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9277447" w14:textId="77777777" w:rsidR="00661527" w:rsidRDefault="00661527" w:rsidP="00661527">
      <w:pPr>
        <w:spacing w:after="228"/>
        <w:ind w:left="195" w:right="156" w:hanging="10"/>
        <w:jc w:val="center"/>
      </w:pPr>
      <w:r>
        <w:rPr>
          <w:b/>
        </w:rPr>
        <w:t xml:space="preserve">Crown Commercial Service </w:t>
      </w:r>
    </w:p>
    <w:p w14:paraId="19A48C0E" w14:textId="77777777" w:rsidR="00661527" w:rsidRDefault="00661527" w:rsidP="00661527">
      <w:pPr>
        <w:spacing w:after="9" w:line="249" w:lineRule="auto"/>
        <w:ind w:left="101" w:hanging="10"/>
      </w:pPr>
      <w:r>
        <w:rPr>
          <w:b/>
        </w:rPr>
        <w:t>_________________________________________________________________________</w:t>
      </w:r>
    </w:p>
    <w:p w14:paraId="589DBAC5" w14:textId="480AF6C3" w:rsidR="00661527" w:rsidRDefault="003531EC" w:rsidP="00661527">
      <w:pPr>
        <w:spacing w:after="9" w:line="249" w:lineRule="auto"/>
        <w:ind w:left="101" w:hanging="10"/>
      </w:pPr>
      <w:r>
        <w:rPr>
          <w:b/>
        </w:rPr>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3612EE8F" w14:textId="698825B8" w:rsidR="00661527" w:rsidRDefault="00515C43" w:rsidP="00DD1425">
      <w:pPr>
        <w:shd w:val="clear" w:color="auto" w:fill="FFFFFF" w:themeFill="background1"/>
        <w:tabs>
          <w:tab w:val="left" w:pos="3390"/>
          <w:tab w:val="left" w:pos="5800"/>
        </w:tabs>
        <w:spacing w:after="11168" w:line="259" w:lineRule="auto"/>
        <w:ind w:left="1452" w:firstLine="0"/>
      </w:pPr>
      <w:r>
        <w:tab/>
      </w:r>
      <w:r w:rsidR="00DD1425">
        <w:tab/>
      </w:r>
    </w:p>
    <w:p w14:paraId="271BF25D" w14:textId="77777777" w:rsidR="001E4F07" w:rsidRPr="00DD1425" w:rsidRDefault="001E4F07" w:rsidP="00DD1425">
      <w:pPr>
        <w:shd w:val="clear" w:color="auto" w:fill="FFFFFF" w:themeFill="background1"/>
        <w:tabs>
          <w:tab w:val="left" w:pos="3390"/>
          <w:tab w:val="left" w:pos="5800"/>
        </w:tabs>
        <w:spacing w:after="11168" w:line="259" w:lineRule="auto"/>
        <w:ind w:left="1452" w:firstLine="0"/>
        <w:rPr>
          <w:b/>
        </w:rPr>
      </w:pPr>
    </w:p>
    <w:p w14:paraId="13AFE3D8" w14:textId="77777777" w:rsidR="00661527" w:rsidRDefault="00661527" w:rsidP="00661527">
      <w:pPr>
        <w:spacing w:after="107"/>
        <w:ind w:left="195" w:right="137" w:hanging="10"/>
        <w:jc w:val="center"/>
      </w:pPr>
      <w:r>
        <w:rPr>
          <w:b/>
        </w:rPr>
        <w:lastRenderedPageBreak/>
        <w:t xml:space="preserve">TABLE OF CONTENT </w:t>
      </w:r>
    </w:p>
    <w:sdt>
      <w:sdtPr>
        <w:rPr>
          <w:b w:val="0"/>
        </w:rPr>
        <w:id w:val="1011031338"/>
        <w:docPartObj>
          <w:docPartGallery w:val="Table of Contents"/>
        </w:docPartObj>
      </w:sdtPr>
      <w:sdtEndPr/>
      <w:sdtContent>
        <w:p w14:paraId="37B8C5A0" w14:textId="64BE6A4D" w:rsidR="002C1063" w:rsidRDefault="00661527">
          <w:pPr>
            <w:pStyle w:val="TOC1"/>
            <w:tabs>
              <w:tab w:val="left" w:pos="985"/>
              <w:tab w:val="right" w:leader="dot" w:pos="9016"/>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4682651D" w14:textId="658A695C" w:rsidR="002C1063" w:rsidRDefault="00A158BD">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136DF49C" w14:textId="38F0384D"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7C4DCDCC" w14:textId="27A416E4"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4FDD161A" w14:textId="7DB89518"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6FA5BB2F" w14:textId="383BD17E"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sidR="002C1063">
              <w:rPr>
                <w:noProof/>
                <w:webHidden/>
              </w:rPr>
              <w:t>7</w:t>
            </w:r>
            <w:r w:rsidR="002C1063">
              <w:rPr>
                <w:noProof/>
                <w:webHidden/>
              </w:rPr>
              <w:fldChar w:fldCharType="end"/>
            </w:r>
          </w:hyperlink>
        </w:p>
        <w:p w14:paraId="440AEED0" w14:textId="5709A283" w:rsidR="002C1063" w:rsidRDefault="00A158BD">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72787B66" w14:textId="10C4882B"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1322F018" w14:textId="1B811DB0" w:rsidR="002C1063" w:rsidRDefault="00A158BD">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E617BE5" w14:textId="3045A353"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CDADC5B" w14:textId="64D5ED21"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3445292" w14:textId="6567A5B3"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sidR="002C1063">
              <w:rPr>
                <w:noProof/>
                <w:webHidden/>
              </w:rPr>
              <w:t>11</w:t>
            </w:r>
            <w:r w:rsidR="002C1063">
              <w:rPr>
                <w:noProof/>
                <w:webHidden/>
              </w:rPr>
              <w:fldChar w:fldCharType="end"/>
            </w:r>
          </w:hyperlink>
        </w:p>
        <w:p w14:paraId="5F2077C4" w14:textId="682CED71"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sidR="002C1063">
              <w:rPr>
                <w:noProof/>
                <w:webHidden/>
              </w:rPr>
              <w:t>12</w:t>
            </w:r>
            <w:r w:rsidR="002C1063">
              <w:rPr>
                <w:noProof/>
                <w:webHidden/>
              </w:rPr>
              <w:fldChar w:fldCharType="end"/>
            </w:r>
          </w:hyperlink>
        </w:p>
        <w:p w14:paraId="7B9F740A" w14:textId="213046F5"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2F339BAB" w14:textId="7F406533"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69E7C8A8" w14:textId="61BB3E09" w:rsidR="002C1063" w:rsidRDefault="00A158BD">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7C09D78E" w14:textId="3E61AED1"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209F4C76" w14:textId="33AD9613"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1A4517AC" w14:textId="28034A05" w:rsidR="002C1063" w:rsidRDefault="00A158BD">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67A9DBED" w14:textId="4570325E"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7A670702" w14:textId="4FD24509"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5D84D7DA" w14:textId="5EBC3219" w:rsidR="002C1063" w:rsidRDefault="00A158BD">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4C59B769" w14:textId="668B00E7"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28DE2298" w14:textId="53FEE965"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6CE1E6D3" w14:textId="41581CC3"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3161230A" w14:textId="25B53432" w:rsidR="002C1063" w:rsidRDefault="00A158BD">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768A102B" w14:textId="0DDC7C70"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299B4426" w14:textId="0207A109"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sidR="002C1063">
              <w:rPr>
                <w:noProof/>
                <w:webHidden/>
              </w:rPr>
              <w:t>26</w:t>
            </w:r>
            <w:r w:rsidR="002C1063">
              <w:rPr>
                <w:noProof/>
                <w:webHidden/>
              </w:rPr>
              <w:fldChar w:fldCharType="end"/>
            </w:r>
          </w:hyperlink>
        </w:p>
        <w:p w14:paraId="44922977" w14:textId="593438B1"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364D94E5" w14:textId="152E854C" w:rsidR="002C1063" w:rsidRDefault="00A158BD">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5955E6C9" w14:textId="63442423"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4F83A5CE" w14:textId="2DE82320"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sidR="002C1063">
              <w:rPr>
                <w:noProof/>
                <w:webHidden/>
              </w:rPr>
              <w:t>32</w:t>
            </w:r>
            <w:r w:rsidR="002C1063">
              <w:rPr>
                <w:noProof/>
                <w:webHidden/>
              </w:rPr>
              <w:fldChar w:fldCharType="end"/>
            </w:r>
          </w:hyperlink>
        </w:p>
        <w:p w14:paraId="087CA230" w14:textId="57FE66D0"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sidR="002C1063">
              <w:rPr>
                <w:noProof/>
                <w:webHidden/>
              </w:rPr>
              <w:t>39</w:t>
            </w:r>
            <w:r w:rsidR="002C1063">
              <w:rPr>
                <w:noProof/>
                <w:webHidden/>
              </w:rPr>
              <w:fldChar w:fldCharType="end"/>
            </w:r>
          </w:hyperlink>
        </w:p>
        <w:p w14:paraId="3066B074" w14:textId="5C483EC8" w:rsidR="002C1063" w:rsidRDefault="00A158BD">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6E8C21A3" w14:textId="297582BE"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10F35FB5" w14:textId="47BE9221"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sidR="002C1063">
              <w:rPr>
                <w:noProof/>
                <w:webHidden/>
              </w:rPr>
              <w:t>41</w:t>
            </w:r>
            <w:r w:rsidR="002C1063">
              <w:rPr>
                <w:noProof/>
                <w:webHidden/>
              </w:rPr>
              <w:fldChar w:fldCharType="end"/>
            </w:r>
          </w:hyperlink>
        </w:p>
        <w:p w14:paraId="63AB4F09" w14:textId="43169BBF" w:rsidR="002C1063" w:rsidRDefault="00A158BD">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E03F385" w14:textId="5DFC48EA"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8A21AB2" w14:textId="23A8E171"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sidR="002C1063">
              <w:rPr>
                <w:noProof/>
                <w:webHidden/>
              </w:rPr>
              <w:t>44</w:t>
            </w:r>
            <w:r w:rsidR="002C1063">
              <w:rPr>
                <w:noProof/>
                <w:webHidden/>
              </w:rPr>
              <w:fldChar w:fldCharType="end"/>
            </w:r>
          </w:hyperlink>
        </w:p>
        <w:p w14:paraId="3DE6EF4A" w14:textId="28896CCC"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sidR="002C1063">
              <w:rPr>
                <w:noProof/>
                <w:webHidden/>
              </w:rPr>
              <w:t>45</w:t>
            </w:r>
            <w:r w:rsidR="002C1063">
              <w:rPr>
                <w:noProof/>
                <w:webHidden/>
              </w:rPr>
              <w:fldChar w:fldCharType="end"/>
            </w:r>
          </w:hyperlink>
        </w:p>
        <w:p w14:paraId="5F76AE71" w14:textId="16A5EC0A" w:rsidR="002C1063" w:rsidRDefault="00A158BD">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670F069B" w14:textId="2E216C06"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467D552E" w14:textId="4CFC2978"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sidR="002C1063">
              <w:rPr>
                <w:noProof/>
                <w:webHidden/>
              </w:rPr>
              <w:t>48</w:t>
            </w:r>
            <w:r w:rsidR="002C1063">
              <w:rPr>
                <w:noProof/>
                <w:webHidden/>
              </w:rPr>
              <w:fldChar w:fldCharType="end"/>
            </w:r>
          </w:hyperlink>
        </w:p>
        <w:p w14:paraId="51399CA1" w14:textId="780975EB"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A3A9AF1" w14:textId="4EE43659"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556C9D9" w14:textId="4E960816"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0D8A4973" w14:textId="0635EBD3" w:rsidR="002C1063" w:rsidRDefault="00A158BD">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0D307C6C" w14:textId="7208DCE1"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18220531" w14:textId="196223E1"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6C2DE6FD" w14:textId="6BFBFA21"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38036EF9" w14:textId="2F1BE13E"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76C5120F" w14:textId="34841B18"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0152ADDB" w14:textId="69B82731"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sidR="002C1063">
              <w:rPr>
                <w:noProof/>
                <w:webHidden/>
              </w:rPr>
              <w:t>54</w:t>
            </w:r>
            <w:r w:rsidR="002C1063">
              <w:rPr>
                <w:noProof/>
                <w:webHidden/>
              </w:rPr>
              <w:fldChar w:fldCharType="end"/>
            </w:r>
          </w:hyperlink>
        </w:p>
        <w:p w14:paraId="5BE46D51" w14:textId="71EFAF53"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6542B68F" w14:textId="2DACDB3A"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4B627419" w14:textId="531D37F4"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1B0CCF5B" w14:textId="1FA48874"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557B9B97" w14:textId="411D2F1D"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020CDF47" w14:textId="6A9C9D4C" w:rsidR="002C1063" w:rsidRDefault="00A158BD">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42DE5E17" w14:textId="4F8C8EF8" w:rsidR="002C1063" w:rsidRDefault="00A158BD">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sidR="002C1063">
              <w:rPr>
                <w:noProof/>
                <w:webHidden/>
              </w:rPr>
              <w:t>58</w:t>
            </w:r>
            <w:r w:rsidR="002C1063">
              <w:rPr>
                <w:noProof/>
                <w:webHidden/>
              </w:rPr>
              <w:fldChar w:fldCharType="end"/>
            </w:r>
          </w:hyperlink>
        </w:p>
        <w:p w14:paraId="67CC7425" w14:textId="6E2DB636" w:rsidR="002C1063" w:rsidRDefault="00A158BD">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sidR="002C1063">
              <w:rPr>
                <w:noProof/>
                <w:webHidden/>
              </w:rPr>
              <w:t>78</w:t>
            </w:r>
            <w:r w:rsidR="002C1063">
              <w:rPr>
                <w:noProof/>
                <w:webHidden/>
              </w:rPr>
              <w:fldChar w:fldCharType="end"/>
            </w:r>
          </w:hyperlink>
        </w:p>
        <w:p w14:paraId="29908D7A" w14:textId="63F5D98F" w:rsidR="002C1063" w:rsidRDefault="00A158BD">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sidR="002C1063">
              <w:rPr>
                <w:noProof/>
                <w:webHidden/>
              </w:rPr>
              <w:t>79</w:t>
            </w:r>
            <w:r w:rsidR="002C1063">
              <w:rPr>
                <w:noProof/>
                <w:webHidden/>
              </w:rPr>
              <w:fldChar w:fldCharType="end"/>
            </w:r>
          </w:hyperlink>
        </w:p>
        <w:p w14:paraId="29905996" w14:textId="3C9794C2" w:rsidR="002C1063" w:rsidRDefault="00A158BD">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sidR="002C1063">
              <w:rPr>
                <w:noProof/>
                <w:webHidden/>
              </w:rPr>
              <w:t>80</w:t>
            </w:r>
            <w:r w:rsidR="002C1063">
              <w:rPr>
                <w:noProof/>
                <w:webHidden/>
              </w:rPr>
              <w:fldChar w:fldCharType="end"/>
            </w:r>
          </w:hyperlink>
        </w:p>
        <w:p w14:paraId="36BF7725" w14:textId="68B2C010" w:rsidR="002C1063" w:rsidRDefault="00A158BD"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sidR="002C1063">
              <w:rPr>
                <w:noProof/>
                <w:webHidden/>
              </w:rPr>
              <w:t>81</w:t>
            </w:r>
            <w:r w:rsidR="002C1063">
              <w:rPr>
                <w:noProof/>
                <w:webHidden/>
              </w:rPr>
              <w:fldChar w:fldCharType="end"/>
            </w:r>
          </w:hyperlink>
        </w:p>
        <w:p w14:paraId="6A4A8F6B" w14:textId="5FE27FE8" w:rsidR="002C1063" w:rsidRDefault="00A158BD">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sidR="002C1063">
              <w:rPr>
                <w:noProof/>
                <w:webHidden/>
              </w:rPr>
              <w:t>84</w:t>
            </w:r>
            <w:r w:rsidR="002C1063">
              <w:rPr>
                <w:noProof/>
                <w:webHidden/>
              </w:rPr>
              <w:fldChar w:fldCharType="end"/>
            </w:r>
          </w:hyperlink>
        </w:p>
        <w:p w14:paraId="496CF8ED" w14:textId="636463AE" w:rsidR="002C1063" w:rsidRDefault="00A158BD">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sidR="002C1063">
              <w:rPr>
                <w:noProof/>
                <w:webHidden/>
              </w:rPr>
              <w:t>87</w:t>
            </w:r>
            <w:r w:rsidR="002C1063">
              <w:rPr>
                <w:noProof/>
                <w:webHidden/>
              </w:rPr>
              <w:fldChar w:fldCharType="end"/>
            </w:r>
          </w:hyperlink>
        </w:p>
        <w:p w14:paraId="74967C01" w14:textId="6D8305D4" w:rsidR="002C1063" w:rsidRDefault="00A158BD">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sidR="002C1063">
              <w:rPr>
                <w:noProof/>
                <w:webHidden/>
              </w:rPr>
              <w:t>88</w:t>
            </w:r>
            <w:r w:rsidR="002C1063">
              <w:rPr>
                <w:noProof/>
                <w:webHidden/>
              </w:rPr>
              <w:fldChar w:fldCharType="end"/>
            </w:r>
          </w:hyperlink>
        </w:p>
        <w:p w14:paraId="4C201F62" w14:textId="7C9CED75" w:rsidR="002C1063" w:rsidRDefault="00A158BD">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sidR="002C1063">
              <w:rPr>
                <w:noProof/>
                <w:webHidden/>
              </w:rPr>
              <w:t>89</w:t>
            </w:r>
            <w:r w:rsidR="002C1063">
              <w:rPr>
                <w:noProof/>
                <w:webHidden/>
              </w:rPr>
              <w:fldChar w:fldCharType="end"/>
            </w:r>
          </w:hyperlink>
        </w:p>
        <w:p w14:paraId="0760D789" w14:textId="2BE40D7A" w:rsidR="002C1063" w:rsidRDefault="00A158BD">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sidR="002C1063">
              <w:rPr>
                <w:noProof/>
                <w:webHidden/>
              </w:rPr>
              <w:t>94</w:t>
            </w:r>
            <w:r w:rsidR="002C1063">
              <w:rPr>
                <w:noProof/>
                <w:webHidden/>
              </w:rPr>
              <w:fldChar w:fldCharType="end"/>
            </w:r>
          </w:hyperlink>
        </w:p>
        <w:p w14:paraId="29394996" w14:textId="63034F00" w:rsidR="002C1063" w:rsidRDefault="00A158BD">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sidR="002C1063">
              <w:rPr>
                <w:noProof/>
                <w:webHidden/>
              </w:rPr>
              <w:t>95</w:t>
            </w:r>
            <w:r w:rsidR="002C1063">
              <w:rPr>
                <w:noProof/>
                <w:webHidden/>
              </w:rPr>
              <w:fldChar w:fldCharType="end"/>
            </w:r>
          </w:hyperlink>
        </w:p>
        <w:p w14:paraId="15C8B66B" w14:textId="7B410D4C" w:rsidR="002C1063" w:rsidRDefault="00A158BD">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sidR="002C1063">
              <w:rPr>
                <w:noProof/>
                <w:webHidden/>
              </w:rPr>
              <w:t>105</w:t>
            </w:r>
            <w:r w:rsidR="002C1063">
              <w:rPr>
                <w:noProof/>
                <w:webHidden/>
              </w:rPr>
              <w:fldChar w:fldCharType="end"/>
            </w:r>
          </w:hyperlink>
        </w:p>
        <w:p w14:paraId="500ADFD1" w14:textId="2757CCD0" w:rsidR="002C1063" w:rsidRDefault="00A158BD">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sidR="002C1063">
              <w:rPr>
                <w:noProof/>
                <w:webHidden/>
              </w:rPr>
              <w:t>115</w:t>
            </w:r>
            <w:r w:rsidR="002C1063">
              <w:rPr>
                <w:noProof/>
                <w:webHidden/>
              </w:rPr>
              <w:fldChar w:fldCharType="end"/>
            </w:r>
          </w:hyperlink>
        </w:p>
        <w:p w14:paraId="4C393090" w14:textId="00E9D2E7" w:rsidR="002C1063" w:rsidRDefault="00A158BD">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sidR="002C1063">
              <w:rPr>
                <w:noProof/>
                <w:webHidden/>
              </w:rPr>
              <w:t>129</w:t>
            </w:r>
            <w:r w:rsidR="002C1063">
              <w:rPr>
                <w:noProof/>
                <w:webHidden/>
              </w:rPr>
              <w:fldChar w:fldCharType="end"/>
            </w:r>
          </w:hyperlink>
        </w:p>
        <w:p w14:paraId="4908E3C5" w14:textId="75690C98" w:rsidR="002C1063" w:rsidRDefault="00A158BD">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sidR="002C1063">
              <w:rPr>
                <w:noProof/>
                <w:webHidden/>
              </w:rPr>
              <w:t>130</w:t>
            </w:r>
            <w:r w:rsidR="002C1063">
              <w:rPr>
                <w:noProof/>
                <w:webHidden/>
              </w:rPr>
              <w:fldChar w:fldCharType="end"/>
            </w:r>
          </w:hyperlink>
        </w:p>
        <w:p w14:paraId="7516E623" w14:textId="45A5C69B" w:rsidR="002C1063" w:rsidRDefault="00A158BD">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sidR="002C1063">
              <w:rPr>
                <w:noProof/>
                <w:webHidden/>
              </w:rPr>
              <w:t>135</w:t>
            </w:r>
            <w:r w:rsidR="002C1063">
              <w:rPr>
                <w:noProof/>
                <w:webHidden/>
              </w:rPr>
              <w:fldChar w:fldCharType="end"/>
            </w:r>
          </w:hyperlink>
        </w:p>
        <w:p w14:paraId="0A87CA4C" w14:textId="62D6FBC0" w:rsidR="002C1063" w:rsidRDefault="00A158BD">
          <w:pPr>
            <w:pStyle w:val="TOC1"/>
            <w:tabs>
              <w:tab w:val="right" w:leader="dot" w:pos="9016"/>
            </w:tabs>
            <w:rPr>
              <w:rFonts w:asciiTheme="minorHAnsi" w:eastAsiaTheme="minorEastAsia" w:hAnsiTheme="minorHAnsi" w:cstheme="minorBidi"/>
              <w:b w:val="0"/>
              <w:noProof/>
              <w:color w:val="auto"/>
            </w:rPr>
          </w:pPr>
          <w:hyperlink w:anchor="_Toc4715587" w:history="1">
            <w:r w:rsidR="002C1063" w:rsidRPr="00B508E4">
              <w:rPr>
                <w:rStyle w:val="Hyperlink"/>
                <w:noProof/>
              </w:rPr>
              <w:t>CONTRACT SCHEDULE 8: JOINT CONTROLLER AGREEMENT</w:t>
            </w:r>
            <w:r w:rsidR="002C1063">
              <w:rPr>
                <w:noProof/>
                <w:webHidden/>
              </w:rPr>
              <w:tab/>
            </w:r>
            <w:r w:rsidR="002C1063">
              <w:rPr>
                <w:noProof/>
                <w:webHidden/>
              </w:rPr>
              <w:fldChar w:fldCharType="begin"/>
            </w:r>
            <w:r w:rsidR="002C1063">
              <w:rPr>
                <w:noProof/>
                <w:webHidden/>
              </w:rPr>
              <w:instrText xml:space="preserve"> PAGEREF _Toc4715587 \h </w:instrText>
            </w:r>
            <w:r w:rsidR="002C1063">
              <w:rPr>
                <w:noProof/>
                <w:webHidden/>
              </w:rPr>
            </w:r>
            <w:r w:rsidR="002C1063">
              <w:rPr>
                <w:noProof/>
                <w:webHidden/>
              </w:rPr>
              <w:fldChar w:fldCharType="separate"/>
            </w:r>
            <w:r w:rsidR="002C1063">
              <w:rPr>
                <w:noProof/>
                <w:webHidden/>
              </w:rPr>
              <w:t>137</w:t>
            </w:r>
            <w:r w:rsidR="002C1063">
              <w:rPr>
                <w:noProof/>
                <w:webHidden/>
              </w:rPr>
              <w:fldChar w:fldCharType="end"/>
            </w:r>
          </w:hyperlink>
        </w:p>
        <w:p w14:paraId="16688992" w14:textId="7F6D8550" w:rsidR="002C1063" w:rsidRDefault="00A158BD">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B508E4">
              <w:rPr>
                <w:rStyle w:val="Hyperlink"/>
                <w:noProof/>
              </w:rPr>
              <w:t>CONTRACT SCHEDULE 9: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sidR="002C1063">
              <w:rPr>
                <w:noProof/>
                <w:webHidden/>
              </w:rPr>
              <w:t>138</w:t>
            </w:r>
            <w:r w:rsidR="002C1063">
              <w:rPr>
                <w:noProof/>
                <w:webHidden/>
              </w:rPr>
              <w:fldChar w:fldCharType="end"/>
            </w:r>
          </w:hyperlink>
        </w:p>
        <w:p w14:paraId="43727636" w14:textId="73E9D613" w:rsidR="002C1063" w:rsidRDefault="00A158BD">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CONTRACT SCHEDULE 10: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sidR="002C1063">
              <w:rPr>
                <w:noProof/>
                <w:webHidden/>
              </w:rPr>
              <w:t>139</w:t>
            </w:r>
            <w:r w:rsidR="002C1063">
              <w:rPr>
                <w:noProof/>
                <w:webHidden/>
              </w:rPr>
              <w:fldChar w:fldCharType="end"/>
            </w:r>
          </w:hyperlink>
        </w:p>
        <w:p w14:paraId="192DDD19" w14:textId="7ADD2AB9" w:rsidR="002C1063" w:rsidRDefault="00A158BD">
          <w:pPr>
            <w:pStyle w:val="TOC1"/>
            <w:tabs>
              <w:tab w:val="right" w:leader="dot" w:pos="9016"/>
            </w:tabs>
            <w:rPr>
              <w:rFonts w:asciiTheme="minorHAnsi" w:eastAsiaTheme="minorEastAsia" w:hAnsiTheme="minorHAnsi" w:cstheme="minorBidi"/>
              <w:b w:val="0"/>
              <w:noProof/>
              <w:color w:val="auto"/>
            </w:rPr>
          </w:pPr>
          <w:hyperlink w:anchor="_Toc4715590" w:history="1">
            <w:r w:rsidR="002C1063" w:rsidRPr="00B508E4">
              <w:rPr>
                <w:rStyle w:val="Hyperlink"/>
                <w:noProof/>
                <w:u w:color="000000"/>
              </w:rPr>
              <w:t>CONTRACT SCHEDULE 11: VARIATION FORM</w:t>
            </w:r>
            <w:r w:rsidR="002C1063">
              <w:rPr>
                <w:noProof/>
                <w:webHidden/>
              </w:rPr>
              <w:tab/>
            </w:r>
            <w:r w:rsidR="002C1063">
              <w:rPr>
                <w:noProof/>
                <w:webHidden/>
              </w:rPr>
              <w:fldChar w:fldCharType="begin"/>
            </w:r>
            <w:r w:rsidR="002C1063">
              <w:rPr>
                <w:noProof/>
                <w:webHidden/>
              </w:rPr>
              <w:instrText xml:space="preserve"> PAGEREF _Toc4715590 \h </w:instrText>
            </w:r>
            <w:r w:rsidR="002C1063">
              <w:rPr>
                <w:noProof/>
                <w:webHidden/>
              </w:rPr>
            </w:r>
            <w:r w:rsidR="002C1063">
              <w:rPr>
                <w:noProof/>
                <w:webHidden/>
              </w:rPr>
              <w:fldChar w:fldCharType="separate"/>
            </w:r>
            <w:r w:rsidR="002C1063">
              <w:rPr>
                <w:noProof/>
                <w:webHidden/>
              </w:rPr>
              <w:t>150</w:t>
            </w:r>
            <w:r w:rsidR="002C1063">
              <w:rPr>
                <w:noProof/>
                <w:webHidden/>
              </w:rPr>
              <w:fldChar w:fldCharType="end"/>
            </w:r>
          </w:hyperlink>
        </w:p>
        <w:p w14:paraId="0F87B5A4" w14:textId="65FBAD46" w:rsidR="002C1063" w:rsidRDefault="00A158BD">
          <w:pPr>
            <w:pStyle w:val="TOC1"/>
            <w:tabs>
              <w:tab w:val="right" w:leader="dot" w:pos="9016"/>
            </w:tabs>
            <w:rPr>
              <w:rFonts w:asciiTheme="minorHAnsi" w:eastAsiaTheme="minorEastAsia" w:hAnsiTheme="minorHAnsi" w:cstheme="minorBidi"/>
              <w:b w:val="0"/>
              <w:noProof/>
              <w:color w:val="auto"/>
            </w:rPr>
          </w:pPr>
          <w:hyperlink w:anchor="_Toc4715591" w:history="1">
            <w:r w:rsidR="002C1063" w:rsidRPr="00B508E4">
              <w:rPr>
                <w:rStyle w:val="Hyperlink"/>
                <w:noProof/>
                <w:u w:color="000000"/>
              </w:rPr>
              <w:t>CONTRACT SCHEDULE 12: ALTERNATIVE AND/OR ADDITIONAL CLAUSES</w:t>
            </w:r>
            <w:r w:rsidR="002C1063">
              <w:rPr>
                <w:noProof/>
                <w:webHidden/>
              </w:rPr>
              <w:tab/>
            </w:r>
            <w:r w:rsidR="002C1063">
              <w:rPr>
                <w:noProof/>
                <w:webHidden/>
              </w:rPr>
              <w:fldChar w:fldCharType="begin"/>
            </w:r>
            <w:r w:rsidR="002C1063">
              <w:rPr>
                <w:noProof/>
                <w:webHidden/>
              </w:rPr>
              <w:instrText xml:space="preserve"> PAGEREF _Toc4715591 \h </w:instrText>
            </w:r>
            <w:r w:rsidR="002C1063">
              <w:rPr>
                <w:noProof/>
                <w:webHidden/>
              </w:rPr>
            </w:r>
            <w:r w:rsidR="002C1063">
              <w:rPr>
                <w:noProof/>
                <w:webHidden/>
              </w:rPr>
              <w:fldChar w:fldCharType="separate"/>
            </w:r>
            <w:r w:rsidR="002C1063">
              <w:rPr>
                <w:noProof/>
                <w:webHidden/>
              </w:rPr>
              <w:t>151</w:t>
            </w:r>
            <w:r w:rsidR="002C1063">
              <w:rPr>
                <w:noProof/>
                <w:webHidden/>
              </w:rPr>
              <w:fldChar w:fldCharType="end"/>
            </w:r>
          </w:hyperlink>
        </w:p>
        <w:p w14:paraId="645018D6" w14:textId="786DB5BF" w:rsidR="002C1063" w:rsidRDefault="00A158BD">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13: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sidR="002C1063">
              <w:rPr>
                <w:noProof/>
                <w:webHidden/>
              </w:rPr>
              <w:t>164</w:t>
            </w:r>
            <w:r w:rsidR="002C1063">
              <w:rPr>
                <w:noProof/>
                <w:webHidden/>
              </w:rPr>
              <w:fldChar w:fldCharType="end"/>
            </w:r>
          </w:hyperlink>
        </w:p>
        <w:p w14:paraId="39ABA0A3" w14:textId="00EDA3FD" w:rsidR="00661527" w:rsidRDefault="00661527" w:rsidP="00661527">
          <w:r>
            <w:fldChar w:fldCharType="end"/>
          </w:r>
        </w:p>
      </w:sdtContent>
    </w:sdt>
    <w:p w14:paraId="083E5FA4" w14:textId="45EF0DCF" w:rsidR="00EF7C74" w:rsidRDefault="00EF7C74">
      <w:pPr>
        <w:spacing w:after="200" w:line="276" w:lineRule="auto"/>
        <w:ind w:left="0" w:firstLine="0"/>
        <w:jc w:val="left"/>
        <w:rPr>
          <w:b/>
          <w:u w:color="000000"/>
        </w:rPr>
      </w:pPr>
      <w:r>
        <w:rPr>
          <w:u w:color="000000"/>
        </w:rPr>
        <w:br w:type="page"/>
      </w:r>
    </w:p>
    <w:p w14:paraId="651FD9B0" w14:textId="77777777" w:rsidR="0012714F" w:rsidRDefault="0012714F" w:rsidP="0021005C">
      <w:pPr>
        <w:pStyle w:val="Heading1"/>
        <w:numPr>
          <w:ilvl w:val="0"/>
          <w:numId w:val="60"/>
        </w:numPr>
        <w:tabs>
          <w:tab w:val="center" w:pos="851"/>
        </w:tabs>
        <w:ind w:left="851" w:hanging="851"/>
      </w:pPr>
      <w:bookmarkStart w:id="0" w:name="_Toc4715510"/>
      <w:r w:rsidRPr="00C02FA4">
        <w:lastRenderedPageBreak/>
        <w:t>BACKGROUND</w:t>
      </w:r>
      <w:bookmarkEnd w:id="0"/>
    </w:p>
    <w:p w14:paraId="11EF2ACE" w14:textId="601E21B0" w:rsidR="0012714F" w:rsidRDefault="0012714F" w:rsidP="002438DC">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2438DC">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2438DC">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2438DC">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D16BEE1" w:rsidR="00975556" w:rsidRDefault="00CD1591" w:rsidP="002438DC">
      <w:pPr>
        <w:spacing w:before="120" w:after="120" w:line="240" w:lineRule="auto"/>
        <w:ind w:left="851" w:hanging="851"/>
      </w:pPr>
      <w:r>
        <w:t>5</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46E62952" w14:textId="77777777" w:rsidR="0012714F" w:rsidRDefault="0012714F" w:rsidP="0012714F">
      <w:pPr>
        <w:pStyle w:val="Heading1"/>
        <w:tabs>
          <w:tab w:val="center" w:pos="1535"/>
        </w:tabs>
        <w:ind w:left="0" w:firstLine="0"/>
        <w:rPr>
          <w:color w:val="000000"/>
          <w:u w:val="none" w:color="000000"/>
        </w:rPr>
      </w:pPr>
    </w:p>
    <w:p w14:paraId="06CC1452" w14:textId="0621FF36" w:rsidR="00661527" w:rsidRDefault="00661527" w:rsidP="0021005C">
      <w:pPr>
        <w:pStyle w:val="Heading1"/>
        <w:numPr>
          <w:ilvl w:val="0"/>
          <w:numId w:val="60"/>
        </w:numPr>
        <w:tabs>
          <w:tab w:val="center" w:pos="851"/>
        </w:tabs>
        <w:ind w:left="851" w:hanging="851"/>
        <w:rPr>
          <w:u w:val="none" w:color="000000"/>
        </w:rPr>
      </w:pPr>
      <w:bookmarkStart w:id="1" w:name="_Toc4715511"/>
      <w:r>
        <w:t>PRELIMINARIES</w:t>
      </w:r>
      <w:bookmarkEnd w:id="1"/>
      <w:r>
        <w:rPr>
          <w:u w:val="none" w:color="000000"/>
        </w:rPr>
        <w:t xml:space="preserve"> </w:t>
      </w:r>
    </w:p>
    <w:p w14:paraId="5E3445FC" w14:textId="77777777" w:rsidR="00C02FA4" w:rsidRPr="00C02FA4" w:rsidRDefault="00C02FA4" w:rsidP="00C02FA4"/>
    <w:p w14:paraId="166DB73B" w14:textId="4DB59A2F" w:rsidR="007E570F" w:rsidRPr="007E570F" w:rsidRDefault="00661527" w:rsidP="0021005C">
      <w:pPr>
        <w:pStyle w:val="Heading2"/>
        <w:numPr>
          <w:ilvl w:val="0"/>
          <w:numId w:val="61"/>
        </w:numPr>
        <w:tabs>
          <w:tab w:val="center" w:pos="851"/>
        </w:tabs>
        <w:spacing w:before="120" w:after="120" w:line="240" w:lineRule="auto"/>
        <w:ind w:left="851" w:hanging="851"/>
        <w:jc w:val="left"/>
      </w:pPr>
      <w:bookmarkStart w:id="2" w:name="_Toc4715512"/>
      <w:r>
        <w:t>DEFINITIONS AND INTERPRETATION</w:t>
      </w:r>
      <w:bookmarkEnd w:id="2"/>
      <w:r>
        <w:t xml:space="preserve"> </w:t>
      </w:r>
    </w:p>
    <w:p w14:paraId="0A1B0E61" w14:textId="70DF3705" w:rsidR="007E570F" w:rsidRDefault="00661527" w:rsidP="0021005C">
      <w:pPr>
        <w:pStyle w:val="ListParagraph"/>
        <w:numPr>
          <w:ilvl w:val="1"/>
          <w:numId w:val="61"/>
        </w:numPr>
        <w:spacing w:before="120" w:after="12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Default="00661527" w:rsidP="002438DC">
      <w:pPr>
        <w:pStyle w:val="ListParagraph"/>
        <w:spacing w:before="120" w:after="120" w:line="240" w:lineRule="auto"/>
        <w:ind w:left="0" w:firstLine="0"/>
      </w:pPr>
      <w:r>
        <w:t xml:space="preserve"> </w:t>
      </w:r>
    </w:p>
    <w:p w14:paraId="5B54F375" w14:textId="7CE3C805" w:rsidR="00661527" w:rsidRDefault="00661527" w:rsidP="0021005C">
      <w:pPr>
        <w:pStyle w:val="ListParagraph"/>
        <w:numPr>
          <w:ilvl w:val="1"/>
          <w:numId w:val="61"/>
        </w:numPr>
        <w:spacing w:before="120" w:after="120" w:line="240" w:lineRule="auto"/>
        <w:ind w:left="1702" w:hanging="851"/>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663F19E" w14:textId="77777777" w:rsidR="00CD6522" w:rsidRDefault="00CD6522" w:rsidP="002438DC">
      <w:pPr>
        <w:pStyle w:val="ListParagraph"/>
        <w:spacing w:before="120" w:after="120" w:line="240" w:lineRule="auto"/>
        <w:ind w:left="1079" w:right="52" w:firstLine="0"/>
      </w:pPr>
    </w:p>
    <w:p w14:paraId="33391224" w14:textId="0352A2C1" w:rsidR="005C6F61" w:rsidRDefault="00661527" w:rsidP="0021005C">
      <w:pPr>
        <w:pStyle w:val="ListParagraph"/>
        <w:numPr>
          <w:ilvl w:val="1"/>
          <w:numId w:val="61"/>
        </w:numPr>
        <w:spacing w:before="120" w:after="120" w:line="240" w:lineRule="auto"/>
        <w:ind w:left="1701" w:right="52" w:hanging="850"/>
      </w:pPr>
      <w:r>
        <w:t xml:space="preserve">In this Contract, unless the context otherwise requires: </w:t>
      </w:r>
    </w:p>
    <w:p w14:paraId="2F79BD74" w14:textId="3971A778" w:rsidR="007F4B21" w:rsidRDefault="00661527" w:rsidP="0021005C">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vice versa; </w:t>
      </w:r>
    </w:p>
    <w:p w14:paraId="6C65E4D4" w14:textId="23B27CCB" w:rsidR="00661527" w:rsidRDefault="00661527" w:rsidP="0021005C">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neuter; </w:t>
      </w:r>
    </w:p>
    <w:p w14:paraId="1C08831E" w14:textId="32B827FB" w:rsidR="00CD6522" w:rsidRDefault="00661527" w:rsidP="0021005C">
      <w:pPr>
        <w:pStyle w:val="ListParagraph"/>
        <w:numPr>
          <w:ilvl w:val="2"/>
          <w:numId w:val="61"/>
        </w:numPr>
        <w:tabs>
          <w:tab w:val="center" w:pos="2552"/>
        </w:tabs>
        <w:spacing w:before="120" w:after="120" w:line="240" w:lineRule="auto"/>
        <w:ind w:left="2552" w:hanging="851"/>
        <w:contextualSpacing w:val="0"/>
        <w:jc w:val="left"/>
      </w:pPr>
      <w:r>
        <w:t>references to a person include an individual, company, body corporate, corporation, unincorporated association, firm, partnership or other legal entity or Crown Body;</w:t>
      </w:r>
    </w:p>
    <w:p w14:paraId="0D9AD12C" w14:textId="5DE29D3A"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time; </w:t>
      </w:r>
    </w:p>
    <w:p w14:paraId="07572C1A" w14:textId="59B69A21"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r>
        <w:t xml:space="preserve">"; </w:t>
      </w:r>
    </w:p>
    <w:p w14:paraId="58A6BF90" w14:textId="6AADC177" w:rsidR="00661527" w:rsidRDefault="007F4B21" w:rsidP="0021005C">
      <w:pPr>
        <w:pStyle w:val="ListParagraph"/>
        <w:numPr>
          <w:ilvl w:val="2"/>
          <w:numId w:val="61"/>
        </w:numPr>
        <w:spacing w:before="120" w:after="120" w:line="240" w:lineRule="auto"/>
        <w:ind w:left="2552" w:right="52" w:hanging="851"/>
        <w:contextualSpacing w:val="0"/>
        <w:jc w:val="left"/>
      </w:pPr>
      <w:r>
        <w:lastRenderedPageBreak/>
        <w:t>references to “</w:t>
      </w:r>
      <w:r w:rsidRPr="00AE12F2">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r w:rsidR="00661527">
        <w:t xml:space="preserve"> </w:t>
      </w:r>
    </w:p>
    <w:p w14:paraId="100FD474" w14:textId="2A87B0F3"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Contract; </w:t>
      </w:r>
    </w:p>
    <w:p w14:paraId="62DCC2AF" w14:textId="4AE8EEE4"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4A259249" w14:textId="2F1D30E8" w:rsidR="00661527" w:rsidRDefault="00661527" w:rsidP="0021005C">
      <w:pPr>
        <w:pStyle w:val="ListParagraph"/>
        <w:numPr>
          <w:ilvl w:val="2"/>
          <w:numId w:val="61"/>
        </w:numPr>
        <w:spacing w:before="120" w:after="120" w:line="240" w:lineRule="auto"/>
        <w:ind w:left="2552" w:right="52" w:hanging="851"/>
        <w:contextualSpacing w:val="0"/>
      </w:pPr>
      <w:r>
        <w:t xml:space="preserve">the headings in this </w:t>
      </w:r>
      <w:r w:rsidR="000E66DE">
        <w:t>Contract are</w:t>
      </w:r>
      <w:r>
        <w:t xml:space="preserve"> for ease of reference only and shall not affect the interpretation or construction of this Contract. </w:t>
      </w:r>
    </w:p>
    <w:p w14:paraId="1E69C4C7" w14:textId="77777777" w:rsidR="00376B4B" w:rsidRDefault="00376B4B" w:rsidP="007977B2">
      <w:pPr>
        <w:pStyle w:val="ListParagraph"/>
        <w:ind w:left="1708" w:right="52" w:firstLine="0"/>
      </w:pPr>
    </w:p>
    <w:p w14:paraId="5AAEB9FE" w14:textId="60DD8D33" w:rsidR="00661527" w:rsidRDefault="00FE30F6" w:rsidP="0021005C">
      <w:pPr>
        <w:pStyle w:val="ListParagraph"/>
        <w:numPr>
          <w:ilvl w:val="1"/>
          <w:numId w:val="61"/>
        </w:numPr>
        <w:spacing w:before="120" w:after="120" w:line="240" w:lineRule="auto"/>
        <w:ind w:left="1701" w:right="51" w:hanging="850"/>
      </w:pPr>
      <w:r>
        <w:t>I</w:t>
      </w:r>
      <w:r w:rsidR="00661527">
        <w:t xml:space="preserve">n the event of and only to the extent of any conflict between the Contract Order Form, the Contract Terms and the provisions of the </w:t>
      </w:r>
      <w:r w:rsidR="00637C27">
        <w:t>DMP</w:t>
      </w:r>
      <w:r w:rsidR="00661527">
        <w:t xml:space="preserve"> Agreement, the conflict shall be resolved in accordance with the following order of precedence: </w:t>
      </w:r>
    </w:p>
    <w:p w14:paraId="7C222BD9" w14:textId="77777777" w:rsidR="00376B4B" w:rsidRDefault="00376B4B" w:rsidP="002438DC">
      <w:pPr>
        <w:pStyle w:val="ListParagraph"/>
        <w:spacing w:before="120" w:after="120" w:line="240" w:lineRule="auto"/>
        <w:ind w:left="1079" w:right="51" w:firstLine="0"/>
      </w:pPr>
    </w:p>
    <w:p w14:paraId="391780F9" w14:textId="55BBB4C9" w:rsidR="008A6DFC" w:rsidRDefault="008A6DFC" w:rsidP="0021005C">
      <w:pPr>
        <w:pStyle w:val="ListParagraph"/>
        <w:numPr>
          <w:ilvl w:val="2"/>
          <w:numId w:val="61"/>
        </w:numPr>
        <w:spacing w:before="120" w:after="120" w:line="240" w:lineRule="auto"/>
        <w:ind w:left="2552" w:right="51" w:hanging="851"/>
      </w:pPr>
      <w:r>
        <w:t>The DMP Agreement;</w:t>
      </w:r>
    </w:p>
    <w:p w14:paraId="45F91739" w14:textId="1D13652E" w:rsidR="00661527" w:rsidRDefault="00661527" w:rsidP="0021005C">
      <w:pPr>
        <w:pStyle w:val="ListParagraph"/>
        <w:numPr>
          <w:ilvl w:val="2"/>
          <w:numId w:val="61"/>
        </w:numPr>
        <w:spacing w:before="120" w:after="120" w:line="240" w:lineRule="auto"/>
        <w:ind w:left="2552" w:right="51" w:hanging="851"/>
      </w:pPr>
      <w:r>
        <w:t>the Contract Order Form;</w:t>
      </w:r>
      <w:r w:rsidR="008A6DFC">
        <w:t xml:space="preserve"> and</w:t>
      </w:r>
    </w:p>
    <w:p w14:paraId="1CBAC1A4" w14:textId="77CA827D" w:rsidR="00661527" w:rsidRDefault="00661527">
      <w:pPr>
        <w:pStyle w:val="ListParagraph"/>
        <w:numPr>
          <w:ilvl w:val="2"/>
          <w:numId w:val="61"/>
        </w:numPr>
        <w:spacing w:before="120" w:after="120" w:line="240" w:lineRule="auto"/>
        <w:ind w:left="2552" w:right="51" w:hanging="851"/>
      </w:pPr>
      <w:r>
        <w:t>the Contract Term</w:t>
      </w:r>
      <w:r w:rsidR="00FE30F6">
        <w:t>s</w:t>
      </w:r>
      <w:r w:rsidR="008A6DFC">
        <w:t>.</w:t>
      </w:r>
    </w:p>
    <w:p w14:paraId="43A36541" w14:textId="77777777" w:rsidR="00376B4B" w:rsidRDefault="00376B4B" w:rsidP="002438DC">
      <w:pPr>
        <w:pStyle w:val="ListParagraph"/>
        <w:spacing w:before="120" w:after="120" w:line="240" w:lineRule="auto"/>
        <w:ind w:left="1708" w:right="51" w:firstLine="0"/>
        <w:contextualSpacing w:val="0"/>
      </w:pPr>
    </w:p>
    <w:p w14:paraId="6E703CB0" w14:textId="6521774B" w:rsidR="00661527" w:rsidRDefault="00661527" w:rsidP="0021005C">
      <w:pPr>
        <w:pStyle w:val="ListParagraph"/>
        <w:numPr>
          <w:ilvl w:val="1"/>
          <w:numId w:val="61"/>
        </w:numPr>
        <w:spacing w:before="120" w:after="120" w:line="240" w:lineRule="auto"/>
        <w:ind w:left="1701" w:right="51" w:hanging="850"/>
        <w:contextualSpacing w:val="0"/>
      </w:pPr>
      <w:bookmarkStart w:id="3" w:name="_Ref530753578"/>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3"/>
      <w:r>
        <w:t xml:space="preserve"> </w:t>
      </w:r>
    </w:p>
    <w:p w14:paraId="306F6DCD" w14:textId="34154F39" w:rsidR="00786AA8" w:rsidRDefault="00786AA8" w:rsidP="007977B2">
      <w:pPr>
        <w:pStyle w:val="ListParagraph"/>
        <w:ind w:left="1079" w:right="52" w:firstLine="0"/>
      </w:pPr>
    </w:p>
    <w:p w14:paraId="308D04AA" w14:textId="49B75FFE" w:rsidR="00786AA8" w:rsidRDefault="00786AA8" w:rsidP="0021005C">
      <w:pPr>
        <w:pStyle w:val="Heading2"/>
        <w:numPr>
          <w:ilvl w:val="0"/>
          <w:numId w:val="61"/>
        </w:numPr>
        <w:tabs>
          <w:tab w:val="center" w:pos="851"/>
        </w:tabs>
        <w:ind w:left="851" w:hanging="851"/>
        <w:jc w:val="left"/>
      </w:pPr>
      <w:bookmarkStart w:id="4" w:name="_Toc4715513"/>
      <w:r>
        <w:t>ESFA RULES AND GOVERNANCE</w:t>
      </w:r>
      <w:bookmarkEnd w:id="4"/>
    </w:p>
    <w:p w14:paraId="1AEA7475" w14:textId="37CF0023" w:rsidR="00786AA8" w:rsidRDefault="00786AA8" w:rsidP="0021005C">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21005C">
      <w:pPr>
        <w:pStyle w:val="ListParagraph"/>
        <w:numPr>
          <w:ilvl w:val="1"/>
          <w:numId w:val="61"/>
        </w:numPr>
        <w:spacing w:before="120" w:after="120" w:line="240" w:lineRule="auto"/>
        <w:ind w:left="1702" w:hanging="851"/>
        <w:contextualSpacing w:val="0"/>
      </w:pPr>
      <w:r>
        <w:t xml:space="preserve">In the event that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21005C">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21005C">
      <w:pPr>
        <w:pStyle w:val="Heading2"/>
        <w:numPr>
          <w:ilvl w:val="0"/>
          <w:numId w:val="61"/>
        </w:numPr>
        <w:tabs>
          <w:tab w:val="center" w:pos="851"/>
        </w:tabs>
        <w:ind w:left="851" w:hanging="851"/>
        <w:jc w:val="left"/>
      </w:pPr>
      <w:bookmarkStart w:id="5" w:name="_Ref532201266"/>
      <w:bookmarkStart w:id="6" w:name="_Toc4715514"/>
      <w:r>
        <w:t>DUE DILIGENCE</w:t>
      </w:r>
      <w:bookmarkEnd w:id="5"/>
      <w:bookmarkEnd w:id="6"/>
      <w:r>
        <w:t xml:space="preserve"> </w:t>
      </w:r>
    </w:p>
    <w:p w14:paraId="22D82332" w14:textId="700CD499" w:rsidR="00661527" w:rsidRDefault="00661527" w:rsidP="0021005C">
      <w:pPr>
        <w:pStyle w:val="ListParagraph"/>
        <w:numPr>
          <w:ilvl w:val="1"/>
          <w:numId w:val="61"/>
        </w:numPr>
        <w:ind w:left="1701" w:right="52" w:hanging="850"/>
      </w:pPr>
      <w:r>
        <w:t xml:space="preserve">The Supplier acknowledges that: </w:t>
      </w:r>
    </w:p>
    <w:p w14:paraId="58CAF5E7" w14:textId="697E2F0A" w:rsidR="00661527" w:rsidRDefault="00661527" w:rsidP="0021005C">
      <w:pPr>
        <w:pStyle w:val="ListParagraph"/>
        <w:numPr>
          <w:ilvl w:val="2"/>
          <w:numId w:val="61"/>
        </w:numPr>
        <w:ind w:left="2552" w:right="52" w:hanging="851"/>
        <w:contextualSpacing w:val="0"/>
      </w:pPr>
      <w:r>
        <w:lastRenderedPageBreak/>
        <w:t xml:space="preserve"> the Customer has delivered or made available to the Supplier all of the information and documents that the Supplier considers necessary or relevant for the performance of its obligations under this Contract; </w:t>
      </w:r>
    </w:p>
    <w:p w14:paraId="7D48765B" w14:textId="6741F6B3" w:rsidR="00661527" w:rsidRDefault="00661527" w:rsidP="0021005C">
      <w:pPr>
        <w:pStyle w:val="ListParagraph"/>
        <w:numPr>
          <w:ilvl w:val="2"/>
          <w:numId w:val="61"/>
        </w:numPr>
        <w:spacing w:after="117" w:line="244" w:lineRule="auto"/>
        <w:ind w:left="2552" w:hanging="851"/>
        <w:contextualSpacing w:val="0"/>
      </w:pPr>
      <w:r>
        <w:t xml:space="preserve">it has made its own enquiries to satisfy itself as to the accuracy and adequacy of the Due Diligence Information; </w:t>
      </w:r>
    </w:p>
    <w:p w14:paraId="5FF18049" w14:textId="21FD2557" w:rsidR="00661527" w:rsidRDefault="00661527" w:rsidP="0021005C">
      <w:pPr>
        <w:pStyle w:val="ListParagraph"/>
        <w:numPr>
          <w:ilvl w:val="2"/>
          <w:numId w:val="61"/>
        </w:numPr>
        <w:spacing w:after="117" w:line="244" w:lineRule="auto"/>
        <w:ind w:left="2552" w:hanging="851"/>
        <w:contextualSpacing w:val="0"/>
      </w:pPr>
      <w:r>
        <w:t xml:space="preserve"> it has raised all relevant due diligence questions with the Customer before the Contract Commencement Date; </w:t>
      </w:r>
    </w:p>
    <w:p w14:paraId="4ED35AD8" w14:textId="2BCF9517" w:rsidR="00065FCB" w:rsidRDefault="00661527" w:rsidP="0021005C">
      <w:pPr>
        <w:pStyle w:val="ListParagraph"/>
        <w:numPr>
          <w:ilvl w:val="2"/>
          <w:numId w:val="61"/>
        </w:numPr>
        <w:spacing w:after="117" w:line="244" w:lineRule="auto"/>
        <w:ind w:left="2552" w:hanging="851"/>
        <w:contextualSpacing w:val="0"/>
      </w:pPr>
      <w:r>
        <w:t xml:space="preserve">it has undertaken all necessary due diligence and has entered into </w:t>
      </w:r>
      <w:r w:rsidR="00065FCB">
        <w:t xml:space="preserve">this Contract in reliance on its own due diligence alone; and </w:t>
      </w:r>
    </w:p>
    <w:p w14:paraId="61CE7C01" w14:textId="6EE27F0E" w:rsidR="00661527" w:rsidRDefault="00661527" w:rsidP="0021005C">
      <w:pPr>
        <w:pStyle w:val="ListParagraph"/>
        <w:numPr>
          <w:ilvl w:val="2"/>
          <w:numId w:val="61"/>
        </w:numPr>
        <w:spacing w:after="117" w:line="244" w:lineRule="auto"/>
        <w:ind w:left="2552" w:hanging="851"/>
        <w:contextualSpacing w:val="0"/>
      </w:pPr>
      <w:r>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Default="00661527" w:rsidP="00A0171D">
      <w:pPr>
        <w:numPr>
          <w:ilvl w:val="0"/>
          <w:numId w:val="1"/>
        </w:numPr>
        <w:ind w:left="3402" w:right="52" w:hanging="850"/>
      </w:pPr>
      <w:r>
        <w:t xml:space="preserve">misinterpretation of the requirements of the Customer in the Contract Order Form or elsewhere in this Contract; </w:t>
      </w:r>
    </w:p>
    <w:p w14:paraId="1FFCDB99" w14:textId="77777777" w:rsidR="00661527" w:rsidRDefault="00661527" w:rsidP="00A0171D">
      <w:pPr>
        <w:numPr>
          <w:ilvl w:val="0"/>
          <w:numId w:val="1"/>
        </w:numPr>
        <w:ind w:left="3402" w:right="52" w:hanging="850"/>
      </w:pPr>
      <w:r>
        <w:t xml:space="preserve">failure by the Supplier to satisfy itself as to the accuracy and/or adequacy of the Due Diligence Information; and/or </w:t>
      </w:r>
    </w:p>
    <w:p w14:paraId="42812D36" w14:textId="77777777" w:rsidR="00661527" w:rsidRDefault="00661527" w:rsidP="00A0171D">
      <w:pPr>
        <w:numPr>
          <w:ilvl w:val="0"/>
          <w:numId w:val="1"/>
        </w:numPr>
        <w:spacing w:after="222"/>
        <w:ind w:left="3402" w:right="52" w:hanging="850"/>
      </w:pPr>
      <w:r>
        <w:t xml:space="preserve">failure by the Supplier to undertake its own due diligence. </w:t>
      </w:r>
    </w:p>
    <w:p w14:paraId="70B04608" w14:textId="319E65C6" w:rsidR="00661527" w:rsidRDefault="00661527" w:rsidP="0021005C">
      <w:pPr>
        <w:pStyle w:val="Heading2"/>
        <w:numPr>
          <w:ilvl w:val="0"/>
          <w:numId w:val="61"/>
        </w:numPr>
        <w:tabs>
          <w:tab w:val="center" w:pos="851"/>
        </w:tabs>
        <w:ind w:left="851" w:hanging="851"/>
        <w:jc w:val="left"/>
      </w:pPr>
      <w:bookmarkStart w:id="7" w:name="_Toc4715515"/>
      <w:r>
        <w:t>REPRESENTATIONS AND WARRANTIES</w:t>
      </w:r>
      <w:bookmarkEnd w:id="7"/>
      <w:r>
        <w:t xml:space="preserve"> </w:t>
      </w:r>
    </w:p>
    <w:p w14:paraId="357BA3CF" w14:textId="7D07A286" w:rsidR="00661527" w:rsidRDefault="00661527" w:rsidP="0021005C">
      <w:pPr>
        <w:pStyle w:val="ListParagraph"/>
        <w:numPr>
          <w:ilvl w:val="1"/>
          <w:numId w:val="61"/>
        </w:numPr>
        <w:tabs>
          <w:tab w:val="center" w:pos="1701"/>
        </w:tabs>
        <w:ind w:left="1701" w:hanging="850"/>
        <w:jc w:val="left"/>
      </w:pPr>
      <w:r>
        <w:t xml:space="preserve">Each Party represents and warrants that: </w:t>
      </w:r>
    </w:p>
    <w:p w14:paraId="6347FC43" w14:textId="55975272" w:rsidR="00661527" w:rsidRDefault="00661527" w:rsidP="0021005C">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Contract; </w:t>
      </w:r>
    </w:p>
    <w:p w14:paraId="5BA57BCB" w14:textId="24B33666" w:rsidR="00661527" w:rsidRDefault="00661527" w:rsidP="0021005C">
      <w:pPr>
        <w:pStyle w:val="ListParagraph"/>
        <w:numPr>
          <w:ilvl w:val="2"/>
          <w:numId w:val="61"/>
        </w:numPr>
        <w:spacing w:before="120" w:after="120" w:line="240" w:lineRule="auto"/>
        <w:ind w:left="2552" w:right="51" w:hanging="851"/>
        <w:contextualSpacing w:val="0"/>
      </w:pPr>
      <w:r>
        <w:t xml:space="preserve">this Contract is executed by its duly authorised representative; </w:t>
      </w:r>
    </w:p>
    <w:p w14:paraId="768AF256" w14:textId="4CF88C19" w:rsidR="00F73741" w:rsidRDefault="00661527" w:rsidP="0021005C">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7FB40B" w14:textId="762372D2" w:rsidR="00661527" w:rsidRDefault="00661527" w:rsidP="0021005C">
      <w:pPr>
        <w:pStyle w:val="ListParagraph"/>
        <w:numPr>
          <w:ilvl w:val="2"/>
          <w:numId w:val="61"/>
        </w:numPr>
        <w:spacing w:before="120" w:after="120" w:line="240" w:lineRule="auto"/>
        <w:ind w:left="2552" w:right="51" w:hanging="851"/>
        <w:contextualSpacing w:val="0"/>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D2AEBED" w14:textId="77777777" w:rsidR="0047169F" w:rsidRDefault="0047169F" w:rsidP="007977B2">
      <w:pPr>
        <w:pStyle w:val="ListParagraph"/>
        <w:ind w:left="1708" w:right="52" w:firstLine="0"/>
      </w:pPr>
    </w:p>
    <w:p w14:paraId="72A9CC72" w14:textId="0BF8448F" w:rsidR="00661527" w:rsidRDefault="00661527" w:rsidP="0021005C">
      <w:pPr>
        <w:pStyle w:val="ListParagraph"/>
        <w:numPr>
          <w:ilvl w:val="1"/>
          <w:numId w:val="61"/>
        </w:numPr>
        <w:tabs>
          <w:tab w:val="center" w:pos="1701"/>
        </w:tabs>
        <w:ind w:left="1701" w:hanging="850"/>
        <w:jc w:val="left"/>
      </w:pPr>
      <w:r>
        <w:t xml:space="preserve">The Supplier represents and warrants that: </w:t>
      </w:r>
    </w:p>
    <w:p w14:paraId="77151A3C" w14:textId="0A3AACE4" w:rsidR="00661527" w:rsidRDefault="00661527" w:rsidP="0021005C">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incorporation; </w:t>
      </w:r>
    </w:p>
    <w:p w14:paraId="7F9C747E" w14:textId="191222F8" w:rsidR="00661527" w:rsidRDefault="00661527" w:rsidP="0021005C">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w:t>
      </w:r>
      <w:r w:rsidR="00321895">
        <w:lastRenderedPageBreak/>
        <w:t>Commencement Date and throughout the Contract Period)</w:t>
      </w:r>
      <w:r>
        <w:t xml:space="preserve"> to enter into this Contract; </w:t>
      </w:r>
    </w:p>
    <w:p w14:paraId="302DF9FD" w14:textId="08076566" w:rsidR="00661527" w:rsidRDefault="00661527" w:rsidP="0021005C">
      <w:pPr>
        <w:pStyle w:val="ListParagraph"/>
        <w:numPr>
          <w:ilvl w:val="2"/>
          <w:numId w:val="61"/>
        </w:numPr>
        <w:spacing w:before="120" w:after="120" w:line="240" w:lineRule="auto"/>
        <w:ind w:left="2552" w:right="51" w:hanging="851"/>
        <w:contextualSpacing w:val="0"/>
      </w:pPr>
      <w:r>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Default="00661527" w:rsidP="0021005C">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14:paraId="0FE78188" w14:textId="2942B702" w:rsidR="00661527" w:rsidRDefault="00661527" w:rsidP="0021005C">
      <w:pPr>
        <w:pStyle w:val="ListParagraph"/>
        <w:numPr>
          <w:ilvl w:val="2"/>
          <w:numId w:val="61"/>
        </w:numPr>
        <w:spacing w:before="120" w:after="120" w:line="240" w:lineRule="auto"/>
        <w:ind w:left="2552" w:right="51" w:hanging="851"/>
        <w:contextualSpacing w:val="0"/>
      </w:pPr>
      <w:bookmarkStart w:id="8" w:name="_Ref534788739"/>
      <w:r>
        <w:t>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w:t>
      </w:r>
      <w:bookmarkEnd w:id="8"/>
      <w:r>
        <w:t xml:space="preserve"> </w:t>
      </w:r>
    </w:p>
    <w:p w14:paraId="3F60F315" w14:textId="3B474D22" w:rsidR="00661527" w:rsidRDefault="00661527" w:rsidP="0021005C">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55A3AB5" w14:textId="1CDA6ABF" w:rsidR="00661527" w:rsidRDefault="00661527" w:rsidP="0021005C">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r w:rsidR="00EB10E1">
        <w:t>t</w:t>
      </w:r>
      <w:r>
        <w:t xml:space="preserve">rojans, spyware or other malware) into systems, data, software or the Customer’s Confidential Information (held in electronic form) owned by or under the control of, or used by, the Customer; </w:t>
      </w:r>
    </w:p>
    <w:p w14:paraId="718AEF91" w14:textId="3966ECFD" w:rsidR="00661527" w:rsidRDefault="00661527" w:rsidP="0021005C">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Contract; </w:t>
      </w:r>
    </w:p>
    <w:p w14:paraId="7A158841" w14:textId="3C9E855F" w:rsidR="00661527" w:rsidRDefault="00661527" w:rsidP="0021005C">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27192C1D" w14:textId="53FA6FFB" w:rsidR="00EB10E1" w:rsidRDefault="00661527" w:rsidP="0021005C">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0BBE09D0" w14:textId="7F738829" w:rsidR="00661527" w:rsidRDefault="00661527" w:rsidP="007977B2">
      <w:pPr>
        <w:pStyle w:val="ListParagraph"/>
        <w:ind w:left="1708" w:right="52" w:firstLine="0"/>
      </w:pPr>
      <w:r>
        <w:t xml:space="preserve"> </w:t>
      </w:r>
    </w:p>
    <w:p w14:paraId="148B29A9" w14:textId="57319D96" w:rsidR="00661527" w:rsidRDefault="00661527" w:rsidP="0021005C">
      <w:pPr>
        <w:pStyle w:val="ListParagraph"/>
        <w:numPr>
          <w:ilvl w:val="1"/>
          <w:numId w:val="61"/>
        </w:numPr>
        <w:tabs>
          <w:tab w:val="center" w:pos="1701"/>
        </w:tabs>
        <w:ind w:left="1701" w:hanging="85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w:t>
      </w:r>
      <w:r>
        <w:lastRenderedPageBreak/>
        <w:t xml:space="preserve">be limited or restricted by reference to, or inference from, the terms of any other representation, warranty or any undertaking in this Contract. </w:t>
      </w:r>
    </w:p>
    <w:p w14:paraId="39C9FB9B" w14:textId="77777777" w:rsidR="00EB10E1" w:rsidRDefault="00EB10E1" w:rsidP="00A0171D">
      <w:pPr>
        <w:pStyle w:val="ListParagraph"/>
        <w:tabs>
          <w:tab w:val="center" w:pos="1701"/>
        </w:tabs>
        <w:ind w:left="1701" w:hanging="850"/>
        <w:jc w:val="left"/>
      </w:pPr>
    </w:p>
    <w:p w14:paraId="14C64087" w14:textId="7285F20B" w:rsidR="00EB10E1" w:rsidRDefault="00661527" w:rsidP="0021005C">
      <w:pPr>
        <w:pStyle w:val="ListParagraph"/>
        <w:numPr>
          <w:ilvl w:val="1"/>
          <w:numId w:val="61"/>
        </w:numPr>
        <w:tabs>
          <w:tab w:val="center" w:pos="1701"/>
        </w:tabs>
        <w:ind w:left="1701" w:hanging="850"/>
      </w:pPr>
      <w:r>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14A63F02" w14:textId="77777777" w:rsidR="00491E1E" w:rsidRDefault="00491E1E" w:rsidP="00130E73">
      <w:pPr>
        <w:pStyle w:val="ListParagraph"/>
      </w:pPr>
    </w:p>
    <w:p w14:paraId="48CBD989" w14:textId="77777777" w:rsidR="00491E1E" w:rsidRDefault="00491E1E" w:rsidP="0021005C">
      <w:pPr>
        <w:pStyle w:val="ListParagraph"/>
        <w:numPr>
          <w:ilvl w:val="1"/>
          <w:numId w:val="61"/>
        </w:numPr>
        <w:tabs>
          <w:tab w:val="center" w:pos="1701"/>
        </w:tabs>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1610E176" w14:textId="18144E1D" w:rsidR="00661527" w:rsidRDefault="00661527" w:rsidP="007977B2">
      <w:pPr>
        <w:pStyle w:val="ListParagraph"/>
        <w:tabs>
          <w:tab w:val="center" w:pos="828"/>
          <w:tab w:val="center" w:pos="3326"/>
        </w:tabs>
        <w:ind w:left="1079" w:firstLine="0"/>
        <w:jc w:val="left"/>
      </w:pPr>
    </w:p>
    <w:p w14:paraId="20A631A1" w14:textId="1BAF398F" w:rsidR="00661527" w:rsidRDefault="00661527" w:rsidP="0021005C">
      <w:pPr>
        <w:pStyle w:val="Heading1"/>
        <w:numPr>
          <w:ilvl w:val="0"/>
          <w:numId w:val="60"/>
        </w:numPr>
        <w:tabs>
          <w:tab w:val="center" w:pos="851"/>
        </w:tabs>
        <w:ind w:left="851" w:hanging="851"/>
      </w:pPr>
      <w:r>
        <w:rPr>
          <w:color w:val="000000"/>
          <w:u w:val="none" w:color="000000"/>
        </w:rPr>
        <w:tab/>
      </w:r>
      <w:bookmarkStart w:id="9" w:name="_Toc4715516"/>
      <w:r>
        <w:t>DURATION OF CONTRACT</w:t>
      </w:r>
      <w:bookmarkEnd w:id="9"/>
      <w:r>
        <w:rPr>
          <w:u w:val="none" w:color="000000"/>
        </w:rPr>
        <w:t xml:space="preserve"> </w:t>
      </w:r>
    </w:p>
    <w:p w14:paraId="22CAA516" w14:textId="09E730B4" w:rsidR="00661527" w:rsidRDefault="000E66DE" w:rsidP="0021005C">
      <w:pPr>
        <w:pStyle w:val="Heading2"/>
        <w:numPr>
          <w:ilvl w:val="0"/>
          <w:numId w:val="61"/>
        </w:numPr>
        <w:tabs>
          <w:tab w:val="center" w:pos="851"/>
        </w:tabs>
        <w:ind w:left="851" w:hanging="851"/>
        <w:jc w:val="left"/>
      </w:pPr>
      <w:bookmarkStart w:id="10" w:name="_Toc4715517"/>
      <w:r>
        <w:t>CONTRACT PERIOD</w:t>
      </w:r>
      <w:bookmarkEnd w:id="10"/>
      <w:r w:rsidR="00661527">
        <w:t xml:space="preserve"> </w:t>
      </w:r>
    </w:p>
    <w:p w14:paraId="532C0E4A" w14:textId="2C3FF320" w:rsidR="00661527" w:rsidRDefault="00661527" w:rsidP="0021005C">
      <w:pPr>
        <w:pStyle w:val="ListParagraph"/>
        <w:numPr>
          <w:ilvl w:val="1"/>
          <w:numId w:val="61"/>
        </w:numPr>
        <w:tabs>
          <w:tab w:val="center" w:pos="1701"/>
        </w:tabs>
        <w:ind w:left="1701" w:hanging="850"/>
        <w:jc w:val="left"/>
      </w:pPr>
      <w:r>
        <w:t xml:space="preserve">This Contract shall take effect on the Contract Commencement Date and the term of this Contract shall be the Contract Period. </w:t>
      </w:r>
    </w:p>
    <w:p w14:paraId="5C2D09CB" w14:textId="09899B2A" w:rsidR="00661527" w:rsidRDefault="00661527" w:rsidP="007977B2">
      <w:pPr>
        <w:spacing w:after="229"/>
        <w:ind w:left="0" w:right="52" w:firstLine="0"/>
      </w:pPr>
    </w:p>
    <w:p w14:paraId="46DD9394" w14:textId="7CCFE7F7" w:rsidR="00661527" w:rsidRDefault="00661527" w:rsidP="0021005C">
      <w:pPr>
        <w:pStyle w:val="Heading1"/>
        <w:numPr>
          <w:ilvl w:val="0"/>
          <w:numId w:val="60"/>
        </w:numPr>
        <w:tabs>
          <w:tab w:val="center" w:pos="851"/>
        </w:tabs>
        <w:ind w:left="851" w:hanging="851"/>
      </w:pPr>
      <w:r>
        <w:rPr>
          <w:color w:val="000000"/>
          <w:u w:val="none" w:color="000000"/>
        </w:rPr>
        <w:t xml:space="preserve"> </w:t>
      </w:r>
      <w:r>
        <w:rPr>
          <w:color w:val="000000"/>
          <w:u w:val="none" w:color="000000"/>
        </w:rPr>
        <w:tab/>
      </w:r>
      <w:bookmarkStart w:id="11" w:name="_Toc4715518"/>
      <w:r w:rsidR="000E66DE">
        <w:t>CONTRACT PERFORMANCE</w:t>
      </w:r>
      <w:bookmarkEnd w:id="11"/>
    </w:p>
    <w:p w14:paraId="3D735EA5" w14:textId="4F02EB8F" w:rsidR="00661527" w:rsidRDefault="00661527" w:rsidP="0021005C">
      <w:pPr>
        <w:pStyle w:val="Heading2"/>
        <w:numPr>
          <w:ilvl w:val="0"/>
          <w:numId w:val="61"/>
        </w:numPr>
        <w:tabs>
          <w:tab w:val="center" w:pos="851"/>
        </w:tabs>
        <w:ind w:left="851" w:hanging="851"/>
        <w:jc w:val="left"/>
      </w:pPr>
      <w:bookmarkStart w:id="12" w:name="_Toc4715519"/>
      <w:r>
        <w:t>IMPLEMENTATION</w:t>
      </w:r>
      <w:bookmarkEnd w:id="12"/>
      <w:r>
        <w:t xml:space="preserve"> </w:t>
      </w:r>
    </w:p>
    <w:p w14:paraId="0E02BD88" w14:textId="2341B8B2"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bookmarkStart w:id="13"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3"/>
      <w:r w:rsidR="00AB4F21" w:rsidRPr="002438DC">
        <w:t>.</w:t>
      </w:r>
    </w:p>
    <w:p w14:paraId="6719C170" w14:textId="190334BC"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1F798B" w:rsidRPr="002438DC">
        <w:t>6.1</w:t>
      </w:r>
      <w:r w:rsidR="007538E8" w:rsidRPr="002438DC">
        <w:fldChar w:fldCharType="end"/>
      </w:r>
      <w:r w:rsidRPr="002438DC">
        <w:t>, the Supplier shall comply with the SLA standards detailed in contract schedule Annex 3 of Contract Schedule 2.</w:t>
      </w:r>
    </w:p>
    <w:p w14:paraId="621EC6A5" w14:textId="77777777" w:rsidR="00661527" w:rsidRDefault="00661527" w:rsidP="00661527">
      <w:pPr>
        <w:tabs>
          <w:tab w:val="center" w:pos="828"/>
          <w:tab w:val="center" w:pos="3333"/>
        </w:tabs>
        <w:spacing w:after="119" w:line="249" w:lineRule="auto"/>
        <w:ind w:left="0" w:firstLine="0"/>
        <w:jc w:val="left"/>
      </w:pPr>
      <w:r>
        <w:rPr>
          <w:rFonts w:ascii="Calibri" w:eastAsia="Calibri" w:hAnsi="Calibri" w:cs="Calibri"/>
        </w:rPr>
        <w:tab/>
      </w:r>
      <w:r>
        <w:t xml:space="preserve"> </w:t>
      </w:r>
    </w:p>
    <w:p w14:paraId="51B7836E" w14:textId="58CB3F5D" w:rsidR="00661527" w:rsidRDefault="00661527" w:rsidP="0021005C">
      <w:pPr>
        <w:pStyle w:val="Heading2"/>
        <w:numPr>
          <w:ilvl w:val="0"/>
          <w:numId w:val="61"/>
        </w:numPr>
        <w:tabs>
          <w:tab w:val="center" w:pos="851"/>
        </w:tabs>
        <w:ind w:left="851" w:hanging="851"/>
        <w:jc w:val="left"/>
      </w:pPr>
      <w:bookmarkStart w:id="14" w:name="_Ref531009248"/>
      <w:bookmarkStart w:id="15" w:name="_Toc4715520"/>
      <w:r>
        <w:t>GOODS AND/ OR SERVICES</w:t>
      </w:r>
      <w:bookmarkEnd w:id="14"/>
      <w:bookmarkEnd w:id="15"/>
      <w:r>
        <w:t xml:space="preserve"> </w:t>
      </w:r>
    </w:p>
    <w:p w14:paraId="0839E47D" w14:textId="2C5ED3BD" w:rsidR="00661527" w:rsidRDefault="00661527" w:rsidP="00661527">
      <w:pPr>
        <w:tabs>
          <w:tab w:val="center" w:pos="828"/>
          <w:tab w:val="center" w:pos="3301"/>
        </w:tabs>
        <w:spacing w:after="117" w:line="249" w:lineRule="auto"/>
        <w:ind w:left="0" w:firstLine="0"/>
        <w:jc w:val="left"/>
      </w:pPr>
      <w:r>
        <w:rPr>
          <w:b/>
        </w:rPr>
        <w:t xml:space="preserve">Provision of the Goods and/or Services </w:t>
      </w:r>
    </w:p>
    <w:p w14:paraId="2FFF3480" w14:textId="659C975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21005C">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7E47BB2D"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are supplied in accordance with the provisions of this Contract.</w:t>
      </w:r>
    </w:p>
    <w:p w14:paraId="2DB7AE92" w14:textId="77777777" w:rsidR="0068441B" w:rsidRDefault="0068441B" w:rsidP="002438DC">
      <w:pPr>
        <w:pStyle w:val="ListParagraph"/>
        <w:tabs>
          <w:tab w:val="center" w:pos="2552"/>
        </w:tabs>
        <w:ind w:left="2552" w:firstLine="0"/>
        <w:jc w:val="left"/>
      </w:pPr>
    </w:p>
    <w:p w14:paraId="19C432F7" w14:textId="5AA463A3" w:rsidR="00A51FE7" w:rsidRDefault="00661527" w:rsidP="0021005C">
      <w:pPr>
        <w:pStyle w:val="ListParagraph"/>
        <w:numPr>
          <w:ilvl w:val="1"/>
          <w:numId w:val="61"/>
        </w:numPr>
        <w:tabs>
          <w:tab w:val="center" w:pos="1701"/>
        </w:tabs>
        <w:ind w:left="1701" w:hanging="850"/>
        <w:jc w:val="left"/>
      </w:pPr>
      <w:r>
        <w:t xml:space="preserve">The Supplier shall perform its obligations under this Contract in accordance with: </w:t>
      </w:r>
    </w:p>
    <w:p w14:paraId="16E3DD50" w14:textId="77777777" w:rsidR="00A51FE7" w:rsidRDefault="00A51FE7" w:rsidP="007977B2">
      <w:pPr>
        <w:pStyle w:val="ListParagraph"/>
        <w:tabs>
          <w:tab w:val="center" w:pos="828"/>
          <w:tab w:val="center" w:pos="3326"/>
        </w:tabs>
        <w:ind w:left="1079" w:firstLine="0"/>
        <w:jc w:val="left"/>
      </w:pPr>
    </w:p>
    <w:p w14:paraId="3541FE2C" w14:textId="77777777" w:rsidR="00991801" w:rsidRDefault="00991801" w:rsidP="0021005C">
      <w:pPr>
        <w:pStyle w:val="ListParagraph"/>
        <w:numPr>
          <w:ilvl w:val="2"/>
          <w:numId w:val="61"/>
        </w:numPr>
        <w:tabs>
          <w:tab w:val="center" w:pos="2552"/>
        </w:tabs>
        <w:spacing w:before="120" w:after="120" w:line="240" w:lineRule="auto"/>
        <w:ind w:left="2552" w:hanging="851"/>
        <w:contextualSpacing w:val="0"/>
        <w:jc w:val="left"/>
      </w:pPr>
      <w:bookmarkStart w:id="16" w:name="_Ref530990366"/>
      <w:r>
        <w:t>All applicable Law;</w:t>
      </w:r>
      <w:bookmarkEnd w:id="16"/>
    </w:p>
    <w:p w14:paraId="3FC0BF17" w14:textId="4FB378F6" w:rsidR="00A51FE7" w:rsidRDefault="00661527" w:rsidP="0021005C">
      <w:pPr>
        <w:pStyle w:val="ListParagraph"/>
        <w:numPr>
          <w:ilvl w:val="2"/>
          <w:numId w:val="61"/>
        </w:numPr>
        <w:tabs>
          <w:tab w:val="center" w:pos="2552"/>
        </w:tabs>
        <w:spacing w:before="120" w:after="120" w:line="240" w:lineRule="auto"/>
        <w:ind w:left="2552" w:hanging="851"/>
        <w:contextualSpacing w:val="0"/>
        <w:jc w:val="left"/>
      </w:pPr>
      <w:r>
        <w:lastRenderedPageBreak/>
        <w:t>Good Industry Practice;</w:t>
      </w:r>
    </w:p>
    <w:p w14:paraId="606FBEC7" w14:textId="4CEDCD94"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r>
        <w:t xml:space="preserve">Standards; </w:t>
      </w:r>
    </w:p>
    <w:p w14:paraId="20DAB4AF" w14:textId="632315A4" w:rsidR="0068441B"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r w:rsidR="00DD0F63">
        <w:t>s 7.3 a) to c),</w:t>
      </w:r>
    </w:p>
    <w:p w14:paraId="39F6C7F0" w14:textId="46050DD8" w:rsidR="00661527" w:rsidRDefault="00661527" w:rsidP="002438DC">
      <w:pPr>
        <w:pStyle w:val="ListParagraph"/>
        <w:tabs>
          <w:tab w:val="center" w:pos="2552"/>
        </w:tabs>
        <w:ind w:left="2552" w:firstLine="0"/>
        <w:jc w:val="left"/>
      </w:pPr>
    </w:p>
    <w:p w14:paraId="4B610E64" w14:textId="6C8D4990" w:rsidR="00661527" w:rsidRDefault="00661527" w:rsidP="0021005C">
      <w:pPr>
        <w:pStyle w:val="ListParagraph"/>
        <w:numPr>
          <w:ilvl w:val="1"/>
          <w:numId w:val="61"/>
        </w:numPr>
        <w:tabs>
          <w:tab w:val="center" w:pos="1701"/>
        </w:tabs>
        <w:ind w:left="1701" w:hanging="850"/>
        <w:jc w:val="left"/>
      </w:pPr>
      <w:r>
        <w:t xml:space="preserve">The Supplier shall: </w:t>
      </w:r>
    </w:p>
    <w:p w14:paraId="6571E1C0" w14:textId="167A6F0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Contract; </w:t>
      </w:r>
    </w:p>
    <w:p w14:paraId="5CEE7145" w14:textId="0066531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ervices recommended or otherwise specified by the Supplier for use by the Customer in conjunction with the Goods and/or Services shall meet the requirements of the Customer;</w:t>
      </w:r>
    </w:p>
    <w:p w14:paraId="32E9E442" w14:textId="42F4040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Supplier Assets will be free of all encumbrances (except as agreed in writing with the Customer); </w:t>
      </w:r>
    </w:p>
    <w:p w14:paraId="51E67A83" w14:textId="264C1CE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Goods and/or Services are fully compatible with any Customer Property or Customer Assets or otherwise used by the Supplier in connection with this Contract; </w:t>
      </w:r>
    </w:p>
    <w:p w14:paraId="11F6D8D2"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Services; </w:t>
      </w:r>
    </w:p>
    <w:p w14:paraId="45E8B2F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Practice; </w:t>
      </w:r>
    </w:p>
    <w:p w14:paraId="0B26EDA0" w14:textId="50FD638B"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Services; </w:t>
      </w:r>
    </w:p>
    <w:p w14:paraId="4930A5B2" w14:textId="7CE5DDE4" w:rsidR="00864FA6" w:rsidRDefault="00661527" w:rsidP="0021005C">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32F63305" w14:textId="197E809F"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gather, collate and provide such information and co-operation as the Customer may reasonably request for the purposes of ascertaining the Suppliers compliance with its obligations under this Contract. </w:t>
      </w:r>
    </w:p>
    <w:p w14:paraId="2A1012CC" w14:textId="77777777" w:rsidR="00864FA6" w:rsidRDefault="00864FA6" w:rsidP="007977B2">
      <w:pPr>
        <w:pStyle w:val="ListParagraph"/>
        <w:tabs>
          <w:tab w:val="center" w:pos="828"/>
          <w:tab w:val="center" w:pos="3326"/>
        </w:tabs>
        <w:ind w:left="1854" w:firstLine="0"/>
        <w:jc w:val="left"/>
      </w:pPr>
    </w:p>
    <w:p w14:paraId="45ADD6A1" w14:textId="6B702225" w:rsidR="00661527" w:rsidRDefault="00661527" w:rsidP="0021005C">
      <w:pPr>
        <w:pStyle w:val="ListParagraph"/>
        <w:numPr>
          <w:ilvl w:val="1"/>
          <w:numId w:val="61"/>
        </w:numPr>
        <w:tabs>
          <w:tab w:val="center" w:pos="1701"/>
        </w:tabs>
        <w:ind w:left="1701" w:hanging="850"/>
      </w:pPr>
      <w:r>
        <w:t xml:space="preserve">An obligation on the Supplier to do, or to refrain from doing, any act or thing shall include an obligation upon the Supplier to procure that all Sub-Contractors and Supplier Personnel also do, or refrain from doing, such act or thing. </w:t>
      </w:r>
    </w:p>
    <w:p w14:paraId="390FB302" w14:textId="77777777" w:rsidR="00864FA6" w:rsidRDefault="00864FA6" w:rsidP="007977B2">
      <w:pPr>
        <w:pStyle w:val="ListParagraph"/>
        <w:tabs>
          <w:tab w:val="center" w:pos="828"/>
          <w:tab w:val="center" w:pos="3326"/>
        </w:tabs>
        <w:ind w:left="1079" w:firstLine="0"/>
        <w:jc w:val="left"/>
      </w:pPr>
    </w:p>
    <w:p w14:paraId="2A53295F" w14:textId="47DACBCB" w:rsidR="00661527" w:rsidRDefault="00661527" w:rsidP="0021005C">
      <w:pPr>
        <w:pStyle w:val="Heading2"/>
        <w:numPr>
          <w:ilvl w:val="0"/>
          <w:numId w:val="61"/>
        </w:numPr>
        <w:tabs>
          <w:tab w:val="center" w:pos="2806"/>
        </w:tabs>
        <w:ind w:left="851" w:hanging="851"/>
        <w:jc w:val="left"/>
      </w:pPr>
      <w:bookmarkStart w:id="17" w:name="_Ref534886290"/>
      <w:bookmarkStart w:id="18" w:name="_Toc4715521"/>
      <w:r>
        <w:t>SERVICES</w:t>
      </w:r>
      <w:bookmarkEnd w:id="17"/>
      <w:bookmarkEnd w:id="18"/>
      <w:r>
        <w:t xml:space="preserve"> </w:t>
      </w:r>
    </w:p>
    <w:p w14:paraId="5366EC97" w14:textId="7400FA05" w:rsidR="00661527" w:rsidRDefault="00661527" w:rsidP="005956EE">
      <w:pPr>
        <w:tabs>
          <w:tab w:val="center" w:pos="0"/>
        </w:tabs>
        <w:spacing w:after="117" w:line="249" w:lineRule="auto"/>
        <w:ind w:left="0" w:firstLine="0"/>
        <w:jc w:val="left"/>
      </w:pPr>
      <w:r>
        <w:rPr>
          <w:b/>
        </w:rPr>
        <w:t xml:space="preserve">General application </w:t>
      </w:r>
    </w:p>
    <w:p w14:paraId="2E8F36D9" w14:textId="4DBD11BC" w:rsidR="00661527" w:rsidRDefault="00661527" w:rsidP="0021005C">
      <w:pPr>
        <w:pStyle w:val="ListParagraph"/>
        <w:numPr>
          <w:ilvl w:val="1"/>
          <w:numId w:val="61"/>
        </w:numPr>
        <w:tabs>
          <w:tab w:val="center" w:pos="1701"/>
        </w:tabs>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661527">
      <w:pPr>
        <w:tabs>
          <w:tab w:val="center" w:pos="828"/>
          <w:tab w:val="center" w:pos="2904"/>
        </w:tabs>
        <w:spacing w:after="117" w:line="249" w:lineRule="auto"/>
        <w:ind w:left="0" w:firstLine="0"/>
        <w:jc w:val="left"/>
      </w:pPr>
      <w:r>
        <w:rPr>
          <w:b/>
        </w:rPr>
        <w:t xml:space="preserve">Time of Delivery of the Services </w:t>
      </w:r>
    </w:p>
    <w:p w14:paraId="4502BC6A" w14:textId="7115D2D0" w:rsidR="00661527" w:rsidRDefault="00661527" w:rsidP="0021005C">
      <w:pPr>
        <w:pStyle w:val="ListParagraph"/>
        <w:numPr>
          <w:ilvl w:val="1"/>
          <w:numId w:val="61"/>
        </w:numPr>
        <w:tabs>
          <w:tab w:val="center" w:pos="1701"/>
        </w:tabs>
        <w:ind w:left="1701" w:hanging="850"/>
      </w:pPr>
      <w:bookmarkStart w:id="19" w:name="_Ref531009296"/>
      <w:r>
        <w:t>The Supplier shall provide the Services on the date(s) specified in the Contract Order Form (or elsewhere in this Contract)</w:t>
      </w:r>
      <w:bookmarkEnd w:id="19"/>
      <w:r w:rsidR="00130E73">
        <w:t>.</w:t>
      </w:r>
      <w:r>
        <w:t xml:space="preserve"> </w:t>
      </w:r>
    </w:p>
    <w:p w14:paraId="1502FD7C" w14:textId="6F17A1DC" w:rsidR="00661527" w:rsidRDefault="00661527" w:rsidP="00661527">
      <w:pPr>
        <w:tabs>
          <w:tab w:val="center" w:pos="828"/>
          <w:tab w:val="center" w:pos="3753"/>
        </w:tabs>
        <w:spacing w:after="117" w:line="249" w:lineRule="auto"/>
        <w:ind w:left="0" w:firstLine="0"/>
        <w:jc w:val="left"/>
      </w:pPr>
      <w:r>
        <w:rPr>
          <w:b/>
        </w:rPr>
        <w:t xml:space="preserve">Location and Manner of Delivery of the Services </w:t>
      </w:r>
    </w:p>
    <w:p w14:paraId="2EC342C2" w14:textId="78A95A72"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0" w:name="_Ref531009361"/>
      <w:r>
        <w:t>Except where otherwise provided in this Contract, the Supplier shall provide the Services to the Customer through the Supplier Personnel at the Sites.</w:t>
      </w:r>
      <w:bookmarkEnd w:id="20"/>
      <w:r>
        <w:t xml:space="preserve"> </w:t>
      </w:r>
    </w:p>
    <w:p w14:paraId="13E4D59C" w14:textId="432C9625"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1" w:name="_Ref531009366"/>
      <w:r>
        <w:t>The Customer may inspect and examine the manner in which the</w:t>
      </w:r>
      <w:r w:rsidR="00C10F31">
        <w:t xml:space="preserve"> Supplier</w:t>
      </w:r>
      <w:r>
        <w:t xml:space="preserve"> </w:t>
      </w:r>
      <w:r w:rsidR="00C10F31">
        <w:t>provides the Services at the Sites and, if the Sites are not the Customer Premises, the Customer may carry out such inspection and examination during normal business hours and on reasonable notice.</w:t>
      </w:r>
      <w:bookmarkEnd w:id="21"/>
    </w:p>
    <w:p w14:paraId="4EAFF1DA" w14:textId="49CA807C" w:rsidR="00661527" w:rsidRDefault="00661527" w:rsidP="002438DC">
      <w:pPr>
        <w:ind w:left="0" w:right="52" w:firstLine="0"/>
      </w:pPr>
      <w:r>
        <w:rPr>
          <w:b/>
        </w:rPr>
        <w:t xml:space="preserve">Undelivered Services </w:t>
      </w:r>
    </w:p>
    <w:p w14:paraId="4EDE25F7" w14:textId="4DF7ECA8" w:rsidR="00661527" w:rsidRDefault="00661527" w:rsidP="0021005C">
      <w:pPr>
        <w:pStyle w:val="ListParagraph"/>
        <w:numPr>
          <w:ilvl w:val="1"/>
          <w:numId w:val="61"/>
        </w:numPr>
        <w:tabs>
          <w:tab w:val="center" w:pos="1701"/>
        </w:tabs>
        <w:ind w:left="1701" w:hanging="85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1F798B" w:rsidRPr="002438DC">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1F798B" w:rsidRPr="002438DC">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1F798B" w:rsidRPr="002438DC">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1F798B" w:rsidRPr="002438DC">
        <w:t>8.4</w:t>
      </w:r>
      <w:r w:rsidR="009F0BBB" w:rsidRPr="002438DC">
        <w:fldChar w:fldCharType="end"/>
      </w:r>
      <w:r w:rsidRPr="002438DC">
        <w:t xml:space="preserve"> (Location and Manner of Delivery of the Services)</w:t>
      </w:r>
      <w:r>
        <w:t xml:space="preserve"> ("</w:t>
      </w:r>
      <w:r>
        <w:rPr>
          <w:b/>
        </w:rPr>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3B63528B" w14:textId="77777777" w:rsidR="00C10F31" w:rsidRDefault="00C10F31" w:rsidP="00130E73">
      <w:pPr>
        <w:pStyle w:val="ListParagraph"/>
        <w:tabs>
          <w:tab w:val="center" w:pos="1701"/>
        </w:tabs>
        <w:ind w:left="1701" w:hanging="850"/>
      </w:pPr>
    </w:p>
    <w:p w14:paraId="6C6261DB" w14:textId="47B34D26" w:rsidR="00661527" w:rsidRDefault="00661527" w:rsidP="0021005C">
      <w:pPr>
        <w:pStyle w:val="ListParagraph"/>
        <w:numPr>
          <w:ilvl w:val="1"/>
          <w:numId w:val="61"/>
        </w:numPr>
        <w:tabs>
          <w:tab w:val="center" w:pos="1701"/>
        </w:tabs>
        <w:ind w:left="1701" w:hanging="850"/>
      </w:pPr>
      <w:bookmarkStart w:id="22"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1F798B">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1F798B">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1F798B">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1F798B">
        <w:t>8.4</w:t>
      </w:r>
      <w:r w:rsidR="00726F47">
        <w:fldChar w:fldCharType="end"/>
      </w:r>
      <w:r w:rsidR="00726F47">
        <w:t xml:space="preserve"> (Location and Manner of Delivery of the Services)</w:t>
      </w:r>
      <w:r w:rsidR="001275EE">
        <w:t xml:space="preserve"> </w:t>
      </w:r>
      <w:r w:rsidR="008B13B7">
        <w:t>t</w:t>
      </w:r>
      <w:r>
        <w:t>o be a material Default.</w:t>
      </w:r>
      <w:bookmarkEnd w:id="22"/>
      <w:r>
        <w:t xml:space="preserve"> </w:t>
      </w:r>
    </w:p>
    <w:p w14:paraId="1550F3B7" w14:textId="33D81A29" w:rsidR="00661527" w:rsidRDefault="00661527" w:rsidP="00661527">
      <w:pPr>
        <w:tabs>
          <w:tab w:val="center" w:pos="828"/>
          <w:tab w:val="center" w:pos="4451"/>
        </w:tabs>
        <w:spacing w:after="117" w:line="249" w:lineRule="auto"/>
        <w:ind w:left="0" w:firstLine="0"/>
        <w:jc w:val="left"/>
      </w:pPr>
      <w:r>
        <w:rPr>
          <w:b/>
        </w:rPr>
        <w:t xml:space="preserve">Obligation to Remedy of Default in the Supply of the Services </w:t>
      </w:r>
    </w:p>
    <w:p w14:paraId="5DA26F59" w14:textId="21E8A8E6" w:rsidR="00661527" w:rsidRDefault="00661527" w:rsidP="0021005C">
      <w:pPr>
        <w:pStyle w:val="ListParagraph"/>
        <w:numPr>
          <w:ilvl w:val="1"/>
          <w:numId w:val="61"/>
        </w:numPr>
        <w:tabs>
          <w:tab w:val="center" w:pos="1701"/>
        </w:tabs>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1F798B" w:rsidRPr="002438DC">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1F798B" w:rsidRPr="002438DC">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1F798B" w:rsidRPr="002438DC">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1F798B" w:rsidRPr="002438DC">
        <w:t>27</w:t>
      </w:r>
      <w:r w:rsidR="007538E8" w:rsidRPr="002438DC">
        <w:fldChar w:fldCharType="end"/>
      </w:r>
      <w:r w:rsidRPr="002438DC">
        <w:t>(Customer Remedies for Default)), the</w:t>
      </w:r>
      <w:r>
        <w:t xml:space="preserve"> Supplier shall, where practicable: </w:t>
      </w:r>
    </w:p>
    <w:p w14:paraId="3B968831" w14:textId="77777777" w:rsidR="006D461D" w:rsidRDefault="006D461D" w:rsidP="007977B2">
      <w:pPr>
        <w:pStyle w:val="ListParagraph"/>
        <w:tabs>
          <w:tab w:val="center" w:pos="828"/>
          <w:tab w:val="center" w:pos="3326"/>
        </w:tabs>
        <w:ind w:left="1854" w:firstLine="0"/>
        <w:jc w:val="left"/>
      </w:pPr>
    </w:p>
    <w:p w14:paraId="18F397FE" w14:textId="39B92F63" w:rsidR="006D461D" w:rsidRDefault="006D461D" w:rsidP="0021005C">
      <w:pPr>
        <w:pStyle w:val="ListParagraph"/>
        <w:numPr>
          <w:ilvl w:val="2"/>
          <w:numId w:val="61"/>
        </w:numPr>
        <w:tabs>
          <w:tab w:val="center" w:pos="2552"/>
        </w:tabs>
        <w:spacing w:before="120" w:after="120" w:line="240" w:lineRule="auto"/>
        <w:ind w:left="2552" w:hanging="851"/>
        <w:contextualSpacing w:val="0"/>
      </w:pPr>
      <w:r>
        <w:lastRenderedPageBreak/>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1F798B" w:rsidRPr="002438DC">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1F798B" w:rsidRPr="002438DC">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time period as may be agreed with the Customer (taking into account the nature of the breach that has occurred);</w:t>
      </w:r>
    </w:p>
    <w:p w14:paraId="541ABD18" w14:textId="77777777" w:rsidR="006D461D" w:rsidRDefault="006D461D" w:rsidP="0021005C">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661527">
      <w:pPr>
        <w:tabs>
          <w:tab w:val="center" w:pos="828"/>
          <w:tab w:val="center" w:pos="3644"/>
        </w:tabs>
        <w:spacing w:after="117" w:line="249" w:lineRule="auto"/>
        <w:ind w:left="0" w:firstLine="0"/>
        <w:jc w:val="left"/>
      </w:pPr>
      <w:r>
        <w:rPr>
          <w:b/>
        </w:rPr>
        <w:t xml:space="preserve">Continuing Obligation to Provide the Services </w:t>
      </w:r>
    </w:p>
    <w:p w14:paraId="3463E1E4" w14:textId="3B3ECBB6" w:rsidR="00063B2B" w:rsidRDefault="00661527" w:rsidP="0021005C">
      <w:pPr>
        <w:pStyle w:val="ListParagraph"/>
        <w:numPr>
          <w:ilvl w:val="1"/>
          <w:numId w:val="61"/>
        </w:numPr>
        <w:tabs>
          <w:tab w:val="center" w:pos="1701"/>
          <w:tab w:val="center" w:pos="3326"/>
        </w:tabs>
        <w:ind w:left="1701" w:hanging="850"/>
      </w:pPr>
      <w:bookmarkStart w:id="23" w:name="_Ref534663132"/>
      <w:r>
        <w:t>The Supplier shall continue to perform all of its obligations under this Contract and shall not suspend the provision of the Services, notwithstanding:</w:t>
      </w:r>
      <w:bookmarkEnd w:id="23"/>
    </w:p>
    <w:p w14:paraId="76DDC5DC" w14:textId="77777777" w:rsidR="00063B2B" w:rsidRDefault="00063B2B" w:rsidP="007977B2">
      <w:pPr>
        <w:pStyle w:val="ListParagraph"/>
        <w:tabs>
          <w:tab w:val="center" w:pos="828"/>
          <w:tab w:val="center" w:pos="3326"/>
        </w:tabs>
        <w:ind w:left="1079" w:firstLine="0"/>
        <w:jc w:val="left"/>
      </w:pPr>
    </w:p>
    <w:p w14:paraId="34FC878D" w14:textId="0EA2D50C" w:rsidR="00661527" w:rsidRDefault="00063B2B" w:rsidP="0021005C">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Contract;</w:t>
      </w:r>
    </w:p>
    <w:p w14:paraId="56E90529" w14:textId="77777777" w:rsidR="00063B2B" w:rsidRDefault="00063B2B" w:rsidP="0021005C">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477E709" w14:textId="7319E76C" w:rsidR="00063B2B" w:rsidRDefault="00063B2B" w:rsidP="0021005C">
      <w:pPr>
        <w:pStyle w:val="ListParagraph"/>
        <w:numPr>
          <w:ilvl w:val="2"/>
          <w:numId w:val="61"/>
        </w:numPr>
        <w:tabs>
          <w:tab w:val="center" w:pos="2552"/>
        </w:tabs>
        <w:spacing w:before="120" w:after="120" w:line="240" w:lineRule="auto"/>
        <w:ind w:left="2552" w:hanging="851"/>
        <w:contextualSpacing w:val="0"/>
      </w:pPr>
      <w:r>
        <w:t xml:space="preserve">any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1F798B" w:rsidRPr="002438DC">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1F798B" w:rsidRPr="002438DC">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46E728C0" w14:textId="350C52EF" w:rsidR="00661527" w:rsidRDefault="00661527" w:rsidP="0068441B">
      <w:pPr>
        <w:ind w:left="0" w:right="52"/>
      </w:pPr>
    </w:p>
    <w:p w14:paraId="773081A3" w14:textId="34D67005" w:rsidR="00661527" w:rsidRDefault="00AB4F21" w:rsidP="0021005C">
      <w:pPr>
        <w:pStyle w:val="Heading2"/>
        <w:numPr>
          <w:ilvl w:val="0"/>
          <w:numId w:val="61"/>
        </w:numPr>
        <w:tabs>
          <w:tab w:val="center" w:pos="851"/>
        </w:tabs>
        <w:ind w:left="851" w:hanging="851"/>
        <w:jc w:val="left"/>
      </w:pPr>
      <w:bookmarkStart w:id="24" w:name="_Toc3891944"/>
      <w:bookmarkStart w:id="25" w:name="_Toc3892103"/>
      <w:bookmarkStart w:id="26" w:name="_Toc3892576"/>
      <w:bookmarkStart w:id="27" w:name="_Toc3892789"/>
      <w:bookmarkStart w:id="28" w:name="_Toc3892919"/>
      <w:bookmarkStart w:id="29" w:name="_Toc3893162"/>
      <w:bookmarkStart w:id="30" w:name="_Toc3893524"/>
      <w:bookmarkStart w:id="31" w:name="_Toc3893955"/>
      <w:bookmarkStart w:id="32" w:name="_Toc3894277"/>
      <w:bookmarkStart w:id="33" w:name="_Ref534886322"/>
      <w:bookmarkStart w:id="34" w:name="_Toc4715522"/>
      <w:bookmarkEnd w:id="24"/>
      <w:bookmarkEnd w:id="25"/>
      <w:bookmarkEnd w:id="26"/>
      <w:bookmarkEnd w:id="27"/>
      <w:bookmarkEnd w:id="28"/>
      <w:bookmarkEnd w:id="29"/>
      <w:bookmarkEnd w:id="30"/>
      <w:bookmarkEnd w:id="31"/>
      <w:bookmarkEnd w:id="32"/>
      <w:r>
        <w:t xml:space="preserve">QUALITY </w:t>
      </w:r>
      <w:r w:rsidR="00661527">
        <w:t>STANDARDS</w:t>
      </w:r>
      <w:bookmarkEnd w:id="33"/>
      <w:bookmarkEnd w:id="34"/>
      <w:r w:rsidR="00661527">
        <w:t xml:space="preserve"> </w:t>
      </w:r>
    </w:p>
    <w:p w14:paraId="1AEA4EEA" w14:textId="6802D4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The Supplier shall at all times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21005C">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316CAB1B" w14:textId="24E63E31" w:rsidR="00661527" w:rsidRDefault="00661527" w:rsidP="0021005C">
      <w:pPr>
        <w:pStyle w:val="Heading2"/>
        <w:numPr>
          <w:ilvl w:val="0"/>
          <w:numId w:val="61"/>
        </w:numPr>
        <w:tabs>
          <w:tab w:val="center" w:pos="851"/>
        </w:tabs>
        <w:ind w:left="851" w:hanging="851"/>
        <w:jc w:val="left"/>
      </w:pPr>
      <w:bookmarkStart w:id="35" w:name="_Toc4715523"/>
      <w:r>
        <w:t>DISRUPTION</w:t>
      </w:r>
      <w:bookmarkEnd w:id="35"/>
      <w:r>
        <w:t xml:space="preserve"> </w:t>
      </w:r>
    </w:p>
    <w:p w14:paraId="0FDB05DA" w14:textId="64015E0A"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6" w:name="_Ref531013382"/>
      <w:r>
        <w:t>In the event of industrial action by the Supplier Personnel, the Supplier shall seek Approval to its proposals for the continuance of the supply of the Goods and/or Services in accordance with its obligations under this Contract.</w:t>
      </w:r>
      <w:bookmarkEnd w:id="36"/>
      <w:r>
        <w:t xml:space="preserve"> </w:t>
      </w:r>
    </w:p>
    <w:p w14:paraId="34121CB0" w14:textId="3A5E0D0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7"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1F798B" w:rsidRPr="002438DC">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7"/>
      <w:r>
        <w:t xml:space="preserve"> </w:t>
      </w:r>
    </w:p>
    <w:p w14:paraId="6D601082" w14:textId="2D0D0AA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1F798B" w:rsidRPr="002438DC">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Approved by the Customer. </w:t>
      </w:r>
    </w:p>
    <w:p w14:paraId="19664669" w14:textId="19F9417B" w:rsidR="00661527" w:rsidRDefault="00661527" w:rsidP="003B2669">
      <w:pPr>
        <w:pStyle w:val="Heading2"/>
        <w:numPr>
          <w:ilvl w:val="0"/>
          <w:numId w:val="61"/>
        </w:numPr>
        <w:tabs>
          <w:tab w:val="center" w:pos="851"/>
        </w:tabs>
        <w:ind w:left="851" w:hanging="851"/>
        <w:jc w:val="left"/>
      </w:pPr>
      <w:bookmarkStart w:id="38" w:name="_Ref534643072"/>
      <w:bookmarkStart w:id="39" w:name="_Ref534662263"/>
      <w:bookmarkStart w:id="40" w:name="_Toc4715524"/>
      <w:r>
        <w:t>SUPPLIER NOTIFICATION OF CUSTOMER CAUSE</w:t>
      </w:r>
      <w:bookmarkEnd w:id="38"/>
      <w:bookmarkEnd w:id="39"/>
      <w:bookmarkEnd w:id="40"/>
      <w:r>
        <w:t xml:space="preserve"> </w:t>
      </w:r>
    </w:p>
    <w:p w14:paraId="03A7F54D" w14:textId="20B1CDEE" w:rsidR="00661527" w:rsidRDefault="00661527" w:rsidP="0021005C">
      <w:pPr>
        <w:pStyle w:val="ListParagraph"/>
        <w:numPr>
          <w:ilvl w:val="1"/>
          <w:numId w:val="61"/>
        </w:numPr>
        <w:tabs>
          <w:tab w:val="center" w:pos="1701"/>
        </w:tabs>
        <w:ind w:left="1701" w:hanging="850"/>
      </w:pPr>
      <w:bookmarkStart w:id="41"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Pr="002438DC">
        <w:t xml:space="preserve"> (Termination on Customer Cause for Failure to Pay)),</w:t>
      </w:r>
      <w:r>
        <w:t xml:space="preserve"> the Supplier shall:</w:t>
      </w:r>
      <w:bookmarkEnd w:id="41"/>
      <w:r>
        <w:t xml:space="preserve"> </w:t>
      </w:r>
    </w:p>
    <w:p w14:paraId="5D7A4591" w14:textId="79E5EF34" w:rsidR="00661527" w:rsidRDefault="00661527" w:rsidP="0021005C">
      <w:pPr>
        <w:pStyle w:val="ListParagraph"/>
        <w:numPr>
          <w:ilvl w:val="2"/>
          <w:numId w:val="61"/>
        </w:numP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Default="00661527" w:rsidP="0021005C">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21005C">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40750F1C" w14:textId="4EE9F9FB" w:rsidR="00330EDC" w:rsidRDefault="00330EDC" w:rsidP="0021005C">
      <w:pPr>
        <w:numPr>
          <w:ilvl w:val="2"/>
          <w:numId w:val="2"/>
        </w:numPr>
        <w:spacing w:before="120" w:after="120" w:line="240" w:lineRule="auto"/>
        <w:ind w:left="3403" w:right="51" w:hanging="851"/>
      </w:pPr>
      <w:r>
        <w:t xml:space="preserve">use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61F2E026" w14:textId="74B3070C" w:rsidR="00661527" w:rsidRDefault="00661527" w:rsidP="007977B2">
      <w:pPr>
        <w:spacing w:after="229"/>
        <w:ind w:left="2943" w:right="52" w:firstLine="0"/>
      </w:pPr>
      <w:r>
        <w:t xml:space="preserve">. </w:t>
      </w:r>
    </w:p>
    <w:p w14:paraId="0A11598C" w14:textId="47905F36" w:rsidR="00661527" w:rsidRDefault="000E66DE" w:rsidP="0021005C">
      <w:pPr>
        <w:pStyle w:val="Heading1"/>
        <w:numPr>
          <w:ilvl w:val="0"/>
          <w:numId w:val="60"/>
        </w:numPr>
        <w:tabs>
          <w:tab w:val="center" w:pos="851"/>
        </w:tabs>
        <w:ind w:left="851" w:hanging="851"/>
      </w:pPr>
      <w:bookmarkStart w:id="42" w:name="_Toc4715525"/>
      <w:r>
        <w:lastRenderedPageBreak/>
        <w:t>CONTRACT GOVERNANCE</w:t>
      </w:r>
      <w:bookmarkEnd w:id="42"/>
      <w:r w:rsidR="00661527">
        <w:rPr>
          <w:u w:val="none" w:color="000000"/>
        </w:rPr>
        <w:t xml:space="preserve"> </w:t>
      </w:r>
    </w:p>
    <w:p w14:paraId="25E196DE" w14:textId="55D83E17" w:rsidR="00661527" w:rsidRDefault="00661527" w:rsidP="0021005C">
      <w:pPr>
        <w:pStyle w:val="Heading2"/>
        <w:numPr>
          <w:ilvl w:val="0"/>
          <w:numId w:val="61"/>
        </w:numPr>
        <w:tabs>
          <w:tab w:val="center" w:pos="851"/>
        </w:tabs>
        <w:ind w:left="851" w:hanging="851"/>
        <w:jc w:val="left"/>
      </w:pPr>
      <w:bookmarkStart w:id="43" w:name="_Ref531015851"/>
      <w:bookmarkStart w:id="44" w:name="_Ref531177385"/>
      <w:bookmarkStart w:id="45" w:name="_Toc4715526"/>
      <w:r>
        <w:t>RECORDS, AUDIT ACCESS AND OPEN BOOK DATA</w:t>
      </w:r>
      <w:bookmarkEnd w:id="43"/>
      <w:bookmarkEnd w:id="44"/>
      <w:bookmarkEnd w:id="45"/>
      <w:r>
        <w:t xml:space="preserve"> </w:t>
      </w:r>
    </w:p>
    <w:p w14:paraId="5A658C60" w14:textId="606EA79F" w:rsidR="00661527" w:rsidRDefault="00661527" w:rsidP="0021005C">
      <w:pPr>
        <w:pStyle w:val="ListParagraph"/>
        <w:numPr>
          <w:ilvl w:val="1"/>
          <w:numId w:val="61"/>
        </w:numPr>
        <w:tabs>
          <w:tab w:val="center" w:pos="1701"/>
        </w:tabs>
        <w:ind w:left="1701" w:hanging="850"/>
      </w:pPr>
      <w:bookmarkStart w:id="46"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of the operation of this </w:t>
      </w:r>
      <w:r w:rsidR="000E66DE">
        <w:t>Contract including</w:t>
      </w:r>
      <w:r>
        <w:t xml:space="preserve"> the Goods and/or Services provided under it, any Sub-Contracts and the amounts paid by the Customer.</w:t>
      </w:r>
      <w:bookmarkEnd w:id="46"/>
      <w:r>
        <w:t xml:space="preserve"> </w:t>
      </w:r>
    </w:p>
    <w:p w14:paraId="04C734E4" w14:textId="77777777" w:rsidR="00575ECA" w:rsidRDefault="00575ECA" w:rsidP="007977B2">
      <w:pPr>
        <w:pStyle w:val="ListParagraph"/>
        <w:tabs>
          <w:tab w:val="center" w:pos="828"/>
          <w:tab w:val="center" w:pos="3326"/>
        </w:tabs>
        <w:ind w:left="1079" w:firstLine="0"/>
        <w:jc w:val="left"/>
      </w:pPr>
    </w:p>
    <w:p w14:paraId="6944C586" w14:textId="10215648" w:rsidR="00661527" w:rsidRDefault="00661527" w:rsidP="0021005C">
      <w:pPr>
        <w:pStyle w:val="ListParagraph"/>
        <w:numPr>
          <w:ilvl w:val="1"/>
          <w:numId w:val="61"/>
        </w:numPr>
        <w:tabs>
          <w:tab w:val="center" w:pos="1701"/>
        </w:tabs>
        <w:ind w:left="1701" w:hanging="850"/>
        <w:jc w:val="left"/>
      </w:pPr>
      <w:r>
        <w:t xml:space="preserve">The Supplier shall: </w:t>
      </w:r>
    </w:p>
    <w:p w14:paraId="0E5A9673" w14:textId="77777777" w:rsidR="00575ECA" w:rsidRDefault="00575ECA" w:rsidP="007977B2">
      <w:pPr>
        <w:tabs>
          <w:tab w:val="center" w:pos="828"/>
          <w:tab w:val="center" w:pos="3326"/>
        </w:tabs>
        <w:ind w:left="0" w:firstLine="0"/>
        <w:jc w:val="left"/>
      </w:pPr>
    </w:p>
    <w:p w14:paraId="444A7B6A" w14:textId="28D98354" w:rsidR="00661527" w:rsidRDefault="00661527" w:rsidP="0021005C">
      <w:pPr>
        <w:pStyle w:val="ListParagraph"/>
        <w:numPr>
          <w:ilvl w:val="2"/>
          <w:numId w:val="61"/>
        </w:numPr>
        <w:tabs>
          <w:tab w:val="center" w:pos="2552"/>
        </w:tabs>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130E73">
      <w:pPr>
        <w:pStyle w:val="ListParagraph"/>
        <w:tabs>
          <w:tab w:val="center" w:pos="2552"/>
        </w:tabs>
        <w:ind w:left="2552" w:hanging="851"/>
      </w:pPr>
    </w:p>
    <w:p w14:paraId="19687F3F" w14:textId="19B18705" w:rsidR="00661527" w:rsidRDefault="00661527" w:rsidP="0021005C">
      <w:pPr>
        <w:pStyle w:val="ListParagraph"/>
        <w:numPr>
          <w:ilvl w:val="2"/>
          <w:numId w:val="61"/>
        </w:numPr>
        <w:tabs>
          <w:tab w:val="center" w:pos="2552"/>
        </w:tabs>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21005C">
      <w:pPr>
        <w:numPr>
          <w:ilvl w:val="0"/>
          <w:numId w:val="3"/>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14:paraId="18716840" w14:textId="77777777" w:rsidR="00661527" w:rsidRDefault="00661527" w:rsidP="0021005C">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third party suppliers) in connection with the provision of the Goods and/or Services; </w:t>
      </w:r>
    </w:p>
    <w:p w14:paraId="51B90F47" w14:textId="77777777" w:rsidR="00661527" w:rsidRDefault="00661527" w:rsidP="0021005C">
      <w:pPr>
        <w:numPr>
          <w:ilvl w:val="0"/>
          <w:numId w:val="3"/>
        </w:numPr>
        <w:spacing w:before="120" w:after="120" w:line="240" w:lineRule="auto"/>
        <w:ind w:left="3403" w:right="51" w:hanging="851"/>
      </w:pPr>
      <w:r>
        <w:t xml:space="preserve">verify the Open Book Data; </w:t>
      </w:r>
    </w:p>
    <w:p w14:paraId="438C0131" w14:textId="77777777" w:rsidR="00661527" w:rsidRDefault="00661527" w:rsidP="0021005C">
      <w:pPr>
        <w:numPr>
          <w:ilvl w:val="0"/>
          <w:numId w:val="3"/>
        </w:numPr>
        <w:spacing w:before="120" w:after="120" w:line="240" w:lineRule="auto"/>
        <w:ind w:left="3403" w:right="51" w:hanging="851"/>
      </w:pPr>
      <w:r>
        <w:t xml:space="preserve">verify the Suppliers and each Sub-Contractor’s compliance with the applicable Law; </w:t>
      </w:r>
    </w:p>
    <w:p w14:paraId="6D168BF1" w14:textId="77777777" w:rsidR="00661527" w:rsidRDefault="00661527" w:rsidP="0021005C">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5037FE9" w14:textId="77777777" w:rsidR="00661527" w:rsidRDefault="00661527" w:rsidP="0021005C">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14:paraId="424EBBBA" w14:textId="77777777" w:rsidR="00661527" w:rsidRDefault="00661527" w:rsidP="0021005C">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w:t>
      </w:r>
      <w:r>
        <w:lastRenderedPageBreak/>
        <w:t xml:space="preserve">purposes including the supply of information to the Comptroller and Auditor General; </w:t>
      </w:r>
    </w:p>
    <w:p w14:paraId="61849D3E" w14:textId="7095D6C5" w:rsidR="00661527" w:rsidRDefault="00661527" w:rsidP="0021005C">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Contract; </w:t>
      </w:r>
    </w:p>
    <w:p w14:paraId="37914916" w14:textId="77777777" w:rsidR="00661527" w:rsidRDefault="00661527" w:rsidP="0021005C">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14:paraId="3076DF71" w14:textId="4A959991" w:rsidR="00661527" w:rsidRDefault="00661527" w:rsidP="0021005C">
      <w:pPr>
        <w:numPr>
          <w:ilvl w:val="0"/>
          <w:numId w:val="3"/>
        </w:numPr>
        <w:spacing w:before="120" w:after="120" w:line="240" w:lineRule="auto"/>
        <w:ind w:left="3403" w:right="51" w:hanging="851"/>
      </w:pPr>
      <w:r>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Default="00661527" w:rsidP="0021005C">
      <w:pPr>
        <w:numPr>
          <w:ilvl w:val="0"/>
          <w:numId w:val="3"/>
        </w:numPr>
        <w:spacing w:before="120" w:after="120" w:line="240" w:lineRule="auto"/>
        <w:ind w:left="3403" w:right="51" w:hanging="851"/>
      </w:pPr>
      <w:r>
        <w:t xml:space="preserve">verify the accuracy and completeness of any information delivered or required by this Contract; </w:t>
      </w:r>
    </w:p>
    <w:p w14:paraId="0215F37D" w14:textId="77777777" w:rsidR="00661527" w:rsidRDefault="00661527" w:rsidP="0021005C">
      <w:pPr>
        <w:numPr>
          <w:ilvl w:val="0"/>
          <w:numId w:val="3"/>
        </w:numPr>
        <w:spacing w:before="120" w:after="120" w:line="240" w:lineRule="auto"/>
        <w:ind w:left="3403" w:right="51" w:hanging="851"/>
      </w:pPr>
      <w:r>
        <w:t xml:space="preserve">review the Suppliers quality management systems (including any quality manuals and procedures); </w:t>
      </w:r>
    </w:p>
    <w:p w14:paraId="1F2ABF7B" w14:textId="77777777" w:rsidR="00661527" w:rsidRDefault="00661527" w:rsidP="0021005C">
      <w:pPr>
        <w:numPr>
          <w:ilvl w:val="0"/>
          <w:numId w:val="3"/>
        </w:numPr>
        <w:spacing w:before="120" w:after="120" w:line="240" w:lineRule="auto"/>
        <w:ind w:left="3403" w:right="51" w:hanging="851"/>
      </w:pPr>
      <w:r>
        <w:t xml:space="preserve">review the Suppliers compliance with the Standards; </w:t>
      </w:r>
    </w:p>
    <w:p w14:paraId="46008696" w14:textId="77777777" w:rsidR="00661527" w:rsidRDefault="00661527" w:rsidP="0021005C">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21005C">
      <w:pPr>
        <w:numPr>
          <w:ilvl w:val="0"/>
          <w:numId w:val="3"/>
        </w:numPr>
        <w:spacing w:before="120" w:after="120" w:line="240" w:lineRule="auto"/>
        <w:ind w:left="3403" w:right="51" w:hanging="851"/>
      </w:pPr>
      <w:r>
        <w:t xml:space="preserve">review the integrity, confidentiality and security of the Customer Data. </w:t>
      </w:r>
    </w:p>
    <w:p w14:paraId="07CFB34A" w14:textId="77777777" w:rsidR="00661527" w:rsidRDefault="00661527" w:rsidP="0021005C">
      <w:pPr>
        <w:pStyle w:val="ListParagraph"/>
        <w:numPr>
          <w:ilvl w:val="1"/>
          <w:numId w:val="61"/>
        </w:numPr>
        <w:tabs>
          <w:tab w:val="center" w:pos="1701"/>
        </w:tabs>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Default="00E83FE8" w:rsidP="00130E73">
      <w:pPr>
        <w:pStyle w:val="ListParagraph"/>
        <w:tabs>
          <w:tab w:val="center" w:pos="1701"/>
        </w:tabs>
        <w:ind w:left="1701" w:hanging="850"/>
      </w:pPr>
    </w:p>
    <w:p w14:paraId="0068AE6F" w14:textId="77777777" w:rsidR="00661527" w:rsidRDefault="00661527" w:rsidP="0021005C">
      <w:pPr>
        <w:pStyle w:val="ListParagraph"/>
        <w:numPr>
          <w:ilvl w:val="1"/>
          <w:numId w:val="61"/>
        </w:numPr>
        <w:tabs>
          <w:tab w:val="center" w:pos="1701"/>
        </w:tabs>
        <w:ind w:left="1701" w:hanging="850"/>
      </w:pPr>
      <w:r>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audit; </w:t>
      </w:r>
    </w:p>
    <w:p w14:paraId="3D8AD8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129F141E" w14:textId="77777777" w:rsidR="00CF601E" w:rsidRDefault="00661527" w:rsidP="0021005C">
      <w:pPr>
        <w:pStyle w:val="ListParagraph"/>
        <w:numPr>
          <w:ilvl w:val="2"/>
          <w:numId w:val="61"/>
        </w:numPr>
        <w:tabs>
          <w:tab w:val="center" w:pos="2552"/>
        </w:tabs>
        <w:spacing w:before="120" w:after="120" w:line="240" w:lineRule="auto"/>
        <w:ind w:left="2552" w:hanging="851"/>
        <w:contextualSpacing w:val="0"/>
      </w:pPr>
      <w:r>
        <w:t xml:space="preserve">access to the Supplier Personnel. </w:t>
      </w:r>
    </w:p>
    <w:p w14:paraId="7BD36FED" w14:textId="77777777" w:rsidR="00CF601E" w:rsidRDefault="00CF601E" w:rsidP="007977B2">
      <w:pPr>
        <w:pStyle w:val="ListParagraph"/>
        <w:tabs>
          <w:tab w:val="center" w:pos="828"/>
          <w:tab w:val="center" w:pos="3326"/>
        </w:tabs>
        <w:ind w:left="1854" w:firstLine="0"/>
        <w:jc w:val="left"/>
      </w:pPr>
    </w:p>
    <w:p w14:paraId="7979DDAA" w14:textId="65380E0E" w:rsidR="00661527" w:rsidRDefault="00661527" w:rsidP="0021005C">
      <w:pPr>
        <w:pStyle w:val="ListParagraph"/>
        <w:numPr>
          <w:ilvl w:val="1"/>
          <w:numId w:val="61"/>
        </w:numPr>
        <w:tabs>
          <w:tab w:val="center" w:pos="1701"/>
        </w:tabs>
        <w:ind w:left="1701" w:hanging="850"/>
      </w:pPr>
      <w:bookmarkStart w:id="47"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1F798B" w:rsidRPr="002438DC">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7"/>
      <w:r>
        <w:t xml:space="preserve"> </w:t>
      </w:r>
    </w:p>
    <w:p w14:paraId="1B563A1A" w14:textId="77777777" w:rsidR="00383BF3" w:rsidRDefault="00383BF3" w:rsidP="002438DC">
      <w:pPr>
        <w:pStyle w:val="ListParagraph"/>
        <w:tabs>
          <w:tab w:val="center" w:pos="1701"/>
        </w:tabs>
        <w:ind w:left="1701" w:firstLine="0"/>
        <w:jc w:val="left"/>
      </w:pPr>
    </w:p>
    <w:p w14:paraId="5339CBA7" w14:textId="19C83801" w:rsidR="00661527" w:rsidRDefault="00661527" w:rsidP="0021005C">
      <w:pPr>
        <w:pStyle w:val="Heading2"/>
        <w:numPr>
          <w:ilvl w:val="0"/>
          <w:numId w:val="61"/>
        </w:numPr>
        <w:tabs>
          <w:tab w:val="center" w:pos="851"/>
        </w:tabs>
        <w:ind w:left="851" w:hanging="851"/>
        <w:jc w:val="left"/>
      </w:pPr>
      <w:bookmarkStart w:id="48" w:name="_Toc4715527"/>
      <w:r>
        <w:lastRenderedPageBreak/>
        <w:t>CHANGE</w:t>
      </w:r>
      <w:bookmarkEnd w:id="48"/>
      <w:r>
        <w:t xml:space="preserve"> </w:t>
      </w:r>
    </w:p>
    <w:p w14:paraId="0E931937" w14:textId="61232989" w:rsidR="00661527" w:rsidRDefault="00661527" w:rsidP="007977B2">
      <w:pPr>
        <w:spacing w:after="112" w:line="249" w:lineRule="auto"/>
        <w:ind w:left="0" w:firstLine="0"/>
      </w:pPr>
      <w:r>
        <w:rPr>
          <w:b/>
        </w:rPr>
        <w:t xml:space="preserve">Legislative Change </w:t>
      </w:r>
    </w:p>
    <w:p w14:paraId="3C3AFBF8" w14:textId="2B738DAD" w:rsidR="00661527" w:rsidRDefault="00661527" w:rsidP="0021005C">
      <w:pPr>
        <w:pStyle w:val="ListParagraph"/>
        <w:numPr>
          <w:ilvl w:val="1"/>
          <w:numId w:val="61"/>
        </w:numPr>
        <w:tabs>
          <w:tab w:val="center" w:pos="1701"/>
        </w:tabs>
        <w:ind w:left="1701" w:hanging="850"/>
        <w:jc w:val="left"/>
      </w:pPr>
      <w:bookmarkStart w:id="49" w:name="_Ref534982732"/>
      <w:r>
        <w:t>The Supplier shall neither be relieved of its obligations under this Contract nor be entitled to an increase in the Contract Charges as the result of a:</w:t>
      </w:r>
      <w:bookmarkEnd w:id="49"/>
      <w:r>
        <w:t xml:space="preserve"> </w:t>
      </w:r>
    </w:p>
    <w:p w14:paraId="3DE11A48" w14:textId="0B0EEA1C"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t xml:space="preserve">General Change in Law; </w:t>
      </w:r>
    </w:p>
    <w:p w14:paraId="7FBA170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bookmarkStart w:id="50" w:name="_Ref531176867"/>
      <w:r>
        <w:t>Specific Change in Law where the effect of that Specific Change in Law on the Goods and/or Services is reasonably foreseeable at the Contract Commencement Date.</w:t>
      </w:r>
      <w:bookmarkEnd w:id="50"/>
      <w:r>
        <w:t xml:space="preserve"> </w:t>
      </w:r>
    </w:p>
    <w:p w14:paraId="2112E780" w14:textId="2340E3E5" w:rsidR="00661527" w:rsidRDefault="00661527" w:rsidP="0021005C">
      <w:pPr>
        <w:pStyle w:val="ListParagraph"/>
        <w:numPr>
          <w:ilvl w:val="1"/>
          <w:numId w:val="61"/>
        </w:numPr>
        <w:tabs>
          <w:tab w:val="center" w:pos="1701"/>
        </w:tabs>
        <w:ind w:left="1701" w:hanging="850"/>
        <w:jc w:val="left"/>
      </w:pPr>
      <w:bookmarkStart w:id="51"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1F798B" w:rsidRPr="002438DC">
        <w:t>13.1b)</w:t>
      </w:r>
      <w:r w:rsidR="002D011B" w:rsidRPr="002438DC">
        <w:fldChar w:fldCharType="end"/>
      </w:r>
      <w:r w:rsidRPr="002438DC">
        <w:t>, the</w:t>
      </w:r>
      <w:r>
        <w:t xml:space="preserve"> Supplier shall:</w:t>
      </w:r>
      <w:bookmarkEnd w:id="51"/>
      <w:r>
        <w:t xml:space="preserve"> </w:t>
      </w:r>
    </w:p>
    <w:p w14:paraId="6D47DF8E" w14:textId="77777777" w:rsidR="00661527" w:rsidRDefault="00661527" w:rsidP="0021005C">
      <w:pPr>
        <w:pStyle w:val="ListParagraph"/>
        <w:numPr>
          <w:ilvl w:val="2"/>
          <w:numId w:val="61"/>
        </w:numPr>
        <w:tabs>
          <w:tab w:val="center" w:pos="2552"/>
        </w:tabs>
        <w:ind w:left="2552" w:hanging="851"/>
        <w:jc w:val="left"/>
      </w:pPr>
      <w:r>
        <w:t xml:space="preserve">notify the Customer as soon as reasonably practicable of the likely effects of that change including: </w:t>
      </w:r>
    </w:p>
    <w:p w14:paraId="7958446B" w14:textId="3C791D8D" w:rsidR="00661527" w:rsidRDefault="00661527" w:rsidP="0021005C">
      <w:pPr>
        <w:numPr>
          <w:ilvl w:val="1"/>
          <w:numId w:val="4"/>
        </w:numPr>
        <w:ind w:left="3402" w:right="52" w:hanging="850"/>
      </w:pPr>
      <w:r>
        <w:t xml:space="preserve">whether, in their opinion a contract variation is required to the provision of the Goods and/or Services, the Contract Charges or this Contract ; and </w:t>
      </w:r>
    </w:p>
    <w:p w14:paraId="4A45A432" w14:textId="77777777" w:rsidR="00661527" w:rsidRDefault="00661527" w:rsidP="0021005C">
      <w:pPr>
        <w:numPr>
          <w:ilvl w:val="1"/>
          <w:numId w:val="4"/>
        </w:numPr>
        <w:ind w:left="3402" w:right="52" w:hanging="850"/>
      </w:pPr>
      <w:r>
        <w:t xml:space="preserve">whether any relief from compliance with the Suppliers obligations is required; and </w:t>
      </w:r>
    </w:p>
    <w:p w14:paraId="6CB8FE95" w14:textId="0D6F7FA5" w:rsidR="00661527" w:rsidRDefault="00661527" w:rsidP="0021005C">
      <w:pPr>
        <w:pStyle w:val="ListParagraph"/>
        <w:numPr>
          <w:ilvl w:val="2"/>
          <w:numId w:val="61"/>
        </w:numPr>
        <w:tabs>
          <w:tab w:val="center" w:pos="2552"/>
        </w:tabs>
        <w:ind w:left="2552" w:hanging="851"/>
        <w:jc w:val="left"/>
      </w:pPr>
      <w:r>
        <w:t xml:space="preserve">provide to the Customer with evidence: </w:t>
      </w:r>
    </w:p>
    <w:p w14:paraId="100B93F7" w14:textId="0980931E" w:rsidR="00661527" w:rsidRDefault="00661527" w:rsidP="0021005C">
      <w:pPr>
        <w:numPr>
          <w:ilvl w:val="3"/>
          <w:numId w:val="5"/>
        </w:numPr>
        <w:ind w:left="3402" w:right="52" w:hanging="850"/>
      </w:pPr>
      <w:r>
        <w:t xml:space="preserve">that the Supplier has minimised any increase in costs or maximised any reduction in costs, including in respect of the costs of its Sub-Contractors; </w:t>
      </w:r>
    </w:p>
    <w:p w14:paraId="27382BB2" w14:textId="77777777" w:rsidR="00661527" w:rsidRDefault="00661527" w:rsidP="0021005C">
      <w:pPr>
        <w:numPr>
          <w:ilvl w:val="3"/>
          <w:numId w:val="5"/>
        </w:numPr>
        <w:ind w:left="3402" w:right="52" w:hanging="850"/>
      </w:pPr>
      <w:r>
        <w:t xml:space="preserve">as to how the Specific Change in Law has affected the cost of providing the Goods and/or Services; and </w:t>
      </w:r>
    </w:p>
    <w:p w14:paraId="30F111A6" w14:textId="7957D9FC" w:rsidR="00661527" w:rsidRDefault="00661527" w:rsidP="0021005C">
      <w:pPr>
        <w:numPr>
          <w:ilvl w:val="3"/>
          <w:numId w:val="5"/>
        </w:numPr>
        <w:ind w:left="3402" w:right="52" w:hanging="850"/>
      </w:pPr>
      <w:r>
        <w:t xml:space="preserve">demonstrating that any expenditure that has been avoided, has been </w:t>
      </w:r>
      <w:proofErr w:type="gramStart"/>
      <w:r>
        <w:t>taken into account</w:t>
      </w:r>
      <w:proofErr w:type="gramEnd"/>
      <w:r>
        <w:t xml:space="preserve"> in amending the </w:t>
      </w:r>
      <w:r w:rsidR="000E66DE">
        <w:t>Contract Charges</w:t>
      </w:r>
      <w:r>
        <w:t xml:space="preserve">. </w:t>
      </w:r>
    </w:p>
    <w:p w14:paraId="3A52984D" w14:textId="38B5F735" w:rsidR="003531EC" w:rsidRDefault="003531EC" w:rsidP="00557414">
      <w:pPr>
        <w:ind w:left="1701" w:right="52" w:hanging="850"/>
      </w:pPr>
      <w:r w:rsidRPr="00737E6E">
        <w:rPr>
          <w:b/>
        </w:rPr>
        <w:t>Variation Process</w:t>
      </w:r>
    </w:p>
    <w:p w14:paraId="37D98C63" w14:textId="2CEC3A20" w:rsidR="003531EC" w:rsidRPr="00737E6E"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and Call Off Schedule 3 (Call Off Contract Charges, Payment and Invoicing),</w:t>
      </w:r>
      <w:r>
        <w:t xml:space="preserve"> either Party may request a variation to this Call Off Contract provided that such variation does not amount to a material change of this Call Off Contract within the meaning of the Regulations and the Law. Such a change once implemented is hereinafter called a </w:t>
      </w:r>
      <w:r>
        <w:rPr>
          <w:b/>
          <w:bCs/>
        </w:rPr>
        <w:t>"Variation”</w:t>
      </w:r>
    </w:p>
    <w:p w14:paraId="4B661F0C" w14:textId="496E0EB9" w:rsidR="00F17387"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signing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21005C">
      <w:pPr>
        <w:pStyle w:val="Heading1"/>
        <w:numPr>
          <w:ilvl w:val="0"/>
          <w:numId w:val="60"/>
        </w:numPr>
        <w:ind w:left="851" w:hanging="851"/>
        <w:rPr>
          <w:color w:val="FF0000"/>
        </w:rPr>
      </w:pPr>
      <w:bookmarkStart w:id="52" w:name="_Toc4715528"/>
      <w:r w:rsidRPr="002438DC">
        <w:rPr>
          <w:color w:val="FF0000"/>
        </w:rPr>
        <w:t>PAYMENT, TAXATION AND VALUE FOR MONEY PROVISIONS</w:t>
      </w:r>
      <w:bookmarkEnd w:id="52"/>
      <w:r w:rsidRPr="002438DC">
        <w:rPr>
          <w:color w:val="FF0000"/>
          <w:u w:val="none" w:color="000000"/>
        </w:rPr>
        <w:t xml:space="preserve"> </w:t>
      </w:r>
    </w:p>
    <w:p w14:paraId="3B83B963" w14:textId="1B4E73DF" w:rsidR="00661527" w:rsidRDefault="000E66DE" w:rsidP="0021005C">
      <w:pPr>
        <w:pStyle w:val="Heading2"/>
        <w:numPr>
          <w:ilvl w:val="0"/>
          <w:numId w:val="61"/>
        </w:numPr>
        <w:tabs>
          <w:tab w:val="center" w:pos="851"/>
        </w:tabs>
        <w:ind w:left="851" w:hanging="851"/>
        <w:jc w:val="left"/>
      </w:pPr>
      <w:bookmarkStart w:id="53" w:name="_Toc4715529"/>
      <w:r>
        <w:t>CONTRACT CHARGES</w:t>
      </w:r>
      <w:r w:rsidR="00661527">
        <w:t xml:space="preserve"> AND PAYMENT</w:t>
      </w:r>
      <w:bookmarkEnd w:id="53"/>
      <w:r w:rsidR="00661527">
        <w:t xml:space="preserve"> </w:t>
      </w:r>
    </w:p>
    <w:p w14:paraId="476BE33B" w14:textId="4A08BF2A" w:rsidR="00661527" w:rsidRDefault="00661527" w:rsidP="007977B2">
      <w:pPr>
        <w:spacing w:after="109" w:line="249" w:lineRule="auto"/>
        <w:ind w:left="0" w:firstLine="0"/>
      </w:pPr>
      <w:r>
        <w:rPr>
          <w:b/>
        </w:rPr>
        <w:t xml:space="preserve"> </w:t>
      </w:r>
      <w:r w:rsidR="000E66DE">
        <w:rPr>
          <w:b/>
        </w:rPr>
        <w:t>Contract Charges</w:t>
      </w:r>
      <w:r>
        <w:rPr>
          <w:b/>
        </w:rPr>
        <w:t xml:space="preserve"> </w:t>
      </w:r>
    </w:p>
    <w:p w14:paraId="10F9273A" w14:textId="2498A5E4"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E5A95F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1F798B">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1F798B">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1F798B">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1F798B">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1F798B">
        <w:t>23.39</w:t>
      </w:r>
      <w:r w:rsidR="00606101">
        <w:fldChar w:fldCharType="end"/>
      </w:r>
      <w:r>
        <w:t xml:space="preserve"> (Protection of Personal Data). </w:t>
      </w:r>
    </w:p>
    <w:p w14:paraId="7E910F5D" w14:textId="1A575933" w:rsidR="00661527" w:rsidRDefault="00661527" w:rsidP="0021005C">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which are in excess of and covered by ESFA funding</w:t>
      </w:r>
      <w:r w:rsidR="00BB2F73">
        <w:t>, properly</w:t>
      </w:r>
      <w:r>
        <w:t xml:space="preserve">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3AFDADF" w14:textId="1F6CDB67" w:rsidR="00CF544D" w:rsidRDefault="00CF544D" w:rsidP="0021005C">
      <w:pPr>
        <w:pStyle w:val="ListParagraph"/>
        <w:numPr>
          <w:ilvl w:val="1"/>
          <w:numId w:val="61"/>
        </w:numPr>
        <w:tabs>
          <w:tab w:val="center" w:pos="1701"/>
        </w:tabs>
        <w:spacing w:before="120" w:after="120" w:line="240" w:lineRule="auto"/>
        <w:ind w:left="1702" w:hanging="851"/>
        <w:contextualSpacing w:val="0"/>
      </w:pPr>
      <w:r>
        <w:t>The Customer is not responsible for any shortfall in fees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7977B2">
      <w:pPr>
        <w:spacing w:after="112" w:line="249" w:lineRule="auto"/>
        <w:ind w:left="0" w:firstLine="0"/>
        <w:rPr>
          <w:b/>
        </w:rPr>
      </w:pPr>
      <w:r>
        <w:rPr>
          <w:b/>
        </w:rPr>
        <w:t xml:space="preserve"> VAT</w:t>
      </w:r>
    </w:p>
    <w:p w14:paraId="3D9BBCDC" w14:textId="0F20D3F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4" w:name="_Ref531178036"/>
      <w:r>
        <w:t>The Contract Charges are stated exclusive of VAT, which shall be added at the prevailing rate as applicable and paid by the Customer following delivery of a Valid Invoice.</w:t>
      </w:r>
      <w:bookmarkEnd w:id="54"/>
      <w:r>
        <w:t xml:space="preserve"> </w:t>
      </w:r>
    </w:p>
    <w:p w14:paraId="1AA928B4" w14:textId="65B0765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5" w:name="_Ref531178083"/>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5"/>
    </w:p>
    <w:p w14:paraId="073B4605" w14:textId="796FEC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1F798B" w:rsidRPr="002438DC">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1F798B" w:rsidRPr="002438DC">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7977B2">
      <w:pPr>
        <w:spacing w:after="109" w:line="249" w:lineRule="auto"/>
        <w:ind w:left="0" w:firstLine="0"/>
      </w:pPr>
      <w:r>
        <w:rPr>
          <w:b/>
        </w:rPr>
        <w:t xml:space="preserve">Retention and Set Off </w:t>
      </w:r>
    </w:p>
    <w:p w14:paraId="18F9E3C6" w14:textId="55E38C5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6" w:name="_Ref531178208"/>
      <w:r>
        <w:t>The Customer may retain or set off any amount</w:t>
      </w:r>
      <w:r w:rsidR="00B6095C">
        <w:t>, in excess of ESFA funding</w:t>
      </w:r>
      <w:r w:rsidR="00BB2F73">
        <w:t>, owed</w:t>
      </w:r>
      <w:r>
        <w:t xml:space="preserve"> to it by the Supplier against any amount due to the Supplier under this Contract or under any other agreement between the Supplier and the Customer.</w:t>
      </w:r>
      <w:bookmarkEnd w:id="56"/>
      <w:r>
        <w:t xml:space="preserve"> </w:t>
      </w:r>
    </w:p>
    <w:p w14:paraId="45A3DEDF" w14:textId="08258A8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1F798B" w:rsidRPr="002438DC">
        <w:t>14.8</w:t>
      </w:r>
      <w:r w:rsidR="00571A04" w:rsidRPr="002438DC">
        <w:fldChar w:fldCharType="end"/>
      </w:r>
      <w:r w:rsidR="00423768" w:rsidRPr="002438DC">
        <w:t xml:space="preserve"> </w:t>
      </w:r>
      <w:r w:rsidRPr="002438DC">
        <w:t>it</w:t>
      </w:r>
      <w:r>
        <w:t xml:space="preserve"> shall give notice to the Supplier within thirty (30) days of receipt of the relevant invoice, setting out the Customer’s reasons for retaining or setting off the relevant Contract Charges. </w:t>
      </w:r>
    </w:p>
    <w:p w14:paraId="3AA9F6D7" w14:textId="59B88CD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7977B2">
      <w:pPr>
        <w:spacing w:after="112" w:line="249" w:lineRule="auto"/>
        <w:ind w:left="0" w:firstLine="0"/>
      </w:pPr>
      <w:r>
        <w:rPr>
          <w:b/>
        </w:rPr>
        <w:lastRenderedPageBreak/>
        <w:t xml:space="preserve">Foreign Currency </w:t>
      </w:r>
    </w:p>
    <w:p w14:paraId="3E49128B" w14:textId="33C1B7D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7"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7"/>
      <w:r>
        <w:t xml:space="preserve"> </w:t>
      </w:r>
    </w:p>
    <w:p w14:paraId="1459424E" w14:textId="48DCF14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1F798B" w:rsidRPr="002438DC">
        <w:t>14.11</w:t>
      </w:r>
      <w:r w:rsidR="00571A04" w:rsidRPr="002438DC">
        <w:fldChar w:fldCharType="end"/>
      </w:r>
      <w:r w:rsidRPr="002438DC">
        <w:t xml:space="preserve"> by</w:t>
      </w:r>
      <w:r>
        <w:t xml:space="preserve"> the Supplier. </w:t>
      </w:r>
    </w:p>
    <w:p w14:paraId="3F515BB7" w14:textId="61B1FF26" w:rsidR="00661527" w:rsidRDefault="00661527" w:rsidP="007977B2">
      <w:pPr>
        <w:spacing w:after="112" w:line="249" w:lineRule="auto"/>
        <w:ind w:left="0" w:firstLine="0"/>
      </w:pPr>
      <w:r>
        <w:rPr>
          <w:b/>
        </w:rPr>
        <w:t xml:space="preserve">Income Tax and National Insurance Contributions </w:t>
      </w:r>
    </w:p>
    <w:p w14:paraId="2F3849DB" w14:textId="708D3186" w:rsidR="00661527" w:rsidRDefault="00661527" w:rsidP="0021005C">
      <w:pPr>
        <w:pStyle w:val="ListParagraph"/>
        <w:numPr>
          <w:ilvl w:val="1"/>
          <w:numId w:val="61"/>
        </w:numPr>
        <w:tabs>
          <w:tab w:val="center" w:pos="1701"/>
        </w:tabs>
        <w:ind w:left="1701" w:hanging="850"/>
      </w:pPr>
      <w:bookmarkStart w:id="58" w:name="_Ref531179485"/>
      <w:r>
        <w:t>Where the Supplier or any Supplier Personnel are liable to be taxed in the UK or to pay national insurance contributions in respect of consideration received under this Contract, the Supplier shall:</w:t>
      </w:r>
      <w:bookmarkEnd w:id="58"/>
      <w:r>
        <w:t xml:space="preserve"> </w:t>
      </w:r>
    </w:p>
    <w:p w14:paraId="1D763040" w14:textId="77777777" w:rsidR="00571A04" w:rsidRDefault="00571A04" w:rsidP="00130E73">
      <w:pPr>
        <w:pStyle w:val="ListParagraph"/>
        <w:tabs>
          <w:tab w:val="center" w:pos="828"/>
          <w:tab w:val="center" w:pos="3326"/>
        </w:tabs>
        <w:ind w:left="1079" w:firstLine="0"/>
      </w:pPr>
    </w:p>
    <w:p w14:paraId="5A25CAFC" w14:textId="77777777" w:rsidR="00661527" w:rsidRDefault="00661527" w:rsidP="0021005C">
      <w:pPr>
        <w:pStyle w:val="ListParagraph"/>
        <w:numPr>
          <w:ilvl w:val="2"/>
          <w:numId w:val="61"/>
        </w:numPr>
        <w:tabs>
          <w:tab w:val="center" w:pos="2552"/>
        </w:tabs>
        <w:ind w:left="2552" w:hanging="851"/>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130E73">
      <w:pPr>
        <w:pStyle w:val="ListParagraph"/>
        <w:tabs>
          <w:tab w:val="center" w:pos="2552"/>
        </w:tabs>
        <w:ind w:left="2552" w:hanging="851"/>
      </w:pPr>
    </w:p>
    <w:p w14:paraId="64C53D2F" w14:textId="77777777" w:rsidR="00661527" w:rsidRDefault="00661527" w:rsidP="0021005C">
      <w:pPr>
        <w:pStyle w:val="ListParagraph"/>
        <w:numPr>
          <w:ilvl w:val="2"/>
          <w:numId w:val="61"/>
        </w:numPr>
        <w:tabs>
          <w:tab w:val="center" w:pos="2552"/>
        </w:tabs>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7977B2">
      <w:pPr>
        <w:pStyle w:val="ListParagraph"/>
        <w:tabs>
          <w:tab w:val="center" w:pos="828"/>
          <w:tab w:val="center" w:pos="3326"/>
        </w:tabs>
        <w:ind w:left="1854" w:firstLine="0"/>
        <w:jc w:val="left"/>
      </w:pPr>
    </w:p>
    <w:p w14:paraId="29DEE55D" w14:textId="56C93841" w:rsidR="00661527" w:rsidRDefault="00661527" w:rsidP="0021005C">
      <w:pPr>
        <w:pStyle w:val="ListParagraph"/>
        <w:numPr>
          <w:ilvl w:val="1"/>
          <w:numId w:val="61"/>
        </w:numPr>
        <w:tabs>
          <w:tab w:val="center" w:pos="1701"/>
        </w:tabs>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1F798B" w:rsidRPr="002438DC">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130E73">
      <w:pPr>
        <w:pStyle w:val="ListParagraph"/>
        <w:tabs>
          <w:tab w:val="center" w:pos="828"/>
          <w:tab w:val="center" w:pos="3326"/>
        </w:tabs>
        <w:ind w:left="1079" w:firstLine="0"/>
      </w:pPr>
    </w:p>
    <w:p w14:paraId="3710A613" w14:textId="1106F969" w:rsidR="00661527" w:rsidRDefault="00661527" w:rsidP="0021005C">
      <w:pPr>
        <w:pStyle w:val="ListParagraph"/>
        <w:numPr>
          <w:ilvl w:val="2"/>
          <w:numId w:val="61"/>
        </w:numPr>
        <w:tabs>
          <w:tab w:val="center" w:pos="2552"/>
        </w:tabs>
        <w:ind w:left="2552" w:hanging="851"/>
      </w:pPr>
      <w:bookmarkStart w:id="59"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1F798B" w:rsidRPr="002438DC">
        <w:t>14.13</w:t>
      </w:r>
      <w:r w:rsidR="00043D0D" w:rsidRPr="002438DC">
        <w:fldChar w:fldCharType="end"/>
      </w:r>
      <w:r w:rsidRPr="002438DC">
        <w:t>,</w:t>
      </w:r>
      <w:r>
        <w:t xml:space="preserve"> or why those requirements do not apply to it. In such case, the Customer may specify the information which the Worker must provide and the period within which that information must be provided;</w:t>
      </w:r>
      <w:bookmarkEnd w:id="59"/>
      <w:r>
        <w:t xml:space="preserve"> </w:t>
      </w:r>
    </w:p>
    <w:p w14:paraId="14BFFB80" w14:textId="77777777" w:rsidR="00457A7E" w:rsidRDefault="00457A7E" w:rsidP="00361752">
      <w:pPr>
        <w:pStyle w:val="ListParagraph"/>
        <w:tabs>
          <w:tab w:val="center" w:pos="2552"/>
        </w:tabs>
        <w:ind w:left="2552" w:hanging="851"/>
        <w:jc w:val="left"/>
      </w:pPr>
    </w:p>
    <w:p w14:paraId="242013C0" w14:textId="77777777" w:rsidR="00661527" w:rsidRDefault="00661527" w:rsidP="0021005C">
      <w:pPr>
        <w:pStyle w:val="ListParagraph"/>
        <w:numPr>
          <w:ilvl w:val="2"/>
          <w:numId w:val="61"/>
        </w:numPr>
        <w:tabs>
          <w:tab w:val="center" w:pos="2552"/>
        </w:tabs>
        <w:ind w:left="2552" w:hanging="851"/>
      </w:pPr>
      <w:r>
        <w:t xml:space="preserve">that the Worker’s contract may be terminated at the Customer’s request if: </w:t>
      </w:r>
    </w:p>
    <w:p w14:paraId="7DA273B4" w14:textId="21416B69" w:rsidR="00661527" w:rsidRPr="002438DC" w:rsidRDefault="00661527" w:rsidP="0021005C">
      <w:pPr>
        <w:numPr>
          <w:ilvl w:val="2"/>
          <w:numId w:val="6"/>
        </w:numPr>
        <w:ind w:left="3402" w:right="52" w:hanging="850"/>
      </w:pPr>
      <w:r>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1F798B" w:rsidRPr="002438DC">
        <w:t>14.14a)</w:t>
      </w:r>
      <w:r w:rsidR="007A2B7D" w:rsidRPr="002438DC">
        <w:fldChar w:fldCharType="end"/>
      </w:r>
      <w:r w:rsidRPr="002438DC">
        <w:t xml:space="preserve">); and/or </w:t>
      </w:r>
    </w:p>
    <w:p w14:paraId="5C3DC11E" w14:textId="539ADEED" w:rsidR="00661527" w:rsidRDefault="00661527" w:rsidP="0021005C">
      <w:pPr>
        <w:numPr>
          <w:ilvl w:val="2"/>
          <w:numId w:val="6"/>
        </w:numPr>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1F798B" w:rsidRPr="002438DC">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21005C">
      <w:pPr>
        <w:numPr>
          <w:ilvl w:val="2"/>
          <w:numId w:val="6"/>
        </w:numPr>
        <w:ind w:left="3402" w:right="52" w:hanging="850"/>
        <w:jc w:val="left"/>
      </w:pPr>
      <w:r>
        <w:lastRenderedPageBreak/>
        <w:t>that the Customer may supply any information it receives from the Worker to HMRC for the purpose of the collection and management of revenue for which they are responsible</w:t>
      </w:r>
    </w:p>
    <w:p w14:paraId="06DBA133" w14:textId="77670342" w:rsidR="00661527" w:rsidRDefault="00661527" w:rsidP="007977B2">
      <w:pPr>
        <w:tabs>
          <w:tab w:val="center" w:pos="828"/>
          <w:tab w:val="center" w:pos="3326"/>
        </w:tabs>
        <w:ind w:left="1447" w:firstLine="0"/>
        <w:jc w:val="left"/>
      </w:pPr>
      <w:r>
        <w:t xml:space="preserve">. </w:t>
      </w:r>
    </w:p>
    <w:p w14:paraId="32C3C3C5" w14:textId="44A3DB4C" w:rsidR="00661527" w:rsidRDefault="00661527" w:rsidP="0021005C">
      <w:pPr>
        <w:pStyle w:val="Heading2"/>
        <w:numPr>
          <w:ilvl w:val="0"/>
          <w:numId w:val="61"/>
        </w:numPr>
        <w:tabs>
          <w:tab w:val="center" w:pos="851"/>
        </w:tabs>
        <w:ind w:left="851" w:hanging="851"/>
        <w:jc w:val="left"/>
      </w:pPr>
      <w:bookmarkStart w:id="60" w:name="_Ref531180509"/>
      <w:bookmarkStart w:id="61" w:name="_Ref531180818"/>
      <w:bookmarkStart w:id="62" w:name="_Ref534790522"/>
      <w:bookmarkStart w:id="63" w:name="_Toc4715530"/>
      <w:r>
        <w:t>PROMOTING TAX COMPLIANCE</w:t>
      </w:r>
      <w:bookmarkEnd w:id="60"/>
      <w:bookmarkEnd w:id="61"/>
      <w:bookmarkEnd w:id="62"/>
      <w:bookmarkEnd w:id="63"/>
      <w:r>
        <w:t xml:space="preserve"> </w:t>
      </w:r>
    </w:p>
    <w:p w14:paraId="1B3A36C8" w14:textId="63351B5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1F798B" w:rsidRPr="002438DC">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promptly provide to the Customer: </w:t>
      </w:r>
    </w:p>
    <w:p w14:paraId="28E2C687" w14:textId="77777777" w:rsidR="00661527" w:rsidRDefault="00661527" w:rsidP="0021005C">
      <w:pPr>
        <w:numPr>
          <w:ilvl w:val="0"/>
          <w:numId w:val="7"/>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21005C">
      <w:pPr>
        <w:numPr>
          <w:ilvl w:val="0"/>
          <w:numId w:val="7"/>
        </w:numPr>
        <w:ind w:left="3686" w:right="52" w:hanging="1134"/>
      </w:pPr>
      <w:r>
        <w:t xml:space="preserve">such other information in relation to the Occasion of Tax </w:t>
      </w:r>
      <w:r w:rsidR="004A7220">
        <w:t>Noncompliance</w:t>
      </w:r>
      <w:r>
        <w:t xml:space="preserve"> as the Customer may reasonably require. </w:t>
      </w:r>
    </w:p>
    <w:p w14:paraId="631B6CC1" w14:textId="36A2ED35" w:rsidR="00661527" w:rsidRDefault="00661527" w:rsidP="00130E73">
      <w:pPr>
        <w:tabs>
          <w:tab w:val="center" w:pos="851"/>
          <w:tab w:val="center" w:pos="3326"/>
        </w:tabs>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1F798B" w:rsidRPr="002438DC">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661527">
      <w:pPr>
        <w:spacing w:after="224"/>
        <w:ind w:left="682" w:right="52"/>
      </w:pPr>
      <w:r>
        <w:t xml:space="preserve"> </w:t>
      </w:r>
    </w:p>
    <w:p w14:paraId="5201E6BD" w14:textId="545C19C8" w:rsidR="00661527" w:rsidRPr="007977B2" w:rsidRDefault="00661527" w:rsidP="0021005C">
      <w:pPr>
        <w:pStyle w:val="Heading1"/>
        <w:numPr>
          <w:ilvl w:val="0"/>
          <w:numId w:val="60"/>
        </w:numPr>
        <w:tabs>
          <w:tab w:val="center" w:pos="851"/>
        </w:tabs>
        <w:ind w:left="851" w:hanging="851"/>
        <w:rPr>
          <w:color w:val="0D0D0D" w:themeColor="text1" w:themeTint="F2"/>
          <w:u w:val="none"/>
        </w:rPr>
      </w:pPr>
      <w:bookmarkStart w:id="64" w:name="_Toc4715531"/>
      <w:r w:rsidRPr="002438DC">
        <w:rPr>
          <w:color w:val="FF0000"/>
          <w:u w:val="none"/>
        </w:rPr>
        <w:t>SUPPLIER PERSONNEL AND SUPPLY CHAIN MATTERS</w:t>
      </w:r>
      <w:bookmarkEnd w:id="64"/>
      <w:r w:rsidRPr="002438DC">
        <w:rPr>
          <w:color w:val="FF0000"/>
          <w:u w:val="none"/>
        </w:rPr>
        <w:t xml:space="preserve"> </w:t>
      </w:r>
    </w:p>
    <w:p w14:paraId="7D3B6BE3" w14:textId="7EAADBF9" w:rsidR="00661527" w:rsidRDefault="00661527" w:rsidP="0021005C">
      <w:pPr>
        <w:pStyle w:val="Heading2"/>
        <w:numPr>
          <w:ilvl w:val="0"/>
          <w:numId w:val="61"/>
        </w:numPr>
        <w:tabs>
          <w:tab w:val="center" w:pos="851"/>
        </w:tabs>
        <w:ind w:left="851" w:hanging="851"/>
        <w:jc w:val="left"/>
      </w:pPr>
      <w:bookmarkStart w:id="65" w:name="_Toc4715532"/>
      <w:r>
        <w:t>SUPPLIER PERSONNEL</w:t>
      </w:r>
      <w:bookmarkEnd w:id="65"/>
      <w:r>
        <w:t xml:space="preserve"> </w:t>
      </w:r>
    </w:p>
    <w:p w14:paraId="6BA6EB02" w14:textId="6ED79A22" w:rsidR="00661527" w:rsidRDefault="00661527" w:rsidP="007977B2">
      <w:pPr>
        <w:spacing w:after="109" w:line="249" w:lineRule="auto"/>
        <w:ind w:left="0" w:firstLine="0"/>
      </w:pPr>
      <w:r>
        <w:rPr>
          <w:b/>
        </w:rPr>
        <w:t xml:space="preserve">Supplier Personnel </w:t>
      </w:r>
    </w:p>
    <w:p w14:paraId="7D929C31" w14:textId="06E5C708" w:rsidR="00661527" w:rsidRDefault="00661527" w:rsidP="0021005C">
      <w:pPr>
        <w:pStyle w:val="ListParagraph"/>
        <w:numPr>
          <w:ilvl w:val="1"/>
          <w:numId w:val="61"/>
        </w:numPr>
        <w:tabs>
          <w:tab w:val="center" w:pos="1701"/>
        </w:tabs>
        <w:ind w:left="1701" w:hanging="850"/>
      </w:pPr>
      <w:r>
        <w:t xml:space="preserve">The Supplier shall: </w:t>
      </w:r>
    </w:p>
    <w:p w14:paraId="7C7EF65D" w14:textId="38113C8C" w:rsidR="00493C88" w:rsidRDefault="00661527" w:rsidP="0021005C">
      <w:pPr>
        <w:pStyle w:val="ListParagraph"/>
        <w:numPr>
          <w:ilvl w:val="2"/>
          <w:numId w:val="61"/>
        </w:numPr>
        <w:tabs>
          <w:tab w:val="center" w:pos="2552"/>
        </w:tabs>
        <w:spacing w:before="120" w:after="120" w:line="240" w:lineRule="auto"/>
        <w:ind w:left="2552" w:hanging="851"/>
        <w:contextualSpacing w:val="0"/>
      </w:pPr>
      <w:r>
        <w:t>provide a list of the names of all Supplier Personnel requiring admission to Customer Premises, specifying the capacity in which they require admission and giving such other particulars as the Customer may reasonably require;</w:t>
      </w:r>
    </w:p>
    <w:p w14:paraId="2DBE43A6" w14:textId="084C9B02"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21005C">
      <w:pPr>
        <w:numPr>
          <w:ilvl w:val="0"/>
          <w:numId w:val="8"/>
        </w:numPr>
        <w:ind w:left="3402" w:right="52" w:hanging="850"/>
      </w:pPr>
      <w:r>
        <w:t xml:space="preserve">are appropriately qualified, trained and experienced to provide the Goods and/or Services with all reasonable skill, care and diligence; </w:t>
      </w:r>
    </w:p>
    <w:p w14:paraId="6EA45C7A" w14:textId="77777777" w:rsidR="00661527" w:rsidRDefault="00661527" w:rsidP="0021005C">
      <w:pPr>
        <w:numPr>
          <w:ilvl w:val="0"/>
          <w:numId w:val="8"/>
        </w:numPr>
        <w:ind w:left="3402" w:right="52" w:hanging="850"/>
      </w:pPr>
      <w:r>
        <w:t xml:space="preserve">are vetted in accordance with Good Industry Practice and, where applicable, the Security Policy and the Standards; </w:t>
      </w:r>
    </w:p>
    <w:p w14:paraId="327C9774" w14:textId="77777777" w:rsidR="00661527" w:rsidRDefault="00661527" w:rsidP="0021005C">
      <w:pPr>
        <w:numPr>
          <w:ilvl w:val="0"/>
          <w:numId w:val="8"/>
        </w:numPr>
        <w:ind w:left="3402" w:right="52" w:hanging="850"/>
      </w:pPr>
      <w:r>
        <w:t xml:space="preserve">obey all lawful instructions and reasonable directions of the Customer (including, if so required by the Customer, </w:t>
      </w:r>
      <w:r>
        <w:lastRenderedPageBreak/>
        <w:t xml:space="preserve">the ICT Policy) and provide the Goods and/or Services to the reasonable satisfaction of the Customer; and </w:t>
      </w:r>
    </w:p>
    <w:p w14:paraId="70CAFC9A" w14:textId="7DE34E86" w:rsidR="00661527" w:rsidRPr="007538E8" w:rsidRDefault="00661527" w:rsidP="0021005C">
      <w:pPr>
        <w:numPr>
          <w:ilvl w:val="0"/>
          <w:numId w:val="8"/>
        </w:numPr>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r w:rsidRPr="007538E8">
        <w:t>)</w:t>
      </w:r>
      <w:r w:rsidR="007538E8" w:rsidRPr="007538E8">
        <w:t>;</w:t>
      </w:r>
    </w:p>
    <w:p w14:paraId="36499A61" w14:textId="144870BB"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r w:rsidR="005426B7" w:rsidRPr="007977B2">
        <w:rPr>
          <w:b/>
        </w:rPr>
        <w:t xml:space="preserve"> </w:t>
      </w:r>
      <w:r w:rsidR="005426B7" w:rsidRPr="007977B2">
        <w:t>;</w:t>
      </w:r>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Personnel; </w:t>
      </w:r>
    </w:p>
    <w:p w14:paraId="10A5C08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replace (temporarily or permanently, as appropriate) any Supplier Personnel as soon as practicable if any Supplier Personnel have been removed or are unavailable for any reason whatsoever; </w:t>
      </w:r>
    </w:p>
    <w:p w14:paraId="41D730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procure that the Supplier Personnel shall vacate the Customer Premises immediately upon the Contract Expiry Date. </w:t>
      </w:r>
    </w:p>
    <w:p w14:paraId="526F45E0" w14:textId="17F70D0D" w:rsidR="00661527" w:rsidRDefault="00661527" w:rsidP="0021005C">
      <w:pPr>
        <w:pStyle w:val="ListParagraph"/>
        <w:numPr>
          <w:ilvl w:val="1"/>
          <w:numId w:val="61"/>
        </w:numPr>
        <w:tabs>
          <w:tab w:val="center" w:pos="1701"/>
        </w:tabs>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21005C">
      <w:pPr>
        <w:numPr>
          <w:ilvl w:val="0"/>
          <w:numId w:val="9"/>
        </w:numPr>
        <w:ind w:left="2552" w:right="52" w:hanging="851"/>
      </w:pPr>
      <w:r>
        <w:t xml:space="preserve">refuse admission to the relevant person(s) to the Customer Premises; and/or </w:t>
      </w:r>
    </w:p>
    <w:p w14:paraId="3AE2877A" w14:textId="77777777" w:rsidR="00661527" w:rsidRDefault="00661527" w:rsidP="0021005C">
      <w:pPr>
        <w:numPr>
          <w:ilvl w:val="0"/>
          <w:numId w:val="9"/>
        </w:numPr>
        <w:ind w:left="2552" w:right="52" w:hanging="851"/>
      </w:pPr>
      <w:r>
        <w:t xml:space="preserve">direct the Supplier to end the involvement in the provision of the Goods and/or Services of the relevant person(s). </w:t>
      </w:r>
    </w:p>
    <w:p w14:paraId="1F743601" w14:textId="7BBC69D6" w:rsidR="00661527" w:rsidRDefault="00661527" w:rsidP="0021005C">
      <w:pPr>
        <w:pStyle w:val="ListParagraph"/>
        <w:numPr>
          <w:ilvl w:val="1"/>
          <w:numId w:val="61"/>
        </w:numPr>
        <w:tabs>
          <w:tab w:val="center" w:pos="1701"/>
        </w:tabs>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7977B2">
      <w:pPr>
        <w:spacing w:after="112" w:line="249" w:lineRule="auto"/>
        <w:ind w:left="0" w:firstLine="0"/>
      </w:pPr>
      <w:r>
        <w:rPr>
          <w:b/>
        </w:rPr>
        <w:t xml:space="preserve">Relevant Convictions </w:t>
      </w:r>
    </w:p>
    <w:p w14:paraId="206F162A" w14:textId="07F3F92D" w:rsidR="00661527" w:rsidRDefault="00661527" w:rsidP="0021005C">
      <w:pPr>
        <w:pStyle w:val="ListParagraph"/>
        <w:numPr>
          <w:ilvl w:val="1"/>
          <w:numId w:val="61"/>
        </w:numPr>
        <w:tabs>
          <w:tab w:val="center" w:pos="1701"/>
        </w:tabs>
        <w:ind w:left="1701" w:hanging="850"/>
      </w:pPr>
      <w:r>
        <w:t>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w:t>
      </w:r>
      <w:r w:rsidR="00DC41FC">
        <w:t>-</w:t>
      </w:r>
      <w:r>
        <w:t xml:space="preserve">Contractor shall): </w:t>
      </w:r>
    </w:p>
    <w:p w14:paraId="60B21D53" w14:textId="77777777" w:rsidR="00A644B7" w:rsidRDefault="00A644B7" w:rsidP="007977B2">
      <w:pPr>
        <w:pStyle w:val="ListParagraph"/>
        <w:tabs>
          <w:tab w:val="center" w:pos="828"/>
          <w:tab w:val="center" w:pos="3326"/>
        </w:tabs>
        <w:ind w:left="1079" w:firstLine="0"/>
        <w:jc w:val="left"/>
      </w:pPr>
    </w:p>
    <w:p w14:paraId="2C1BF1B7" w14:textId="77777777" w:rsidR="00661527" w:rsidRDefault="00661527" w:rsidP="0021005C">
      <w:pPr>
        <w:pStyle w:val="ListParagraph"/>
        <w:numPr>
          <w:ilvl w:val="2"/>
          <w:numId w:val="61"/>
        </w:numPr>
        <w:tabs>
          <w:tab w:val="center" w:pos="2552"/>
        </w:tabs>
        <w:ind w:left="2552" w:hanging="851"/>
      </w:pPr>
      <w:r>
        <w:t xml:space="preserve">carry out a check with the records held by the Department for Education (DfE); </w:t>
      </w:r>
    </w:p>
    <w:p w14:paraId="00BA537B" w14:textId="58026E44" w:rsidR="00661527" w:rsidRDefault="00661527" w:rsidP="0021005C">
      <w:pPr>
        <w:pStyle w:val="ListParagraph"/>
        <w:numPr>
          <w:ilvl w:val="2"/>
          <w:numId w:val="61"/>
        </w:numPr>
        <w:tabs>
          <w:tab w:val="center" w:pos="2552"/>
        </w:tabs>
        <w:ind w:left="2552" w:hanging="851"/>
      </w:pPr>
      <w:r>
        <w:t xml:space="preserve">conduct thorough </w:t>
      </w:r>
      <w:r>
        <w:tab/>
        <w:t>questioning regarding any R</w:t>
      </w:r>
      <w:r w:rsidR="00A644B7">
        <w:t>elevant Convictions; and</w:t>
      </w:r>
    </w:p>
    <w:p w14:paraId="07213DB3" w14:textId="77777777" w:rsidR="00661527" w:rsidRDefault="00661527" w:rsidP="0021005C">
      <w:pPr>
        <w:pStyle w:val="ListParagraph"/>
        <w:numPr>
          <w:ilvl w:val="2"/>
          <w:numId w:val="61"/>
        </w:numPr>
        <w:tabs>
          <w:tab w:val="center" w:pos="2552"/>
        </w:tabs>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w:t>
      </w:r>
      <w:r>
        <w:lastRenderedPageBreak/>
        <w:t xml:space="preserve">of the Goods and/or Services any person who has a Relevant Conviction or an inappropriate record. </w:t>
      </w:r>
    </w:p>
    <w:p w14:paraId="3CE3FE87" w14:textId="54293108" w:rsidR="00661527" w:rsidRDefault="00661527" w:rsidP="0021005C">
      <w:pPr>
        <w:pStyle w:val="Heading2"/>
        <w:numPr>
          <w:ilvl w:val="0"/>
          <w:numId w:val="61"/>
        </w:numPr>
        <w:tabs>
          <w:tab w:val="center" w:pos="828"/>
        </w:tabs>
        <w:ind w:left="851" w:hanging="851"/>
        <w:jc w:val="left"/>
      </w:pPr>
      <w:bookmarkStart w:id="66" w:name="_Ref531183195"/>
      <w:bookmarkStart w:id="67" w:name="_Toc4715533"/>
      <w:r>
        <w:t>STAFF TRANSFER</w:t>
      </w:r>
      <w:bookmarkEnd w:id="66"/>
      <w:bookmarkEnd w:id="67"/>
    </w:p>
    <w:p w14:paraId="11A84F0C" w14:textId="77777777" w:rsidR="00323105" w:rsidRDefault="00323105" w:rsidP="0021005C">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apply;</w:t>
      </w:r>
    </w:p>
    <w:p w14:paraId="26EF6E21" w14:textId="4F9035F4"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apply; </w:t>
      </w:r>
    </w:p>
    <w:p w14:paraId="4A60BD42" w14:textId="6A72A79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21005C">
      <w:pPr>
        <w:pStyle w:val="ListParagraph"/>
        <w:numPr>
          <w:ilvl w:val="2"/>
          <w:numId w:val="61"/>
        </w:numPr>
        <w:tabs>
          <w:tab w:val="center" w:pos="2552"/>
        </w:tabs>
        <w:spacing w:before="120" w:after="120" w:line="240" w:lineRule="auto"/>
        <w:ind w:left="2552" w:hanging="851"/>
        <w:contextualSpacing w:val="0"/>
      </w:pPr>
      <w:r>
        <w:t xml:space="preserve">Part C of Contract Schedule </w:t>
      </w:r>
      <w:r w:rsidR="001F798B">
        <w:t>5</w:t>
      </w:r>
      <w:r>
        <w:t xml:space="preserve"> (Staff Transfer) shall not apply; </w:t>
      </w:r>
    </w:p>
    <w:p w14:paraId="190124FB" w14:textId="07250BEF" w:rsidR="00954B91" w:rsidRDefault="00323105"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apply and Parts A and B of Contract Schedule </w:t>
      </w:r>
      <w:r w:rsidR="001F798B">
        <w:t>5</w:t>
      </w:r>
      <w:r w:rsidR="00661527">
        <w:t xml:space="preserve"> (Staff Transfer) shall not apply</w:t>
      </w:r>
      <w:r w:rsidR="00954B91">
        <w:t>.</w:t>
      </w:r>
    </w:p>
    <w:p w14:paraId="4AF44B7D" w14:textId="570C8F1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Default="00954B91" w:rsidP="007977B2">
      <w:pPr>
        <w:pStyle w:val="ListParagraph"/>
        <w:tabs>
          <w:tab w:val="center" w:pos="828"/>
          <w:tab w:val="center" w:pos="3326"/>
        </w:tabs>
        <w:ind w:left="1079" w:firstLine="0"/>
        <w:jc w:val="left"/>
      </w:pPr>
    </w:p>
    <w:p w14:paraId="00F2D16B" w14:textId="5D90C494" w:rsidR="00661527" w:rsidRDefault="00661527" w:rsidP="0021005C">
      <w:pPr>
        <w:pStyle w:val="Heading2"/>
        <w:numPr>
          <w:ilvl w:val="0"/>
          <w:numId w:val="61"/>
        </w:numPr>
        <w:tabs>
          <w:tab w:val="center" w:pos="851"/>
        </w:tabs>
        <w:ind w:left="851" w:hanging="851"/>
        <w:jc w:val="left"/>
      </w:pPr>
      <w:bookmarkStart w:id="68" w:name="_Ref532200792"/>
      <w:bookmarkStart w:id="69" w:name="_Toc4715534"/>
      <w:r>
        <w:t>SUPPLY CHAIN RIGHTS AND PROTECTION</w:t>
      </w:r>
      <w:bookmarkEnd w:id="68"/>
      <w:bookmarkEnd w:id="69"/>
      <w:r>
        <w:t xml:space="preserve"> </w:t>
      </w:r>
    </w:p>
    <w:p w14:paraId="7E58B2A2" w14:textId="062E5A96" w:rsidR="00661527" w:rsidRDefault="00661527" w:rsidP="007977B2">
      <w:pPr>
        <w:spacing w:after="112" w:line="249" w:lineRule="auto"/>
        <w:ind w:left="0" w:firstLine="0"/>
      </w:pPr>
      <w:r>
        <w:rPr>
          <w:b/>
        </w:rPr>
        <w:t xml:space="preserve">Appointment of Sub-Contractors </w:t>
      </w:r>
    </w:p>
    <w:p w14:paraId="2BC9FCF8" w14:textId="694CF574" w:rsidR="00075FED" w:rsidRDefault="00661527" w:rsidP="0021005C">
      <w:pPr>
        <w:pStyle w:val="ListParagraph"/>
        <w:numPr>
          <w:ilvl w:val="1"/>
          <w:numId w:val="61"/>
        </w:numPr>
        <w:tabs>
          <w:tab w:val="center" w:pos="1701"/>
        </w:tabs>
        <w:ind w:left="1701" w:hanging="850"/>
      </w:pPr>
      <w:r>
        <w:t xml:space="preserve">The Supplier shall exercise due skill and care in the selection of any Sub-Contractors to ensure that the Supplier is able to: </w:t>
      </w:r>
    </w:p>
    <w:p w14:paraId="7EFA8EBB"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Practice; </w:t>
      </w:r>
    </w:p>
    <w:p w14:paraId="6D429790" w14:textId="3CB25CF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comply with its obligations under this Contract in the Delivery of the Goods and/or Services; and </w:t>
      </w:r>
    </w:p>
    <w:p w14:paraId="2EBD646D"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novate or otherwise transfer to the Customer or any Replacement Supplier any of its rights and/or obligations under each Sub-Contract that relates exclusively to this Contract. </w:t>
      </w:r>
    </w:p>
    <w:p w14:paraId="081F229C" w14:textId="77777777" w:rsidR="00C90F4D" w:rsidRDefault="00C90F4D" w:rsidP="002438DC">
      <w:pPr>
        <w:pStyle w:val="ListParagraph"/>
        <w:tabs>
          <w:tab w:val="center" w:pos="2552"/>
        </w:tabs>
        <w:ind w:left="2552" w:firstLine="0"/>
        <w:jc w:val="left"/>
      </w:pPr>
    </w:p>
    <w:p w14:paraId="32C27FD7" w14:textId="519E6AB0" w:rsidR="00661527" w:rsidRDefault="00661527" w:rsidP="0021005C">
      <w:pPr>
        <w:pStyle w:val="ListParagraph"/>
        <w:numPr>
          <w:ilvl w:val="1"/>
          <w:numId w:val="61"/>
        </w:numPr>
        <w:tabs>
          <w:tab w:val="center" w:pos="1701"/>
        </w:tabs>
        <w:ind w:left="1701" w:hanging="850"/>
      </w:pPr>
      <w:bookmarkStart w:id="70" w:name="_Ref531958949"/>
      <w:r>
        <w:t>Prior to sub-contacting any of its obligations under this Contract, the Supplier shall notify the Customer and provide the Customer with:</w:t>
      </w:r>
      <w:bookmarkEnd w:id="70"/>
      <w:r>
        <w:t xml:space="preserve"> </w:t>
      </w:r>
    </w:p>
    <w:p w14:paraId="6AAF379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number; </w:t>
      </w:r>
    </w:p>
    <w:p w14:paraId="5EF3950F"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the scope of any Goods and/or Services to be provided by the proposed Sub-Contractor; and </w:t>
      </w:r>
    </w:p>
    <w:p w14:paraId="41AA430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2438DC">
      <w:pPr>
        <w:pStyle w:val="ListParagraph"/>
        <w:tabs>
          <w:tab w:val="center" w:pos="2552"/>
        </w:tabs>
        <w:ind w:left="2552" w:firstLine="0"/>
        <w:jc w:val="left"/>
      </w:pPr>
    </w:p>
    <w:p w14:paraId="3BDB4B6D" w14:textId="0DBFB434" w:rsidR="00661527" w:rsidRDefault="00661527" w:rsidP="0021005C">
      <w:pPr>
        <w:pStyle w:val="ListParagraph"/>
        <w:numPr>
          <w:ilvl w:val="1"/>
          <w:numId w:val="61"/>
        </w:numPr>
        <w:tabs>
          <w:tab w:val="center" w:pos="1701"/>
        </w:tabs>
        <w:ind w:left="1701" w:hanging="850"/>
      </w:pPr>
      <w:bookmarkStart w:id="71"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the</w:t>
      </w:r>
      <w:r>
        <w:t xml:space="preserve"> Supplier shall also provide:</w:t>
      </w:r>
      <w:bookmarkEnd w:id="71"/>
      <w:r>
        <w:t xml:space="preserve"> </w:t>
      </w:r>
    </w:p>
    <w:p w14:paraId="66E9582E" w14:textId="77777777" w:rsidR="00661527" w:rsidRDefault="00661527" w:rsidP="0021005C">
      <w:pPr>
        <w:numPr>
          <w:ilvl w:val="0"/>
          <w:numId w:val="10"/>
        </w:numPr>
        <w:ind w:left="2552" w:right="52" w:hanging="851"/>
      </w:pPr>
      <w:r>
        <w:t xml:space="preserve">a copy of the proposed Sub-Contract; and </w:t>
      </w:r>
    </w:p>
    <w:p w14:paraId="20E8D6C5" w14:textId="77777777" w:rsidR="00661527" w:rsidRDefault="00661527" w:rsidP="0021005C">
      <w:pPr>
        <w:numPr>
          <w:ilvl w:val="0"/>
          <w:numId w:val="10"/>
        </w:numPr>
        <w:ind w:left="2552" w:right="52" w:hanging="851"/>
      </w:pPr>
      <w:r>
        <w:t xml:space="preserve">any further information reasonably requested by the Customer. </w:t>
      </w:r>
    </w:p>
    <w:p w14:paraId="1F841949" w14:textId="77777777" w:rsidR="007040A7" w:rsidRDefault="007040A7" w:rsidP="00130E73">
      <w:pPr>
        <w:ind w:left="2943" w:right="52" w:firstLine="0"/>
      </w:pPr>
    </w:p>
    <w:p w14:paraId="29CAD791" w14:textId="21A52F6C" w:rsidR="00661527" w:rsidRDefault="00661527" w:rsidP="0021005C">
      <w:pPr>
        <w:pStyle w:val="ListParagraph"/>
        <w:numPr>
          <w:ilvl w:val="1"/>
          <w:numId w:val="61"/>
        </w:numPr>
        <w:tabs>
          <w:tab w:val="center" w:pos="1701"/>
        </w:tabs>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1F798B" w:rsidRPr="002438DC">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130E73">
      <w:pPr>
        <w:pStyle w:val="ListParagraph"/>
        <w:tabs>
          <w:tab w:val="center" w:pos="828"/>
          <w:tab w:val="center" w:pos="3326"/>
        </w:tabs>
        <w:ind w:left="1079" w:firstLine="0"/>
      </w:pPr>
    </w:p>
    <w:p w14:paraId="120DD37B" w14:textId="77777777" w:rsidR="008E6413" w:rsidRDefault="008E6413" w:rsidP="0021005C">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employs unfit persons, in which case, the Supplier shall not proceed with the proposed appointment.</w:t>
      </w:r>
    </w:p>
    <w:p w14:paraId="37392371" w14:textId="77777777" w:rsidR="00C90F4D" w:rsidRDefault="00C90F4D" w:rsidP="002438DC">
      <w:pPr>
        <w:pStyle w:val="ListParagraph"/>
        <w:tabs>
          <w:tab w:val="center" w:pos="2552"/>
        </w:tabs>
        <w:ind w:left="2552" w:firstLine="0"/>
        <w:jc w:val="left"/>
      </w:pPr>
    </w:p>
    <w:p w14:paraId="1374F328" w14:textId="3D3DE83C" w:rsidR="00661527" w:rsidRDefault="00B57920" w:rsidP="0021005C">
      <w:pPr>
        <w:pStyle w:val="ListParagraph"/>
        <w:numPr>
          <w:ilvl w:val="1"/>
          <w:numId w:val="61"/>
        </w:numPr>
        <w:tabs>
          <w:tab w:val="center" w:pos="1701"/>
        </w:tabs>
        <w:ind w:left="1701" w:hanging="850"/>
      </w:pPr>
      <w:r>
        <w:t>The Supplier may proceed with the proposed appointment if</w:t>
      </w:r>
    </w:p>
    <w:p w14:paraId="08A112F0" w14:textId="77777777" w:rsidR="00661527" w:rsidRDefault="00661527" w:rsidP="0021005C">
      <w:pPr>
        <w:numPr>
          <w:ilvl w:val="0"/>
          <w:numId w:val="11"/>
        </w:numPr>
        <w:ind w:left="2552" w:right="52" w:hanging="851"/>
      </w:pPr>
      <w:r>
        <w:t xml:space="preserve">the Customer has not notified the Supplier that it objects to the proposed Sub-Contractor’s appointment by the later of ten (10) Working Days of receipt of: </w:t>
      </w:r>
    </w:p>
    <w:p w14:paraId="266026A7" w14:textId="293AD93E" w:rsidR="00661527" w:rsidRPr="002438DC" w:rsidRDefault="00661527" w:rsidP="0021005C">
      <w:pPr>
        <w:numPr>
          <w:ilvl w:val="3"/>
          <w:numId w:val="17"/>
        </w:numPr>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1F798B" w:rsidRPr="002438DC">
        <w:t>18.2</w:t>
      </w:r>
      <w:r w:rsidR="002F3512" w:rsidRPr="002438DC">
        <w:fldChar w:fldCharType="end"/>
      </w:r>
      <w:r w:rsidRPr="002438DC">
        <w:t xml:space="preserve">; and </w:t>
      </w:r>
    </w:p>
    <w:p w14:paraId="51B7A79D" w14:textId="6B013AD4" w:rsidR="00661527" w:rsidRPr="002438DC" w:rsidRDefault="00661527" w:rsidP="0021005C">
      <w:pPr>
        <w:numPr>
          <w:ilvl w:val="3"/>
          <w:numId w:val="17"/>
        </w:numPr>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1F798B" w:rsidRPr="002438DC">
        <w:t>18.3</w:t>
      </w:r>
      <w:r w:rsidR="002F3512" w:rsidRPr="002438DC">
        <w:fldChar w:fldCharType="end"/>
      </w:r>
      <w:r w:rsidRPr="002438DC">
        <w:t xml:space="preserve">; and </w:t>
      </w:r>
    </w:p>
    <w:p w14:paraId="0DA60ECD" w14:textId="4422180B" w:rsidR="00661527" w:rsidRDefault="00661527" w:rsidP="0021005C">
      <w:pPr>
        <w:numPr>
          <w:ilvl w:val="0"/>
          <w:numId w:val="11"/>
        </w:numPr>
        <w:ind w:left="2552" w:right="52" w:hanging="851"/>
      </w:pPr>
      <w:r>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1F798B" w:rsidRPr="002438DC">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1F798B" w:rsidRPr="002438DC">
        <w:t>18.9</w:t>
      </w:r>
      <w:r w:rsidR="007538E8" w:rsidRPr="002438DC">
        <w:fldChar w:fldCharType="end"/>
      </w:r>
      <w:r w:rsidRPr="002438DC">
        <w:t xml:space="preserve"> (Appointment of Key Sub-Contractors).</w:t>
      </w:r>
    </w:p>
    <w:p w14:paraId="36927D01" w14:textId="77777777" w:rsidR="00B57920" w:rsidRDefault="00B57920" w:rsidP="0021005C">
      <w:pPr>
        <w:pStyle w:val="ListParagraph"/>
        <w:numPr>
          <w:ilvl w:val="1"/>
          <w:numId w:val="61"/>
        </w:numPr>
        <w:tabs>
          <w:tab w:val="center" w:pos="1701"/>
          <w:tab w:val="center" w:pos="3326"/>
        </w:tabs>
        <w:ind w:left="1701" w:hanging="850"/>
      </w:pPr>
      <w:r>
        <w:t xml:space="preserve">The Supplier expressly agrees that it shall not charge, or pass on charges in any way, for the </w:t>
      </w:r>
      <w:r w:rsidR="00075FED">
        <w:t>management and supervision of any Sub-Contractor.</w:t>
      </w:r>
    </w:p>
    <w:p w14:paraId="1DF2AEE3" w14:textId="5ECEF906" w:rsidR="00661527" w:rsidRDefault="00661527" w:rsidP="007977B2">
      <w:pPr>
        <w:spacing w:after="110" w:line="249" w:lineRule="auto"/>
        <w:ind w:left="0" w:firstLine="0"/>
      </w:pPr>
      <w:r>
        <w:rPr>
          <w:b/>
        </w:rPr>
        <w:t xml:space="preserve">Appointment of Key Sub-Contractors </w:t>
      </w:r>
    </w:p>
    <w:p w14:paraId="022BEFF8" w14:textId="05F5AF3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2" w:name="_Ref531961809"/>
      <w:r>
        <w:t xml:space="preserve">The Authority and the Customer have consented to the engagement of the Key Sub-Contractors listed in </w:t>
      </w:r>
      <w:r w:rsidR="00637C27">
        <w:t>DMP</w:t>
      </w:r>
      <w:r>
        <w:t xml:space="preserve"> Schedule 7 (Key Sub-</w:t>
      </w:r>
      <w:r w:rsidR="00340F0E">
        <w:t>Contractors).</w:t>
      </w:r>
      <w:bookmarkEnd w:id="72"/>
    </w:p>
    <w:p w14:paraId="5639772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wishes to enter into a new Key Sub-Contract or replace a Key Sub-Contractor, it must obtain the prior written consent of the Authority </w:t>
      </w:r>
      <w:r>
        <w:lastRenderedPageBreak/>
        <w:t xml:space="preserve">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interests; </w:t>
      </w:r>
    </w:p>
    <w:p w14:paraId="17F6B6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employs unfit persons. </w:t>
      </w:r>
    </w:p>
    <w:p w14:paraId="2D5D6713" w14:textId="591904D8" w:rsidR="00661527" w:rsidRDefault="00661527" w:rsidP="0021005C">
      <w:pPr>
        <w:pStyle w:val="ListParagraph"/>
        <w:numPr>
          <w:ilvl w:val="1"/>
          <w:numId w:val="61"/>
        </w:numPr>
        <w:tabs>
          <w:tab w:val="center" w:pos="1701"/>
        </w:tabs>
        <w:ind w:left="1701" w:hanging="850"/>
      </w:pPr>
      <w:bookmarkStart w:id="73"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1F798B" w:rsidRPr="002438DC">
        <w:t>18.7</w:t>
      </w:r>
      <w:r w:rsidR="009E407F" w:rsidRPr="002438DC">
        <w:fldChar w:fldCharType="end"/>
      </w:r>
      <w:r w:rsidRPr="002438DC">
        <w:t>, the</w:t>
      </w:r>
      <w:r>
        <w:t xml:space="preserve"> Supplier shall ensure that each Key Sub-Contract shall include:</w:t>
      </w:r>
      <w:bookmarkEnd w:id="73"/>
      <w:r>
        <w:t xml:space="preserve"> </w:t>
      </w:r>
    </w:p>
    <w:p w14:paraId="7347FE45" w14:textId="3BDF066D" w:rsidR="00661527" w:rsidRDefault="00661527" w:rsidP="0021005C">
      <w:pPr>
        <w:numPr>
          <w:ilvl w:val="3"/>
          <w:numId w:val="13"/>
        </w:numPr>
        <w:ind w:left="2552" w:right="52" w:hanging="851"/>
      </w:pPr>
      <w:r>
        <w:t xml:space="preserve">provisions which will enable the Supplier to discharge its obligations under this Contract; </w:t>
      </w:r>
    </w:p>
    <w:p w14:paraId="2BF28A04" w14:textId="77777777" w:rsidR="00661527" w:rsidRDefault="00661527" w:rsidP="0021005C">
      <w:pPr>
        <w:numPr>
          <w:ilvl w:val="3"/>
          <w:numId w:val="13"/>
        </w:numPr>
        <w:ind w:left="2552" w:right="52" w:hanging="851"/>
      </w:pPr>
      <w:r>
        <w:t xml:space="preserve">a right under CRTPA for the Customer to enforce any provisions under the Key Sub-Contract which confer a benefit upon the Customer; </w:t>
      </w:r>
    </w:p>
    <w:p w14:paraId="703E6AE3" w14:textId="37B4EF8E" w:rsidR="00661527" w:rsidRDefault="00661527" w:rsidP="0021005C">
      <w:pPr>
        <w:numPr>
          <w:ilvl w:val="3"/>
          <w:numId w:val="13"/>
        </w:numPr>
        <w:spacing w:after="8"/>
        <w:ind w:left="2552" w:right="52" w:hanging="851"/>
      </w:pPr>
      <w:r>
        <w:t xml:space="preserve">a provision enabling the Customer to enforce the Key Sub-Contract as if it were the Supplier; </w:t>
      </w:r>
    </w:p>
    <w:p w14:paraId="2597859F" w14:textId="35B4076D" w:rsidR="00661527" w:rsidRDefault="00661527" w:rsidP="0021005C">
      <w:pPr>
        <w:numPr>
          <w:ilvl w:val="3"/>
          <w:numId w:val="13"/>
        </w:numPr>
        <w:ind w:left="2552" w:right="52" w:hanging="851"/>
      </w:pPr>
      <w:r>
        <w:t>a provision enabling the Supplier to assign, novate or otherwise transfer any of its rights and/or obligations under the Key Sub</w:t>
      </w:r>
      <w:r w:rsidR="006F2580">
        <w:t>-</w:t>
      </w:r>
      <w:r>
        <w:t xml:space="preserve">Contract to the Customer or any Replacement Supplier; </w:t>
      </w:r>
    </w:p>
    <w:p w14:paraId="40EDE1AE" w14:textId="3AD9811D" w:rsidR="00661527" w:rsidRDefault="00661527" w:rsidP="0021005C">
      <w:pPr>
        <w:numPr>
          <w:ilvl w:val="3"/>
          <w:numId w:val="13"/>
        </w:numPr>
        <w:ind w:left="2552" w:right="52" w:hanging="851"/>
      </w:pPr>
      <w:r>
        <w:t xml:space="preserve">obligations no less onerous on the Key Sub-Contractor than those imposed on the Supplier under this Contract in respect of: </w:t>
      </w:r>
    </w:p>
    <w:p w14:paraId="00F79D8B" w14:textId="453B12D2" w:rsidR="00661527" w:rsidRPr="002438DC" w:rsidRDefault="00661527" w:rsidP="0021005C">
      <w:pPr>
        <w:numPr>
          <w:ilvl w:val="4"/>
          <w:numId w:val="16"/>
        </w:numPr>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1F798B" w:rsidRPr="002438DC">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1F798B" w:rsidRPr="002438DC">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1F798B" w:rsidRPr="002438DC">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1F798B" w:rsidRPr="002438DC">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1F798B" w:rsidRPr="002438DC">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4AAAAC58" w:rsidR="00661527" w:rsidRPr="002438DC" w:rsidRDefault="00661527" w:rsidP="0021005C">
      <w:pPr>
        <w:numPr>
          <w:ilvl w:val="4"/>
          <w:numId w:val="16"/>
        </w:numPr>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1F798B" w:rsidRPr="002438DC">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1F798B" w:rsidRPr="002438DC">
        <w:t>23.24</w:t>
      </w:r>
      <w:r w:rsidR="001A3BF0" w:rsidRPr="002438DC">
        <w:fldChar w:fldCharType="end"/>
      </w:r>
      <w:r w:rsidR="001A3BF0" w:rsidRPr="002438DC">
        <w:t xml:space="preserve"> </w:t>
      </w:r>
      <w:r w:rsidRPr="002438DC">
        <w:t xml:space="preserve">(Freedom of Information); </w:t>
      </w:r>
    </w:p>
    <w:p w14:paraId="75CC6F74" w14:textId="064DE19A" w:rsidR="00661527" w:rsidRDefault="00661527" w:rsidP="0021005C">
      <w:pPr>
        <w:numPr>
          <w:ilvl w:val="4"/>
          <w:numId w:val="16"/>
        </w:numPr>
        <w:ind w:left="3402" w:right="52" w:hanging="850"/>
      </w:pPr>
      <w:r>
        <w:t xml:space="preserve">the keeping of records in respect of the Goods and/or Services being provided under the Key Sub-Contract, including the maintenance of Open Book Data; </w:t>
      </w:r>
    </w:p>
    <w:p w14:paraId="32BB9303" w14:textId="3356FAA5" w:rsidR="00661527" w:rsidRDefault="00661527" w:rsidP="0021005C">
      <w:pPr>
        <w:numPr>
          <w:ilvl w:val="4"/>
          <w:numId w:val="16"/>
        </w:numPr>
        <w:spacing w:after="112" w:line="249" w:lineRule="auto"/>
        <w:ind w:left="3402" w:right="124" w:hanging="850"/>
      </w:pPr>
      <w:r>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1F798B" w:rsidRPr="002438DC">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r>
        <w:t xml:space="preserve"> </w:t>
      </w:r>
    </w:p>
    <w:p w14:paraId="6103A89D" w14:textId="513B159C" w:rsidR="00661527" w:rsidRDefault="00661527" w:rsidP="0021005C">
      <w:pPr>
        <w:numPr>
          <w:ilvl w:val="3"/>
          <w:numId w:val="14"/>
        </w:numPr>
        <w:ind w:left="2552" w:right="52" w:hanging="851"/>
      </w:pPr>
      <w:r>
        <w:t>provisions enabling the Supplier to terminate the Key Sub</w:t>
      </w:r>
      <w:r w:rsidR="004522B7">
        <w:t>-</w:t>
      </w:r>
      <w:r>
        <w:t xml:space="preserve">Contract on notice on terms no more onerous on the Supplier than those 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1F798B" w:rsidRPr="002438DC">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1F798B" w:rsidRPr="002438DC">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21005C">
      <w:pPr>
        <w:numPr>
          <w:ilvl w:val="3"/>
          <w:numId w:val="14"/>
        </w:numPr>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Customer; </w:t>
      </w:r>
    </w:p>
    <w:p w14:paraId="169D1341" w14:textId="16B64462" w:rsidR="00661527" w:rsidRDefault="00661527" w:rsidP="0021005C">
      <w:pPr>
        <w:numPr>
          <w:ilvl w:val="3"/>
          <w:numId w:val="14"/>
        </w:numPr>
        <w:ind w:left="2552" w:right="52" w:hanging="851"/>
      </w:pPr>
      <w:r>
        <w:lastRenderedPageBreak/>
        <w:t xml:space="preserve">a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Supplier or the Replacement Supplier as the case may be. </w:t>
      </w:r>
    </w:p>
    <w:p w14:paraId="22F860A2" w14:textId="1E904AB9" w:rsidR="00661527" w:rsidRDefault="00661527" w:rsidP="007977B2">
      <w:pPr>
        <w:spacing w:after="109" w:line="249" w:lineRule="auto"/>
        <w:ind w:left="0" w:firstLine="0"/>
      </w:pPr>
      <w:r>
        <w:rPr>
          <w:b/>
        </w:rPr>
        <w:t xml:space="preserve">Supply Chain Protection </w:t>
      </w:r>
    </w:p>
    <w:p w14:paraId="2D9FED49" w14:textId="3500FECA" w:rsidR="00661527" w:rsidRDefault="00661527" w:rsidP="0021005C">
      <w:pPr>
        <w:pStyle w:val="ListParagraph"/>
        <w:numPr>
          <w:ilvl w:val="1"/>
          <w:numId w:val="61"/>
        </w:numPr>
        <w:tabs>
          <w:tab w:val="center" w:pos="1701"/>
        </w:tabs>
        <w:ind w:left="1701" w:hanging="850"/>
        <w:jc w:val="left"/>
      </w:pPr>
      <w:r>
        <w:t xml:space="preserve">The Supplier shall ensure that all Sub-Contracts contain a provision: </w:t>
      </w:r>
    </w:p>
    <w:p w14:paraId="6B5ED977" w14:textId="152544F4" w:rsidR="00661527" w:rsidRDefault="00661527" w:rsidP="0021005C">
      <w:pPr>
        <w:numPr>
          <w:ilvl w:val="3"/>
          <w:numId w:val="15"/>
        </w:numPr>
        <w:ind w:left="2552" w:right="52" w:hanging="851"/>
      </w:pPr>
      <w:r>
        <w:t xml:space="preserve">requiring the Supplier to pay any undisputed sums which are due from it to the Sub-Contractor within a specified period not exceeding thirty (30) days from the receipt of a Valid Invoice; </w:t>
      </w:r>
    </w:p>
    <w:p w14:paraId="30C9A32A" w14:textId="77777777" w:rsidR="00661527" w:rsidRDefault="00661527" w:rsidP="0021005C">
      <w:pPr>
        <w:numPr>
          <w:ilvl w:val="3"/>
          <w:numId w:val="15"/>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Default="00661527" w:rsidP="0021005C">
      <w:pPr>
        <w:numPr>
          <w:ilvl w:val="3"/>
          <w:numId w:val="15"/>
        </w:numPr>
        <w:ind w:left="2552" w:right="52" w:hanging="851"/>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1227F160" w14:textId="77777777" w:rsidR="00661527" w:rsidRDefault="00661527" w:rsidP="0021005C">
      <w:pPr>
        <w:numPr>
          <w:ilvl w:val="3"/>
          <w:numId w:val="15"/>
        </w:numPr>
        <w:ind w:left="2552" w:right="52" w:hanging="851"/>
      </w:pPr>
      <w:r>
        <w:t xml:space="preserve">conferring a right to the Customer to publish the Suppliers compliance with its obligation to pay undisputed invoices within the specified payment period. </w:t>
      </w:r>
    </w:p>
    <w:p w14:paraId="2163B7E2" w14:textId="3B5970DF" w:rsidR="00661527" w:rsidRDefault="00661527" w:rsidP="0021005C">
      <w:pPr>
        <w:pStyle w:val="ListParagraph"/>
        <w:numPr>
          <w:ilvl w:val="1"/>
          <w:numId w:val="61"/>
        </w:numPr>
        <w:tabs>
          <w:tab w:val="center" w:pos="1701"/>
        </w:tabs>
        <w:ind w:left="1701" w:hanging="850"/>
      </w:pPr>
      <w:r>
        <w:t xml:space="preserve">The Supplier shall: </w:t>
      </w:r>
    </w:p>
    <w:p w14:paraId="7B276CBC" w14:textId="158D4ACC" w:rsidR="00BA527A" w:rsidRDefault="00BA527A" w:rsidP="0021005C">
      <w:pPr>
        <w:pStyle w:val="ListParagraph"/>
        <w:numPr>
          <w:ilvl w:val="2"/>
          <w:numId w:val="61"/>
        </w:numPr>
        <w:tabs>
          <w:tab w:val="center" w:pos="2552"/>
        </w:tabs>
        <w:spacing w:before="120" w:after="120" w:line="240" w:lineRule="auto"/>
        <w:ind w:left="2552" w:hanging="851"/>
        <w:contextualSpacing w:val="0"/>
      </w:pPr>
      <w:bookmarkStart w:id="74" w:name="_Ref532199488"/>
      <w:r>
        <w:t>pay undisputed sums which are due from it to a Sub</w:t>
      </w:r>
      <w:r w:rsidR="004522B7">
        <w:t>-</w:t>
      </w:r>
      <w:r>
        <w:t>Contractor within thirty (30) days from the receipt of a Valid Invoice;</w:t>
      </w:r>
      <w:bookmarkEnd w:id="74"/>
    </w:p>
    <w:p w14:paraId="5855821D" w14:textId="143A852D" w:rsidR="00BA527A" w:rsidRDefault="00606101" w:rsidP="0021005C">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1F798B" w:rsidRPr="002438DC">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1D30FB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1F798B" w:rsidRPr="002438DC">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7977B2">
      <w:pPr>
        <w:spacing w:after="109" w:line="249" w:lineRule="auto"/>
        <w:ind w:left="0" w:firstLine="0"/>
      </w:pPr>
      <w:r>
        <w:rPr>
          <w:b/>
        </w:rPr>
        <w:t xml:space="preserve">Termination of Sub-Contracts </w:t>
      </w:r>
    </w:p>
    <w:p w14:paraId="3B723819" w14:textId="0899FB27" w:rsidR="00134364" w:rsidRDefault="00661527" w:rsidP="0021005C">
      <w:pPr>
        <w:pStyle w:val="ListParagraph"/>
        <w:numPr>
          <w:ilvl w:val="1"/>
          <w:numId w:val="61"/>
        </w:numPr>
        <w:tabs>
          <w:tab w:val="center" w:pos="1701"/>
        </w:tabs>
        <w:ind w:left="1701" w:hanging="850"/>
        <w:jc w:val="left"/>
      </w:pPr>
      <w:bookmarkStart w:id="75" w:name="_Ref532200534"/>
      <w:r>
        <w:t>The Customer may require the Supplier to terminate:</w:t>
      </w:r>
      <w:bookmarkEnd w:id="75"/>
    </w:p>
    <w:p w14:paraId="3589EB3A" w14:textId="3FF3940E" w:rsidR="00134364" w:rsidRPr="007977B2" w:rsidRDefault="00134364" w:rsidP="0021005C">
      <w:pPr>
        <w:pStyle w:val="ListParagraph"/>
        <w:numPr>
          <w:ilvl w:val="2"/>
          <w:numId w:val="61"/>
        </w:numPr>
        <w:tabs>
          <w:tab w:val="center" w:pos="2552"/>
        </w:tabs>
        <w:ind w:left="2552" w:hanging="851"/>
        <w:jc w:val="left"/>
      </w:pPr>
      <w:r>
        <w:rPr>
          <w:rFonts w:eastAsia="Calibri"/>
        </w:rPr>
        <w:t>a Sub-Contract where:</w:t>
      </w:r>
    </w:p>
    <w:p w14:paraId="7E83A0BE" w14:textId="62B8EE9E" w:rsidR="00134364" w:rsidRDefault="00550F26" w:rsidP="0021005C">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1F798B" w:rsidRPr="002438DC">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21005C">
      <w:pPr>
        <w:pStyle w:val="ListParagraph"/>
        <w:numPr>
          <w:ilvl w:val="0"/>
          <w:numId w:val="63"/>
        </w:numPr>
        <w:tabs>
          <w:tab w:val="center" w:pos="3402"/>
        </w:tabs>
        <w:spacing w:before="120" w:after="120" w:line="240" w:lineRule="auto"/>
        <w:ind w:left="3403" w:hanging="851"/>
        <w:contextualSpacing w:val="0"/>
      </w:pPr>
      <w:r>
        <w:lastRenderedPageBreak/>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Default="00661527" w:rsidP="0021005C">
      <w:pPr>
        <w:pStyle w:val="ListParagraph"/>
        <w:numPr>
          <w:ilvl w:val="2"/>
          <w:numId w:val="61"/>
        </w:numPr>
        <w:tabs>
          <w:tab w:val="center" w:pos="2552"/>
        </w:tabs>
        <w:ind w:left="2552" w:hanging="851"/>
      </w:pPr>
      <w:r>
        <w:t xml:space="preserve">a Key Sub-Contract where there is a Change of Control of the relevant Key Sub-Contractor, unless: </w:t>
      </w:r>
    </w:p>
    <w:p w14:paraId="44CA6053" w14:textId="77777777" w:rsidR="00661527" w:rsidRDefault="00661527" w:rsidP="0021005C">
      <w:pPr>
        <w:numPr>
          <w:ilvl w:val="4"/>
          <w:numId w:val="12"/>
        </w:numPr>
        <w:ind w:left="3402" w:right="52" w:hanging="850"/>
      </w:pPr>
      <w:r>
        <w:t xml:space="preserve">the Customer has given its prior written consent to the particular Change of Control, which subsequently takes place as proposed; or </w:t>
      </w:r>
    </w:p>
    <w:p w14:paraId="22DE3322" w14:textId="77777777" w:rsidR="00661527" w:rsidRDefault="00661527" w:rsidP="0021005C">
      <w:pPr>
        <w:numPr>
          <w:ilvl w:val="4"/>
          <w:numId w:val="12"/>
        </w:numPr>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7977B2">
      <w:pPr>
        <w:spacing w:after="112" w:line="249" w:lineRule="auto"/>
        <w:ind w:left="0" w:firstLine="0"/>
      </w:pPr>
      <w:r>
        <w:rPr>
          <w:b/>
        </w:rPr>
        <w:t xml:space="preserve">Retention of Legal Obligations </w:t>
      </w:r>
    </w:p>
    <w:p w14:paraId="1773DC8D" w14:textId="50B7250C" w:rsidR="00661527" w:rsidRDefault="00661527" w:rsidP="0021005C">
      <w:pPr>
        <w:pStyle w:val="ListParagraph"/>
        <w:numPr>
          <w:ilvl w:val="1"/>
          <w:numId w:val="61"/>
        </w:numPr>
        <w:tabs>
          <w:tab w:val="center" w:pos="1701"/>
        </w:tabs>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1F798B" w:rsidRPr="002438DC">
        <w:t>18</w:t>
      </w:r>
      <w:r w:rsidR="00E955F4" w:rsidRPr="002438DC">
        <w:fldChar w:fldCharType="end"/>
      </w:r>
      <w:r w:rsidRPr="002438DC">
        <w:t xml:space="preserve"> (Supply Chain Rights and</w:t>
      </w:r>
      <w:r>
        <w:t xml:space="preserve"> Protection), the Supplier shall remain responsible for all acts and omissions of its Sub-Contractors and the acts and omissions of those employed or engaged by the Sub-</w:t>
      </w:r>
      <w:r w:rsidR="00606101">
        <w:t>Contractors as if they were its own.</w:t>
      </w:r>
    </w:p>
    <w:p w14:paraId="52E0C02C" w14:textId="534E6AAE" w:rsidR="00661527" w:rsidRDefault="00661527" w:rsidP="00661527">
      <w:pPr>
        <w:spacing w:after="224"/>
        <w:ind w:left="2242" w:right="52"/>
      </w:pPr>
      <w:r>
        <w:t xml:space="preserve"> </w:t>
      </w:r>
    </w:p>
    <w:p w14:paraId="1339459C" w14:textId="025F6E4E" w:rsidR="00661527" w:rsidRDefault="00661527" w:rsidP="0021005C">
      <w:pPr>
        <w:pStyle w:val="Heading1"/>
        <w:numPr>
          <w:ilvl w:val="0"/>
          <w:numId w:val="60"/>
        </w:numPr>
        <w:tabs>
          <w:tab w:val="center" w:pos="851"/>
        </w:tabs>
        <w:ind w:left="851" w:hanging="851"/>
      </w:pPr>
      <w:bookmarkStart w:id="76" w:name="_Toc4715535"/>
      <w:r>
        <w:t>PROPERTY MATTERS</w:t>
      </w:r>
      <w:bookmarkEnd w:id="76"/>
      <w:r>
        <w:rPr>
          <w:u w:val="none" w:color="000000"/>
        </w:rPr>
        <w:t xml:space="preserve"> </w:t>
      </w:r>
    </w:p>
    <w:p w14:paraId="17301B2F" w14:textId="0935FD79" w:rsidR="00661527" w:rsidRDefault="00661527" w:rsidP="0021005C">
      <w:pPr>
        <w:pStyle w:val="Heading2"/>
        <w:numPr>
          <w:ilvl w:val="0"/>
          <w:numId w:val="61"/>
        </w:numPr>
        <w:tabs>
          <w:tab w:val="center" w:pos="851"/>
          <w:tab w:val="center" w:pos="2806"/>
        </w:tabs>
        <w:ind w:left="851" w:hanging="851"/>
        <w:jc w:val="left"/>
      </w:pPr>
      <w:bookmarkStart w:id="77" w:name="_Toc4715536"/>
      <w:r>
        <w:t>CUSTOMER PREMISES</w:t>
      </w:r>
      <w:bookmarkEnd w:id="77"/>
      <w:r>
        <w:t xml:space="preserve"> </w:t>
      </w:r>
    </w:p>
    <w:p w14:paraId="2B8FA5AE" w14:textId="284E8C56" w:rsidR="00661527" w:rsidRDefault="00661527" w:rsidP="007977B2">
      <w:pPr>
        <w:tabs>
          <w:tab w:val="center" w:pos="828"/>
          <w:tab w:val="center" w:pos="3326"/>
        </w:tabs>
        <w:ind w:left="0" w:firstLine="0"/>
        <w:jc w:val="left"/>
      </w:pPr>
      <w:r w:rsidRPr="007977B2">
        <w:rPr>
          <w:b/>
        </w:rPr>
        <w:t>Licence to occupy Customer Premises</w:t>
      </w:r>
      <w:r>
        <w:t xml:space="preserve"> </w:t>
      </w:r>
    </w:p>
    <w:p w14:paraId="40D3C240" w14:textId="686A750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07694CC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8"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1F798B" w:rsidRPr="002438DC">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1F798B" w:rsidRPr="002438DC">
        <w:t>19.3</w:t>
      </w:r>
      <w:r w:rsidR="00447F1C" w:rsidRPr="002438DC">
        <w:fldChar w:fldCharType="end"/>
      </w:r>
      <w:r w:rsidR="00423768">
        <w:t xml:space="preserve"> </w:t>
      </w:r>
      <w:r>
        <w:t>without undue delay. Ownership of such modifications shall rest with the Customer.</w:t>
      </w:r>
      <w:bookmarkEnd w:id="78"/>
      <w:r>
        <w:t xml:space="preserve"> </w:t>
      </w:r>
    </w:p>
    <w:p w14:paraId="78E97EA0" w14:textId="1711DB9F"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good any damage caused by the Supplier Personnel other than fair wear and tear. For the avoidance of doubt, damage includes without limitation damage to the fabric of the buildings, plant, fixed equipment or fittings therein</w:t>
      </w:r>
    </w:p>
    <w:p w14:paraId="46351CC0" w14:textId="232327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7977B2">
      <w:pPr>
        <w:ind w:left="0" w:right="52" w:firstLine="0"/>
        <w:rPr>
          <w:b/>
        </w:rPr>
      </w:pPr>
      <w:r w:rsidRPr="007977B2">
        <w:rPr>
          <w:b/>
        </w:rPr>
        <w:t xml:space="preserve">Security of Customer Premises </w:t>
      </w:r>
    </w:p>
    <w:p w14:paraId="609FCD00" w14:textId="43CEE19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7977B2">
      <w:pPr>
        <w:pStyle w:val="ListParagraph"/>
        <w:tabs>
          <w:tab w:val="center" w:pos="828"/>
          <w:tab w:val="center" w:pos="3326"/>
        </w:tabs>
        <w:ind w:left="1079" w:firstLine="0"/>
        <w:jc w:val="left"/>
      </w:pPr>
    </w:p>
    <w:p w14:paraId="23320485" w14:textId="4F58C5D6" w:rsidR="00661527" w:rsidRDefault="00661527" w:rsidP="0021005C">
      <w:pPr>
        <w:pStyle w:val="Heading2"/>
        <w:numPr>
          <w:ilvl w:val="0"/>
          <w:numId w:val="61"/>
        </w:numPr>
        <w:tabs>
          <w:tab w:val="center" w:pos="851"/>
        </w:tabs>
        <w:ind w:left="851" w:hanging="851"/>
        <w:jc w:val="left"/>
      </w:pPr>
      <w:bookmarkStart w:id="79" w:name="_Toc4715537"/>
      <w:r>
        <w:t>CUSTOMER PROPERTY</w:t>
      </w:r>
      <w:bookmarkEnd w:id="79"/>
      <w:r>
        <w:t xml:space="preserve"> </w:t>
      </w:r>
    </w:p>
    <w:p w14:paraId="50E421C8" w14:textId="72B1E513"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have a lien or any other interest on the Customer Property and at all times the Supplier shall possess the Customer Property as fiduciary agent and bailee of the Customer. </w:t>
      </w:r>
    </w:p>
    <w:p w14:paraId="6277B6C4" w14:textId="11FDD08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21005C">
      <w:pPr>
        <w:pStyle w:val="Heading2"/>
        <w:numPr>
          <w:ilvl w:val="0"/>
          <w:numId w:val="61"/>
        </w:numPr>
        <w:tabs>
          <w:tab w:val="center" w:pos="851"/>
        </w:tabs>
        <w:ind w:left="851" w:hanging="851"/>
        <w:jc w:val="left"/>
      </w:pPr>
      <w:bookmarkStart w:id="80" w:name="_Toc4715538"/>
      <w:r>
        <w:t>SUPPLIER EQUIPMENT</w:t>
      </w:r>
      <w:bookmarkEnd w:id="80"/>
      <w:r>
        <w:t xml:space="preserve"> </w:t>
      </w:r>
    </w:p>
    <w:p w14:paraId="228260BF" w14:textId="16A9574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8637825" w14:textId="2D6CFE0B"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serviceable and clean condition. </w:t>
      </w:r>
    </w:p>
    <w:p w14:paraId="1D525858" w14:textId="5994AE4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21005C">
      <w:pPr>
        <w:pStyle w:val="ListParagraph"/>
        <w:numPr>
          <w:ilvl w:val="2"/>
          <w:numId w:val="61"/>
        </w:numPr>
        <w:tabs>
          <w:tab w:val="center" w:pos="2552"/>
        </w:tabs>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Default="00661527" w:rsidP="0021005C">
      <w:pPr>
        <w:pStyle w:val="ListParagraph"/>
        <w:numPr>
          <w:ilvl w:val="2"/>
          <w:numId w:val="61"/>
        </w:numPr>
        <w:tabs>
          <w:tab w:val="center" w:pos="2552"/>
        </w:tabs>
        <w:ind w:left="2552" w:hanging="851"/>
      </w:pPr>
      <w:r>
        <w:t xml:space="preserve">replace such Supplier Equipment or component part of Supplier Equipment with a suitable substitute item of Supplier Equipment. </w:t>
      </w:r>
    </w:p>
    <w:p w14:paraId="5670756A" w14:textId="77777777" w:rsidR="00661527" w:rsidRDefault="00661527" w:rsidP="00661527">
      <w:pPr>
        <w:spacing w:after="100" w:line="259" w:lineRule="auto"/>
        <w:ind w:left="1241" w:firstLine="0"/>
        <w:jc w:val="left"/>
      </w:pPr>
    </w:p>
    <w:p w14:paraId="3355387A" w14:textId="77777777" w:rsidR="00661527" w:rsidRDefault="00661527" w:rsidP="00661527">
      <w:pPr>
        <w:spacing w:after="0" w:line="259" w:lineRule="auto"/>
        <w:ind w:left="1241" w:firstLine="0"/>
        <w:jc w:val="left"/>
      </w:pPr>
      <w:r>
        <w:t xml:space="preserve"> </w:t>
      </w:r>
    </w:p>
    <w:p w14:paraId="67647968" w14:textId="1E4094EB" w:rsidR="00661527" w:rsidRDefault="00661527" w:rsidP="0021005C">
      <w:pPr>
        <w:pStyle w:val="Heading1"/>
        <w:numPr>
          <w:ilvl w:val="0"/>
          <w:numId w:val="60"/>
        </w:numPr>
        <w:tabs>
          <w:tab w:val="center" w:pos="851"/>
        </w:tabs>
        <w:ind w:left="851" w:hanging="851"/>
      </w:pPr>
      <w:bookmarkStart w:id="81" w:name="_Toc4715539"/>
      <w:r>
        <w:t>INTELLECTUAL PROPERTY AND INFORMATION</w:t>
      </w:r>
      <w:bookmarkEnd w:id="81"/>
      <w:r>
        <w:rPr>
          <w:u w:val="none" w:color="000000"/>
        </w:rPr>
        <w:t xml:space="preserve"> </w:t>
      </w:r>
    </w:p>
    <w:p w14:paraId="18F020DE" w14:textId="3444D202" w:rsidR="0041751E" w:rsidRDefault="00661527" w:rsidP="0021005C">
      <w:pPr>
        <w:pStyle w:val="Heading2"/>
        <w:numPr>
          <w:ilvl w:val="0"/>
          <w:numId w:val="61"/>
        </w:numPr>
        <w:tabs>
          <w:tab w:val="center" w:pos="851"/>
          <w:tab w:val="center" w:pos="2806"/>
        </w:tabs>
        <w:ind w:left="851" w:hanging="851"/>
        <w:jc w:val="left"/>
      </w:pPr>
      <w:bookmarkStart w:id="82" w:name="_Ref532203777"/>
      <w:bookmarkStart w:id="83" w:name="_Toc4715540"/>
      <w:r w:rsidRPr="0041751E">
        <w:t>INTELLECTUAL PROPERTY RIGHTS</w:t>
      </w:r>
      <w:bookmarkEnd w:id="82"/>
      <w:bookmarkEnd w:id="83"/>
      <w:r>
        <w:t xml:space="preserve"> </w:t>
      </w:r>
    </w:p>
    <w:p w14:paraId="149289DD" w14:textId="3BC84F10" w:rsidR="00661527" w:rsidRDefault="00661527" w:rsidP="00661527">
      <w:pPr>
        <w:spacing w:after="109" w:line="249" w:lineRule="auto"/>
        <w:ind w:left="0" w:firstLine="0"/>
      </w:pPr>
      <w:r>
        <w:rPr>
          <w:b/>
        </w:rPr>
        <w:t xml:space="preserve">Allocation of title to IPR </w:t>
      </w:r>
    </w:p>
    <w:p w14:paraId="54BF9928" w14:textId="73080BDA" w:rsidR="00661527" w:rsidRDefault="00661527" w:rsidP="0021005C">
      <w:pPr>
        <w:pStyle w:val="ListParagraph"/>
        <w:numPr>
          <w:ilvl w:val="1"/>
          <w:numId w:val="61"/>
        </w:numPr>
        <w:tabs>
          <w:tab w:val="center" w:pos="1701"/>
        </w:tabs>
        <w:ind w:left="1701" w:hanging="850"/>
      </w:pPr>
      <w:bookmarkStart w:id="84" w:name="_Ref532203818"/>
      <w:r>
        <w:t>Save as expressly granted elsewhere under this Contract:</w:t>
      </w:r>
      <w:bookmarkEnd w:id="84"/>
      <w:r>
        <w:t xml:space="preserve"> </w:t>
      </w:r>
    </w:p>
    <w:p w14:paraId="5563845F" w14:textId="77777777" w:rsidR="00661527" w:rsidRDefault="00661527" w:rsidP="0021005C">
      <w:pPr>
        <w:pStyle w:val="ListParagraph"/>
        <w:numPr>
          <w:ilvl w:val="2"/>
          <w:numId w:val="61"/>
        </w:numPr>
        <w:tabs>
          <w:tab w:val="center" w:pos="2552"/>
        </w:tabs>
        <w:ind w:left="2552" w:hanging="850"/>
      </w:pPr>
      <w:r>
        <w:t xml:space="preserve">the Customer shall not acquire any right, title or interest in or to the Intellectual Property Rights of the Supplier or its licensors, including: </w:t>
      </w:r>
    </w:p>
    <w:p w14:paraId="65DA1F7B" w14:textId="77777777" w:rsidR="00661527" w:rsidRDefault="00661527" w:rsidP="0021005C">
      <w:pPr>
        <w:numPr>
          <w:ilvl w:val="3"/>
          <w:numId w:val="18"/>
        </w:numPr>
        <w:spacing w:after="112" w:line="249" w:lineRule="auto"/>
        <w:ind w:left="3402" w:right="1626" w:hanging="850"/>
      </w:pPr>
      <w:r>
        <w:lastRenderedPageBreak/>
        <w:t>the Supplier Background IPR;</w:t>
      </w:r>
    </w:p>
    <w:p w14:paraId="7BF68BE5" w14:textId="77777777" w:rsidR="00661527" w:rsidRDefault="00661527" w:rsidP="0021005C">
      <w:pPr>
        <w:numPr>
          <w:ilvl w:val="3"/>
          <w:numId w:val="18"/>
        </w:numPr>
        <w:spacing w:after="112" w:line="249" w:lineRule="auto"/>
        <w:ind w:left="3402" w:right="1626" w:hanging="850"/>
      </w:pPr>
      <w:r>
        <w:t xml:space="preserve">the Third Party IPR; and </w:t>
      </w:r>
    </w:p>
    <w:p w14:paraId="3C61C4B5" w14:textId="77777777" w:rsidR="00661527" w:rsidRPr="004D110C" w:rsidRDefault="00661527" w:rsidP="0021005C">
      <w:pPr>
        <w:numPr>
          <w:ilvl w:val="3"/>
          <w:numId w:val="18"/>
        </w:numPr>
        <w:spacing w:after="112" w:line="249" w:lineRule="auto"/>
        <w:ind w:left="3402" w:right="1626" w:hanging="850"/>
        <w:rPr>
          <w:b/>
        </w:rPr>
      </w:pPr>
      <w:r>
        <w:t>the Project Specific IPR.</w:t>
      </w:r>
    </w:p>
    <w:p w14:paraId="0DC4189E" w14:textId="77777777" w:rsidR="00661527" w:rsidRDefault="00661527" w:rsidP="0021005C">
      <w:pPr>
        <w:pStyle w:val="ListParagraph"/>
        <w:numPr>
          <w:ilvl w:val="2"/>
          <w:numId w:val="61"/>
        </w:numPr>
        <w:tabs>
          <w:tab w:val="center" w:pos="2552"/>
        </w:tabs>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2C6FED">
      <w:pPr>
        <w:pStyle w:val="ListParagraph"/>
        <w:numPr>
          <w:ilvl w:val="3"/>
          <w:numId w:val="69"/>
        </w:numPr>
        <w:spacing w:after="2" w:line="352" w:lineRule="auto"/>
        <w:ind w:left="3402" w:right="2296" w:hanging="850"/>
      </w:pPr>
      <w:r>
        <w:t>Customer Background IPR;</w:t>
      </w:r>
      <w:r w:rsidR="00D53FE6">
        <w:t xml:space="preserve"> </w:t>
      </w:r>
      <w:r>
        <w:t xml:space="preserve">and </w:t>
      </w:r>
    </w:p>
    <w:p w14:paraId="36F1161A" w14:textId="1421A3A6" w:rsidR="00661527" w:rsidRDefault="00661527" w:rsidP="002C6FED">
      <w:pPr>
        <w:pStyle w:val="ListParagraph"/>
        <w:numPr>
          <w:ilvl w:val="3"/>
          <w:numId w:val="69"/>
        </w:numPr>
        <w:spacing w:after="2" w:line="352" w:lineRule="auto"/>
        <w:ind w:left="3402" w:right="2296" w:hanging="850"/>
      </w:pPr>
      <w:r>
        <w:t xml:space="preserve"> Customer Data. </w:t>
      </w:r>
    </w:p>
    <w:p w14:paraId="59E9BFD5" w14:textId="680F75D9" w:rsidR="00661527" w:rsidRDefault="00661527" w:rsidP="0021005C">
      <w:pPr>
        <w:pStyle w:val="ListParagraph"/>
        <w:numPr>
          <w:ilvl w:val="1"/>
          <w:numId w:val="61"/>
        </w:numPr>
        <w:tabs>
          <w:tab w:val="center" w:pos="1701"/>
        </w:tabs>
        <w:spacing w:before="120" w:after="120" w:line="240" w:lineRule="auto"/>
        <w:ind w:left="1702" w:hanging="851"/>
      </w:pPr>
      <w:bookmarkStart w:id="85"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1F798B" w:rsidRPr="002438DC">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1F798B" w:rsidRPr="002438DC">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1F798B" w:rsidRPr="002438DC">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5"/>
      <w:r>
        <w:t xml:space="preserve"> </w:t>
      </w:r>
    </w:p>
    <w:p w14:paraId="722D6663" w14:textId="77777777" w:rsidR="0041751E" w:rsidRDefault="0041751E" w:rsidP="00130E73">
      <w:pPr>
        <w:pStyle w:val="ListParagraph"/>
        <w:tabs>
          <w:tab w:val="center" w:pos="1701"/>
        </w:tabs>
        <w:spacing w:before="120" w:after="120" w:line="240" w:lineRule="auto"/>
        <w:ind w:left="1702" w:hanging="851"/>
      </w:pPr>
    </w:p>
    <w:p w14:paraId="777126CB" w14:textId="21BE1386" w:rsidR="00661527" w:rsidRDefault="00661527" w:rsidP="0021005C">
      <w:pPr>
        <w:pStyle w:val="ListParagraph"/>
        <w:numPr>
          <w:ilvl w:val="1"/>
          <w:numId w:val="61"/>
        </w:numPr>
        <w:tabs>
          <w:tab w:val="center" w:pos="1701"/>
        </w:tabs>
        <w:spacing w:before="120" w:after="120" w:line="240" w:lineRule="auto"/>
        <w:ind w:left="1702" w:hanging="851"/>
      </w:pPr>
      <w:bookmarkStart w:id="86" w:name="_Ref532203853"/>
      <w:r>
        <w:t>Neither Party shall have any right to use any of the other Party's names</w:t>
      </w:r>
      <w:r w:rsidR="00D53FE6">
        <w:t xml:space="preserve">, </w:t>
      </w:r>
      <w:r>
        <w:t>logos or trade marks on any of its products or services without the other Party's prior written consent.</w:t>
      </w:r>
      <w:bookmarkEnd w:id="86"/>
      <w:r>
        <w:t xml:space="preserve"> </w:t>
      </w:r>
    </w:p>
    <w:p w14:paraId="4AEA2079" w14:textId="7BADF64D" w:rsidR="00661527" w:rsidRDefault="00661527" w:rsidP="007977B2">
      <w:pPr>
        <w:spacing w:after="110" w:line="249" w:lineRule="auto"/>
        <w:ind w:left="0" w:firstLine="0"/>
      </w:pPr>
      <w:r>
        <w:rPr>
          <w:b/>
        </w:rPr>
        <w:t xml:space="preserve">Licence granted by the Supplier: Project Specific IPR </w:t>
      </w:r>
    </w:p>
    <w:p w14:paraId="12EC9CFF" w14:textId="5BCEEF97" w:rsidR="00661527" w:rsidRDefault="00661527" w:rsidP="0021005C">
      <w:pPr>
        <w:pStyle w:val="ListParagraph"/>
        <w:numPr>
          <w:ilvl w:val="1"/>
          <w:numId w:val="61"/>
        </w:numPr>
        <w:tabs>
          <w:tab w:val="center" w:pos="1701"/>
        </w:tabs>
        <w:ind w:left="1701" w:hanging="850"/>
      </w:pPr>
      <w:bookmarkStart w:id="87" w:name="_Ref534625383"/>
      <w:r>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bookmarkEnd w:id="87"/>
      <w:r>
        <w:t xml:space="preserve"> </w:t>
      </w:r>
    </w:p>
    <w:p w14:paraId="1A4FB0B7" w14:textId="7262CFEC" w:rsidR="00661527" w:rsidRDefault="00661527" w:rsidP="007977B2">
      <w:pPr>
        <w:spacing w:after="112" w:line="249" w:lineRule="auto"/>
        <w:ind w:left="0" w:firstLine="0"/>
      </w:pPr>
      <w:r>
        <w:rPr>
          <w:b/>
        </w:rPr>
        <w:t xml:space="preserve">Licence granted by the Supplier: Supplier Background IPR </w:t>
      </w:r>
    </w:p>
    <w:p w14:paraId="7E3B1A4B"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8"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8"/>
      <w:r>
        <w:t xml:space="preserve"> </w:t>
      </w:r>
    </w:p>
    <w:p w14:paraId="3C6CA9D4" w14:textId="456FB8B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9"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1F798B" w:rsidRPr="002438DC">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1F798B">
        <w:t>22.5</w:t>
      </w:r>
      <w:r w:rsidR="00C0150D">
        <w:fldChar w:fldCharType="end"/>
      </w:r>
      <w:r w:rsidR="00C0150D">
        <w:t xml:space="preserve"> </w:t>
      </w:r>
      <w:r>
        <w:t xml:space="preserve">which, if the breach is capable of remedy, is not remedied within twenty (20) Working Days after the Supplier gives the </w:t>
      </w:r>
      <w:r w:rsidR="00C0150D">
        <w:t>Customer written notice specifying the breach and requiring its remedy.</w:t>
      </w:r>
      <w:bookmarkEnd w:id="89"/>
      <w:r w:rsidR="00C0150D">
        <w:t xml:space="preserve"> </w:t>
      </w:r>
    </w:p>
    <w:p w14:paraId="644E4610" w14:textId="4D59F5F7" w:rsidR="001A5DB7" w:rsidRDefault="00661527" w:rsidP="0021005C">
      <w:pPr>
        <w:pStyle w:val="ListParagraph"/>
        <w:numPr>
          <w:ilvl w:val="1"/>
          <w:numId w:val="61"/>
        </w:numPr>
        <w:tabs>
          <w:tab w:val="center" w:pos="1701"/>
        </w:tabs>
        <w:spacing w:before="120" w:after="120" w:line="240" w:lineRule="auto"/>
        <w:ind w:left="1702" w:hanging="851"/>
        <w:contextualSpacing w:val="0"/>
      </w:pPr>
      <w:bookmarkStart w:id="90"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1F798B" w:rsidRPr="002438DC">
        <w:t>22.6</w:t>
      </w:r>
      <w:r w:rsidR="00C0150D" w:rsidRPr="002438DC">
        <w:fldChar w:fldCharType="end"/>
      </w:r>
      <w:r w:rsidRPr="002438DC">
        <w:t>, the</w:t>
      </w:r>
      <w:r>
        <w:t xml:space="preserve"> Customer shall:</w:t>
      </w:r>
      <w:bookmarkEnd w:id="90"/>
    </w:p>
    <w:p w14:paraId="5BDE2F5E" w14:textId="768B97DF" w:rsidR="00661527" w:rsidRDefault="00661527" w:rsidP="007977B2">
      <w:pPr>
        <w:pStyle w:val="ListParagraph"/>
        <w:tabs>
          <w:tab w:val="center" w:pos="828"/>
          <w:tab w:val="center" w:pos="3326"/>
        </w:tabs>
        <w:ind w:left="1079" w:firstLine="0"/>
        <w:jc w:val="left"/>
      </w:pPr>
      <w:r>
        <w:t xml:space="preserve"> </w:t>
      </w:r>
    </w:p>
    <w:p w14:paraId="75CC01A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IPR; </w:t>
      </w:r>
    </w:p>
    <w:p w14:paraId="2E67B7E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7977B2">
      <w:pPr>
        <w:pStyle w:val="ListParagraph"/>
        <w:tabs>
          <w:tab w:val="center" w:pos="828"/>
          <w:tab w:val="center" w:pos="3326"/>
        </w:tabs>
        <w:ind w:left="1854" w:firstLine="0"/>
        <w:jc w:val="left"/>
      </w:pPr>
    </w:p>
    <w:p w14:paraId="1CA84EE5" w14:textId="22C92D57" w:rsidR="00661527" w:rsidRDefault="00661527" w:rsidP="007977B2">
      <w:pPr>
        <w:spacing w:after="109" w:line="249" w:lineRule="auto"/>
        <w:ind w:left="0" w:firstLine="0"/>
      </w:pPr>
      <w:r>
        <w:rPr>
          <w:b/>
        </w:rPr>
        <w:t xml:space="preserve">Customer’s right to sub-license </w:t>
      </w:r>
    </w:p>
    <w:p w14:paraId="7FE7659A" w14:textId="0F3DDE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1F798B" w:rsidRPr="002438DC">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3F4E5440" w:rsidR="00661527" w:rsidRDefault="00661527" w:rsidP="0021005C">
      <w:pPr>
        <w:numPr>
          <w:ilvl w:val="0"/>
          <w:numId w:val="19"/>
        </w:numPr>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21005C">
      <w:pPr>
        <w:numPr>
          <w:ilvl w:val="3"/>
          <w:numId w:val="20"/>
        </w:numPr>
        <w:ind w:left="3402" w:right="52" w:hanging="850"/>
      </w:pPr>
      <w:r>
        <w:t xml:space="preserve">the sub-licence is on terms no broader than those granted to the Customer; and </w:t>
      </w:r>
    </w:p>
    <w:p w14:paraId="1C4DD520" w14:textId="3B02EA9A" w:rsidR="00661527" w:rsidRDefault="00661527" w:rsidP="0021005C">
      <w:pPr>
        <w:numPr>
          <w:ilvl w:val="3"/>
          <w:numId w:val="20"/>
        </w:numPr>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0F5EB6A" w14:textId="0944C0DE" w:rsidR="00661527" w:rsidRDefault="00661527" w:rsidP="0021005C">
      <w:pPr>
        <w:numPr>
          <w:ilvl w:val="0"/>
          <w:numId w:val="19"/>
        </w:numPr>
        <w:spacing w:after="8"/>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661527">
      <w:pPr>
        <w:spacing w:after="141"/>
        <w:ind w:left="2951" w:right="52"/>
      </w:pPr>
      <w:r>
        <w:t xml:space="preserve"> </w:t>
      </w:r>
    </w:p>
    <w:p w14:paraId="4E4328DA" w14:textId="414D964B" w:rsidR="00661527" w:rsidRDefault="00661527" w:rsidP="007977B2">
      <w:pPr>
        <w:spacing w:after="112" w:line="249" w:lineRule="auto"/>
        <w:ind w:left="0" w:firstLine="0"/>
      </w:pPr>
      <w:r>
        <w:rPr>
          <w:b/>
        </w:rPr>
        <w:t xml:space="preserve">Customer’s right to assign/novate licences </w:t>
      </w:r>
    </w:p>
    <w:p w14:paraId="01831A9A" w14:textId="14EF20B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1" w:name="_Ref534632774"/>
      <w:r>
        <w:t xml:space="preserve">The Customer shall be freely entitled to assign, novate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1F798B" w:rsidRPr="002438DC">
        <w:t>22.4</w:t>
      </w:r>
      <w:r w:rsidR="009B4CA4" w:rsidRPr="002438DC">
        <w:fldChar w:fldCharType="end"/>
      </w:r>
      <w:r w:rsidRPr="002438DC">
        <w:t xml:space="preserve"> (Licence</w:t>
      </w:r>
      <w:r>
        <w:t xml:space="preserve"> granted by the Supplier: Project Specific IPR).</w:t>
      </w:r>
      <w:bookmarkEnd w:id="91"/>
      <w:r>
        <w:t xml:space="preserve"> </w:t>
      </w:r>
    </w:p>
    <w:p w14:paraId="1DA02C89" w14:textId="34C7BFB0"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2" w:name="_Ref534632789"/>
      <w:r>
        <w:t xml:space="preserve">The Customer may assign, novate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(Licence</w:t>
      </w:r>
      <w:r>
        <w:t xml:space="preserve"> granted by the Supplier: Supplier Background IPR) to:</w:t>
      </w:r>
      <w:bookmarkEnd w:id="92"/>
      <w:r>
        <w:t xml:space="preserve"> </w:t>
      </w:r>
    </w:p>
    <w:p w14:paraId="24D94C27" w14:textId="77777777" w:rsidR="00661527" w:rsidRDefault="00661527" w:rsidP="0021005C">
      <w:pPr>
        <w:pStyle w:val="ListParagraph"/>
        <w:numPr>
          <w:ilvl w:val="2"/>
          <w:numId w:val="61"/>
        </w:numPr>
        <w:tabs>
          <w:tab w:val="center" w:pos="2552"/>
        </w:tabs>
        <w:ind w:left="2552" w:hanging="851"/>
      </w:pPr>
      <w:r>
        <w:t xml:space="preserve">a Central Government Body; or </w:t>
      </w:r>
    </w:p>
    <w:p w14:paraId="3F4B44FA" w14:textId="77777777" w:rsidR="00661527" w:rsidRDefault="00661527" w:rsidP="0021005C">
      <w:pPr>
        <w:pStyle w:val="ListParagraph"/>
        <w:numPr>
          <w:ilvl w:val="2"/>
          <w:numId w:val="61"/>
        </w:numPr>
        <w:tabs>
          <w:tab w:val="center" w:pos="2552"/>
        </w:tabs>
        <w:ind w:left="2552" w:hanging="851"/>
      </w:pPr>
      <w:r>
        <w:t xml:space="preserve">to </w:t>
      </w:r>
      <w:proofErr w:type="spellStart"/>
      <w:r>
        <w:t>any body</w:t>
      </w:r>
      <w:proofErr w:type="spellEnd"/>
      <w:r>
        <w:t xml:space="preserve"> (including any private sector body) which performs or carries on any of the functions and/or activities that previously had been performed and/or carried on by the Customer. </w:t>
      </w:r>
    </w:p>
    <w:p w14:paraId="3562CC94" w14:textId="77777777" w:rsidR="00C90F4D" w:rsidRDefault="00C90F4D" w:rsidP="00130E73">
      <w:pPr>
        <w:pStyle w:val="ListParagraph"/>
        <w:tabs>
          <w:tab w:val="center" w:pos="2552"/>
        </w:tabs>
        <w:ind w:left="2552" w:firstLine="0"/>
      </w:pPr>
    </w:p>
    <w:p w14:paraId="45A213FB" w14:textId="2B62F19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3" w:name="_Ref534632835"/>
      <w:r>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1F798B" w:rsidRPr="002438DC">
        <w:t>22.4</w:t>
      </w:r>
      <w:r w:rsidR="003B492F" w:rsidRPr="002438DC">
        <w:fldChar w:fldCharType="end"/>
      </w:r>
      <w:r w:rsidRPr="002438DC">
        <w:t xml:space="preserve"> (Licence granted by the Supplier: Project Specific IPR) and/or </w:t>
      </w:r>
      <w:r w:rsidRPr="002438DC">
        <w:lastRenderedPageBreak/>
        <w:t>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1F798B">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1F798B">
        <w:t>22.5</w:t>
      </w:r>
      <w:r w:rsidR="003B492F">
        <w:fldChar w:fldCharType="end"/>
      </w:r>
      <w:r>
        <w:t xml:space="preserve"> (Licence granted by the Supplier: Supplier Background IPR).</w:t>
      </w:r>
      <w:bookmarkEnd w:id="93"/>
      <w:r>
        <w:t xml:space="preserve"> </w:t>
      </w:r>
    </w:p>
    <w:p w14:paraId="7DD02144" w14:textId="112FBE65"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1F798B" w:rsidRPr="002438DC">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1F798B" w:rsidRPr="002438DC">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1F798B" w:rsidRPr="002438DC">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7977B2">
      <w:pPr>
        <w:spacing w:after="109" w:line="249" w:lineRule="auto"/>
        <w:ind w:left="0" w:firstLine="0"/>
      </w:pPr>
      <w:r>
        <w:rPr>
          <w:b/>
        </w:rPr>
        <w:t xml:space="preserve">Third Party IPR </w:t>
      </w:r>
    </w:p>
    <w:p w14:paraId="74F2DE79" w14:textId="7BA53DB4" w:rsidR="00661527" w:rsidRDefault="00661527" w:rsidP="0021005C">
      <w:pPr>
        <w:pStyle w:val="ListParagraph"/>
        <w:numPr>
          <w:ilvl w:val="1"/>
          <w:numId w:val="61"/>
        </w:numPr>
        <w:tabs>
          <w:tab w:val="center" w:pos="1701"/>
        </w:tabs>
        <w:ind w:left="1701" w:hanging="850"/>
      </w:pPr>
      <w:bookmarkStart w:id="94"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007355A0" w:rsidRPr="002438DC">
        <w:t xml:space="preserve"> (</w:t>
      </w:r>
      <w:r w:rsidR="007355A0">
        <w:t>Customer’s right to assign/novate licences) in respect of any such Third Party IPR, the Supplier shall:</w:t>
      </w:r>
      <w:bookmarkEnd w:id="94"/>
    </w:p>
    <w:p w14:paraId="53AEE520" w14:textId="77777777" w:rsidR="00661527" w:rsidRDefault="00661527" w:rsidP="0021005C">
      <w:pPr>
        <w:numPr>
          <w:ilvl w:val="0"/>
          <w:numId w:val="21"/>
        </w:numPr>
        <w:ind w:left="2552" w:right="52" w:hanging="851"/>
      </w:pPr>
      <w:r>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21005C">
      <w:pPr>
        <w:numPr>
          <w:ilvl w:val="0"/>
          <w:numId w:val="21"/>
        </w:numPr>
        <w:ind w:left="2552" w:right="52" w:hanging="851"/>
      </w:pPr>
      <w:r>
        <w:t xml:space="preserve">only use such Third Party IPR if the Customer Approves the terms of the licence from the relevant third party. </w:t>
      </w:r>
    </w:p>
    <w:p w14:paraId="3EE0F3F6" w14:textId="106AD26B" w:rsidR="00661527" w:rsidRDefault="00661527" w:rsidP="007977B2">
      <w:pPr>
        <w:spacing w:after="112" w:line="249" w:lineRule="auto"/>
        <w:ind w:left="0" w:firstLine="0"/>
      </w:pPr>
      <w:r>
        <w:rPr>
          <w:b/>
        </w:rPr>
        <w:t xml:space="preserve">Licence granted by the Customer </w:t>
      </w:r>
    </w:p>
    <w:p w14:paraId="56FBFB0F" w14:textId="46219265" w:rsidR="00661527" w:rsidRPr="002438DC" w:rsidRDefault="00661527" w:rsidP="0021005C">
      <w:pPr>
        <w:pStyle w:val="ListParagraph"/>
        <w:numPr>
          <w:ilvl w:val="1"/>
          <w:numId w:val="61"/>
        </w:numPr>
        <w:tabs>
          <w:tab w:val="center" w:pos="1701"/>
        </w:tabs>
        <w:ind w:left="1701" w:hanging="850"/>
      </w:pPr>
      <w:bookmarkStart w:id="95"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including (but not limited to) the right to grant sub-licences to Sub-Contractors provided that:</w:t>
      </w:r>
      <w:bookmarkEnd w:id="95"/>
      <w:r w:rsidRPr="002438DC">
        <w:t xml:space="preserve"> </w:t>
      </w:r>
    </w:p>
    <w:p w14:paraId="1BDB4E5C" w14:textId="26206813" w:rsidR="00661527" w:rsidRPr="002438DC" w:rsidRDefault="00661527" w:rsidP="0021005C">
      <w:pPr>
        <w:pStyle w:val="ListParagraph"/>
        <w:numPr>
          <w:ilvl w:val="2"/>
          <w:numId w:val="61"/>
        </w:numPr>
        <w:tabs>
          <w:tab w:val="center" w:pos="2552"/>
        </w:tabs>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21005C">
      <w:pPr>
        <w:pStyle w:val="ListParagraph"/>
        <w:numPr>
          <w:ilvl w:val="2"/>
          <w:numId w:val="61"/>
        </w:numPr>
        <w:tabs>
          <w:tab w:val="center" w:pos="2552"/>
        </w:tabs>
        <w:ind w:left="2552" w:hanging="851"/>
      </w:pPr>
      <w:r>
        <w:t xml:space="preserve">the Supplier shall not without Approval use the licensed materials for any other purpose or for the benefit of any person other than the Customer. </w:t>
      </w:r>
    </w:p>
    <w:p w14:paraId="5EDC721E" w14:textId="108FE0B9" w:rsidR="00661527" w:rsidRDefault="00661527" w:rsidP="007977B2">
      <w:pPr>
        <w:spacing w:after="109" w:line="249" w:lineRule="auto"/>
        <w:ind w:left="0" w:firstLine="0"/>
      </w:pPr>
      <w:r>
        <w:rPr>
          <w:b/>
        </w:rPr>
        <w:t xml:space="preserve">Termination of licenses </w:t>
      </w:r>
    </w:p>
    <w:p w14:paraId="4A12D578" w14:textId="77C394E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1F798B" w:rsidRPr="002438DC">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1F798B" w:rsidRPr="002438DC">
        <w:t>22.14</w:t>
      </w:r>
      <w:r w:rsidR="007355A0" w:rsidRPr="002438DC">
        <w:fldChar w:fldCharType="end"/>
      </w:r>
      <w:r w:rsidRPr="002438DC">
        <w:t xml:space="preserve"> (Third 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 granted by</w:t>
      </w:r>
      <w:r>
        <w:t xml:space="preserve"> the Customer)) shall survive the Contract Expiry Date. </w:t>
      </w:r>
    </w:p>
    <w:p w14:paraId="4F943E00" w14:textId="3EA1FB09"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38CEE76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21005C">
      <w:pPr>
        <w:pStyle w:val="ListParagraph"/>
        <w:numPr>
          <w:ilvl w:val="2"/>
          <w:numId w:val="61"/>
        </w:numPr>
        <w:tabs>
          <w:tab w:val="center" w:pos="2552"/>
        </w:tabs>
        <w:ind w:left="2552" w:hanging="851"/>
      </w:pPr>
      <w:r>
        <w:t xml:space="preserve">immediately cease all use of the Customer Background IPR and the Customer Data (as the case may be); </w:t>
      </w:r>
    </w:p>
    <w:p w14:paraId="0D31A840" w14:textId="77777777" w:rsidR="00661527" w:rsidRDefault="00661527" w:rsidP="0021005C">
      <w:pPr>
        <w:pStyle w:val="ListParagraph"/>
        <w:numPr>
          <w:ilvl w:val="2"/>
          <w:numId w:val="61"/>
        </w:numPr>
        <w:tabs>
          <w:tab w:val="center" w:pos="2552"/>
        </w:tabs>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21005C">
      <w:pPr>
        <w:pStyle w:val="ListParagraph"/>
        <w:numPr>
          <w:ilvl w:val="2"/>
          <w:numId w:val="61"/>
        </w:numPr>
        <w:tabs>
          <w:tab w:val="center" w:pos="2552"/>
        </w:tabs>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7977B2">
      <w:pPr>
        <w:spacing w:after="112" w:line="249" w:lineRule="auto"/>
        <w:ind w:left="0" w:firstLine="0"/>
      </w:pPr>
      <w:r>
        <w:rPr>
          <w:b/>
        </w:rPr>
        <w:t xml:space="preserve">IPR Indemnity </w:t>
      </w:r>
    </w:p>
    <w:p w14:paraId="286158B0" w14:textId="1ED73BD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6"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6"/>
      <w:r>
        <w:t xml:space="preserve"> </w:t>
      </w:r>
    </w:p>
    <w:p w14:paraId="39941EBF" w14:textId="4EF5A77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21005C">
      <w:pPr>
        <w:pStyle w:val="ListParagraph"/>
        <w:numPr>
          <w:ilvl w:val="2"/>
          <w:numId w:val="61"/>
        </w:numPr>
        <w:tabs>
          <w:tab w:val="center" w:pos="2552"/>
        </w:tabs>
        <w:ind w:left="2552" w:hanging="851"/>
      </w:pPr>
      <w:bookmarkStart w:id="97" w:name="_Ref534633898"/>
      <w:r>
        <w:t>procure for the Customer the right to continue using the</w:t>
      </w:r>
      <w:r w:rsidR="00F528C5">
        <w:t xml:space="preserve"> relevant item which is subject to the IPR Claim; or</w:t>
      </w:r>
      <w:bookmarkEnd w:id="97"/>
      <w:r>
        <w:t xml:space="preserve"> </w:t>
      </w:r>
    </w:p>
    <w:p w14:paraId="524318FC" w14:textId="77777777" w:rsidR="00661527" w:rsidRDefault="00661527" w:rsidP="0021005C">
      <w:pPr>
        <w:pStyle w:val="ListParagraph"/>
        <w:numPr>
          <w:ilvl w:val="2"/>
          <w:numId w:val="61"/>
        </w:numPr>
        <w:tabs>
          <w:tab w:val="center" w:pos="2552"/>
        </w:tabs>
        <w:ind w:left="2552" w:hanging="851"/>
      </w:pPr>
      <w:bookmarkStart w:id="98" w:name="_Ref534633929"/>
      <w:r>
        <w:t>replace or modify the relevant item with non-infringing substitutes provided that:</w:t>
      </w:r>
      <w:bookmarkEnd w:id="98"/>
      <w:r>
        <w:t xml:space="preserve"> </w:t>
      </w:r>
    </w:p>
    <w:p w14:paraId="73226A70" w14:textId="77777777" w:rsidR="00661527" w:rsidRDefault="00661527" w:rsidP="0021005C">
      <w:pPr>
        <w:numPr>
          <w:ilvl w:val="4"/>
          <w:numId w:val="23"/>
        </w:numPr>
        <w:ind w:left="3402" w:right="52" w:hanging="850"/>
      </w:pPr>
      <w:r>
        <w:t xml:space="preserve">the performance and functionality of the replaced or modified item is at least equivalent to the performance and functionality of the original item; </w:t>
      </w:r>
    </w:p>
    <w:p w14:paraId="0A5A444D" w14:textId="77777777" w:rsidR="00661527" w:rsidRDefault="00661527" w:rsidP="0021005C">
      <w:pPr>
        <w:numPr>
          <w:ilvl w:val="4"/>
          <w:numId w:val="23"/>
        </w:numPr>
        <w:ind w:left="3402" w:right="52" w:hanging="850"/>
      </w:pPr>
      <w:r>
        <w:t xml:space="preserve">the replaced or modified item does not have an adverse effect on any other Goods and/or Services; </w:t>
      </w:r>
    </w:p>
    <w:p w14:paraId="43FAE9F5" w14:textId="77777777" w:rsidR="00661527" w:rsidRDefault="00661527" w:rsidP="0021005C">
      <w:pPr>
        <w:numPr>
          <w:ilvl w:val="4"/>
          <w:numId w:val="23"/>
        </w:numPr>
        <w:ind w:left="3402" w:right="52" w:hanging="850"/>
      </w:pPr>
      <w:r>
        <w:t xml:space="preserve">there is no additional cost to the Customer; and </w:t>
      </w:r>
    </w:p>
    <w:p w14:paraId="0BEE2763" w14:textId="7FF3FAD0" w:rsidR="00661527" w:rsidRDefault="00661527" w:rsidP="0021005C">
      <w:pPr>
        <w:numPr>
          <w:ilvl w:val="4"/>
          <w:numId w:val="23"/>
        </w:numPr>
        <w:ind w:left="3402" w:right="52" w:hanging="850"/>
      </w:pPr>
      <w:r>
        <w:t xml:space="preserve">the terms and conditions of this </w:t>
      </w:r>
      <w:r w:rsidR="004A7220">
        <w:t>Contract shall</w:t>
      </w:r>
      <w:r>
        <w:t xml:space="preserve"> apply to the replaced or modified Goods and/or Services. </w:t>
      </w:r>
    </w:p>
    <w:p w14:paraId="4A69AA1A" w14:textId="3DE32B30" w:rsidR="00661527" w:rsidRDefault="00661527" w:rsidP="0021005C">
      <w:pPr>
        <w:pStyle w:val="ListParagraph"/>
        <w:numPr>
          <w:ilvl w:val="1"/>
          <w:numId w:val="61"/>
        </w:numPr>
        <w:tabs>
          <w:tab w:val="center" w:pos="1701"/>
        </w:tabs>
        <w:ind w:left="1701" w:hanging="850"/>
      </w:pPr>
      <w:bookmarkStart w:id="99" w:name="_Ref534637411"/>
      <w:r>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1F798B" w:rsidRPr="002438DC">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1F798B" w:rsidRPr="002438DC">
        <w:t>22.20b)</w:t>
      </w:r>
      <w:r w:rsidR="00F528C5" w:rsidRPr="002438DC">
        <w:fldChar w:fldCharType="end"/>
      </w:r>
      <w:r w:rsidRPr="002438DC">
        <w:t>,</w:t>
      </w:r>
      <w:r>
        <w:t xml:space="preserve"> but this has not avoided or resolved the IPR Claim, then:</w:t>
      </w:r>
      <w:bookmarkEnd w:id="99"/>
      <w:r>
        <w:t xml:space="preserve"> </w:t>
      </w:r>
    </w:p>
    <w:p w14:paraId="52AF7692" w14:textId="03CC9238" w:rsidR="00661527" w:rsidRDefault="00661527" w:rsidP="0021005C">
      <w:pPr>
        <w:numPr>
          <w:ilvl w:val="4"/>
          <w:numId w:val="22"/>
        </w:numPr>
        <w:ind w:left="2552" w:right="52" w:hanging="851"/>
      </w:pPr>
      <w:r>
        <w:lastRenderedPageBreak/>
        <w:t xml:space="preserve">the Customer may terminate this Contract by written notice with immediate effect; and </w:t>
      </w:r>
    </w:p>
    <w:p w14:paraId="306491B0" w14:textId="4EFCB810" w:rsidR="00661527" w:rsidRDefault="00661527" w:rsidP="0021005C">
      <w:pPr>
        <w:numPr>
          <w:ilvl w:val="4"/>
          <w:numId w:val="22"/>
        </w:numPr>
        <w:spacing w:after="227"/>
        <w:ind w:left="2552" w:right="52" w:hanging="851"/>
      </w:pPr>
      <w:r>
        <w:t xml:space="preserve">without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1F798B" w:rsidRPr="002438DC">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implementing and maintaining the substitute items. </w:t>
      </w:r>
    </w:p>
    <w:p w14:paraId="1D35CDD4" w14:textId="44E44234" w:rsidR="00661527" w:rsidRDefault="00661527" w:rsidP="0021005C">
      <w:pPr>
        <w:pStyle w:val="Heading2"/>
        <w:numPr>
          <w:ilvl w:val="0"/>
          <w:numId w:val="61"/>
        </w:numPr>
        <w:tabs>
          <w:tab w:val="center" w:pos="851"/>
        </w:tabs>
        <w:ind w:left="851" w:hanging="851"/>
        <w:jc w:val="left"/>
      </w:pPr>
      <w:bookmarkStart w:id="100" w:name="_Ref534982980"/>
      <w:bookmarkStart w:id="101" w:name="_Toc4715541"/>
      <w:r>
        <w:t>SECURITY</w:t>
      </w:r>
      <w:r w:rsidR="00397745">
        <w:t xml:space="preserve"> </w:t>
      </w:r>
      <w:r>
        <w:t>AND PROTECTION OF INFORMATION</w:t>
      </w:r>
      <w:bookmarkEnd w:id="100"/>
      <w:bookmarkEnd w:id="101"/>
      <w:r>
        <w:t xml:space="preserve"> </w:t>
      </w:r>
    </w:p>
    <w:p w14:paraId="3425FD08" w14:textId="42331D0A" w:rsidR="00661527" w:rsidRDefault="00661527" w:rsidP="007977B2">
      <w:pPr>
        <w:spacing w:after="112" w:line="249" w:lineRule="auto"/>
        <w:ind w:left="0" w:firstLine="0"/>
      </w:pPr>
      <w:r>
        <w:rPr>
          <w:b/>
        </w:rPr>
        <w:t xml:space="preserve">Security Requirements </w:t>
      </w:r>
    </w:p>
    <w:p w14:paraId="3068EC88" w14:textId="3A22637D" w:rsidR="00661527" w:rsidRDefault="00661527" w:rsidP="0021005C">
      <w:pPr>
        <w:pStyle w:val="ListParagraph"/>
        <w:numPr>
          <w:ilvl w:val="1"/>
          <w:numId w:val="61"/>
        </w:numPr>
        <w:tabs>
          <w:tab w:val="center" w:pos="1701"/>
        </w:tabs>
        <w:ind w:left="1701" w:hanging="850"/>
      </w:pPr>
      <w:bookmarkStart w:id="102"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2"/>
      <w:r w:rsidR="00606101">
        <w:t>.</w:t>
      </w:r>
      <w:r>
        <w:t xml:space="preserve"> </w:t>
      </w:r>
    </w:p>
    <w:p w14:paraId="6E57A249" w14:textId="56F3E0F0" w:rsidR="00661527" w:rsidRDefault="00661527" w:rsidP="007977B2">
      <w:pPr>
        <w:ind w:left="0" w:right="52" w:firstLine="0"/>
      </w:pPr>
      <w:r>
        <w:t xml:space="preserve"> </w:t>
      </w:r>
    </w:p>
    <w:p w14:paraId="32F9B764" w14:textId="65094255" w:rsidR="00661527" w:rsidRDefault="00661527" w:rsidP="007977B2">
      <w:pPr>
        <w:spacing w:after="112" w:line="249" w:lineRule="auto"/>
        <w:ind w:left="0" w:firstLine="0"/>
      </w:pPr>
      <w:r>
        <w:rPr>
          <w:b/>
        </w:rPr>
        <w:t xml:space="preserve">Protection of Customer Data </w:t>
      </w:r>
    </w:p>
    <w:p w14:paraId="30FD4E52" w14:textId="2F42AD58"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3" w:name="_Ref534886936"/>
      <w:r>
        <w:t>The Supplier shall not delete or remove any proprietary notices contained within or relating to the Customer Data.</w:t>
      </w:r>
      <w:bookmarkEnd w:id="103"/>
      <w:r>
        <w:t xml:space="preserve"> </w:t>
      </w:r>
    </w:p>
    <w:p w14:paraId="00B27536" w14:textId="4399EEE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responsibility for preserving the integrity of Customer Data and preventing the corruption or loss of Customer Data. </w:t>
      </w:r>
    </w:p>
    <w:p w14:paraId="51CBF33F" w14:textId="1A16EB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21005C">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4" w:name="_Ref534886944"/>
      <w:r>
        <w:t xml:space="preserve">If the Customer Data is corrupted, lost or sufficiently degraded as a result of a Default so as to be unusable, the </w:t>
      </w:r>
      <w:r w:rsidR="00E87015">
        <w:t xml:space="preserve">Customer </w:t>
      </w:r>
      <w:r>
        <w:t>may:</w:t>
      </w:r>
      <w:bookmarkEnd w:id="104"/>
      <w:r>
        <w:t xml:space="preserve"> </w:t>
      </w:r>
    </w:p>
    <w:p w14:paraId="6497214A" w14:textId="77777777" w:rsidR="00661527" w:rsidRDefault="00661527" w:rsidP="0021005C">
      <w:pPr>
        <w:pStyle w:val="ListParagraph"/>
        <w:numPr>
          <w:ilvl w:val="2"/>
          <w:numId w:val="61"/>
        </w:numPr>
        <w:tabs>
          <w:tab w:val="center" w:pos="2552"/>
        </w:tabs>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Default="00661527" w:rsidP="0021005C">
      <w:pPr>
        <w:pStyle w:val="ListParagraph"/>
        <w:numPr>
          <w:ilvl w:val="2"/>
          <w:numId w:val="61"/>
        </w:numPr>
        <w:tabs>
          <w:tab w:val="center" w:pos="2552"/>
        </w:tabs>
        <w:ind w:left="2552" w:hanging="851"/>
      </w:pPr>
      <w:r>
        <w:lastRenderedPageBreak/>
        <w:t xml:space="preserve">itself restore or procure the restoration of Customer Data, and shall be repaid by the Supplier any reasonable expenses incurred in doing so as required by the Customer. </w:t>
      </w:r>
    </w:p>
    <w:p w14:paraId="316BD6BF" w14:textId="6FF92D1B" w:rsidR="00661527" w:rsidRDefault="00661527" w:rsidP="007977B2">
      <w:pPr>
        <w:spacing w:after="117" w:line="249" w:lineRule="auto"/>
        <w:ind w:left="0" w:firstLine="0"/>
      </w:pPr>
      <w:r>
        <w:rPr>
          <w:b/>
        </w:rPr>
        <w:t xml:space="preserve">Confidentiality </w:t>
      </w:r>
    </w:p>
    <w:p w14:paraId="111A23F9" w14:textId="1D18AF8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5"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1F798B" w:rsidRPr="002438DC">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5"/>
      <w:r>
        <w:t xml:space="preserve"> </w:t>
      </w:r>
    </w:p>
    <w:p w14:paraId="32E2BEFB" w14:textId="672850D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6"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t xml:space="preserve"> or where disclosure is expressly permitted elsewhere in this Contract, the Recipient shall:</w:t>
      </w:r>
      <w:bookmarkEnd w:id="106"/>
      <w:r>
        <w:t xml:space="preserve"> </w:t>
      </w:r>
    </w:p>
    <w:p w14:paraId="3FC56D8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consent; </w:t>
      </w:r>
    </w:p>
    <w:p w14:paraId="6FBB853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Contract ; and </w:t>
      </w:r>
    </w:p>
    <w:p w14:paraId="07F282C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notify the Disclosing Party if it suspects or becomes aware of any unauthorised access, copying, use or disclosure in any form of any of the Disclosing Party’s Confidential Information. </w:t>
      </w:r>
    </w:p>
    <w:p w14:paraId="7D8EA549" w14:textId="1B1A246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7" w:name="_Ref534636417"/>
      <w:r>
        <w:t>The Recipient shall be entitled to disclose the Confidential Information of the Disclosing Party where:</w:t>
      </w:r>
      <w:bookmarkEnd w:id="107"/>
      <w:r>
        <w:t xml:space="preserve"> </w:t>
      </w:r>
    </w:p>
    <w:p w14:paraId="6467E1CB" w14:textId="7C641EC9"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1F798B" w:rsidRPr="002438DC">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1F798B" w:rsidRPr="002438DC">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21005C">
      <w:pPr>
        <w:numPr>
          <w:ilvl w:val="3"/>
          <w:numId w:val="24"/>
        </w:numPr>
        <w:ind w:left="3402" w:right="52" w:hanging="850"/>
      </w:pPr>
      <w:r>
        <w:t xml:space="preserve">any legal challenge or potential legal challenge against the Customer arising out of or in connection with this Contract ; </w:t>
      </w:r>
    </w:p>
    <w:p w14:paraId="2F547C6B" w14:textId="77777777" w:rsidR="00661527" w:rsidRDefault="00661527" w:rsidP="0021005C">
      <w:pPr>
        <w:numPr>
          <w:ilvl w:val="3"/>
          <w:numId w:val="24"/>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14:paraId="4A97F35A" w14:textId="05D029D1" w:rsidR="00661527" w:rsidRDefault="00661527" w:rsidP="0021005C">
      <w:pPr>
        <w:numPr>
          <w:ilvl w:val="3"/>
          <w:numId w:val="24"/>
        </w:numPr>
        <w:spacing w:after="12"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21005C">
      <w:pPr>
        <w:pStyle w:val="ListParagraph"/>
        <w:numPr>
          <w:ilvl w:val="2"/>
          <w:numId w:val="61"/>
        </w:numPr>
        <w:tabs>
          <w:tab w:val="center" w:pos="2552"/>
        </w:tabs>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130E73">
      <w:pPr>
        <w:pStyle w:val="ListParagraph"/>
        <w:tabs>
          <w:tab w:val="center" w:pos="2552"/>
        </w:tabs>
        <w:ind w:left="2552" w:firstLine="0"/>
      </w:pPr>
    </w:p>
    <w:p w14:paraId="66E99C6F"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FF6801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8"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1F798B" w:rsidRPr="002438DC">
        <w:t>23.11</w:t>
      </w:r>
      <w:r w:rsidR="006E7E70" w:rsidRPr="002438DC">
        <w:fldChar w:fldCharType="end"/>
      </w:r>
      <w:r w:rsidRPr="002438DC">
        <w:t>,</w:t>
      </w:r>
      <w:r>
        <w:t xml:space="preserve"> the Supplier may only disclose the Confidential Information of the Customer on a confidential basis to:</w:t>
      </w:r>
      <w:bookmarkEnd w:id="108"/>
      <w:r>
        <w:t xml:space="preserve"> </w:t>
      </w:r>
    </w:p>
    <w:p w14:paraId="021E5E86"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14:paraId="621CF16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its professional advisers for the purposes of obtaining advice in relation to this Contract. </w:t>
      </w:r>
    </w:p>
    <w:p w14:paraId="0B64E0A6" w14:textId="4E9CB6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1F798B" w:rsidRPr="002438DC">
        <w:t>23.14</w:t>
      </w:r>
      <w:r w:rsidR="006E7E70" w:rsidRPr="002438DC">
        <w:fldChar w:fldCharType="end"/>
      </w:r>
      <w:r w:rsidRPr="002438DC">
        <w:t>, it</w:t>
      </w:r>
      <w:r>
        <w:t xml:space="preserve"> shall remain responsible at all times for compliance with the confidentiality obligations set out in this Contract by the persons to whom disclosure has been made. </w:t>
      </w:r>
    </w:p>
    <w:p w14:paraId="380AF29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Bodies; </w:t>
      </w:r>
    </w:p>
    <w:p w14:paraId="5239FEA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requirement; </w:t>
      </w:r>
    </w:p>
    <w:p w14:paraId="15EB3B4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functions; </w:t>
      </w:r>
    </w:p>
    <w:p w14:paraId="7C4D5712" w14:textId="6D24F06F" w:rsidR="00661527" w:rsidRDefault="00661527" w:rsidP="0021005C">
      <w:pPr>
        <w:pStyle w:val="ListParagraph"/>
        <w:numPr>
          <w:ilvl w:val="2"/>
          <w:numId w:val="61"/>
        </w:numPr>
        <w:tabs>
          <w:tab w:val="center" w:pos="2552"/>
        </w:tabs>
        <w:spacing w:before="120" w:after="120" w:line="240" w:lineRule="auto"/>
        <w:ind w:left="2552" w:hanging="851"/>
        <w:contextualSpacing w:val="0"/>
      </w:pPr>
      <w:bookmarkStart w:id="109" w:name="_Ref534888678"/>
      <w:r>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1F798B" w:rsidRPr="002438DC">
        <w:t>23.16d)</w:t>
      </w:r>
      <w:r w:rsidR="00020391" w:rsidRPr="002438DC">
        <w:fldChar w:fldCharType="end"/>
      </w:r>
      <w:r w:rsidRPr="002438DC">
        <w:t xml:space="preserve"> (</w:t>
      </w:r>
      <w:r>
        <w:t>including any benchmarking organisation) for any purpose relating to or connected with this Contract;</w:t>
      </w:r>
      <w:bookmarkEnd w:id="109"/>
      <w:r>
        <w:t xml:space="preserve"> </w:t>
      </w:r>
    </w:p>
    <w:p w14:paraId="3E1256A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Contract ; or </w:t>
      </w:r>
    </w:p>
    <w:p w14:paraId="60935474" w14:textId="10B37B98"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 proposed transferee, assignee or </w:t>
      </w:r>
      <w:proofErr w:type="spellStart"/>
      <w:r>
        <w:t>novatee</w:t>
      </w:r>
      <w:proofErr w:type="spellEnd"/>
      <w:r>
        <w:t xml:space="preserv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rsidR="006E7E70" w:rsidRPr="002438DC">
        <w:t>.</w:t>
      </w:r>
    </w:p>
    <w:p w14:paraId="39E54C39" w14:textId="741FB040" w:rsidR="00661527" w:rsidRDefault="00661527" w:rsidP="0021005C">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1F798B" w:rsidRPr="002438DC">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10"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1F798B" w:rsidRPr="002438DC">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1F798B" w:rsidRPr="002438DC">
        <w:t>23.12</w:t>
      </w:r>
      <w:r w:rsidR="00B3443C" w:rsidRPr="002438DC">
        <w:fldChar w:fldCharType="end"/>
      </w:r>
      <w:r w:rsidRPr="002438DC">
        <w:t>,</w:t>
      </w:r>
      <w:r>
        <w:t xml:space="preserve"> the Customer reserves the right to terminate this Contract for material Default.</w:t>
      </w:r>
      <w:bookmarkEnd w:id="110"/>
      <w:r>
        <w:t xml:space="preserve"> </w:t>
      </w:r>
    </w:p>
    <w:p w14:paraId="0F543E83" w14:textId="0A583B2E" w:rsidR="00661527" w:rsidRDefault="00661527" w:rsidP="007977B2">
      <w:pPr>
        <w:spacing w:after="109" w:line="249" w:lineRule="auto"/>
        <w:ind w:left="0" w:firstLine="0"/>
      </w:pPr>
      <w:r>
        <w:rPr>
          <w:b/>
        </w:rPr>
        <w:lastRenderedPageBreak/>
        <w:t xml:space="preserve">Transparency </w:t>
      </w:r>
    </w:p>
    <w:p w14:paraId="4CC296AB" w14:textId="3AFA0FEC" w:rsidR="00CF67FE" w:rsidRDefault="00CF67FE" w:rsidP="007977B2">
      <w:pPr>
        <w:tabs>
          <w:tab w:val="center" w:pos="828"/>
          <w:tab w:val="center" w:pos="3326"/>
        </w:tabs>
        <w:jc w:val="left"/>
      </w:pPr>
    </w:p>
    <w:p w14:paraId="23E8B068" w14:textId="596D74B0" w:rsidR="00CF67FE" w:rsidRPr="002438DC" w:rsidRDefault="00CF67FE" w:rsidP="00D6798F">
      <w:pPr>
        <w:pStyle w:val="ListParagraph"/>
        <w:numPr>
          <w:ilvl w:val="1"/>
          <w:numId w:val="61"/>
        </w:numPr>
        <w:tabs>
          <w:tab w:val="center" w:pos="1701"/>
        </w:tabs>
        <w:spacing w:before="120" w:after="120" w:line="240" w:lineRule="auto"/>
        <w:ind w:left="1702" w:hanging="851"/>
        <w:contextualSpacing w:val="0"/>
      </w:pPr>
      <w:r w:rsidRPr="002438DC">
        <w:t xml:space="preserve">The Supplier recognises that the </w:t>
      </w:r>
      <w:r w:rsidR="00EC3176" w:rsidRPr="002438DC">
        <w:t>Customer</w:t>
      </w:r>
      <w:r w:rsidRPr="002438DC">
        <w:t xml:space="preserve"> is subject to PPN 01/17 (Updates to transparency principles v1.1 </w:t>
      </w:r>
      <w:hyperlink r:id="rId8" w:history="1">
        <w:r w:rsidR="00EB3DF3" w:rsidRPr="00D6798F">
          <w:rPr>
            <w:rStyle w:val="Hyperlink"/>
          </w:rPr>
          <w:t>https://www.gov.uk/government/publications/procurement-policy-note-0117-update-to-transparency-principles</w:t>
        </w:r>
      </w:hyperlink>
      <w:r w:rsidRPr="002438DC">
        <w:t xml:space="preserve"> The Supplier shall comply with the provisions of </w:t>
      </w:r>
      <w:r w:rsidR="00800221">
        <w:t>Con</w:t>
      </w:r>
      <w:r w:rsidR="00401EA1">
        <w:t>tract Schedule 9</w:t>
      </w:r>
      <w:r w:rsidRPr="002438DC">
        <w:t xml:space="preserve"> in order to assist the </w:t>
      </w:r>
      <w:r w:rsidR="00EC3176" w:rsidRPr="002438DC">
        <w:t>Customer</w:t>
      </w:r>
      <w:r w:rsidRPr="002438DC">
        <w:t xml:space="preserve"> with its compliance with its obligations under that PPN. </w:t>
      </w:r>
    </w:p>
    <w:p w14:paraId="481609CD" w14:textId="04A8FDED" w:rsidR="00E82DAA" w:rsidRPr="002438DC" w:rsidRDefault="00CF67FE" w:rsidP="0021005C">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D6798F">
        <w:t>Contract Schedule 9</w:t>
      </w:r>
      <w:r w:rsidRPr="002438DC">
        <w:t xml:space="preserve">. </w:t>
      </w:r>
    </w:p>
    <w:p w14:paraId="772002C5" w14:textId="439417C0" w:rsidR="00E82DAA" w:rsidRDefault="00CF67FE" w:rsidP="0021005C">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7D8A17BE" w:rsidR="00CF67FE" w:rsidRDefault="00CF67FE" w:rsidP="0021005C">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401EA1">
        <w:t>Contract Schedule 9</w:t>
      </w:r>
      <w:r w:rsidR="00955753" w:rsidRPr="002438DC">
        <w:t>.</w:t>
      </w:r>
    </w:p>
    <w:p w14:paraId="6A8A8894" w14:textId="18655779" w:rsidR="00661527" w:rsidRDefault="00661527" w:rsidP="007977B2">
      <w:pPr>
        <w:spacing w:after="112" w:line="249" w:lineRule="auto"/>
        <w:ind w:left="0" w:firstLine="0"/>
      </w:pPr>
      <w:r>
        <w:rPr>
          <w:b/>
        </w:rPr>
        <w:t xml:space="preserve">Freedom of Information </w:t>
      </w:r>
    </w:p>
    <w:p w14:paraId="5FA67692" w14:textId="62F281A9" w:rsidR="00661527" w:rsidRDefault="00661527" w:rsidP="0021005C">
      <w:pPr>
        <w:pStyle w:val="ListParagraph"/>
        <w:numPr>
          <w:ilvl w:val="1"/>
          <w:numId w:val="61"/>
        </w:numPr>
        <w:tabs>
          <w:tab w:val="center" w:pos="1701"/>
        </w:tabs>
        <w:ind w:left="1701" w:hanging="850"/>
      </w:pPr>
      <w:bookmarkStart w:id="111" w:name="_Ref534886623"/>
      <w:r>
        <w:t>The Supplier acknowledges that the Customer is subject to the requirements of the FOIA and the EIRs. The Supplier shall:</w:t>
      </w:r>
      <w:bookmarkEnd w:id="111"/>
      <w:r>
        <w:t xml:space="preserve"> </w:t>
      </w:r>
    </w:p>
    <w:p w14:paraId="101FB2F5"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all necessary assistance and cooperation as reasonably requested by the Customer to enable the Customer to comply with its Information disclosure obligations under the FOIA and EIRs; </w:t>
      </w:r>
    </w:p>
    <w:p w14:paraId="2B211468" w14:textId="0C650CB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receipt; </w:t>
      </w:r>
    </w:p>
    <w:p w14:paraId="2F18A47C"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respond directly to a Request for Information unless authorised in writing to do so by the Customer. </w:t>
      </w:r>
    </w:p>
    <w:p w14:paraId="01399380" w14:textId="77777777" w:rsidR="004D4420" w:rsidRDefault="004D4420" w:rsidP="002438DC">
      <w:pPr>
        <w:pStyle w:val="ListParagraph"/>
        <w:tabs>
          <w:tab w:val="center" w:pos="2552"/>
        </w:tabs>
        <w:ind w:left="2552" w:firstLine="0"/>
        <w:jc w:val="left"/>
      </w:pPr>
    </w:p>
    <w:p w14:paraId="27E769CD" w14:textId="303F0265" w:rsidR="00661527" w:rsidRDefault="00661527" w:rsidP="0021005C">
      <w:pPr>
        <w:pStyle w:val="ListParagraph"/>
        <w:numPr>
          <w:ilvl w:val="1"/>
          <w:numId w:val="61"/>
        </w:numPr>
        <w:tabs>
          <w:tab w:val="center" w:pos="1701"/>
        </w:tabs>
        <w:ind w:left="1701" w:hanging="850"/>
      </w:pPr>
      <w:bookmarkStart w:id="112" w:name="_Ref534886634"/>
      <w: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w:t>
      </w:r>
      <w:r>
        <w:lastRenderedPageBreak/>
        <w:t>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2"/>
      <w:r>
        <w:t xml:space="preserve"> </w:t>
      </w:r>
    </w:p>
    <w:p w14:paraId="73D2ACBE" w14:textId="32BD68ED" w:rsidR="00661527" w:rsidRDefault="00661527" w:rsidP="007977B2">
      <w:pPr>
        <w:spacing w:after="109" w:line="249" w:lineRule="auto"/>
        <w:ind w:left="0" w:firstLine="0"/>
      </w:pPr>
      <w:r>
        <w:rPr>
          <w:b/>
        </w:rPr>
        <w:t>Data</w:t>
      </w:r>
      <w:r w:rsidR="008876D2">
        <w:rPr>
          <w:b/>
        </w:rPr>
        <w:t xml:space="preserve"> Protection</w:t>
      </w:r>
      <w:r>
        <w:rPr>
          <w:b/>
        </w:rPr>
        <w:t xml:space="preserve"> </w:t>
      </w:r>
    </w:p>
    <w:p w14:paraId="7AAD184C" w14:textId="6C829957" w:rsidR="008876D2" w:rsidRDefault="008876D2" w:rsidP="007977B2">
      <w:pPr>
        <w:pStyle w:val="ListParagraph"/>
        <w:tabs>
          <w:tab w:val="center" w:pos="828"/>
          <w:tab w:val="center" w:pos="3326"/>
        </w:tabs>
        <w:ind w:left="1079" w:firstLine="0"/>
        <w:jc w:val="left"/>
      </w:pPr>
    </w:p>
    <w:p w14:paraId="357BA8CC" w14:textId="78E7F22C" w:rsidR="008876D2" w:rsidRPr="002438DC" w:rsidRDefault="008876D2" w:rsidP="0021005C">
      <w:pPr>
        <w:pStyle w:val="ListParagraph"/>
        <w:numPr>
          <w:ilvl w:val="1"/>
          <w:numId w:val="61"/>
        </w:numPr>
        <w:tabs>
          <w:tab w:val="center" w:pos="1701"/>
        </w:tabs>
        <w:spacing w:before="120" w:after="120" w:line="240" w:lineRule="auto"/>
        <w:ind w:left="1702" w:hanging="851"/>
      </w:pPr>
      <w:bookmarkStart w:id="113" w:name="_Ref534988365"/>
      <w:r w:rsidRPr="002438DC">
        <w:t>The P</w:t>
      </w:r>
      <w:bookmarkStart w:id="114" w:name="kix.lu6z1q2s2akd" w:colFirst="0" w:colLast="0"/>
      <w:bookmarkEnd w:id="114"/>
      <w:r w:rsidRPr="002438DC">
        <w:t xml:space="preserve">arties acknowledge that for the purposes of the Data Protection Legislation, the Customer is the Controller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3"/>
      <w:r w:rsidRPr="002438DC">
        <w:t xml:space="preserve"> </w:t>
      </w:r>
    </w:p>
    <w:p w14:paraId="6407742C" w14:textId="77777777"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21005C">
      <w:pPr>
        <w:numPr>
          <w:ilvl w:val="2"/>
          <w:numId w:val="61"/>
        </w:numPr>
        <w:spacing w:after="120" w:line="240" w:lineRule="auto"/>
        <w:ind w:left="2552" w:hanging="851"/>
      </w:pPr>
      <w:r w:rsidRPr="002438DC">
        <w:t>a systematic description of the envisaged processing operations and the purpose of the processing;</w:t>
      </w:r>
    </w:p>
    <w:p w14:paraId="1C1647F5" w14:textId="77777777" w:rsidR="008876D2" w:rsidRPr="002438DC" w:rsidRDefault="008876D2" w:rsidP="0021005C">
      <w:pPr>
        <w:numPr>
          <w:ilvl w:val="2"/>
          <w:numId w:val="61"/>
        </w:numPr>
        <w:spacing w:after="120" w:line="240" w:lineRule="auto"/>
        <w:ind w:left="2552" w:hanging="851"/>
      </w:pPr>
      <w:r w:rsidRPr="002438DC">
        <w:t>an assessment of the necessity and proportionality of the processing operations in relation to the Services;</w:t>
      </w:r>
    </w:p>
    <w:p w14:paraId="1DD34345" w14:textId="77777777" w:rsidR="008876D2" w:rsidRPr="002438DC" w:rsidRDefault="008876D2" w:rsidP="0021005C">
      <w:pPr>
        <w:numPr>
          <w:ilvl w:val="2"/>
          <w:numId w:val="61"/>
        </w:numPr>
        <w:spacing w:after="120" w:line="240" w:lineRule="auto"/>
        <w:ind w:left="2552" w:hanging="851"/>
      </w:pPr>
      <w:r w:rsidRPr="002438DC">
        <w:t>an assessment of the risks to the rights and freedoms of Data Subjects; and</w:t>
      </w:r>
    </w:p>
    <w:p w14:paraId="4CC8698F" w14:textId="77777777" w:rsidR="008876D2" w:rsidRPr="002438DC" w:rsidRDefault="008876D2" w:rsidP="0021005C">
      <w:pPr>
        <w:numPr>
          <w:ilvl w:val="2"/>
          <w:numId w:val="61"/>
        </w:numPr>
        <w:spacing w:after="120" w:line="240" w:lineRule="auto"/>
        <w:ind w:left="2552" w:hanging="851"/>
      </w:pPr>
      <w:r w:rsidRPr="002438DC">
        <w:t>the measures envisaged to address the risks, including safeguards, security measures and mechanisms to ensure the protection of Personal Data.</w:t>
      </w:r>
    </w:p>
    <w:p w14:paraId="3F867555" w14:textId="77777777" w:rsidR="008876D2" w:rsidRPr="002438DC" w:rsidRDefault="008876D2" w:rsidP="0021005C">
      <w:pPr>
        <w:numPr>
          <w:ilvl w:val="1"/>
          <w:numId w:val="61"/>
        </w:numPr>
        <w:spacing w:before="280" w:after="120" w:line="240" w:lineRule="auto"/>
        <w:ind w:left="1701" w:hanging="850"/>
      </w:pPr>
      <w:bookmarkStart w:id="115" w:name="kix.jwocsgktdzyb" w:colFirst="0" w:colLast="0"/>
      <w:bookmarkEnd w:id="115"/>
      <w:r w:rsidRPr="002438DC">
        <w:t>The Processor shall, in relation to any Personal Data processed in connection with its obligations under this Agreement:</w:t>
      </w:r>
    </w:p>
    <w:p w14:paraId="24500450" w14:textId="08CAA757" w:rsidR="008876D2" w:rsidRPr="002438DC" w:rsidRDefault="008876D2" w:rsidP="0021005C">
      <w:pPr>
        <w:numPr>
          <w:ilvl w:val="2"/>
          <w:numId w:val="61"/>
        </w:numPr>
        <w:spacing w:after="120" w:line="240" w:lineRule="auto"/>
        <w:ind w:left="2552" w:hanging="851"/>
      </w:pPr>
      <w:bookmarkStart w:id="116" w:name="kix.i56w6dr6cv1k" w:colFirst="0" w:colLast="0"/>
      <w:bookmarkEnd w:id="116"/>
      <w:r w:rsidRPr="002438DC">
        <w:t xml:space="preserve">process that Personal Data only in accordance with </w:t>
      </w:r>
      <w:r w:rsidR="00164186">
        <w:t xml:space="preserve">Contract </w:t>
      </w:r>
      <w:r w:rsidRPr="002438DC">
        <w:t xml:space="preserve">Schedule </w:t>
      </w:r>
      <w:r w:rsidR="00164186">
        <w:t>7</w:t>
      </w:r>
      <w:r w:rsidRPr="002438DC">
        <w:t>, unless the Processor is required to do otherwise by Law. If it is so required the Processor shall promptly notify the Controller before processing the Personal Data unless prohibited by Law;</w:t>
      </w:r>
    </w:p>
    <w:p w14:paraId="2CC24103" w14:textId="306FA577" w:rsidR="008876D2" w:rsidRPr="002438DC" w:rsidRDefault="008876D2" w:rsidP="0021005C">
      <w:pPr>
        <w:numPr>
          <w:ilvl w:val="2"/>
          <w:numId w:val="61"/>
        </w:numPr>
        <w:spacing w:after="120" w:line="240" w:lineRule="auto"/>
        <w:ind w:left="2552" w:hanging="851"/>
      </w:pPr>
      <w:bookmarkStart w:id="117" w:name="kix.efulejue9oeg" w:colFirst="0" w:colLast="0"/>
      <w:bookmarkEnd w:id="117"/>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2C6FED">
      <w:pPr>
        <w:pStyle w:val="ListParagraph"/>
        <w:numPr>
          <w:ilvl w:val="0"/>
          <w:numId w:val="64"/>
        </w:numPr>
        <w:tabs>
          <w:tab w:val="left" w:pos="3402"/>
        </w:tabs>
        <w:spacing w:before="120" w:after="120" w:line="240" w:lineRule="auto"/>
        <w:ind w:left="3403" w:hanging="851"/>
        <w:contextualSpacing w:val="0"/>
      </w:pPr>
      <w:r w:rsidRPr="002438DC">
        <w:t>nature of the data to be protected;</w:t>
      </w:r>
      <w:bookmarkStart w:id="118" w:name="kix.4naaai8z6pfd" w:colFirst="0" w:colLast="0"/>
      <w:bookmarkEnd w:id="118"/>
    </w:p>
    <w:p w14:paraId="74B84DAD" w14:textId="0F6B3CED" w:rsidR="008876D2" w:rsidRPr="00741EA3" w:rsidRDefault="008876D2" w:rsidP="002C6FED">
      <w:pPr>
        <w:pStyle w:val="ListParagraph"/>
        <w:numPr>
          <w:ilvl w:val="0"/>
          <w:numId w:val="64"/>
        </w:numPr>
        <w:tabs>
          <w:tab w:val="left" w:pos="3402"/>
        </w:tabs>
        <w:spacing w:before="120" w:after="120" w:line="240" w:lineRule="auto"/>
        <w:ind w:left="3403" w:hanging="851"/>
        <w:contextualSpacing w:val="0"/>
      </w:pPr>
      <w:r w:rsidRPr="002438DC">
        <w:t>harm that might result from a Data Loss Event;</w:t>
      </w:r>
    </w:p>
    <w:p w14:paraId="5D88CF58" w14:textId="3DD167D6" w:rsidR="008876D2" w:rsidRPr="00741EA3" w:rsidRDefault="008876D2" w:rsidP="002C6FED">
      <w:pPr>
        <w:pStyle w:val="ListParagraph"/>
        <w:numPr>
          <w:ilvl w:val="0"/>
          <w:numId w:val="64"/>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2C6FED">
      <w:pPr>
        <w:pStyle w:val="ListParagraph"/>
        <w:numPr>
          <w:ilvl w:val="0"/>
          <w:numId w:val="64"/>
        </w:numPr>
        <w:tabs>
          <w:tab w:val="left" w:pos="3402"/>
        </w:tabs>
        <w:spacing w:before="120" w:after="120" w:line="240" w:lineRule="auto"/>
        <w:ind w:left="3403" w:hanging="851"/>
        <w:contextualSpacing w:val="0"/>
      </w:pPr>
      <w:r w:rsidRPr="002438DC">
        <w:t xml:space="preserve">cost of implementing any measures; </w:t>
      </w:r>
    </w:p>
    <w:p w14:paraId="37847136" w14:textId="77777777" w:rsidR="008876D2" w:rsidRPr="002438DC" w:rsidRDefault="008876D2" w:rsidP="0021005C">
      <w:pPr>
        <w:numPr>
          <w:ilvl w:val="2"/>
          <w:numId w:val="61"/>
        </w:numPr>
        <w:spacing w:after="120" w:line="240" w:lineRule="auto"/>
        <w:ind w:left="2552" w:hanging="851"/>
      </w:pPr>
      <w:bookmarkStart w:id="119" w:name="kix.g9ycvf3mihu9" w:colFirst="0" w:colLast="0"/>
      <w:bookmarkEnd w:id="119"/>
      <w:r w:rsidRPr="002438DC">
        <w:t>ensure that :</w:t>
      </w:r>
    </w:p>
    <w:p w14:paraId="6EF7F46A" w14:textId="63E55388" w:rsidR="008876D2" w:rsidRPr="00741EA3" w:rsidRDefault="008876D2" w:rsidP="002C6FED">
      <w:pPr>
        <w:pStyle w:val="ListParagraph"/>
        <w:numPr>
          <w:ilvl w:val="2"/>
          <w:numId w:val="64"/>
        </w:numPr>
        <w:tabs>
          <w:tab w:val="left" w:pos="3402"/>
        </w:tabs>
        <w:spacing w:before="120" w:after="120" w:line="240" w:lineRule="auto"/>
        <w:ind w:left="3403" w:hanging="851"/>
        <w:contextualSpacing w:val="0"/>
      </w:pPr>
      <w:r w:rsidRPr="002438DC">
        <w:lastRenderedPageBreak/>
        <w:t xml:space="preserve">the Processor Personnel do not process Personal Data except in accordance with this Agreement (and in particular Schedule </w:t>
      </w:r>
      <w:r w:rsidR="0066029F" w:rsidRPr="002438DC">
        <w:t>7</w:t>
      </w:r>
      <w:r w:rsidRPr="002438DC">
        <w:t>);</w:t>
      </w:r>
    </w:p>
    <w:p w14:paraId="39687182" w14:textId="5BBF711B" w:rsidR="008876D2" w:rsidRPr="00741EA3" w:rsidRDefault="008876D2" w:rsidP="002C6FED">
      <w:pPr>
        <w:pStyle w:val="ListParagraph"/>
        <w:numPr>
          <w:ilvl w:val="2"/>
          <w:numId w:val="64"/>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341649">
      <w:pPr>
        <w:spacing w:after="120" w:line="240" w:lineRule="auto"/>
        <w:ind w:left="4253" w:hanging="851"/>
      </w:pPr>
      <w:r w:rsidRPr="002438DC">
        <w:t xml:space="preserve">(A) </w:t>
      </w:r>
      <w:r w:rsidR="00341649">
        <w:tab/>
      </w:r>
      <w:r w:rsidR="008876D2" w:rsidRPr="002438DC">
        <w:t>are aware of and comply with the Processor’s duties under this clause;</w:t>
      </w:r>
    </w:p>
    <w:p w14:paraId="3C4DA0B7" w14:textId="2971CDEB" w:rsidR="008876D2" w:rsidRPr="002438DC" w:rsidRDefault="006550B0" w:rsidP="00341649">
      <w:pPr>
        <w:spacing w:after="120" w:line="240" w:lineRule="auto"/>
        <w:ind w:left="4253" w:hanging="851"/>
      </w:pPr>
      <w:r w:rsidRPr="002438DC">
        <w:t xml:space="preserve">(B) </w:t>
      </w:r>
      <w:r w:rsidR="00341649">
        <w:tab/>
      </w:r>
      <w:r w:rsidR="008876D2" w:rsidRPr="002438DC">
        <w:t>are subject to appropriate confidentiality undertakings with the Processor or any Sub-processor;</w:t>
      </w:r>
    </w:p>
    <w:p w14:paraId="091B63ED" w14:textId="0DF57994" w:rsidR="008876D2" w:rsidRPr="002438DC" w:rsidRDefault="006550B0" w:rsidP="00341649">
      <w:pPr>
        <w:spacing w:after="120" w:line="240" w:lineRule="auto"/>
        <w:ind w:left="4253" w:hanging="851"/>
      </w:pPr>
      <w:r w:rsidRPr="002438DC">
        <w:t xml:space="preserve">(C) </w:t>
      </w:r>
      <w:r w:rsidR="00341649">
        <w:tab/>
      </w:r>
      <w:r w:rsidR="008876D2" w:rsidRPr="002438DC">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2438DC" w:rsidRDefault="006550B0" w:rsidP="00341649">
      <w:pPr>
        <w:spacing w:after="120" w:line="240" w:lineRule="auto"/>
        <w:ind w:left="4253" w:hanging="851"/>
      </w:pPr>
      <w:r w:rsidRPr="002438DC">
        <w:t xml:space="preserve">(D) </w:t>
      </w:r>
      <w:r w:rsidR="00341649">
        <w:tab/>
      </w:r>
      <w:r w:rsidR="008876D2" w:rsidRPr="002438DC">
        <w:t>have undergone adequate training in the use, care, protection and handling of Personal Data; and</w:t>
      </w:r>
    </w:p>
    <w:p w14:paraId="5F4330C1" w14:textId="77777777" w:rsidR="008876D2" w:rsidRPr="002438DC" w:rsidRDefault="008876D2" w:rsidP="0021005C">
      <w:pPr>
        <w:numPr>
          <w:ilvl w:val="2"/>
          <w:numId w:val="61"/>
        </w:numPr>
        <w:spacing w:after="120" w:line="240" w:lineRule="auto"/>
        <w:ind w:left="2552" w:hanging="851"/>
      </w:pPr>
      <w:bookmarkStart w:id="120" w:name="kix.2g8e8an7trmb" w:colFirst="0" w:colLast="0"/>
      <w:bookmarkEnd w:id="120"/>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2C6FED">
      <w:pPr>
        <w:numPr>
          <w:ilvl w:val="3"/>
          <w:numId w:val="64"/>
        </w:numPr>
        <w:tabs>
          <w:tab w:val="left" w:pos="3402"/>
        </w:tabs>
        <w:spacing w:after="120" w:line="240" w:lineRule="auto"/>
        <w:ind w:left="3402" w:hanging="850"/>
      </w:pPr>
      <w:bookmarkStart w:id="121" w:name="kix.c22tjhedtyz" w:colFirst="0" w:colLast="0"/>
      <w:bookmarkEnd w:id="121"/>
      <w:r w:rsidRPr="002438DC">
        <w:t>the Controller or the Processor has provided appropriate safeguards in relation to the transfer (whether in accordance with GDPR Article 46 or LED Article 37) as determined by the Controller;</w:t>
      </w:r>
    </w:p>
    <w:p w14:paraId="6505C9B4" w14:textId="77777777" w:rsidR="008876D2" w:rsidRPr="00741EA3" w:rsidRDefault="008876D2" w:rsidP="002C6FED">
      <w:pPr>
        <w:numPr>
          <w:ilvl w:val="3"/>
          <w:numId w:val="64"/>
        </w:numPr>
        <w:tabs>
          <w:tab w:val="left" w:pos="3402"/>
        </w:tabs>
        <w:spacing w:after="120" w:line="240" w:lineRule="auto"/>
        <w:ind w:left="3402" w:hanging="850"/>
      </w:pPr>
      <w:bookmarkStart w:id="122" w:name="kix.qjaz1kvyr93y" w:colFirst="0" w:colLast="0"/>
      <w:bookmarkEnd w:id="122"/>
      <w:r w:rsidRPr="002438DC">
        <w:t>the Data Subject has enforceable rights and effective legal remedies;</w:t>
      </w:r>
    </w:p>
    <w:p w14:paraId="2A17F3CE" w14:textId="77777777" w:rsidR="008876D2" w:rsidRPr="00741EA3" w:rsidRDefault="008876D2" w:rsidP="002C6FED">
      <w:pPr>
        <w:numPr>
          <w:ilvl w:val="3"/>
          <w:numId w:val="64"/>
        </w:numPr>
        <w:tabs>
          <w:tab w:val="left" w:pos="3402"/>
        </w:tabs>
        <w:spacing w:after="120" w:line="240" w:lineRule="auto"/>
        <w:ind w:left="3402" w:hanging="850"/>
      </w:pPr>
      <w:bookmarkStart w:id="123" w:name="kix.64f022h9e2ls" w:colFirst="0" w:colLast="0"/>
      <w:bookmarkEnd w:id="123"/>
      <w:r w:rsidRPr="002438DC">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2C6FED">
      <w:pPr>
        <w:numPr>
          <w:ilvl w:val="3"/>
          <w:numId w:val="64"/>
        </w:numPr>
        <w:tabs>
          <w:tab w:val="left" w:pos="3402"/>
        </w:tabs>
        <w:spacing w:after="120" w:line="240" w:lineRule="auto"/>
        <w:ind w:left="3402" w:hanging="850"/>
      </w:pPr>
      <w:bookmarkStart w:id="124" w:name="kix.yqyo2mborius" w:colFirst="0" w:colLast="0"/>
      <w:bookmarkEnd w:id="124"/>
      <w:r w:rsidRPr="002438DC">
        <w:t>the Processor complies with any reasonable instructions notified to it in advance by the Controller with respect to the processing of the Personal Data;</w:t>
      </w:r>
    </w:p>
    <w:p w14:paraId="7D6E19F5" w14:textId="77777777" w:rsidR="008876D2" w:rsidRPr="002438DC" w:rsidRDefault="008876D2" w:rsidP="0021005C">
      <w:pPr>
        <w:numPr>
          <w:ilvl w:val="2"/>
          <w:numId w:val="61"/>
        </w:numPr>
        <w:spacing w:after="120" w:line="240" w:lineRule="auto"/>
        <w:ind w:left="2552" w:hanging="851"/>
      </w:pPr>
      <w:bookmarkStart w:id="125" w:name="kix.u6s546ha042" w:colFirst="0" w:colLast="0"/>
      <w:bookmarkEnd w:id="125"/>
      <w:r w:rsidRPr="002438DC">
        <w:t>at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2438DC" w:rsidRDefault="00EA7BDD" w:rsidP="0021005C">
      <w:pPr>
        <w:numPr>
          <w:ilvl w:val="1"/>
          <w:numId w:val="61"/>
        </w:numPr>
        <w:spacing w:before="280" w:after="120" w:line="240" w:lineRule="auto"/>
        <w:ind w:left="1701" w:hanging="850"/>
      </w:pPr>
      <w:bookmarkStart w:id="126" w:name="kix.k0xfh28qudaj" w:colFirst="0" w:colLast="0"/>
      <w:bookmarkStart w:id="127" w:name="_Ref534988167"/>
      <w:bookmarkEnd w:id="126"/>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1F798B" w:rsidRPr="002438DC">
        <w:t>23.30</w:t>
      </w:r>
      <w:r w:rsidRPr="002438DC">
        <w:fldChar w:fldCharType="end"/>
      </w:r>
      <w:r w:rsidR="008876D2" w:rsidRPr="002438DC">
        <w:t>, the Processor shall notify the Controller immediately if it:</w:t>
      </w:r>
      <w:bookmarkEnd w:id="127"/>
    </w:p>
    <w:p w14:paraId="49E40B9A" w14:textId="77777777" w:rsidR="008876D2" w:rsidRPr="002438DC" w:rsidRDefault="008876D2" w:rsidP="0021005C">
      <w:pPr>
        <w:numPr>
          <w:ilvl w:val="2"/>
          <w:numId w:val="61"/>
        </w:numPr>
        <w:spacing w:after="120" w:line="240" w:lineRule="auto"/>
        <w:ind w:left="2552" w:hanging="851"/>
      </w:pPr>
      <w:r w:rsidRPr="002438DC">
        <w:t>receives a Data Subject Request (or purported Data Subject Request);</w:t>
      </w:r>
    </w:p>
    <w:p w14:paraId="4C9DEEF5" w14:textId="77777777" w:rsidR="008876D2" w:rsidRPr="002438DC" w:rsidRDefault="008876D2" w:rsidP="0021005C">
      <w:pPr>
        <w:numPr>
          <w:ilvl w:val="2"/>
          <w:numId w:val="61"/>
        </w:numPr>
        <w:spacing w:after="120" w:line="240" w:lineRule="auto"/>
        <w:ind w:left="2552" w:hanging="851"/>
      </w:pPr>
      <w:r w:rsidRPr="002438DC">
        <w:t xml:space="preserve">receives a request to rectify, block or erase any Personal Data; </w:t>
      </w:r>
    </w:p>
    <w:p w14:paraId="61E508F0" w14:textId="77777777" w:rsidR="008876D2" w:rsidRPr="002438DC" w:rsidRDefault="008876D2" w:rsidP="0021005C">
      <w:pPr>
        <w:numPr>
          <w:ilvl w:val="2"/>
          <w:numId w:val="61"/>
        </w:numPr>
        <w:spacing w:after="120" w:line="240" w:lineRule="auto"/>
        <w:ind w:left="2552" w:hanging="851"/>
      </w:pPr>
      <w:r w:rsidRPr="002438DC">
        <w:lastRenderedPageBreak/>
        <w:t xml:space="preserve">receives any other request, complaint or communication relating to either Party's obligations under the Data Protection Legislation; </w:t>
      </w:r>
    </w:p>
    <w:p w14:paraId="2A94DA85" w14:textId="77777777" w:rsidR="008876D2" w:rsidRPr="002438DC" w:rsidRDefault="008876D2" w:rsidP="0021005C">
      <w:pPr>
        <w:numPr>
          <w:ilvl w:val="2"/>
          <w:numId w:val="61"/>
        </w:numPr>
        <w:spacing w:after="120" w:line="240" w:lineRule="auto"/>
        <w:ind w:left="2552" w:hanging="851"/>
      </w:pPr>
      <w:r w:rsidRPr="002438DC">
        <w:t xml:space="preserve">receives any communication from the Information Commissioner or any other regulatory authority in connection with Personal Data processed under this Agreement; </w:t>
      </w:r>
    </w:p>
    <w:p w14:paraId="2B8FF968" w14:textId="77777777" w:rsidR="008876D2" w:rsidRPr="002438DC" w:rsidRDefault="008876D2" w:rsidP="0021005C">
      <w:pPr>
        <w:numPr>
          <w:ilvl w:val="2"/>
          <w:numId w:val="61"/>
        </w:numPr>
        <w:spacing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21005C">
      <w:pPr>
        <w:numPr>
          <w:ilvl w:val="2"/>
          <w:numId w:val="61"/>
        </w:numPr>
        <w:spacing w:after="120" w:line="240" w:lineRule="auto"/>
        <w:ind w:left="2552" w:hanging="851"/>
      </w:pPr>
      <w:r w:rsidRPr="002438DC">
        <w:t>becomes aware of a Data Loss Event.</w:t>
      </w:r>
    </w:p>
    <w:p w14:paraId="72A75B5F" w14:textId="75C69118" w:rsidR="008876D2" w:rsidRPr="002438DC" w:rsidRDefault="008876D2" w:rsidP="0021005C">
      <w:pPr>
        <w:numPr>
          <w:ilvl w:val="1"/>
          <w:numId w:val="61"/>
        </w:numPr>
        <w:spacing w:before="280" w:after="120" w:line="240" w:lineRule="auto"/>
        <w:ind w:left="1701" w:hanging="850"/>
      </w:pPr>
      <w:bookmarkStart w:id="128"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shall include the provision of further information to the Controller in phases, as details become available.</w:t>
      </w:r>
      <w:bookmarkEnd w:id="128"/>
      <w:r w:rsidRPr="002438DC">
        <w:t xml:space="preserve"> </w:t>
      </w:r>
    </w:p>
    <w:p w14:paraId="19693C5B" w14:textId="6AAD2FEE" w:rsidR="008876D2" w:rsidRPr="002438DC" w:rsidRDefault="008876D2" w:rsidP="0021005C">
      <w:pPr>
        <w:numPr>
          <w:ilvl w:val="1"/>
          <w:numId w:val="61"/>
        </w:numPr>
        <w:spacing w:before="28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21005C">
      <w:pPr>
        <w:numPr>
          <w:ilvl w:val="2"/>
          <w:numId w:val="61"/>
        </w:numPr>
        <w:spacing w:after="120" w:line="240" w:lineRule="auto"/>
        <w:ind w:left="2552" w:hanging="851"/>
      </w:pPr>
      <w:r w:rsidRPr="002438DC">
        <w:t>the Controller with full details and copies of the complaint, communication or request;</w:t>
      </w:r>
    </w:p>
    <w:p w14:paraId="48930EB6" w14:textId="77777777" w:rsidR="008876D2" w:rsidRPr="002438DC" w:rsidRDefault="008876D2" w:rsidP="0021005C">
      <w:pPr>
        <w:numPr>
          <w:ilvl w:val="2"/>
          <w:numId w:val="61"/>
        </w:numPr>
        <w:spacing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2438DC" w:rsidRDefault="008876D2" w:rsidP="0021005C">
      <w:pPr>
        <w:numPr>
          <w:ilvl w:val="2"/>
          <w:numId w:val="61"/>
        </w:numPr>
        <w:spacing w:after="120" w:line="240" w:lineRule="auto"/>
        <w:ind w:left="2552" w:hanging="851"/>
      </w:pPr>
      <w:r w:rsidRPr="002438DC">
        <w:t xml:space="preserve">the Controller, at its request, with any Personal Data it holds in relation to a Data Subject; </w:t>
      </w:r>
    </w:p>
    <w:p w14:paraId="6EF3A99A" w14:textId="77777777" w:rsidR="008876D2" w:rsidRPr="002438DC" w:rsidRDefault="008876D2" w:rsidP="0021005C">
      <w:pPr>
        <w:numPr>
          <w:ilvl w:val="2"/>
          <w:numId w:val="61"/>
        </w:numPr>
        <w:spacing w:after="120" w:line="240" w:lineRule="auto"/>
        <w:ind w:left="2552" w:hanging="851"/>
      </w:pPr>
      <w:r w:rsidRPr="002438DC">
        <w:t xml:space="preserve">assistance as requested by the Controller following any Data Loss Event; </w:t>
      </w:r>
    </w:p>
    <w:p w14:paraId="14BE6020" w14:textId="77777777" w:rsidR="008876D2" w:rsidRPr="002438DC" w:rsidRDefault="008876D2" w:rsidP="0021005C">
      <w:pPr>
        <w:numPr>
          <w:ilvl w:val="2"/>
          <w:numId w:val="61"/>
        </w:numPr>
        <w:spacing w:after="120" w:line="240" w:lineRule="auto"/>
        <w:ind w:left="2552" w:hanging="851"/>
      </w:pPr>
      <w:r w:rsidRPr="002438DC">
        <w:t>assistance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21005C">
      <w:pPr>
        <w:numPr>
          <w:ilvl w:val="1"/>
          <w:numId w:val="61"/>
        </w:numPr>
        <w:spacing w:before="28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21005C">
      <w:pPr>
        <w:numPr>
          <w:ilvl w:val="2"/>
          <w:numId w:val="61"/>
        </w:numPr>
        <w:spacing w:after="120" w:line="240" w:lineRule="auto"/>
        <w:ind w:left="2552" w:hanging="851"/>
      </w:pPr>
      <w:r w:rsidRPr="002438DC">
        <w:t>the Controller determines that the processing is not occasional;</w:t>
      </w:r>
    </w:p>
    <w:p w14:paraId="4F930F82" w14:textId="77777777" w:rsidR="008876D2" w:rsidRPr="002438DC" w:rsidRDefault="008876D2" w:rsidP="0021005C">
      <w:pPr>
        <w:numPr>
          <w:ilvl w:val="2"/>
          <w:numId w:val="61"/>
        </w:numPr>
        <w:spacing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21005C">
      <w:pPr>
        <w:numPr>
          <w:ilvl w:val="2"/>
          <w:numId w:val="61"/>
        </w:numPr>
        <w:spacing w:after="120" w:line="240" w:lineRule="auto"/>
        <w:ind w:left="2552" w:hanging="851"/>
      </w:pPr>
      <w:r w:rsidRPr="002438DC">
        <w:t>the Controller determines that the processing is likely to result in a risk to the rights and freedoms of Data Subjects.</w:t>
      </w:r>
    </w:p>
    <w:p w14:paraId="01B3A031" w14:textId="77777777" w:rsidR="008876D2" w:rsidRPr="002438DC" w:rsidRDefault="008876D2" w:rsidP="0021005C">
      <w:pPr>
        <w:numPr>
          <w:ilvl w:val="1"/>
          <w:numId w:val="61"/>
        </w:numPr>
        <w:spacing w:before="280" w:after="120" w:line="240" w:lineRule="auto"/>
        <w:ind w:left="1701" w:hanging="850"/>
      </w:pPr>
      <w:bookmarkStart w:id="129" w:name="kix.v6x2ad8z2q1m" w:colFirst="0" w:colLast="0"/>
      <w:bookmarkEnd w:id="129"/>
      <w:r w:rsidRPr="002438DC">
        <w:t>The Processor shall allow for audits of its Data Processing activity by the Controller or the Controller’s designated auditor.</w:t>
      </w:r>
    </w:p>
    <w:p w14:paraId="63153371" w14:textId="77777777" w:rsidR="008876D2" w:rsidRPr="002438DC" w:rsidRDefault="008876D2" w:rsidP="0021005C">
      <w:pPr>
        <w:numPr>
          <w:ilvl w:val="1"/>
          <w:numId w:val="61"/>
        </w:numPr>
        <w:spacing w:before="280" w:after="120" w:line="240" w:lineRule="auto"/>
        <w:ind w:left="1701" w:hanging="850"/>
      </w:pPr>
      <w:r w:rsidRPr="002438DC">
        <w:lastRenderedPageBreak/>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21005C">
      <w:pPr>
        <w:numPr>
          <w:ilvl w:val="1"/>
          <w:numId w:val="61"/>
        </w:numPr>
        <w:spacing w:before="280" w:after="120" w:line="240" w:lineRule="auto"/>
        <w:ind w:left="1701" w:hanging="850"/>
      </w:pPr>
      <w:r w:rsidRPr="002438DC">
        <w:t>Before allowing any Sub-processor to process any Personal Data related to this Agreement, the Processor must:</w:t>
      </w:r>
    </w:p>
    <w:p w14:paraId="635B1FB4" w14:textId="77777777" w:rsidR="008876D2" w:rsidRPr="002438DC" w:rsidRDefault="008876D2" w:rsidP="0021005C">
      <w:pPr>
        <w:numPr>
          <w:ilvl w:val="2"/>
          <w:numId w:val="61"/>
        </w:numPr>
        <w:spacing w:after="120" w:line="240" w:lineRule="auto"/>
        <w:ind w:left="2552" w:hanging="851"/>
      </w:pPr>
      <w:r w:rsidRPr="002438DC">
        <w:t>notify the Controller in writing of the intended Sub-processor and processing;</w:t>
      </w:r>
    </w:p>
    <w:p w14:paraId="39DC2A63" w14:textId="77777777" w:rsidR="008876D2" w:rsidRPr="002438DC" w:rsidRDefault="008876D2" w:rsidP="0021005C">
      <w:pPr>
        <w:numPr>
          <w:ilvl w:val="2"/>
          <w:numId w:val="61"/>
        </w:numPr>
        <w:spacing w:after="120" w:line="240" w:lineRule="auto"/>
        <w:ind w:left="2552" w:hanging="851"/>
      </w:pPr>
      <w:r w:rsidRPr="002438DC">
        <w:t xml:space="preserve">obtain the written consent of the Controller; </w:t>
      </w:r>
    </w:p>
    <w:p w14:paraId="4E52E451" w14:textId="5F2DE8EF" w:rsidR="008876D2" w:rsidRPr="002438DC" w:rsidRDefault="008876D2" w:rsidP="0021005C">
      <w:pPr>
        <w:numPr>
          <w:ilvl w:val="2"/>
          <w:numId w:val="61"/>
        </w:numPr>
        <w:spacing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1F798B" w:rsidRPr="002438DC">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1F798B" w:rsidRPr="002438DC">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21005C">
      <w:pPr>
        <w:numPr>
          <w:ilvl w:val="2"/>
          <w:numId w:val="61"/>
        </w:numPr>
        <w:spacing w:after="120" w:line="240" w:lineRule="auto"/>
        <w:ind w:left="2552" w:hanging="851"/>
      </w:pPr>
      <w:r w:rsidRPr="002438DC">
        <w:t>provide the Controller with such information regarding the Sub-processor as the Controller may reasonably require.</w:t>
      </w:r>
    </w:p>
    <w:p w14:paraId="76A9094B" w14:textId="77777777" w:rsidR="008876D2" w:rsidRPr="002438DC" w:rsidRDefault="008876D2" w:rsidP="0021005C">
      <w:pPr>
        <w:numPr>
          <w:ilvl w:val="1"/>
          <w:numId w:val="61"/>
        </w:numPr>
        <w:spacing w:before="28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21005C">
      <w:pPr>
        <w:numPr>
          <w:ilvl w:val="1"/>
          <w:numId w:val="61"/>
        </w:numPr>
        <w:spacing w:before="280" w:after="120" w:line="240" w:lineRule="auto"/>
        <w:ind w:left="1701" w:hanging="850"/>
      </w:pPr>
      <w:bookmarkStart w:id="130" w:name="kix.xibj6wbmdnyl" w:colFirst="0" w:colLast="0"/>
      <w:bookmarkEnd w:id="130"/>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21005C">
      <w:pPr>
        <w:numPr>
          <w:ilvl w:val="1"/>
          <w:numId w:val="61"/>
        </w:numPr>
        <w:spacing w:before="28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5BECA2CA" w:rsidR="008876D2" w:rsidRPr="002438DC" w:rsidRDefault="008876D2" w:rsidP="0021005C">
      <w:pPr>
        <w:numPr>
          <w:ilvl w:val="1"/>
          <w:numId w:val="61"/>
        </w:numPr>
        <w:spacing w:before="280" w:after="120" w:line="240" w:lineRule="auto"/>
        <w:ind w:left="1701" w:hanging="850"/>
      </w:pPr>
      <w:bookmarkStart w:id="131"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1F798B" w:rsidRPr="002438DC">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1F798B" w:rsidRPr="002438DC">
        <w:t>23.39</w:t>
      </w:r>
      <w:r w:rsidR="00EA7E4E" w:rsidRPr="002438DC">
        <w:fldChar w:fldCharType="end"/>
      </w:r>
      <w:r w:rsidRPr="002438DC">
        <w:t xml:space="preserve"> for the Personal Data under Joint Control.</w:t>
      </w:r>
      <w:bookmarkEnd w:id="131"/>
    </w:p>
    <w:p w14:paraId="4BE19A8D" w14:textId="0A05A089" w:rsidR="00661527" w:rsidRDefault="00661527" w:rsidP="007977B2">
      <w:pPr>
        <w:tabs>
          <w:tab w:val="center" w:pos="828"/>
          <w:tab w:val="center" w:pos="3326"/>
        </w:tabs>
        <w:ind w:left="2022" w:firstLine="0"/>
        <w:jc w:val="left"/>
      </w:pPr>
      <w:r>
        <w:t xml:space="preserve"> </w:t>
      </w:r>
    </w:p>
    <w:p w14:paraId="28F2ECB0" w14:textId="229F1F1F" w:rsidR="00661527" w:rsidRDefault="00661527" w:rsidP="0021005C">
      <w:pPr>
        <w:pStyle w:val="Heading2"/>
        <w:numPr>
          <w:ilvl w:val="0"/>
          <w:numId w:val="61"/>
        </w:numPr>
        <w:tabs>
          <w:tab w:val="center" w:pos="2806"/>
        </w:tabs>
        <w:ind w:left="851" w:hanging="851"/>
        <w:jc w:val="left"/>
      </w:pPr>
      <w:bookmarkStart w:id="132" w:name="_Ref534887636"/>
      <w:bookmarkStart w:id="133" w:name="_Toc4715542"/>
      <w:r>
        <w:t>PUBLICITY AND BRANDING</w:t>
      </w:r>
      <w:bookmarkEnd w:id="132"/>
      <w:bookmarkEnd w:id="133"/>
      <w:r>
        <w:t xml:space="preserve"> </w:t>
      </w:r>
    </w:p>
    <w:p w14:paraId="0A6EF122" w14:textId="6A6F6DC7" w:rsidR="00661527" w:rsidRDefault="00661527" w:rsidP="0021005C">
      <w:pPr>
        <w:numPr>
          <w:ilvl w:val="1"/>
          <w:numId w:val="61"/>
        </w:numPr>
        <w:spacing w:before="28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21005C">
      <w:pPr>
        <w:numPr>
          <w:ilvl w:val="2"/>
          <w:numId w:val="61"/>
        </w:numPr>
        <w:spacing w:after="120" w:line="240" w:lineRule="auto"/>
        <w:ind w:left="2552" w:hanging="851"/>
      </w:pPr>
      <w:r>
        <w:t xml:space="preserve">make any press announcements or publicise this Contract in any way; or </w:t>
      </w:r>
    </w:p>
    <w:p w14:paraId="7FD2CBE5" w14:textId="7367D2CA" w:rsidR="00661527" w:rsidRDefault="00661527" w:rsidP="0021005C">
      <w:pPr>
        <w:numPr>
          <w:ilvl w:val="2"/>
          <w:numId w:val="61"/>
        </w:numPr>
        <w:spacing w:after="120" w:line="240" w:lineRule="auto"/>
        <w:ind w:left="2552" w:hanging="851"/>
      </w:pPr>
      <w:r>
        <w:t xml:space="preserve">use the Customer's name or brand in any promotion or marketing or announcement of orders, </w:t>
      </w:r>
    </w:p>
    <w:p w14:paraId="0E172DC8" w14:textId="678D40BC" w:rsidR="00661527" w:rsidRDefault="00661527" w:rsidP="0021005C">
      <w:pPr>
        <w:numPr>
          <w:ilvl w:val="1"/>
          <w:numId w:val="61"/>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21005C">
      <w:pPr>
        <w:pStyle w:val="Heading1"/>
        <w:numPr>
          <w:ilvl w:val="0"/>
          <w:numId w:val="60"/>
        </w:numPr>
        <w:tabs>
          <w:tab w:val="center" w:pos="851"/>
        </w:tabs>
        <w:ind w:left="851" w:hanging="851"/>
      </w:pPr>
      <w:bookmarkStart w:id="134" w:name="_Toc4715543"/>
      <w:r>
        <w:lastRenderedPageBreak/>
        <w:t>LIABILITY AND INSURANCE</w:t>
      </w:r>
      <w:bookmarkEnd w:id="134"/>
      <w:r>
        <w:rPr>
          <w:u w:val="none" w:color="000000"/>
        </w:rPr>
        <w:t xml:space="preserve"> </w:t>
      </w:r>
    </w:p>
    <w:p w14:paraId="0E353EA6" w14:textId="71ACA8BE" w:rsidR="00661527" w:rsidRDefault="00661527" w:rsidP="0021005C">
      <w:pPr>
        <w:pStyle w:val="Heading2"/>
        <w:numPr>
          <w:ilvl w:val="0"/>
          <w:numId w:val="61"/>
        </w:numPr>
        <w:tabs>
          <w:tab w:val="center" w:pos="851"/>
          <w:tab w:val="center" w:pos="2806"/>
        </w:tabs>
        <w:ind w:left="851" w:hanging="851"/>
        <w:jc w:val="left"/>
      </w:pPr>
      <w:bookmarkStart w:id="135" w:name="_Ref534801508"/>
      <w:bookmarkStart w:id="136" w:name="_Toc4715544"/>
      <w:r>
        <w:t>LIABILITY</w:t>
      </w:r>
      <w:bookmarkEnd w:id="135"/>
      <w:bookmarkEnd w:id="136"/>
    </w:p>
    <w:p w14:paraId="2BB119A2" w14:textId="28F5FE17" w:rsidR="00661527" w:rsidRPr="007977B2" w:rsidRDefault="00661527" w:rsidP="007977B2">
      <w:pPr>
        <w:tabs>
          <w:tab w:val="center" w:pos="828"/>
          <w:tab w:val="center" w:pos="3326"/>
        </w:tabs>
        <w:ind w:left="0" w:firstLine="0"/>
        <w:jc w:val="left"/>
        <w:rPr>
          <w:b/>
        </w:rPr>
      </w:pPr>
      <w:r w:rsidRPr="007977B2">
        <w:rPr>
          <w:b/>
        </w:rPr>
        <w:t xml:space="preserve">Unlimited Liability </w:t>
      </w:r>
    </w:p>
    <w:p w14:paraId="44311F96" w14:textId="6B8B4D34" w:rsidR="00661527" w:rsidRDefault="00661527" w:rsidP="0021005C">
      <w:pPr>
        <w:numPr>
          <w:ilvl w:val="1"/>
          <w:numId w:val="61"/>
        </w:numPr>
        <w:spacing w:before="280" w:after="120" w:line="240" w:lineRule="auto"/>
        <w:ind w:left="1701" w:hanging="850"/>
      </w:pPr>
      <w:bookmarkStart w:id="137" w:name="_Ref534637495"/>
      <w:r>
        <w:t>Neither Party excludes or limits it liability for:</w:t>
      </w:r>
      <w:bookmarkEnd w:id="137"/>
      <w:r>
        <w:t xml:space="preserve"> </w:t>
      </w:r>
    </w:p>
    <w:p w14:paraId="2B959F20" w14:textId="710E738F" w:rsidR="00661527" w:rsidRDefault="00661527" w:rsidP="0021005C">
      <w:pPr>
        <w:numPr>
          <w:ilvl w:val="2"/>
          <w:numId w:val="61"/>
        </w:numPr>
        <w:spacing w:after="120" w:line="240" w:lineRule="auto"/>
        <w:ind w:left="2552" w:hanging="851"/>
      </w:pPr>
      <w:r>
        <w:t xml:space="preserve">death or personal injury caused by its negligence, or that of its employees, agents or Sub-Contractors (as applicable); </w:t>
      </w:r>
    </w:p>
    <w:p w14:paraId="26065C1A" w14:textId="52742F9B" w:rsidR="00661527" w:rsidRDefault="00661527" w:rsidP="0021005C">
      <w:pPr>
        <w:numPr>
          <w:ilvl w:val="2"/>
          <w:numId w:val="61"/>
        </w:numPr>
        <w:spacing w:after="120" w:line="240" w:lineRule="auto"/>
        <w:ind w:left="2552" w:hanging="851"/>
      </w:pPr>
      <w:r>
        <w:t xml:space="preserve">bribery or Fraud by it or its employees; </w:t>
      </w:r>
    </w:p>
    <w:p w14:paraId="5D08243D" w14:textId="77777777" w:rsidR="00661527" w:rsidRDefault="00661527" w:rsidP="0021005C">
      <w:pPr>
        <w:numPr>
          <w:ilvl w:val="2"/>
          <w:numId w:val="61"/>
        </w:numPr>
        <w:spacing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21005C">
      <w:pPr>
        <w:numPr>
          <w:ilvl w:val="2"/>
          <w:numId w:val="61"/>
        </w:numPr>
        <w:spacing w:after="120" w:line="240" w:lineRule="auto"/>
        <w:ind w:left="2552" w:hanging="851"/>
      </w:pPr>
      <w:r>
        <w:t xml:space="preserve">any liability to the extent it cannot be excluded or limited by Law. </w:t>
      </w:r>
    </w:p>
    <w:p w14:paraId="23CF8C78" w14:textId="69115774" w:rsidR="00661527" w:rsidRDefault="00661527" w:rsidP="0021005C">
      <w:pPr>
        <w:numPr>
          <w:ilvl w:val="1"/>
          <w:numId w:val="61"/>
        </w:numPr>
        <w:spacing w:before="280" w:after="120" w:line="240" w:lineRule="auto"/>
        <w:ind w:left="1701" w:hanging="850"/>
      </w:pPr>
      <w:bookmarkStart w:id="138"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1F798B" w:rsidRPr="002438DC">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1F798B" w:rsidRPr="002438DC">
        <w:t>22.21</w:t>
      </w:r>
      <w:r w:rsidR="00B3443C" w:rsidRPr="002438DC">
        <w:fldChar w:fldCharType="end"/>
      </w:r>
      <w:r w:rsidRPr="002438DC">
        <w:t xml:space="preserve"> (IPR Indemnity)</w:t>
      </w:r>
      <w:r>
        <w:t xml:space="preserve"> and in each case whether before or after the making of a demand pursuant to the indemnity therein.</w:t>
      </w:r>
      <w:bookmarkEnd w:id="138"/>
      <w:r>
        <w:t xml:space="preserve"> </w:t>
      </w:r>
    </w:p>
    <w:p w14:paraId="6C4CA8F7" w14:textId="651DA56C" w:rsidR="00661527" w:rsidRDefault="00661527" w:rsidP="007977B2">
      <w:pPr>
        <w:tabs>
          <w:tab w:val="center" w:pos="828"/>
          <w:tab w:val="center" w:pos="3326"/>
        </w:tabs>
        <w:ind w:left="0" w:firstLine="0"/>
        <w:jc w:val="left"/>
      </w:pPr>
      <w:r>
        <w:t xml:space="preserve"> </w:t>
      </w:r>
      <w:r w:rsidRPr="007977B2">
        <w:rPr>
          <w:b/>
        </w:rPr>
        <w:t>Financial Limits</w:t>
      </w:r>
      <w:r>
        <w:t xml:space="preserve"> </w:t>
      </w:r>
    </w:p>
    <w:p w14:paraId="71685B84" w14:textId="4BD4479D" w:rsidR="006425B5" w:rsidRDefault="00661527" w:rsidP="0021005C">
      <w:pPr>
        <w:numPr>
          <w:ilvl w:val="1"/>
          <w:numId w:val="61"/>
        </w:numPr>
        <w:spacing w:before="120" w:after="120" w:line="240" w:lineRule="auto"/>
        <w:ind w:left="1701" w:hanging="850"/>
        <w:contextualSpacing/>
      </w:pPr>
      <w:bookmarkStart w:id="139"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1F798B" w:rsidRPr="002438DC">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1F798B" w:rsidRPr="002438DC">
        <w:t>25.2</w:t>
      </w:r>
      <w:r w:rsidR="007D4C61" w:rsidRPr="002438DC">
        <w:fldChar w:fldCharType="end"/>
      </w:r>
      <w:r w:rsidRPr="002438DC">
        <w:t xml:space="preserve"> (Unlimited Liability), the</w:t>
      </w:r>
      <w:r>
        <w:t xml:space="preserve"> Suppliers total aggregate liability:</w:t>
      </w:r>
      <w:bookmarkEnd w:id="139"/>
      <w:r>
        <w:t xml:space="preserve"> </w:t>
      </w:r>
      <w:r w:rsidR="006425B5">
        <w:t xml:space="preserve">in respect of all Losses incurred by the Customer under or in connection with this Contract as a result of Defaults by the Supplier shall in no event exceed: the higher of </w:t>
      </w:r>
      <w:r w:rsidR="00F17387">
        <w:t xml:space="preserve">five </w:t>
      </w:r>
      <w:r w:rsidR="006425B5">
        <w:t>million pounds (£</w:t>
      </w:r>
      <w:r w:rsidR="00F17387">
        <w:t>5</w:t>
      </w:r>
      <w:r w:rsidR="006425B5">
        <w:t>,000,000) or a sum equal to one hundred and fifty per cent (150%) of the Contract Charges.</w:t>
      </w:r>
    </w:p>
    <w:p w14:paraId="34FC2C84" w14:textId="7371D377" w:rsidR="00661527" w:rsidRDefault="00661527" w:rsidP="002438DC">
      <w:pPr>
        <w:spacing w:before="120" w:after="120" w:line="240" w:lineRule="auto"/>
        <w:ind w:left="0" w:right="52" w:firstLine="0"/>
        <w:contextualSpacing/>
      </w:pPr>
    </w:p>
    <w:p w14:paraId="4944848B" w14:textId="7FCC7DF9" w:rsidR="00661527" w:rsidRDefault="00661527" w:rsidP="0021005C">
      <w:pPr>
        <w:numPr>
          <w:ilvl w:val="1"/>
          <w:numId w:val="61"/>
        </w:numPr>
        <w:spacing w:before="120" w:after="120" w:line="240" w:lineRule="auto"/>
        <w:ind w:left="1701" w:hanging="850"/>
        <w:contextualSpacing/>
      </w:pPr>
      <w:bookmarkStart w:id="140"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0"/>
      <w:r>
        <w:t xml:space="preserve"> </w:t>
      </w:r>
    </w:p>
    <w:p w14:paraId="649D9200" w14:textId="14EC5674" w:rsidR="00661527" w:rsidRDefault="00661527" w:rsidP="0021005C">
      <w:pPr>
        <w:numPr>
          <w:ilvl w:val="2"/>
          <w:numId w:val="61"/>
        </w:numPr>
        <w:spacing w:after="120" w:line="240" w:lineRule="auto"/>
        <w:ind w:left="2552" w:hanging="851"/>
      </w:pPr>
      <w:r>
        <w:t xml:space="preserve">in relation to any Customer Causes occurring from the Contract Commencement Date to the end of the first Contract Year, a sum equal to Contract Charges; </w:t>
      </w:r>
    </w:p>
    <w:p w14:paraId="1AA6543C" w14:textId="5456C437" w:rsidR="00661527" w:rsidRDefault="00661527" w:rsidP="007977B2">
      <w:pPr>
        <w:ind w:left="0" w:right="52" w:firstLine="0"/>
      </w:pPr>
      <w:r w:rsidRPr="007977B2">
        <w:rPr>
          <w:b/>
        </w:rPr>
        <w:t>Non-recoverable Losses</w:t>
      </w:r>
      <w:r>
        <w:t xml:space="preserve"> </w:t>
      </w:r>
    </w:p>
    <w:p w14:paraId="79FA4B13" w14:textId="4FF10F66" w:rsidR="00661527" w:rsidRDefault="00661527" w:rsidP="0021005C">
      <w:pPr>
        <w:numPr>
          <w:ilvl w:val="1"/>
          <w:numId w:val="61"/>
        </w:numPr>
        <w:spacing w:before="280" w:after="120" w:line="240" w:lineRule="auto"/>
        <w:ind w:left="1701" w:hanging="850"/>
      </w:pPr>
      <w:bookmarkStart w:id="141"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Pr="002438DC">
        <w:t xml:space="preserve"> (Unlimited Liability)</w:t>
      </w:r>
      <w:r>
        <w:t xml:space="preserve"> neither Party shall be liable to the other Party for any:</w:t>
      </w:r>
      <w:bookmarkEnd w:id="141"/>
      <w:r>
        <w:t xml:space="preserve"> </w:t>
      </w:r>
    </w:p>
    <w:p w14:paraId="121F0A79" w14:textId="49BD59D6" w:rsidR="00661527" w:rsidRDefault="00661527" w:rsidP="0021005C">
      <w:pPr>
        <w:numPr>
          <w:ilvl w:val="2"/>
          <w:numId w:val="61"/>
        </w:numPr>
        <w:spacing w:after="120" w:line="240" w:lineRule="auto"/>
        <w:ind w:left="2552" w:hanging="851"/>
      </w:pPr>
      <w:r>
        <w:t xml:space="preserve">indirect, special or consequential Loss; </w:t>
      </w:r>
    </w:p>
    <w:p w14:paraId="4BE16D18" w14:textId="77777777" w:rsidR="00661527" w:rsidRDefault="00661527" w:rsidP="0021005C">
      <w:pPr>
        <w:numPr>
          <w:ilvl w:val="2"/>
          <w:numId w:val="61"/>
        </w:numPr>
        <w:spacing w:after="120" w:line="240" w:lineRule="auto"/>
        <w:ind w:left="2552" w:hanging="851"/>
      </w:pPr>
      <w:r>
        <w:t xml:space="preserve">loss of profits, turnover, savings, business opportunities or damage to goodwill (in each case whether direct or indirect). </w:t>
      </w:r>
    </w:p>
    <w:p w14:paraId="5E33FE39" w14:textId="77777777" w:rsidR="004D4420" w:rsidRDefault="004D4420" w:rsidP="007977B2">
      <w:pPr>
        <w:ind w:left="0" w:right="52" w:firstLine="0"/>
        <w:rPr>
          <w:b/>
        </w:rPr>
      </w:pPr>
    </w:p>
    <w:p w14:paraId="222300D8" w14:textId="64A953B5" w:rsidR="00661527" w:rsidRDefault="00661527" w:rsidP="007977B2">
      <w:pPr>
        <w:ind w:left="0" w:right="52" w:firstLine="0"/>
      </w:pPr>
      <w:r w:rsidRPr="007977B2">
        <w:rPr>
          <w:b/>
        </w:rPr>
        <w:t>Recoverable Losses</w:t>
      </w:r>
      <w:r>
        <w:t xml:space="preserve"> </w:t>
      </w:r>
    </w:p>
    <w:p w14:paraId="33E4311E" w14:textId="0BFB7D41" w:rsidR="00661527" w:rsidRDefault="00661527" w:rsidP="0021005C">
      <w:pPr>
        <w:numPr>
          <w:ilvl w:val="1"/>
          <w:numId w:val="61"/>
        </w:numPr>
        <w:spacing w:before="280" w:after="120" w:line="240" w:lineRule="auto"/>
        <w:ind w:left="1701" w:hanging="850"/>
      </w:pPr>
      <w:r>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1F798B" w:rsidRPr="002438DC">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21005C">
      <w:pPr>
        <w:numPr>
          <w:ilvl w:val="2"/>
          <w:numId w:val="61"/>
        </w:numPr>
        <w:spacing w:after="120" w:line="240" w:lineRule="auto"/>
        <w:ind w:left="2552" w:hanging="851"/>
      </w:pPr>
      <w:r>
        <w:lastRenderedPageBreak/>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Default="00661527" w:rsidP="0021005C">
      <w:pPr>
        <w:numPr>
          <w:ilvl w:val="2"/>
          <w:numId w:val="61"/>
        </w:numPr>
        <w:spacing w:after="120" w:line="240" w:lineRule="auto"/>
        <w:ind w:left="2552" w:hanging="851"/>
      </w:pPr>
      <w:r>
        <w:t xml:space="preserve">any wasted expenditure or charges; </w:t>
      </w:r>
    </w:p>
    <w:p w14:paraId="061EF9AE" w14:textId="3BED2EDB" w:rsidR="00661527" w:rsidRDefault="00661527" w:rsidP="0021005C">
      <w:pPr>
        <w:numPr>
          <w:ilvl w:val="2"/>
          <w:numId w:val="61"/>
        </w:numPr>
        <w:spacing w:after="120" w:line="240" w:lineRule="auto"/>
        <w:ind w:left="2552" w:hanging="851"/>
      </w:pPr>
      <w:r>
        <w:t xml:space="preserve">the additional cost of procuring Replacement Goods and/or Services for the remainder of the Contract Period, which shall include any incremental </w:t>
      </w:r>
      <w:r w:rsidR="002D7B4F">
        <w:t>costs associated with such Replacement Goods and/or Services above those which would have been payable under this Contract;</w:t>
      </w:r>
    </w:p>
    <w:p w14:paraId="2F570320" w14:textId="77777777" w:rsidR="00661527" w:rsidRDefault="00661527" w:rsidP="0021005C">
      <w:pPr>
        <w:numPr>
          <w:ilvl w:val="2"/>
          <w:numId w:val="61"/>
        </w:numPr>
        <w:spacing w:after="120" w:line="240" w:lineRule="auto"/>
        <w:ind w:left="2552" w:hanging="851"/>
      </w:pPr>
      <w:r>
        <w:t xml:space="preserve">any compensation or interest paid to a third party by the Customer; and </w:t>
      </w:r>
    </w:p>
    <w:p w14:paraId="381FA948" w14:textId="152B4E85" w:rsidR="00661527" w:rsidRDefault="00661527" w:rsidP="0021005C">
      <w:pPr>
        <w:numPr>
          <w:ilvl w:val="2"/>
          <w:numId w:val="61"/>
        </w:numPr>
        <w:spacing w:after="120" w:line="240" w:lineRule="auto"/>
        <w:ind w:left="2552" w:hanging="851"/>
      </w:pPr>
      <w:r>
        <w:t xml:space="preserve">any fine, penalty or costs incurred by the Customer pursuant to Law. </w:t>
      </w:r>
    </w:p>
    <w:p w14:paraId="31AE1403" w14:textId="7A7868B2" w:rsidR="00661527" w:rsidRDefault="00661527" w:rsidP="007977B2">
      <w:pPr>
        <w:ind w:left="0" w:right="52" w:firstLine="0"/>
      </w:pPr>
      <w:r w:rsidRPr="007977B2">
        <w:rPr>
          <w:b/>
        </w:rPr>
        <w:t>Miscellaneous</w:t>
      </w:r>
      <w:r>
        <w:t xml:space="preserve"> </w:t>
      </w:r>
    </w:p>
    <w:p w14:paraId="7E427D4B" w14:textId="42205691" w:rsidR="00661527" w:rsidRDefault="00661527" w:rsidP="0021005C">
      <w:pPr>
        <w:numPr>
          <w:ilvl w:val="1"/>
          <w:numId w:val="61"/>
        </w:numPr>
        <w:spacing w:before="280" w:after="120" w:line="240" w:lineRule="auto"/>
        <w:ind w:left="1701" w:hanging="850"/>
      </w:pPr>
      <w:r>
        <w:t xml:space="preserve">Each Party shall use all reasonable endeavours to mitigate any loss or damage suffered arising out of or in connection with this Contract. </w:t>
      </w:r>
    </w:p>
    <w:p w14:paraId="57CDAE04" w14:textId="6DA5C4E0" w:rsidR="00661527" w:rsidRDefault="00661527" w:rsidP="0021005C">
      <w:pPr>
        <w:numPr>
          <w:ilvl w:val="1"/>
          <w:numId w:val="61"/>
        </w:numPr>
        <w:spacing w:before="28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1F798B" w:rsidRPr="002438DC">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1F798B" w:rsidRPr="002438DC">
        <w:t>25.4</w:t>
      </w:r>
      <w:r w:rsidR="00020391" w:rsidRPr="002438DC">
        <w:fldChar w:fldCharType="end"/>
      </w:r>
      <w:r w:rsidRPr="002438DC">
        <w:t xml:space="preserve"> (Financial Limits).</w:t>
      </w:r>
      <w:r>
        <w:t xml:space="preserve"> </w:t>
      </w:r>
    </w:p>
    <w:p w14:paraId="0899AE64" w14:textId="3F9702EA" w:rsidR="00661527" w:rsidRPr="007E75F0" w:rsidRDefault="00661527" w:rsidP="0021005C">
      <w:pPr>
        <w:numPr>
          <w:ilvl w:val="1"/>
          <w:numId w:val="61"/>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21005C">
      <w:pPr>
        <w:pStyle w:val="Heading2"/>
        <w:numPr>
          <w:ilvl w:val="0"/>
          <w:numId w:val="61"/>
        </w:numPr>
        <w:tabs>
          <w:tab w:val="center" w:pos="2806"/>
        </w:tabs>
        <w:ind w:left="851" w:hanging="851"/>
        <w:jc w:val="left"/>
      </w:pPr>
      <w:bookmarkStart w:id="142" w:name="_Ref534639279"/>
      <w:bookmarkStart w:id="143" w:name="_Ref534639419"/>
      <w:bookmarkStart w:id="144" w:name="_Ref534639442"/>
      <w:bookmarkStart w:id="145" w:name="_Ref534639470"/>
      <w:bookmarkStart w:id="146" w:name="_Toc4715545"/>
      <w:r w:rsidRPr="007E75F0">
        <w:t>INSURANCE</w:t>
      </w:r>
      <w:bookmarkEnd w:id="142"/>
      <w:bookmarkEnd w:id="143"/>
      <w:bookmarkEnd w:id="144"/>
      <w:bookmarkEnd w:id="145"/>
      <w:bookmarkEnd w:id="146"/>
      <w:r w:rsidRPr="007E75F0">
        <w:t xml:space="preserve"> </w:t>
      </w:r>
    </w:p>
    <w:p w14:paraId="191FF854" w14:textId="1F57B2DC" w:rsidR="00661527" w:rsidRPr="007E75F0" w:rsidRDefault="00661527" w:rsidP="0021005C">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1F798B" w:rsidRPr="007E75F0">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21005C">
      <w:pPr>
        <w:numPr>
          <w:ilvl w:val="1"/>
          <w:numId w:val="61"/>
        </w:numPr>
        <w:spacing w:before="120" w:after="120" w:line="240" w:lineRule="auto"/>
        <w:ind w:left="1702" w:hanging="851"/>
      </w:pPr>
      <w:bookmarkStart w:id="147" w:name="_Ref534639386"/>
      <w:r w:rsidRPr="007E75F0">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effect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7"/>
      <w:r>
        <w:t xml:space="preserve"> </w:t>
      </w:r>
    </w:p>
    <w:p w14:paraId="127DE706" w14:textId="6EAF89CE" w:rsidR="00661527" w:rsidRPr="002438DC" w:rsidRDefault="00661527" w:rsidP="0021005C">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1F798B" w:rsidRPr="002438DC">
        <w:t>26.2</w:t>
      </w:r>
      <w:r w:rsidR="00BE7177" w:rsidRPr="002438DC">
        <w:fldChar w:fldCharType="end"/>
      </w:r>
      <w:r w:rsidRPr="002438DC">
        <w:t xml:space="preserve"> the Supplier shall ensure that it maintains the policy or policies of insurance as stipulated in the Contract Order Form. </w:t>
      </w:r>
    </w:p>
    <w:p w14:paraId="03148928" w14:textId="36D2FA72" w:rsidR="00661527" w:rsidRDefault="00661527" w:rsidP="0021005C">
      <w:pPr>
        <w:numPr>
          <w:ilvl w:val="1"/>
          <w:numId w:val="61"/>
        </w:numPr>
        <w:spacing w:before="120" w:after="120" w:line="240" w:lineRule="auto"/>
        <w:ind w:left="1702" w:hanging="851"/>
      </w:pPr>
      <w:r w:rsidRPr="002438DC">
        <w:t xml:space="preserve">The Supplier shall </w:t>
      </w:r>
      <w:proofErr w:type="gramStart"/>
      <w:r w:rsidRPr="002438DC">
        <w:t>effect</w:t>
      </w:r>
      <w:proofErr w:type="gramEnd"/>
      <w:r w:rsidRPr="002438DC">
        <w:t xml:space="preserve">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for</w:t>
      </w:r>
      <w:r>
        <w:t xml:space="preserve"> six (6) years after the Contract Expiry Date. </w:t>
      </w:r>
    </w:p>
    <w:p w14:paraId="45DE6AF2" w14:textId="56DEBA35" w:rsidR="00661527" w:rsidRPr="002438DC" w:rsidRDefault="00661527" w:rsidP="0021005C">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Default="00661527" w:rsidP="0021005C">
      <w:pPr>
        <w:numPr>
          <w:ilvl w:val="1"/>
          <w:numId w:val="61"/>
        </w:numPr>
        <w:spacing w:before="120" w:after="120" w:line="240" w:lineRule="auto"/>
        <w:ind w:left="1702" w:hanging="851"/>
      </w:pPr>
      <w:r w:rsidRPr="002438DC">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the</w:t>
      </w:r>
      <w:r>
        <w:t xml:space="preserve"> Customer may make alternative arrangements to protect its interests and may recover the </w:t>
      </w:r>
      <w:r>
        <w:lastRenderedPageBreak/>
        <w:t xml:space="preserve">premium and other costs of such arrangements as a debt due from the Supplier. </w:t>
      </w:r>
    </w:p>
    <w:p w14:paraId="6991F60C" w14:textId="2988FBD2" w:rsidR="00661527" w:rsidRDefault="00661527" w:rsidP="0021005C">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21005C">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515EDAD2" w14:textId="3AB8A953" w:rsidR="00661527" w:rsidRDefault="00661527" w:rsidP="0021005C">
      <w:pPr>
        <w:pStyle w:val="Heading1"/>
        <w:numPr>
          <w:ilvl w:val="0"/>
          <w:numId w:val="60"/>
        </w:numPr>
        <w:tabs>
          <w:tab w:val="center" w:pos="851"/>
        </w:tabs>
        <w:ind w:left="851" w:hanging="851"/>
      </w:pPr>
      <w:bookmarkStart w:id="148" w:name="_Toc4715546"/>
      <w:r>
        <w:t>REMEDIES AND RELIEF</w:t>
      </w:r>
      <w:bookmarkEnd w:id="148"/>
      <w:r>
        <w:rPr>
          <w:u w:val="none" w:color="000000"/>
        </w:rPr>
        <w:t xml:space="preserve"> </w:t>
      </w:r>
    </w:p>
    <w:p w14:paraId="3EFD8062" w14:textId="0B7EBB2A" w:rsidR="00661527" w:rsidRDefault="00661527" w:rsidP="0021005C">
      <w:pPr>
        <w:pStyle w:val="Heading2"/>
        <w:numPr>
          <w:ilvl w:val="0"/>
          <w:numId w:val="61"/>
        </w:numPr>
        <w:tabs>
          <w:tab w:val="center" w:pos="851"/>
          <w:tab w:val="center" w:pos="2806"/>
        </w:tabs>
        <w:ind w:left="851" w:hanging="851"/>
        <w:jc w:val="left"/>
      </w:pPr>
      <w:bookmarkStart w:id="149" w:name="_Ref534886218"/>
      <w:r>
        <w:tab/>
      </w:r>
      <w:bookmarkStart w:id="150" w:name="_Toc4715547"/>
      <w:r w:rsidRPr="0015167A">
        <w:t>CUSTOMER REMEDIES FOR DEFAULT</w:t>
      </w:r>
      <w:bookmarkEnd w:id="149"/>
      <w:bookmarkEnd w:id="150"/>
      <w:r>
        <w:t xml:space="preserve"> </w:t>
      </w:r>
    </w:p>
    <w:p w14:paraId="1E32FE21" w14:textId="1E74B5BD" w:rsidR="00661527" w:rsidRDefault="00661527" w:rsidP="007977B2">
      <w:pPr>
        <w:ind w:left="0" w:right="52" w:firstLine="0"/>
      </w:pPr>
      <w:r w:rsidRPr="007977B2">
        <w:rPr>
          <w:b/>
        </w:rPr>
        <w:t>Remedies</w:t>
      </w:r>
      <w:r>
        <w:t xml:space="preserve"> </w:t>
      </w:r>
    </w:p>
    <w:p w14:paraId="254BF941" w14:textId="31529BDD" w:rsidR="00661527" w:rsidRDefault="00661527" w:rsidP="0021005C">
      <w:pPr>
        <w:numPr>
          <w:ilvl w:val="1"/>
          <w:numId w:val="61"/>
        </w:numPr>
        <w:spacing w:before="280" w:after="120" w:line="240" w:lineRule="auto"/>
        <w:ind w:left="1701" w:hanging="850"/>
      </w:pPr>
      <w:r>
        <w:t>Without prejudice to any other right or remedy of the Customer howsoever arising</w:t>
      </w:r>
      <w:r w:rsidR="008A01D9">
        <w:t>,</w:t>
      </w:r>
      <w:r>
        <w:t xml:space="preserve"> if the Supplier commits any Default of this Contract then the Customer may (whether or not any part of the Goods and/or Services have been Delivered) do any of the following: </w:t>
      </w:r>
    </w:p>
    <w:p w14:paraId="6EA5EE1B" w14:textId="493245B3" w:rsidR="00661527" w:rsidRDefault="00661527" w:rsidP="0021005C">
      <w:pPr>
        <w:numPr>
          <w:ilvl w:val="2"/>
          <w:numId w:val="61"/>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Default="00661527" w:rsidP="0021005C">
      <w:pPr>
        <w:numPr>
          <w:ilvl w:val="2"/>
          <w:numId w:val="61"/>
        </w:numPr>
        <w:spacing w:after="120" w:line="240" w:lineRule="auto"/>
        <w:ind w:left="2552" w:hanging="851"/>
      </w:pPr>
      <w:bookmarkStart w:id="151" w:name="_Ref534788098"/>
      <w:r>
        <w:t>carry out, at the Suppliers expense, any work necessary to make the provision of the Goods and/or Services comply with this Contract</w:t>
      </w:r>
      <w:r w:rsidR="008A01D9">
        <w:t>;</w:t>
      </w:r>
      <w:bookmarkEnd w:id="151"/>
      <w:r>
        <w:t xml:space="preserve"> </w:t>
      </w:r>
    </w:p>
    <w:p w14:paraId="668C724E" w14:textId="77777777" w:rsidR="00661527" w:rsidRDefault="00661527" w:rsidP="0021005C">
      <w:pPr>
        <w:numPr>
          <w:ilvl w:val="2"/>
          <w:numId w:val="61"/>
        </w:numPr>
        <w:spacing w:after="120" w:line="240" w:lineRule="auto"/>
        <w:ind w:left="2552" w:hanging="851"/>
      </w:pPr>
      <w:bookmarkStart w:id="152" w:name="_Ref534641885"/>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2"/>
      <w:r>
        <w:t xml:space="preserve"> </w:t>
      </w:r>
    </w:p>
    <w:p w14:paraId="350A17B1" w14:textId="188F2B4F" w:rsidR="00661527" w:rsidRDefault="00661527" w:rsidP="0021005C">
      <w:pPr>
        <w:numPr>
          <w:ilvl w:val="3"/>
          <w:numId w:val="25"/>
        </w:numPr>
        <w:ind w:left="3402" w:right="52" w:hanging="850"/>
      </w:pPr>
      <w:r>
        <w:t xml:space="preserve">instruct the Supplier to comply with the Rectification Plan Process; </w:t>
      </w:r>
    </w:p>
    <w:p w14:paraId="5F3BB6B8" w14:textId="5AB58E9C" w:rsidR="00661527" w:rsidRDefault="00661527" w:rsidP="0021005C">
      <w:pPr>
        <w:numPr>
          <w:ilvl w:val="3"/>
          <w:numId w:val="25"/>
        </w:numPr>
        <w:ind w:left="3402" w:right="52" w:hanging="850"/>
      </w:pPr>
      <w:bookmarkStart w:id="153"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Services;</w:t>
      </w:r>
      <w:bookmarkEnd w:id="153"/>
      <w:r>
        <w:t xml:space="preserve"> </w:t>
      </w:r>
    </w:p>
    <w:p w14:paraId="10DD8D62" w14:textId="568CAB55" w:rsidR="00661527" w:rsidRDefault="00661527" w:rsidP="0021005C">
      <w:pPr>
        <w:numPr>
          <w:ilvl w:val="3"/>
          <w:numId w:val="25"/>
        </w:numPr>
        <w:spacing w:before="120" w:after="120" w:line="240" w:lineRule="auto"/>
        <w:ind w:left="3402" w:right="52" w:hanging="851"/>
      </w:pPr>
      <w:bookmarkStart w:id="154" w:name="_Ref534641912"/>
      <w:r>
        <w:t xml:space="preserve">without terminating or suspending the whole of this Contract, terminate or suspend this Contract in respect of </w:t>
      </w:r>
      <w:r>
        <w:lastRenderedPageBreak/>
        <w:t xml:space="preserve">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4"/>
    </w:p>
    <w:p w14:paraId="08A18758" w14:textId="024BFCDC" w:rsidR="00661527" w:rsidRDefault="00661527" w:rsidP="0021005C">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1F798B" w:rsidRPr="002438DC">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87BD9A" w14:textId="77777777" w:rsidR="00C90F4D" w:rsidRDefault="00C90F4D" w:rsidP="007977B2">
      <w:pPr>
        <w:ind w:left="0" w:right="52" w:firstLine="0"/>
        <w:rPr>
          <w:b/>
        </w:rPr>
      </w:pPr>
    </w:p>
    <w:p w14:paraId="37D1F052" w14:textId="61E88747" w:rsidR="00661527" w:rsidRDefault="00661527" w:rsidP="007977B2">
      <w:pPr>
        <w:ind w:left="0" w:right="52" w:firstLine="0"/>
      </w:pPr>
      <w:r w:rsidRPr="007977B2">
        <w:rPr>
          <w:b/>
        </w:rPr>
        <w:t>Rectification Plan Process</w:t>
      </w:r>
      <w:r>
        <w:t xml:space="preserve"> </w:t>
      </w:r>
    </w:p>
    <w:p w14:paraId="75F2654D" w14:textId="26333E65" w:rsidR="002C720F" w:rsidRDefault="00661527" w:rsidP="0021005C">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w:t>
      </w:r>
      <w:proofErr w:type="spellStart"/>
      <w:r w:rsidRPr="002438DC">
        <w:t>i</w:t>
      </w:r>
      <w:proofErr w:type="spellEnd"/>
      <w:r w:rsidRPr="002438DC">
        <w:t>):</w:t>
      </w:r>
    </w:p>
    <w:p w14:paraId="0BFD39DB" w14:textId="534CDAF2" w:rsidR="00661527" w:rsidRDefault="00661527" w:rsidP="002438DC">
      <w:pPr>
        <w:pStyle w:val="ListParagraph"/>
        <w:tabs>
          <w:tab w:val="center" w:pos="0"/>
        </w:tabs>
        <w:spacing w:before="120" w:after="120" w:line="240" w:lineRule="auto"/>
        <w:ind w:left="0" w:firstLine="0"/>
        <w:jc w:val="left"/>
      </w:pPr>
      <w:r>
        <w:t xml:space="preserve"> </w:t>
      </w:r>
    </w:p>
    <w:p w14:paraId="0CA145A7" w14:textId="130E43E4" w:rsidR="00661527" w:rsidRDefault="00661527" w:rsidP="0021005C">
      <w:pPr>
        <w:numPr>
          <w:ilvl w:val="2"/>
          <w:numId w:val="61"/>
        </w:numPr>
        <w:spacing w:before="120" w:after="120" w:line="240" w:lineRule="auto"/>
        <w:ind w:left="2552" w:hanging="851"/>
        <w:contextualSpacing/>
      </w:pPr>
      <w:r>
        <w:t>the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21005C">
      <w:pPr>
        <w:numPr>
          <w:ilvl w:val="2"/>
          <w:numId w:val="61"/>
        </w:numPr>
        <w:spacing w:after="120" w:line="240" w:lineRule="auto"/>
        <w:ind w:left="2552" w:hanging="851"/>
      </w:pPr>
      <w:r>
        <w:t xml:space="preserve">the draft Rectification Plan shall set out: </w:t>
      </w:r>
    </w:p>
    <w:p w14:paraId="069CDFFF" w14:textId="6AE50132" w:rsidR="00661527" w:rsidRDefault="00661527" w:rsidP="0021005C">
      <w:pPr>
        <w:numPr>
          <w:ilvl w:val="1"/>
          <w:numId w:val="26"/>
        </w:numPr>
        <w:ind w:left="3402" w:right="52" w:hanging="850"/>
      </w:pPr>
      <w:r>
        <w:t xml:space="preserve">full details of the Default that has occurred, including a cause analysis; </w:t>
      </w:r>
    </w:p>
    <w:p w14:paraId="4B49F534" w14:textId="77777777" w:rsidR="00661527" w:rsidRDefault="00661527" w:rsidP="0021005C">
      <w:pPr>
        <w:numPr>
          <w:ilvl w:val="1"/>
          <w:numId w:val="26"/>
        </w:numPr>
        <w:ind w:left="3402" w:right="52" w:hanging="850"/>
      </w:pPr>
      <w:r>
        <w:t xml:space="preserve">the actual or anticipated effect of the Default; and </w:t>
      </w:r>
    </w:p>
    <w:p w14:paraId="6F50B53D" w14:textId="6E6BC795" w:rsidR="00661527" w:rsidRDefault="00661527" w:rsidP="0021005C">
      <w:pPr>
        <w:numPr>
          <w:ilvl w:val="1"/>
          <w:numId w:val="26"/>
        </w:numPr>
        <w:ind w:left="3402" w:right="52" w:hanging="850"/>
      </w:pPr>
      <w:r>
        <w:t xml:space="preserve">the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21005C">
      <w:pPr>
        <w:numPr>
          <w:ilvl w:val="1"/>
          <w:numId w:val="61"/>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21005C">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21005C">
      <w:pPr>
        <w:numPr>
          <w:ilvl w:val="2"/>
          <w:numId w:val="61"/>
        </w:numPr>
        <w:spacing w:before="120" w:after="120" w:line="240" w:lineRule="auto"/>
        <w:ind w:left="2552" w:hanging="851"/>
      </w:pPr>
      <w:r>
        <w:t xml:space="preserve">is insufficiently detailed to be capable of proper evaluation; </w:t>
      </w:r>
    </w:p>
    <w:p w14:paraId="5B0E68A3" w14:textId="71FFDC7C" w:rsidR="00661527" w:rsidRDefault="00661527" w:rsidP="0021005C">
      <w:pPr>
        <w:numPr>
          <w:ilvl w:val="2"/>
          <w:numId w:val="61"/>
        </w:numPr>
        <w:spacing w:before="120" w:after="120" w:line="240" w:lineRule="auto"/>
        <w:ind w:left="2552" w:hanging="851"/>
      </w:pPr>
      <w:r>
        <w:t xml:space="preserve">will take too long to complete; </w:t>
      </w:r>
    </w:p>
    <w:p w14:paraId="52D120F6" w14:textId="77777777" w:rsidR="00661527" w:rsidRDefault="00661527" w:rsidP="0021005C">
      <w:pPr>
        <w:numPr>
          <w:ilvl w:val="2"/>
          <w:numId w:val="61"/>
        </w:numPr>
        <w:spacing w:before="120" w:after="120" w:line="240" w:lineRule="auto"/>
        <w:ind w:left="2552" w:hanging="851"/>
      </w:pPr>
      <w:r>
        <w:t xml:space="preserve">will not prevent reoccurrence of the Default; and/or </w:t>
      </w:r>
    </w:p>
    <w:p w14:paraId="3BEA5ED9" w14:textId="77777777" w:rsidR="00661527" w:rsidRDefault="00661527" w:rsidP="0021005C">
      <w:pPr>
        <w:numPr>
          <w:ilvl w:val="2"/>
          <w:numId w:val="61"/>
        </w:numPr>
        <w:spacing w:before="120" w:after="120" w:line="240" w:lineRule="auto"/>
        <w:ind w:left="2552" w:hanging="851"/>
      </w:pPr>
      <w:r>
        <w:lastRenderedPageBreak/>
        <w:t xml:space="preserve">will rectify the Default but in a </w:t>
      </w:r>
      <w:proofErr w:type="gramStart"/>
      <w:r>
        <w:t>manner</w:t>
      </w:r>
      <w:proofErr w:type="gramEnd"/>
      <w:r>
        <w:t xml:space="preserve"> which is unacceptable to the Customer. </w:t>
      </w:r>
    </w:p>
    <w:p w14:paraId="6CCE5755" w14:textId="4C0EE6C1" w:rsidR="00661527" w:rsidRDefault="00661527" w:rsidP="0021005C">
      <w:pPr>
        <w:numPr>
          <w:ilvl w:val="1"/>
          <w:numId w:val="61"/>
        </w:numPr>
        <w:spacing w:before="28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21005C">
      <w:pPr>
        <w:numPr>
          <w:ilvl w:val="1"/>
          <w:numId w:val="61"/>
        </w:numPr>
        <w:spacing w:before="28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21005C">
      <w:pPr>
        <w:pStyle w:val="Heading2"/>
        <w:numPr>
          <w:ilvl w:val="0"/>
          <w:numId w:val="61"/>
        </w:numPr>
        <w:tabs>
          <w:tab w:val="center" w:pos="851"/>
        </w:tabs>
        <w:ind w:left="851" w:hanging="851"/>
        <w:jc w:val="left"/>
      </w:pPr>
      <w:bookmarkStart w:id="155" w:name="_Toc4715548"/>
      <w:r>
        <w:t>SUPPLIER RELIEF DUE TO CUSTOMER CAUSE</w:t>
      </w:r>
      <w:bookmarkEnd w:id="155"/>
      <w:r>
        <w:t xml:space="preserve"> </w:t>
      </w:r>
    </w:p>
    <w:p w14:paraId="01240546" w14:textId="4738F245" w:rsidR="00661527" w:rsidRDefault="00661527" w:rsidP="0021005C">
      <w:pPr>
        <w:numPr>
          <w:ilvl w:val="1"/>
          <w:numId w:val="61"/>
        </w:numPr>
        <w:spacing w:before="280" w:after="120" w:line="240" w:lineRule="auto"/>
        <w:ind w:left="1701" w:hanging="850"/>
      </w:pPr>
      <w:bookmarkStart w:id="156" w:name="_Ref534659911"/>
      <w:r>
        <w:t xml:space="preserve"> If the Supplier has failed to:</w:t>
      </w:r>
      <w:bookmarkEnd w:id="156"/>
      <w:r>
        <w:t xml:space="preserve"> </w:t>
      </w:r>
    </w:p>
    <w:p w14:paraId="5DEB001B" w14:textId="20A5D4F9" w:rsidR="00661527" w:rsidRDefault="00661527" w:rsidP="00661527">
      <w:pPr>
        <w:tabs>
          <w:tab w:val="center" w:pos="1550"/>
          <w:tab w:val="center" w:pos="4302"/>
        </w:tabs>
        <w:ind w:left="0" w:firstLine="0"/>
        <w:jc w:val="left"/>
      </w:pPr>
    </w:p>
    <w:p w14:paraId="1B6FF610" w14:textId="00C8AA89" w:rsidR="00661527" w:rsidRDefault="00661527" w:rsidP="0021005C">
      <w:pPr>
        <w:numPr>
          <w:ilvl w:val="2"/>
          <w:numId w:val="61"/>
        </w:numPr>
        <w:spacing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21005C">
      <w:pPr>
        <w:numPr>
          <w:ilvl w:val="2"/>
          <w:numId w:val="61"/>
        </w:numPr>
        <w:spacing w:after="120" w:line="240" w:lineRule="auto"/>
        <w:ind w:left="2552" w:hanging="851"/>
      </w:pPr>
      <w:r>
        <w:t xml:space="preserve">comply with its obligations under this Contract, </w:t>
      </w:r>
    </w:p>
    <w:p w14:paraId="5307D72F" w14:textId="77777777" w:rsidR="00B45026" w:rsidRDefault="00661527" w:rsidP="007977B2">
      <w:pPr>
        <w:ind w:left="1228" w:right="52" w:firstLine="0"/>
      </w:pPr>
      <w:r>
        <w:t>(each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1F798B" w:rsidRPr="002438DC">
        <w:t>11</w:t>
      </w:r>
      <w:r w:rsidR="002C720F" w:rsidRPr="002438DC">
        <w:fldChar w:fldCharType="end"/>
      </w:r>
      <w:r w:rsidRPr="002438DC">
        <w:t xml:space="preserve"> (Supplier Notification of Customer Cause)):</w:t>
      </w:r>
      <w:r>
        <w:t xml:space="preserve"> </w:t>
      </w:r>
    </w:p>
    <w:p w14:paraId="4808C20E" w14:textId="64C46D5A" w:rsidR="00661527" w:rsidRDefault="00CD4A88" w:rsidP="00872856">
      <w:pPr>
        <w:ind w:left="2552" w:right="52" w:hanging="851"/>
      </w:pPr>
      <w:proofErr w:type="spellStart"/>
      <w:r>
        <w:t>i</w:t>
      </w:r>
      <w:proofErr w:type="spellEnd"/>
      <w:r>
        <w:t xml:space="preserve">. </w:t>
      </w:r>
      <w:r w:rsidR="00872856">
        <w:tab/>
      </w:r>
      <w:r w:rsidR="00661527">
        <w:t xml:space="preserve">the Supplier shall not be treated as being in breach of this Contract to the extent the Supplier can demonstrate that the </w:t>
      </w:r>
      <w:r w:rsidR="003C6CED">
        <w:t>Supplier Non-Performance was caused by the Customer Cause;</w:t>
      </w:r>
    </w:p>
    <w:p w14:paraId="6B73B3F7" w14:textId="0CCF4A3A" w:rsidR="00661527" w:rsidRDefault="00CD4A88" w:rsidP="00095A0D">
      <w:pPr>
        <w:tabs>
          <w:tab w:val="center" w:pos="828"/>
          <w:tab w:val="center" w:pos="3326"/>
        </w:tabs>
        <w:ind w:left="2552" w:hanging="851"/>
      </w:pPr>
      <w:r>
        <w:t xml:space="preserve">ii. </w:t>
      </w:r>
      <w:r w:rsidR="00872856">
        <w:tab/>
      </w:r>
      <w:r w:rsidR="00661527">
        <w:t xml:space="preserve">the Customer shall not be entitled to exercise any rights that may arise as a result of that Supplier Non-Performance to terminate this </w:t>
      </w:r>
      <w:r w:rsidR="00EB1906">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1F798B" w:rsidRPr="002438DC">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1F798B" w:rsidRPr="002438DC">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21005C">
      <w:pPr>
        <w:numPr>
          <w:ilvl w:val="1"/>
          <w:numId w:val="61"/>
        </w:numPr>
        <w:spacing w:before="280" w:after="120" w:line="240" w:lineRule="auto"/>
        <w:ind w:left="1701" w:hanging="850"/>
      </w:pPr>
      <w:bookmarkStart w:id="157" w:name="_Ref534659945"/>
      <w:r>
        <w:t>W</w:t>
      </w:r>
      <w:r w:rsidR="00661527">
        <w:t xml:space="preserve">here the Supplier Non-Performance constitutes a Service </w:t>
      </w:r>
      <w:r>
        <w:t>Level Failure the following will apply:</w:t>
      </w:r>
      <w:bookmarkEnd w:id="157"/>
    </w:p>
    <w:p w14:paraId="41C8C428" w14:textId="477D081D" w:rsidR="00661527" w:rsidRDefault="00661527" w:rsidP="0021005C">
      <w:pPr>
        <w:numPr>
          <w:ilvl w:val="2"/>
          <w:numId w:val="61"/>
        </w:numPr>
        <w:spacing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Default="00661527" w:rsidP="0021005C">
      <w:pPr>
        <w:numPr>
          <w:ilvl w:val="1"/>
          <w:numId w:val="61"/>
        </w:numPr>
        <w:spacing w:before="28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1F798B" w:rsidRPr="002438DC">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1F798B" w:rsidRPr="002438DC">
        <w:t>28.2</w:t>
      </w:r>
      <w:r w:rsidR="00F417C1" w:rsidRPr="002438DC">
        <w:fldChar w:fldCharType="end"/>
      </w:r>
      <w:r w:rsidRPr="002438DC">
        <w:t>, the Supplier</w:t>
      </w:r>
      <w:r>
        <w:t xml:space="preserve"> shall: </w:t>
      </w:r>
    </w:p>
    <w:p w14:paraId="55BE8830" w14:textId="052A8862" w:rsidR="00661527" w:rsidRDefault="00661527" w:rsidP="0021005C">
      <w:pPr>
        <w:numPr>
          <w:ilvl w:val="2"/>
          <w:numId w:val="61"/>
        </w:numPr>
        <w:spacing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1F798B" w:rsidRPr="002438DC">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21005C">
      <w:pPr>
        <w:numPr>
          <w:ilvl w:val="2"/>
          <w:numId w:val="61"/>
        </w:numPr>
        <w:spacing w:after="120" w:line="240" w:lineRule="auto"/>
        <w:ind w:left="2552" w:hanging="851"/>
      </w:pPr>
      <w:r>
        <w:t>within ten (10) Working Days of becoming aware that a Customer Cause has caused, or is likely to cause, a Supplier Non-</w:t>
      </w:r>
      <w:r>
        <w:lastRenderedPageBreak/>
        <w:t>Performance, give the Customer notice (a “</w:t>
      </w:r>
      <w:r>
        <w:rPr>
          <w:b/>
        </w:rPr>
        <w:t>Relief Notice</w:t>
      </w:r>
      <w:r>
        <w:t xml:space="preserve">”) setting out details of: </w:t>
      </w:r>
    </w:p>
    <w:p w14:paraId="5F7E026A" w14:textId="77777777" w:rsidR="00661527" w:rsidRDefault="00661527" w:rsidP="0021005C">
      <w:pPr>
        <w:numPr>
          <w:ilvl w:val="0"/>
          <w:numId w:val="27"/>
        </w:numPr>
        <w:ind w:left="3402" w:right="52" w:hanging="850"/>
      </w:pPr>
      <w:r>
        <w:t xml:space="preserve">the Supplier Non-Performance; </w:t>
      </w:r>
    </w:p>
    <w:p w14:paraId="55AD696A" w14:textId="0D2E874C" w:rsidR="00FA55EF" w:rsidRDefault="00661527" w:rsidP="0021005C">
      <w:pPr>
        <w:numPr>
          <w:ilvl w:val="0"/>
          <w:numId w:val="27"/>
        </w:numPr>
        <w:ind w:left="3402" w:right="52" w:hanging="850"/>
      </w:pPr>
      <w:r>
        <w:t xml:space="preserve">the Customer Cause and its effect on the Suppliers ability to meet its obligations under this Contract; and </w:t>
      </w:r>
    </w:p>
    <w:p w14:paraId="002F73A7" w14:textId="74BD9D05" w:rsidR="00661527" w:rsidRDefault="00661527" w:rsidP="0021005C">
      <w:pPr>
        <w:numPr>
          <w:ilvl w:val="0"/>
          <w:numId w:val="27"/>
        </w:numPr>
        <w:ind w:left="3402" w:right="52" w:hanging="850"/>
      </w:pPr>
      <w:r>
        <w:t xml:space="preserve">the relief claimed by the Supplier. </w:t>
      </w:r>
    </w:p>
    <w:p w14:paraId="37748AA9" w14:textId="77777777" w:rsidR="00661527" w:rsidRDefault="00661527" w:rsidP="0021005C">
      <w:pPr>
        <w:numPr>
          <w:ilvl w:val="1"/>
          <w:numId w:val="61"/>
        </w:numPr>
        <w:spacing w:before="28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22AD29E3" w:rsidR="00661527" w:rsidRDefault="00661527" w:rsidP="0021005C">
      <w:pPr>
        <w:numPr>
          <w:ilvl w:val="1"/>
          <w:numId w:val="61"/>
        </w:numPr>
        <w:spacing w:before="28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1F798B" w:rsidRPr="002438DC">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21005C">
      <w:pPr>
        <w:numPr>
          <w:ilvl w:val="2"/>
          <w:numId w:val="61"/>
        </w:numPr>
        <w:spacing w:after="120" w:line="240" w:lineRule="auto"/>
        <w:ind w:left="2552" w:hanging="851"/>
      </w:pPr>
      <w:r>
        <w:t xml:space="preserve">whether a Supplier Non-Performance would not have occurred but for a Customer Cause; and/or </w:t>
      </w:r>
    </w:p>
    <w:p w14:paraId="42DB5A3E" w14:textId="0632CA4F" w:rsidR="00661527" w:rsidRDefault="00661527" w:rsidP="0021005C">
      <w:pPr>
        <w:pStyle w:val="ListParagraph"/>
        <w:numPr>
          <w:ilvl w:val="2"/>
          <w:numId w:val="61"/>
        </w:numPr>
        <w:ind w:left="2552" w:hanging="851"/>
      </w:pPr>
      <w:r>
        <w:t>the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7977B2">
      <w:pPr>
        <w:pStyle w:val="ListParagraph"/>
        <w:tabs>
          <w:tab w:val="center" w:pos="828"/>
          <w:tab w:val="center" w:pos="3326"/>
        </w:tabs>
        <w:ind w:left="1079" w:firstLine="0"/>
        <w:jc w:val="left"/>
      </w:pPr>
    </w:p>
    <w:p w14:paraId="532C084F" w14:textId="2AD10197" w:rsidR="00661527" w:rsidRDefault="00661527" w:rsidP="0021005C">
      <w:pPr>
        <w:pStyle w:val="Heading2"/>
        <w:numPr>
          <w:ilvl w:val="0"/>
          <w:numId w:val="61"/>
        </w:numPr>
        <w:tabs>
          <w:tab w:val="center" w:pos="851"/>
        </w:tabs>
        <w:ind w:left="851" w:hanging="851"/>
        <w:jc w:val="left"/>
      </w:pPr>
      <w:bookmarkStart w:id="158" w:name="_Ref534664650"/>
      <w:bookmarkStart w:id="159" w:name="_Ref534787322"/>
      <w:bookmarkStart w:id="160" w:name="_Ref534787375"/>
      <w:bookmarkStart w:id="161" w:name="_Ref534788332"/>
      <w:bookmarkStart w:id="162" w:name="_Toc4715549"/>
      <w:r>
        <w:t>FORCE MAJEURE</w:t>
      </w:r>
      <w:bookmarkEnd w:id="158"/>
      <w:bookmarkEnd w:id="159"/>
      <w:bookmarkEnd w:id="160"/>
      <w:bookmarkEnd w:id="161"/>
      <w:bookmarkEnd w:id="162"/>
      <w:r>
        <w:t xml:space="preserve"> </w:t>
      </w:r>
    </w:p>
    <w:p w14:paraId="63550795" w14:textId="2B008612" w:rsidR="00661527" w:rsidRDefault="00661527" w:rsidP="0021005C">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1F798B" w:rsidRPr="002438DC">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Sub-Contractor or supplier is itself impeded by a Force Majeure Event from complying with an obligation to the Supplier.</w:t>
      </w:r>
      <w:r>
        <w:t xml:space="preserve"> </w:t>
      </w:r>
    </w:p>
    <w:p w14:paraId="5010BC90" w14:textId="4E243C2D" w:rsidR="00661527" w:rsidRDefault="00661527" w:rsidP="0021005C">
      <w:pPr>
        <w:numPr>
          <w:ilvl w:val="1"/>
          <w:numId w:val="61"/>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Default="00661527" w:rsidP="0021005C">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t xml:space="preserve"> to the extent that consequences of the relevant Force Majeure Event: </w:t>
      </w:r>
    </w:p>
    <w:p w14:paraId="11C0BA59" w14:textId="189B726A" w:rsidR="00661527" w:rsidRDefault="00661527" w:rsidP="002C6FED">
      <w:pPr>
        <w:pStyle w:val="ListParagraph"/>
        <w:numPr>
          <w:ilvl w:val="0"/>
          <w:numId w:val="70"/>
        </w:numPr>
        <w:tabs>
          <w:tab w:val="center" w:pos="2552"/>
        </w:tabs>
        <w:ind w:left="2552" w:hanging="851"/>
      </w:pPr>
      <w:r>
        <w:t xml:space="preserve">are capable of being mitigated by any of the provision of any Goods and/or Services, but the Supplier has failed to do so; and/or </w:t>
      </w:r>
    </w:p>
    <w:p w14:paraId="29B9A22E" w14:textId="5F2569CE" w:rsidR="00661527" w:rsidRDefault="00661527" w:rsidP="002C6FED">
      <w:pPr>
        <w:pStyle w:val="ListParagraph"/>
        <w:numPr>
          <w:ilvl w:val="0"/>
          <w:numId w:val="70"/>
        </w:numPr>
        <w:tabs>
          <w:tab w:val="center" w:pos="2552"/>
        </w:tabs>
        <w:ind w:left="2552" w:hanging="851"/>
      </w:pPr>
      <w:r>
        <w:t xml:space="preserve">should have been foreseen and prevented or avoided by a prudent provider of goods and/or services similar to the Goods and/or Services, operating to the standards required by this Contract. </w:t>
      </w:r>
    </w:p>
    <w:p w14:paraId="518F7AE1" w14:textId="6D519C74" w:rsidR="00661527" w:rsidRDefault="00661527" w:rsidP="0021005C">
      <w:pPr>
        <w:numPr>
          <w:ilvl w:val="1"/>
          <w:numId w:val="61"/>
        </w:numPr>
        <w:spacing w:before="280" w:after="120" w:line="240" w:lineRule="auto"/>
        <w:ind w:left="1701" w:hanging="850"/>
      </w:pPr>
      <w:r>
        <w:lastRenderedPageBreak/>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1F798B" w:rsidRPr="002438DC">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21005C">
      <w:pPr>
        <w:numPr>
          <w:ilvl w:val="1"/>
          <w:numId w:val="61"/>
        </w:numPr>
        <w:spacing w:before="280" w:after="120" w:line="240" w:lineRule="auto"/>
        <w:ind w:left="1701" w:hanging="850"/>
      </w:pPr>
      <w:bookmarkStart w:id="163" w:name="_Ref534787413"/>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3"/>
      <w:r>
        <w:t xml:space="preserve"> </w:t>
      </w:r>
    </w:p>
    <w:p w14:paraId="5B544E0F" w14:textId="2398AC5D" w:rsidR="00661527" w:rsidRDefault="00661527" w:rsidP="0021005C">
      <w:pPr>
        <w:numPr>
          <w:ilvl w:val="1"/>
          <w:numId w:val="61"/>
        </w:numPr>
        <w:tabs>
          <w:tab w:val="center" w:pos="1701"/>
        </w:tabs>
        <w:spacing w:before="280" w:after="120" w:line="240" w:lineRule="auto"/>
        <w:ind w:left="1701" w:hanging="850"/>
      </w:pPr>
      <w:r>
        <w:t>Where, as a result of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21005C">
      <w:pPr>
        <w:numPr>
          <w:ilvl w:val="2"/>
          <w:numId w:val="61"/>
        </w:numPr>
        <w:spacing w:after="120" w:line="240" w:lineRule="auto"/>
        <w:ind w:left="2552" w:hanging="851"/>
      </w:pPr>
      <w:bookmarkStart w:id="164" w:name="_Ref534793019"/>
      <w: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bookmarkEnd w:id="164"/>
      <w:r>
        <w:t xml:space="preserve"> </w:t>
      </w:r>
    </w:p>
    <w:p w14:paraId="51FA3C97" w14:textId="77777777" w:rsidR="00661527" w:rsidRDefault="00661527" w:rsidP="0021005C">
      <w:pPr>
        <w:numPr>
          <w:ilvl w:val="2"/>
          <w:numId w:val="61"/>
        </w:numPr>
        <w:spacing w:after="120" w:line="240" w:lineRule="auto"/>
        <w:ind w:left="2552" w:hanging="851"/>
      </w:pPr>
      <w:r>
        <w:t xml:space="preserve">the Supplier shall not be liable for any Default and the Customer shall not be liable for any Customer Cause arising as a result of such failure; </w:t>
      </w:r>
    </w:p>
    <w:p w14:paraId="07F340DB" w14:textId="7A51A7EA" w:rsidR="00661527" w:rsidRDefault="00510368" w:rsidP="0021005C">
      <w:pPr>
        <w:numPr>
          <w:ilvl w:val="1"/>
          <w:numId w:val="61"/>
        </w:numPr>
        <w:spacing w:before="280" w:after="120" w:line="240" w:lineRule="auto"/>
        <w:ind w:left="1701" w:hanging="850"/>
      </w:pPr>
      <w:r>
        <w:t xml:space="preserve">Where, as a result of a Force Majeure Event </w:t>
      </w:r>
      <w:r w:rsidR="00661527">
        <w:t xml:space="preserve">the Supplier fails to perform its obligations in accordance with this Contract: </w:t>
      </w:r>
    </w:p>
    <w:p w14:paraId="1A0BB66D" w14:textId="6DCFFBAA" w:rsidR="00661527" w:rsidRDefault="00661527" w:rsidP="0021005C">
      <w:pPr>
        <w:numPr>
          <w:ilvl w:val="2"/>
          <w:numId w:val="61"/>
        </w:numPr>
        <w:spacing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1F798B" w:rsidRPr="002438DC">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1F798B" w:rsidRPr="002438DC">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21005C">
      <w:pPr>
        <w:numPr>
          <w:ilvl w:val="2"/>
          <w:numId w:val="61"/>
        </w:numPr>
        <w:spacing w:after="120" w:line="240" w:lineRule="auto"/>
        <w:ind w:left="2552" w:hanging="851"/>
      </w:pPr>
      <w:r>
        <w:t xml:space="preserve">the Supplier shall be entitled to receive payment of the </w:t>
      </w:r>
      <w:r w:rsidR="00EB1906">
        <w:t>Contract Charges</w:t>
      </w:r>
      <w:r>
        <w:t xml:space="preserve"> (or a proportional payment of them) only to the extent that the Goods and/or Services (or part of the Goods and/or Services) continue to be provided in accordance with the terms of this </w:t>
      </w:r>
      <w:r w:rsidR="00EB1906">
        <w:t>Contract during</w:t>
      </w:r>
      <w:r>
        <w:t xml:space="preserve"> the occurrence of the Force Majeure Event. </w:t>
      </w:r>
    </w:p>
    <w:p w14:paraId="0FEF3802" w14:textId="77777777" w:rsidR="00661527" w:rsidRDefault="00661527" w:rsidP="0021005C">
      <w:pPr>
        <w:numPr>
          <w:ilvl w:val="1"/>
          <w:numId w:val="61"/>
        </w:numPr>
        <w:spacing w:before="280" w:after="120" w:line="240" w:lineRule="auto"/>
        <w:ind w:left="1701" w:hanging="850"/>
      </w:pPr>
      <w:bookmarkStart w:id="165" w:name="_Ref534788363"/>
      <w:r>
        <w:t>The Affected Party shall notify the other Party as soon as practicable after the Force Majeure Event ceases or no longer causes the Affected Party to be unable to comply with its obligations under this Contract.</w:t>
      </w:r>
      <w:bookmarkEnd w:id="165"/>
      <w:r>
        <w:t xml:space="preserve"> </w:t>
      </w:r>
    </w:p>
    <w:p w14:paraId="67446623" w14:textId="37F074C9" w:rsidR="00661527" w:rsidRDefault="00661527" w:rsidP="0021005C">
      <w:pPr>
        <w:numPr>
          <w:ilvl w:val="1"/>
          <w:numId w:val="61"/>
        </w:numPr>
        <w:spacing w:before="28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1F798B" w:rsidRPr="002438DC">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1F798B" w:rsidRPr="002438DC">
        <w:t>29.8</w:t>
      </w:r>
      <w:r w:rsidR="00B77998" w:rsidRPr="002438DC">
        <w:fldChar w:fldCharType="end"/>
      </w:r>
      <w:r w:rsidRPr="002438DC">
        <w:t>.</w:t>
      </w:r>
      <w:r>
        <w:t xml:space="preserve"> </w:t>
      </w:r>
    </w:p>
    <w:p w14:paraId="460F3C82" w14:textId="7A1D9413" w:rsidR="00661527" w:rsidRDefault="00661527" w:rsidP="0021005C">
      <w:pPr>
        <w:pStyle w:val="Heading1"/>
        <w:numPr>
          <w:ilvl w:val="0"/>
          <w:numId w:val="60"/>
        </w:numPr>
        <w:tabs>
          <w:tab w:val="center" w:pos="851"/>
        </w:tabs>
        <w:ind w:left="851" w:hanging="851"/>
      </w:pPr>
      <w:bookmarkStart w:id="166" w:name="_Toc4715550"/>
      <w:r>
        <w:t>TERMINATION AND EXIT MANAGEMENT</w:t>
      </w:r>
      <w:bookmarkEnd w:id="166"/>
      <w:r>
        <w:rPr>
          <w:u w:val="none" w:color="000000"/>
        </w:rPr>
        <w:t xml:space="preserve"> </w:t>
      </w:r>
    </w:p>
    <w:p w14:paraId="5191215D" w14:textId="4E0A1DE6" w:rsidR="00661527" w:rsidRDefault="00661527" w:rsidP="0021005C">
      <w:pPr>
        <w:pStyle w:val="Heading2"/>
        <w:numPr>
          <w:ilvl w:val="0"/>
          <w:numId w:val="61"/>
        </w:numPr>
        <w:tabs>
          <w:tab w:val="center" w:pos="851"/>
          <w:tab w:val="center" w:pos="2806"/>
        </w:tabs>
        <w:ind w:left="851" w:hanging="851"/>
        <w:jc w:val="left"/>
      </w:pPr>
      <w:bookmarkStart w:id="167" w:name="_Ref534814364"/>
      <w:bookmarkStart w:id="168" w:name="_Ref534887234"/>
      <w:bookmarkStart w:id="169" w:name="_Ref534887702"/>
      <w:bookmarkStart w:id="170" w:name="_Ref534888251"/>
      <w:bookmarkStart w:id="171" w:name="_Ref534889675"/>
      <w:bookmarkStart w:id="172" w:name="_Toc4715551"/>
      <w:r>
        <w:t>CUSTOMER TERMINATION RIGHTS</w:t>
      </w:r>
      <w:bookmarkEnd w:id="167"/>
      <w:bookmarkEnd w:id="168"/>
      <w:bookmarkEnd w:id="169"/>
      <w:bookmarkEnd w:id="170"/>
      <w:bookmarkEnd w:id="171"/>
      <w:bookmarkEnd w:id="172"/>
      <w:r>
        <w:t xml:space="preserve"> </w:t>
      </w:r>
    </w:p>
    <w:p w14:paraId="47B9DA55" w14:textId="7266E47F" w:rsidR="00661527" w:rsidRPr="007977B2" w:rsidRDefault="00661527" w:rsidP="007977B2">
      <w:pPr>
        <w:ind w:left="0" w:right="52" w:firstLine="0"/>
        <w:rPr>
          <w:b/>
        </w:rPr>
      </w:pPr>
      <w:r w:rsidRPr="007977B2">
        <w:rPr>
          <w:b/>
        </w:rPr>
        <w:t xml:space="preserve">Termination on Material Default </w:t>
      </w:r>
    </w:p>
    <w:p w14:paraId="3FF9B7C9" w14:textId="04C153F9" w:rsidR="00661527" w:rsidRDefault="00661527" w:rsidP="0021005C">
      <w:pPr>
        <w:numPr>
          <w:ilvl w:val="1"/>
          <w:numId w:val="61"/>
        </w:numPr>
        <w:spacing w:before="280" w:after="120" w:line="240" w:lineRule="auto"/>
        <w:ind w:left="1701" w:hanging="850"/>
      </w:pPr>
      <w:bookmarkStart w:id="173" w:name="_Ref534790733"/>
      <w:r>
        <w:lastRenderedPageBreak/>
        <w:t>The Customer may terminate this Contract for material Default by issuing a Termination Notice to the Supplier where:</w:t>
      </w:r>
      <w:bookmarkEnd w:id="173"/>
      <w:r>
        <w:t xml:space="preserve"> </w:t>
      </w:r>
    </w:p>
    <w:p w14:paraId="7941820D" w14:textId="29A3C5BA" w:rsidR="00661527" w:rsidRDefault="00661527" w:rsidP="0021005C">
      <w:pPr>
        <w:numPr>
          <w:ilvl w:val="2"/>
          <w:numId w:val="61"/>
        </w:numPr>
        <w:spacing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1F798B" w:rsidRPr="002438DC">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acceptable; </w:t>
      </w:r>
    </w:p>
    <w:p w14:paraId="6127195E" w14:textId="0A0AAE62" w:rsidR="00661527" w:rsidRDefault="00661527" w:rsidP="0021005C">
      <w:pPr>
        <w:numPr>
          <w:ilvl w:val="2"/>
          <w:numId w:val="61"/>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1F798B" w:rsidRPr="002438DC">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1F798B" w:rsidRPr="002438DC">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0AE54505" w:rsidR="00661527" w:rsidRDefault="00661527" w:rsidP="0021005C">
      <w:pPr>
        <w:numPr>
          <w:ilvl w:val="2"/>
          <w:numId w:val="61"/>
        </w:numPr>
        <w:spacing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1F798B" w:rsidRPr="002438DC">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1F798B" w:rsidRPr="002438DC">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1F798B" w:rsidRPr="002438DC">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1F798B" w:rsidRPr="002438DC">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1F798B" w:rsidRPr="002438DC">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21005C">
      <w:pPr>
        <w:numPr>
          <w:ilvl w:val="2"/>
          <w:numId w:val="61"/>
        </w:numPr>
        <w:spacing w:after="120" w:line="240" w:lineRule="auto"/>
        <w:ind w:left="2552" w:hanging="851"/>
      </w:pPr>
      <w:r>
        <w:t xml:space="preserve">the Supplier commits any material Default of this Contract which is not, in the reasonable opinion of the Customer, capable of remedy; and/or </w:t>
      </w:r>
    </w:p>
    <w:p w14:paraId="5AD2E168" w14:textId="77777777" w:rsidR="00DD000E" w:rsidRDefault="00661527" w:rsidP="0021005C">
      <w:pPr>
        <w:numPr>
          <w:ilvl w:val="2"/>
          <w:numId w:val="61"/>
        </w:numPr>
        <w:spacing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21005C">
      <w:pPr>
        <w:numPr>
          <w:ilvl w:val="2"/>
          <w:numId w:val="61"/>
        </w:numPr>
        <w:spacing w:after="120" w:line="240" w:lineRule="auto"/>
        <w:ind w:left="2552" w:hanging="851"/>
      </w:pPr>
      <w:r>
        <w:t>the Supplier has been struck off the current and in force ESFA register.</w:t>
      </w:r>
      <w:r w:rsidR="00661527">
        <w:t xml:space="preserve"> </w:t>
      </w:r>
    </w:p>
    <w:p w14:paraId="45206449" w14:textId="18957921" w:rsidR="00661527" w:rsidRDefault="00661527" w:rsidP="0021005C">
      <w:pPr>
        <w:numPr>
          <w:ilvl w:val="1"/>
          <w:numId w:val="61"/>
        </w:numPr>
        <w:spacing w:before="280" w:after="120" w:line="240" w:lineRule="auto"/>
        <w:ind w:left="1701" w:hanging="850"/>
      </w:pPr>
      <w:bookmarkStart w:id="174" w:name="_Ref534794090"/>
      <w:r>
        <w:t xml:space="preserve">For the purpose </w:t>
      </w:r>
      <w:r w:rsidRPr="002438DC">
        <w:t>of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1F798B" w:rsidRPr="002438DC">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4"/>
      <w:r>
        <w:t xml:space="preserve"> </w:t>
      </w:r>
    </w:p>
    <w:p w14:paraId="06B41093" w14:textId="1453DEFF" w:rsidR="00661527" w:rsidRDefault="00661527" w:rsidP="007977B2">
      <w:pPr>
        <w:ind w:left="0" w:right="52" w:firstLine="0"/>
      </w:pPr>
      <w:r w:rsidRPr="007977B2">
        <w:rPr>
          <w:b/>
        </w:rPr>
        <w:t xml:space="preserve">Termination in Relation to Financial Standing </w:t>
      </w:r>
    </w:p>
    <w:p w14:paraId="44EC98E4" w14:textId="38930C07" w:rsidR="00661527" w:rsidRDefault="00661527" w:rsidP="0021005C">
      <w:pPr>
        <w:numPr>
          <w:ilvl w:val="1"/>
          <w:numId w:val="61"/>
        </w:numPr>
        <w:spacing w:before="280" w:after="120" w:line="240" w:lineRule="auto"/>
        <w:ind w:left="1701" w:hanging="850"/>
      </w:pPr>
      <w:bookmarkStart w:id="175"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5"/>
      <w:r>
        <w:t xml:space="preserve"> </w:t>
      </w:r>
    </w:p>
    <w:p w14:paraId="43B2333A" w14:textId="77777777" w:rsidR="00661527" w:rsidRDefault="00661527" w:rsidP="0021005C">
      <w:pPr>
        <w:numPr>
          <w:ilvl w:val="2"/>
          <w:numId w:val="61"/>
        </w:numPr>
        <w:spacing w:after="120" w:line="240" w:lineRule="auto"/>
        <w:ind w:left="2552" w:hanging="851"/>
      </w:pPr>
      <w:r>
        <w:t xml:space="preserve">adversely impacts on the Suppliers ability to supply the Goods and/or Services under this Contract ; or </w:t>
      </w:r>
    </w:p>
    <w:p w14:paraId="26640E17" w14:textId="77777777" w:rsidR="00661527" w:rsidRDefault="00661527" w:rsidP="0021005C">
      <w:pPr>
        <w:numPr>
          <w:ilvl w:val="2"/>
          <w:numId w:val="61"/>
        </w:numPr>
        <w:spacing w:after="120" w:line="240" w:lineRule="auto"/>
        <w:ind w:left="2552" w:hanging="851"/>
      </w:pPr>
      <w:r>
        <w:t xml:space="preserve">could reasonably be expected to have an adverse impact on the Suppliers ability to supply the Goods and/or Services under this Contract. </w:t>
      </w:r>
    </w:p>
    <w:p w14:paraId="677D4FE9" w14:textId="0948D0F6" w:rsidR="00661527" w:rsidRDefault="00661527" w:rsidP="007977B2">
      <w:pPr>
        <w:ind w:left="0" w:right="52" w:firstLine="0"/>
      </w:pPr>
      <w:r>
        <w:t xml:space="preserve"> </w:t>
      </w:r>
      <w:r w:rsidRPr="007977B2">
        <w:rPr>
          <w:b/>
        </w:rPr>
        <w:t>Termination on Insolvency</w:t>
      </w:r>
      <w:r>
        <w:t xml:space="preserve"> </w:t>
      </w:r>
    </w:p>
    <w:p w14:paraId="4D6F8964" w14:textId="38D88373" w:rsidR="00661527" w:rsidRDefault="00661527" w:rsidP="0021005C">
      <w:pPr>
        <w:numPr>
          <w:ilvl w:val="1"/>
          <w:numId w:val="61"/>
        </w:numPr>
        <w:spacing w:before="280" w:after="120" w:line="240" w:lineRule="auto"/>
        <w:ind w:left="1701" w:hanging="850"/>
      </w:pPr>
      <w:bookmarkStart w:id="176" w:name="_Ref534803431"/>
      <w:r>
        <w:t>The Customer may terminate this Contract by issuing a Termination Notice to the Supplier where an Insolvency Event affecting the Supplier occurs.</w:t>
      </w:r>
      <w:bookmarkEnd w:id="176"/>
      <w:r>
        <w:t xml:space="preserve"> </w:t>
      </w:r>
    </w:p>
    <w:p w14:paraId="4AF6A2CF" w14:textId="2BF27060" w:rsidR="00661527" w:rsidRDefault="00661527" w:rsidP="007977B2">
      <w:pPr>
        <w:tabs>
          <w:tab w:val="center" w:pos="828"/>
          <w:tab w:val="center" w:pos="3326"/>
        </w:tabs>
        <w:ind w:left="0" w:firstLine="0"/>
        <w:jc w:val="left"/>
      </w:pPr>
      <w:r w:rsidRPr="007977B2">
        <w:rPr>
          <w:b/>
        </w:rPr>
        <w:lastRenderedPageBreak/>
        <w:t>Termination on Change of Control</w:t>
      </w:r>
      <w:r>
        <w:t xml:space="preserve"> </w:t>
      </w:r>
    </w:p>
    <w:p w14:paraId="72D0C519" w14:textId="7C413305" w:rsidR="00661527" w:rsidRDefault="00661527" w:rsidP="0021005C">
      <w:pPr>
        <w:numPr>
          <w:ilvl w:val="1"/>
          <w:numId w:val="61"/>
        </w:numPr>
        <w:spacing w:before="280" w:after="120" w:line="240" w:lineRule="auto"/>
        <w:ind w:left="1701" w:hanging="850"/>
      </w:pPr>
      <w:bookmarkStart w:id="177"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7"/>
      <w:r>
        <w:t xml:space="preserve"> </w:t>
      </w:r>
    </w:p>
    <w:p w14:paraId="4E26517C" w14:textId="687E06D0" w:rsidR="00661527" w:rsidRDefault="00661527" w:rsidP="0021005C">
      <w:pPr>
        <w:numPr>
          <w:ilvl w:val="1"/>
          <w:numId w:val="61"/>
        </w:numPr>
        <w:spacing w:before="28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1F798B" w:rsidRPr="002438DC">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21005C">
      <w:pPr>
        <w:numPr>
          <w:ilvl w:val="2"/>
          <w:numId w:val="61"/>
        </w:numPr>
        <w:spacing w:after="120" w:line="240" w:lineRule="auto"/>
        <w:ind w:left="2552" w:hanging="851"/>
      </w:pPr>
      <w:r>
        <w:t xml:space="preserve">being notified in writing that a Change of Control is anticipated or in contemplation or has occurred; or </w:t>
      </w:r>
    </w:p>
    <w:p w14:paraId="06DC422A" w14:textId="69FCBDE4" w:rsidR="00661527" w:rsidRDefault="00661527" w:rsidP="0021005C">
      <w:pPr>
        <w:numPr>
          <w:ilvl w:val="2"/>
          <w:numId w:val="61"/>
        </w:numPr>
        <w:spacing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7977B2">
      <w:pPr>
        <w:ind w:left="0" w:right="52" w:firstLine="0"/>
        <w:rPr>
          <w:b/>
        </w:rPr>
      </w:pPr>
      <w:r w:rsidRPr="007977B2">
        <w:rPr>
          <w:b/>
        </w:rPr>
        <w:t xml:space="preserve">Termination for breach of Regulations </w:t>
      </w:r>
    </w:p>
    <w:p w14:paraId="176AD952" w14:textId="434EAF59"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7977B2">
      <w:pPr>
        <w:ind w:left="0" w:right="52" w:firstLine="0"/>
      </w:pPr>
      <w:r w:rsidRPr="007977B2">
        <w:rPr>
          <w:b/>
        </w:rPr>
        <w:t>Termination Without Cause</w:t>
      </w:r>
      <w:r>
        <w:t xml:space="preserve"> </w:t>
      </w:r>
    </w:p>
    <w:p w14:paraId="593359F0" w14:textId="5115ADA5" w:rsidR="00661527" w:rsidRDefault="00661527" w:rsidP="0021005C">
      <w:pPr>
        <w:numPr>
          <w:ilvl w:val="1"/>
          <w:numId w:val="61"/>
        </w:numPr>
        <w:spacing w:before="280" w:after="120" w:line="240" w:lineRule="auto"/>
        <w:ind w:left="1701" w:hanging="850"/>
      </w:pPr>
      <w:bookmarkStart w:id="178"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8"/>
      <w:r>
        <w:t xml:space="preserve"> </w:t>
      </w:r>
    </w:p>
    <w:p w14:paraId="220E29A0" w14:textId="200DC1D3" w:rsidR="00661527" w:rsidRPr="007977B2" w:rsidRDefault="00661527" w:rsidP="007977B2">
      <w:pPr>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21005C">
      <w:pPr>
        <w:numPr>
          <w:ilvl w:val="1"/>
          <w:numId w:val="61"/>
        </w:numPr>
        <w:spacing w:before="280" w:after="120" w:line="240" w:lineRule="auto"/>
        <w:ind w:left="1701" w:hanging="850"/>
      </w:pPr>
      <w:bookmarkStart w:id="179" w:name="_Ref534794131"/>
      <w:r>
        <w:t xml:space="preserve">The Customer may terminate this Contract by issuing a Termination Notice to the Supplier if the </w:t>
      </w:r>
      <w:r w:rsidR="00637C27">
        <w:t>DMP</w:t>
      </w:r>
      <w:r>
        <w:t xml:space="preserve"> Agreement is terminated for any reason whatsoever.</w:t>
      </w:r>
      <w:bookmarkEnd w:id="179"/>
      <w:r>
        <w:t xml:space="preserve"> </w:t>
      </w:r>
    </w:p>
    <w:p w14:paraId="49B68D20" w14:textId="1DDC3104" w:rsidR="00661527" w:rsidRDefault="00661527" w:rsidP="0021005C">
      <w:pPr>
        <w:pStyle w:val="Heading2"/>
        <w:numPr>
          <w:ilvl w:val="0"/>
          <w:numId w:val="61"/>
        </w:numPr>
        <w:tabs>
          <w:tab w:val="center" w:pos="851"/>
        </w:tabs>
        <w:ind w:left="851" w:hanging="851"/>
        <w:jc w:val="left"/>
      </w:pPr>
      <w:bookmarkStart w:id="180" w:name="_Toc3891976"/>
      <w:bookmarkStart w:id="181" w:name="_Toc3892135"/>
      <w:bookmarkStart w:id="182" w:name="_Toc3892608"/>
      <w:bookmarkStart w:id="183" w:name="_Toc3892821"/>
      <w:bookmarkStart w:id="184" w:name="_Toc3892951"/>
      <w:bookmarkStart w:id="185" w:name="_Toc3893194"/>
      <w:bookmarkStart w:id="186" w:name="_Toc3893556"/>
      <w:bookmarkStart w:id="187" w:name="_Toc3893987"/>
      <w:bookmarkStart w:id="188" w:name="_Toc3894309"/>
      <w:bookmarkStart w:id="189" w:name="_Toc3891977"/>
      <w:bookmarkStart w:id="190" w:name="_Toc3892136"/>
      <w:bookmarkStart w:id="191" w:name="_Toc3892609"/>
      <w:bookmarkStart w:id="192" w:name="_Toc3892822"/>
      <w:bookmarkStart w:id="193" w:name="_Toc3892952"/>
      <w:bookmarkStart w:id="194" w:name="_Toc3893195"/>
      <w:bookmarkStart w:id="195" w:name="_Toc3893557"/>
      <w:bookmarkStart w:id="196" w:name="_Toc3893988"/>
      <w:bookmarkStart w:id="197" w:name="_Toc3894310"/>
      <w:bookmarkStart w:id="198" w:name="_Toc471555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SUPPLIER TERMINATION RIGHTS</w:t>
      </w:r>
      <w:bookmarkEnd w:id="198"/>
      <w:r>
        <w:t xml:space="preserve"> </w:t>
      </w:r>
    </w:p>
    <w:p w14:paraId="7B50D8FE" w14:textId="09A69D76" w:rsidR="00661527" w:rsidRDefault="00661527" w:rsidP="001D58A1">
      <w:pPr>
        <w:tabs>
          <w:tab w:val="center" w:pos="0"/>
        </w:tabs>
        <w:ind w:left="0" w:firstLine="0"/>
        <w:jc w:val="left"/>
      </w:pPr>
      <w:r>
        <w:t xml:space="preserve"> </w:t>
      </w:r>
      <w:r w:rsidRPr="007977B2">
        <w:rPr>
          <w:b/>
        </w:rPr>
        <w:t xml:space="preserve">Termination on Customer Cause for Failure to Pay </w:t>
      </w:r>
    </w:p>
    <w:p w14:paraId="67A17657" w14:textId="67131470" w:rsidR="00661527" w:rsidRDefault="00661527" w:rsidP="0021005C">
      <w:pPr>
        <w:numPr>
          <w:ilvl w:val="1"/>
          <w:numId w:val="61"/>
        </w:numPr>
        <w:spacing w:before="280" w:after="120" w:line="240" w:lineRule="auto"/>
        <w:ind w:left="1701" w:hanging="850"/>
      </w:pPr>
      <w:bookmarkStart w:id="199" w:name="_Ref534791547"/>
      <w:bookmarkStart w:id="200"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1F798B" w:rsidRPr="002438DC">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199"/>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0"/>
    </w:p>
    <w:p w14:paraId="13A4CECF" w14:textId="77777777" w:rsidR="00661527" w:rsidRDefault="00661527" w:rsidP="0021005C">
      <w:pPr>
        <w:numPr>
          <w:ilvl w:val="2"/>
          <w:numId w:val="61"/>
        </w:numPr>
        <w:spacing w:after="120" w:line="240" w:lineRule="auto"/>
        <w:ind w:left="2552" w:hanging="851"/>
      </w:pPr>
      <w:r>
        <w:lastRenderedPageBreak/>
        <w:t xml:space="preserve">the Customer’s failure to pay; and </w:t>
      </w:r>
    </w:p>
    <w:p w14:paraId="349E8948" w14:textId="77777777" w:rsidR="00661527" w:rsidRDefault="00661527" w:rsidP="0021005C">
      <w:pPr>
        <w:numPr>
          <w:ilvl w:val="2"/>
          <w:numId w:val="61"/>
        </w:numPr>
        <w:spacing w:after="120" w:line="240" w:lineRule="auto"/>
        <w:ind w:left="2552" w:hanging="851"/>
      </w:pPr>
      <w:r>
        <w:t xml:space="preserve">the correct overdue and undisputed sum; and </w:t>
      </w:r>
    </w:p>
    <w:p w14:paraId="41055DD5" w14:textId="45407E7C" w:rsidR="00661527" w:rsidRDefault="00661527" w:rsidP="0021005C">
      <w:pPr>
        <w:numPr>
          <w:ilvl w:val="2"/>
          <w:numId w:val="61"/>
        </w:numPr>
        <w:spacing w:after="120" w:line="240" w:lineRule="auto"/>
        <w:ind w:left="2552" w:hanging="851"/>
      </w:pPr>
      <w:r>
        <w:t xml:space="preserve">the reasons why the undisputed sum is due; and </w:t>
      </w:r>
    </w:p>
    <w:p w14:paraId="08DF3966" w14:textId="12C2F7AB" w:rsidR="00CA6DE2" w:rsidRDefault="00661527" w:rsidP="0021005C">
      <w:pPr>
        <w:numPr>
          <w:ilvl w:val="2"/>
          <w:numId w:val="61"/>
        </w:numPr>
        <w:spacing w:after="120" w:line="240" w:lineRule="auto"/>
        <w:ind w:left="2552" w:hanging="851"/>
      </w:pPr>
      <w:r>
        <w:t>the requirement on the Customer to remedy the failure to pay;</w:t>
      </w:r>
    </w:p>
    <w:p w14:paraId="05ED8395" w14:textId="5E99C978" w:rsidR="00661527" w:rsidRDefault="00661527" w:rsidP="00C76556">
      <w:pPr>
        <w:tabs>
          <w:tab w:val="center" w:pos="0"/>
        </w:tabs>
        <w:ind w:left="0" w:firstLine="0"/>
        <w:jc w:val="left"/>
      </w:pPr>
    </w:p>
    <w:p w14:paraId="78AE7DEA" w14:textId="147D6DF8" w:rsidR="00CA6DE2" w:rsidRDefault="001514A6" w:rsidP="0021005C">
      <w:pPr>
        <w:numPr>
          <w:ilvl w:val="1"/>
          <w:numId w:val="61"/>
        </w:numPr>
        <w:spacing w:before="28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2AF081A9" w:rsidR="00661527" w:rsidRDefault="001514A6" w:rsidP="0021005C">
      <w:pPr>
        <w:numPr>
          <w:ilvl w:val="1"/>
          <w:numId w:val="61"/>
        </w:numPr>
        <w:spacing w:before="280" w:after="120" w:line="240" w:lineRule="auto"/>
        <w:ind w:left="1701" w:hanging="850"/>
      </w:pPr>
      <w:bookmarkStart w:id="201"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1"/>
      <w:r w:rsidR="00661527">
        <w:t xml:space="preserve"> </w:t>
      </w:r>
    </w:p>
    <w:p w14:paraId="6811D25E" w14:textId="06B819B6" w:rsidR="00661527" w:rsidRDefault="00661527" w:rsidP="0021005C">
      <w:pPr>
        <w:numPr>
          <w:ilvl w:val="1"/>
          <w:numId w:val="61"/>
        </w:numPr>
        <w:spacing w:before="280" w:after="120" w:line="240" w:lineRule="auto"/>
        <w:ind w:left="1701" w:hanging="850"/>
      </w:pPr>
      <w:bookmarkStart w:id="202" w:name="_Ref535251925"/>
      <w:r>
        <w:t>The Supplier shall not suspend the supply of the Goods and/or Services for failure of the Customer to pay undisputed sums of money (whether in whole or in part).</w:t>
      </w:r>
      <w:bookmarkEnd w:id="202"/>
      <w:r>
        <w:t xml:space="preserve"> </w:t>
      </w:r>
    </w:p>
    <w:p w14:paraId="0EC045E8" w14:textId="77187B92" w:rsidR="00661527" w:rsidRDefault="00661527" w:rsidP="0021005C">
      <w:pPr>
        <w:pStyle w:val="Heading2"/>
        <w:numPr>
          <w:ilvl w:val="0"/>
          <w:numId w:val="61"/>
        </w:numPr>
        <w:tabs>
          <w:tab w:val="center" w:pos="851"/>
        </w:tabs>
        <w:ind w:left="851" w:hanging="851"/>
        <w:jc w:val="left"/>
      </w:pPr>
      <w:bookmarkStart w:id="203" w:name="_Ref534887432"/>
      <w:bookmarkStart w:id="204" w:name="_Toc4715553"/>
      <w:r>
        <w:t>TERMINATION BY EITHER PARTY</w:t>
      </w:r>
      <w:bookmarkEnd w:id="203"/>
      <w:bookmarkEnd w:id="204"/>
      <w:r>
        <w:t xml:space="preserve"> </w:t>
      </w:r>
    </w:p>
    <w:p w14:paraId="0810A223" w14:textId="4165D27E" w:rsidR="00661527" w:rsidRDefault="00661527" w:rsidP="0021005C">
      <w:pPr>
        <w:numPr>
          <w:ilvl w:val="1"/>
          <w:numId w:val="61"/>
        </w:numPr>
        <w:spacing w:before="280" w:after="120" w:line="240" w:lineRule="auto"/>
        <w:ind w:left="1701" w:hanging="850"/>
      </w:pPr>
      <w:bookmarkStart w:id="205"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1F798B" w:rsidRPr="002438DC">
        <w:t>29.6a)</w:t>
      </w:r>
      <w:r w:rsidR="001514A6" w:rsidRPr="002438DC">
        <w:fldChar w:fldCharType="end"/>
      </w:r>
      <w:r w:rsidRPr="002438DC">
        <w:t xml:space="preserve"> (Force Majeure).</w:t>
      </w:r>
      <w:bookmarkEnd w:id="205"/>
      <w:r>
        <w:t xml:space="preserve"> </w:t>
      </w:r>
    </w:p>
    <w:p w14:paraId="0128D5C9" w14:textId="6C60844E" w:rsidR="00661527" w:rsidRDefault="00661527" w:rsidP="0021005C">
      <w:pPr>
        <w:pStyle w:val="Heading2"/>
        <w:numPr>
          <w:ilvl w:val="0"/>
          <w:numId w:val="61"/>
        </w:numPr>
        <w:tabs>
          <w:tab w:val="center" w:pos="851"/>
        </w:tabs>
        <w:ind w:left="851" w:hanging="851"/>
        <w:jc w:val="left"/>
      </w:pPr>
      <w:bookmarkStart w:id="206" w:name="_Ref534815213"/>
      <w:bookmarkStart w:id="207" w:name="_Ref534815252"/>
      <w:bookmarkStart w:id="208" w:name="_Ref534889554"/>
      <w:bookmarkStart w:id="209" w:name="_Toc4715554"/>
      <w:r>
        <w:t>PARTIAL TERMINATION, SUSPENSION AND PARTIAL SUSPENSION</w:t>
      </w:r>
      <w:bookmarkEnd w:id="206"/>
      <w:bookmarkEnd w:id="207"/>
      <w:bookmarkEnd w:id="208"/>
      <w:bookmarkEnd w:id="209"/>
      <w:r>
        <w:t xml:space="preserve"> </w:t>
      </w:r>
    </w:p>
    <w:p w14:paraId="169E406C" w14:textId="7AD2E628" w:rsidR="00661527" w:rsidRDefault="00661527" w:rsidP="0021005C">
      <w:pPr>
        <w:numPr>
          <w:ilvl w:val="1"/>
          <w:numId w:val="61"/>
        </w:numPr>
        <w:spacing w:before="120" w:after="120" w:line="240" w:lineRule="auto"/>
        <w:ind w:left="1702" w:hanging="851"/>
      </w:pPr>
      <w:bookmarkStart w:id="210" w:name="_Ref534793170"/>
      <w:r>
        <w:t xml:space="preserve">Where the Customer has the right to terminate this </w:t>
      </w:r>
      <w:r w:rsidR="00EB1906">
        <w:t>Contract,</w:t>
      </w:r>
      <w:r>
        <w:t xml:space="preserve"> the Customer shall be entitled to terminate or suspend all or part of this </w:t>
      </w:r>
      <w:r w:rsidR="00EB1906">
        <w:t>Contract provided</w:t>
      </w:r>
      <w:r>
        <w:t xml:space="preserve"> always that, if the Customer elects to terminate or suspend this </w:t>
      </w:r>
      <w:r w:rsidR="00EB1906">
        <w:t>Contract in</w:t>
      </w:r>
      <w:r>
        <w:t xml:space="preserve"> part, the parts of this </w:t>
      </w:r>
      <w:r w:rsidR="00EB1906">
        <w:t>Contract not</w:t>
      </w:r>
      <w:r>
        <w:t xml:space="preserve"> terminated or suspended can, in the Customer’s reasonable opinion, operate effectively to deliver the intended purpose of the surviving parts of this Contract.</w:t>
      </w:r>
      <w:bookmarkEnd w:id="210"/>
      <w:r>
        <w:t xml:space="preserve"> </w:t>
      </w:r>
    </w:p>
    <w:p w14:paraId="501A3A80" w14:textId="03F5FA77" w:rsidR="00661527" w:rsidRDefault="00661527" w:rsidP="0021005C">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1F798B" w:rsidRPr="002438DC">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21005C">
      <w:pPr>
        <w:pStyle w:val="Heading2"/>
        <w:numPr>
          <w:ilvl w:val="0"/>
          <w:numId w:val="61"/>
        </w:numPr>
        <w:tabs>
          <w:tab w:val="center" w:pos="851"/>
        </w:tabs>
        <w:ind w:left="851" w:hanging="851"/>
        <w:jc w:val="left"/>
      </w:pPr>
      <w:bookmarkStart w:id="211" w:name="_Ref534801551"/>
      <w:bookmarkStart w:id="212" w:name="_Ref534887452"/>
      <w:bookmarkStart w:id="213" w:name="_Toc4715555"/>
      <w:r>
        <w:t>CONSEQUENCES OF EXPIRY OR TERMINATION</w:t>
      </w:r>
      <w:bookmarkEnd w:id="211"/>
      <w:bookmarkEnd w:id="212"/>
      <w:bookmarkEnd w:id="213"/>
      <w:r>
        <w:t xml:space="preserve"> </w:t>
      </w:r>
    </w:p>
    <w:p w14:paraId="4904DD6F" w14:textId="0E965C82" w:rsidR="00661527" w:rsidRPr="002438DC" w:rsidRDefault="00661527" w:rsidP="0021005C">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1F798B" w:rsidRPr="002438DC">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1F798B" w:rsidRPr="002438DC">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1F798B" w:rsidRPr="002438DC">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1F798B" w:rsidRPr="002438DC">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21005C">
      <w:pPr>
        <w:numPr>
          <w:ilvl w:val="1"/>
          <w:numId w:val="61"/>
        </w:numPr>
        <w:spacing w:before="120" w:after="120" w:line="240" w:lineRule="auto"/>
        <w:ind w:left="1701" w:hanging="850"/>
      </w:pPr>
      <w:r>
        <w:t xml:space="preserve">Where the Customer: </w:t>
      </w:r>
    </w:p>
    <w:p w14:paraId="248A39B0" w14:textId="77777777" w:rsidR="00C25D14" w:rsidRDefault="00A745FD" w:rsidP="0021005C">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1F798B" w:rsidRPr="002438DC">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1F798B" w:rsidRPr="002438DC">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1F798B" w:rsidRPr="002438DC">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1F798B" w:rsidRPr="002438DC">
        <w:t>30.10</w:t>
      </w:r>
      <w:r w:rsidRPr="002438DC">
        <w:fldChar w:fldCharType="end"/>
      </w:r>
      <w:r w:rsidRPr="002438DC">
        <w:t>;</w:t>
      </w:r>
      <w:r>
        <w:t xml:space="preserve"> and </w:t>
      </w:r>
    </w:p>
    <w:p w14:paraId="0D5F86C6" w14:textId="77777777" w:rsidR="00C25D14" w:rsidRDefault="00A745FD" w:rsidP="0021005C">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2438DC">
      <w:pPr>
        <w:spacing w:before="120" w:after="120" w:line="240" w:lineRule="auto"/>
        <w:ind w:left="1134" w:firstLine="0"/>
      </w:pPr>
      <w:r>
        <w:t xml:space="preserve">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w:t>
      </w:r>
      <w:r>
        <w:lastRenderedPageBreak/>
        <w:t>payments shall be payable by the Customer to the Supplier until the Customer has established the final cost of making those other arrangements</w:t>
      </w:r>
    </w:p>
    <w:p w14:paraId="1AD847FD" w14:textId="5BDDADE0" w:rsidR="00661527" w:rsidRPr="002438DC" w:rsidRDefault="00661527" w:rsidP="0021005C">
      <w:pPr>
        <w:numPr>
          <w:ilvl w:val="1"/>
          <w:numId w:val="61"/>
        </w:numPr>
        <w:spacing w:before="28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1F798B" w:rsidRPr="002438DC">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1F798B" w:rsidRPr="002438DC">
        <w:t>31.1</w:t>
      </w:r>
      <w:r w:rsidR="00302E74" w:rsidRPr="002438DC">
        <w:fldChar w:fldCharType="end"/>
      </w:r>
      <w:r w:rsidRPr="002438DC">
        <w:t xml:space="preserve">(Termination on Customer Cause for Failure to Pay) </w:t>
      </w:r>
    </w:p>
    <w:p w14:paraId="78C4DC6A" w14:textId="77777777" w:rsidR="00C25D14" w:rsidRDefault="00EB1906" w:rsidP="0021005C">
      <w:pPr>
        <w:numPr>
          <w:ilvl w:val="1"/>
          <w:numId w:val="61"/>
        </w:numPr>
        <w:spacing w:before="280" w:after="120" w:line="240" w:lineRule="auto"/>
        <w:ind w:left="1701" w:hanging="850"/>
      </w:pPr>
      <w:bookmarkStart w:id="214" w:name="_Ref534795241"/>
      <w:r>
        <w:t xml:space="preserve">Where: </w:t>
      </w:r>
    </w:p>
    <w:p w14:paraId="7CB6EE1C" w14:textId="576C61BB" w:rsidR="00C25D14" w:rsidRDefault="00EB1906" w:rsidP="0021005C">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21005C">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2438DC">
      <w:pPr>
        <w:spacing w:before="120" w:after="120" w:line="240" w:lineRule="auto"/>
        <w:ind w:left="1854" w:firstLine="0"/>
      </w:pPr>
      <w:r w:rsidRPr="002438DC">
        <w:t>the</w:t>
      </w:r>
      <w:r w:rsidR="00302E74">
        <w:t xml:space="preserve"> Customer shall indemnify the Supplier against any reasonable and proven Losses which would otherwise represent an unavoidable loss by the Supplier by reason of the termination of this Contract.</w:t>
      </w:r>
      <w:bookmarkEnd w:id="214"/>
      <w:r w:rsidR="00302E74">
        <w:t xml:space="preserve"> </w:t>
      </w:r>
    </w:p>
    <w:p w14:paraId="63E87E31" w14:textId="54C9BF14" w:rsidR="00302E74" w:rsidRDefault="00302E74" w:rsidP="0021005C">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1F798B" w:rsidRPr="002438DC">
        <w:t>34.2</w:t>
      </w:r>
      <w:r w:rsidRPr="002438DC">
        <w:fldChar w:fldCharType="end"/>
      </w:r>
      <w:r w:rsidR="00661527" w:rsidRPr="002438DC">
        <w:t>.</w:t>
      </w:r>
      <w:r w:rsidR="00661527">
        <w:t xml:space="preserve"> </w:t>
      </w:r>
    </w:p>
    <w:p w14:paraId="5B5AC95B" w14:textId="528C05C9" w:rsidR="00661527" w:rsidRDefault="00661527" w:rsidP="0021005C">
      <w:pPr>
        <w:numPr>
          <w:ilvl w:val="1"/>
          <w:numId w:val="61"/>
        </w:numPr>
        <w:spacing w:before="120" w:after="120" w:line="240" w:lineRule="auto"/>
        <w:ind w:left="1702" w:hanging="851"/>
      </w:pPr>
      <w:r>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60C6D6E5" w:rsidR="00661527" w:rsidRDefault="00661527" w:rsidP="0021005C">
      <w:pPr>
        <w:numPr>
          <w:ilvl w:val="1"/>
          <w:numId w:val="61"/>
        </w:numPr>
        <w:spacing w:before="28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1F798B" w:rsidRPr="002438DC">
        <w:t>34.</w:t>
      </w:r>
      <w:r w:rsidR="00C25D14" w:rsidRPr="002438DC">
        <w:t>3</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21005C">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21005C">
      <w:pPr>
        <w:numPr>
          <w:ilvl w:val="0"/>
          <w:numId w:val="28"/>
        </w:numPr>
        <w:ind w:left="2552" w:right="52" w:hanging="851"/>
      </w:pPr>
      <w:r>
        <w:t xml:space="preserve">when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3CE8D77F" w:rsidR="00661527" w:rsidRPr="002438DC" w:rsidRDefault="00661527" w:rsidP="0021005C">
      <w:pPr>
        <w:numPr>
          <w:ilvl w:val="1"/>
          <w:numId w:val="61"/>
        </w:numPr>
        <w:spacing w:before="280" w:after="120" w:line="240" w:lineRule="auto"/>
        <w:ind w:left="1701" w:hanging="850"/>
      </w:pPr>
      <w:r w:rsidRPr="002438DC">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 Continuing Force Majeure Event) </w:t>
      </w:r>
    </w:p>
    <w:p w14:paraId="7E810A5B" w14:textId="2A418C14" w:rsidR="00661527" w:rsidRDefault="00661527" w:rsidP="002C6FED">
      <w:pPr>
        <w:numPr>
          <w:ilvl w:val="0"/>
          <w:numId w:val="72"/>
        </w:numPr>
        <w:ind w:left="2552" w:right="52" w:hanging="851"/>
      </w:pPr>
      <w:r>
        <w:t xml:space="preserve">The costs of termination incurred by the Parties shall lie where they fall if either Party terminates or partially terminates this Contract for 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21005C">
      <w:pPr>
        <w:numPr>
          <w:ilvl w:val="1"/>
          <w:numId w:val="61"/>
        </w:numPr>
        <w:spacing w:before="28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21005C">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21005C">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Default="00661527" w:rsidP="0021005C">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1F798B" w:rsidRPr="002438DC">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1F798B" w:rsidRPr="002438DC">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1F798B" w:rsidRPr="002438DC">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1F798B" w:rsidRPr="002438DC">
        <w:t>23.18</w:t>
      </w:r>
      <w:r w:rsidR="000206B8" w:rsidRPr="002438DC">
        <w:fldChar w:fldCharType="end"/>
      </w:r>
      <w:r w:rsidR="000206B8" w:rsidRPr="002438DC">
        <w:t xml:space="preserve"> </w:t>
      </w:r>
      <w:r w:rsidRPr="002438DC">
        <w:t xml:space="preserve">(Confidentiality), </w:t>
      </w:r>
      <w:r w:rsidRPr="002438DC">
        <w:lastRenderedPageBreak/>
        <w:t>(Freedom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1F798B" w:rsidRPr="002438DC">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1F798B" w:rsidRPr="002438DC">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1F798B" w:rsidRPr="002438DC">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1F798B" w:rsidRPr="002438DC">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1F798B" w:rsidRPr="002438DC">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1F798B" w:rsidRPr="002438DC">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1F798B" w:rsidRPr="002438DC">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1F798B" w:rsidRPr="002438DC">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1F798B" w:rsidRPr="002438DC">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21005C">
      <w:pPr>
        <w:pStyle w:val="Heading1"/>
        <w:numPr>
          <w:ilvl w:val="0"/>
          <w:numId w:val="60"/>
        </w:numPr>
        <w:tabs>
          <w:tab w:val="center" w:pos="851"/>
        </w:tabs>
        <w:ind w:left="851" w:hanging="851"/>
      </w:pPr>
      <w:bookmarkStart w:id="215" w:name="_Toc4715556"/>
      <w:r>
        <w:t>MISCELLANEOUS AND GOVERNING LAW</w:t>
      </w:r>
      <w:bookmarkEnd w:id="215"/>
      <w:r>
        <w:rPr>
          <w:u w:val="none" w:color="000000"/>
        </w:rPr>
        <w:t xml:space="preserve"> </w:t>
      </w:r>
    </w:p>
    <w:p w14:paraId="0285B8D3" w14:textId="6D0B5A5B" w:rsidR="00661527" w:rsidRDefault="00661527" w:rsidP="0021005C">
      <w:pPr>
        <w:pStyle w:val="Heading2"/>
        <w:numPr>
          <w:ilvl w:val="0"/>
          <w:numId w:val="61"/>
        </w:numPr>
        <w:tabs>
          <w:tab w:val="center" w:pos="851"/>
          <w:tab w:val="center" w:pos="2806"/>
        </w:tabs>
        <w:ind w:left="851" w:hanging="851"/>
        <w:jc w:val="left"/>
      </w:pPr>
      <w:bookmarkStart w:id="216" w:name="_Toc4715557"/>
      <w:r>
        <w:t>COMPLIANCE</w:t>
      </w:r>
      <w:bookmarkEnd w:id="216"/>
      <w:r>
        <w:t xml:space="preserve"> </w:t>
      </w:r>
    </w:p>
    <w:p w14:paraId="5F10299A" w14:textId="05BABED8" w:rsidR="00661527" w:rsidRDefault="00661527" w:rsidP="007977B2">
      <w:pPr>
        <w:ind w:left="0" w:right="52" w:firstLine="0"/>
      </w:pPr>
      <w:r w:rsidRPr="007977B2">
        <w:rPr>
          <w:b/>
        </w:rPr>
        <w:t xml:space="preserve"> Health and Safety</w:t>
      </w:r>
      <w:r>
        <w:t xml:space="preserve"> </w:t>
      </w:r>
    </w:p>
    <w:p w14:paraId="0A18E692" w14:textId="2FA7AF6A" w:rsidR="00661527" w:rsidRDefault="00661527" w:rsidP="0021005C">
      <w:pPr>
        <w:numPr>
          <w:ilvl w:val="1"/>
          <w:numId w:val="61"/>
        </w:numPr>
        <w:spacing w:before="28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21005C">
      <w:pPr>
        <w:numPr>
          <w:ilvl w:val="2"/>
          <w:numId w:val="61"/>
        </w:numPr>
        <w:spacing w:after="120" w:line="240" w:lineRule="auto"/>
        <w:ind w:left="2552" w:hanging="851"/>
      </w:pPr>
      <w:r>
        <w:t xml:space="preserve">all applicable Law regarding health and safety; and </w:t>
      </w:r>
    </w:p>
    <w:p w14:paraId="03F71D20" w14:textId="4F013F50" w:rsidR="00661527" w:rsidRDefault="00661527" w:rsidP="0021005C">
      <w:pPr>
        <w:numPr>
          <w:ilvl w:val="2"/>
          <w:numId w:val="61"/>
        </w:numPr>
        <w:spacing w:after="120" w:line="240" w:lineRule="auto"/>
        <w:ind w:left="2552" w:hanging="851"/>
      </w:pPr>
      <w:r>
        <w:t xml:space="preserve">the Customer’s health and safety policy (as provided to the Supplier from time to time) whilst at the Customer Premises. </w:t>
      </w:r>
    </w:p>
    <w:p w14:paraId="3A25137E" w14:textId="41DE2C6E" w:rsidR="00661527" w:rsidRDefault="00661527" w:rsidP="0021005C">
      <w:pPr>
        <w:numPr>
          <w:ilvl w:val="1"/>
          <w:numId w:val="61"/>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w:t>
      </w:r>
      <w:r w:rsidR="00711736">
        <w:t>he performance of this Contract</w:t>
      </w:r>
    </w:p>
    <w:p w14:paraId="3B698B76" w14:textId="44EC9EAD" w:rsidR="00661527" w:rsidRDefault="00661527" w:rsidP="0021005C">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7977B2">
      <w:pPr>
        <w:ind w:left="0" w:right="52" w:firstLine="0"/>
        <w:rPr>
          <w:b/>
        </w:rPr>
      </w:pPr>
      <w:r w:rsidRPr="007977B2">
        <w:rPr>
          <w:b/>
        </w:rPr>
        <w:t xml:space="preserve">Equality and Diversity </w:t>
      </w:r>
    </w:p>
    <w:p w14:paraId="6E924202" w14:textId="6197748E" w:rsidR="00661527" w:rsidRDefault="00661527" w:rsidP="0021005C">
      <w:pPr>
        <w:numPr>
          <w:ilvl w:val="1"/>
          <w:numId w:val="61"/>
        </w:numPr>
        <w:spacing w:before="280" w:after="120" w:line="240" w:lineRule="auto"/>
        <w:ind w:left="1701" w:right="52" w:hanging="850"/>
      </w:pPr>
      <w:r>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21005C">
      <w:pPr>
        <w:numPr>
          <w:ilvl w:val="2"/>
          <w:numId w:val="61"/>
        </w:numPr>
        <w:spacing w:after="120" w:line="240" w:lineRule="auto"/>
        <w:ind w:left="2552" w:hanging="851"/>
      </w:pPr>
      <w:r>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21005C">
      <w:pPr>
        <w:numPr>
          <w:ilvl w:val="2"/>
          <w:numId w:val="61"/>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14:paraId="54CE49AA" w14:textId="19D4C7E6" w:rsidR="00661527" w:rsidRDefault="00031ECB" w:rsidP="0021005C">
      <w:pPr>
        <w:numPr>
          <w:ilvl w:val="1"/>
          <w:numId w:val="61"/>
        </w:numPr>
        <w:spacing w:before="28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7977B2">
      <w:pPr>
        <w:ind w:left="0" w:right="52" w:firstLine="0"/>
        <w:rPr>
          <w:b/>
        </w:rPr>
      </w:pPr>
    </w:p>
    <w:p w14:paraId="52B6061B" w14:textId="77777777" w:rsidR="00095A0D" w:rsidRDefault="00095A0D" w:rsidP="007977B2">
      <w:pPr>
        <w:ind w:left="0" w:right="52" w:firstLine="0"/>
        <w:rPr>
          <w:b/>
        </w:rPr>
      </w:pPr>
    </w:p>
    <w:p w14:paraId="08ECF1C7" w14:textId="5B2E2216" w:rsidR="00661527" w:rsidRDefault="00661527" w:rsidP="007977B2">
      <w:pPr>
        <w:ind w:left="0" w:right="52" w:firstLine="0"/>
      </w:pPr>
      <w:r w:rsidRPr="007977B2">
        <w:rPr>
          <w:b/>
        </w:rPr>
        <w:lastRenderedPageBreak/>
        <w:t>Official Secrets Act and Finance Act</w:t>
      </w:r>
      <w:r>
        <w:t xml:space="preserve"> </w:t>
      </w:r>
    </w:p>
    <w:p w14:paraId="19919E25" w14:textId="5C2B0569" w:rsidR="00C44D83" w:rsidRDefault="00661527" w:rsidP="0021005C">
      <w:pPr>
        <w:numPr>
          <w:ilvl w:val="1"/>
          <w:numId w:val="61"/>
        </w:numPr>
        <w:spacing w:before="280" w:after="120" w:line="240" w:lineRule="auto"/>
        <w:ind w:left="1701" w:hanging="850"/>
      </w:pPr>
      <w:r>
        <w:t>The Supplier shall comply with the provisions of:</w:t>
      </w:r>
    </w:p>
    <w:p w14:paraId="481CA193" w14:textId="0A5F65A6" w:rsidR="00C44D83" w:rsidRDefault="00661527" w:rsidP="0021005C">
      <w:pPr>
        <w:numPr>
          <w:ilvl w:val="2"/>
          <w:numId w:val="61"/>
        </w:numPr>
        <w:spacing w:after="120" w:line="240" w:lineRule="auto"/>
        <w:ind w:left="2552" w:hanging="851"/>
      </w:pPr>
      <w:r>
        <w:t xml:space="preserve">the Official Secrets Acts 1911 to 1989; and </w:t>
      </w:r>
    </w:p>
    <w:p w14:paraId="05040BCE" w14:textId="08CB40AA" w:rsidR="00661527" w:rsidRDefault="00661527" w:rsidP="0021005C">
      <w:pPr>
        <w:numPr>
          <w:ilvl w:val="2"/>
          <w:numId w:val="61"/>
        </w:numPr>
        <w:spacing w:after="120" w:line="240" w:lineRule="auto"/>
        <w:ind w:left="2552" w:hanging="851"/>
      </w:pPr>
      <w:r>
        <w:t xml:space="preserve">section 182 of the Finance Act 1989. </w:t>
      </w:r>
    </w:p>
    <w:p w14:paraId="07458D45" w14:textId="715307A5" w:rsidR="00661527" w:rsidRDefault="00661527" w:rsidP="007977B2">
      <w:pPr>
        <w:ind w:left="0" w:right="52" w:firstLine="0"/>
      </w:pPr>
      <w:r w:rsidRPr="007977B2">
        <w:rPr>
          <w:b/>
        </w:rPr>
        <w:t>Environmental Requirements</w:t>
      </w:r>
      <w:r>
        <w:t xml:space="preserve"> </w:t>
      </w:r>
    </w:p>
    <w:p w14:paraId="124942B9" w14:textId="389CC716" w:rsidR="00661527" w:rsidRDefault="00661527" w:rsidP="0021005C">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21005C">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21005C">
      <w:pPr>
        <w:pStyle w:val="Heading2"/>
        <w:numPr>
          <w:ilvl w:val="0"/>
          <w:numId w:val="61"/>
        </w:numPr>
        <w:tabs>
          <w:tab w:val="center" w:pos="2806"/>
        </w:tabs>
        <w:jc w:val="left"/>
      </w:pPr>
      <w:bookmarkStart w:id="217" w:name="_Toc4715558"/>
      <w:r>
        <w:t>ASSIGNMENT AND NOVATION</w:t>
      </w:r>
      <w:bookmarkEnd w:id="217"/>
      <w:r>
        <w:t xml:space="preserve"> </w:t>
      </w:r>
    </w:p>
    <w:p w14:paraId="79A9B315" w14:textId="2E2432F1" w:rsidR="00661527" w:rsidRDefault="00661527" w:rsidP="0021005C">
      <w:pPr>
        <w:numPr>
          <w:ilvl w:val="1"/>
          <w:numId w:val="61"/>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14:paraId="7E481F1E" w14:textId="007FED93" w:rsidR="00661527" w:rsidRDefault="00661527" w:rsidP="0021005C">
      <w:pPr>
        <w:numPr>
          <w:ilvl w:val="1"/>
          <w:numId w:val="61"/>
        </w:numPr>
        <w:spacing w:before="120" w:after="120" w:line="240" w:lineRule="auto"/>
        <w:ind w:left="1702" w:hanging="851"/>
      </w:pPr>
      <w:bookmarkStart w:id="218" w:name="_Ref534803030"/>
      <w:r>
        <w:t>The Customer may assign, novate or otherwise dispose of any or all of its rights, liabilities and obligations under this Contract or any part thereof to:</w:t>
      </w:r>
      <w:bookmarkEnd w:id="218"/>
      <w:r>
        <w:t xml:space="preserve"> </w:t>
      </w:r>
    </w:p>
    <w:p w14:paraId="2FDEB0B8" w14:textId="2870327D" w:rsidR="00661527" w:rsidRDefault="00661527" w:rsidP="0021005C">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21005C">
      <w:pPr>
        <w:numPr>
          <w:ilvl w:val="2"/>
          <w:numId w:val="61"/>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14:paraId="44A10E86" w14:textId="46C9BDB3" w:rsidR="00661527" w:rsidRDefault="00661527" w:rsidP="0021005C">
      <w:pPr>
        <w:numPr>
          <w:ilvl w:val="2"/>
          <w:numId w:val="61"/>
        </w:numPr>
        <w:spacing w:before="120" w:after="120" w:line="240" w:lineRule="auto"/>
        <w:ind w:left="2552" w:hanging="851"/>
      </w:pPr>
      <w:bookmarkStart w:id="219" w:name="_Ref534803198"/>
      <w:r>
        <w:t>any private sector body which substantially performs the functions of the Customer,</w:t>
      </w:r>
      <w:bookmarkEnd w:id="219"/>
      <w:r>
        <w:t xml:space="preserve"> </w:t>
      </w:r>
    </w:p>
    <w:p w14:paraId="71B710F4" w14:textId="258580F9" w:rsidR="00661527" w:rsidRDefault="00661527" w:rsidP="002438DC">
      <w:pPr>
        <w:spacing w:before="120" w:after="120" w:line="240" w:lineRule="auto"/>
        <w:ind w:left="824" w:right="52"/>
      </w:pPr>
      <w:r>
        <w:t xml:space="preserve">and the Supplier shall, at the Customer’s request, enter into a novation agreement in such form as the Customer shall </w:t>
      </w:r>
      <w:r w:rsidRPr="002438DC">
        <w:t>reasonably specify in order to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1F798B" w:rsidRPr="002438DC">
        <w:t>36.2</w:t>
      </w:r>
      <w:r w:rsidR="00C44D83" w:rsidRPr="002438DC">
        <w:fldChar w:fldCharType="end"/>
      </w:r>
      <w:r w:rsidRPr="002438DC">
        <w:t>.</w:t>
      </w:r>
      <w:r>
        <w:t xml:space="preserve"> </w:t>
      </w:r>
    </w:p>
    <w:p w14:paraId="17125E86" w14:textId="58007B42" w:rsidR="00661527" w:rsidRDefault="00661527" w:rsidP="0021005C">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42DA15C" w:rsidR="00661527" w:rsidRDefault="00661527" w:rsidP="0021005C">
      <w:pPr>
        <w:numPr>
          <w:ilvl w:val="1"/>
          <w:numId w:val="61"/>
        </w:numPr>
        <w:spacing w:before="120" w:after="120" w:line="240" w:lineRule="auto"/>
        <w:ind w:left="1701" w:hanging="850"/>
      </w:pPr>
      <w:bookmarkStart w:id="220" w:name="_Ref534803133"/>
      <w:r>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1F798B" w:rsidRPr="002438DC">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0"/>
      <w:r>
        <w:t xml:space="preserve"> </w:t>
      </w:r>
    </w:p>
    <w:p w14:paraId="23633BDC" w14:textId="7C4CC1C2" w:rsidR="00661527" w:rsidRDefault="00661527" w:rsidP="0021005C">
      <w:pPr>
        <w:pStyle w:val="Heading2"/>
        <w:numPr>
          <w:ilvl w:val="0"/>
          <w:numId w:val="61"/>
        </w:numPr>
        <w:tabs>
          <w:tab w:val="center" w:pos="851"/>
        </w:tabs>
        <w:ind w:left="851" w:hanging="851"/>
        <w:jc w:val="left"/>
      </w:pPr>
      <w:bookmarkStart w:id="221" w:name="_Ref534815321"/>
      <w:bookmarkStart w:id="222" w:name="_Toc4715559"/>
      <w:r>
        <w:t>WAIVER AND CUMULATIVE REMEDIES</w:t>
      </w:r>
      <w:bookmarkEnd w:id="221"/>
      <w:bookmarkEnd w:id="222"/>
      <w:r>
        <w:t xml:space="preserve"> </w:t>
      </w:r>
    </w:p>
    <w:p w14:paraId="30FC2989" w14:textId="30505C33" w:rsidR="00661527" w:rsidRDefault="00661527" w:rsidP="0021005C">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1F798B" w:rsidRPr="002438DC">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21005C">
      <w:pPr>
        <w:numPr>
          <w:ilvl w:val="1"/>
          <w:numId w:val="61"/>
        </w:numPr>
        <w:spacing w:before="120" w:after="120" w:line="240" w:lineRule="auto"/>
        <w:ind w:left="1702" w:hanging="851"/>
      </w:pPr>
      <w:r>
        <w:lastRenderedPageBreak/>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21005C">
      <w:pPr>
        <w:pStyle w:val="Heading2"/>
        <w:numPr>
          <w:ilvl w:val="0"/>
          <w:numId w:val="61"/>
        </w:numPr>
        <w:tabs>
          <w:tab w:val="center" w:pos="851"/>
        </w:tabs>
        <w:ind w:left="851" w:hanging="851"/>
        <w:jc w:val="left"/>
      </w:pPr>
      <w:bookmarkStart w:id="223" w:name="_Toc4715560"/>
      <w:r>
        <w:t>RELATIONSHIP OF THE PARTIES</w:t>
      </w:r>
      <w:bookmarkEnd w:id="223"/>
      <w:r>
        <w:t xml:space="preserve"> </w:t>
      </w:r>
    </w:p>
    <w:p w14:paraId="6402B88D" w14:textId="47C1CB88" w:rsidR="00661527" w:rsidRDefault="00661527" w:rsidP="0021005C">
      <w:pPr>
        <w:numPr>
          <w:ilvl w:val="1"/>
          <w:numId w:val="61"/>
        </w:numPr>
        <w:spacing w:before="28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76ED682" w14:textId="7EF1B70F" w:rsidR="00661527" w:rsidRDefault="00661527" w:rsidP="0021005C">
      <w:pPr>
        <w:pStyle w:val="Heading2"/>
        <w:numPr>
          <w:ilvl w:val="0"/>
          <w:numId w:val="61"/>
        </w:numPr>
        <w:tabs>
          <w:tab w:val="center" w:pos="851"/>
        </w:tabs>
        <w:ind w:left="851" w:hanging="850"/>
        <w:jc w:val="left"/>
      </w:pPr>
      <w:bookmarkStart w:id="224" w:name="_Toc4715561"/>
      <w:r>
        <w:t>PREVENTION OF FRAUD AND BRIBERY</w:t>
      </w:r>
      <w:bookmarkEnd w:id="224"/>
      <w:r>
        <w:t xml:space="preserve"> </w:t>
      </w:r>
    </w:p>
    <w:p w14:paraId="52281889" w14:textId="45943730" w:rsidR="00661527" w:rsidRDefault="00661527" w:rsidP="0021005C">
      <w:pPr>
        <w:numPr>
          <w:ilvl w:val="1"/>
          <w:numId w:val="61"/>
        </w:numPr>
        <w:spacing w:before="120" w:after="120" w:line="240" w:lineRule="auto"/>
        <w:ind w:left="1701" w:hanging="850"/>
      </w:pPr>
      <w:bookmarkStart w:id="225" w:name="_Ref534804338"/>
      <w:r>
        <w:t>The Supplier represents and warrants that neither it, nor to the best of its knowledge any Supplier Personnel, have at any time prior to the Contract Commencement Date:</w:t>
      </w:r>
      <w:bookmarkEnd w:id="225"/>
      <w:r>
        <w:t xml:space="preserve"> </w:t>
      </w:r>
    </w:p>
    <w:p w14:paraId="67421B68" w14:textId="62161470" w:rsidR="00661527" w:rsidRDefault="00661527" w:rsidP="0021005C">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21005C">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21005C">
      <w:pPr>
        <w:numPr>
          <w:ilvl w:val="1"/>
          <w:numId w:val="61"/>
        </w:numPr>
        <w:spacing w:before="120" w:after="120" w:line="240" w:lineRule="auto"/>
        <w:ind w:left="1701" w:hanging="850"/>
      </w:pPr>
      <w:r>
        <w:t xml:space="preserve">The Supplier shall not during the Contract Period: </w:t>
      </w:r>
    </w:p>
    <w:p w14:paraId="39352097" w14:textId="46617317" w:rsidR="00661527" w:rsidRDefault="00661527" w:rsidP="0021005C">
      <w:pPr>
        <w:numPr>
          <w:ilvl w:val="2"/>
          <w:numId w:val="61"/>
        </w:numPr>
        <w:spacing w:before="120" w:after="120" w:line="240" w:lineRule="auto"/>
        <w:ind w:left="2552" w:hanging="851"/>
      </w:pPr>
      <w:r>
        <w:t xml:space="preserve">commit a Prohibited Act; and/or </w:t>
      </w:r>
    </w:p>
    <w:p w14:paraId="46300BC9" w14:textId="690CC6DC" w:rsidR="00661527" w:rsidRDefault="00661527" w:rsidP="0021005C">
      <w:pPr>
        <w:numPr>
          <w:ilvl w:val="2"/>
          <w:numId w:val="61"/>
        </w:numPr>
        <w:spacing w:before="120" w:after="120" w:line="240" w:lineRule="auto"/>
        <w:ind w:left="2552" w:hanging="851"/>
      </w:pPr>
      <w:r>
        <w:t>do or suffer anything to be done which would cause the Customer or any of the Customer’s employees, consultants, contractors, sub</w:t>
      </w:r>
      <w:r w:rsidR="008F10B0">
        <w:t>-</w:t>
      </w:r>
      <w:r>
        <w:t xml:space="preserve">contractors or agents to contravene any of the Relevant Requirements or otherwise incur any liability in relation to the Relevant Requirements. </w:t>
      </w:r>
    </w:p>
    <w:p w14:paraId="3C40EA13" w14:textId="4D68A430" w:rsidR="00661527" w:rsidRDefault="00661527" w:rsidP="0021005C">
      <w:pPr>
        <w:numPr>
          <w:ilvl w:val="1"/>
          <w:numId w:val="61"/>
        </w:numPr>
        <w:spacing w:before="120" w:after="120" w:line="240" w:lineRule="auto"/>
        <w:ind w:left="1701" w:hanging="850"/>
      </w:pPr>
      <w:bookmarkStart w:id="226" w:name="_Ref534804628"/>
      <w:r>
        <w:t>The Supplier shall during the Contract Period:</w:t>
      </w:r>
      <w:bookmarkEnd w:id="226"/>
      <w:r>
        <w:t xml:space="preserve"> </w:t>
      </w:r>
    </w:p>
    <w:p w14:paraId="21609C64" w14:textId="655F094F" w:rsidR="00661527" w:rsidRDefault="00661527" w:rsidP="0021005C">
      <w:pPr>
        <w:numPr>
          <w:ilvl w:val="2"/>
          <w:numId w:val="61"/>
        </w:numPr>
        <w:spacing w:before="120" w:after="120" w:line="240" w:lineRule="auto"/>
        <w:ind w:left="2552" w:hanging="851"/>
      </w:pPr>
      <w:bookmarkStart w:id="227" w:name="_Ref534890481"/>
      <w:r>
        <w:t>establish, maintain and enforce, and require that its Sub-Contractors establish, maintain and enforce, policies and procedures which are adequate to ensure compliance with the Relevant Requirements and prevent the occurrence of a Prohibited Act;</w:t>
      </w:r>
      <w:bookmarkEnd w:id="227"/>
      <w:r>
        <w:t xml:space="preserve"> </w:t>
      </w:r>
    </w:p>
    <w:p w14:paraId="125C78BB" w14:textId="15EDCC1A" w:rsidR="00661527" w:rsidRDefault="00661527" w:rsidP="0021005C">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1F798B" w:rsidRPr="002438DC">
        <w:t>39.3a)</w:t>
      </w:r>
      <w:r w:rsidR="00774521" w:rsidRPr="002438DC">
        <w:fldChar w:fldCharType="end"/>
      </w:r>
      <w:r>
        <w:t xml:space="preserve"> and make such records available to the Customer on request; </w:t>
      </w:r>
    </w:p>
    <w:p w14:paraId="00904D98" w14:textId="09F50068" w:rsidR="00661527" w:rsidRDefault="00661527" w:rsidP="0021005C">
      <w:pPr>
        <w:numPr>
          <w:ilvl w:val="2"/>
          <w:numId w:val="61"/>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21005C">
      <w:pPr>
        <w:numPr>
          <w:ilvl w:val="2"/>
          <w:numId w:val="61"/>
        </w:numPr>
        <w:spacing w:before="120" w:after="120" w:line="240" w:lineRule="auto"/>
        <w:ind w:left="2552" w:hanging="851"/>
      </w:pPr>
      <w:r>
        <w:lastRenderedPageBreak/>
        <w:t xml:space="preserve">have, maintain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Default="00661527" w:rsidP="0021005C">
      <w:pPr>
        <w:numPr>
          <w:ilvl w:val="1"/>
          <w:numId w:val="61"/>
        </w:numPr>
        <w:spacing w:before="280" w:after="120" w:line="240" w:lineRule="auto"/>
        <w:ind w:left="1701" w:hanging="850"/>
      </w:pPr>
      <w:bookmarkStart w:id="228"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1F798B" w:rsidRPr="002438DC">
        <w:t>39.1</w:t>
      </w:r>
      <w:r w:rsidR="00FA4247" w:rsidRPr="002438DC">
        <w:fldChar w:fldCharType="end"/>
      </w:r>
      <w:r w:rsidRPr="002438DC">
        <w:t>,</w:t>
      </w:r>
      <w:r>
        <w:t xml:space="preserve"> or has reason to believe that it has or any of the Supplier Personnel have:</w:t>
      </w:r>
      <w:bookmarkEnd w:id="228"/>
      <w:r>
        <w:t xml:space="preserve"> </w:t>
      </w:r>
    </w:p>
    <w:p w14:paraId="75EFEBC5" w14:textId="32377E29" w:rsidR="00661527" w:rsidRDefault="00661527" w:rsidP="0021005C">
      <w:pPr>
        <w:numPr>
          <w:ilvl w:val="2"/>
          <w:numId w:val="61"/>
        </w:numPr>
        <w:spacing w:after="120" w:line="240" w:lineRule="auto"/>
        <w:ind w:left="2552" w:hanging="851"/>
      </w:pPr>
      <w:r>
        <w:t xml:space="preserve">been subject to an investigation or prosecution which relates to an alleged Prohibited Act; </w:t>
      </w:r>
    </w:p>
    <w:p w14:paraId="1034E8D1" w14:textId="15EFADBC" w:rsidR="00661527" w:rsidRDefault="00661527" w:rsidP="0021005C">
      <w:pPr>
        <w:numPr>
          <w:ilvl w:val="2"/>
          <w:numId w:val="61"/>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21005C">
      <w:pPr>
        <w:numPr>
          <w:ilvl w:val="2"/>
          <w:numId w:val="61"/>
        </w:numPr>
        <w:spacing w:after="120" w:line="240" w:lineRule="auto"/>
        <w:ind w:left="2552" w:hanging="851"/>
      </w:pPr>
      <w:r>
        <w:t xml:space="preserve">received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4068A9F4" w:rsidR="00661527" w:rsidRDefault="00661527" w:rsidP="0021005C">
      <w:pPr>
        <w:numPr>
          <w:ilvl w:val="1"/>
          <w:numId w:val="61"/>
        </w:numPr>
        <w:spacing w:before="28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1F798B" w:rsidRPr="002438DC">
        <w:t>12</w:t>
      </w:r>
      <w:r w:rsidR="00FA4247" w:rsidRPr="002438DC">
        <w:fldChar w:fldCharType="end"/>
      </w:r>
      <w:r>
        <w:t xml:space="preserve"> (Records, Audit Access and Open Book Data). </w:t>
      </w:r>
    </w:p>
    <w:p w14:paraId="64ADF049" w14:textId="0A4CC49E" w:rsidR="00661527" w:rsidRDefault="00661527" w:rsidP="0021005C">
      <w:pPr>
        <w:numPr>
          <w:ilvl w:val="1"/>
          <w:numId w:val="61"/>
        </w:numPr>
        <w:spacing w:before="28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1F798B" w:rsidRPr="002438DC">
        <w:t>39.3</w:t>
      </w:r>
      <w:r w:rsidR="00FA4247" w:rsidRPr="002438DC">
        <w:fldChar w:fldCharType="end"/>
      </w:r>
      <w:r w:rsidRPr="002438DC">
        <w:t>, the</w:t>
      </w:r>
      <w:r>
        <w:t xml:space="preserve"> Customer may by notice: </w:t>
      </w:r>
    </w:p>
    <w:p w14:paraId="056D5FB4" w14:textId="6FBC08B6" w:rsidR="00661527" w:rsidRDefault="00661527" w:rsidP="0021005C">
      <w:pPr>
        <w:numPr>
          <w:ilvl w:val="2"/>
          <w:numId w:val="61"/>
        </w:numPr>
        <w:spacing w:after="120" w:line="240" w:lineRule="auto"/>
        <w:ind w:left="2552" w:right="52" w:hanging="851"/>
      </w:pPr>
      <w:r>
        <w:t xml:space="preserve">require the Supplier to remove from performance of this Contract any Supplier Personnel whose acts or omissions have caused the Suppliers breach; or </w:t>
      </w:r>
    </w:p>
    <w:p w14:paraId="4FFD3ACE" w14:textId="5A5E7809" w:rsidR="00661527" w:rsidRDefault="00661527" w:rsidP="0021005C">
      <w:pPr>
        <w:numPr>
          <w:ilvl w:val="2"/>
          <w:numId w:val="61"/>
        </w:numPr>
        <w:spacing w:after="120" w:line="240" w:lineRule="auto"/>
        <w:ind w:left="2552" w:hanging="851"/>
      </w:pPr>
      <w:bookmarkStart w:id="229" w:name="_Ref534890110"/>
      <w:r>
        <w:t xml:space="preserve">immediately terminate this </w:t>
      </w:r>
      <w:r w:rsidR="00EB1906">
        <w:t>Contract for</w:t>
      </w:r>
      <w:r>
        <w:t xml:space="preserve"> material Default.</w:t>
      </w:r>
      <w:bookmarkEnd w:id="229"/>
      <w:r>
        <w:t xml:space="preserve"> </w:t>
      </w:r>
    </w:p>
    <w:p w14:paraId="40C5D670" w14:textId="777546DD" w:rsidR="00661527" w:rsidRDefault="00661527" w:rsidP="0021005C">
      <w:pPr>
        <w:numPr>
          <w:ilvl w:val="1"/>
          <w:numId w:val="61"/>
        </w:numPr>
        <w:spacing w:before="28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21005C">
      <w:pPr>
        <w:pStyle w:val="Heading2"/>
        <w:numPr>
          <w:ilvl w:val="0"/>
          <w:numId w:val="61"/>
        </w:numPr>
        <w:tabs>
          <w:tab w:val="center" w:pos="851"/>
        </w:tabs>
        <w:ind w:left="851" w:hanging="851"/>
        <w:jc w:val="left"/>
      </w:pPr>
      <w:bookmarkStart w:id="230" w:name="_Ref534805024"/>
      <w:bookmarkStart w:id="231" w:name="_Ref534805174"/>
      <w:bookmarkStart w:id="232" w:name="_Ref534890276"/>
      <w:bookmarkStart w:id="233" w:name="_Toc4715562"/>
      <w:r>
        <w:t>SEVERANCE</w:t>
      </w:r>
      <w:bookmarkEnd w:id="230"/>
      <w:bookmarkEnd w:id="231"/>
      <w:bookmarkEnd w:id="232"/>
      <w:bookmarkEnd w:id="233"/>
      <w:r>
        <w:t xml:space="preserve"> </w:t>
      </w:r>
    </w:p>
    <w:p w14:paraId="7104588A" w14:textId="726A3CCA" w:rsidR="00661527" w:rsidRDefault="00661527" w:rsidP="0021005C">
      <w:pPr>
        <w:numPr>
          <w:ilvl w:val="1"/>
          <w:numId w:val="61"/>
        </w:numPr>
        <w:spacing w:before="120" w:after="120" w:line="240" w:lineRule="auto"/>
        <w:ind w:left="1702" w:hanging="851"/>
      </w:pPr>
      <w:bookmarkStart w:id="234"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4"/>
      <w:r>
        <w:t xml:space="preserve"> </w:t>
      </w:r>
    </w:p>
    <w:p w14:paraId="4EC588D0" w14:textId="25B1B973" w:rsidR="00661527" w:rsidRDefault="00661527" w:rsidP="0021005C">
      <w:pPr>
        <w:numPr>
          <w:ilvl w:val="1"/>
          <w:numId w:val="61"/>
        </w:numPr>
        <w:spacing w:before="120" w:after="120" w:line="240" w:lineRule="auto"/>
        <w:ind w:left="1702" w:hanging="851"/>
      </w:pPr>
      <w:bookmarkStart w:id="235"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1F798B" w:rsidRPr="002438DC">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w:t>
      </w:r>
      <w:r>
        <w:lastRenderedPageBreak/>
        <w:t>valid and enforceable, preserves the balance of risks and rewards in this Contract and, to the extent that is reasonably practicable, achieves the Parties' original commercial intention.</w:t>
      </w:r>
      <w:bookmarkEnd w:id="235"/>
      <w:r>
        <w:t xml:space="preserve"> </w:t>
      </w:r>
    </w:p>
    <w:p w14:paraId="0B1E817C" w14:textId="62709829" w:rsidR="00661527" w:rsidRDefault="00661527" w:rsidP="0021005C">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1F798B" w:rsidRPr="002438DC">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w:t>
      </w:r>
      <w:r>
        <w:t xml:space="preserve"> </w:t>
      </w:r>
    </w:p>
    <w:p w14:paraId="2C5A376F" w14:textId="03E51415" w:rsidR="00661527" w:rsidRDefault="00661527" w:rsidP="0021005C">
      <w:pPr>
        <w:pStyle w:val="Heading2"/>
        <w:numPr>
          <w:ilvl w:val="0"/>
          <w:numId w:val="61"/>
        </w:numPr>
        <w:tabs>
          <w:tab w:val="center" w:pos="851"/>
        </w:tabs>
        <w:spacing w:before="120" w:after="120" w:line="240" w:lineRule="auto"/>
        <w:ind w:left="851" w:hanging="851"/>
        <w:jc w:val="left"/>
      </w:pPr>
      <w:bookmarkStart w:id="236" w:name="_Toc4715563"/>
      <w:r>
        <w:t>FURTHER ASSURANCES</w:t>
      </w:r>
      <w:bookmarkEnd w:id="236"/>
      <w:r>
        <w:t xml:space="preserve"> </w:t>
      </w:r>
    </w:p>
    <w:p w14:paraId="1C0D5872" w14:textId="01F78A5D" w:rsidR="00661527" w:rsidRDefault="00661527" w:rsidP="0021005C">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21005C">
      <w:pPr>
        <w:pStyle w:val="Heading2"/>
        <w:numPr>
          <w:ilvl w:val="0"/>
          <w:numId w:val="61"/>
        </w:numPr>
        <w:tabs>
          <w:tab w:val="center" w:pos="851"/>
        </w:tabs>
        <w:spacing w:before="120" w:after="120" w:line="240" w:lineRule="auto"/>
        <w:ind w:left="851" w:hanging="851"/>
        <w:jc w:val="left"/>
      </w:pPr>
      <w:bookmarkStart w:id="237" w:name="_Ref534805349"/>
      <w:bookmarkStart w:id="238" w:name="_Ref534890301"/>
      <w:bookmarkStart w:id="239" w:name="_Toc4715564"/>
      <w:r>
        <w:t>ENTIRE AGREEMENT</w:t>
      </w:r>
      <w:bookmarkEnd w:id="237"/>
      <w:bookmarkEnd w:id="238"/>
      <w:bookmarkEnd w:id="239"/>
      <w:r>
        <w:t xml:space="preserve"> </w:t>
      </w:r>
    </w:p>
    <w:p w14:paraId="6AF187AD" w14:textId="62226449" w:rsidR="00661527" w:rsidRDefault="00661527" w:rsidP="0021005C">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21005C">
      <w:pPr>
        <w:numPr>
          <w:ilvl w:val="1"/>
          <w:numId w:val="61"/>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14:paraId="3EEB90D9" w14:textId="2E13249B" w:rsidR="00661527" w:rsidRDefault="00661527" w:rsidP="0021005C">
      <w:pPr>
        <w:numPr>
          <w:ilvl w:val="1"/>
          <w:numId w:val="61"/>
        </w:numPr>
        <w:spacing w:before="120" w:after="120" w:line="240" w:lineRule="auto"/>
        <w:ind w:left="1701" w:hanging="850"/>
      </w:pPr>
      <w:bookmarkStart w:id="240"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1F798B" w:rsidRPr="002438DC">
        <w:t>42</w:t>
      </w:r>
      <w:r w:rsidR="00B417BF" w:rsidRPr="002438DC">
        <w:fldChar w:fldCharType="end"/>
      </w:r>
      <w:r w:rsidRPr="002438DC">
        <w:t xml:space="preserve"> shall</w:t>
      </w:r>
      <w:r>
        <w:t xml:space="preserve"> exclude any liability in respect of misrepresentations made fraudulently.</w:t>
      </w:r>
      <w:bookmarkEnd w:id="240"/>
      <w:r>
        <w:t xml:space="preserve"> </w:t>
      </w:r>
    </w:p>
    <w:p w14:paraId="6E20B6FC" w14:textId="2F7D2A08" w:rsidR="00661527" w:rsidRDefault="00661527" w:rsidP="0021005C">
      <w:pPr>
        <w:pStyle w:val="Heading2"/>
        <w:numPr>
          <w:ilvl w:val="0"/>
          <w:numId w:val="61"/>
        </w:numPr>
        <w:tabs>
          <w:tab w:val="center" w:pos="851"/>
        </w:tabs>
        <w:spacing w:before="120" w:after="120" w:line="240" w:lineRule="auto"/>
        <w:ind w:left="851" w:hanging="851"/>
        <w:jc w:val="left"/>
      </w:pPr>
      <w:bookmarkStart w:id="241" w:name="_Ref534890324"/>
      <w:bookmarkStart w:id="242" w:name="_Toc4715565"/>
      <w:r>
        <w:t>THIRD PARTY RIGHTS</w:t>
      </w:r>
      <w:bookmarkEnd w:id="241"/>
      <w:bookmarkEnd w:id="242"/>
      <w:r>
        <w:t xml:space="preserve"> </w:t>
      </w:r>
    </w:p>
    <w:p w14:paraId="6D4E97DB" w14:textId="5C1C13B7" w:rsidR="00661527" w:rsidRDefault="00661527" w:rsidP="0021005C">
      <w:pPr>
        <w:numPr>
          <w:ilvl w:val="1"/>
          <w:numId w:val="61"/>
        </w:numPr>
        <w:spacing w:before="120" w:after="120" w:line="240" w:lineRule="auto"/>
        <w:ind w:left="1701" w:right="52" w:hanging="850"/>
      </w:pPr>
      <w:bookmarkStart w:id="243"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3"/>
      <w:r w:rsidR="00912006">
        <w:t>.</w:t>
      </w:r>
    </w:p>
    <w:p w14:paraId="7B24AB69" w14:textId="3C2D2BF9"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1F798B" w:rsidRPr="002438DC">
        <w:t>1.1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21005C">
      <w:pPr>
        <w:numPr>
          <w:ilvl w:val="1"/>
          <w:numId w:val="61"/>
        </w:numPr>
        <w:spacing w:before="120" w:after="120" w:line="240" w:lineRule="auto"/>
        <w:ind w:left="1701" w:hanging="850"/>
      </w:pPr>
      <w:r>
        <w:t xml:space="preserve">No Third Party Beneficiary may enforce, or take any step to enforce, any Third Party Provision without the prior written consent of the Customer, which may, if given, be given on and subject to such terms as the Customer may determine. </w:t>
      </w:r>
    </w:p>
    <w:p w14:paraId="0CB896E5" w14:textId="2BFCB6CA" w:rsidR="00661527" w:rsidRDefault="00661527" w:rsidP="0021005C">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1F798B" w:rsidRPr="002438DC">
        <w:t>1.1</w:t>
      </w:r>
      <w:r w:rsidR="001149DC" w:rsidRPr="002438DC">
        <w:fldChar w:fldCharType="end"/>
      </w:r>
      <w:r>
        <w:t xml:space="preserve"> may be altered or extinguished, by the Parties without the consent of any </w:t>
      </w:r>
      <w:proofErr w:type="gramStart"/>
      <w:r>
        <w:t>Third Party</w:t>
      </w:r>
      <w:proofErr w:type="gramEnd"/>
      <w:r>
        <w:t xml:space="preserve"> Beneficiary. </w:t>
      </w:r>
    </w:p>
    <w:p w14:paraId="20819986" w14:textId="4D921E3F" w:rsidR="00661527" w:rsidRDefault="00661527" w:rsidP="0021005C">
      <w:pPr>
        <w:pStyle w:val="Heading2"/>
        <w:numPr>
          <w:ilvl w:val="0"/>
          <w:numId w:val="61"/>
        </w:numPr>
        <w:tabs>
          <w:tab w:val="center" w:pos="851"/>
        </w:tabs>
        <w:spacing w:before="120" w:after="120" w:line="240" w:lineRule="auto"/>
        <w:ind w:left="851" w:hanging="851"/>
        <w:jc w:val="left"/>
      </w:pPr>
      <w:bookmarkStart w:id="244" w:name="_Ref534814054"/>
      <w:bookmarkStart w:id="245" w:name="_Ref534815534"/>
      <w:bookmarkStart w:id="246" w:name="_Ref534815556"/>
      <w:bookmarkStart w:id="247" w:name="_Ref534890437"/>
      <w:bookmarkStart w:id="248" w:name="_Toc4715566"/>
      <w:r>
        <w:t>NOTICES</w:t>
      </w:r>
      <w:bookmarkEnd w:id="244"/>
      <w:bookmarkEnd w:id="245"/>
      <w:bookmarkEnd w:id="246"/>
      <w:bookmarkEnd w:id="247"/>
      <w:bookmarkEnd w:id="248"/>
      <w:r>
        <w:t xml:space="preserve"> </w:t>
      </w:r>
    </w:p>
    <w:p w14:paraId="26EB645A" w14:textId="687A60BC" w:rsidR="00661527" w:rsidRDefault="00661527" w:rsidP="0021005C">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For the </w:t>
      </w:r>
      <w:r w:rsidRPr="002438DC">
        <w:t xml:space="preserve">purpose of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1F798B" w:rsidRPr="002438DC">
        <w:t>44</w:t>
      </w:r>
      <w:r w:rsidR="001149DC" w:rsidRPr="002438DC">
        <w:fldChar w:fldCharType="end"/>
      </w:r>
      <w:r w:rsidRPr="002438DC">
        <w:t>,</w:t>
      </w:r>
      <w:r>
        <w:t xml:space="preserve"> an e-mail is accepted as being "in writing". </w:t>
      </w:r>
    </w:p>
    <w:p w14:paraId="2F758CCA" w14:textId="32EA7AEB" w:rsidR="00661527" w:rsidRDefault="00661527" w:rsidP="0021005C">
      <w:pPr>
        <w:numPr>
          <w:ilvl w:val="1"/>
          <w:numId w:val="61"/>
        </w:numPr>
        <w:spacing w:before="120" w:after="120" w:line="240" w:lineRule="auto"/>
        <w:ind w:left="1701" w:hanging="850"/>
      </w:pPr>
      <w:bookmarkStart w:id="249" w:name="_Ref534814277"/>
      <w:r w:rsidRPr="002438DC">
        <w:lastRenderedPageBreak/>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1F798B" w:rsidRPr="002438DC">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49"/>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661527">
            <w:pPr>
              <w:spacing w:after="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661527">
            <w:pPr>
              <w:spacing w:after="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661527">
            <w:pPr>
              <w:spacing w:after="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661527">
            <w:pPr>
              <w:spacing w:after="0" w:line="259" w:lineRule="auto"/>
              <w:ind w:left="0" w:firstLine="0"/>
              <w:jc w:val="left"/>
            </w:pPr>
            <w:r w:rsidRPr="002438DC">
              <w:t xml:space="preserve">Email (Subject to </w:t>
            </w:r>
          </w:p>
          <w:p w14:paraId="4EDF024E" w14:textId="26D2A99B" w:rsidR="00661527" w:rsidRPr="002438DC" w:rsidRDefault="00661527" w:rsidP="00661527">
            <w:pPr>
              <w:spacing w:after="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2438DC">
            <w:pPr>
              <w:spacing w:after="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711736">
            <w:pPr>
              <w:spacing w:after="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711736">
            <w:pPr>
              <w:spacing w:after="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661527">
            <w:pPr>
              <w:spacing w:after="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661527">
            <w:pPr>
              <w:spacing w:after="0" w:line="240" w:lineRule="auto"/>
              <w:ind w:left="4" w:firstLine="0"/>
              <w:jc w:val="left"/>
            </w:pPr>
            <w:r>
              <w:t xml:space="preserve">On delivery, provided delivery is between </w:t>
            </w:r>
          </w:p>
          <w:p w14:paraId="6C0546D1" w14:textId="77777777" w:rsidR="00661527" w:rsidRDefault="00661527" w:rsidP="00661527">
            <w:pPr>
              <w:spacing w:after="2" w:line="238" w:lineRule="auto"/>
              <w:ind w:left="4" w:right="1" w:firstLine="0"/>
              <w:jc w:val="left"/>
            </w:pPr>
            <w:r>
              <w:t xml:space="preserve">9.00am and 5.00pm on a Working Day. </w:t>
            </w:r>
          </w:p>
          <w:p w14:paraId="217AAD06" w14:textId="77777777" w:rsidR="00661527" w:rsidRDefault="00661527" w:rsidP="00661527">
            <w:pPr>
              <w:spacing w:after="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661527">
            <w:pPr>
              <w:spacing w:after="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66152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661527">
            <w:pPr>
              <w:spacing w:after="1" w:line="239" w:lineRule="auto"/>
              <w:ind w:left="4" w:firstLine="0"/>
              <w:jc w:val="left"/>
            </w:pPr>
            <w:r>
              <w:t xml:space="preserve">At the time recorded by the delivery service, provided that delivery is between 9.00am and 5.00pm on a Working Day. Otherwise, delivery will occur at 9.00am on the same Working Day </w:t>
            </w:r>
          </w:p>
          <w:p w14:paraId="37363E33" w14:textId="77777777" w:rsidR="00661527" w:rsidRDefault="00661527" w:rsidP="00661527">
            <w:pPr>
              <w:spacing w:after="0" w:line="259" w:lineRule="auto"/>
              <w:ind w:left="4" w:firstLine="0"/>
              <w:jc w:val="left"/>
            </w:pPr>
            <w:r>
              <w:t xml:space="preserve">(if delivery before </w:t>
            </w:r>
          </w:p>
          <w:p w14:paraId="36FCEB7E" w14:textId="77777777" w:rsidR="00661527" w:rsidRDefault="00661527" w:rsidP="00661527">
            <w:pPr>
              <w:spacing w:after="0" w:line="259" w:lineRule="auto"/>
              <w:ind w:left="4" w:firstLine="0"/>
              <w:jc w:val="left"/>
            </w:pPr>
            <w:r>
              <w:t xml:space="preserve">9.00am) or on the next </w:t>
            </w:r>
          </w:p>
          <w:p w14:paraId="1FE306C2" w14:textId="77777777" w:rsidR="00661527" w:rsidRDefault="00661527" w:rsidP="00661527">
            <w:pPr>
              <w:spacing w:after="0" w:line="259" w:lineRule="auto"/>
              <w:ind w:left="4" w:firstLine="0"/>
              <w:jc w:val="left"/>
            </w:pPr>
            <w:r>
              <w:t xml:space="preserve">Working Day (if after </w:t>
            </w:r>
          </w:p>
          <w:p w14:paraId="63870CFA" w14:textId="77777777" w:rsidR="00661527" w:rsidRDefault="00661527" w:rsidP="00661527">
            <w:pPr>
              <w:spacing w:after="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661527">
            <w:pPr>
              <w:spacing w:after="0" w:line="259" w:lineRule="auto"/>
              <w:ind w:left="4" w:right="23" w:firstLine="0"/>
              <w:jc w:val="left"/>
            </w:pPr>
            <w:r>
              <w:t xml:space="preserve">Properly addressed prepaid and delivered as evidenced by signature of a delivery receipt </w:t>
            </w:r>
          </w:p>
        </w:tc>
      </w:tr>
    </w:tbl>
    <w:p w14:paraId="06134318" w14:textId="05365262" w:rsidR="00661527" w:rsidRDefault="00661527" w:rsidP="0021005C">
      <w:pPr>
        <w:numPr>
          <w:ilvl w:val="1"/>
          <w:numId w:val="61"/>
        </w:numPr>
        <w:spacing w:before="120" w:after="120" w:line="240" w:lineRule="auto"/>
        <w:ind w:left="1701" w:hanging="850"/>
      </w:pPr>
      <w:bookmarkStart w:id="250"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1F798B" w:rsidRPr="002438DC">
        <w:t>44.2</w:t>
      </w:r>
      <w:r w:rsidR="00AC756F" w:rsidRPr="002438DC">
        <w:fldChar w:fldCharType="end"/>
      </w:r>
      <w:r w:rsidRPr="002438DC">
        <w:t>:</w:t>
      </w:r>
      <w:bookmarkEnd w:id="250"/>
      <w:r>
        <w:t xml:space="preserve"> </w:t>
      </w:r>
    </w:p>
    <w:p w14:paraId="2C01A226" w14:textId="5EBF04F6" w:rsidR="00661527" w:rsidRDefault="00661527" w:rsidP="002C6FED">
      <w:pPr>
        <w:pStyle w:val="ListParagraph"/>
        <w:numPr>
          <w:ilvl w:val="0"/>
          <w:numId w:val="65"/>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1F798B" w:rsidRPr="002438DC">
        <w:t>30</w:t>
      </w:r>
      <w:r w:rsidR="00AC756F" w:rsidRPr="002438DC">
        <w:fldChar w:fldCharType="end"/>
      </w:r>
      <w:r w:rsidRPr="002438DC">
        <w:t xml:space="preserve"> (Customer Termination</w:t>
      </w:r>
      <w:r>
        <w:t xml:space="preserve"> Rights)), </w:t>
      </w:r>
    </w:p>
    <w:p w14:paraId="55B648A5" w14:textId="20C08F27" w:rsidR="00661527" w:rsidRDefault="00661527" w:rsidP="002C6FED">
      <w:pPr>
        <w:pStyle w:val="ListParagraph"/>
        <w:numPr>
          <w:ilvl w:val="0"/>
          <w:numId w:val="65"/>
        </w:numPr>
        <w:tabs>
          <w:tab w:val="center" w:pos="2552"/>
        </w:tabs>
        <w:spacing w:before="120" w:after="120" w:line="240" w:lineRule="auto"/>
        <w:ind w:left="2552" w:hanging="851"/>
        <w:contextualSpacing w:val="0"/>
        <w:jc w:val="left"/>
      </w:pPr>
      <w:r>
        <w:t xml:space="preserve">any notice in respect of: </w:t>
      </w:r>
    </w:p>
    <w:p w14:paraId="4D0DCEA9" w14:textId="612E449B" w:rsidR="00661527" w:rsidRDefault="00661527" w:rsidP="0021005C">
      <w:pPr>
        <w:numPr>
          <w:ilvl w:val="0"/>
          <w:numId w:val="29"/>
        </w:numPr>
        <w:spacing w:before="120" w:after="120" w:line="240" w:lineRule="auto"/>
        <w:ind w:left="3402" w:right="52" w:hanging="850"/>
      </w:pPr>
      <w:r>
        <w:t xml:space="preserve">partial termination, suspension or partial suspension (Clause </w:t>
      </w:r>
      <w:r w:rsidR="00311688">
        <w:fldChar w:fldCharType="begin"/>
      </w:r>
      <w:r w:rsidR="00311688">
        <w:instrText xml:space="preserve"> REF _Ref534815252 \w \h </w:instrText>
      </w:r>
      <w:r w:rsidR="00311688">
        <w:fldChar w:fldCharType="separate"/>
      </w:r>
      <w:r w:rsidR="001F798B">
        <w:t>33</w:t>
      </w:r>
      <w:r w:rsidR="00311688">
        <w:fldChar w:fldCharType="end"/>
      </w:r>
      <w:r>
        <w:t xml:space="preserve"> </w:t>
      </w:r>
      <w:r w:rsidR="00311688">
        <w:t>(Partial Termination, Suspension and Partial Suspension))</w:t>
      </w:r>
    </w:p>
    <w:p w14:paraId="08C7E15B" w14:textId="65644A85" w:rsidR="00661527" w:rsidRDefault="00661527" w:rsidP="0021005C">
      <w:pPr>
        <w:numPr>
          <w:ilvl w:val="0"/>
          <w:numId w:val="29"/>
        </w:numPr>
        <w:spacing w:before="120" w:after="120" w:line="240" w:lineRule="auto"/>
        <w:ind w:left="3402" w:right="52" w:hanging="850"/>
      </w:pPr>
      <w:r w:rsidRPr="002438DC">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1F798B" w:rsidRPr="002438DC">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21005C">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21005C">
      <w:pPr>
        <w:numPr>
          <w:ilvl w:val="0"/>
          <w:numId w:val="29"/>
        </w:numPr>
        <w:spacing w:before="120" w:after="120" w:line="240" w:lineRule="auto"/>
        <w:ind w:left="3402" w:right="52" w:hanging="850"/>
      </w:pPr>
      <w:r>
        <w:t>Any Dispute Notice.</w:t>
      </w:r>
    </w:p>
    <w:p w14:paraId="326C15F8" w14:textId="6A1266D4" w:rsidR="00661527" w:rsidRDefault="00661527" w:rsidP="002438DC">
      <w:pPr>
        <w:pStyle w:val="ListParagraph"/>
        <w:tabs>
          <w:tab w:val="center" w:pos="828"/>
          <w:tab w:val="center" w:pos="3326"/>
        </w:tabs>
        <w:spacing w:before="120" w:after="120" w:line="240" w:lineRule="auto"/>
        <w:ind w:left="3402" w:firstLine="0"/>
        <w:contextualSpacing w:val="0"/>
        <w:jc w:val="left"/>
      </w:pPr>
    </w:p>
    <w:p w14:paraId="779389A8" w14:textId="5EFFCFEB" w:rsidR="00661527" w:rsidRDefault="00661527" w:rsidP="0021005C">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1F798B" w:rsidRPr="002438DC">
        <w:t>4</w:t>
      </w:r>
      <w:r w:rsidR="009D34CC" w:rsidRPr="002438DC">
        <w:t>4</w:t>
      </w:r>
      <w:r w:rsidR="001F798B" w:rsidRPr="002438DC">
        <w:t>.3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w:t>
      </w:r>
      <w:r>
        <w:lastRenderedPageBreak/>
        <w:t xml:space="preserve">Royal Mail Signed For™ 1st Class delivery (as set out in the table in Clause ) or, if earlier, the time of response or acknowledgement by the other Party to the email attaching the notice. </w:t>
      </w:r>
    </w:p>
    <w:p w14:paraId="7214E591" w14:textId="17F0DEBF" w:rsidR="00661527" w:rsidRDefault="00661527" w:rsidP="0021005C">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Default="00661527" w:rsidP="0021005C">
      <w:pPr>
        <w:numPr>
          <w:ilvl w:val="1"/>
          <w:numId w:val="61"/>
        </w:numPr>
        <w:spacing w:before="28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21005C">
      <w:pPr>
        <w:pStyle w:val="Heading2"/>
        <w:numPr>
          <w:ilvl w:val="0"/>
          <w:numId w:val="61"/>
        </w:numPr>
        <w:tabs>
          <w:tab w:val="center" w:pos="851"/>
        </w:tabs>
        <w:spacing w:before="120" w:after="120" w:line="240" w:lineRule="auto"/>
        <w:ind w:left="851" w:hanging="851"/>
        <w:jc w:val="left"/>
      </w:pPr>
      <w:bookmarkStart w:id="251" w:name="_Ref534815768"/>
      <w:bookmarkStart w:id="252" w:name="_Ref534890355"/>
      <w:bookmarkStart w:id="253" w:name="_Toc4715567"/>
      <w:r>
        <w:t>DISPUTE RESOLUTION</w:t>
      </w:r>
      <w:bookmarkEnd w:id="251"/>
      <w:bookmarkEnd w:id="252"/>
      <w:bookmarkEnd w:id="253"/>
      <w:r>
        <w:t xml:space="preserve"> </w:t>
      </w:r>
    </w:p>
    <w:p w14:paraId="14779829" w14:textId="6A0E4695" w:rsidR="00661527" w:rsidRDefault="00661527" w:rsidP="0021005C">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21005C">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21005C">
      <w:pPr>
        <w:pStyle w:val="Heading2"/>
        <w:numPr>
          <w:ilvl w:val="0"/>
          <w:numId w:val="61"/>
        </w:numPr>
        <w:tabs>
          <w:tab w:val="center" w:pos="851"/>
        </w:tabs>
        <w:spacing w:before="120" w:after="120" w:line="240" w:lineRule="auto"/>
        <w:ind w:left="851" w:hanging="851"/>
        <w:jc w:val="left"/>
      </w:pPr>
      <w:bookmarkStart w:id="254" w:name="_Ref534890371"/>
      <w:bookmarkStart w:id="255" w:name="_Ref534983744"/>
      <w:bookmarkStart w:id="256" w:name="_Ref534983774"/>
      <w:bookmarkStart w:id="257" w:name="_Ref534983813"/>
      <w:bookmarkStart w:id="258" w:name="_Ref534983820"/>
      <w:bookmarkStart w:id="259" w:name="_Ref534983851"/>
      <w:bookmarkStart w:id="260" w:name="_Toc4715568"/>
      <w:r>
        <w:t>GOVERNING LAW AND JURISDICTION</w:t>
      </w:r>
      <w:bookmarkEnd w:id="254"/>
      <w:bookmarkEnd w:id="255"/>
      <w:bookmarkEnd w:id="256"/>
      <w:bookmarkEnd w:id="257"/>
      <w:bookmarkEnd w:id="258"/>
      <w:bookmarkEnd w:id="259"/>
      <w:bookmarkEnd w:id="260"/>
      <w:r>
        <w:t xml:space="preserve"> </w:t>
      </w:r>
    </w:p>
    <w:p w14:paraId="3122C6F7" w14:textId="4A851A0E" w:rsidR="00661527" w:rsidRDefault="00661527" w:rsidP="0021005C">
      <w:pPr>
        <w:numPr>
          <w:ilvl w:val="1"/>
          <w:numId w:val="61"/>
        </w:numPr>
        <w:spacing w:before="120" w:after="120" w:line="240" w:lineRule="auto"/>
        <w:ind w:left="1701" w:hanging="850"/>
      </w:pPr>
      <w:r>
        <w:t>This Contract and any issues, Disputes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A65B8B"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1F798B" w:rsidRPr="002438DC">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C92D3ED" w14:textId="695DADC7" w:rsidR="00D028E2" w:rsidRDefault="00661527" w:rsidP="00A11C8F">
      <w:pPr>
        <w:spacing w:after="3" w:line="259" w:lineRule="auto"/>
        <w:ind w:left="103" w:hanging="10"/>
        <w:jc w:val="left"/>
        <w:rPr>
          <w:u w:color="000000"/>
        </w:rPr>
      </w:pPr>
      <w:r>
        <w:rPr>
          <w:color w:val="FFFFFF"/>
        </w:rPr>
        <w:t xml:space="preserve">0. </w:t>
      </w:r>
      <w:r w:rsidR="00D028E2">
        <w:rPr>
          <w:u w:color="000000"/>
        </w:rPr>
        <w:br w:type="page"/>
      </w:r>
    </w:p>
    <w:p w14:paraId="46E3DC0B" w14:textId="77777777" w:rsidR="00311688" w:rsidRDefault="00311688" w:rsidP="007977B2">
      <w:pPr>
        <w:pStyle w:val="Heading1"/>
        <w:spacing w:after="234" w:line="249" w:lineRule="auto"/>
        <w:ind w:left="0" w:firstLine="0"/>
        <w:jc w:val="both"/>
        <w:rPr>
          <w:color w:val="000000"/>
          <w:u w:val="none" w:color="000000"/>
        </w:rPr>
      </w:pPr>
    </w:p>
    <w:p w14:paraId="27AEB642" w14:textId="0EEB4021" w:rsidR="00661527" w:rsidRDefault="00661527" w:rsidP="00661527">
      <w:pPr>
        <w:pStyle w:val="Heading1"/>
        <w:spacing w:after="234" w:line="249" w:lineRule="auto"/>
        <w:ind w:left="2535"/>
        <w:jc w:val="both"/>
      </w:pPr>
      <w:bookmarkStart w:id="261" w:name="_Toc4715569"/>
      <w:r>
        <w:rPr>
          <w:color w:val="000000"/>
          <w:u w:val="none" w:color="000000"/>
        </w:rPr>
        <w:t>CONTRACT SCHEDULE 1: DEFINITIONS</w:t>
      </w:r>
      <w:bookmarkEnd w:id="261"/>
      <w:r>
        <w:rPr>
          <w:color w:val="000000"/>
          <w:u w:val="none" w:color="000000"/>
        </w:rPr>
        <w:t xml:space="preserve"> </w:t>
      </w:r>
    </w:p>
    <w:p w14:paraId="0D5CC0F6" w14:textId="1B40D837" w:rsidR="009E65D7" w:rsidRPr="009E65D7" w:rsidRDefault="009E65D7" w:rsidP="0021005C">
      <w:pPr>
        <w:pStyle w:val="GPSL1Schedulenumbered"/>
        <w:rPr>
          <w:rFonts w:ascii="Arial" w:hAnsi="Arial"/>
        </w:rPr>
      </w:pPr>
      <w:bookmarkStart w:id="262"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Pr="009E65D7">
        <w:rPr>
          <w:rFonts w:ascii="Arial" w:hAnsi="Arial"/>
        </w:rPr>
        <w:t>1.1</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2"/>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shall be construed accordingly;</w:t>
            </w:r>
          </w:p>
        </w:tc>
      </w:tr>
      <w:tr w:rsidR="009E65D7" w:rsidRPr="009E65D7" w14:paraId="7B7BEDE9" w14:textId="77777777" w:rsidTr="007E75F0">
        <w:tc>
          <w:tcPr>
            <w:tcW w:w="2108" w:type="dxa"/>
            <w:shd w:val="clear" w:color="auto" w:fill="auto"/>
          </w:tcPr>
          <w:p w14:paraId="0FC16AA0" w14:textId="77777777" w:rsidR="009E65D7" w:rsidRPr="009E65D7" w:rsidRDefault="009E65D7" w:rsidP="009E65D7">
            <w:pPr>
              <w:spacing w:after="0" w:line="256" w:lineRule="auto"/>
              <w:ind w:left="0" w:firstLine="0"/>
              <w:jc w:val="left"/>
            </w:pPr>
            <w:r w:rsidRPr="009E65D7">
              <w:rPr>
                <w:b/>
              </w:rPr>
              <w:t xml:space="preserve">"Acquired Rights </w:t>
            </w:r>
          </w:p>
          <w:p w14:paraId="0A2430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9E65D7">
            <w:pPr>
              <w:overflowPunct w:val="0"/>
              <w:autoSpaceDE w:val="0"/>
              <w:autoSpaceDN w:val="0"/>
              <w:adjustRightInd w:val="0"/>
              <w:spacing w:after="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Contract ;</w:t>
            </w:r>
          </w:p>
        </w:tc>
      </w:tr>
      <w:tr w:rsidR="009E65D7" w:rsidRPr="009E65D7" w14:paraId="4C67D2A8" w14:textId="77777777" w:rsidTr="007E75F0">
        <w:tc>
          <w:tcPr>
            <w:tcW w:w="2108" w:type="dxa"/>
            <w:shd w:val="clear" w:color="auto" w:fill="auto"/>
          </w:tcPr>
          <w:p w14:paraId="5BB0CF85"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9E65D7">
            <w:pPr>
              <w:overflowPunct w:val="0"/>
              <w:autoSpaceDE w:val="0"/>
              <w:autoSpaceDN w:val="0"/>
              <w:adjustRightInd w:val="0"/>
              <w:spacing w:after="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Contract ;</w:t>
            </w:r>
          </w:p>
        </w:tc>
      </w:tr>
      <w:tr w:rsidR="009E65D7" w:rsidRPr="009E65D7" w14:paraId="2642FFD7" w14:textId="77777777" w:rsidTr="007E75F0">
        <w:tc>
          <w:tcPr>
            <w:tcW w:w="2108" w:type="dxa"/>
            <w:shd w:val="clear" w:color="auto" w:fill="auto"/>
          </w:tcPr>
          <w:p w14:paraId="34E28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shall be construed accordingly;</w:t>
            </w:r>
          </w:p>
        </w:tc>
      </w:tr>
      <w:tr w:rsidR="009E65D7" w:rsidRPr="009E65D7" w14:paraId="4B553841" w14:textId="77777777" w:rsidTr="007E75F0">
        <w:tc>
          <w:tcPr>
            <w:tcW w:w="2108" w:type="dxa"/>
            <w:shd w:val="clear" w:color="auto" w:fill="auto"/>
          </w:tcPr>
          <w:p w14:paraId="735DA80E" w14:textId="77777777" w:rsidR="009E65D7" w:rsidRPr="009E65D7" w:rsidRDefault="009E65D7" w:rsidP="009E65D7">
            <w:pPr>
              <w:spacing w:after="0" w:line="256" w:lineRule="auto"/>
              <w:ind w:left="0" w:firstLine="0"/>
              <w:jc w:val="left"/>
            </w:pPr>
            <w:r w:rsidRPr="009E65D7">
              <w:rPr>
                <w:b/>
              </w:rPr>
              <w:t>"Approved Sub-</w:t>
            </w:r>
          </w:p>
          <w:p w14:paraId="6B050FD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2C6FED">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Body; </w:t>
            </w:r>
          </w:p>
          <w:p w14:paraId="33616674" w14:textId="77777777" w:rsidR="009E65D7" w:rsidRPr="009E65D7" w:rsidRDefault="009E65D7" w:rsidP="002C6FED">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third party providing goods and/or services to a Central Government Body; and/or </w:t>
            </w:r>
          </w:p>
          <w:p w14:paraId="3AA4476F" w14:textId="1E5B8F5C" w:rsidR="009E65D7" w:rsidRPr="009E65D7" w:rsidRDefault="00800EB8" w:rsidP="002C6FED">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proofErr w:type="spellStart"/>
            <w:r>
              <w:rPr>
                <w:rFonts w:eastAsia="Times New Roman"/>
                <w:color w:val="auto"/>
                <w:lang w:eastAsia="en-US"/>
              </w:rPr>
              <w:t xml:space="preserve">any </w:t>
            </w:r>
            <w:r w:rsidR="009E65D7" w:rsidRPr="009E65D7">
              <w:rPr>
                <w:rFonts w:eastAsia="Times New Roman"/>
                <w:color w:val="auto"/>
                <w:lang w:eastAsia="en-US"/>
              </w:rPr>
              <w:t>body</w:t>
            </w:r>
            <w:proofErr w:type="spellEnd"/>
            <w:r w:rsidR="009E65D7" w:rsidRPr="009E65D7">
              <w:rPr>
                <w:rFonts w:eastAsia="Times New Roman"/>
                <w:color w:val="auto"/>
                <w:lang w:eastAsia="en-US"/>
              </w:rPr>
              <w:t xml:space="preserve">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2C6FED">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internal and external auditors;</w:t>
            </w:r>
          </w:p>
          <w:p w14:paraId="33CDE38F" w14:textId="77777777" w:rsidR="009E65D7" w:rsidRPr="009E65D7" w:rsidRDefault="009E65D7" w:rsidP="002C6FED">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statutory or regulatory auditors;</w:t>
            </w:r>
          </w:p>
          <w:p w14:paraId="7C9FAC81" w14:textId="77777777" w:rsidR="009E65D7" w:rsidRPr="009E65D7" w:rsidRDefault="009E65D7" w:rsidP="002C6FED">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Comptroller and Auditor General, their staff and/or any appointed representatives of the National Audit Office;</w:t>
            </w:r>
          </w:p>
          <w:p w14:paraId="14A9BC9D" w14:textId="77777777" w:rsidR="009E65D7" w:rsidRPr="009E65D7" w:rsidRDefault="009E65D7" w:rsidP="002C6FED">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HM Treasury or the Cabinet Office;</w:t>
            </w:r>
          </w:p>
          <w:p w14:paraId="4EB58E4E" w14:textId="77777777" w:rsidR="009E65D7" w:rsidRPr="009E65D7" w:rsidRDefault="009E65D7" w:rsidP="002C6FED">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any party formally appointed by the Customer to carry out audit or similar review functions; and</w:t>
            </w:r>
          </w:p>
          <w:p w14:paraId="262113D0" w14:textId="77777777" w:rsidR="009E65D7" w:rsidRPr="009E65D7" w:rsidRDefault="009E65D7" w:rsidP="002C6FED">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successors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"Authority"</w:t>
            </w:r>
          </w:p>
        </w:tc>
        <w:tc>
          <w:tcPr>
            <w:tcW w:w="6178" w:type="dxa"/>
            <w:shd w:val="clear" w:color="auto" w:fill="auto"/>
          </w:tcPr>
          <w:p w14:paraId="76DD530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23C6DE8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9E65D7">
            <w:pPr>
              <w:spacing w:after="0" w:line="256" w:lineRule="auto"/>
              <w:ind w:left="0" w:firstLine="0"/>
              <w:jc w:val="left"/>
            </w:pPr>
            <w:r w:rsidRPr="009E65D7">
              <w:rPr>
                <w:b/>
              </w:rPr>
              <w:t xml:space="preserve">"Contract Commencement </w:t>
            </w:r>
          </w:p>
          <w:p w14:paraId="46A077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this contract between the Customer and the Supplier (entered into pursuant to the provisions of the DMP Agreement ),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9E65D7">
            <w:pPr>
              <w:spacing w:after="0" w:line="256" w:lineRule="auto"/>
              <w:ind w:left="0" w:firstLine="0"/>
              <w:jc w:val="left"/>
            </w:pPr>
            <w:r w:rsidRPr="009E65D7">
              <w:rPr>
                <w:b/>
              </w:rPr>
              <w:t xml:space="preserve">"Contract Expiry </w:t>
            </w:r>
          </w:p>
          <w:p w14:paraId="418DC8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2C6FED">
            <w:pPr>
              <w:numPr>
                <w:ilvl w:val="0"/>
                <w:numId w:val="77"/>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2C6FED">
            <w:pPr>
              <w:numPr>
                <w:ilvl w:val="0"/>
                <w:numId w:val="77"/>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9E65D7">
            <w:pPr>
              <w:spacing w:after="0" w:line="256" w:lineRule="auto"/>
              <w:ind w:left="0" w:firstLine="0"/>
              <w:jc w:val="left"/>
            </w:pPr>
            <w:r w:rsidRPr="009E65D7">
              <w:rPr>
                <w:b/>
              </w:rPr>
              <w:t xml:space="preserve">"Contract Extension </w:t>
            </w:r>
          </w:p>
          <w:p w14:paraId="4D1DFE9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12BBACF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9E65D7">
            <w:pPr>
              <w:spacing w:after="0" w:line="256" w:lineRule="auto"/>
              <w:ind w:left="0" w:firstLine="0"/>
              <w:jc w:val="left"/>
            </w:pPr>
            <w:r w:rsidRPr="009E65D7">
              <w:rPr>
                <w:b/>
              </w:rPr>
              <w:t xml:space="preserve">"Contract Initial </w:t>
            </w:r>
          </w:p>
          <w:p w14:paraId="6C1D24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9E65D7">
            <w:pPr>
              <w:spacing w:after="0" w:line="256" w:lineRule="auto"/>
              <w:ind w:left="0" w:firstLine="0"/>
              <w:jc w:val="left"/>
            </w:pPr>
            <w:r w:rsidRPr="009E65D7">
              <w:rPr>
                <w:b/>
              </w:rPr>
              <w:t xml:space="preserve">“Contract Order </w:t>
            </w:r>
          </w:p>
          <w:p w14:paraId="6AD38EE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9E65D7">
            <w:pPr>
              <w:spacing w:after="15" w:line="256" w:lineRule="auto"/>
              <w:ind w:left="0" w:firstLine="0"/>
              <w:jc w:val="left"/>
            </w:pPr>
            <w:r w:rsidRPr="009E65D7">
              <w:rPr>
                <w:b/>
              </w:rPr>
              <w:lastRenderedPageBreak/>
              <w:t xml:space="preserve">“Call for Competition </w:t>
            </w:r>
          </w:p>
          <w:p w14:paraId="5CD493A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9E65D7">
            <w:pPr>
              <w:spacing w:after="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9E65D7">
            <w:pPr>
              <w:spacing w:after="15"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9E65D7">
            <w:pPr>
              <w:spacing w:after="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2E4B63">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9E65D7">
            <w:pPr>
              <w:spacing w:after="0" w:line="256" w:lineRule="auto"/>
              <w:ind w:left="0" w:firstLine="0"/>
              <w:jc w:val="left"/>
              <w:rPr>
                <w:b/>
              </w:rPr>
            </w:pPr>
            <w:r w:rsidRPr="009E65D7">
              <w:rPr>
                <w:b/>
              </w:rPr>
              <w:t xml:space="preserve">"Central Government </w:t>
            </w:r>
          </w:p>
          <w:p w14:paraId="43E423B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9E65D7">
            <w:pPr>
              <w:spacing w:after="0" w:line="256" w:lineRule="auto"/>
              <w:ind w:left="0" w:firstLine="0"/>
              <w:jc w:val="left"/>
            </w:pPr>
            <w:r w:rsidRPr="009E65D7">
              <w:rPr>
                <w:b/>
              </w:rPr>
              <w:t xml:space="preserve">"Commercially </w:t>
            </w:r>
          </w:p>
          <w:p w14:paraId="6E672FB0" w14:textId="77777777" w:rsidR="009E65D7" w:rsidRPr="009E65D7" w:rsidRDefault="009E65D7" w:rsidP="009E65D7">
            <w:pPr>
              <w:spacing w:after="0" w:line="256" w:lineRule="auto"/>
              <w:ind w:left="0" w:firstLine="0"/>
              <w:jc w:val="left"/>
            </w:pPr>
            <w:r w:rsidRPr="009E65D7">
              <w:rPr>
                <w:b/>
              </w:rPr>
              <w:t xml:space="preserve">Sensitive </w:t>
            </w:r>
          </w:p>
          <w:p w14:paraId="079D682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"Comparable Supply"</w:t>
            </w:r>
          </w:p>
        </w:tc>
        <w:tc>
          <w:tcPr>
            <w:tcW w:w="6178" w:type="dxa"/>
            <w:shd w:val="clear" w:color="auto" w:fill="auto"/>
          </w:tcPr>
          <w:p w14:paraId="39571FD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supply of Goods and/or Services to another customer of the Supplier that are the same or similar to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9E65D7">
            <w:pPr>
              <w:spacing w:after="0" w:line="256" w:lineRule="auto"/>
              <w:ind w:left="0" w:firstLine="0"/>
              <w:jc w:val="left"/>
            </w:pPr>
            <w:r w:rsidRPr="009E65D7">
              <w:rPr>
                <w:b/>
              </w:rPr>
              <w:t xml:space="preserve">"Confidential </w:t>
            </w:r>
          </w:p>
          <w:p w14:paraId="4C626FA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9E65D7">
            <w:pPr>
              <w:spacing w:after="0" w:line="256" w:lineRule="auto"/>
              <w:ind w:left="0" w:firstLine="0"/>
              <w:jc w:val="left"/>
            </w:pPr>
            <w:r w:rsidRPr="009E65D7">
              <w:rPr>
                <w:b/>
              </w:rPr>
              <w:t xml:space="preserve">"Contracting </w:t>
            </w:r>
          </w:p>
          <w:p w14:paraId="056651CA" w14:textId="77777777" w:rsidR="009E65D7" w:rsidRPr="009E65D7" w:rsidDel="009476A9"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w:t>
            </w:r>
            <w:r w:rsidRPr="009E65D7">
              <w:rPr>
                <w:rFonts w:eastAsia="Times New Roman"/>
                <w:color w:val="auto"/>
                <w:lang w:eastAsia="en-US"/>
              </w:rPr>
              <w:lastRenderedPageBreak/>
              <w:t>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"Costs"</w:t>
            </w:r>
          </w:p>
        </w:tc>
        <w:tc>
          <w:tcPr>
            <w:tcW w:w="6178" w:type="dxa"/>
            <w:shd w:val="clear" w:color="auto" w:fill="auto"/>
          </w:tcPr>
          <w:p w14:paraId="7A8FB8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9E65D7">
            <w:pPr>
              <w:overflowPunct w:val="0"/>
              <w:autoSpaceDE w:val="0"/>
              <w:autoSpaceDN w:val="0"/>
              <w:adjustRightInd w:val="0"/>
              <w:spacing w:after="119"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base salary paid to the Supplier Personnel; </w:t>
            </w:r>
          </w:p>
          <w:p w14:paraId="1E325D1D"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contributions; </w:t>
            </w:r>
          </w:p>
          <w:p w14:paraId="0D2AD28B"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contributions; </w:t>
            </w:r>
          </w:p>
          <w:p w14:paraId="3EDBCA08"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allowances; </w:t>
            </w:r>
          </w:p>
          <w:p w14:paraId="10E25CD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benefits; </w:t>
            </w:r>
          </w:p>
          <w:p w14:paraId="571065F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training; </w:t>
            </w:r>
          </w:p>
          <w:p w14:paraId="2B24A7F9"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work place accommodation; </w:t>
            </w:r>
          </w:p>
          <w:p w14:paraId="384CBCDF" w14:textId="77777777" w:rsidR="009E65D7" w:rsidRPr="009E65D7" w:rsidRDefault="009E65D7" w:rsidP="009E65D7">
            <w:pPr>
              <w:tabs>
                <w:tab w:val="left" w:pos="511"/>
              </w:tabs>
              <w:overflowPunct w:val="0"/>
              <w:autoSpaceDE w:val="0"/>
              <w:autoSpaceDN w:val="0"/>
              <w:adjustRightInd w:val="0"/>
              <w:spacing w:after="122" w:line="237" w:lineRule="auto"/>
              <w:ind w:left="0" w:firstLine="0"/>
              <w:textAlignment w:val="baseline"/>
              <w:rPr>
                <w:rFonts w:eastAsia="Times New Roman"/>
                <w:color w:val="auto"/>
                <w:lang w:eastAsia="en-US"/>
              </w:rPr>
            </w:pPr>
            <w:r w:rsidRPr="002E4B63">
              <w:rPr>
                <w:rFonts w:eastAsia="Times New Roman"/>
                <w:color w:val="auto"/>
                <w:lang w:eastAsia="en-US"/>
              </w:rPr>
              <w:t>viii) work place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ix) reasonable recruitment costs, as agreed with the Customer;</w:t>
            </w:r>
          </w:p>
          <w:p w14:paraId="75AA4930" w14:textId="77777777" w:rsidR="009E65D7" w:rsidRPr="009E65D7" w:rsidRDefault="009E65D7" w:rsidP="002C6FED">
            <w:pPr>
              <w:numPr>
                <w:ilvl w:val="0"/>
                <w:numId w:val="78"/>
              </w:numPr>
              <w:overflowPunct w:val="0"/>
              <w:autoSpaceDE w:val="0"/>
              <w:autoSpaceDN w:val="0"/>
              <w:adjustRightInd w:val="0"/>
              <w:spacing w:after="8" w:line="240" w:lineRule="auto"/>
              <w:ind w:left="0" w:right="52" w:firstLine="0"/>
              <w:contextualSpacing/>
              <w:textAlignment w:val="baseline"/>
            </w:pPr>
            <w:r w:rsidRPr="009E65D7">
              <w:rPr>
                <w:rFonts w:eastAsia="Times New Roman"/>
                <w:color w:val="auto"/>
                <w:lang w:eastAsia="en-US"/>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9E65D7">
            <w:pPr>
              <w:overflowPunct w:val="0"/>
              <w:autoSpaceDE w:val="0"/>
              <w:autoSpaceDN w:val="0"/>
              <w:adjustRightInd w:val="0"/>
              <w:spacing w:after="8" w:line="240" w:lineRule="auto"/>
              <w:ind w:left="0" w:right="52" w:firstLine="0"/>
              <w:contextualSpacing/>
              <w:textAlignment w:val="baseline"/>
            </w:pPr>
          </w:p>
          <w:p w14:paraId="7F90A365" w14:textId="68333CA5" w:rsidR="009E65D7" w:rsidRPr="009E65D7" w:rsidRDefault="009E65D7" w:rsidP="009E65D7">
            <w:pPr>
              <w:spacing w:after="119"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Services; </w:t>
            </w:r>
          </w:p>
          <w:p w14:paraId="352D4197" w14:textId="63297078" w:rsidR="009E65D7" w:rsidRPr="009E65D7" w:rsidRDefault="009E65D7" w:rsidP="00A41DA0">
            <w:pPr>
              <w:overflowPunct w:val="0"/>
              <w:autoSpaceDE w:val="0"/>
              <w:autoSpaceDN w:val="0"/>
              <w:adjustRightInd w:val="0"/>
              <w:spacing w:after="98" w:line="256" w:lineRule="auto"/>
              <w:ind w:left="1342" w:firstLine="0"/>
              <w:jc w:val="left"/>
              <w:textAlignment w:val="baseline"/>
              <w:rPr>
                <w:rFonts w:eastAsia="Times New Roman"/>
                <w:color w:val="auto"/>
                <w:lang w:eastAsia="en-US"/>
              </w:rPr>
            </w:pPr>
          </w:p>
        </w:tc>
      </w:tr>
      <w:tr w:rsidR="009E65D7" w:rsidRPr="009E65D7" w14:paraId="0EDECE3A" w14:textId="77777777" w:rsidTr="007E75F0">
        <w:tc>
          <w:tcPr>
            <w:tcW w:w="2108" w:type="dxa"/>
            <w:shd w:val="clear" w:color="auto" w:fill="auto"/>
          </w:tcPr>
          <w:p w14:paraId="63753BC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w:t>
            </w:r>
          </w:p>
        </w:tc>
        <w:tc>
          <w:tcPr>
            <w:tcW w:w="6178" w:type="dxa"/>
            <w:shd w:val="clear" w:color="auto" w:fill="auto"/>
          </w:tcPr>
          <w:p w14:paraId="2383B5B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Customer’s infrastructure, data, software, materials, assets, equipment or other property owned by and/or licensed or leased to the Customer and which is or may </w:t>
            </w:r>
            <w:r w:rsidRPr="009E65D7">
              <w:rPr>
                <w:rFonts w:eastAsia="Times New Roman"/>
                <w:color w:val="auto"/>
                <w:lang w:eastAsia="en-US"/>
              </w:rPr>
              <w:lastRenderedPageBreak/>
              <w:t>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9E65D7">
            <w:pPr>
              <w:spacing w:after="0" w:line="256" w:lineRule="auto"/>
              <w:ind w:left="0" w:firstLine="0"/>
              <w:jc w:val="left"/>
            </w:pPr>
            <w:r w:rsidRPr="009E65D7">
              <w:rPr>
                <w:b/>
              </w:rPr>
              <w:lastRenderedPageBreak/>
              <w:t xml:space="preserve">"Customer </w:t>
            </w:r>
          </w:p>
          <w:p w14:paraId="040CE91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9E65D7" w:rsidRDefault="009E65D7" w:rsidP="009E65D7">
            <w:pPr>
              <w:tabs>
                <w:tab w:val="left" w:pos="175"/>
              </w:tabs>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Contract ; and/or </w:t>
            </w:r>
          </w:p>
          <w:p w14:paraId="7CA67A1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images or sounds (together with any database made up of any of these) which are embodied in any electronic, magnetic, optical or tangible media, including any Customer’s Confidential Information, and which: </w:t>
            </w:r>
          </w:p>
          <w:p w14:paraId="4316BC05"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Contract ; or </w:t>
            </w:r>
          </w:p>
          <w:p w14:paraId="2AC60E7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Premises"</w:t>
            </w:r>
          </w:p>
        </w:tc>
        <w:tc>
          <w:tcPr>
            <w:tcW w:w="6178" w:type="dxa"/>
            <w:shd w:val="clear" w:color="auto" w:fill="auto"/>
          </w:tcPr>
          <w:p w14:paraId="64D52B08" w14:textId="77777777" w:rsidR="009E65D7" w:rsidRPr="009E65D7" w:rsidRDefault="009E65D7" w:rsidP="009E65D7">
            <w:pPr>
              <w:overflowPunct w:val="0"/>
              <w:autoSpaceDE w:val="0"/>
              <w:autoSpaceDN w:val="0"/>
              <w:adjustRightInd w:val="0"/>
              <w:spacing w:after="0" w:line="237" w:lineRule="auto"/>
              <w:ind w:left="0" w:right="61" w:firstLine="0"/>
              <w:textAlignment w:val="baseline"/>
              <w:rPr>
                <w:rFonts w:eastAsia="Times New Roman"/>
                <w:color w:val="auto"/>
                <w:lang w:eastAsia="en-US"/>
              </w:rPr>
            </w:pPr>
            <w:r w:rsidRPr="009E65D7">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9E65D7">
            <w:pPr>
              <w:overflowPunct w:val="0"/>
              <w:autoSpaceDE w:val="0"/>
              <w:autoSpaceDN w:val="0"/>
              <w:adjustRightInd w:val="0"/>
              <w:spacing w:after="2" w:line="237" w:lineRule="auto"/>
              <w:ind w:left="0" w:right="63" w:firstLine="0"/>
              <w:textAlignment w:val="baseline"/>
              <w:rPr>
                <w:rFonts w:eastAsia="Times New Roman"/>
                <w:color w:val="auto"/>
                <w:lang w:eastAsia="en-US"/>
              </w:rPr>
            </w:pPr>
            <w:r w:rsidRPr="009E65D7">
              <w:rPr>
                <w:rFonts w:eastAsia="Times New Roman"/>
                <w:color w:val="auto"/>
                <w:lang w:eastAsia="en-US"/>
              </w:rPr>
              <w:t>means the property, other than real property and IPR, including any equipment issued or made available to the Supplier by the Customer in connection with this Contract ;</w:t>
            </w:r>
          </w:p>
        </w:tc>
      </w:tr>
      <w:tr w:rsidR="009E65D7" w:rsidRPr="009E65D7" w14:paraId="44EC4FD2" w14:textId="77777777" w:rsidTr="007E75F0">
        <w:tc>
          <w:tcPr>
            <w:tcW w:w="2108" w:type="dxa"/>
            <w:shd w:val="clear" w:color="auto" w:fill="auto"/>
          </w:tcPr>
          <w:p w14:paraId="19A51EA3" w14:textId="77777777" w:rsidR="009E65D7" w:rsidRPr="009E65D7" w:rsidRDefault="009E65D7" w:rsidP="009E65D7">
            <w:pPr>
              <w:spacing w:after="0" w:line="256" w:lineRule="auto"/>
              <w:ind w:left="0" w:firstLine="0"/>
              <w:jc w:val="left"/>
            </w:pPr>
            <w:r w:rsidRPr="009E65D7">
              <w:rPr>
                <w:b/>
              </w:rPr>
              <w:t xml:space="preserve">"Customer </w:t>
            </w:r>
          </w:p>
          <w:p w14:paraId="6E9515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D04C6A">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in the Contract Order Form or agreed in writing between the Parties from time to time in connection with this Contract ;</w:t>
            </w:r>
          </w:p>
        </w:tc>
      </w:tr>
      <w:tr w:rsidR="009E65D7" w:rsidRPr="009E65D7" w14:paraId="49031878" w14:textId="77777777" w:rsidTr="007E75F0">
        <w:tc>
          <w:tcPr>
            <w:tcW w:w="2108" w:type="dxa"/>
            <w:shd w:val="clear" w:color="auto" w:fill="auto"/>
          </w:tcPr>
          <w:p w14:paraId="650B34B5" w14:textId="77777777" w:rsidR="009E65D7" w:rsidRPr="009E65D7" w:rsidRDefault="009E65D7" w:rsidP="009E65D7">
            <w:pPr>
              <w:spacing w:after="0" w:line="256" w:lineRule="auto"/>
              <w:ind w:left="0" w:firstLine="0"/>
              <w:jc w:val="left"/>
            </w:pPr>
            <w:r w:rsidRPr="009E65D7">
              <w:rPr>
                <w:b/>
              </w:rPr>
              <w:t xml:space="preserve">"Customer's </w:t>
            </w:r>
          </w:p>
          <w:p w14:paraId="79F1F9F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 xml:space="preserve">Customer Background IPR and Project Specific IPR); </w:t>
            </w:r>
          </w:p>
          <w:p w14:paraId="534AEC4A"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 and </w:t>
            </w:r>
          </w:p>
          <w:p w14:paraId="7C57A287"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lastRenderedPageBreak/>
              <w:t>“Data Loss Event”</w:t>
            </w:r>
          </w:p>
        </w:tc>
        <w:tc>
          <w:tcPr>
            <w:tcW w:w="6178" w:type="dxa"/>
            <w:shd w:val="clear" w:color="auto" w:fill="auto"/>
          </w:tcPr>
          <w:p w14:paraId="0ACA4762"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highlight w:val="white"/>
                <w:lang w:eastAsia="en-US"/>
              </w:rPr>
            </w:pPr>
            <w:proofErr w:type="spellStart"/>
            <w:r w:rsidRPr="009E65D7">
              <w:rPr>
                <w:rFonts w:eastAsia="Times New Roman"/>
                <w:color w:val="auto"/>
                <w:highlight w:val="white"/>
                <w:lang w:eastAsia="en-US"/>
              </w:rPr>
              <w:t>i</w:t>
            </w:r>
            <w:proofErr w:type="spellEnd"/>
            <w:r w:rsidRPr="009E65D7">
              <w:rPr>
                <w:rFonts w:eastAsia="Times New Roman"/>
                <w:color w:val="auto"/>
                <w:highlight w:val="white"/>
                <w:lang w:eastAsia="en-US"/>
              </w:rPr>
              <w:t xml:space="preserve">) the GDPR, the LED and any applicable national implementing Laws as amended from time to time </w:t>
            </w:r>
          </w:p>
          <w:p w14:paraId="3FD15AE4"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privacy; </w:t>
            </w:r>
          </w:p>
          <w:p w14:paraId="5D98BD1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Protection Officer”</w:t>
            </w:r>
          </w:p>
        </w:tc>
        <w:tc>
          <w:tcPr>
            <w:tcW w:w="6178" w:type="dxa"/>
            <w:shd w:val="clear" w:color="auto" w:fill="auto"/>
          </w:tcPr>
          <w:p w14:paraId="277256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“Deductions"</w:t>
            </w:r>
          </w:p>
        </w:tc>
        <w:tc>
          <w:tcPr>
            <w:tcW w:w="6178" w:type="dxa"/>
            <w:shd w:val="clear" w:color="auto" w:fill="auto"/>
          </w:tcPr>
          <w:p w14:paraId="0B14A9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form of Service Credits, Delay Payments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D04C6A">
            <w:pPr>
              <w:overflowPunct w:val="0"/>
              <w:autoSpaceDE w:val="0"/>
              <w:autoSpaceDN w:val="0"/>
              <w:adjustRightInd w:val="0"/>
              <w:spacing w:after="2"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shall be construed accordingly;</w:t>
            </w:r>
          </w:p>
        </w:tc>
      </w:tr>
      <w:tr w:rsidR="009E65D7" w:rsidRPr="009E65D7" w14:paraId="39B7D3C2" w14:textId="77777777" w:rsidTr="007E75F0">
        <w:tc>
          <w:tcPr>
            <w:tcW w:w="2108" w:type="dxa"/>
            <w:shd w:val="clear" w:color="auto" w:fill="auto"/>
          </w:tcPr>
          <w:p w14:paraId="602A79E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"Disclosing Party"</w:t>
            </w:r>
          </w:p>
        </w:tc>
        <w:tc>
          <w:tcPr>
            <w:tcW w:w="6178" w:type="dxa"/>
            <w:shd w:val="clear" w:color="auto" w:fill="auto"/>
          </w:tcPr>
          <w:p w14:paraId="5893D0A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w:t>
            </w:r>
          </w:p>
        </w:tc>
        <w:tc>
          <w:tcPr>
            <w:tcW w:w="6178" w:type="dxa"/>
            <w:shd w:val="clear" w:color="auto" w:fill="auto"/>
          </w:tcPr>
          <w:p w14:paraId="264989AE"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 Notice"</w:t>
            </w:r>
          </w:p>
        </w:tc>
        <w:tc>
          <w:tcPr>
            <w:tcW w:w="6178" w:type="dxa"/>
            <w:shd w:val="clear" w:color="auto" w:fill="auto"/>
          </w:tcPr>
          <w:p w14:paraId="166CD52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one Party on the other stating that the Party serving the notice believes that there is a Dispute;</w:t>
            </w:r>
          </w:p>
        </w:tc>
      </w:tr>
      <w:tr w:rsidR="009E65D7" w:rsidRPr="009E65D7" w14:paraId="078658F7" w14:textId="77777777" w:rsidTr="007E75F0">
        <w:tc>
          <w:tcPr>
            <w:tcW w:w="2108" w:type="dxa"/>
            <w:shd w:val="clear" w:color="auto" w:fill="auto"/>
          </w:tcPr>
          <w:p w14:paraId="1DF6D4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9E65D7">
            <w:pPr>
              <w:spacing w:after="0" w:line="256" w:lineRule="auto"/>
              <w:ind w:left="0" w:firstLine="0"/>
              <w:jc w:val="left"/>
            </w:pPr>
            <w:r w:rsidRPr="009E65D7">
              <w:rPr>
                <w:b/>
              </w:rPr>
              <w:t xml:space="preserve">"DMP </w:t>
            </w:r>
          </w:p>
          <w:p w14:paraId="1E5FA4BB" w14:textId="77777777" w:rsidR="009E65D7" w:rsidRPr="009E65D7" w:rsidRDefault="009E65D7" w:rsidP="009E65D7">
            <w:pPr>
              <w:spacing w:after="0" w:line="256" w:lineRule="auto"/>
              <w:ind w:left="0" w:firstLine="0"/>
              <w:jc w:val="left"/>
            </w:pPr>
            <w:r w:rsidRPr="009E65D7">
              <w:rPr>
                <w:b/>
              </w:rPr>
              <w:t xml:space="preserve">Commencement </w:t>
            </w:r>
          </w:p>
          <w:p w14:paraId="563F68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the DMP Agreement  as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Contract; </w:t>
            </w:r>
          </w:p>
          <w:p w14:paraId="60F8EBD1" w14:textId="77777777" w:rsidR="009E65D7" w:rsidRPr="009E65D7" w:rsidRDefault="009E65D7" w:rsidP="009E65D7">
            <w:pPr>
              <w:tabs>
                <w:tab w:val="left" w:pos="0"/>
              </w:tabs>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Services; </w:t>
            </w:r>
          </w:p>
          <w:p w14:paraId="487B8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in order to provide the Goods and/or Services; and/or </w:t>
            </w:r>
          </w:p>
          <w:p w14:paraId="46DD8E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"DOTAS"</w:t>
            </w:r>
          </w:p>
        </w:tc>
        <w:tc>
          <w:tcPr>
            <w:tcW w:w="6178" w:type="dxa"/>
            <w:shd w:val="clear" w:color="auto" w:fill="auto"/>
          </w:tcPr>
          <w:p w14:paraId="635EB1C8" w14:textId="77777777" w:rsidR="009E65D7" w:rsidRPr="009E65D7" w:rsidRDefault="009E65D7" w:rsidP="009E65D7">
            <w:pPr>
              <w:spacing w:after="0" w:line="256" w:lineRule="auto"/>
              <w:ind w:left="0" w:firstLine="0"/>
            </w:pPr>
            <w:r w:rsidRPr="009E65D7">
              <w:t xml:space="preserve">has the meaning given to it in DMP Schedule 1 </w:t>
            </w:r>
          </w:p>
          <w:p w14:paraId="42D733A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9E65D7">
            <w:pPr>
              <w:spacing w:after="0" w:line="256" w:lineRule="auto"/>
              <w:ind w:left="0" w:firstLine="0"/>
              <w:jc w:val="left"/>
            </w:pPr>
            <w:r w:rsidRPr="009E65D7">
              <w:rPr>
                <w:b/>
              </w:rPr>
              <w:t xml:space="preserve">"Due Diligence </w:t>
            </w:r>
          </w:p>
          <w:p w14:paraId="507B9F1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7E75F0">
        <w:tc>
          <w:tcPr>
            <w:tcW w:w="2108" w:type="dxa"/>
            <w:shd w:val="clear" w:color="auto" w:fill="auto"/>
          </w:tcPr>
          <w:p w14:paraId="3133A65F" w14:textId="77777777" w:rsidR="009E65D7" w:rsidRPr="009E65D7" w:rsidRDefault="009E65D7" w:rsidP="009E65D7">
            <w:pPr>
              <w:spacing w:after="0" w:line="256" w:lineRule="auto"/>
              <w:ind w:left="0" w:firstLine="0"/>
              <w:jc w:val="left"/>
            </w:pPr>
            <w:r w:rsidRPr="009E65D7">
              <w:rPr>
                <w:b/>
              </w:rPr>
              <w:t xml:space="preserve">"Employee </w:t>
            </w:r>
          </w:p>
          <w:p w14:paraId="25825A03" w14:textId="77777777" w:rsidR="009E65D7" w:rsidRPr="009E65D7" w:rsidRDefault="009E65D7" w:rsidP="009E65D7">
            <w:pPr>
              <w:spacing w:after="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w:t>
            </w:r>
            <w:r w:rsidRPr="009E65D7">
              <w:rPr>
                <w:rFonts w:eastAsia="Times New Roman"/>
                <w:color w:val="auto"/>
                <w:lang w:eastAsia="en-US"/>
              </w:rPr>
              <w:lastRenderedPageBreak/>
              <w:t>connection with a claim or investigation including in relation to the following:</w:t>
            </w:r>
          </w:p>
          <w:p w14:paraId="3C7CB4A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redundancy payments including contractual or enhanced redundancy costs, termination costs and notice payments;</w:t>
            </w:r>
          </w:p>
          <w:p w14:paraId="172A45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dismissal compensation;</w:t>
            </w:r>
          </w:p>
          <w:p w14:paraId="4BB4594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compensation for less favourable treatment of part time workers or fixed term employees;</w:t>
            </w:r>
          </w:p>
          <w:p w14:paraId="48AA5FB8" w14:textId="77777777" w:rsidR="009E65D7" w:rsidRPr="009E65D7" w:rsidRDefault="009E65D7" w:rsidP="002C6FED">
            <w:pPr>
              <w:numPr>
                <w:ilvl w:val="1"/>
                <w:numId w:val="79"/>
              </w:num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9E65D7" w:rsidRDefault="009E65D7" w:rsidP="009E65D7">
            <w:p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p>
          <w:p w14:paraId="30EDF0E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f) claims whether in tort, contract or statute or otherwise;</w:t>
            </w:r>
          </w:p>
          <w:p w14:paraId="33408B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9E65D7">
            <w:pPr>
              <w:spacing w:after="0" w:line="256" w:lineRule="auto"/>
              <w:ind w:left="0" w:firstLine="0"/>
              <w:jc w:val="left"/>
            </w:pPr>
            <w:r w:rsidRPr="009E65D7">
              <w:rPr>
                <w:b/>
              </w:rPr>
              <w:lastRenderedPageBreak/>
              <w:t xml:space="preserve">"Employment </w:t>
            </w:r>
          </w:p>
          <w:p w14:paraId="01834962" w14:textId="77777777" w:rsidR="009E65D7" w:rsidRPr="009E65D7" w:rsidRDefault="009E65D7" w:rsidP="009E65D7">
            <w:pPr>
              <w:spacing w:after="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9E65D7">
            <w:pPr>
              <w:spacing w:after="0" w:line="256" w:lineRule="auto"/>
              <w:ind w:left="0" w:firstLine="0"/>
              <w:jc w:val="left"/>
            </w:pPr>
            <w:r w:rsidRPr="009E65D7">
              <w:rPr>
                <w:b/>
              </w:rPr>
              <w:t xml:space="preserve">"Environmental </w:t>
            </w:r>
          </w:p>
          <w:p w14:paraId="745EC63D" w14:textId="77777777" w:rsidR="009E65D7" w:rsidRPr="009E65D7" w:rsidRDefault="009E65D7" w:rsidP="009E65D7">
            <w:pPr>
              <w:spacing w:after="0" w:line="256" w:lineRule="auto"/>
              <w:ind w:left="0" w:firstLine="0"/>
              <w:jc w:val="left"/>
            </w:pPr>
            <w:r w:rsidRPr="009E65D7">
              <w:rPr>
                <w:b/>
              </w:rPr>
              <w:t xml:space="preserve">Information </w:t>
            </w:r>
          </w:p>
          <w:p w14:paraId="72E8047F" w14:textId="77777777" w:rsidR="009E65D7" w:rsidRPr="009E65D7" w:rsidRDefault="009E65D7" w:rsidP="009E65D7">
            <w:pPr>
              <w:spacing w:after="0" w:line="256" w:lineRule="auto"/>
              <w:ind w:left="0" w:firstLine="0"/>
              <w:jc w:val="left"/>
              <w:rPr>
                <w:b/>
              </w:rPr>
            </w:pPr>
            <w:r w:rsidRPr="009E65D7">
              <w:rPr>
                <w:b/>
              </w:rPr>
              <w:t>Regulations or EIRs"</w:t>
            </w:r>
          </w:p>
        </w:tc>
        <w:tc>
          <w:tcPr>
            <w:tcW w:w="6178" w:type="dxa"/>
            <w:shd w:val="clear" w:color="auto" w:fill="auto"/>
          </w:tcPr>
          <w:p w14:paraId="4A018388" w14:textId="77777777" w:rsidR="009E65D7" w:rsidRPr="009E65D7" w:rsidRDefault="009E65D7" w:rsidP="009E65D7">
            <w:pPr>
              <w:spacing w:after="0" w:line="256" w:lineRule="auto"/>
              <w:ind w:left="0" w:firstLine="0"/>
              <w:rPr>
                <w:rFonts w:ascii="Calibri" w:eastAsia="Times New Roman" w:hAnsi="Calibri"/>
                <w:color w:val="auto"/>
                <w:lang w:eastAsia="en-US"/>
              </w:rPr>
            </w:pPr>
            <w:r w:rsidRPr="009E65D7">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9E65D7">
            <w:pPr>
              <w:spacing w:after="0" w:line="256" w:lineRule="auto"/>
              <w:ind w:left="0" w:firstLine="0"/>
              <w:jc w:val="left"/>
            </w:pPr>
            <w:r w:rsidRPr="009E65D7">
              <w:rPr>
                <w:b/>
              </w:rPr>
              <w:t xml:space="preserve">"Environmental </w:t>
            </w:r>
          </w:p>
          <w:p w14:paraId="2BF21EA8" w14:textId="77777777" w:rsidR="009E65D7" w:rsidRPr="009E65D7" w:rsidRDefault="009E65D7" w:rsidP="009E65D7">
            <w:pPr>
              <w:spacing w:after="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9E65D7">
            <w:pPr>
              <w:spacing w:after="0" w:line="256" w:lineRule="auto"/>
              <w:ind w:left="0" w:firstLine="0"/>
              <w:jc w:val="left"/>
              <w:rPr>
                <w:b/>
              </w:rPr>
            </w:pPr>
            <w:r w:rsidRPr="00BC2843">
              <w:rPr>
                <w:rFonts w:eastAsia="Times New Roman"/>
                <w:b/>
                <w:color w:val="auto"/>
                <w:lang w:eastAsia="en-US"/>
              </w:rPr>
              <w:t>“Exit Plan”</w:t>
            </w:r>
          </w:p>
        </w:tc>
        <w:tc>
          <w:tcPr>
            <w:tcW w:w="6178" w:type="dxa"/>
            <w:shd w:val="clear" w:color="auto" w:fill="auto"/>
          </w:tcPr>
          <w:p w14:paraId="1CE3E952" w14:textId="53879CD4" w:rsidR="009E65D7" w:rsidRPr="00BC284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9E65D7">
            <w:pPr>
              <w:spacing w:after="0" w:line="256" w:lineRule="auto"/>
              <w:ind w:left="0" w:firstLine="0"/>
              <w:jc w:val="left"/>
            </w:pPr>
            <w:r w:rsidRPr="009E65D7">
              <w:rPr>
                <w:b/>
              </w:rPr>
              <w:t xml:space="preserve">"Expedited Dispute </w:t>
            </w:r>
          </w:p>
          <w:p w14:paraId="708F3AFB" w14:textId="77777777" w:rsidR="009E65D7" w:rsidRPr="009E65D7" w:rsidRDefault="009E65D7" w:rsidP="009E65D7">
            <w:pPr>
              <w:spacing w:after="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"Force Majeure"</w:t>
            </w:r>
          </w:p>
        </w:tc>
        <w:tc>
          <w:tcPr>
            <w:tcW w:w="6178" w:type="dxa"/>
            <w:shd w:val="clear" w:color="auto" w:fill="auto"/>
          </w:tcPr>
          <w:p w14:paraId="0E26D9F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acts, events, omissions, happenings or </w:t>
            </w:r>
            <w:proofErr w:type="spellStart"/>
            <w:r w:rsidRPr="009E65D7">
              <w:rPr>
                <w:rFonts w:eastAsia="Times New Roman"/>
                <w:color w:val="auto"/>
                <w:lang w:eastAsia="en-US"/>
              </w:rPr>
              <w:t>non happenings</w:t>
            </w:r>
            <w:proofErr w:type="spellEnd"/>
            <w:r w:rsidRPr="009E65D7">
              <w:rPr>
                <w:rFonts w:eastAsia="Times New Roman"/>
                <w:color w:val="auto"/>
                <w:lang w:eastAsia="en-US"/>
              </w:rPr>
              <w:t xml:space="preserve"> beyond the reasonable control of the Affected Party which prevent or materially delay the Affected Party from performing its obligations under this Contract ;</w:t>
            </w:r>
          </w:p>
          <w:p w14:paraId="173040C8"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riots, civil commotion, war or armed conflict, acts of terrorism, nuclear, biological or chemical warfare;</w:t>
            </w:r>
          </w:p>
          <w:p w14:paraId="3131E3E4"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acts of the Crown, local government or Regulatory Bodies;</w:t>
            </w:r>
          </w:p>
          <w:p w14:paraId="6200743F"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fire, flood or any disaster; and</w:t>
            </w:r>
          </w:p>
          <w:p w14:paraId="46788D99" w14:textId="77777777" w:rsidR="009E65D7" w:rsidRPr="009E65D7" w:rsidRDefault="009E65D7" w:rsidP="002C6FED">
            <w:pPr>
              <w:numPr>
                <w:ilvl w:val="1"/>
                <w:numId w:val="80"/>
              </w:numPr>
              <w:tabs>
                <w:tab w:val="left" w:pos="175"/>
              </w:tabs>
              <w:overflowPunct w:val="0"/>
              <w:autoSpaceDE w:val="0"/>
              <w:autoSpaceDN w:val="0"/>
              <w:adjustRightInd w:val="0"/>
              <w:spacing w:after="119"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cause which is attributable to the wilful act, neglect or failure to take reasonable precautions against it by the Party concerned; and </w:t>
            </w:r>
          </w:p>
          <w:p w14:paraId="1727C8C7"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any failure of delay caused by a lack of funds;</w:t>
            </w:r>
          </w:p>
          <w:p w14:paraId="6C4E2693"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9E65D7">
            <w:pPr>
              <w:spacing w:after="0" w:line="256" w:lineRule="auto"/>
              <w:ind w:left="0" w:firstLine="0"/>
              <w:jc w:val="left"/>
              <w:rPr>
                <w:b/>
              </w:rPr>
            </w:pPr>
            <w:r w:rsidRPr="009E65D7">
              <w:rPr>
                <w:b/>
              </w:rPr>
              <w:lastRenderedPageBreak/>
              <w:t>"Force Majeure Notice"</w:t>
            </w:r>
          </w:p>
        </w:tc>
        <w:tc>
          <w:tcPr>
            <w:tcW w:w="6178" w:type="dxa"/>
            <w:shd w:val="clear" w:color="auto" w:fill="auto"/>
          </w:tcPr>
          <w:p w14:paraId="403CB4B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9E65D7">
            <w:pPr>
              <w:spacing w:after="0" w:line="256" w:lineRule="auto"/>
              <w:ind w:left="0" w:firstLine="0"/>
              <w:jc w:val="left"/>
              <w:rPr>
                <w:b/>
              </w:rPr>
            </w:pPr>
            <w:r w:rsidRPr="009E65D7">
              <w:rPr>
                <w:b/>
              </w:rPr>
              <w:t>"General Anti-Abuse Rule"</w:t>
            </w:r>
          </w:p>
        </w:tc>
        <w:tc>
          <w:tcPr>
            <w:tcW w:w="6178" w:type="dxa"/>
            <w:shd w:val="clear" w:color="auto" w:fill="auto"/>
          </w:tcPr>
          <w:p w14:paraId="3E64DDD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9E65D7">
            <w:pPr>
              <w:spacing w:after="0" w:line="256" w:lineRule="auto"/>
              <w:ind w:left="0" w:firstLine="0"/>
              <w:jc w:val="left"/>
              <w:rPr>
                <w:b/>
              </w:rPr>
            </w:pPr>
            <w:r w:rsidRPr="009E65D7">
              <w:rPr>
                <w:b/>
              </w:rPr>
              <w:t>"General Change in Law"</w:t>
            </w:r>
          </w:p>
        </w:tc>
        <w:tc>
          <w:tcPr>
            <w:tcW w:w="6178" w:type="dxa"/>
            <w:shd w:val="clear" w:color="auto" w:fill="auto"/>
          </w:tcPr>
          <w:p w14:paraId="7D5D015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"Goods"</w:t>
            </w:r>
          </w:p>
        </w:tc>
        <w:tc>
          <w:tcPr>
            <w:tcW w:w="6178" w:type="dxa"/>
            <w:shd w:val="clear" w:color="auto" w:fill="auto"/>
          </w:tcPr>
          <w:p w14:paraId="79539E6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34C3CD2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9E65D7">
            <w:pPr>
              <w:spacing w:after="0" w:line="256" w:lineRule="auto"/>
              <w:ind w:left="0" w:firstLine="0"/>
              <w:jc w:val="left"/>
              <w:rPr>
                <w:rFonts w:eastAsia="Times New Roman"/>
                <w:b/>
                <w:color w:val="auto"/>
                <w:lang w:eastAsia="en-US"/>
              </w:rPr>
            </w:pPr>
            <w:r w:rsidRPr="00800EB8">
              <w:rPr>
                <w:b/>
              </w:rPr>
              <w:lastRenderedPageBreak/>
              <w:t>“Government Procurement Card”</w:t>
            </w:r>
          </w:p>
        </w:tc>
        <w:tc>
          <w:tcPr>
            <w:tcW w:w="6178" w:type="dxa"/>
            <w:shd w:val="clear" w:color="auto" w:fill="auto"/>
          </w:tcPr>
          <w:p w14:paraId="3D0B9D84" w14:textId="77777777" w:rsidR="009E65D7" w:rsidRPr="00800EB8"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-procurement-card--2 ;</w:t>
            </w:r>
          </w:p>
        </w:tc>
      </w:tr>
      <w:tr w:rsidR="009E65D7" w:rsidRPr="009E65D7" w14:paraId="7ADCDDF7" w14:textId="77777777" w:rsidTr="007E75F0">
        <w:tc>
          <w:tcPr>
            <w:tcW w:w="2108" w:type="dxa"/>
            <w:shd w:val="clear" w:color="auto" w:fill="auto"/>
          </w:tcPr>
          <w:p w14:paraId="6EFC218F" w14:textId="77777777" w:rsidR="009E65D7" w:rsidRPr="009E65D7" w:rsidRDefault="009E65D7" w:rsidP="009E65D7">
            <w:pPr>
              <w:spacing w:after="0" w:line="256" w:lineRule="auto"/>
              <w:ind w:left="0" w:firstLine="0"/>
              <w:jc w:val="left"/>
            </w:pPr>
            <w:r w:rsidRPr="009E65D7">
              <w:rPr>
                <w:b/>
              </w:rPr>
              <w:t xml:space="preserve">"Halifax Abuse </w:t>
            </w:r>
          </w:p>
          <w:p w14:paraId="59A0522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"HMRC"</w:t>
            </w:r>
          </w:p>
        </w:tc>
        <w:tc>
          <w:tcPr>
            <w:tcW w:w="6178" w:type="dxa"/>
            <w:shd w:val="clear" w:color="auto" w:fill="auto"/>
          </w:tcPr>
          <w:p w14:paraId="5129CC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"Insolvency Event"</w:t>
            </w:r>
          </w:p>
        </w:tc>
        <w:tc>
          <w:tcPr>
            <w:tcW w:w="6178" w:type="dxa"/>
            <w:shd w:val="clear" w:color="auto" w:fill="auto"/>
          </w:tcPr>
          <w:p w14:paraId="1E79F58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130D23BE"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EC988DF"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9E65D7">
            <w:pPr>
              <w:overflowPunct w:val="0"/>
              <w:autoSpaceDE w:val="0"/>
              <w:autoSpaceDN w:val="0"/>
              <w:adjustRightInd w:val="0"/>
              <w:spacing w:after="0" w:line="256" w:lineRule="auto"/>
              <w:ind w:left="0" w:firstLine="0"/>
              <w:textAlignment w:val="baseline"/>
            </w:pPr>
          </w:p>
          <w:p w14:paraId="09C5D5B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74E7E2C0"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435BC9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62372BF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35CBEDDA"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9351EE8"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"Installation Works"</w:t>
            </w:r>
          </w:p>
        </w:tc>
        <w:tc>
          <w:tcPr>
            <w:tcW w:w="6178" w:type="dxa"/>
            <w:shd w:val="clear" w:color="auto" w:fill="auto"/>
          </w:tcPr>
          <w:p w14:paraId="552CEAF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9E65D7">
            <w:pPr>
              <w:spacing w:after="0" w:line="256" w:lineRule="auto"/>
              <w:ind w:left="0" w:firstLine="0"/>
              <w:jc w:val="left"/>
            </w:pPr>
            <w:r w:rsidRPr="009E65D7">
              <w:rPr>
                <w:b/>
              </w:rPr>
              <w:lastRenderedPageBreak/>
              <w:t xml:space="preserve">"Intellectual Property </w:t>
            </w:r>
          </w:p>
          <w:p w14:paraId="46A17D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Rights" or "IPR"</w:t>
            </w:r>
          </w:p>
        </w:tc>
        <w:tc>
          <w:tcPr>
            <w:tcW w:w="6178" w:type="dxa"/>
            <w:shd w:val="clear" w:color="auto" w:fill="auto"/>
          </w:tcPr>
          <w:p w14:paraId="3C4F4E3A"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4978ED9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w:t>
            </w:r>
            <w:proofErr w:type="spellStart"/>
            <w:r w:rsidRPr="009E65D7">
              <w:rPr>
                <w:rFonts w:eastAsia="Times New Roman"/>
                <w:color w:val="auto"/>
                <w:lang w:eastAsia="en-US"/>
              </w:rPr>
              <w:t>KnowHow</w:t>
            </w:r>
            <w:proofErr w:type="spellEnd"/>
            <w:r w:rsidRPr="009E65D7">
              <w:rPr>
                <w:rFonts w:eastAsia="Times New Roman"/>
                <w:color w:val="auto"/>
                <w:lang w:eastAsia="en-US"/>
              </w:rPr>
              <w:t xml:space="preserve">, trade secrets and other rights in Confidential Information; </w:t>
            </w:r>
          </w:p>
          <w:p w14:paraId="3F3EE67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"IPR Claim"</w:t>
            </w:r>
          </w:p>
        </w:tc>
        <w:tc>
          <w:tcPr>
            <w:tcW w:w="6178" w:type="dxa"/>
            <w:shd w:val="clear" w:color="auto" w:fill="auto"/>
          </w:tcPr>
          <w:p w14:paraId="7A5253C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9E65D7">
            <w:pPr>
              <w:overflowPunct w:val="0"/>
              <w:autoSpaceDE w:val="0"/>
              <w:autoSpaceDN w:val="0"/>
              <w:adjustRightInd w:val="0"/>
              <w:spacing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nominated as part of the Selection Questionnaire (SQ); </w:t>
            </w:r>
          </w:p>
          <w:p w14:paraId="1785E17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9E65D7">
            <w:pPr>
              <w:overflowPunct w:val="0"/>
              <w:autoSpaceDE w:val="0"/>
              <w:autoSpaceDN w:val="0"/>
              <w:adjustRightInd w:val="0"/>
              <w:spacing w:after="12"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"Law"</w:t>
            </w:r>
          </w:p>
        </w:tc>
        <w:tc>
          <w:tcPr>
            <w:tcW w:w="6178" w:type="dxa"/>
            <w:shd w:val="clear" w:color="auto" w:fill="auto"/>
          </w:tcPr>
          <w:p w14:paraId="3B9D4D3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w:t>
            </w:r>
            <w:r w:rsidRPr="009E65D7">
              <w:rPr>
                <w:rFonts w:eastAsia="Times New Roman"/>
                <w:color w:val="auto"/>
                <w:lang w:eastAsia="en-US"/>
              </w:rPr>
              <w:lastRenderedPageBreak/>
              <w:t>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“LED”</w:t>
            </w:r>
          </w:p>
        </w:tc>
        <w:tc>
          <w:tcPr>
            <w:tcW w:w="6178" w:type="dxa"/>
            <w:shd w:val="clear" w:color="auto" w:fill="auto"/>
          </w:tcPr>
          <w:p w14:paraId="088E38B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shall be interpreted accordingly;</w:t>
            </w:r>
          </w:p>
        </w:tc>
      </w:tr>
      <w:tr w:rsidR="009E65D7" w:rsidRPr="009E65D7" w14:paraId="77305471" w14:textId="77777777" w:rsidTr="007E75F0">
        <w:tc>
          <w:tcPr>
            <w:tcW w:w="2108" w:type="dxa"/>
            <w:shd w:val="clear" w:color="auto" w:fill="auto"/>
          </w:tcPr>
          <w:p w14:paraId="524CFBF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7.5 Man Hours, whether or not such hours are worked consecutively and whether or not they are worked on the same day;</w:t>
            </w:r>
          </w:p>
        </w:tc>
      </w:tr>
      <w:tr w:rsidR="009E65D7" w:rsidRPr="009E65D7" w14:paraId="627A2B5C" w14:textId="77777777" w:rsidTr="007E75F0">
        <w:tc>
          <w:tcPr>
            <w:tcW w:w="2108" w:type="dxa"/>
            <w:shd w:val="clear" w:color="auto" w:fill="auto"/>
          </w:tcPr>
          <w:p w14:paraId="1424582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shall be interpreted accordingly;</w:t>
            </w:r>
          </w:p>
        </w:tc>
      </w:tr>
      <w:tr w:rsidR="009E65D7" w:rsidRPr="009E65D7" w14:paraId="017EA520" w14:textId="77777777" w:rsidTr="007E75F0">
        <w:tc>
          <w:tcPr>
            <w:tcW w:w="2108" w:type="dxa"/>
            <w:shd w:val="clear" w:color="auto" w:fill="auto"/>
          </w:tcPr>
          <w:p w14:paraId="2ADAA497" w14:textId="77777777" w:rsidR="009E65D7" w:rsidRPr="009E65D7" w:rsidRDefault="009E65D7" w:rsidP="009E65D7">
            <w:pPr>
              <w:spacing w:after="0" w:line="256" w:lineRule="auto"/>
              <w:ind w:left="0" w:firstLine="0"/>
              <w:jc w:val="left"/>
            </w:pPr>
            <w:r w:rsidRPr="009E65D7">
              <w:rPr>
                <w:b/>
              </w:rPr>
              <w:t xml:space="preserve">"Occasion of Tax </w:t>
            </w:r>
          </w:p>
          <w:p w14:paraId="20E8F63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9E65D7" w:rsidRDefault="009E65D7" w:rsidP="009E65D7">
            <w:pPr>
              <w:tabs>
                <w:tab w:val="left" w:pos="511"/>
              </w:tabs>
              <w:overflowPunct w:val="0"/>
              <w:autoSpaceDE w:val="0"/>
              <w:autoSpaceDN w:val="0"/>
              <w:adjustRightInd w:val="0"/>
              <w:spacing w:after="112" w:line="247" w:lineRule="auto"/>
              <w:ind w:left="0" w:firstLine="0"/>
              <w:jc w:val="left"/>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9E65D7" w:rsidRDefault="009E65D7" w:rsidP="009E65D7">
            <w:pPr>
              <w:tabs>
                <w:tab w:val="left" w:pos="175"/>
                <w:tab w:val="left" w:pos="511"/>
              </w:tabs>
              <w:overflowPunct w:val="0"/>
              <w:autoSpaceDE w:val="0"/>
              <w:autoSpaceDN w:val="0"/>
              <w:adjustRightInd w:val="0"/>
              <w:spacing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ii) the failure of an avoidance scheme which the Supplier was involved in, and which was, or should have been, notified to a Relevant Tax Authority under DOTAS or any equivalent.</w:t>
            </w:r>
          </w:p>
          <w:p w14:paraId="3045D16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"Open Book Data "</w:t>
            </w:r>
          </w:p>
        </w:tc>
        <w:tc>
          <w:tcPr>
            <w:tcW w:w="6178" w:type="dxa"/>
            <w:shd w:val="clear" w:color="auto" w:fill="auto"/>
          </w:tcPr>
          <w:p w14:paraId="503BAA7B" w14:textId="77777777" w:rsidR="009E65D7" w:rsidRPr="009E65D7" w:rsidRDefault="009E65D7" w:rsidP="009E65D7">
            <w:pPr>
              <w:overflowPunct w:val="0"/>
              <w:autoSpaceDE w:val="0"/>
              <w:autoSpaceDN w:val="0"/>
              <w:adjustRightInd w:val="0"/>
              <w:spacing w:after="24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the unit costs and quantity of Goods and any other consumables and bought-in goods and/or services; </w:t>
            </w:r>
          </w:p>
          <w:p w14:paraId="298548CF"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manpower resources broken down into the number and grade/role of all Supplier Personnel (free of any contingency) together with a list of agreed rates against each manpower grade; </w:t>
            </w:r>
          </w:p>
          <w:p w14:paraId="79470576" w14:textId="47CCA068"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Margin;  </w:t>
            </w:r>
          </w:p>
          <w:p w14:paraId="657AC61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Overheads; </w:t>
            </w:r>
          </w:p>
          <w:p w14:paraId="320E7A69"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third party financing costs incurred in relation to the provision of the Goods and/or Services; </w:t>
            </w:r>
          </w:p>
          <w:p w14:paraId="707AD30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basis; </w:t>
            </w:r>
          </w:p>
          <w:p w14:paraId="32FDA46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the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"Order"</w:t>
            </w:r>
          </w:p>
        </w:tc>
        <w:tc>
          <w:tcPr>
            <w:tcW w:w="6178" w:type="dxa"/>
            <w:shd w:val="clear" w:color="auto" w:fill="auto"/>
          </w:tcPr>
          <w:p w14:paraId="48CED33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 the provision of the Goods and/or Services placed by the Customer with the Supplier in accordance with the DMP Agreement and under the terms of this Contract ;</w:t>
            </w:r>
          </w:p>
        </w:tc>
      </w:tr>
      <w:tr w:rsidR="009E65D7" w:rsidRPr="009E65D7" w14:paraId="23D759FB" w14:textId="77777777" w:rsidTr="007E75F0">
        <w:tc>
          <w:tcPr>
            <w:tcW w:w="2108" w:type="dxa"/>
            <w:shd w:val="clear" w:color="auto" w:fill="auto"/>
          </w:tcPr>
          <w:p w14:paraId="5D89C30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"Parent Company"</w:t>
            </w:r>
          </w:p>
        </w:tc>
        <w:tc>
          <w:tcPr>
            <w:tcW w:w="6178" w:type="dxa"/>
            <w:shd w:val="clear" w:color="auto" w:fill="auto"/>
          </w:tcPr>
          <w:p w14:paraId="4B19CF7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"Party"</w:t>
            </w:r>
          </w:p>
        </w:tc>
        <w:tc>
          <w:tcPr>
            <w:tcW w:w="6178" w:type="dxa"/>
            <w:shd w:val="clear" w:color="auto" w:fill="auto"/>
          </w:tcPr>
          <w:p w14:paraId="28FF05EC"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 both of them;</w:t>
            </w:r>
          </w:p>
        </w:tc>
      </w:tr>
      <w:tr w:rsidR="009E65D7" w:rsidRPr="009E65D7" w14:paraId="0E21CF76" w14:textId="77777777" w:rsidTr="007E75F0">
        <w:tc>
          <w:tcPr>
            <w:tcW w:w="2108" w:type="dxa"/>
            <w:shd w:val="clear" w:color="auto" w:fill="auto"/>
          </w:tcPr>
          <w:p w14:paraId="07150D1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“Personal Data Breach”</w:t>
            </w:r>
          </w:p>
        </w:tc>
        <w:tc>
          <w:tcPr>
            <w:tcW w:w="6178" w:type="dxa"/>
            <w:shd w:val="clear" w:color="auto" w:fill="auto"/>
          </w:tcPr>
          <w:p w14:paraId="79194B1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"PQQ Response"</w:t>
            </w:r>
          </w:p>
        </w:tc>
        <w:tc>
          <w:tcPr>
            <w:tcW w:w="6178" w:type="dxa"/>
            <w:shd w:val="clear" w:color="auto" w:fill="auto"/>
          </w:tcPr>
          <w:p w14:paraId="0660A093" w14:textId="77777777" w:rsidR="009E65D7" w:rsidRPr="009E65D7" w:rsidRDefault="009E65D7" w:rsidP="009E65D7">
            <w:pPr>
              <w:overflowPunct w:val="0"/>
              <w:autoSpaceDE w:val="0"/>
              <w:autoSpaceDN w:val="0"/>
              <w:adjustRightInd w:val="0"/>
              <w:spacing w:after="37"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shall be interpreted accordingly;</w:t>
            </w:r>
          </w:p>
        </w:tc>
      </w:tr>
      <w:tr w:rsidR="009E65D7" w:rsidRPr="009E65D7" w14:paraId="518F7A64" w14:textId="77777777" w:rsidTr="007E75F0">
        <w:tc>
          <w:tcPr>
            <w:tcW w:w="2108" w:type="dxa"/>
            <w:shd w:val="clear" w:color="auto" w:fill="auto"/>
          </w:tcPr>
          <w:p w14:paraId="4ED39F7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9E65D7" w:rsidRDefault="009E65D7" w:rsidP="009E65D7">
            <w:pPr>
              <w:tabs>
                <w:tab w:val="left" w:pos="511"/>
              </w:tabs>
              <w:overflowPunct w:val="0"/>
              <w:autoSpaceDE w:val="0"/>
              <w:autoSpaceDN w:val="0"/>
              <w:adjustRightInd w:val="0"/>
              <w:spacing w:after="101" w:line="256" w:lineRule="auto"/>
              <w:ind w:left="0" w:firstLine="0"/>
              <w:jc w:val="left"/>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induce that person to perform improperly a relevant function or activity; or </w:t>
            </w:r>
          </w:p>
          <w:p w14:paraId="5B7DBC8C"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 reward that person for improper performance of a relevant function or activity;</w:t>
            </w:r>
          </w:p>
          <w:p w14:paraId="01B729FE" w14:textId="77777777" w:rsidR="009E65D7" w:rsidRPr="009E65D7" w:rsidRDefault="009E65D7" w:rsidP="002C6FED">
            <w:pPr>
              <w:numPr>
                <w:ilvl w:val="0"/>
                <w:numId w:val="81"/>
              </w:numPr>
              <w:tabs>
                <w:tab w:val="left" w:pos="369"/>
              </w:tabs>
              <w:overflowPunct w:val="0"/>
              <w:autoSpaceDE w:val="0"/>
              <w:autoSpaceDN w:val="0"/>
              <w:adjustRightInd w:val="0"/>
              <w:spacing w:after="120" w:line="240" w:lineRule="auto"/>
              <w:ind w:left="227" w:hanging="283"/>
              <w:textAlignment w:val="baseline"/>
              <w:rPr>
                <w:rFonts w:eastAsia="Times New Roman"/>
                <w:color w:val="auto"/>
                <w:lang w:eastAsia="en-US"/>
              </w:rPr>
            </w:pPr>
            <w:r w:rsidRPr="009E65D7">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9E65D7" w:rsidRDefault="009E65D7" w:rsidP="002C6FED">
            <w:pPr>
              <w:numPr>
                <w:ilvl w:val="0"/>
                <w:numId w:val="81"/>
              </w:numPr>
              <w:tabs>
                <w:tab w:val="left" w:pos="227"/>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under the Bribery Act 2010 (or any legislation repealed or revoked by such Act); or </w:t>
            </w:r>
          </w:p>
          <w:p w14:paraId="60CCA73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under legislation or common law concerning fraudulent acts; or </w:t>
            </w:r>
          </w:p>
          <w:p w14:paraId="2638CFE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defraud or conspiring to defraud the Customer; or </w:t>
            </w:r>
          </w:p>
          <w:p w14:paraId="6C8C1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“Protected Measures”</w:t>
            </w:r>
          </w:p>
        </w:tc>
        <w:tc>
          <w:tcPr>
            <w:tcW w:w="6178" w:type="dxa"/>
            <w:shd w:val="clear" w:color="auto" w:fill="auto"/>
          </w:tcPr>
          <w:p w14:paraId="30A9E835" w14:textId="77777777" w:rsidR="009E65D7" w:rsidRPr="009E65D7" w:rsidRDefault="009E65D7" w:rsidP="009E65D7">
            <w:pPr>
              <w:overflowPunct w:val="0"/>
              <w:autoSpaceDE w:val="0"/>
              <w:autoSpaceDN w:val="0"/>
              <w:adjustRightInd w:val="0"/>
              <w:spacing w:after="0" w:line="256" w:lineRule="auto"/>
              <w:ind w:left="0" w:right="63" w:firstLine="0"/>
              <w:textAlignment w:val="baseline"/>
              <w:rPr>
                <w:rFonts w:eastAsia="Times New Roman"/>
                <w:color w:val="auto"/>
                <w:lang w:eastAsia="en-US"/>
              </w:rPr>
            </w:pPr>
            <w:r w:rsidRPr="009E65D7">
              <w:rPr>
                <w:rFonts w:eastAsia="Times New Roman"/>
                <w:color w:val="auto"/>
                <w:lang w:eastAsia="en-US"/>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"Project Specific IPR"</w:t>
            </w:r>
          </w:p>
        </w:tc>
        <w:tc>
          <w:tcPr>
            <w:tcW w:w="6178" w:type="dxa"/>
            <w:shd w:val="clear" w:color="auto" w:fill="auto"/>
          </w:tcPr>
          <w:p w14:paraId="25849D80"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14:paraId="337430A1"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"Quality Standards"</w:t>
            </w:r>
          </w:p>
        </w:tc>
        <w:tc>
          <w:tcPr>
            <w:tcW w:w="6178" w:type="dxa"/>
            <w:shd w:val="clear" w:color="auto" w:fill="auto"/>
          </w:tcPr>
          <w:p w14:paraId="24CDD062" w14:textId="77777777" w:rsidR="009E65D7" w:rsidRPr="009E65D7" w:rsidRDefault="009E65D7" w:rsidP="009E65D7">
            <w:pPr>
              <w:spacing w:after="100" w:line="256" w:lineRule="auto"/>
              <w:ind w:left="0" w:firstLine="0"/>
              <w:jc w:val="left"/>
            </w:pPr>
            <w:r w:rsidRPr="009E65D7">
              <w:t xml:space="preserve">means any: </w:t>
            </w:r>
          </w:p>
          <w:p w14:paraId="06BFFC39" w14:textId="77777777" w:rsidR="009E65D7" w:rsidRPr="009E65D7" w:rsidRDefault="009E65D7" w:rsidP="002C6FED">
            <w:pPr>
              <w:numPr>
                <w:ilvl w:val="0"/>
                <w:numId w:val="82"/>
              </w:numPr>
              <w:overflowPunct w:val="0"/>
              <w:autoSpaceDE w:val="0"/>
              <w:autoSpaceDN w:val="0"/>
              <w:adjustRightInd w:val="0"/>
              <w:spacing w:after="122"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9E65D7" w:rsidRDefault="009E65D7" w:rsidP="002C6FED">
            <w:pPr>
              <w:numPr>
                <w:ilvl w:val="0"/>
                <w:numId w:val="82"/>
              </w:numPr>
              <w:overflowPunct w:val="0"/>
              <w:autoSpaceDE w:val="0"/>
              <w:autoSpaceDN w:val="0"/>
              <w:adjustRightInd w:val="0"/>
              <w:spacing w:after="98" w:line="256" w:lineRule="auto"/>
              <w:ind w:left="775" w:right="62" w:firstLine="0"/>
              <w:textAlignment w:val="baseline"/>
            </w:pPr>
            <w:r w:rsidRPr="009E65D7">
              <w:t xml:space="preserve">standards detailed in the specification in DMP Schedule 2 (Goods and/or Services and Key Performance Indicators); </w:t>
            </w:r>
          </w:p>
          <w:p w14:paraId="267AA23D" w14:textId="77777777" w:rsidR="009E65D7" w:rsidRPr="009E65D7" w:rsidRDefault="009E65D7" w:rsidP="002C6FED">
            <w:pPr>
              <w:numPr>
                <w:ilvl w:val="0"/>
                <w:numId w:val="82"/>
              </w:numPr>
              <w:overflowPunct w:val="0"/>
              <w:autoSpaceDE w:val="0"/>
              <w:autoSpaceDN w:val="0"/>
              <w:adjustRightInd w:val="0"/>
              <w:spacing w:after="119" w:line="237" w:lineRule="auto"/>
              <w:ind w:right="60" w:firstLine="0"/>
              <w:textAlignment w:val="baseline"/>
            </w:pPr>
            <w:r w:rsidRPr="009E65D7">
              <w:t xml:space="preserve">standards detailed by the Customer in the Contract Order Form or agreed between the Parties from time to time; </w:t>
            </w:r>
          </w:p>
          <w:p w14:paraId="49AED3BA" w14:textId="77777777" w:rsidR="009E65D7" w:rsidRPr="009E65D7" w:rsidRDefault="009E65D7" w:rsidP="002C6FED">
            <w:pPr>
              <w:numPr>
                <w:ilvl w:val="0"/>
                <w:numId w:val="82"/>
              </w:numPr>
              <w:overflowPunct w:val="0"/>
              <w:autoSpaceDE w:val="0"/>
              <w:autoSpaceDN w:val="0"/>
              <w:adjustRightInd w:val="0"/>
              <w:spacing w:after="119" w:line="237" w:lineRule="auto"/>
              <w:ind w:right="60" w:firstLine="0"/>
              <w:textAlignment w:val="baseline"/>
              <w:rPr>
                <w:rFonts w:eastAsia="Times New Roman"/>
                <w:color w:val="auto"/>
                <w:lang w:eastAsia="en-US"/>
              </w:rPr>
            </w:pPr>
            <w:r w:rsidRPr="009E65D7">
              <w:t>relevant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"Rectification Plan"</w:t>
            </w:r>
          </w:p>
        </w:tc>
        <w:tc>
          <w:tcPr>
            <w:tcW w:w="6178" w:type="dxa"/>
            <w:shd w:val="clear" w:color="auto" w:fill="auto"/>
          </w:tcPr>
          <w:p w14:paraId="3DC75771"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9E65D7">
            <w:pPr>
              <w:spacing w:after="0" w:line="256" w:lineRule="auto"/>
              <w:ind w:left="0" w:firstLine="0"/>
              <w:rPr>
                <w:rFonts w:eastAsia="Times New Roman"/>
                <w:color w:val="auto"/>
                <w:lang w:eastAsia="en-US"/>
              </w:rPr>
            </w:pPr>
            <w:r w:rsidRPr="009E65D7">
              <w:t>has the meaning given to it in DMP Schedule 1 (Definitions);</w:t>
            </w:r>
          </w:p>
        </w:tc>
      </w:tr>
      <w:tr w:rsidR="009E65D7" w:rsidRPr="009E65D7" w14:paraId="3B406E6A" w14:textId="77777777" w:rsidTr="007E75F0">
        <w:tc>
          <w:tcPr>
            <w:tcW w:w="2108" w:type="dxa"/>
            <w:shd w:val="clear" w:color="auto" w:fill="auto"/>
          </w:tcPr>
          <w:p w14:paraId="6D4CA18F" w14:textId="77777777" w:rsidR="009E65D7" w:rsidRPr="009E65D7" w:rsidRDefault="009E65D7" w:rsidP="009E65D7">
            <w:pPr>
              <w:spacing w:after="0" w:line="256" w:lineRule="auto"/>
              <w:ind w:left="0" w:firstLine="0"/>
              <w:jc w:val="left"/>
            </w:pPr>
            <w:r w:rsidRPr="009E65D7">
              <w:rPr>
                <w:b/>
              </w:rPr>
              <w:t xml:space="preserve">"Related Supplier" </w:t>
            </w:r>
          </w:p>
          <w:p w14:paraId="2FDECC4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9E65D7">
            <w:pPr>
              <w:spacing w:after="0" w:line="256" w:lineRule="auto"/>
              <w:ind w:left="0" w:firstLine="0"/>
              <w:jc w:val="left"/>
            </w:pPr>
            <w:r w:rsidRPr="009E65D7">
              <w:rPr>
                <w:b/>
              </w:rPr>
              <w:t xml:space="preserve">"Relevant </w:t>
            </w:r>
          </w:p>
          <w:p w14:paraId="1224F4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9E65D7">
            <w:pPr>
              <w:spacing w:after="0" w:line="256" w:lineRule="auto"/>
              <w:ind w:left="0" w:firstLine="0"/>
              <w:jc w:val="left"/>
            </w:pPr>
            <w:r w:rsidRPr="009E65D7">
              <w:rPr>
                <w:b/>
              </w:rPr>
              <w:t xml:space="preserve">"Relevant Tax </w:t>
            </w:r>
          </w:p>
          <w:p w14:paraId="452FBF6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"Relevant Transfer"</w:t>
            </w:r>
          </w:p>
        </w:tc>
        <w:tc>
          <w:tcPr>
            <w:tcW w:w="6178" w:type="dxa"/>
            <w:shd w:val="clear" w:color="auto" w:fill="auto"/>
          </w:tcPr>
          <w:p w14:paraId="39E398B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Transfer Date"</w:t>
            </w:r>
          </w:p>
        </w:tc>
        <w:tc>
          <w:tcPr>
            <w:tcW w:w="6178" w:type="dxa"/>
            <w:shd w:val="clear" w:color="auto" w:fill="auto"/>
          </w:tcPr>
          <w:p w14:paraId="2B9AD2E3" w14:textId="77777777" w:rsidR="009E65D7" w:rsidRPr="009E65D7" w:rsidRDefault="009E65D7" w:rsidP="009E65D7">
            <w:pPr>
              <w:spacing w:after="0" w:line="256" w:lineRule="auto"/>
              <w:ind w:left="0" w:firstLine="0"/>
            </w:pPr>
            <w:r w:rsidRPr="009E65D7">
              <w:t xml:space="preserve">means, in relation to a Relevant Transfer, the date upon </w:t>
            </w:r>
          </w:p>
          <w:p w14:paraId="6D9924C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9E65D7">
            <w:pPr>
              <w:spacing w:after="0" w:line="256" w:lineRule="auto"/>
              <w:ind w:left="0" w:firstLine="0"/>
              <w:jc w:val="left"/>
            </w:pPr>
            <w:r w:rsidRPr="009E65D7">
              <w:rPr>
                <w:b/>
              </w:rPr>
              <w:t xml:space="preserve">"Replacement </w:t>
            </w:r>
          </w:p>
          <w:p w14:paraId="56DEE7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9E65D7">
            <w:pPr>
              <w:spacing w:after="2" w:line="237" w:lineRule="auto"/>
              <w:ind w:left="0" w:right="61" w:firstLine="0"/>
              <w:rPr>
                <w:rFonts w:eastAsia="Times New Roman"/>
                <w:color w:val="auto"/>
                <w:lang w:eastAsia="en-US"/>
              </w:rPr>
            </w:pPr>
            <w:r w:rsidRPr="009E65D7">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9E65D7">
            <w:pPr>
              <w:spacing w:after="2" w:line="237" w:lineRule="auto"/>
              <w:ind w:left="0" w:right="60" w:firstLine="0"/>
            </w:pPr>
            <w:r w:rsidRPr="009E65D7">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9E65D7">
            <w:pPr>
              <w:spacing w:after="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9E65D7">
            <w:pPr>
              <w:spacing w:after="2" w:line="237" w:lineRule="auto"/>
              <w:ind w:left="0" w:right="60" w:firstLine="0"/>
            </w:pPr>
            <w:r w:rsidRPr="009E65D7">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9E65D7">
            <w:pPr>
              <w:spacing w:after="0" w:line="256" w:lineRule="auto"/>
              <w:ind w:left="0" w:firstLine="0"/>
              <w:jc w:val="left"/>
            </w:pPr>
            <w:r w:rsidRPr="009E65D7">
              <w:rPr>
                <w:b/>
              </w:rPr>
              <w:t xml:space="preserve">"Replacement </w:t>
            </w:r>
          </w:p>
          <w:p w14:paraId="3EC7BDAF" w14:textId="77777777" w:rsidR="009E65D7" w:rsidRPr="009E65D7" w:rsidRDefault="009E65D7" w:rsidP="009E65D7">
            <w:pPr>
              <w:spacing w:after="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9E65D7">
            <w:pPr>
              <w:spacing w:after="2" w:line="237" w:lineRule="auto"/>
              <w:ind w:left="0" w:right="60" w:firstLine="0"/>
            </w:pPr>
            <w:r w:rsidRPr="009E65D7">
              <w:rPr>
                <w:rFonts w:eastAsia="Times New Roman"/>
                <w:color w:val="auto"/>
                <w:lang w:eastAsia="en-US"/>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9E65D7">
            <w:pPr>
              <w:overflowPunct w:val="0"/>
              <w:autoSpaceDE w:val="0"/>
              <w:autoSpaceDN w:val="0"/>
              <w:adjustRightInd w:val="0"/>
              <w:spacing w:after="2"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9E65D7">
            <w:pPr>
              <w:spacing w:after="0" w:line="256" w:lineRule="auto"/>
              <w:ind w:left="0" w:firstLine="0"/>
              <w:jc w:val="left"/>
            </w:pPr>
            <w:r w:rsidRPr="00A40095">
              <w:rPr>
                <w:b/>
              </w:rPr>
              <w:t xml:space="preserve">"Restricted </w:t>
            </w:r>
          </w:p>
          <w:p w14:paraId="2EBF6056" w14:textId="77777777" w:rsidR="009E65D7" w:rsidRPr="00A40095" w:rsidRDefault="009E65D7" w:rsidP="009E65D7">
            <w:pPr>
              <w:spacing w:after="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9E65D7">
            <w:pPr>
              <w:spacing w:after="2"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9E65D7">
            <w:pPr>
              <w:spacing w:after="0" w:line="256" w:lineRule="auto"/>
              <w:ind w:left="0" w:firstLine="0"/>
              <w:jc w:val="left"/>
            </w:pPr>
            <w:r w:rsidRPr="00A40095">
              <w:rPr>
                <w:b/>
              </w:rPr>
              <w:t xml:space="preserve">"Security </w:t>
            </w:r>
          </w:p>
          <w:p w14:paraId="18A96FEB" w14:textId="77777777" w:rsidR="009E65D7" w:rsidRPr="00A40095" w:rsidRDefault="009E65D7" w:rsidP="009E65D7">
            <w:pPr>
              <w:spacing w:after="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9E65D7">
            <w:pPr>
              <w:spacing w:after="17" w:line="256" w:lineRule="auto"/>
              <w:ind w:left="0" w:firstLine="0"/>
              <w:jc w:val="left"/>
            </w:pPr>
            <w:r w:rsidRPr="00A40095">
              <w:rPr>
                <w:b/>
              </w:rPr>
              <w:t xml:space="preserve">"Security Policy </w:t>
            </w:r>
          </w:p>
          <w:p w14:paraId="053C264D" w14:textId="77777777" w:rsidR="009E65D7" w:rsidRPr="00A40095" w:rsidRDefault="009E65D7" w:rsidP="009E65D7">
            <w:pPr>
              <w:spacing w:after="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the current HMG Security Policy DMP that can be found at https://www.gov.uk/government/publications/securitypolicy-DMP ;</w:t>
            </w:r>
          </w:p>
        </w:tc>
      </w:tr>
      <w:tr w:rsidR="009E65D7" w:rsidRPr="00325CE4" w14:paraId="28B85F85" w14:textId="77777777" w:rsidTr="007E75F0">
        <w:tc>
          <w:tcPr>
            <w:tcW w:w="2108" w:type="dxa"/>
            <w:shd w:val="clear" w:color="auto" w:fill="auto"/>
          </w:tcPr>
          <w:p w14:paraId="4D5A578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Failure"</w:t>
            </w:r>
          </w:p>
        </w:tc>
        <w:tc>
          <w:tcPr>
            <w:tcW w:w="6178" w:type="dxa"/>
            <w:shd w:val="clear" w:color="auto" w:fill="auto"/>
          </w:tcPr>
          <w:p w14:paraId="1DDC5512"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9E65D7">
            <w:pPr>
              <w:spacing w:after="0" w:line="256" w:lineRule="auto"/>
              <w:ind w:left="0" w:firstLine="0"/>
              <w:jc w:val="left"/>
            </w:pPr>
            <w:r w:rsidRPr="009E65D7">
              <w:rPr>
                <w:b/>
              </w:rPr>
              <w:t xml:space="preserve">"Service Level </w:t>
            </w:r>
          </w:p>
          <w:p w14:paraId="46DF8543" w14:textId="77777777" w:rsidR="009E65D7" w:rsidRPr="009E65D7" w:rsidRDefault="009E65D7" w:rsidP="009E65D7">
            <w:pPr>
              <w:spacing w:after="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failure to substantially meet the SLA targets contained in Contract Schedule 2 Annex 3;</w:t>
            </w:r>
          </w:p>
        </w:tc>
      </w:tr>
      <w:tr w:rsidR="009E65D7" w:rsidRPr="009E65D7" w14:paraId="15FE1E97" w14:textId="77777777" w:rsidTr="007E75F0">
        <w:tc>
          <w:tcPr>
            <w:tcW w:w="2108" w:type="dxa"/>
            <w:shd w:val="clear" w:color="auto" w:fill="auto"/>
          </w:tcPr>
          <w:p w14:paraId="27741A1E"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 xml:space="preserve">means any transfer of the Goods and/or Services (or any part of the Goods and/or Services), for whatever reason, from the </w:t>
            </w:r>
            <w:r w:rsidRPr="009E65D7">
              <w:rPr>
                <w:rFonts w:eastAsia="Times New Roman"/>
                <w:color w:val="auto"/>
                <w:lang w:eastAsia="en-US"/>
              </w:rPr>
              <w:lastRenderedPageBreak/>
              <w:t>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9E65D7">
            <w:pPr>
              <w:spacing w:after="0" w:line="256" w:lineRule="auto"/>
              <w:ind w:left="0" w:firstLine="0"/>
              <w:jc w:val="left"/>
            </w:pPr>
            <w:r w:rsidRPr="009E65D7">
              <w:rPr>
                <w:b/>
              </w:rPr>
              <w:lastRenderedPageBreak/>
              <w:t xml:space="preserve">"Service Transfer </w:t>
            </w:r>
          </w:p>
          <w:p w14:paraId="7C319116" w14:textId="77777777" w:rsidR="009E65D7" w:rsidRPr="009E65D7" w:rsidRDefault="009E65D7" w:rsidP="009E65D7">
            <w:pPr>
              <w:spacing w:after="0" w:line="256" w:lineRule="auto"/>
              <w:ind w:left="0" w:firstLine="0"/>
              <w:jc w:val="left"/>
              <w:rPr>
                <w:b/>
                <w:highlight w:val="yellow"/>
              </w:rPr>
            </w:pPr>
            <w:r w:rsidRPr="009E65D7">
              <w:rPr>
                <w:b/>
              </w:rPr>
              <w:t>Date"</w:t>
            </w:r>
          </w:p>
        </w:tc>
        <w:tc>
          <w:tcPr>
            <w:tcW w:w="6178" w:type="dxa"/>
            <w:shd w:val="clear" w:color="auto" w:fill="auto"/>
          </w:tcPr>
          <w:p w14:paraId="1497E87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"Sites"</w:t>
            </w:r>
          </w:p>
        </w:tc>
        <w:tc>
          <w:tcPr>
            <w:tcW w:w="6178" w:type="dxa"/>
            <w:shd w:val="clear" w:color="auto" w:fill="auto"/>
          </w:tcPr>
          <w:p w14:paraId="41099BAF" w14:textId="77777777" w:rsidR="009E65D7" w:rsidRPr="009E65D7" w:rsidRDefault="009E65D7" w:rsidP="009E65D7">
            <w:pPr>
              <w:spacing w:after="119" w:line="237" w:lineRule="auto"/>
              <w:ind w:left="0" w:right="63" w:firstLine="0"/>
            </w:pPr>
            <w:r w:rsidRPr="009E65D7">
              <w:t xml:space="preserve">means any premises (including the Customer Premises, the Suppliers premises or third party premises) from, to or at which: </w:t>
            </w:r>
          </w:p>
          <w:p w14:paraId="28A66AA8" w14:textId="77777777" w:rsidR="009E65D7" w:rsidRPr="009E65D7" w:rsidRDefault="009E65D7" w:rsidP="002C6FED">
            <w:pPr>
              <w:numPr>
                <w:ilvl w:val="0"/>
                <w:numId w:val="83"/>
              </w:numPr>
              <w:overflowPunct w:val="0"/>
              <w:autoSpaceDE w:val="0"/>
              <w:autoSpaceDN w:val="0"/>
              <w:adjustRightInd w:val="0"/>
              <w:spacing w:after="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9E65D7">
            <w:pPr>
              <w:spacing w:after="98" w:line="256" w:lineRule="auto"/>
              <w:ind w:left="0" w:firstLine="0"/>
              <w:jc w:val="left"/>
            </w:pPr>
            <w:r w:rsidRPr="009E65D7">
              <w:t xml:space="preserve">provided; or </w:t>
            </w:r>
          </w:p>
          <w:p w14:paraId="78779412" w14:textId="77777777" w:rsidR="009E65D7" w:rsidRPr="009E65D7" w:rsidRDefault="009E65D7" w:rsidP="002C6FED">
            <w:pPr>
              <w:numPr>
                <w:ilvl w:val="0"/>
                <w:numId w:val="83"/>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the Supplier manages, organises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9E65D7">
            <w:pPr>
              <w:spacing w:after="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 Change in Law that relates specifically to the business of the Customer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9E65D7">
            <w:pPr>
              <w:spacing w:after="119"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2C6FED">
            <w:pPr>
              <w:numPr>
                <w:ilvl w:val="0"/>
                <w:numId w:val="84"/>
              </w:numPr>
              <w:overflowPunct w:val="0"/>
              <w:autoSpaceDE w:val="0"/>
              <w:autoSpaceDN w:val="0"/>
              <w:adjustRightInd w:val="0"/>
              <w:spacing w:after="110" w:line="244" w:lineRule="auto"/>
              <w:ind w:firstLine="0"/>
              <w:textAlignment w:val="baseline"/>
            </w:pPr>
            <w:r w:rsidRPr="009E65D7">
              <w:t xml:space="preserve">provides the Goods and/or Services (or any part of them); </w:t>
            </w:r>
          </w:p>
          <w:p w14:paraId="5D08B555" w14:textId="77777777" w:rsidR="009E65D7" w:rsidRPr="009E65D7" w:rsidRDefault="009E65D7" w:rsidP="002C6FED">
            <w:pPr>
              <w:numPr>
                <w:ilvl w:val="0"/>
                <w:numId w:val="84"/>
              </w:numPr>
              <w:overflowPunct w:val="0"/>
              <w:autoSpaceDE w:val="0"/>
              <w:autoSpaceDN w:val="0"/>
              <w:adjustRightInd w:val="0"/>
              <w:spacing w:after="119"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2C6FED">
            <w:pPr>
              <w:numPr>
                <w:ilvl w:val="0"/>
                <w:numId w:val="84"/>
              </w:numPr>
              <w:overflowPunct w:val="0"/>
              <w:autoSpaceDE w:val="0"/>
              <w:autoSpaceDN w:val="0"/>
              <w:adjustRightInd w:val="0"/>
              <w:spacing w:after="0" w:line="249" w:lineRule="auto"/>
              <w:ind w:firstLine="0"/>
              <w:textAlignment w:val="baseline"/>
              <w:rPr>
                <w:rFonts w:eastAsia="Times New Roman"/>
                <w:color w:val="auto"/>
                <w:lang w:eastAsia="en-US"/>
              </w:rPr>
            </w:pPr>
            <w:r w:rsidRPr="009E65D7">
              <w:t>is responsible for the management, direction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person, firm or company with whom the Customer enters into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9E65D7">
            <w:pPr>
              <w:spacing w:after="100" w:line="256" w:lineRule="auto"/>
              <w:ind w:left="0" w:firstLine="0"/>
              <w:jc w:val="left"/>
            </w:pPr>
            <w:r w:rsidRPr="009E65D7">
              <w:t xml:space="preserve">means </w:t>
            </w:r>
          </w:p>
          <w:p w14:paraId="2BDD723E" w14:textId="77777777" w:rsidR="009E65D7" w:rsidRPr="009E65D7" w:rsidRDefault="009E65D7" w:rsidP="002C6FED">
            <w:pPr>
              <w:numPr>
                <w:ilvl w:val="0"/>
                <w:numId w:val="85"/>
              </w:numPr>
              <w:overflowPunct w:val="0"/>
              <w:autoSpaceDE w:val="0"/>
              <w:autoSpaceDN w:val="0"/>
              <w:adjustRightInd w:val="0"/>
              <w:spacing w:after="119" w:line="237" w:lineRule="auto"/>
              <w:ind w:right="59" w:firstLine="0"/>
              <w:textAlignment w:val="baseline"/>
            </w:pPr>
            <w:r w:rsidRPr="009E65D7">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2C6FED">
            <w:pPr>
              <w:numPr>
                <w:ilvl w:val="0"/>
                <w:numId w:val="85"/>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9E65D7">
            <w:pPr>
              <w:spacing w:after="0" w:line="256" w:lineRule="auto"/>
              <w:ind w:left="0" w:firstLine="0"/>
              <w:jc w:val="left"/>
            </w:pPr>
            <w:r w:rsidRPr="009E65D7">
              <w:rPr>
                <w:b/>
              </w:rPr>
              <w:lastRenderedPageBreak/>
              <w:t xml:space="preserve">"Suppliers </w:t>
            </w:r>
          </w:p>
          <w:p w14:paraId="1AEDDB2E" w14:textId="77777777" w:rsidR="009E65D7" w:rsidRPr="009E65D7" w:rsidRDefault="009E65D7" w:rsidP="009E65D7">
            <w:pPr>
              <w:spacing w:after="0" w:line="256" w:lineRule="auto"/>
              <w:ind w:left="0" w:firstLine="0"/>
              <w:jc w:val="left"/>
            </w:pPr>
            <w:r w:rsidRPr="009E65D7">
              <w:rPr>
                <w:b/>
              </w:rPr>
              <w:t xml:space="preserve">Confidential </w:t>
            </w:r>
          </w:p>
          <w:p w14:paraId="31FE2FF4"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9E65D7">
            <w:pPr>
              <w:spacing w:after="100" w:line="256" w:lineRule="auto"/>
              <w:ind w:left="0" w:firstLine="0"/>
              <w:jc w:val="left"/>
            </w:pPr>
            <w:r w:rsidRPr="009E65D7">
              <w:t xml:space="preserve">means </w:t>
            </w:r>
          </w:p>
          <w:p w14:paraId="4C4E26C5" w14:textId="77777777" w:rsidR="009E65D7" w:rsidRPr="009E65D7" w:rsidRDefault="009E65D7" w:rsidP="002C6FED">
            <w:pPr>
              <w:numPr>
                <w:ilvl w:val="0"/>
                <w:numId w:val="86"/>
              </w:numPr>
              <w:overflowPunct w:val="0"/>
              <w:autoSpaceDE w:val="0"/>
              <w:autoSpaceDN w:val="0"/>
              <w:adjustRightInd w:val="0"/>
              <w:spacing w:after="119" w:line="237" w:lineRule="auto"/>
              <w:ind w:right="60" w:firstLine="0"/>
              <w:textAlignment w:val="baseline"/>
            </w:pPr>
            <w:r w:rsidRPr="009E65D7">
              <w:t xml:space="preserve">any information, however it is conveyed, that relates to the business, affairs, developments, IPR of the Supplier (including the Supplier Background IPR) trade secrets, Know-How, and/or personnel of the Supplier; </w:t>
            </w:r>
          </w:p>
          <w:p w14:paraId="6D322769" w14:textId="77777777" w:rsidR="009E65D7" w:rsidRPr="009E65D7" w:rsidRDefault="009E65D7" w:rsidP="002C6FED">
            <w:pPr>
              <w:numPr>
                <w:ilvl w:val="0"/>
                <w:numId w:val="86"/>
              </w:numPr>
              <w:overflowPunct w:val="0"/>
              <w:autoSpaceDE w:val="0"/>
              <w:autoSpaceDN w:val="0"/>
              <w:adjustRightInd w:val="0"/>
              <w:spacing w:after="122"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9E65D7" w:rsidRDefault="009E65D7" w:rsidP="002C6FED">
            <w:pPr>
              <w:numPr>
                <w:ilvl w:val="0"/>
                <w:numId w:val="86"/>
              </w:numPr>
              <w:overflowPunct w:val="0"/>
              <w:autoSpaceDE w:val="0"/>
              <w:autoSpaceDN w:val="0"/>
              <w:adjustRightInd w:val="0"/>
              <w:spacing w:after="100" w:line="256" w:lineRule="auto"/>
              <w:ind w:left="227" w:firstLine="0"/>
              <w:contextualSpacing/>
              <w:jc w:val="left"/>
              <w:textAlignment w:val="baseline"/>
            </w:pPr>
            <w:r w:rsidRPr="009E65D7">
              <w:t>information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Equipment"</w:t>
            </w:r>
          </w:p>
        </w:tc>
        <w:tc>
          <w:tcPr>
            <w:tcW w:w="6178" w:type="dxa"/>
            <w:shd w:val="clear" w:color="auto" w:fill="auto"/>
          </w:tcPr>
          <w:p w14:paraId="61D9BED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9E65D7" w:rsidRPr="009E65D7" w14:paraId="5C1C8BA3" w14:textId="77777777" w:rsidTr="007E75F0">
        <w:tc>
          <w:tcPr>
            <w:tcW w:w="2108" w:type="dxa"/>
            <w:shd w:val="clear" w:color="auto" w:fill="auto"/>
          </w:tcPr>
          <w:p w14:paraId="286E79A8" w14:textId="77777777" w:rsidR="009E65D7" w:rsidRPr="009E65D7" w:rsidRDefault="009E65D7" w:rsidP="009E65D7">
            <w:pPr>
              <w:spacing w:after="0" w:line="256" w:lineRule="auto"/>
              <w:ind w:left="0" w:firstLine="0"/>
              <w:jc w:val="left"/>
            </w:pPr>
            <w:r w:rsidRPr="009E65D7">
              <w:rPr>
                <w:b/>
              </w:rPr>
              <w:t>"Supplier Non-</w:t>
            </w:r>
          </w:p>
          <w:p w14:paraId="313DE4CB" w14:textId="77777777" w:rsidR="009E65D7" w:rsidRPr="009E65D7" w:rsidRDefault="009E65D7" w:rsidP="009E65D7">
            <w:pPr>
              <w:spacing w:after="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9E65D7">
            <w:pPr>
              <w:spacing w:after="0" w:line="237" w:lineRule="auto"/>
              <w:ind w:left="0" w:right="61" w:firstLine="0"/>
              <w:rPr>
                <w:rFonts w:eastAsia="Times New Roman"/>
                <w:color w:val="auto"/>
                <w:highlight w:val="yellow"/>
                <w:lang w:eastAsia="en-US"/>
              </w:rPr>
            </w:pPr>
            <w:r w:rsidRPr="009E65D7">
              <w:t>means all directors, officers, employees, agents, consultants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9E65D7">
            <w:pPr>
              <w:spacing w:after="0" w:line="256" w:lineRule="auto"/>
              <w:ind w:left="0" w:firstLine="0"/>
              <w:jc w:val="left"/>
            </w:pPr>
            <w:r w:rsidRPr="009E65D7">
              <w:rPr>
                <w:b/>
              </w:rPr>
              <w:t xml:space="preserve">"Supplier Profit </w:t>
            </w:r>
          </w:p>
          <w:p w14:paraId="30C53090" w14:textId="77777777" w:rsidR="009E65D7" w:rsidRPr="009E65D7" w:rsidRDefault="009E65D7" w:rsidP="009E65D7">
            <w:pPr>
              <w:spacing w:after="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9E65D7">
            <w:pPr>
              <w:spacing w:after="0" w:line="256" w:lineRule="auto"/>
              <w:ind w:left="0" w:firstLine="0"/>
              <w:jc w:val="left"/>
            </w:pPr>
            <w:r w:rsidRPr="009E65D7">
              <w:rPr>
                <w:b/>
              </w:rPr>
              <w:t xml:space="preserve">"Supplier </w:t>
            </w:r>
          </w:p>
          <w:p w14:paraId="20C5AD1C" w14:textId="77777777" w:rsidR="009E65D7" w:rsidRPr="009E65D7" w:rsidRDefault="009E65D7" w:rsidP="009E65D7">
            <w:pPr>
              <w:spacing w:after="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9E65D7">
            <w:pPr>
              <w:spacing w:after="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9E65D7">
            <w:pPr>
              <w:spacing w:after="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9E65D7">
            <w:pPr>
              <w:spacing w:after="0" w:line="256" w:lineRule="auto"/>
              <w:ind w:left="0" w:firstLine="0"/>
              <w:jc w:val="left"/>
              <w:rPr>
                <w:b/>
                <w:highlight w:val="yellow"/>
              </w:rPr>
            </w:pPr>
            <w:r w:rsidRPr="009E65D7">
              <w:rPr>
                <w:b/>
              </w:rPr>
              <w:t>"Template Contract Terms"</w:t>
            </w:r>
          </w:p>
        </w:tc>
        <w:tc>
          <w:tcPr>
            <w:tcW w:w="6178" w:type="dxa"/>
            <w:shd w:val="clear" w:color="auto" w:fill="auto"/>
          </w:tcPr>
          <w:p w14:paraId="5432B6A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9E65D7">
            <w:pPr>
              <w:spacing w:after="0" w:line="256" w:lineRule="auto"/>
              <w:ind w:left="0" w:firstLine="0"/>
              <w:jc w:val="left"/>
              <w:rPr>
                <w:b/>
              </w:rPr>
            </w:pPr>
            <w:r w:rsidRPr="008B4A64">
              <w:rPr>
                <w:rFonts w:eastAsia="Times New Roman"/>
                <w:b/>
                <w:color w:val="auto"/>
                <w:lang w:eastAsia="en-US"/>
              </w:rPr>
              <w:t>"Tender"</w:t>
            </w:r>
          </w:p>
        </w:tc>
        <w:tc>
          <w:tcPr>
            <w:tcW w:w="6178" w:type="dxa"/>
            <w:shd w:val="clear" w:color="auto" w:fill="auto"/>
          </w:tcPr>
          <w:p w14:paraId="6CCD99F2" w14:textId="08BF3464"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"Termination Notice"</w:t>
            </w:r>
          </w:p>
        </w:tc>
        <w:tc>
          <w:tcPr>
            <w:tcW w:w="6178" w:type="dxa"/>
            <w:shd w:val="clear" w:color="auto" w:fill="auto"/>
          </w:tcPr>
          <w:p w14:paraId="637A8147"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9E65D7" w14:paraId="1B5D61D6" w14:textId="77777777" w:rsidTr="007E75F0">
        <w:tc>
          <w:tcPr>
            <w:tcW w:w="2108" w:type="dxa"/>
            <w:shd w:val="clear" w:color="auto" w:fill="auto"/>
          </w:tcPr>
          <w:p w14:paraId="3D5F6B3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lastRenderedPageBreak/>
              <w:t>"Third Party IPR"</w:t>
            </w:r>
          </w:p>
        </w:tc>
        <w:tc>
          <w:tcPr>
            <w:tcW w:w="6178" w:type="dxa"/>
            <w:shd w:val="clear" w:color="auto" w:fill="auto"/>
          </w:tcPr>
          <w:p w14:paraId="6DEC1456"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9E65D7">
            <w:pPr>
              <w:spacing w:after="40" w:line="237" w:lineRule="auto"/>
              <w:ind w:left="0" w:right="21" w:firstLine="0"/>
              <w:jc w:val="left"/>
            </w:pPr>
            <w:r w:rsidRPr="009E65D7">
              <w:rPr>
                <w:b/>
              </w:rPr>
              <w:t xml:space="preserve">“Transferring Customer </w:t>
            </w:r>
          </w:p>
          <w:p w14:paraId="37608F41" w14:textId="77777777" w:rsidR="009E65D7" w:rsidRPr="009E65D7" w:rsidRDefault="009E65D7" w:rsidP="009E65D7">
            <w:pPr>
              <w:spacing w:after="0" w:line="256" w:lineRule="auto"/>
              <w:ind w:left="0" w:firstLine="0"/>
              <w:jc w:val="left"/>
              <w:rPr>
                <w:b/>
                <w:highlight w:val="yellow"/>
              </w:rPr>
            </w:pPr>
            <w:r w:rsidRPr="009E65D7">
              <w:rPr>
                <w:b/>
              </w:rPr>
              <w:t>Employees”</w:t>
            </w:r>
          </w:p>
        </w:tc>
        <w:tc>
          <w:tcPr>
            <w:tcW w:w="6178" w:type="dxa"/>
            <w:shd w:val="clear" w:color="auto" w:fill="auto"/>
          </w:tcPr>
          <w:p w14:paraId="0E647AB9"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9E65D7">
            <w:pPr>
              <w:spacing w:after="19"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9E65D7">
            <w:pPr>
              <w:spacing w:after="0" w:line="256" w:lineRule="auto"/>
              <w:ind w:left="0" w:firstLine="0"/>
              <w:jc w:val="left"/>
            </w:pPr>
            <w:r w:rsidRPr="009E65D7">
              <w:rPr>
                <w:b/>
              </w:rPr>
              <w:t xml:space="preserve">"Transferring </w:t>
            </w:r>
          </w:p>
          <w:p w14:paraId="07EE17ED" w14:textId="77777777" w:rsidR="009E65D7" w:rsidRPr="009E65D7" w:rsidRDefault="009E65D7" w:rsidP="009E65D7">
            <w:pPr>
              <w:spacing w:after="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08FD521A"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401EA1">
              <w:rPr>
                <w:rFonts w:eastAsia="Times New Roman"/>
                <w:color w:val="auto"/>
                <w:lang w:eastAsia="en-US"/>
              </w:rPr>
              <w:t>Contract Schedule 9</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8B4A64">
            <w:pPr>
              <w:spacing w:after="0" w:line="256" w:lineRule="auto"/>
              <w:ind w:left="0" w:firstLine="0"/>
              <w:jc w:val="left"/>
              <w:rPr>
                <w:rFonts w:eastAsia="Times New Roman"/>
                <w:b/>
                <w:color w:val="auto"/>
                <w:lang w:eastAsia="en-US"/>
              </w:rPr>
            </w:pPr>
            <w:r w:rsidRPr="008B4A64">
              <w:rPr>
                <w:rFonts w:eastAsia="Times New Roman"/>
                <w:b/>
                <w:color w:val="auto"/>
                <w:lang w:eastAsia="en-US"/>
              </w:rPr>
              <w:t>"Undelivered  Services"</w:t>
            </w:r>
          </w:p>
        </w:tc>
        <w:tc>
          <w:tcPr>
            <w:tcW w:w="6178" w:type="dxa"/>
            <w:shd w:val="clear" w:color="auto" w:fill="auto"/>
          </w:tcPr>
          <w:p w14:paraId="0F0B9678" w14:textId="25F09C98"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9E65D7">
            <w:pPr>
              <w:spacing w:after="0" w:line="256" w:lineRule="auto"/>
              <w:ind w:left="0" w:firstLine="0"/>
              <w:jc w:val="left"/>
            </w:pPr>
            <w:r w:rsidRPr="009E65D7">
              <w:rPr>
                <w:b/>
              </w:rPr>
              <w:t xml:space="preserve">"Undisputed Sums </w:t>
            </w:r>
          </w:p>
          <w:p w14:paraId="2151BC5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9E65D7">
            <w:pPr>
              <w:spacing w:after="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9E65D7">
            <w:pPr>
              <w:spacing w:after="2" w:line="237" w:lineRule="auto"/>
              <w:ind w:left="0" w:right="60" w:firstLine="0"/>
              <w:rPr>
                <w:rFonts w:eastAsia="Times New Roman"/>
                <w:color w:val="auto"/>
                <w:lang w:eastAsia="en-US"/>
              </w:rPr>
            </w:pPr>
            <w:r w:rsidRPr="009E65D7">
              <w:t>Charges, Payment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9E65D7">
            <w:pPr>
              <w:spacing w:after="0" w:line="256" w:lineRule="auto"/>
              <w:ind w:left="0" w:firstLine="0"/>
              <w:jc w:val="left"/>
              <w:rPr>
                <w:rFonts w:eastAsia="Times New Roman"/>
                <w:b/>
                <w:color w:val="auto"/>
                <w:lang w:eastAsia="en-US"/>
              </w:rPr>
            </w:pPr>
            <w:r w:rsidRPr="00A40095">
              <w:rPr>
                <w:rFonts w:eastAsia="Times New Roman"/>
                <w:b/>
                <w:color w:val="auto"/>
                <w:lang w:eastAsia="en-US"/>
              </w:rPr>
              <w:t>"Variation Form"</w:t>
            </w:r>
          </w:p>
        </w:tc>
        <w:tc>
          <w:tcPr>
            <w:tcW w:w="6178" w:type="dxa"/>
            <w:shd w:val="clear" w:color="auto" w:fill="auto"/>
          </w:tcPr>
          <w:p w14:paraId="3D8FC25D" w14:textId="42C7A103" w:rsidR="009E65D7" w:rsidRPr="00A40095" w:rsidRDefault="009E65D7" w:rsidP="009E65D7">
            <w:pPr>
              <w:spacing w:after="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9E65D7">
            <w:pPr>
              <w:spacing w:after="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"Warranty Period"</w:t>
            </w:r>
          </w:p>
        </w:tc>
        <w:tc>
          <w:tcPr>
            <w:tcW w:w="6178" w:type="dxa"/>
            <w:shd w:val="clear" w:color="auto" w:fill="auto"/>
          </w:tcPr>
          <w:p w14:paraId="782C789A" w14:textId="77777777" w:rsidR="009E65D7" w:rsidRPr="001D7DBA" w:rsidRDefault="009E65D7" w:rsidP="009E65D7">
            <w:pPr>
              <w:spacing w:after="2"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9E65D7">
            <w:pPr>
              <w:tabs>
                <w:tab w:val="left" w:pos="0"/>
              </w:tabs>
              <w:spacing w:after="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9E65D7">
            <w:pPr>
              <w:spacing w:after="1"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9" w:history="1">
              <w:r w:rsidRPr="009E65D7">
                <w:rPr>
                  <w:color w:val="0000FF"/>
                  <w:u w:val="single" w:color="0000FF"/>
                </w:rPr>
                <w:t xml:space="preserve">https://www.gov.uk/government/publications/procuremen </w:t>
              </w:r>
            </w:hyperlink>
            <w:hyperlink r:id="rId10" w:history="1">
              <w:r w:rsidRPr="009E65D7">
                <w:rPr>
                  <w:color w:val="0000FF"/>
                  <w:u w:val="single" w:color="0000FF"/>
                </w:rPr>
                <w:t>t</w:t>
              </w:r>
            </w:hyperlink>
            <w:hyperlink r:id="rId11" w:history="1">
              <w:r w:rsidRPr="009E65D7">
                <w:rPr>
                  <w:color w:val="0000FF"/>
                  <w:u w:val="single" w:color="0000FF"/>
                </w:rPr>
                <w:t>-</w:t>
              </w:r>
            </w:hyperlink>
            <w:hyperlink r:id="rId12" w:history="1">
              <w:r w:rsidRPr="009E65D7">
                <w:rPr>
                  <w:color w:val="0000FF"/>
                  <w:u w:val="single" w:color="0000FF"/>
                </w:rPr>
                <w:t>policy</w:t>
              </w:r>
            </w:hyperlink>
            <w:hyperlink r:id="rId13" w:history="1">
              <w:r w:rsidRPr="009E65D7">
                <w:rPr>
                  <w:color w:val="0000FF"/>
                  <w:u w:val="single" w:color="0000FF"/>
                </w:rPr>
                <w:t>-</w:t>
              </w:r>
            </w:hyperlink>
            <w:hyperlink r:id="rId14" w:history="1">
              <w:r w:rsidRPr="009E65D7">
                <w:rPr>
                  <w:color w:val="0000FF"/>
                  <w:u w:val="single" w:color="0000FF"/>
                </w:rPr>
                <w:t>note</w:t>
              </w:r>
            </w:hyperlink>
            <w:hyperlink r:id="rId15" w:history="1">
              <w:r w:rsidRPr="009E65D7">
                <w:rPr>
                  <w:color w:val="0000FF"/>
                  <w:u w:val="single" w:color="0000FF"/>
                </w:rPr>
                <w:t>-</w:t>
              </w:r>
            </w:hyperlink>
            <w:hyperlink r:id="rId16" w:history="1">
              <w:r w:rsidRPr="009E65D7">
                <w:rPr>
                  <w:color w:val="0000FF"/>
                  <w:u w:val="single" w:color="0000FF"/>
                </w:rPr>
                <w:t>0815</w:t>
              </w:r>
            </w:hyperlink>
            <w:hyperlink r:id="rId17" w:history="1">
              <w:r w:rsidRPr="009E65D7">
                <w:rPr>
                  <w:color w:val="0000FF"/>
                  <w:u w:val="single" w:color="0000FF"/>
                </w:rPr>
                <w:t>-</w:t>
              </w:r>
            </w:hyperlink>
            <w:hyperlink r:id="rId18" w:history="1">
              <w:r w:rsidRPr="009E65D7">
                <w:rPr>
                  <w:color w:val="0000FF"/>
                  <w:u w:val="single" w:color="0000FF"/>
                </w:rPr>
                <w:t>tax</w:t>
              </w:r>
            </w:hyperlink>
            <w:hyperlink r:id="rId19" w:history="1">
              <w:r w:rsidRPr="009E65D7">
                <w:rPr>
                  <w:color w:val="0000FF"/>
                  <w:u w:val="single" w:color="0000FF"/>
                </w:rPr>
                <w:t>-</w:t>
              </w:r>
            </w:hyperlink>
            <w:hyperlink r:id="rId20" w:history="1">
              <w:r w:rsidRPr="009E65D7">
                <w:rPr>
                  <w:color w:val="0000FF"/>
                  <w:u w:val="single" w:color="0000FF"/>
                </w:rPr>
                <w:t>arrangements</w:t>
              </w:r>
            </w:hyperlink>
            <w:hyperlink r:id="rId21" w:history="1">
              <w:r w:rsidRPr="009E65D7">
                <w:rPr>
                  <w:color w:val="0000FF"/>
                  <w:u w:val="single" w:color="0000FF"/>
                </w:rPr>
                <w:t>-</w:t>
              </w:r>
            </w:hyperlink>
            <w:hyperlink r:id="rId22" w:history="1">
              <w:r w:rsidRPr="009E65D7">
                <w:rPr>
                  <w:color w:val="0000FF"/>
                  <w:u w:val="single" w:color="0000FF"/>
                </w:rPr>
                <w:t>of</w:t>
              </w:r>
            </w:hyperlink>
            <w:hyperlink r:id="rId23" w:history="1">
              <w:r w:rsidRPr="009E65D7">
                <w:rPr>
                  <w:color w:val="0000FF"/>
                  <w:u w:val="single" w:color="0000FF"/>
                </w:rPr>
                <w:t>-</w:t>
              </w:r>
            </w:hyperlink>
            <w:hyperlink r:id="rId24" w:history="1">
              <w:r w:rsidRPr="009E65D7">
                <w:rPr>
                  <w:color w:val="0000FF"/>
                  <w:u w:val="single" w:color="0000FF"/>
                </w:rPr>
                <w:t>appointees</w:t>
              </w:r>
            </w:hyperlink>
            <w:hyperlink r:id="rId25" w:history="1">
              <w:r w:rsidRPr="009E65D7">
                <w:t xml:space="preserve"> </w:t>
              </w:r>
            </w:hyperlink>
          </w:p>
          <w:p w14:paraId="7A8B0FE6" w14:textId="77777777" w:rsidR="009E65D7" w:rsidRPr="009E65D7" w:rsidRDefault="009E65D7" w:rsidP="009E65D7">
            <w:pPr>
              <w:spacing w:after="2"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9E65D7">
            <w:pPr>
              <w:tabs>
                <w:tab w:val="left" w:pos="0"/>
              </w:tabs>
              <w:spacing w:after="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661527">
      <w:pPr>
        <w:spacing w:after="0" w:line="259" w:lineRule="auto"/>
        <w:ind w:left="108" w:firstLine="0"/>
        <w:jc w:val="left"/>
      </w:pPr>
    </w:p>
    <w:p w14:paraId="3F5242EC" w14:textId="79B8CBC0" w:rsidR="007A2628" w:rsidRDefault="007A2628">
      <w:pPr>
        <w:spacing w:after="200" w:line="276" w:lineRule="auto"/>
        <w:ind w:left="0" w:firstLine="0"/>
        <w:jc w:val="left"/>
      </w:pPr>
      <w:r>
        <w:br w:type="page"/>
      </w:r>
    </w:p>
    <w:p w14:paraId="416D7165" w14:textId="77777777" w:rsidR="00661527" w:rsidRDefault="00661527" w:rsidP="00661527">
      <w:pPr>
        <w:spacing w:after="0" w:line="259" w:lineRule="auto"/>
        <w:ind w:left="108" w:firstLine="0"/>
        <w:jc w:val="left"/>
      </w:pPr>
    </w:p>
    <w:p w14:paraId="3658BFF5" w14:textId="0DDEDBB4" w:rsidR="00661527" w:rsidRDefault="00661527" w:rsidP="00661527">
      <w:pPr>
        <w:pStyle w:val="Heading1"/>
        <w:spacing w:after="234" w:line="249" w:lineRule="auto"/>
        <w:ind w:left="1769"/>
        <w:jc w:val="both"/>
      </w:pPr>
      <w:bookmarkStart w:id="263" w:name="_Toc4715570"/>
      <w:r>
        <w:rPr>
          <w:color w:val="000000"/>
          <w:u w:val="none" w:color="000000"/>
        </w:rPr>
        <w:t>CONTRACT SCHEDULE 2: GOODS AND/OR SERVICES</w:t>
      </w:r>
      <w:bookmarkEnd w:id="263"/>
      <w:r>
        <w:rPr>
          <w:color w:val="000000"/>
          <w:u w:val="none" w:color="000000"/>
        </w:rPr>
        <w:t xml:space="preserve"> </w:t>
      </w:r>
    </w:p>
    <w:p w14:paraId="05C8E011" w14:textId="77777777" w:rsidR="00661527" w:rsidRDefault="00661527" w:rsidP="0021005C">
      <w:pPr>
        <w:numPr>
          <w:ilvl w:val="0"/>
          <w:numId w:val="30"/>
        </w:numPr>
        <w:spacing w:after="234" w:line="249" w:lineRule="auto"/>
        <w:ind w:left="851" w:hanging="851"/>
      </w:pPr>
      <w:r>
        <w:rPr>
          <w:b/>
        </w:rPr>
        <w:t xml:space="preserve">INTRODUCTION </w:t>
      </w:r>
    </w:p>
    <w:p w14:paraId="06489949" w14:textId="77777777" w:rsidR="00661527" w:rsidRDefault="00661527" w:rsidP="0021005C">
      <w:pPr>
        <w:numPr>
          <w:ilvl w:val="1"/>
          <w:numId w:val="30"/>
        </w:numPr>
        <w:ind w:left="1701" w:right="52" w:hanging="850"/>
      </w:pPr>
      <w:r>
        <w:t xml:space="preserve">This Contract Schedule 2 specifies the: </w:t>
      </w:r>
    </w:p>
    <w:p w14:paraId="2A2D4656" w14:textId="77777777" w:rsidR="00661527" w:rsidRDefault="00661527" w:rsidP="0021005C">
      <w:pPr>
        <w:numPr>
          <w:ilvl w:val="2"/>
          <w:numId w:val="30"/>
        </w:numPr>
        <w:spacing w:after="117" w:line="249" w:lineRule="auto"/>
        <w:ind w:left="2552" w:right="1113" w:hanging="851"/>
      </w:pPr>
      <w:r>
        <w:t xml:space="preserve">Services to be provided under this Contract, in Annex 1; and </w:t>
      </w:r>
    </w:p>
    <w:p w14:paraId="25F0094A" w14:textId="77777777" w:rsidR="00661527" w:rsidRDefault="00661527" w:rsidP="0021005C">
      <w:pPr>
        <w:numPr>
          <w:ilvl w:val="2"/>
          <w:numId w:val="30"/>
        </w:numPr>
        <w:ind w:left="2552" w:right="1113" w:hanging="851"/>
      </w:pPr>
      <w:r>
        <w:t xml:space="preserve">Goods to be provided under this Contract, in Annex 2. </w:t>
      </w:r>
    </w:p>
    <w:p w14:paraId="04A130A1" w14:textId="6751FECF" w:rsidR="00D028E2" w:rsidRDefault="00661527" w:rsidP="00661527">
      <w:pPr>
        <w:spacing w:after="3" w:line="259" w:lineRule="auto"/>
        <w:ind w:left="103" w:hanging="10"/>
        <w:jc w:val="left"/>
      </w:pPr>
      <w:r>
        <w:rPr>
          <w:color w:val="FFFFFF"/>
        </w:rPr>
        <w:t xml:space="preserve">0. </w:t>
      </w:r>
      <w:r>
        <w:br w:type="page"/>
      </w:r>
    </w:p>
    <w:p w14:paraId="03C8A092" w14:textId="77777777" w:rsidR="00661527" w:rsidRDefault="00661527" w:rsidP="00661527">
      <w:pPr>
        <w:spacing w:after="3" w:line="259" w:lineRule="auto"/>
        <w:ind w:left="103" w:hanging="10"/>
        <w:jc w:val="left"/>
      </w:pPr>
    </w:p>
    <w:p w14:paraId="36D354AD" w14:textId="399F4DDA" w:rsidR="00661527" w:rsidRDefault="00661527" w:rsidP="00661527">
      <w:pPr>
        <w:pStyle w:val="Heading2"/>
        <w:spacing w:after="219" w:line="259" w:lineRule="auto"/>
        <w:ind w:left="10" w:right="3235"/>
        <w:jc w:val="right"/>
      </w:pPr>
      <w:bookmarkStart w:id="264" w:name="_Toc4715571"/>
      <w:r>
        <w:t>ANNEX 1: THE SERVICES</w:t>
      </w:r>
      <w:bookmarkEnd w:id="264"/>
      <w:r>
        <w:t xml:space="preserve"> </w:t>
      </w:r>
    </w:p>
    <w:p w14:paraId="64642F90" w14:textId="77777777" w:rsidR="00661527" w:rsidRDefault="00661527" w:rsidP="00661527">
      <w:pPr>
        <w:spacing w:after="100" w:line="259" w:lineRule="auto"/>
        <w:ind w:left="816" w:firstLine="0"/>
        <w:jc w:val="left"/>
      </w:pPr>
      <w:r>
        <w:t xml:space="preserve"> </w:t>
      </w:r>
    </w:p>
    <w:p w14:paraId="6EF1F3F1" w14:textId="77777777" w:rsidR="009D6C0B" w:rsidRDefault="00661527" w:rsidP="0021005C">
      <w:pPr>
        <w:pStyle w:val="ListParagraph"/>
        <w:numPr>
          <w:ilvl w:val="0"/>
          <w:numId w:val="58"/>
        </w:numPr>
        <w:spacing w:after="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D03B1B">
      <w:pPr>
        <w:pStyle w:val="ListParagraph"/>
        <w:numPr>
          <w:ilvl w:val="0"/>
          <w:numId w:val="58"/>
        </w:numPr>
        <w:spacing w:after="0" w:line="259" w:lineRule="auto"/>
        <w:ind w:left="851" w:hanging="851"/>
        <w:jc w:val="left"/>
      </w:pPr>
      <w:r>
        <w:t>Where the Supplier is to provide apprenticeship training provider services, t</w:t>
      </w:r>
      <w:r w:rsidR="009D6C0B">
        <w:t xml:space="preserve">he Supplier will arrange for and contract with an End Point Assessor in order to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49AB720F" w:rsidR="00800EB8" w:rsidRPr="00D03B1B" w:rsidRDefault="00D03B1B" w:rsidP="0021005C">
      <w:pPr>
        <w:pStyle w:val="ListParagraph"/>
        <w:numPr>
          <w:ilvl w:val="0"/>
          <w:numId w:val="58"/>
        </w:numPr>
        <w:spacing w:after="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7281826C" w14:textId="2879D2B3" w:rsidR="00B0618B" w:rsidRDefault="00B0618B">
      <w:pPr>
        <w:spacing w:after="200" w:line="276" w:lineRule="auto"/>
        <w:ind w:left="0" w:firstLine="0"/>
        <w:jc w:val="left"/>
      </w:pPr>
      <w:r>
        <w:br w:type="page"/>
      </w:r>
    </w:p>
    <w:p w14:paraId="6494F896" w14:textId="77777777" w:rsidR="00661527" w:rsidRDefault="00661527" w:rsidP="007977B2">
      <w:pPr>
        <w:spacing w:after="0" w:line="259" w:lineRule="auto"/>
        <w:ind w:left="0" w:firstLine="0"/>
        <w:jc w:val="left"/>
      </w:pPr>
    </w:p>
    <w:p w14:paraId="6D7564A4" w14:textId="7B1A9646" w:rsidR="00661527" w:rsidRDefault="00661527" w:rsidP="00661527">
      <w:pPr>
        <w:pStyle w:val="Heading2"/>
        <w:spacing w:after="9"/>
        <w:ind w:left="3440"/>
      </w:pPr>
      <w:bookmarkStart w:id="265" w:name="_Toc4715572"/>
      <w:r>
        <w:t>ANNEX 2: THE GOODS</w:t>
      </w:r>
      <w:bookmarkEnd w:id="265"/>
      <w:r>
        <w:t xml:space="preserve"> </w:t>
      </w:r>
    </w:p>
    <w:p w14:paraId="4A985C07" w14:textId="7B8F7CB2" w:rsidR="00654E18" w:rsidRDefault="00654E18" w:rsidP="00B0618B">
      <w:pPr>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193E0F">
      <w:pPr>
        <w:ind w:left="851" w:hanging="851"/>
      </w:pPr>
      <w:r>
        <w:br w:type="page"/>
      </w:r>
    </w:p>
    <w:p w14:paraId="51C2BDA8" w14:textId="2BEAB870" w:rsidR="00654E18" w:rsidRDefault="00654E18" w:rsidP="007977B2"/>
    <w:p w14:paraId="765D0792" w14:textId="77777777" w:rsidR="00661527" w:rsidRDefault="00661527" w:rsidP="00661527">
      <w:pPr>
        <w:pStyle w:val="Heading2"/>
        <w:spacing w:after="9"/>
        <w:ind w:left="3440"/>
      </w:pPr>
      <w:bookmarkStart w:id="266" w:name="_Toc4715573"/>
      <w:r>
        <w:t>ANNEX 3: SLA.</w:t>
      </w:r>
      <w:bookmarkEnd w:id="266"/>
    </w:p>
    <w:p w14:paraId="69F8559C" w14:textId="77777777" w:rsidR="00661527" w:rsidRDefault="00661527" w:rsidP="00661527">
      <w:pPr>
        <w:pStyle w:val="Heading2"/>
        <w:spacing w:after="9"/>
        <w:ind w:left="3440"/>
      </w:pPr>
    </w:p>
    <w:tbl>
      <w:tblPr>
        <w:tblW w:w="9588" w:type="dxa"/>
        <w:tblLook w:val="04A0" w:firstRow="1" w:lastRow="0" w:firstColumn="1" w:lastColumn="0" w:noHBand="0" w:noVBand="1"/>
      </w:tblPr>
      <w:tblGrid>
        <w:gridCol w:w="772"/>
        <w:gridCol w:w="1948"/>
        <w:gridCol w:w="3207"/>
        <w:gridCol w:w="3661"/>
      </w:tblGrid>
      <w:tr w:rsidR="00661527" w:rsidRPr="00CB20DD" w14:paraId="3FFFDE15" w14:textId="77777777" w:rsidTr="00661527">
        <w:trPr>
          <w:trHeight w:val="37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F5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52FF447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6868"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25F19578" w14:textId="77777777" w:rsidR="00661527" w:rsidRPr="00CB20DD" w:rsidRDefault="00661527" w:rsidP="00661527">
            <w:pPr>
              <w:spacing w:after="0" w:line="240" w:lineRule="auto"/>
              <w:ind w:left="0" w:firstLine="0"/>
              <w:jc w:val="center"/>
              <w:rPr>
                <w:rFonts w:ascii="Calibri" w:eastAsia="Times New Roman" w:hAnsi="Calibri" w:cs="Times New Roman"/>
                <w:b/>
                <w:bCs/>
                <w:sz w:val="28"/>
                <w:szCs w:val="28"/>
              </w:rPr>
            </w:pPr>
            <w:r w:rsidRPr="00CB20DD">
              <w:rPr>
                <w:rFonts w:ascii="Calibri" w:eastAsia="Times New Roman" w:hAnsi="Calibri" w:cs="Times New Roman"/>
                <w:b/>
                <w:bCs/>
                <w:sz w:val="28"/>
                <w:szCs w:val="28"/>
              </w:rPr>
              <w:t>Service Level Agreement</w:t>
            </w:r>
          </w:p>
        </w:tc>
      </w:tr>
      <w:tr w:rsidR="00661527" w:rsidRPr="00CB20DD" w14:paraId="5AEBAD2C" w14:textId="77777777" w:rsidTr="00661527">
        <w:trPr>
          <w:trHeight w:val="29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5F79C0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BDD7EE"/>
            <w:vAlign w:val="center"/>
            <w:hideMark/>
          </w:tcPr>
          <w:p w14:paraId="17298E90"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 ref</w:t>
            </w:r>
          </w:p>
        </w:tc>
        <w:tc>
          <w:tcPr>
            <w:tcW w:w="3207" w:type="dxa"/>
            <w:tcBorders>
              <w:top w:val="nil"/>
              <w:left w:val="nil"/>
              <w:bottom w:val="single" w:sz="4" w:space="0" w:color="auto"/>
              <w:right w:val="single" w:sz="4" w:space="0" w:color="auto"/>
            </w:tcBorders>
            <w:shd w:val="clear" w:color="000000" w:fill="BDD7EE"/>
            <w:vAlign w:val="center"/>
            <w:hideMark/>
          </w:tcPr>
          <w:p w14:paraId="304EF1DF"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Service Level Performance Criterion</w:t>
            </w:r>
          </w:p>
        </w:tc>
        <w:tc>
          <w:tcPr>
            <w:tcW w:w="3661" w:type="dxa"/>
            <w:tcBorders>
              <w:top w:val="nil"/>
              <w:left w:val="nil"/>
              <w:bottom w:val="single" w:sz="4" w:space="0" w:color="auto"/>
              <w:right w:val="single" w:sz="4" w:space="0" w:color="auto"/>
            </w:tcBorders>
            <w:shd w:val="clear" w:color="000000" w:fill="BDD7EE"/>
            <w:vAlign w:val="center"/>
            <w:hideMark/>
          </w:tcPr>
          <w:p w14:paraId="5FA1BD65" w14:textId="27165E6F"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Timescales</w:t>
            </w:r>
            <w:r w:rsidR="00333418">
              <w:rPr>
                <w:rFonts w:ascii="Calibri" w:eastAsia="Times New Roman" w:hAnsi="Calibri" w:cs="Times New Roman"/>
                <w:b/>
                <w:bCs/>
                <w:sz w:val="20"/>
                <w:szCs w:val="20"/>
              </w:rPr>
              <w:t xml:space="preserve"> and Target</w:t>
            </w:r>
          </w:p>
        </w:tc>
      </w:tr>
      <w:tr w:rsidR="00661527" w:rsidRPr="00CB20DD" w14:paraId="7A42BC5D" w14:textId="77777777" w:rsidTr="00661527">
        <w:trPr>
          <w:trHeight w:val="1016"/>
        </w:trPr>
        <w:tc>
          <w:tcPr>
            <w:tcW w:w="772" w:type="dxa"/>
            <w:vMerge w:val="restart"/>
            <w:tcBorders>
              <w:top w:val="nil"/>
              <w:left w:val="single" w:sz="4" w:space="0" w:color="auto"/>
              <w:bottom w:val="nil"/>
              <w:right w:val="single" w:sz="4" w:space="0" w:color="auto"/>
            </w:tcBorders>
            <w:shd w:val="clear" w:color="auto" w:fill="auto"/>
            <w:noWrap/>
            <w:textDirection w:val="btLr"/>
            <w:vAlign w:val="center"/>
            <w:hideMark/>
          </w:tcPr>
          <w:p w14:paraId="1E5F56E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Customer Service</w:t>
            </w:r>
          </w:p>
        </w:tc>
        <w:tc>
          <w:tcPr>
            <w:tcW w:w="1948" w:type="dxa"/>
            <w:tcBorders>
              <w:top w:val="nil"/>
              <w:left w:val="nil"/>
              <w:bottom w:val="single" w:sz="4" w:space="0" w:color="auto"/>
              <w:right w:val="single" w:sz="4" w:space="0" w:color="auto"/>
            </w:tcBorders>
            <w:shd w:val="clear" w:color="000000" w:fill="D9D9D9"/>
            <w:vAlign w:val="center"/>
            <w:hideMark/>
          </w:tcPr>
          <w:p w14:paraId="4A951D81"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p>
        </w:tc>
        <w:tc>
          <w:tcPr>
            <w:tcW w:w="3207" w:type="dxa"/>
            <w:tcBorders>
              <w:top w:val="nil"/>
              <w:left w:val="nil"/>
              <w:bottom w:val="single" w:sz="4" w:space="0" w:color="auto"/>
              <w:right w:val="single" w:sz="4" w:space="0" w:color="auto"/>
            </w:tcBorders>
            <w:shd w:val="clear" w:color="000000" w:fill="FFFFFF"/>
            <w:vAlign w:val="center"/>
            <w:hideMark/>
          </w:tcPr>
          <w:p w14:paraId="5599ABF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Consistent functionality of Customer Service Support (telephony, emails, course booking service)</w:t>
            </w:r>
          </w:p>
        </w:tc>
        <w:tc>
          <w:tcPr>
            <w:tcW w:w="3661" w:type="dxa"/>
            <w:tcBorders>
              <w:top w:val="nil"/>
              <w:left w:val="nil"/>
              <w:bottom w:val="single" w:sz="4" w:space="0" w:color="auto"/>
              <w:right w:val="single" w:sz="4" w:space="0" w:color="auto"/>
            </w:tcBorders>
            <w:shd w:val="clear" w:color="auto" w:fill="auto"/>
            <w:vAlign w:val="center"/>
            <w:hideMark/>
          </w:tcPr>
          <w:p w14:paraId="0365FA5F"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Customer service support is contractually required to be operational between the hours of 08:30 and 17:30 on any working weekday (excluding bank holidays). </w:t>
            </w:r>
          </w:p>
        </w:tc>
      </w:tr>
      <w:tr w:rsidR="009C1E64" w:rsidRPr="00CB20DD" w14:paraId="53B74160" w14:textId="77777777" w:rsidTr="00661527">
        <w:trPr>
          <w:trHeight w:val="298"/>
        </w:trPr>
        <w:tc>
          <w:tcPr>
            <w:tcW w:w="772" w:type="dxa"/>
            <w:vMerge/>
            <w:tcBorders>
              <w:top w:val="nil"/>
              <w:left w:val="single" w:sz="4" w:space="0" w:color="auto"/>
              <w:bottom w:val="nil"/>
              <w:right w:val="single" w:sz="4" w:space="0" w:color="auto"/>
            </w:tcBorders>
            <w:vAlign w:val="center"/>
          </w:tcPr>
          <w:p w14:paraId="63E4922D" w14:textId="77777777" w:rsidR="009C1E64" w:rsidRPr="00CB20DD" w:rsidRDefault="009C1E64"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52C8AC14" w14:textId="49C80113" w:rsidR="009C1E64" w:rsidRPr="00CB20DD" w:rsidRDefault="009C1E64"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p>
        </w:tc>
        <w:tc>
          <w:tcPr>
            <w:tcW w:w="3207" w:type="dxa"/>
            <w:tcBorders>
              <w:top w:val="nil"/>
              <w:left w:val="single" w:sz="4" w:space="0" w:color="auto"/>
              <w:bottom w:val="single" w:sz="4" w:space="0" w:color="000000"/>
              <w:right w:val="single" w:sz="4" w:space="0" w:color="auto"/>
            </w:tcBorders>
            <w:shd w:val="clear" w:color="000000" w:fill="FFFFFF"/>
            <w:vAlign w:val="center"/>
          </w:tcPr>
          <w:p w14:paraId="777E4C09" w14:textId="78FE2B17" w:rsidR="009C1E64" w:rsidRPr="00CB20DD" w:rsidRDefault="009C1E64"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Responses</w:t>
            </w:r>
            <w:r w:rsidRPr="009C1E64">
              <w:rPr>
                <w:rFonts w:ascii="Calibri" w:eastAsia="Times New Roman" w:hAnsi="Calibri" w:cs="Times New Roman"/>
                <w:sz w:val="20"/>
                <w:szCs w:val="20"/>
              </w:rPr>
              <w:t xml:space="preserve"> to requests via the apprenticeship service account</w:t>
            </w:r>
          </w:p>
        </w:tc>
        <w:tc>
          <w:tcPr>
            <w:tcW w:w="3661" w:type="dxa"/>
            <w:tcBorders>
              <w:top w:val="nil"/>
              <w:left w:val="nil"/>
              <w:bottom w:val="single" w:sz="4" w:space="0" w:color="auto"/>
              <w:right w:val="single" w:sz="4" w:space="0" w:color="auto"/>
            </w:tcBorders>
            <w:shd w:val="clear" w:color="auto" w:fill="auto"/>
            <w:vAlign w:val="center"/>
          </w:tcPr>
          <w:p w14:paraId="4337EE21" w14:textId="1F884AC0" w:rsidR="009C1E64" w:rsidRPr="00CB20DD" w:rsidRDefault="009C1E64" w:rsidP="00C95FF8">
            <w:pPr>
              <w:spacing w:after="0" w:line="240" w:lineRule="auto"/>
              <w:ind w:left="0" w:firstLine="0"/>
              <w:jc w:val="center"/>
              <w:rPr>
                <w:rFonts w:ascii="Calibri" w:eastAsia="Times New Roman" w:hAnsi="Calibri" w:cs="Times New Roman"/>
                <w:sz w:val="20"/>
                <w:szCs w:val="20"/>
              </w:rPr>
            </w:pPr>
            <w:r w:rsidRPr="009C1E64">
              <w:rPr>
                <w:rFonts w:ascii="Calibri" w:eastAsia="Times New Roman" w:hAnsi="Calibri" w:cs="Times New Roman"/>
                <w:sz w:val="20"/>
                <w:szCs w:val="20"/>
              </w:rPr>
              <w:t xml:space="preserve">90% </w:t>
            </w:r>
            <w:r>
              <w:rPr>
                <w:rFonts w:ascii="Calibri" w:eastAsia="Times New Roman" w:hAnsi="Calibri" w:cs="Times New Roman"/>
                <w:sz w:val="20"/>
                <w:szCs w:val="20"/>
              </w:rPr>
              <w:t>with</w:t>
            </w:r>
            <w:r w:rsidRPr="009C1E64">
              <w:rPr>
                <w:rFonts w:ascii="Calibri" w:eastAsia="Times New Roman" w:hAnsi="Calibri" w:cs="Times New Roman"/>
                <w:sz w:val="20"/>
                <w:szCs w:val="20"/>
              </w:rPr>
              <w:t>in 48 hours and 100% within 5 days</w:t>
            </w:r>
          </w:p>
        </w:tc>
      </w:tr>
      <w:tr w:rsidR="00661527" w:rsidRPr="00CB20DD" w14:paraId="6635583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6D41424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B989FCA" w14:textId="41ECD1E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70E48"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Resolution of telephone and email enquiries</w:t>
            </w:r>
          </w:p>
        </w:tc>
        <w:tc>
          <w:tcPr>
            <w:tcW w:w="3661" w:type="dxa"/>
            <w:tcBorders>
              <w:top w:val="nil"/>
              <w:left w:val="nil"/>
              <w:bottom w:val="single" w:sz="4" w:space="0" w:color="auto"/>
              <w:right w:val="single" w:sz="4" w:space="0" w:color="auto"/>
            </w:tcBorders>
            <w:shd w:val="clear" w:color="auto" w:fill="auto"/>
            <w:vAlign w:val="center"/>
            <w:hideMark/>
          </w:tcPr>
          <w:p w14:paraId="402BAA69" w14:textId="2BF55263"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9</w:t>
            </w:r>
            <w:r w:rsidR="00C95FF8">
              <w:rPr>
                <w:rFonts w:ascii="Calibri" w:eastAsia="Times New Roman" w:hAnsi="Calibri" w:cs="Times New Roman"/>
                <w:sz w:val="20"/>
                <w:szCs w:val="20"/>
              </w:rPr>
              <w:t>5</w:t>
            </w:r>
            <w:r w:rsidRPr="00CB20DD">
              <w:rPr>
                <w:rFonts w:ascii="Calibri" w:eastAsia="Times New Roman" w:hAnsi="Calibri" w:cs="Times New Roman"/>
                <w:sz w:val="20"/>
                <w:szCs w:val="20"/>
              </w:rPr>
              <w:t>% within 24 hours (working hours) of receipt</w:t>
            </w:r>
          </w:p>
        </w:tc>
      </w:tr>
      <w:tr w:rsidR="00661527" w:rsidRPr="00CB20DD" w14:paraId="4BD6420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2785CFD5"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5382EB68" w14:textId="353D9D6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000000"/>
              <w:right w:val="single" w:sz="4" w:space="0" w:color="auto"/>
            </w:tcBorders>
            <w:vAlign w:val="center"/>
            <w:hideMark/>
          </w:tcPr>
          <w:p w14:paraId="608DC42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single" w:sz="4" w:space="0" w:color="auto"/>
              <w:right w:val="single" w:sz="4" w:space="0" w:color="auto"/>
            </w:tcBorders>
            <w:shd w:val="clear" w:color="auto" w:fill="auto"/>
            <w:vAlign w:val="center"/>
            <w:hideMark/>
          </w:tcPr>
          <w:p w14:paraId="39AA0D8A" w14:textId="7D6668DE" w:rsidR="00661527" w:rsidRPr="00CB20DD" w:rsidRDefault="00C95FF8"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w:t>
            </w:r>
            <w:r w:rsidR="00661527" w:rsidRPr="00CB20DD">
              <w:rPr>
                <w:rFonts w:ascii="Calibri" w:eastAsia="Times New Roman" w:hAnsi="Calibri" w:cs="Times New Roman"/>
                <w:sz w:val="20"/>
                <w:szCs w:val="20"/>
              </w:rPr>
              <w:t>% within 5 working days of receipt</w:t>
            </w:r>
          </w:p>
        </w:tc>
      </w:tr>
      <w:tr w:rsidR="00661527" w:rsidRPr="00CB20DD" w14:paraId="308BE9FA"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75AFA05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6DA62FD8" w14:textId="17CC566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hideMark/>
          </w:tcPr>
          <w:p w14:paraId="1B866B61"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Acknowledgement of complaints</w:t>
            </w:r>
          </w:p>
        </w:tc>
        <w:tc>
          <w:tcPr>
            <w:tcW w:w="3661" w:type="dxa"/>
            <w:tcBorders>
              <w:top w:val="nil"/>
              <w:left w:val="nil"/>
              <w:bottom w:val="single" w:sz="4" w:space="0" w:color="auto"/>
              <w:right w:val="single" w:sz="4" w:space="0" w:color="auto"/>
            </w:tcBorders>
            <w:shd w:val="clear" w:color="auto" w:fill="auto"/>
            <w:vAlign w:val="center"/>
            <w:hideMark/>
          </w:tcPr>
          <w:p w14:paraId="0ED23019"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within 24 hours (working hours) of receipt</w:t>
            </w:r>
          </w:p>
        </w:tc>
      </w:tr>
      <w:tr w:rsidR="00661527" w:rsidRPr="00CB20DD" w14:paraId="586E0F6D"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029BECD2"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32D8F554" w14:textId="151A988A"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5</w:t>
            </w:r>
          </w:p>
        </w:tc>
        <w:tc>
          <w:tcPr>
            <w:tcW w:w="3207" w:type="dxa"/>
            <w:tcBorders>
              <w:top w:val="nil"/>
              <w:left w:val="nil"/>
              <w:bottom w:val="single" w:sz="4" w:space="0" w:color="auto"/>
              <w:right w:val="single" w:sz="4" w:space="0" w:color="auto"/>
            </w:tcBorders>
            <w:shd w:val="clear" w:color="auto" w:fill="auto"/>
            <w:vAlign w:val="center"/>
            <w:hideMark/>
          </w:tcPr>
          <w:p w14:paraId="48486478"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Resolution of complaints</w:t>
            </w:r>
          </w:p>
        </w:tc>
        <w:tc>
          <w:tcPr>
            <w:tcW w:w="3661" w:type="dxa"/>
            <w:tcBorders>
              <w:top w:val="nil"/>
              <w:left w:val="nil"/>
              <w:bottom w:val="single" w:sz="4" w:space="0" w:color="auto"/>
              <w:right w:val="single" w:sz="4" w:space="0" w:color="auto"/>
            </w:tcBorders>
            <w:shd w:val="clear" w:color="auto" w:fill="auto"/>
            <w:vAlign w:val="center"/>
            <w:hideMark/>
          </w:tcPr>
          <w:p w14:paraId="1C432EFB" w14:textId="385A9CAE" w:rsidR="00661527" w:rsidRPr="00014A35" w:rsidRDefault="00C95FF8"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 xml:space="preserve">90% within </w:t>
            </w:r>
            <w:r w:rsidR="00661527" w:rsidRPr="00014A35">
              <w:rPr>
                <w:rFonts w:ascii="Calibri" w:eastAsia="Times New Roman" w:hAnsi="Calibri" w:cs="Times New Roman"/>
                <w:sz w:val="20"/>
                <w:szCs w:val="20"/>
              </w:rPr>
              <w:t>10 working days of receipt</w:t>
            </w:r>
            <w:r w:rsidRPr="00014A35">
              <w:rPr>
                <w:rFonts w:ascii="Calibri" w:eastAsia="Times New Roman" w:hAnsi="Calibri" w:cs="Times New Roman"/>
                <w:sz w:val="20"/>
                <w:szCs w:val="20"/>
              </w:rPr>
              <w:t xml:space="preserve"> and 100% within 20 days of receipt.</w:t>
            </w:r>
          </w:p>
        </w:tc>
      </w:tr>
      <w:tr w:rsidR="00661527" w:rsidRPr="00CB20DD" w14:paraId="0EB6CF8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1152A3F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A67F1C6" w14:textId="0739A20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70B30C9F" w14:textId="437DC50E"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Tutor marking of assig</w:t>
            </w:r>
            <w:r w:rsidR="00333418">
              <w:rPr>
                <w:rFonts w:ascii="Calibri" w:eastAsia="Times New Roman" w:hAnsi="Calibri" w:cs="Times New Roman"/>
                <w:sz w:val="20"/>
                <w:szCs w:val="20"/>
              </w:rPr>
              <w:t>n</w:t>
            </w:r>
            <w:r w:rsidRPr="00CB20DD">
              <w:rPr>
                <w:rFonts w:ascii="Calibri" w:eastAsia="Times New Roman" w:hAnsi="Calibri" w:cs="Times New Roman"/>
                <w:sz w:val="20"/>
                <w:szCs w:val="20"/>
              </w:rPr>
              <w:t>ments</w:t>
            </w:r>
          </w:p>
        </w:tc>
        <w:tc>
          <w:tcPr>
            <w:tcW w:w="3661" w:type="dxa"/>
            <w:tcBorders>
              <w:top w:val="nil"/>
              <w:left w:val="nil"/>
              <w:bottom w:val="single" w:sz="4" w:space="0" w:color="auto"/>
              <w:right w:val="single" w:sz="4" w:space="0" w:color="auto"/>
            </w:tcBorders>
            <w:shd w:val="clear" w:color="auto" w:fill="auto"/>
            <w:vAlign w:val="center"/>
            <w:hideMark/>
          </w:tcPr>
          <w:p w14:paraId="1FF82BD8" w14:textId="788AFE57"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Within </w:t>
            </w:r>
            <w:r w:rsidR="00014A35">
              <w:rPr>
                <w:rFonts w:ascii="Calibri" w:eastAsia="Times New Roman" w:hAnsi="Calibri" w:cs="Times New Roman"/>
                <w:sz w:val="20"/>
                <w:szCs w:val="20"/>
              </w:rPr>
              <w:t>4</w:t>
            </w:r>
            <w:r w:rsidRPr="00CB20DD">
              <w:rPr>
                <w:rFonts w:ascii="Calibri" w:eastAsia="Times New Roman" w:hAnsi="Calibri" w:cs="Times New Roman"/>
                <w:sz w:val="20"/>
                <w:szCs w:val="20"/>
              </w:rPr>
              <w:t xml:space="preserve"> weeks of submission dead</w:t>
            </w:r>
            <w:r w:rsidR="00333418">
              <w:rPr>
                <w:rFonts w:ascii="Calibri" w:eastAsia="Times New Roman" w:hAnsi="Calibri" w:cs="Times New Roman"/>
                <w:sz w:val="20"/>
                <w:szCs w:val="20"/>
              </w:rPr>
              <w:t>l</w:t>
            </w:r>
            <w:r w:rsidRPr="00CB20DD">
              <w:rPr>
                <w:rFonts w:ascii="Calibri" w:eastAsia="Times New Roman" w:hAnsi="Calibri" w:cs="Times New Roman"/>
                <w:sz w:val="20"/>
                <w:szCs w:val="20"/>
              </w:rPr>
              <w:t>ine</w:t>
            </w:r>
          </w:p>
        </w:tc>
      </w:tr>
      <w:tr w:rsidR="00661527" w:rsidRPr="00CB20DD" w14:paraId="3FE61EDF" w14:textId="77777777" w:rsidTr="00661527">
        <w:trPr>
          <w:trHeight w:val="526"/>
        </w:trPr>
        <w:tc>
          <w:tcPr>
            <w:tcW w:w="772" w:type="dxa"/>
            <w:vMerge/>
            <w:tcBorders>
              <w:top w:val="nil"/>
              <w:left w:val="single" w:sz="4" w:space="0" w:color="auto"/>
              <w:bottom w:val="nil"/>
              <w:right w:val="single" w:sz="4" w:space="0" w:color="auto"/>
            </w:tcBorders>
            <w:vAlign w:val="center"/>
            <w:hideMark/>
          </w:tcPr>
          <w:p w14:paraId="1643D0D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2AEE846" w14:textId="490A49E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hideMark/>
          </w:tcPr>
          <w:p w14:paraId="4B11930E"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of change of coach/assessor</w:t>
            </w:r>
          </w:p>
        </w:tc>
        <w:tc>
          <w:tcPr>
            <w:tcW w:w="3661" w:type="dxa"/>
            <w:tcBorders>
              <w:top w:val="nil"/>
              <w:left w:val="nil"/>
              <w:bottom w:val="single" w:sz="4" w:space="0" w:color="auto"/>
              <w:right w:val="single" w:sz="4" w:space="0" w:color="auto"/>
            </w:tcBorders>
            <w:shd w:val="clear" w:color="auto" w:fill="auto"/>
            <w:vAlign w:val="center"/>
            <w:hideMark/>
          </w:tcPr>
          <w:p w14:paraId="7C4360D1" w14:textId="25C1FDF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to apprentice</w:t>
            </w:r>
            <w:r w:rsidR="00931275">
              <w:rPr>
                <w:rFonts w:ascii="Calibri" w:eastAsia="Times New Roman" w:hAnsi="Calibri" w:cs="Times New Roman"/>
                <w:sz w:val="20"/>
                <w:szCs w:val="20"/>
              </w:rPr>
              <w:t xml:space="preserve"> and the customer apprentice lead, if applicable</w:t>
            </w:r>
            <w:r w:rsidR="00C95FF8">
              <w:rPr>
                <w:rFonts w:ascii="Calibri" w:eastAsia="Times New Roman" w:hAnsi="Calibri" w:cs="Times New Roman"/>
                <w:sz w:val="20"/>
                <w:szCs w:val="20"/>
              </w:rPr>
              <w:t>,</w:t>
            </w:r>
            <w:r w:rsidRPr="00CB20DD">
              <w:rPr>
                <w:rFonts w:ascii="Calibri" w:eastAsia="Times New Roman" w:hAnsi="Calibri" w:cs="Times New Roman"/>
                <w:sz w:val="20"/>
                <w:szCs w:val="20"/>
              </w:rPr>
              <w:t xml:space="preserve"> at least 5 working </w:t>
            </w:r>
            <w:r w:rsidR="00014A35" w:rsidRPr="00CB20DD">
              <w:rPr>
                <w:rFonts w:ascii="Calibri" w:eastAsia="Times New Roman" w:hAnsi="Calibri" w:cs="Times New Roman"/>
                <w:sz w:val="20"/>
                <w:szCs w:val="20"/>
              </w:rPr>
              <w:t>days</w:t>
            </w:r>
            <w:r w:rsidR="00014A35">
              <w:rPr>
                <w:rFonts w:ascii="Calibri" w:eastAsia="Times New Roman" w:hAnsi="Calibri" w:cs="Times New Roman"/>
                <w:sz w:val="20"/>
                <w:szCs w:val="20"/>
              </w:rPr>
              <w:t>’ notice</w:t>
            </w:r>
            <w:r w:rsidR="00C95FF8">
              <w:rPr>
                <w:rFonts w:ascii="Calibri" w:eastAsia="Times New Roman" w:hAnsi="Calibri" w:cs="Times New Roman"/>
                <w:sz w:val="20"/>
                <w:szCs w:val="20"/>
              </w:rPr>
              <w:t xml:space="preserve"> of a planned change</w:t>
            </w:r>
            <w:r w:rsidRPr="00CB20DD">
              <w:rPr>
                <w:rFonts w:ascii="Calibri" w:eastAsia="Times New Roman" w:hAnsi="Calibri" w:cs="Times New Roman"/>
                <w:sz w:val="20"/>
                <w:szCs w:val="20"/>
              </w:rPr>
              <w:t xml:space="preserve"> before change</w:t>
            </w:r>
          </w:p>
        </w:tc>
      </w:tr>
      <w:tr w:rsidR="00661527" w:rsidRPr="00CB20DD" w14:paraId="40DBF11F" w14:textId="77777777" w:rsidTr="00661527">
        <w:trPr>
          <w:trHeight w:val="490"/>
        </w:trPr>
        <w:tc>
          <w:tcPr>
            <w:tcW w:w="772" w:type="dxa"/>
            <w:vMerge/>
            <w:tcBorders>
              <w:top w:val="nil"/>
              <w:left w:val="single" w:sz="4" w:space="0" w:color="auto"/>
              <w:bottom w:val="nil"/>
              <w:right w:val="single" w:sz="4" w:space="0" w:color="auto"/>
            </w:tcBorders>
            <w:vAlign w:val="center"/>
            <w:hideMark/>
          </w:tcPr>
          <w:p w14:paraId="7A3B2F0B"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B88B7A0" w14:textId="475BF93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56F94E1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Replacement of coach/assessor</w:t>
            </w:r>
          </w:p>
        </w:tc>
        <w:tc>
          <w:tcPr>
            <w:tcW w:w="3661" w:type="dxa"/>
            <w:tcBorders>
              <w:top w:val="nil"/>
              <w:left w:val="nil"/>
              <w:bottom w:val="single" w:sz="4" w:space="0" w:color="auto"/>
              <w:right w:val="single" w:sz="4" w:space="0" w:color="auto"/>
            </w:tcBorders>
            <w:shd w:val="clear" w:color="auto" w:fill="auto"/>
            <w:vAlign w:val="center"/>
            <w:hideMark/>
          </w:tcPr>
          <w:p w14:paraId="3534ACF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New coach/assessor to be in place no more than 5 working days after previous coach/assessor - apprentice should not be without a coach/assessor for more than 5 working days</w:t>
            </w:r>
          </w:p>
        </w:tc>
      </w:tr>
      <w:tr w:rsidR="00661527" w:rsidRPr="00CB20DD" w14:paraId="7185C5AA" w14:textId="77777777" w:rsidTr="00661527">
        <w:trPr>
          <w:trHeight w:val="908"/>
        </w:trPr>
        <w:tc>
          <w:tcPr>
            <w:tcW w:w="772" w:type="dxa"/>
            <w:vMerge/>
            <w:tcBorders>
              <w:top w:val="nil"/>
              <w:left w:val="single" w:sz="4" w:space="0" w:color="auto"/>
              <w:bottom w:val="nil"/>
              <w:right w:val="single" w:sz="4" w:space="0" w:color="auto"/>
            </w:tcBorders>
            <w:vAlign w:val="center"/>
            <w:hideMark/>
          </w:tcPr>
          <w:p w14:paraId="50BDFBFE"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3790EED" w14:textId="2E737198"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hideMark/>
          </w:tcPr>
          <w:p w14:paraId="763E50CB"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4FAE6C8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programme to be given to apprentice at the latest at the first learning intervention</w:t>
            </w:r>
          </w:p>
        </w:tc>
      </w:tr>
      <w:tr w:rsidR="00661527" w:rsidRPr="00CB20DD" w14:paraId="7F853610" w14:textId="77777777" w:rsidTr="00661527">
        <w:trPr>
          <w:trHeight w:val="755"/>
        </w:trPr>
        <w:tc>
          <w:tcPr>
            <w:tcW w:w="772" w:type="dxa"/>
            <w:vMerge/>
            <w:tcBorders>
              <w:top w:val="nil"/>
              <w:left w:val="single" w:sz="4" w:space="0" w:color="auto"/>
              <w:bottom w:val="nil"/>
              <w:right w:val="single" w:sz="4" w:space="0" w:color="auto"/>
            </w:tcBorders>
            <w:vAlign w:val="center"/>
            <w:hideMark/>
          </w:tcPr>
          <w:p w14:paraId="33FCF01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9925F78" w14:textId="1DD98ED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10</w:t>
            </w:r>
          </w:p>
        </w:tc>
        <w:tc>
          <w:tcPr>
            <w:tcW w:w="3207" w:type="dxa"/>
            <w:tcBorders>
              <w:top w:val="nil"/>
              <w:left w:val="nil"/>
              <w:bottom w:val="single" w:sz="4" w:space="0" w:color="auto"/>
              <w:right w:val="single" w:sz="4" w:space="0" w:color="auto"/>
            </w:tcBorders>
            <w:shd w:val="clear" w:color="000000" w:fill="FFFFFF"/>
            <w:vAlign w:val="center"/>
            <w:hideMark/>
          </w:tcPr>
          <w:p w14:paraId="4F654746"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7B6C299C"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Apprentice to be notified of any changes to apprenticeship programme timetable at least 6 months before scheduled change </w:t>
            </w:r>
          </w:p>
        </w:tc>
      </w:tr>
      <w:tr w:rsidR="00661527" w:rsidRPr="00CB20DD" w14:paraId="00571012" w14:textId="77777777" w:rsidTr="00661527">
        <w:trPr>
          <w:trHeight w:val="508"/>
        </w:trPr>
        <w:tc>
          <w:tcPr>
            <w:tcW w:w="772" w:type="dxa"/>
            <w:vMerge/>
            <w:tcBorders>
              <w:top w:val="nil"/>
              <w:left w:val="single" w:sz="4" w:space="0" w:color="auto"/>
              <w:bottom w:val="nil"/>
              <w:right w:val="single" w:sz="4" w:space="0" w:color="auto"/>
            </w:tcBorders>
            <w:vAlign w:val="center"/>
            <w:hideMark/>
          </w:tcPr>
          <w:p w14:paraId="3477EF56"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82582E4" w14:textId="3E489D0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1</w:t>
            </w:r>
          </w:p>
        </w:tc>
        <w:tc>
          <w:tcPr>
            <w:tcW w:w="3207" w:type="dxa"/>
            <w:tcBorders>
              <w:top w:val="nil"/>
              <w:left w:val="nil"/>
              <w:bottom w:val="single" w:sz="4" w:space="0" w:color="auto"/>
              <w:right w:val="single" w:sz="4" w:space="0" w:color="auto"/>
            </w:tcBorders>
            <w:shd w:val="clear" w:color="000000" w:fill="FFFFFF"/>
            <w:vAlign w:val="center"/>
            <w:hideMark/>
          </w:tcPr>
          <w:p w14:paraId="521B5E10" w14:textId="0D5255A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Acknowledgement of cancellation</w:t>
            </w:r>
            <w:r w:rsidR="00931275">
              <w:rPr>
                <w:rFonts w:ascii="Calibri" w:eastAsia="Times New Roman" w:hAnsi="Calibri" w:cs="Times New Roman"/>
                <w:sz w:val="20"/>
                <w:szCs w:val="20"/>
              </w:rPr>
              <w:t xml:space="preserve"> of workshop / review meeting</w:t>
            </w:r>
            <w:r w:rsidRPr="00CB20DD">
              <w:rPr>
                <w:rFonts w:ascii="Calibri" w:eastAsia="Times New Roman" w:hAnsi="Calibri" w:cs="Times New Roman"/>
                <w:sz w:val="20"/>
                <w:szCs w:val="20"/>
              </w:rPr>
              <w:t xml:space="preserve"> to individual and line manager</w:t>
            </w:r>
          </w:p>
        </w:tc>
        <w:tc>
          <w:tcPr>
            <w:tcW w:w="3661" w:type="dxa"/>
            <w:tcBorders>
              <w:top w:val="nil"/>
              <w:left w:val="nil"/>
              <w:bottom w:val="single" w:sz="4" w:space="0" w:color="auto"/>
              <w:right w:val="single" w:sz="4" w:space="0" w:color="auto"/>
            </w:tcBorders>
            <w:shd w:val="clear" w:color="auto" w:fill="auto"/>
            <w:vAlign w:val="center"/>
            <w:hideMark/>
          </w:tcPr>
          <w:p w14:paraId="7EF461C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24 hours (working hours) of receipt</w:t>
            </w:r>
          </w:p>
        </w:tc>
      </w:tr>
      <w:tr w:rsidR="00661527" w:rsidRPr="00CB20DD" w14:paraId="49E5B744" w14:textId="77777777" w:rsidTr="00661527">
        <w:trPr>
          <w:trHeight w:val="1147"/>
        </w:trPr>
        <w:tc>
          <w:tcPr>
            <w:tcW w:w="772"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71025D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Course Design &amp; Delivery</w:t>
            </w:r>
          </w:p>
        </w:tc>
        <w:tc>
          <w:tcPr>
            <w:tcW w:w="1948" w:type="dxa"/>
            <w:tcBorders>
              <w:top w:val="nil"/>
              <w:left w:val="nil"/>
              <w:bottom w:val="single" w:sz="4" w:space="0" w:color="auto"/>
              <w:right w:val="single" w:sz="4" w:space="0" w:color="auto"/>
            </w:tcBorders>
            <w:shd w:val="clear" w:color="000000" w:fill="D9D9D9"/>
            <w:vAlign w:val="center"/>
            <w:hideMark/>
          </w:tcPr>
          <w:p w14:paraId="31882510" w14:textId="02BDCD4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2</w:t>
            </w:r>
          </w:p>
        </w:tc>
        <w:tc>
          <w:tcPr>
            <w:tcW w:w="3207" w:type="dxa"/>
            <w:tcBorders>
              <w:top w:val="nil"/>
              <w:left w:val="nil"/>
              <w:bottom w:val="single" w:sz="4" w:space="0" w:color="auto"/>
              <w:right w:val="single" w:sz="4" w:space="0" w:color="auto"/>
            </w:tcBorders>
            <w:shd w:val="clear" w:color="000000" w:fill="FFFFFF"/>
            <w:vAlign w:val="center"/>
            <w:hideMark/>
          </w:tcPr>
          <w:p w14:paraId="4F02A00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are on site and available on day of delivery</w:t>
            </w:r>
          </w:p>
        </w:tc>
        <w:tc>
          <w:tcPr>
            <w:tcW w:w="3661" w:type="dxa"/>
            <w:tcBorders>
              <w:top w:val="nil"/>
              <w:left w:val="nil"/>
              <w:bottom w:val="single" w:sz="4" w:space="0" w:color="auto"/>
              <w:right w:val="single" w:sz="4" w:space="0" w:color="auto"/>
            </w:tcBorders>
            <w:shd w:val="clear" w:color="auto" w:fill="auto"/>
            <w:vAlign w:val="center"/>
            <w:hideMark/>
          </w:tcPr>
          <w:p w14:paraId="32C1A50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must be delivered to the nominated address supplied by the departmental requestor or host before the start time of the face-to-face event</w:t>
            </w:r>
          </w:p>
        </w:tc>
      </w:tr>
      <w:tr w:rsidR="00661527" w:rsidRPr="00CB20DD" w14:paraId="24943F2E" w14:textId="77777777" w:rsidTr="00737E6E">
        <w:trPr>
          <w:trHeight w:val="1113"/>
        </w:trPr>
        <w:tc>
          <w:tcPr>
            <w:tcW w:w="772" w:type="dxa"/>
            <w:vMerge/>
            <w:tcBorders>
              <w:top w:val="single" w:sz="4" w:space="0" w:color="auto"/>
              <w:left w:val="nil"/>
              <w:bottom w:val="single" w:sz="4" w:space="0" w:color="auto"/>
              <w:right w:val="single" w:sz="4" w:space="0" w:color="auto"/>
            </w:tcBorders>
            <w:vAlign w:val="center"/>
            <w:hideMark/>
          </w:tcPr>
          <w:p w14:paraId="0CB499DA"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7EF420" w14:textId="7974A11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3</w:t>
            </w:r>
          </w:p>
        </w:tc>
        <w:tc>
          <w:tcPr>
            <w:tcW w:w="3207" w:type="dxa"/>
            <w:tcBorders>
              <w:top w:val="nil"/>
              <w:left w:val="nil"/>
              <w:bottom w:val="single" w:sz="4" w:space="0" w:color="auto"/>
              <w:right w:val="single" w:sz="4" w:space="0" w:color="auto"/>
            </w:tcBorders>
            <w:shd w:val="clear" w:color="000000" w:fill="FFFFFF"/>
            <w:vAlign w:val="center"/>
            <w:hideMark/>
          </w:tcPr>
          <w:p w14:paraId="2C681E62"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 to respond to request for learning and first contact with department to discuss requirements</w:t>
            </w:r>
          </w:p>
        </w:tc>
        <w:tc>
          <w:tcPr>
            <w:tcW w:w="3661" w:type="dxa"/>
            <w:tcBorders>
              <w:top w:val="nil"/>
              <w:left w:val="nil"/>
              <w:bottom w:val="single" w:sz="4" w:space="0" w:color="auto"/>
              <w:right w:val="single" w:sz="4" w:space="0" w:color="auto"/>
            </w:tcBorders>
            <w:shd w:val="clear" w:color="auto" w:fill="auto"/>
            <w:vAlign w:val="center"/>
            <w:hideMark/>
          </w:tcPr>
          <w:p w14:paraId="3162564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 working days of receipt</w:t>
            </w:r>
          </w:p>
        </w:tc>
      </w:tr>
      <w:tr w:rsidR="00AD5F9E" w:rsidRPr="00CB20DD" w14:paraId="52096AE2" w14:textId="77777777" w:rsidTr="00737E6E">
        <w:trPr>
          <w:trHeight w:val="1524"/>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69190161"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56CB8A" w14:textId="0A5437EA"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SLA1</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tcPr>
          <w:p w14:paraId="3FCB5D27" w14:textId="007A36F8" w:rsidR="00AD5F9E" w:rsidRPr="00AD5F9E"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evaluation scores show that the onboarding process was of good quality</w:t>
            </w:r>
          </w:p>
        </w:tc>
        <w:tc>
          <w:tcPr>
            <w:tcW w:w="3661" w:type="dxa"/>
            <w:tcBorders>
              <w:top w:val="nil"/>
              <w:left w:val="nil"/>
              <w:bottom w:val="single" w:sz="4" w:space="0" w:color="auto"/>
              <w:right w:val="single" w:sz="4" w:space="0" w:color="auto"/>
            </w:tcBorders>
            <w:shd w:val="clear" w:color="auto" w:fill="auto"/>
            <w:vAlign w:val="center"/>
          </w:tcPr>
          <w:p w14:paraId="77C169EC" w14:textId="7E26552E" w:rsidR="00AD5F9E" w:rsidRPr="00AD5F9E" w:rsidDel="00333418"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Monthly: Concerning induction surveys that were sent in the previous month (i.e. the SLA for February will be assessing survey responses received in January). Surveys to be sent to individual apprentices 3 months after being signed </w:t>
            </w:r>
            <w:r w:rsidRPr="00737E6E">
              <w:rPr>
                <w:rFonts w:ascii="Calibri" w:hAnsi="Calibri"/>
                <w:sz w:val="20"/>
                <w:szCs w:val="20"/>
              </w:rPr>
              <w:lastRenderedPageBreak/>
              <w:t>up as an apprentice. A mean average of 8 out of 10.</w:t>
            </w:r>
          </w:p>
        </w:tc>
      </w:tr>
      <w:tr w:rsidR="00661527" w:rsidRPr="00CB20DD" w14:paraId="5F748662" w14:textId="77777777" w:rsidTr="00014A35">
        <w:trPr>
          <w:trHeight w:val="2012"/>
        </w:trPr>
        <w:tc>
          <w:tcPr>
            <w:tcW w:w="772" w:type="dxa"/>
            <w:vMerge w:val="restart"/>
            <w:tcBorders>
              <w:left w:val="single" w:sz="4" w:space="0" w:color="auto"/>
              <w:bottom w:val="single" w:sz="4" w:space="0" w:color="000000"/>
              <w:right w:val="single" w:sz="4" w:space="0" w:color="auto"/>
            </w:tcBorders>
            <w:shd w:val="clear" w:color="auto" w:fill="auto"/>
            <w:noWrap/>
            <w:textDirection w:val="btLr"/>
            <w:vAlign w:val="center"/>
            <w:hideMark/>
          </w:tcPr>
          <w:p w14:paraId="66487E5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lastRenderedPageBreak/>
              <w:t>Quality</w:t>
            </w:r>
          </w:p>
        </w:tc>
        <w:tc>
          <w:tcPr>
            <w:tcW w:w="1948" w:type="dxa"/>
            <w:tcBorders>
              <w:top w:val="nil"/>
              <w:left w:val="nil"/>
              <w:bottom w:val="single" w:sz="4" w:space="0" w:color="auto"/>
              <w:right w:val="single" w:sz="4" w:space="0" w:color="auto"/>
            </w:tcBorders>
            <w:shd w:val="clear" w:color="000000" w:fill="D9D9D9"/>
            <w:hideMark/>
          </w:tcPr>
          <w:p w14:paraId="06236CAE" w14:textId="61EA6522" w:rsidR="00661527" w:rsidRPr="00014A35" w:rsidRDefault="00661527" w:rsidP="00014A35">
            <w:pPr>
              <w:spacing w:after="0" w:line="240" w:lineRule="auto"/>
              <w:ind w:left="0" w:firstLine="0"/>
              <w:jc w:val="center"/>
              <w:rPr>
                <w:rFonts w:ascii="Calibri" w:eastAsia="Times New Roman" w:hAnsi="Calibri" w:cs="Times New Roman"/>
                <w:b/>
                <w:bCs/>
                <w:color w:val="auto"/>
                <w:sz w:val="20"/>
                <w:szCs w:val="20"/>
              </w:rPr>
            </w:pPr>
            <w:r w:rsidRPr="00014A35">
              <w:rPr>
                <w:rFonts w:ascii="Calibri" w:eastAsia="Times New Roman" w:hAnsi="Calibri" w:cs="Times New Roman"/>
                <w:b/>
                <w:bCs/>
                <w:color w:val="auto"/>
                <w:sz w:val="20"/>
                <w:szCs w:val="20"/>
              </w:rPr>
              <w:t>SLA1</w:t>
            </w:r>
            <w:r w:rsidR="009C1E64" w:rsidRPr="00014A35">
              <w:rPr>
                <w:rFonts w:ascii="Calibri" w:eastAsia="Times New Roman" w:hAnsi="Calibri" w:cs="Times New Roman"/>
                <w:b/>
                <w:bCs/>
                <w:color w:val="auto"/>
                <w:sz w:val="20"/>
                <w:szCs w:val="20"/>
              </w:rPr>
              <w:t>5</w:t>
            </w:r>
          </w:p>
        </w:tc>
        <w:tc>
          <w:tcPr>
            <w:tcW w:w="3207" w:type="dxa"/>
            <w:tcBorders>
              <w:top w:val="nil"/>
              <w:left w:val="nil"/>
              <w:bottom w:val="single" w:sz="4" w:space="0" w:color="auto"/>
              <w:right w:val="single" w:sz="4" w:space="0" w:color="auto"/>
            </w:tcBorders>
            <w:shd w:val="clear" w:color="000000" w:fill="FFFFFF"/>
            <w:hideMark/>
          </w:tcPr>
          <w:p w14:paraId="180D14F9" w14:textId="14802314" w:rsidR="00661527" w:rsidRPr="00014A35" w:rsidRDefault="00661527"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eastAsia="Times New Roman" w:hAnsi="Calibri" w:cs="Times New Roman"/>
                <w:color w:val="auto"/>
                <w:sz w:val="20"/>
                <w:szCs w:val="20"/>
              </w:rPr>
              <w:t xml:space="preserve">Cumulative </w:t>
            </w:r>
            <w:r w:rsidR="00333418" w:rsidRPr="00014A35">
              <w:rPr>
                <w:rFonts w:ascii="Calibri" w:eastAsia="Times New Roman" w:hAnsi="Calibri" w:cs="Times New Roman"/>
                <w:color w:val="auto"/>
                <w:sz w:val="20"/>
                <w:szCs w:val="20"/>
              </w:rPr>
              <w:t xml:space="preserve">apprentice </w:t>
            </w:r>
            <w:r w:rsidRPr="00014A35">
              <w:rPr>
                <w:rFonts w:ascii="Calibri" w:eastAsia="Times New Roman" w:hAnsi="Calibri" w:cs="Times New Roman"/>
                <w:color w:val="auto"/>
                <w:sz w:val="20"/>
                <w:szCs w:val="20"/>
              </w:rPr>
              <w:t>evaluation scores show that course published objectives / outcomes were met</w:t>
            </w:r>
          </w:p>
        </w:tc>
        <w:tc>
          <w:tcPr>
            <w:tcW w:w="3661" w:type="dxa"/>
            <w:tcBorders>
              <w:top w:val="nil"/>
              <w:left w:val="nil"/>
              <w:bottom w:val="single" w:sz="4" w:space="0" w:color="auto"/>
              <w:right w:val="single" w:sz="4" w:space="0" w:color="auto"/>
            </w:tcBorders>
            <w:shd w:val="clear" w:color="auto" w:fill="auto"/>
            <w:hideMark/>
          </w:tcPr>
          <w:p w14:paraId="47336054" w14:textId="450A2CB5"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p>
          <w:p w14:paraId="48EA4C0E" w14:textId="70405A9B"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At least 80% at all times</w:t>
            </w:r>
            <w:r w:rsidRPr="00014A35">
              <w:rPr>
                <w:rFonts w:ascii="Calibri" w:eastAsia="Times New Roman" w:hAnsi="Calibri" w:cs="Times New Roman"/>
                <w:color w:val="auto"/>
                <w:sz w:val="20"/>
                <w:szCs w:val="20"/>
              </w:rPr>
              <w:t>.</w:t>
            </w:r>
          </w:p>
        </w:tc>
      </w:tr>
      <w:tr w:rsidR="00661527" w:rsidRPr="00CB20DD" w14:paraId="69CC46D2" w14:textId="77777777" w:rsidTr="00661527">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14543A84"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E55966B" w14:textId="23D28445"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3478771D" w14:textId="5E291F82"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333418">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activity promotes learning transfer</w:t>
            </w:r>
          </w:p>
        </w:tc>
        <w:tc>
          <w:tcPr>
            <w:tcW w:w="3661" w:type="dxa"/>
            <w:tcBorders>
              <w:top w:val="nil"/>
              <w:left w:val="nil"/>
              <w:bottom w:val="single" w:sz="4" w:space="0" w:color="auto"/>
              <w:right w:val="single" w:sz="4" w:space="0" w:color="auto"/>
            </w:tcBorders>
            <w:shd w:val="clear" w:color="auto" w:fill="auto"/>
            <w:vAlign w:val="center"/>
            <w:hideMark/>
          </w:tcPr>
          <w:p w14:paraId="0C7E7146" w14:textId="31AC06E7" w:rsidR="00333418" w:rsidRPr="00CB20DD" w:rsidRDefault="00333418" w:rsidP="00333418">
            <w:pPr>
              <w:spacing w:after="0" w:line="240" w:lineRule="auto"/>
              <w:ind w:left="0" w:firstLine="0"/>
              <w:jc w:val="center"/>
              <w:rPr>
                <w:rFonts w:ascii="Calibri" w:eastAsia="Times New Roman" w:hAnsi="Calibri" w:cs="Times New Roman"/>
                <w:sz w:val="20"/>
                <w:szCs w:val="20"/>
              </w:rPr>
            </w:pPr>
            <w:r w:rsidRPr="00014A35">
              <w:rPr>
                <w:rFonts w:asciiTheme="minorHAnsi" w:hAnsiTheme="minorHAnsi"/>
                <w:color w:val="auto"/>
                <w:sz w:val="20"/>
                <w:szCs w:val="20"/>
              </w:rPr>
              <w:t>Monthly: At least 80% at all times. Concerning surveys that were sent in the previous month (i.e. the SLA for February will be assessing survey responses received in January). Surveys to be sent to individual apprentices on a rolling 3 month basis. At least 80% at all times</w:t>
            </w:r>
            <w:r w:rsidRPr="00737E6E">
              <w:rPr>
                <w:rFonts w:asciiTheme="minorHAnsi" w:hAnsiTheme="minorHAnsi"/>
                <w:sz w:val="20"/>
                <w:szCs w:val="20"/>
              </w:rPr>
              <w:t>.</w:t>
            </w:r>
          </w:p>
        </w:tc>
      </w:tr>
      <w:tr w:rsidR="00661527" w:rsidRPr="00CB20DD" w14:paraId="7020BEA6" w14:textId="77777777" w:rsidTr="007977B2">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5CC5CF9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BB8A905" w14:textId="2F91A58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333418">
              <w:rPr>
                <w:rFonts w:ascii="Calibri" w:eastAsia="Times New Roman" w:hAnsi="Calibri" w:cs="Times New Roman"/>
                <w:b/>
                <w:bCs/>
                <w:sz w:val="20"/>
                <w:szCs w:val="20"/>
              </w:rPr>
              <w:t>5</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tcPr>
          <w:p w14:paraId="6638F942" w14:textId="0188358A" w:rsidR="00661527" w:rsidRPr="005D5E66" w:rsidRDefault="00333418" w:rsidP="00333418">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 Cumulative apprentice eval</w:t>
            </w:r>
            <w:r w:rsidR="005D5E66" w:rsidRPr="00737E6E">
              <w:rPr>
                <w:rFonts w:ascii="Calibri" w:hAnsi="Calibri"/>
                <w:sz w:val="20"/>
                <w:szCs w:val="20"/>
              </w:rPr>
              <w:t>uation scores show that the off-</w:t>
            </w:r>
            <w:r w:rsidRPr="00737E6E">
              <w:rPr>
                <w:rFonts w:ascii="Calibri" w:hAnsi="Calibri"/>
                <w:sz w:val="20"/>
                <w:szCs w:val="20"/>
              </w:rPr>
              <w:t>site hygiene factors were satisfactory</w:t>
            </w:r>
          </w:p>
        </w:tc>
        <w:tc>
          <w:tcPr>
            <w:tcW w:w="3661" w:type="dxa"/>
            <w:tcBorders>
              <w:top w:val="nil"/>
              <w:left w:val="nil"/>
              <w:bottom w:val="single" w:sz="4" w:space="0" w:color="auto"/>
              <w:right w:val="single" w:sz="4" w:space="0" w:color="auto"/>
            </w:tcBorders>
            <w:shd w:val="clear" w:color="auto" w:fill="auto"/>
            <w:vAlign w:val="center"/>
          </w:tcPr>
          <w:p w14:paraId="32BF4E04" w14:textId="617AAE85"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72CA46B9" w14:textId="77777777" w:rsidTr="00737E6E">
        <w:trPr>
          <w:trHeight w:val="1140"/>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33EE649"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F153B4A" w14:textId="454B357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3C904546" w14:textId="714DE519"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5D5E66">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trainer / facilitator was of good quality</w:t>
            </w:r>
          </w:p>
        </w:tc>
        <w:tc>
          <w:tcPr>
            <w:tcW w:w="3661" w:type="dxa"/>
            <w:tcBorders>
              <w:top w:val="nil"/>
              <w:left w:val="nil"/>
              <w:bottom w:val="single" w:sz="4" w:space="0" w:color="auto"/>
              <w:right w:val="single" w:sz="4" w:space="0" w:color="auto"/>
            </w:tcBorders>
            <w:shd w:val="clear" w:color="auto" w:fill="auto"/>
            <w:vAlign w:val="center"/>
            <w:hideMark/>
          </w:tcPr>
          <w:p w14:paraId="05BE5B89" w14:textId="3D768CA6" w:rsidR="005D5E66" w:rsidRPr="00014A35" w:rsidRDefault="005D5E66" w:rsidP="00661527">
            <w:pPr>
              <w:spacing w:after="0" w:line="240" w:lineRule="auto"/>
              <w:ind w:left="0" w:firstLine="0"/>
              <w:jc w:val="center"/>
              <w:rPr>
                <w:rFonts w:ascii="Calibri" w:eastAsia="Times New Roman" w:hAnsi="Calibri" w:cs="Times New Roman"/>
                <w:color w:val="auto"/>
              </w:rPr>
            </w:pPr>
            <w:r w:rsidRPr="00014A35">
              <w:rPr>
                <w:rFonts w:ascii="Calibri" w:hAnsi="Calibri"/>
                <w:color w:val="auto"/>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5F80FCED" w14:textId="77777777" w:rsidTr="00AD5F9E">
        <w:trPr>
          <w:trHeight w:val="1524"/>
        </w:trPr>
        <w:tc>
          <w:tcPr>
            <w:tcW w:w="77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80AA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D9D9D9"/>
            <w:vAlign w:val="center"/>
            <w:hideMark/>
          </w:tcPr>
          <w:p w14:paraId="308CEA8E" w14:textId="4D4E758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tcPr>
          <w:p w14:paraId="290F0D2C" w14:textId="57A89E86" w:rsidR="00661527" w:rsidRPr="005D5E66" w:rsidRDefault="005D5E66"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apprentice evaluation scores show that the training and programme was of good quality overall</w:t>
            </w:r>
          </w:p>
        </w:tc>
        <w:tc>
          <w:tcPr>
            <w:tcW w:w="3661" w:type="dxa"/>
            <w:tcBorders>
              <w:top w:val="nil"/>
              <w:left w:val="nil"/>
              <w:bottom w:val="single" w:sz="4" w:space="0" w:color="auto"/>
              <w:right w:val="single" w:sz="4" w:space="0" w:color="auto"/>
            </w:tcBorders>
            <w:shd w:val="clear" w:color="auto" w:fill="auto"/>
            <w:vAlign w:val="center"/>
          </w:tcPr>
          <w:p w14:paraId="417924AE" w14:textId="5E4408C3"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D5F9E" w:rsidRPr="00CB20DD" w14:paraId="6D975417" w14:textId="77777777" w:rsidTr="00AD5F9E">
        <w:trPr>
          <w:trHeight w:val="1553"/>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16C60827"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46339091" w14:textId="56008A39"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w:t>
            </w:r>
            <w:r w:rsidR="009C1E64">
              <w:rPr>
                <w:rFonts w:ascii="Calibri" w:eastAsia="Times New Roman" w:hAnsi="Calibri" w:cs="Times New Roman"/>
                <w:b/>
                <w:bCs/>
                <w:sz w:val="20"/>
                <w:szCs w:val="20"/>
              </w:rPr>
              <w:t>20</w:t>
            </w:r>
          </w:p>
        </w:tc>
        <w:tc>
          <w:tcPr>
            <w:tcW w:w="3207" w:type="dxa"/>
            <w:tcBorders>
              <w:top w:val="nil"/>
              <w:left w:val="single" w:sz="4" w:space="0" w:color="auto"/>
              <w:bottom w:val="single" w:sz="4" w:space="0" w:color="auto"/>
              <w:right w:val="single" w:sz="4" w:space="0" w:color="auto"/>
            </w:tcBorders>
            <w:shd w:val="clear" w:color="auto" w:fill="auto"/>
            <w:vAlign w:val="center"/>
          </w:tcPr>
          <w:p w14:paraId="433DE0B2" w14:textId="245B3BB1" w:rsidR="00AD5F9E" w:rsidRPr="00CB20DD"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Inform </w:t>
            </w:r>
            <w:r>
              <w:rPr>
                <w:rFonts w:ascii="Calibri" w:hAnsi="Calibri"/>
              </w:rPr>
              <w:t xml:space="preserve">Authority representatives and apprentice line manager </w:t>
            </w:r>
            <w:r w:rsidRPr="008265B2">
              <w:rPr>
                <w:rFonts w:ascii="Calibri" w:eastAsia="Times New Roman" w:hAnsi="Calibri" w:cs="Times New Roman"/>
                <w:sz w:val="20"/>
                <w:szCs w:val="20"/>
              </w:rPr>
              <w:t>of any apprentice’s progression being flagged as red</w:t>
            </w:r>
          </w:p>
        </w:tc>
        <w:tc>
          <w:tcPr>
            <w:tcW w:w="3661" w:type="dxa"/>
            <w:tcBorders>
              <w:top w:val="nil"/>
              <w:left w:val="nil"/>
              <w:bottom w:val="single" w:sz="4" w:space="0" w:color="auto"/>
              <w:right w:val="single" w:sz="4" w:space="0" w:color="auto"/>
            </w:tcBorders>
            <w:shd w:val="clear" w:color="auto" w:fill="auto"/>
            <w:vAlign w:val="center"/>
          </w:tcPr>
          <w:p w14:paraId="1195F391" w14:textId="67B1ED0E" w:rsidR="008265B2"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W</w:t>
            </w:r>
            <w:r w:rsidRPr="008265B2">
              <w:rPr>
                <w:rFonts w:ascii="Calibri" w:eastAsia="Times New Roman" w:hAnsi="Calibri" w:cs="Times New Roman"/>
                <w:sz w:val="20"/>
                <w:szCs w:val="20"/>
              </w:rPr>
              <w:t xml:space="preserve">ithin 5 working days </w:t>
            </w:r>
            <w:r>
              <w:rPr>
                <w:rFonts w:ascii="Calibri" w:hAnsi="Calibri"/>
              </w:rPr>
              <w:t xml:space="preserve">of identification. </w:t>
            </w:r>
            <w:r w:rsidRPr="008265B2">
              <w:rPr>
                <w:rFonts w:ascii="Calibri" w:hAnsi="Calibri"/>
              </w:rPr>
              <w:t>100% at all times</w:t>
            </w:r>
            <w:r>
              <w:rPr>
                <w:rFonts w:ascii="Calibri" w:hAnsi="Calibri"/>
              </w:rPr>
              <w:t>.</w:t>
            </w:r>
          </w:p>
          <w:p w14:paraId="37E1D439" w14:textId="6DC38B0A" w:rsidR="00AD5F9E" w:rsidRPr="00CB20DD" w:rsidRDefault="00AD5F9E" w:rsidP="008265B2">
            <w:pPr>
              <w:spacing w:after="0" w:line="240" w:lineRule="auto"/>
              <w:ind w:left="0" w:firstLine="0"/>
              <w:jc w:val="center"/>
              <w:rPr>
                <w:rFonts w:ascii="Calibri" w:eastAsia="Times New Roman" w:hAnsi="Calibri" w:cs="Times New Roman"/>
                <w:sz w:val="20"/>
                <w:szCs w:val="20"/>
              </w:rPr>
            </w:pPr>
          </w:p>
        </w:tc>
      </w:tr>
      <w:tr w:rsidR="00661527" w:rsidRPr="00CB20DD" w14:paraId="56F9EDF7" w14:textId="77777777" w:rsidTr="00AD5F9E">
        <w:trPr>
          <w:trHeight w:val="1553"/>
        </w:trPr>
        <w:tc>
          <w:tcPr>
            <w:tcW w:w="7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274088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w:t>
            </w:r>
          </w:p>
        </w:tc>
        <w:tc>
          <w:tcPr>
            <w:tcW w:w="1948" w:type="dxa"/>
            <w:tcBorders>
              <w:top w:val="nil"/>
              <w:left w:val="nil"/>
              <w:bottom w:val="single" w:sz="4" w:space="0" w:color="auto"/>
              <w:right w:val="single" w:sz="4" w:space="0" w:color="auto"/>
            </w:tcBorders>
            <w:shd w:val="clear" w:color="000000" w:fill="D9D9D9"/>
            <w:vAlign w:val="center"/>
            <w:hideMark/>
          </w:tcPr>
          <w:p w14:paraId="68773918" w14:textId="55A35E6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auto"/>
              <w:right w:val="single" w:sz="4" w:space="0" w:color="auto"/>
            </w:tcBorders>
            <w:shd w:val="clear" w:color="auto" w:fill="auto"/>
            <w:vAlign w:val="center"/>
            <w:hideMark/>
          </w:tcPr>
          <w:p w14:paraId="40D62DDA"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auto"/>
              <w:right w:val="single" w:sz="4" w:space="0" w:color="auto"/>
            </w:tcBorders>
            <w:shd w:val="clear" w:color="auto" w:fill="auto"/>
            <w:vAlign w:val="center"/>
            <w:hideMark/>
          </w:tcPr>
          <w:p w14:paraId="73A9DFC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 Monthly</w:t>
            </w:r>
          </w:p>
        </w:tc>
      </w:tr>
      <w:tr w:rsidR="00661527" w:rsidRPr="00CB20DD" w14:paraId="17FC220C" w14:textId="77777777" w:rsidTr="00AD5F9E">
        <w:trPr>
          <w:trHeight w:val="298"/>
        </w:trPr>
        <w:tc>
          <w:tcPr>
            <w:tcW w:w="772" w:type="dxa"/>
            <w:vMerge/>
            <w:tcBorders>
              <w:top w:val="single" w:sz="4" w:space="0" w:color="000000"/>
              <w:left w:val="single" w:sz="4" w:space="0" w:color="auto"/>
              <w:right w:val="single" w:sz="4" w:space="0" w:color="auto"/>
            </w:tcBorders>
            <w:vAlign w:val="center"/>
            <w:hideMark/>
          </w:tcPr>
          <w:p w14:paraId="4D2B0A8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3EAE50" w14:textId="09D6DFE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 xml:space="preserve">SLA </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auto"/>
              <w:right w:val="single" w:sz="4" w:space="0" w:color="auto"/>
            </w:tcBorders>
            <w:vAlign w:val="center"/>
            <w:hideMark/>
          </w:tcPr>
          <w:p w14:paraId="0AB1F66D"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nil"/>
              <w:right w:val="single" w:sz="4" w:space="0" w:color="auto"/>
            </w:tcBorders>
            <w:shd w:val="clear" w:color="auto" w:fill="auto"/>
            <w:vAlign w:val="center"/>
            <w:hideMark/>
          </w:tcPr>
          <w:p w14:paraId="6847726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5th working day of the following month</w:t>
            </w:r>
          </w:p>
        </w:tc>
      </w:tr>
      <w:tr w:rsidR="00661527" w:rsidRPr="00CB20DD" w14:paraId="28ADA02B" w14:textId="77777777" w:rsidTr="00AD5F9E">
        <w:trPr>
          <w:trHeight w:val="762"/>
        </w:trPr>
        <w:tc>
          <w:tcPr>
            <w:tcW w:w="772" w:type="dxa"/>
            <w:vMerge/>
            <w:tcBorders>
              <w:top w:val="single" w:sz="4" w:space="0" w:color="000000"/>
              <w:left w:val="single" w:sz="4" w:space="0" w:color="auto"/>
              <w:right w:val="single" w:sz="4" w:space="0" w:color="auto"/>
            </w:tcBorders>
            <w:vAlign w:val="center"/>
            <w:hideMark/>
          </w:tcPr>
          <w:p w14:paraId="3EB2F748"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nil"/>
              <w:right w:val="single" w:sz="4" w:space="0" w:color="auto"/>
            </w:tcBorders>
            <w:shd w:val="clear" w:color="000000" w:fill="D9D9D9"/>
            <w:vAlign w:val="center"/>
            <w:hideMark/>
          </w:tcPr>
          <w:p w14:paraId="72C56596" w14:textId="5C88A05B"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SLA2</w:t>
            </w:r>
            <w:r w:rsidR="009C1E64">
              <w:rPr>
                <w:rFonts w:ascii="Calibri" w:eastAsia="Times New Roman" w:hAnsi="Calibri" w:cs="Times New Roman"/>
                <w:b/>
                <w:bCs/>
                <w:sz w:val="20"/>
                <w:szCs w:val="20"/>
              </w:rPr>
              <w:t>2</w:t>
            </w:r>
          </w:p>
        </w:tc>
        <w:tc>
          <w:tcPr>
            <w:tcW w:w="3207" w:type="dxa"/>
            <w:tcBorders>
              <w:top w:val="nil"/>
              <w:left w:val="nil"/>
              <w:bottom w:val="nil"/>
              <w:right w:val="single" w:sz="4" w:space="0" w:color="auto"/>
            </w:tcBorders>
            <w:shd w:val="clear" w:color="auto" w:fill="auto"/>
            <w:vAlign w:val="center"/>
            <w:hideMark/>
          </w:tcPr>
          <w:p w14:paraId="19D722EE" w14:textId="12CE65FF" w:rsidR="00661527" w:rsidRPr="00CB20DD" w:rsidRDefault="00661527" w:rsidP="00C80732">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Allow access to management information for individual </w:t>
            </w:r>
            <w:r w:rsidR="008265B2">
              <w:rPr>
                <w:rFonts w:ascii="Calibri" w:eastAsia="Times New Roman" w:hAnsi="Calibri" w:cs="Times New Roman"/>
                <w:sz w:val="20"/>
                <w:szCs w:val="20"/>
              </w:rPr>
              <w:t xml:space="preserve">Authority, </w:t>
            </w:r>
            <w:r w:rsidRPr="00CB20DD">
              <w:rPr>
                <w:rFonts w:ascii="Calibri" w:eastAsia="Times New Roman" w:hAnsi="Calibri" w:cs="Times New Roman"/>
                <w:sz w:val="20"/>
                <w:szCs w:val="20"/>
              </w:rPr>
              <w:t>departments and professions</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6D63CC9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48 hours of receipt of request</w:t>
            </w:r>
          </w:p>
        </w:tc>
      </w:tr>
      <w:tr w:rsidR="00FD72F7" w:rsidRPr="00CB20DD" w14:paraId="73AFBA83" w14:textId="77777777" w:rsidTr="00AD5F9E">
        <w:trPr>
          <w:trHeight w:val="762"/>
        </w:trPr>
        <w:tc>
          <w:tcPr>
            <w:tcW w:w="772" w:type="dxa"/>
            <w:tcBorders>
              <w:left w:val="single" w:sz="4" w:space="0" w:color="auto"/>
              <w:bottom w:val="single" w:sz="4" w:space="0" w:color="000000"/>
              <w:right w:val="single" w:sz="4" w:space="0" w:color="auto"/>
            </w:tcBorders>
            <w:vAlign w:val="center"/>
          </w:tcPr>
          <w:p w14:paraId="20DAAB83" w14:textId="77777777" w:rsidR="00FD72F7" w:rsidRPr="00CB20DD" w:rsidRDefault="00FD72F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F28CB7" w14:textId="490624EE" w:rsidR="00FD72F7" w:rsidRPr="00CB20DD" w:rsidRDefault="00FD72F7"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r w:rsidR="009C1E64">
              <w:rPr>
                <w:rFonts w:ascii="Calibri" w:eastAsia="Times New Roman" w:hAnsi="Calibri" w:cs="Times New Roman"/>
                <w:b/>
                <w:bCs/>
                <w:sz w:val="20"/>
                <w:szCs w:val="20"/>
              </w:rPr>
              <w:t>3</w:t>
            </w:r>
            <w:r>
              <w:rPr>
                <w:rFonts w:ascii="Calibri" w:eastAsia="Times New Roman" w:hAnsi="Calibri" w:cs="Times New Roman"/>
                <w:b/>
                <w:bCs/>
                <w:sz w:val="20"/>
                <w:szCs w:val="20"/>
              </w:rPr>
              <w:t xml:space="preserve"> </w:t>
            </w:r>
          </w:p>
        </w:tc>
        <w:tc>
          <w:tcPr>
            <w:tcW w:w="3207" w:type="dxa"/>
            <w:tcBorders>
              <w:top w:val="nil"/>
              <w:left w:val="nil"/>
              <w:bottom w:val="single" w:sz="4" w:space="0" w:color="auto"/>
              <w:right w:val="single" w:sz="4" w:space="0" w:color="auto"/>
            </w:tcBorders>
            <w:shd w:val="clear" w:color="auto" w:fill="auto"/>
            <w:vAlign w:val="center"/>
          </w:tcPr>
          <w:p w14:paraId="170D374D" w14:textId="0625A936" w:rsidR="00FD72F7" w:rsidRPr="00CB20DD" w:rsidRDefault="00FD72F7"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Provision of completion certificates in a prompt and timely manner. </w:t>
            </w:r>
          </w:p>
        </w:tc>
        <w:tc>
          <w:tcPr>
            <w:tcW w:w="3661" w:type="dxa"/>
            <w:tcBorders>
              <w:top w:val="single" w:sz="4" w:space="0" w:color="auto"/>
              <w:left w:val="nil"/>
              <w:bottom w:val="single" w:sz="4" w:space="0" w:color="auto"/>
              <w:right w:val="single" w:sz="4" w:space="0" w:color="auto"/>
            </w:tcBorders>
            <w:shd w:val="clear" w:color="auto" w:fill="auto"/>
            <w:vAlign w:val="center"/>
          </w:tcPr>
          <w:p w14:paraId="710F5152" w14:textId="4331AFE0" w:rsidR="00FD72F7" w:rsidRPr="00CB20DD" w:rsidRDefault="00AF534C" w:rsidP="0070683B">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 w</w:t>
            </w:r>
            <w:r w:rsidR="0070683B">
              <w:rPr>
                <w:rFonts w:ascii="Calibri" w:eastAsia="Times New Roman" w:hAnsi="Calibri" w:cs="Times New Roman"/>
                <w:sz w:val="20"/>
                <w:szCs w:val="20"/>
              </w:rPr>
              <w:t>ithin 8 weeks of completion</w:t>
            </w:r>
            <w:r w:rsidR="00FD72F7">
              <w:rPr>
                <w:rFonts w:ascii="Calibri" w:eastAsia="Times New Roman" w:hAnsi="Calibri" w:cs="Times New Roman"/>
                <w:sz w:val="20"/>
                <w:szCs w:val="20"/>
              </w:rPr>
              <w:t xml:space="preserve"> </w:t>
            </w:r>
            <w:r w:rsidR="00193E0F">
              <w:rPr>
                <w:rFonts w:ascii="Calibri" w:eastAsia="Times New Roman" w:hAnsi="Calibri" w:cs="Times New Roman"/>
                <w:sz w:val="20"/>
                <w:szCs w:val="20"/>
              </w:rPr>
              <w:t>of the apprenticeship</w:t>
            </w:r>
          </w:p>
        </w:tc>
      </w:tr>
    </w:tbl>
    <w:p w14:paraId="70BDB225" w14:textId="77777777" w:rsidR="00AF534C" w:rsidRDefault="00AF534C" w:rsidP="00AF534C">
      <w:pPr>
        <w:pStyle w:val="Heading2"/>
        <w:spacing w:after="9"/>
        <w:ind w:left="0" w:firstLine="0"/>
      </w:pPr>
    </w:p>
    <w:p w14:paraId="27E65249" w14:textId="77777777" w:rsidR="00661527" w:rsidRDefault="00661527" w:rsidP="00661527">
      <w:pPr>
        <w:pStyle w:val="Heading2"/>
        <w:spacing w:after="9"/>
        <w:ind w:left="3440"/>
      </w:pPr>
      <w:r>
        <w:t xml:space="preserve"> </w:t>
      </w:r>
    </w:p>
    <w:p w14:paraId="592429B6" w14:textId="0BC3A9B0" w:rsidR="008E2770" w:rsidRDefault="008E2770" w:rsidP="00737E6E">
      <w:pPr>
        <w:pStyle w:val="Heading2"/>
        <w:spacing w:after="9"/>
        <w:ind w:left="3440" w:hanging="3582"/>
        <w:jc w:val="left"/>
      </w:pPr>
      <w:bookmarkStart w:id="267" w:name="_Toc3892000"/>
      <w:bookmarkStart w:id="268" w:name="_Toc3892159"/>
      <w:bookmarkStart w:id="269" w:name="_Toc3892632"/>
      <w:bookmarkStart w:id="270" w:name="_Toc3892845"/>
      <w:bookmarkStart w:id="271" w:name="_Toc3892975"/>
      <w:bookmarkStart w:id="272" w:name="_Toc3893218"/>
      <w:bookmarkStart w:id="273" w:name="_Toc3893580"/>
      <w:bookmarkStart w:id="274" w:name="_Toc3894011"/>
      <w:bookmarkStart w:id="275" w:name="_Toc3894333"/>
      <w:bookmarkStart w:id="276" w:name="_Toc4714848"/>
      <w:bookmarkStart w:id="277" w:name="_Toc4715574"/>
      <w:r>
        <w:rPr>
          <w:rFonts w:ascii="Calibri" w:hAnsi="Calibri"/>
        </w:rPr>
        <w:t>Progression of Apprenticeship</w:t>
      </w:r>
      <w:r>
        <w:t xml:space="preserve"> </w:t>
      </w:r>
      <w:r w:rsidR="00282F22">
        <w:t>–</w:t>
      </w:r>
      <w:r w:rsidR="00282F22" w:rsidRPr="00737E6E">
        <w:rPr>
          <w:rFonts w:ascii="Calibri" w:hAnsi="Calibri"/>
        </w:rPr>
        <w:t xml:space="preserve"> SLA</w:t>
      </w:r>
      <w:r w:rsidR="009C1E64">
        <w:rPr>
          <w:rFonts w:ascii="Calibri" w:hAnsi="Calibri"/>
        </w:rPr>
        <w:t>20</w:t>
      </w:r>
      <w:bookmarkEnd w:id="267"/>
      <w:bookmarkEnd w:id="268"/>
      <w:bookmarkEnd w:id="269"/>
      <w:bookmarkEnd w:id="270"/>
      <w:bookmarkEnd w:id="271"/>
      <w:bookmarkEnd w:id="272"/>
      <w:bookmarkEnd w:id="273"/>
      <w:bookmarkEnd w:id="274"/>
      <w:bookmarkEnd w:id="275"/>
      <w:bookmarkEnd w:id="276"/>
      <w:bookmarkEnd w:id="277"/>
    </w:p>
    <w:p w14:paraId="4F29284A" w14:textId="4F31560B" w:rsidR="00282F22" w:rsidRDefault="008E2770" w:rsidP="00737E6E">
      <w:pPr>
        <w:pStyle w:val="Heading2"/>
        <w:spacing w:after="9"/>
        <w:ind w:left="-142" w:firstLine="0"/>
        <w:jc w:val="left"/>
        <w:rPr>
          <w:rFonts w:ascii="Calibri" w:hAnsi="Calibri"/>
          <w:b w:val="0"/>
        </w:rPr>
      </w:pPr>
      <w:bookmarkStart w:id="278" w:name="_Toc3892001"/>
      <w:bookmarkStart w:id="279" w:name="_Toc3892160"/>
      <w:bookmarkStart w:id="280" w:name="_Toc3892633"/>
      <w:bookmarkStart w:id="281" w:name="_Toc3892846"/>
      <w:bookmarkStart w:id="282" w:name="_Toc3892976"/>
      <w:bookmarkStart w:id="283" w:name="_Toc3893219"/>
      <w:bookmarkStart w:id="284" w:name="_Toc3893581"/>
      <w:bookmarkStart w:id="285" w:name="_Toc3894012"/>
      <w:bookmarkStart w:id="286" w:name="_Toc3894334"/>
      <w:bookmarkStart w:id="287" w:name="_Toc4714849"/>
      <w:bookmarkStart w:id="288" w:name="_Toc4715575"/>
      <w:r>
        <w:rPr>
          <w:rFonts w:ascii="Calibri" w:hAnsi="Calibri"/>
          <w:b w:val="0"/>
        </w:rPr>
        <w:t>The</w:t>
      </w:r>
      <w:r w:rsidR="003474A9">
        <w:rPr>
          <w:rFonts w:ascii="Calibri" w:hAnsi="Calibri"/>
          <w:b w:val="0"/>
        </w:rPr>
        <w:t xml:space="preserve"> S</w:t>
      </w:r>
      <w:r>
        <w:rPr>
          <w:rFonts w:ascii="Calibri" w:hAnsi="Calibri"/>
          <w:b w:val="0"/>
        </w:rPr>
        <w:t xml:space="preserve">upplier shall work with the relevant </w:t>
      </w:r>
      <w:r w:rsidR="003474A9">
        <w:rPr>
          <w:rFonts w:ascii="Calibri" w:hAnsi="Calibri"/>
          <w:b w:val="0"/>
        </w:rPr>
        <w:t>Customer and or</w:t>
      </w:r>
      <w:r>
        <w:rPr>
          <w:rFonts w:ascii="Calibri" w:hAnsi="Calibri"/>
          <w:b w:val="0"/>
        </w:rPr>
        <w:t xml:space="preserve"> representatives to agree next steps in relation to those apprentices flagged as red.</w:t>
      </w:r>
      <w:bookmarkEnd w:id="278"/>
      <w:bookmarkEnd w:id="279"/>
      <w:bookmarkEnd w:id="280"/>
      <w:bookmarkEnd w:id="281"/>
      <w:bookmarkEnd w:id="282"/>
      <w:bookmarkEnd w:id="283"/>
      <w:bookmarkEnd w:id="284"/>
      <w:bookmarkEnd w:id="285"/>
      <w:bookmarkEnd w:id="286"/>
      <w:bookmarkEnd w:id="287"/>
      <w:bookmarkEnd w:id="288"/>
      <w:r>
        <w:rPr>
          <w:rFonts w:ascii="Calibri" w:hAnsi="Calibri"/>
          <w:b w:val="0"/>
        </w:rPr>
        <w:t xml:space="preserve"> </w:t>
      </w:r>
    </w:p>
    <w:p w14:paraId="651C02CE" w14:textId="77777777" w:rsidR="00282F22" w:rsidRDefault="00282F22" w:rsidP="00737E6E">
      <w:pPr>
        <w:pStyle w:val="Heading2"/>
        <w:spacing w:after="9"/>
        <w:jc w:val="left"/>
        <w:rPr>
          <w:rFonts w:ascii="Calibri" w:hAnsi="Calibri"/>
          <w:b w:val="0"/>
        </w:rPr>
      </w:pPr>
    </w:p>
    <w:p w14:paraId="3074D0FD" w14:textId="624881F5" w:rsidR="00282F22" w:rsidRDefault="00282F22" w:rsidP="00282F22">
      <w:pPr>
        <w:pStyle w:val="GPSL1Guidance"/>
        <w:ind w:left="-142"/>
        <w:rPr>
          <w:rFonts w:ascii="Calibri" w:hAnsi="Calibri"/>
          <w:b w:val="0"/>
          <w:i w:val="0"/>
        </w:rPr>
      </w:pPr>
      <w:r>
        <w:rPr>
          <w:rFonts w:ascii="Calibri" w:hAnsi="Calibri"/>
          <w:b w:val="0"/>
          <w:i w:val="0"/>
        </w:rPr>
        <w:t xml:space="preserve">For the </w:t>
      </w:r>
      <w:r w:rsidR="003474A9">
        <w:rPr>
          <w:rFonts w:ascii="Calibri" w:hAnsi="Calibri"/>
          <w:b w:val="0"/>
          <w:i w:val="0"/>
        </w:rPr>
        <w:t>purposes of this contract, the Customer requires the S</w:t>
      </w:r>
      <w:r>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0000"/>
              </w:rPr>
              <w:t>Red:</w:t>
            </w:r>
            <w:r>
              <w:rPr>
                <w:rFonts w:ascii="Calibri" w:hAnsi="Calibri"/>
                <w:color w:val="FF0000"/>
              </w:rPr>
              <w:t xml:space="preserve"> </w:t>
            </w:r>
            <w:r>
              <w:rPr>
                <w:rFonts w:ascii="Calibri" w:hAnsi="Calibri"/>
              </w:rPr>
              <w:t>Actual percentage progress is more than 20 percentage points behind expected percentage progress.</w:t>
            </w:r>
          </w:p>
          <w:p w14:paraId="7D443065"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C000"/>
              </w:rPr>
              <w:t>Amber:</w:t>
            </w:r>
            <w:r>
              <w:rPr>
                <w:rFonts w:ascii="Calibri" w:hAnsi="Calibri"/>
                <w:color w:val="C0504D" w:themeColor="accent2"/>
              </w:rPr>
              <w:t xml:space="preserve"> </w:t>
            </w:r>
            <w:r>
              <w:rPr>
                <w:rFonts w:ascii="Calibri" w:hAnsi="Calibri"/>
              </w:rPr>
              <w:t>Actual percentage progress is between 10 and 20 percentage points (inclusive) behind expected percentage progress.</w:t>
            </w:r>
          </w:p>
          <w:p w14:paraId="3C018FD2"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00B050"/>
              </w:rPr>
              <w:t>Green:</w:t>
            </w:r>
            <w:r>
              <w:rPr>
                <w:rFonts w:ascii="Calibri" w:hAnsi="Calibri"/>
                <w:color w:val="F79646" w:themeColor="accent6"/>
              </w:rPr>
              <w:t xml:space="preserve"> </w:t>
            </w:r>
            <w:r>
              <w:rPr>
                <w:rFonts w:ascii="Calibri" w:hAnsi="Calibri" w:cs="Calibri"/>
                <w:color w:val="222222"/>
                <w:shd w:val="clear" w:color="auto" w:fill="FFFFFF"/>
              </w:rPr>
              <w:t xml:space="preserve">Actual percentage </w:t>
            </w:r>
            <w:r>
              <w:rPr>
                <w:rFonts w:ascii="Calibri" w:hAnsi="Calibri" w:cs="Calibri"/>
                <w:shd w:val="clear" w:color="auto" w:fill="FFFFFF"/>
              </w:rPr>
              <w:t xml:space="preserve">progress is less than 10 percentage points behind expected </w:t>
            </w:r>
            <w:r>
              <w:rPr>
                <w:rFonts w:ascii="Calibri" w:hAnsi="Calibri" w:cs="Calibri"/>
                <w:color w:val="222222"/>
                <w:shd w:val="clear" w:color="auto" w:fill="FFFFFF"/>
              </w:rPr>
              <w:t>percentage progress.</w:t>
            </w:r>
          </w:p>
          <w:p w14:paraId="22F75251" w14:textId="77777777" w:rsidR="00282F22" w:rsidRDefault="00282F22" w:rsidP="00637C27">
            <w:pPr>
              <w:shd w:val="clear" w:color="auto" w:fill="FFFFFF"/>
              <w:spacing w:after="0"/>
              <w:ind w:left="0"/>
              <w:jc w:val="left"/>
              <w:rPr>
                <w:rFonts w:ascii="Calibri" w:hAnsi="Calibri"/>
              </w:rPr>
            </w:pPr>
          </w:p>
          <w:p w14:paraId="051DBDE7" w14:textId="77777777" w:rsidR="00282F22" w:rsidRDefault="00282F22" w:rsidP="00637C27">
            <w:pPr>
              <w:shd w:val="clear" w:color="auto" w:fill="FFFFFF"/>
              <w:spacing w:after="0"/>
              <w:ind w:left="0"/>
              <w:jc w:val="left"/>
              <w:rPr>
                <w:rFonts w:ascii="Tahoma" w:hAnsi="Tahoma" w:cs="Tahoma"/>
                <w:color w:val="222222"/>
                <w:sz w:val="19"/>
                <w:szCs w:val="19"/>
              </w:rPr>
            </w:pPr>
            <w:r>
              <w:rPr>
                <w:rFonts w:ascii="Tahoma" w:hAnsi="Tahoma" w:cs="Tahoma"/>
                <w:i/>
                <w:iCs/>
                <w:color w:val="222222"/>
                <w:sz w:val="19"/>
                <w:szCs w:val="19"/>
              </w:rPr>
              <w:t>For example if an apprentice is expected to be 50% of the way through their programme:</w:t>
            </w:r>
          </w:p>
          <w:p w14:paraId="610AFD8A" w14:textId="77777777" w:rsidR="00282F22" w:rsidRDefault="00282F22" w:rsidP="002C6FED">
            <w:pPr>
              <w:numPr>
                <w:ilvl w:val="0"/>
                <w:numId w:val="68"/>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less than 30%, their status will be </w:t>
            </w:r>
            <w:r>
              <w:rPr>
                <w:rFonts w:ascii="Tahoma" w:hAnsi="Tahoma" w:cs="Tahoma"/>
                <w:i/>
                <w:iCs/>
                <w:color w:val="FF0000"/>
                <w:sz w:val="19"/>
                <w:szCs w:val="19"/>
              </w:rPr>
              <w:t>Red</w:t>
            </w:r>
          </w:p>
          <w:p w14:paraId="7DAD80EE" w14:textId="77777777" w:rsidR="00282F22" w:rsidRDefault="00282F22" w:rsidP="002C6FED">
            <w:pPr>
              <w:numPr>
                <w:ilvl w:val="0"/>
                <w:numId w:val="68"/>
              </w:numPr>
              <w:shd w:val="clear" w:color="auto" w:fill="FFFFFF"/>
              <w:autoSpaceDN w:val="0"/>
              <w:spacing w:before="100" w:beforeAutospacing="1" w:after="100" w:afterAutospacing="1" w:line="240" w:lineRule="auto"/>
              <w:ind w:left="661" w:hanging="76"/>
              <w:jc w:val="left"/>
              <w:rPr>
                <w:rFonts w:ascii="Tahoma" w:hAnsi="Tahoma" w:cs="Tahoma"/>
                <w:color w:val="222222"/>
                <w:sz w:val="19"/>
                <w:szCs w:val="19"/>
              </w:rPr>
            </w:pPr>
            <w:r>
              <w:rPr>
                <w:rFonts w:ascii="Tahoma" w:hAnsi="Tahoma" w:cs="Tahoma"/>
                <w:i/>
                <w:iCs/>
                <w:color w:val="222222"/>
                <w:sz w:val="19"/>
                <w:szCs w:val="19"/>
              </w:rPr>
              <w:t xml:space="preserve">if their actual progression is 30% or more, but less than 40%, their status will be </w:t>
            </w:r>
            <w:r>
              <w:rPr>
                <w:rFonts w:ascii="Tahoma" w:hAnsi="Tahoma" w:cs="Tahoma"/>
                <w:i/>
                <w:iCs/>
                <w:color w:val="C0504D" w:themeColor="accent2"/>
                <w:sz w:val="19"/>
                <w:szCs w:val="19"/>
              </w:rPr>
              <w:t>Amber</w:t>
            </w:r>
          </w:p>
          <w:p w14:paraId="04381696" w14:textId="77777777" w:rsidR="00282F22" w:rsidRDefault="00282F22" w:rsidP="002C6FED">
            <w:pPr>
              <w:numPr>
                <w:ilvl w:val="0"/>
                <w:numId w:val="68"/>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more than 40% their status will be </w:t>
            </w:r>
            <w:r>
              <w:rPr>
                <w:rFonts w:ascii="Tahoma" w:hAnsi="Tahoma" w:cs="Tahoma"/>
                <w:i/>
                <w:iCs/>
                <w:color w:val="F79646" w:themeColor="accent6"/>
                <w:sz w:val="19"/>
                <w:szCs w:val="19"/>
              </w:rPr>
              <w:t>Green</w:t>
            </w:r>
          </w:p>
        </w:tc>
      </w:tr>
    </w:tbl>
    <w:p w14:paraId="7EA48029" w14:textId="77777777" w:rsidR="00282F22" w:rsidRDefault="00282F22" w:rsidP="00737E6E">
      <w:pPr>
        <w:pStyle w:val="Heading2"/>
        <w:spacing w:after="9"/>
        <w:jc w:val="left"/>
        <w:rPr>
          <w:rFonts w:ascii="Calibri" w:hAnsi="Calibri"/>
          <w:b w:val="0"/>
        </w:rPr>
      </w:pPr>
    </w:p>
    <w:p w14:paraId="07D5913F" w14:textId="7144F12D" w:rsidR="00282F22" w:rsidRPr="003474A9" w:rsidRDefault="003474A9" w:rsidP="002438DC">
      <w:pPr>
        <w:pStyle w:val="GPSL1Guidance"/>
        <w:ind w:left="0"/>
        <w:rPr>
          <w:rFonts w:ascii="Calibri" w:hAnsi="Calibri"/>
          <w:b w:val="0"/>
        </w:rPr>
      </w:pPr>
      <w:r w:rsidRPr="003474A9">
        <w:rPr>
          <w:rFonts w:ascii="Calibri" w:hAnsi="Calibri"/>
          <w:b w:val="0"/>
          <w:i w:val="0"/>
        </w:rPr>
        <w:t>The S</w:t>
      </w:r>
      <w:r w:rsidR="00282F22" w:rsidRPr="003474A9">
        <w:rPr>
          <w:rFonts w:ascii="Calibri" w:hAnsi="Calibri"/>
          <w:b w:val="0"/>
          <w:i w:val="0"/>
        </w:rPr>
        <w:t>upplier shall not remove any apprentice from programme without first requesting the direct written consent of the corre</w:t>
      </w:r>
      <w:r w:rsidRPr="003474A9">
        <w:rPr>
          <w:rFonts w:ascii="Calibri" w:hAnsi="Calibri"/>
          <w:b w:val="0"/>
          <w:i w:val="0"/>
        </w:rPr>
        <w:t>sponding Customer and or their representative</w:t>
      </w:r>
      <w:r w:rsidR="00282F22" w:rsidRPr="003474A9">
        <w:rPr>
          <w:rFonts w:ascii="Calibri" w:hAnsi="Calibri"/>
          <w:b w:val="0"/>
          <w:i w:val="0"/>
        </w:rPr>
        <w:t xml:space="preserve">. </w:t>
      </w:r>
      <w:r w:rsidR="00282F22" w:rsidRPr="003474A9">
        <w:rPr>
          <w:rFonts w:ascii="Calibri" w:hAnsi="Calibri" w:cs="Calibri"/>
          <w:b w:val="0"/>
          <w:i w:val="0"/>
          <w:shd w:val="clear" w:color="auto" w:fill="FFFFFF"/>
        </w:rPr>
        <w:t>If written consent is not recei</w:t>
      </w:r>
      <w:r w:rsidRPr="003474A9">
        <w:rPr>
          <w:rFonts w:ascii="Calibri" w:hAnsi="Calibri" w:cs="Calibri"/>
          <w:b w:val="0"/>
          <w:i w:val="0"/>
          <w:shd w:val="clear" w:color="auto" w:fill="FFFFFF"/>
        </w:rPr>
        <w:t>ved within 7 working days, the S</w:t>
      </w:r>
      <w:r w:rsidR="00282F22" w:rsidRPr="003474A9">
        <w:rPr>
          <w:rFonts w:ascii="Calibri" w:hAnsi="Calibri" w:cs="Calibri"/>
          <w:b w:val="0"/>
          <w:i w:val="0"/>
          <w:shd w:val="clear" w:color="auto" w:fill="FFFFFF"/>
        </w:rPr>
        <w:t>upplier can consider removal</w:t>
      </w:r>
      <w:r w:rsidR="00282F22" w:rsidRPr="003474A9">
        <w:rPr>
          <w:rFonts w:ascii="Calibri" w:hAnsi="Calibri" w:cs="Calibri"/>
          <w:i w:val="0"/>
          <w:shd w:val="clear" w:color="auto" w:fill="FFFFFF"/>
        </w:rPr>
        <w:t xml:space="preserve">. </w:t>
      </w:r>
      <w:r w:rsidRPr="003474A9">
        <w:rPr>
          <w:rFonts w:ascii="Calibri" w:hAnsi="Calibri"/>
          <w:b w:val="0"/>
          <w:i w:val="0"/>
        </w:rPr>
        <w:t>The S</w:t>
      </w:r>
      <w:r w:rsidR="00282F22" w:rsidRPr="003474A9">
        <w:rPr>
          <w:rFonts w:ascii="Calibri" w:hAnsi="Calibri"/>
          <w:b w:val="0"/>
          <w:i w:val="0"/>
        </w:rPr>
        <w:t>upplier will have the</w:t>
      </w:r>
      <w:r w:rsidRPr="003474A9">
        <w:rPr>
          <w:rFonts w:ascii="Calibri" w:hAnsi="Calibri"/>
          <w:b w:val="0"/>
          <w:i w:val="0"/>
        </w:rPr>
        <w:t xml:space="preserve"> final decision on whether the S</w:t>
      </w:r>
      <w:r w:rsidR="00282F22" w:rsidRPr="003474A9">
        <w:rPr>
          <w:rFonts w:ascii="Calibri" w:hAnsi="Calibri"/>
          <w:b w:val="0"/>
          <w:i w:val="0"/>
        </w:rPr>
        <w:t xml:space="preserve">upplier can remove an individual apprentice. </w:t>
      </w:r>
    </w:p>
    <w:p w14:paraId="78633369" w14:textId="77777777" w:rsidR="00282F22" w:rsidRPr="003474A9" w:rsidRDefault="00282F22" w:rsidP="00737E6E">
      <w:pPr>
        <w:pStyle w:val="Heading2"/>
        <w:spacing w:after="9"/>
        <w:ind w:left="-142" w:firstLine="0"/>
        <w:jc w:val="left"/>
        <w:rPr>
          <w:rFonts w:ascii="Calibri" w:hAnsi="Calibri"/>
          <w:b w:val="0"/>
          <w:color w:val="auto"/>
        </w:rPr>
      </w:pPr>
    </w:p>
    <w:p w14:paraId="4BACE90C" w14:textId="78FB8B4D" w:rsidR="00D028E2" w:rsidRDefault="00D028E2" w:rsidP="00737E6E">
      <w:pPr>
        <w:pStyle w:val="Heading2"/>
        <w:spacing w:after="9"/>
        <w:ind w:left="-142" w:firstLine="0"/>
        <w:jc w:val="left"/>
      </w:pPr>
      <w:r>
        <w:br w:type="page"/>
      </w:r>
    </w:p>
    <w:p w14:paraId="49EF8AFE" w14:textId="69CC1228" w:rsidR="00661527" w:rsidRDefault="00661527" w:rsidP="00661527">
      <w:pPr>
        <w:pStyle w:val="Heading2"/>
        <w:spacing w:after="9"/>
        <w:ind w:left="3440"/>
      </w:pPr>
    </w:p>
    <w:p w14:paraId="05B40F43" w14:textId="6184122C" w:rsidR="00661527" w:rsidRDefault="00661527" w:rsidP="00661527">
      <w:pPr>
        <w:pStyle w:val="Heading1"/>
        <w:spacing w:after="234" w:line="249" w:lineRule="auto"/>
        <w:ind w:left="560"/>
        <w:jc w:val="both"/>
      </w:pPr>
      <w:bookmarkStart w:id="289" w:name="_Toc4715576"/>
      <w:r>
        <w:rPr>
          <w:color w:val="000000"/>
          <w:u w:val="none" w:color="000000"/>
        </w:rPr>
        <w:t>CONTRACT SCHEDULE 3: CONTRACT CHARGES, PAYMENT AND INVOICING</w:t>
      </w:r>
      <w:bookmarkEnd w:id="289"/>
      <w:r>
        <w:rPr>
          <w:color w:val="000000"/>
          <w:u w:val="none" w:color="000000"/>
        </w:rPr>
        <w:t xml:space="preserve"> </w:t>
      </w:r>
    </w:p>
    <w:p w14:paraId="6C3D76C6" w14:textId="77777777" w:rsidR="00661527" w:rsidRDefault="00661527" w:rsidP="0021005C">
      <w:pPr>
        <w:numPr>
          <w:ilvl w:val="0"/>
          <w:numId w:val="31"/>
        </w:numPr>
        <w:spacing w:after="234" w:line="249" w:lineRule="auto"/>
        <w:ind w:left="798" w:hanging="798"/>
      </w:pPr>
      <w:r>
        <w:rPr>
          <w:b/>
        </w:rPr>
        <w:t xml:space="preserve">GENERAL PROVISIONS </w:t>
      </w:r>
    </w:p>
    <w:p w14:paraId="0D026964" w14:textId="77777777" w:rsidR="00661527" w:rsidRDefault="00661527" w:rsidP="0021005C">
      <w:pPr>
        <w:numPr>
          <w:ilvl w:val="1"/>
          <w:numId w:val="31"/>
        </w:numPr>
        <w:ind w:left="1701" w:right="52" w:hanging="850"/>
      </w:pPr>
      <w:r>
        <w:t xml:space="preserve">This Contract Schedule 3 details: </w:t>
      </w:r>
    </w:p>
    <w:p w14:paraId="3091E4B1" w14:textId="55465094" w:rsidR="00661527" w:rsidRDefault="00661527" w:rsidP="0021005C">
      <w:pPr>
        <w:numPr>
          <w:ilvl w:val="2"/>
          <w:numId w:val="31"/>
        </w:numPr>
        <w:ind w:left="2552" w:right="52" w:hanging="851"/>
      </w:pPr>
      <w:r>
        <w:t xml:space="preserve">the Contract Charges for the Goods and/or the Services under this Contract ; and </w:t>
      </w:r>
    </w:p>
    <w:p w14:paraId="67FF1917" w14:textId="3B70B5D6" w:rsidR="00661527" w:rsidRDefault="00661527" w:rsidP="0021005C">
      <w:pPr>
        <w:numPr>
          <w:ilvl w:val="2"/>
          <w:numId w:val="31"/>
        </w:numPr>
        <w:ind w:left="2552" w:right="52" w:hanging="851"/>
      </w:pPr>
      <w:r>
        <w:t xml:space="preserve">the payment terms/profile for the Contract Charges; </w:t>
      </w:r>
    </w:p>
    <w:p w14:paraId="40726970" w14:textId="77777777" w:rsidR="00661527" w:rsidRDefault="00661527" w:rsidP="0021005C">
      <w:pPr>
        <w:numPr>
          <w:ilvl w:val="2"/>
          <w:numId w:val="31"/>
        </w:numPr>
        <w:ind w:left="2552" w:right="52" w:hanging="851"/>
      </w:pPr>
      <w:r>
        <w:t xml:space="preserve">the invoicing procedure; and </w:t>
      </w:r>
    </w:p>
    <w:p w14:paraId="0043BE9D" w14:textId="6DFCB306" w:rsidR="00661527" w:rsidRDefault="00661527" w:rsidP="0021005C">
      <w:pPr>
        <w:numPr>
          <w:ilvl w:val="2"/>
          <w:numId w:val="31"/>
        </w:numPr>
        <w:spacing w:after="234"/>
        <w:ind w:left="2552" w:right="52" w:hanging="851"/>
      </w:pPr>
      <w:r>
        <w:t xml:space="preserve">the procedure applicable to any adjustments of the Contract Charges. </w:t>
      </w:r>
    </w:p>
    <w:p w14:paraId="41F4471B" w14:textId="126CD6AF" w:rsidR="00661527" w:rsidRDefault="00661527" w:rsidP="0021005C">
      <w:pPr>
        <w:numPr>
          <w:ilvl w:val="0"/>
          <w:numId w:val="31"/>
        </w:numPr>
        <w:spacing w:after="234" w:line="249" w:lineRule="auto"/>
        <w:ind w:left="798" w:hanging="798"/>
      </w:pPr>
      <w:r>
        <w:rPr>
          <w:b/>
        </w:rPr>
        <w:t xml:space="preserve">CONTRACT CHARGES </w:t>
      </w:r>
    </w:p>
    <w:p w14:paraId="5358A7E2" w14:textId="492F61E8" w:rsidR="00661527" w:rsidRDefault="00661527" w:rsidP="0021005C">
      <w:pPr>
        <w:numPr>
          <w:ilvl w:val="1"/>
          <w:numId w:val="31"/>
        </w:numPr>
        <w:ind w:left="1701" w:right="52" w:hanging="850"/>
      </w:pPr>
      <w:r>
        <w:t xml:space="preserve">The Contract Charges which are applicable to this Contract are set out in Annex 1 of this Contract Schedule 3. </w:t>
      </w:r>
    </w:p>
    <w:p w14:paraId="66B54F2B" w14:textId="6375E4FF" w:rsidR="00661527" w:rsidRDefault="00661527" w:rsidP="008073A7">
      <w:pPr>
        <w:numPr>
          <w:ilvl w:val="1"/>
          <w:numId w:val="31"/>
        </w:numPr>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21005C">
      <w:pPr>
        <w:numPr>
          <w:ilvl w:val="0"/>
          <w:numId w:val="31"/>
        </w:numPr>
        <w:spacing w:after="234" w:line="249" w:lineRule="auto"/>
        <w:ind w:left="798" w:hanging="798"/>
      </w:pPr>
      <w:r>
        <w:rPr>
          <w:b/>
        </w:rPr>
        <w:t xml:space="preserve">COSTS AND EXPENSES </w:t>
      </w:r>
    </w:p>
    <w:p w14:paraId="444908FB" w14:textId="37F11716" w:rsidR="00661527" w:rsidRDefault="002E62E2" w:rsidP="0021005C">
      <w:pPr>
        <w:numPr>
          <w:ilvl w:val="1"/>
          <w:numId w:val="31"/>
        </w:numPr>
        <w:ind w:left="1701" w:right="52" w:hanging="850"/>
      </w:pPr>
      <w:r>
        <w:t>T</w:t>
      </w:r>
      <w:r w:rsidR="00661527">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21005C">
      <w:pPr>
        <w:numPr>
          <w:ilvl w:val="2"/>
          <w:numId w:val="31"/>
        </w:numPr>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Default="00661527" w:rsidP="0021005C">
      <w:pPr>
        <w:numPr>
          <w:ilvl w:val="2"/>
          <w:numId w:val="31"/>
        </w:numPr>
        <w:spacing w:after="226"/>
        <w:ind w:left="2552" w:right="52" w:hanging="851"/>
      </w:pPr>
      <w:r>
        <w:t xml:space="preserve">any amount for any services provided or costs incurred by the Supplier prior to the Contract Commencement Date. </w:t>
      </w:r>
    </w:p>
    <w:p w14:paraId="791FFAAC" w14:textId="77777777" w:rsidR="00661527" w:rsidRDefault="00661527" w:rsidP="0021005C">
      <w:pPr>
        <w:numPr>
          <w:ilvl w:val="0"/>
          <w:numId w:val="31"/>
        </w:numPr>
        <w:spacing w:after="234" w:line="249" w:lineRule="auto"/>
        <w:ind w:left="798" w:hanging="798"/>
      </w:pPr>
      <w:r>
        <w:rPr>
          <w:b/>
        </w:rPr>
        <w:t xml:space="preserve">PAYMENT TERMS/PAYMENT PROFILE </w:t>
      </w:r>
    </w:p>
    <w:p w14:paraId="5AE097C9" w14:textId="50A753DC" w:rsidR="00661527" w:rsidRDefault="00661527" w:rsidP="0021005C">
      <w:pPr>
        <w:numPr>
          <w:ilvl w:val="1"/>
          <w:numId w:val="31"/>
        </w:numPr>
        <w:spacing w:after="226"/>
        <w:ind w:left="1701" w:right="52" w:hanging="850"/>
      </w:pPr>
      <w:r>
        <w:t xml:space="preserve">The payment terms/profile which are applicable to this Contract are set out in Annex 2 of this Contract Schedule 3. </w:t>
      </w:r>
    </w:p>
    <w:p w14:paraId="752BEB3C" w14:textId="77777777" w:rsidR="00661527" w:rsidRDefault="00661527" w:rsidP="0021005C">
      <w:pPr>
        <w:numPr>
          <w:ilvl w:val="0"/>
          <w:numId w:val="31"/>
        </w:numPr>
        <w:spacing w:after="234" w:line="249" w:lineRule="auto"/>
        <w:ind w:left="798" w:hanging="798"/>
      </w:pPr>
      <w:r>
        <w:rPr>
          <w:b/>
        </w:rPr>
        <w:t xml:space="preserve">INVOICING PROCEDURE </w:t>
      </w:r>
    </w:p>
    <w:p w14:paraId="30EC483F" w14:textId="7198A22E" w:rsidR="00661527" w:rsidRDefault="00661527" w:rsidP="0021005C">
      <w:pPr>
        <w:numPr>
          <w:ilvl w:val="1"/>
          <w:numId w:val="31"/>
        </w:numPr>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5E352BD8" w:rsidR="00661527" w:rsidRDefault="00661527" w:rsidP="0021005C">
      <w:pPr>
        <w:numPr>
          <w:ilvl w:val="1"/>
          <w:numId w:val="31"/>
        </w:numPr>
        <w:ind w:left="1701" w:right="52" w:hanging="850"/>
      </w:pPr>
      <w:r>
        <w:t>The Supplier shall ensure that each invoice (whether submitted electronically through a purchase-to-pay (P2P) automated system (or similar) or in a paper form, as the Customer may specify (but, in respect of pa</w:t>
      </w:r>
      <w:r w:rsidR="00CD1591">
        <w:t>per form, subject to paragraph 5</w:t>
      </w:r>
      <w:r>
        <w:t xml:space="preserve">.3 below)): </w:t>
      </w:r>
    </w:p>
    <w:p w14:paraId="50E7BDE7" w14:textId="77777777" w:rsidR="00661527" w:rsidRDefault="00661527" w:rsidP="0021005C">
      <w:pPr>
        <w:numPr>
          <w:ilvl w:val="2"/>
          <w:numId w:val="31"/>
        </w:numPr>
        <w:ind w:left="2552" w:right="52" w:hanging="851"/>
      </w:pPr>
      <w:r>
        <w:lastRenderedPageBreak/>
        <w:t xml:space="preserve">contains: </w:t>
      </w:r>
    </w:p>
    <w:p w14:paraId="656D185D" w14:textId="77777777" w:rsidR="00661527" w:rsidRDefault="00661527" w:rsidP="0021005C">
      <w:pPr>
        <w:numPr>
          <w:ilvl w:val="4"/>
          <w:numId w:val="32"/>
        </w:numPr>
        <w:ind w:left="3402" w:right="52" w:hanging="850"/>
      </w:pPr>
      <w:r>
        <w:t>all appropriate references, including the unique order reference number set out in the Contract Order Form;</w:t>
      </w:r>
      <w:r>
        <w:rPr>
          <w:b/>
          <w:i/>
        </w:rPr>
        <w:t xml:space="preserve"> </w:t>
      </w:r>
      <w:r>
        <w:t xml:space="preserve">and </w:t>
      </w:r>
    </w:p>
    <w:p w14:paraId="254C92A3" w14:textId="6DF8E9C9" w:rsidR="00661527" w:rsidRDefault="00661527" w:rsidP="0021005C">
      <w:pPr>
        <w:numPr>
          <w:ilvl w:val="4"/>
          <w:numId w:val="32"/>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21005C">
      <w:pPr>
        <w:numPr>
          <w:ilvl w:val="2"/>
          <w:numId w:val="31"/>
        </w:numPr>
        <w:ind w:left="2552" w:right="52" w:hanging="851"/>
      </w:pPr>
      <w:r>
        <w:t xml:space="preserve">shows separately: </w:t>
      </w:r>
    </w:p>
    <w:p w14:paraId="396958AE" w14:textId="6C51811A" w:rsidR="00661527" w:rsidRPr="008E27F6" w:rsidRDefault="006D5247" w:rsidP="0021005C">
      <w:pPr>
        <w:numPr>
          <w:ilvl w:val="4"/>
          <w:numId w:val="33"/>
        </w:numPr>
        <w:ind w:left="3402" w:right="52" w:hanging="850"/>
      </w:pPr>
      <w:r w:rsidRPr="008E27F6">
        <w:t xml:space="preserve">any form of </w:t>
      </w:r>
      <w:r w:rsidR="00661527" w:rsidRPr="008E27F6">
        <w:t xml:space="preserve">Service Credits due to the Customer; and </w:t>
      </w:r>
    </w:p>
    <w:p w14:paraId="197BE1C1" w14:textId="50A014FA" w:rsidR="00661527" w:rsidRDefault="00661527" w:rsidP="0021005C">
      <w:pPr>
        <w:numPr>
          <w:ilvl w:val="4"/>
          <w:numId w:val="33"/>
        </w:numPr>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1F798B" w:rsidRPr="008E27F6">
        <w:t>14.5</w:t>
      </w:r>
      <w:r w:rsidR="005E6AEA" w:rsidRPr="008E27F6">
        <w:fldChar w:fldCharType="end"/>
      </w:r>
      <w:r>
        <w:t xml:space="preserve"> of this Contract (VAT) and the tax point date relating to the rate of VAT shown; and </w:t>
      </w:r>
    </w:p>
    <w:p w14:paraId="40907B16" w14:textId="2851A393" w:rsidR="00661527" w:rsidRDefault="00661527" w:rsidP="0021005C">
      <w:pPr>
        <w:numPr>
          <w:ilvl w:val="2"/>
          <w:numId w:val="31"/>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21005C">
      <w:pPr>
        <w:numPr>
          <w:ilvl w:val="2"/>
          <w:numId w:val="31"/>
        </w:numPr>
        <w:spacing w:after="146"/>
        <w:ind w:left="2552" w:right="52" w:hanging="851"/>
      </w:pPr>
      <w:r>
        <w:t xml:space="preserve">it is supported by any other documentation reasonably required by the Customer to substantiate that the invoice is a Valid Invoice. </w:t>
      </w:r>
    </w:p>
    <w:p w14:paraId="752413EE" w14:textId="203CC3B5" w:rsidR="00661527" w:rsidRDefault="00661527" w:rsidP="0021005C">
      <w:pPr>
        <w:numPr>
          <w:ilvl w:val="1"/>
          <w:numId w:val="31"/>
        </w:numPr>
        <w:ind w:left="1701" w:right="52" w:hanging="850"/>
      </w:pPr>
      <w:r>
        <w:t xml:space="preserve">If the Customer is a Central Government Body, the Customer’s right to request paper form invoicing shall be subject to procurement policy note 11/15 (available at </w:t>
      </w:r>
      <w:hyperlink r:id="rId26">
        <w:r>
          <w:rPr>
            <w:b/>
            <w:color w:val="1155CC"/>
            <w:u w:val="single" w:color="1155CC"/>
          </w:rPr>
          <w:t xml:space="preserve">Procurement policy note 11/15: unstructured electronic invoices </w:t>
        </w:r>
      </w:hyperlink>
      <w:hyperlink r:id="rId27">
        <w:r>
          <w:rPr>
            <w:b/>
            <w:color w:val="1155CC"/>
            <w:u w:val="single" w:color="1155CC"/>
          </w:rPr>
          <w:t>-</w:t>
        </w:r>
      </w:hyperlink>
      <w:hyperlink r:id="rId28">
        <w:r>
          <w:rPr>
            <w:b/>
            <w:color w:val="1155CC"/>
          </w:rPr>
          <w:t xml:space="preserve"> </w:t>
        </w:r>
      </w:hyperlink>
      <w:hyperlink r:id="rId29">
        <w:r>
          <w:rPr>
            <w:b/>
            <w:color w:val="1155CC"/>
            <w:u w:val="single" w:color="1155CC"/>
            <w:shd w:val="clear" w:color="auto" w:fill="FFFFFF"/>
          </w:rPr>
          <w:t xml:space="preserve">Publications </w:t>
        </w:r>
      </w:hyperlink>
      <w:hyperlink r:id="rId30">
        <w:r>
          <w:rPr>
            <w:b/>
            <w:color w:val="1155CC"/>
            <w:u w:val="single" w:color="1155CC"/>
            <w:shd w:val="clear" w:color="auto" w:fill="FFFFFF"/>
          </w:rPr>
          <w:t xml:space="preserve">- </w:t>
        </w:r>
      </w:hyperlink>
      <w:hyperlink r:id="rId31">
        <w:r>
          <w:rPr>
            <w:b/>
            <w:color w:val="1155CC"/>
            <w:u w:val="single" w:color="1155CC"/>
            <w:shd w:val="clear" w:color="auto" w:fill="FFFFFF"/>
          </w:rPr>
          <w:t>GOV.UK</w:t>
        </w:r>
      </w:hyperlink>
      <w:hyperlink r:id="rId32">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21005C">
      <w:pPr>
        <w:numPr>
          <w:ilvl w:val="1"/>
          <w:numId w:val="31"/>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21005C">
      <w:pPr>
        <w:numPr>
          <w:ilvl w:val="1"/>
          <w:numId w:val="31"/>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AA96805" w14:textId="77777777" w:rsidR="00661527" w:rsidRDefault="00661527" w:rsidP="0021005C">
      <w:pPr>
        <w:numPr>
          <w:ilvl w:val="1"/>
          <w:numId w:val="31"/>
        </w:numPr>
        <w:ind w:left="1701" w:right="52" w:hanging="850"/>
      </w:pPr>
      <w:r>
        <w:t xml:space="preserve">The Supplier shall submit invoices directly to the Customer’s billing address set out in the Contract Order Form. </w:t>
      </w:r>
    </w:p>
    <w:p w14:paraId="20083E4B" w14:textId="77777777" w:rsidR="00661527" w:rsidRDefault="00661527" w:rsidP="00661527">
      <w:pPr>
        <w:spacing w:after="218" w:line="259" w:lineRule="auto"/>
        <w:ind w:left="108" w:firstLine="0"/>
        <w:jc w:val="left"/>
      </w:pPr>
      <w:r>
        <w:rPr>
          <w:b/>
          <w:i/>
        </w:rPr>
        <w:t xml:space="preserve"> </w:t>
      </w:r>
    </w:p>
    <w:p w14:paraId="774A78BE" w14:textId="111DD5B7" w:rsidR="00661527" w:rsidRDefault="00661527" w:rsidP="0021005C">
      <w:pPr>
        <w:numPr>
          <w:ilvl w:val="0"/>
          <w:numId w:val="31"/>
        </w:numPr>
        <w:spacing w:after="234" w:line="249" w:lineRule="auto"/>
        <w:ind w:left="798" w:hanging="798"/>
      </w:pPr>
      <w:r>
        <w:rPr>
          <w:b/>
        </w:rPr>
        <w:t xml:space="preserve">ADJUSTMENT OF CONTRACT CHARGES </w:t>
      </w:r>
    </w:p>
    <w:p w14:paraId="7F070562" w14:textId="479BCC86" w:rsidR="00661527" w:rsidRDefault="00661527" w:rsidP="0021005C">
      <w:pPr>
        <w:numPr>
          <w:ilvl w:val="1"/>
          <w:numId w:val="31"/>
        </w:numPr>
        <w:ind w:left="1701" w:right="52" w:hanging="850"/>
      </w:pPr>
      <w:r>
        <w:t xml:space="preserve">The Contract Charges shall only be varied: </w:t>
      </w:r>
    </w:p>
    <w:p w14:paraId="4B668440" w14:textId="5D100829" w:rsidR="00661527" w:rsidRDefault="00661527" w:rsidP="0021005C">
      <w:pPr>
        <w:numPr>
          <w:ilvl w:val="2"/>
          <w:numId w:val="31"/>
        </w:numPr>
        <w:ind w:left="2552" w:right="52" w:hanging="851"/>
      </w:pPr>
      <w:r>
        <w:t xml:space="preserve">due to a Specific Change in Law in relation to which the Parties agree that a change is required to all or part of the Contract 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1F798B" w:rsidRPr="00A54876">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1F798B" w:rsidRPr="00A54876">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21005C">
      <w:pPr>
        <w:numPr>
          <w:ilvl w:val="2"/>
          <w:numId w:val="31"/>
        </w:numPr>
        <w:ind w:left="2552" w:right="52" w:hanging="851"/>
      </w:pPr>
      <w:r>
        <w:lastRenderedPageBreak/>
        <w:t xml:space="preserve">and/ or in accordance with DMP Schedule 3 (DMP Prices and Charging structure), Part A </w:t>
      </w:r>
      <w:r w:rsidRPr="00F130E3">
        <w:t>Pricing Matrix Quarterly Adjustment Schedule</w:t>
      </w:r>
      <w:r>
        <w:t>.</w:t>
      </w:r>
    </w:p>
    <w:p w14:paraId="36EC6AA2" w14:textId="30B7C7B4" w:rsidR="00661527" w:rsidRDefault="00661527" w:rsidP="007977B2">
      <w:pPr>
        <w:ind w:left="2219" w:right="52" w:firstLine="0"/>
      </w:pPr>
    </w:p>
    <w:p w14:paraId="7BF3764E" w14:textId="3C7FCBFE" w:rsidR="0085532A" w:rsidRDefault="0085532A">
      <w:pPr>
        <w:spacing w:after="200" w:line="276" w:lineRule="auto"/>
        <w:ind w:left="0" w:firstLine="0"/>
        <w:jc w:val="left"/>
        <w:rPr>
          <w:b/>
        </w:rPr>
      </w:pPr>
      <w:r>
        <w:br w:type="page"/>
      </w:r>
    </w:p>
    <w:p w14:paraId="460E80FA" w14:textId="77777777" w:rsidR="00661527" w:rsidRDefault="00661527" w:rsidP="00661527">
      <w:pPr>
        <w:pStyle w:val="Heading2"/>
        <w:spacing w:after="9"/>
        <w:ind w:left="2903"/>
      </w:pPr>
    </w:p>
    <w:p w14:paraId="3576CD5D" w14:textId="77777777" w:rsidR="00661527" w:rsidRDefault="00661527" w:rsidP="00661527">
      <w:pPr>
        <w:pStyle w:val="Heading2"/>
        <w:spacing w:after="9"/>
        <w:ind w:left="2903"/>
      </w:pPr>
    </w:p>
    <w:p w14:paraId="29B13AC2" w14:textId="77777777" w:rsidR="00661527" w:rsidRDefault="00661527" w:rsidP="00661527">
      <w:pPr>
        <w:pStyle w:val="Heading2"/>
        <w:spacing w:after="9"/>
        <w:ind w:left="2903"/>
      </w:pPr>
      <w:bookmarkStart w:id="290" w:name="_Toc4715577"/>
      <w:r>
        <w:t>ANNEX 1: CONTRACT CHARGES</w:t>
      </w:r>
      <w:bookmarkEnd w:id="290"/>
      <w:r>
        <w:t xml:space="preserve"> </w:t>
      </w:r>
    </w:p>
    <w:p w14:paraId="0F27F361" w14:textId="77777777" w:rsidR="00661527" w:rsidRDefault="00661527" w:rsidP="00661527">
      <w:pPr>
        <w:pStyle w:val="Heading2"/>
        <w:spacing w:after="9"/>
        <w:ind w:left="2903"/>
      </w:pPr>
    </w:p>
    <w:p w14:paraId="0AB08DFC" w14:textId="2397C99A" w:rsidR="00661527" w:rsidRDefault="00EC5090" w:rsidP="002C6FED">
      <w:pPr>
        <w:pStyle w:val="ListParagraph"/>
        <w:numPr>
          <w:ilvl w:val="0"/>
          <w:numId w:val="71"/>
        </w:numPr>
        <w:ind w:left="851" w:hanging="851"/>
      </w:pPr>
      <w:r>
        <w:t>The contract Charges are a</w:t>
      </w:r>
      <w:r w:rsidR="00661527">
        <w:t xml:space="preserve">s set out in the Contract Order Form. </w:t>
      </w:r>
    </w:p>
    <w:p w14:paraId="6DF93898" w14:textId="680F56F2" w:rsidR="00EC5090" w:rsidRDefault="00EC5090" w:rsidP="002C6FED">
      <w:pPr>
        <w:pStyle w:val="ListParagraph"/>
        <w:numPr>
          <w:ilvl w:val="0"/>
          <w:numId w:val="71"/>
        </w:numPr>
        <w:ind w:left="851" w:hanging="851"/>
      </w:pPr>
      <w:r>
        <w:t>Where applicable, ESFA funding rules and funding bands apply</w:t>
      </w:r>
      <w:r w:rsidR="005741CF">
        <w:t>.</w:t>
      </w:r>
    </w:p>
    <w:p w14:paraId="4294BD80" w14:textId="2BB74E04" w:rsidR="005741CF" w:rsidRPr="003B7B9A" w:rsidRDefault="005741CF" w:rsidP="007977B2">
      <w:pPr>
        <w:pStyle w:val="ListParagraph"/>
        <w:ind w:left="3822" w:firstLine="0"/>
      </w:pPr>
    </w:p>
    <w:p w14:paraId="3243A370" w14:textId="77777777" w:rsidR="00661527" w:rsidRDefault="00661527" w:rsidP="00661527">
      <w:pPr>
        <w:pStyle w:val="Heading2"/>
        <w:spacing w:after="9"/>
        <w:ind w:left="2903"/>
      </w:pPr>
    </w:p>
    <w:p w14:paraId="67E1BD93" w14:textId="77777777" w:rsidR="00661527" w:rsidRDefault="00661527" w:rsidP="00661527">
      <w:pPr>
        <w:pStyle w:val="Heading2"/>
        <w:spacing w:after="9"/>
        <w:ind w:left="2903"/>
      </w:pPr>
      <w:r>
        <w:br w:type="page"/>
      </w:r>
    </w:p>
    <w:p w14:paraId="5A32B1F4" w14:textId="77777777" w:rsidR="00661527" w:rsidRDefault="00661527" w:rsidP="00661527">
      <w:pPr>
        <w:pStyle w:val="Heading2"/>
        <w:spacing w:after="219" w:line="259" w:lineRule="auto"/>
        <w:ind w:left="10" w:right="2579"/>
        <w:jc w:val="right"/>
      </w:pPr>
      <w:bookmarkStart w:id="291" w:name="_Toc4715578"/>
      <w:r>
        <w:lastRenderedPageBreak/>
        <w:t>ANNEX 2: PAYMENT TERMS/PROFILE</w:t>
      </w:r>
      <w:bookmarkEnd w:id="291"/>
      <w:r>
        <w:t xml:space="preserve"> </w:t>
      </w:r>
    </w:p>
    <w:p w14:paraId="65E1B9A7" w14:textId="77777777" w:rsidR="00661527" w:rsidRDefault="00661527" w:rsidP="00661527">
      <w:pPr>
        <w:spacing w:after="100" w:line="259" w:lineRule="auto"/>
        <w:ind w:left="816" w:firstLine="0"/>
        <w:jc w:val="left"/>
      </w:pPr>
      <w:r>
        <w:t xml:space="preserve"> </w:t>
      </w:r>
    </w:p>
    <w:p w14:paraId="1F9C179B" w14:textId="409C8CDF" w:rsidR="00661527" w:rsidRPr="007977B2" w:rsidRDefault="00661527" w:rsidP="0021005C">
      <w:pPr>
        <w:pStyle w:val="ListParagraph"/>
        <w:numPr>
          <w:ilvl w:val="0"/>
          <w:numId w:val="59"/>
        </w:numPr>
        <w:spacing w:after="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85532A">
      <w:pPr>
        <w:spacing w:after="0" w:line="259" w:lineRule="auto"/>
        <w:ind w:left="851" w:hanging="851"/>
        <w:jc w:val="left"/>
      </w:pPr>
    </w:p>
    <w:p w14:paraId="08F3FEE3" w14:textId="0701ED64" w:rsidR="00661527" w:rsidRPr="007977B2" w:rsidRDefault="005741CF" w:rsidP="0021005C">
      <w:pPr>
        <w:pStyle w:val="ListParagraph"/>
        <w:numPr>
          <w:ilvl w:val="0"/>
          <w:numId w:val="59"/>
        </w:numPr>
        <w:spacing w:after="0" w:line="259" w:lineRule="auto"/>
        <w:ind w:left="851" w:hanging="851"/>
        <w:jc w:val="left"/>
      </w:pPr>
      <w:r>
        <w:t>Where the Contract Charges exceed the ESF</w:t>
      </w:r>
      <w:r w:rsidR="004B215E">
        <w:t>A</w:t>
      </w:r>
      <w:r>
        <w:t xml:space="preserve"> funding bands and the Customer is required to make addit</w:t>
      </w:r>
      <w:r w:rsidR="004B215E">
        <w:t>io</w:t>
      </w:r>
      <w:r>
        <w:t>nal payment (as set out in the Contract Order Form)_t</w:t>
      </w:r>
      <w:r w:rsidR="00661527" w:rsidRPr="007977B2">
        <w:t xml:space="preserve">he Supplier will issue a monthly invoice, detailing spend and costs incurred to date. </w:t>
      </w:r>
    </w:p>
    <w:p w14:paraId="1385FCD2" w14:textId="77777777" w:rsidR="00661527" w:rsidRPr="007977B2" w:rsidRDefault="00661527" w:rsidP="0085532A">
      <w:pPr>
        <w:spacing w:after="0" w:line="259" w:lineRule="auto"/>
        <w:ind w:left="851" w:hanging="851"/>
        <w:jc w:val="left"/>
      </w:pPr>
    </w:p>
    <w:p w14:paraId="1640BA2A" w14:textId="4FCF7CEF" w:rsidR="00661527" w:rsidRPr="007977B2" w:rsidRDefault="00661527" w:rsidP="0021005C">
      <w:pPr>
        <w:pStyle w:val="ListParagraph"/>
        <w:numPr>
          <w:ilvl w:val="0"/>
          <w:numId w:val="59"/>
        </w:numPr>
        <w:spacing w:after="0" w:line="259" w:lineRule="auto"/>
        <w:ind w:left="851" w:hanging="851"/>
        <w:jc w:val="left"/>
      </w:pPr>
      <w:r w:rsidRPr="007977B2">
        <w:t xml:space="preserve">Payments in addition to the ESFA funding (for the provision of additional services) will be </w:t>
      </w:r>
      <w:r w:rsidR="006D5247">
        <w:t>settled up front and within the first month of the Contract.</w:t>
      </w:r>
    </w:p>
    <w:p w14:paraId="4C32A7BC" w14:textId="77777777" w:rsidR="00661527" w:rsidRPr="007977B2" w:rsidRDefault="00661527" w:rsidP="0085532A">
      <w:pPr>
        <w:spacing w:after="0" w:line="259" w:lineRule="auto"/>
        <w:ind w:left="851" w:hanging="851"/>
        <w:jc w:val="left"/>
      </w:pPr>
    </w:p>
    <w:p w14:paraId="4E59C644" w14:textId="6FFCD1F1" w:rsidR="00661527" w:rsidRPr="007977B2" w:rsidRDefault="00661527" w:rsidP="0021005C">
      <w:pPr>
        <w:pStyle w:val="ListParagraph"/>
        <w:numPr>
          <w:ilvl w:val="0"/>
          <w:numId w:val="59"/>
        </w:numPr>
        <w:spacing w:after="0" w:line="259" w:lineRule="auto"/>
        <w:ind w:left="851" w:hanging="851"/>
        <w:jc w:val="left"/>
      </w:pPr>
      <w:r w:rsidRPr="007977B2">
        <w:t xml:space="preserve">Each monthly invoice will contain the following: </w:t>
      </w:r>
    </w:p>
    <w:p w14:paraId="6517F8EA" w14:textId="77777777" w:rsidR="00661527" w:rsidRPr="007977B2" w:rsidRDefault="00661527" w:rsidP="00661527">
      <w:pPr>
        <w:spacing w:after="0" w:line="259" w:lineRule="auto"/>
        <w:ind w:left="816" w:firstLine="0"/>
        <w:jc w:val="left"/>
      </w:pPr>
    </w:p>
    <w:p w14:paraId="63B51D85" w14:textId="510F08BB" w:rsidR="00661527" w:rsidRPr="007977B2" w:rsidRDefault="00661527" w:rsidP="0021005C">
      <w:pPr>
        <w:pStyle w:val="ListParagraph"/>
        <w:numPr>
          <w:ilvl w:val="1"/>
          <w:numId w:val="59"/>
        </w:numPr>
        <w:spacing w:after="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85532A">
      <w:pPr>
        <w:spacing w:after="0" w:line="259" w:lineRule="auto"/>
        <w:ind w:left="1701" w:hanging="850"/>
        <w:jc w:val="left"/>
      </w:pPr>
    </w:p>
    <w:p w14:paraId="78E03F53" w14:textId="400D7510" w:rsidR="00661527" w:rsidRPr="007977B2" w:rsidRDefault="00661527" w:rsidP="0021005C">
      <w:pPr>
        <w:pStyle w:val="ListParagraph"/>
        <w:numPr>
          <w:ilvl w:val="1"/>
          <w:numId w:val="59"/>
        </w:numPr>
        <w:spacing w:after="0" w:line="259" w:lineRule="auto"/>
        <w:ind w:left="1701" w:hanging="850"/>
        <w:jc w:val="left"/>
      </w:pPr>
      <w:r w:rsidRPr="007977B2">
        <w:t>Any balance outstanding (representing fees in excess of the ESFA funding band and costs of any additional services</w:t>
      </w:r>
      <w:r w:rsidR="005741CF">
        <w:t>)</w:t>
      </w:r>
      <w:r w:rsidRPr="007977B2">
        <w:t>.</w:t>
      </w:r>
    </w:p>
    <w:p w14:paraId="4DEA5A06" w14:textId="77777777" w:rsidR="00661527" w:rsidRPr="007977B2" w:rsidRDefault="00661527" w:rsidP="0085532A">
      <w:pPr>
        <w:spacing w:after="0" w:line="259" w:lineRule="auto"/>
        <w:ind w:left="1701" w:hanging="850"/>
        <w:jc w:val="left"/>
      </w:pPr>
    </w:p>
    <w:p w14:paraId="7672A167" w14:textId="7899064C" w:rsidR="00D028E2" w:rsidRPr="007977B2" w:rsidRDefault="00661527" w:rsidP="0021005C">
      <w:pPr>
        <w:pStyle w:val="ListParagraph"/>
        <w:numPr>
          <w:ilvl w:val="1"/>
          <w:numId w:val="59"/>
        </w:numPr>
        <w:spacing w:after="0" w:line="259" w:lineRule="auto"/>
        <w:ind w:left="1701" w:hanging="850"/>
        <w:jc w:val="left"/>
      </w:pPr>
      <w:r w:rsidRPr="007977B2">
        <w:t>Order and contract reference details.</w:t>
      </w:r>
      <w:r w:rsidRPr="004D110C">
        <w:rPr>
          <w:b/>
        </w:rPr>
        <w:t xml:space="preserve"> </w:t>
      </w:r>
    </w:p>
    <w:p w14:paraId="4B796B8B" w14:textId="77777777" w:rsidR="00D028E2" w:rsidRDefault="00D028E2" w:rsidP="007977B2">
      <w:pPr>
        <w:pStyle w:val="ListParagraph"/>
      </w:pPr>
    </w:p>
    <w:p w14:paraId="33C87B55" w14:textId="77777777" w:rsidR="00D028E2" w:rsidRDefault="00D028E2" w:rsidP="0021005C">
      <w:pPr>
        <w:pStyle w:val="ListParagraph"/>
        <w:numPr>
          <w:ilvl w:val="1"/>
          <w:numId w:val="59"/>
        </w:numPr>
        <w:spacing w:after="0" w:line="259" w:lineRule="auto"/>
        <w:jc w:val="left"/>
      </w:pPr>
      <w:r>
        <w:br w:type="page"/>
      </w:r>
    </w:p>
    <w:p w14:paraId="0AF35D8F" w14:textId="77777777" w:rsidR="00661527" w:rsidRDefault="00661527" w:rsidP="00661527">
      <w:pPr>
        <w:spacing w:after="0" w:line="259" w:lineRule="auto"/>
        <w:ind w:left="108" w:firstLine="0"/>
        <w:jc w:val="left"/>
      </w:pPr>
      <w:r>
        <w:rPr>
          <w:color w:val="FFFFFF"/>
        </w:rPr>
        <w:lastRenderedPageBreak/>
        <w:t xml:space="preserve"> </w:t>
      </w:r>
    </w:p>
    <w:p w14:paraId="3558EEEC" w14:textId="54E1788C" w:rsidR="00661527" w:rsidRDefault="00661527" w:rsidP="00661527">
      <w:pPr>
        <w:pStyle w:val="Heading1"/>
        <w:spacing w:after="228" w:line="250" w:lineRule="auto"/>
        <w:ind w:left="195" w:right="139"/>
        <w:jc w:val="center"/>
      </w:pPr>
      <w:bookmarkStart w:id="292" w:name="_Toc4715579"/>
      <w:r>
        <w:rPr>
          <w:color w:val="000000"/>
          <w:u w:val="none" w:color="000000"/>
        </w:rPr>
        <w:t xml:space="preserve">CONTRACT SCHEDULE </w:t>
      </w:r>
      <w:r w:rsidR="001F798B">
        <w:rPr>
          <w:color w:val="000000"/>
          <w:u w:val="none" w:color="000000"/>
        </w:rPr>
        <w:t>4</w:t>
      </w:r>
      <w:r>
        <w:rPr>
          <w:color w:val="000000"/>
          <w:u w:val="none" w:color="000000"/>
        </w:rPr>
        <w:t>: SECURITY</w:t>
      </w:r>
      <w:bookmarkEnd w:id="292"/>
      <w:r>
        <w:rPr>
          <w:color w:val="000000"/>
          <w:u w:val="none" w:color="000000"/>
        </w:rPr>
        <w:t xml:space="preserve"> </w:t>
      </w:r>
    </w:p>
    <w:p w14:paraId="2FD2A183" w14:textId="77777777" w:rsidR="00661527" w:rsidRDefault="00661527" w:rsidP="00661527">
      <w:pPr>
        <w:spacing w:after="218" w:line="259" w:lineRule="auto"/>
        <w:ind w:left="674" w:firstLine="0"/>
        <w:jc w:val="left"/>
      </w:pPr>
      <w:r>
        <w:rPr>
          <w:b/>
          <w:i/>
        </w:rPr>
        <w:t xml:space="preserve"> </w:t>
      </w:r>
    </w:p>
    <w:p w14:paraId="3E8AE6E5" w14:textId="77777777" w:rsidR="00661527" w:rsidRDefault="00661527" w:rsidP="0021005C">
      <w:pPr>
        <w:numPr>
          <w:ilvl w:val="0"/>
          <w:numId w:val="34"/>
        </w:numPr>
        <w:spacing w:after="234" w:line="249" w:lineRule="auto"/>
        <w:ind w:left="851" w:hanging="851"/>
      </w:pPr>
      <w:r>
        <w:rPr>
          <w:b/>
        </w:rPr>
        <w:t xml:space="preserve">DEFINITIONS </w:t>
      </w:r>
    </w:p>
    <w:p w14:paraId="71C8C3E4" w14:textId="7CAEEB53" w:rsidR="00661527" w:rsidRDefault="00661527" w:rsidP="0021005C">
      <w:pPr>
        <w:numPr>
          <w:ilvl w:val="1"/>
          <w:numId w:val="34"/>
        </w:numPr>
        <w:ind w:left="1701" w:right="52" w:hanging="850"/>
      </w:pPr>
      <w:r>
        <w:t xml:space="preserve">In this Contract Schedule </w:t>
      </w:r>
      <w:r w:rsidR="001F798B">
        <w:t>4</w:t>
      </w:r>
      <w:r>
        <w:t xml:space="preserve">, the following definitions shall apply: </w:t>
      </w:r>
    </w:p>
    <w:p w14:paraId="3E1006D4" w14:textId="77777777" w:rsidR="00661527" w:rsidRDefault="00661527" w:rsidP="00661527">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21005C">
      <w:pPr>
        <w:numPr>
          <w:ilvl w:val="5"/>
          <w:numId w:val="35"/>
        </w:numPr>
        <w:spacing w:after="17"/>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Contract ; and/or </w:t>
      </w:r>
    </w:p>
    <w:p w14:paraId="5C05FC9F" w14:textId="72A1C178" w:rsidR="00661527" w:rsidRDefault="00661527" w:rsidP="0021005C">
      <w:pPr>
        <w:numPr>
          <w:ilvl w:val="5"/>
          <w:numId w:val="35"/>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6CB9570C" w14:textId="77777777" w:rsidR="00661527" w:rsidRDefault="00661527" w:rsidP="00661527">
      <w:pPr>
        <w:ind w:left="3790" w:right="52" w:hanging="170"/>
      </w:pPr>
      <w:r>
        <w:t xml:space="preserve"> in either case as more particularly set out in the Security Policy; </w:t>
      </w:r>
    </w:p>
    <w:p w14:paraId="1D4D47CB" w14:textId="77777777" w:rsidR="00661527" w:rsidRDefault="00661527" w:rsidP="00661527">
      <w:pPr>
        <w:spacing w:after="218" w:line="259" w:lineRule="auto"/>
        <w:ind w:left="108" w:firstLine="0"/>
        <w:jc w:val="left"/>
      </w:pPr>
      <w:r>
        <w:t xml:space="preserve"> </w:t>
      </w:r>
    </w:p>
    <w:p w14:paraId="38C807E5" w14:textId="77777777" w:rsidR="00661527" w:rsidRDefault="00661527" w:rsidP="0021005C">
      <w:pPr>
        <w:numPr>
          <w:ilvl w:val="0"/>
          <w:numId w:val="34"/>
        </w:numPr>
        <w:spacing w:after="234" w:line="249" w:lineRule="auto"/>
        <w:ind w:left="851" w:hanging="851"/>
      </w:pPr>
      <w:r>
        <w:rPr>
          <w:b/>
        </w:rPr>
        <w:t xml:space="preserve">INTRODUCTION </w:t>
      </w:r>
    </w:p>
    <w:p w14:paraId="6CE3AB2A" w14:textId="5D86CE87" w:rsidR="00661527" w:rsidRDefault="00661527" w:rsidP="0021005C">
      <w:pPr>
        <w:numPr>
          <w:ilvl w:val="1"/>
          <w:numId w:val="34"/>
        </w:numPr>
        <w:ind w:left="1701" w:right="52" w:hanging="850"/>
      </w:pPr>
      <w:r>
        <w:t xml:space="preserve">The purpose of this Contract Schedule </w:t>
      </w:r>
      <w:r w:rsidR="001F798B">
        <w:t>4</w:t>
      </w:r>
      <w:r>
        <w:t xml:space="preserve"> is to ensure a good organisational approach to security under which the specific requirements of this Contract will be met; </w:t>
      </w:r>
    </w:p>
    <w:p w14:paraId="752A5554" w14:textId="17AE0928" w:rsidR="00661527" w:rsidRDefault="00661527" w:rsidP="0021005C">
      <w:pPr>
        <w:numPr>
          <w:ilvl w:val="1"/>
          <w:numId w:val="34"/>
        </w:numPr>
        <w:ind w:left="1701" w:right="52" w:hanging="850"/>
      </w:pPr>
      <w:r>
        <w:t xml:space="preserve">This Contract Schedule </w:t>
      </w:r>
      <w:r w:rsidR="001F798B">
        <w:t>4</w:t>
      </w:r>
      <w:r>
        <w:t xml:space="preserve"> covers: </w:t>
      </w:r>
    </w:p>
    <w:p w14:paraId="74186715" w14:textId="07C7939B" w:rsidR="00661527" w:rsidRDefault="00661527" w:rsidP="0021005C">
      <w:pPr>
        <w:numPr>
          <w:ilvl w:val="2"/>
          <w:numId w:val="34"/>
        </w:numPr>
        <w:ind w:left="2552" w:right="52" w:hanging="851"/>
      </w:pPr>
      <w:r>
        <w:t xml:space="preserve">principles of protective security to be applied in delivering the Goods and/or Services; </w:t>
      </w:r>
    </w:p>
    <w:p w14:paraId="67377C4C" w14:textId="77777777" w:rsidR="00661527" w:rsidRDefault="00661527" w:rsidP="0021005C">
      <w:pPr>
        <w:numPr>
          <w:ilvl w:val="2"/>
          <w:numId w:val="34"/>
        </w:numPr>
        <w:ind w:left="2552" w:right="52" w:hanging="851"/>
      </w:pPr>
      <w:r>
        <w:t xml:space="preserve">the creation and maintenance of the Security Management Plan; and </w:t>
      </w:r>
    </w:p>
    <w:p w14:paraId="56A8708F" w14:textId="77777777" w:rsidR="00661527" w:rsidRDefault="00661527" w:rsidP="0021005C">
      <w:pPr>
        <w:numPr>
          <w:ilvl w:val="2"/>
          <w:numId w:val="34"/>
        </w:numPr>
        <w:spacing w:after="231"/>
        <w:ind w:left="2552" w:right="52" w:hanging="851"/>
      </w:pPr>
      <w:r>
        <w:t xml:space="preserve">obligations in the event of actual or attempted Breaches of Security. </w:t>
      </w:r>
    </w:p>
    <w:p w14:paraId="16F30EF2" w14:textId="77777777" w:rsidR="00661527" w:rsidRDefault="00661527" w:rsidP="0021005C">
      <w:pPr>
        <w:numPr>
          <w:ilvl w:val="0"/>
          <w:numId w:val="34"/>
        </w:numPr>
        <w:spacing w:after="234" w:line="249" w:lineRule="auto"/>
        <w:ind w:left="851" w:hanging="851"/>
      </w:pPr>
      <w:r>
        <w:rPr>
          <w:b/>
        </w:rPr>
        <w:t xml:space="preserve">PRINCIPLES OF SECURITY </w:t>
      </w:r>
    </w:p>
    <w:p w14:paraId="05910A19" w14:textId="77777777" w:rsidR="00661527" w:rsidRDefault="00661527" w:rsidP="0021005C">
      <w:pPr>
        <w:numPr>
          <w:ilvl w:val="1"/>
          <w:numId w:val="34"/>
        </w:numPr>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Default="00661527" w:rsidP="0021005C">
      <w:pPr>
        <w:numPr>
          <w:ilvl w:val="1"/>
          <w:numId w:val="34"/>
        </w:numPr>
        <w:ind w:left="1701" w:right="52" w:hanging="850"/>
      </w:pPr>
      <w:r>
        <w:t xml:space="preserve">The Supplier shall be responsible for the effective performance of its security obligations and shall at all times provide a level of security which: </w:t>
      </w:r>
    </w:p>
    <w:p w14:paraId="491CB133" w14:textId="77777777" w:rsidR="00661527" w:rsidRDefault="00661527" w:rsidP="0021005C">
      <w:pPr>
        <w:numPr>
          <w:ilvl w:val="2"/>
          <w:numId w:val="36"/>
        </w:numPr>
        <w:ind w:left="2552" w:right="52" w:hanging="851"/>
      </w:pPr>
      <w:r>
        <w:t xml:space="preserve"> is in accordance with the Law and this Contract ;</w:t>
      </w:r>
    </w:p>
    <w:p w14:paraId="6CC6D5A1" w14:textId="77777777" w:rsidR="00661527" w:rsidRDefault="00661527" w:rsidP="0021005C">
      <w:pPr>
        <w:numPr>
          <w:ilvl w:val="2"/>
          <w:numId w:val="36"/>
        </w:numPr>
        <w:ind w:left="2552" w:right="52" w:hanging="851"/>
      </w:pPr>
      <w:r>
        <w:lastRenderedPageBreak/>
        <w:t xml:space="preserve">as a minimum demonstrates Good Industry Practice; </w:t>
      </w:r>
    </w:p>
    <w:p w14:paraId="22FE751B" w14:textId="77777777" w:rsidR="00661527" w:rsidRDefault="00661527" w:rsidP="001724D7">
      <w:pPr>
        <w:ind w:left="2552" w:right="52" w:hanging="851"/>
      </w:pPr>
      <w:r>
        <w:t xml:space="preserve"> </w:t>
      </w:r>
    </w:p>
    <w:p w14:paraId="16DF4AC7" w14:textId="77777777" w:rsidR="00661527" w:rsidRDefault="00661527" w:rsidP="0021005C">
      <w:pPr>
        <w:numPr>
          <w:ilvl w:val="2"/>
          <w:numId w:val="36"/>
        </w:numPr>
        <w:spacing w:after="8"/>
        <w:ind w:left="2552" w:right="52" w:hanging="851"/>
      </w:pPr>
      <w:r>
        <w:t xml:space="preserve">meets any specific security threats of immediate relevance to the </w:t>
      </w:r>
    </w:p>
    <w:p w14:paraId="0F447017" w14:textId="325DED11" w:rsidR="00661527" w:rsidRDefault="001724D7" w:rsidP="001724D7">
      <w:pPr>
        <w:ind w:left="2552" w:right="52" w:hanging="851"/>
      </w:pPr>
      <w:r>
        <w:tab/>
      </w:r>
      <w:r w:rsidR="00661527">
        <w:t xml:space="preserve">Goods and/or Services and/or the Customer Data; and </w:t>
      </w:r>
    </w:p>
    <w:p w14:paraId="4F8CD3E2" w14:textId="77777777" w:rsidR="00661527" w:rsidRPr="008E27F6" w:rsidRDefault="00661527" w:rsidP="0021005C">
      <w:pPr>
        <w:numPr>
          <w:ilvl w:val="2"/>
          <w:numId w:val="36"/>
        </w:numPr>
        <w:ind w:left="2552" w:right="52" w:hanging="851"/>
      </w:pPr>
      <w:r w:rsidRPr="008E27F6">
        <w:t xml:space="preserve">complies with the Customer’s ICT Policy. </w:t>
      </w:r>
    </w:p>
    <w:p w14:paraId="68A96169" w14:textId="0AA1FD88" w:rsidR="00661527" w:rsidRDefault="00661527" w:rsidP="0021005C">
      <w:pPr>
        <w:numPr>
          <w:ilvl w:val="1"/>
          <w:numId w:val="34"/>
        </w:numPr>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1F798B" w:rsidRPr="008E27F6">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21005C">
      <w:pPr>
        <w:numPr>
          <w:ilvl w:val="1"/>
          <w:numId w:val="34"/>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4FCAAB7D" w14:textId="77777777" w:rsidR="00661527" w:rsidRDefault="00661527" w:rsidP="0021005C">
      <w:pPr>
        <w:numPr>
          <w:ilvl w:val="0"/>
          <w:numId w:val="34"/>
        </w:numPr>
        <w:spacing w:after="234" w:line="249" w:lineRule="auto"/>
        <w:ind w:left="851" w:hanging="851"/>
      </w:pPr>
      <w:r>
        <w:rPr>
          <w:b/>
        </w:rPr>
        <w:t xml:space="preserve">SECURITY MANAGEMENT PLAN </w:t>
      </w:r>
    </w:p>
    <w:p w14:paraId="2D21B500" w14:textId="77777777" w:rsidR="00661527" w:rsidRDefault="00661527" w:rsidP="0021005C">
      <w:pPr>
        <w:numPr>
          <w:ilvl w:val="1"/>
          <w:numId w:val="34"/>
        </w:numPr>
        <w:ind w:left="1701" w:right="52" w:hanging="850"/>
      </w:pPr>
      <w:r>
        <w:t xml:space="preserve">Introduction </w:t>
      </w:r>
    </w:p>
    <w:p w14:paraId="01298BA2" w14:textId="0387EE27" w:rsidR="00661527" w:rsidRDefault="00661527" w:rsidP="0021005C">
      <w:pPr>
        <w:numPr>
          <w:ilvl w:val="2"/>
          <w:numId w:val="34"/>
        </w:numPr>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21005C">
      <w:pPr>
        <w:numPr>
          <w:ilvl w:val="1"/>
          <w:numId w:val="34"/>
        </w:numPr>
        <w:ind w:left="1701" w:right="52" w:hanging="850"/>
      </w:pPr>
      <w:r>
        <w:t xml:space="preserve">Content of the Security Management Plan </w:t>
      </w:r>
    </w:p>
    <w:p w14:paraId="3E62E2E1" w14:textId="77777777" w:rsidR="00661527" w:rsidRDefault="00661527" w:rsidP="0021005C">
      <w:pPr>
        <w:numPr>
          <w:ilvl w:val="2"/>
          <w:numId w:val="34"/>
        </w:numPr>
        <w:ind w:left="2552" w:right="52" w:hanging="851"/>
      </w:pPr>
      <w:r>
        <w:t xml:space="preserve">The Security Management Plan shall: </w:t>
      </w:r>
    </w:p>
    <w:p w14:paraId="72A6AC23" w14:textId="10C7F3EF" w:rsidR="00661527" w:rsidRDefault="00661527" w:rsidP="0021005C">
      <w:pPr>
        <w:numPr>
          <w:ilvl w:val="3"/>
          <w:numId w:val="34"/>
        </w:numPr>
        <w:ind w:left="3402" w:right="52" w:hanging="850"/>
      </w:pPr>
      <w:r>
        <w:t xml:space="preserve">comply with the principles of security set out in paragraph 3 of this Contract Schedule </w:t>
      </w:r>
      <w:r w:rsidR="001F798B">
        <w:t>4</w:t>
      </w:r>
      <w:r>
        <w:t xml:space="preserve"> and any other provisions of this Contract relevant to security; </w:t>
      </w:r>
    </w:p>
    <w:p w14:paraId="7F26AD80" w14:textId="77777777" w:rsidR="00661527" w:rsidRDefault="00661527" w:rsidP="0021005C">
      <w:pPr>
        <w:numPr>
          <w:ilvl w:val="3"/>
          <w:numId w:val="34"/>
        </w:numPr>
        <w:spacing w:after="117" w:line="244" w:lineRule="auto"/>
        <w:ind w:left="3402" w:right="52" w:hanging="850"/>
      </w:pPr>
      <w:r>
        <w:t xml:space="preserve">identify the necessary delegated organisational roles defined for those responsible for ensuring it is complied with by the Supplier; </w:t>
      </w:r>
    </w:p>
    <w:p w14:paraId="09DB1232" w14:textId="77777777" w:rsidR="00661527" w:rsidRDefault="00661527" w:rsidP="0021005C">
      <w:pPr>
        <w:numPr>
          <w:ilvl w:val="3"/>
          <w:numId w:val="34"/>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21005C">
      <w:pPr>
        <w:numPr>
          <w:ilvl w:val="3"/>
          <w:numId w:val="34"/>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w:t>
      </w:r>
      <w:r>
        <w:lastRenderedPageBreak/>
        <w:t xml:space="preserve">(including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AD74865" w14:textId="61E5E047" w:rsidR="00661527" w:rsidRDefault="00661527" w:rsidP="0021005C">
      <w:pPr>
        <w:numPr>
          <w:ilvl w:val="3"/>
          <w:numId w:val="34"/>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14:paraId="20011C84" w14:textId="6AAC4DCD" w:rsidR="00661527" w:rsidRDefault="00661527" w:rsidP="0021005C">
      <w:pPr>
        <w:numPr>
          <w:ilvl w:val="3"/>
          <w:numId w:val="34"/>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21005C">
      <w:pPr>
        <w:numPr>
          <w:ilvl w:val="3"/>
          <w:numId w:val="34"/>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21005C">
      <w:pPr>
        <w:numPr>
          <w:ilvl w:val="1"/>
          <w:numId w:val="34"/>
        </w:numPr>
        <w:ind w:left="1701" w:right="52" w:hanging="850"/>
      </w:pPr>
      <w:r>
        <w:t xml:space="preserve">Development of the Security Management Plan </w:t>
      </w:r>
    </w:p>
    <w:p w14:paraId="75EFAC8F" w14:textId="6F31AF80" w:rsidR="00661527" w:rsidRDefault="00661527" w:rsidP="0021005C">
      <w:pPr>
        <w:numPr>
          <w:ilvl w:val="2"/>
          <w:numId w:val="34"/>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21005C">
      <w:pPr>
        <w:numPr>
          <w:ilvl w:val="2"/>
          <w:numId w:val="34"/>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w:t>
      </w:r>
      <w:r>
        <w:lastRenderedPageBreak/>
        <w:t xml:space="preserve">following its resubmission, the matter will be resolved in accordance with the Dispute Resolution Procedure. </w:t>
      </w:r>
    </w:p>
    <w:p w14:paraId="6EF0AFEB" w14:textId="5890FC20" w:rsidR="00661527" w:rsidRDefault="00661527" w:rsidP="0021005C">
      <w:pPr>
        <w:numPr>
          <w:ilvl w:val="2"/>
          <w:numId w:val="34"/>
        </w:numPr>
        <w:ind w:left="2552" w:right="52" w:hanging="851"/>
      </w:pPr>
      <w:r>
        <w:t xml:space="preserve">The Customer shall not unreasonably withhold or delay its decision to Approve or not the Security Management Plan pursuant to paragraph 4.3.2. However a refusal by the Customer to Approve the Security Management Plan on the grounds that it does not comply with the requirements set out in paragraph 4.2 shall be deemed to be reasonable. </w:t>
      </w:r>
    </w:p>
    <w:p w14:paraId="2299C901" w14:textId="09C6D2E2" w:rsidR="00661527" w:rsidRDefault="00661527" w:rsidP="0021005C">
      <w:pPr>
        <w:numPr>
          <w:ilvl w:val="2"/>
          <w:numId w:val="34"/>
        </w:numPr>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21005C">
      <w:pPr>
        <w:numPr>
          <w:ilvl w:val="1"/>
          <w:numId w:val="34"/>
        </w:numPr>
        <w:ind w:left="1701" w:right="52" w:hanging="850"/>
      </w:pPr>
      <w:r>
        <w:t xml:space="preserve">Amendment and Revision of the Security Management Plan </w:t>
      </w:r>
    </w:p>
    <w:p w14:paraId="020F3155" w14:textId="77777777" w:rsidR="00661527" w:rsidRDefault="00661527" w:rsidP="0021005C">
      <w:pPr>
        <w:numPr>
          <w:ilvl w:val="2"/>
          <w:numId w:val="34"/>
        </w:numPr>
        <w:ind w:left="2552" w:right="52" w:hanging="851"/>
      </w:pPr>
      <w:r>
        <w:t xml:space="preserve">The Security Management Plan shall be fully reviewed and updated by the Supplier at least annually to reflect: </w:t>
      </w:r>
    </w:p>
    <w:p w14:paraId="1BE44800" w14:textId="77777777" w:rsidR="00661527" w:rsidRDefault="00661527" w:rsidP="0021005C">
      <w:pPr>
        <w:numPr>
          <w:ilvl w:val="3"/>
          <w:numId w:val="34"/>
        </w:numPr>
        <w:ind w:left="3402" w:right="52" w:hanging="850"/>
      </w:pPr>
      <w:r>
        <w:t xml:space="preserve">emerging changes in Good Industry Practice; </w:t>
      </w:r>
    </w:p>
    <w:p w14:paraId="1FAAD6DE" w14:textId="28321C09" w:rsidR="00661527" w:rsidRDefault="00661527" w:rsidP="0021005C">
      <w:pPr>
        <w:numPr>
          <w:ilvl w:val="3"/>
          <w:numId w:val="34"/>
        </w:numPr>
        <w:ind w:left="3402" w:right="52" w:hanging="850"/>
      </w:pPr>
      <w:r>
        <w:t xml:space="preserve">any change or proposed change to the Goods and/or Services and/or associated processes; </w:t>
      </w:r>
    </w:p>
    <w:p w14:paraId="7801C9F1" w14:textId="256A4808" w:rsidR="00661527" w:rsidRDefault="00661527" w:rsidP="0021005C">
      <w:pPr>
        <w:numPr>
          <w:ilvl w:val="3"/>
          <w:numId w:val="34"/>
        </w:numPr>
        <w:ind w:left="3402" w:right="52" w:hanging="850"/>
      </w:pPr>
      <w:r>
        <w:t xml:space="preserve">any change to the Security Policy; </w:t>
      </w:r>
    </w:p>
    <w:p w14:paraId="77AD0916" w14:textId="77777777" w:rsidR="00661527" w:rsidRDefault="00661527" w:rsidP="0021005C">
      <w:pPr>
        <w:numPr>
          <w:ilvl w:val="3"/>
          <w:numId w:val="34"/>
        </w:numPr>
        <w:ind w:left="3402" w:right="52" w:hanging="850"/>
      </w:pPr>
      <w:r>
        <w:t xml:space="preserve">any new perceived or changed security threats; and </w:t>
      </w:r>
    </w:p>
    <w:p w14:paraId="44429431" w14:textId="77777777" w:rsidR="00661527" w:rsidRDefault="00661527" w:rsidP="0021005C">
      <w:pPr>
        <w:numPr>
          <w:ilvl w:val="3"/>
          <w:numId w:val="34"/>
        </w:numPr>
        <w:ind w:left="3402" w:right="52" w:hanging="850"/>
      </w:pPr>
      <w:r>
        <w:t xml:space="preserve">any reasonable change in requirements requested by the Customer. </w:t>
      </w:r>
    </w:p>
    <w:p w14:paraId="493BF7BD" w14:textId="77777777" w:rsidR="00661527" w:rsidRDefault="00661527" w:rsidP="0021005C">
      <w:pPr>
        <w:numPr>
          <w:ilvl w:val="2"/>
          <w:numId w:val="34"/>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21005C">
      <w:pPr>
        <w:numPr>
          <w:ilvl w:val="3"/>
          <w:numId w:val="34"/>
        </w:numPr>
        <w:ind w:left="3402" w:right="52" w:hanging="850"/>
      </w:pPr>
      <w:r>
        <w:t xml:space="preserve">suggested improvements to the effectiveness of the Security Management Plan; </w:t>
      </w:r>
    </w:p>
    <w:p w14:paraId="23521395" w14:textId="77777777" w:rsidR="00661527" w:rsidRDefault="00661527" w:rsidP="0021005C">
      <w:pPr>
        <w:numPr>
          <w:ilvl w:val="3"/>
          <w:numId w:val="34"/>
        </w:numPr>
        <w:ind w:left="3402" w:right="52" w:hanging="850"/>
      </w:pPr>
      <w:r>
        <w:t xml:space="preserve">updates to the risk assessments; and </w:t>
      </w:r>
    </w:p>
    <w:p w14:paraId="1EC5ED7C" w14:textId="77777777" w:rsidR="00661527" w:rsidRDefault="00661527" w:rsidP="0021005C">
      <w:pPr>
        <w:numPr>
          <w:ilvl w:val="3"/>
          <w:numId w:val="34"/>
        </w:numPr>
        <w:ind w:left="3402" w:right="52" w:hanging="850"/>
      </w:pPr>
      <w:r>
        <w:t xml:space="preserve">suggested improvements in measuring the effectiveness of controls. </w:t>
      </w:r>
    </w:p>
    <w:p w14:paraId="2A3463EC" w14:textId="0934D305" w:rsidR="00661527" w:rsidRDefault="00661527" w:rsidP="0021005C">
      <w:pPr>
        <w:numPr>
          <w:ilvl w:val="2"/>
          <w:numId w:val="34"/>
        </w:numPr>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36EA1F37" w14:textId="2B94E518" w:rsidR="00661527" w:rsidRDefault="00661527" w:rsidP="001724D7">
      <w:pPr>
        <w:spacing w:after="227"/>
        <w:ind w:left="0" w:right="52" w:firstLine="0"/>
      </w:pPr>
    </w:p>
    <w:p w14:paraId="4EBC4996" w14:textId="77777777" w:rsidR="00661527" w:rsidRDefault="00661527" w:rsidP="0021005C">
      <w:pPr>
        <w:numPr>
          <w:ilvl w:val="0"/>
          <w:numId w:val="34"/>
        </w:numPr>
        <w:spacing w:after="234" w:line="249" w:lineRule="auto"/>
        <w:ind w:left="851" w:hanging="851"/>
      </w:pPr>
      <w:r>
        <w:rPr>
          <w:b/>
        </w:rPr>
        <w:t xml:space="preserve">BREACH OF SECURITY </w:t>
      </w:r>
    </w:p>
    <w:p w14:paraId="285FD9B5" w14:textId="51C3B49A" w:rsidR="00661527" w:rsidRDefault="00661527" w:rsidP="0021005C">
      <w:pPr>
        <w:numPr>
          <w:ilvl w:val="1"/>
          <w:numId w:val="34"/>
        </w:numPr>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w:t>
      </w:r>
      <w:r w:rsidR="005E6AEA">
        <w:lastRenderedPageBreak/>
        <w:t>defined in any Security Management Plan</w:t>
      </w:r>
      <w:r>
        <w:t xml:space="preserve"> or any potential or attempted Breach of Security. </w:t>
      </w:r>
    </w:p>
    <w:p w14:paraId="002FC2E9" w14:textId="795A2EAC" w:rsidR="00661527" w:rsidRDefault="00661527" w:rsidP="0021005C">
      <w:pPr>
        <w:numPr>
          <w:ilvl w:val="1"/>
          <w:numId w:val="34"/>
        </w:numPr>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21005C">
      <w:pPr>
        <w:numPr>
          <w:ilvl w:val="2"/>
          <w:numId w:val="34"/>
        </w:numPr>
        <w:ind w:left="2552" w:right="52" w:hanging="851"/>
      </w:pPr>
      <w:r>
        <w:t xml:space="preserve">immediately take all reasonable steps(which shall include any action or changes reasonably required by the Customer) necessary to: </w:t>
      </w:r>
    </w:p>
    <w:p w14:paraId="2F637347" w14:textId="77777777" w:rsidR="00661527" w:rsidRDefault="00661527" w:rsidP="0021005C">
      <w:pPr>
        <w:numPr>
          <w:ilvl w:val="4"/>
          <w:numId w:val="37"/>
        </w:numPr>
        <w:ind w:left="3402" w:right="52" w:hanging="850"/>
      </w:pPr>
      <w:r>
        <w:t xml:space="preserve">minimise the extent of actual or potential harm caused by any Breach of Security; </w:t>
      </w:r>
    </w:p>
    <w:p w14:paraId="5A9FCA65" w14:textId="0A259E04" w:rsidR="00661527" w:rsidRDefault="00661527" w:rsidP="0021005C">
      <w:pPr>
        <w:numPr>
          <w:ilvl w:val="4"/>
          <w:numId w:val="37"/>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Default="00661527" w:rsidP="0021005C">
      <w:pPr>
        <w:numPr>
          <w:ilvl w:val="4"/>
          <w:numId w:val="37"/>
        </w:numPr>
        <w:ind w:left="3402" w:right="52" w:hanging="850"/>
      </w:pPr>
      <w:r>
        <w:t xml:space="preserve">prevent an equivalent breach in the future exploiting the same root cause failure; and </w:t>
      </w:r>
    </w:p>
    <w:p w14:paraId="75E8C3EC" w14:textId="77777777" w:rsidR="00661527" w:rsidRDefault="00661527" w:rsidP="0021005C">
      <w:pPr>
        <w:numPr>
          <w:ilvl w:val="4"/>
          <w:numId w:val="37"/>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21005C">
      <w:pPr>
        <w:numPr>
          <w:ilvl w:val="1"/>
          <w:numId w:val="34"/>
        </w:numPr>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7977B2">
      <w:pPr>
        <w:ind w:left="1240" w:right="52" w:firstLine="0"/>
      </w:pPr>
    </w:p>
    <w:p w14:paraId="4847F876" w14:textId="77777777" w:rsidR="00661527" w:rsidRDefault="00661527" w:rsidP="00661527">
      <w:pPr>
        <w:spacing w:after="3" w:line="259" w:lineRule="auto"/>
        <w:ind w:left="103" w:hanging="10"/>
        <w:jc w:val="left"/>
      </w:pPr>
      <w:r>
        <w:rPr>
          <w:color w:val="FFFFFF"/>
        </w:rPr>
        <w:t xml:space="preserve">0. </w:t>
      </w:r>
    </w:p>
    <w:p w14:paraId="0C13A355" w14:textId="77777777" w:rsidR="00661527" w:rsidRDefault="00661527" w:rsidP="00661527">
      <w:pPr>
        <w:spacing w:after="3" w:line="259" w:lineRule="auto"/>
        <w:ind w:left="103" w:hanging="10"/>
        <w:jc w:val="left"/>
      </w:pPr>
      <w:r>
        <w:rPr>
          <w:color w:val="FFFFFF"/>
        </w:rPr>
        <w:t xml:space="preserve">0. </w:t>
      </w:r>
      <w:r>
        <w:br w:type="page"/>
      </w:r>
    </w:p>
    <w:p w14:paraId="686DACE6" w14:textId="0978EF3F" w:rsidR="00661527" w:rsidRDefault="00661527" w:rsidP="00661527">
      <w:pPr>
        <w:pStyle w:val="Heading2"/>
        <w:spacing w:after="0" w:line="467" w:lineRule="auto"/>
        <w:ind w:left="2381"/>
      </w:pPr>
      <w:bookmarkStart w:id="293" w:name="_Toc4715580"/>
      <w:r>
        <w:lastRenderedPageBreak/>
        <w:t xml:space="preserve">ANNEX </w:t>
      </w:r>
      <w:r w:rsidR="00134277">
        <w:t>1</w:t>
      </w:r>
      <w:r>
        <w:t>: SECURITY MANAGEMENT PLAN</w:t>
      </w:r>
      <w:bookmarkEnd w:id="293"/>
      <w:r>
        <w:t xml:space="preserve"> </w:t>
      </w:r>
    </w:p>
    <w:p w14:paraId="528ED629" w14:textId="77777777" w:rsidR="00661527" w:rsidRDefault="00661527" w:rsidP="00661527"/>
    <w:p w14:paraId="4CBABE3B" w14:textId="77777777" w:rsidR="00661527" w:rsidRPr="00723B9F" w:rsidRDefault="00661527" w:rsidP="00661527"/>
    <w:p w14:paraId="3320C762" w14:textId="32F47CA2" w:rsidR="00661527" w:rsidRDefault="005E6AEA" w:rsidP="001724D7">
      <w:pPr>
        <w:ind w:left="0" w:right="52" w:firstLine="0"/>
      </w:pPr>
      <w:r>
        <w:t>[</w:t>
      </w:r>
      <w:r w:rsidRPr="002438DC">
        <w:rPr>
          <w:highlight w:val="green"/>
        </w:rPr>
        <w:t>SUPPLIER / CUSTOMER TO INSERT HERE IF CUSTOMER REQUIRES THIS</w:t>
      </w:r>
      <w:r>
        <w:t>]</w:t>
      </w:r>
    </w:p>
    <w:p w14:paraId="0B8DCE4D" w14:textId="77777777" w:rsidR="00661527" w:rsidRDefault="00661527" w:rsidP="00661527">
      <w:pPr>
        <w:spacing w:after="3" w:line="259" w:lineRule="auto"/>
        <w:ind w:left="103" w:hanging="10"/>
        <w:jc w:val="left"/>
      </w:pPr>
      <w:r>
        <w:rPr>
          <w:color w:val="FFFFFF"/>
        </w:rPr>
        <w:t xml:space="preserve">0. </w:t>
      </w:r>
    </w:p>
    <w:p w14:paraId="5A300F53" w14:textId="77777777" w:rsidR="00661527" w:rsidRDefault="00661527" w:rsidP="007977B2">
      <w:pPr>
        <w:spacing w:after="229"/>
        <w:ind w:left="1240" w:right="52" w:firstLine="0"/>
      </w:pPr>
      <w:r>
        <w:t xml:space="preserve"> </w:t>
      </w:r>
    </w:p>
    <w:p w14:paraId="00C8DB91" w14:textId="425E4CE7" w:rsidR="00D028E2" w:rsidRDefault="00661527" w:rsidP="00661527">
      <w:pPr>
        <w:spacing w:after="3" w:line="259" w:lineRule="auto"/>
        <w:ind w:left="103" w:hanging="10"/>
        <w:jc w:val="left"/>
        <w:rPr>
          <w:color w:val="FFFFFF"/>
        </w:rPr>
      </w:pPr>
      <w:r>
        <w:rPr>
          <w:color w:val="FFFFFF"/>
        </w:rPr>
        <w:t xml:space="preserve">0. </w:t>
      </w:r>
      <w:r w:rsidR="00D028E2">
        <w:rPr>
          <w:color w:val="FFFFFF"/>
        </w:rPr>
        <w:br w:type="page"/>
      </w:r>
    </w:p>
    <w:p w14:paraId="36B90FA3" w14:textId="77777777" w:rsidR="00661527" w:rsidRDefault="00661527" w:rsidP="00661527">
      <w:pPr>
        <w:spacing w:after="3" w:line="259" w:lineRule="auto"/>
        <w:ind w:left="103" w:hanging="10"/>
        <w:jc w:val="left"/>
      </w:pPr>
    </w:p>
    <w:p w14:paraId="349BF92E" w14:textId="77777777" w:rsidR="00661527" w:rsidRDefault="00661527" w:rsidP="00661527">
      <w:pPr>
        <w:spacing w:after="218" w:line="259" w:lineRule="auto"/>
        <w:ind w:left="107" w:firstLine="0"/>
        <w:jc w:val="center"/>
      </w:pPr>
      <w:r>
        <w:rPr>
          <w:b/>
        </w:rPr>
        <w:t xml:space="preserve"> </w:t>
      </w:r>
    </w:p>
    <w:p w14:paraId="5EB339B2" w14:textId="2E18D5B1" w:rsidR="00661527" w:rsidRDefault="00661527" w:rsidP="00661527">
      <w:pPr>
        <w:pStyle w:val="Heading1"/>
        <w:spacing w:after="228" w:line="250" w:lineRule="auto"/>
        <w:ind w:left="195" w:right="137"/>
        <w:jc w:val="center"/>
        <w:rPr>
          <w:b w:val="0"/>
          <w:color w:val="000000"/>
          <w:u w:val="none" w:color="000000"/>
        </w:rPr>
      </w:pPr>
      <w:bookmarkStart w:id="294" w:name="_Toc4715581"/>
      <w:r>
        <w:rPr>
          <w:color w:val="000000"/>
          <w:u w:val="none" w:color="000000"/>
        </w:rPr>
        <w:t xml:space="preserve">CONTRACT SCHEDULE </w:t>
      </w:r>
      <w:r w:rsidR="001F798B">
        <w:rPr>
          <w:color w:val="000000"/>
          <w:u w:val="none" w:color="000000"/>
        </w:rPr>
        <w:t>5</w:t>
      </w:r>
      <w:r>
        <w:rPr>
          <w:color w:val="000000"/>
          <w:u w:val="none" w:color="000000"/>
        </w:rPr>
        <w:t>: STAFF TRANSFER</w:t>
      </w:r>
      <w:bookmarkEnd w:id="294"/>
      <w:r>
        <w:rPr>
          <w:b w:val="0"/>
          <w:color w:val="000000"/>
          <w:u w:val="none" w:color="000000"/>
        </w:rPr>
        <w:t xml:space="preserve"> </w:t>
      </w:r>
    </w:p>
    <w:p w14:paraId="1CB93ACB" w14:textId="77777777" w:rsidR="00661527" w:rsidRPr="0013337A" w:rsidRDefault="00661527" w:rsidP="00661527">
      <w:pPr>
        <w:ind w:left="0" w:firstLine="0"/>
      </w:pPr>
    </w:p>
    <w:p w14:paraId="091146BB" w14:textId="77777777" w:rsidR="00661527" w:rsidRDefault="00661527" w:rsidP="0021005C">
      <w:pPr>
        <w:numPr>
          <w:ilvl w:val="0"/>
          <w:numId w:val="38"/>
        </w:numPr>
        <w:spacing w:after="234" w:line="249" w:lineRule="auto"/>
        <w:ind w:left="851" w:hanging="851"/>
      </w:pPr>
      <w:r>
        <w:rPr>
          <w:b/>
        </w:rPr>
        <w:t xml:space="preserve">DEFINITIONS </w:t>
      </w:r>
    </w:p>
    <w:p w14:paraId="76D32442" w14:textId="5ED4ACB1" w:rsidR="00661527" w:rsidRDefault="00661527" w:rsidP="00661527">
      <w:pPr>
        <w:ind w:left="1236" w:right="52"/>
      </w:pPr>
      <w:r>
        <w:t xml:space="preserve">In this </w:t>
      </w:r>
      <w:r w:rsidRPr="002438DC">
        <w:t xml:space="preserve">Contract Schedule </w:t>
      </w:r>
      <w:r w:rsidR="001F798B" w:rsidRPr="002438DC">
        <w:t>5</w:t>
      </w:r>
      <w:r>
        <w:t xml:space="preserve">, the following definitions shall apply: </w:t>
      </w:r>
    </w:p>
    <w:p w14:paraId="1D22FE40" w14:textId="77777777" w:rsidR="00661527" w:rsidRDefault="00661527" w:rsidP="00661527">
      <w:pPr>
        <w:spacing w:after="0" w:line="259" w:lineRule="auto"/>
        <w:ind w:left="1241" w:firstLine="0"/>
        <w:jc w:val="left"/>
      </w:pPr>
      <w:r>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661527">
            <w:pPr>
              <w:spacing w:after="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661527">
            <w:pPr>
              <w:spacing w:after="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661527">
            <w:pPr>
              <w:spacing w:after="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661527">
            <w:pPr>
              <w:spacing w:after="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661527">
            <w:pPr>
              <w:spacing w:after="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661527">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21005C">
            <w:pPr>
              <w:numPr>
                <w:ilvl w:val="0"/>
                <w:numId w:val="57"/>
              </w:numPr>
              <w:spacing w:after="222" w:line="273" w:lineRule="auto"/>
              <w:ind w:hanging="432"/>
              <w:jc w:val="left"/>
            </w:pPr>
            <w:r>
              <w:t xml:space="preserve">redundancy payments including contractual or enhanced redundancy costs, termination costs and notice payments; </w:t>
            </w:r>
          </w:p>
          <w:p w14:paraId="6234DB49" w14:textId="77777777" w:rsidR="00661527" w:rsidRDefault="00661527" w:rsidP="0021005C">
            <w:pPr>
              <w:numPr>
                <w:ilvl w:val="0"/>
                <w:numId w:val="57"/>
              </w:numPr>
              <w:spacing w:after="240" w:line="259" w:lineRule="auto"/>
              <w:ind w:hanging="432"/>
              <w:jc w:val="left"/>
            </w:pPr>
            <w:r>
              <w:t xml:space="preserve">unfair, wrongful or constructive dismissal compensation; </w:t>
            </w:r>
          </w:p>
          <w:p w14:paraId="20CD5B3C" w14:textId="195E2314" w:rsidR="00661527" w:rsidRDefault="00661527" w:rsidP="0021005C">
            <w:pPr>
              <w:numPr>
                <w:ilvl w:val="0"/>
                <w:numId w:val="57"/>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Default="00661527" w:rsidP="0021005C">
            <w:pPr>
              <w:numPr>
                <w:ilvl w:val="0"/>
                <w:numId w:val="57"/>
              </w:numPr>
              <w:spacing w:after="226" w:line="272" w:lineRule="auto"/>
              <w:ind w:hanging="432"/>
              <w:jc w:val="left"/>
            </w:pPr>
            <w:r>
              <w:t xml:space="preserve">compensation for less favourable treatment of part-time workers or fixed term employees; </w:t>
            </w:r>
          </w:p>
          <w:p w14:paraId="6E8CF95F" w14:textId="77777777" w:rsidR="00661527" w:rsidRDefault="00661527" w:rsidP="0021005C">
            <w:pPr>
              <w:numPr>
                <w:ilvl w:val="0"/>
                <w:numId w:val="57"/>
              </w:numPr>
              <w:spacing w:after="221" w:line="275" w:lineRule="auto"/>
              <w:ind w:hanging="432"/>
              <w:jc w:val="left"/>
            </w:pPr>
            <w:r>
              <w:t xml:space="preserve">outstanding employment debts and unlawful deduction of wages including any PAYE and national insurance contributions; </w:t>
            </w:r>
          </w:p>
          <w:p w14:paraId="3147AF78" w14:textId="77777777" w:rsidR="00661527" w:rsidRDefault="00661527" w:rsidP="0021005C">
            <w:pPr>
              <w:numPr>
                <w:ilvl w:val="0"/>
                <w:numId w:val="57"/>
              </w:numPr>
              <w:spacing w:after="0" w:line="259" w:lineRule="auto"/>
              <w:ind w:hanging="432"/>
              <w:jc w:val="left"/>
            </w:pPr>
            <w:r>
              <w:t xml:space="preserve">employment claims whether in tort, contract or statute or otherwise; </w:t>
            </w:r>
          </w:p>
        </w:tc>
      </w:tr>
    </w:tbl>
    <w:p w14:paraId="355953CB" w14:textId="77777777" w:rsidR="00661527" w:rsidRDefault="00661527" w:rsidP="00661527">
      <w:pPr>
        <w:ind w:left="3201" w:right="52"/>
      </w:pPr>
      <w:r>
        <w:t xml:space="preserve">any investigation relating to employment matters by the Equality and Human Rights Commission or other enforcement, regulatory or supervisory body and of </w:t>
      </w:r>
      <w:r>
        <w:lastRenderedPageBreak/>
        <w:t xml:space="preserve">implementing any requirements which may arise from such investigation; </w:t>
      </w:r>
    </w:p>
    <w:p w14:paraId="3EF06325" w14:textId="77777777" w:rsidR="00661527" w:rsidRDefault="00661527" w:rsidP="00661527">
      <w:pPr>
        <w:spacing w:after="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661527">
            <w:pPr>
              <w:spacing w:after="0" w:line="259" w:lineRule="auto"/>
              <w:ind w:left="0" w:firstLine="0"/>
              <w:jc w:val="left"/>
            </w:pPr>
            <w:r>
              <w:rPr>
                <w:b/>
              </w:rPr>
              <w:t xml:space="preserve">“Fair Deal Employees” </w:t>
            </w:r>
          </w:p>
        </w:tc>
        <w:tc>
          <w:tcPr>
            <w:tcW w:w="6002" w:type="dxa"/>
            <w:tcBorders>
              <w:top w:val="nil"/>
              <w:left w:val="nil"/>
              <w:bottom w:val="nil"/>
              <w:right w:val="nil"/>
            </w:tcBorders>
          </w:tcPr>
          <w:p w14:paraId="6C066E6C" w14:textId="77777777" w:rsidR="00661527" w:rsidRDefault="00661527" w:rsidP="00661527">
            <w:pPr>
              <w:spacing w:after="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661527">
            <w:pPr>
              <w:spacing w:after="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661527">
            <w:pPr>
              <w:spacing w:after="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661527">
            <w:pPr>
              <w:spacing w:after="0" w:line="259" w:lineRule="auto"/>
              <w:ind w:left="0" w:right="58" w:firstLine="0"/>
            </w:pPr>
            <w:r>
              <w:t>a supplier supplying services to the Customer before the Relevant Transfer Date that are the same as or substantially similar to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661527">
            <w:pPr>
              <w:spacing w:after="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66152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661527">
            <w:pPr>
              <w:spacing w:after="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2438DC">
            <w:pPr>
              <w:spacing w:after="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661527">
            <w:pPr>
              <w:spacing w:after="10" w:line="259" w:lineRule="auto"/>
              <w:ind w:left="0" w:firstLine="0"/>
              <w:jc w:val="left"/>
            </w:pPr>
            <w:r>
              <w:rPr>
                <w:b/>
              </w:rPr>
              <w:t>“Replacement Sub-</w:t>
            </w:r>
          </w:p>
          <w:p w14:paraId="6AB51802" w14:textId="77777777" w:rsidR="00661527" w:rsidRDefault="00661527" w:rsidP="00661527">
            <w:pPr>
              <w:spacing w:after="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C80732">
            <w:pPr>
              <w:spacing w:after="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661527">
            <w:pPr>
              <w:spacing w:after="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661527">
            <w:pPr>
              <w:spacing w:after="0" w:line="259" w:lineRule="auto"/>
              <w:ind w:left="0" w:firstLine="0"/>
            </w:pPr>
            <w:r>
              <w:t xml:space="preserve">a transfer of employment to which the Employment </w:t>
            </w:r>
          </w:p>
          <w:p w14:paraId="28BE7878" w14:textId="77777777" w:rsidR="00661527" w:rsidRDefault="00661527" w:rsidP="00661527">
            <w:pPr>
              <w:spacing w:after="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661527">
            <w:pPr>
              <w:spacing w:after="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661527">
            <w:pPr>
              <w:spacing w:after="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661527">
            <w:pPr>
              <w:spacing w:after="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661527">
            <w:pPr>
              <w:spacing w:after="0" w:line="259" w:lineRule="auto"/>
              <w:ind w:left="0" w:right="59" w:firstLine="0"/>
            </w:pPr>
            <w:r>
              <w:t>the Principal Civil Service Pension Scheme available to employees of the civil service and employees of bodies under the Superannuation Act 1972, as governed by rules adopted by Parliament; the Partnership Pension Account and its (</w:t>
            </w:r>
            <w:proofErr w:type="spellStart"/>
            <w:r>
              <w:t>i</w:t>
            </w:r>
            <w:proofErr w:type="spellEnd"/>
            <w:r>
              <w:t xml:space="preserve">)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661527">
            <w:pPr>
              <w:spacing w:after="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661527">
            <w:pPr>
              <w:spacing w:after="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661527">
            <w:pPr>
              <w:spacing w:after="0" w:line="259" w:lineRule="auto"/>
              <w:ind w:left="0" w:firstLine="0"/>
              <w:jc w:val="left"/>
            </w:pPr>
            <w:r>
              <w:rPr>
                <w:b/>
              </w:rPr>
              <w:lastRenderedPageBreak/>
              <w:t xml:space="preserve">“Service Transfer Date” </w:t>
            </w:r>
          </w:p>
        </w:tc>
        <w:tc>
          <w:tcPr>
            <w:tcW w:w="6002" w:type="dxa"/>
            <w:tcBorders>
              <w:top w:val="nil"/>
              <w:left w:val="nil"/>
              <w:bottom w:val="nil"/>
              <w:right w:val="nil"/>
            </w:tcBorders>
            <w:vAlign w:val="center"/>
          </w:tcPr>
          <w:p w14:paraId="40B403ED" w14:textId="77777777" w:rsidR="00661527" w:rsidRDefault="00661527" w:rsidP="00661527">
            <w:pPr>
              <w:spacing w:after="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661527">
            <w:pPr>
              <w:spacing w:after="0" w:line="259" w:lineRule="auto"/>
              <w:ind w:left="0" w:firstLine="0"/>
              <w:jc w:val="left"/>
            </w:pPr>
            <w:r>
              <w:rPr>
                <w:b/>
              </w:rPr>
              <w:t xml:space="preserve">“Staffing Information” </w:t>
            </w:r>
          </w:p>
        </w:tc>
        <w:tc>
          <w:tcPr>
            <w:tcW w:w="6002" w:type="dxa"/>
            <w:tcBorders>
              <w:top w:val="nil"/>
              <w:left w:val="nil"/>
              <w:bottom w:val="nil"/>
              <w:right w:val="nil"/>
            </w:tcBorders>
            <w:vAlign w:val="bottom"/>
          </w:tcPr>
          <w:p w14:paraId="6DB965C6" w14:textId="77777777" w:rsidR="00661527" w:rsidRDefault="00661527" w:rsidP="00661527">
            <w:pPr>
              <w:spacing w:after="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661527">
            <w:pPr>
              <w:spacing w:after="0" w:line="259" w:lineRule="auto"/>
              <w:ind w:left="0" w:firstLine="0"/>
            </w:pPr>
            <w:r>
              <w:t xml:space="preserve">Supplier Personnel List, as the case may be, such </w:t>
            </w:r>
          </w:p>
        </w:tc>
      </w:tr>
    </w:tbl>
    <w:p w14:paraId="3CBF6BAD" w14:textId="77777777" w:rsidR="00661527" w:rsidRDefault="00661527" w:rsidP="00661527">
      <w:pPr>
        <w:spacing w:after="229"/>
        <w:ind w:left="3201" w:right="52"/>
      </w:pPr>
      <w:r>
        <w:t xml:space="preserve">information as the Customer may reasonably request (subject to all applicable provisions of the DPA), but including in an anonymised format: </w:t>
      </w:r>
    </w:p>
    <w:p w14:paraId="169295BB" w14:textId="77777777" w:rsidR="00661527" w:rsidRDefault="00661527" w:rsidP="0021005C">
      <w:pPr>
        <w:numPr>
          <w:ilvl w:val="1"/>
          <w:numId w:val="38"/>
        </w:numPr>
        <w:spacing w:after="229"/>
        <w:ind w:right="52" w:hanging="360"/>
      </w:pPr>
      <w:r>
        <w:t xml:space="preserve">their ages, dates of commencement of employment or engagement and gender; </w:t>
      </w:r>
    </w:p>
    <w:p w14:paraId="1086DE29" w14:textId="77777777" w:rsidR="00661527" w:rsidRDefault="00661527" w:rsidP="0021005C">
      <w:pPr>
        <w:numPr>
          <w:ilvl w:val="1"/>
          <w:numId w:val="38"/>
        </w:numPr>
        <w:spacing w:after="229"/>
        <w:ind w:right="52" w:hanging="360"/>
      </w:pPr>
      <w:r>
        <w:t xml:space="preserve">details of whether they are employed, </w:t>
      </w:r>
      <w:proofErr w:type="spellStart"/>
      <w:r>
        <w:t>self employed</w:t>
      </w:r>
      <w:proofErr w:type="spellEnd"/>
      <w:r>
        <w:t xml:space="preserve"> contractors or consultants, agency workers or otherwise; </w:t>
      </w:r>
    </w:p>
    <w:p w14:paraId="2105795A" w14:textId="77777777" w:rsidR="00661527" w:rsidRDefault="00661527" w:rsidP="0021005C">
      <w:pPr>
        <w:numPr>
          <w:ilvl w:val="1"/>
          <w:numId w:val="38"/>
        </w:numPr>
        <w:spacing w:after="229"/>
        <w:ind w:right="52" w:hanging="360"/>
      </w:pPr>
      <w:r>
        <w:t xml:space="preserve">the identity of the employer or relevant contracting party; </w:t>
      </w:r>
    </w:p>
    <w:p w14:paraId="6A0D3CD9" w14:textId="77777777" w:rsidR="00661527" w:rsidRDefault="00661527" w:rsidP="0021005C">
      <w:pPr>
        <w:numPr>
          <w:ilvl w:val="1"/>
          <w:numId w:val="38"/>
        </w:numPr>
        <w:spacing w:after="231"/>
        <w:ind w:right="52" w:hanging="360"/>
      </w:pPr>
      <w:r>
        <w:t xml:space="preserve">their relevant contractual notice periods and any other terms relating to termination of employment, including redundancy procedures, and redundancy payments; </w:t>
      </w:r>
    </w:p>
    <w:p w14:paraId="18E431CB" w14:textId="77777777" w:rsidR="00661527" w:rsidRDefault="00661527" w:rsidP="0021005C">
      <w:pPr>
        <w:numPr>
          <w:ilvl w:val="1"/>
          <w:numId w:val="38"/>
        </w:numPr>
        <w:spacing w:after="232"/>
        <w:ind w:right="52" w:hanging="360"/>
      </w:pPr>
      <w:r>
        <w:t xml:space="preserve">their wages, salaries and profit sharing arrangements as applicable; </w:t>
      </w:r>
    </w:p>
    <w:p w14:paraId="0556EDE0" w14:textId="77777777" w:rsidR="00661527" w:rsidRDefault="00661527" w:rsidP="0021005C">
      <w:pPr>
        <w:numPr>
          <w:ilvl w:val="1"/>
          <w:numId w:val="38"/>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Default="00661527" w:rsidP="0021005C">
      <w:pPr>
        <w:numPr>
          <w:ilvl w:val="1"/>
          <w:numId w:val="38"/>
        </w:numPr>
        <w:spacing w:after="232"/>
        <w:ind w:right="52" w:hanging="360"/>
      </w:pPr>
      <w:r>
        <w:t xml:space="preserve">any outstanding or potential contractual, statutory or other liabilities in respect of such individuals (including in respect of personal injury claims); </w:t>
      </w:r>
    </w:p>
    <w:p w14:paraId="090E343A" w14:textId="4FF332A0" w:rsidR="00661527" w:rsidRDefault="00661527" w:rsidP="0021005C">
      <w:pPr>
        <w:numPr>
          <w:ilvl w:val="1"/>
          <w:numId w:val="38"/>
        </w:numPr>
        <w:spacing w:after="229"/>
        <w:ind w:right="52" w:hanging="360"/>
      </w:pPr>
      <w:r>
        <w:t xml:space="preserve">details of any such individuals on long term sickness absence, parental leave, maternity leave or other authorised long term absence; </w:t>
      </w:r>
    </w:p>
    <w:p w14:paraId="00F64541" w14:textId="77777777" w:rsidR="00661527" w:rsidRDefault="00661527" w:rsidP="0021005C">
      <w:pPr>
        <w:numPr>
          <w:ilvl w:val="1"/>
          <w:numId w:val="38"/>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21005C">
      <w:pPr>
        <w:numPr>
          <w:ilvl w:val="1"/>
          <w:numId w:val="38"/>
        </w:numPr>
        <w:spacing w:after="8"/>
        <w:ind w:right="52" w:hanging="360"/>
      </w:pPr>
      <w:r>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661527">
            <w:pPr>
              <w:spacing w:after="4" w:line="259" w:lineRule="auto"/>
              <w:ind w:left="0" w:firstLine="0"/>
              <w:jc w:val="left"/>
            </w:pPr>
            <w:r>
              <w:rPr>
                <w:b/>
              </w:rPr>
              <w:t xml:space="preserve">“Suppliers Final Supplier </w:t>
            </w:r>
          </w:p>
          <w:p w14:paraId="0DF048EA" w14:textId="77777777" w:rsidR="00661527" w:rsidRDefault="00661527" w:rsidP="00661527">
            <w:pPr>
              <w:spacing w:after="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661527">
            <w:pPr>
              <w:spacing w:after="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661527">
            <w:pPr>
              <w:spacing w:after="19" w:line="259" w:lineRule="auto"/>
              <w:ind w:left="0" w:firstLine="0"/>
              <w:jc w:val="left"/>
            </w:pPr>
            <w:r>
              <w:rPr>
                <w:b/>
              </w:rPr>
              <w:lastRenderedPageBreak/>
              <w:t xml:space="preserve">“Suppliers Provisional </w:t>
            </w:r>
          </w:p>
          <w:p w14:paraId="0068B945" w14:textId="77777777" w:rsidR="00661527" w:rsidRDefault="00661527" w:rsidP="00661527">
            <w:pPr>
              <w:spacing w:after="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661527">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661527">
            <w:pPr>
              <w:spacing w:after="0" w:line="259" w:lineRule="auto"/>
              <w:ind w:left="34" w:firstLine="0"/>
            </w:pPr>
            <w:r>
              <w:t xml:space="preserve">Services which it is envisaged as at the date of such list will </w:t>
            </w:r>
          </w:p>
        </w:tc>
      </w:tr>
    </w:tbl>
    <w:p w14:paraId="48C721D4" w14:textId="77777777" w:rsidR="00661527" w:rsidRDefault="00661527" w:rsidP="00661527">
      <w:pPr>
        <w:spacing w:after="238" w:line="249" w:lineRule="auto"/>
        <w:ind w:left="1242" w:right="282" w:hanging="10"/>
        <w:jc w:val="center"/>
      </w:pPr>
      <w:r>
        <w:t xml:space="preserve">no longer be provided by the Supplier; </w:t>
      </w:r>
    </w:p>
    <w:p w14:paraId="1A69B050" w14:textId="77777777" w:rsidR="00661527" w:rsidRDefault="00661527" w:rsidP="00661527">
      <w:pPr>
        <w:spacing w:after="239"/>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14:paraId="639DAEEC" w14:textId="77777777" w:rsidR="00661527" w:rsidRDefault="00661527" w:rsidP="00661527">
      <w:pPr>
        <w:tabs>
          <w:tab w:val="right" w:pos="9219"/>
        </w:tabs>
        <w:spacing w:after="8"/>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661527">
      <w:pPr>
        <w:spacing w:after="239"/>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661527">
      <w:pPr>
        <w:tabs>
          <w:tab w:val="right" w:pos="9219"/>
        </w:tabs>
        <w:spacing w:after="8"/>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661527">
      <w:pPr>
        <w:tabs>
          <w:tab w:val="right" w:pos="9219"/>
        </w:tabs>
        <w:spacing w:after="8"/>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661527">
      <w:pPr>
        <w:spacing w:after="467" w:line="249" w:lineRule="auto"/>
        <w:ind w:left="1242" w:right="1193" w:hanging="10"/>
        <w:jc w:val="center"/>
      </w:pPr>
      <w:r>
        <w:t xml:space="preserve">on the Service Transfer Date. </w:t>
      </w:r>
    </w:p>
    <w:p w14:paraId="4CAD1ACC" w14:textId="77777777" w:rsidR="00661527" w:rsidRDefault="00661527" w:rsidP="0021005C">
      <w:pPr>
        <w:numPr>
          <w:ilvl w:val="0"/>
          <w:numId w:val="38"/>
        </w:numPr>
        <w:spacing w:after="234" w:line="249" w:lineRule="auto"/>
        <w:ind w:left="851" w:hanging="851"/>
      </w:pPr>
      <w:r>
        <w:rPr>
          <w:b/>
        </w:rPr>
        <w:t xml:space="preserve">INTERPRETATION </w:t>
      </w:r>
    </w:p>
    <w:p w14:paraId="27E9F361" w14:textId="1F4EC375" w:rsidR="00661527" w:rsidRDefault="00661527" w:rsidP="00661527">
      <w:pPr>
        <w:spacing w:after="229"/>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Default="00661527" w:rsidP="00661527">
      <w:pPr>
        <w:spacing w:after="3" w:line="259" w:lineRule="auto"/>
        <w:ind w:left="103" w:hanging="10"/>
        <w:jc w:val="left"/>
      </w:pPr>
      <w:r>
        <w:rPr>
          <w:color w:val="FFFFFF"/>
        </w:rPr>
        <w:t xml:space="preserve">0. </w:t>
      </w:r>
      <w:r>
        <w:br w:type="page"/>
      </w:r>
    </w:p>
    <w:p w14:paraId="5F478465" w14:textId="77777777" w:rsidR="00661527" w:rsidRDefault="00661527" w:rsidP="00661527">
      <w:pPr>
        <w:spacing w:after="228"/>
        <w:ind w:left="195" w:right="134" w:hanging="10"/>
        <w:jc w:val="center"/>
      </w:pPr>
      <w:r>
        <w:rPr>
          <w:b/>
        </w:rPr>
        <w:lastRenderedPageBreak/>
        <w:t xml:space="preserve">PART A </w:t>
      </w:r>
    </w:p>
    <w:p w14:paraId="55AF0356" w14:textId="77777777" w:rsidR="00661527" w:rsidRDefault="00661527" w:rsidP="001724D7">
      <w:pPr>
        <w:spacing w:after="234" w:line="249" w:lineRule="auto"/>
        <w:ind w:left="0" w:hanging="10"/>
      </w:pPr>
      <w:r>
        <w:rPr>
          <w:b/>
        </w:rPr>
        <w:t xml:space="preserve">TRANSFERRING CUSTOMER EMPLOYEES AT COMMENCEMENT OF SERVICES </w:t>
      </w:r>
    </w:p>
    <w:p w14:paraId="361FE29E" w14:textId="77777777" w:rsidR="00661527" w:rsidRDefault="00661527" w:rsidP="0021005C">
      <w:pPr>
        <w:numPr>
          <w:ilvl w:val="0"/>
          <w:numId w:val="39"/>
        </w:numPr>
        <w:spacing w:after="234" w:line="249" w:lineRule="auto"/>
        <w:ind w:left="851" w:hanging="851"/>
      </w:pPr>
      <w:r>
        <w:rPr>
          <w:b/>
        </w:rPr>
        <w:t xml:space="preserve">RELEVANT TRANSFERS </w:t>
      </w:r>
    </w:p>
    <w:p w14:paraId="0045A237" w14:textId="77777777" w:rsidR="00661527" w:rsidRDefault="00661527" w:rsidP="0021005C">
      <w:pPr>
        <w:numPr>
          <w:ilvl w:val="1"/>
          <w:numId w:val="39"/>
        </w:numPr>
        <w:ind w:left="1701" w:right="52" w:hanging="850"/>
      </w:pPr>
      <w:r>
        <w:t xml:space="preserve">The Customer and the Supplier agree that: </w:t>
      </w:r>
    </w:p>
    <w:p w14:paraId="0BA08F5A" w14:textId="2BAD12AE" w:rsidR="00661527" w:rsidRDefault="00661527" w:rsidP="0021005C">
      <w:pPr>
        <w:numPr>
          <w:ilvl w:val="2"/>
          <w:numId w:val="39"/>
        </w:numPr>
        <w:spacing w:after="8"/>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21005C">
      <w:pPr>
        <w:numPr>
          <w:ilvl w:val="2"/>
          <w:numId w:val="39"/>
        </w:numPr>
        <w:ind w:left="2552" w:right="52" w:hanging="85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245EE6DE" w14:textId="77777777" w:rsidR="001724D7" w:rsidRDefault="00661527" w:rsidP="0021005C">
      <w:pPr>
        <w:numPr>
          <w:ilvl w:val="1"/>
          <w:numId w:val="39"/>
        </w:numPr>
        <w:spacing w:after="227"/>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21005C">
      <w:pPr>
        <w:pStyle w:val="ListParagraph"/>
        <w:numPr>
          <w:ilvl w:val="2"/>
          <w:numId w:val="59"/>
        </w:numPr>
        <w:spacing w:after="227"/>
        <w:ind w:left="2552" w:right="52" w:hanging="850"/>
      </w:pPr>
      <w:r>
        <w:t xml:space="preserve">the Customer; and </w:t>
      </w:r>
    </w:p>
    <w:p w14:paraId="337EF77B" w14:textId="3EE71B63" w:rsidR="00661527" w:rsidRDefault="00661527" w:rsidP="0021005C">
      <w:pPr>
        <w:pStyle w:val="ListParagraph"/>
        <w:numPr>
          <w:ilvl w:val="2"/>
          <w:numId w:val="59"/>
        </w:numPr>
        <w:spacing w:after="227"/>
        <w:ind w:left="2552" w:right="52" w:hanging="850"/>
      </w:pPr>
      <w:r>
        <w:t xml:space="preserve">the Supplier and/or any Notified Sub-Contractor (as appropriate). </w:t>
      </w:r>
    </w:p>
    <w:p w14:paraId="28E90A0B" w14:textId="77777777" w:rsidR="00661527" w:rsidRDefault="00661527" w:rsidP="0021005C">
      <w:pPr>
        <w:numPr>
          <w:ilvl w:val="0"/>
          <w:numId w:val="39"/>
        </w:numPr>
        <w:spacing w:after="234" w:line="249" w:lineRule="auto"/>
        <w:ind w:left="851" w:hanging="851"/>
      </w:pPr>
      <w:r>
        <w:rPr>
          <w:b/>
        </w:rPr>
        <w:t xml:space="preserve">CUSTOMER INDEMNITIES </w:t>
      </w:r>
    </w:p>
    <w:p w14:paraId="0F33121A" w14:textId="77777777" w:rsidR="00661527" w:rsidRDefault="00661527" w:rsidP="0021005C">
      <w:pPr>
        <w:numPr>
          <w:ilvl w:val="1"/>
          <w:numId w:val="39"/>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Default="00661527" w:rsidP="0021005C">
      <w:pPr>
        <w:numPr>
          <w:ilvl w:val="2"/>
          <w:numId w:val="39"/>
        </w:numPr>
        <w:ind w:left="2552" w:right="52" w:hanging="851"/>
      </w:pPr>
      <w:r>
        <w:t xml:space="preserve">any act or omission by the Customer occurring before the Relevant Transfer Date; </w:t>
      </w:r>
    </w:p>
    <w:p w14:paraId="7BDC3EDB" w14:textId="77777777" w:rsidR="00661527" w:rsidRDefault="00661527" w:rsidP="0021005C">
      <w:pPr>
        <w:numPr>
          <w:ilvl w:val="2"/>
          <w:numId w:val="39"/>
        </w:numPr>
        <w:ind w:left="2552" w:right="52" w:hanging="851"/>
      </w:pPr>
      <w:r>
        <w:t xml:space="preserve">the breach or non-observance by the Customer before the Relevant Transfer Date of: </w:t>
      </w:r>
    </w:p>
    <w:p w14:paraId="4B644A33" w14:textId="08E1BD51" w:rsidR="00661527" w:rsidRDefault="00661527" w:rsidP="0021005C">
      <w:pPr>
        <w:numPr>
          <w:ilvl w:val="4"/>
          <w:numId w:val="42"/>
        </w:numPr>
        <w:ind w:left="3402" w:right="52" w:hanging="850"/>
      </w:pPr>
      <w:r>
        <w:t xml:space="preserve">any collective agreement applicable to the Transferring Customer Employees; and/or </w:t>
      </w:r>
    </w:p>
    <w:p w14:paraId="617F5D11" w14:textId="77777777" w:rsidR="00661527" w:rsidRDefault="00661527" w:rsidP="0021005C">
      <w:pPr>
        <w:numPr>
          <w:ilvl w:val="4"/>
          <w:numId w:val="42"/>
        </w:numPr>
        <w:ind w:left="3402" w:right="52" w:hanging="850"/>
      </w:pPr>
      <w:r>
        <w:t xml:space="preserve">any custom or practice in respect of any Transferring Customer Employees which the Customer is contractually bound to honour; </w:t>
      </w:r>
    </w:p>
    <w:p w14:paraId="6E224D82" w14:textId="77777777" w:rsidR="00661527" w:rsidRDefault="00661527" w:rsidP="0021005C">
      <w:pPr>
        <w:numPr>
          <w:ilvl w:val="2"/>
          <w:numId w:val="39"/>
        </w:numPr>
        <w:ind w:left="2552" w:right="52" w:hanging="851"/>
      </w:pPr>
      <w:r>
        <w:t xml:space="preserve">any claim by any trade union or other body or person representing the Transferring Customer Employees arising from or connected with any failure by the Customer to comply with any legal obligation </w:t>
      </w:r>
      <w:r>
        <w:lastRenderedPageBreak/>
        <w:t xml:space="preserve">to such trade union, body or person arising before the Relevant Transfer Date; </w:t>
      </w:r>
    </w:p>
    <w:p w14:paraId="3504697E"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21005C">
      <w:pPr>
        <w:numPr>
          <w:ilvl w:val="3"/>
          <w:numId w:val="39"/>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21005C">
      <w:pPr>
        <w:numPr>
          <w:ilvl w:val="3"/>
          <w:numId w:val="39"/>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21005C">
      <w:pPr>
        <w:numPr>
          <w:ilvl w:val="2"/>
          <w:numId w:val="39"/>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Default="00661527" w:rsidP="0021005C">
      <w:pPr>
        <w:numPr>
          <w:ilvl w:val="2"/>
          <w:numId w:val="39"/>
        </w:numPr>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21005C">
      <w:pPr>
        <w:numPr>
          <w:ilvl w:val="1"/>
          <w:numId w:val="39"/>
        </w:numPr>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Default="00661527" w:rsidP="0021005C">
      <w:pPr>
        <w:numPr>
          <w:ilvl w:val="2"/>
          <w:numId w:val="39"/>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21005C">
      <w:pPr>
        <w:numPr>
          <w:ilvl w:val="2"/>
          <w:numId w:val="39"/>
        </w:numPr>
        <w:ind w:left="2552" w:right="52" w:hanging="851"/>
      </w:pPr>
      <w:r>
        <w:lastRenderedPageBreak/>
        <w:t xml:space="preserve">arising from the failure by the Supplier or any Sub-Contractor to comply with its obligations under the Employment Regulations. </w:t>
      </w:r>
    </w:p>
    <w:p w14:paraId="2CA8C6C7" w14:textId="77777777" w:rsidR="00661527" w:rsidRDefault="00661527" w:rsidP="0021005C">
      <w:pPr>
        <w:numPr>
          <w:ilvl w:val="1"/>
          <w:numId w:val="39"/>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21005C">
      <w:pPr>
        <w:numPr>
          <w:ilvl w:val="2"/>
          <w:numId w:val="39"/>
        </w:numPr>
        <w:spacing w:after="8"/>
        <w:ind w:left="2552" w:right="52" w:hanging="851"/>
      </w:pPr>
      <w:r>
        <w:t xml:space="preserve">the Supplier shall, or shall procure that the Notified Sub-Contractor </w:t>
      </w:r>
    </w:p>
    <w:p w14:paraId="2FCF69EF" w14:textId="26C52C99" w:rsidR="00661527" w:rsidRDefault="001724D7" w:rsidP="001724D7">
      <w:pPr>
        <w:ind w:left="2552" w:right="52" w:hanging="851"/>
      </w:pPr>
      <w:r>
        <w:tab/>
      </w:r>
      <w:r w:rsidR="00661527">
        <w:t xml:space="preserve">shall, within 5 Working Days of becoming aware of that fact, give notice in writing to the Customer; and </w:t>
      </w:r>
    </w:p>
    <w:p w14:paraId="431FD462" w14:textId="77777777" w:rsidR="00661527" w:rsidRDefault="00661527" w:rsidP="0021005C">
      <w:pPr>
        <w:numPr>
          <w:ilvl w:val="2"/>
          <w:numId w:val="39"/>
        </w:numPr>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37239648" w14:textId="77777777" w:rsidR="00661527" w:rsidRDefault="00661527" w:rsidP="0021005C">
      <w:pPr>
        <w:numPr>
          <w:ilvl w:val="1"/>
          <w:numId w:val="39"/>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21005C">
      <w:pPr>
        <w:numPr>
          <w:ilvl w:val="1"/>
          <w:numId w:val="39"/>
        </w:numPr>
        <w:ind w:left="1701" w:right="52" w:hanging="850"/>
      </w:pPr>
      <w:r>
        <w:t xml:space="preserve">If by the end of the 15 Working Day period specified in Paragraph 2.3.2: </w:t>
      </w:r>
    </w:p>
    <w:p w14:paraId="70EED6B1" w14:textId="4888C989" w:rsidR="00661527" w:rsidRDefault="00661527" w:rsidP="0021005C">
      <w:pPr>
        <w:numPr>
          <w:ilvl w:val="2"/>
          <w:numId w:val="39"/>
        </w:numPr>
        <w:ind w:left="2552" w:right="52" w:hanging="851"/>
      </w:pPr>
      <w:r>
        <w:t xml:space="preserve">no such offer of employment has been made; </w:t>
      </w:r>
    </w:p>
    <w:p w14:paraId="15AF3ED0" w14:textId="77777777" w:rsidR="00661527" w:rsidRDefault="00661527" w:rsidP="0021005C">
      <w:pPr>
        <w:numPr>
          <w:ilvl w:val="2"/>
          <w:numId w:val="39"/>
        </w:numPr>
        <w:spacing w:after="42"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21005C">
      <w:pPr>
        <w:numPr>
          <w:ilvl w:val="1"/>
          <w:numId w:val="39"/>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21005C">
      <w:pPr>
        <w:numPr>
          <w:ilvl w:val="1"/>
          <w:numId w:val="39"/>
        </w:numPr>
        <w:ind w:left="1701" w:right="52" w:hanging="850"/>
      </w:pPr>
      <w:r>
        <w:t xml:space="preserve">The indemnity in Paragraph 2.6: </w:t>
      </w:r>
    </w:p>
    <w:p w14:paraId="260FF4C0" w14:textId="77777777" w:rsidR="00661527" w:rsidRDefault="00661527" w:rsidP="0021005C">
      <w:pPr>
        <w:numPr>
          <w:ilvl w:val="2"/>
          <w:numId w:val="39"/>
        </w:numPr>
        <w:ind w:left="2552" w:right="52" w:hanging="851"/>
      </w:pPr>
      <w:r>
        <w:t xml:space="preserve">shall not apply to: </w:t>
      </w:r>
    </w:p>
    <w:p w14:paraId="4D2D42EA" w14:textId="77777777" w:rsidR="00661527" w:rsidRDefault="00661527" w:rsidP="0021005C">
      <w:pPr>
        <w:numPr>
          <w:ilvl w:val="3"/>
          <w:numId w:val="39"/>
        </w:numPr>
        <w:ind w:left="3402" w:right="52" w:hanging="850"/>
      </w:pPr>
      <w:r>
        <w:t xml:space="preserve">any claim for: </w:t>
      </w:r>
    </w:p>
    <w:p w14:paraId="5C6CEAB1" w14:textId="77777777" w:rsidR="00661527" w:rsidRDefault="00661527" w:rsidP="0021005C">
      <w:pPr>
        <w:numPr>
          <w:ilvl w:val="5"/>
          <w:numId w:val="41"/>
        </w:numPr>
        <w:ind w:left="4253" w:right="52" w:hanging="851"/>
      </w:pPr>
      <w:r>
        <w:t xml:space="preserve">discrimination, including on the grounds of sex, race, disability, age, gender reassignment, marriage or civil partnership, pregnancy and maternity or sexual orientation, religion or belief; or </w:t>
      </w:r>
    </w:p>
    <w:p w14:paraId="60A3B3B9" w14:textId="431271B1" w:rsidR="00661527" w:rsidRDefault="00661527" w:rsidP="0021005C">
      <w:pPr>
        <w:numPr>
          <w:ilvl w:val="5"/>
          <w:numId w:val="41"/>
        </w:numPr>
        <w:ind w:left="4253" w:right="52" w:hanging="851"/>
      </w:pPr>
      <w:r>
        <w:t xml:space="preserve">equal pay or compensation for less favourable treatment of part-time workers or fixed-term employees, in any case in relation to any alleged </w:t>
      </w:r>
      <w:r>
        <w:lastRenderedPageBreak/>
        <w:t xml:space="preserve">act or omission of the Supplier and/or any Sub-Contractor; or </w:t>
      </w:r>
    </w:p>
    <w:p w14:paraId="0332ABA9" w14:textId="77777777" w:rsidR="00661527" w:rsidRDefault="00661527" w:rsidP="0021005C">
      <w:pPr>
        <w:numPr>
          <w:ilvl w:val="3"/>
          <w:numId w:val="39"/>
        </w:numPr>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21005C">
      <w:pPr>
        <w:numPr>
          <w:ilvl w:val="2"/>
          <w:numId w:val="39"/>
        </w:numPr>
        <w:spacing w:after="117"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21005C">
      <w:pPr>
        <w:numPr>
          <w:ilvl w:val="1"/>
          <w:numId w:val="39"/>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21005C">
      <w:pPr>
        <w:numPr>
          <w:ilvl w:val="0"/>
          <w:numId w:val="39"/>
        </w:numPr>
        <w:spacing w:after="234" w:line="249" w:lineRule="auto"/>
        <w:ind w:left="851" w:hanging="851"/>
      </w:pPr>
      <w:r>
        <w:rPr>
          <w:b/>
        </w:rPr>
        <w:t xml:space="preserve">SUPPLIER INDEMNITIES AND OBLIGATIONS </w:t>
      </w:r>
    </w:p>
    <w:p w14:paraId="19371282" w14:textId="77777777" w:rsidR="00661527" w:rsidRDefault="00661527" w:rsidP="0021005C">
      <w:pPr>
        <w:numPr>
          <w:ilvl w:val="1"/>
          <w:numId w:val="39"/>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Default="00661527" w:rsidP="0021005C">
      <w:pPr>
        <w:numPr>
          <w:ilvl w:val="2"/>
          <w:numId w:val="39"/>
        </w:numPr>
        <w:ind w:left="2552" w:right="52" w:hanging="851"/>
      </w:pPr>
      <w:r>
        <w:t xml:space="preserve">any act or omission by the Supplier or any Sub-Contractor whether occurring before, on or after the Relevant Transfer Date; </w:t>
      </w:r>
    </w:p>
    <w:p w14:paraId="21BD45D6" w14:textId="77777777" w:rsidR="00661527" w:rsidRDefault="00661527" w:rsidP="0021005C">
      <w:pPr>
        <w:numPr>
          <w:ilvl w:val="2"/>
          <w:numId w:val="39"/>
        </w:numPr>
        <w:ind w:left="2552" w:right="52" w:hanging="851"/>
      </w:pPr>
      <w:r>
        <w:t xml:space="preserve">the breach or non-observance by the Supplier or any Sub-Contractor on or after the Relevant Transfer Date of: </w:t>
      </w:r>
    </w:p>
    <w:p w14:paraId="752CF17D" w14:textId="5427214E" w:rsidR="00661527" w:rsidRDefault="00661527" w:rsidP="0021005C">
      <w:pPr>
        <w:numPr>
          <w:ilvl w:val="4"/>
          <w:numId w:val="43"/>
        </w:numPr>
        <w:ind w:left="3402" w:right="52" w:hanging="850"/>
      </w:pPr>
      <w:r>
        <w:t xml:space="preserve">any collective agreement applicable to the Transferring Customer Employees; and/or </w:t>
      </w:r>
    </w:p>
    <w:p w14:paraId="583944F1" w14:textId="77777777" w:rsidR="00661527" w:rsidRDefault="00661527" w:rsidP="0021005C">
      <w:pPr>
        <w:numPr>
          <w:ilvl w:val="4"/>
          <w:numId w:val="43"/>
        </w:numPr>
        <w:ind w:left="3402" w:right="52" w:hanging="850"/>
      </w:pPr>
      <w:r>
        <w:t xml:space="preserve">any custom or practice in respect of any Transferring Customer Employees which the Supplier or any Sub-Contractor is contractually bound to honour; </w:t>
      </w:r>
    </w:p>
    <w:p w14:paraId="2816A732" w14:textId="77777777" w:rsidR="00661527" w:rsidRDefault="00661527" w:rsidP="0021005C">
      <w:pPr>
        <w:numPr>
          <w:ilvl w:val="2"/>
          <w:numId w:val="39"/>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Default="00661527" w:rsidP="0021005C">
      <w:pPr>
        <w:numPr>
          <w:ilvl w:val="2"/>
          <w:numId w:val="39"/>
        </w:numPr>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Default="00661527" w:rsidP="0021005C">
      <w:pPr>
        <w:numPr>
          <w:ilvl w:val="2"/>
          <w:numId w:val="39"/>
        </w:numPr>
        <w:ind w:left="2552" w:right="52" w:hanging="851"/>
      </w:pPr>
      <w:r>
        <w:lastRenderedPageBreak/>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21005C">
      <w:pPr>
        <w:numPr>
          <w:ilvl w:val="4"/>
          <w:numId w:val="40"/>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21005C">
      <w:pPr>
        <w:numPr>
          <w:ilvl w:val="4"/>
          <w:numId w:val="40"/>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Default="00661527" w:rsidP="0021005C">
      <w:pPr>
        <w:numPr>
          <w:ilvl w:val="2"/>
          <w:numId w:val="39"/>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21005C">
      <w:pPr>
        <w:numPr>
          <w:ilvl w:val="1"/>
          <w:numId w:val="39"/>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21005C">
      <w:pPr>
        <w:numPr>
          <w:ilvl w:val="1"/>
          <w:numId w:val="39"/>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w:t>
      </w:r>
      <w:r>
        <w:lastRenderedPageBreak/>
        <w:t xml:space="preserve">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21005C">
      <w:pPr>
        <w:numPr>
          <w:ilvl w:val="0"/>
          <w:numId w:val="39"/>
        </w:numPr>
        <w:spacing w:after="234" w:line="249" w:lineRule="auto"/>
        <w:ind w:left="851" w:hanging="851"/>
      </w:pPr>
      <w:r>
        <w:rPr>
          <w:b/>
        </w:rPr>
        <w:t xml:space="preserve">INFORMATION </w:t>
      </w:r>
    </w:p>
    <w:p w14:paraId="301A64EE" w14:textId="37BF3CEE" w:rsidR="00661527" w:rsidRDefault="00661527" w:rsidP="0021005C">
      <w:pPr>
        <w:numPr>
          <w:ilvl w:val="1"/>
          <w:numId w:val="39"/>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21005C">
      <w:pPr>
        <w:numPr>
          <w:ilvl w:val="0"/>
          <w:numId w:val="39"/>
        </w:numPr>
        <w:spacing w:after="234" w:line="249" w:lineRule="auto"/>
        <w:ind w:left="851" w:hanging="851"/>
      </w:pPr>
      <w:r>
        <w:rPr>
          <w:b/>
        </w:rPr>
        <w:t xml:space="preserve">PRINCIPLES OF GOOD EMPLOYMENT PRACTICE </w:t>
      </w:r>
    </w:p>
    <w:p w14:paraId="088FB9AC" w14:textId="77777777" w:rsidR="00661527" w:rsidRDefault="00661527" w:rsidP="0021005C">
      <w:pPr>
        <w:numPr>
          <w:ilvl w:val="1"/>
          <w:numId w:val="39"/>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21005C">
      <w:pPr>
        <w:numPr>
          <w:ilvl w:val="1"/>
          <w:numId w:val="39"/>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21005C">
      <w:pPr>
        <w:numPr>
          <w:ilvl w:val="2"/>
          <w:numId w:val="39"/>
        </w:numPr>
        <w:spacing w:after="145"/>
        <w:ind w:left="2552" w:right="52" w:hanging="851"/>
      </w:pPr>
      <w:r>
        <w:t xml:space="preserve">the Cabinet Office Statement of Practice on Staff Transfers in the Public Sector of January 2000, revised 2007; </w:t>
      </w:r>
    </w:p>
    <w:p w14:paraId="05728A15" w14:textId="29E33B07" w:rsidR="00661527" w:rsidRDefault="00661527" w:rsidP="0021005C">
      <w:pPr>
        <w:numPr>
          <w:ilvl w:val="2"/>
          <w:numId w:val="39"/>
        </w:numPr>
        <w:spacing w:after="148"/>
        <w:ind w:left="2552" w:right="52" w:hanging="851"/>
      </w:pPr>
      <w:r>
        <w:t xml:space="preserve">HM Treasury's guidance “Staff Transfers from Central Government: A Fair Deal for Staff Pensions of 1999; </w:t>
      </w:r>
    </w:p>
    <w:p w14:paraId="1627E9CD" w14:textId="4562C09E" w:rsidR="00661527" w:rsidRDefault="00661527" w:rsidP="0021005C">
      <w:pPr>
        <w:numPr>
          <w:ilvl w:val="2"/>
          <w:numId w:val="39"/>
        </w:numPr>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21005C">
      <w:pPr>
        <w:numPr>
          <w:ilvl w:val="2"/>
          <w:numId w:val="39"/>
        </w:numPr>
        <w:ind w:left="2552" w:right="52" w:hanging="851"/>
      </w:pPr>
      <w:r>
        <w:t xml:space="preserve">the New Fair Deal. </w:t>
      </w:r>
    </w:p>
    <w:p w14:paraId="1E371755" w14:textId="77777777" w:rsidR="00661527" w:rsidRDefault="00661527" w:rsidP="0021005C">
      <w:pPr>
        <w:numPr>
          <w:ilvl w:val="1"/>
          <w:numId w:val="39"/>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21005C">
      <w:pPr>
        <w:numPr>
          <w:ilvl w:val="0"/>
          <w:numId w:val="39"/>
        </w:numPr>
        <w:spacing w:after="234" w:line="249" w:lineRule="auto"/>
        <w:ind w:left="851" w:hanging="851"/>
      </w:pPr>
      <w:r>
        <w:rPr>
          <w:b/>
        </w:rPr>
        <w:t xml:space="preserve">PENSIONS </w:t>
      </w:r>
    </w:p>
    <w:p w14:paraId="4ABDD681" w14:textId="77777777" w:rsidR="00661527" w:rsidRDefault="00661527" w:rsidP="0021005C">
      <w:pPr>
        <w:numPr>
          <w:ilvl w:val="1"/>
          <w:numId w:val="39"/>
        </w:numPr>
        <w:spacing w:after="227"/>
        <w:ind w:left="1701" w:right="52" w:hanging="850"/>
      </w:pPr>
      <w:r>
        <w:t xml:space="preserve">The Supplier shall, and shall procure that each of its Sub-Contractors shall, comply with the </w:t>
      </w:r>
      <w:proofErr w:type="gramStart"/>
      <w:r>
        <w:t>pensions</w:t>
      </w:r>
      <w:proofErr w:type="gramEnd"/>
      <w:r>
        <w:t xml:space="preserve"> provisions in the following Annex. </w:t>
      </w:r>
    </w:p>
    <w:p w14:paraId="6FDAE19C" w14:textId="1E9072E1" w:rsidR="00BE309E" w:rsidRDefault="00661527" w:rsidP="00661527">
      <w:pPr>
        <w:spacing w:after="3" w:line="259" w:lineRule="auto"/>
        <w:ind w:left="103" w:hanging="10"/>
        <w:jc w:val="left"/>
        <w:rPr>
          <w:color w:val="FFFFFF"/>
        </w:rPr>
      </w:pPr>
      <w:r>
        <w:rPr>
          <w:color w:val="FFFFFF"/>
        </w:rPr>
        <w:t xml:space="preserve">0. </w:t>
      </w:r>
    </w:p>
    <w:p w14:paraId="2693EEB1" w14:textId="77777777" w:rsidR="00BE309E" w:rsidRDefault="00BE309E">
      <w:pPr>
        <w:spacing w:after="200" w:line="276" w:lineRule="auto"/>
        <w:ind w:left="0" w:firstLine="0"/>
        <w:jc w:val="left"/>
        <w:rPr>
          <w:color w:val="FFFFFF"/>
        </w:rPr>
      </w:pPr>
      <w:r>
        <w:rPr>
          <w:color w:val="FFFFFF"/>
        </w:rPr>
        <w:br w:type="page"/>
      </w:r>
    </w:p>
    <w:p w14:paraId="1086CDC3" w14:textId="77777777" w:rsidR="00661527" w:rsidRDefault="00661527" w:rsidP="00661527">
      <w:pPr>
        <w:spacing w:after="3" w:line="259" w:lineRule="auto"/>
        <w:ind w:left="103" w:hanging="10"/>
        <w:jc w:val="left"/>
      </w:pPr>
    </w:p>
    <w:p w14:paraId="3B0E1A34" w14:textId="77777777" w:rsidR="00661527" w:rsidRDefault="00661527" w:rsidP="00661527">
      <w:pPr>
        <w:pStyle w:val="Heading2"/>
        <w:spacing w:after="228" w:line="250" w:lineRule="auto"/>
        <w:ind w:left="195" w:right="137"/>
        <w:jc w:val="center"/>
      </w:pPr>
      <w:bookmarkStart w:id="295" w:name="_Toc4715582"/>
      <w:r>
        <w:t>ANNEX TO PART A: PENSIONS</w:t>
      </w:r>
      <w:bookmarkEnd w:id="295"/>
      <w:r>
        <w:t xml:space="preserve"> </w:t>
      </w:r>
    </w:p>
    <w:p w14:paraId="27101289" w14:textId="77777777" w:rsidR="00661527" w:rsidRDefault="00661527" w:rsidP="0021005C">
      <w:pPr>
        <w:numPr>
          <w:ilvl w:val="0"/>
          <w:numId w:val="44"/>
        </w:numPr>
        <w:spacing w:after="234" w:line="249" w:lineRule="auto"/>
        <w:ind w:left="851" w:hanging="851"/>
      </w:pPr>
      <w:r>
        <w:rPr>
          <w:b/>
        </w:rPr>
        <w:t xml:space="preserve">PARTICIPATION </w:t>
      </w:r>
    </w:p>
    <w:p w14:paraId="2EA3DCD9" w14:textId="77777777" w:rsidR="00661527" w:rsidRDefault="00661527" w:rsidP="0021005C">
      <w:pPr>
        <w:numPr>
          <w:ilvl w:val="1"/>
          <w:numId w:val="44"/>
        </w:numPr>
        <w:ind w:left="1701" w:right="52" w:hanging="850"/>
      </w:pPr>
      <w:r>
        <w:t>The Supplier undertakes to enter into the Admission Agreement.</w:t>
      </w:r>
      <w:r>
        <w:rPr>
          <w:b/>
        </w:rPr>
        <w:t xml:space="preserve"> </w:t>
      </w:r>
    </w:p>
    <w:p w14:paraId="5F5C4AD2" w14:textId="77777777" w:rsidR="00661527" w:rsidRDefault="00661527" w:rsidP="0021005C">
      <w:pPr>
        <w:numPr>
          <w:ilvl w:val="1"/>
          <w:numId w:val="44"/>
        </w:numPr>
        <w:ind w:left="1701" w:right="52" w:hanging="850"/>
      </w:pPr>
      <w:r>
        <w:t>The Supplier and the Customer:</w:t>
      </w:r>
      <w:r>
        <w:rPr>
          <w:b/>
        </w:rPr>
        <w:t xml:space="preserve"> </w:t>
      </w:r>
    </w:p>
    <w:p w14:paraId="72AF39E5" w14:textId="78843CF8" w:rsidR="00661527" w:rsidRDefault="00661527" w:rsidP="0021005C">
      <w:pPr>
        <w:numPr>
          <w:ilvl w:val="2"/>
          <w:numId w:val="44"/>
        </w:numPr>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Default="00661527" w:rsidP="0021005C">
      <w:pPr>
        <w:numPr>
          <w:ilvl w:val="2"/>
          <w:numId w:val="44"/>
        </w:numPr>
        <w:spacing w:after="12" w:line="249" w:lineRule="auto"/>
        <w:ind w:left="2552" w:right="52" w:hanging="851"/>
      </w:pPr>
      <w:r>
        <w:t xml:space="preserve">agree that the Customer is entitled to make arrangements with the </w:t>
      </w:r>
    </w:p>
    <w:p w14:paraId="6FADB170" w14:textId="42183C8B" w:rsidR="00661527" w:rsidRDefault="00BE309E" w:rsidP="00BE309E">
      <w:pPr>
        <w:ind w:left="2552" w:right="52" w:hanging="851"/>
      </w:pPr>
      <w:r>
        <w:tab/>
      </w:r>
      <w:r w:rsidR="00661527">
        <w:t xml:space="preserve">body responsible for the Schemes for the Customer to be notified if the Supplier breaches the Admission Agreement; </w:t>
      </w:r>
    </w:p>
    <w:p w14:paraId="757D07BA" w14:textId="26CC2A3D" w:rsidR="00661527" w:rsidRDefault="00661527" w:rsidP="0021005C">
      <w:pPr>
        <w:numPr>
          <w:ilvl w:val="2"/>
          <w:numId w:val="44"/>
        </w:numPr>
        <w:ind w:left="2552" w:right="52" w:hanging="851"/>
      </w:pPr>
      <w:r>
        <w:t xml:space="preserve">notwithstanding Paragraph 1.2.2 of this Annex, the Supplier shall notify the Customer in the event that it breaches the Admission Agreement; and </w:t>
      </w:r>
    </w:p>
    <w:p w14:paraId="589E5617" w14:textId="0423F28E" w:rsidR="00661527" w:rsidRDefault="00661527" w:rsidP="0021005C">
      <w:pPr>
        <w:numPr>
          <w:ilvl w:val="2"/>
          <w:numId w:val="44"/>
        </w:numPr>
        <w:ind w:left="2552" w:right="52" w:hanging="851"/>
      </w:pPr>
      <w:r>
        <w:t xml:space="preserve">agree that the Customer may terminate this Contract for material default in the event that the Supplier breaches the Admission Agreement. </w:t>
      </w:r>
    </w:p>
    <w:p w14:paraId="4D59A35F" w14:textId="721CD9D2" w:rsidR="00661527" w:rsidRDefault="00661527" w:rsidP="0021005C">
      <w:pPr>
        <w:numPr>
          <w:ilvl w:val="1"/>
          <w:numId w:val="44"/>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02DD4663" w14:textId="77777777" w:rsidR="00661527" w:rsidRDefault="00661527" w:rsidP="0021005C">
      <w:pPr>
        <w:numPr>
          <w:ilvl w:val="0"/>
          <w:numId w:val="44"/>
        </w:numPr>
        <w:spacing w:after="234" w:line="249" w:lineRule="auto"/>
        <w:ind w:left="851" w:hanging="851"/>
      </w:pPr>
      <w:r>
        <w:rPr>
          <w:b/>
        </w:rPr>
        <w:t xml:space="preserve">FUTURE SERVICE BENEFITS </w:t>
      </w:r>
    </w:p>
    <w:p w14:paraId="7DE1F364" w14:textId="77777777" w:rsidR="00661527" w:rsidRDefault="00661527" w:rsidP="0021005C">
      <w:pPr>
        <w:numPr>
          <w:ilvl w:val="1"/>
          <w:numId w:val="44"/>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21005C">
      <w:pPr>
        <w:numPr>
          <w:ilvl w:val="1"/>
          <w:numId w:val="4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F630295" w14:textId="57DD3BE2" w:rsidR="00661527" w:rsidRDefault="00661527" w:rsidP="0021005C">
      <w:pPr>
        <w:numPr>
          <w:ilvl w:val="1"/>
          <w:numId w:val="4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6466C606" w14:textId="77777777" w:rsidR="00661527" w:rsidRDefault="00661527" w:rsidP="0021005C">
      <w:pPr>
        <w:numPr>
          <w:ilvl w:val="0"/>
          <w:numId w:val="44"/>
        </w:numPr>
        <w:spacing w:after="234" w:line="249" w:lineRule="auto"/>
        <w:ind w:left="851" w:hanging="851"/>
      </w:pPr>
      <w:r>
        <w:rPr>
          <w:b/>
        </w:rPr>
        <w:t xml:space="preserve">FUNDING </w:t>
      </w:r>
    </w:p>
    <w:p w14:paraId="55C7C159" w14:textId="77777777" w:rsidR="00661527" w:rsidRDefault="00661527" w:rsidP="0021005C">
      <w:pPr>
        <w:numPr>
          <w:ilvl w:val="1"/>
          <w:numId w:val="44"/>
        </w:numPr>
        <w:ind w:left="1701" w:right="52" w:hanging="850"/>
      </w:pPr>
      <w:r>
        <w:lastRenderedPageBreak/>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21005C">
      <w:pPr>
        <w:numPr>
          <w:ilvl w:val="1"/>
          <w:numId w:val="44"/>
        </w:numPr>
        <w:spacing w:after="227"/>
        <w:ind w:left="1701" w:right="52" w:hanging="850"/>
      </w:pPr>
      <w:r>
        <w:t>The Supplier shall indemnify and keep indemnified the Customer on demand against any claim by, payment to, or loss incurred by, the Schemes in respect of</w:t>
      </w:r>
      <w:r w:rsidR="00AE25D5">
        <w:t xml:space="preserve"> </w:t>
      </w:r>
      <w:r>
        <w:t xml:space="preserve">the failure to account to the Schemes for payments received and the </w:t>
      </w:r>
      <w:proofErr w:type="spellStart"/>
      <w:r>
        <w:t>non</w:t>
      </w:r>
      <w:r w:rsidR="009D60E6">
        <w:t xml:space="preserve"> </w:t>
      </w:r>
      <w:r>
        <w:t>payment</w:t>
      </w:r>
      <w:proofErr w:type="spellEnd"/>
      <w:r>
        <w:t xml:space="preserve"> or the late payment of any sum payable by the Supplier to or in respect of the Schemes. </w:t>
      </w:r>
    </w:p>
    <w:p w14:paraId="000F5E17" w14:textId="77777777" w:rsidR="00661527" w:rsidRDefault="00661527" w:rsidP="0021005C">
      <w:pPr>
        <w:numPr>
          <w:ilvl w:val="0"/>
          <w:numId w:val="44"/>
        </w:numPr>
        <w:spacing w:after="234" w:line="249" w:lineRule="auto"/>
        <w:ind w:left="851" w:hanging="851"/>
      </w:pPr>
      <w:r>
        <w:rPr>
          <w:b/>
        </w:rPr>
        <w:t xml:space="preserve">PROVISION OF INFORMATION </w:t>
      </w:r>
    </w:p>
    <w:p w14:paraId="689950D9" w14:textId="77777777" w:rsidR="00661527" w:rsidRDefault="00661527" w:rsidP="00661527">
      <w:pPr>
        <w:ind w:left="824" w:right="52"/>
      </w:pPr>
      <w:r>
        <w:t xml:space="preserve">The Supplier and the Customer respectively undertake to each other: </w:t>
      </w:r>
    </w:p>
    <w:p w14:paraId="5CBF9363" w14:textId="77777777" w:rsidR="00661527" w:rsidRDefault="00661527" w:rsidP="0021005C">
      <w:pPr>
        <w:numPr>
          <w:ilvl w:val="1"/>
          <w:numId w:val="44"/>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21005C">
      <w:pPr>
        <w:numPr>
          <w:ilvl w:val="1"/>
          <w:numId w:val="44"/>
        </w:numPr>
        <w:spacing w:after="227"/>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21005C">
      <w:pPr>
        <w:numPr>
          <w:ilvl w:val="0"/>
          <w:numId w:val="44"/>
        </w:numPr>
        <w:spacing w:after="234" w:line="249" w:lineRule="auto"/>
        <w:ind w:left="851" w:hanging="851"/>
      </w:pPr>
      <w:r>
        <w:rPr>
          <w:b/>
        </w:rPr>
        <w:t xml:space="preserve">INDEMNITY </w:t>
      </w:r>
    </w:p>
    <w:p w14:paraId="3245906B" w14:textId="77777777" w:rsidR="00661527" w:rsidRDefault="00661527" w:rsidP="0021005C">
      <w:pPr>
        <w:numPr>
          <w:ilvl w:val="1"/>
          <w:numId w:val="44"/>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21005C">
      <w:pPr>
        <w:numPr>
          <w:ilvl w:val="0"/>
          <w:numId w:val="44"/>
        </w:numPr>
        <w:spacing w:after="234" w:line="249" w:lineRule="auto"/>
        <w:ind w:left="851" w:hanging="851"/>
      </w:pPr>
      <w:r>
        <w:rPr>
          <w:b/>
        </w:rPr>
        <w:t xml:space="preserve">EMPLOYER OBLIGATION </w:t>
      </w:r>
    </w:p>
    <w:p w14:paraId="7ED8E78C" w14:textId="77777777" w:rsidR="00661527" w:rsidRDefault="00661527" w:rsidP="0021005C">
      <w:pPr>
        <w:numPr>
          <w:ilvl w:val="1"/>
          <w:numId w:val="44"/>
        </w:numPr>
        <w:spacing w:after="227"/>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21005C">
      <w:pPr>
        <w:numPr>
          <w:ilvl w:val="0"/>
          <w:numId w:val="44"/>
        </w:numPr>
        <w:spacing w:after="234" w:line="249" w:lineRule="auto"/>
        <w:ind w:left="851" w:hanging="851"/>
      </w:pPr>
      <w:r>
        <w:rPr>
          <w:b/>
        </w:rPr>
        <w:t xml:space="preserve">SUBSEQUENT TRANSFERS </w:t>
      </w:r>
    </w:p>
    <w:p w14:paraId="178CEE06" w14:textId="412B367F" w:rsidR="00661527" w:rsidRDefault="00661527" w:rsidP="00AE25D5">
      <w:pPr>
        <w:spacing w:after="226"/>
        <w:ind w:left="851" w:right="52"/>
      </w:pPr>
      <w:r>
        <w:t xml:space="preserve">The Supplier shall: </w:t>
      </w:r>
    </w:p>
    <w:p w14:paraId="14942769" w14:textId="31D68F6A" w:rsidR="00661527" w:rsidRDefault="00661527" w:rsidP="0021005C">
      <w:pPr>
        <w:numPr>
          <w:ilvl w:val="1"/>
          <w:numId w:val="44"/>
        </w:numPr>
        <w:ind w:left="1701" w:right="52" w:hanging="850"/>
      </w:pPr>
      <w:r>
        <w:t xml:space="preserve">not adversely affect pension rights accrued by any Fair Deal Employee in the period ending on the date of the relevant future transfer; </w:t>
      </w:r>
    </w:p>
    <w:p w14:paraId="12B8A8B6" w14:textId="017D209C" w:rsidR="00661527" w:rsidRDefault="00661527" w:rsidP="0021005C">
      <w:pPr>
        <w:numPr>
          <w:ilvl w:val="1"/>
          <w:numId w:val="44"/>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21005C">
      <w:pPr>
        <w:numPr>
          <w:ilvl w:val="1"/>
          <w:numId w:val="44"/>
        </w:numPr>
        <w:ind w:left="1701" w:right="52" w:hanging="850"/>
      </w:pPr>
      <w:r>
        <w:t xml:space="preserve">for the period either: </w:t>
      </w:r>
    </w:p>
    <w:p w14:paraId="46441A29" w14:textId="428803E4" w:rsidR="00661527" w:rsidRDefault="00661527" w:rsidP="0021005C">
      <w:pPr>
        <w:numPr>
          <w:ilvl w:val="2"/>
          <w:numId w:val="44"/>
        </w:numPr>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21005C">
      <w:pPr>
        <w:numPr>
          <w:ilvl w:val="2"/>
          <w:numId w:val="44"/>
        </w:numPr>
        <w:spacing w:after="247"/>
        <w:ind w:left="2552" w:right="52" w:hanging="851"/>
      </w:pPr>
      <w:r>
        <w:lastRenderedPageBreak/>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8BEACE1" w14:textId="77777777" w:rsidR="00661527" w:rsidRDefault="00661527" w:rsidP="00661527">
      <w:pPr>
        <w:spacing w:after="3" w:line="259" w:lineRule="auto"/>
        <w:ind w:left="103" w:hanging="10"/>
        <w:jc w:val="left"/>
      </w:pPr>
      <w:r>
        <w:rPr>
          <w:color w:val="FFFFFF"/>
        </w:rPr>
        <w:t xml:space="preserve">0. </w:t>
      </w:r>
    </w:p>
    <w:p w14:paraId="65FB009D" w14:textId="77777777" w:rsidR="00661527" w:rsidRDefault="00661527" w:rsidP="00661527">
      <w:pPr>
        <w:spacing w:after="220" w:line="259" w:lineRule="auto"/>
        <w:ind w:left="1526" w:firstLine="0"/>
        <w:jc w:val="left"/>
      </w:pPr>
      <w:r>
        <w:t xml:space="preserve"> </w:t>
      </w:r>
    </w:p>
    <w:p w14:paraId="69536ECF" w14:textId="11EA13F9" w:rsidR="00D028E2" w:rsidRDefault="00661527" w:rsidP="00661527">
      <w:pPr>
        <w:spacing w:after="218" w:line="259" w:lineRule="auto"/>
        <w:ind w:left="1526" w:firstLine="0"/>
        <w:jc w:val="left"/>
      </w:pPr>
      <w:r>
        <w:t xml:space="preserve"> </w:t>
      </w:r>
      <w:r w:rsidR="00D028E2">
        <w:br w:type="page"/>
      </w:r>
    </w:p>
    <w:p w14:paraId="5C0D0528" w14:textId="77777777" w:rsidR="00661527" w:rsidRDefault="00661527" w:rsidP="00661527">
      <w:pPr>
        <w:spacing w:after="218" w:line="259" w:lineRule="auto"/>
        <w:ind w:left="1526" w:firstLine="0"/>
        <w:jc w:val="left"/>
      </w:pPr>
    </w:p>
    <w:p w14:paraId="26832CE9" w14:textId="097878E4" w:rsidR="00661527" w:rsidRDefault="00661527" w:rsidP="007977B2">
      <w:pPr>
        <w:spacing w:after="218" w:line="259" w:lineRule="auto"/>
        <w:ind w:left="1526" w:firstLine="0"/>
        <w:jc w:val="left"/>
      </w:pPr>
    </w:p>
    <w:p w14:paraId="115EBFBD" w14:textId="77777777" w:rsidR="00661527" w:rsidRDefault="00661527" w:rsidP="00661527">
      <w:pPr>
        <w:spacing w:after="228"/>
        <w:ind w:left="195" w:right="139" w:hanging="10"/>
        <w:jc w:val="center"/>
      </w:pPr>
      <w:r>
        <w:rPr>
          <w:b/>
        </w:rPr>
        <w:t xml:space="preserve">PART B </w:t>
      </w:r>
    </w:p>
    <w:p w14:paraId="7AEE6802" w14:textId="77777777" w:rsidR="00661527" w:rsidRDefault="00661527" w:rsidP="00661527">
      <w:pPr>
        <w:spacing w:after="234" w:line="249" w:lineRule="auto"/>
        <w:ind w:left="4076" w:hanging="3478"/>
      </w:pPr>
      <w:r>
        <w:rPr>
          <w:b/>
        </w:rPr>
        <w:t xml:space="preserve">TRANSFERRING FORMER SUPPLIER EMPLOYEES AT COMMENCEMENT OF SERVICES </w:t>
      </w:r>
    </w:p>
    <w:p w14:paraId="27191754" w14:textId="77777777" w:rsidR="00661527" w:rsidRDefault="00661527" w:rsidP="0021005C">
      <w:pPr>
        <w:numPr>
          <w:ilvl w:val="0"/>
          <w:numId w:val="45"/>
        </w:numPr>
        <w:spacing w:after="234" w:line="249" w:lineRule="auto"/>
        <w:ind w:left="851" w:hanging="851"/>
      </w:pPr>
      <w:r>
        <w:rPr>
          <w:b/>
        </w:rPr>
        <w:t xml:space="preserve">RELEVANT TRANSFERS </w:t>
      </w:r>
    </w:p>
    <w:p w14:paraId="08A0BC13" w14:textId="77777777" w:rsidR="00661527" w:rsidRDefault="00661527" w:rsidP="0021005C">
      <w:pPr>
        <w:numPr>
          <w:ilvl w:val="1"/>
          <w:numId w:val="45"/>
        </w:numPr>
        <w:ind w:left="1701" w:right="52" w:hanging="850"/>
      </w:pPr>
      <w:r>
        <w:t xml:space="preserve">The Customer and the Supplier agree that: </w:t>
      </w:r>
    </w:p>
    <w:p w14:paraId="71FF04A0" w14:textId="6687CFBF" w:rsidR="00661527" w:rsidRDefault="00661527" w:rsidP="0021005C">
      <w:pPr>
        <w:numPr>
          <w:ilvl w:val="2"/>
          <w:numId w:val="45"/>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21005C">
      <w:pPr>
        <w:numPr>
          <w:ilvl w:val="2"/>
          <w:numId w:val="45"/>
        </w:numPr>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21005C">
      <w:pPr>
        <w:numPr>
          <w:ilvl w:val="1"/>
          <w:numId w:val="45"/>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21005C">
      <w:pPr>
        <w:numPr>
          <w:ilvl w:val="0"/>
          <w:numId w:val="45"/>
        </w:numPr>
        <w:spacing w:after="234" w:line="249" w:lineRule="auto"/>
        <w:ind w:left="851" w:hanging="851"/>
      </w:pPr>
      <w:r>
        <w:rPr>
          <w:b/>
        </w:rPr>
        <w:t xml:space="preserve">FORMER SUPPLIER INDEMNITIES </w:t>
      </w:r>
    </w:p>
    <w:p w14:paraId="3E7EB4A0" w14:textId="77777777" w:rsidR="00661527" w:rsidRDefault="00661527" w:rsidP="0021005C">
      <w:pPr>
        <w:numPr>
          <w:ilvl w:val="1"/>
          <w:numId w:val="45"/>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Default="00661527" w:rsidP="0021005C">
      <w:pPr>
        <w:numPr>
          <w:ilvl w:val="2"/>
          <w:numId w:val="45"/>
        </w:numPr>
        <w:ind w:left="2552" w:right="52" w:hanging="851"/>
      </w:pPr>
      <w:r>
        <w:t xml:space="preserve">any act or omission by the Former Supplier arising before the Relevant Transfer Date; </w:t>
      </w:r>
    </w:p>
    <w:p w14:paraId="545B51E6" w14:textId="77777777" w:rsidR="00661527" w:rsidRDefault="00661527" w:rsidP="0021005C">
      <w:pPr>
        <w:numPr>
          <w:ilvl w:val="2"/>
          <w:numId w:val="45"/>
        </w:numPr>
        <w:ind w:left="2552" w:right="52" w:hanging="851"/>
      </w:pPr>
      <w:r>
        <w:t xml:space="preserve">the breach or non-observance by the Former Supplier arising before the Relevant Transfer Date of: </w:t>
      </w:r>
    </w:p>
    <w:p w14:paraId="4E61B720" w14:textId="163C997B" w:rsidR="00661527" w:rsidRDefault="00661527" w:rsidP="0021005C">
      <w:pPr>
        <w:numPr>
          <w:ilvl w:val="4"/>
          <w:numId w:val="47"/>
        </w:numPr>
        <w:ind w:left="3402" w:right="52" w:hanging="851"/>
      </w:pPr>
      <w:r>
        <w:t xml:space="preserve">any collective agreement applicable to the Transferring Former Supplier Employees; and/or </w:t>
      </w:r>
    </w:p>
    <w:p w14:paraId="15BB26E9" w14:textId="2DD8C9BE" w:rsidR="00661527" w:rsidRDefault="00661527" w:rsidP="0021005C">
      <w:pPr>
        <w:numPr>
          <w:ilvl w:val="4"/>
          <w:numId w:val="47"/>
        </w:numPr>
        <w:ind w:left="3402" w:right="52" w:hanging="851"/>
      </w:pPr>
      <w:r>
        <w:lastRenderedPageBreak/>
        <w:t xml:space="preserve">any custom or practice in respect of any Transferring Former Supplier Employees which the Former Supplier is contractually bound to honour; </w:t>
      </w:r>
    </w:p>
    <w:p w14:paraId="47D07BC8"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242977E8" w14:textId="77777777" w:rsidR="00661527" w:rsidRDefault="00661527" w:rsidP="0021005C">
      <w:pPr>
        <w:numPr>
          <w:ilvl w:val="3"/>
          <w:numId w:val="45"/>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21005C">
      <w:pPr>
        <w:numPr>
          <w:ilvl w:val="3"/>
          <w:numId w:val="45"/>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21005C">
      <w:pPr>
        <w:numPr>
          <w:ilvl w:val="2"/>
          <w:numId w:val="45"/>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Default="00661527" w:rsidP="0021005C">
      <w:pPr>
        <w:numPr>
          <w:ilvl w:val="2"/>
          <w:numId w:val="45"/>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21005C">
      <w:pPr>
        <w:numPr>
          <w:ilvl w:val="2"/>
          <w:numId w:val="45"/>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21005C">
      <w:pPr>
        <w:numPr>
          <w:ilvl w:val="1"/>
          <w:numId w:val="45"/>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21005C">
      <w:pPr>
        <w:numPr>
          <w:ilvl w:val="2"/>
          <w:numId w:val="45"/>
        </w:numPr>
        <w:ind w:left="2552" w:right="52" w:hanging="850"/>
      </w:pPr>
      <w:r>
        <w:t xml:space="preserve">arising out of the resignation of any Transferring Former Supplier Employee before the Relevant Transfer Date on account of substantial detrimental changes to his/her working conditions </w:t>
      </w:r>
      <w:r>
        <w:lastRenderedPageBreak/>
        <w:t xml:space="preserve">proposed by the Supplier or any Sub-Contractor to occur in the period from (and including) the Relevant Transfer Date; or </w:t>
      </w:r>
    </w:p>
    <w:p w14:paraId="3269FFF7" w14:textId="77777777" w:rsidR="00661527" w:rsidRDefault="00661527" w:rsidP="0021005C">
      <w:pPr>
        <w:numPr>
          <w:ilvl w:val="2"/>
          <w:numId w:val="45"/>
        </w:numPr>
        <w:ind w:left="2552" w:right="52" w:hanging="850"/>
      </w:pPr>
      <w:r>
        <w:t xml:space="preserve">arising from the failure by the Supplier and/or any Sub-Contractor to comply with its obligations under the Employment Regulations. </w:t>
      </w:r>
    </w:p>
    <w:p w14:paraId="278D739C" w14:textId="77777777" w:rsidR="00661527" w:rsidRDefault="00661527" w:rsidP="0021005C">
      <w:pPr>
        <w:numPr>
          <w:ilvl w:val="1"/>
          <w:numId w:val="45"/>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21005C">
      <w:pPr>
        <w:numPr>
          <w:ilvl w:val="2"/>
          <w:numId w:val="45"/>
        </w:numPr>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Default="00661527" w:rsidP="0021005C">
      <w:pPr>
        <w:numPr>
          <w:ilvl w:val="2"/>
          <w:numId w:val="45"/>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14:paraId="3E269B60" w14:textId="77777777" w:rsidR="00661527" w:rsidRDefault="00661527" w:rsidP="0021005C">
      <w:pPr>
        <w:numPr>
          <w:ilvl w:val="1"/>
          <w:numId w:val="45"/>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21005C">
      <w:pPr>
        <w:numPr>
          <w:ilvl w:val="1"/>
          <w:numId w:val="45"/>
        </w:numPr>
        <w:ind w:left="1701" w:right="52" w:hanging="850"/>
      </w:pPr>
      <w:r>
        <w:t xml:space="preserve">If by the end of the 15 Working Day period specified in Paragraph 2.3.2: </w:t>
      </w:r>
    </w:p>
    <w:p w14:paraId="6DE7FD5A" w14:textId="1F3989C4" w:rsidR="00661527" w:rsidRDefault="00661527" w:rsidP="0021005C">
      <w:pPr>
        <w:numPr>
          <w:ilvl w:val="2"/>
          <w:numId w:val="45"/>
        </w:numPr>
        <w:ind w:left="2552" w:right="52" w:hanging="851"/>
      </w:pPr>
      <w:r>
        <w:t xml:space="preserve">no such offer of employment has been made; </w:t>
      </w:r>
    </w:p>
    <w:p w14:paraId="77EF5BC7" w14:textId="77777777" w:rsidR="00661527" w:rsidRDefault="00661527" w:rsidP="0021005C">
      <w:pPr>
        <w:numPr>
          <w:ilvl w:val="2"/>
          <w:numId w:val="45"/>
        </w:numPr>
        <w:spacing w:after="39"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21005C">
      <w:pPr>
        <w:numPr>
          <w:ilvl w:val="1"/>
          <w:numId w:val="45"/>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21005C">
      <w:pPr>
        <w:numPr>
          <w:ilvl w:val="1"/>
          <w:numId w:val="45"/>
        </w:numPr>
        <w:ind w:left="1701" w:right="52" w:hanging="850"/>
      </w:pPr>
      <w:r>
        <w:t xml:space="preserve">The indemnity in Paragraph 2.6: </w:t>
      </w:r>
    </w:p>
    <w:p w14:paraId="3CCC7D97" w14:textId="77777777" w:rsidR="00661527" w:rsidRDefault="00661527" w:rsidP="0021005C">
      <w:pPr>
        <w:numPr>
          <w:ilvl w:val="2"/>
          <w:numId w:val="45"/>
        </w:numPr>
        <w:ind w:left="2552" w:right="52" w:hanging="851"/>
      </w:pPr>
      <w:r>
        <w:t xml:space="preserve">shall not apply to: </w:t>
      </w:r>
    </w:p>
    <w:p w14:paraId="0BFAE08D" w14:textId="77777777" w:rsidR="00661527" w:rsidRDefault="00661527" w:rsidP="0021005C">
      <w:pPr>
        <w:numPr>
          <w:ilvl w:val="3"/>
          <w:numId w:val="45"/>
        </w:numPr>
        <w:ind w:left="3402" w:right="52" w:hanging="850"/>
      </w:pPr>
      <w:r>
        <w:t xml:space="preserve">any claim for: </w:t>
      </w:r>
    </w:p>
    <w:p w14:paraId="3C2C5E39" w14:textId="5C3F7D4D" w:rsidR="00661527" w:rsidRDefault="00661527" w:rsidP="0021005C">
      <w:pPr>
        <w:numPr>
          <w:ilvl w:val="5"/>
          <w:numId w:val="49"/>
        </w:numPr>
        <w:spacing w:after="112" w:line="249" w:lineRule="auto"/>
        <w:ind w:left="4253" w:right="405" w:hanging="851"/>
      </w:pPr>
      <w:r>
        <w:t>discrimination, including on the grounds of</w:t>
      </w:r>
      <w:r w:rsidR="00AE25D5">
        <w:t xml:space="preserve"> s</w:t>
      </w:r>
      <w:r>
        <w:t xml:space="preserve">ex, race, disability, age, gender </w:t>
      </w:r>
      <w:r>
        <w:lastRenderedPageBreak/>
        <w:t xml:space="preserve">reassignment, marriage or civil partnership, pregnancy and maternity or sexual orientation, religion or belief; or </w:t>
      </w:r>
    </w:p>
    <w:p w14:paraId="0D279590" w14:textId="77777777" w:rsidR="00661527" w:rsidRDefault="00661527" w:rsidP="0021005C">
      <w:pPr>
        <w:numPr>
          <w:ilvl w:val="5"/>
          <w:numId w:val="49"/>
        </w:numPr>
        <w:ind w:left="4253" w:right="52" w:hanging="851"/>
      </w:pPr>
      <w:r>
        <w:t xml:space="preserve">equal pay or compensation for less favourable treatment of part-time workers or fixed-term employees, </w:t>
      </w:r>
    </w:p>
    <w:p w14:paraId="42A17B85" w14:textId="77777777" w:rsidR="00661527" w:rsidRDefault="00661527" w:rsidP="00661527">
      <w:pPr>
        <w:ind w:left="3093" w:right="52"/>
      </w:pPr>
      <w:r>
        <w:t xml:space="preserve">in any case in relation to any alleged act or omission of the Supplier and/or any Sub-Contractor; or </w:t>
      </w:r>
    </w:p>
    <w:p w14:paraId="480C7EB9" w14:textId="77777777" w:rsidR="00661527" w:rsidRDefault="00661527" w:rsidP="0021005C">
      <w:pPr>
        <w:numPr>
          <w:ilvl w:val="3"/>
          <w:numId w:val="45"/>
        </w:numPr>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21005C">
      <w:pPr>
        <w:numPr>
          <w:ilvl w:val="2"/>
          <w:numId w:val="45"/>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21005C">
      <w:pPr>
        <w:numPr>
          <w:ilvl w:val="1"/>
          <w:numId w:val="45"/>
        </w:numPr>
        <w:spacing w:after="227"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21005C">
      <w:pPr>
        <w:numPr>
          <w:ilvl w:val="0"/>
          <w:numId w:val="45"/>
        </w:numPr>
        <w:spacing w:after="234" w:line="249" w:lineRule="auto"/>
        <w:ind w:left="851" w:hanging="851"/>
      </w:pPr>
      <w:r>
        <w:rPr>
          <w:b/>
        </w:rPr>
        <w:t xml:space="preserve">SUPPLIER INDEMNITIES AND OBLIGATIONS </w:t>
      </w:r>
    </w:p>
    <w:p w14:paraId="6DF00A95" w14:textId="77777777" w:rsidR="00661527" w:rsidRDefault="00661527" w:rsidP="0021005C">
      <w:pPr>
        <w:numPr>
          <w:ilvl w:val="1"/>
          <w:numId w:val="45"/>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Default="00661527" w:rsidP="0021005C">
      <w:pPr>
        <w:numPr>
          <w:ilvl w:val="2"/>
          <w:numId w:val="45"/>
        </w:numPr>
        <w:ind w:left="2552" w:right="52" w:hanging="851"/>
      </w:pPr>
      <w:r>
        <w:t xml:space="preserve">any act or omission by the Supplier or any Sub-Contractor whether occurring before, on or after the Relevant Transfer Date; </w:t>
      </w:r>
    </w:p>
    <w:p w14:paraId="34EA8512" w14:textId="77777777" w:rsidR="00661527" w:rsidRDefault="00661527" w:rsidP="0021005C">
      <w:pPr>
        <w:numPr>
          <w:ilvl w:val="2"/>
          <w:numId w:val="45"/>
        </w:numPr>
        <w:ind w:left="2552" w:right="52" w:hanging="851"/>
      </w:pPr>
      <w:r>
        <w:t xml:space="preserve">the breach or non-observance by the Supplier or any Sub-Contractor on or after the Relevant Transfer Date of: </w:t>
      </w:r>
    </w:p>
    <w:p w14:paraId="23FFDDE8" w14:textId="77777777" w:rsidR="00661527" w:rsidRDefault="00661527" w:rsidP="0021005C">
      <w:pPr>
        <w:numPr>
          <w:ilvl w:val="4"/>
          <w:numId w:val="48"/>
        </w:numPr>
        <w:ind w:left="3402" w:right="52" w:hanging="850"/>
      </w:pPr>
      <w:r>
        <w:t xml:space="preserve">any collective agreement applicable to the Transferring Former Supplier Employee; and/or </w:t>
      </w:r>
    </w:p>
    <w:p w14:paraId="29F0C302" w14:textId="77777777" w:rsidR="00661527" w:rsidRDefault="00661527" w:rsidP="0021005C">
      <w:pPr>
        <w:numPr>
          <w:ilvl w:val="4"/>
          <w:numId w:val="48"/>
        </w:numPr>
        <w:ind w:left="3402" w:right="52" w:hanging="850"/>
      </w:pPr>
      <w:r>
        <w:t xml:space="preserve">any custom or practice in respect of any Transferring Former Supplier Employees which the Supplier or any Sub-Contractor is contractually bound to honour; </w:t>
      </w:r>
    </w:p>
    <w:p w14:paraId="1475E046" w14:textId="77777777" w:rsidR="00661527" w:rsidRDefault="00661527" w:rsidP="0021005C">
      <w:pPr>
        <w:numPr>
          <w:ilvl w:val="2"/>
          <w:numId w:val="45"/>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Default="00661527" w:rsidP="0021005C">
      <w:pPr>
        <w:numPr>
          <w:ilvl w:val="2"/>
          <w:numId w:val="45"/>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w:t>
      </w:r>
      <w:r>
        <w:lastRenderedPageBreak/>
        <w:t xml:space="preserve">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21005C">
      <w:pPr>
        <w:numPr>
          <w:ilvl w:val="2"/>
          <w:numId w:val="45"/>
        </w:numPr>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21005C">
      <w:pPr>
        <w:numPr>
          <w:ilvl w:val="4"/>
          <w:numId w:val="46"/>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21005C">
      <w:pPr>
        <w:numPr>
          <w:ilvl w:val="4"/>
          <w:numId w:val="46"/>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Default="00661527" w:rsidP="0021005C">
      <w:pPr>
        <w:numPr>
          <w:ilvl w:val="2"/>
          <w:numId w:val="45"/>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21005C">
      <w:pPr>
        <w:numPr>
          <w:ilvl w:val="2"/>
          <w:numId w:val="45"/>
        </w:numPr>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21005C">
      <w:pPr>
        <w:numPr>
          <w:ilvl w:val="1"/>
          <w:numId w:val="45"/>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w:t>
      </w:r>
      <w:r>
        <w:lastRenderedPageBreak/>
        <w:t xml:space="preserve">Liabilities arising from the Former Suppliers failure to comply with its obligations under the Employment Regulations. </w:t>
      </w:r>
    </w:p>
    <w:p w14:paraId="508EEE97" w14:textId="77777777" w:rsidR="00661527" w:rsidRDefault="00661527" w:rsidP="0021005C">
      <w:pPr>
        <w:numPr>
          <w:ilvl w:val="1"/>
          <w:numId w:val="45"/>
        </w:numPr>
        <w:spacing w:after="229"/>
        <w:ind w:left="1701" w:right="52" w:hanging="850"/>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21005C">
      <w:pPr>
        <w:numPr>
          <w:ilvl w:val="0"/>
          <w:numId w:val="45"/>
        </w:numPr>
        <w:spacing w:after="234" w:line="249" w:lineRule="auto"/>
        <w:ind w:left="851" w:hanging="851"/>
      </w:pPr>
      <w:r>
        <w:rPr>
          <w:b/>
        </w:rPr>
        <w:t xml:space="preserve">INFORMATION </w:t>
      </w:r>
    </w:p>
    <w:p w14:paraId="14EA3942" w14:textId="77777777" w:rsidR="00661527" w:rsidRDefault="00661527" w:rsidP="0021005C">
      <w:pPr>
        <w:numPr>
          <w:ilvl w:val="1"/>
          <w:numId w:val="45"/>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21005C">
      <w:pPr>
        <w:numPr>
          <w:ilvl w:val="0"/>
          <w:numId w:val="45"/>
        </w:numPr>
        <w:spacing w:after="234" w:line="249" w:lineRule="auto"/>
        <w:ind w:left="851" w:hanging="851"/>
      </w:pPr>
      <w:r>
        <w:rPr>
          <w:b/>
        </w:rPr>
        <w:t xml:space="preserve">PRINCIPLES OF GOOD EMPLOYMENT PRACTICE </w:t>
      </w:r>
    </w:p>
    <w:p w14:paraId="2E791021" w14:textId="77777777" w:rsidR="00661527" w:rsidRDefault="00661527" w:rsidP="0021005C">
      <w:pPr>
        <w:numPr>
          <w:ilvl w:val="1"/>
          <w:numId w:val="45"/>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21005C">
      <w:pPr>
        <w:numPr>
          <w:ilvl w:val="2"/>
          <w:numId w:val="45"/>
        </w:numPr>
        <w:spacing w:after="145"/>
        <w:ind w:left="2552" w:right="52" w:hanging="851"/>
      </w:pPr>
      <w:r>
        <w:t xml:space="preserve">the Cabinet Office Statement of Practice on Staff Transfers in the Public Sector of January 2000, revised 2007; </w:t>
      </w:r>
    </w:p>
    <w:p w14:paraId="60BFFB6A" w14:textId="404C3A5F" w:rsidR="00661527" w:rsidRDefault="00661527" w:rsidP="0021005C">
      <w:pPr>
        <w:numPr>
          <w:ilvl w:val="2"/>
          <w:numId w:val="45"/>
        </w:numPr>
        <w:spacing w:after="145"/>
        <w:ind w:left="2552" w:right="52" w:hanging="851"/>
      </w:pPr>
      <w:r>
        <w:t xml:space="preserve">HM Treasury's guidance “Staff Transfers from Central Government: A Fair Deal for Staff Pensions of 1999; </w:t>
      </w:r>
    </w:p>
    <w:p w14:paraId="401CECD9" w14:textId="12CFB7BE" w:rsidR="00661527" w:rsidRDefault="00661527" w:rsidP="0021005C">
      <w:pPr>
        <w:numPr>
          <w:ilvl w:val="2"/>
          <w:numId w:val="45"/>
        </w:numPr>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21005C">
      <w:pPr>
        <w:numPr>
          <w:ilvl w:val="2"/>
          <w:numId w:val="45"/>
        </w:numPr>
        <w:ind w:left="2552" w:right="52" w:hanging="851"/>
      </w:pPr>
      <w:r>
        <w:t xml:space="preserve">the New Fair Deal. </w:t>
      </w:r>
    </w:p>
    <w:p w14:paraId="78315090" w14:textId="77777777" w:rsidR="00661527" w:rsidRDefault="00661527" w:rsidP="0021005C">
      <w:pPr>
        <w:numPr>
          <w:ilvl w:val="1"/>
          <w:numId w:val="45"/>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21005C">
      <w:pPr>
        <w:numPr>
          <w:ilvl w:val="0"/>
          <w:numId w:val="45"/>
        </w:numPr>
        <w:spacing w:after="234" w:line="249" w:lineRule="auto"/>
        <w:ind w:left="851" w:hanging="851"/>
      </w:pPr>
      <w:r>
        <w:rPr>
          <w:b/>
        </w:rPr>
        <w:t xml:space="preserve">PROCUREMENT OBLIGATIONS </w:t>
      </w:r>
    </w:p>
    <w:p w14:paraId="0ED214BE" w14:textId="77777777" w:rsidR="00661527" w:rsidRDefault="00661527" w:rsidP="0021005C">
      <w:pPr>
        <w:numPr>
          <w:ilvl w:val="1"/>
          <w:numId w:val="45"/>
        </w:numPr>
        <w:spacing w:after="229"/>
        <w:ind w:left="1701" w:right="52" w:hanging="850"/>
      </w:pPr>
      <w:r>
        <w:lastRenderedPageBreak/>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2C726C88" w14:textId="77777777" w:rsidR="00661527" w:rsidRDefault="00661527" w:rsidP="0021005C">
      <w:pPr>
        <w:numPr>
          <w:ilvl w:val="0"/>
          <w:numId w:val="45"/>
        </w:numPr>
        <w:spacing w:after="234" w:line="249" w:lineRule="auto"/>
        <w:ind w:left="851" w:hanging="851"/>
      </w:pPr>
      <w:r>
        <w:rPr>
          <w:b/>
        </w:rPr>
        <w:t xml:space="preserve">PENSIONS </w:t>
      </w:r>
    </w:p>
    <w:p w14:paraId="3CBA5707" w14:textId="45C8ABD8" w:rsidR="00661527" w:rsidRDefault="00661527" w:rsidP="0021005C">
      <w:pPr>
        <w:numPr>
          <w:ilvl w:val="1"/>
          <w:numId w:val="45"/>
        </w:numPr>
        <w:spacing w:after="229"/>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53A9752B" w14:textId="5712D2F4" w:rsidR="00DF5909" w:rsidRDefault="00661527" w:rsidP="00661527">
      <w:pPr>
        <w:spacing w:after="3" w:line="259" w:lineRule="auto"/>
        <w:ind w:left="103" w:hanging="10"/>
        <w:jc w:val="left"/>
        <w:rPr>
          <w:color w:val="FFFFFF"/>
        </w:rPr>
      </w:pPr>
      <w:r>
        <w:rPr>
          <w:color w:val="FFFFFF"/>
        </w:rPr>
        <w:t xml:space="preserve">0. </w:t>
      </w:r>
    </w:p>
    <w:p w14:paraId="0833C6C4" w14:textId="77777777" w:rsidR="00DF5909" w:rsidRDefault="00DF5909">
      <w:pPr>
        <w:spacing w:after="200" w:line="276" w:lineRule="auto"/>
        <w:ind w:left="0" w:firstLine="0"/>
        <w:jc w:val="left"/>
        <w:rPr>
          <w:color w:val="FFFFFF"/>
        </w:rPr>
      </w:pPr>
      <w:r>
        <w:rPr>
          <w:color w:val="FFFFFF"/>
        </w:rPr>
        <w:br w:type="page"/>
      </w:r>
    </w:p>
    <w:p w14:paraId="7017AB48" w14:textId="77777777" w:rsidR="00661527" w:rsidRDefault="00661527" w:rsidP="00661527">
      <w:pPr>
        <w:spacing w:after="3" w:line="259" w:lineRule="auto"/>
        <w:ind w:left="103" w:hanging="10"/>
        <w:jc w:val="left"/>
      </w:pPr>
    </w:p>
    <w:p w14:paraId="2700D35B" w14:textId="77777777" w:rsidR="00661527" w:rsidRDefault="00661527" w:rsidP="00661527">
      <w:pPr>
        <w:pStyle w:val="Heading2"/>
        <w:spacing w:after="228" w:line="250" w:lineRule="auto"/>
        <w:ind w:left="195" w:right="137"/>
        <w:jc w:val="center"/>
      </w:pPr>
      <w:bookmarkStart w:id="296" w:name="_Toc4715583"/>
      <w:r>
        <w:t>ANNEX TO PART B: PENSIONS</w:t>
      </w:r>
      <w:bookmarkEnd w:id="296"/>
      <w:r>
        <w:t xml:space="preserve"> </w:t>
      </w:r>
    </w:p>
    <w:p w14:paraId="65B910A4" w14:textId="77777777" w:rsidR="00661527" w:rsidRDefault="00661527" w:rsidP="0021005C">
      <w:pPr>
        <w:numPr>
          <w:ilvl w:val="0"/>
          <w:numId w:val="50"/>
        </w:numPr>
        <w:spacing w:after="234" w:line="249" w:lineRule="auto"/>
        <w:ind w:left="851" w:hanging="851"/>
      </w:pPr>
      <w:r>
        <w:rPr>
          <w:b/>
        </w:rPr>
        <w:t xml:space="preserve">PARTICIPATION </w:t>
      </w:r>
    </w:p>
    <w:p w14:paraId="07C04178" w14:textId="77777777" w:rsidR="00661527" w:rsidRDefault="00661527" w:rsidP="0021005C">
      <w:pPr>
        <w:numPr>
          <w:ilvl w:val="1"/>
          <w:numId w:val="50"/>
        </w:numPr>
        <w:ind w:left="1701" w:right="52" w:hanging="850"/>
      </w:pPr>
      <w:r>
        <w:t>The Supplier undertakes to enter into the Admission Agreement.</w:t>
      </w:r>
      <w:r>
        <w:rPr>
          <w:b/>
        </w:rPr>
        <w:t xml:space="preserve"> </w:t>
      </w:r>
    </w:p>
    <w:p w14:paraId="759C3C8E" w14:textId="77777777" w:rsidR="00661527" w:rsidRDefault="00661527" w:rsidP="0021005C">
      <w:pPr>
        <w:numPr>
          <w:ilvl w:val="1"/>
          <w:numId w:val="50"/>
        </w:numPr>
        <w:ind w:left="1701" w:right="52" w:hanging="850"/>
      </w:pPr>
      <w:r>
        <w:t>The Supplier and the Customer:</w:t>
      </w:r>
      <w:r>
        <w:rPr>
          <w:b/>
        </w:rPr>
        <w:t xml:space="preserve"> </w:t>
      </w:r>
    </w:p>
    <w:p w14:paraId="0233F1B8" w14:textId="257F8656" w:rsidR="00661527" w:rsidRDefault="00661527" w:rsidP="0021005C">
      <w:pPr>
        <w:numPr>
          <w:ilvl w:val="2"/>
          <w:numId w:val="50"/>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Default="00661527" w:rsidP="0021005C">
      <w:pPr>
        <w:numPr>
          <w:ilvl w:val="2"/>
          <w:numId w:val="50"/>
        </w:numPr>
        <w:ind w:left="2552" w:right="52" w:hanging="851"/>
      </w:pPr>
      <w:r>
        <w:t xml:space="preserve">agree that the Customer is entitled to make arrangements with the body responsible for the Schemes for the Customer to be notified if the Supplier breaches the Admission Agreement; </w:t>
      </w:r>
    </w:p>
    <w:p w14:paraId="5501EBE7" w14:textId="5FF64ADF" w:rsidR="00661527" w:rsidRDefault="00661527" w:rsidP="0021005C">
      <w:pPr>
        <w:numPr>
          <w:ilvl w:val="2"/>
          <w:numId w:val="50"/>
        </w:numPr>
        <w:ind w:left="2552" w:right="52" w:hanging="851"/>
      </w:pPr>
      <w:r>
        <w:t xml:space="preserve">notwithstanding Paragraph 1.2.2 of this Annex, the Supplier shall notify the Customer in the event that it breaches the Admission Agreement; and </w:t>
      </w:r>
    </w:p>
    <w:p w14:paraId="45C3E73E" w14:textId="387D8E08" w:rsidR="00661527" w:rsidRDefault="00661527" w:rsidP="0021005C">
      <w:pPr>
        <w:numPr>
          <w:ilvl w:val="2"/>
          <w:numId w:val="50"/>
        </w:numPr>
        <w:ind w:left="2552" w:right="52" w:hanging="851"/>
      </w:pPr>
      <w:r>
        <w:t xml:space="preserve">agree that the Customer may terminate this Contract for material default in the event that the Supplier breaches the Admission Agreement. </w:t>
      </w:r>
    </w:p>
    <w:p w14:paraId="078B05B3" w14:textId="43BEACDC" w:rsidR="00661527" w:rsidRDefault="00661527" w:rsidP="0021005C">
      <w:pPr>
        <w:numPr>
          <w:ilvl w:val="1"/>
          <w:numId w:val="50"/>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7B666523" w14:textId="77777777" w:rsidR="00661527" w:rsidRDefault="00661527" w:rsidP="0021005C">
      <w:pPr>
        <w:numPr>
          <w:ilvl w:val="0"/>
          <w:numId w:val="50"/>
        </w:numPr>
        <w:spacing w:after="234" w:line="249" w:lineRule="auto"/>
        <w:ind w:left="851" w:hanging="851"/>
      </w:pPr>
      <w:r>
        <w:rPr>
          <w:b/>
        </w:rPr>
        <w:t xml:space="preserve">FUTURE SERVICE BENEFITS </w:t>
      </w:r>
    </w:p>
    <w:p w14:paraId="2242EA00" w14:textId="77777777" w:rsidR="00661527" w:rsidRDefault="00661527" w:rsidP="0021005C">
      <w:pPr>
        <w:numPr>
          <w:ilvl w:val="1"/>
          <w:numId w:val="50"/>
        </w:numPr>
        <w:ind w:left="1701" w:right="52" w:hanging="850"/>
      </w:pPr>
      <w:r>
        <w:t xml:space="preserve">If the Supplier is </w:t>
      </w:r>
      <w:proofErr w:type="spellStart"/>
      <w:r>
        <w:t>rejoining</w:t>
      </w:r>
      <w:proofErr w:type="spellEnd"/>
      <w: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21005C">
      <w:pPr>
        <w:numPr>
          <w:ilvl w:val="1"/>
          <w:numId w:val="50"/>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21005C">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w:t>
      </w:r>
      <w:r>
        <w:lastRenderedPageBreak/>
        <w:t xml:space="preserve">Department as providing benefits which are broadly comparable to those provided by the Schemes at the relevant date. </w:t>
      </w:r>
    </w:p>
    <w:p w14:paraId="0B0FC353" w14:textId="65509879" w:rsidR="00661527" w:rsidRDefault="00661527" w:rsidP="0021005C">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21005C">
      <w:pPr>
        <w:numPr>
          <w:ilvl w:val="0"/>
          <w:numId w:val="50"/>
        </w:numPr>
        <w:spacing w:after="234" w:line="249" w:lineRule="auto"/>
        <w:ind w:left="851" w:hanging="851"/>
      </w:pPr>
      <w:r>
        <w:rPr>
          <w:b/>
        </w:rPr>
        <w:t xml:space="preserve">FUNDING </w:t>
      </w:r>
    </w:p>
    <w:p w14:paraId="7F3CD3BB" w14:textId="77777777" w:rsidR="00661527" w:rsidRDefault="00661527" w:rsidP="0021005C">
      <w:pPr>
        <w:numPr>
          <w:ilvl w:val="1"/>
          <w:numId w:val="50"/>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21005C">
      <w:pPr>
        <w:numPr>
          <w:ilvl w:val="1"/>
          <w:numId w:val="50"/>
        </w:numPr>
        <w:spacing w:after="227"/>
        <w:ind w:left="1701" w:right="52" w:hanging="850"/>
      </w:pPr>
      <w:r>
        <w:t xml:space="preserve">The Supplier shall indemnify and keep indemnified the Customer on demand against any claim by, payment to, or loss incurred by the Schemes in respect of the failure to account to the Schemes for payments received and the </w:t>
      </w:r>
      <w:proofErr w:type="spellStart"/>
      <w:r>
        <w:t>non</w:t>
      </w:r>
      <w:r w:rsidR="00A57D07">
        <w:t xml:space="preserve"> </w:t>
      </w:r>
      <w:r>
        <w:t>payment</w:t>
      </w:r>
      <w:proofErr w:type="spellEnd"/>
      <w:r>
        <w:t xml:space="preserve"> or the late payment of any sum payable by the Supplier to or in respect of the Schemes. </w:t>
      </w:r>
    </w:p>
    <w:p w14:paraId="4D659271" w14:textId="77777777" w:rsidR="00661527" w:rsidRDefault="00661527" w:rsidP="0021005C">
      <w:pPr>
        <w:numPr>
          <w:ilvl w:val="0"/>
          <w:numId w:val="50"/>
        </w:numPr>
        <w:spacing w:after="234" w:line="249" w:lineRule="auto"/>
        <w:ind w:left="851" w:hanging="851"/>
      </w:pPr>
      <w:r>
        <w:rPr>
          <w:b/>
        </w:rPr>
        <w:t xml:space="preserve">PROVISION OF INFORMATION </w:t>
      </w:r>
    </w:p>
    <w:p w14:paraId="4CAFD4C3" w14:textId="77777777" w:rsidR="00661527" w:rsidRDefault="00661527" w:rsidP="00A57D07">
      <w:pPr>
        <w:spacing w:after="226"/>
        <w:ind w:left="851" w:right="52"/>
      </w:pPr>
      <w:r>
        <w:t xml:space="preserve">The Supplier and the Customer respectively undertake to each other: </w:t>
      </w:r>
    </w:p>
    <w:p w14:paraId="10822345" w14:textId="77777777" w:rsidR="00661527" w:rsidRDefault="00661527" w:rsidP="0021005C">
      <w:pPr>
        <w:numPr>
          <w:ilvl w:val="1"/>
          <w:numId w:val="50"/>
        </w:numPr>
        <w:ind w:left="1701" w:right="52" w:hanging="850"/>
      </w:pPr>
      <w:r>
        <w:t>to provide all information which the other Party may reasonably request concerning matters (</w:t>
      </w:r>
      <w:proofErr w:type="spellStart"/>
      <w:r>
        <w:t>i</w:t>
      </w:r>
      <w:proofErr w:type="spellEnd"/>
      <w:r>
        <w:t xml:space="preserve">) referred to in this Annex and (ii) set out in the Admission Agreement, and to supply the information as expeditiously as possible; and </w:t>
      </w:r>
    </w:p>
    <w:p w14:paraId="6B8FCD27" w14:textId="77777777" w:rsidR="00661527" w:rsidRDefault="00661527" w:rsidP="0021005C">
      <w:pPr>
        <w:numPr>
          <w:ilvl w:val="1"/>
          <w:numId w:val="50"/>
        </w:numPr>
        <w:spacing w:after="229"/>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21005C">
      <w:pPr>
        <w:numPr>
          <w:ilvl w:val="0"/>
          <w:numId w:val="50"/>
        </w:numPr>
        <w:spacing w:after="234" w:line="249" w:lineRule="auto"/>
        <w:ind w:left="851" w:hanging="851"/>
      </w:pPr>
      <w:r>
        <w:rPr>
          <w:b/>
        </w:rPr>
        <w:t xml:space="preserve">INDEMNITY </w:t>
      </w:r>
    </w:p>
    <w:p w14:paraId="4DEE3F23" w14:textId="77777777" w:rsidR="00661527" w:rsidRDefault="00661527" w:rsidP="0021005C">
      <w:pPr>
        <w:numPr>
          <w:ilvl w:val="1"/>
          <w:numId w:val="50"/>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21005C">
      <w:pPr>
        <w:numPr>
          <w:ilvl w:val="0"/>
          <w:numId w:val="50"/>
        </w:numPr>
        <w:spacing w:after="234" w:line="249" w:lineRule="auto"/>
        <w:ind w:left="851" w:hanging="851"/>
      </w:pPr>
      <w:r>
        <w:rPr>
          <w:b/>
        </w:rPr>
        <w:t xml:space="preserve">EMPLOYER OBLIGATION </w:t>
      </w:r>
    </w:p>
    <w:p w14:paraId="38190E44" w14:textId="77777777" w:rsidR="00661527" w:rsidRDefault="00661527" w:rsidP="0021005C">
      <w:pPr>
        <w:numPr>
          <w:ilvl w:val="1"/>
          <w:numId w:val="50"/>
        </w:numPr>
        <w:spacing w:after="229"/>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21005C">
      <w:pPr>
        <w:numPr>
          <w:ilvl w:val="0"/>
          <w:numId w:val="50"/>
        </w:numPr>
        <w:spacing w:after="234" w:line="249" w:lineRule="auto"/>
        <w:ind w:left="851" w:hanging="851"/>
      </w:pPr>
      <w:r>
        <w:rPr>
          <w:b/>
        </w:rPr>
        <w:t xml:space="preserve">SUBSEQUENT TRANSFERS </w:t>
      </w:r>
    </w:p>
    <w:p w14:paraId="57860E21" w14:textId="40A39872" w:rsidR="00661527" w:rsidRDefault="00661527" w:rsidP="00A57D07">
      <w:pPr>
        <w:spacing w:after="226"/>
        <w:ind w:left="851" w:right="52"/>
      </w:pPr>
      <w:r>
        <w:t xml:space="preserve">The Supplier shall: </w:t>
      </w:r>
    </w:p>
    <w:p w14:paraId="4CD8E8CC" w14:textId="56DE317D" w:rsidR="00661527" w:rsidRDefault="00661527" w:rsidP="0021005C">
      <w:pPr>
        <w:numPr>
          <w:ilvl w:val="1"/>
          <w:numId w:val="50"/>
        </w:numPr>
        <w:ind w:left="1701" w:right="52" w:hanging="850"/>
      </w:pPr>
      <w:r>
        <w:t xml:space="preserve">not adversely affect pension rights accrued by any Fair Deal Employee in the period ending on the date of the relevant future transfer; </w:t>
      </w:r>
    </w:p>
    <w:p w14:paraId="3867A7A9" w14:textId="64E96028" w:rsidR="00661527" w:rsidRDefault="00661527" w:rsidP="0021005C">
      <w:pPr>
        <w:numPr>
          <w:ilvl w:val="1"/>
          <w:numId w:val="50"/>
        </w:numPr>
        <w:ind w:left="1701" w:right="52" w:hanging="850"/>
      </w:pPr>
      <w:r>
        <w:lastRenderedPageBreak/>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21005C">
      <w:pPr>
        <w:numPr>
          <w:ilvl w:val="1"/>
          <w:numId w:val="50"/>
        </w:numPr>
        <w:ind w:left="1701" w:right="52" w:hanging="850"/>
      </w:pPr>
      <w:r>
        <w:t xml:space="preserve">for the period either </w:t>
      </w:r>
    </w:p>
    <w:p w14:paraId="0B4C679A" w14:textId="5A75398D" w:rsidR="00661527" w:rsidRDefault="00661527" w:rsidP="0021005C">
      <w:pPr>
        <w:numPr>
          <w:ilvl w:val="2"/>
          <w:numId w:val="50"/>
        </w:numPr>
        <w:ind w:left="2552" w:right="52" w:hanging="851"/>
      </w:pPr>
      <w:r>
        <w:t xml:space="preserve">after notice (for whatever reason) is given, in accordance with the other provisions of this Contract, to terminate the Agreement or any part of the Services; or </w:t>
      </w:r>
    </w:p>
    <w:p w14:paraId="0D2F362C" w14:textId="5E2DAF29" w:rsidR="00661527" w:rsidRDefault="00661527" w:rsidP="0021005C">
      <w:pPr>
        <w:numPr>
          <w:ilvl w:val="2"/>
          <w:numId w:val="50"/>
        </w:numPr>
        <w:ind w:left="2552" w:right="52" w:hanging="851"/>
      </w:pPr>
      <w:r>
        <w:t xml:space="preserve">after the date which is two (2) years prior to the date of expiry of this Contract, </w:t>
      </w:r>
    </w:p>
    <w:p w14:paraId="673DE470" w14:textId="0197CDE6" w:rsidR="00661527" w:rsidRDefault="00661527" w:rsidP="00661527">
      <w:pPr>
        <w:spacing w:after="229"/>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C718E34" w14:textId="77777777" w:rsidR="00661527" w:rsidRDefault="00661527" w:rsidP="00661527">
      <w:pPr>
        <w:spacing w:after="3" w:line="259" w:lineRule="auto"/>
        <w:ind w:left="103" w:hanging="10"/>
        <w:jc w:val="left"/>
      </w:pPr>
      <w:r>
        <w:rPr>
          <w:color w:val="FFFFFF"/>
        </w:rPr>
        <w:t xml:space="preserve">0. </w:t>
      </w:r>
    </w:p>
    <w:p w14:paraId="3B6941D9" w14:textId="77777777" w:rsidR="00661527" w:rsidRDefault="00661527" w:rsidP="00661527">
      <w:pPr>
        <w:spacing w:after="0" w:line="259" w:lineRule="auto"/>
        <w:ind w:left="816" w:firstLine="0"/>
        <w:jc w:val="left"/>
      </w:pPr>
      <w:r>
        <w:t xml:space="preserve"> </w:t>
      </w:r>
      <w:r>
        <w:br w:type="page"/>
      </w:r>
    </w:p>
    <w:p w14:paraId="500FFD52" w14:textId="77777777" w:rsidR="00661527" w:rsidRDefault="00661527" w:rsidP="00661527">
      <w:pPr>
        <w:spacing w:after="228"/>
        <w:ind w:left="195" w:right="139" w:hanging="10"/>
        <w:jc w:val="center"/>
      </w:pPr>
      <w:r>
        <w:rPr>
          <w:b/>
        </w:rPr>
        <w:lastRenderedPageBreak/>
        <w:t xml:space="preserve">PART C </w:t>
      </w:r>
    </w:p>
    <w:p w14:paraId="10760450" w14:textId="77777777" w:rsidR="00661527" w:rsidRDefault="00661527" w:rsidP="00661527">
      <w:pPr>
        <w:spacing w:after="234" w:line="249" w:lineRule="auto"/>
        <w:ind w:left="1006" w:hanging="10"/>
      </w:pPr>
      <w:r>
        <w:rPr>
          <w:b/>
        </w:rPr>
        <w:t xml:space="preserve">NO TRANSFER OF EMPLOYEES AT COMMENCEMENT OF SERVICES </w:t>
      </w:r>
    </w:p>
    <w:p w14:paraId="1A903C85" w14:textId="77777777" w:rsidR="00661527" w:rsidRDefault="00661527" w:rsidP="0021005C">
      <w:pPr>
        <w:numPr>
          <w:ilvl w:val="0"/>
          <w:numId w:val="51"/>
        </w:numPr>
        <w:spacing w:after="234" w:line="249" w:lineRule="auto"/>
        <w:ind w:left="851" w:hanging="851"/>
      </w:pPr>
      <w:r>
        <w:rPr>
          <w:b/>
        </w:rPr>
        <w:t xml:space="preserve">PROCEDURE IN THE EVENT OF TRANSFER </w:t>
      </w:r>
    </w:p>
    <w:p w14:paraId="2A6E6A6C" w14:textId="3F4FAD46" w:rsidR="00661527" w:rsidRDefault="00661527" w:rsidP="0021005C">
      <w:pPr>
        <w:numPr>
          <w:ilvl w:val="1"/>
          <w:numId w:val="51"/>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21005C">
      <w:pPr>
        <w:numPr>
          <w:ilvl w:val="1"/>
          <w:numId w:val="51"/>
        </w:numPr>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21005C">
      <w:pPr>
        <w:numPr>
          <w:ilvl w:val="2"/>
          <w:numId w:val="51"/>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21005C">
      <w:pPr>
        <w:numPr>
          <w:ilvl w:val="2"/>
          <w:numId w:val="51"/>
        </w:numPr>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are in compliance with applicable Law. </w:t>
      </w:r>
    </w:p>
    <w:p w14:paraId="2F42C2D3" w14:textId="77777777" w:rsidR="00661527" w:rsidRDefault="00661527" w:rsidP="0021005C">
      <w:pPr>
        <w:numPr>
          <w:ilvl w:val="1"/>
          <w:numId w:val="51"/>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21005C">
      <w:pPr>
        <w:numPr>
          <w:ilvl w:val="1"/>
          <w:numId w:val="51"/>
        </w:numPr>
        <w:ind w:left="1701" w:right="52" w:hanging="850"/>
      </w:pPr>
      <w:r>
        <w:t xml:space="preserve">If by the end of the fifteen (15) Working Day period specified in Paragraph 1.2.2: </w:t>
      </w:r>
    </w:p>
    <w:p w14:paraId="35A1EA1F" w14:textId="01BE5B88" w:rsidR="00661527" w:rsidRDefault="00661527" w:rsidP="0021005C">
      <w:pPr>
        <w:numPr>
          <w:ilvl w:val="2"/>
          <w:numId w:val="51"/>
        </w:numPr>
        <w:ind w:left="2552" w:right="52" w:hanging="851"/>
      </w:pPr>
      <w:r>
        <w:t xml:space="preserve">no such offer of employment has been made; </w:t>
      </w:r>
    </w:p>
    <w:p w14:paraId="1F9F6E85" w14:textId="77777777" w:rsidR="00661527" w:rsidRDefault="00661527" w:rsidP="0021005C">
      <w:pPr>
        <w:numPr>
          <w:ilvl w:val="2"/>
          <w:numId w:val="51"/>
        </w:numPr>
        <w:spacing w:after="156"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21005C">
      <w:pPr>
        <w:numPr>
          <w:ilvl w:val="0"/>
          <w:numId w:val="51"/>
        </w:numPr>
        <w:spacing w:after="234" w:line="249" w:lineRule="auto"/>
        <w:ind w:left="851" w:hanging="851"/>
      </w:pPr>
      <w:r>
        <w:rPr>
          <w:b/>
        </w:rPr>
        <w:t xml:space="preserve">INDEMNITIES </w:t>
      </w:r>
    </w:p>
    <w:p w14:paraId="6C908767" w14:textId="77777777" w:rsidR="00661527" w:rsidRDefault="00661527" w:rsidP="0021005C">
      <w:pPr>
        <w:numPr>
          <w:ilvl w:val="1"/>
          <w:numId w:val="51"/>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21005C">
      <w:pPr>
        <w:numPr>
          <w:ilvl w:val="2"/>
          <w:numId w:val="51"/>
        </w:numPr>
        <w:ind w:left="2552" w:right="52" w:hanging="851"/>
      </w:pPr>
      <w:r>
        <w:t xml:space="preserve">indemnify the Supplier and/or the relevant Sub-Contractor against all Employee Liabilities arising out of the termination of the employment of any employees of the Customer referred to in </w:t>
      </w:r>
      <w:r>
        <w:lastRenderedPageBreak/>
        <w:t xml:space="preserve">Paragraph 1.2 made pursuant to the provisions of Paragraph 1.4 provided that the Supplier takes, or shall procure that the Notified Sub-Contractor takes, all reasonable steps to minimise any such Employee Liabilities; and </w:t>
      </w:r>
    </w:p>
    <w:p w14:paraId="52ED876A" w14:textId="77777777" w:rsidR="00661527" w:rsidRDefault="00661527" w:rsidP="0021005C">
      <w:pPr>
        <w:numPr>
          <w:ilvl w:val="2"/>
          <w:numId w:val="51"/>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21005C">
      <w:pPr>
        <w:numPr>
          <w:ilvl w:val="1"/>
          <w:numId w:val="51"/>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21005C">
      <w:pPr>
        <w:numPr>
          <w:ilvl w:val="1"/>
          <w:numId w:val="51"/>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21005C">
      <w:pPr>
        <w:numPr>
          <w:ilvl w:val="1"/>
          <w:numId w:val="51"/>
        </w:numPr>
        <w:ind w:left="1701" w:right="52" w:hanging="850"/>
      </w:pPr>
      <w:r>
        <w:t xml:space="preserve">The indemnities in Paragraph 2.1: </w:t>
      </w:r>
    </w:p>
    <w:p w14:paraId="57A657DB" w14:textId="77777777" w:rsidR="00661527" w:rsidRDefault="00661527" w:rsidP="0021005C">
      <w:pPr>
        <w:numPr>
          <w:ilvl w:val="2"/>
          <w:numId w:val="51"/>
        </w:numPr>
        <w:ind w:left="2552" w:right="52" w:hanging="851"/>
      </w:pPr>
      <w:r>
        <w:t xml:space="preserve">shall not apply to: </w:t>
      </w:r>
    </w:p>
    <w:p w14:paraId="2385639F" w14:textId="77777777" w:rsidR="00661527" w:rsidRDefault="00661527" w:rsidP="0021005C">
      <w:pPr>
        <w:numPr>
          <w:ilvl w:val="3"/>
          <w:numId w:val="51"/>
        </w:numPr>
        <w:ind w:left="3402" w:right="52" w:hanging="850"/>
      </w:pPr>
      <w:r>
        <w:t xml:space="preserve">any claim for: </w:t>
      </w:r>
    </w:p>
    <w:p w14:paraId="21D17252" w14:textId="2851690F" w:rsidR="00661527" w:rsidRDefault="00661527" w:rsidP="0021005C">
      <w:pPr>
        <w:numPr>
          <w:ilvl w:val="4"/>
          <w:numId w:val="51"/>
        </w:numPr>
        <w:spacing w:after="112" w:line="249" w:lineRule="auto"/>
        <w:ind w:left="4253" w:right="406" w:hanging="851"/>
      </w:pPr>
      <w:r>
        <w:t xml:space="preserve">discrimination, including on the grounds of sex, race, disability, age, gender reassignment, marriage or civil partnership, pregnancy and maternity or sexual orientation, religion or belief; or </w:t>
      </w:r>
    </w:p>
    <w:p w14:paraId="7B1B7AAB" w14:textId="77777777" w:rsidR="00661527" w:rsidRDefault="00661527" w:rsidP="0021005C">
      <w:pPr>
        <w:numPr>
          <w:ilvl w:val="4"/>
          <w:numId w:val="51"/>
        </w:numPr>
        <w:ind w:left="4253" w:right="52" w:hanging="851"/>
      </w:pPr>
      <w:r>
        <w:t xml:space="preserve">equal pay or compensation for less favourable treatment of part-time workers or fixed-term employees, </w:t>
      </w:r>
    </w:p>
    <w:p w14:paraId="683DEBE1" w14:textId="77777777" w:rsidR="00661527" w:rsidRDefault="00661527" w:rsidP="00661527">
      <w:pPr>
        <w:ind w:left="3093" w:right="52"/>
      </w:pPr>
      <w:r>
        <w:t xml:space="preserve">in any case in relation to any alleged act or omission of the Supplier and/or any Sub-Contractor; or </w:t>
      </w:r>
    </w:p>
    <w:p w14:paraId="2A8EF706" w14:textId="77777777" w:rsidR="00661527" w:rsidRDefault="00661527" w:rsidP="0021005C">
      <w:pPr>
        <w:numPr>
          <w:ilvl w:val="3"/>
          <w:numId w:val="51"/>
        </w:numPr>
        <w:ind w:left="3402" w:right="52" w:hanging="850"/>
      </w:pPr>
      <w:r>
        <w:t xml:space="preserve">any claim that the termination of employment was unfair because the Supplier and/or any Sub-Contractor neglected to follow a fair dismissal procedure; and </w:t>
      </w:r>
    </w:p>
    <w:p w14:paraId="49A76451" w14:textId="52B2ACBD" w:rsidR="00661527" w:rsidRDefault="00661527" w:rsidP="0021005C">
      <w:pPr>
        <w:numPr>
          <w:ilvl w:val="2"/>
          <w:numId w:val="51"/>
        </w:numPr>
        <w:spacing w:after="227"/>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14:paraId="35C047AD" w14:textId="77777777" w:rsidR="00661527" w:rsidRDefault="00661527" w:rsidP="0021005C">
      <w:pPr>
        <w:numPr>
          <w:ilvl w:val="0"/>
          <w:numId w:val="51"/>
        </w:numPr>
        <w:spacing w:after="234" w:line="249" w:lineRule="auto"/>
        <w:ind w:left="851" w:hanging="851"/>
      </w:pPr>
      <w:r>
        <w:rPr>
          <w:b/>
        </w:rPr>
        <w:lastRenderedPageBreak/>
        <w:t xml:space="preserve">PROCUREMENT OBLIGATIONS </w:t>
      </w:r>
    </w:p>
    <w:p w14:paraId="2C8A7FEE" w14:textId="77777777" w:rsidR="00661527" w:rsidRDefault="00661527" w:rsidP="0021005C">
      <w:pPr>
        <w:numPr>
          <w:ilvl w:val="1"/>
          <w:numId w:val="51"/>
        </w:numPr>
        <w:ind w:left="1701" w:right="52" w:hanging="850"/>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661527">
      <w:pPr>
        <w:spacing w:after="3" w:line="259" w:lineRule="auto"/>
        <w:ind w:left="103" w:hanging="10"/>
        <w:jc w:val="left"/>
        <w:rPr>
          <w:color w:val="FFFFFF"/>
        </w:rPr>
      </w:pPr>
      <w:r>
        <w:rPr>
          <w:color w:val="FFFFFF"/>
        </w:rPr>
        <w:t xml:space="preserve">0. </w:t>
      </w:r>
    </w:p>
    <w:p w14:paraId="2B1FF3DB" w14:textId="77777777" w:rsidR="00A57D07" w:rsidRDefault="00A57D07">
      <w:pPr>
        <w:spacing w:after="200" w:line="276" w:lineRule="auto"/>
        <w:ind w:left="0" w:firstLine="0"/>
        <w:jc w:val="left"/>
        <w:rPr>
          <w:color w:val="FFFFFF"/>
        </w:rPr>
      </w:pPr>
      <w:r>
        <w:rPr>
          <w:color w:val="FFFFFF"/>
        </w:rPr>
        <w:br w:type="page"/>
      </w:r>
    </w:p>
    <w:p w14:paraId="63BC9AD9" w14:textId="77777777" w:rsidR="00661527" w:rsidRDefault="00661527" w:rsidP="00661527">
      <w:pPr>
        <w:spacing w:after="3" w:line="259" w:lineRule="auto"/>
        <w:ind w:left="103" w:hanging="10"/>
        <w:jc w:val="left"/>
      </w:pPr>
    </w:p>
    <w:p w14:paraId="274FD7FA" w14:textId="77777777" w:rsidR="00661527" w:rsidRDefault="00661527" w:rsidP="00661527">
      <w:pPr>
        <w:spacing w:after="228"/>
        <w:ind w:left="195" w:right="139" w:hanging="10"/>
        <w:jc w:val="center"/>
      </w:pPr>
      <w:r>
        <w:rPr>
          <w:b/>
        </w:rPr>
        <w:t xml:space="preserve">PART D </w:t>
      </w:r>
    </w:p>
    <w:p w14:paraId="3D1D53FC" w14:textId="77777777" w:rsidR="00661527" w:rsidRDefault="00661527" w:rsidP="00661527">
      <w:pPr>
        <w:spacing w:after="228"/>
        <w:ind w:left="195" w:right="136" w:hanging="10"/>
        <w:jc w:val="center"/>
      </w:pPr>
      <w:r>
        <w:rPr>
          <w:b/>
        </w:rPr>
        <w:t xml:space="preserve">EMPLOYMENT EXIT PROVISIONS </w:t>
      </w:r>
    </w:p>
    <w:p w14:paraId="292BACEF" w14:textId="77777777" w:rsidR="00661527" w:rsidRDefault="00661527" w:rsidP="0021005C">
      <w:pPr>
        <w:numPr>
          <w:ilvl w:val="0"/>
          <w:numId w:val="52"/>
        </w:numPr>
        <w:spacing w:after="234" w:line="249" w:lineRule="auto"/>
        <w:ind w:left="851" w:hanging="851"/>
      </w:pPr>
      <w:r>
        <w:rPr>
          <w:b/>
        </w:rPr>
        <w:t xml:space="preserve">PRE-SERVICE TRANSFER OBLIGATIONS </w:t>
      </w:r>
    </w:p>
    <w:p w14:paraId="0B96241F" w14:textId="77777777" w:rsidR="00661527" w:rsidRDefault="00661527" w:rsidP="0021005C">
      <w:pPr>
        <w:numPr>
          <w:ilvl w:val="1"/>
          <w:numId w:val="52"/>
        </w:numPr>
        <w:ind w:left="1701" w:right="52" w:hanging="850"/>
      </w:pPr>
      <w:r>
        <w:t xml:space="preserve">The Supplier agrees that within twenty (20) Working Days of the earliest of: </w:t>
      </w:r>
    </w:p>
    <w:p w14:paraId="19F45DD4" w14:textId="2B99AB6C" w:rsidR="00661527" w:rsidRDefault="00661527" w:rsidP="0021005C">
      <w:pPr>
        <w:numPr>
          <w:ilvl w:val="2"/>
          <w:numId w:val="52"/>
        </w:numPr>
        <w:ind w:left="2552" w:right="52" w:hanging="851"/>
      </w:pPr>
      <w:r>
        <w:t xml:space="preserve">receipt of a notification from the Customer of a Service Transfer or intended Service Transfer; </w:t>
      </w:r>
    </w:p>
    <w:p w14:paraId="4EC05A11" w14:textId="41522321" w:rsidR="00661527" w:rsidRDefault="00661527" w:rsidP="0021005C">
      <w:pPr>
        <w:numPr>
          <w:ilvl w:val="2"/>
          <w:numId w:val="52"/>
        </w:numPr>
        <w:ind w:left="2552" w:right="52" w:hanging="851"/>
      </w:pPr>
      <w:r>
        <w:t xml:space="preserve">receipt of the giving of notice of early termination or any Partial Termination of this Contract ; </w:t>
      </w:r>
    </w:p>
    <w:p w14:paraId="444C2607" w14:textId="77777777" w:rsidR="00661527" w:rsidRDefault="00661527" w:rsidP="0021005C">
      <w:pPr>
        <w:numPr>
          <w:ilvl w:val="2"/>
          <w:numId w:val="52"/>
        </w:numPr>
        <w:ind w:left="2552" w:right="52" w:hanging="851"/>
      </w:pPr>
      <w:r>
        <w:t xml:space="preserve">the date which is twelve (12) Months before the end of the Term; and </w:t>
      </w:r>
    </w:p>
    <w:p w14:paraId="385BAAF1" w14:textId="77777777" w:rsidR="00661527" w:rsidRDefault="00661527" w:rsidP="0021005C">
      <w:pPr>
        <w:numPr>
          <w:ilvl w:val="2"/>
          <w:numId w:val="52"/>
        </w:numPr>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661527">
      <w:pPr>
        <w:ind w:left="1236" w:right="52"/>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21005C">
      <w:pPr>
        <w:numPr>
          <w:ilvl w:val="1"/>
          <w:numId w:val="52"/>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21005C">
      <w:pPr>
        <w:numPr>
          <w:ilvl w:val="2"/>
          <w:numId w:val="52"/>
        </w:numPr>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21005C">
      <w:pPr>
        <w:numPr>
          <w:ilvl w:val="2"/>
          <w:numId w:val="52"/>
        </w:numPr>
        <w:ind w:left="2552" w:right="52" w:hanging="851"/>
      </w:pPr>
      <w:r>
        <w:t xml:space="preserve">the Staffing Information in relation to the Suppliers Final Supplier Personnel List (insofar as such information has not previously been provided). </w:t>
      </w:r>
    </w:p>
    <w:p w14:paraId="3D011486" w14:textId="1DF1BE03" w:rsidR="00661527" w:rsidRDefault="00661527" w:rsidP="0021005C">
      <w:pPr>
        <w:numPr>
          <w:ilvl w:val="1"/>
          <w:numId w:val="52"/>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21005C">
      <w:pPr>
        <w:numPr>
          <w:ilvl w:val="1"/>
          <w:numId w:val="52"/>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21005C">
      <w:pPr>
        <w:numPr>
          <w:ilvl w:val="1"/>
          <w:numId w:val="52"/>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21005C">
      <w:pPr>
        <w:numPr>
          <w:ilvl w:val="2"/>
          <w:numId w:val="52"/>
        </w:numPr>
        <w:ind w:left="2552" w:right="52" w:hanging="851"/>
      </w:pPr>
      <w:r>
        <w:t xml:space="preserve">replace or re-deploy any Supplier Personnel listed on the Supplier Provisional Supplier Personnel List other than where any replacement is of equivalent grade, skills, experience and expertise </w:t>
      </w:r>
      <w:r>
        <w:lastRenderedPageBreak/>
        <w:t xml:space="preserve">and is employed on the same terms and conditions of employment as the person he/she replaces; </w:t>
      </w:r>
    </w:p>
    <w:p w14:paraId="4E6C1ADA" w14:textId="5E132E96" w:rsidR="00661527" w:rsidRDefault="00661527" w:rsidP="0021005C">
      <w:pPr>
        <w:numPr>
          <w:ilvl w:val="2"/>
          <w:numId w:val="52"/>
        </w:numPr>
        <w:ind w:left="2552" w:right="52" w:hanging="851"/>
      </w:pPr>
      <w:r>
        <w:t xml:space="preserve">make, promise, propose or permit any material changes to the terms and conditions of employment of the Supplier Personnel (including any payments connected with the termination of employment); </w:t>
      </w:r>
    </w:p>
    <w:p w14:paraId="0664AF0E" w14:textId="563839CB" w:rsidR="00661527" w:rsidRDefault="00661527" w:rsidP="0021005C">
      <w:pPr>
        <w:numPr>
          <w:ilvl w:val="2"/>
          <w:numId w:val="52"/>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Default="00A57D07" w:rsidP="002438DC">
      <w:pPr>
        <w:spacing w:after="8"/>
        <w:ind w:left="2552" w:right="52" w:firstLine="0"/>
      </w:pPr>
    </w:p>
    <w:p w14:paraId="0CE58AAB" w14:textId="460DF650" w:rsidR="00661527" w:rsidRDefault="00661527" w:rsidP="0021005C">
      <w:pPr>
        <w:numPr>
          <w:ilvl w:val="2"/>
          <w:numId w:val="52"/>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Default="00A57D07" w:rsidP="002438DC">
      <w:pPr>
        <w:spacing w:after="0"/>
        <w:ind w:left="2552" w:right="52" w:firstLine="0"/>
      </w:pPr>
    </w:p>
    <w:p w14:paraId="5D05845B" w14:textId="77777777" w:rsidR="00661527" w:rsidRDefault="00661527" w:rsidP="0021005C">
      <w:pPr>
        <w:numPr>
          <w:ilvl w:val="2"/>
          <w:numId w:val="52"/>
        </w:numPr>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21005C">
      <w:pPr>
        <w:numPr>
          <w:ilvl w:val="2"/>
          <w:numId w:val="52"/>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21005C">
      <w:pPr>
        <w:numPr>
          <w:ilvl w:val="1"/>
          <w:numId w:val="52"/>
        </w:numPr>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Default="00661527" w:rsidP="0021005C">
      <w:pPr>
        <w:numPr>
          <w:ilvl w:val="2"/>
          <w:numId w:val="52"/>
        </w:numPr>
        <w:ind w:left="2552" w:right="52" w:hanging="851"/>
      </w:pPr>
      <w:r>
        <w:t xml:space="preserve">the numbers of employees engaged in providing the Services; </w:t>
      </w:r>
    </w:p>
    <w:p w14:paraId="357F9B60" w14:textId="77777777" w:rsidR="00661527" w:rsidRDefault="00661527" w:rsidP="0021005C">
      <w:pPr>
        <w:numPr>
          <w:ilvl w:val="2"/>
          <w:numId w:val="52"/>
        </w:numPr>
        <w:ind w:left="2552" w:right="52" w:hanging="851"/>
      </w:pPr>
      <w:r>
        <w:t xml:space="preserve">the percentage of time spent by each employee engaged in providing the Services; and </w:t>
      </w:r>
    </w:p>
    <w:p w14:paraId="7B788C16" w14:textId="77777777" w:rsidR="00661527" w:rsidRDefault="00661527" w:rsidP="0021005C">
      <w:pPr>
        <w:numPr>
          <w:ilvl w:val="2"/>
          <w:numId w:val="52"/>
        </w:numPr>
        <w:ind w:left="2552" w:right="52" w:hanging="851"/>
      </w:pPr>
      <w:r>
        <w:t xml:space="preserve">a description of the nature of the work undertaken by each employee by location. </w:t>
      </w:r>
    </w:p>
    <w:p w14:paraId="5AA31C81" w14:textId="1165C2C6" w:rsidR="00661527" w:rsidRDefault="00661527" w:rsidP="0021005C">
      <w:pPr>
        <w:numPr>
          <w:ilvl w:val="1"/>
          <w:numId w:val="52"/>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lastRenderedPageBreak/>
        <w:t xml:space="preserve">and/or any Replacement Sub-Contractor (as appropriate), in respect of each person on the Suppliers Final Supplier Personnel List who is a Transferring Supplier Employee: </w:t>
      </w:r>
    </w:p>
    <w:p w14:paraId="3E896C16" w14:textId="77777777" w:rsidR="00661527" w:rsidRDefault="00661527" w:rsidP="0021005C">
      <w:pPr>
        <w:numPr>
          <w:ilvl w:val="2"/>
          <w:numId w:val="52"/>
        </w:numPr>
        <w:ind w:left="2552" w:right="52" w:hanging="851"/>
      </w:pPr>
      <w:r>
        <w:t xml:space="preserve">the most recent month's copy pay slip data; </w:t>
      </w:r>
    </w:p>
    <w:p w14:paraId="39045F0F" w14:textId="77777777" w:rsidR="00661527" w:rsidRDefault="00661527" w:rsidP="0021005C">
      <w:pPr>
        <w:numPr>
          <w:ilvl w:val="2"/>
          <w:numId w:val="52"/>
        </w:numPr>
        <w:ind w:left="2552" w:right="52" w:hanging="851"/>
      </w:pPr>
      <w:r>
        <w:t xml:space="preserve">details of cumulative pay for tax and pension purposes; </w:t>
      </w:r>
    </w:p>
    <w:p w14:paraId="77BF9ED5" w14:textId="77777777" w:rsidR="00661527" w:rsidRDefault="00661527" w:rsidP="0021005C">
      <w:pPr>
        <w:numPr>
          <w:ilvl w:val="2"/>
          <w:numId w:val="52"/>
        </w:numPr>
        <w:ind w:left="2552" w:right="52" w:hanging="851"/>
      </w:pPr>
      <w:r>
        <w:t xml:space="preserve">details of cumulative tax paid; </w:t>
      </w:r>
    </w:p>
    <w:p w14:paraId="0D3D5029" w14:textId="77777777" w:rsidR="00661527" w:rsidRDefault="00661527" w:rsidP="0021005C">
      <w:pPr>
        <w:numPr>
          <w:ilvl w:val="2"/>
          <w:numId w:val="52"/>
        </w:numPr>
        <w:ind w:left="2552" w:right="52" w:hanging="851"/>
      </w:pPr>
      <w:r>
        <w:t xml:space="preserve">tax code; </w:t>
      </w:r>
    </w:p>
    <w:p w14:paraId="0438F543" w14:textId="77777777" w:rsidR="00661527" w:rsidRDefault="00661527" w:rsidP="0021005C">
      <w:pPr>
        <w:numPr>
          <w:ilvl w:val="2"/>
          <w:numId w:val="52"/>
        </w:numPr>
        <w:ind w:left="2552" w:right="52" w:hanging="851"/>
      </w:pPr>
      <w:r>
        <w:t xml:space="preserve">details of any voluntary deductions from pay; and </w:t>
      </w:r>
    </w:p>
    <w:p w14:paraId="1825BFF1" w14:textId="77777777" w:rsidR="00661527" w:rsidRDefault="00661527" w:rsidP="0021005C">
      <w:pPr>
        <w:numPr>
          <w:ilvl w:val="2"/>
          <w:numId w:val="52"/>
        </w:numPr>
        <w:ind w:left="2552" w:right="52" w:hanging="851"/>
      </w:pPr>
      <w:r>
        <w:t xml:space="preserve">bank/building society account details for payroll purposes. </w:t>
      </w:r>
    </w:p>
    <w:p w14:paraId="7B4147A8" w14:textId="77777777" w:rsidR="00661527" w:rsidRDefault="00661527" w:rsidP="0021005C">
      <w:pPr>
        <w:numPr>
          <w:ilvl w:val="0"/>
          <w:numId w:val="52"/>
        </w:numPr>
        <w:spacing w:after="234" w:line="249" w:lineRule="auto"/>
        <w:ind w:left="851" w:hanging="851"/>
      </w:pPr>
      <w:r>
        <w:rPr>
          <w:b/>
        </w:rPr>
        <w:t xml:space="preserve">EMPLOYMENT REGULATIONS EXIT PROVISIONS </w:t>
      </w:r>
    </w:p>
    <w:p w14:paraId="1266E056" w14:textId="482DC1B7" w:rsidR="00661527" w:rsidRDefault="00661527" w:rsidP="0021005C">
      <w:pPr>
        <w:numPr>
          <w:ilvl w:val="1"/>
          <w:numId w:val="52"/>
        </w:numPr>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21005C">
      <w:pPr>
        <w:numPr>
          <w:ilvl w:val="1"/>
          <w:numId w:val="52"/>
        </w:numPr>
        <w:ind w:left="1701" w:right="52" w:hanging="850"/>
      </w:pPr>
      <w: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t>i</w:t>
      </w:r>
      <w:proofErr w:type="spellEnd"/>
      <w:r>
        <w:t xml:space="preserve">) the Supplier and/or the Sub-Contractor (as appropriate); and (ii) the Replacement Supplier and/or Replacement Sub-Contractor. </w:t>
      </w:r>
    </w:p>
    <w:p w14:paraId="44F7CCDD" w14:textId="77777777" w:rsidR="00661527" w:rsidRDefault="00661527" w:rsidP="0021005C">
      <w:pPr>
        <w:numPr>
          <w:ilvl w:val="1"/>
          <w:numId w:val="52"/>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lastRenderedPageBreak/>
        <w:t xml:space="preserve">representative as defined in the Employment Regulations) arising from or as a result of: </w:t>
      </w:r>
    </w:p>
    <w:p w14:paraId="717B0416" w14:textId="77777777" w:rsidR="00661527" w:rsidRDefault="00661527" w:rsidP="0021005C">
      <w:pPr>
        <w:numPr>
          <w:ilvl w:val="2"/>
          <w:numId w:val="52"/>
        </w:numPr>
        <w:ind w:left="2552" w:right="52" w:hanging="851"/>
      </w:pPr>
      <w:r>
        <w:t xml:space="preserve">any act or omission of the Supplier or any Sub-Contractor whether occurring before, on or after the Service Transfer Date; </w:t>
      </w:r>
    </w:p>
    <w:p w14:paraId="1758BCFA" w14:textId="47681D09" w:rsidR="00661527" w:rsidRDefault="00661527" w:rsidP="0021005C">
      <w:pPr>
        <w:numPr>
          <w:ilvl w:val="2"/>
          <w:numId w:val="52"/>
        </w:numPr>
        <w:ind w:left="2552" w:right="52" w:hanging="851"/>
      </w:pPr>
      <w:r>
        <w:t xml:space="preserve">the breach or non-observance by the Supplier or any Sub-Contractor occurring on or before the Service Transfer Date of: </w:t>
      </w:r>
    </w:p>
    <w:p w14:paraId="42567566" w14:textId="77777777" w:rsidR="00661527" w:rsidRDefault="00661527" w:rsidP="0021005C">
      <w:pPr>
        <w:numPr>
          <w:ilvl w:val="5"/>
          <w:numId w:val="54"/>
        </w:numPr>
        <w:ind w:left="3402" w:right="52" w:hanging="850"/>
      </w:pPr>
      <w:r>
        <w:t xml:space="preserve">any collective agreement applicable to the Transferring Supplier Employees; and/or </w:t>
      </w:r>
    </w:p>
    <w:p w14:paraId="09E294D6" w14:textId="77777777" w:rsidR="00661527" w:rsidRDefault="00661527" w:rsidP="0021005C">
      <w:pPr>
        <w:numPr>
          <w:ilvl w:val="5"/>
          <w:numId w:val="54"/>
        </w:numPr>
        <w:ind w:left="3402" w:right="52" w:hanging="850"/>
      </w:pPr>
      <w:r>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Date; </w:t>
      </w:r>
    </w:p>
    <w:p w14:paraId="52795E51"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21005C">
      <w:pPr>
        <w:numPr>
          <w:ilvl w:val="4"/>
          <w:numId w:val="53"/>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21005C">
      <w:pPr>
        <w:numPr>
          <w:ilvl w:val="4"/>
          <w:numId w:val="53"/>
        </w:numPr>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Date; </w:t>
      </w:r>
    </w:p>
    <w:p w14:paraId="46CD3A90" w14:textId="77777777" w:rsidR="00661527" w:rsidRDefault="00661527" w:rsidP="0021005C">
      <w:pPr>
        <w:numPr>
          <w:ilvl w:val="2"/>
          <w:numId w:val="52"/>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Default="00661527" w:rsidP="0021005C">
      <w:pPr>
        <w:numPr>
          <w:ilvl w:val="2"/>
          <w:numId w:val="52"/>
        </w:numPr>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21005C">
      <w:pPr>
        <w:numPr>
          <w:ilvl w:val="2"/>
          <w:numId w:val="52"/>
        </w:numPr>
        <w:ind w:left="2552" w:right="52" w:hanging="851"/>
      </w:pPr>
      <w:r>
        <w:lastRenderedPageBreak/>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21005C">
      <w:pPr>
        <w:numPr>
          <w:ilvl w:val="1"/>
          <w:numId w:val="52"/>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21005C">
      <w:pPr>
        <w:numPr>
          <w:ilvl w:val="2"/>
          <w:numId w:val="52"/>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21005C">
      <w:pPr>
        <w:numPr>
          <w:ilvl w:val="2"/>
          <w:numId w:val="52"/>
        </w:numPr>
        <w:ind w:left="2552" w:right="52" w:hanging="851"/>
      </w:pPr>
      <w:r>
        <w:t xml:space="preserve">arising from the Replacement Suppliers failure, and/or Replacement Sub-Contractor’s failure, to comply with its obligations under the Employment Regulations. </w:t>
      </w:r>
    </w:p>
    <w:p w14:paraId="19D79587" w14:textId="77777777" w:rsidR="00661527" w:rsidRDefault="00661527" w:rsidP="0021005C">
      <w:pPr>
        <w:numPr>
          <w:ilvl w:val="1"/>
          <w:numId w:val="52"/>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21005C">
      <w:pPr>
        <w:numPr>
          <w:ilvl w:val="2"/>
          <w:numId w:val="52"/>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21005C">
      <w:pPr>
        <w:numPr>
          <w:ilvl w:val="2"/>
          <w:numId w:val="52"/>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215BC67" w14:textId="77777777" w:rsidR="00661527" w:rsidRDefault="00661527" w:rsidP="0021005C">
      <w:pPr>
        <w:numPr>
          <w:ilvl w:val="1"/>
          <w:numId w:val="52"/>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21005C">
      <w:pPr>
        <w:numPr>
          <w:ilvl w:val="1"/>
          <w:numId w:val="52"/>
        </w:numPr>
        <w:ind w:left="1701" w:right="52" w:hanging="850"/>
      </w:pPr>
      <w:r>
        <w:t xml:space="preserve">If after the fifteen (15) Working Day period specified in Paragraph 2.5.2 has elapsed: </w:t>
      </w:r>
    </w:p>
    <w:p w14:paraId="2375A2B2" w14:textId="22E706BE" w:rsidR="00661527" w:rsidRDefault="00661527" w:rsidP="0021005C">
      <w:pPr>
        <w:numPr>
          <w:ilvl w:val="2"/>
          <w:numId w:val="52"/>
        </w:numPr>
        <w:ind w:left="2552" w:right="52" w:hanging="851"/>
      </w:pPr>
      <w:r>
        <w:t xml:space="preserve">no such offer of employment has been made; </w:t>
      </w:r>
    </w:p>
    <w:p w14:paraId="60D4CE7B" w14:textId="77777777" w:rsidR="00A57D07" w:rsidRDefault="00661527" w:rsidP="0021005C">
      <w:pPr>
        <w:numPr>
          <w:ilvl w:val="2"/>
          <w:numId w:val="52"/>
        </w:numPr>
        <w:spacing w:after="0" w:line="361" w:lineRule="auto"/>
        <w:ind w:left="2552" w:right="52" w:hanging="851"/>
      </w:pPr>
      <w:r>
        <w:t xml:space="preserve">such offer has been made but not accepted; or </w:t>
      </w:r>
    </w:p>
    <w:p w14:paraId="72EF3FFB" w14:textId="75DC74F8" w:rsidR="00661527" w:rsidRDefault="00661527" w:rsidP="0021005C">
      <w:pPr>
        <w:numPr>
          <w:ilvl w:val="2"/>
          <w:numId w:val="52"/>
        </w:numPr>
        <w:spacing w:after="0" w:line="361" w:lineRule="auto"/>
        <w:ind w:left="2552" w:right="52" w:hanging="851"/>
      </w:pPr>
      <w:r>
        <w:lastRenderedPageBreak/>
        <w:t xml:space="preserve">the situation has not otherwise been resolved </w:t>
      </w:r>
    </w:p>
    <w:p w14:paraId="5F767EA9" w14:textId="72253AED" w:rsidR="00661527" w:rsidRDefault="00661527" w:rsidP="00661527">
      <w:pPr>
        <w:ind w:left="1236" w:right="52"/>
      </w:pPr>
      <w:r>
        <w:t>the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21005C">
      <w:pPr>
        <w:numPr>
          <w:ilvl w:val="1"/>
          <w:numId w:val="52"/>
        </w:numPr>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21005C">
      <w:pPr>
        <w:numPr>
          <w:ilvl w:val="1"/>
          <w:numId w:val="52"/>
        </w:numPr>
        <w:ind w:left="1701" w:right="52" w:hanging="850"/>
      </w:pPr>
      <w:r>
        <w:t xml:space="preserve">The indemnity in Paragraph 2.8: </w:t>
      </w:r>
    </w:p>
    <w:p w14:paraId="7188E0DE" w14:textId="77777777" w:rsidR="00661527" w:rsidRDefault="00661527" w:rsidP="0021005C">
      <w:pPr>
        <w:numPr>
          <w:ilvl w:val="2"/>
          <w:numId w:val="52"/>
        </w:numPr>
        <w:ind w:left="2552" w:right="52" w:hanging="851"/>
      </w:pPr>
      <w:r>
        <w:t xml:space="preserve">shall not apply to: </w:t>
      </w:r>
    </w:p>
    <w:p w14:paraId="2B279B09" w14:textId="45851426" w:rsidR="00661527" w:rsidRDefault="00661527" w:rsidP="002438DC">
      <w:pPr>
        <w:tabs>
          <w:tab w:val="center" w:pos="3402"/>
        </w:tabs>
        <w:ind w:left="3402" w:hanging="850"/>
      </w:pPr>
      <w:r>
        <w:rPr>
          <w:rFonts w:ascii="Calibri" w:eastAsia="Calibri" w:hAnsi="Calibri" w:cs="Calibri"/>
        </w:rPr>
        <w:t>(a)</w:t>
      </w:r>
      <w:r>
        <w:t xml:space="preserve"> </w:t>
      </w:r>
      <w:r w:rsidR="009D60E6">
        <w:tab/>
      </w:r>
      <w:r w:rsidR="009D60E6">
        <w:tab/>
      </w:r>
      <w:r>
        <w:t xml:space="preserve">any claim for: </w:t>
      </w:r>
    </w:p>
    <w:p w14:paraId="4F47BE5C" w14:textId="1D62E1DB" w:rsidR="00661527" w:rsidRDefault="00661527" w:rsidP="0021005C">
      <w:pPr>
        <w:numPr>
          <w:ilvl w:val="6"/>
          <w:numId w:val="55"/>
        </w:numPr>
        <w:spacing w:after="112"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religion or belief; or </w:t>
      </w:r>
    </w:p>
    <w:p w14:paraId="0E5EB94D" w14:textId="77777777" w:rsidR="00661527" w:rsidRDefault="00661527" w:rsidP="0021005C">
      <w:pPr>
        <w:numPr>
          <w:ilvl w:val="6"/>
          <w:numId w:val="55"/>
        </w:numPr>
        <w:ind w:left="4253" w:right="52" w:hanging="851"/>
      </w:pPr>
      <w:r>
        <w:t xml:space="preserve">equal pay or compensation for less favourable treatment of part-time workers or fixed-term employees, </w:t>
      </w:r>
    </w:p>
    <w:p w14:paraId="62F76556" w14:textId="77777777" w:rsidR="00661527" w:rsidRDefault="00661527" w:rsidP="00661527">
      <w:pPr>
        <w:ind w:left="3093" w:right="52"/>
      </w:pPr>
      <w:r>
        <w:t xml:space="preserve">in any case in relation to any alleged act or omission of the Replacement Supplier and/or Replacement Sub-Contractor; or </w:t>
      </w:r>
    </w:p>
    <w:p w14:paraId="47F76E15" w14:textId="7EFB03D1" w:rsidR="00661527" w:rsidRDefault="00661527" w:rsidP="009D60E6">
      <w:pPr>
        <w:ind w:left="3402" w:right="52" w:hanging="850"/>
      </w:pPr>
      <w:r>
        <w:rPr>
          <w:rFonts w:ascii="Calibri" w:eastAsia="Calibri" w:hAnsi="Calibri" w:cs="Calibri"/>
        </w:rPr>
        <w:t>(b)</w:t>
      </w:r>
      <w:r>
        <w:t xml:space="preserve"> </w:t>
      </w:r>
      <w:r w:rsidR="009D60E6">
        <w:tab/>
      </w:r>
      <w:r>
        <w:t>any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21005C">
      <w:pPr>
        <w:numPr>
          <w:ilvl w:val="2"/>
          <w:numId w:val="52"/>
        </w:numPr>
        <w:spacing w:after="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21005C">
      <w:pPr>
        <w:numPr>
          <w:ilvl w:val="1"/>
          <w:numId w:val="52"/>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21005C">
      <w:pPr>
        <w:numPr>
          <w:ilvl w:val="1"/>
          <w:numId w:val="52"/>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w:t>
      </w:r>
      <w:r>
        <w:lastRenderedPageBreak/>
        <w:t xml:space="preserve">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21005C">
      <w:pPr>
        <w:numPr>
          <w:ilvl w:val="2"/>
          <w:numId w:val="52"/>
        </w:numPr>
        <w:ind w:left="2552" w:right="52" w:hanging="851"/>
      </w:pPr>
      <w:r>
        <w:t xml:space="preserve">the Supplier and/or any Sub-Contractor; and </w:t>
      </w:r>
    </w:p>
    <w:p w14:paraId="2CA32880" w14:textId="77777777" w:rsidR="00661527" w:rsidRDefault="00661527" w:rsidP="0021005C">
      <w:pPr>
        <w:numPr>
          <w:ilvl w:val="2"/>
          <w:numId w:val="52"/>
        </w:numPr>
        <w:spacing w:after="112" w:line="249" w:lineRule="auto"/>
        <w:ind w:left="2552" w:right="52" w:hanging="851"/>
      </w:pPr>
      <w:r>
        <w:t xml:space="preserve">the Replacement Supplier and/or the Replacement Sub-Contractor. </w:t>
      </w:r>
    </w:p>
    <w:p w14:paraId="0A558780" w14:textId="77777777" w:rsidR="00661527" w:rsidRDefault="00661527" w:rsidP="0021005C">
      <w:pPr>
        <w:numPr>
          <w:ilvl w:val="1"/>
          <w:numId w:val="52"/>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21005C">
      <w:pPr>
        <w:numPr>
          <w:ilvl w:val="1"/>
          <w:numId w:val="52"/>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Default="00661527" w:rsidP="0021005C">
      <w:pPr>
        <w:numPr>
          <w:ilvl w:val="2"/>
          <w:numId w:val="52"/>
        </w:numPr>
        <w:ind w:left="2552" w:right="52" w:hanging="851"/>
      </w:pPr>
      <w:r>
        <w:t xml:space="preserve">any act or omission of the Replacement Supplier and/or Replacement Sub-Contractor; </w:t>
      </w:r>
    </w:p>
    <w:p w14:paraId="69250D5F" w14:textId="0B6DD8A0" w:rsidR="00661527" w:rsidRDefault="00661527" w:rsidP="0021005C">
      <w:pPr>
        <w:numPr>
          <w:ilvl w:val="2"/>
          <w:numId w:val="52"/>
        </w:numPr>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21005C">
      <w:pPr>
        <w:numPr>
          <w:ilvl w:val="3"/>
          <w:numId w:val="52"/>
        </w:numPr>
        <w:ind w:left="3402" w:right="52" w:hanging="850"/>
      </w:pPr>
      <w:r>
        <w:t xml:space="preserve">any collective agreement applicable to the Transferring Supplier Employees; and/or </w:t>
      </w:r>
    </w:p>
    <w:p w14:paraId="49173E84" w14:textId="1DC35319" w:rsidR="00661527" w:rsidRDefault="00661527" w:rsidP="0021005C">
      <w:pPr>
        <w:numPr>
          <w:ilvl w:val="3"/>
          <w:numId w:val="52"/>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14:paraId="1BC6289E" w14:textId="77EBB721"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Date; </w:t>
      </w:r>
    </w:p>
    <w:p w14:paraId="1C1106FF" w14:textId="51A18353" w:rsidR="00661527" w:rsidRDefault="00661527" w:rsidP="0021005C">
      <w:pPr>
        <w:numPr>
          <w:ilvl w:val="2"/>
          <w:numId w:val="52"/>
        </w:numPr>
        <w:ind w:left="2552" w:right="52" w:hanging="851"/>
      </w:pPr>
      <w:r>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w:t>
      </w:r>
      <w:r>
        <w:lastRenderedPageBreak/>
        <w:t xml:space="preserve">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21005C">
      <w:pPr>
        <w:numPr>
          <w:ilvl w:val="2"/>
          <w:numId w:val="52"/>
        </w:numPr>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21005C">
      <w:pPr>
        <w:numPr>
          <w:ilvl w:val="3"/>
          <w:numId w:val="52"/>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21005C">
      <w:pPr>
        <w:numPr>
          <w:ilvl w:val="3"/>
          <w:numId w:val="52"/>
        </w:numPr>
        <w:ind w:left="3402" w:right="52" w:hanging="850"/>
      </w:pPr>
      <w:r>
        <w:t>in relation to any employee who is not a Transferring Supplier Employee, and in respect of whom it is later alleged or determined that the Employment Regulations applied so as to transfer his/her employment from the Supplier or Sub</w:t>
      </w:r>
      <w:r w:rsidR="009D60E6">
        <w:t>-</w:t>
      </w:r>
      <w:r>
        <w:t>Contractor,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21005C">
      <w:pPr>
        <w:numPr>
          <w:ilvl w:val="2"/>
          <w:numId w:val="52"/>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21005C">
      <w:pPr>
        <w:numPr>
          <w:ilvl w:val="1"/>
          <w:numId w:val="52"/>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661527">
      <w:pPr>
        <w:spacing w:after="3" w:line="259" w:lineRule="auto"/>
        <w:ind w:left="103" w:hanging="10"/>
        <w:jc w:val="left"/>
      </w:pPr>
      <w:r>
        <w:rPr>
          <w:color w:val="FFFFFF"/>
        </w:rPr>
        <w:t xml:space="preserve">0. </w:t>
      </w:r>
      <w:r>
        <w:br w:type="page"/>
      </w:r>
    </w:p>
    <w:p w14:paraId="1F5B44D9" w14:textId="6957A612" w:rsidR="00A11C8F" w:rsidRDefault="00661527" w:rsidP="00661527">
      <w:pPr>
        <w:pStyle w:val="Heading2"/>
        <w:spacing w:after="9"/>
        <w:ind w:left="1066"/>
      </w:pPr>
      <w:r>
        <w:lastRenderedPageBreak/>
        <w:t xml:space="preserve"> </w:t>
      </w:r>
      <w:bookmarkStart w:id="297" w:name="_Toc4715584"/>
      <w:r>
        <w:t xml:space="preserve">ANNEX TO SCHEDULE </w:t>
      </w:r>
      <w:r w:rsidR="001F798B">
        <w:t>5</w:t>
      </w:r>
      <w:r>
        <w:t>: LIST OF NOTIFIED SUB-CONTRACTORS</w:t>
      </w:r>
      <w:bookmarkEnd w:id="297"/>
      <w:r>
        <w:t xml:space="preserve"> </w:t>
      </w:r>
    </w:p>
    <w:p w14:paraId="64E219DD" w14:textId="77777777" w:rsidR="00A11C8F" w:rsidRDefault="00A11C8F" w:rsidP="00661527">
      <w:pPr>
        <w:pStyle w:val="Heading2"/>
        <w:spacing w:after="9"/>
        <w:ind w:left="1066"/>
      </w:pPr>
      <w:r>
        <w:br w:type="page"/>
      </w:r>
    </w:p>
    <w:p w14:paraId="456C212A" w14:textId="2C3CB54C" w:rsidR="00661527" w:rsidRDefault="00661527" w:rsidP="00661527">
      <w:pPr>
        <w:pStyle w:val="Heading2"/>
        <w:spacing w:after="9"/>
        <w:ind w:left="1066"/>
      </w:pPr>
    </w:p>
    <w:p w14:paraId="6041332E" w14:textId="77777777" w:rsidR="00661527" w:rsidRDefault="00661527" w:rsidP="00661527">
      <w:pPr>
        <w:spacing w:after="0" w:line="259" w:lineRule="auto"/>
        <w:ind w:left="108" w:firstLine="0"/>
        <w:jc w:val="left"/>
      </w:pPr>
      <w:r>
        <w:rPr>
          <w:b/>
        </w:rPr>
        <w:t xml:space="preserve"> </w:t>
      </w:r>
    </w:p>
    <w:p w14:paraId="0FEA6AB3" w14:textId="3003E799" w:rsidR="005E6AEA" w:rsidRPr="002438DC" w:rsidRDefault="00661527" w:rsidP="002438DC">
      <w:pPr>
        <w:pStyle w:val="Heading1"/>
        <w:spacing w:after="228" w:line="250" w:lineRule="auto"/>
        <w:ind w:left="195" w:right="137"/>
        <w:jc w:val="center"/>
        <w:rPr>
          <w:color w:val="auto"/>
        </w:rPr>
      </w:pPr>
      <w:bookmarkStart w:id="298" w:name="_Toc4715585"/>
      <w:r w:rsidRPr="002438DC">
        <w:rPr>
          <w:color w:val="auto"/>
          <w:u w:color="000000"/>
        </w:rPr>
        <w:t xml:space="preserve">CONTRACT SCHEDULE </w:t>
      </w:r>
      <w:r w:rsidR="00134277">
        <w:rPr>
          <w:color w:val="auto"/>
          <w:u w:color="000000"/>
        </w:rPr>
        <w:t>6</w:t>
      </w:r>
      <w:r w:rsidRPr="002438DC">
        <w:rPr>
          <w:color w:val="auto"/>
          <w:u w:color="000000"/>
        </w:rPr>
        <w:t>: DISPUTE RESOLUTION PROCEDURE</w:t>
      </w:r>
      <w:bookmarkEnd w:id="298"/>
      <w:r w:rsidRPr="002438DC">
        <w:rPr>
          <w:color w:val="auto"/>
          <w:u w:color="000000"/>
        </w:rPr>
        <w:t xml:space="preserve"> </w:t>
      </w:r>
    </w:p>
    <w:p w14:paraId="40554D45" w14:textId="7E636451" w:rsidR="00661527" w:rsidRDefault="005E6AEA" w:rsidP="007A7631">
      <w:pPr>
        <w:spacing w:after="234"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7A7631">
      <w:pPr>
        <w:tabs>
          <w:tab w:val="center" w:pos="851"/>
        </w:tabs>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661527">
      <w:pPr>
        <w:tabs>
          <w:tab w:val="center" w:pos="1942"/>
          <w:tab w:val="center" w:pos="6274"/>
        </w:tabs>
        <w:spacing w:after="8"/>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661527">
      <w:pPr>
        <w:ind w:left="4223" w:right="408"/>
      </w:pPr>
      <w:r w:rsidRPr="008E27F6">
        <w:t xml:space="preserve">of International Dispute Resolution Centre, 70 Fleet Street, London, EC4Y 1EU; </w:t>
      </w:r>
    </w:p>
    <w:p w14:paraId="4FC478D1" w14:textId="77777777" w:rsidR="00661527" w:rsidRPr="008E27F6" w:rsidRDefault="00661527" w:rsidP="00661527">
      <w:pPr>
        <w:tabs>
          <w:tab w:val="center" w:pos="2420"/>
          <w:tab w:val="center" w:pos="6275"/>
        </w:tabs>
        <w:spacing w:after="8"/>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661527">
      <w:pPr>
        <w:ind w:left="4223" w:right="52"/>
      </w:pPr>
      <w:r w:rsidRPr="008E27F6">
        <w:t xml:space="preserve">6.2 of this Contract Schedule </w:t>
      </w:r>
      <w:r w:rsidR="00134277" w:rsidRPr="008E27F6">
        <w:t>6</w:t>
      </w:r>
      <w:r w:rsidRPr="008E27F6">
        <w:t>;</w:t>
      </w:r>
      <w:r>
        <w:t xml:space="preserve"> </w:t>
      </w:r>
    </w:p>
    <w:p w14:paraId="404972AA" w14:textId="3FB81067" w:rsidR="00661527" w:rsidRDefault="00661527" w:rsidP="00661527">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CC0CBD5" w14:textId="26783DD4" w:rsidR="00661527" w:rsidRDefault="00661527" w:rsidP="00661527">
      <w:pPr>
        <w:ind w:left="4215" w:right="711" w:hanging="2689"/>
      </w:pPr>
      <w:r>
        <w:rPr>
          <w:b/>
        </w:rPr>
        <w:t>"Expert</w:t>
      </w:r>
      <w:proofErr w:type="gramStart"/>
      <w:r>
        <w:rPr>
          <w:b/>
        </w:rPr>
        <w:t xml:space="preserve">" </w:t>
      </w:r>
      <w:r>
        <w:t xml:space="preserve"> the</w:t>
      </w:r>
      <w:proofErr w:type="gramEnd"/>
      <w:r>
        <w:t xml:space="preserve"> person appointed by the Parties in accordance with paragraph 5.2 of this Contract Schedule </w:t>
      </w:r>
      <w:r w:rsidR="00134277">
        <w:t>6</w:t>
      </w:r>
      <w:r>
        <w:t xml:space="preserve">; and </w:t>
      </w:r>
    </w:p>
    <w:p w14:paraId="6B588FAE" w14:textId="6DE8C621" w:rsidR="00661527" w:rsidRDefault="00661527" w:rsidP="00661527">
      <w:pPr>
        <w:ind w:left="4215" w:right="346" w:hanging="2689"/>
      </w:pPr>
      <w:r>
        <w:rPr>
          <w:b/>
        </w:rPr>
        <w:t>"Mediation Notice</w:t>
      </w:r>
      <w:proofErr w:type="gramStart"/>
      <w:r>
        <w:rPr>
          <w:b/>
        </w:rPr>
        <w:t xml:space="preserve">" </w:t>
      </w:r>
      <w:r>
        <w:t xml:space="preserve"> has</w:t>
      </w:r>
      <w:proofErr w:type="gramEnd"/>
      <w:r>
        <w:t xml:space="preserve"> the meaning given to it in paragraph 3.2 of this Contract Schedule </w:t>
      </w:r>
      <w:r w:rsidR="00134277">
        <w:t>6</w:t>
      </w:r>
      <w:r>
        <w:t xml:space="preserve">; </w:t>
      </w:r>
    </w:p>
    <w:p w14:paraId="3F8CF63B" w14:textId="1605D135" w:rsidR="00661527" w:rsidRDefault="00661527" w:rsidP="00661527">
      <w:pPr>
        <w:spacing w:after="349"/>
        <w:ind w:left="4215" w:right="711" w:hanging="2689"/>
      </w:pPr>
      <w:r>
        <w:rPr>
          <w:b/>
        </w:rPr>
        <w:t>"Mediator</w:t>
      </w:r>
      <w:proofErr w:type="gramStart"/>
      <w:r>
        <w:rPr>
          <w:b/>
        </w:rPr>
        <w:t xml:space="preserve">" </w:t>
      </w:r>
      <w:r>
        <w:t xml:space="preserve"> the</w:t>
      </w:r>
      <w:proofErr w:type="gramEnd"/>
      <w:r>
        <w:t xml:space="preserve"> independent third party appointed in accordance with paragraph 4.2 of this Contract Schedule </w:t>
      </w:r>
      <w:r w:rsidR="00134277">
        <w:t>6</w:t>
      </w:r>
      <w:r>
        <w:t xml:space="preserve">. </w:t>
      </w:r>
    </w:p>
    <w:p w14:paraId="1DCEFE31" w14:textId="77777777" w:rsidR="00661527" w:rsidRDefault="00661527" w:rsidP="0021005C">
      <w:pPr>
        <w:numPr>
          <w:ilvl w:val="0"/>
          <w:numId w:val="56"/>
        </w:numPr>
        <w:spacing w:after="234" w:line="249" w:lineRule="auto"/>
        <w:ind w:left="851" w:hanging="851"/>
      </w:pPr>
      <w:r>
        <w:rPr>
          <w:b/>
        </w:rPr>
        <w:t xml:space="preserve">INTRODUCTION </w:t>
      </w:r>
    </w:p>
    <w:p w14:paraId="28FA5F97" w14:textId="77777777" w:rsidR="00661527" w:rsidRDefault="00661527" w:rsidP="0021005C">
      <w:pPr>
        <w:numPr>
          <w:ilvl w:val="1"/>
          <w:numId w:val="56"/>
        </w:numPr>
        <w:ind w:left="1701" w:right="52" w:hanging="850"/>
      </w:pPr>
      <w:r>
        <w:t xml:space="preserve">If a Dispute arises then: </w:t>
      </w:r>
    </w:p>
    <w:p w14:paraId="2831E9C4" w14:textId="77777777" w:rsidR="00661527" w:rsidRDefault="00661527" w:rsidP="0021005C">
      <w:pPr>
        <w:numPr>
          <w:ilvl w:val="2"/>
          <w:numId w:val="56"/>
        </w:numPr>
        <w:ind w:left="2552" w:right="52" w:hanging="851"/>
      </w:pPr>
      <w:r>
        <w:t xml:space="preserve">the representative of the Customer and the Supplier Representative shall attempt in good faith to resolve the Dispute; and </w:t>
      </w:r>
    </w:p>
    <w:p w14:paraId="1DE1C9BD" w14:textId="77777777" w:rsidR="00661527" w:rsidRDefault="00661527" w:rsidP="0021005C">
      <w:pPr>
        <w:numPr>
          <w:ilvl w:val="2"/>
          <w:numId w:val="56"/>
        </w:numPr>
        <w:ind w:left="2552" w:right="52" w:hanging="851"/>
      </w:pPr>
      <w:r>
        <w:t xml:space="preserve">if such attempts are not successful within a reasonable time either Party may give to the other a Dispute Notice. </w:t>
      </w:r>
    </w:p>
    <w:p w14:paraId="7A0520B6" w14:textId="77777777" w:rsidR="00661527" w:rsidRDefault="00661527" w:rsidP="0021005C">
      <w:pPr>
        <w:numPr>
          <w:ilvl w:val="1"/>
          <w:numId w:val="56"/>
        </w:numPr>
        <w:ind w:left="1701" w:right="52" w:hanging="850"/>
      </w:pPr>
      <w:r>
        <w:t xml:space="preserve">The Dispute Notice shall set out: </w:t>
      </w:r>
    </w:p>
    <w:p w14:paraId="31C4EA24" w14:textId="77777777" w:rsidR="00661527" w:rsidRDefault="00661527" w:rsidP="0021005C">
      <w:pPr>
        <w:numPr>
          <w:ilvl w:val="2"/>
          <w:numId w:val="56"/>
        </w:numPr>
        <w:ind w:left="2552" w:right="52" w:hanging="851"/>
      </w:pPr>
      <w:r>
        <w:t xml:space="preserve">the material particulars of the Dispute; </w:t>
      </w:r>
    </w:p>
    <w:p w14:paraId="6A574303" w14:textId="77777777" w:rsidR="00661527" w:rsidRDefault="00661527" w:rsidP="0021005C">
      <w:pPr>
        <w:numPr>
          <w:ilvl w:val="2"/>
          <w:numId w:val="56"/>
        </w:numPr>
        <w:ind w:left="2552" w:right="52" w:hanging="851"/>
      </w:pPr>
      <w:r>
        <w:t xml:space="preserve">the reasons why the Party serving the Dispute Notice believes that the Dispute has arisen; and </w:t>
      </w:r>
    </w:p>
    <w:p w14:paraId="30B2C56C" w14:textId="7837A369" w:rsidR="00661527" w:rsidRDefault="00661527" w:rsidP="0021005C">
      <w:pPr>
        <w:numPr>
          <w:ilvl w:val="2"/>
          <w:numId w:val="56"/>
        </w:numPr>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21005C">
      <w:pPr>
        <w:numPr>
          <w:ilvl w:val="1"/>
          <w:numId w:val="56"/>
        </w:numPr>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Default="00661527" w:rsidP="0021005C">
      <w:pPr>
        <w:numPr>
          <w:ilvl w:val="1"/>
          <w:numId w:val="56"/>
        </w:numPr>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21005C">
      <w:pPr>
        <w:numPr>
          <w:ilvl w:val="2"/>
          <w:numId w:val="56"/>
        </w:numPr>
        <w:ind w:left="2552" w:right="52" w:hanging="851"/>
      </w:pPr>
      <w:r>
        <w:lastRenderedPageBreak/>
        <w:t xml:space="preserve">first by commercial negotiation (as prescribed in paragraph 3 of this Contract Schedule </w:t>
      </w:r>
      <w:r w:rsidR="00134277">
        <w:t>6</w:t>
      </w:r>
      <w:r>
        <w:t xml:space="preserve">); </w:t>
      </w:r>
    </w:p>
    <w:p w14:paraId="19B8F405" w14:textId="049DDBDA" w:rsidR="00661527" w:rsidRPr="008E27F6" w:rsidRDefault="00661527" w:rsidP="0021005C">
      <w:pPr>
        <w:numPr>
          <w:ilvl w:val="2"/>
          <w:numId w:val="56"/>
        </w:numPr>
        <w:ind w:left="2552" w:right="52" w:hanging="851"/>
      </w:pPr>
      <w:r>
        <w:t xml:space="preserve">then by mediation (as prescribed in </w:t>
      </w:r>
      <w:r w:rsidRPr="008E27F6">
        <w:t xml:space="preserve">paragraph 4 of this Contract Schedule </w:t>
      </w:r>
      <w:r w:rsidR="00134277" w:rsidRPr="008E27F6">
        <w:t>6</w:t>
      </w:r>
      <w:r w:rsidRPr="008E27F6">
        <w:t xml:space="preserve">); and </w:t>
      </w:r>
    </w:p>
    <w:p w14:paraId="67763363" w14:textId="3707E43B" w:rsidR="00661527" w:rsidRPr="008073A7" w:rsidRDefault="00661527" w:rsidP="0021005C">
      <w:pPr>
        <w:numPr>
          <w:ilvl w:val="2"/>
          <w:numId w:val="56"/>
        </w:numPr>
        <w:ind w:left="2552" w:right="52" w:hanging="851"/>
      </w:pPr>
      <w:r w:rsidRPr="008073A7">
        <w:t xml:space="preserve">lastly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1F798B" w:rsidRPr="008073A7">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21005C">
      <w:pPr>
        <w:numPr>
          <w:ilvl w:val="1"/>
          <w:numId w:val="56"/>
        </w:numPr>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21005C">
      <w:pPr>
        <w:numPr>
          <w:ilvl w:val="1"/>
          <w:numId w:val="56"/>
        </w:numPr>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21005C">
      <w:pPr>
        <w:numPr>
          <w:ilvl w:val="1"/>
          <w:numId w:val="56"/>
        </w:numPr>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21005C">
      <w:pPr>
        <w:numPr>
          <w:ilvl w:val="2"/>
          <w:numId w:val="56"/>
        </w:numPr>
        <w:ind w:left="2552" w:right="52" w:hanging="851"/>
      </w:pPr>
      <w:r w:rsidRPr="008E27F6">
        <w:t xml:space="preserve">in paragraph 3.2.3, ten (10) Working Days; </w:t>
      </w:r>
    </w:p>
    <w:p w14:paraId="4C909B5A" w14:textId="77777777" w:rsidR="00661527" w:rsidRPr="008E27F6" w:rsidRDefault="00661527" w:rsidP="0021005C">
      <w:pPr>
        <w:numPr>
          <w:ilvl w:val="2"/>
          <w:numId w:val="56"/>
        </w:numPr>
        <w:ind w:left="2552" w:right="52" w:hanging="851"/>
      </w:pPr>
      <w:r w:rsidRPr="008E27F6">
        <w:t xml:space="preserve">in paragraph 4.2, ten (10) Working Days; </w:t>
      </w:r>
    </w:p>
    <w:p w14:paraId="62A4B87D" w14:textId="77777777" w:rsidR="00661527" w:rsidRPr="008E27F6" w:rsidRDefault="00661527" w:rsidP="0021005C">
      <w:pPr>
        <w:numPr>
          <w:ilvl w:val="2"/>
          <w:numId w:val="56"/>
        </w:numPr>
        <w:ind w:left="2552" w:right="52" w:hanging="851"/>
      </w:pPr>
      <w:r w:rsidRPr="008E27F6">
        <w:t xml:space="preserve">in paragraph 5.2, five (5) Working Days; and </w:t>
      </w:r>
    </w:p>
    <w:p w14:paraId="644689B8" w14:textId="77777777" w:rsidR="00661527" w:rsidRDefault="00661527" w:rsidP="0021005C">
      <w:pPr>
        <w:numPr>
          <w:ilvl w:val="2"/>
          <w:numId w:val="56"/>
        </w:numPr>
        <w:ind w:left="2552" w:right="52" w:hanging="851"/>
      </w:pPr>
      <w:r w:rsidRPr="008E27F6">
        <w:t>in paragraph 6.2, ten</w:t>
      </w:r>
      <w:r>
        <w:t xml:space="preserve"> (10) Working Days. </w:t>
      </w:r>
    </w:p>
    <w:p w14:paraId="011E50C8" w14:textId="77777777" w:rsidR="00661527" w:rsidRDefault="00661527" w:rsidP="0021005C">
      <w:pPr>
        <w:numPr>
          <w:ilvl w:val="1"/>
          <w:numId w:val="56"/>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21005C">
      <w:pPr>
        <w:numPr>
          <w:ilvl w:val="0"/>
          <w:numId w:val="56"/>
        </w:numPr>
        <w:spacing w:after="234" w:line="249" w:lineRule="auto"/>
        <w:ind w:left="851" w:hanging="851"/>
      </w:pPr>
      <w:r>
        <w:rPr>
          <w:b/>
        </w:rPr>
        <w:t xml:space="preserve">COMMERCIAL NEGOTIATIONS </w:t>
      </w:r>
    </w:p>
    <w:p w14:paraId="7287FBAA" w14:textId="26C38BA1" w:rsidR="00661527" w:rsidRDefault="00661527" w:rsidP="0021005C">
      <w:pPr>
        <w:numPr>
          <w:ilvl w:val="1"/>
          <w:numId w:val="56"/>
        </w:numPr>
        <w:spacing w:after="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21005C">
      <w:pPr>
        <w:numPr>
          <w:ilvl w:val="1"/>
          <w:numId w:val="56"/>
        </w:numPr>
        <w:ind w:left="1701" w:right="52" w:hanging="850"/>
      </w:pPr>
      <w:r>
        <w:t xml:space="preserve">If: </w:t>
      </w:r>
    </w:p>
    <w:p w14:paraId="4DA9C1F1" w14:textId="36D05F1A" w:rsidR="00661527" w:rsidRDefault="00661527" w:rsidP="0021005C">
      <w:pPr>
        <w:numPr>
          <w:ilvl w:val="2"/>
          <w:numId w:val="56"/>
        </w:numPr>
        <w:spacing w:after="112"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14:paraId="04821BBD" w14:textId="72DD4A73" w:rsidR="00661527" w:rsidRDefault="00661527" w:rsidP="0021005C">
      <w:pPr>
        <w:numPr>
          <w:ilvl w:val="2"/>
          <w:numId w:val="56"/>
        </w:numPr>
        <w:spacing w:after="117" w:line="244" w:lineRule="auto"/>
        <w:ind w:left="2552" w:right="52" w:hanging="851"/>
      </w:pPr>
      <w:r>
        <w:t xml:space="preserve">the Parties have already held discussions of a nature and intent (or otherwise were conducted in the spirit) that would equate to the </w:t>
      </w:r>
      <w:r>
        <w:lastRenderedPageBreak/>
        <w:t xml:space="preserve">conduct of commercial negotiations in accordance with this paragraph 3 of this Contract Schedule </w:t>
      </w:r>
      <w:r w:rsidR="00134277">
        <w:t>6</w:t>
      </w:r>
      <w:r>
        <w:t xml:space="preserve">; or </w:t>
      </w:r>
    </w:p>
    <w:p w14:paraId="0E6EC554" w14:textId="2E7E0E19" w:rsidR="00661527" w:rsidRDefault="00661527" w:rsidP="0021005C">
      <w:pPr>
        <w:numPr>
          <w:ilvl w:val="2"/>
          <w:numId w:val="56"/>
        </w:numPr>
        <w:spacing w:after="117" w:line="244" w:lineRule="auto"/>
        <w:ind w:left="2552" w:right="52" w:hanging="851"/>
      </w:pPr>
      <w:r>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661527">
      <w:pPr>
        <w:spacing w:after="231"/>
        <w:ind w:left="824" w:right="52"/>
      </w:pPr>
      <w:r>
        <w:t>either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21005C">
      <w:pPr>
        <w:numPr>
          <w:ilvl w:val="0"/>
          <w:numId w:val="56"/>
        </w:numPr>
        <w:spacing w:after="234" w:line="249" w:lineRule="auto"/>
        <w:ind w:left="851" w:hanging="851"/>
      </w:pPr>
      <w:r>
        <w:rPr>
          <w:b/>
        </w:rPr>
        <w:t xml:space="preserve">MEDIATION </w:t>
      </w:r>
    </w:p>
    <w:p w14:paraId="4CCDA280" w14:textId="77777777" w:rsidR="00661527" w:rsidRDefault="00661527" w:rsidP="0021005C">
      <w:pPr>
        <w:numPr>
          <w:ilvl w:val="1"/>
          <w:numId w:val="56"/>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21005C">
      <w:pPr>
        <w:numPr>
          <w:ilvl w:val="1"/>
          <w:numId w:val="56"/>
        </w:numPr>
        <w:ind w:left="1701" w:right="52" w:hanging="850"/>
      </w:pPr>
      <w:r>
        <w:t xml:space="preserve">If the Parties are unable to agree on the joint appointment of a Mediator within thirty (30) Working Days from service of the Mediation Notice then either Party may apply to CEDR to nominate the Mediator. </w:t>
      </w:r>
    </w:p>
    <w:p w14:paraId="32FDD526" w14:textId="77777777" w:rsidR="00661527" w:rsidRDefault="00661527" w:rsidP="0021005C">
      <w:pPr>
        <w:numPr>
          <w:ilvl w:val="1"/>
          <w:numId w:val="56"/>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4EE6E813" w14:textId="77777777" w:rsidR="00661527" w:rsidRDefault="00661527" w:rsidP="0021005C">
      <w:pPr>
        <w:numPr>
          <w:ilvl w:val="1"/>
          <w:numId w:val="56"/>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21005C">
      <w:pPr>
        <w:numPr>
          <w:ilvl w:val="0"/>
          <w:numId w:val="56"/>
        </w:numPr>
        <w:spacing w:after="234" w:line="249" w:lineRule="auto"/>
        <w:ind w:left="851" w:hanging="851"/>
      </w:pPr>
      <w:r>
        <w:rPr>
          <w:b/>
        </w:rPr>
        <w:t xml:space="preserve">EXPERT DETERMINATION </w:t>
      </w:r>
    </w:p>
    <w:p w14:paraId="472DF018" w14:textId="77777777" w:rsidR="00661527" w:rsidRDefault="00661527" w:rsidP="0021005C">
      <w:pPr>
        <w:numPr>
          <w:ilvl w:val="1"/>
          <w:numId w:val="56"/>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21005C">
      <w:pPr>
        <w:numPr>
          <w:ilvl w:val="1"/>
          <w:numId w:val="56"/>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21005C">
      <w:pPr>
        <w:numPr>
          <w:ilvl w:val="1"/>
          <w:numId w:val="56"/>
        </w:numPr>
        <w:ind w:left="1701" w:right="52" w:hanging="850"/>
      </w:pPr>
      <w:r>
        <w:t xml:space="preserve">The Expert shall act on the following basis: </w:t>
      </w:r>
    </w:p>
    <w:p w14:paraId="7BB64476" w14:textId="77777777" w:rsidR="00661527" w:rsidRDefault="00661527" w:rsidP="0021005C">
      <w:pPr>
        <w:numPr>
          <w:ilvl w:val="2"/>
          <w:numId w:val="56"/>
        </w:numPr>
        <w:ind w:left="2552" w:right="52" w:hanging="851"/>
      </w:pPr>
      <w:r>
        <w:t xml:space="preserve">he/she shall act as an expert and not as an arbitrator and shall act fairly and impartially; </w:t>
      </w:r>
    </w:p>
    <w:p w14:paraId="1A6D6AF1" w14:textId="77777777" w:rsidR="00661527" w:rsidRDefault="00661527" w:rsidP="0021005C">
      <w:pPr>
        <w:numPr>
          <w:ilvl w:val="2"/>
          <w:numId w:val="56"/>
        </w:numPr>
        <w:ind w:left="2552" w:right="52" w:hanging="851"/>
      </w:pPr>
      <w:r>
        <w:t xml:space="preserve">the Expert's determination shall (in the absence of a material failure to follow the agreed procedures) be final and binding on the Parties; </w:t>
      </w:r>
    </w:p>
    <w:p w14:paraId="72AC4DA1" w14:textId="77777777" w:rsidR="00661527" w:rsidRDefault="00661527" w:rsidP="0021005C">
      <w:pPr>
        <w:numPr>
          <w:ilvl w:val="2"/>
          <w:numId w:val="56"/>
        </w:numPr>
        <w:ind w:left="2552" w:right="52" w:hanging="851"/>
      </w:pPr>
      <w:r>
        <w:t xml:space="preserve">the Expert shall decide the procedure to be followed in the determination and shall be requested to make his/her </w:t>
      </w:r>
      <w:r>
        <w:lastRenderedPageBreak/>
        <w:t xml:space="preserve">determination within thirty (30) Working Days of his appointment or as soon as reasonably practicable thereafter and the Parties shall assist and provide the documentation that the Expert requires for the purpose of the determination; </w:t>
      </w:r>
    </w:p>
    <w:p w14:paraId="572B0E86" w14:textId="77777777" w:rsidR="00661527" w:rsidRDefault="00661527" w:rsidP="0021005C">
      <w:pPr>
        <w:numPr>
          <w:ilvl w:val="2"/>
          <w:numId w:val="56"/>
        </w:numPr>
        <w:ind w:left="2552" w:right="52" w:hanging="851"/>
      </w:pPr>
      <w:r>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Default="00661527" w:rsidP="0021005C">
      <w:pPr>
        <w:numPr>
          <w:ilvl w:val="2"/>
          <w:numId w:val="56"/>
        </w:numPr>
        <w:ind w:left="2552" w:right="52" w:hanging="851"/>
      </w:pPr>
      <w:r>
        <w:t xml:space="preserve">the process shall be conducted in private and shall be confidential; and </w:t>
      </w:r>
    </w:p>
    <w:p w14:paraId="09BC83E2" w14:textId="77777777" w:rsidR="00661527" w:rsidRDefault="00661527" w:rsidP="0021005C">
      <w:pPr>
        <w:numPr>
          <w:ilvl w:val="2"/>
          <w:numId w:val="56"/>
        </w:numPr>
        <w:spacing w:after="229"/>
        <w:ind w:left="2552" w:right="52" w:hanging="851"/>
      </w:pPr>
      <w:r>
        <w:t xml:space="preserve">the Expert shall determine how and by whom the costs of the determination, including his/her fees and expenses, are to be paid. </w:t>
      </w:r>
    </w:p>
    <w:p w14:paraId="201C29A1" w14:textId="77777777" w:rsidR="00661527" w:rsidRDefault="00661527" w:rsidP="0021005C">
      <w:pPr>
        <w:numPr>
          <w:ilvl w:val="0"/>
          <w:numId w:val="56"/>
        </w:numPr>
        <w:spacing w:after="234" w:line="249" w:lineRule="auto"/>
        <w:ind w:left="851" w:hanging="851"/>
      </w:pPr>
      <w:r>
        <w:rPr>
          <w:b/>
        </w:rPr>
        <w:t xml:space="preserve">ARBITRATION </w:t>
      </w:r>
    </w:p>
    <w:p w14:paraId="7375C5A0" w14:textId="65F494FF" w:rsidR="00661527" w:rsidRDefault="00661527" w:rsidP="0021005C">
      <w:pPr>
        <w:numPr>
          <w:ilvl w:val="1"/>
          <w:numId w:val="56"/>
        </w:numPr>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7304E867" w:rsidR="00661527" w:rsidRPr="008E27F6" w:rsidRDefault="00661527" w:rsidP="0021005C">
      <w:pPr>
        <w:numPr>
          <w:ilvl w:val="1"/>
          <w:numId w:val="56"/>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21005C">
      <w:pPr>
        <w:numPr>
          <w:ilvl w:val="1"/>
          <w:numId w:val="56"/>
        </w:numPr>
        <w:ind w:left="1701" w:right="52" w:hanging="850"/>
      </w:pPr>
      <w:r w:rsidRPr="008E27F6">
        <w:t xml:space="preserve">If: </w:t>
      </w:r>
    </w:p>
    <w:p w14:paraId="44F3A290" w14:textId="1E54BB98" w:rsidR="00661527" w:rsidRPr="008E27F6" w:rsidRDefault="00661527" w:rsidP="0021005C">
      <w:pPr>
        <w:numPr>
          <w:ilvl w:val="2"/>
          <w:numId w:val="56"/>
        </w:numPr>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apply; </w:t>
      </w:r>
    </w:p>
    <w:p w14:paraId="51B0489A" w14:textId="6FF78301" w:rsidR="00661527" w:rsidRDefault="00661527" w:rsidP="0021005C">
      <w:pPr>
        <w:numPr>
          <w:ilvl w:val="2"/>
          <w:numId w:val="56"/>
        </w:numPr>
        <w:spacing w:after="117"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proceedings; </w:t>
      </w:r>
    </w:p>
    <w:p w14:paraId="72DE1110" w14:textId="211E07EC" w:rsidR="00661527" w:rsidRPr="008E27F6" w:rsidRDefault="00661527" w:rsidP="0021005C">
      <w:pPr>
        <w:numPr>
          <w:ilvl w:val="2"/>
          <w:numId w:val="56"/>
        </w:numPr>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21005C">
      <w:pPr>
        <w:numPr>
          <w:ilvl w:val="1"/>
          <w:numId w:val="56"/>
        </w:numPr>
        <w:ind w:left="1701" w:right="52" w:hanging="850"/>
      </w:pPr>
      <w:r w:rsidRPr="008E27F6">
        <w:t xml:space="preserve">In the event that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21005C">
      <w:pPr>
        <w:numPr>
          <w:ilvl w:val="2"/>
          <w:numId w:val="56"/>
        </w:numPr>
        <w:spacing w:after="117" w:line="244" w:lineRule="auto"/>
        <w:ind w:left="2552" w:right="52" w:hanging="851"/>
      </w:pPr>
      <w:r>
        <w:lastRenderedPageBreak/>
        <w:t xml:space="preserve">all disputes, issues or claims arising out of or in connection with this Contract (including as to its existence, validity or performance) shall be referred to and finally resolved by arbitration under the 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r w:rsidRPr="008E27F6">
        <w:t>);</w:t>
      </w:r>
      <w:r>
        <w:t xml:space="preserve"> </w:t>
      </w:r>
    </w:p>
    <w:p w14:paraId="266ED3A0" w14:textId="77777777" w:rsidR="00661527" w:rsidRDefault="00661527" w:rsidP="0021005C">
      <w:pPr>
        <w:numPr>
          <w:ilvl w:val="2"/>
          <w:numId w:val="56"/>
        </w:numPr>
        <w:ind w:left="2552" w:right="52" w:hanging="851"/>
      </w:pPr>
      <w:r>
        <w:t xml:space="preserve">the arbitration shall be administered by the LCIA; </w:t>
      </w:r>
    </w:p>
    <w:p w14:paraId="04B96071" w14:textId="52C7468F" w:rsidR="00661527" w:rsidRDefault="00661527" w:rsidP="0021005C">
      <w:pPr>
        <w:numPr>
          <w:ilvl w:val="2"/>
          <w:numId w:val="56"/>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Default="00661527" w:rsidP="0021005C">
      <w:pPr>
        <w:numPr>
          <w:ilvl w:val="2"/>
          <w:numId w:val="56"/>
        </w:numPr>
        <w:spacing w:after="8"/>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LCIA; </w:t>
      </w:r>
    </w:p>
    <w:p w14:paraId="743142B9" w14:textId="62EB47F6" w:rsidR="00661527" w:rsidRDefault="00661527" w:rsidP="0021005C">
      <w:pPr>
        <w:numPr>
          <w:ilvl w:val="2"/>
          <w:numId w:val="56"/>
        </w:numPr>
        <w:ind w:left="2552" w:right="52" w:hanging="851"/>
      </w:pPr>
      <w:r>
        <w:t xml:space="preserve">the chair of the arbitral tribunal shall be British; </w:t>
      </w:r>
    </w:p>
    <w:p w14:paraId="20D9AACB" w14:textId="620EA7A3" w:rsidR="00661527" w:rsidRDefault="00661527" w:rsidP="0021005C">
      <w:pPr>
        <w:numPr>
          <w:ilvl w:val="2"/>
          <w:numId w:val="56"/>
        </w:numPr>
        <w:ind w:left="2552" w:right="52" w:hanging="851"/>
      </w:pPr>
      <w:r>
        <w:t xml:space="preserve">the arbitration proceedings shall take place in London and in the English language; and </w:t>
      </w:r>
    </w:p>
    <w:p w14:paraId="597A03B0" w14:textId="77777777" w:rsidR="00661527" w:rsidRDefault="00661527" w:rsidP="0021005C">
      <w:pPr>
        <w:numPr>
          <w:ilvl w:val="2"/>
          <w:numId w:val="56"/>
        </w:numPr>
        <w:ind w:left="2552" w:right="52" w:hanging="851"/>
      </w:pPr>
      <w:r>
        <w:t xml:space="preserve">the seat of the arbitration shall be London. </w:t>
      </w:r>
    </w:p>
    <w:p w14:paraId="38EC5DE4" w14:textId="77777777" w:rsidR="00661527" w:rsidRDefault="00661527" w:rsidP="00661527">
      <w:pPr>
        <w:spacing w:after="218" w:line="259" w:lineRule="auto"/>
        <w:ind w:left="1241" w:firstLine="0"/>
        <w:jc w:val="left"/>
      </w:pPr>
      <w:r>
        <w:t xml:space="preserve"> </w:t>
      </w:r>
    </w:p>
    <w:p w14:paraId="5EDABD55" w14:textId="77777777" w:rsidR="00661527" w:rsidRDefault="00661527" w:rsidP="0021005C">
      <w:pPr>
        <w:numPr>
          <w:ilvl w:val="0"/>
          <w:numId w:val="56"/>
        </w:numPr>
        <w:spacing w:after="234" w:line="249" w:lineRule="auto"/>
        <w:ind w:left="851" w:hanging="851"/>
      </w:pPr>
      <w:r>
        <w:rPr>
          <w:b/>
        </w:rPr>
        <w:t xml:space="preserve">URGENT RELIEF </w:t>
      </w:r>
    </w:p>
    <w:p w14:paraId="089E46FD" w14:textId="77777777" w:rsidR="00661527" w:rsidRDefault="00661527" w:rsidP="0021005C">
      <w:pPr>
        <w:numPr>
          <w:ilvl w:val="1"/>
          <w:numId w:val="56"/>
        </w:numPr>
        <w:ind w:left="1701" w:right="52" w:hanging="850"/>
      </w:pPr>
      <w:r>
        <w:t xml:space="preserve">Either Party may at any time take proceedings or seek remedies before any court or tribunal of competent jurisdiction: </w:t>
      </w:r>
    </w:p>
    <w:p w14:paraId="3B161AF9" w14:textId="773489EC" w:rsidR="00661527" w:rsidRDefault="00661527" w:rsidP="0021005C">
      <w:pPr>
        <w:numPr>
          <w:ilvl w:val="2"/>
          <w:numId w:val="56"/>
        </w:numPr>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21005C">
      <w:pPr>
        <w:numPr>
          <w:ilvl w:val="2"/>
          <w:numId w:val="56"/>
        </w:numPr>
        <w:ind w:left="2552" w:right="52" w:hanging="851"/>
      </w:pPr>
      <w:r>
        <w:t xml:space="preserve">where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661527">
      <w:pPr>
        <w:spacing w:after="3" w:line="259" w:lineRule="auto"/>
        <w:ind w:left="103" w:hanging="10"/>
        <w:jc w:val="left"/>
      </w:pPr>
      <w:r>
        <w:rPr>
          <w:color w:val="FFFFFF"/>
        </w:rPr>
        <w:t xml:space="preserve">0. </w:t>
      </w:r>
      <w:r>
        <w:br w:type="page"/>
      </w:r>
    </w:p>
    <w:p w14:paraId="57CB05B1" w14:textId="77777777" w:rsidR="00661527" w:rsidRDefault="00661527" w:rsidP="00661527">
      <w:pPr>
        <w:spacing w:after="3" w:line="259" w:lineRule="auto"/>
        <w:ind w:left="103" w:hanging="10"/>
        <w:jc w:val="left"/>
      </w:pPr>
    </w:p>
    <w:p w14:paraId="62DDB939" w14:textId="3918BA83" w:rsidR="00906CB0" w:rsidRPr="002438DC" w:rsidRDefault="0066029F" w:rsidP="002438DC">
      <w:pPr>
        <w:pStyle w:val="Heading1"/>
        <w:spacing w:after="228" w:line="250" w:lineRule="auto"/>
        <w:ind w:left="195" w:right="137"/>
        <w:jc w:val="center"/>
        <w:rPr>
          <w:color w:val="auto"/>
          <w:u w:val="none"/>
        </w:rPr>
      </w:pPr>
      <w:bookmarkStart w:id="299" w:name="_Toc4715586"/>
      <w:r w:rsidRPr="002438DC">
        <w:rPr>
          <w:color w:val="auto"/>
          <w:u w:val="none"/>
        </w:rPr>
        <w:t>CONTRACT SCHEDULE 7: PROCESSING PERSONAL DATA AND DATA SUBJECTS</w:t>
      </w:r>
      <w:bookmarkEnd w:id="299"/>
    </w:p>
    <w:p w14:paraId="69206CEB" w14:textId="3F0F844D" w:rsidR="00906CB0" w:rsidRPr="002438DC" w:rsidRDefault="00906CB0" w:rsidP="0099273D">
      <w:pPr>
        <w:spacing w:after="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1BFF7154" w14:textId="77777777" w:rsidR="00906CB0" w:rsidRPr="002438DC" w:rsidRDefault="00906CB0" w:rsidP="00906CB0">
      <w:pPr>
        <w:spacing w:after="0" w:line="240" w:lineRule="auto"/>
      </w:pPr>
    </w:p>
    <w:p w14:paraId="31AB63F5" w14:textId="4D8FE75F" w:rsidR="00906CB0" w:rsidRPr="002438DC" w:rsidRDefault="00906CB0" w:rsidP="002C6FED">
      <w:pPr>
        <w:keepNext/>
        <w:numPr>
          <w:ilvl w:val="2"/>
          <w:numId w:val="66"/>
        </w:numPr>
        <w:spacing w:after="0" w:line="240" w:lineRule="auto"/>
      </w:pPr>
      <w:r w:rsidRPr="002438DC">
        <w:t xml:space="preserve">The contact details of the Controller’s Data Protection Officer are: </w:t>
      </w:r>
      <w:r w:rsidR="007417E5" w:rsidRPr="007417E5">
        <w:rPr>
          <w:color w:val="FF0000"/>
        </w:rPr>
        <w:t xml:space="preserve">REDACTED TEXT under FOIA Section </w:t>
      </w:r>
      <w:proofErr w:type="gramStart"/>
      <w:r w:rsidR="007417E5" w:rsidRPr="007417E5">
        <w:rPr>
          <w:color w:val="FF0000"/>
        </w:rPr>
        <w:t>40,Personal</w:t>
      </w:r>
      <w:proofErr w:type="gramEnd"/>
      <w:r w:rsidR="007417E5" w:rsidRPr="007417E5">
        <w:rPr>
          <w:color w:val="FF0000"/>
        </w:rPr>
        <w:t xml:space="preserve"> Information</w:t>
      </w:r>
      <w:r w:rsidR="007417E5" w:rsidRPr="007417E5">
        <w:t>.</w:t>
      </w:r>
    </w:p>
    <w:p w14:paraId="17266993" w14:textId="70B18574" w:rsidR="00906CB0" w:rsidRPr="002438DC" w:rsidRDefault="00906CB0" w:rsidP="002C6FED">
      <w:pPr>
        <w:keepNext/>
        <w:numPr>
          <w:ilvl w:val="2"/>
          <w:numId w:val="66"/>
        </w:numPr>
        <w:spacing w:after="0" w:line="240" w:lineRule="auto"/>
      </w:pPr>
      <w:r w:rsidRPr="002438DC">
        <w:t xml:space="preserve">The contact details of the Processor’s Data Protection Officer are: </w:t>
      </w:r>
      <w:r w:rsidR="007417E5" w:rsidRPr="007417E5">
        <w:rPr>
          <w:color w:val="FF0000"/>
        </w:rPr>
        <w:t>REDACTED TEXT under FOIA Section 40,Personal Information</w:t>
      </w:r>
    </w:p>
    <w:p w14:paraId="37ACEF64" w14:textId="77777777" w:rsidR="00906CB0" w:rsidRPr="002438DC" w:rsidRDefault="00906CB0" w:rsidP="002C6FED">
      <w:pPr>
        <w:keepNext/>
        <w:numPr>
          <w:ilvl w:val="2"/>
          <w:numId w:val="66"/>
        </w:numPr>
        <w:spacing w:after="0" w:line="240" w:lineRule="auto"/>
      </w:pPr>
      <w:r w:rsidRPr="002438DC">
        <w:t>The Processor shall comply with any further written instructions with respect to processing by the Controller.</w:t>
      </w:r>
    </w:p>
    <w:p w14:paraId="006891A5" w14:textId="77777777" w:rsidR="00906CB0" w:rsidRDefault="00906CB0" w:rsidP="002C6FED">
      <w:pPr>
        <w:keepNext/>
        <w:numPr>
          <w:ilvl w:val="2"/>
          <w:numId w:val="66"/>
        </w:numPr>
        <w:spacing w:after="0" w:line="240" w:lineRule="auto"/>
        <w:rPr>
          <w:sz w:val="24"/>
          <w:szCs w:val="24"/>
        </w:rPr>
      </w:pPr>
      <w:r>
        <w:rPr>
          <w:sz w:val="24"/>
          <w:szCs w:val="24"/>
        </w:rPr>
        <w:t>Any such further instructions shall be incorporated into this Schedule.</w:t>
      </w:r>
    </w:p>
    <w:p w14:paraId="46A810E7" w14:textId="77777777" w:rsidR="00906CB0" w:rsidRDefault="00906CB0" w:rsidP="00906CB0">
      <w:pPr>
        <w:keepNext/>
        <w:spacing w:after="0" w:line="240" w:lineRule="auto"/>
        <w:ind w:left="1440"/>
        <w:rPr>
          <w:sz w:val="24"/>
          <w:szCs w:val="24"/>
        </w:rPr>
      </w:pPr>
    </w:p>
    <w:tbl>
      <w:tblPr>
        <w:tblW w:w="102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7227"/>
        <w:gridCol w:w="12"/>
      </w:tblGrid>
      <w:tr w:rsidR="00672A67" w14:paraId="547411B6" w14:textId="77777777" w:rsidTr="00672A67">
        <w:trPr>
          <w:gridAfter w:val="1"/>
          <w:wAfter w:w="12" w:type="dxa"/>
          <w:trHeight w:val="480"/>
        </w:trPr>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D883038" w14:textId="77777777" w:rsidR="00672A67" w:rsidRDefault="00672A67">
            <w:pPr>
              <w:spacing w:after="218" w:line="256" w:lineRule="auto"/>
              <w:ind w:left="674" w:firstLine="0"/>
              <w:jc w:val="left"/>
              <w:rPr>
                <w:b/>
                <w:lang w:eastAsia="en-US"/>
              </w:rPr>
            </w:pPr>
            <w:r>
              <w:rPr>
                <w:b/>
                <w:lang w:eastAsia="en-US"/>
              </w:rPr>
              <w:t>Description</w:t>
            </w:r>
          </w:p>
        </w:tc>
        <w:tc>
          <w:tcPr>
            <w:tcW w:w="723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CAEAEC7" w14:textId="77777777" w:rsidR="00672A67" w:rsidRDefault="00672A67">
            <w:pPr>
              <w:spacing w:after="218" w:line="256" w:lineRule="auto"/>
              <w:ind w:left="674" w:firstLine="0"/>
              <w:jc w:val="left"/>
              <w:rPr>
                <w:b/>
                <w:lang w:eastAsia="en-US"/>
              </w:rPr>
            </w:pPr>
            <w:r>
              <w:rPr>
                <w:b/>
                <w:lang w:eastAsia="en-US"/>
              </w:rPr>
              <w:t>Details</w:t>
            </w:r>
          </w:p>
        </w:tc>
      </w:tr>
      <w:tr w:rsidR="00672A67" w14:paraId="09F8FACE" w14:textId="77777777" w:rsidTr="00672A67">
        <w:trPr>
          <w:gridAfter w:val="1"/>
          <w:wAfter w:w="12" w:type="dxa"/>
          <w:trHeight w:val="1620"/>
        </w:trPr>
        <w:tc>
          <w:tcPr>
            <w:tcW w:w="2977" w:type="dxa"/>
            <w:tcBorders>
              <w:top w:val="single" w:sz="4" w:space="0" w:color="000000"/>
              <w:left w:val="single" w:sz="4" w:space="0" w:color="000000"/>
              <w:bottom w:val="single" w:sz="4" w:space="0" w:color="000000"/>
              <w:right w:val="single" w:sz="4" w:space="0" w:color="000000"/>
            </w:tcBorders>
            <w:hideMark/>
          </w:tcPr>
          <w:p w14:paraId="03D8520E" w14:textId="77777777" w:rsidR="00672A67" w:rsidRDefault="00672A67">
            <w:pPr>
              <w:spacing w:after="218" w:line="256" w:lineRule="auto"/>
              <w:ind w:left="674" w:firstLine="0"/>
              <w:jc w:val="left"/>
              <w:rPr>
                <w:lang w:eastAsia="en-US"/>
              </w:rPr>
            </w:pPr>
            <w:r>
              <w:rPr>
                <w:lang w:eastAsia="en-US"/>
              </w:rPr>
              <w:t>Identity of the Controller and Processor</w:t>
            </w:r>
          </w:p>
        </w:tc>
        <w:tc>
          <w:tcPr>
            <w:tcW w:w="7230" w:type="dxa"/>
            <w:tcBorders>
              <w:top w:val="single" w:sz="4" w:space="0" w:color="000000"/>
              <w:left w:val="single" w:sz="4" w:space="0" w:color="000000"/>
              <w:bottom w:val="single" w:sz="4" w:space="0" w:color="000000"/>
              <w:right w:val="single" w:sz="4" w:space="0" w:color="000000"/>
            </w:tcBorders>
            <w:hideMark/>
          </w:tcPr>
          <w:p w14:paraId="1E2E89A3" w14:textId="55A83A02" w:rsidR="000759C4" w:rsidRDefault="000759C4" w:rsidP="000759C4">
            <w:pPr>
              <w:spacing w:after="218" w:line="256" w:lineRule="auto"/>
              <w:ind w:left="0" w:firstLine="0"/>
              <w:jc w:val="left"/>
              <w:rPr>
                <w:color w:val="auto"/>
                <w:lang w:eastAsia="en-US"/>
              </w:rPr>
            </w:pPr>
            <w:r w:rsidRPr="000759C4">
              <w:rPr>
                <w:color w:val="auto"/>
                <w:lang w:eastAsia="en-US"/>
              </w:rPr>
              <w:t>The Parties acknowledge that they are Joint Controllers for the purposes of the Data Protection Legislation in respect of:</w:t>
            </w:r>
          </w:p>
          <w:p w14:paraId="1CD09BE2" w14:textId="3AA204D0" w:rsidR="00672A67" w:rsidRPr="000759C4" w:rsidRDefault="000759C4" w:rsidP="000759C4">
            <w:pPr>
              <w:spacing w:after="218" w:line="256" w:lineRule="auto"/>
              <w:ind w:left="0" w:firstLine="0"/>
              <w:jc w:val="left"/>
              <w:rPr>
                <w:color w:val="auto"/>
                <w:lang w:eastAsia="en-US"/>
              </w:rPr>
            </w:pPr>
            <w:r>
              <w:rPr>
                <w:color w:val="auto"/>
                <w:lang w:eastAsia="en-US"/>
              </w:rPr>
              <w:t>Joint</w:t>
            </w:r>
            <w:r w:rsidRPr="000759C4">
              <w:rPr>
                <w:color w:val="auto"/>
                <w:lang w:eastAsia="en-US"/>
              </w:rPr>
              <w:t xml:space="preserve"> </w:t>
            </w:r>
            <w:r>
              <w:rPr>
                <w:color w:val="auto"/>
                <w:lang w:eastAsia="en-US"/>
              </w:rPr>
              <w:t>D</w:t>
            </w:r>
            <w:r w:rsidRPr="000759C4">
              <w:rPr>
                <w:color w:val="auto"/>
                <w:lang w:eastAsia="en-US"/>
              </w:rPr>
              <w:t xml:space="preserve">ata </w:t>
            </w:r>
            <w:r>
              <w:rPr>
                <w:color w:val="auto"/>
                <w:lang w:eastAsia="en-US"/>
              </w:rPr>
              <w:t>C</w:t>
            </w:r>
            <w:r w:rsidRPr="000759C4">
              <w:rPr>
                <w:color w:val="auto"/>
                <w:lang w:eastAsia="en-US"/>
              </w:rPr>
              <w:t>ontroller where the apprentice</w:t>
            </w:r>
            <w:r>
              <w:rPr>
                <w:color w:val="auto"/>
                <w:lang w:eastAsia="en-US"/>
              </w:rPr>
              <w:t>’</w:t>
            </w:r>
            <w:r w:rsidRPr="000759C4">
              <w:rPr>
                <w:color w:val="auto"/>
                <w:lang w:eastAsia="en-US"/>
              </w:rPr>
              <w:t>s personal data is processed to deliver the services.</w:t>
            </w:r>
          </w:p>
        </w:tc>
      </w:tr>
      <w:tr w:rsidR="00672A67" w14:paraId="2659B66D" w14:textId="77777777" w:rsidTr="00672A67">
        <w:trPr>
          <w:trHeight w:val="50"/>
        </w:trPr>
        <w:tc>
          <w:tcPr>
            <w:tcW w:w="2977" w:type="dxa"/>
            <w:tcBorders>
              <w:top w:val="single" w:sz="4" w:space="0" w:color="000000"/>
              <w:left w:val="single" w:sz="4" w:space="0" w:color="000000"/>
              <w:bottom w:val="single" w:sz="4" w:space="0" w:color="000000"/>
              <w:right w:val="single" w:sz="4" w:space="0" w:color="000000"/>
            </w:tcBorders>
            <w:hideMark/>
          </w:tcPr>
          <w:p w14:paraId="2FBA722D" w14:textId="77777777" w:rsidR="00672A67" w:rsidRDefault="00672A67">
            <w:pPr>
              <w:spacing w:after="218" w:line="256" w:lineRule="auto"/>
              <w:ind w:left="674" w:firstLine="0"/>
              <w:jc w:val="left"/>
              <w:rPr>
                <w:lang w:eastAsia="en-US"/>
              </w:rPr>
            </w:pPr>
            <w:r>
              <w:rPr>
                <w:lang w:eastAsia="en-US"/>
              </w:rPr>
              <w:t>Subject matter of the processing</w:t>
            </w:r>
          </w:p>
        </w:tc>
        <w:tc>
          <w:tcPr>
            <w:tcW w:w="7242" w:type="dxa"/>
            <w:gridSpan w:val="2"/>
            <w:tcBorders>
              <w:top w:val="single" w:sz="4" w:space="0" w:color="000000"/>
              <w:left w:val="single" w:sz="4" w:space="0" w:color="000000"/>
              <w:bottom w:val="single" w:sz="4" w:space="0" w:color="000000"/>
              <w:right w:val="single" w:sz="4" w:space="0" w:color="000000"/>
            </w:tcBorders>
          </w:tcPr>
          <w:p w14:paraId="03CEE577" w14:textId="6DA40ED1" w:rsidR="00672A67" w:rsidRDefault="00672A67" w:rsidP="000759C4">
            <w:pPr>
              <w:spacing w:after="218" w:line="256" w:lineRule="auto"/>
              <w:ind w:left="0" w:firstLine="0"/>
              <w:jc w:val="left"/>
              <w:rPr>
                <w:color w:val="auto"/>
                <w:lang w:eastAsia="en-US"/>
              </w:rPr>
            </w:pPr>
            <w:r>
              <w:rPr>
                <w:color w:val="auto"/>
                <w:lang w:eastAsia="en-US"/>
              </w:rPr>
              <w:t xml:space="preserve">The apprenticeship training provider and CCS will collect and share personal details from apprentices which will include special category data.  </w:t>
            </w:r>
          </w:p>
          <w:p w14:paraId="12180747" w14:textId="49D957F1" w:rsidR="00672A67" w:rsidRPr="000759C4" w:rsidRDefault="00672A67" w:rsidP="000759C4">
            <w:pPr>
              <w:spacing w:after="218" w:line="256" w:lineRule="auto"/>
              <w:ind w:left="0" w:firstLine="0"/>
              <w:jc w:val="left"/>
              <w:rPr>
                <w:color w:val="auto"/>
                <w:lang w:eastAsia="en-US"/>
              </w:rPr>
            </w:pPr>
            <w:r>
              <w:rPr>
                <w:color w:val="auto"/>
                <w:lang w:eastAsia="en-US"/>
              </w:rPr>
              <w:t>This activity will be carried out at the apprenticeship training providers offices, CCS office or virtually and permission will be sought from the Apprentice and by doing this, this ensures that permissions are given to collect, share and store this information.</w:t>
            </w:r>
          </w:p>
          <w:p w14:paraId="1616B0A3" w14:textId="09B9EDD6" w:rsidR="00672A67" w:rsidRDefault="00672A67" w:rsidP="000759C4">
            <w:pPr>
              <w:spacing w:after="218" w:line="256" w:lineRule="auto"/>
              <w:ind w:left="0" w:firstLine="0"/>
              <w:jc w:val="left"/>
              <w:rPr>
                <w:lang w:eastAsia="en-US"/>
              </w:rPr>
            </w:pPr>
            <w:r>
              <w:rPr>
                <w:lang w:eastAsia="en-US"/>
              </w:rPr>
              <w:t>The apprenticeship training provider will share this data with the ESFA. This will be shared via a password protected</w:t>
            </w:r>
            <w:r w:rsidR="000759C4">
              <w:rPr>
                <w:lang w:eastAsia="en-US"/>
              </w:rPr>
              <w:t xml:space="preserve"> platform</w:t>
            </w:r>
            <w:r>
              <w:rPr>
                <w:lang w:eastAsia="en-US"/>
              </w:rPr>
              <w:t xml:space="preserve"> and precautions will be taken to ensure that the rights of the apprentices are protected. </w:t>
            </w:r>
          </w:p>
          <w:p w14:paraId="61D96B55" w14:textId="377D2BE2" w:rsidR="00672A67" w:rsidRDefault="00672A67" w:rsidP="000759C4">
            <w:pPr>
              <w:spacing w:after="218" w:line="256" w:lineRule="auto"/>
              <w:ind w:left="0" w:firstLine="0"/>
              <w:jc w:val="left"/>
              <w:rPr>
                <w:lang w:eastAsia="en-US"/>
              </w:rPr>
            </w:pPr>
            <w:r>
              <w:rPr>
                <w:lang w:eastAsia="en-US"/>
              </w:rPr>
              <w:t xml:space="preserve">The lawful basis for processing the personal data is based on Article 6(1)(b), more specifically the performance of a contract.  CCS will process personal data in compliance with the data protection principles pursuant to Article 5. This includes processing personal data in a fair and transparent manner.  </w:t>
            </w:r>
          </w:p>
          <w:p w14:paraId="6CF793B0" w14:textId="4B70524A" w:rsidR="00672A67" w:rsidRDefault="00672A67" w:rsidP="000759C4">
            <w:pPr>
              <w:spacing w:after="218" w:line="256" w:lineRule="auto"/>
              <w:ind w:left="0" w:firstLine="0"/>
              <w:jc w:val="left"/>
              <w:rPr>
                <w:lang w:eastAsia="en-US"/>
              </w:rPr>
            </w:pPr>
            <w:r>
              <w:rPr>
                <w:lang w:eastAsia="en-US"/>
              </w:rPr>
              <w:t xml:space="preserve">In addition, the CCS </w:t>
            </w:r>
            <w:r w:rsidR="00352B15">
              <w:rPr>
                <w:lang w:eastAsia="en-US"/>
              </w:rPr>
              <w:t xml:space="preserve">as the data </w:t>
            </w:r>
            <w:r>
              <w:rPr>
                <w:lang w:eastAsia="en-US"/>
              </w:rPr>
              <w:t>controller will follow the principles of a) purpose limitation, collecting apprenticeship information for only one purpose – completing their apprenticeship not using it for marketing or other purposes and b) data minimisation, the controller ensuring as little personal data as possible is used in order to achieve the apprentice to complete the programme.</w:t>
            </w:r>
            <w:r>
              <w:rPr>
                <w:lang w:eastAsia="en-US"/>
              </w:rPr>
              <w:tab/>
            </w:r>
          </w:p>
          <w:p w14:paraId="70E9B1C8" w14:textId="77777777" w:rsidR="00672A67" w:rsidRDefault="00672A67" w:rsidP="000759C4">
            <w:pPr>
              <w:spacing w:after="218" w:line="256" w:lineRule="auto"/>
              <w:ind w:left="0" w:firstLine="0"/>
              <w:jc w:val="left"/>
              <w:rPr>
                <w:lang w:eastAsia="en-US"/>
              </w:rPr>
            </w:pPr>
          </w:p>
          <w:p w14:paraId="18E5591F" w14:textId="58094E19" w:rsidR="00672A67" w:rsidRPr="000759C4" w:rsidRDefault="00672A67" w:rsidP="000759C4">
            <w:pPr>
              <w:spacing w:after="218" w:line="256" w:lineRule="auto"/>
              <w:ind w:left="0" w:firstLine="0"/>
              <w:jc w:val="left"/>
              <w:rPr>
                <w:b/>
                <w:lang w:eastAsia="en-US"/>
              </w:rPr>
            </w:pPr>
            <w:r>
              <w:rPr>
                <w:lang w:eastAsia="en-US"/>
              </w:rPr>
              <w:lastRenderedPageBreak/>
              <w:t>It is necessary to process this data as this is required by the data controller to meet commercial, financial and performance conditions set by Government Policy in the hiring of Apprentices</w:t>
            </w:r>
            <w:r>
              <w:rPr>
                <w:b/>
                <w:lang w:eastAsia="en-US"/>
              </w:rPr>
              <w:t>.</w:t>
            </w:r>
          </w:p>
          <w:p w14:paraId="489EA538" w14:textId="545AED2E" w:rsidR="00672A67" w:rsidRDefault="00672A67" w:rsidP="000759C4">
            <w:pPr>
              <w:spacing w:after="218" w:line="256" w:lineRule="auto"/>
              <w:ind w:left="0" w:firstLine="0"/>
              <w:jc w:val="left"/>
              <w:rPr>
                <w:lang w:eastAsia="en-US"/>
              </w:rPr>
            </w:pPr>
            <w:r>
              <w:rPr>
                <w:lang w:eastAsia="en-US"/>
              </w:rPr>
              <w:t>CCS will also collect personal details as for any other C</w:t>
            </w:r>
            <w:r w:rsidR="000759C4">
              <w:rPr>
                <w:lang w:eastAsia="en-US"/>
              </w:rPr>
              <w:t>CS</w:t>
            </w:r>
            <w:r>
              <w:rPr>
                <w:lang w:eastAsia="en-US"/>
              </w:rPr>
              <w:t xml:space="preserve"> employee.  Personal data will be held on Workday our </w:t>
            </w:r>
            <w:r w:rsidR="000759C4">
              <w:rPr>
                <w:lang w:eastAsia="en-US"/>
              </w:rPr>
              <w:t>cloud-based</w:t>
            </w:r>
            <w:r>
              <w:rPr>
                <w:lang w:eastAsia="en-US"/>
              </w:rPr>
              <w:t xml:space="preserve"> HR system for the monitoring and management of employees.</w:t>
            </w:r>
          </w:p>
          <w:p w14:paraId="727A9592" w14:textId="77777777" w:rsidR="009F40EB" w:rsidRDefault="009F40EB" w:rsidP="009F40EB">
            <w:pPr>
              <w:spacing w:after="120" w:line="241" w:lineRule="auto"/>
              <w:ind w:left="1"/>
              <w:rPr>
                <w:lang w:eastAsia="en-US"/>
              </w:rPr>
            </w:pPr>
            <w:bookmarkStart w:id="300" w:name="_GoBack"/>
            <w:r w:rsidRPr="009A438C">
              <w:rPr>
                <w:lang w:eastAsia="en-US"/>
              </w:rPr>
              <w:t>Due to tight timescales, Cordie Ltd will also register the 3 CCS learners with CIPS directly.  In order for this to be actioned, Cordie will require the learners to share with Cordie Ltd their personal details which Cordie Ltd will use to register them with CIPS.</w:t>
            </w:r>
            <w:bookmarkEnd w:id="300"/>
          </w:p>
          <w:p w14:paraId="3F49E543" w14:textId="77777777" w:rsidR="009F40EB" w:rsidRDefault="009F40EB" w:rsidP="000759C4">
            <w:pPr>
              <w:spacing w:after="218" w:line="256" w:lineRule="auto"/>
              <w:ind w:left="0" w:firstLine="0"/>
              <w:jc w:val="left"/>
              <w:rPr>
                <w:lang w:eastAsia="en-US"/>
              </w:rPr>
            </w:pPr>
          </w:p>
          <w:p w14:paraId="5B7C2BEC" w14:textId="23A320C1" w:rsidR="00672A67" w:rsidRDefault="00672A67" w:rsidP="000759C4">
            <w:pPr>
              <w:spacing w:after="218" w:line="256" w:lineRule="auto"/>
              <w:ind w:left="0" w:firstLine="0"/>
              <w:jc w:val="left"/>
              <w:rPr>
                <w:lang w:eastAsia="en-US"/>
              </w:rPr>
            </w:pPr>
            <w:r>
              <w:rPr>
                <w:lang w:eastAsia="en-US"/>
              </w:rPr>
              <w:t>CCS will use the apprentice’s name and date of birth to register the apprentice onto the CCS digital apprenticeship account.</w:t>
            </w:r>
          </w:p>
          <w:p w14:paraId="3A63A7AF" w14:textId="7533F552" w:rsidR="00672A67" w:rsidRDefault="00672A67" w:rsidP="000759C4">
            <w:pPr>
              <w:spacing w:after="218" w:line="256" w:lineRule="auto"/>
              <w:ind w:left="0" w:firstLine="0"/>
              <w:jc w:val="left"/>
              <w:rPr>
                <w:lang w:eastAsia="en-US"/>
              </w:rPr>
            </w:pPr>
            <w:r>
              <w:rPr>
                <w:lang w:eastAsia="en-US"/>
              </w:rPr>
              <w:t>The training provider will also share with CCS updates on the learners’ progress which may include scores and qualitative feedback from the apprentice’s learning coaches.  This data will be shared with CCS using password protected document.</w:t>
            </w:r>
          </w:p>
          <w:p w14:paraId="49D78C9A" w14:textId="65574AD7" w:rsidR="00672A67" w:rsidRDefault="00672A67" w:rsidP="000759C4">
            <w:pPr>
              <w:spacing w:after="218" w:line="256" w:lineRule="auto"/>
              <w:ind w:left="0" w:firstLine="0"/>
              <w:jc w:val="left"/>
              <w:rPr>
                <w:lang w:eastAsia="en-US"/>
              </w:rPr>
            </w:pPr>
            <w:r>
              <w:rPr>
                <w:lang w:eastAsia="en-US"/>
              </w:rPr>
              <w:t>There will be personal data processed between the 3 parties in the commitment statement i.e. the tripartite agreement between the apprentice, the training provider and CCS, which to include the details of the learning support requirements needed by the apprentice should there be any. </w:t>
            </w:r>
          </w:p>
          <w:p w14:paraId="5B52A8F6" w14:textId="60DF0447" w:rsidR="00672A67" w:rsidRDefault="00672A67" w:rsidP="000759C4">
            <w:pPr>
              <w:spacing w:after="218" w:line="256" w:lineRule="auto"/>
              <w:ind w:left="0" w:firstLine="0"/>
              <w:jc w:val="left"/>
              <w:rPr>
                <w:lang w:eastAsia="en-US"/>
              </w:rPr>
            </w:pPr>
            <w:r>
              <w:rPr>
                <w:lang w:eastAsia="en-US"/>
              </w:rPr>
              <w:t>Personal details would also be shared with Awarding Bodies – to register learners in line with the Apprenticeship aims and access resources if required.</w:t>
            </w:r>
          </w:p>
          <w:p w14:paraId="6F36662F" w14:textId="66B40064" w:rsidR="00672A67" w:rsidRDefault="00672A67" w:rsidP="000759C4">
            <w:pPr>
              <w:spacing w:after="218" w:line="256" w:lineRule="auto"/>
              <w:ind w:left="0" w:firstLine="0"/>
              <w:jc w:val="left"/>
              <w:rPr>
                <w:lang w:eastAsia="en-US"/>
              </w:rPr>
            </w:pPr>
            <w:r>
              <w:rPr>
                <w:lang w:eastAsia="en-US"/>
              </w:rPr>
              <w:t>In the event of an OFSTED visit, OFSTED may request access to learner files to monitor the quality of the training provider’s provision. This may involve the apprenticeship training provider contacting the learner or learners to discuss their learning journey and reviewing their portfolio of work.  The apprenticeship training provider must seek permission from the learner to share this information.</w:t>
            </w:r>
          </w:p>
          <w:p w14:paraId="7B70BF4D" w14:textId="227FEC0C" w:rsidR="00672A67" w:rsidRPr="000759C4" w:rsidRDefault="00672A67" w:rsidP="000759C4">
            <w:pPr>
              <w:spacing w:after="218" w:line="256" w:lineRule="auto"/>
              <w:ind w:left="0" w:firstLine="0"/>
              <w:jc w:val="left"/>
              <w:rPr>
                <w:color w:val="auto"/>
                <w:lang w:eastAsia="en-US"/>
              </w:rPr>
            </w:pPr>
            <w:r>
              <w:rPr>
                <w:color w:val="auto"/>
                <w:lang w:eastAsia="en-US"/>
              </w:rPr>
              <w:t>All files shared between all parties must be password protected.</w:t>
            </w:r>
          </w:p>
          <w:p w14:paraId="40FFC94D" w14:textId="208F5B88" w:rsidR="00672A67" w:rsidRDefault="00672A67" w:rsidP="000759C4">
            <w:pPr>
              <w:spacing w:after="218" w:line="256" w:lineRule="auto"/>
              <w:ind w:left="0" w:firstLine="0"/>
              <w:jc w:val="left"/>
              <w:rPr>
                <w:lang w:eastAsia="en-US"/>
              </w:rPr>
            </w:pPr>
            <w:r>
              <w:rPr>
                <w:lang w:eastAsia="en-US"/>
              </w:rPr>
              <w:t>There are no restricted transfers of data outside of the EEA (European Economic Area)</w:t>
            </w:r>
          </w:p>
          <w:p w14:paraId="65D7890E" w14:textId="36B73BB6" w:rsidR="00672A67" w:rsidRPr="000759C4" w:rsidRDefault="00672A67" w:rsidP="000759C4">
            <w:pPr>
              <w:spacing w:after="218" w:line="256" w:lineRule="auto"/>
              <w:ind w:left="0" w:firstLine="0"/>
              <w:jc w:val="left"/>
              <w:rPr>
                <w:b/>
                <w:lang w:eastAsia="en-US"/>
              </w:rPr>
            </w:pPr>
            <w:r>
              <w:rPr>
                <w:lang w:eastAsia="en-US"/>
              </w:rPr>
              <w:t>In processing this data, the apprenticeship training provider must follow policy and must not share sensitive data and have policies in-place.</w:t>
            </w:r>
          </w:p>
          <w:p w14:paraId="193A29A5" w14:textId="37040755" w:rsidR="00672A67" w:rsidRDefault="00672A67" w:rsidP="000759C4">
            <w:pPr>
              <w:spacing w:after="218" w:line="256" w:lineRule="auto"/>
              <w:ind w:left="0" w:firstLine="0"/>
              <w:jc w:val="left"/>
              <w:rPr>
                <w:lang w:eastAsia="en-US"/>
              </w:rPr>
            </w:pPr>
            <w:r>
              <w:rPr>
                <w:lang w:eastAsia="en-US"/>
              </w:rPr>
              <w:t xml:space="preserve">CCS’ lawful basis for processing special category data is again be based on the necessity for the performance of a contract, subject to the above condition re; Article 9 [GDPR] and schedule 1 [DPA 2018] being met.  </w:t>
            </w:r>
          </w:p>
          <w:p w14:paraId="6072EF42" w14:textId="77777777" w:rsidR="00672A67" w:rsidRDefault="00672A67" w:rsidP="000759C4">
            <w:pPr>
              <w:numPr>
                <w:ilvl w:val="0"/>
                <w:numId w:val="97"/>
              </w:numPr>
              <w:spacing w:after="218" w:line="256" w:lineRule="auto"/>
              <w:ind w:left="0"/>
              <w:jc w:val="left"/>
              <w:rPr>
                <w:lang w:eastAsia="en-US"/>
              </w:rPr>
            </w:pPr>
            <w:r>
              <w:rPr>
                <w:lang w:eastAsia="en-US"/>
              </w:rPr>
              <w:lastRenderedPageBreak/>
              <w:t xml:space="preserve">Processed fairly, lawfully and transparently - and only on the reason of a performance of a contract.           </w:t>
            </w:r>
          </w:p>
          <w:p w14:paraId="3451ACD7" w14:textId="77777777" w:rsidR="00672A67" w:rsidRDefault="00672A67" w:rsidP="000759C4">
            <w:pPr>
              <w:numPr>
                <w:ilvl w:val="0"/>
                <w:numId w:val="97"/>
              </w:numPr>
              <w:spacing w:after="218" w:line="256" w:lineRule="auto"/>
              <w:ind w:left="0"/>
              <w:jc w:val="left"/>
              <w:rPr>
                <w:lang w:eastAsia="en-US"/>
              </w:rPr>
            </w:pPr>
            <w:r>
              <w:rPr>
                <w:lang w:eastAsia="en-US"/>
              </w:rPr>
              <w:t>Processed only for specified, explicit and legitimate purposes for the of duration of the apprenticeship.</w:t>
            </w:r>
          </w:p>
          <w:p w14:paraId="3C60833B" w14:textId="77777777" w:rsidR="00672A67" w:rsidRDefault="00672A67" w:rsidP="000759C4">
            <w:pPr>
              <w:numPr>
                <w:ilvl w:val="0"/>
                <w:numId w:val="97"/>
              </w:numPr>
              <w:spacing w:after="218" w:line="256" w:lineRule="auto"/>
              <w:ind w:left="0"/>
              <w:jc w:val="left"/>
              <w:rPr>
                <w:lang w:eastAsia="en-US"/>
              </w:rPr>
            </w:pPr>
            <w:r>
              <w:rPr>
                <w:lang w:eastAsia="en-US"/>
              </w:rPr>
              <w:t>Adequate, relevant and limited.</w:t>
            </w:r>
          </w:p>
          <w:p w14:paraId="5D974114" w14:textId="77777777" w:rsidR="00672A67" w:rsidRDefault="00672A67" w:rsidP="000759C4">
            <w:pPr>
              <w:numPr>
                <w:ilvl w:val="0"/>
                <w:numId w:val="97"/>
              </w:numPr>
              <w:spacing w:after="218" w:line="256" w:lineRule="auto"/>
              <w:ind w:left="0"/>
              <w:jc w:val="left"/>
              <w:rPr>
                <w:lang w:eastAsia="en-US"/>
              </w:rPr>
            </w:pPr>
            <w:r>
              <w:rPr>
                <w:lang w:eastAsia="en-US"/>
              </w:rPr>
              <w:t>Accurate (and rectified if inaccurate).</w:t>
            </w:r>
          </w:p>
          <w:p w14:paraId="0EA88385" w14:textId="77777777" w:rsidR="00672A67" w:rsidRDefault="00672A67" w:rsidP="000759C4">
            <w:pPr>
              <w:numPr>
                <w:ilvl w:val="0"/>
                <w:numId w:val="97"/>
              </w:numPr>
              <w:spacing w:after="218" w:line="256" w:lineRule="auto"/>
              <w:ind w:left="0"/>
              <w:jc w:val="left"/>
              <w:rPr>
                <w:lang w:eastAsia="en-US"/>
              </w:rPr>
            </w:pPr>
            <w:r>
              <w:rPr>
                <w:lang w:eastAsia="en-US"/>
              </w:rPr>
              <w:t>Not kept for longer than necessary.</w:t>
            </w:r>
          </w:p>
          <w:p w14:paraId="71CA4454" w14:textId="77777777" w:rsidR="00672A67" w:rsidRDefault="00672A67" w:rsidP="000759C4">
            <w:pPr>
              <w:numPr>
                <w:ilvl w:val="0"/>
                <w:numId w:val="97"/>
              </w:numPr>
              <w:spacing w:after="218" w:line="256" w:lineRule="auto"/>
              <w:ind w:left="0"/>
              <w:jc w:val="left"/>
              <w:rPr>
                <w:lang w:eastAsia="en-US"/>
              </w:rPr>
            </w:pPr>
            <w:r>
              <w:rPr>
                <w:lang w:eastAsia="en-US"/>
              </w:rPr>
              <w:t>Processed securely - to preserve the confidentiality, integrity and availability of the personal data of the apprentices.</w:t>
            </w:r>
          </w:p>
          <w:p w14:paraId="77AC4180" w14:textId="24E9B78F" w:rsidR="00672A67" w:rsidRDefault="00672A67" w:rsidP="000759C4">
            <w:pPr>
              <w:spacing w:after="218" w:line="256" w:lineRule="auto"/>
              <w:ind w:left="0" w:firstLine="0"/>
              <w:jc w:val="left"/>
              <w:rPr>
                <w:lang w:eastAsia="en-US"/>
              </w:rPr>
            </w:pPr>
            <w:r>
              <w:rPr>
                <w:lang w:eastAsia="en-US"/>
              </w:rPr>
              <w:t xml:space="preserve">In addition, CCS </w:t>
            </w:r>
            <w:r w:rsidR="003926FE">
              <w:rPr>
                <w:lang w:eastAsia="en-US"/>
              </w:rPr>
              <w:t xml:space="preserve">as the data </w:t>
            </w:r>
            <w:r>
              <w:rPr>
                <w:lang w:eastAsia="en-US"/>
              </w:rPr>
              <w:t>controller will follow the principles of a) purpose limitation, collecting apprenticeship information for only one purpose – completing their apprenticeship not using it for marketing or other purposes and b) data minimisation, the controller ensuring as little personal data as possible is used in order to achieve the apprentice to complete the programme.</w:t>
            </w:r>
            <w:r>
              <w:rPr>
                <w:lang w:eastAsia="en-US"/>
              </w:rPr>
              <w:tab/>
            </w:r>
          </w:p>
        </w:tc>
      </w:tr>
      <w:tr w:rsidR="00672A67" w14:paraId="580C466B" w14:textId="77777777" w:rsidTr="00672A67">
        <w:trPr>
          <w:trHeight w:val="640"/>
        </w:trPr>
        <w:tc>
          <w:tcPr>
            <w:tcW w:w="2977" w:type="dxa"/>
            <w:tcBorders>
              <w:top w:val="single" w:sz="4" w:space="0" w:color="000000"/>
              <w:left w:val="single" w:sz="4" w:space="0" w:color="000000"/>
              <w:bottom w:val="single" w:sz="4" w:space="0" w:color="000000"/>
              <w:right w:val="single" w:sz="4" w:space="0" w:color="000000"/>
            </w:tcBorders>
            <w:hideMark/>
          </w:tcPr>
          <w:p w14:paraId="5AB82EDD" w14:textId="77777777" w:rsidR="00672A67" w:rsidRDefault="00672A67">
            <w:pPr>
              <w:spacing w:after="218" w:line="256" w:lineRule="auto"/>
              <w:ind w:left="674" w:firstLine="0"/>
              <w:jc w:val="left"/>
              <w:rPr>
                <w:lang w:eastAsia="en-US"/>
              </w:rPr>
            </w:pPr>
            <w:r>
              <w:rPr>
                <w:lang w:eastAsia="en-US"/>
              </w:rPr>
              <w:lastRenderedPageBreak/>
              <w:t>Duration of the processing</w:t>
            </w:r>
          </w:p>
        </w:tc>
        <w:tc>
          <w:tcPr>
            <w:tcW w:w="7242" w:type="dxa"/>
            <w:gridSpan w:val="2"/>
            <w:tcBorders>
              <w:top w:val="single" w:sz="4" w:space="0" w:color="000000"/>
              <w:left w:val="single" w:sz="4" w:space="0" w:color="000000"/>
              <w:bottom w:val="single" w:sz="4" w:space="0" w:color="000000"/>
              <w:right w:val="single" w:sz="4" w:space="0" w:color="000000"/>
            </w:tcBorders>
            <w:hideMark/>
          </w:tcPr>
          <w:p w14:paraId="66EAC81F" w14:textId="291DA687" w:rsidR="00672A67" w:rsidRPr="00B93CE4" w:rsidRDefault="00672A67" w:rsidP="00F6316E">
            <w:pPr>
              <w:spacing w:after="218" w:line="256" w:lineRule="auto"/>
              <w:ind w:left="0" w:firstLine="0"/>
              <w:jc w:val="left"/>
              <w:rPr>
                <w:lang w:eastAsia="en-US"/>
              </w:rPr>
            </w:pPr>
            <w:r w:rsidRPr="00B93CE4">
              <w:rPr>
                <w:rFonts w:cs="Times New Roman"/>
                <w:color w:val="auto"/>
              </w:rPr>
              <w:t xml:space="preserve">The duration of the contract term period from </w:t>
            </w:r>
            <w:r w:rsidR="00541E05" w:rsidRPr="00B93CE4">
              <w:rPr>
                <w:rFonts w:cs="Times New Roman"/>
                <w:color w:val="auto"/>
              </w:rPr>
              <w:t>Thursday 28th December</w:t>
            </w:r>
            <w:r w:rsidR="00B93CE4" w:rsidRPr="00B93CE4">
              <w:rPr>
                <w:rFonts w:cs="Times New Roman"/>
                <w:color w:val="auto"/>
              </w:rPr>
              <w:t xml:space="preserve"> 2023</w:t>
            </w:r>
            <w:r w:rsidRPr="00B93CE4">
              <w:rPr>
                <w:rFonts w:cs="Times New Roman"/>
                <w:color w:val="auto"/>
              </w:rPr>
              <w:t xml:space="preserve"> </w:t>
            </w:r>
            <w:r w:rsidR="00F56509" w:rsidRPr="00B93CE4">
              <w:rPr>
                <w:rFonts w:cs="Times New Roman"/>
                <w:color w:val="auto"/>
              </w:rPr>
              <w:t>until the learner(s) has / have completed their Apprenticeship programme</w:t>
            </w:r>
          </w:p>
        </w:tc>
      </w:tr>
      <w:tr w:rsidR="00672A67" w14:paraId="18DB592B" w14:textId="77777777" w:rsidTr="00672A67">
        <w:trPr>
          <w:trHeight w:val="1520"/>
        </w:trPr>
        <w:tc>
          <w:tcPr>
            <w:tcW w:w="2977" w:type="dxa"/>
            <w:tcBorders>
              <w:top w:val="single" w:sz="4" w:space="0" w:color="000000"/>
              <w:left w:val="single" w:sz="4" w:space="0" w:color="000000"/>
              <w:bottom w:val="single" w:sz="4" w:space="0" w:color="000000"/>
              <w:right w:val="single" w:sz="4" w:space="0" w:color="000000"/>
            </w:tcBorders>
            <w:hideMark/>
          </w:tcPr>
          <w:p w14:paraId="69F66C0F" w14:textId="77777777" w:rsidR="00672A67" w:rsidRDefault="00672A67">
            <w:pPr>
              <w:spacing w:after="218" w:line="256" w:lineRule="auto"/>
              <w:ind w:left="674" w:firstLine="0"/>
              <w:jc w:val="left"/>
              <w:rPr>
                <w:lang w:eastAsia="en-US"/>
              </w:rPr>
            </w:pPr>
            <w:r>
              <w:rPr>
                <w:lang w:eastAsia="en-US"/>
              </w:rPr>
              <w:t>Nature and purposes of the processing</w:t>
            </w:r>
          </w:p>
        </w:tc>
        <w:tc>
          <w:tcPr>
            <w:tcW w:w="7242" w:type="dxa"/>
            <w:gridSpan w:val="2"/>
            <w:tcBorders>
              <w:top w:val="single" w:sz="4" w:space="0" w:color="000000"/>
              <w:left w:val="single" w:sz="4" w:space="0" w:color="000000"/>
              <w:bottom w:val="single" w:sz="4" w:space="0" w:color="000000"/>
              <w:right w:val="single" w:sz="4" w:space="0" w:color="000000"/>
            </w:tcBorders>
          </w:tcPr>
          <w:p w14:paraId="2D9C5896" w14:textId="77777777" w:rsidR="00672A67" w:rsidRDefault="00672A67" w:rsidP="00F6316E">
            <w:pPr>
              <w:spacing w:after="218" w:line="256" w:lineRule="auto"/>
              <w:ind w:left="0" w:firstLine="0"/>
              <w:jc w:val="left"/>
              <w:rPr>
                <w:lang w:eastAsia="en-US"/>
              </w:rPr>
            </w:pPr>
            <w:r>
              <w:rPr>
                <w:lang w:eastAsia="en-US"/>
              </w:rPr>
              <w:t>Please see details in the above section “Subject matter of the processing”</w:t>
            </w:r>
          </w:p>
          <w:p w14:paraId="61FF43DD" w14:textId="77777777" w:rsidR="00672A67" w:rsidRDefault="00672A67">
            <w:pPr>
              <w:spacing w:after="218" w:line="256" w:lineRule="auto"/>
              <w:ind w:left="674" w:firstLine="0"/>
              <w:jc w:val="left"/>
              <w:rPr>
                <w:lang w:eastAsia="en-US"/>
              </w:rPr>
            </w:pPr>
          </w:p>
        </w:tc>
      </w:tr>
      <w:tr w:rsidR="00672A67" w14:paraId="1998C266" w14:textId="77777777" w:rsidTr="00672A67">
        <w:trPr>
          <w:trHeight w:val="740"/>
        </w:trPr>
        <w:tc>
          <w:tcPr>
            <w:tcW w:w="2977" w:type="dxa"/>
            <w:tcBorders>
              <w:top w:val="single" w:sz="4" w:space="0" w:color="000000"/>
              <w:left w:val="single" w:sz="4" w:space="0" w:color="000000"/>
              <w:bottom w:val="single" w:sz="4" w:space="0" w:color="000000"/>
              <w:right w:val="single" w:sz="4" w:space="0" w:color="000000"/>
            </w:tcBorders>
            <w:hideMark/>
          </w:tcPr>
          <w:p w14:paraId="31F87EF8" w14:textId="77777777" w:rsidR="00672A67" w:rsidRDefault="00672A67">
            <w:pPr>
              <w:spacing w:after="218" w:line="256" w:lineRule="auto"/>
              <w:ind w:left="674" w:firstLine="0"/>
              <w:jc w:val="left"/>
              <w:rPr>
                <w:lang w:eastAsia="en-US"/>
              </w:rPr>
            </w:pPr>
            <w:r>
              <w:rPr>
                <w:lang w:eastAsia="en-US"/>
              </w:rPr>
              <w:t>Type of Personal Data being Processed</w:t>
            </w:r>
          </w:p>
        </w:tc>
        <w:tc>
          <w:tcPr>
            <w:tcW w:w="7242" w:type="dxa"/>
            <w:gridSpan w:val="2"/>
            <w:tcBorders>
              <w:top w:val="single" w:sz="4" w:space="0" w:color="000000"/>
              <w:left w:val="single" w:sz="4" w:space="0" w:color="000000"/>
              <w:bottom w:val="single" w:sz="4" w:space="0" w:color="000000"/>
              <w:right w:val="single" w:sz="4" w:space="0" w:color="000000"/>
            </w:tcBorders>
            <w:hideMark/>
          </w:tcPr>
          <w:p w14:paraId="252BBA5A" w14:textId="77777777" w:rsidR="00672A67" w:rsidRDefault="00672A67" w:rsidP="00F6316E">
            <w:pPr>
              <w:spacing w:after="218" w:line="256" w:lineRule="auto"/>
              <w:ind w:left="0" w:firstLine="0"/>
              <w:jc w:val="left"/>
              <w:rPr>
                <w:lang w:eastAsia="en-US"/>
              </w:rPr>
            </w:pPr>
            <w:r>
              <w:rPr>
                <w:lang w:eastAsia="en-US"/>
              </w:rPr>
              <w:t>Name, address, date of birth, NI number, ethnicity, telephone number, educational qualifications, progress through apprenticeship qualification, job title, line manager name; some special categories of data as per the above section “Subject matter of the processing”</w:t>
            </w:r>
          </w:p>
        </w:tc>
      </w:tr>
      <w:tr w:rsidR="00672A67" w14:paraId="52045711" w14:textId="77777777" w:rsidTr="00672A67">
        <w:trPr>
          <w:trHeight w:val="50"/>
        </w:trPr>
        <w:tc>
          <w:tcPr>
            <w:tcW w:w="2977" w:type="dxa"/>
            <w:tcBorders>
              <w:top w:val="single" w:sz="4" w:space="0" w:color="000000"/>
              <w:left w:val="single" w:sz="4" w:space="0" w:color="000000"/>
              <w:bottom w:val="single" w:sz="4" w:space="0" w:color="000000"/>
              <w:right w:val="single" w:sz="4" w:space="0" w:color="000000"/>
            </w:tcBorders>
            <w:hideMark/>
          </w:tcPr>
          <w:p w14:paraId="14668345" w14:textId="77777777" w:rsidR="00672A67" w:rsidRDefault="00672A67">
            <w:pPr>
              <w:spacing w:after="218" w:line="256" w:lineRule="auto"/>
              <w:ind w:left="674" w:firstLine="0"/>
              <w:jc w:val="left"/>
              <w:rPr>
                <w:lang w:eastAsia="en-US"/>
              </w:rPr>
            </w:pPr>
            <w:r>
              <w:rPr>
                <w:lang w:eastAsia="en-US"/>
              </w:rPr>
              <w:t>Categories of Data Subject</w:t>
            </w:r>
          </w:p>
        </w:tc>
        <w:tc>
          <w:tcPr>
            <w:tcW w:w="7242" w:type="dxa"/>
            <w:gridSpan w:val="2"/>
            <w:tcBorders>
              <w:top w:val="single" w:sz="4" w:space="0" w:color="000000"/>
              <w:left w:val="single" w:sz="4" w:space="0" w:color="000000"/>
              <w:bottom w:val="single" w:sz="4" w:space="0" w:color="000000"/>
              <w:right w:val="single" w:sz="4" w:space="0" w:color="000000"/>
            </w:tcBorders>
            <w:hideMark/>
          </w:tcPr>
          <w:p w14:paraId="3BC6BB18" w14:textId="77777777" w:rsidR="00672A67" w:rsidRDefault="00672A67" w:rsidP="00F6316E">
            <w:pPr>
              <w:spacing w:after="218" w:line="256" w:lineRule="auto"/>
              <w:ind w:left="0" w:firstLine="0"/>
              <w:jc w:val="left"/>
              <w:rPr>
                <w:lang w:eastAsia="en-US"/>
              </w:rPr>
            </w:pPr>
            <w:r>
              <w:rPr>
                <w:lang w:eastAsia="en-US"/>
              </w:rPr>
              <w:t>CCS Staff who are apprentices or following a recognised apprentice training programme.</w:t>
            </w:r>
          </w:p>
        </w:tc>
      </w:tr>
      <w:tr w:rsidR="00672A67" w14:paraId="1A92B5CA" w14:textId="77777777" w:rsidTr="00672A67">
        <w:trPr>
          <w:gridAfter w:val="1"/>
          <w:wAfter w:w="12" w:type="dxa"/>
          <w:trHeight w:val="1660"/>
        </w:trPr>
        <w:tc>
          <w:tcPr>
            <w:tcW w:w="2977" w:type="dxa"/>
            <w:tcBorders>
              <w:top w:val="single" w:sz="4" w:space="0" w:color="000000"/>
              <w:left w:val="single" w:sz="4" w:space="0" w:color="000000"/>
              <w:bottom w:val="single" w:sz="4" w:space="0" w:color="000000"/>
              <w:right w:val="single" w:sz="4" w:space="0" w:color="000000"/>
            </w:tcBorders>
            <w:hideMark/>
          </w:tcPr>
          <w:p w14:paraId="0B8D0EBB" w14:textId="77777777" w:rsidR="00672A67" w:rsidRDefault="00672A67">
            <w:pPr>
              <w:spacing w:after="218" w:line="256" w:lineRule="auto"/>
              <w:ind w:left="674" w:firstLine="0"/>
              <w:jc w:val="left"/>
              <w:rPr>
                <w:lang w:eastAsia="en-US"/>
              </w:rPr>
            </w:pPr>
            <w:r>
              <w:rPr>
                <w:lang w:eastAsia="en-US"/>
              </w:rPr>
              <w:t>Plan for return and destruction of the data once the processing is complete</w:t>
            </w:r>
          </w:p>
          <w:p w14:paraId="3D7AD075" w14:textId="77777777" w:rsidR="00672A67" w:rsidRDefault="00672A67">
            <w:pPr>
              <w:spacing w:after="218" w:line="256" w:lineRule="auto"/>
              <w:ind w:left="674" w:firstLine="0"/>
              <w:jc w:val="left"/>
              <w:rPr>
                <w:lang w:eastAsia="en-US"/>
              </w:rPr>
            </w:pPr>
            <w:r>
              <w:rPr>
                <w:lang w:eastAsia="en-US"/>
              </w:rPr>
              <w:t>UNLESS requirement under union or member state law to preserve that type of data</w:t>
            </w:r>
          </w:p>
        </w:tc>
        <w:tc>
          <w:tcPr>
            <w:tcW w:w="7230" w:type="dxa"/>
            <w:tcBorders>
              <w:top w:val="single" w:sz="4" w:space="0" w:color="000000"/>
              <w:left w:val="single" w:sz="4" w:space="0" w:color="000000"/>
              <w:bottom w:val="single" w:sz="4" w:space="0" w:color="000000"/>
              <w:right w:val="single" w:sz="4" w:space="0" w:color="000000"/>
            </w:tcBorders>
            <w:hideMark/>
          </w:tcPr>
          <w:p w14:paraId="2B9BFF02" w14:textId="018E9F69" w:rsidR="00672A67" w:rsidRDefault="00672A67" w:rsidP="00F6316E">
            <w:pPr>
              <w:spacing w:after="218" w:line="256" w:lineRule="auto"/>
              <w:ind w:left="0" w:firstLine="0"/>
              <w:jc w:val="left"/>
              <w:rPr>
                <w:lang w:eastAsia="en-US"/>
              </w:rPr>
            </w:pPr>
            <w:r>
              <w:rPr>
                <w:lang w:eastAsia="en-US"/>
              </w:rPr>
              <w:t xml:space="preserve">All data relating to an individual apprentice should be retained for the duration of their apprenticeship. Data should be retained afterwards </w:t>
            </w:r>
            <w:r w:rsidR="00F6316E">
              <w:rPr>
                <w:lang w:eastAsia="en-US"/>
              </w:rPr>
              <w:t xml:space="preserve">by the Controller </w:t>
            </w:r>
            <w:r>
              <w:rPr>
                <w:lang w:eastAsia="en-US"/>
              </w:rPr>
              <w:t>where this is required by ESFA.</w:t>
            </w:r>
          </w:p>
        </w:tc>
      </w:tr>
    </w:tbl>
    <w:p w14:paraId="366D3726" w14:textId="77777777" w:rsidR="00906CB0" w:rsidRDefault="00906CB0" w:rsidP="00661527">
      <w:pPr>
        <w:spacing w:after="218" w:line="259" w:lineRule="auto"/>
        <w:ind w:left="674" w:firstLine="0"/>
        <w:jc w:val="left"/>
      </w:pPr>
    </w:p>
    <w:p w14:paraId="3601E3D9" w14:textId="40A04A85" w:rsidR="00661527" w:rsidRDefault="00661527" w:rsidP="00661527"/>
    <w:p w14:paraId="60579EFD" w14:textId="1B24EAFB" w:rsidR="004615E7" w:rsidRDefault="004615E7" w:rsidP="00661527"/>
    <w:p w14:paraId="72574F23" w14:textId="2708B1D4" w:rsidR="0099273D" w:rsidRDefault="0099273D">
      <w:pPr>
        <w:spacing w:after="200" w:line="276" w:lineRule="auto"/>
        <w:ind w:left="0" w:firstLine="0"/>
        <w:jc w:val="left"/>
      </w:pPr>
      <w:r>
        <w:br w:type="page"/>
      </w:r>
    </w:p>
    <w:p w14:paraId="269C5F38" w14:textId="0BEF34D6" w:rsidR="00912EEB" w:rsidRPr="002438DC" w:rsidRDefault="00FC6A69" w:rsidP="002438DC">
      <w:pPr>
        <w:pStyle w:val="Heading1"/>
        <w:jc w:val="center"/>
        <w:rPr>
          <w:color w:val="auto"/>
          <w:u w:val="none"/>
        </w:rPr>
      </w:pPr>
      <w:bookmarkStart w:id="301" w:name="_Toc3894346"/>
      <w:bookmarkStart w:id="302" w:name="_Toc4715587"/>
      <w:r w:rsidRPr="002438DC">
        <w:rPr>
          <w:color w:val="auto"/>
          <w:u w:val="none"/>
        </w:rPr>
        <w:lastRenderedPageBreak/>
        <w:t>CONTRACT</w:t>
      </w:r>
      <w:bookmarkEnd w:id="301"/>
      <w:r w:rsidR="00033A3D">
        <w:rPr>
          <w:color w:val="auto"/>
          <w:u w:val="none"/>
        </w:rPr>
        <w:t xml:space="preserve"> </w:t>
      </w:r>
      <w:r w:rsidRPr="002438DC">
        <w:rPr>
          <w:color w:val="auto"/>
          <w:u w:val="none"/>
        </w:rPr>
        <w:t>SCHEDULE 8: JOINT CONTROLLER AGREEMENT</w:t>
      </w:r>
      <w:bookmarkEnd w:id="302"/>
    </w:p>
    <w:p w14:paraId="57FDA23C" w14:textId="5BFD431C" w:rsidR="00912EEB" w:rsidRPr="002438DC" w:rsidRDefault="00912EEB" w:rsidP="00912EEB">
      <w:pPr>
        <w:spacing w:after="200" w:line="240" w:lineRule="auto"/>
        <w:ind w:left="494"/>
        <w:rPr>
          <w:b/>
        </w:rPr>
      </w:pPr>
      <w:r w:rsidRPr="002438DC">
        <w:rPr>
          <w:b/>
          <w:highlight w:val="yellow"/>
        </w:rPr>
        <w:t>[Guidance:</w:t>
      </w:r>
      <w:r w:rsidRPr="002438DC">
        <w:t xml:space="preserve"> insert only where Joint Controller applies in Schedule </w:t>
      </w:r>
      <w:r w:rsidR="0066029F">
        <w:t>7</w:t>
      </w:r>
      <w:r w:rsidRPr="002438DC">
        <w:t>]</w:t>
      </w:r>
      <w:r w:rsidRPr="002438DC">
        <w:rPr>
          <w:b/>
        </w:rPr>
        <w:t xml:space="preserve"> </w:t>
      </w:r>
    </w:p>
    <w:p w14:paraId="3845CF29" w14:textId="297BCD96" w:rsidR="00912EEB" w:rsidRPr="002438DC" w:rsidRDefault="00912EEB" w:rsidP="00912EEB">
      <w:pPr>
        <w:spacing w:after="200" w:line="240" w:lineRule="auto"/>
      </w:pPr>
      <w:r w:rsidRPr="002438DC">
        <w:t xml:space="preserve">[In this Annex the Parties must outline each party’s responsibilities for: </w:t>
      </w:r>
    </w:p>
    <w:p w14:paraId="692918EE" w14:textId="47D81626" w:rsidR="00912EEB" w:rsidRPr="00741EA3" w:rsidRDefault="00912EEB" w:rsidP="002C6FED">
      <w:pPr>
        <w:numPr>
          <w:ilvl w:val="0"/>
          <w:numId w:val="67"/>
        </w:numPr>
        <w:spacing w:after="0" w:line="240" w:lineRule="auto"/>
        <w:contextualSpacing/>
        <w:jc w:val="left"/>
      </w:pPr>
      <w:r w:rsidRPr="002438DC">
        <w:t xml:space="preserve">providing information to data subjects under </w:t>
      </w:r>
      <w:hyperlink r:id="rId33">
        <w:r w:rsidRPr="002438DC">
          <w:rPr>
            <w:color w:val="1155CC"/>
            <w:u w:val="single"/>
          </w:rPr>
          <w:t>Article 13 and 14</w:t>
        </w:r>
      </w:hyperlink>
      <w:r w:rsidRPr="002438DC">
        <w:t xml:space="preserve"> of the GDPR. </w:t>
      </w:r>
    </w:p>
    <w:p w14:paraId="68AE55C6" w14:textId="47D69170" w:rsidR="00912EEB" w:rsidRPr="002438DC" w:rsidRDefault="00912EEB" w:rsidP="002C6FED">
      <w:pPr>
        <w:numPr>
          <w:ilvl w:val="0"/>
          <w:numId w:val="67"/>
        </w:numPr>
        <w:spacing w:after="0" w:line="240" w:lineRule="auto"/>
        <w:contextualSpacing/>
        <w:jc w:val="left"/>
      </w:pPr>
      <w:r w:rsidRPr="002438DC">
        <w:t xml:space="preserve">responding to data subject requests under </w:t>
      </w:r>
      <w:hyperlink r:id="rId34">
        <w:r w:rsidRPr="002438DC">
          <w:rPr>
            <w:color w:val="1155CC"/>
            <w:u w:val="single"/>
          </w:rPr>
          <w:t>Articles 15-22</w:t>
        </w:r>
      </w:hyperlink>
      <w:r w:rsidRPr="002438DC">
        <w:t xml:space="preserve"> of the GDPR</w:t>
      </w:r>
    </w:p>
    <w:p w14:paraId="031D7BAE" w14:textId="77777777" w:rsidR="00912EEB" w:rsidRPr="00741EA3" w:rsidRDefault="00912EEB" w:rsidP="002C6FED">
      <w:pPr>
        <w:numPr>
          <w:ilvl w:val="0"/>
          <w:numId w:val="67"/>
        </w:numPr>
        <w:spacing w:after="0" w:line="240" w:lineRule="auto"/>
        <w:contextualSpacing/>
        <w:jc w:val="left"/>
      </w:pPr>
      <w:r w:rsidRPr="002438DC">
        <w:t>notifying the Information Commissioner (and data subjects) where necessary about data breaches</w:t>
      </w:r>
    </w:p>
    <w:p w14:paraId="1D1E6129" w14:textId="0D96432B" w:rsidR="00912EEB" w:rsidRPr="00741EA3" w:rsidRDefault="00912EEB" w:rsidP="002C6FED">
      <w:pPr>
        <w:numPr>
          <w:ilvl w:val="0"/>
          <w:numId w:val="67"/>
        </w:numPr>
        <w:spacing w:after="0" w:line="240" w:lineRule="auto"/>
        <w:contextualSpacing/>
        <w:jc w:val="left"/>
      </w:pPr>
      <w:r w:rsidRPr="002438DC">
        <w:t xml:space="preserve">maintaining records of processing under </w:t>
      </w:r>
      <w:hyperlink r:id="rId35">
        <w:r w:rsidRPr="002438DC">
          <w:rPr>
            <w:color w:val="1155CC"/>
            <w:u w:val="single"/>
          </w:rPr>
          <w:t>Article 30</w:t>
        </w:r>
      </w:hyperlink>
      <w:r w:rsidRPr="002438DC">
        <w:t xml:space="preserve"> of the GDPR </w:t>
      </w:r>
    </w:p>
    <w:p w14:paraId="3182160C" w14:textId="77777777" w:rsidR="00912EEB" w:rsidRPr="002438DC" w:rsidRDefault="00912EEB" w:rsidP="002C6FED">
      <w:pPr>
        <w:numPr>
          <w:ilvl w:val="0"/>
          <w:numId w:val="67"/>
        </w:numPr>
        <w:spacing w:after="0" w:line="240" w:lineRule="auto"/>
        <w:contextualSpacing/>
        <w:jc w:val="left"/>
      </w:pPr>
      <w:r w:rsidRPr="002438DC">
        <w:t>carrying out any required Data Protection Impact Assessment</w:t>
      </w:r>
    </w:p>
    <w:p w14:paraId="6694A505" w14:textId="77777777" w:rsidR="00912EEB" w:rsidRPr="00741EA3" w:rsidRDefault="00912EEB" w:rsidP="002C6FED">
      <w:pPr>
        <w:numPr>
          <w:ilvl w:val="0"/>
          <w:numId w:val="67"/>
        </w:numPr>
        <w:spacing w:after="200" w:line="240" w:lineRule="auto"/>
        <w:contextualSpacing/>
        <w:jc w:val="left"/>
      </w:pPr>
      <w:r w:rsidRPr="002438DC">
        <w:t>The agreement must include a statement as to who is the point of contact for data subjects.</w:t>
      </w:r>
    </w:p>
    <w:p w14:paraId="6F8BA8C6" w14:textId="77777777" w:rsidR="00912EEB" w:rsidRPr="002438DC" w:rsidRDefault="00912EEB" w:rsidP="00912EEB">
      <w:pPr>
        <w:spacing w:after="200" w:line="240" w:lineRule="auto"/>
        <w:ind w:left="494"/>
      </w:pPr>
      <w:r w:rsidRPr="002438DC">
        <w:t xml:space="preserve">The essence of this relationship shall be published. </w:t>
      </w:r>
    </w:p>
    <w:p w14:paraId="5BD6ACB6" w14:textId="2A6B2F59" w:rsidR="00912EEB" w:rsidRPr="002438DC" w:rsidRDefault="00912EEB" w:rsidP="00912EEB">
      <w:pPr>
        <w:spacing w:after="200" w:line="240" w:lineRule="auto"/>
        <w:ind w:left="494"/>
      </w:pPr>
      <w:r w:rsidRPr="002438DC">
        <w:t>You may wish to incorporate some clauses equivalent to th</w:t>
      </w:r>
      <w:r w:rsidR="00692649" w:rsidRPr="002438DC">
        <w:t xml:space="preserve">ose specified in </w:t>
      </w:r>
      <w:r w:rsidR="00692649" w:rsidRPr="002438DC">
        <w:rPr>
          <w:highlight w:val="yellow"/>
        </w:rPr>
        <w:t>Clauses</w:t>
      </w:r>
      <w:r w:rsidRPr="002438DC">
        <w:rPr>
          <w:highlight w:val="yellow"/>
        </w:rPr>
        <w:t xml:space="preserve"> </w:t>
      </w:r>
      <w:r w:rsidR="00692649" w:rsidRPr="002438DC">
        <w:rPr>
          <w:i/>
          <w:highlight w:val="yellow"/>
        </w:rPr>
        <w:fldChar w:fldCharType="begin"/>
      </w:r>
      <w:r w:rsidR="00692649" w:rsidRPr="002438DC">
        <w:rPr>
          <w:i/>
          <w:highlight w:val="yellow"/>
        </w:rPr>
        <w:instrText xml:space="preserve"> REF _Ref534988365 \r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23.25</w:t>
      </w:r>
      <w:r w:rsidR="00692649" w:rsidRPr="002438DC">
        <w:rPr>
          <w:i/>
          <w:highlight w:val="yellow"/>
        </w:rPr>
        <w:fldChar w:fldCharType="end"/>
      </w:r>
      <w:r w:rsidR="00692649" w:rsidRPr="002438DC">
        <w:rPr>
          <w:i/>
          <w:highlight w:val="yellow"/>
        </w:rPr>
        <w:t xml:space="preserve"> - </w:t>
      </w:r>
      <w:r w:rsidR="00692649" w:rsidRPr="002438DC">
        <w:rPr>
          <w:i/>
          <w:highlight w:val="yellow"/>
        </w:rPr>
        <w:fldChar w:fldCharType="begin"/>
      </w:r>
      <w:r w:rsidR="00692649" w:rsidRPr="002438DC">
        <w:rPr>
          <w:i/>
          <w:highlight w:val="yellow"/>
        </w:rPr>
        <w:instrText xml:space="preserve"> REF _Ref534988399 \w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23.39</w:t>
      </w:r>
      <w:r w:rsidR="00692649" w:rsidRPr="002438DC">
        <w:rPr>
          <w:i/>
          <w:highlight w:val="yellow"/>
        </w:rPr>
        <w:fldChar w:fldCharType="end"/>
      </w:r>
    </w:p>
    <w:p w14:paraId="55ACBAD3" w14:textId="77777777" w:rsidR="00912EEB" w:rsidRPr="002438DC" w:rsidRDefault="00912EEB" w:rsidP="007977B2">
      <w:pPr>
        <w:spacing w:after="200" w:line="240" w:lineRule="auto"/>
        <w:ind w:left="502"/>
      </w:pPr>
      <w:r w:rsidRPr="002438DC">
        <w:t xml:space="preserve">You may also wish to include an additional clause apportioning liability between the parties arising out of data protection; of data that is jointly controlled. </w:t>
      </w:r>
    </w:p>
    <w:p w14:paraId="1DAEABE8" w14:textId="0BF01C93" w:rsidR="004615E7" w:rsidRPr="002438DC" w:rsidRDefault="00912EEB" w:rsidP="007977B2">
      <w:pPr>
        <w:ind w:left="510"/>
      </w:pPr>
      <w:r w:rsidRPr="002438DC">
        <w:t xml:space="preserve">Where there is a Joint Control relationship, but no controller to processor relationship under the contract, this completed </w:t>
      </w:r>
      <w:r w:rsidR="00FC6A69">
        <w:t xml:space="preserve">Contract </w:t>
      </w:r>
      <w:r w:rsidRPr="002438DC">
        <w:t xml:space="preserve">Schedule </w:t>
      </w:r>
      <w:r w:rsidR="00FC6A69">
        <w:t>8</w:t>
      </w:r>
      <w:r w:rsidRPr="002438DC">
        <w:t xml:space="preserve"> should be</w:t>
      </w:r>
      <w:r w:rsidR="00692649" w:rsidRPr="002438DC">
        <w:t xml:space="preserve"> used instead of </w:t>
      </w:r>
      <w:r w:rsidR="00692649" w:rsidRPr="002438DC">
        <w:rPr>
          <w:highlight w:val="yellow"/>
        </w:rPr>
        <w:t xml:space="preserve">Clause </w:t>
      </w:r>
      <w:r w:rsidR="00692649" w:rsidRPr="002438DC">
        <w:rPr>
          <w:i/>
          <w:highlight w:val="yellow"/>
        </w:rPr>
        <w:fldChar w:fldCharType="begin"/>
      </w:r>
      <w:r w:rsidR="00692649" w:rsidRPr="002438DC">
        <w:rPr>
          <w:i/>
          <w:highlight w:val="yellow"/>
        </w:rPr>
        <w:instrText xml:space="preserve"> REF _Ref534988365 \r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23.25</w:t>
      </w:r>
      <w:r w:rsidR="00692649" w:rsidRPr="002438DC">
        <w:rPr>
          <w:i/>
          <w:highlight w:val="yellow"/>
        </w:rPr>
        <w:fldChar w:fldCharType="end"/>
      </w:r>
      <w:r w:rsidR="00692649" w:rsidRPr="002438DC">
        <w:rPr>
          <w:i/>
          <w:highlight w:val="yellow"/>
        </w:rPr>
        <w:t xml:space="preserve"> - </w:t>
      </w:r>
      <w:r w:rsidR="00692649" w:rsidRPr="002438DC">
        <w:rPr>
          <w:i/>
          <w:highlight w:val="yellow"/>
        </w:rPr>
        <w:fldChar w:fldCharType="begin"/>
      </w:r>
      <w:r w:rsidR="00692649" w:rsidRPr="002438DC">
        <w:rPr>
          <w:i/>
          <w:highlight w:val="yellow"/>
        </w:rPr>
        <w:instrText xml:space="preserve"> REF _Ref534988399 \w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23.39</w:t>
      </w:r>
      <w:r w:rsidR="00692649" w:rsidRPr="002438DC">
        <w:rPr>
          <w:i/>
          <w:highlight w:val="yellow"/>
        </w:rPr>
        <w:fldChar w:fldCharType="end"/>
      </w:r>
      <w:r w:rsidRPr="002438DC">
        <w:rPr>
          <w:highlight w:val="yellow"/>
        </w:rPr>
        <w:t>]</w:t>
      </w:r>
    </w:p>
    <w:p w14:paraId="52060DAE" w14:textId="654F704D" w:rsidR="00E82DAA" w:rsidRDefault="00E82DAA" w:rsidP="007977B2">
      <w:pPr>
        <w:ind w:left="510"/>
        <w:rPr>
          <w:sz w:val="24"/>
          <w:szCs w:val="24"/>
        </w:rPr>
      </w:pPr>
    </w:p>
    <w:p w14:paraId="33942366" w14:textId="5FFC0E03" w:rsidR="00E82DAA" w:rsidRDefault="00E82DAA" w:rsidP="007977B2">
      <w:pPr>
        <w:ind w:left="510"/>
        <w:rPr>
          <w:sz w:val="24"/>
          <w:szCs w:val="24"/>
        </w:rPr>
      </w:pPr>
    </w:p>
    <w:p w14:paraId="63B27CA1" w14:textId="432EE9F4" w:rsidR="00E82DAA" w:rsidRDefault="00E82DAA" w:rsidP="007977B2">
      <w:pPr>
        <w:ind w:left="510"/>
        <w:rPr>
          <w:sz w:val="24"/>
          <w:szCs w:val="24"/>
        </w:rPr>
      </w:pPr>
    </w:p>
    <w:p w14:paraId="79D209A2" w14:textId="303E2477" w:rsidR="00E82DAA" w:rsidRDefault="00E82DAA" w:rsidP="007977B2">
      <w:pPr>
        <w:ind w:left="510"/>
        <w:rPr>
          <w:sz w:val="24"/>
          <w:szCs w:val="24"/>
        </w:rPr>
      </w:pPr>
    </w:p>
    <w:p w14:paraId="5B09C71D" w14:textId="2F586623" w:rsidR="00E82DAA" w:rsidRDefault="00E82DAA" w:rsidP="007977B2">
      <w:pPr>
        <w:ind w:left="510"/>
        <w:rPr>
          <w:sz w:val="24"/>
          <w:szCs w:val="24"/>
        </w:rPr>
      </w:pPr>
    </w:p>
    <w:p w14:paraId="6D53298C" w14:textId="4FADC4E0" w:rsidR="00E82DAA" w:rsidRDefault="00E82DAA" w:rsidP="007977B2">
      <w:pPr>
        <w:ind w:left="510"/>
        <w:rPr>
          <w:sz w:val="24"/>
          <w:szCs w:val="24"/>
        </w:rPr>
      </w:pPr>
    </w:p>
    <w:p w14:paraId="586698EB" w14:textId="59E23688" w:rsidR="00E82DAA" w:rsidRDefault="00E82DAA" w:rsidP="007977B2">
      <w:pPr>
        <w:ind w:left="510"/>
        <w:rPr>
          <w:sz w:val="24"/>
          <w:szCs w:val="24"/>
        </w:rPr>
      </w:pPr>
    </w:p>
    <w:p w14:paraId="5652E635" w14:textId="0D0DFEB0" w:rsidR="00E82DAA" w:rsidRDefault="00E82DAA" w:rsidP="007977B2">
      <w:pPr>
        <w:ind w:left="510"/>
        <w:rPr>
          <w:sz w:val="24"/>
          <w:szCs w:val="24"/>
        </w:rPr>
      </w:pPr>
    </w:p>
    <w:p w14:paraId="6CF058BD" w14:textId="1DF46A15" w:rsidR="00E82DAA" w:rsidRDefault="00E82DAA" w:rsidP="007977B2">
      <w:pPr>
        <w:ind w:left="510"/>
        <w:rPr>
          <w:sz w:val="24"/>
          <w:szCs w:val="24"/>
        </w:rPr>
      </w:pPr>
    </w:p>
    <w:p w14:paraId="44965A0E" w14:textId="3D04AA34" w:rsidR="00E82DAA" w:rsidRDefault="00E82DAA" w:rsidP="007977B2">
      <w:pPr>
        <w:ind w:left="510"/>
        <w:rPr>
          <w:sz w:val="24"/>
          <w:szCs w:val="24"/>
        </w:rPr>
      </w:pPr>
    </w:p>
    <w:p w14:paraId="77026BD2" w14:textId="6D143028" w:rsidR="00E82DAA" w:rsidRDefault="00E82DAA" w:rsidP="007977B2">
      <w:pPr>
        <w:ind w:left="510"/>
        <w:rPr>
          <w:sz w:val="24"/>
          <w:szCs w:val="24"/>
        </w:rPr>
      </w:pPr>
    </w:p>
    <w:p w14:paraId="3A885E8D" w14:textId="46786595" w:rsidR="00E82DAA" w:rsidRDefault="00E82DAA" w:rsidP="007977B2">
      <w:pPr>
        <w:ind w:left="510"/>
        <w:rPr>
          <w:sz w:val="24"/>
          <w:szCs w:val="24"/>
        </w:rPr>
      </w:pPr>
    </w:p>
    <w:p w14:paraId="13DDDD19" w14:textId="24087BE3" w:rsidR="00E82DAA" w:rsidRDefault="00E82DAA" w:rsidP="007977B2">
      <w:pPr>
        <w:ind w:left="510"/>
        <w:rPr>
          <w:sz w:val="24"/>
          <w:szCs w:val="24"/>
        </w:rPr>
      </w:pPr>
    </w:p>
    <w:p w14:paraId="74857566" w14:textId="5A3AB624" w:rsidR="00E82DAA" w:rsidRDefault="00E82DAA" w:rsidP="007977B2">
      <w:pPr>
        <w:ind w:left="510"/>
        <w:rPr>
          <w:sz w:val="24"/>
          <w:szCs w:val="24"/>
        </w:rPr>
      </w:pPr>
    </w:p>
    <w:p w14:paraId="196A6A08" w14:textId="42D3029E" w:rsidR="00E82DAA" w:rsidRDefault="00E82DAA" w:rsidP="007977B2">
      <w:pPr>
        <w:ind w:left="510"/>
        <w:rPr>
          <w:sz w:val="24"/>
          <w:szCs w:val="24"/>
        </w:rPr>
      </w:pPr>
    </w:p>
    <w:p w14:paraId="3418504D" w14:textId="7CA4F304" w:rsidR="00E82DAA" w:rsidRDefault="00E82DAA" w:rsidP="007977B2">
      <w:pPr>
        <w:ind w:left="510"/>
        <w:rPr>
          <w:sz w:val="24"/>
          <w:szCs w:val="24"/>
        </w:rPr>
      </w:pPr>
    </w:p>
    <w:p w14:paraId="5F0BD617" w14:textId="2233D325" w:rsidR="00E82DAA" w:rsidRDefault="00E82DAA" w:rsidP="007977B2">
      <w:pPr>
        <w:ind w:left="510"/>
        <w:rPr>
          <w:sz w:val="24"/>
          <w:szCs w:val="24"/>
        </w:rPr>
      </w:pPr>
    </w:p>
    <w:p w14:paraId="3937E4B8" w14:textId="7A6E4AF5" w:rsidR="00E82DAA" w:rsidRDefault="00E82DAA" w:rsidP="007977B2">
      <w:pPr>
        <w:ind w:left="510"/>
        <w:rPr>
          <w:sz w:val="24"/>
          <w:szCs w:val="24"/>
        </w:rPr>
      </w:pPr>
    </w:p>
    <w:p w14:paraId="743E8AAB" w14:textId="0F828876" w:rsidR="00E82DAA" w:rsidRDefault="00E82DAA" w:rsidP="007977B2">
      <w:pPr>
        <w:ind w:left="510"/>
        <w:rPr>
          <w:sz w:val="24"/>
          <w:szCs w:val="24"/>
        </w:rPr>
      </w:pPr>
    </w:p>
    <w:p w14:paraId="1DB9D5CF" w14:textId="604FE939" w:rsidR="00E82DAA" w:rsidRPr="002438DC" w:rsidRDefault="006446F3" w:rsidP="002438DC">
      <w:pPr>
        <w:pStyle w:val="Heading1"/>
        <w:spacing w:after="228" w:line="250" w:lineRule="auto"/>
        <w:ind w:left="195" w:right="137"/>
        <w:jc w:val="center"/>
        <w:rPr>
          <w:color w:val="auto"/>
          <w:sz w:val="24"/>
          <w:szCs w:val="24"/>
          <w:u w:val="none"/>
        </w:rPr>
      </w:pPr>
      <w:bookmarkStart w:id="303" w:name="_Toc4715588"/>
      <w:r>
        <w:rPr>
          <w:color w:val="auto"/>
          <w:sz w:val="24"/>
          <w:szCs w:val="24"/>
          <w:u w:val="none"/>
        </w:rPr>
        <w:lastRenderedPageBreak/>
        <w:t>CONTRACT SCHEDULE 9</w:t>
      </w:r>
      <w:r w:rsidR="00A40215" w:rsidRPr="002438DC">
        <w:rPr>
          <w:color w:val="auto"/>
          <w:sz w:val="24"/>
          <w:szCs w:val="24"/>
          <w:u w:val="none"/>
        </w:rPr>
        <w:t>: TRANSPARENCY REPORTS</w:t>
      </w:r>
      <w:bookmarkEnd w:id="303"/>
    </w:p>
    <w:p w14:paraId="318C0366" w14:textId="03395EDD" w:rsidR="00E82DAA" w:rsidRDefault="00E82DAA" w:rsidP="007977B2">
      <w:pPr>
        <w:ind w:left="510"/>
        <w:rPr>
          <w:sz w:val="24"/>
          <w:szCs w:val="24"/>
        </w:rPr>
      </w:pPr>
    </w:p>
    <w:p w14:paraId="68ED7209" w14:textId="77777777" w:rsidR="00E82DAA" w:rsidRDefault="00E82DAA" w:rsidP="007977B2">
      <w:pPr>
        <w:ind w:left="510"/>
      </w:pPr>
      <w:r>
        <w:t xml:space="preserve">List of Transparency Reports </w:t>
      </w:r>
    </w:p>
    <w:p w14:paraId="7FDC3C79" w14:textId="77777777" w:rsidR="00E82DAA" w:rsidRDefault="00E82DAA" w:rsidP="007977B2">
      <w:pPr>
        <w:ind w:left="510"/>
      </w:pPr>
    </w:p>
    <w:tbl>
      <w:tblPr>
        <w:tblStyle w:val="TableGrid0"/>
        <w:tblW w:w="0" w:type="auto"/>
        <w:tblInd w:w="510" w:type="dxa"/>
        <w:tblLook w:val="04A0" w:firstRow="1" w:lastRow="0" w:firstColumn="1" w:lastColumn="0" w:noHBand="0" w:noVBand="1"/>
      </w:tblPr>
      <w:tblGrid>
        <w:gridCol w:w="2173"/>
        <w:gridCol w:w="2103"/>
        <w:gridCol w:w="2092"/>
        <w:gridCol w:w="2138"/>
      </w:tblGrid>
      <w:tr w:rsidR="00DD000E" w14:paraId="336C21F2" w14:textId="77777777" w:rsidTr="00DD000E">
        <w:tc>
          <w:tcPr>
            <w:tcW w:w="2254" w:type="dxa"/>
          </w:tcPr>
          <w:p w14:paraId="2303F73A" w14:textId="21F0315C" w:rsidR="00DD000E" w:rsidRPr="002438DC" w:rsidRDefault="00DD000E">
            <w:pPr>
              <w:ind w:left="0" w:firstLine="0"/>
              <w:rPr>
                <w:b/>
              </w:rPr>
            </w:pPr>
            <w:r w:rsidRPr="002438DC">
              <w:rPr>
                <w:b/>
              </w:rPr>
              <w:t>Title</w:t>
            </w:r>
          </w:p>
        </w:tc>
        <w:tc>
          <w:tcPr>
            <w:tcW w:w="2254" w:type="dxa"/>
          </w:tcPr>
          <w:p w14:paraId="6A30404A" w14:textId="7C9FCF59" w:rsidR="00DD000E" w:rsidRPr="002438DC" w:rsidRDefault="00DD000E">
            <w:pPr>
              <w:ind w:left="0" w:firstLine="0"/>
              <w:rPr>
                <w:b/>
              </w:rPr>
            </w:pPr>
            <w:r w:rsidRPr="002438DC">
              <w:rPr>
                <w:b/>
              </w:rPr>
              <w:t xml:space="preserve">Content </w:t>
            </w:r>
          </w:p>
        </w:tc>
        <w:tc>
          <w:tcPr>
            <w:tcW w:w="2254" w:type="dxa"/>
          </w:tcPr>
          <w:p w14:paraId="581F3704" w14:textId="2FC911A2" w:rsidR="00DD000E" w:rsidRPr="002438DC" w:rsidRDefault="00DD000E">
            <w:pPr>
              <w:ind w:left="0" w:firstLine="0"/>
              <w:rPr>
                <w:b/>
              </w:rPr>
            </w:pPr>
            <w:r w:rsidRPr="002438DC">
              <w:rPr>
                <w:b/>
              </w:rPr>
              <w:t>Format</w:t>
            </w:r>
          </w:p>
        </w:tc>
        <w:tc>
          <w:tcPr>
            <w:tcW w:w="2254" w:type="dxa"/>
          </w:tcPr>
          <w:p w14:paraId="408E7004" w14:textId="0344DBB6" w:rsidR="00DD000E" w:rsidRPr="002438DC" w:rsidRDefault="00DD000E">
            <w:pPr>
              <w:ind w:left="0" w:firstLine="0"/>
              <w:rPr>
                <w:b/>
              </w:rPr>
            </w:pPr>
            <w:r w:rsidRPr="002438DC">
              <w:rPr>
                <w:b/>
              </w:rPr>
              <w:t>Frequency</w:t>
            </w:r>
          </w:p>
        </w:tc>
      </w:tr>
      <w:tr w:rsidR="00DD000E" w14:paraId="532D011F" w14:textId="77777777" w:rsidTr="00DD000E">
        <w:tc>
          <w:tcPr>
            <w:tcW w:w="2254" w:type="dxa"/>
          </w:tcPr>
          <w:p w14:paraId="565F083F" w14:textId="759BA27C" w:rsidR="00DD000E" w:rsidRPr="002438DC" w:rsidRDefault="00DD000E">
            <w:pPr>
              <w:ind w:left="0" w:firstLine="0"/>
            </w:pPr>
            <w:r w:rsidRPr="002438DC">
              <w:t>[</w:t>
            </w:r>
            <w:r w:rsidRPr="002438DC">
              <w:rPr>
                <w:highlight w:val="green"/>
              </w:rPr>
              <w:t>Performance</w:t>
            </w:r>
            <w:r w:rsidRPr="002438DC">
              <w:t>]</w:t>
            </w:r>
          </w:p>
        </w:tc>
        <w:tc>
          <w:tcPr>
            <w:tcW w:w="2254" w:type="dxa"/>
          </w:tcPr>
          <w:p w14:paraId="16CC2FBB" w14:textId="1ACC17A2" w:rsidR="00DD000E" w:rsidRPr="002438DC" w:rsidRDefault="00DD000E">
            <w:pPr>
              <w:ind w:left="0" w:firstLine="0"/>
            </w:pPr>
            <w:r w:rsidRPr="002438DC">
              <w:t>[  ]</w:t>
            </w:r>
          </w:p>
        </w:tc>
        <w:tc>
          <w:tcPr>
            <w:tcW w:w="2254" w:type="dxa"/>
          </w:tcPr>
          <w:p w14:paraId="324FE06B" w14:textId="31F2E8B1" w:rsidR="00DD000E" w:rsidRPr="002438DC" w:rsidRDefault="00DD000E">
            <w:pPr>
              <w:ind w:left="0" w:firstLine="0"/>
            </w:pPr>
            <w:r w:rsidRPr="002438DC">
              <w:t>[  ]</w:t>
            </w:r>
          </w:p>
        </w:tc>
        <w:tc>
          <w:tcPr>
            <w:tcW w:w="2254" w:type="dxa"/>
          </w:tcPr>
          <w:p w14:paraId="3D612749" w14:textId="5918617E" w:rsidR="00DD000E" w:rsidRPr="002438DC" w:rsidRDefault="00DD000E">
            <w:pPr>
              <w:ind w:left="0" w:firstLine="0"/>
            </w:pPr>
            <w:r w:rsidRPr="002438DC">
              <w:t>[  ]</w:t>
            </w:r>
          </w:p>
        </w:tc>
      </w:tr>
      <w:tr w:rsidR="00DD000E" w14:paraId="6B217FB3" w14:textId="77777777" w:rsidTr="00DD000E">
        <w:tc>
          <w:tcPr>
            <w:tcW w:w="2254" w:type="dxa"/>
          </w:tcPr>
          <w:p w14:paraId="0090E7CB" w14:textId="6F8D9066" w:rsidR="00DD000E" w:rsidRPr="002438DC" w:rsidRDefault="00DD000E">
            <w:pPr>
              <w:ind w:left="0" w:firstLine="0"/>
            </w:pPr>
            <w:r w:rsidRPr="002438DC">
              <w:t>[</w:t>
            </w:r>
            <w:r w:rsidRPr="002438DC">
              <w:rPr>
                <w:highlight w:val="green"/>
              </w:rPr>
              <w:t>Call off Contract Charges</w:t>
            </w:r>
            <w:r w:rsidRPr="002438DC">
              <w:t>]</w:t>
            </w:r>
          </w:p>
        </w:tc>
        <w:tc>
          <w:tcPr>
            <w:tcW w:w="2254" w:type="dxa"/>
          </w:tcPr>
          <w:p w14:paraId="52190EF1" w14:textId="0C84BDB9" w:rsidR="00DD000E" w:rsidRPr="002438DC" w:rsidRDefault="00DD000E">
            <w:pPr>
              <w:ind w:left="0" w:firstLine="0"/>
            </w:pPr>
            <w:r w:rsidRPr="002438DC">
              <w:t>[  ]</w:t>
            </w:r>
          </w:p>
        </w:tc>
        <w:tc>
          <w:tcPr>
            <w:tcW w:w="2254" w:type="dxa"/>
          </w:tcPr>
          <w:p w14:paraId="265F163C" w14:textId="74815CBB" w:rsidR="00DD000E" w:rsidRPr="002438DC" w:rsidRDefault="00DD000E">
            <w:pPr>
              <w:ind w:left="0" w:firstLine="0"/>
            </w:pPr>
            <w:r w:rsidRPr="002438DC">
              <w:t>[  ]</w:t>
            </w:r>
          </w:p>
        </w:tc>
        <w:tc>
          <w:tcPr>
            <w:tcW w:w="2254" w:type="dxa"/>
          </w:tcPr>
          <w:p w14:paraId="28E4C335" w14:textId="195920E3" w:rsidR="00DD000E" w:rsidRPr="002438DC" w:rsidRDefault="00DD000E">
            <w:pPr>
              <w:ind w:left="0" w:firstLine="0"/>
            </w:pPr>
            <w:r w:rsidRPr="002438DC">
              <w:t>[  ]</w:t>
            </w:r>
          </w:p>
        </w:tc>
      </w:tr>
      <w:tr w:rsidR="00DD000E" w14:paraId="25144922" w14:textId="77777777" w:rsidTr="00DD000E">
        <w:tc>
          <w:tcPr>
            <w:tcW w:w="2254" w:type="dxa"/>
          </w:tcPr>
          <w:p w14:paraId="7F2CDFBF" w14:textId="71484BAC" w:rsidR="00DD000E" w:rsidRPr="002438DC" w:rsidRDefault="00DD000E" w:rsidP="002438DC">
            <w:pPr>
              <w:ind w:left="0" w:firstLine="0"/>
              <w:jc w:val="left"/>
            </w:pPr>
            <w:r w:rsidRPr="002438DC">
              <w:t>[</w:t>
            </w:r>
            <w:r w:rsidRPr="002438DC">
              <w:rPr>
                <w:highlight w:val="green"/>
              </w:rPr>
              <w:t>Key Sub</w:t>
            </w:r>
            <w:r w:rsidR="008F10B0">
              <w:rPr>
                <w:highlight w:val="green"/>
              </w:rPr>
              <w:t>-</w:t>
            </w:r>
            <w:r w:rsidRPr="002438DC">
              <w:rPr>
                <w:highlight w:val="green"/>
              </w:rPr>
              <w:t>contractors</w:t>
            </w:r>
            <w:r w:rsidRPr="002438DC">
              <w:t>]</w:t>
            </w:r>
          </w:p>
        </w:tc>
        <w:tc>
          <w:tcPr>
            <w:tcW w:w="2254" w:type="dxa"/>
          </w:tcPr>
          <w:p w14:paraId="7790ADFA" w14:textId="44D2F851" w:rsidR="00DD000E" w:rsidRPr="002438DC" w:rsidRDefault="00DD000E">
            <w:pPr>
              <w:ind w:left="0" w:firstLine="0"/>
            </w:pPr>
            <w:r w:rsidRPr="002438DC">
              <w:t>[  ]</w:t>
            </w:r>
          </w:p>
        </w:tc>
        <w:tc>
          <w:tcPr>
            <w:tcW w:w="2254" w:type="dxa"/>
          </w:tcPr>
          <w:p w14:paraId="046F38F3" w14:textId="6BFED8F2" w:rsidR="00DD000E" w:rsidRPr="002438DC" w:rsidRDefault="00DD000E">
            <w:pPr>
              <w:ind w:left="0" w:firstLine="0"/>
            </w:pPr>
            <w:r w:rsidRPr="002438DC">
              <w:t>[  ]</w:t>
            </w:r>
          </w:p>
        </w:tc>
        <w:tc>
          <w:tcPr>
            <w:tcW w:w="2254" w:type="dxa"/>
          </w:tcPr>
          <w:p w14:paraId="39E86FC2" w14:textId="3D834933" w:rsidR="00DD000E" w:rsidRPr="002438DC" w:rsidRDefault="00DD000E">
            <w:pPr>
              <w:ind w:left="0" w:firstLine="0"/>
            </w:pPr>
            <w:r w:rsidRPr="002438DC">
              <w:t>[  ]</w:t>
            </w:r>
          </w:p>
        </w:tc>
      </w:tr>
      <w:tr w:rsidR="00DD000E" w14:paraId="35FC4BBD" w14:textId="77777777" w:rsidTr="00DD000E">
        <w:tc>
          <w:tcPr>
            <w:tcW w:w="2254" w:type="dxa"/>
          </w:tcPr>
          <w:p w14:paraId="16466729" w14:textId="1B1D0FD2" w:rsidR="00DD000E" w:rsidRPr="002438DC" w:rsidRDefault="00DD000E">
            <w:pPr>
              <w:ind w:left="0" w:firstLine="0"/>
            </w:pPr>
            <w:r w:rsidRPr="002438DC">
              <w:t>[</w:t>
            </w:r>
            <w:r w:rsidRPr="002438DC">
              <w:rPr>
                <w:highlight w:val="green"/>
              </w:rPr>
              <w:t>Technical</w:t>
            </w:r>
            <w:r w:rsidRPr="002438DC">
              <w:t>]</w:t>
            </w:r>
          </w:p>
        </w:tc>
        <w:tc>
          <w:tcPr>
            <w:tcW w:w="2254" w:type="dxa"/>
          </w:tcPr>
          <w:p w14:paraId="25F04026" w14:textId="20EEE6EF" w:rsidR="00DD000E" w:rsidRPr="002438DC" w:rsidRDefault="00DD000E">
            <w:pPr>
              <w:ind w:left="0" w:firstLine="0"/>
            </w:pPr>
            <w:r w:rsidRPr="002438DC">
              <w:t>[  ]</w:t>
            </w:r>
          </w:p>
        </w:tc>
        <w:tc>
          <w:tcPr>
            <w:tcW w:w="2254" w:type="dxa"/>
          </w:tcPr>
          <w:p w14:paraId="0CD9CABF" w14:textId="3B3BD4AE" w:rsidR="00DD000E" w:rsidRPr="002438DC" w:rsidRDefault="00DD000E">
            <w:pPr>
              <w:ind w:left="0" w:firstLine="0"/>
            </w:pPr>
            <w:r w:rsidRPr="002438DC">
              <w:t>[  ]</w:t>
            </w:r>
          </w:p>
        </w:tc>
        <w:tc>
          <w:tcPr>
            <w:tcW w:w="2254" w:type="dxa"/>
          </w:tcPr>
          <w:p w14:paraId="1A43CC2B" w14:textId="10B7DF71" w:rsidR="00DD000E" w:rsidRPr="002438DC" w:rsidRDefault="00DD000E">
            <w:pPr>
              <w:ind w:left="0" w:firstLine="0"/>
            </w:pPr>
            <w:r w:rsidRPr="002438DC">
              <w:t>[  ]</w:t>
            </w:r>
          </w:p>
        </w:tc>
      </w:tr>
      <w:tr w:rsidR="00DD000E" w14:paraId="6A766F4A" w14:textId="77777777" w:rsidTr="00DD000E">
        <w:tc>
          <w:tcPr>
            <w:tcW w:w="2254" w:type="dxa"/>
          </w:tcPr>
          <w:p w14:paraId="4B94DE36" w14:textId="38D62E85" w:rsidR="00DD000E" w:rsidRPr="002438DC" w:rsidRDefault="00DD000E">
            <w:pPr>
              <w:ind w:left="0" w:firstLine="0"/>
            </w:pPr>
            <w:r w:rsidRPr="002438DC">
              <w:t>[</w:t>
            </w:r>
            <w:r w:rsidRPr="002438DC">
              <w:rPr>
                <w:highlight w:val="green"/>
              </w:rPr>
              <w:t>Performance management</w:t>
            </w:r>
            <w:r w:rsidRPr="002438DC">
              <w:t>]</w:t>
            </w:r>
          </w:p>
        </w:tc>
        <w:tc>
          <w:tcPr>
            <w:tcW w:w="2254" w:type="dxa"/>
          </w:tcPr>
          <w:p w14:paraId="291D8F4B" w14:textId="6E00DA26" w:rsidR="00DD000E" w:rsidRPr="002438DC" w:rsidRDefault="00DD000E">
            <w:pPr>
              <w:ind w:left="0" w:firstLine="0"/>
            </w:pPr>
            <w:r w:rsidRPr="002438DC">
              <w:t>[  ]</w:t>
            </w:r>
          </w:p>
        </w:tc>
        <w:tc>
          <w:tcPr>
            <w:tcW w:w="2254" w:type="dxa"/>
          </w:tcPr>
          <w:p w14:paraId="6E0EFA46" w14:textId="03095906" w:rsidR="00DD000E" w:rsidRPr="002438DC" w:rsidRDefault="00DD000E">
            <w:pPr>
              <w:ind w:left="0" w:firstLine="0"/>
            </w:pPr>
            <w:r w:rsidRPr="002438DC">
              <w:t>[  ]</w:t>
            </w:r>
          </w:p>
        </w:tc>
        <w:tc>
          <w:tcPr>
            <w:tcW w:w="2254" w:type="dxa"/>
          </w:tcPr>
          <w:p w14:paraId="4FA43AF3" w14:textId="08BE0BEF" w:rsidR="00DD000E" w:rsidRPr="002438DC" w:rsidRDefault="00DD000E">
            <w:pPr>
              <w:ind w:left="0" w:firstLine="0"/>
            </w:pPr>
            <w:r w:rsidRPr="002438DC">
              <w:t>[  ]</w:t>
            </w:r>
          </w:p>
        </w:tc>
      </w:tr>
    </w:tbl>
    <w:p w14:paraId="5A6CD9D8" w14:textId="02A68B4A" w:rsidR="00E82DAA" w:rsidRDefault="00E82DAA" w:rsidP="007977B2">
      <w:pPr>
        <w:ind w:left="510"/>
        <w:rPr>
          <w:sz w:val="24"/>
          <w:szCs w:val="24"/>
        </w:rPr>
      </w:pPr>
    </w:p>
    <w:p w14:paraId="4A3A47A3" w14:textId="2349F745" w:rsidR="00E82DAA" w:rsidRDefault="00E82DAA" w:rsidP="007977B2">
      <w:pPr>
        <w:ind w:left="510"/>
        <w:rPr>
          <w:sz w:val="24"/>
          <w:szCs w:val="24"/>
        </w:rPr>
      </w:pPr>
    </w:p>
    <w:p w14:paraId="679FE383" w14:textId="7BD77B33" w:rsidR="00E82DAA" w:rsidRDefault="00E82DAA" w:rsidP="007977B2">
      <w:pPr>
        <w:ind w:left="510"/>
        <w:rPr>
          <w:sz w:val="24"/>
          <w:szCs w:val="24"/>
        </w:rPr>
      </w:pPr>
    </w:p>
    <w:p w14:paraId="149E468C" w14:textId="3ABC43EC" w:rsidR="00E82DAA" w:rsidRDefault="00E82DAA" w:rsidP="007977B2">
      <w:pPr>
        <w:ind w:left="510"/>
        <w:rPr>
          <w:sz w:val="24"/>
          <w:szCs w:val="24"/>
        </w:rPr>
      </w:pPr>
    </w:p>
    <w:p w14:paraId="63868D86" w14:textId="017746BA" w:rsidR="00E82DAA" w:rsidRDefault="00E82DAA" w:rsidP="007977B2">
      <w:pPr>
        <w:ind w:left="510"/>
        <w:rPr>
          <w:sz w:val="24"/>
          <w:szCs w:val="24"/>
        </w:rPr>
      </w:pPr>
    </w:p>
    <w:p w14:paraId="57E0F9A1" w14:textId="0FD7104F" w:rsidR="00E82DAA" w:rsidRDefault="00E82DAA" w:rsidP="007977B2">
      <w:pPr>
        <w:ind w:left="510"/>
        <w:rPr>
          <w:sz w:val="24"/>
          <w:szCs w:val="24"/>
        </w:rPr>
      </w:pPr>
    </w:p>
    <w:p w14:paraId="48995DEC" w14:textId="64F02BB0" w:rsidR="00E82DAA" w:rsidRDefault="00E82DAA" w:rsidP="007977B2">
      <w:pPr>
        <w:ind w:left="510"/>
        <w:rPr>
          <w:sz w:val="24"/>
          <w:szCs w:val="24"/>
        </w:rPr>
      </w:pPr>
    </w:p>
    <w:p w14:paraId="6CC8F56F" w14:textId="257A992D" w:rsidR="00E82DAA" w:rsidRDefault="00E82DAA" w:rsidP="007977B2">
      <w:pPr>
        <w:ind w:left="510"/>
        <w:rPr>
          <w:sz w:val="24"/>
          <w:szCs w:val="24"/>
        </w:rPr>
      </w:pPr>
    </w:p>
    <w:p w14:paraId="6B53120F" w14:textId="6FD375FB" w:rsidR="00E82DAA" w:rsidRDefault="00E82DAA" w:rsidP="007977B2">
      <w:pPr>
        <w:ind w:left="510"/>
        <w:rPr>
          <w:sz w:val="24"/>
          <w:szCs w:val="24"/>
        </w:rPr>
      </w:pPr>
    </w:p>
    <w:p w14:paraId="1E620776" w14:textId="06EEE27F" w:rsidR="00E82DAA" w:rsidRDefault="00E82DAA" w:rsidP="007977B2">
      <w:pPr>
        <w:ind w:left="510"/>
        <w:rPr>
          <w:sz w:val="24"/>
          <w:szCs w:val="24"/>
        </w:rPr>
      </w:pPr>
    </w:p>
    <w:p w14:paraId="1573E0A1" w14:textId="43875EC0" w:rsidR="00E82DAA" w:rsidRDefault="00E82DAA" w:rsidP="007977B2">
      <w:pPr>
        <w:ind w:left="510"/>
        <w:rPr>
          <w:sz w:val="24"/>
          <w:szCs w:val="24"/>
        </w:rPr>
      </w:pPr>
    </w:p>
    <w:p w14:paraId="3B4AD0C1" w14:textId="3476C2E4" w:rsidR="00E82DAA" w:rsidRDefault="00E82DAA" w:rsidP="007977B2">
      <w:pPr>
        <w:ind w:left="510"/>
        <w:rPr>
          <w:sz w:val="24"/>
          <w:szCs w:val="24"/>
        </w:rPr>
      </w:pPr>
    </w:p>
    <w:p w14:paraId="4B1F6724" w14:textId="7EBA5D28" w:rsidR="00E82DAA" w:rsidRDefault="00E82DAA" w:rsidP="007977B2">
      <w:pPr>
        <w:ind w:left="510"/>
        <w:rPr>
          <w:sz w:val="24"/>
          <w:szCs w:val="24"/>
        </w:rPr>
      </w:pPr>
    </w:p>
    <w:p w14:paraId="50890171" w14:textId="76259AE9" w:rsidR="00E82DAA" w:rsidRDefault="00E82DAA" w:rsidP="00741EA3">
      <w:pPr>
        <w:ind w:left="510"/>
      </w:pPr>
    </w:p>
    <w:p w14:paraId="1BB4CEC3" w14:textId="6973F327" w:rsidR="00800221" w:rsidRDefault="00800221" w:rsidP="00741EA3">
      <w:pPr>
        <w:ind w:left="510"/>
      </w:pPr>
    </w:p>
    <w:p w14:paraId="20440BBE" w14:textId="0AA6B45C" w:rsidR="00800221" w:rsidRDefault="00800221" w:rsidP="00741EA3">
      <w:pPr>
        <w:ind w:left="510"/>
      </w:pPr>
    </w:p>
    <w:p w14:paraId="3861F042" w14:textId="2D5C85A0" w:rsidR="00800221" w:rsidRDefault="00800221" w:rsidP="00741EA3">
      <w:pPr>
        <w:ind w:left="510"/>
      </w:pPr>
    </w:p>
    <w:p w14:paraId="517F2843" w14:textId="77AC118E" w:rsidR="00800221" w:rsidRDefault="00800221" w:rsidP="00741EA3">
      <w:pPr>
        <w:ind w:left="510"/>
      </w:pPr>
    </w:p>
    <w:p w14:paraId="1F2A5B2A" w14:textId="5EBDE161" w:rsidR="00800221" w:rsidRDefault="00800221" w:rsidP="00741EA3">
      <w:pPr>
        <w:ind w:left="510"/>
      </w:pPr>
    </w:p>
    <w:p w14:paraId="357C1E0E" w14:textId="24301CD4" w:rsidR="00800221" w:rsidRDefault="00800221" w:rsidP="00741EA3">
      <w:pPr>
        <w:ind w:left="510"/>
      </w:pPr>
    </w:p>
    <w:p w14:paraId="64CEC682" w14:textId="10BBD712" w:rsidR="00800221" w:rsidRDefault="00800221" w:rsidP="00741EA3">
      <w:pPr>
        <w:ind w:left="510"/>
      </w:pPr>
    </w:p>
    <w:p w14:paraId="11368EF4" w14:textId="10DB5C33" w:rsidR="00800221" w:rsidRDefault="00800221" w:rsidP="00741EA3">
      <w:pPr>
        <w:ind w:left="510"/>
      </w:pPr>
    </w:p>
    <w:p w14:paraId="4A6CCEA5" w14:textId="466B0263" w:rsidR="00800221" w:rsidRDefault="00800221" w:rsidP="00741EA3">
      <w:pPr>
        <w:ind w:left="510"/>
      </w:pPr>
    </w:p>
    <w:p w14:paraId="5B3B8D34" w14:textId="5357BD43" w:rsidR="00800221" w:rsidRDefault="00800221" w:rsidP="00800221">
      <w:pPr>
        <w:pStyle w:val="Heading1"/>
        <w:spacing w:after="235" w:line="249" w:lineRule="auto"/>
        <w:ind w:left="2249" w:right="184"/>
        <w:jc w:val="both"/>
      </w:pPr>
      <w:bookmarkStart w:id="304" w:name="_Toc4715589"/>
      <w:bookmarkStart w:id="305" w:name="_Toc316562"/>
      <w:r>
        <w:rPr>
          <w:color w:val="000000"/>
          <w:u w:val="none" w:color="000000"/>
        </w:rPr>
        <w:lastRenderedPageBreak/>
        <w:t>CONTRACT SCHEDULE 10: EXIT MANAGEMENT</w:t>
      </w:r>
      <w:bookmarkEnd w:id="304"/>
      <w:r>
        <w:rPr>
          <w:color w:val="000000"/>
          <w:u w:val="none" w:color="000000"/>
        </w:rPr>
        <w:t xml:space="preserve"> </w:t>
      </w:r>
      <w:bookmarkEnd w:id="305"/>
    </w:p>
    <w:p w14:paraId="16A4D7E3" w14:textId="77777777" w:rsidR="00800221" w:rsidRDefault="00800221" w:rsidP="002C6FED">
      <w:pPr>
        <w:numPr>
          <w:ilvl w:val="0"/>
          <w:numId w:val="87"/>
        </w:numPr>
        <w:spacing w:after="235" w:line="249" w:lineRule="auto"/>
        <w:ind w:right="184" w:hanging="360"/>
      </w:pPr>
      <w:r>
        <w:rPr>
          <w:b/>
        </w:rPr>
        <w:t xml:space="preserve">DEFINITIONS </w:t>
      </w:r>
    </w:p>
    <w:p w14:paraId="4CFAEAB1" w14:textId="4720D4C5" w:rsidR="00800221" w:rsidRDefault="00800221" w:rsidP="002C6FED">
      <w:pPr>
        <w:numPr>
          <w:ilvl w:val="1"/>
          <w:numId w:val="87"/>
        </w:numPr>
        <w:spacing w:after="9"/>
        <w:ind w:left="1132" w:right="186" w:hanging="566"/>
      </w:pPr>
      <w:r>
        <w:t xml:space="preserve">In this Contract Schedule 10, the following definitions shall apply: </w:t>
      </w:r>
    </w:p>
    <w:p w14:paraId="518F5F6F" w14:textId="77777777" w:rsidR="00800221" w:rsidRDefault="00800221" w:rsidP="00800221">
      <w:pPr>
        <w:spacing w:after="9"/>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DF2DAF">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DF2DAF">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DF2DAF">
            <w:pPr>
              <w:spacing w:after="0" w:line="259" w:lineRule="auto"/>
              <w:ind w:left="0" w:firstLine="0"/>
              <w:jc w:val="left"/>
            </w:pPr>
            <w:r>
              <w:rPr>
                <w:b/>
              </w:rPr>
              <w:t xml:space="preserve">"Exit Information" </w:t>
            </w:r>
          </w:p>
        </w:tc>
        <w:tc>
          <w:tcPr>
            <w:tcW w:w="4481" w:type="dxa"/>
            <w:tcBorders>
              <w:top w:val="nil"/>
              <w:left w:val="nil"/>
              <w:bottom w:val="nil"/>
              <w:right w:val="nil"/>
            </w:tcBorders>
          </w:tcPr>
          <w:p w14:paraId="0BE91377" w14:textId="7E3A2DF7" w:rsidR="00800221" w:rsidRDefault="00800221" w:rsidP="00DF2DAF">
            <w:pPr>
              <w:spacing w:after="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DF2DAF">
            <w:pPr>
              <w:spacing w:after="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DF2DAF">
            <w:pPr>
              <w:spacing w:after="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DF2DAF">
            <w:pPr>
              <w:spacing w:after="0" w:line="259" w:lineRule="auto"/>
              <w:ind w:left="0" w:firstLine="0"/>
              <w:jc w:val="left"/>
            </w:pPr>
            <w:r>
              <w:rPr>
                <w:b/>
              </w:rPr>
              <w:t xml:space="preserve">"Net Book Value" </w:t>
            </w:r>
          </w:p>
        </w:tc>
        <w:tc>
          <w:tcPr>
            <w:tcW w:w="4481" w:type="dxa"/>
            <w:tcBorders>
              <w:top w:val="nil"/>
              <w:left w:val="nil"/>
              <w:bottom w:val="nil"/>
              <w:right w:val="nil"/>
            </w:tcBorders>
          </w:tcPr>
          <w:p w14:paraId="402314C2" w14:textId="77777777" w:rsidR="00800221" w:rsidRDefault="00800221" w:rsidP="00DF2DAF">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DF2DAF">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DF2DAF">
            <w:pPr>
              <w:spacing w:after="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DF2DAF">
            <w:pPr>
              <w:spacing w:after="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DF2DAF">
            <w:pPr>
              <w:spacing w:after="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DF2DAF">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0BE6783C" w14:textId="77777777" w:rsidR="00800221" w:rsidRDefault="00800221" w:rsidP="00DF2DAF">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DF2DAF">
            <w:pPr>
              <w:spacing w:after="0" w:line="259" w:lineRule="auto"/>
              <w:ind w:left="0" w:firstLine="0"/>
              <w:jc w:val="left"/>
            </w:pPr>
            <w:r>
              <w:rPr>
                <w:b/>
              </w:rPr>
              <w:t xml:space="preserve">"Termination Assistance </w:t>
            </w:r>
          </w:p>
          <w:p w14:paraId="78118D4D" w14:textId="77777777" w:rsidR="00800221" w:rsidRDefault="00800221" w:rsidP="00DF2DAF">
            <w:pPr>
              <w:spacing w:after="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DF2DAF">
            <w:pPr>
              <w:spacing w:after="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DF2DAF">
            <w:pPr>
              <w:spacing w:after="0" w:line="259" w:lineRule="auto"/>
              <w:ind w:left="0" w:firstLine="0"/>
              <w:jc w:val="left"/>
            </w:pPr>
            <w:r>
              <w:rPr>
                <w:b/>
              </w:rPr>
              <w:t xml:space="preserve">"Termination Assistance </w:t>
            </w:r>
          </w:p>
          <w:p w14:paraId="02F76607" w14:textId="77777777" w:rsidR="00800221" w:rsidRDefault="00800221" w:rsidP="00DF2DAF">
            <w:pPr>
              <w:spacing w:after="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DF2DAF">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DF2DAF">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DF2DAF">
            <w:pPr>
              <w:spacing w:after="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DF2DAF">
            <w:pPr>
              <w:spacing w:after="0" w:line="259" w:lineRule="auto"/>
              <w:ind w:left="0" w:firstLine="0"/>
              <w:jc w:val="left"/>
            </w:pPr>
            <w:r>
              <w:rPr>
                <w:b/>
              </w:rPr>
              <w:lastRenderedPageBreak/>
              <w:t xml:space="preserve">"Transferable Contracts" </w:t>
            </w:r>
          </w:p>
        </w:tc>
        <w:tc>
          <w:tcPr>
            <w:tcW w:w="4481" w:type="dxa"/>
            <w:tcBorders>
              <w:top w:val="nil"/>
              <w:left w:val="nil"/>
              <w:bottom w:val="nil"/>
              <w:right w:val="nil"/>
            </w:tcBorders>
          </w:tcPr>
          <w:p w14:paraId="4A526101" w14:textId="77777777" w:rsidR="00800221" w:rsidRDefault="00800221" w:rsidP="00DF2DAF">
            <w:pPr>
              <w:spacing w:after="0" w:line="259" w:lineRule="auto"/>
              <w:ind w:left="170" w:hanging="170"/>
            </w:pPr>
            <w:r>
              <w:t xml:space="preserve"> means the Sub-Contracts, licences for Supplier Background IPR, Project Specific </w:t>
            </w:r>
          </w:p>
        </w:tc>
      </w:tr>
    </w:tbl>
    <w:p w14:paraId="684103C0" w14:textId="77777777" w:rsidR="00800221" w:rsidRDefault="00800221" w:rsidP="00800221">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800221">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DF2DAF">
            <w:pPr>
              <w:spacing w:after="0" w:line="259" w:lineRule="auto"/>
              <w:ind w:left="0" w:firstLine="0"/>
              <w:jc w:val="left"/>
            </w:pPr>
            <w:r>
              <w:rPr>
                <w:b/>
              </w:rPr>
              <w:t xml:space="preserve">“Transferring Assets” </w:t>
            </w:r>
          </w:p>
        </w:tc>
        <w:tc>
          <w:tcPr>
            <w:tcW w:w="4481" w:type="dxa"/>
            <w:tcBorders>
              <w:top w:val="nil"/>
              <w:left w:val="nil"/>
              <w:bottom w:val="nil"/>
              <w:right w:val="nil"/>
            </w:tcBorders>
          </w:tcPr>
          <w:p w14:paraId="09D1F952" w14:textId="77777777" w:rsidR="00800221" w:rsidRDefault="00800221" w:rsidP="00DF2DAF">
            <w:pPr>
              <w:spacing w:after="0" w:line="259" w:lineRule="auto"/>
              <w:ind w:left="0" w:firstLine="0"/>
            </w:pPr>
            <w:r>
              <w:t xml:space="preserve"> has the meaning given to it in paragraph </w:t>
            </w:r>
          </w:p>
          <w:p w14:paraId="575676D6" w14:textId="05FDF7C5" w:rsidR="00800221" w:rsidRDefault="00800221" w:rsidP="00DF2DAF">
            <w:pPr>
              <w:spacing w:after="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DF2DAF">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DF2DAF">
            <w:pPr>
              <w:spacing w:after="0" w:line="259" w:lineRule="auto"/>
              <w:ind w:left="170" w:hanging="170"/>
            </w:pPr>
            <w:r>
              <w:t xml:space="preserve"> has the meaning given to it in paragraph 9.2.3 of this Contract Schedule </w:t>
            </w:r>
            <w:proofErr w:type="gramStart"/>
            <w:r>
              <w:t>10.</w:t>
            </w:r>
            <w:proofErr w:type="gramEnd"/>
            <w:r>
              <w:t xml:space="preserve"> </w:t>
            </w:r>
          </w:p>
        </w:tc>
      </w:tr>
    </w:tbl>
    <w:p w14:paraId="62E39F40" w14:textId="77777777" w:rsidR="00800221" w:rsidRDefault="00800221" w:rsidP="002C6FED">
      <w:pPr>
        <w:numPr>
          <w:ilvl w:val="0"/>
          <w:numId w:val="87"/>
        </w:numPr>
        <w:spacing w:after="235" w:line="249" w:lineRule="auto"/>
        <w:ind w:right="184" w:hanging="360"/>
      </w:pPr>
      <w:r>
        <w:rPr>
          <w:b/>
        </w:rPr>
        <w:t xml:space="preserve">INTRODUCTION </w:t>
      </w:r>
    </w:p>
    <w:p w14:paraId="51613A4F" w14:textId="6403A894" w:rsidR="00800221" w:rsidRDefault="00800221" w:rsidP="002C6FED">
      <w:pPr>
        <w:numPr>
          <w:ilvl w:val="1"/>
          <w:numId w:val="87"/>
        </w:numPr>
        <w:spacing w:after="124" w:line="236" w:lineRule="auto"/>
        <w:ind w:left="1132" w:right="186" w:hanging="566"/>
      </w:pPr>
      <w:r>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1A06BD4C" w14:textId="77777777" w:rsidR="00800221" w:rsidRDefault="00800221" w:rsidP="002C6FED">
      <w:pPr>
        <w:numPr>
          <w:ilvl w:val="1"/>
          <w:numId w:val="87"/>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2C6FED">
      <w:pPr>
        <w:numPr>
          <w:ilvl w:val="0"/>
          <w:numId w:val="87"/>
        </w:numPr>
        <w:spacing w:after="235" w:line="249" w:lineRule="auto"/>
        <w:ind w:right="184" w:hanging="360"/>
      </w:pPr>
      <w:r>
        <w:rPr>
          <w:b/>
        </w:rPr>
        <w:t xml:space="preserve">OBLIGATIONS DURING THE CONTRACT PERIOD TO FACILITATE EXIT </w:t>
      </w:r>
    </w:p>
    <w:p w14:paraId="727838E0" w14:textId="77777777" w:rsidR="00800221" w:rsidRDefault="00800221" w:rsidP="002C6FED">
      <w:pPr>
        <w:numPr>
          <w:ilvl w:val="1"/>
          <w:numId w:val="87"/>
        </w:numPr>
        <w:ind w:left="1132" w:right="186" w:hanging="566"/>
      </w:pPr>
      <w:r>
        <w:t xml:space="preserve">During the Contract Period, the Supplier shall: </w:t>
      </w:r>
    </w:p>
    <w:p w14:paraId="092AEA1B" w14:textId="77777777" w:rsidR="00800221" w:rsidRDefault="00800221" w:rsidP="002C6FED">
      <w:pPr>
        <w:numPr>
          <w:ilvl w:val="2"/>
          <w:numId w:val="87"/>
        </w:numPr>
        <w:ind w:right="186" w:hanging="991"/>
      </w:pPr>
      <w:r>
        <w:t xml:space="preserve">create and maintain a Register of all: </w:t>
      </w:r>
    </w:p>
    <w:p w14:paraId="4E63C3AE" w14:textId="24CD61D3" w:rsidR="00800221" w:rsidRDefault="00800221" w:rsidP="002C6FED">
      <w:pPr>
        <w:numPr>
          <w:ilvl w:val="4"/>
          <w:numId w:val="88"/>
        </w:numPr>
        <w:spacing w:after="0" w:line="361" w:lineRule="auto"/>
        <w:ind w:right="1438" w:hanging="709"/>
      </w:pPr>
      <w:r>
        <w:t xml:space="preserve">Supplier Assets, detailing their: make, model and </w:t>
      </w:r>
      <w:proofErr w:type="spellStart"/>
      <w:r w:rsidR="00661CD9">
        <w:t>i</w:t>
      </w:r>
      <w:proofErr w:type="spellEnd"/>
      <w:r w:rsidR="00661CD9">
        <w:t xml:space="preserve">) </w:t>
      </w:r>
      <w:r>
        <w:t xml:space="preserve">asset number; </w:t>
      </w:r>
    </w:p>
    <w:p w14:paraId="75FE9696" w14:textId="77777777" w:rsidR="00661CD9" w:rsidRDefault="00661CD9" w:rsidP="00800221">
      <w:pPr>
        <w:spacing w:after="29" w:line="324" w:lineRule="auto"/>
        <w:ind w:left="2842" w:right="186"/>
      </w:pPr>
      <w:r>
        <w:t xml:space="preserve">ii) </w:t>
      </w:r>
      <w:r w:rsidR="00800221">
        <w:t xml:space="preserve">ownership and status as either Exclusive Assets or </w:t>
      </w:r>
      <w:proofErr w:type="gramStart"/>
      <w:r w:rsidR="00800221">
        <w:t>Non Exclusive</w:t>
      </w:r>
      <w:proofErr w:type="gramEnd"/>
      <w:r w:rsidR="00800221">
        <w:t xml:space="preserve"> Assets; </w:t>
      </w:r>
    </w:p>
    <w:p w14:paraId="2CEDC6CE" w14:textId="77777777" w:rsidR="00661CD9" w:rsidRDefault="00661CD9" w:rsidP="00800221">
      <w:pPr>
        <w:spacing w:after="29" w:line="324" w:lineRule="auto"/>
        <w:ind w:left="2842" w:right="186"/>
      </w:pPr>
      <w:r>
        <w:t xml:space="preserve">iii) </w:t>
      </w:r>
      <w:r w:rsidR="00800221">
        <w:t xml:space="preserve">Net Book Value; </w:t>
      </w:r>
    </w:p>
    <w:p w14:paraId="1209FC3A" w14:textId="77777777" w:rsidR="00661CD9" w:rsidRDefault="00661CD9" w:rsidP="00800221">
      <w:pPr>
        <w:spacing w:after="29" w:line="324" w:lineRule="auto"/>
        <w:ind w:left="2842" w:right="186"/>
      </w:pPr>
      <w:r>
        <w:t xml:space="preserve">iv) </w:t>
      </w:r>
      <w:r w:rsidR="00800221">
        <w:t xml:space="preserve">condition and physical location; and </w:t>
      </w:r>
    </w:p>
    <w:p w14:paraId="6456DB0D" w14:textId="2E25DF90" w:rsidR="00800221" w:rsidRDefault="00661CD9" w:rsidP="00800221">
      <w:pPr>
        <w:spacing w:after="29" w:line="324" w:lineRule="auto"/>
        <w:ind w:left="2842" w:right="186"/>
      </w:pPr>
      <w:r>
        <w:t xml:space="preserve">v) </w:t>
      </w:r>
      <w:r w:rsidR="00800221">
        <w:t xml:space="preserve">use (including technical specifications); and </w:t>
      </w:r>
    </w:p>
    <w:p w14:paraId="731E70B0" w14:textId="77777777" w:rsidR="00800221" w:rsidRDefault="00800221" w:rsidP="002C6FED">
      <w:pPr>
        <w:numPr>
          <w:ilvl w:val="4"/>
          <w:numId w:val="88"/>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71D61083" w14:textId="77777777" w:rsidR="00800221" w:rsidRDefault="00800221" w:rsidP="002C6FED">
      <w:pPr>
        <w:numPr>
          <w:ilvl w:val="2"/>
          <w:numId w:val="87"/>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Default="00800221" w:rsidP="002C6FED">
      <w:pPr>
        <w:numPr>
          <w:ilvl w:val="2"/>
          <w:numId w:val="87"/>
        </w:numPr>
        <w:ind w:right="186" w:hanging="991"/>
      </w:pPr>
      <w:r>
        <w:lastRenderedPageBreak/>
        <w:t xml:space="preserve">agree the format of the Registers with the Customer as part of the process of agreeing the Exit Plan; and </w:t>
      </w:r>
    </w:p>
    <w:p w14:paraId="270DDEAB" w14:textId="77777777" w:rsidR="00800221" w:rsidRDefault="00800221" w:rsidP="002C6FED">
      <w:pPr>
        <w:numPr>
          <w:ilvl w:val="2"/>
          <w:numId w:val="87"/>
        </w:numPr>
        <w:ind w:right="186" w:hanging="991"/>
      </w:pPr>
      <w:r>
        <w:t xml:space="preserve">at all times keep the Registers up to date, in particular in the event that Assets, Sub-Contracts or other relevant agreements are added to or removed from the Goods and/or Services. </w:t>
      </w:r>
    </w:p>
    <w:p w14:paraId="5A241D30" w14:textId="77777777" w:rsidR="00800221" w:rsidRDefault="00800221" w:rsidP="002C6FED">
      <w:pPr>
        <w:numPr>
          <w:ilvl w:val="1"/>
          <w:numId w:val="87"/>
        </w:numPr>
        <w:ind w:left="1132" w:right="186" w:hanging="566"/>
      </w:pPr>
      <w:r>
        <w:t xml:space="preserve">The Supplier shall: </w:t>
      </w:r>
    </w:p>
    <w:p w14:paraId="368096D3" w14:textId="77777777" w:rsidR="00800221" w:rsidRDefault="00800221" w:rsidP="002C6FED">
      <w:pPr>
        <w:numPr>
          <w:ilvl w:val="2"/>
          <w:numId w:val="87"/>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2C6FED">
      <w:pPr>
        <w:numPr>
          <w:ilvl w:val="2"/>
          <w:numId w:val="87"/>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2C6FED">
      <w:pPr>
        <w:numPr>
          <w:ilvl w:val="1"/>
          <w:numId w:val="87"/>
        </w:numPr>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w:t>
      </w:r>
      <w:proofErr w:type="spellStart"/>
      <w:r>
        <w:t>SubContractor</w:t>
      </w:r>
      <w:proofErr w:type="spellEnd"/>
      <w:r>
        <w:t xml:space="preserve"> or provider of goods and/or services to which the relevant agreement relates. </w:t>
      </w:r>
    </w:p>
    <w:p w14:paraId="552F3FF4" w14:textId="05088EBB" w:rsidR="00800221" w:rsidRDefault="00800221" w:rsidP="002C6FED">
      <w:pPr>
        <w:numPr>
          <w:ilvl w:val="1"/>
          <w:numId w:val="87"/>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2C6FED">
      <w:pPr>
        <w:numPr>
          <w:ilvl w:val="0"/>
          <w:numId w:val="87"/>
        </w:numPr>
        <w:spacing w:after="235" w:line="249" w:lineRule="auto"/>
        <w:ind w:right="184" w:hanging="360"/>
      </w:pPr>
      <w:r>
        <w:rPr>
          <w:b/>
        </w:rPr>
        <w:t xml:space="preserve">OBLIGATIONS TO ASSIST ON RE-TENDERING OF GOODS AND/OR SERVICES </w:t>
      </w:r>
    </w:p>
    <w:p w14:paraId="1A66AB73" w14:textId="77777777" w:rsidR="00800221" w:rsidRDefault="00800221" w:rsidP="002C6FED">
      <w:pPr>
        <w:numPr>
          <w:ilvl w:val="1"/>
          <w:numId w:val="87"/>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2C6FED">
      <w:pPr>
        <w:numPr>
          <w:ilvl w:val="2"/>
          <w:numId w:val="87"/>
        </w:numPr>
        <w:ind w:right="186" w:hanging="991"/>
      </w:pPr>
      <w:r>
        <w:t xml:space="preserve">details of the Service(s); </w:t>
      </w:r>
    </w:p>
    <w:p w14:paraId="01740EFD" w14:textId="77777777" w:rsidR="00800221" w:rsidRDefault="00800221" w:rsidP="002C6FED">
      <w:pPr>
        <w:numPr>
          <w:ilvl w:val="2"/>
          <w:numId w:val="87"/>
        </w:numPr>
        <w:ind w:right="186" w:hanging="991"/>
      </w:pPr>
      <w:r>
        <w:lastRenderedPageBreak/>
        <w:t xml:space="preserve">a copy of the Registers, updated by the Supplier up to the date of delivery of such Registers;  </w:t>
      </w:r>
    </w:p>
    <w:p w14:paraId="5C6FB52F" w14:textId="77777777" w:rsidR="00800221" w:rsidRDefault="00800221" w:rsidP="002C6FED">
      <w:pPr>
        <w:numPr>
          <w:ilvl w:val="2"/>
          <w:numId w:val="87"/>
        </w:numPr>
        <w:ind w:right="186" w:hanging="991"/>
      </w:pPr>
      <w:r>
        <w:t xml:space="preserve">an inventory of Customer Data in the Suppliers possession or control; </w:t>
      </w:r>
    </w:p>
    <w:p w14:paraId="4486AB89" w14:textId="77777777" w:rsidR="00800221" w:rsidRDefault="00800221" w:rsidP="002C6FED">
      <w:pPr>
        <w:numPr>
          <w:ilvl w:val="2"/>
          <w:numId w:val="87"/>
        </w:numPr>
        <w:ind w:right="186" w:hanging="991"/>
      </w:pPr>
      <w:r>
        <w:t xml:space="preserve">details of any key terms of any third party contracts and licences, particularly as regards charges, termination, assignment and novation; </w:t>
      </w:r>
    </w:p>
    <w:p w14:paraId="7D6F7571" w14:textId="77777777" w:rsidR="00800221" w:rsidRDefault="00800221" w:rsidP="002C6FED">
      <w:pPr>
        <w:numPr>
          <w:ilvl w:val="2"/>
          <w:numId w:val="87"/>
        </w:numPr>
        <w:ind w:right="186" w:hanging="991"/>
      </w:pPr>
      <w:r>
        <w:t xml:space="preserve">a list of on-going and/or threatened disputes in relation to the provision of the Goods and/or Services; </w:t>
      </w:r>
    </w:p>
    <w:p w14:paraId="37F9659D" w14:textId="77777777" w:rsidR="00800221" w:rsidRDefault="00800221" w:rsidP="002C6FED">
      <w:pPr>
        <w:numPr>
          <w:ilvl w:val="2"/>
          <w:numId w:val="87"/>
        </w:numPr>
        <w:ind w:right="186" w:hanging="991"/>
      </w:pPr>
      <w:r>
        <w:t xml:space="preserve">all information relating to Transferring Supplier Employees required to be provided by the Supplier under this Contract; and </w:t>
      </w:r>
    </w:p>
    <w:p w14:paraId="75BC11B9" w14:textId="77777777" w:rsidR="00800221" w:rsidRDefault="00800221" w:rsidP="002C6FED">
      <w:pPr>
        <w:numPr>
          <w:ilvl w:val="2"/>
          <w:numId w:val="87"/>
        </w:numPr>
        <w:ind w:right="186" w:hanging="991"/>
      </w:pPr>
      <w:r>
        <w:t xml:space="preserve">such other material and information as the Customer shall reasonably require, </w:t>
      </w:r>
    </w:p>
    <w:p w14:paraId="4B00D04E" w14:textId="77777777" w:rsidR="00800221" w:rsidRDefault="00800221" w:rsidP="00800221">
      <w:pPr>
        <w:spacing w:after="212"/>
        <w:ind w:left="1128" w:right="186"/>
      </w:pPr>
      <w:r>
        <w:t>(together, the “</w:t>
      </w:r>
      <w:r>
        <w:rPr>
          <w:b/>
        </w:rPr>
        <w:t>Exit Information</w:t>
      </w:r>
      <w:r>
        <w:t xml:space="preserve">”). </w:t>
      </w:r>
    </w:p>
    <w:p w14:paraId="794421F7" w14:textId="3816E168" w:rsidR="00800221" w:rsidRDefault="00800221" w:rsidP="002C6FED">
      <w:pPr>
        <w:numPr>
          <w:ilvl w:val="1"/>
          <w:numId w:val="87"/>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2C6FED">
      <w:pPr>
        <w:numPr>
          <w:ilvl w:val="1"/>
          <w:numId w:val="87"/>
        </w:numPr>
        <w:ind w:left="1132" w:right="186" w:hanging="566"/>
      </w:pPr>
      <w:r>
        <w:t xml:space="preserve">The Supplier shall: </w:t>
      </w:r>
    </w:p>
    <w:p w14:paraId="08CE57FD" w14:textId="77777777" w:rsidR="00800221" w:rsidRDefault="00800221" w:rsidP="002C6FED">
      <w:pPr>
        <w:numPr>
          <w:ilvl w:val="2"/>
          <w:numId w:val="87"/>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2C6FED">
      <w:pPr>
        <w:numPr>
          <w:ilvl w:val="2"/>
          <w:numId w:val="87"/>
        </w:numPr>
        <w:ind w:right="186" w:hanging="991"/>
      </w:pPr>
      <w:r>
        <w:t xml:space="preserve">provide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2C6FED">
      <w:pPr>
        <w:numPr>
          <w:ilvl w:val="1"/>
          <w:numId w:val="87"/>
        </w:numPr>
        <w:ind w:left="1132" w:right="186" w:hanging="566"/>
      </w:pPr>
      <w:r>
        <w:t xml:space="preserve">The Supplier may charge the Customer for its reasonable additional costs to the extent the Customer requests more than four (4) updates in any six (6) month period. </w:t>
      </w:r>
    </w:p>
    <w:p w14:paraId="4C5B0B6A" w14:textId="77777777" w:rsidR="00800221" w:rsidRDefault="00800221" w:rsidP="002C6FED">
      <w:pPr>
        <w:numPr>
          <w:ilvl w:val="1"/>
          <w:numId w:val="87"/>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2C6FED">
      <w:pPr>
        <w:numPr>
          <w:ilvl w:val="2"/>
          <w:numId w:val="87"/>
        </w:numPr>
        <w:ind w:right="186" w:hanging="991"/>
      </w:pPr>
      <w:r>
        <w:t xml:space="preserve">prepare an informed offer for those Goods and/or Services; and </w:t>
      </w:r>
    </w:p>
    <w:p w14:paraId="198B65CE" w14:textId="77777777" w:rsidR="00800221" w:rsidRDefault="00800221" w:rsidP="002C6FED">
      <w:pPr>
        <w:numPr>
          <w:ilvl w:val="2"/>
          <w:numId w:val="87"/>
        </w:numPr>
        <w:spacing w:after="9"/>
        <w:ind w:right="186" w:hanging="991"/>
      </w:pPr>
      <w:r>
        <w:t xml:space="preserve">not be disadvantaged in any subsequent procurement process </w:t>
      </w:r>
    </w:p>
    <w:p w14:paraId="13CD5E37" w14:textId="77777777" w:rsidR="00800221" w:rsidRDefault="00800221" w:rsidP="00800221">
      <w:pPr>
        <w:spacing w:after="224"/>
        <w:ind w:left="2134" w:right="186"/>
      </w:pPr>
      <w:r>
        <w:t xml:space="preserve">compared to the Supplier (if the Supplier is invited to participate). </w:t>
      </w:r>
    </w:p>
    <w:p w14:paraId="48A4174E" w14:textId="77777777" w:rsidR="00800221" w:rsidRDefault="00800221" w:rsidP="002C6FED">
      <w:pPr>
        <w:numPr>
          <w:ilvl w:val="0"/>
          <w:numId w:val="87"/>
        </w:numPr>
        <w:spacing w:after="235" w:line="249" w:lineRule="auto"/>
        <w:ind w:right="184" w:hanging="360"/>
      </w:pPr>
      <w:r>
        <w:rPr>
          <w:b/>
        </w:rPr>
        <w:t xml:space="preserve">EXIT PLAN </w:t>
      </w:r>
    </w:p>
    <w:p w14:paraId="5A1EF56F" w14:textId="77777777" w:rsidR="00800221" w:rsidRDefault="00800221" w:rsidP="002C6FED">
      <w:pPr>
        <w:numPr>
          <w:ilvl w:val="1"/>
          <w:numId w:val="87"/>
        </w:numPr>
        <w:ind w:left="1132" w:right="186" w:hanging="566"/>
      </w:pPr>
      <w:r>
        <w:t xml:space="preserve">The Supplier shall, within three (3) Months after the Contract Commencement Date, deliver to the Customer an Exit Plan which: </w:t>
      </w:r>
    </w:p>
    <w:p w14:paraId="70BA84F4" w14:textId="77777777" w:rsidR="00800221" w:rsidRDefault="00800221" w:rsidP="002C6FED">
      <w:pPr>
        <w:numPr>
          <w:ilvl w:val="2"/>
          <w:numId w:val="87"/>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Default="00800221" w:rsidP="002C6FED">
      <w:pPr>
        <w:numPr>
          <w:ilvl w:val="2"/>
          <w:numId w:val="87"/>
        </w:numPr>
        <w:ind w:right="186" w:hanging="991"/>
      </w:pPr>
      <w:r>
        <w:lastRenderedPageBreak/>
        <w:t xml:space="preserve">complies with the requirements set out in paragraph 5.3 of this Contract Schedule 10;  </w:t>
      </w:r>
    </w:p>
    <w:p w14:paraId="0799D9A2" w14:textId="77777777" w:rsidR="00800221" w:rsidRDefault="00800221" w:rsidP="002C6FED">
      <w:pPr>
        <w:numPr>
          <w:ilvl w:val="2"/>
          <w:numId w:val="87"/>
        </w:numPr>
        <w:ind w:right="186" w:hanging="991"/>
      </w:pPr>
      <w:r>
        <w:t xml:space="preserve">is otherwise reasonably satisfactory to the Customer. </w:t>
      </w:r>
    </w:p>
    <w:p w14:paraId="343ED240" w14:textId="77777777" w:rsidR="00800221" w:rsidRDefault="00800221" w:rsidP="002C6FED">
      <w:pPr>
        <w:numPr>
          <w:ilvl w:val="1"/>
          <w:numId w:val="87"/>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Default="00800221" w:rsidP="002C6FED">
      <w:pPr>
        <w:numPr>
          <w:ilvl w:val="1"/>
          <w:numId w:val="87"/>
        </w:numPr>
        <w:ind w:left="1132" w:right="186" w:hanging="566"/>
      </w:pPr>
      <w:r>
        <w:t xml:space="preserve">Unless otherwise specified by the Customer or Approved, the Exit Plan shall set out, as a minimum: </w:t>
      </w:r>
    </w:p>
    <w:p w14:paraId="5A9C7B90" w14:textId="77777777" w:rsidR="00800221" w:rsidRDefault="00800221" w:rsidP="002C6FED">
      <w:pPr>
        <w:numPr>
          <w:ilvl w:val="2"/>
          <w:numId w:val="87"/>
        </w:numPr>
        <w:ind w:right="186" w:hanging="991"/>
      </w:pPr>
      <w:r>
        <w:t xml:space="preserve">how the Exit Information is obtained;  </w:t>
      </w:r>
    </w:p>
    <w:p w14:paraId="403D2026" w14:textId="77777777" w:rsidR="00800221" w:rsidRDefault="00800221" w:rsidP="002C6FED">
      <w:pPr>
        <w:numPr>
          <w:ilvl w:val="2"/>
          <w:numId w:val="87"/>
        </w:numPr>
        <w:ind w:right="186" w:hanging="991"/>
      </w:pPr>
      <w:r>
        <w:t xml:space="preserve">the management structure to be employed during both transfer and cessation of the Goods and/or Services;  </w:t>
      </w:r>
    </w:p>
    <w:p w14:paraId="04072DAC" w14:textId="77777777" w:rsidR="00800221" w:rsidRDefault="00800221" w:rsidP="002C6FED">
      <w:pPr>
        <w:numPr>
          <w:ilvl w:val="2"/>
          <w:numId w:val="87"/>
        </w:numPr>
        <w:ind w:right="186" w:hanging="991"/>
      </w:pPr>
      <w:r>
        <w:t xml:space="preserve">the management structure to be employed during the Termination Assistance Period; </w:t>
      </w:r>
    </w:p>
    <w:p w14:paraId="226FC720" w14:textId="77777777" w:rsidR="00800221" w:rsidRDefault="00800221" w:rsidP="002C6FED">
      <w:pPr>
        <w:numPr>
          <w:ilvl w:val="2"/>
          <w:numId w:val="87"/>
        </w:numPr>
        <w:ind w:right="186" w:hanging="991"/>
      </w:pPr>
      <w:r>
        <w:t xml:space="preserve">a detailed description of both the transfer and cessation processes, including a timetable;  </w:t>
      </w:r>
    </w:p>
    <w:p w14:paraId="3536CD79" w14:textId="77777777" w:rsidR="00800221" w:rsidRDefault="00800221" w:rsidP="002C6FED">
      <w:pPr>
        <w:numPr>
          <w:ilvl w:val="2"/>
          <w:numId w:val="87"/>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Default="00800221" w:rsidP="002C6FED">
      <w:pPr>
        <w:numPr>
          <w:ilvl w:val="2"/>
          <w:numId w:val="87"/>
        </w:numPr>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2C6FED">
      <w:pPr>
        <w:numPr>
          <w:ilvl w:val="2"/>
          <w:numId w:val="87"/>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Default="00800221" w:rsidP="002C6FED">
      <w:pPr>
        <w:numPr>
          <w:ilvl w:val="2"/>
          <w:numId w:val="87"/>
        </w:numPr>
        <w:ind w:right="186" w:hanging="991"/>
      </w:pPr>
      <w:r>
        <w:t xml:space="preserve">proposals for providing the Customer or a Replacement Supplier copies of all documentation:  </w:t>
      </w:r>
    </w:p>
    <w:p w14:paraId="07E59F88" w14:textId="77777777" w:rsidR="00800221" w:rsidRDefault="00800221" w:rsidP="002C6FED">
      <w:pPr>
        <w:numPr>
          <w:ilvl w:val="3"/>
          <w:numId w:val="87"/>
        </w:numPr>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2C6FED">
      <w:pPr>
        <w:numPr>
          <w:ilvl w:val="3"/>
          <w:numId w:val="87"/>
        </w:numPr>
        <w:spacing w:after="117" w:line="249" w:lineRule="auto"/>
        <w:ind w:left="2765" w:right="186" w:hanging="709"/>
      </w:pPr>
      <w:r>
        <w:t xml:space="preserve">relating to the use and operation of the Goods and/or Services;  </w:t>
      </w:r>
    </w:p>
    <w:p w14:paraId="3C89ABBC" w14:textId="77777777" w:rsidR="00800221" w:rsidRDefault="00800221" w:rsidP="002C6FED">
      <w:pPr>
        <w:numPr>
          <w:ilvl w:val="2"/>
          <w:numId w:val="87"/>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Default="00800221" w:rsidP="002C6FED">
      <w:pPr>
        <w:numPr>
          <w:ilvl w:val="2"/>
          <w:numId w:val="87"/>
        </w:numPr>
        <w:ind w:right="186" w:hanging="991"/>
      </w:pPr>
      <w:r>
        <w:t xml:space="preserve">proposals for the identification and return of all Customer Property in the possession of and/or control of the Supplier or any third party (including any Sub-Contractor); </w:t>
      </w:r>
    </w:p>
    <w:p w14:paraId="516433AD" w14:textId="77777777" w:rsidR="00800221" w:rsidRDefault="00800221" w:rsidP="002C6FED">
      <w:pPr>
        <w:numPr>
          <w:ilvl w:val="2"/>
          <w:numId w:val="87"/>
        </w:numPr>
        <w:ind w:right="186" w:hanging="991"/>
      </w:pPr>
      <w:r>
        <w:lastRenderedPageBreak/>
        <w:t xml:space="preserve">proposals for the disposal of any redundant Goods and/or Services and materials; </w:t>
      </w:r>
    </w:p>
    <w:p w14:paraId="0C1F64C5" w14:textId="77777777" w:rsidR="00800221" w:rsidRDefault="00800221" w:rsidP="002C6FED">
      <w:pPr>
        <w:numPr>
          <w:ilvl w:val="2"/>
          <w:numId w:val="87"/>
        </w:numPr>
        <w:ind w:right="186" w:hanging="991"/>
      </w:pPr>
      <w:r>
        <w:t xml:space="preserve">procedures to deal with requests made by the Customer and/or a Replacement Supplier for Staffing Information pursuant to Contract Schedule 10 (Staff Transfer); </w:t>
      </w:r>
    </w:p>
    <w:p w14:paraId="2B6982C7" w14:textId="0B22B8DE" w:rsidR="00800221" w:rsidRDefault="00800221" w:rsidP="002C6FED">
      <w:pPr>
        <w:numPr>
          <w:ilvl w:val="2"/>
          <w:numId w:val="87"/>
        </w:numPr>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2C6FED">
      <w:pPr>
        <w:numPr>
          <w:ilvl w:val="2"/>
          <w:numId w:val="87"/>
        </w:numPr>
        <w:spacing w:after="229"/>
        <w:ind w:right="186" w:hanging="991"/>
      </w:pPr>
      <w:r>
        <w:t xml:space="preserve">proposals for the supply of any other information or assistance reasonably required by the Customer or a Replacement Supplier in order to effect an orderly handover of the provision of the Goods and/or Services. </w:t>
      </w:r>
    </w:p>
    <w:p w14:paraId="475BBE7D" w14:textId="77777777" w:rsidR="00800221" w:rsidRDefault="00800221" w:rsidP="002C6FED">
      <w:pPr>
        <w:numPr>
          <w:ilvl w:val="0"/>
          <w:numId w:val="87"/>
        </w:numPr>
        <w:spacing w:after="235" w:line="249" w:lineRule="auto"/>
        <w:ind w:right="184" w:hanging="360"/>
      </w:pPr>
      <w:r>
        <w:rPr>
          <w:b/>
        </w:rPr>
        <w:t xml:space="preserve">TERMINATION ASSISTANCE </w:t>
      </w:r>
    </w:p>
    <w:p w14:paraId="25A7A90A" w14:textId="77777777" w:rsidR="00800221" w:rsidRDefault="00800221" w:rsidP="002C6FED">
      <w:pPr>
        <w:numPr>
          <w:ilvl w:val="1"/>
          <w:numId w:val="87"/>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2C6FED">
      <w:pPr>
        <w:numPr>
          <w:ilvl w:val="2"/>
          <w:numId w:val="87"/>
        </w:numPr>
        <w:ind w:right="186" w:hanging="991"/>
      </w:pPr>
      <w:r>
        <w:t xml:space="preserve">the date from which Termination Assistance is required; </w:t>
      </w:r>
    </w:p>
    <w:p w14:paraId="7B67CE01" w14:textId="77777777" w:rsidR="00800221" w:rsidRDefault="00800221" w:rsidP="002C6FED">
      <w:pPr>
        <w:numPr>
          <w:ilvl w:val="2"/>
          <w:numId w:val="87"/>
        </w:numPr>
        <w:ind w:right="186" w:hanging="991"/>
      </w:pPr>
      <w:r>
        <w:t xml:space="preserve">the nature of the Termination Assistance required; and </w:t>
      </w:r>
    </w:p>
    <w:p w14:paraId="5856E928" w14:textId="77777777" w:rsidR="00800221" w:rsidRDefault="00800221" w:rsidP="002C6FED">
      <w:pPr>
        <w:numPr>
          <w:ilvl w:val="2"/>
          <w:numId w:val="87"/>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2C6FED">
      <w:pPr>
        <w:numPr>
          <w:ilvl w:val="1"/>
          <w:numId w:val="87"/>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2C6FED">
      <w:pPr>
        <w:numPr>
          <w:ilvl w:val="0"/>
          <w:numId w:val="87"/>
        </w:numPr>
        <w:spacing w:after="235" w:line="249" w:lineRule="auto"/>
        <w:ind w:right="184" w:hanging="360"/>
      </w:pPr>
      <w:r>
        <w:rPr>
          <w:b/>
        </w:rPr>
        <w:t xml:space="preserve">TERMINATION ASSISTANCE PERIOD  </w:t>
      </w:r>
    </w:p>
    <w:p w14:paraId="267F4DEB" w14:textId="77777777" w:rsidR="00800221" w:rsidRDefault="00800221" w:rsidP="002C6FED">
      <w:pPr>
        <w:numPr>
          <w:ilvl w:val="1"/>
          <w:numId w:val="87"/>
        </w:numPr>
        <w:ind w:left="1132" w:right="186" w:hanging="566"/>
      </w:pPr>
      <w:r>
        <w:t xml:space="preserve">Throughout the Termination Assistance Period, or such shorter period as the Customer may require, the Supplier shall: </w:t>
      </w:r>
    </w:p>
    <w:p w14:paraId="7CDCF381" w14:textId="76084949" w:rsidR="00800221" w:rsidRDefault="00800221" w:rsidP="002C6FED">
      <w:pPr>
        <w:numPr>
          <w:ilvl w:val="2"/>
          <w:numId w:val="87"/>
        </w:numPr>
        <w:ind w:right="186" w:hanging="991"/>
      </w:pPr>
      <w:r>
        <w:t xml:space="preserve">continue to provide the Goods and/or Services (as applicable) and, if required by the Customer pursuant to paragraph 6.1 of this Contract Schedule 10, provide the Termination Assistance; </w:t>
      </w:r>
    </w:p>
    <w:p w14:paraId="4376927A" w14:textId="77777777" w:rsidR="00800221" w:rsidRDefault="00800221" w:rsidP="002C6FED">
      <w:pPr>
        <w:numPr>
          <w:ilvl w:val="2"/>
          <w:numId w:val="87"/>
        </w:numPr>
        <w:ind w:right="186" w:hanging="991"/>
      </w:pPr>
      <w:r>
        <w:t xml:space="preserve">in addition to providing the Goods and/or Services and the Termination Assistance, provide to the Customer any reasonable </w:t>
      </w:r>
      <w:r>
        <w:lastRenderedPageBreak/>
        <w:t xml:space="preserve">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Default="00800221" w:rsidP="002C6FED">
      <w:pPr>
        <w:numPr>
          <w:ilvl w:val="2"/>
          <w:numId w:val="87"/>
        </w:numPr>
        <w:spacing w:after="9"/>
        <w:ind w:right="186" w:hanging="991"/>
      </w:pPr>
      <w:r>
        <w:t xml:space="preserve">use all reasonable endeavours to reallocate resources to provide such </w:t>
      </w:r>
    </w:p>
    <w:p w14:paraId="01AA9117" w14:textId="3FEA0283" w:rsidR="00800221" w:rsidRDefault="00800221" w:rsidP="00800221">
      <w:pPr>
        <w:ind w:left="2134" w:right="186"/>
      </w:pPr>
      <w:r>
        <w:t xml:space="preserve">assistance as is referred to in paragraph 7.1.2 of this Contract Schedule 10 without additional costs to the Customer; </w:t>
      </w:r>
    </w:p>
    <w:p w14:paraId="078CDFDF" w14:textId="77777777" w:rsidR="00800221" w:rsidRDefault="00800221" w:rsidP="002C6FED">
      <w:pPr>
        <w:numPr>
          <w:ilvl w:val="2"/>
          <w:numId w:val="87"/>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2C6FED">
      <w:pPr>
        <w:numPr>
          <w:ilvl w:val="2"/>
          <w:numId w:val="87"/>
        </w:numPr>
        <w:ind w:right="186" w:hanging="991"/>
      </w:pPr>
      <w:r>
        <w:t xml:space="preserve">at the Customer's request and on reasonable notice, deliver up-to-date Registers to the Customer. </w:t>
      </w:r>
    </w:p>
    <w:p w14:paraId="24D46715" w14:textId="4F4310A5" w:rsidR="00800221" w:rsidRDefault="00800221" w:rsidP="002C6FED">
      <w:pPr>
        <w:numPr>
          <w:ilvl w:val="1"/>
          <w:numId w:val="87"/>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2C6FED">
      <w:pPr>
        <w:numPr>
          <w:ilvl w:val="1"/>
          <w:numId w:val="87"/>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62399F0B" w14:textId="77777777" w:rsidR="00800221" w:rsidRDefault="00800221" w:rsidP="002C6FED">
      <w:pPr>
        <w:numPr>
          <w:ilvl w:val="0"/>
          <w:numId w:val="87"/>
        </w:numPr>
        <w:spacing w:after="235" w:line="249" w:lineRule="auto"/>
        <w:ind w:right="184" w:hanging="360"/>
      </w:pPr>
      <w:r>
        <w:rPr>
          <w:b/>
        </w:rPr>
        <w:t xml:space="preserve">TERMINATION OBLIGATIONS </w:t>
      </w:r>
    </w:p>
    <w:p w14:paraId="5797466E" w14:textId="77777777" w:rsidR="00800221" w:rsidRDefault="00800221" w:rsidP="002C6FED">
      <w:pPr>
        <w:numPr>
          <w:ilvl w:val="1"/>
          <w:numId w:val="87"/>
        </w:numPr>
        <w:ind w:left="1132" w:right="186" w:hanging="566"/>
      </w:pPr>
      <w:r>
        <w:t xml:space="preserve">The Supplier shall comply with all of its obligations contained in the Exit Plan. </w:t>
      </w:r>
    </w:p>
    <w:p w14:paraId="6175D734" w14:textId="3DC6B70A" w:rsidR="00800221" w:rsidRDefault="00800221" w:rsidP="002C6FED">
      <w:pPr>
        <w:numPr>
          <w:ilvl w:val="1"/>
          <w:numId w:val="87"/>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2C6FED">
      <w:pPr>
        <w:numPr>
          <w:ilvl w:val="2"/>
          <w:numId w:val="87"/>
        </w:numPr>
        <w:ind w:right="186" w:hanging="991"/>
      </w:pPr>
      <w:r>
        <w:t xml:space="preserve">cease to use the Customer Data; </w:t>
      </w:r>
    </w:p>
    <w:p w14:paraId="7509C382" w14:textId="77777777" w:rsidR="00800221" w:rsidRDefault="00800221" w:rsidP="002C6FED">
      <w:pPr>
        <w:numPr>
          <w:ilvl w:val="2"/>
          <w:numId w:val="87"/>
        </w:numPr>
        <w:spacing w:after="9"/>
        <w:ind w:right="186" w:hanging="991"/>
      </w:pPr>
      <w:r>
        <w:t xml:space="preserve">provide the Customer and/or the Replacement Supplier with a complete </w:t>
      </w:r>
    </w:p>
    <w:p w14:paraId="129E5B20" w14:textId="77777777" w:rsidR="00800221" w:rsidRDefault="00800221" w:rsidP="00800221">
      <w:pPr>
        <w:ind w:left="2134" w:right="186"/>
      </w:pPr>
      <w:r>
        <w:t xml:space="preserve">and uncorrupted version of the Customer Data in electronic form (or such other format as reasonably required by the Customer); </w:t>
      </w:r>
    </w:p>
    <w:p w14:paraId="601A943E" w14:textId="77777777" w:rsidR="00800221" w:rsidRDefault="00800221" w:rsidP="002C6FED">
      <w:pPr>
        <w:numPr>
          <w:ilvl w:val="2"/>
          <w:numId w:val="87"/>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Default="00800221" w:rsidP="002C6FED">
      <w:pPr>
        <w:numPr>
          <w:ilvl w:val="2"/>
          <w:numId w:val="87"/>
        </w:numPr>
        <w:ind w:right="186" w:hanging="991"/>
      </w:pPr>
      <w:r>
        <w:t xml:space="preserve">return to the Customer such of the following as is in the Suppliers possession or control: </w:t>
      </w:r>
    </w:p>
    <w:p w14:paraId="3F8B3C53" w14:textId="77777777" w:rsidR="00800221" w:rsidRDefault="00800221" w:rsidP="002C6FED">
      <w:pPr>
        <w:numPr>
          <w:ilvl w:val="4"/>
          <w:numId w:val="89"/>
        </w:numPr>
        <w:ind w:right="186" w:hanging="709"/>
      </w:pPr>
      <w:r>
        <w:lastRenderedPageBreak/>
        <w:t xml:space="preserve">all materials created by the Supplier under this Contract in which the IPRs are owned by the Customer; </w:t>
      </w:r>
    </w:p>
    <w:p w14:paraId="5B9602CF" w14:textId="77777777" w:rsidR="00800221" w:rsidRDefault="00800221" w:rsidP="002C6FED">
      <w:pPr>
        <w:numPr>
          <w:ilvl w:val="4"/>
          <w:numId w:val="89"/>
        </w:numPr>
        <w:ind w:right="186" w:hanging="709"/>
      </w:pPr>
      <w:r>
        <w:t xml:space="preserve">any equipment which belongs to the Customer;  </w:t>
      </w:r>
    </w:p>
    <w:p w14:paraId="24F6A40E" w14:textId="77777777" w:rsidR="00800221" w:rsidRDefault="00800221" w:rsidP="002C6FED">
      <w:pPr>
        <w:numPr>
          <w:ilvl w:val="4"/>
          <w:numId w:val="89"/>
        </w:numPr>
        <w:ind w:right="186" w:hanging="709"/>
      </w:pPr>
      <w:r>
        <w:t xml:space="preserve">any items that have been on-charged to the Customer, such as consumables; and </w:t>
      </w:r>
    </w:p>
    <w:p w14:paraId="2500734C" w14:textId="77777777" w:rsidR="00800221" w:rsidRDefault="00800221" w:rsidP="002C6FED">
      <w:pPr>
        <w:numPr>
          <w:ilvl w:val="4"/>
          <w:numId w:val="89"/>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Default="00800221" w:rsidP="002C6FED">
      <w:pPr>
        <w:numPr>
          <w:ilvl w:val="4"/>
          <w:numId w:val="89"/>
        </w:numPr>
        <w:ind w:right="186" w:hanging="709"/>
      </w:pPr>
      <w:r>
        <w:t xml:space="preserve">any sums prepaid by the Customer in respect of Goods and/or Services not Delivered by the Contract Expiry Date; </w:t>
      </w:r>
    </w:p>
    <w:p w14:paraId="369E169A" w14:textId="77777777" w:rsidR="00800221" w:rsidRDefault="00800221" w:rsidP="002C6FED">
      <w:pPr>
        <w:numPr>
          <w:ilvl w:val="2"/>
          <w:numId w:val="87"/>
        </w:numPr>
        <w:ind w:right="186" w:hanging="991"/>
      </w:pPr>
      <w:r>
        <w:t xml:space="preserve">vacate any Customer Premises; </w:t>
      </w:r>
    </w:p>
    <w:p w14:paraId="69D5F11A" w14:textId="77777777" w:rsidR="00800221" w:rsidRDefault="00800221" w:rsidP="002C6FED">
      <w:pPr>
        <w:numPr>
          <w:ilvl w:val="2"/>
          <w:numId w:val="87"/>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F8F6682" w14:textId="77777777" w:rsidR="00800221" w:rsidRDefault="00800221" w:rsidP="002C6FED">
      <w:pPr>
        <w:numPr>
          <w:ilvl w:val="2"/>
          <w:numId w:val="87"/>
        </w:numPr>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2C6FED">
      <w:pPr>
        <w:numPr>
          <w:ilvl w:val="4"/>
          <w:numId w:val="90"/>
        </w:numPr>
        <w:ind w:right="186" w:hanging="709"/>
      </w:pPr>
      <w:r>
        <w:t xml:space="preserve">such information relating to the Goods and/or Services as remains in the possession or control of the Supplier; and </w:t>
      </w:r>
    </w:p>
    <w:p w14:paraId="34651CEC" w14:textId="77777777" w:rsidR="00800221" w:rsidRDefault="00800221" w:rsidP="002C6FED">
      <w:pPr>
        <w:numPr>
          <w:ilvl w:val="4"/>
          <w:numId w:val="90"/>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261367FF" w14:textId="4EDFE0CF" w:rsidR="00800221" w:rsidRDefault="00800221" w:rsidP="002C6FED">
      <w:pPr>
        <w:numPr>
          <w:ilvl w:val="1"/>
          <w:numId w:val="87"/>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2C6FED">
      <w:pPr>
        <w:numPr>
          <w:ilvl w:val="1"/>
          <w:numId w:val="87"/>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2C6FED">
      <w:pPr>
        <w:numPr>
          <w:ilvl w:val="0"/>
          <w:numId w:val="87"/>
        </w:numPr>
        <w:spacing w:after="235" w:line="249" w:lineRule="auto"/>
        <w:ind w:right="184" w:hanging="360"/>
      </w:pPr>
      <w:r>
        <w:rPr>
          <w:b/>
        </w:rPr>
        <w:t xml:space="preserve">ASSETS AND SUB-CONTRACTS  </w:t>
      </w:r>
    </w:p>
    <w:p w14:paraId="7318816F" w14:textId="77777777" w:rsidR="00800221" w:rsidRDefault="00800221" w:rsidP="002C6FED">
      <w:pPr>
        <w:numPr>
          <w:ilvl w:val="1"/>
          <w:numId w:val="87"/>
        </w:numPr>
        <w:ind w:left="1132" w:right="186" w:hanging="566"/>
      </w:pPr>
      <w:r>
        <w:lastRenderedPageBreak/>
        <w:t xml:space="preserve">Following notice of termination of this Contract and during the Termination Assistance Period, the Supplier shall not, without the Customer's prior written consent: </w:t>
      </w:r>
    </w:p>
    <w:p w14:paraId="0E2A617C" w14:textId="77777777" w:rsidR="00800221" w:rsidRDefault="00800221" w:rsidP="002C6FED">
      <w:pPr>
        <w:numPr>
          <w:ilvl w:val="2"/>
          <w:numId w:val="87"/>
        </w:numPr>
        <w:ind w:right="186" w:hanging="991"/>
      </w:pPr>
      <w:r>
        <w:t xml:space="preserve">terminate, enter into or vary any Sub-Contract; </w:t>
      </w:r>
    </w:p>
    <w:p w14:paraId="0AEA83BA" w14:textId="77777777" w:rsidR="00800221" w:rsidRDefault="00800221" w:rsidP="002C6FED">
      <w:pPr>
        <w:numPr>
          <w:ilvl w:val="2"/>
          <w:numId w:val="87"/>
        </w:numPr>
        <w:spacing w:after="124" w:line="236" w:lineRule="auto"/>
        <w:ind w:right="186" w:hanging="991"/>
      </w:pPr>
      <w:r>
        <w:t xml:space="preserve">(subject to normal maintenance requirements) make material modifications to, or dispose of, any existing Supplier Assets or acquire any new Supplier Assets; or </w:t>
      </w:r>
    </w:p>
    <w:p w14:paraId="61CC3A74" w14:textId="77777777" w:rsidR="00800221" w:rsidRDefault="00800221" w:rsidP="002C6FED">
      <w:pPr>
        <w:numPr>
          <w:ilvl w:val="2"/>
          <w:numId w:val="87"/>
        </w:numPr>
        <w:ind w:right="186" w:hanging="991"/>
      </w:pPr>
      <w:r>
        <w:t xml:space="preserve">terminate, enter into or vary any licence for software in connection with the provision of Goods and/or Services. </w:t>
      </w:r>
    </w:p>
    <w:p w14:paraId="72EB63B5" w14:textId="56C8AB91" w:rsidR="00800221" w:rsidRDefault="00800221" w:rsidP="002C6FED">
      <w:pPr>
        <w:numPr>
          <w:ilvl w:val="1"/>
          <w:numId w:val="87"/>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2C6FED">
      <w:pPr>
        <w:numPr>
          <w:ilvl w:val="2"/>
          <w:numId w:val="87"/>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4A300A3D" w14:textId="77777777" w:rsidR="00800221" w:rsidRDefault="00800221" w:rsidP="002C6FED">
      <w:pPr>
        <w:numPr>
          <w:ilvl w:val="2"/>
          <w:numId w:val="87"/>
        </w:numPr>
        <w:ind w:right="186" w:hanging="991"/>
      </w:pPr>
      <w:r>
        <w:t xml:space="preserve">which, if any, of: </w:t>
      </w:r>
    </w:p>
    <w:p w14:paraId="3005B44E" w14:textId="77777777" w:rsidR="00800221" w:rsidRDefault="00800221" w:rsidP="002C6FED">
      <w:pPr>
        <w:numPr>
          <w:ilvl w:val="3"/>
          <w:numId w:val="87"/>
        </w:numPr>
        <w:ind w:left="2765" w:right="186" w:hanging="709"/>
      </w:pPr>
      <w:r>
        <w:t xml:space="preserve">the Exclusive Assets that are not Transferable Assets; and  </w:t>
      </w:r>
    </w:p>
    <w:p w14:paraId="65E2EE9F" w14:textId="77777777" w:rsidR="00800221" w:rsidRDefault="00800221" w:rsidP="002C6FED">
      <w:pPr>
        <w:numPr>
          <w:ilvl w:val="3"/>
          <w:numId w:val="87"/>
        </w:numPr>
        <w:ind w:left="2765" w:right="186" w:hanging="709"/>
      </w:pPr>
      <w:r>
        <w:t xml:space="preserve">the Non-Exclusive Assets, the Customer and/or the Replacement Supplier requires the continued use of; and </w:t>
      </w:r>
    </w:p>
    <w:p w14:paraId="4DE9453E" w14:textId="77777777" w:rsidR="00800221" w:rsidRDefault="00800221" w:rsidP="002C6FED">
      <w:pPr>
        <w:numPr>
          <w:ilvl w:val="2"/>
          <w:numId w:val="87"/>
        </w:numPr>
        <w:spacing w:after="18"/>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800221">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1C8FEBB3" w14:textId="77777777" w:rsidR="00800221" w:rsidRDefault="00800221" w:rsidP="002C6FED">
      <w:pPr>
        <w:numPr>
          <w:ilvl w:val="1"/>
          <w:numId w:val="87"/>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2C6FED">
      <w:pPr>
        <w:numPr>
          <w:ilvl w:val="1"/>
          <w:numId w:val="87"/>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2C6FED">
      <w:pPr>
        <w:numPr>
          <w:ilvl w:val="1"/>
          <w:numId w:val="87"/>
        </w:numPr>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2C6FED">
      <w:pPr>
        <w:numPr>
          <w:ilvl w:val="2"/>
          <w:numId w:val="87"/>
        </w:numPr>
        <w:ind w:right="186" w:hanging="991"/>
      </w:pPr>
      <w:r>
        <w:lastRenderedPageBreak/>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2C6FED">
      <w:pPr>
        <w:numPr>
          <w:ilvl w:val="2"/>
          <w:numId w:val="87"/>
        </w:numPr>
        <w:ind w:right="186" w:hanging="991"/>
      </w:pPr>
      <w:r>
        <w:t xml:space="preserve">procure a suitable alternative to such assets and the Customer or the Replacement Supplier shall bear the reasonable proven costs of procuring the same. </w:t>
      </w:r>
    </w:p>
    <w:p w14:paraId="4D8AE9A9" w14:textId="77777777" w:rsidR="00800221" w:rsidRDefault="00800221" w:rsidP="002C6FED">
      <w:pPr>
        <w:numPr>
          <w:ilvl w:val="1"/>
          <w:numId w:val="87"/>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14:paraId="6532E33E" w14:textId="77777777" w:rsidR="00800221" w:rsidRDefault="00800221" w:rsidP="002C6FED">
      <w:pPr>
        <w:numPr>
          <w:ilvl w:val="1"/>
          <w:numId w:val="87"/>
        </w:numPr>
        <w:ind w:left="1132" w:right="186" w:hanging="566"/>
      </w:pPr>
      <w:r>
        <w:t xml:space="preserve">The Customer shall: </w:t>
      </w:r>
    </w:p>
    <w:p w14:paraId="6C449C1C" w14:textId="77777777" w:rsidR="00800221" w:rsidRDefault="00800221" w:rsidP="002C6FED">
      <w:pPr>
        <w:numPr>
          <w:ilvl w:val="2"/>
          <w:numId w:val="87"/>
        </w:numPr>
        <w:ind w:right="186" w:hanging="991"/>
      </w:pPr>
      <w:r>
        <w:t xml:space="preserve">accept assignments from the Supplier or join with the Supplier in procuring a novation of each Transferring Contract; and </w:t>
      </w:r>
    </w:p>
    <w:p w14:paraId="1F25CF2B" w14:textId="77777777" w:rsidR="00800221" w:rsidRDefault="00800221" w:rsidP="002C6FED">
      <w:pPr>
        <w:numPr>
          <w:ilvl w:val="2"/>
          <w:numId w:val="87"/>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2C6FED">
      <w:pPr>
        <w:numPr>
          <w:ilvl w:val="1"/>
          <w:numId w:val="87"/>
        </w:numPr>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14:paraId="17870E72" w14:textId="728E4D11" w:rsidR="00800221" w:rsidRDefault="00800221" w:rsidP="002C6FED">
      <w:pPr>
        <w:numPr>
          <w:ilvl w:val="1"/>
          <w:numId w:val="87"/>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 </w:t>
      </w:r>
    </w:p>
    <w:p w14:paraId="3341FA51" w14:textId="77777777" w:rsidR="00800221" w:rsidRDefault="00800221" w:rsidP="002C6FED">
      <w:pPr>
        <w:numPr>
          <w:ilvl w:val="0"/>
          <w:numId w:val="87"/>
        </w:numPr>
        <w:spacing w:after="235" w:line="249" w:lineRule="auto"/>
        <w:ind w:right="184" w:hanging="360"/>
      </w:pPr>
      <w:r>
        <w:rPr>
          <w:b/>
        </w:rPr>
        <w:t xml:space="preserve">SUPPLIER PERSONNEL </w:t>
      </w:r>
    </w:p>
    <w:p w14:paraId="052CB32C" w14:textId="77777777" w:rsidR="00800221" w:rsidRDefault="00800221" w:rsidP="002C6FED">
      <w:pPr>
        <w:numPr>
          <w:ilvl w:val="1"/>
          <w:numId w:val="87"/>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2C6FED">
      <w:pPr>
        <w:numPr>
          <w:ilvl w:val="1"/>
          <w:numId w:val="87"/>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2C6FED">
      <w:pPr>
        <w:numPr>
          <w:ilvl w:val="1"/>
          <w:numId w:val="87"/>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2C6FED">
      <w:pPr>
        <w:numPr>
          <w:ilvl w:val="1"/>
          <w:numId w:val="87"/>
        </w:numPr>
        <w:ind w:left="1132" w:right="186" w:hanging="566"/>
      </w:pPr>
      <w:r>
        <w:t xml:space="preserve">The Supplier shall immediately notify the Customer or, at the direction of the Customer, the Replacement Supplier of any period of notice given by the </w:t>
      </w:r>
      <w:r>
        <w:lastRenderedPageBreak/>
        <w:t xml:space="preserve">Supplier or received from any person referred to in the Staffing Information, regardless of when such notice takes effect. </w:t>
      </w:r>
    </w:p>
    <w:p w14:paraId="163265D8" w14:textId="77777777" w:rsidR="00800221" w:rsidRDefault="00800221" w:rsidP="002C6FED">
      <w:pPr>
        <w:numPr>
          <w:ilvl w:val="1"/>
          <w:numId w:val="87"/>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Default="00800221" w:rsidP="002C6FED">
      <w:pPr>
        <w:numPr>
          <w:ilvl w:val="0"/>
          <w:numId w:val="87"/>
        </w:numPr>
        <w:spacing w:after="235" w:line="249" w:lineRule="auto"/>
        <w:ind w:right="184" w:hanging="360"/>
      </w:pPr>
      <w:r>
        <w:rPr>
          <w:b/>
        </w:rPr>
        <w:t xml:space="preserve">CHARGES  </w:t>
      </w:r>
    </w:p>
    <w:p w14:paraId="28890BF7" w14:textId="301FE2F4" w:rsidR="00800221" w:rsidRDefault="00800221" w:rsidP="002C6FED">
      <w:pPr>
        <w:numPr>
          <w:ilvl w:val="1"/>
          <w:numId w:val="87"/>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2C6FED">
      <w:pPr>
        <w:numPr>
          <w:ilvl w:val="0"/>
          <w:numId w:val="87"/>
        </w:numPr>
        <w:spacing w:after="235" w:line="249" w:lineRule="auto"/>
        <w:ind w:right="184" w:hanging="360"/>
      </w:pPr>
      <w:r>
        <w:rPr>
          <w:b/>
        </w:rPr>
        <w:t xml:space="preserve">APPORTIONMENTS  </w:t>
      </w:r>
    </w:p>
    <w:p w14:paraId="18A9E002" w14:textId="77777777" w:rsidR="00800221" w:rsidRDefault="00800221" w:rsidP="002C6FED">
      <w:pPr>
        <w:numPr>
          <w:ilvl w:val="1"/>
          <w:numId w:val="87"/>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2C6FED">
      <w:pPr>
        <w:numPr>
          <w:ilvl w:val="2"/>
          <w:numId w:val="87"/>
        </w:numPr>
        <w:ind w:right="186" w:hanging="991"/>
      </w:pPr>
      <w:r>
        <w:t xml:space="preserve">the amounts shall be annualised and divided by 365 to reach a daily rate; </w:t>
      </w:r>
    </w:p>
    <w:p w14:paraId="44EA786D" w14:textId="77777777" w:rsidR="00800221" w:rsidRDefault="00800221" w:rsidP="002C6FED">
      <w:pPr>
        <w:numPr>
          <w:ilvl w:val="2"/>
          <w:numId w:val="87"/>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2C6FED">
      <w:pPr>
        <w:numPr>
          <w:ilvl w:val="2"/>
          <w:numId w:val="87"/>
        </w:numPr>
        <w:ind w:right="186" w:hanging="991"/>
      </w:pPr>
      <w:r>
        <w:t xml:space="preserve">the Supplier shall be responsible for or entitled to (as the case may be) the rest of the invoice. </w:t>
      </w:r>
    </w:p>
    <w:p w14:paraId="05CCC31C" w14:textId="5C47A99E" w:rsidR="00800221" w:rsidRDefault="00800221" w:rsidP="002C6FED">
      <w:pPr>
        <w:numPr>
          <w:ilvl w:val="1"/>
          <w:numId w:val="87"/>
        </w:numPr>
        <w:ind w:left="1132" w:right="186" w:hanging="566"/>
      </w:pPr>
      <w:r>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Default="00DC2924" w:rsidP="00DC2924">
      <w:pPr>
        <w:ind w:right="186"/>
      </w:pPr>
    </w:p>
    <w:p w14:paraId="16FF62D0" w14:textId="18864742" w:rsidR="00DC2924" w:rsidRDefault="00DC2924" w:rsidP="00DC2924">
      <w:pPr>
        <w:ind w:right="186"/>
      </w:pPr>
    </w:p>
    <w:p w14:paraId="72686C1E" w14:textId="4DF85187" w:rsidR="00DC2924" w:rsidRDefault="00DC2924" w:rsidP="00DC2924">
      <w:pPr>
        <w:ind w:right="186"/>
      </w:pPr>
    </w:p>
    <w:p w14:paraId="4A5C90DE" w14:textId="5DE27085" w:rsidR="00DC2924" w:rsidRDefault="00DC2924" w:rsidP="00DC2924">
      <w:pPr>
        <w:ind w:right="186"/>
      </w:pPr>
    </w:p>
    <w:p w14:paraId="53037635" w14:textId="3C9CC678" w:rsidR="00DC2924" w:rsidRDefault="00DC2924" w:rsidP="00DC2924">
      <w:pPr>
        <w:ind w:right="186"/>
      </w:pPr>
    </w:p>
    <w:p w14:paraId="6576C022" w14:textId="43638508" w:rsidR="00DC2924" w:rsidRDefault="00DC2924" w:rsidP="00DC2924">
      <w:pPr>
        <w:ind w:right="186"/>
      </w:pPr>
    </w:p>
    <w:p w14:paraId="5BF363F7" w14:textId="1154CE66" w:rsidR="00DC2924" w:rsidRDefault="00DC2924" w:rsidP="00DC2924">
      <w:pPr>
        <w:ind w:right="186"/>
      </w:pPr>
    </w:p>
    <w:p w14:paraId="7D7EE6AF" w14:textId="0B4B2C21" w:rsidR="00DC2924" w:rsidRDefault="00DC2924" w:rsidP="00DC2924">
      <w:pPr>
        <w:ind w:right="186"/>
      </w:pPr>
    </w:p>
    <w:p w14:paraId="5DE8964C" w14:textId="066AD04F" w:rsidR="00DC2924" w:rsidRDefault="00DC2924" w:rsidP="00DC2924">
      <w:pPr>
        <w:ind w:right="186"/>
      </w:pPr>
    </w:p>
    <w:p w14:paraId="4AC613CE" w14:textId="2939DE55" w:rsidR="00DC2924" w:rsidRDefault="00DC2924" w:rsidP="00DC2924">
      <w:pPr>
        <w:ind w:right="186"/>
      </w:pPr>
    </w:p>
    <w:p w14:paraId="78B3D8E8" w14:textId="395484F4" w:rsidR="00DC2924" w:rsidRDefault="00DC2924" w:rsidP="00DC2924">
      <w:pPr>
        <w:pStyle w:val="Heading1"/>
        <w:spacing w:after="231" w:line="249" w:lineRule="auto"/>
        <w:ind w:left="248" w:right="1"/>
        <w:jc w:val="center"/>
      </w:pPr>
      <w:bookmarkStart w:id="306" w:name="_Toc4715590"/>
      <w:bookmarkStart w:id="307" w:name="_Toc316568"/>
      <w:r>
        <w:rPr>
          <w:color w:val="000000"/>
          <w:u w:val="none" w:color="000000"/>
        </w:rPr>
        <w:t>CONTRACT SCHEDULE 11: VARIATION FORM</w:t>
      </w:r>
      <w:bookmarkEnd w:id="306"/>
      <w:r>
        <w:rPr>
          <w:color w:val="000000"/>
          <w:u w:val="none" w:color="000000"/>
        </w:rPr>
        <w:t xml:space="preserve"> </w:t>
      </w:r>
      <w:bookmarkEnd w:id="307"/>
    </w:p>
    <w:p w14:paraId="269524F5" w14:textId="77777777" w:rsidR="00DC2924" w:rsidRPr="00DC2924" w:rsidRDefault="00DC2924" w:rsidP="00DC2924">
      <w:pPr>
        <w:spacing w:after="227" w:line="249" w:lineRule="auto"/>
        <w:ind w:left="-5" w:hanging="10"/>
        <w:jc w:val="left"/>
      </w:pPr>
      <w:r w:rsidRPr="00DC2924">
        <w:rPr>
          <w:rFonts w:eastAsia="Calibri"/>
        </w:rPr>
        <w:t xml:space="preserve">No of Contract Order Form being varied: </w:t>
      </w:r>
    </w:p>
    <w:p w14:paraId="42B79B67" w14:textId="77777777" w:rsidR="00DC2924" w:rsidRPr="00DC2924" w:rsidRDefault="00DC2924" w:rsidP="00DC2924">
      <w:pPr>
        <w:spacing w:after="227" w:line="249" w:lineRule="auto"/>
        <w:ind w:left="-5" w:hanging="10"/>
        <w:jc w:val="left"/>
      </w:pPr>
      <w:r w:rsidRPr="00DC2924">
        <w:rPr>
          <w:rFonts w:eastAsia="Calibri"/>
        </w:rPr>
        <w:t xml:space="preserve">…………………………………………………………………… </w:t>
      </w:r>
    </w:p>
    <w:p w14:paraId="18D19470" w14:textId="77777777" w:rsidR="00DC2924" w:rsidRPr="00DC2924" w:rsidRDefault="00DC2924" w:rsidP="00DC2924">
      <w:pPr>
        <w:spacing w:after="227" w:line="249" w:lineRule="auto"/>
        <w:ind w:left="-5" w:hanging="10"/>
        <w:jc w:val="left"/>
      </w:pPr>
      <w:r w:rsidRPr="00DC2924">
        <w:rPr>
          <w:rFonts w:eastAsia="Calibri"/>
        </w:rPr>
        <w:t xml:space="preserve">Variation Form No: </w:t>
      </w:r>
    </w:p>
    <w:p w14:paraId="3B38543F" w14:textId="77777777" w:rsidR="00DC2924" w:rsidRPr="00DC2924" w:rsidRDefault="00DC2924" w:rsidP="00DC2924">
      <w:pPr>
        <w:spacing w:after="227" w:line="249" w:lineRule="auto"/>
        <w:ind w:left="-5" w:hanging="10"/>
        <w:jc w:val="left"/>
      </w:pPr>
      <w:r w:rsidRPr="00DC2924">
        <w:rPr>
          <w:rFonts w:eastAsia="Calibri"/>
        </w:rPr>
        <w:t xml:space="preserve">…………………………………………………………………………………… </w:t>
      </w:r>
    </w:p>
    <w:p w14:paraId="7B04BA44" w14:textId="77777777" w:rsidR="00DC2924" w:rsidRPr="00DC2924" w:rsidRDefault="00DC2924" w:rsidP="00DC2924">
      <w:pPr>
        <w:spacing w:after="227" w:line="249" w:lineRule="auto"/>
        <w:ind w:left="-5" w:hanging="10"/>
        <w:jc w:val="left"/>
      </w:pPr>
      <w:r w:rsidRPr="00DC2924">
        <w:rPr>
          <w:rFonts w:eastAsia="Calibri"/>
        </w:rPr>
        <w:t xml:space="preserve">BETWEEN: </w:t>
      </w:r>
    </w:p>
    <w:p w14:paraId="7F6ACA8B" w14:textId="77777777" w:rsidR="00DC2924" w:rsidRPr="00DC2924" w:rsidRDefault="00DC2924" w:rsidP="00DC2924">
      <w:pPr>
        <w:spacing w:after="5" w:line="453" w:lineRule="auto"/>
        <w:ind w:left="118" w:right="4753" w:hanging="10"/>
        <w:jc w:val="left"/>
      </w:pPr>
      <w:r w:rsidRPr="00DC2924">
        <w:rPr>
          <w:rFonts w:eastAsia="Calibri"/>
          <w:b/>
        </w:rPr>
        <w:t>[</w:t>
      </w:r>
      <w:r w:rsidRPr="00DC2924">
        <w:rPr>
          <w:rFonts w:eastAsia="Calibri"/>
        </w:rPr>
        <w:t>insert name of Customer</w:t>
      </w:r>
      <w:r w:rsidRPr="00DC2924">
        <w:rPr>
          <w:rFonts w:eastAsia="Calibri"/>
          <w:b/>
        </w:rPr>
        <w:t>]</w:t>
      </w:r>
      <w:r w:rsidRPr="00DC2924">
        <w:rPr>
          <w:rFonts w:eastAsia="Calibri"/>
        </w:rPr>
        <w:t xml:space="preserve"> ("</w:t>
      </w:r>
      <w:r w:rsidRPr="00DC2924">
        <w:rPr>
          <w:rFonts w:eastAsia="Calibri"/>
          <w:b/>
        </w:rPr>
        <w:t>the Customer"</w:t>
      </w:r>
      <w:r w:rsidRPr="00DC2924">
        <w:rPr>
          <w:rFonts w:eastAsia="Calibri"/>
        </w:rPr>
        <w:t xml:space="preserve">) and </w:t>
      </w:r>
    </w:p>
    <w:p w14:paraId="3EE942D6" w14:textId="77777777" w:rsidR="00DC2924" w:rsidRPr="00DC2924" w:rsidRDefault="00DC2924" w:rsidP="00DC2924">
      <w:pPr>
        <w:spacing w:after="501" w:line="249" w:lineRule="auto"/>
        <w:ind w:left="118" w:hanging="10"/>
        <w:jc w:val="left"/>
      </w:pPr>
      <w:r w:rsidRPr="00DC2924">
        <w:rPr>
          <w:rFonts w:eastAsia="Calibri"/>
          <w:b/>
        </w:rPr>
        <w:t>[</w:t>
      </w:r>
      <w:r w:rsidRPr="00DC2924">
        <w:rPr>
          <w:rFonts w:eastAsia="Calibri"/>
        </w:rPr>
        <w:t>insert name of Supplier</w:t>
      </w:r>
      <w:r w:rsidRPr="00DC2924">
        <w:rPr>
          <w:rFonts w:eastAsia="Calibri"/>
          <w:b/>
        </w:rPr>
        <w:t>]</w:t>
      </w:r>
      <w:r w:rsidRPr="00DC2924">
        <w:rPr>
          <w:rFonts w:eastAsia="Calibri"/>
        </w:rPr>
        <w:t xml:space="preserve"> (</w:t>
      </w:r>
      <w:r w:rsidRPr="00DC2924">
        <w:rPr>
          <w:rFonts w:eastAsia="Calibri"/>
          <w:b/>
        </w:rPr>
        <w:t>"the Supplier"</w:t>
      </w:r>
      <w:r w:rsidRPr="00DC2924">
        <w:rPr>
          <w:rFonts w:eastAsia="Calibri"/>
        </w:rPr>
        <w:t xml:space="preserve">) </w:t>
      </w:r>
    </w:p>
    <w:p w14:paraId="15B5EDD4" w14:textId="77777777" w:rsidR="00DC2924" w:rsidRPr="00DC2924" w:rsidRDefault="00DC2924" w:rsidP="002C6FED">
      <w:pPr>
        <w:numPr>
          <w:ilvl w:val="0"/>
          <w:numId w:val="91"/>
        </w:numPr>
        <w:spacing w:after="225" w:line="249" w:lineRule="auto"/>
        <w:ind w:left="567" w:hanging="425"/>
        <w:jc w:val="left"/>
      </w:pPr>
      <w:r w:rsidRPr="00DC2924">
        <w:rPr>
          <w:rFonts w:eastAsia="Calibri"/>
        </w:rPr>
        <w:t xml:space="preserve">This Contract is varied as follows and shall take effect on the date signed by both Parties:  </w:t>
      </w:r>
    </w:p>
    <w:p w14:paraId="7F718892" w14:textId="77777777" w:rsidR="00DC2924" w:rsidRPr="00DC2924" w:rsidRDefault="00DC2924" w:rsidP="00DC2924">
      <w:pPr>
        <w:spacing w:after="252" w:line="259" w:lineRule="auto"/>
        <w:ind w:left="427" w:firstLine="0"/>
        <w:jc w:val="left"/>
      </w:pPr>
      <w:r w:rsidRPr="00DC2924">
        <w:rPr>
          <w:rFonts w:eastAsia="Calibri"/>
          <w:b/>
          <w:i/>
        </w:rPr>
        <w:t xml:space="preserve">[Insert details of the Variation]  </w:t>
      </w:r>
    </w:p>
    <w:p w14:paraId="41914FD6" w14:textId="77777777" w:rsidR="00DC2924" w:rsidRPr="00DC2924" w:rsidRDefault="00DC2924" w:rsidP="002C6FED">
      <w:pPr>
        <w:numPr>
          <w:ilvl w:val="0"/>
          <w:numId w:val="91"/>
        </w:numPr>
        <w:spacing w:after="261" w:line="249" w:lineRule="auto"/>
        <w:ind w:left="567" w:hanging="425"/>
        <w:jc w:val="left"/>
      </w:pPr>
      <w:r w:rsidRPr="00DC2924">
        <w:rPr>
          <w:rFonts w:eastAsia="Calibri"/>
        </w:rPr>
        <w:t xml:space="preserve">Words and expressions in this Variation shall have the meanings given to them in this Contract. </w:t>
      </w:r>
    </w:p>
    <w:p w14:paraId="57731ACD" w14:textId="0BEC8CD3" w:rsidR="00DC2924" w:rsidRPr="00DC2924" w:rsidRDefault="00DC2924" w:rsidP="002C6FED">
      <w:pPr>
        <w:numPr>
          <w:ilvl w:val="0"/>
          <w:numId w:val="91"/>
        </w:numPr>
        <w:spacing w:after="140" w:line="249" w:lineRule="auto"/>
        <w:ind w:left="567" w:hanging="425"/>
        <w:jc w:val="left"/>
      </w:pPr>
      <w:r w:rsidRPr="00DC2924">
        <w:rPr>
          <w:rFonts w:eastAsia="Calibri"/>
        </w:rPr>
        <w:t xml:space="preserve">This Contract, including any previous Variations, shall remain effective and unaltered except as amended by this </w:t>
      </w:r>
      <w:proofErr w:type="gramStart"/>
      <w:r w:rsidRPr="00DC2924">
        <w:rPr>
          <w:rFonts w:eastAsia="Calibri"/>
        </w:rPr>
        <w:t>Variation</w:t>
      </w:r>
      <w:r>
        <w:rPr>
          <w:rFonts w:eastAsia="Calibri"/>
        </w:rPr>
        <w:t>.</w:t>
      </w:r>
      <w:r w:rsidRPr="00DC2924">
        <w:rPr>
          <w:rFonts w:eastAsia="Calibri"/>
          <w:color w:val="FFFFFF"/>
        </w:rPr>
        <w:t>.</w:t>
      </w:r>
      <w:proofErr w:type="gramEnd"/>
      <w:r w:rsidRPr="00DC2924">
        <w:rPr>
          <w:rFonts w:eastAsia="Calibri"/>
          <w:color w:val="FFFFFF"/>
        </w:rPr>
        <w:t xml:space="preserve"> </w:t>
      </w:r>
    </w:p>
    <w:p w14:paraId="75D815B1"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for and on behalf of the Customer </w:t>
      </w:r>
    </w:p>
    <w:p w14:paraId="7DC524BA"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0F1EF679"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B1A3B"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BCrg/LdAIAAAIGAAAOAAAAAAAAAAAA&#10;AAAAAC4CAABkcnMvZTJvRG9jLnhtbFBLAQItABQABgAIAAAAIQDsK4Rl2gAAAAMBAAAPAAAAAAAA&#10;AAAAAAAAAM4EAABkcnMvZG93bnJldi54bWxQSwUGAAAAAAQABADzAAAA1QU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FBEE54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2F8709"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4A5896D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E0AD8"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DW579BdAIAAAIGAAAOAAAAAAAAAAAA&#10;AAAAAC4CAABkcnMvZTJvRG9jLnhtbFBLAQItABQABgAIAAAAIQDsK4Rl2gAAAAMBAAAPAAAAAAAA&#10;AAAAAAAAAM4EAABkcnMvZG93bnJldi54bWxQSwUGAAAAAAQABADzAAAA1QU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46FD5809" w14:textId="757D6F64"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5400BA"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to sign for and on behalf of the Supplier </w:t>
      </w:r>
    </w:p>
    <w:p w14:paraId="78409344"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605E89BE"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E5AB42"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r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IyVU+tzAgAAAgYAAA4AAAAAAAAAAAAA&#10;AAAALgIAAGRycy9lMm9Eb2MueG1sUEsBAi0AFAAGAAgAAAAhANt7EDTaAAAAAwEAAA8AAAAAAAAA&#10;AAAAAAAAzQQAAGRycy9kb3ducmV2LnhtbFBLBQYAAAAABAAEAPMAAADU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C83D3DD"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98188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DEx7POdAIAAAIGAAAOAAAAAAAAAAAA&#10;AAAAAC4CAABkcnMvZTJvRG9jLnhtbFBLAQItABQABgAIAAAAIQDbexA02gAAAAMBAAAPAAAAAAAA&#10;AAAAAAAAAM4EAABkcnMvZG93bnJldi54bWxQSwUGAAAAAAQABADzAAAA1QU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2229D14C"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AB28FD"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99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13b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2A6A6E7D" w14:textId="77777777"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A42F4C"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DPuNtl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DC2924" w:rsidRDefault="00DC2924" w:rsidP="00DC2924">
      <w:pPr>
        <w:spacing w:after="3" w:line="259" w:lineRule="auto"/>
        <w:ind w:left="-5" w:hanging="10"/>
        <w:jc w:val="left"/>
      </w:pPr>
      <w:r w:rsidRPr="00DC2924">
        <w:rPr>
          <w:rFonts w:eastAsia="Calibri"/>
          <w:color w:val="FFFFFF"/>
        </w:rPr>
        <w:t xml:space="preserve">0. </w:t>
      </w:r>
    </w:p>
    <w:p w14:paraId="2C132019" w14:textId="77777777" w:rsidR="00DC2924" w:rsidRPr="00DC2924" w:rsidRDefault="00DC2924" w:rsidP="00DC2924">
      <w:pPr>
        <w:ind w:right="186"/>
      </w:pPr>
    </w:p>
    <w:p w14:paraId="1454082D" w14:textId="1EEE5273" w:rsidR="00DC2924" w:rsidRDefault="00DC2924" w:rsidP="00DC2924">
      <w:pPr>
        <w:pStyle w:val="Heading1"/>
        <w:spacing w:after="231" w:line="249" w:lineRule="auto"/>
        <w:ind w:left="248" w:right="6"/>
        <w:jc w:val="center"/>
      </w:pPr>
      <w:bookmarkStart w:id="308" w:name="_Toc4715591"/>
      <w:bookmarkStart w:id="309" w:name="_Toc316571"/>
      <w:r>
        <w:rPr>
          <w:color w:val="000000"/>
          <w:u w:val="none" w:color="000000"/>
        </w:rPr>
        <w:t>CONTRACT SCHEDULE 12: ALTERNATIVE AND/OR ADDITIONAL CLAUSES</w:t>
      </w:r>
      <w:bookmarkEnd w:id="308"/>
      <w:r>
        <w:rPr>
          <w:color w:val="000000"/>
          <w:u w:val="none" w:color="000000"/>
        </w:rPr>
        <w:t xml:space="preserve"> </w:t>
      </w:r>
      <w:bookmarkEnd w:id="309"/>
    </w:p>
    <w:p w14:paraId="76CA6F53" w14:textId="77777777" w:rsidR="00DC2924" w:rsidRDefault="00DC2924" w:rsidP="002C6FED">
      <w:pPr>
        <w:numPr>
          <w:ilvl w:val="0"/>
          <w:numId w:val="92"/>
        </w:numPr>
        <w:spacing w:after="235" w:line="249" w:lineRule="auto"/>
        <w:ind w:right="184" w:hanging="360"/>
      </w:pPr>
      <w:r>
        <w:rPr>
          <w:b/>
        </w:rPr>
        <w:t xml:space="preserve">INTRODUCTION </w:t>
      </w:r>
    </w:p>
    <w:p w14:paraId="4F1DC035" w14:textId="17F5C22A" w:rsidR="00DC2924" w:rsidRDefault="00DC2924" w:rsidP="002C6FED">
      <w:pPr>
        <w:numPr>
          <w:ilvl w:val="1"/>
          <w:numId w:val="92"/>
        </w:numPr>
        <w:spacing w:after="227"/>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14:paraId="4363913D" w14:textId="77777777" w:rsidR="00DC2924" w:rsidRDefault="00DC2924" w:rsidP="002C6FED">
      <w:pPr>
        <w:numPr>
          <w:ilvl w:val="0"/>
          <w:numId w:val="92"/>
        </w:numPr>
        <w:spacing w:after="235" w:line="249" w:lineRule="auto"/>
        <w:ind w:right="184" w:hanging="360"/>
      </w:pPr>
      <w:r>
        <w:rPr>
          <w:b/>
        </w:rPr>
        <w:t xml:space="preserve">CLAUSES SELECTED </w:t>
      </w:r>
    </w:p>
    <w:p w14:paraId="5DC79EC9" w14:textId="77777777" w:rsidR="00DC2924" w:rsidRDefault="00DC2924" w:rsidP="002C6FED">
      <w:pPr>
        <w:numPr>
          <w:ilvl w:val="1"/>
          <w:numId w:val="92"/>
        </w:numPr>
        <w:ind w:left="1132" w:right="186" w:hanging="566"/>
      </w:pPr>
      <w:r>
        <w:t xml:space="preserve">The Customer may, in the Contract Order Form, request the following Alternative Clauses: </w:t>
      </w:r>
    </w:p>
    <w:p w14:paraId="4E2365C0" w14:textId="4153FE07" w:rsidR="00DC2924" w:rsidRDefault="00DC2924" w:rsidP="002C6FED">
      <w:pPr>
        <w:numPr>
          <w:ilvl w:val="2"/>
          <w:numId w:val="92"/>
        </w:numPr>
        <w:ind w:right="186" w:hanging="991"/>
      </w:pPr>
      <w:r>
        <w:t xml:space="preserve">Scots Law (see paragraph 4.1 of this Contract Schedule 12); </w:t>
      </w:r>
    </w:p>
    <w:p w14:paraId="3F0363B2" w14:textId="264987AF" w:rsidR="00DC2924" w:rsidRDefault="00DC2924" w:rsidP="002C6FED">
      <w:pPr>
        <w:numPr>
          <w:ilvl w:val="2"/>
          <w:numId w:val="92"/>
        </w:numPr>
        <w:spacing w:after="1" w:line="359" w:lineRule="auto"/>
        <w:ind w:right="186" w:hanging="991"/>
      </w:pPr>
      <w:r>
        <w:t xml:space="preserve">Northern Ireland Law (see paragraph 4.2 of this Contract Schedule 12); 2.1.3 </w:t>
      </w:r>
      <w:r>
        <w:tab/>
        <w:t xml:space="preserve">Non-Crown Bodies (see paragraph 4.3 of this Contract Schedule 12);  </w:t>
      </w:r>
    </w:p>
    <w:p w14:paraId="0014818E" w14:textId="518773BB" w:rsidR="00DC2924" w:rsidRDefault="00DC2924" w:rsidP="002C6FED">
      <w:pPr>
        <w:numPr>
          <w:ilvl w:val="2"/>
          <w:numId w:val="93"/>
        </w:numPr>
        <w:ind w:right="186" w:hanging="991"/>
      </w:pPr>
      <w:r>
        <w:t xml:space="preserve">Non-FOIA Public Bodies (see paragraph 4.4 of this Contract Schedule 12); </w:t>
      </w:r>
    </w:p>
    <w:p w14:paraId="2DBAC88E" w14:textId="592D194F" w:rsidR="00DC2924" w:rsidRDefault="00DC2924" w:rsidP="002C6FED">
      <w:pPr>
        <w:numPr>
          <w:ilvl w:val="2"/>
          <w:numId w:val="93"/>
        </w:numPr>
        <w:ind w:right="186" w:hanging="991"/>
      </w:pPr>
      <w:r>
        <w:t>Financial Limits (see paragraph 4.5</w:t>
      </w:r>
      <w:r>
        <w:rPr>
          <w:b/>
        </w:rPr>
        <w:t xml:space="preserve"> </w:t>
      </w:r>
      <w:r>
        <w:t xml:space="preserve">of this Contract Schedule 12). </w:t>
      </w:r>
    </w:p>
    <w:p w14:paraId="71ACAA41" w14:textId="77777777" w:rsidR="00DC2924" w:rsidRDefault="00DC2924" w:rsidP="002C6FED">
      <w:pPr>
        <w:numPr>
          <w:ilvl w:val="1"/>
          <w:numId w:val="92"/>
        </w:numPr>
        <w:ind w:left="1132" w:right="186" w:hanging="566"/>
      </w:pPr>
      <w:r>
        <w:t xml:space="preserve">The Customer may, in the Contract Order Form, request the following Additional Clauses should apply: </w:t>
      </w:r>
    </w:p>
    <w:p w14:paraId="080C6FB6" w14:textId="163EF7FA" w:rsidR="00DC2924" w:rsidRDefault="00DC2924" w:rsidP="002C6FED">
      <w:pPr>
        <w:numPr>
          <w:ilvl w:val="2"/>
          <w:numId w:val="92"/>
        </w:numPr>
        <w:ind w:right="186" w:hanging="991"/>
      </w:pPr>
      <w:r>
        <w:t xml:space="preserve">Security Measures (see paragraph 5.1 of this Contract Schedule 12); </w:t>
      </w:r>
    </w:p>
    <w:p w14:paraId="60264267" w14:textId="2D6F0E3A" w:rsidR="00DC2924" w:rsidRDefault="00DC2924" w:rsidP="002C6FED">
      <w:pPr>
        <w:numPr>
          <w:ilvl w:val="2"/>
          <w:numId w:val="92"/>
        </w:numPr>
        <w:spacing w:after="141"/>
        <w:ind w:right="186" w:hanging="991"/>
      </w:pPr>
      <w:r>
        <w:t xml:space="preserve">NHS Additional Clauses (see paragraph 6.1 of this Contract Schedule 12)  </w:t>
      </w:r>
    </w:p>
    <w:p w14:paraId="36CE467B" w14:textId="40125BCD" w:rsidR="00DC2924" w:rsidRDefault="00DC2924" w:rsidP="002C6FED">
      <w:pPr>
        <w:numPr>
          <w:ilvl w:val="2"/>
          <w:numId w:val="92"/>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14:paraId="2272A717" w14:textId="77777777" w:rsidR="00DC2924" w:rsidRDefault="00DC2924" w:rsidP="002C6FED">
      <w:pPr>
        <w:numPr>
          <w:ilvl w:val="0"/>
          <w:numId w:val="92"/>
        </w:numPr>
        <w:spacing w:after="235" w:line="249" w:lineRule="auto"/>
        <w:ind w:right="184" w:hanging="360"/>
      </w:pPr>
      <w:r>
        <w:rPr>
          <w:b/>
        </w:rPr>
        <w:t xml:space="preserve">IMPLEMENTATION </w:t>
      </w:r>
    </w:p>
    <w:p w14:paraId="2380DEFF" w14:textId="68801456" w:rsidR="00DC2924" w:rsidRDefault="00DC2924" w:rsidP="002C6FED">
      <w:pPr>
        <w:numPr>
          <w:ilvl w:val="1"/>
          <w:numId w:val="92"/>
        </w:numPr>
        <w:spacing w:after="229"/>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14:paraId="21F7949C" w14:textId="77777777" w:rsidR="00DC2924" w:rsidRDefault="00DC2924" w:rsidP="002C6FED">
      <w:pPr>
        <w:numPr>
          <w:ilvl w:val="0"/>
          <w:numId w:val="92"/>
        </w:numPr>
        <w:spacing w:after="235" w:line="249" w:lineRule="auto"/>
        <w:ind w:right="184" w:hanging="360"/>
      </w:pPr>
      <w:r>
        <w:rPr>
          <w:b/>
        </w:rPr>
        <w:t xml:space="preserve">ALTERNATIVE CLAUSES </w:t>
      </w:r>
    </w:p>
    <w:p w14:paraId="320CF273" w14:textId="77777777" w:rsidR="00DC2924" w:rsidRDefault="00DC2924" w:rsidP="002C6FED">
      <w:pPr>
        <w:numPr>
          <w:ilvl w:val="1"/>
          <w:numId w:val="92"/>
        </w:numPr>
        <w:ind w:left="1132" w:right="186" w:hanging="566"/>
      </w:pPr>
      <w:r>
        <w:t xml:space="preserve">SCOTS LAW </w:t>
      </w:r>
    </w:p>
    <w:p w14:paraId="35BDEE16" w14:textId="77777777" w:rsidR="00DC2924" w:rsidRDefault="00DC2924" w:rsidP="002C6FED">
      <w:pPr>
        <w:numPr>
          <w:ilvl w:val="2"/>
          <w:numId w:val="92"/>
        </w:numPr>
        <w:spacing w:after="150"/>
        <w:ind w:right="186" w:hanging="991"/>
      </w:pPr>
      <w:r>
        <w:t xml:space="preserve">Law and Jurisdiction (Clause 57) </w:t>
      </w:r>
    </w:p>
    <w:p w14:paraId="52638055" w14:textId="77777777" w:rsidR="00DC2924" w:rsidRDefault="00DC2924" w:rsidP="002C6FED">
      <w:pPr>
        <w:numPr>
          <w:ilvl w:val="3"/>
          <w:numId w:val="92"/>
        </w:numPr>
        <w:ind w:right="186" w:hanging="709"/>
      </w:pPr>
      <w:r>
        <w:t xml:space="preserve">References to “England and Wales” in the original Clause 57 of this Contract (Law and Jurisdiction) shall be replaced with “Scotland”. </w:t>
      </w:r>
    </w:p>
    <w:p w14:paraId="4E3F1B83" w14:textId="77777777" w:rsidR="00DC2924" w:rsidRDefault="00DC2924" w:rsidP="002C6FED">
      <w:pPr>
        <w:numPr>
          <w:ilvl w:val="3"/>
          <w:numId w:val="92"/>
        </w:numPr>
        <w:ind w:right="186" w:hanging="709"/>
      </w:pPr>
      <w:r>
        <w:t xml:space="preserve">Where legislation is expressly mentioned in this Contract the adoption of Clause 4.1.1 (a) shall have the effect of substituting the equivalent Scots legislation.  </w:t>
      </w:r>
    </w:p>
    <w:p w14:paraId="660F5A3D" w14:textId="77777777" w:rsidR="00DC2924" w:rsidRDefault="00DC2924" w:rsidP="002C6FED">
      <w:pPr>
        <w:numPr>
          <w:ilvl w:val="1"/>
          <w:numId w:val="92"/>
        </w:numPr>
        <w:ind w:left="1132" w:right="186" w:hanging="566"/>
      </w:pPr>
      <w:r>
        <w:lastRenderedPageBreak/>
        <w:t xml:space="preserve">NORTHERN IRELAND LAW </w:t>
      </w:r>
    </w:p>
    <w:p w14:paraId="7605B458" w14:textId="77777777" w:rsidR="00DC2924" w:rsidRDefault="00DC2924" w:rsidP="002C6FED">
      <w:pPr>
        <w:numPr>
          <w:ilvl w:val="2"/>
          <w:numId w:val="92"/>
        </w:numPr>
        <w:spacing w:after="148"/>
        <w:ind w:right="186" w:hanging="991"/>
      </w:pPr>
      <w:r>
        <w:t xml:space="preserve">Law and Jurisdiction (Clause 57) </w:t>
      </w:r>
    </w:p>
    <w:p w14:paraId="53E47A2C" w14:textId="77777777" w:rsidR="00DC2924" w:rsidRDefault="00DC2924" w:rsidP="002C6FED">
      <w:pPr>
        <w:numPr>
          <w:ilvl w:val="3"/>
          <w:numId w:val="92"/>
        </w:numPr>
        <w:ind w:right="186" w:hanging="709"/>
      </w:pPr>
      <w:r>
        <w:t xml:space="preserve">References to “England and Wales” in the original Clause 57 of this Contract (Law and Jurisdiction) shall be replaced with “Northern Ireland”.  </w:t>
      </w:r>
    </w:p>
    <w:p w14:paraId="7F2FBA87" w14:textId="77777777" w:rsidR="00DC2924" w:rsidRDefault="00DC2924" w:rsidP="002C6FED">
      <w:pPr>
        <w:numPr>
          <w:ilvl w:val="3"/>
          <w:numId w:val="92"/>
        </w:numPr>
        <w:ind w:right="186" w:hanging="709"/>
      </w:pPr>
      <w:r>
        <w:t xml:space="preserve">Where legislation is expressly mentioned in this Contract the adoption of Clause 4.1.1(a) shall have the effect of substituting the equivalent Northern Ireland legislation.  </w:t>
      </w:r>
    </w:p>
    <w:p w14:paraId="6513D75C" w14:textId="77777777" w:rsidR="00DC2924" w:rsidRDefault="00DC2924" w:rsidP="002C6FED">
      <w:pPr>
        <w:numPr>
          <w:ilvl w:val="2"/>
          <w:numId w:val="92"/>
        </w:numPr>
        <w:spacing w:after="134"/>
        <w:ind w:right="186" w:hanging="991"/>
      </w:pPr>
      <w:r>
        <w:t xml:space="preserve">Insolvency Event </w:t>
      </w:r>
    </w:p>
    <w:p w14:paraId="4539CA40" w14:textId="77777777" w:rsidR="00DC2924" w:rsidRDefault="00DC2924" w:rsidP="00DC2924">
      <w:pPr>
        <w:ind w:left="1993" w:right="186"/>
      </w:pPr>
      <w:r>
        <w:t xml:space="preserve">In Contract Schedule 1 (Definitions), reference to “section 123 of the Insolvency Act 1986" in limb f) of the definition of Insolvency Event shall be replaced with “Article 103 of the Insolvency (NI) Order 1989”. </w:t>
      </w:r>
    </w:p>
    <w:p w14:paraId="5510CD52" w14:textId="77777777" w:rsidR="00DC2924" w:rsidRDefault="00DC2924" w:rsidP="002C6FED">
      <w:pPr>
        <w:numPr>
          <w:ilvl w:val="1"/>
          <w:numId w:val="92"/>
        </w:numPr>
        <w:ind w:left="1132" w:right="186" w:hanging="566"/>
      </w:pPr>
      <w:r>
        <w:t xml:space="preserve">NON-CROWN BODIES </w:t>
      </w:r>
    </w:p>
    <w:p w14:paraId="00A194FD" w14:textId="77777777" w:rsidR="00DC2924" w:rsidRDefault="00DC2924" w:rsidP="00DC2924">
      <w:pPr>
        <w:spacing w:after="210"/>
        <w:ind w:left="1128" w:right="186"/>
      </w:pPr>
      <w:r>
        <w:t xml:space="preserve">Clause 46.3.1(a) of this Contract (Official Secrets Act and Finance Act) shall be deleted. </w:t>
      </w:r>
    </w:p>
    <w:p w14:paraId="51DD6B5A" w14:textId="77777777" w:rsidR="00DC2924" w:rsidRDefault="00DC2924" w:rsidP="002C6FED">
      <w:pPr>
        <w:numPr>
          <w:ilvl w:val="1"/>
          <w:numId w:val="92"/>
        </w:numPr>
        <w:spacing w:after="143"/>
        <w:ind w:left="1132" w:right="186" w:hanging="566"/>
      </w:pPr>
      <w:r>
        <w:t xml:space="preserve">NON-FOIA PUBLIC BODIES </w:t>
      </w:r>
    </w:p>
    <w:p w14:paraId="366C3370" w14:textId="77777777" w:rsidR="00DC2924" w:rsidRDefault="00DC2924" w:rsidP="00DC2924">
      <w:pPr>
        <w:spacing w:after="210"/>
        <w:ind w:left="1128" w:right="186"/>
      </w:pPr>
      <w:r>
        <w:t xml:space="preserve">Replace Clause 34.5 of this Contract (Freedom of Information) with “The Customer has notified the Supplier that the Customer is exempt from the provisions of FOIA and EIR."  </w:t>
      </w:r>
    </w:p>
    <w:p w14:paraId="6FFE2986" w14:textId="77777777" w:rsidR="00DC2924" w:rsidRDefault="00DC2924" w:rsidP="002C6FED">
      <w:pPr>
        <w:numPr>
          <w:ilvl w:val="1"/>
          <w:numId w:val="92"/>
        </w:numPr>
        <w:ind w:left="1132" w:right="186" w:hanging="566"/>
      </w:pPr>
      <w:r>
        <w:t xml:space="preserve">FINANCIAL LIMITS  </w:t>
      </w:r>
    </w:p>
    <w:p w14:paraId="048BF1B8" w14:textId="77777777" w:rsidR="00DC2924" w:rsidRDefault="00DC2924" w:rsidP="00DC2924">
      <w:pPr>
        <w:spacing w:after="210"/>
        <w:ind w:left="1128" w:right="186"/>
      </w:pPr>
      <w:r>
        <w:t>In Clause 36.2.1(b)(</w:t>
      </w:r>
      <w:proofErr w:type="spellStart"/>
      <w:r>
        <w:t>i</w:t>
      </w:r>
      <w:proofErr w:type="spellEnd"/>
      <w:r>
        <w:t xml:space="preserve">) remove the monetary amount and the percentage stated therein and replace respectively with: </w:t>
      </w:r>
    </w:p>
    <w:p w14:paraId="07C4D306"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24E042FB" w14:textId="77777777" w:rsidR="00DC2924" w:rsidRDefault="00DC2924" w:rsidP="00DC2924">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4A765AB2" w14:textId="77777777" w:rsidR="00DC2924" w:rsidRDefault="00DC2924" w:rsidP="00DC2924">
      <w:pPr>
        <w:spacing w:after="213"/>
        <w:ind w:left="1128" w:right="186"/>
      </w:pPr>
      <w:r>
        <w:t xml:space="preserve">In Clause 36.2.1(b)(ii) remove the monetary amount and the percentage stated therein and replace respectively with: </w:t>
      </w:r>
    </w:p>
    <w:p w14:paraId="39822B6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51C7752B" w14:textId="77777777" w:rsidR="00DC2924" w:rsidRDefault="00DC2924" w:rsidP="00DC2924">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6BE6C44A" w14:textId="77777777" w:rsidR="00DC2924" w:rsidRDefault="00DC2924" w:rsidP="00DC2924">
      <w:pPr>
        <w:spacing w:after="210"/>
        <w:ind w:left="1128" w:right="186"/>
      </w:pPr>
      <w:r>
        <w:t xml:space="preserve">In Clause 36.2.1(b)(iii) remove the monetary amount and the percentage stated therein and replace respectively with: </w:t>
      </w:r>
    </w:p>
    <w:p w14:paraId="0F054AA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590D1D84" w14:textId="77777777" w:rsidR="00DC2924" w:rsidRDefault="00DC2924" w:rsidP="00DC2924">
      <w:pPr>
        <w:tabs>
          <w:tab w:val="center" w:pos="1133"/>
          <w:tab w:val="center" w:pos="4993"/>
        </w:tabs>
        <w:spacing w:after="223"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673223AC" w14:textId="77777777" w:rsidR="00DC2924" w:rsidRDefault="00DC2924" w:rsidP="002C6FED">
      <w:pPr>
        <w:numPr>
          <w:ilvl w:val="0"/>
          <w:numId w:val="94"/>
        </w:numPr>
        <w:spacing w:after="235" w:line="249" w:lineRule="auto"/>
        <w:ind w:right="184" w:hanging="360"/>
      </w:pPr>
      <w:r>
        <w:rPr>
          <w:b/>
        </w:rPr>
        <w:t xml:space="preserve">ADDITIONAL CLAUSES: GENERAL  </w:t>
      </w:r>
    </w:p>
    <w:p w14:paraId="098F6BB5" w14:textId="77777777" w:rsidR="00DC2924" w:rsidRDefault="00DC2924" w:rsidP="002C6FED">
      <w:pPr>
        <w:numPr>
          <w:ilvl w:val="1"/>
          <w:numId w:val="94"/>
        </w:numPr>
        <w:ind w:left="1132" w:right="186" w:hanging="566"/>
      </w:pPr>
      <w:r>
        <w:t xml:space="preserve">SECURITY MEASURES </w:t>
      </w:r>
    </w:p>
    <w:p w14:paraId="5E23B9A5" w14:textId="77777777" w:rsidR="00DC2924" w:rsidRDefault="00DC2924" w:rsidP="002C6FED">
      <w:pPr>
        <w:numPr>
          <w:ilvl w:val="2"/>
          <w:numId w:val="94"/>
        </w:numPr>
        <w:ind w:right="186" w:hanging="991"/>
      </w:pPr>
      <w:r>
        <w:t xml:space="preserve">The following definitions to be added to Contract Schedule 1 (Definitions) to the Contract Order Form and the Contract Terms: </w:t>
      </w:r>
    </w:p>
    <w:p w14:paraId="1B95E64E" w14:textId="77777777" w:rsidR="00DC2924" w:rsidRDefault="00DC2924" w:rsidP="00DC2924">
      <w:pPr>
        <w:ind w:left="1993" w:right="186"/>
      </w:pPr>
      <w:r>
        <w:lastRenderedPageBreak/>
        <w:t>"</w:t>
      </w:r>
      <w:r>
        <w:rPr>
          <w:b/>
        </w:rPr>
        <w:t>Document</w:t>
      </w:r>
      <w:r>
        <w:t xml:space="preserve">" includes specifications, plans, drawings, photographs and books; </w:t>
      </w:r>
    </w:p>
    <w:p w14:paraId="60B0FF5F" w14:textId="77777777" w:rsidR="00DC2924" w:rsidRDefault="00DC2924" w:rsidP="00DC2924">
      <w:pPr>
        <w:ind w:left="1993" w:right="186"/>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14:paraId="0141D2D5" w14:textId="77777777" w:rsidR="00DC2924" w:rsidRDefault="00DC2924" w:rsidP="00DC2924">
      <w:pPr>
        <w:ind w:left="1993" w:right="186"/>
      </w:pPr>
      <w:r>
        <w:t>"</w:t>
      </w:r>
      <w:r>
        <w:rPr>
          <w:b/>
        </w:rPr>
        <w:t>Servant</w:t>
      </w:r>
      <w:r>
        <w:t xml:space="preserve">" where the Supplier is a body corporate shall include a director of that body and any person occupying in relation to that body the position of director by whatever name called. </w:t>
      </w:r>
    </w:p>
    <w:p w14:paraId="5541D765" w14:textId="77777777" w:rsidR="00DC2924" w:rsidRDefault="00DC2924" w:rsidP="002C6FED">
      <w:pPr>
        <w:numPr>
          <w:ilvl w:val="2"/>
          <w:numId w:val="94"/>
        </w:numPr>
        <w:ind w:right="186" w:hanging="991"/>
      </w:pPr>
      <w:r>
        <w:t xml:space="preserve">The following new Clause </w:t>
      </w:r>
      <w:r>
        <w:rPr>
          <w:shd w:val="clear" w:color="auto" w:fill="FFFF00"/>
        </w:rPr>
        <w:t>[58]</w:t>
      </w:r>
      <w:r>
        <w:t xml:space="preserve"> shall apply: </w:t>
      </w:r>
    </w:p>
    <w:p w14:paraId="59F1295D" w14:textId="77777777" w:rsidR="00DC2924" w:rsidRDefault="00DC2924" w:rsidP="00DC2924">
      <w:pPr>
        <w:pStyle w:val="Heading3"/>
        <w:tabs>
          <w:tab w:val="center" w:pos="1286"/>
          <w:tab w:val="center" w:pos="3298"/>
          <w:tab w:val="center" w:pos="5041"/>
        </w:tabs>
        <w:ind w:left="0" w:firstLine="0"/>
      </w:pPr>
      <w:r>
        <w:rPr>
          <w:rFonts w:ascii="Calibri" w:eastAsia="Calibri" w:hAnsi="Calibri" w:cs="Calibri"/>
          <w:b w:val="0"/>
          <w:shd w:val="clear" w:color="auto" w:fill="auto"/>
        </w:rPr>
        <w:tab/>
      </w:r>
      <w:r>
        <w:rPr>
          <w:shd w:val="clear" w:color="auto" w:fill="auto"/>
        </w:rPr>
        <w:t xml:space="preserve">58. </w:t>
      </w:r>
      <w:r>
        <w:rPr>
          <w:shd w:val="clear" w:color="auto" w:fill="auto"/>
        </w:rPr>
        <w:tab/>
      </w:r>
      <w:r>
        <w:rPr>
          <w:b w:val="0"/>
        </w:rPr>
        <w:t xml:space="preserve"> </w:t>
      </w:r>
      <w:r>
        <w:t>[SECURITY MEASURES]</w:t>
      </w:r>
      <w:r>
        <w:rPr>
          <w:shd w:val="clear" w:color="auto" w:fill="auto"/>
        </w:rPr>
        <w:t xml:space="preserve"> </w:t>
      </w:r>
      <w:r>
        <w:rPr>
          <w:shd w:val="clear" w:color="auto" w:fill="auto"/>
        </w:rPr>
        <w:tab/>
        <w:t xml:space="preserve"> </w:t>
      </w:r>
    </w:p>
    <w:p w14:paraId="13CCBAC4" w14:textId="77777777" w:rsidR="00DC2924" w:rsidRDefault="00DC2924" w:rsidP="00DC2924">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DC2924">
      <w:pPr>
        <w:spacing w:after="23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3064CACA" w14:textId="77777777" w:rsidR="00DC2924" w:rsidRDefault="00DC2924" w:rsidP="00DC2924">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Default="00DC2924" w:rsidP="00DC2924">
      <w:pPr>
        <w:spacing w:after="232"/>
        <w:ind w:left="3404" w:right="186" w:hanging="852"/>
      </w:pPr>
      <w:r>
        <w:t xml:space="preserve">58.1.3. without the prior consent in writing of the Customer, disclosed to or acquired by any person who is not a servant of the Supplier; or </w:t>
      </w:r>
    </w:p>
    <w:p w14:paraId="7A798919" w14:textId="77777777" w:rsidR="00DC2924" w:rsidRDefault="00DC2924" w:rsidP="00DC2924">
      <w:pPr>
        <w:spacing w:after="23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238D75FA" w14:textId="77777777" w:rsidR="00DC2924" w:rsidRDefault="00DC2924" w:rsidP="00DC2924">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DC2924">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Default="00DC2924" w:rsidP="00DC2924">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w:t>
      </w:r>
      <w:r>
        <w:lastRenderedPageBreak/>
        <w:t xml:space="preserve">secret matter unless the visitor is authorised in writing by the Customer so to do; </w:t>
      </w:r>
    </w:p>
    <w:p w14:paraId="1585024D" w14:textId="77777777" w:rsidR="00DC2924" w:rsidRDefault="00DC2924" w:rsidP="00DC2924">
      <w:pPr>
        <w:spacing w:after="232"/>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14:paraId="2AB5FDD2" w14:textId="77777777" w:rsidR="00DC2924" w:rsidRDefault="00DC2924" w:rsidP="00DC2924">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22D71D75" w14:textId="77777777" w:rsidR="00DC2924" w:rsidRDefault="00DC2924" w:rsidP="00DC2924">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DC2924">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DC2924">
      <w:pPr>
        <w:spacing w:after="232"/>
        <w:ind w:left="2664" w:right="186" w:hanging="737"/>
      </w:pPr>
      <w:r>
        <w:t xml:space="preserve">58.4. If and when directed by the Customer, the Supplier shall furnish full particulars of all people who are at any time concerned with any secret matter. </w:t>
      </w:r>
    </w:p>
    <w:p w14:paraId="58BA1AF3" w14:textId="77777777" w:rsidR="00DC2924" w:rsidRDefault="00DC2924" w:rsidP="00DC2924">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DC2924">
      <w:pPr>
        <w:spacing w:after="228"/>
        <w:ind w:left="2664" w:right="186" w:hanging="737"/>
      </w:pPr>
      <w:r>
        <w:t xml:space="preserve">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w:t>
      </w:r>
      <w:r>
        <w:lastRenderedPageBreak/>
        <w:t>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DC2924">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12EE6175" w14:textId="77777777" w:rsidR="00DC2924" w:rsidRDefault="00DC2924" w:rsidP="00DC2924">
      <w:pPr>
        <w:spacing w:after="229"/>
        <w:ind w:left="2664" w:right="186" w:hanging="737"/>
      </w:pPr>
      <w:r>
        <w:t xml:space="preserve">58.8. The Supplier shall, if directed by the Customer, include in the </w:t>
      </w:r>
      <w:proofErr w:type="spellStart"/>
      <w:r>
        <w:t>SubContract</w:t>
      </w:r>
      <w:proofErr w:type="spellEnd"/>
      <w:r>
        <w:t xml:space="preserve">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DC2924">
      <w:pPr>
        <w:spacing w:after="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DC2924">
      <w:pPr>
        <w:spacing w:after="229"/>
        <w:ind w:left="3412" w:right="186"/>
      </w:pPr>
      <w:r>
        <w:t xml:space="preserve">direct; </w:t>
      </w:r>
    </w:p>
    <w:p w14:paraId="47151FEF" w14:textId="77777777" w:rsidR="00DC2924" w:rsidRDefault="00DC2924" w:rsidP="00DC2924">
      <w:pPr>
        <w:spacing w:after="229"/>
        <w:ind w:left="3404" w:right="186" w:hanging="852"/>
      </w:pPr>
      <w:r>
        <w:t xml:space="preserve">58.8.2. if there comes to its notice any breach by the </w:t>
      </w:r>
      <w:proofErr w:type="spellStart"/>
      <w:r>
        <w:t>SubContractor</w:t>
      </w:r>
      <w:proofErr w:type="spellEnd"/>
      <w:r>
        <w:t xml:space="preserve"> of the obligations of secrecy and security included in their Sub-Contracts in pursuance of Clause 58, notify such breach forthwith to the Customer; and </w:t>
      </w:r>
    </w:p>
    <w:p w14:paraId="1076DEAE" w14:textId="77777777" w:rsidR="00DC2924" w:rsidRDefault="00DC2924" w:rsidP="00DC2924">
      <w:pPr>
        <w:spacing w:after="229"/>
        <w:ind w:left="3404" w:right="186" w:hanging="852"/>
      </w:pPr>
      <w:r>
        <w:t xml:space="preserve">58.8.3. if and when so required by the Customer, exercise its power to determine the Sub-Contract under the provision in that Sub-Contract which corresponds to Clause 58.11. </w:t>
      </w:r>
    </w:p>
    <w:p w14:paraId="3B497E4C" w14:textId="77777777" w:rsidR="00DC2924" w:rsidRDefault="00DC2924" w:rsidP="00DC2924">
      <w:pPr>
        <w:ind w:left="2664" w:right="186" w:hanging="737"/>
      </w:pPr>
      <w:r>
        <w:lastRenderedPageBreak/>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D7EEF39" w14:textId="77777777" w:rsidR="00DC2924" w:rsidRDefault="00DC2924" w:rsidP="00DC2924">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Default="00DC2924" w:rsidP="00DC2924">
      <w:pPr>
        <w:spacing w:after="229"/>
        <w:ind w:left="2664" w:right="186" w:hanging="737"/>
      </w:pPr>
      <w:r>
        <w:t xml:space="preserve">58.11. If the Customer shall consider that any of the following events has occurred: </w:t>
      </w:r>
    </w:p>
    <w:p w14:paraId="37A37AB0" w14:textId="77777777" w:rsidR="00DC2924" w:rsidRDefault="00DC2924" w:rsidP="00DC2924">
      <w:pPr>
        <w:spacing w:after="232"/>
        <w:ind w:left="3404" w:right="186" w:hanging="852"/>
      </w:pPr>
      <w:r>
        <w:t xml:space="preserve">58.11.1. that the Supplier has committed a breach of, or failed to comply with any of, the foregoing provisions of Clause 58; or </w:t>
      </w:r>
    </w:p>
    <w:p w14:paraId="15A68E1A" w14:textId="77777777" w:rsidR="00DC2924" w:rsidRDefault="00DC2924" w:rsidP="00DC2924">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DC2924">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DC2924">
      <w:pPr>
        <w:spacing w:after="226"/>
        <w:ind w:left="3412" w:right="186"/>
      </w:pPr>
      <w:r>
        <w:t xml:space="preserve">information; </w:t>
      </w:r>
    </w:p>
    <w:p w14:paraId="4EE424C6" w14:textId="77777777" w:rsidR="00DC2924" w:rsidRDefault="00DC2924" w:rsidP="00DC2924">
      <w:pPr>
        <w:spacing w:after="229"/>
        <w:ind w:left="2701" w:right="186"/>
      </w:pPr>
      <w:r>
        <w:t xml:space="preserve">and shall also decide that the interests of the State require the termination of this Contract, the Customer may by notice in writing terminate this Contract forthwith. </w:t>
      </w:r>
    </w:p>
    <w:p w14:paraId="2163919B" w14:textId="77777777" w:rsidR="00DC2924" w:rsidRDefault="00DC2924" w:rsidP="00DC2924">
      <w:pPr>
        <w:spacing w:after="229"/>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DC2924">
      <w:pPr>
        <w:spacing w:after="229"/>
        <w:ind w:left="1935" w:right="186"/>
      </w:pPr>
      <w:r>
        <w:lastRenderedPageBreak/>
        <w:t xml:space="preserve">58.13. Suppliers notice </w:t>
      </w:r>
    </w:p>
    <w:p w14:paraId="348EA378" w14:textId="77777777" w:rsidR="00DC2924" w:rsidRDefault="00DC2924" w:rsidP="00DC2924">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5F21FE58" w14:textId="77777777" w:rsidR="00DC2924" w:rsidRDefault="00DC2924" w:rsidP="00DC2924">
      <w:pPr>
        <w:spacing w:after="227"/>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DC2924">
      <w:pPr>
        <w:spacing w:after="226"/>
        <w:ind w:left="1935" w:right="186"/>
      </w:pPr>
      <w:r>
        <w:t xml:space="preserve">58.14. Matters pursuant to termination </w:t>
      </w:r>
    </w:p>
    <w:p w14:paraId="20D97F95" w14:textId="77777777" w:rsidR="00DC2924" w:rsidRDefault="00DC2924" w:rsidP="00DC2924">
      <w:pPr>
        <w:ind w:left="3404" w:right="186" w:hanging="852"/>
      </w:pPr>
      <w:r>
        <w:t xml:space="preserve">58.14.1. The termination of this Contract pursuant to Clause 58.11 shall be without prejudice to any rights of either party which shall have accrued before the date of such termination;  </w:t>
      </w:r>
    </w:p>
    <w:p w14:paraId="53004BA6" w14:textId="77777777" w:rsidR="00DC2924" w:rsidRDefault="00DC2924" w:rsidP="00DC2924">
      <w:pPr>
        <w:spacing w:after="229"/>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D62F4F2" w14:textId="77777777" w:rsidR="00DC2924" w:rsidRDefault="00DC2924" w:rsidP="00DC2924">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DC2924">
      <w:pPr>
        <w:spacing w:after="229"/>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DC2924">
      <w:pPr>
        <w:spacing w:after="229"/>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DC2924">
      <w:pPr>
        <w:spacing w:after="229"/>
        <w:ind w:left="2664" w:right="186" w:hanging="737"/>
      </w:pPr>
      <w:r>
        <w:lastRenderedPageBreak/>
        <w:t xml:space="preserve">58.15. If, after notice of termination of this Contract pursuant to the provisions of 58.11: </w:t>
      </w:r>
    </w:p>
    <w:p w14:paraId="5C507C3D" w14:textId="77777777" w:rsidR="00DC2924" w:rsidRDefault="00DC2924" w:rsidP="00DC2924">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16BB2580" w14:textId="77777777" w:rsidR="00DC2924" w:rsidRDefault="00DC2924" w:rsidP="00DC2924">
      <w:pPr>
        <w:spacing w:after="229"/>
        <w:ind w:left="3404" w:right="186" w:hanging="852"/>
      </w:pPr>
      <w:r>
        <w:t xml:space="preserve">58.15.2. the Customer shall state in the statement and particulars detailed in Clause 58.13.2. that the event upon which the Customer's decision to terminate this Contract was based is an event mentioned in Clause 58.11.3, </w:t>
      </w:r>
    </w:p>
    <w:p w14:paraId="249A6436" w14:textId="77777777" w:rsidR="00DC2924" w:rsidRDefault="00DC2924" w:rsidP="00DC2924">
      <w:pPr>
        <w:spacing w:after="235"/>
        <w:ind w:left="2701" w:right="186"/>
      </w:pPr>
      <w:r>
        <w:t xml:space="preserve">the respective rights and obligations of the Supplier and the Customer shall be terminated in accordance with the following provisions: </w:t>
      </w:r>
    </w:p>
    <w:p w14:paraId="520334BF" w14:textId="77777777" w:rsidR="00DC2924" w:rsidRDefault="00DC2924" w:rsidP="00DC2924">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DC2924">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DC2924">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Default="00DC2924" w:rsidP="00DC2924">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w:t>
      </w:r>
      <w:r>
        <w:lastRenderedPageBreak/>
        <w:t xml:space="preserve">allowance, if any, as in its opinion is reasonable and the decision of the Customer on any matter arising out of this Clause 58.15 shall be final and conclusive; and </w:t>
      </w:r>
    </w:p>
    <w:p w14:paraId="00F67AEF" w14:textId="77777777" w:rsidR="00DC2924" w:rsidRDefault="00DC2924" w:rsidP="00DC2924">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0AD6E630" w14:textId="77777777" w:rsidR="00DC2924" w:rsidRDefault="00DC2924" w:rsidP="002C6FED">
      <w:pPr>
        <w:numPr>
          <w:ilvl w:val="0"/>
          <w:numId w:val="95"/>
        </w:numPr>
        <w:spacing w:after="235" w:line="249" w:lineRule="auto"/>
        <w:ind w:right="184" w:hanging="360"/>
      </w:pPr>
      <w:r>
        <w:rPr>
          <w:b/>
        </w:rPr>
        <w:t xml:space="preserve">NHS ADDITIONAL CLAUSES </w:t>
      </w:r>
    </w:p>
    <w:p w14:paraId="71497E3A" w14:textId="77777777" w:rsidR="00DC2924" w:rsidRDefault="00DC2924" w:rsidP="00DC2924">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Pr>
          <w:shd w:val="clear" w:color="auto" w:fill="FFFF00"/>
        </w:rPr>
        <w:t>[59]</w:t>
      </w:r>
      <w:r>
        <w:t xml:space="preserve"> shall apply: </w:t>
      </w:r>
    </w:p>
    <w:p w14:paraId="2B7C64A8" w14:textId="77777777" w:rsidR="00DC2924" w:rsidRDefault="00DC2924" w:rsidP="00DC2924">
      <w:pPr>
        <w:pStyle w:val="Heading3"/>
        <w:ind w:left="1469"/>
      </w:pPr>
      <w:r>
        <w:t xml:space="preserve">59. </w:t>
      </w:r>
      <w:r>
        <w:rPr>
          <w:b w:val="0"/>
        </w:rPr>
        <w:t xml:space="preserve"> </w:t>
      </w:r>
      <w:r>
        <w:t>[CODING REQUIREMENTS]</w:t>
      </w:r>
      <w:r>
        <w:rPr>
          <w:shd w:val="clear" w:color="auto" w:fill="auto"/>
        </w:rPr>
        <w:t xml:space="preserve"> </w:t>
      </w:r>
    </w:p>
    <w:p w14:paraId="5E2E3A5A" w14:textId="77777777" w:rsidR="00DC2924" w:rsidRDefault="00DC2924" w:rsidP="00DC2924">
      <w:pPr>
        <w:spacing w:after="232"/>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E8166D0" w14:textId="77777777" w:rsidR="00DC2924" w:rsidRDefault="00DC2924" w:rsidP="00DC2924">
      <w:pPr>
        <w:spacing w:after="232"/>
        <w:ind w:left="3404" w:right="186" w:hanging="852"/>
      </w:pPr>
      <w:r>
        <w:t xml:space="preserve">59.1.1. Prior to or on the Commencement Date, in relation to all categories of Goods to be provided as part of the Contract as at the Commencement Date; or  </w:t>
      </w:r>
    </w:p>
    <w:p w14:paraId="3552046B" w14:textId="77777777" w:rsidR="00DC2924" w:rsidRDefault="00DC2924" w:rsidP="00DC2924">
      <w:pPr>
        <w:spacing w:after="229"/>
        <w:ind w:left="3404" w:right="186" w:hanging="852"/>
      </w:pPr>
      <w:r>
        <w:t xml:space="preserve">59.1.2. Where further categories of Goods are to be supplied in accordance with any Variation, prior to or on the date of implementation of such Variation.  </w:t>
      </w:r>
    </w:p>
    <w:p w14:paraId="268041F5" w14:textId="77777777" w:rsidR="00DC2924" w:rsidRDefault="00DC2924" w:rsidP="00DC2924">
      <w:pPr>
        <w:spacing w:after="229"/>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216F199D" w14:textId="77777777" w:rsidR="00DC2924" w:rsidRDefault="00DC2924" w:rsidP="00DC2924">
      <w:pPr>
        <w:spacing w:after="23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3E366C0F" w14:textId="77777777" w:rsidR="00DC2924" w:rsidRDefault="00DC2924" w:rsidP="002C6FED">
      <w:pPr>
        <w:numPr>
          <w:ilvl w:val="0"/>
          <w:numId w:val="96"/>
        </w:numPr>
        <w:spacing w:after="235" w:line="249" w:lineRule="auto"/>
        <w:ind w:right="184" w:hanging="360"/>
      </w:pPr>
      <w:r>
        <w:rPr>
          <w:b/>
        </w:rPr>
        <w:t xml:space="preserve">MOD ADDITIONAL CLAUSES </w:t>
      </w:r>
    </w:p>
    <w:p w14:paraId="48DC54FD" w14:textId="77777777" w:rsidR="00DC2924" w:rsidRDefault="00DC2924" w:rsidP="002C6FED">
      <w:pPr>
        <w:numPr>
          <w:ilvl w:val="1"/>
          <w:numId w:val="96"/>
        </w:numPr>
        <w:ind w:left="1132" w:right="186" w:hanging="566"/>
      </w:pPr>
      <w:r>
        <w:t xml:space="preserve">The definition of Contract in Schedule 1 (Definitions) to the Contract Terms shall be replaced with the following:  </w:t>
      </w:r>
    </w:p>
    <w:p w14:paraId="47B54A12" w14:textId="77777777" w:rsidR="00DC2924" w:rsidRDefault="00DC2924" w:rsidP="002C6FED">
      <w:pPr>
        <w:numPr>
          <w:ilvl w:val="2"/>
          <w:numId w:val="96"/>
        </w:numPr>
        <w:ind w:right="186" w:hanging="991"/>
      </w:pPr>
      <w:r>
        <w:rPr>
          <w:b/>
        </w:rPr>
        <w:lastRenderedPageBreak/>
        <w:t xml:space="preserve">"Contract" </w:t>
      </w:r>
      <w:r>
        <w:t xml:space="preserve">means this written agreement between the Customer and the Supplier consisting of the Contract Order Form and the Contract Terms and the MoD Terms and Conditions. </w:t>
      </w:r>
    </w:p>
    <w:p w14:paraId="10E77E6A" w14:textId="77777777" w:rsidR="00DC2924" w:rsidRDefault="00DC2924" w:rsidP="002C6FED">
      <w:pPr>
        <w:numPr>
          <w:ilvl w:val="1"/>
          <w:numId w:val="96"/>
        </w:numPr>
        <w:ind w:left="1132" w:right="186" w:hanging="566"/>
      </w:pPr>
      <w:r>
        <w:t xml:space="preserve">The following definitions shall be inserted into in Schedule 1 (Definitions) to the Contract Terms: </w:t>
      </w:r>
    </w:p>
    <w:p w14:paraId="1BE9753D" w14:textId="77777777" w:rsidR="00DC2924" w:rsidRDefault="00DC2924" w:rsidP="002C6FED">
      <w:pPr>
        <w:numPr>
          <w:ilvl w:val="1"/>
          <w:numId w:val="96"/>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64358A2" w14:textId="77777777" w:rsidR="00DC2924" w:rsidRDefault="00DC2924" w:rsidP="002C6FED">
      <w:pPr>
        <w:numPr>
          <w:ilvl w:val="2"/>
          <w:numId w:val="96"/>
        </w:numPr>
        <w:ind w:right="186" w:hanging="991"/>
      </w:pPr>
      <w:r>
        <w:rPr>
          <w:b/>
        </w:rPr>
        <w:t>"Site"</w:t>
      </w:r>
      <w:r>
        <w:t xml:space="preserve"> shall include any of Her Majesty's Ships or Vessels and Service Stations. </w:t>
      </w:r>
    </w:p>
    <w:p w14:paraId="40AC36E3" w14:textId="77777777" w:rsidR="00DC2924" w:rsidRDefault="00DC2924" w:rsidP="002C6FED">
      <w:pPr>
        <w:numPr>
          <w:ilvl w:val="2"/>
          <w:numId w:val="96"/>
        </w:numPr>
        <w:ind w:right="186" w:hanging="991"/>
      </w:pPr>
      <w:r>
        <w:rPr>
          <w:b/>
        </w:rPr>
        <w:t>"Officer in charge"</w:t>
      </w:r>
      <w:r>
        <w:t xml:space="preserve"> shall include Officers Commanding Service Stations, Ships' Masters or Senior Officers, and Officers superintending Government Establishments. </w:t>
      </w:r>
    </w:p>
    <w:p w14:paraId="29C27BDB" w14:textId="77777777" w:rsidR="00DC2924" w:rsidRDefault="00DC2924" w:rsidP="002C6FED">
      <w:pPr>
        <w:numPr>
          <w:ilvl w:val="1"/>
          <w:numId w:val="96"/>
        </w:numPr>
        <w:ind w:left="1132" w:right="186" w:hanging="566"/>
      </w:pPr>
      <w:r>
        <w:t xml:space="preserve">The following clauses shall be inserted into Clause 2 of this Contract (Due Diligence): </w:t>
      </w:r>
    </w:p>
    <w:p w14:paraId="25164EC9" w14:textId="77777777" w:rsidR="00DC2924" w:rsidRDefault="00DC2924" w:rsidP="002C6FED">
      <w:pPr>
        <w:numPr>
          <w:ilvl w:val="1"/>
          <w:numId w:val="96"/>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63D940C5" w14:textId="77777777" w:rsidR="00DC2924" w:rsidRDefault="00DC2924" w:rsidP="002C6FED">
      <w:pPr>
        <w:numPr>
          <w:ilvl w:val="2"/>
          <w:numId w:val="96"/>
        </w:numPr>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2096B7E9" w14:textId="77777777" w:rsidR="00DC2924" w:rsidRDefault="00DC2924" w:rsidP="002C6FED">
      <w:pPr>
        <w:numPr>
          <w:ilvl w:val="1"/>
          <w:numId w:val="96"/>
        </w:numPr>
        <w:ind w:left="1132" w:right="186" w:hanging="566"/>
      </w:pPr>
      <w:r>
        <w:t xml:space="preserve">The following new Clause </w:t>
      </w:r>
      <w:r>
        <w:rPr>
          <w:shd w:val="clear" w:color="auto" w:fill="FFFF00"/>
        </w:rPr>
        <w:t>[60]</w:t>
      </w:r>
      <w:r>
        <w:t xml:space="preserve"> shall apply: </w:t>
      </w:r>
    </w:p>
    <w:p w14:paraId="511A202A" w14:textId="77777777" w:rsidR="00DC2924" w:rsidRDefault="00DC2924" w:rsidP="00DC2924">
      <w:pPr>
        <w:pStyle w:val="Heading3"/>
        <w:ind w:left="1469"/>
      </w:pPr>
      <w:r>
        <w:t>60. [ACCESS TO MOD SITES]</w:t>
      </w:r>
      <w:r>
        <w:rPr>
          <w:shd w:val="clear" w:color="auto" w:fill="auto"/>
        </w:rPr>
        <w:t xml:space="preserve"> </w:t>
      </w:r>
    </w:p>
    <w:p w14:paraId="7250BFC6" w14:textId="77777777" w:rsidR="00DC2924" w:rsidRDefault="00DC2924" w:rsidP="00DC2924">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14:paraId="1EDA0AF0" w14:textId="77777777" w:rsidR="00DC2924" w:rsidRDefault="00DC2924" w:rsidP="00DC2924">
      <w:pPr>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2DE26458" w14:textId="77777777" w:rsidR="00DC2924" w:rsidRDefault="00DC2924" w:rsidP="00DC2924">
      <w:pPr>
        <w:spacing w:after="229"/>
        <w:ind w:left="3412" w:right="186"/>
      </w:pPr>
      <w:r>
        <w:t xml:space="preserve">property of the Customer and shall be surrendered on demand or on completion of the supply of the Goods and/or Services. </w:t>
      </w:r>
    </w:p>
    <w:p w14:paraId="61303E90" w14:textId="77777777" w:rsidR="00DC2924" w:rsidRDefault="00DC2924" w:rsidP="00DC2924">
      <w:pPr>
        <w:spacing w:after="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12DCF5CE" w14:textId="77777777" w:rsidR="00DC2924" w:rsidRDefault="00DC2924" w:rsidP="00DC2924">
      <w:pPr>
        <w:spacing w:after="232"/>
        <w:ind w:left="3412" w:right="186"/>
      </w:pPr>
      <w:r>
        <w:t xml:space="preserve">Regulations as interpreted by the Officer in charge. Details of such rules, regulations and requirements shall be provided, on request, by the Officer in charge. </w:t>
      </w:r>
    </w:p>
    <w:p w14:paraId="41CE8AFF" w14:textId="77777777" w:rsidR="00DC2924" w:rsidRDefault="00DC2924" w:rsidP="00DC2924">
      <w:pPr>
        <w:spacing w:after="232"/>
        <w:ind w:left="3404" w:right="186" w:hanging="852"/>
      </w:pPr>
      <w:r>
        <w:t xml:space="preserve">60.1.3. The Supplier shall be responsible for the living accommodation and maintenance of its representatives while they are employed at a Site. Sleeping </w:t>
      </w:r>
      <w:r>
        <w:lastRenderedPageBreak/>
        <w:t xml:space="preserve">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14:paraId="2BB72417" w14:textId="77777777" w:rsidR="00DC2924" w:rsidRDefault="00DC2924" w:rsidP="00DC2924">
      <w:pPr>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2BF05CD3" w14:textId="77777777" w:rsidR="00DC2924" w:rsidRDefault="00DC2924" w:rsidP="00DC2924">
      <w:pPr>
        <w:spacing w:after="229"/>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3F25D5A8" w14:textId="77777777" w:rsidR="00DC2924" w:rsidRDefault="00DC2924" w:rsidP="00DC2924">
      <w:pPr>
        <w:spacing w:after="232"/>
        <w:ind w:left="3404" w:right="186" w:hanging="852"/>
      </w:pPr>
      <w:r>
        <w:lastRenderedPageBreak/>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2982610E" w14:textId="77777777" w:rsidR="00DC2924" w:rsidRDefault="00DC2924" w:rsidP="00DC2924">
      <w:pPr>
        <w:spacing w:after="229"/>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09D21375" w14:textId="77777777" w:rsidR="00DC2924" w:rsidRDefault="00DC2924" w:rsidP="00DC2924">
      <w:pPr>
        <w:spacing w:after="229"/>
        <w:ind w:left="3404" w:right="186" w:hanging="852"/>
      </w:pPr>
      <w:r>
        <w:t>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14:paraId="5B4119E9" w14:textId="6D06DA6F" w:rsidR="00DC2924" w:rsidRDefault="00DC2924" w:rsidP="00DC2924">
      <w:pPr>
        <w:tabs>
          <w:tab w:val="center" w:pos="720"/>
          <w:tab w:val="center" w:pos="3742"/>
        </w:tabs>
        <w:spacing w:after="234"/>
        <w:ind w:left="0" w:firstLine="0"/>
        <w:jc w:val="left"/>
      </w:pPr>
      <w:r>
        <w:rPr>
          <w:rFonts w:ascii="Calibri" w:eastAsia="Calibri" w:hAnsi="Calibri" w:cs="Calibri"/>
        </w:rPr>
        <w:tab/>
      </w:r>
      <w:r>
        <w:t xml:space="preserve">7.7 </w:t>
      </w:r>
      <w:r>
        <w:tab/>
        <w:t xml:space="preserve">The following new Contract Schedule </w:t>
      </w:r>
      <w:r w:rsidR="00702281">
        <w:rPr>
          <w:shd w:val="clear" w:color="auto" w:fill="FFFF00"/>
        </w:rPr>
        <w:t>[14</w:t>
      </w:r>
      <w:r>
        <w:rPr>
          <w:shd w:val="clear" w:color="auto" w:fill="FFFF00"/>
        </w:rPr>
        <w:t>]</w:t>
      </w:r>
      <w:r>
        <w:t xml:space="preserve"> shall apply:</w:t>
      </w:r>
      <w:r>
        <w:rPr>
          <w:b/>
        </w:rPr>
        <w:t xml:space="preserve"> </w:t>
      </w:r>
    </w:p>
    <w:p w14:paraId="6B8BF880" w14:textId="0687E822" w:rsidR="00DC2924" w:rsidRDefault="00DC2924" w:rsidP="00DC2924">
      <w:pPr>
        <w:tabs>
          <w:tab w:val="center" w:pos="1291"/>
          <w:tab w:val="center" w:pos="4873"/>
        </w:tabs>
        <w:spacing w:after="235" w:line="249" w:lineRule="auto"/>
        <w:ind w:left="0" w:firstLine="0"/>
        <w:jc w:val="left"/>
      </w:pPr>
      <w:r>
        <w:rPr>
          <w:rFonts w:ascii="Calibri" w:eastAsia="Calibri" w:hAnsi="Calibri" w:cs="Calibri"/>
        </w:rPr>
        <w:tab/>
      </w:r>
      <w:r>
        <w:rPr>
          <w:b/>
        </w:rPr>
        <w:t xml:space="preserve"> </w:t>
      </w:r>
      <w:r>
        <w:rPr>
          <w:b/>
        </w:rPr>
        <w:tab/>
        <w:t xml:space="preserve">CONTRACT SCHEDULE </w:t>
      </w:r>
      <w:r>
        <w:rPr>
          <w:b/>
          <w:shd w:val="clear" w:color="auto" w:fill="FFFF00"/>
        </w:rPr>
        <w:t>[1</w:t>
      </w:r>
      <w:r w:rsidR="00702281">
        <w:rPr>
          <w:b/>
          <w:shd w:val="clear" w:color="auto" w:fill="FFFF00"/>
        </w:rPr>
        <w:t>4</w:t>
      </w:r>
      <w:r>
        <w:rPr>
          <w:b/>
          <w:shd w:val="clear" w:color="auto" w:fill="FFFF00"/>
        </w:rPr>
        <w:t>]</w:t>
      </w:r>
      <w:r>
        <w:rPr>
          <w:b/>
        </w:rPr>
        <w:t xml:space="preserve">: MOD DEFCONS AND DEFFORMS </w:t>
      </w:r>
    </w:p>
    <w:p w14:paraId="73C9462D" w14:textId="77777777" w:rsidR="00DC2924" w:rsidRDefault="00DC2924" w:rsidP="00DC2924">
      <w:pPr>
        <w:spacing w:after="231" w:line="249" w:lineRule="auto"/>
        <w:ind w:left="248" w:right="429" w:hanging="10"/>
        <w:jc w:val="center"/>
      </w:pPr>
      <w:r>
        <w:rPr>
          <w:b/>
        </w:rPr>
        <w:t xml:space="preserve">The following MOD DEFCONs and DEFFORMs form part of this Contract:  </w:t>
      </w:r>
    </w:p>
    <w:p w14:paraId="0B9619F9" w14:textId="77777777" w:rsidR="00DC2924" w:rsidRDefault="00DC2924" w:rsidP="00DC2924">
      <w:pPr>
        <w:spacing w:after="229"/>
        <w:ind w:left="860" w:right="186"/>
      </w:pPr>
      <w:r>
        <w:t xml:space="preserve">DEFCONs </w:t>
      </w:r>
    </w:p>
    <w:p w14:paraId="186F0F0C"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DC2924" w14:paraId="642AB7B1" w14:textId="77777777" w:rsidTr="00DF2DAF">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77A0EB90" w14:textId="77777777" w:rsidR="00DC2924" w:rsidRDefault="00DC2924" w:rsidP="00DF2DAF">
            <w:pPr>
              <w:spacing w:after="220" w:line="259" w:lineRule="auto"/>
              <w:ind w:left="0" w:firstLine="0"/>
              <w:jc w:val="left"/>
            </w:pPr>
            <w:r>
              <w:t xml:space="preserve"> </w:t>
            </w:r>
          </w:p>
          <w:p w14:paraId="7379F9F5" w14:textId="77777777" w:rsidR="00DC2924" w:rsidRDefault="00DC2924" w:rsidP="00DF2DAF">
            <w:pPr>
              <w:spacing w:after="218" w:line="259" w:lineRule="auto"/>
              <w:ind w:left="0" w:firstLine="0"/>
              <w:jc w:val="left"/>
            </w:pPr>
            <w:r>
              <w:t xml:space="preserve">DEFCON No </w:t>
            </w:r>
          </w:p>
          <w:p w14:paraId="2977159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5883A60E" w14:textId="77777777" w:rsidR="00DC2924" w:rsidRDefault="00DC2924" w:rsidP="00DF2DAF">
            <w:pPr>
              <w:spacing w:after="220" w:line="259" w:lineRule="auto"/>
              <w:ind w:left="1" w:firstLine="0"/>
              <w:jc w:val="left"/>
            </w:pPr>
            <w:r>
              <w:t xml:space="preserve"> </w:t>
            </w:r>
          </w:p>
          <w:p w14:paraId="4D865861" w14:textId="77777777" w:rsidR="00DC2924" w:rsidRDefault="00DC2924" w:rsidP="00DF2DAF">
            <w:pPr>
              <w:spacing w:after="0"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5F94D4B" w14:textId="77777777" w:rsidR="00DC2924" w:rsidRDefault="00DC2924" w:rsidP="00DF2DAF">
            <w:pPr>
              <w:spacing w:after="220" w:line="259" w:lineRule="auto"/>
              <w:ind w:left="1" w:firstLine="0"/>
              <w:jc w:val="left"/>
            </w:pPr>
            <w:r>
              <w:t xml:space="preserve"> </w:t>
            </w:r>
          </w:p>
          <w:p w14:paraId="3816F7BC" w14:textId="77777777" w:rsidR="00DC2924" w:rsidRDefault="00DC2924" w:rsidP="00DF2DAF">
            <w:pPr>
              <w:spacing w:after="0" w:line="259" w:lineRule="auto"/>
              <w:ind w:left="1" w:firstLine="0"/>
              <w:jc w:val="left"/>
            </w:pPr>
            <w:r>
              <w:t>Description</w:t>
            </w:r>
            <w:r>
              <w:rPr>
                <w:b/>
              </w:rPr>
              <w:t xml:space="preserve"> </w:t>
            </w:r>
          </w:p>
        </w:tc>
      </w:tr>
      <w:tr w:rsidR="00DC2924" w14:paraId="55A710C7" w14:textId="77777777" w:rsidTr="00DF2DAF">
        <w:trPr>
          <w:trHeight w:val="505"/>
        </w:trPr>
        <w:tc>
          <w:tcPr>
            <w:tcW w:w="2884" w:type="dxa"/>
            <w:tcBorders>
              <w:top w:val="single" w:sz="4" w:space="0" w:color="000000"/>
              <w:left w:val="single" w:sz="4" w:space="0" w:color="000000"/>
              <w:bottom w:val="single" w:sz="4" w:space="0" w:color="000000"/>
              <w:right w:val="single" w:sz="4" w:space="0" w:color="000000"/>
            </w:tcBorders>
          </w:tcPr>
          <w:p w14:paraId="55D5FDAE"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0D71EA22" w14:textId="77777777" w:rsidR="00DC2924" w:rsidRDefault="00DC2924" w:rsidP="00DF2DAF">
            <w:pPr>
              <w:spacing w:after="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62FDFBC" w14:textId="77777777" w:rsidR="00DC2924" w:rsidRDefault="00DC2924" w:rsidP="00DF2DAF">
            <w:pPr>
              <w:spacing w:after="0" w:line="259" w:lineRule="auto"/>
              <w:ind w:left="1" w:firstLine="0"/>
              <w:jc w:val="left"/>
            </w:pPr>
            <w:r>
              <w:t xml:space="preserve"> </w:t>
            </w:r>
          </w:p>
        </w:tc>
      </w:tr>
      <w:tr w:rsidR="00DC2924" w14:paraId="6455A8E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53B883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7E4C133"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DD4B5F6" w14:textId="77777777" w:rsidR="00DC2924" w:rsidRDefault="00DC2924" w:rsidP="00DF2DAF">
            <w:pPr>
              <w:spacing w:after="0" w:line="259" w:lineRule="auto"/>
              <w:ind w:left="0" w:firstLine="0"/>
              <w:jc w:val="left"/>
            </w:pPr>
            <w:r>
              <w:t xml:space="preserve"> </w:t>
            </w:r>
          </w:p>
        </w:tc>
      </w:tr>
      <w:tr w:rsidR="00DC2924" w14:paraId="5E47EB17"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453DC6F0"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5CC4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F7B0A52" w14:textId="77777777" w:rsidR="00DC2924" w:rsidRDefault="00DC2924" w:rsidP="00DF2DAF">
            <w:pPr>
              <w:spacing w:after="0" w:line="259" w:lineRule="auto"/>
              <w:ind w:left="0" w:firstLine="0"/>
              <w:jc w:val="left"/>
            </w:pPr>
            <w:r>
              <w:t xml:space="preserve"> </w:t>
            </w:r>
          </w:p>
        </w:tc>
      </w:tr>
      <w:tr w:rsidR="00DC2924" w14:paraId="0B8162D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812C29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BF467C"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EFFEF06" w14:textId="77777777" w:rsidR="00DC2924" w:rsidRDefault="00DC2924" w:rsidP="00DF2DAF">
            <w:pPr>
              <w:spacing w:after="0" w:line="259" w:lineRule="auto"/>
              <w:ind w:left="0" w:firstLine="0"/>
              <w:jc w:val="left"/>
            </w:pPr>
            <w:r>
              <w:t xml:space="preserve"> </w:t>
            </w:r>
          </w:p>
        </w:tc>
      </w:tr>
      <w:tr w:rsidR="00DC2924" w14:paraId="5C6D2641"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7DB9ABA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6FAB51A"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B029077" w14:textId="77777777" w:rsidR="00DC2924" w:rsidRDefault="00DC2924" w:rsidP="00DF2DAF">
            <w:pPr>
              <w:spacing w:after="0" w:line="259" w:lineRule="auto"/>
              <w:ind w:left="0" w:firstLine="0"/>
              <w:jc w:val="left"/>
            </w:pPr>
            <w:r>
              <w:t xml:space="preserve"> </w:t>
            </w:r>
          </w:p>
        </w:tc>
      </w:tr>
      <w:tr w:rsidR="00DC2924" w14:paraId="1C6168C9"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626183B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073090"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8DEF4C7" w14:textId="77777777" w:rsidR="00DC2924" w:rsidRDefault="00DC2924" w:rsidP="00DF2DAF">
            <w:pPr>
              <w:spacing w:after="0" w:line="259" w:lineRule="auto"/>
              <w:ind w:left="0" w:firstLine="0"/>
              <w:jc w:val="left"/>
            </w:pPr>
            <w:r>
              <w:t xml:space="preserve"> </w:t>
            </w:r>
          </w:p>
        </w:tc>
      </w:tr>
      <w:tr w:rsidR="00DC2924" w14:paraId="3CF930DB"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5FFDAF79" w14:textId="77777777" w:rsidR="00DC2924" w:rsidRDefault="00DC2924" w:rsidP="00DF2DAF">
            <w:pPr>
              <w:spacing w:after="0" w:line="259" w:lineRule="auto"/>
              <w:ind w:left="0" w:firstLine="0"/>
              <w:jc w:val="left"/>
            </w:pPr>
            <w:r>
              <w:lastRenderedPageBreak/>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241A79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BC76EF9" w14:textId="77777777" w:rsidR="00DC2924" w:rsidRDefault="00DC2924" w:rsidP="00DF2DAF">
            <w:pPr>
              <w:spacing w:after="0" w:line="259" w:lineRule="auto"/>
              <w:ind w:left="0" w:firstLine="0"/>
              <w:jc w:val="left"/>
            </w:pPr>
            <w:r>
              <w:t xml:space="preserve"> </w:t>
            </w:r>
          </w:p>
        </w:tc>
      </w:tr>
    </w:tbl>
    <w:p w14:paraId="3ED418B3" w14:textId="77777777" w:rsidR="00DC2924" w:rsidRDefault="00DC2924" w:rsidP="00DC2924">
      <w:pPr>
        <w:spacing w:after="215" w:line="259" w:lineRule="auto"/>
        <w:ind w:left="0" w:firstLine="0"/>
        <w:jc w:val="left"/>
      </w:pPr>
      <w:r>
        <w:rPr>
          <w:rFonts w:ascii="Calibri" w:eastAsia="Calibri" w:hAnsi="Calibri" w:cs="Calibri"/>
        </w:rPr>
        <w:t xml:space="preserve"> </w:t>
      </w:r>
    </w:p>
    <w:p w14:paraId="69C46E61" w14:textId="77777777" w:rsidR="00DC2924" w:rsidRDefault="00DC2924" w:rsidP="00DC2924">
      <w:pPr>
        <w:spacing w:after="229"/>
        <w:ind w:left="8" w:right="186"/>
      </w:pPr>
      <w:r>
        <w:t xml:space="preserve">DEFFORMs (Ministry of Defence Forms) </w:t>
      </w:r>
    </w:p>
    <w:p w14:paraId="2FCB79E6"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DC2924" w14:paraId="22FEB553" w14:textId="77777777" w:rsidTr="00DF2DAF">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2C102D4B" w14:textId="77777777" w:rsidR="00DC2924" w:rsidRDefault="00DC2924" w:rsidP="00DF2DAF">
            <w:pPr>
              <w:spacing w:after="218" w:line="259" w:lineRule="auto"/>
              <w:ind w:left="0" w:firstLine="0"/>
              <w:jc w:val="left"/>
            </w:pPr>
            <w:r>
              <w:t xml:space="preserve"> </w:t>
            </w:r>
          </w:p>
          <w:p w14:paraId="03A66DB1" w14:textId="77777777" w:rsidR="00DC2924" w:rsidRDefault="00DC2924" w:rsidP="00DF2DAF">
            <w:pPr>
              <w:spacing w:after="220" w:line="259" w:lineRule="auto"/>
              <w:ind w:left="0" w:firstLine="0"/>
              <w:jc w:val="left"/>
            </w:pPr>
            <w:r>
              <w:t xml:space="preserve">DEFFORM No </w:t>
            </w:r>
          </w:p>
          <w:p w14:paraId="22CAD1CE"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59DF8FA5" w14:textId="77777777" w:rsidR="00DC2924" w:rsidRDefault="00DC2924" w:rsidP="00DF2DAF">
            <w:pPr>
              <w:spacing w:after="218" w:line="259" w:lineRule="auto"/>
              <w:ind w:left="2" w:firstLine="0"/>
              <w:jc w:val="left"/>
            </w:pPr>
            <w:r>
              <w:t xml:space="preserve"> </w:t>
            </w:r>
          </w:p>
          <w:p w14:paraId="7096958A" w14:textId="77777777" w:rsidR="00DC2924" w:rsidRDefault="00DC2924" w:rsidP="00DF2DAF">
            <w:pPr>
              <w:spacing w:after="0"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5BF3BED9" w14:textId="77777777" w:rsidR="00DC2924" w:rsidRDefault="00DC2924" w:rsidP="00DF2DAF">
            <w:pPr>
              <w:spacing w:after="218" w:line="259" w:lineRule="auto"/>
              <w:ind w:left="2" w:firstLine="0"/>
              <w:jc w:val="left"/>
            </w:pPr>
            <w:r>
              <w:t xml:space="preserve"> </w:t>
            </w:r>
          </w:p>
          <w:p w14:paraId="30ED8471" w14:textId="77777777" w:rsidR="00DC2924" w:rsidRDefault="00DC2924" w:rsidP="00DF2DAF">
            <w:pPr>
              <w:spacing w:after="0" w:line="259" w:lineRule="auto"/>
              <w:ind w:left="2" w:firstLine="0"/>
              <w:jc w:val="left"/>
            </w:pPr>
            <w:r>
              <w:t>Description</w:t>
            </w:r>
            <w:r>
              <w:rPr>
                <w:b/>
              </w:rPr>
              <w:t xml:space="preserve"> </w:t>
            </w:r>
          </w:p>
        </w:tc>
      </w:tr>
      <w:tr w:rsidR="00DC2924" w14:paraId="01574893" w14:textId="77777777" w:rsidTr="00DF2DAF">
        <w:trPr>
          <w:trHeight w:val="505"/>
        </w:trPr>
        <w:tc>
          <w:tcPr>
            <w:tcW w:w="2904" w:type="dxa"/>
            <w:tcBorders>
              <w:top w:val="single" w:sz="4" w:space="0" w:color="000000"/>
              <w:left w:val="single" w:sz="4" w:space="0" w:color="000000"/>
              <w:bottom w:val="single" w:sz="4" w:space="0" w:color="000000"/>
              <w:right w:val="single" w:sz="4" w:space="0" w:color="000000"/>
            </w:tcBorders>
          </w:tcPr>
          <w:p w14:paraId="207EF590"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9F68EF"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B896794" w14:textId="77777777" w:rsidR="00DC2924" w:rsidRDefault="00DC2924" w:rsidP="00DF2DAF">
            <w:pPr>
              <w:spacing w:after="0" w:line="259" w:lineRule="auto"/>
              <w:ind w:left="2" w:firstLine="0"/>
              <w:jc w:val="left"/>
            </w:pPr>
            <w:r>
              <w:t xml:space="preserve"> </w:t>
            </w:r>
          </w:p>
        </w:tc>
      </w:tr>
      <w:tr w:rsidR="00DC2924" w14:paraId="0BF6826C"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0C87DE89"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370EAE9"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DF0DA61" w14:textId="77777777" w:rsidR="00DC2924" w:rsidRDefault="00DC2924" w:rsidP="00DF2DAF">
            <w:pPr>
              <w:spacing w:after="0" w:line="259" w:lineRule="auto"/>
              <w:ind w:left="2" w:firstLine="0"/>
              <w:jc w:val="left"/>
            </w:pPr>
            <w:r>
              <w:t xml:space="preserve"> </w:t>
            </w:r>
          </w:p>
        </w:tc>
      </w:tr>
      <w:tr w:rsidR="00DC2924" w14:paraId="34AD9526"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AF63225"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1EE5ECE"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0B7C280" w14:textId="77777777" w:rsidR="00DC2924" w:rsidRDefault="00DC2924" w:rsidP="00DF2DAF">
            <w:pPr>
              <w:spacing w:after="0" w:line="259" w:lineRule="auto"/>
              <w:ind w:left="2" w:firstLine="0"/>
              <w:jc w:val="left"/>
            </w:pPr>
            <w:r>
              <w:t xml:space="preserve"> </w:t>
            </w:r>
          </w:p>
        </w:tc>
      </w:tr>
      <w:tr w:rsidR="00DC2924" w14:paraId="0F7FF959"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23F94D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C3CF0BD"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EC6233" w14:textId="77777777" w:rsidR="00DC2924" w:rsidRDefault="00DC2924" w:rsidP="00DF2DAF">
            <w:pPr>
              <w:spacing w:after="0" w:line="259" w:lineRule="auto"/>
              <w:ind w:left="2" w:firstLine="0"/>
              <w:jc w:val="left"/>
            </w:pPr>
            <w:r>
              <w:t xml:space="preserve"> </w:t>
            </w:r>
          </w:p>
        </w:tc>
      </w:tr>
      <w:tr w:rsidR="00DC2924" w14:paraId="2459BAAE"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3B8D955D"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A7D5F2"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EC7717D" w14:textId="77777777" w:rsidR="00DC2924" w:rsidRDefault="00DC2924" w:rsidP="00DF2DAF">
            <w:pPr>
              <w:spacing w:after="0" w:line="259" w:lineRule="auto"/>
              <w:ind w:left="2" w:firstLine="0"/>
              <w:jc w:val="left"/>
            </w:pPr>
            <w:r>
              <w:t xml:space="preserve"> </w:t>
            </w:r>
          </w:p>
        </w:tc>
      </w:tr>
      <w:tr w:rsidR="00DC2924" w14:paraId="369BC73E"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215B58C4"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869097B"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009D88F5" w14:textId="77777777" w:rsidR="00DC2924" w:rsidRDefault="00DC2924" w:rsidP="00DF2DAF">
            <w:pPr>
              <w:spacing w:after="0" w:line="259" w:lineRule="auto"/>
              <w:ind w:left="2" w:firstLine="0"/>
              <w:jc w:val="left"/>
            </w:pPr>
            <w:r>
              <w:t xml:space="preserve"> </w:t>
            </w:r>
          </w:p>
        </w:tc>
      </w:tr>
      <w:tr w:rsidR="00DC2924" w14:paraId="01F1BA0B"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11375DC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149E51"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760A3DCC" w14:textId="77777777" w:rsidR="00DC2924" w:rsidRDefault="00DC2924" w:rsidP="00DF2DAF">
            <w:pPr>
              <w:spacing w:after="0" w:line="259" w:lineRule="auto"/>
              <w:ind w:left="2" w:firstLine="0"/>
              <w:jc w:val="left"/>
            </w:pPr>
            <w:r>
              <w:t xml:space="preserve"> </w:t>
            </w:r>
          </w:p>
        </w:tc>
      </w:tr>
    </w:tbl>
    <w:p w14:paraId="317AE015" w14:textId="77777777" w:rsidR="00DC2924" w:rsidRDefault="00DC2924" w:rsidP="00DC2924">
      <w:pPr>
        <w:spacing w:after="218" w:line="259" w:lineRule="auto"/>
        <w:ind w:left="0" w:right="3357" w:firstLine="0"/>
        <w:jc w:val="right"/>
      </w:pPr>
      <w:r>
        <w:rPr>
          <w:b/>
          <w:i/>
          <w:shd w:val="clear" w:color="auto" w:fill="FFFF00"/>
        </w:rPr>
        <w:t>[insert text of applicable DEFCONs and DEFFORMs]</w:t>
      </w:r>
      <w:r>
        <w:rPr>
          <w:b/>
        </w:rPr>
        <w:t xml:space="preserve"> </w:t>
      </w:r>
    </w:p>
    <w:p w14:paraId="12476636" w14:textId="423DF65B" w:rsidR="00800221" w:rsidRPr="00DC2924" w:rsidRDefault="00800221" w:rsidP="00741EA3">
      <w:pPr>
        <w:ind w:left="510"/>
      </w:pPr>
    </w:p>
    <w:p w14:paraId="5E20C910" w14:textId="1F47F6AC" w:rsidR="00800221" w:rsidRDefault="00800221" w:rsidP="00741EA3">
      <w:pPr>
        <w:ind w:left="510"/>
      </w:pPr>
    </w:p>
    <w:p w14:paraId="26CEDD5B" w14:textId="4D695D03" w:rsidR="00702281" w:rsidRDefault="00702281" w:rsidP="00741EA3">
      <w:pPr>
        <w:ind w:left="510"/>
      </w:pPr>
    </w:p>
    <w:p w14:paraId="5E220A8A" w14:textId="6411508F" w:rsidR="00702281" w:rsidRDefault="00702281" w:rsidP="00741EA3">
      <w:pPr>
        <w:ind w:left="510"/>
      </w:pPr>
    </w:p>
    <w:p w14:paraId="074C7504" w14:textId="70978099" w:rsidR="00702281" w:rsidRDefault="00702281" w:rsidP="00741EA3">
      <w:pPr>
        <w:ind w:left="510"/>
      </w:pPr>
    </w:p>
    <w:p w14:paraId="7F2D5714" w14:textId="70EB53A3" w:rsidR="00702281" w:rsidRDefault="00702281" w:rsidP="00741EA3">
      <w:pPr>
        <w:ind w:left="510"/>
      </w:pPr>
    </w:p>
    <w:p w14:paraId="0EF47972" w14:textId="1554B11E" w:rsidR="00702281" w:rsidRDefault="00702281" w:rsidP="00741EA3">
      <w:pPr>
        <w:ind w:left="510"/>
      </w:pPr>
    </w:p>
    <w:p w14:paraId="6D1B81FF" w14:textId="6DE2D6CE" w:rsidR="00702281" w:rsidRDefault="00702281" w:rsidP="00741EA3">
      <w:pPr>
        <w:ind w:left="510"/>
      </w:pPr>
    </w:p>
    <w:p w14:paraId="32579566" w14:textId="447CBE0C" w:rsidR="00702281" w:rsidRDefault="00702281" w:rsidP="00741EA3">
      <w:pPr>
        <w:ind w:left="510"/>
      </w:pPr>
    </w:p>
    <w:p w14:paraId="00939B6B" w14:textId="64CC9272" w:rsidR="00702281" w:rsidRDefault="00702281" w:rsidP="00741EA3">
      <w:pPr>
        <w:ind w:left="510"/>
      </w:pPr>
    </w:p>
    <w:p w14:paraId="171B15A7" w14:textId="2AF37FB9" w:rsidR="00702281" w:rsidRDefault="00702281" w:rsidP="00741EA3">
      <w:pPr>
        <w:ind w:left="510"/>
      </w:pPr>
    </w:p>
    <w:p w14:paraId="5A77AA22" w14:textId="5884BFFD" w:rsidR="00702281" w:rsidRDefault="00702281" w:rsidP="00741EA3">
      <w:pPr>
        <w:ind w:left="510"/>
      </w:pPr>
    </w:p>
    <w:p w14:paraId="77C636EE" w14:textId="77A3E8F3" w:rsidR="00702281" w:rsidRDefault="00702281" w:rsidP="00741EA3">
      <w:pPr>
        <w:ind w:left="510"/>
      </w:pPr>
    </w:p>
    <w:p w14:paraId="662CA118" w14:textId="3C5DB9F3" w:rsidR="00702281" w:rsidRDefault="00702281" w:rsidP="00741EA3">
      <w:pPr>
        <w:ind w:left="510"/>
      </w:pPr>
    </w:p>
    <w:p w14:paraId="72B38554" w14:textId="5588719F" w:rsidR="00702281" w:rsidRDefault="00702281" w:rsidP="00741EA3">
      <w:pPr>
        <w:ind w:left="510"/>
      </w:pPr>
    </w:p>
    <w:p w14:paraId="6E7BBCEC" w14:textId="394B4EE2" w:rsidR="00702281" w:rsidRDefault="00702281" w:rsidP="00741EA3">
      <w:pPr>
        <w:ind w:left="510"/>
      </w:pPr>
    </w:p>
    <w:p w14:paraId="191DF5BE" w14:textId="02336E57" w:rsidR="00702281" w:rsidRDefault="00702281" w:rsidP="00741EA3">
      <w:pPr>
        <w:ind w:left="510"/>
      </w:pPr>
    </w:p>
    <w:p w14:paraId="0A1CC2E5" w14:textId="01C6FAF0" w:rsidR="00702281" w:rsidRDefault="00702281" w:rsidP="00741EA3">
      <w:pPr>
        <w:ind w:left="510"/>
      </w:pPr>
    </w:p>
    <w:p w14:paraId="28F0E19D" w14:textId="3D9358EE" w:rsidR="00702281" w:rsidRDefault="00702281" w:rsidP="00702281">
      <w:pPr>
        <w:pStyle w:val="Heading1"/>
        <w:spacing w:after="218"/>
        <w:ind w:left="236" w:right="3357" w:firstLine="0"/>
      </w:pPr>
      <w:bookmarkStart w:id="310" w:name="_Toc316572"/>
      <w:bookmarkStart w:id="311" w:name="_Toc4715592"/>
      <w:r>
        <w:rPr>
          <w:color w:val="000000"/>
          <w:u w:val="none" w:color="000000"/>
        </w:rPr>
        <w:t>CONTRACT SCHEDULE 13: CONTRACT TENDER</w:t>
      </w:r>
      <w:bookmarkEnd w:id="310"/>
      <w:bookmarkEnd w:id="311"/>
    </w:p>
    <w:p w14:paraId="3C0C199B" w14:textId="77777777" w:rsidR="00702281" w:rsidRDefault="00702281" w:rsidP="00702281">
      <w:pPr>
        <w:spacing w:after="225" w:line="259" w:lineRule="auto"/>
        <w:ind w:left="236" w:firstLine="0"/>
        <w:jc w:val="center"/>
      </w:pPr>
      <w:r>
        <w:rPr>
          <w:b/>
          <w:shd w:val="clear" w:color="auto" w:fill="FFFF00"/>
        </w:rPr>
        <w:t>[   ]</w:t>
      </w:r>
      <w:r>
        <w:rPr>
          <w:b/>
        </w:rPr>
        <w:t xml:space="preserve"> </w:t>
      </w:r>
    </w:p>
    <w:p w14:paraId="49957E9C" w14:textId="77777777" w:rsidR="00702281" w:rsidRPr="00DC2924" w:rsidRDefault="00702281" w:rsidP="00741EA3">
      <w:pPr>
        <w:ind w:left="510"/>
      </w:pPr>
    </w:p>
    <w:sectPr w:rsidR="00702281" w:rsidRPr="00DC2924">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5B77" w14:textId="77777777" w:rsidR="00A158BD" w:rsidRDefault="00A158BD">
      <w:pPr>
        <w:spacing w:after="0" w:line="240" w:lineRule="auto"/>
      </w:pPr>
      <w:r>
        <w:separator/>
      </w:r>
    </w:p>
  </w:endnote>
  <w:endnote w:type="continuationSeparator" w:id="0">
    <w:p w14:paraId="3EC0B4B0" w14:textId="77777777" w:rsidR="00A158BD" w:rsidRDefault="00A1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CFFE" w14:textId="77777777" w:rsidR="004A1108" w:rsidRDefault="004A1108">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54E4" w14:textId="1C9A7813" w:rsidR="004A1108" w:rsidRDefault="004A1108">
    <w:pPr>
      <w:spacing w:after="0" w:line="259" w:lineRule="auto"/>
      <w:ind w:left="1301" w:firstLine="0"/>
      <w:jc w:val="center"/>
    </w:pPr>
    <w:r>
      <w:fldChar w:fldCharType="begin"/>
    </w:r>
    <w:r>
      <w:instrText xml:space="preserve"> PAGE   \* MERGEFORMAT </w:instrText>
    </w:r>
    <w:r>
      <w:fldChar w:fldCharType="separate"/>
    </w:r>
    <w:r>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8597" w14:textId="77777777" w:rsidR="004A1108" w:rsidRDefault="004A1108">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D2202" w14:textId="77777777" w:rsidR="00A158BD" w:rsidRDefault="00A158BD">
      <w:pPr>
        <w:spacing w:after="0" w:line="240" w:lineRule="auto"/>
      </w:pPr>
      <w:r>
        <w:separator/>
      </w:r>
    </w:p>
  </w:footnote>
  <w:footnote w:type="continuationSeparator" w:id="0">
    <w:p w14:paraId="5308BD8C" w14:textId="77777777" w:rsidR="00A158BD" w:rsidRDefault="00A15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AAF8" w14:textId="568B9F6F" w:rsidR="004A1108" w:rsidRDefault="004A1108">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D2629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4A1108" w:rsidRDefault="004A1108">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DDBB0CC"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mB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5161" w14:textId="45705724" w:rsidR="004A1108" w:rsidRDefault="004A1108">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87588A9" wp14:editId="70088499">
              <wp:simplePos x="0" y="0"/>
              <wp:positionH relativeFrom="page">
                <wp:posOffset>843280</wp:posOffset>
              </wp:positionH>
              <wp:positionV relativeFrom="page">
                <wp:posOffset>990600</wp:posOffset>
              </wp:positionV>
              <wp:extent cx="5891530" cy="6350"/>
              <wp:effectExtent l="0" t="0" r="0" b="0"/>
              <wp:wrapSquare wrapText="bothSides"/>
              <wp:docPr id="27" name="Group 266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28" name="Shape 284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4790"/>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84791"/>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84792"/>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0" name="Shape 284793"/>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1" name="Shape 284794"/>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2" name="Shape 284795"/>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F4FC22E" id="Group 266147" o:spid="_x0000_s1026" style="position:absolute;margin-left:66.4pt;margin-top:78pt;width:463.9pt;height:.5pt;z-index:251673600;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">
              <v:shape id="Shape 2847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284790"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" path="m,l592836,r,9144l,9144,,e" fillcolor="black" stroked="f" strokeweight="0">
                <v:stroke miterlimit="83231f" joinstyle="miter"/>
                <v:path arrowok="t" textboxrect="0,0,592836,9144"/>
              </v:shape>
              <v:shape id="Shape 284791"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284792"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" path="m,l2693162,r,9144l,9144,,e" fillcolor="black" stroked="f" strokeweight="0">
                <v:stroke miterlimit="83231f" joinstyle="miter"/>
                <v:path arrowok="t" textboxrect="0,0,2693162,9144"/>
              </v:shape>
              <v:shape id="Shape 284793"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" path="m,l9144,r,9144l,9144,,e" fillcolor="black" stroked="f" strokeweight="0">
                <v:stroke miterlimit="83231f" joinstyle="miter"/>
                <v:path arrowok="t" textboxrect="0,0,9144,9144"/>
              </v:shape>
              <v:shape id="Shape 284794"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" path="m,l2580767,r,9144l,9144,,e" fillcolor="black" stroked="f" strokeweight="0">
                <v:stroke miterlimit="83231f" joinstyle="miter"/>
                <v:path arrowok="t" textboxrect="0,0,2580767,9144"/>
              </v:shape>
              <v:shape id="Shape 284795"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797BE7D4" w14:textId="05671B86" w:rsidR="004A1108" w:rsidRDefault="004A11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4267" w14:textId="7A743113" w:rsidR="004A1108" w:rsidRDefault="004A1108">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47B4BD0"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4A1108" w:rsidRDefault="004A1108">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4217615"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h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1"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9"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DCF51E9"/>
    <w:multiLevelType w:val="multilevel"/>
    <w:tmpl w:val="34449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9"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1"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D05BF4"/>
    <w:multiLevelType w:val="multilevel"/>
    <w:tmpl w:val="D0AAAB78"/>
    <w:numStyleLink w:val="Style1"/>
  </w:abstractNum>
  <w:abstractNum w:abstractNumId="30"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3"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21837D6"/>
    <w:multiLevelType w:val="hybridMultilevel"/>
    <w:tmpl w:val="0818F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6"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79"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5"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CD719BA"/>
    <w:multiLevelType w:val="hybridMultilevel"/>
    <w:tmpl w:val="25BE37C2"/>
    <w:lvl w:ilvl="0" w:tplc="4F8075A2">
      <w:start w:val="1"/>
      <w:numFmt w:val="decimal"/>
      <w:lvlText w:val="%1."/>
      <w:lvlJc w:val="left"/>
      <w:pPr>
        <w:ind w:left="1807" w:hanging="360"/>
      </w:pPr>
      <w:rPr>
        <w:rFonts w:hint="default"/>
      </w:rPr>
    </w:lvl>
    <w:lvl w:ilvl="1" w:tplc="08090019" w:tentative="1">
      <w:start w:val="1"/>
      <w:numFmt w:val="lowerLetter"/>
      <w:lvlText w:val="%2."/>
      <w:lvlJc w:val="left"/>
      <w:pPr>
        <w:ind w:left="2527" w:hanging="360"/>
      </w:pPr>
    </w:lvl>
    <w:lvl w:ilvl="2" w:tplc="0809001B" w:tentative="1">
      <w:start w:val="1"/>
      <w:numFmt w:val="lowerRoman"/>
      <w:lvlText w:val="%3."/>
      <w:lvlJc w:val="right"/>
      <w:pPr>
        <w:ind w:left="3247" w:hanging="180"/>
      </w:pPr>
    </w:lvl>
    <w:lvl w:ilvl="3" w:tplc="0809000F" w:tentative="1">
      <w:start w:val="1"/>
      <w:numFmt w:val="decimal"/>
      <w:lvlText w:val="%4."/>
      <w:lvlJc w:val="left"/>
      <w:pPr>
        <w:ind w:left="3967" w:hanging="360"/>
      </w:pPr>
    </w:lvl>
    <w:lvl w:ilvl="4" w:tplc="08090019" w:tentative="1">
      <w:start w:val="1"/>
      <w:numFmt w:val="lowerLetter"/>
      <w:lvlText w:val="%5."/>
      <w:lvlJc w:val="left"/>
      <w:pPr>
        <w:ind w:left="4687" w:hanging="360"/>
      </w:pPr>
    </w:lvl>
    <w:lvl w:ilvl="5" w:tplc="0809001B" w:tentative="1">
      <w:start w:val="1"/>
      <w:numFmt w:val="lowerRoman"/>
      <w:lvlText w:val="%6."/>
      <w:lvlJc w:val="right"/>
      <w:pPr>
        <w:ind w:left="5407" w:hanging="180"/>
      </w:pPr>
    </w:lvl>
    <w:lvl w:ilvl="6" w:tplc="0809000F" w:tentative="1">
      <w:start w:val="1"/>
      <w:numFmt w:val="decimal"/>
      <w:lvlText w:val="%7."/>
      <w:lvlJc w:val="left"/>
      <w:pPr>
        <w:ind w:left="6127" w:hanging="360"/>
      </w:pPr>
    </w:lvl>
    <w:lvl w:ilvl="7" w:tplc="08090019" w:tentative="1">
      <w:start w:val="1"/>
      <w:numFmt w:val="lowerLetter"/>
      <w:lvlText w:val="%8."/>
      <w:lvlJc w:val="left"/>
      <w:pPr>
        <w:ind w:left="6847" w:hanging="360"/>
      </w:pPr>
    </w:lvl>
    <w:lvl w:ilvl="8" w:tplc="0809001B" w:tentative="1">
      <w:start w:val="1"/>
      <w:numFmt w:val="lowerRoman"/>
      <w:lvlText w:val="%9."/>
      <w:lvlJc w:val="right"/>
      <w:pPr>
        <w:ind w:left="7567" w:hanging="180"/>
      </w:pPr>
    </w:lvl>
  </w:abstractNum>
  <w:abstractNum w:abstractNumId="95"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6"/>
  </w:num>
  <w:num w:numId="2">
    <w:abstractNumId w:val="29"/>
  </w:num>
  <w:num w:numId="3">
    <w:abstractNumId w:val="7"/>
  </w:num>
  <w:num w:numId="4">
    <w:abstractNumId w:val="90"/>
  </w:num>
  <w:num w:numId="5">
    <w:abstractNumId w:val="43"/>
  </w:num>
  <w:num w:numId="6">
    <w:abstractNumId w:val="17"/>
  </w:num>
  <w:num w:numId="7">
    <w:abstractNumId w:val="51"/>
  </w:num>
  <w:num w:numId="8">
    <w:abstractNumId w:val="30"/>
  </w:num>
  <w:num w:numId="9">
    <w:abstractNumId w:val="88"/>
  </w:num>
  <w:num w:numId="10">
    <w:abstractNumId w:val="87"/>
  </w:num>
  <w:num w:numId="11">
    <w:abstractNumId w:val="58"/>
  </w:num>
  <w:num w:numId="12">
    <w:abstractNumId w:val="28"/>
  </w:num>
  <w:num w:numId="13">
    <w:abstractNumId w:val="13"/>
  </w:num>
  <w:num w:numId="14">
    <w:abstractNumId w:val="73"/>
  </w:num>
  <w:num w:numId="15">
    <w:abstractNumId w:val="38"/>
  </w:num>
  <w:num w:numId="16">
    <w:abstractNumId w:val="91"/>
  </w:num>
  <w:num w:numId="17">
    <w:abstractNumId w:val="56"/>
  </w:num>
  <w:num w:numId="18">
    <w:abstractNumId w:val="21"/>
  </w:num>
  <w:num w:numId="19">
    <w:abstractNumId w:val="63"/>
  </w:num>
  <w:num w:numId="20">
    <w:abstractNumId w:val="83"/>
  </w:num>
  <w:num w:numId="21">
    <w:abstractNumId w:val="49"/>
  </w:num>
  <w:num w:numId="22">
    <w:abstractNumId w:val="11"/>
  </w:num>
  <w:num w:numId="23">
    <w:abstractNumId w:val="40"/>
  </w:num>
  <w:num w:numId="24">
    <w:abstractNumId w:val="66"/>
  </w:num>
  <w:num w:numId="25">
    <w:abstractNumId w:val="70"/>
  </w:num>
  <w:num w:numId="26">
    <w:abstractNumId w:val="16"/>
  </w:num>
  <w:num w:numId="27">
    <w:abstractNumId w:val="72"/>
  </w:num>
  <w:num w:numId="28">
    <w:abstractNumId w:val="4"/>
  </w:num>
  <w:num w:numId="29">
    <w:abstractNumId w:val="95"/>
  </w:num>
  <w:num w:numId="30">
    <w:abstractNumId w:val="5"/>
  </w:num>
  <w:num w:numId="31">
    <w:abstractNumId w:val="67"/>
  </w:num>
  <w:num w:numId="32">
    <w:abstractNumId w:val="50"/>
  </w:num>
  <w:num w:numId="33">
    <w:abstractNumId w:val="9"/>
  </w:num>
  <w:num w:numId="34">
    <w:abstractNumId w:val="92"/>
  </w:num>
  <w:num w:numId="35">
    <w:abstractNumId w:val="45"/>
  </w:num>
  <w:num w:numId="36">
    <w:abstractNumId w:val="41"/>
  </w:num>
  <w:num w:numId="37">
    <w:abstractNumId w:val="86"/>
  </w:num>
  <w:num w:numId="38">
    <w:abstractNumId w:val="33"/>
  </w:num>
  <w:num w:numId="39">
    <w:abstractNumId w:val="54"/>
  </w:num>
  <w:num w:numId="40">
    <w:abstractNumId w:val="24"/>
  </w:num>
  <w:num w:numId="41">
    <w:abstractNumId w:val="27"/>
  </w:num>
  <w:num w:numId="42">
    <w:abstractNumId w:val="93"/>
  </w:num>
  <w:num w:numId="43">
    <w:abstractNumId w:val="35"/>
  </w:num>
  <w:num w:numId="44">
    <w:abstractNumId w:val="55"/>
  </w:num>
  <w:num w:numId="45">
    <w:abstractNumId w:val="62"/>
  </w:num>
  <w:num w:numId="46">
    <w:abstractNumId w:val="46"/>
  </w:num>
  <w:num w:numId="47">
    <w:abstractNumId w:val="69"/>
  </w:num>
  <w:num w:numId="48">
    <w:abstractNumId w:val="14"/>
  </w:num>
  <w:num w:numId="49">
    <w:abstractNumId w:val="76"/>
  </w:num>
  <w:num w:numId="50">
    <w:abstractNumId w:val="25"/>
  </w:num>
  <w:num w:numId="51">
    <w:abstractNumId w:val="75"/>
  </w:num>
  <w:num w:numId="52">
    <w:abstractNumId w:val="64"/>
  </w:num>
  <w:num w:numId="53">
    <w:abstractNumId w:val="79"/>
  </w:num>
  <w:num w:numId="54">
    <w:abstractNumId w:val="71"/>
  </w:num>
  <w:num w:numId="55">
    <w:abstractNumId w:val="44"/>
  </w:num>
  <w:num w:numId="56">
    <w:abstractNumId w:val="60"/>
  </w:num>
  <w:num w:numId="57">
    <w:abstractNumId w:val="32"/>
  </w:num>
  <w:num w:numId="58">
    <w:abstractNumId w:val="78"/>
  </w:num>
  <w:num w:numId="59">
    <w:abstractNumId w:val="65"/>
  </w:num>
  <w:num w:numId="60">
    <w:abstractNumId w:val="26"/>
  </w:num>
  <w:num w:numId="61">
    <w:abstractNumId w:val="0"/>
  </w:num>
  <w:num w:numId="62">
    <w:abstractNumId w:val="1"/>
  </w:num>
  <w:num w:numId="63">
    <w:abstractNumId w:val="42"/>
  </w:num>
  <w:num w:numId="64">
    <w:abstractNumId w:val="18"/>
  </w:num>
  <w:num w:numId="65">
    <w:abstractNumId w:val="20"/>
  </w:num>
  <w:num w:numId="66">
    <w:abstractNumId w:val="2"/>
  </w:num>
  <w:num w:numId="67">
    <w:abstractNumId w:val="84"/>
  </w:num>
  <w:num w:numId="68">
    <w:abstractNumId w:val="39"/>
  </w:num>
  <w:num w:numId="69">
    <w:abstractNumId w:val="57"/>
  </w:num>
  <w:num w:numId="70">
    <w:abstractNumId w:val="3"/>
  </w:num>
  <w:num w:numId="71">
    <w:abstractNumId w:val="74"/>
  </w:num>
  <w:num w:numId="72">
    <w:abstractNumId w:val="12"/>
  </w:num>
  <w:num w:numId="73">
    <w:abstractNumId w:val="6"/>
  </w:num>
  <w:num w:numId="74">
    <w:abstractNumId w:val="8"/>
  </w:num>
  <w:num w:numId="75">
    <w:abstractNumId w:val="52"/>
  </w:num>
  <w:num w:numId="76">
    <w:abstractNumId w:val="81"/>
  </w:num>
  <w:num w:numId="77">
    <w:abstractNumId w:val="59"/>
  </w:num>
  <w:num w:numId="78">
    <w:abstractNumId w:val="85"/>
  </w:num>
  <w:num w:numId="79">
    <w:abstractNumId w:val="6"/>
    <w:lvlOverride w:ilvl="0">
      <w:startOverride w:val="1"/>
    </w:lvlOverride>
    <w:lvlOverride w:ilvl="1">
      <w:startOverride w:val="5"/>
    </w:lvlOverride>
  </w:num>
  <w:num w:numId="80">
    <w:abstractNumId w:val="6"/>
    <w:lvlOverride w:ilvl="0">
      <w:startOverride w:val="1"/>
    </w:lvlOverride>
    <w:lvlOverride w:ilvl="1">
      <w:startOverride w:val="5"/>
    </w:lvlOverride>
  </w:num>
  <w:num w:numId="81">
    <w:abstractNumId w:val="53"/>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num>
  <w:num w:numId="88">
    <w:abstractNumId w:val="77"/>
  </w:num>
  <w:num w:numId="89">
    <w:abstractNumId w:val="36"/>
  </w:num>
  <w:num w:numId="90">
    <w:abstractNumId w:val="80"/>
  </w:num>
  <w:num w:numId="91">
    <w:abstractNumId w:val="22"/>
  </w:num>
  <w:num w:numId="92">
    <w:abstractNumId w:val="19"/>
  </w:num>
  <w:num w:numId="93">
    <w:abstractNumId w:val="89"/>
  </w:num>
  <w:num w:numId="94">
    <w:abstractNumId w:val="23"/>
  </w:num>
  <w:num w:numId="95">
    <w:abstractNumId w:val="10"/>
  </w:num>
  <w:num w:numId="96">
    <w:abstractNumId w:val="31"/>
  </w:num>
  <w:num w:numId="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4"/>
  </w:num>
  <w:num w:numId="99">
    <w:abstractNumId w:val="6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1C8"/>
    <w:rsid w:val="00014A35"/>
    <w:rsid w:val="0001627A"/>
    <w:rsid w:val="00020391"/>
    <w:rsid w:val="000206B8"/>
    <w:rsid w:val="00031ECB"/>
    <w:rsid w:val="00033A3D"/>
    <w:rsid w:val="00034E06"/>
    <w:rsid w:val="0003796D"/>
    <w:rsid w:val="000411A5"/>
    <w:rsid w:val="00043D0D"/>
    <w:rsid w:val="00044919"/>
    <w:rsid w:val="0005237C"/>
    <w:rsid w:val="0005481D"/>
    <w:rsid w:val="00063B2B"/>
    <w:rsid w:val="00065FCB"/>
    <w:rsid w:val="000759C4"/>
    <w:rsid w:val="00075FED"/>
    <w:rsid w:val="000778E4"/>
    <w:rsid w:val="00081980"/>
    <w:rsid w:val="00092291"/>
    <w:rsid w:val="00094152"/>
    <w:rsid w:val="00095A0D"/>
    <w:rsid w:val="0009675A"/>
    <w:rsid w:val="000A0ED7"/>
    <w:rsid w:val="000A4E19"/>
    <w:rsid w:val="000B25FB"/>
    <w:rsid w:val="000B2A9F"/>
    <w:rsid w:val="000D0528"/>
    <w:rsid w:val="000E66DE"/>
    <w:rsid w:val="000E7104"/>
    <w:rsid w:val="000F5DB2"/>
    <w:rsid w:val="00104531"/>
    <w:rsid w:val="001149DC"/>
    <w:rsid w:val="00115FDE"/>
    <w:rsid w:val="0012714F"/>
    <w:rsid w:val="001275EE"/>
    <w:rsid w:val="00127F75"/>
    <w:rsid w:val="00130E73"/>
    <w:rsid w:val="00134277"/>
    <w:rsid w:val="00134364"/>
    <w:rsid w:val="00146D5C"/>
    <w:rsid w:val="001471E5"/>
    <w:rsid w:val="001514A6"/>
    <w:rsid w:val="0015167A"/>
    <w:rsid w:val="0015460A"/>
    <w:rsid w:val="00156ABD"/>
    <w:rsid w:val="001624E0"/>
    <w:rsid w:val="00164186"/>
    <w:rsid w:val="001724D7"/>
    <w:rsid w:val="001845DE"/>
    <w:rsid w:val="00193E0F"/>
    <w:rsid w:val="001A3BF0"/>
    <w:rsid w:val="001A42C9"/>
    <w:rsid w:val="001A5DB7"/>
    <w:rsid w:val="001B0ED5"/>
    <w:rsid w:val="001C676F"/>
    <w:rsid w:val="001C7E66"/>
    <w:rsid w:val="001D58A1"/>
    <w:rsid w:val="001D7DBA"/>
    <w:rsid w:val="001E4F07"/>
    <w:rsid w:val="001F450B"/>
    <w:rsid w:val="001F798B"/>
    <w:rsid w:val="002033B8"/>
    <w:rsid w:val="00204870"/>
    <w:rsid w:val="00206781"/>
    <w:rsid w:val="00206D13"/>
    <w:rsid w:val="0021005C"/>
    <w:rsid w:val="00210951"/>
    <w:rsid w:val="00214150"/>
    <w:rsid w:val="002159CD"/>
    <w:rsid w:val="00227ABF"/>
    <w:rsid w:val="00230C74"/>
    <w:rsid w:val="00232788"/>
    <w:rsid w:val="0023595D"/>
    <w:rsid w:val="0024059B"/>
    <w:rsid w:val="002438DC"/>
    <w:rsid w:val="00263D38"/>
    <w:rsid w:val="0027016A"/>
    <w:rsid w:val="00275A5E"/>
    <w:rsid w:val="00282F22"/>
    <w:rsid w:val="00286664"/>
    <w:rsid w:val="002927F1"/>
    <w:rsid w:val="002A3714"/>
    <w:rsid w:val="002A4124"/>
    <w:rsid w:val="002A499C"/>
    <w:rsid w:val="002C0A6A"/>
    <w:rsid w:val="002C1063"/>
    <w:rsid w:val="002C6FED"/>
    <w:rsid w:val="002C720F"/>
    <w:rsid w:val="002D011B"/>
    <w:rsid w:val="002D7B4F"/>
    <w:rsid w:val="002E4B63"/>
    <w:rsid w:val="002E62E2"/>
    <w:rsid w:val="002F3512"/>
    <w:rsid w:val="002F55C4"/>
    <w:rsid w:val="00300CD2"/>
    <w:rsid w:val="00302E74"/>
    <w:rsid w:val="00303B23"/>
    <w:rsid w:val="00311688"/>
    <w:rsid w:val="003203C1"/>
    <w:rsid w:val="00321895"/>
    <w:rsid w:val="00323105"/>
    <w:rsid w:val="00325CE4"/>
    <w:rsid w:val="00326A0E"/>
    <w:rsid w:val="00330EDC"/>
    <w:rsid w:val="00333418"/>
    <w:rsid w:val="00340F0E"/>
    <w:rsid w:val="00341649"/>
    <w:rsid w:val="003453B0"/>
    <w:rsid w:val="003474A9"/>
    <w:rsid w:val="00352B15"/>
    <w:rsid w:val="003531EC"/>
    <w:rsid w:val="00361752"/>
    <w:rsid w:val="003618FD"/>
    <w:rsid w:val="00376B4B"/>
    <w:rsid w:val="00383BF3"/>
    <w:rsid w:val="003926FE"/>
    <w:rsid w:val="00395CEE"/>
    <w:rsid w:val="00397745"/>
    <w:rsid w:val="003A4003"/>
    <w:rsid w:val="003A77A3"/>
    <w:rsid w:val="003B2669"/>
    <w:rsid w:val="003B492F"/>
    <w:rsid w:val="003C1B9E"/>
    <w:rsid w:val="003C34C0"/>
    <w:rsid w:val="003C6CED"/>
    <w:rsid w:val="003C6E54"/>
    <w:rsid w:val="003D2B84"/>
    <w:rsid w:val="003D54C5"/>
    <w:rsid w:val="003E2053"/>
    <w:rsid w:val="00400B43"/>
    <w:rsid w:val="00401EA1"/>
    <w:rsid w:val="00404E23"/>
    <w:rsid w:val="00412694"/>
    <w:rsid w:val="0041751E"/>
    <w:rsid w:val="00423768"/>
    <w:rsid w:val="00425C90"/>
    <w:rsid w:val="00432086"/>
    <w:rsid w:val="004404BF"/>
    <w:rsid w:val="00443C31"/>
    <w:rsid w:val="00447F1C"/>
    <w:rsid w:val="004522B7"/>
    <w:rsid w:val="00457A7E"/>
    <w:rsid w:val="00457CCD"/>
    <w:rsid w:val="004615E7"/>
    <w:rsid w:val="0047169F"/>
    <w:rsid w:val="00487272"/>
    <w:rsid w:val="004918C7"/>
    <w:rsid w:val="00491E1E"/>
    <w:rsid w:val="00493C88"/>
    <w:rsid w:val="004A0F0C"/>
    <w:rsid w:val="004A1108"/>
    <w:rsid w:val="004A63B1"/>
    <w:rsid w:val="004A6B55"/>
    <w:rsid w:val="004A7220"/>
    <w:rsid w:val="004B215E"/>
    <w:rsid w:val="004B5E5C"/>
    <w:rsid w:val="004D4420"/>
    <w:rsid w:val="004E46CD"/>
    <w:rsid w:val="004E6E31"/>
    <w:rsid w:val="004F2F33"/>
    <w:rsid w:val="00502701"/>
    <w:rsid w:val="00510368"/>
    <w:rsid w:val="005118DC"/>
    <w:rsid w:val="00515C43"/>
    <w:rsid w:val="00535B86"/>
    <w:rsid w:val="00541E05"/>
    <w:rsid w:val="005426B7"/>
    <w:rsid w:val="00546A74"/>
    <w:rsid w:val="00550F26"/>
    <w:rsid w:val="00553EC4"/>
    <w:rsid w:val="00557414"/>
    <w:rsid w:val="00560547"/>
    <w:rsid w:val="00571A04"/>
    <w:rsid w:val="005741CF"/>
    <w:rsid w:val="00575ECA"/>
    <w:rsid w:val="00581060"/>
    <w:rsid w:val="00590E09"/>
    <w:rsid w:val="005956EE"/>
    <w:rsid w:val="005A2CC6"/>
    <w:rsid w:val="005B3903"/>
    <w:rsid w:val="005C13B5"/>
    <w:rsid w:val="005C6F61"/>
    <w:rsid w:val="005D5E66"/>
    <w:rsid w:val="005E6AEA"/>
    <w:rsid w:val="005E77E1"/>
    <w:rsid w:val="00601506"/>
    <w:rsid w:val="00606101"/>
    <w:rsid w:val="00610A44"/>
    <w:rsid w:val="00625687"/>
    <w:rsid w:val="00637C27"/>
    <w:rsid w:val="00640827"/>
    <w:rsid w:val="006419AB"/>
    <w:rsid w:val="006425B5"/>
    <w:rsid w:val="006446F3"/>
    <w:rsid w:val="00654E18"/>
    <w:rsid w:val="006550B0"/>
    <w:rsid w:val="0066029F"/>
    <w:rsid w:val="00661527"/>
    <w:rsid w:val="00661CD9"/>
    <w:rsid w:val="0066744B"/>
    <w:rsid w:val="00672A67"/>
    <w:rsid w:val="006734BC"/>
    <w:rsid w:val="0068441B"/>
    <w:rsid w:val="00692649"/>
    <w:rsid w:val="00696DD9"/>
    <w:rsid w:val="006A15F5"/>
    <w:rsid w:val="006D461D"/>
    <w:rsid w:val="006D5247"/>
    <w:rsid w:val="006E60D6"/>
    <w:rsid w:val="006E7E70"/>
    <w:rsid w:val="006F089F"/>
    <w:rsid w:val="006F1B7A"/>
    <w:rsid w:val="006F2580"/>
    <w:rsid w:val="00702281"/>
    <w:rsid w:val="00702724"/>
    <w:rsid w:val="007040A7"/>
    <w:rsid w:val="0070683B"/>
    <w:rsid w:val="00710EAF"/>
    <w:rsid w:val="00711736"/>
    <w:rsid w:val="007123AA"/>
    <w:rsid w:val="00722B08"/>
    <w:rsid w:val="00725BC7"/>
    <w:rsid w:val="00726F47"/>
    <w:rsid w:val="007355A0"/>
    <w:rsid w:val="00736D95"/>
    <w:rsid w:val="00737E6E"/>
    <w:rsid w:val="007417E5"/>
    <w:rsid w:val="00741EA3"/>
    <w:rsid w:val="007433D8"/>
    <w:rsid w:val="00751B04"/>
    <w:rsid w:val="007526DA"/>
    <w:rsid w:val="007538E8"/>
    <w:rsid w:val="00761443"/>
    <w:rsid w:val="00774521"/>
    <w:rsid w:val="00786AA8"/>
    <w:rsid w:val="00795C05"/>
    <w:rsid w:val="007977B2"/>
    <w:rsid w:val="007A2628"/>
    <w:rsid w:val="007A2B7D"/>
    <w:rsid w:val="007A7631"/>
    <w:rsid w:val="007A7E3E"/>
    <w:rsid w:val="007B3917"/>
    <w:rsid w:val="007C33A8"/>
    <w:rsid w:val="007D4C61"/>
    <w:rsid w:val="007D6413"/>
    <w:rsid w:val="007D66F2"/>
    <w:rsid w:val="007E1776"/>
    <w:rsid w:val="007E570F"/>
    <w:rsid w:val="007E75F0"/>
    <w:rsid w:val="007F14D5"/>
    <w:rsid w:val="007F2043"/>
    <w:rsid w:val="007F4B21"/>
    <w:rsid w:val="007F5F50"/>
    <w:rsid w:val="007F7CB2"/>
    <w:rsid w:val="00800221"/>
    <w:rsid w:val="00800EB8"/>
    <w:rsid w:val="008073A7"/>
    <w:rsid w:val="008265B2"/>
    <w:rsid w:val="00835F7C"/>
    <w:rsid w:val="00845378"/>
    <w:rsid w:val="00855053"/>
    <w:rsid w:val="0085532A"/>
    <w:rsid w:val="008619D8"/>
    <w:rsid w:val="00864FA6"/>
    <w:rsid w:val="00870823"/>
    <w:rsid w:val="00872856"/>
    <w:rsid w:val="00886E36"/>
    <w:rsid w:val="008876D2"/>
    <w:rsid w:val="008A01D9"/>
    <w:rsid w:val="008A0F16"/>
    <w:rsid w:val="008A6DFC"/>
    <w:rsid w:val="008B13B7"/>
    <w:rsid w:val="008B3247"/>
    <w:rsid w:val="008B4A64"/>
    <w:rsid w:val="008B56F3"/>
    <w:rsid w:val="008B7EF8"/>
    <w:rsid w:val="008E2770"/>
    <w:rsid w:val="008E27F6"/>
    <w:rsid w:val="008E32D7"/>
    <w:rsid w:val="008E6413"/>
    <w:rsid w:val="008F10B0"/>
    <w:rsid w:val="00906CB0"/>
    <w:rsid w:val="00907121"/>
    <w:rsid w:val="009111C2"/>
    <w:rsid w:val="00912006"/>
    <w:rsid w:val="00912EEB"/>
    <w:rsid w:val="00914F82"/>
    <w:rsid w:val="00915D7A"/>
    <w:rsid w:val="009271F6"/>
    <w:rsid w:val="00931275"/>
    <w:rsid w:val="00933D05"/>
    <w:rsid w:val="009376FD"/>
    <w:rsid w:val="00954B91"/>
    <w:rsid w:val="00955753"/>
    <w:rsid w:val="00961E61"/>
    <w:rsid w:val="00967D80"/>
    <w:rsid w:val="0097255E"/>
    <w:rsid w:val="00973FE3"/>
    <w:rsid w:val="00975556"/>
    <w:rsid w:val="00991801"/>
    <w:rsid w:val="0099273D"/>
    <w:rsid w:val="009947CD"/>
    <w:rsid w:val="009B4CA4"/>
    <w:rsid w:val="009B68F4"/>
    <w:rsid w:val="009B77B2"/>
    <w:rsid w:val="009C1E64"/>
    <w:rsid w:val="009D34CC"/>
    <w:rsid w:val="009D60E6"/>
    <w:rsid w:val="009D6C0B"/>
    <w:rsid w:val="009E407F"/>
    <w:rsid w:val="009E65D7"/>
    <w:rsid w:val="009F0BBB"/>
    <w:rsid w:val="009F20C6"/>
    <w:rsid w:val="009F40EB"/>
    <w:rsid w:val="009F5C87"/>
    <w:rsid w:val="009F74BF"/>
    <w:rsid w:val="00A0171D"/>
    <w:rsid w:val="00A10A93"/>
    <w:rsid w:val="00A11C8F"/>
    <w:rsid w:val="00A15570"/>
    <w:rsid w:val="00A158BD"/>
    <w:rsid w:val="00A40095"/>
    <w:rsid w:val="00A40215"/>
    <w:rsid w:val="00A41DA0"/>
    <w:rsid w:val="00A45BB8"/>
    <w:rsid w:val="00A462D7"/>
    <w:rsid w:val="00A51FE7"/>
    <w:rsid w:val="00A54876"/>
    <w:rsid w:val="00A575FC"/>
    <w:rsid w:val="00A57D07"/>
    <w:rsid w:val="00A60F8E"/>
    <w:rsid w:val="00A620A9"/>
    <w:rsid w:val="00A644B7"/>
    <w:rsid w:val="00A7142D"/>
    <w:rsid w:val="00A745FD"/>
    <w:rsid w:val="00A75147"/>
    <w:rsid w:val="00A80A8B"/>
    <w:rsid w:val="00A95526"/>
    <w:rsid w:val="00A97546"/>
    <w:rsid w:val="00AB4F21"/>
    <w:rsid w:val="00AC4446"/>
    <w:rsid w:val="00AC4D30"/>
    <w:rsid w:val="00AC756F"/>
    <w:rsid w:val="00AD2CB2"/>
    <w:rsid w:val="00AD4B53"/>
    <w:rsid w:val="00AD5F9E"/>
    <w:rsid w:val="00AD747B"/>
    <w:rsid w:val="00AE12F2"/>
    <w:rsid w:val="00AE25D5"/>
    <w:rsid w:val="00AF0926"/>
    <w:rsid w:val="00AF0FD1"/>
    <w:rsid w:val="00AF534C"/>
    <w:rsid w:val="00B0618B"/>
    <w:rsid w:val="00B1584C"/>
    <w:rsid w:val="00B202BD"/>
    <w:rsid w:val="00B27E06"/>
    <w:rsid w:val="00B3443C"/>
    <w:rsid w:val="00B3666A"/>
    <w:rsid w:val="00B36949"/>
    <w:rsid w:val="00B36CB0"/>
    <w:rsid w:val="00B417BF"/>
    <w:rsid w:val="00B45026"/>
    <w:rsid w:val="00B50FBF"/>
    <w:rsid w:val="00B51656"/>
    <w:rsid w:val="00B53B16"/>
    <w:rsid w:val="00B55398"/>
    <w:rsid w:val="00B568D2"/>
    <w:rsid w:val="00B56D86"/>
    <w:rsid w:val="00B57920"/>
    <w:rsid w:val="00B6095C"/>
    <w:rsid w:val="00B748E2"/>
    <w:rsid w:val="00B77998"/>
    <w:rsid w:val="00B82D9F"/>
    <w:rsid w:val="00B92D9D"/>
    <w:rsid w:val="00B93CE4"/>
    <w:rsid w:val="00BA193F"/>
    <w:rsid w:val="00BA527A"/>
    <w:rsid w:val="00BB282F"/>
    <w:rsid w:val="00BB2F73"/>
    <w:rsid w:val="00BB5D13"/>
    <w:rsid w:val="00BC2843"/>
    <w:rsid w:val="00BD6A20"/>
    <w:rsid w:val="00BE05B9"/>
    <w:rsid w:val="00BE143D"/>
    <w:rsid w:val="00BE309E"/>
    <w:rsid w:val="00BE7177"/>
    <w:rsid w:val="00C0150D"/>
    <w:rsid w:val="00C02FA4"/>
    <w:rsid w:val="00C04D01"/>
    <w:rsid w:val="00C05B21"/>
    <w:rsid w:val="00C10F31"/>
    <w:rsid w:val="00C210D3"/>
    <w:rsid w:val="00C25D14"/>
    <w:rsid w:val="00C44D83"/>
    <w:rsid w:val="00C45616"/>
    <w:rsid w:val="00C5185C"/>
    <w:rsid w:val="00C6068F"/>
    <w:rsid w:val="00C60E2E"/>
    <w:rsid w:val="00C64B73"/>
    <w:rsid w:val="00C65953"/>
    <w:rsid w:val="00C70A2D"/>
    <w:rsid w:val="00C7193B"/>
    <w:rsid w:val="00C72EA0"/>
    <w:rsid w:val="00C76556"/>
    <w:rsid w:val="00C80732"/>
    <w:rsid w:val="00C85119"/>
    <w:rsid w:val="00C90F4D"/>
    <w:rsid w:val="00C92686"/>
    <w:rsid w:val="00C95FF8"/>
    <w:rsid w:val="00CA6DE2"/>
    <w:rsid w:val="00CA7CE2"/>
    <w:rsid w:val="00CB6E38"/>
    <w:rsid w:val="00CC4EFD"/>
    <w:rsid w:val="00CD1591"/>
    <w:rsid w:val="00CD4A88"/>
    <w:rsid w:val="00CD6522"/>
    <w:rsid w:val="00CE1CA3"/>
    <w:rsid w:val="00CF3F2A"/>
    <w:rsid w:val="00CF544D"/>
    <w:rsid w:val="00CF601E"/>
    <w:rsid w:val="00CF67FE"/>
    <w:rsid w:val="00D00B77"/>
    <w:rsid w:val="00D01AE6"/>
    <w:rsid w:val="00D028E2"/>
    <w:rsid w:val="00D03B1B"/>
    <w:rsid w:val="00D04C6A"/>
    <w:rsid w:val="00D0527D"/>
    <w:rsid w:val="00D11688"/>
    <w:rsid w:val="00D2044C"/>
    <w:rsid w:val="00D22151"/>
    <w:rsid w:val="00D24FA3"/>
    <w:rsid w:val="00D53FE6"/>
    <w:rsid w:val="00D55628"/>
    <w:rsid w:val="00D6798F"/>
    <w:rsid w:val="00D75CA5"/>
    <w:rsid w:val="00D7786F"/>
    <w:rsid w:val="00D845F6"/>
    <w:rsid w:val="00D92B8A"/>
    <w:rsid w:val="00DA418E"/>
    <w:rsid w:val="00DB2AC9"/>
    <w:rsid w:val="00DC2924"/>
    <w:rsid w:val="00DC33CE"/>
    <w:rsid w:val="00DC41FC"/>
    <w:rsid w:val="00DD000E"/>
    <w:rsid w:val="00DD0F63"/>
    <w:rsid w:val="00DD1425"/>
    <w:rsid w:val="00DF2DAF"/>
    <w:rsid w:val="00DF2EF8"/>
    <w:rsid w:val="00DF5909"/>
    <w:rsid w:val="00DF6F75"/>
    <w:rsid w:val="00E07AC5"/>
    <w:rsid w:val="00E23BE7"/>
    <w:rsid w:val="00E345AD"/>
    <w:rsid w:val="00E42129"/>
    <w:rsid w:val="00E43C39"/>
    <w:rsid w:val="00E503E5"/>
    <w:rsid w:val="00E82DAA"/>
    <w:rsid w:val="00E83DA2"/>
    <w:rsid w:val="00E83FE8"/>
    <w:rsid w:val="00E85081"/>
    <w:rsid w:val="00E87015"/>
    <w:rsid w:val="00E955F4"/>
    <w:rsid w:val="00E9729A"/>
    <w:rsid w:val="00E97830"/>
    <w:rsid w:val="00EA178F"/>
    <w:rsid w:val="00EA7BDD"/>
    <w:rsid w:val="00EA7E4E"/>
    <w:rsid w:val="00EB10E1"/>
    <w:rsid w:val="00EB1906"/>
    <w:rsid w:val="00EB3DF3"/>
    <w:rsid w:val="00EB5832"/>
    <w:rsid w:val="00EB7545"/>
    <w:rsid w:val="00EC261A"/>
    <w:rsid w:val="00EC3176"/>
    <w:rsid w:val="00EC360C"/>
    <w:rsid w:val="00EC4BBE"/>
    <w:rsid w:val="00EC5090"/>
    <w:rsid w:val="00EC55C6"/>
    <w:rsid w:val="00EE05C2"/>
    <w:rsid w:val="00EE3790"/>
    <w:rsid w:val="00EE585F"/>
    <w:rsid w:val="00EE6CCE"/>
    <w:rsid w:val="00EE6FD5"/>
    <w:rsid w:val="00EF1012"/>
    <w:rsid w:val="00EF75E9"/>
    <w:rsid w:val="00EF7C74"/>
    <w:rsid w:val="00F12F35"/>
    <w:rsid w:val="00F17387"/>
    <w:rsid w:val="00F20B89"/>
    <w:rsid w:val="00F40523"/>
    <w:rsid w:val="00F417C1"/>
    <w:rsid w:val="00F4431B"/>
    <w:rsid w:val="00F46CD5"/>
    <w:rsid w:val="00F528C5"/>
    <w:rsid w:val="00F56509"/>
    <w:rsid w:val="00F6316E"/>
    <w:rsid w:val="00F637BE"/>
    <w:rsid w:val="00F6683E"/>
    <w:rsid w:val="00F73741"/>
    <w:rsid w:val="00F903C7"/>
    <w:rsid w:val="00F93F8F"/>
    <w:rsid w:val="00F97748"/>
    <w:rsid w:val="00FA4247"/>
    <w:rsid w:val="00FA55EF"/>
    <w:rsid w:val="00FC2FCF"/>
    <w:rsid w:val="00FC6A69"/>
    <w:rsid w:val="00FC6C49"/>
    <w:rsid w:val="00FD163C"/>
    <w:rsid w:val="00FD304A"/>
    <w:rsid w:val="00FD33A3"/>
    <w:rsid w:val="00FD72F7"/>
    <w:rsid w:val="00FE2E00"/>
    <w:rsid w:val="00FE30F6"/>
    <w:rsid w:val="00FE5242"/>
    <w:rsid w:val="00FF0178"/>
    <w:rsid w:val="00FF2849"/>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527"/>
    <w:pPr>
      <w:spacing w:after="111" w:line="250" w:lineRule="auto"/>
      <w:ind w:left="1455" w:hanging="8"/>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3"/>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4"/>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 w:type="character" w:styleId="UnresolvedMention">
    <w:name w:val="Unresolved Mention"/>
    <w:basedOn w:val="DefaultParagraphFont"/>
    <w:uiPriority w:val="99"/>
    <w:semiHidden/>
    <w:unhideWhenUsed/>
    <w:rsid w:val="00743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8874">
      <w:bodyDiv w:val="1"/>
      <w:marLeft w:val="0"/>
      <w:marRight w:val="0"/>
      <w:marTop w:val="0"/>
      <w:marBottom w:val="0"/>
      <w:divBdr>
        <w:top w:val="none" w:sz="0" w:space="0" w:color="auto"/>
        <w:left w:val="none" w:sz="0" w:space="0" w:color="auto"/>
        <w:bottom w:val="none" w:sz="0" w:space="0" w:color="auto"/>
        <w:right w:val="none" w:sz="0" w:space="0" w:color="auto"/>
      </w:divBdr>
    </w:div>
    <w:div w:id="8670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117-update-to-transparency-principles" TargetMode="Externa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1115-unstructured-electronic-invoice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yperlink" Target="http://eur-lex.europa.eu/legal-content/EN/TXT/PDF/?uri=CELEX:32016R0679&amp;from=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eur-lex.europa.eu/legal-content/EN/TXT/PDF/?uri=CELEX:32016R0679&amp;from=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1115-unstructured-electronic-invoic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1115-unstructured-electronic-invoices" TargetMode="External"/><Relationship Id="rId36" Type="http://schemas.openxmlformats.org/officeDocument/2006/relationships/header" Target="header1.xml"/><Relationship Id="rId10" Type="http://schemas.openxmlformats.org/officeDocument/2006/relationships/hyperlink" Target="https://www.gov.uk/government/publications/procurement-policy-note-0815-tax-arrangements-of-appointees" TargetMode="Externa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1115-unstructured-electronic-invoices" TargetMode="External"/><Relationship Id="rId4" Type="http://schemas.openxmlformats.org/officeDocument/2006/relationships/settings" Target="settings.xml"/><Relationship Id="rId9" Type="http://schemas.openxmlformats.org/officeDocument/2006/relationships/hyperlink" Target="https://www.gov.uk/government/publications/procurement-policy-note-0815-tax-arrangements-of-appointees" TargetMode="Externa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1115-unstructured-electronic-invoices" TargetMode="External"/><Relationship Id="rId30" Type="http://schemas.openxmlformats.org/officeDocument/2006/relationships/hyperlink" Target="https://www.gov.uk/government/publications/procurement-policy-note-1115-unstructured-electronic-invoices" TargetMode="External"/><Relationship Id="rId35" Type="http://schemas.openxmlformats.org/officeDocument/2006/relationships/hyperlink" Target="http://eur-lex.europa.eu/legal-content/EN/TXT/PDF/?uri=CELEX:32016R0679&amp;from=E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89A48-6954-4DF7-A035-D98D25BD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166</Pages>
  <Words>56761</Words>
  <Characters>323541</Characters>
  <Application>Microsoft Office Word</Application>
  <DocSecurity>0</DocSecurity>
  <Lines>2696</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2024-01-10T12:16:00Z</dcterms:created>
  <dcterms:modified xsi:type="dcterms:W3CDTF">2024-01-31T09:56:00Z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