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DDB" w:rsidRDefault="00102DDB" w:rsidP="003C6A8C">
      <w:pPr>
        <w:pStyle w:val="Title"/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2029968" cy="217322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bury Town Council Logo with tex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DB" w:rsidRDefault="00102DDB" w:rsidP="003C6A8C">
      <w:pPr>
        <w:pStyle w:val="Title"/>
        <w:jc w:val="center"/>
        <w:rPr>
          <w:b/>
          <w:u w:val="single"/>
        </w:rPr>
      </w:pPr>
    </w:p>
    <w:p w:rsidR="00102DDB" w:rsidRDefault="003C6A8C" w:rsidP="003C6A8C">
      <w:pPr>
        <w:pStyle w:val="Title"/>
        <w:jc w:val="center"/>
        <w:rPr>
          <w:b/>
          <w:u w:val="single"/>
        </w:rPr>
      </w:pPr>
      <w:r w:rsidRPr="003C6A8C">
        <w:rPr>
          <w:b/>
          <w:u w:val="single"/>
        </w:rPr>
        <w:t xml:space="preserve">FOOTPATH </w:t>
      </w:r>
      <w:r w:rsidR="00102DDB" w:rsidRPr="003C6A8C">
        <w:rPr>
          <w:b/>
          <w:u w:val="single"/>
        </w:rPr>
        <w:t>REPAIRS</w:t>
      </w:r>
      <w:r w:rsidR="00102DDB">
        <w:rPr>
          <w:b/>
          <w:u w:val="single"/>
        </w:rPr>
        <w:t xml:space="preserve"> </w:t>
      </w:r>
      <w:r w:rsidR="00102DDB" w:rsidRPr="003C6A8C">
        <w:rPr>
          <w:b/>
          <w:u w:val="single"/>
        </w:rPr>
        <w:t xml:space="preserve">- </w:t>
      </w:r>
    </w:p>
    <w:p w:rsidR="00100BEA" w:rsidRDefault="00100BEA" w:rsidP="003C6A8C">
      <w:pPr>
        <w:pStyle w:val="Title"/>
        <w:jc w:val="center"/>
        <w:rPr>
          <w:b/>
          <w:u w:val="single"/>
        </w:rPr>
      </w:pPr>
    </w:p>
    <w:p w:rsidR="003C6A8C" w:rsidRDefault="00102DDB" w:rsidP="003C6A8C">
      <w:pPr>
        <w:pStyle w:val="Title"/>
        <w:jc w:val="center"/>
        <w:rPr>
          <w:b/>
          <w:u w:val="single"/>
        </w:rPr>
      </w:pPr>
      <w:r w:rsidRPr="00102DDB">
        <w:rPr>
          <w:b/>
          <w:u w:val="single"/>
        </w:rPr>
        <w:t>PROJECT BRIEF</w:t>
      </w:r>
      <w:r w:rsidRPr="003C6A8C">
        <w:rPr>
          <w:b/>
          <w:u w:val="single"/>
        </w:rPr>
        <w:t xml:space="preserve"> </w:t>
      </w:r>
      <w:r>
        <w:rPr>
          <w:b/>
          <w:u w:val="single"/>
        </w:rPr>
        <w:t xml:space="preserve">FOR </w:t>
      </w:r>
      <w:r w:rsidR="003C6A8C" w:rsidRPr="003C6A8C">
        <w:rPr>
          <w:b/>
          <w:u w:val="single"/>
        </w:rPr>
        <w:t>PEOPLE’S PARK</w:t>
      </w:r>
    </w:p>
    <w:p w:rsidR="00102DDB" w:rsidRDefault="00102DDB" w:rsidP="00102DDB"/>
    <w:p w:rsidR="003C6A8C" w:rsidRDefault="003C6A8C" w:rsidP="003C6A8C">
      <w:pPr>
        <w:pStyle w:val="Title"/>
        <w:jc w:val="center"/>
      </w:pPr>
      <w:r>
        <w:t>WARWICK ROAD</w:t>
      </w:r>
    </w:p>
    <w:p w:rsidR="003C6A8C" w:rsidRDefault="003C6A8C" w:rsidP="003C6A8C">
      <w:pPr>
        <w:pStyle w:val="Title"/>
        <w:jc w:val="center"/>
      </w:pPr>
      <w:r>
        <w:t xml:space="preserve">BANBURY OX16 0AD </w:t>
      </w:r>
    </w:p>
    <w:p w:rsidR="00100BEA" w:rsidRDefault="00100BEA" w:rsidP="00100BEA"/>
    <w:p w:rsidR="00100BEA" w:rsidRDefault="00100BEA" w:rsidP="00100BEA"/>
    <w:p w:rsidR="00100BEA" w:rsidRDefault="00100BEA" w:rsidP="00100BEA"/>
    <w:p w:rsidR="00100BEA" w:rsidRDefault="00100BEA" w:rsidP="00100BEA"/>
    <w:p w:rsidR="00100BEA" w:rsidRDefault="00100BEA" w:rsidP="00100BEA"/>
    <w:p w:rsidR="00100BEA" w:rsidRPr="00EE1589" w:rsidRDefault="00100BEA" w:rsidP="00100BEA">
      <w:pPr>
        <w:pStyle w:val="Heading1"/>
      </w:pPr>
      <w:bookmarkStart w:id="0" w:name="_Toc436313888"/>
      <w:r w:rsidRPr="00EE1589">
        <w:t>QUERIES CONTACT</w:t>
      </w:r>
      <w:bookmarkEnd w:id="0"/>
      <w:r w:rsidRPr="00EE1589">
        <w:t xml:space="preserve"> </w:t>
      </w:r>
    </w:p>
    <w:p w:rsidR="00100BEA" w:rsidRPr="00EE1589" w:rsidRDefault="00100BEA" w:rsidP="00100BEA"/>
    <w:p w:rsidR="00100BEA" w:rsidRPr="00EE1589" w:rsidRDefault="00100BEA" w:rsidP="00100BEA">
      <w:pPr>
        <w:spacing w:after="0" w:line="240" w:lineRule="auto"/>
        <w:jc w:val="right"/>
      </w:pPr>
      <w:r w:rsidRPr="00EE1589">
        <w:t xml:space="preserve">Mike P Hall </w:t>
      </w:r>
    </w:p>
    <w:p w:rsidR="00100BEA" w:rsidRPr="00EE1589" w:rsidRDefault="00100BEA" w:rsidP="00100BEA">
      <w:pPr>
        <w:spacing w:after="0" w:line="240" w:lineRule="auto"/>
        <w:jc w:val="right"/>
      </w:pPr>
      <w:r w:rsidRPr="00EE1589">
        <w:t>Recreation &amp; Amenities Manager</w:t>
      </w:r>
    </w:p>
    <w:p w:rsidR="00100BEA" w:rsidRPr="00EE1589" w:rsidRDefault="00404BB0" w:rsidP="00100BEA">
      <w:pPr>
        <w:spacing w:after="0" w:line="240" w:lineRule="auto"/>
        <w:jc w:val="right"/>
      </w:pPr>
      <w:hyperlink r:id="rId7" w:history="1">
        <w:r w:rsidR="00100BEA" w:rsidRPr="00EE1589">
          <w:rPr>
            <w:rStyle w:val="Hyperlink"/>
          </w:rPr>
          <w:t>mike.hall@banbury.gov.uk</w:t>
        </w:r>
      </w:hyperlink>
      <w:r w:rsidR="00100BEA" w:rsidRPr="00EE1589">
        <w:t xml:space="preserve"> </w:t>
      </w:r>
    </w:p>
    <w:p w:rsidR="00100BEA" w:rsidRPr="00EE1589" w:rsidRDefault="00100BEA" w:rsidP="00100BEA">
      <w:pPr>
        <w:spacing w:after="0" w:line="240" w:lineRule="auto"/>
        <w:jc w:val="right"/>
      </w:pPr>
      <w:r w:rsidRPr="00EE1589">
        <w:t>Telephone 01295 250340</w:t>
      </w:r>
    </w:p>
    <w:p w:rsidR="00100BEA" w:rsidRPr="00EE1589" w:rsidRDefault="00100BEA" w:rsidP="00100BEA">
      <w:pPr>
        <w:spacing w:after="0" w:line="240" w:lineRule="auto"/>
        <w:jc w:val="right"/>
      </w:pPr>
      <w:r w:rsidRPr="00EE1589">
        <w:t>Mobile 07825 308548</w:t>
      </w:r>
    </w:p>
    <w:p w:rsidR="00100BEA" w:rsidRPr="00100BEA" w:rsidRDefault="00100BEA" w:rsidP="00100BEA"/>
    <w:p w:rsidR="003C6A8C" w:rsidRDefault="00A6415C" w:rsidP="00A70EA3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189960" wp14:editId="20C0CCEC">
                <wp:simplePos x="0" y="0"/>
                <wp:positionH relativeFrom="column">
                  <wp:posOffset>1962150</wp:posOffset>
                </wp:positionH>
                <wp:positionV relativeFrom="paragraph">
                  <wp:posOffset>1640840</wp:posOffset>
                </wp:positionV>
                <wp:extent cx="276225" cy="2381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A641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89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4.5pt;margin-top:129.2pt;width:21.75pt;height:1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" filled="f" stroked="f">
                <v:textbox>
                  <w:txbxContent>
                    <w:p w:rsidR="00B9204D" w:rsidRPr="00E34741" w:rsidRDefault="00B9204D" w:rsidP="00A6415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232865" wp14:editId="75D1650F">
                <wp:simplePos x="0" y="0"/>
                <wp:positionH relativeFrom="column">
                  <wp:posOffset>2409825</wp:posOffset>
                </wp:positionH>
                <wp:positionV relativeFrom="paragraph">
                  <wp:posOffset>2821940</wp:posOffset>
                </wp:positionV>
                <wp:extent cx="276225" cy="2381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A641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2865" id="_x0000_s1027" type="#_x0000_t202" style="position:absolute;left:0;text-align:left;margin-left:189.75pt;margin-top:222.2pt;width:21.75pt;height:1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" filled="f" stroked="f">
                <v:textbox>
                  <w:txbxContent>
                    <w:p w:rsidR="00B9204D" w:rsidRPr="00E34741" w:rsidRDefault="00B9204D" w:rsidP="00A6415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E232865" wp14:editId="75D1650F">
                <wp:simplePos x="0" y="0"/>
                <wp:positionH relativeFrom="column">
                  <wp:posOffset>2286000</wp:posOffset>
                </wp:positionH>
                <wp:positionV relativeFrom="paragraph">
                  <wp:posOffset>764540</wp:posOffset>
                </wp:positionV>
                <wp:extent cx="276225" cy="2381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A641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2865" id="_x0000_s1028" type="#_x0000_t202" style="position:absolute;left:0;text-align:left;margin-left:180pt;margin-top:60.2pt;width:21.7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" filled="f" stroked="f">
                <v:textbox>
                  <w:txbxContent>
                    <w:p w:rsidR="00B9204D" w:rsidRPr="00E34741" w:rsidRDefault="00B9204D" w:rsidP="00A6415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232865" wp14:editId="75D1650F">
                <wp:simplePos x="0" y="0"/>
                <wp:positionH relativeFrom="column">
                  <wp:posOffset>1352550</wp:posOffset>
                </wp:positionH>
                <wp:positionV relativeFrom="paragraph">
                  <wp:posOffset>1583690</wp:posOffset>
                </wp:positionV>
                <wp:extent cx="276225" cy="2381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A641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2865" id="_x0000_s1029" type="#_x0000_t202" style="position:absolute;left:0;text-align:left;margin-left:106.5pt;margin-top:124.7pt;width:21.75pt;height:1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" filled="f" stroked="f">
                <v:textbox>
                  <w:txbxContent>
                    <w:p w:rsidR="00B9204D" w:rsidRPr="00E34741" w:rsidRDefault="00B9204D" w:rsidP="00A6415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28A7A9" wp14:editId="14B4C9A0">
                <wp:simplePos x="0" y="0"/>
                <wp:positionH relativeFrom="column">
                  <wp:posOffset>790575</wp:posOffset>
                </wp:positionH>
                <wp:positionV relativeFrom="paragraph">
                  <wp:posOffset>4869815</wp:posOffset>
                </wp:positionV>
                <wp:extent cx="276225" cy="2381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A641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A7A9" id="_x0000_s1030" type="#_x0000_t202" style="position:absolute;left:0;text-align:left;margin-left:62.25pt;margin-top:383.45pt;width:21.75pt;height:1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" filled="f" stroked="f">
                <v:textbox>
                  <w:txbxContent>
                    <w:p w:rsidR="00B9204D" w:rsidRPr="00E34741" w:rsidRDefault="00B9204D" w:rsidP="00A6415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01B0C9" wp14:editId="6AE8075A">
                <wp:simplePos x="0" y="0"/>
                <wp:positionH relativeFrom="column">
                  <wp:posOffset>2057400</wp:posOffset>
                </wp:positionH>
                <wp:positionV relativeFrom="paragraph">
                  <wp:posOffset>6249035</wp:posOffset>
                </wp:positionV>
                <wp:extent cx="276225" cy="2381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9F03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F0393">
                              <w:rPr>
                                <w:rFonts w:ascii="Arial" w:hAnsi="Arial" w:cs="Arial"/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0C9" id="_x0000_s1031" type="#_x0000_t202" style="position:absolute;left:0;text-align:left;margin-left:162pt;margin-top:492.05pt;width:21.75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" filled="f" stroked="f">
                <v:textbox>
                  <w:txbxContent>
                    <w:p w:rsidR="00B9204D" w:rsidRPr="00E34741" w:rsidRDefault="00B9204D" w:rsidP="009F039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F0393">
                        <w:rPr>
                          <w:rFonts w:ascii="Arial" w:hAnsi="Arial" w:cs="Arial"/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01B0C9" wp14:editId="6AE8075A">
                <wp:simplePos x="0" y="0"/>
                <wp:positionH relativeFrom="column">
                  <wp:posOffset>2333625</wp:posOffset>
                </wp:positionH>
                <wp:positionV relativeFrom="paragraph">
                  <wp:posOffset>1155065</wp:posOffset>
                </wp:positionV>
                <wp:extent cx="276225" cy="238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9F03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0C9" id="_x0000_s1032" type="#_x0000_t202" style="position:absolute;left:0;text-align:left;margin-left:183.75pt;margin-top:90.95pt;width:21.7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" filled="f" stroked="f">
                <v:textbox>
                  <w:txbxContent>
                    <w:p w:rsidR="00B9204D" w:rsidRPr="00E34741" w:rsidRDefault="00B9204D" w:rsidP="009F03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01B0C9" wp14:editId="6AE8075A">
                <wp:simplePos x="0" y="0"/>
                <wp:positionH relativeFrom="column">
                  <wp:posOffset>2238375</wp:posOffset>
                </wp:positionH>
                <wp:positionV relativeFrom="paragraph">
                  <wp:posOffset>1686560</wp:posOffset>
                </wp:positionV>
                <wp:extent cx="276225" cy="2381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9F03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0C9" id="_x0000_s1033" type="#_x0000_t202" style="position:absolute;left:0;text-align:left;margin-left:176.25pt;margin-top:132.8pt;width:21.75pt;height:1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" filled="f" stroked="f">
                <v:textbox>
                  <w:txbxContent>
                    <w:p w:rsidR="00B9204D" w:rsidRPr="00E34741" w:rsidRDefault="00B9204D" w:rsidP="009F03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01B0C9" wp14:editId="6AE8075A">
                <wp:simplePos x="0" y="0"/>
                <wp:positionH relativeFrom="column">
                  <wp:posOffset>2562225</wp:posOffset>
                </wp:positionH>
                <wp:positionV relativeFrom="paragraph">
                  <wp:posOffset>1936115</wp:posOffset>
                </wp:positionV>
                <wp:extent cx="276225" cy="2381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9F03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F0393">
                              <w:rPr>
                                <w:rFonts w:ascii="Arial" w:hAnsi="Arial" w:cs="Arial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0C9" id="_x0000_s1034" type="#_x0000_t202" style="position:absolute;left:0;text-align:left;margin-left:201.75pt;margin-top:152.45pt;width:21.75pt;height:1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" filled="f" stroked="f">
                <v:textbox>
                  <w:txbxContent>
                    <w:p w:rsidR="00B9204D" w:rsidRPr="00E34741" w:rsidRDefault="00B9204D" w:rsidP="009F039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F0393">
                        <w:rPr>
                          <w:rFonts w:ascii="Arial" w:hAnsi="Arial" w:cs="Arial"/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F03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01B0C9" wp14:editId="6AE8075A">
                <wp:simplePos x="0" y="0"/>
                <wp:positionH relativeFrom="column">
                  <wp:posOffset>419100</wp:posOffset>
                </wp:positionH>
                <wp:positionV relativeFrom="paragraph">
                  <wp:posOffset>2755265</wp:posOffset>
                </wp:positionV>
                <wp:extent cx="276225" cy="2381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E3474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0C9" id="_x0000_s1035" type="#_x0000_t202" style="position:absolute;left:0;text-align:left;margin-left:33pt;margin-top:216.95pt;width:21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" filled="f" stroked="f">
                <v:textbox>
                  <w:txbxContent>
                    <w:p w:rsidR="00B9204D" w:rsidRPr="00E34741" w:rsidRDefault="00B9204D" w:rsidP="00E3474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F03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4574540</wp:posOffset>
                </wp:positionV>
                <wp:extent cx="276225" cy="238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F0393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28.75pt;margin-top:360.2pt;width:21.75pt;height: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" filled="f" stroked="f">
                <v:textbox>
                  <w:txbxContent>
                    <w:p w:rsidR="00B9204D" w:rsidRPr="00E34741" w:rsidRDefault="00B9204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F0393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F03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01B0C9" wp14:editId="6AE8075A">
                <wp:simplePos x="0" y="0"/>
                <wp:positionH relativeFrom="column">
                  <wp:posOffset>5153025</wp:posOffset>
                </wp:positionH>
                <wp:positionV relativeFrom="paragraph">
                  <wp:posOffset>4334510</wp:posOffset>
                </wp:positionV>
                <wp:extent cx="276225" cy="2381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4D" w:rsidRPr="00E34741" w:rsidRDefault="00B9204D" w:rsidP="009F03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0C9" id="_x0000_s1037" type="#_x0000_t202" style="position:absolute;left:0;text-align:left;margin-left:405.75pt;margin-top:341.3pt;width:21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" filled="f" stroked="f">
                <v:textbox>
                  <w:txbxContent>
                    <w:p w:rsidR="00B9204D" w:rsidRPr="00E34741" w:rsidRDefault="00B9204D" w:rsidP="009F03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34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4440555</wp:posOffset>
                </wp:positionV>
                <wp:extent cx="800100" cy="828675"/>
                <wp:effectExtent l="19050" t="1905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28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1736D" id="Oval 3" o:spid="_x0000_s1026" style="position:absolute;margin-left:242.25pt;margin-top:349.65pt;width:63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A70EA3">
        <w:rPr>
          <w:noProof/>
          <w:lang w:eastAsia="en-GB"/>
        </w:rPr>
        <w:drawing>
          <wp:inline distT="0" distB="0" distL="0" distR="0" wp14:anchorId="20827AA5">
            <wp:extent cx="5314950" cy="75257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72" cy="754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DDB" w:rsidRDefault="00102DDB" w:rsidP="00717073">
      <w:pPr>
        <w:jc w:val="both"/>
        <w:sectPr w:rsidR="00102D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00BEA" w:rsidRPr="00100BEA" w:rsidRDefault="00100BEA" w:rsidP="00100BEA">
      <w:pPr>
        <w:pStyle w:val="Title"/>
        <w:jc w:val="center"/>
        <w:rPr>
          <w:rFonts w:ascii="Arial" w:hAnsi="Arial" w:cs="Arial"/>
          <w:sz w:val="36"/>
          <w:szCs w:val="36"/>
          <w:u w:val="single"/>
        </w:rPr>
      </w:pPr>
      <w:r w:rsidRPr="00100BEA">
        <w:rPr>
          <w:rFonts w:ascii="Arial" w:hAnsi="Arial" w:cs="Arial"/>
          <w:sz w:val="36"/>
          <w:szCs w:val="36"/>
          <w:u w:val="single"/>
        </w:rPr>
        <w:lastRenderedPageBreak/>
        <w:t>CONTRACT BRIEF FOR FOOTPATH REPAIRS</w:t>
      </w:r>
    </w:p>
    <w:p w:rsidR="00100BEA" w:rsidRDefault="00100BEA" w:rsidP="00717073">
      <w:pPr>
        <w:jc w:val="both"/>
        <w:rPr>
          <w:rFonts w:ascii="Arial" w:hAnsi="Arial" w:cs="Arial"/>
        </w:rPr>
      </w:pPr>
    </w:p>
    <w:p w:rsidR="00CD2CD1" w:rsidRDefault="003C6A8C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 xml:space="preserve">Banbury Town Council is seeking expressions of interest </w:t>
      </w:r>
      <w:r w:rsidR="00CD2CD1">
        <w:rPr>
          <w:rFonts w:ascii="Arial" w:hAnsi="Arial" w:cs="Arial"/>
        </w:rPr>
        <w:t xml:space="preserve">from potential contractors </w:t>
      </w:r>
      <w:r w:rsidRPr="00803DEE">
        <w:rPr>
          <w:rFonts w:ascii="Arial" w:hAnsi="Arial" w:cs="Arial"/>
        </w:rPr>
        <w:t>to undertake footpath repairs through the park over the next few years with a programme of work that will allow each individual footpath to be repaired on an annual basis (please see attached map).</w:t>
      </w:r>
      <w:r w:rsidR="00CD2CD1">
        <w:rPr>
          <w:rFonts w:ascii="Arial" w:hAnsi="Arial" w:cs="Arial"/>
        </w:rPr>
        <w:t xml:space="preserve">  </w:t>
      </w:r>
    </w:p>
    <w:p w:rsidR="003C6A8C" w:rsidRPr="00803DEE" w:rsidRDefault="00CD2CD1" w:rsidP="007170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Tenderers wishing to be considered for this work </w:t>
      </w:r>
      <w:r w:rsidRPr="00CD2CD1">
        <w:rPr>
          <w:rFonts w:ascii="Arial" w:hAnsi="Arial" w:cs="Arial"/>
          <w:b/>
          <w:u w:val="single"/>
        </w:rPr>
        <w:t>MUST</w:t>
      </w:r>
      <w:r>
        <w:rPr>
          <w:rFonts w:ascii="Arial" w:hAnsi="Arial" w:cs="Arial"/>
        </w:rPr>
        <w:t xml:space="preserve"> submit their expression of interest to Banbury Town Council by </w:t>
      </w:r>
      <w:r w:rsidR="00404BB0">
        <w:rPr>
          <w:rFonts w:ascii="Arial" w:hAnsi="Arial" w:cs="Arial"/>
          <w:b/>
        </w:rPr>
        <w:t>Fri</w:t>
      </w:r>
      <w:r w:rsidRPr="00CD2CD1">
        <w:rPr>
          <w:rFonts w:ascii="Arial" w:hAnsi="Arial" w:cs="Arial"/>
          <w:b/>
        </w:rPr>
        <w:t xml:space="preserve">day </w:t>
      </w:r>
      <w:r w:rsidR="00404BB0">
        <w:rPr>
          <w:rFonts w:ascii="Arial" w:hAnsi="Arial" w:cs="Arial"/>
          <w:b/>
        </w:rPr>
        <w:t>11</w:t>
      </w:r>
      <w:r w:rsidRPr="00CD2CD1">
        <w:rPr>
          <w:rFonts w:ascii="Arial" w:hAnsi="Arial" w:cs="Arial"/>
          <w:b/>
          <w:vertAlign w:val="superscript"/>
        </w:rPr>
        <w:t>th</w:t>
      </w:r>
      <w:r w:rsidRPr="00CD2CD1">
        <w:rPr>
          <w:rFonts w:ascii="Arial" w:hAnsi="Arial" w:cs="Arial"/>
          <w:b/>
        </w:rPr>
        <w:t xml:space="preserve"> May 2018</w:t>
      </w:r>
      <w:r>
        <w:rPr>
          <w:rFonts w:ascii="Arial" w:hAnsi="Arial" w:cs="Arial"/>
          <w:b/>
        </w:rPr>
        <w:t>.</w:t>
      </w:r>
    </w:p>
    <w:p w:rsidR="003C6A8C" w:rsidRPr="00803DEE" w:rsidRDefault="003C6A8C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 xml:space="preserve">The specification for the work will </w:t>
      </w:r>
      <w:r w:rsidR="00754943" w:rsidRPr="00803DEE">
        <w:rPr>
          <w:rFonts w:ascii="Arial" w:hAnsi="Arial" w:cs="Arial"/>
        </w:rPr>
        <w:t>be rel</w:t>
      </w:r>
      <w:r w:rsidRPr="00803DEE">
        <w:rPr>
          <w:rFonts w:ascii="Arial" w:hAnsi="Arial" w:cs="Arial"/>
        </w:rPr>
        <w:t>eased once a short list of contractors has been drawn up, which will be based on the locality/ experience of the company and whether the contractor can show that it has undertaken works of this nature in similar locations.</w:t>
      </w:r>
    </w:p>
    <w:p w:rsidR="003C6A8C" w:rsidRPr="00803DEE" w:rsidRDefault="003C6A8C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>People’s Park is the most prestigious park located in Banbury</w:t>
      </w:r>
      <w:r w:rsidR="00BE6406" w:rsidRPr="00803DEE">
        <w:rPr>
          <w:rFonts w:ascii="Arial" w:hAnsi="Arial" w:cs="Arial"/>
        </w:rPr>
        <w:t xml:space="preserve"> and </w:t>
      </w:r>
      <w:r w:rsidR="00A70EA3" w:rsidRPr="00803DEE">
        <w:rPr>
          <w:rFonts w:ascii="Arial" w:hAnsi="Arial" w:cs="Arial"/>
        </w:rPr>
        <w:t xml:space="preserve">the </w:t>
      </w:r>
      <w:r w:rsidR="00BE6406" w:rsidRPr="00803DEE">
        <w:rPr>
          <w:rFonts w:ascii="Arial" w:hAnsi="Arial" w:cs="Arial"/>
        </w:rPr>
        <w:t xml:space="preserve">work must be carried out with this in mind therefore any damage incurred </w:t>
      </w:r>
      <w:r w:rsidR="00973F1B" w:rsidRPr="00803DEE">
        <w:rPr>
          <w:rFonts w:ascii="Arial" w:hAnsi="Arial" w:cs="Arial"/>
        </w:rPr>
        <w:t xml:space="preserve">(especially to the soft landscaping around the park) </w:t>
      </w:r>
      <w:r w:rsidR="00A70EA3" w:rsidRPr="00803DEE">
        <w:rPr>
          <w:rFonts w:ascii="Arial" w:hAnsi="Arial" w:cs="Arial"/>
        </w:rPr>
        <w:t>to</w:t>
      </w:r>
      <w:r w:rsidR="00BE6406" w:rsidRPr="00803DEE">
        <w:rPr>
          <w:rFonts w:ascii="Arial" w:hAnsi="Arial" w:cs="Arial"/>
        </w:rPr>
        <w:t xml:space="preserve"> be reinstated to the entire satisfaction of Banbury Town Council</w:t>
      </w:r>
      <w:r w:rsidR="00A70EA3" w:rsidRPr="00803DEE">
        <w:rPr>
          <w:rFonts w:ascii="Arial" w:hAnsi="Arial" w:cs="Arial"/>
        </w:rPr>
        <w:t xml:space="preserve"> at the contractors own expense.</w:t>
      </w:r>
    </w:p>
    <w:p w:rsidR="00BE6406" w:rsidRPr="00803DEE" w:rsidRDefault="00BE6406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>The works will be split into various sections with the primary area located around the War Memorial</w:t>
      </w:r>
      <w:r w:rsidR="00A70EA3" w:rsidRPr="00803DEE">
        <w:rPr>
          <w:rFonts w:ascii="Arial" w:hAnsi="Arial" w:cs="Arial"/>
        </w:rPr>
        <w:t>. T</w:t>
      </w:r>
      <w:r w:rsidRPr="00803DEE">
        <w:rPr>
          <w:rFonts w:ascii="Arial" w:hAnsi="Arial" w:cs="Arial"/>
        </w:rPr>
        <w:t xml:space="preserve">his work must be completed to ensure </w:t>
      </w:r>
      <w:r w:rsidR="00A70EA3" w:rsidRPr="00803DEE">
        <w:rPr>
          <w:rFonts w:ascii="Arial" w:hAnsi="Arial" w:cs="Arial"/>
        </w:rPr>
        <w:t xml:space="preserve">there is </w:t>
      </w:r>
      <w:bookmarkStart w:id="1" w:name="_GoBack"/>
      <w:bookmarkEnd w:id="1"/>
      <w:r w:rsidRPr="00803DEE">
        <w:rPr>
          <w:rFonts w:ascii="Arial" w:hAnsi="Arial" w:cs="Arial"/>
        </w:rPr>
        <w:t xml:space="preserve">no disruption to any events </w:t>
      </w:r>
      <w:r w:rsidR="00A70EA3" w:rsidRPr="00803DEE">
        <w:rPr>
          <w:rFonts w:ascii="Arial" w:hAnsi="Arial" w:cs="Arial"/>
        </w:rPr>
        <w:t>being held</w:t>
      </w:r>
      <w:r w:rsidRPr="00803DEE">
        <w:rPr>
          <w:rFonts w:ascii="Arial" w:hAnsi="Arial" w:cs="Arial"/>
        </w:rPr>
        <w:t xml:space="preserve"> in the park especially the Remembrance Day Services in November.  The contractor must also avoid work on the site during school holidays and weekends</w:t>
      </w:r>
      <w:r w:rsidR="00E7218B" w:rsidRPr="00803DEE">
        <w:rPr>
          <w:rFonts w:ascii="Arial" w:hAnsi="Arial" w:cs="Arial"/>
        </w:rPr>
        <w:t xml:space="preserve"> therefore should programme this in for completion by the end of September</w:t>
      </w:r>
      <w:r w:rsidRPr="00803DEE">
        <w:rPr>
          <w:rFonts w:ascii="Arial" w:hAnsi="Arial" w:cs="Arial"/>
        </w:rPr>
        <w:t>.</w:t>
      </w:r>
    </w:p>
    <w:p w:rsidR="00BE6406" w:rsidRPr="00803DEE" w:rsidRDefault="00BE6406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>The paths in the</w:t>
      </w:r>
      <w:r w:rsidR="00A70EA3" w:rsidRPr="00803DEE">
        <w:rPr>
          <w:rFonts w:ascii="Arial" w:hAnsi="Arial" w:cs="Arial"/>
        </w:rPr>
        <w:t xml:space="preserve"> park are in constant daily pedestrian use</w:t>
      </w:r>
      <w:r w:rsidRPr="00803DEE">
        <w:rPr>
          <w:rFonts w:ascii="Arial" w:hAnsi="Arial" w:cs="Arial"/>
        </w:rPr>
        <w:t xml:space="preserve"> therefore diversions must be put in pl</w:t>
      </w:r>
      <w:r w:rsidR="00A70EA3" w:rsidRPr="00803DEE">
        <w:rPr>
          <w:rFonts w:ascii="Arial" w:hAnsi="Arial" w:cs="Arial"/>
        </w:rPr>
        <w:t>ace whilst the work is being don</w:t>
      </w:r>
      <w:r w:rsidRPr="00803DEE">
        <w:rPr>
          <w:rFonts w:ascii="Arial" w:hAnsi="Arial" w:cs="Arial"/>
        </w:rPr>
        <w:t>e</w:t>
      </w:r>
      <w:r w:rsidR="00754943" w:rsidRPr="00803DEE">
        <w:rPr>
          <w:rFonts w:ascii="Arial" w:hAnsi="Arial" w:cs="Arial"/>
        </w:rPr>
        <w:t>,</w:t>
      </w:r>
      <w:r w:rsidR="00E34741" w:rsidRPr="00803DEE">
        <w:rPr>
          <w:rFonts w:ascii="Arial" w:hAnsi="Arial" w:cs="Arial"/>
        </w:rPr>
        <w:t xml:space="preserve"> for the general public traversing the site</w:t>
      </w:r>
      <w:r w:rsidRPr="00803DEE">
        <w:rPr>
          <w:rFonts w:ascii="Arial" w:hAnsi="Arial" w:cs="Arial"/>
        </w:rPr>
        <w:t>.</w:t>
      </w:r>
    </w:p>
    <w:p w:rsidR="00717073" w:rsidRPr="00803DEE" w:rsidRDefault="00657FA4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>Paving around the War Memorial</w:t>
      </w:r>
      <w:r w:rsidR="00B9204D" w:rsidRPr="00803DEE">
        <w:rPr>
          <w:rFonts w:ascii="Arial" w:hAnsi="Arial" w:cs="Arial"/>
        </w:rPr>
        <w:t xml:space="preserve"> (identified within the red circle on the map)</w:t>
      </w:r>
      <w:r w:rsidRPr="00803DEE">
        <w:rPr>
          <w:rFonts w:ascii="Arial" w:hAnsi="Arial" w:cs="Arial"/>
        </w:rPr>
        <w:t xml:space="preserve"> will have been replaced prior to this contract being let and on no account must this be damaged in any way</w:t>
      </w:r>
      <w:r w:rsidR="00E34741" w:rsidRPr="00803DEE">
        <w:rPr>
          <w:rFonts w:ascii="Arial" w:hAnsi="Arial" w:cs="Arial"/>
        </w:rPr>
        <w:t>,</w:t>
      </w:r>
      <w:r w:rsidRPr="00803DEE">
        <w:rPr>
          <w:rFonts w:ascii="Arial" w:hAnsi="Arial" w:cs="Arial"/>
        </w:rPr>
        <w:t xml:space="preserve"> when the footpath repairs are being undertaken; any costs involved to reinstate any damage caused</w:t>
      </w:r>
      <w:r w:rsidR="00754943" w:rsidRPr="00803DEE">
        <w:rPr>
          <w:rFonts w:ascii="Arial" w:hAnsi="Arial" w:cs="Arial"/>
        </w:rPr>
        <w:t>,</w:t>
      </w:r>
      <w:r w:rsidRPr="00803DEE">
        <w:rPr>
          <w:rFonts w:ascii="Arial" w:hAnsi="Arial" w:cs="Arial"/>
        </w:rPr>
        <w:t xml:space="preserve"> will be taken off amounts owed for the contract.</w:t>
      </w:r>
      <w:r w:rsidR="00B9204D" w:rsidRPr="00803DEE">
        <w:rPr>
          <w:rFonts w:ascii="Arial" w:hAnsi="Arial" w:cs="Arial"/>
        </w:rPr>
        <w:t xml:space="preserve">  The footpath area around the War Memorial has the highest priority for repair in the 2018/ 19 financial year.</w:t>
      </w:r>
    </w:p>
    <w:p w:rsidR="00717073" w:rsidRPr="00803DEE" w:rsidRDefault="00717073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 xml:space="preserve">The attached map below shows the footpaths to be repaired.  Many of these paths have </w:t>
      </w:r>
      <w:r w:rsidR="00E7218B" w:rsidRPr="00803DEE">
        <w:rPr>
          <w:rFonts w:ascii="Arial" w:hAnsi="Arial" w:cs="Arial"/>
        </w:rPr>
        <w:t xml:space="preserve">very mature </w:t>
      </w:r>
      <w:r w:rsidRPr="00803DEE">
        <w:rPr>
          <w:rFonts w:ascii="Arial" w:hAnsi="Arial" w:cs="Arial"/>
        </w:rPr>
        <w:t xml:space="preserve">trees located near them and on no account must the roots of these be damaged and therefore contractors must comply with </w:t>
      </w:r>
      <w:r w:rsidR="00A70EA3" w:rsidRPr="00803DEE">
        <w:rPr>
          <w:rFonts w:ascii="Arial" w:hAnsi="Arial" w:cs="Arial"/>
        </w:rPr>
        <w:t>BS 5837:2012 and the Arboricultural Association Practice Note APN12 which can be downloaded off the internet.</w:t>
      </w:r>
    </w:p>
    <w:p w:rsidR="00717073" w:rsidRPr="00803DEE" w:rsidRDefault="00E34741" w:rsidP="00717073">
      <w:pPr>
        <w:jc w:val="both"/>
        <w:rPr>
          <w:rFonts w:ascii="Arial" w:hAnsi="Arial" w:cs="Arial"/>
        </w:rPr>
      </w:pPr>
      <w:r w:rsidRPr="00803DEE">
        <w:rPr>
          <w:rFonts w:ascii="Arial" w:hAnsi="Arial" w:cs="Arial"/>
        </w:rPr>
        <w:t xml:space="preserve">Dependent upon budget it is anticipated that the work </w:t>
      </w:r>
      <w:r w:rsidR="00EB71CD" w:rsidRPr="00803DEE">
        <w:rPr>
          <w:rFonts w:ascii="Arial" w:hAnsi="Arial" w:cs="Arial"/>
        </w:rPr>
        <w:t>c</w:t>
      </w:r>
      <w:r w:rsidRPr="00803DEE">
        <w:rPr>
          <w:rFonts w:ascii="Arial" w:hAnsi="Arial" w:cs="Arial"/>
        </w:rPr>
        <w:t>ould take approximately 5 years to complete with a single footpath being repaired on an annual basis</w:t>
      </w:r>
      <w:r w:rsidR="00A6415C" w:rsidRPr="00803DEE">
        <w:rPr>
          <w:rFonts w:ascii="Arial" w:hAnsi="Arial" w:cs="Arial"/>
        </w:rPr>
        <w:t xml:space="preserve"> unless additional budget provision becomes available</w:t>
      </w:r>
      <w:r w:rsidR="00EB71CD" w:rsidRPr="00803DEE">
        <w:rPr>
          <w:rFonts w:ascii="Arial" w:hAnsi="Arial" w:cs="Arial"/>
        </w:rPr>
        <w:t xml:space="preserve"> or the prices quoted allow for additional work.</w:t>
      </w:r>
      <w:r w:rsidRPr="00803DEE">
        <w:rPr>
          <w:rFonts w:ascii="Arial" w:hAnsi="Arial" w:cs="Arial"/>
        </w:rPr>
        <w:t xml:space="preserve"> </w:t>
      </w:r>
    </w:p>
    <w:p w:rsidR="009F0393" w:rsidRPr="00803DEE" w:rsidRDefault="009F0393" w:rsidP="00A6415C">
      <w:pPr>
        <w:pStyle w:val="Heading1"/>
        <w:rPr>
          <w:rFonts w:ascii="Arial" w:hAnsi="Arial" w:cs="Arial"/>
          <w:sz w:val="22"/>
          <w:szCs w:val="22"/>
        </w:rPr>
      </w:pPr>
      <w:r w:rsidRPr="00803DEE">
        <w:rPr>
          <w:rFonts w:ascii="Arial" w:hAnsi="Arial" w:cs="Arial"/>
          <w:sz w:val="22"/>
          <w:szCs w:val="22"/>
        </w:rPr>
        <w:t>FOOTPATHS</w:t>
      </w:r>
    </w:p>
    <w:p w:rsidR="00E7218B" w:rsidRPr="00803DEE" w:rsidRDefault="00E7218B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Area Around War Memorial and soft landscaping</w:t>
      </w:r>
    </w:p>
    <w:p w:rsidR="00A6415C" w:rsidRPr="00803DEE" w:rsidRDefault="00A6415C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War Memorial to Bath Road Car Park (A to B on the plan)</w:t>
      </w:r>
    </w:p>
    <w:p w:rsidR="00A6415C" w:rsidRPr="00803DEE" w:rsidRDefault="00A6415C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 xml:space="preserve">The Leys entrance </w:t>
      </w:r>
      <w:r w:rsidR="000B03F5" w:rsidRPr="00803DEE">
        <w:rPr>
          <w:rFonts w:ascii="Arial" w:hAnsi="Arial" w:cs="Arial"/>
        </w:rPr>
        <w:t>to bowls club pavilion (C to D on the plan)</w:t>
      </w:r>
      <w:r w:rsidR="00FC4A3D">
        <w:rPr>
          <w:rFonts w:ascii="Arial" w:hAnsi="Arial" w:cs="Arial"/>
        </w:rPr>
        <w:t xml:space="preserve"> – includes some crazy paving that is in good condition.</w:t>
      </w:r>
    </w:p>
    <w:p w:rsidR="000B03F5" w:rsidRPr="00803DEE" w:rsidRDefault="000B03F5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Continuation of path from front of pavilion to service road (E to F on the plan)</w:t>
      </w:r>
    </w:p>
    <w:p w:rsidR="000B03F5" w:rsidRPr="00803DEE" w:rsidRDefault="000B03F5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War Memorial to Bath Road (A to H on the plan)</w:t>
      </w:r>
    </w:p>
    <w:p w:rsidR="000B03F5" w:rsidRPr="00803DEE" w:rsidRDefault="000B03F5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The Shades entrance to Bath Road (G to H on the plan)</w:t>
      </w:r>
    </w:p>
    <w:p w:rsidR="000B03F5" w:rsidRPr="00803DEE" w:rsidRDefault="000B03F5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The Leys entrance to The Shades entrance (C to G on the plan)</w:t>
      </w:r>
    </w:p>
    <w:p w:rsidR="000B03F5" w:rsidRPr="00803DEE" w:rsidRDefault="000B03F5" w:rsidP="00811B62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lastRenderedPageBreak/>
        <w:t>The service road to the Community Garden including entrance to People’s Park from Warwick Road (I to J on the plan)</w:t>
      </w:r>
      <w:r w:rsidR="00EB71CD" w:rsidRPr="00803DEE">
        <w:rPr>
          <w:rFonts w:ascii="Arial" w:hAnsi="Arial" w:cs="Arial"/>
        </w:rPr>
        <w:t>.  This is a joint access with the adjoining property with funding split between Banbury Town Council and the property owner.</w:t>
      </w:r>
    </w:p>
    <w:p w:rsidR="00A6415C" w:rsidRPr="00803DEE" w:rsidRDefault="00811B62" w:rsidP="00A6415C">
      <w:pPr>
        <w:pStyle w:val="ListParagraph"/>
        <w:numPr>
          <w:ilvl w:val="0"/>
          <w:numId w:val="4"/>
        </w:numPr>
        <w:ind w:left="851" w:hanging="709"/>
        <w:rPr>
          <w:rFonts w:ascii="Arial" w:hAnsi="Arial" w:cs="Arial"/>
        </w:rPr>
      </w:pPr>
      <w:r w:rsidRPr="00803DEE">
        <w:rPr>
          <w:rFonts w:ascii="Arial" w:hAnsi="Arial" w:cs="Arial"/>
        </w:rPr>
        <w:t>Footpath link past and including around aviary including other possible areas located on the front lawn (K to L on the plan)</w:t>
      </w:r>
    </w:p>
    <w:p w:rsidR="00B9204D" w:rsidRDefault="00B9204D" w:rsidP="00A6415C">
      <w:pPr>
        <w:sectPr w:rsidR="00B9204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6415C" w:rsidRPr="00100BEA" w:rsidRDefault="00B9204D" w:rsidP="00B9204D">
      <w:pPr>
        <w:pStyle w:val="Title"/>
        <w:jc w:val="center"/>
        <w:rPr>
          <w:u w:val="single"/>
        </w:rPr>
      </w:pPr>
      <w:r w:rsidRPr="00100BEA">
        <w:rPr>
          <w:u w:val="single"/>
        </w:rPr>
        <w:lastRenderedPageBreak/>
        <w:t>PRIORITY PATHS</w:t>
      </w:r>
    </w:p>
    <w:p w:rsidR="00A6415C" w:rsidRPr="00100BEA" w:rsidRDefault="00B9204D" w:rsidP="00B9204D">
      <w:pPr>
        <w:pStyle w:val="Subtitle"/>
        <w:jc w:val="center"/>
        <w:rPr>
          <w:u w:val="single"/>
        </w:rPr>
      </w:pPr>
      <w:r w:rsidRPr="00100BEA">
        <w:rPr>
          <w:u w:val="single"/>
        </w:rPr>
        <w:t>WITH APPROXIMATE DIMENSIONS</w:t>
      </w:r>
    </w:p>
    <w:tbl>
      <w:tblPr>
        <w:tblpPr w:leftFromText="180" w:rightFromText="180" w:vertAnchor="page" w:horzAnchor="margin" w:tblpXSpec="center" w:tblpY="2011"/>
        <w:tblW w:w="10466" w:type="dxa"/>
        <w:tblLook w:val="04A0" w:firstRow="1" w:lastRow="0" w:firstColumn="1" w:lastColumn="0" w:noHBand="0" w:noVBand="1"/>
      </w:tblPr>
      <w:tblGrid>
        <w:gridCol w:w="737"/>
        <w:gridCol w:w="2869"/>
        <w:gridCol w:w="1455"/>
        <w:gridCol w:w="1897"/>
        <w:gridCol w:w="1067"/>
        <w:gridCol w:w="727"/>
        <w:gridCol w:w="857"/>
        <w:gridCol w:w="857"/>
      </w:tblGrid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FOOTPATH LOCATION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bookmarkStart w:id="2" w:name="RANGE!C1:I29"/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SURFACE TYPE</w:t>
            </w:r>
            <w:bookmarkEnd w:id="2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TYPE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PRIORITY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X_AXIS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n-GB"/>
              </w:rPr>
              <w:t>Y_AXIS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012B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War Memorial area (WM)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240568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 - H (EX WM)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240611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 -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240611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 -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240531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 -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240524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 - 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240627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ERd1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J -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hardstanding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entrance &amp; car park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240736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ERd2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J -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hardstanding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240758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ERd3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J -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hardstanding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btmac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240758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WM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EXCLUDED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 paving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WAR MEMORIAL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240569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WM02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EXCLUDED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 paving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WAR MEMORIAL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240569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K -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Medium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240669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K -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Medium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240716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K -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Medium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240684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K -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 paving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crazy paving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Medium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240679</w:t>
            </w:r>
          </w:p>
        </w:tc>
      </w:tr>
      <w:tr w:rsidR="00FC4A3D" w:rsidRPr="008433E9" w:rsidTr="00FC4A3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K -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Medium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240664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240663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240699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240664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240644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240671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001B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240653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FL01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240727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FL02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240717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FL03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240701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FL04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hardstanding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240679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RGdn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footpath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bitmac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240650</w:t>
            </w:r>
          </w:p>
        </w:tc>
      </w:tr>
      <w:tr w:rsidR="00FC4A3D" w:rsidRPr="008433E9" w:rsidTr="00FC4A3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SGdn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MIDDLE &amp; LINKING PATHS ADJACENT TO FRONT LAWN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hard paving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crazy paving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445156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FC4A3D" w:rsidRPr="008433E9" w:rsidRDefault="00FC4A3D" w:rsidP="00FC4A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433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240679</w:t>
            </w:r>
          </w:p>
        </w:tc>
      </w:tr>
    </w:tbl>
    <w:p w:rsidR="00B9204D" w:rsidRDefault="00B9204D" w:rsidP="00B9204D"/>
    <w:p w:rsidR="00B9204D" w:rsidRDefault="00803DEE" w:rsidP="00B920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table f</w:t>
      </w:r>
      <w:r w:rsidR="00B9204D" w:rsidRPr="00803DEE">
        <w:rPr>
          <w:rFonts w:ascii="Arial" w:hAnsi="Arial" w:cs="Arial"/>
        </w:rPr>
        <w:t>ollow</w:t>
      </w:r>
      <w:r>
        <w:rPr>
          <w:rFonts w:ascii="Arial" w:hAnsi="Arial" w:cs="Arial"/>
        </w:rPr>
        <w:t>s</w:t>
      </w:r>
      <w:r w:rsidR="00B9204D" w:rsidRPr="00803DEE">
        <w:rPr>
          <w:rFonts w:ascii="Arial" w:hAnsi="Arial" w:cs="Arial"/>
        </w:rPr>
        <w:t xml:space="preserve"> the colour coding </w:t>
      </w:r>
      <w:r>
        <w:rPr>
          <w:rFonts w:ascii="Arial" w:hAnsi="Arial" w:cs="Arial"/>
        </w:rPr>
        <w:t xml:space="preserve">shown </w:t>
      </w:r>
      <w:r w:rsidR="00B9204D" w:rsidRPr="00803DEE">
        <w:rPr>
          <w:rFonts w:ascii="Arial" w:hAnsi="Arial" w:cs="Arial"/>
        </w:rPr>
        <w:t>on the map</w:t>
      </w:r>
      <w:r>
        <w:rPr>
          <w:rFonts w:ascii="Arial" w:hAnsi="Arial" w:cs="Arial"/>
        </w:rPr>
        <w:t xml:space="preserve"> above</w:t>
      </w:r>
      <w:r w:rsidR="00B9204D" w:rsidRPr="00803D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with </w:t>
      </w:r>
      <w:r w:rsidR="00B9204D" w:rsidRPr="00803DEE">
        <w:rPr>
          <w:rFonts w:ascii="Arial" w:hAnsi="Arial" w:cs="Arial"/>
        </w:rPr>
        <w:t>the paths</w:t>
      </w:r>
      <w:r w:rsidRPr="00803D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highlighted</w:t>
      </w:r>
      <w:r w:rsidR="00B9204D" w:rsidRPr="00803DEE">
        <w:rPr>
          <w:rFonts w:ascii="Arial" w:hAnsi="Arial" w:cs="Arial"/>
        </w:rPr>
        <w:t xml:space="preserve"> in red being the high priority areas with the greatest </w:t>
      </w:r>
      <w:r>
        <w:rPr>
          <w:rFonts w:ascii="Arial" w:hAnsi="Arial" w:cs="Arial"/>
        </w:rPr>
        <w:t xml:space="preserve">pedestrian </w:t>
      </w:r>
      <w:r w:rsidR="00B9204D" w:rsidRPr="00803DEE">
        <w:rPr>
          <w:rFonts w:ascii="Arial" w:hAnsi="Arial" w:cs="Arial"/>
        </w:rPr>
        <w:t>footfall over them.</w:t>
      </w:r>
      <w:r w:rsidRPr="00803DEE">
        <w:rPr>
          <w:rFonts w:ascii="Arial" w:hAnsi="Arial" w:cs="Arial"/>
        </w:rPr>
        <w:t xml:space="preserve"> </w:t>
      </w:r>
      <w:r w:rsidR="00B9204D" w:rsidRPr="00803D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It is the wish</w:t>
      </w:r>
      <w:r w:rsidR="00100BEA">
        <w:rPr>
          <w:rFonts w:ascii="Arial" w:hAnsi="Arial" w:cs="Arial"/>
        </w:rPr>
        <w:t xml:space="preserve"> of Banbury Town Council</w:t>
      </w:r>
      <w:r>
        <w:rPr>
          <w:rFonts w:ascii="Arial" w:hAnsi="Arial" w:cs="Arial"/>
        </w:rPr>
        <w:t xml:space="preserve"> that those identified in amber or green will be dealt with </w:t>
      </w:r>
      <w:r w:rsidR="00100BEA">
        <w:rPr>
          <w:rFonts w:ascii="Arial" w:hAnsi="Arial" w:cs="Arial"/>
        </w:rPr>
        <w:t>through</w:t>
      </w:r>
      <w:r>
        <w:rPr>
          <w:rFonts w:ascii="Arial" w:hAnsi="Arial" w:cs="Arial"/>
        </w:rPr>
        <w:t xml:space="preserve"> the refurbishment programme as necessary however this will be dependent upon the financial cost and whether budget provision can be identified.</w:t>
      </w:r>
    </w:p>
    <w:p w:rsidR="005F3FA9" w:rsidRDefault="005F3FA9" w:rsidP="005F3FA9">
      <w:pPr>
        <w:pStyle w:val="Heading1"/>
        <w:jc w:val="center"/>
        <w:rPr>
          <w:rFonts w:ascii="Arial" w:hAnsi="Arial" w:cs="Arial"/>
          <w:b/>
          <w:u w:val="single"/>
        </w:rPr>
        <w:sectPr w:rsidR="005F3FA9" w:rsidSect="0091691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3FA9" w:rsidRDefault="005F3FA9" w:rsidP="005F3FA9">
      <w:pPr>
        <w:pStyle w:val="Heading1"/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APPROXIMATE PATH DIMENSION</w:t>
      </w:r>
      <w:r w:rsidRPr="005F3FA9">
        <w:rPr>
          <w:rFonts w:ascii="Arial" w:hAnsi="Arial" w:cs="Arial"/>
          <w:b/>
          <w:u w:val="single"/>
        </w:rPr>
        <w:t>S</w:t>
      </w:r>
    </w:p>
    <w:tbl>
      <w:tblPr>
        <w:tblpPr w:leftFromText="180" w:rightFromText="180" w:vertAnchor="text" w:horzAnchor="margin" w:tblpY="159"/>
        <w:tblW w:w="10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3"/>
        <w:gridCol w:w="1003"/>
        <w:gridCol w:w="821"/>
        <w:gridCol w:w="716"/>
        <w:gridCol w:w="741"/>
        <w:gridCol w:w="709"/>
        <w:gridCol w:w="566"/>
        <w:gridCol w:w="837"/>
        <w:gridCol w:w="1048"/>
        <w:gridCol w:w="869"/>
      </w:tblGrid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bookmarkStart w:id="3" w:name="RANGE!A1:M63"/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Description</w:t>
            </w:r>
            <w:bookmarkEnd w:id="3"/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Section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ID Number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Length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Width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Unit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Area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Unit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Kerbed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Concrete Base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Notes</w:t>
            </w:r>
          </w:p>
        </w:tc>
      </w:tr>
      <w:tr w:rsidR="005F3FA9" w:rsidRPr="005B6AAF" w:rsidTr="005F3FA9">
        <w:trPr>
          <w:trHeight w:val="72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Old tree pit areas (x 2) by entrance to park (diameter)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72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Access Road to rear of Neithrop House Total Area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I - J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66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449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Front Lawn Paths Total Area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104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237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highlight w:val="yellow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9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001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from semi-circle path  -  end of lawn area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115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190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Partial wood edging</w:t>
            </w:r>
          </w:p>
        </w:tc>
      </w:tr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002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By Play Area included in 010 above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003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Around outside of rose garden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93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140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004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Link path 3 - 6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005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Southern link path 3 - 6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72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006</w:t>
            </w:r>
          </w:p>
        </w:tc>
        <w:tc>
          <w:tcPr>
            <w:tcW w:w="1533" w:type="dxa"/>
            <w:shd w:val="clear" w:color="000000" w:fill="FFC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from middle path past Aviary to semi-circle path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K - L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62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131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58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007</w:t>
            </w:r>
          </w:p>
        </w:tc>
        <w:tc>
          <w:tcPr>
            <w:tcW w:w="1533" w:type="dxa"/>
            <w:shd w:val="clear" w:color="000000" w:fill="FFC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To Aviary from 008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INC Path 006 above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26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58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72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008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Parallel path to The Leys to front gate </w:t>
            </w:r>
            <w:proofErr w:type="spellStart"/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icludes</w:t>
            </w:r>
            <w:proofErr w:type="spellEnd"/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crazy paved path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C - D</w:t>
            </w: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br/>
              <w:t>E - F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216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3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highlight w:val="yellow"/>
                <w:lang w:eastAsia="en-GB"/>
              </w:rPr>
              <w:t>561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009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Main path to War Memorial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C - 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64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146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GB"/>
              </w:rPr>
              <w:t>Partial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9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010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War memorial to rose garden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A - B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164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377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011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Middle path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172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361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9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012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War memorial to tennis courts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A - H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98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215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013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Southern path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C - G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162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275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Path 014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By Tennis Courts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G - H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98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188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√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FC4A3D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28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Total Area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1,316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2,956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285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Aviary Total Area</w:t>
            </w:r>
          </w:p>
        </w:tc>
        <w:tc>
          <w:tcPr>
            <w:tcW w:w="1533" w:type="dxa"/>
            <w:shd w:val="clear" w:color="000000" w:fill="FFC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Rose Garden Total Area</w:t>
            </w:r>
          </w:p>
        </w:tc>
        <w:tc>
          <w:tcPr>
            <w:tcW w:w="1533" w:type="dxa"/>
            <w:shd w:val="clear" w:color="000000" w:fill="92D05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212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306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80"/>
        </w:trPr>
        <w:tc>
          <w:tcPr>
            <w:tcW w:w="1560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War Memorial Total Area</w:t>
            </w:r>
          </w:p>
        </w:tc>
        <w:tc>
          <w:tcPr>
            <w:tcW w:w="1533" w:type="dxa"/>
            <w:shd w:val="clear" w:color="000000" w:fill="FF0000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102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212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5F3FA9" w:rsidRPr="005B6AAF" w:rsidTr="005F3FA9">
        <w:trPr>
          <w:trHeight w:val="480"/>
        </w:trPr>
        <w:tc>
          <w:tcPr>
            <w:tcW w:w="3093" w:type="dxa"/>
            <w:gridSpan w:val="2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Approximate Total Area of Road/ Paths in People's Park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1,849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lin m.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highlight w:val="yellow"/>
                <w:lang w:eastAsia="en-GB"/>
              </w:rPr>
              <w:t>4,195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n-GB"/>
              </w:rPr>
              <w:t>m</w:t>
            </w:r>
            <w:r w:rsidRPr="00FC4A3D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vertAlign w:val="superscript"/>
                <w:lang w:eastAsia="en-GB"/>
              </w:rPr>
              <w:t>2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5F3FA9" w:rsidRPr="00FC4A3D" w:rsidRDefault="005F3FA9" w:rsidP="005F3F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</w:tbl>
    <w:p w:rsidR="005F3FA9" w:rsidRDefault="005F3FA9" w:rsidP="005F3FA9"/>
    <w:p w:rsidR="003C6A8C" w:rsidRPr="005F3FA9" w:rsidRDefault="00D93F6A" w:rsidP="005F3FA9">
      <w:pPr>
        <w:jc w:val="both"/>
        <w:rPr>
          <w:rFonts w:ascii="Arial" w:hAnsi="Arial" w:cs="Arial"/>
        </w:rPr>
      </w:pPr>
      <w:r w:rsidRPr="005F3FA9">
        <w:rPr>
          <w:rFonts w:ascii="Arial" w:hAnsi="Arial" w:cs="Arial"/>
        </w:rPr>
        <w:t>The measurements shown are as accurate as they can be</w:t>
      </w:r>
      <w:r w:rsidR="00754943" w:rsidRPr="005F3FA9">
        <w:rPr>
          <w:rFonts w:ascii="Arial" w:hAnsi="Arial" w:cs="Arial"/>
        </w:rPr>
        <w:t xml:space="preserve"> without being properly surveyed</w:t>
      </w:r>
      <w:r w:rsidRPr="005F3FA9">
        <w:rPr>
          <w:rFonts w:ascii="Arial" w:hAnsi="Arial" w:cs="Arial"/>
        </w:rPr>
        <w:t>.</w:t>
      </w:r>
      <w:r w:rsidR="003C6A8C" w:rsidRPr="005F3FA9">
        <w:rPr>
          <w:rFonts w:ascii="Arial" w:hAnsi="Arial" w:cs="Arial"/>
        </w:rPr>
        <w:t xml:space="preserve"> </w:t>
      </w:r>
      <w:r w:rsidR="00FC4A3D">
        <w:rPr>
          <w:rFonts w:ascii="Arial" w:hAnsi="Arial" w:cs="Arial"/>
        </w:rPr>
        <w:t xml:space="preserve">The table shows those paths that have some edging or are laid on a concrete base. </w:t>
      </w:r>
      <w:r w:rsidR="00100BEA">
        <w:rPr>
          <w:rFonts w:ascii="Arial" w:hAnsi="Arial" w:cs="Arial"/>
        </w:rPr>
        <w:t>Site visits are advised as</w:t>
      </w:r>
      <w:r w:rsidR="00FC4A3D">
        <w:rPr>
          <w:rFonts w:ascii="Arial" w:hAnsi="Arial" w:cs="Arial"/>
        </w:rPr>
        <w:t xml:space="preserve"> no additional claims </w:t>
      </w:r>
      <w:r w:rsidR="00100BEA">
        <w:rPr>
          <w:rFonts w:ascii="Arial" w:hAnsi="Arial" w:cs="Arial"/>
        </w:rPr>
        <w:t xml:space="preserve">will be accepted, </w:t>
      </w:r>
      <w:r w:rsidR="00FC4A3D">
        <w:rPr>
          <w:rFonts w:ascii="Arial" w:hAnsi="Arial" w:cs="Arial"/>
        </w:rPr>
        <w:t>once the contract is let</w:t>
      </w:r>
      <w:r w:rsidR="00100BEA">
        <w:rPr>
          <w:rFonts w:ascii="Arial" w:hAnsi="Arial" w:cs="Arial"/>
        </w:rPr>
        <w:t>.</w:t>
      </w:r>
    </w:p>
    <w:sectPr w:rsidR="003C6A8C" w:rsidRPr="005F3FA9" w:rsidSect="005B6A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2" o:spid="_x0000_i1102" type="#_x0000_t75" style="width:21.75pt;height:18.75pt;visibility:visible;mso-wrap-style:square" o:bullet="t">
        <v:imagedata r:id="rId1" o:title=""/>
      </v:shape>
    </w:pict>
  </w:numPicBullet>
  <w:numPicBullet w:numPicBulletId="1">
    <w:pict>
      <v:shape id="Picture 2" o:spid="_x0000_i1103" type="#_x0000_t75" style="width:451.5pt;height:639pt;visibility:visible;mso-wrap-style:square" o:bullet="t">
        <v:imagedata r:id="rId2" o:title=""/>
      </v:shape>
    </w:pict>
  </w:numPicBullet>
  <w:abstractNum w:abstractNumId="0" w15:restartNumberingAfterBreak="0">
    <w:nsid w:val="0C5F5A3A"/>
    <w:multiLevelType w:val="hybridMultilevel"/>
    <w:tmpl w:val="42C298DE"/>
    <w:lvl w:ilvl="0" w:tplc="54780E2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D4340"/>
    <w:multiLevelType w:val="hybridMultilevel"/>
    <w:tmpl w:val="4D2272BE"/>
    <w:lvl w:ilvl="0" w:tplc="54780E2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95EB7"/>
    <w:multiLevelType w:val="hybridMultilevel"/>
    <w:tmpl w:val="ACEC7A08"/>
    <w:lvl w:ilvl="0" w:tplc="54780E2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FB0ED9"/>
    <w:multiLevelType w:val="hybridMultilevel"/>
    <w:tmpl w:val="AC98DE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8C"/>
    <w:rsid w:val="000B03F5"/>
    <w:rsid w:val="00100BEA"/>
    <w:rsid w:val="00102DDB"/>
    <w:rsid w:val="003C6A8C"/>
    <w:rsid w:val="00404BB0"/>
    <w:rsid w:val="00494566"/>
    <w:rsid w:val="005B6AAF"/>
    <w:rsid w:val="005E4EE4"/>
    <w:rsid w:val="005F3FA9"/>
    <w:rsid w:val="00657FA4"/>
    <w:rsid w:val="00717073"/>
    <w:rsid w:val="00754943"/>
    <w:rsid w:val="00803DEE"/>
    <w:rsid w:val="00811B62"/>
    <w:rsid w:val="008433E9"/>
    <w:rsid w:val="0091691B"/>
    <w:rsid w:val="00973F1B"/>
    <w:rsid w:val="009F0393"/>
    <w:rsid w:val="00A6415C"/>
    <w:rsid w:val="00A70EA3"/>
    <w:rsid w:val="00B9204D"/>
    <w:rsid w:val="00BE6406"/>
    <w:rsid w:val="00CD2CD1"/>
    <w:rsid w:val="00D8371E"/>
    <w:rsid w:val="00D93F6A"/>
    <w:rsid w:val="00E34741"/>
    <w:rsid w:val="00E7218B"/>
    <w:rsid w:val="00EB71CD"/>
    <w:rsid w:val="00FC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C98ACDE-BFE9-47CF-B115-3AA69F14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41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6A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6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A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6A8C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641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641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mike.hall@banbury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CFC70-C8CA-490C-B134-5D072029A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6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12</cp:revision>
  <dcterms:created xsi:type="dcterms:W3CDTF">2018-03-28T14:32:00Z</dcterms:created>
  <dcterms:modified xsi:type="dcterms:W3CDTF">2018-04-19T13:12:00Z</dcterms:modified>
</cp:coreProperties>
</file>