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A62" w:rsidRDefault="00D730D7">
      <w:r>
        <w:t xml:space="preserve">  </w:t>
      </w:r>
      <w:r w:rsidR="00D346F2" w:rsidRPr="00051EFE">
        <w:rPr>
          <w:rFonts w:ascii="Arial" w:hAnsi="Arial" w:cs="Arial"/>
          <w:noProof/>
          <w:sz w:val="24"/>
          <w:szCs w:val="24"/>
          <w:lang w:eastAsia="en-GB"/>
        </w:rPr>
        <w:drawing>
          <wp:inline distT="0" distB="0" distL="0" distR="0" wp14:anchorId="5C529493" wp14:editId="671AC3BC">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rsidR="00D346F2" w:rsidRDefault="00D346F2"/>
    <w:p w:rsidR="00D346F2" w:rsidRDefault="00D346F2" w:rsidP="007C3ECE">
      <w:pPr>
        <w:spacing w:after="0"/>
        <w:jc w:val="both"/>
        <w:rPr>
          <w:rFonts w:ascii="Arial" w:hAnsi="Arial" w:cs="Arial"/>
          <w:b/>
          <w:sz w:val="24"/>
          <w:szCs w:val="24"/>
        </w:rPr>
      </w:pPr>
      <w:r>
        <w:rPr>
          <w:rFonts w:ascii="Arial" w:hAnsi="Arial" w:cs="Arial"/>
          <w:sz w:val="24"/>
          <w:szCs w:val="24"/>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Pr>
          <w:rFonts w:ascii="Arial" w:hAnsi="Arial" w:cs="Arial"/>
          <w:sz w:val="24"/>
          <w:szCs w:val="24"/>
        </w:rPr>
        <w:t>a</w:t>
      </w:r>
      <w:r>
        <w:rPr>
          <w:rFonts w:ascii="Arial" w:hAnsi="Arial" w:cs="Arial"/>
          <w:sz w:val="24"/>
          <w:szCs w:val="24"/>
        </w:rPr>
        <w:t>t ships are safe, and to prevent coastal pollution:</w:t>
      </w:r>
      <w:r w:rsidRPr="00D346F2">
        <w:rPr>
          <w:rFonts w:ascii="Arial" w:hAnsi="Arial" w:cs="Arial"/>
          <w:b/>
          <w:sz w:val="24"/>
          <w:szCs w:val="24"/>
        </w:rPr>
        <w:t xml:space="preserve"> Safer Lives, Safer Ships, Cleaner Seas.</w:t>
      </w:r>
    </w:p>
    <w:p w:rsidR="00D346F2" w:rsidRPr="00D346F2" w:rsidRDefault="00D346F2" w:rsidP="007C3ECE">
      <w:pPr>
        <w:spacing w:after="0"/>
        <w:jc w:val="both"/>
        <w:rPr>
          <w:rFonts w:ascii="Arial" w:hAnsi="Arial" w:cs="Arial"/>
          <w:sz w:val="24"/>
          <w:szCs w:val="24"/>
        </w:rPr>
      </w:pPr>
    </w:p>
    <w:p w:rsidR="00D346F2" w:rsidRDefault="00D346F2" w:rsidP="007C3ECE">
      <w:pPr>
        <w:spacing w:after="0"/>
        <w:jc w:val="both"/>
        <w:rPr>
          <w:rFonts w:ascii="Arial" w:hAnsi="Arial" w:cs="Arial"/>
          <w:sz w:val="24"/>
          <w:szCs w:val="24"/>
        </w:rPr>
      </w:pPr>
      <w:r>
        <w:rPr>
          <w:rFonts w:ascii="Arial" w:hAnsi="Arial" w:cs="Arial"/>
          <w:sz w:val="24"/>
          <w:szCs w:val="24"/>
        </w:rPr>
        <w:t>The MCA provides a full range of search and rescue, counter pollution, survey, inspection and enforcement activities and has 12 major business activities:</w:t>
      </w:r>
    </w:p>
    <w:p w:rsidR="00D346F2" w:rsidRDefault="00D346F2" w:rsidP="00D346F2">
      <w:pPr>
        <w:jc w:val="both"/>
        <w:rPr>
          <w:rFonts w:ascii="Arial" w:hAnsi="Arial" w:cs="Arial"/>
          <w:sz w:val="24"/>
          <w:szCs w:val="24"/>
        </w:rPr>
      </w:pPr>
    </w:p>
    <w:tbl>
      <w:tblPr>
        <w:tblStyle w:val="TableGrid"/>
        <w:tblW w:w="0" w:type="auto"/>
        <w:tblLook w:val="04A0" w:firstRow="1" w:lastRow="0" w:firstColumn="1" w:lastColumn="0" w:noHBand="0" w:noVBand="1"/>
      </w:tblPr>
      <w:tblGrid>
        <w:gridCol w:w="5035"/>
        <w:gridCol w:w="3767"/>
      </w:tblGrid>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Survey</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Seafarers’ Services</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Inspection</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Search and Rescue</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Enforcement</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Pollution Response and Salvage</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Ship Registration</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Stakeholder Communication</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Navigation Services</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Ministerial Services</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Strategic Prevention Design/Development</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Regulatory Process</w:t>
            </w:r>
          </w:p>
        </w:tc>
      </w:tr>
    </w:tbl>
    <w:p w:rsidR="00D346F2" w:rsidRDefault="00D346F2" w:rsidP="00D346F2">
      <w:pPr>
        <w:jc w:val="both"/>
        <w:rPr>
          <w:rFonts w:ascii="Arial" w:hAnsi="Arial" w:cs="Arial"/>
          <w:sz w:val="24"/>
          <w:szCs w:val="24"/>
        </w:rPr>
      </w:pPr>
    </w:p>
    <w:p w:rsidR="00D346F2" w:rsidRDefault="00D346F2" w:rsidP="007C3ECE">
      <w:pPr>
        <w:spacing w:after="0"/>
        <w:jc w:val="both"/>
        <w:rPr>
          <w:rFonts w:ascii="Arial" w:hAnsi="Arial" w:cs="Arial"/>
          <w:sz w:val="24"/>
          <w:szCs w:val="24"/>
        </w:rPr>
      </w:pPr>
      <w:r>
        <w:rPr>
          <w:rFonts w:ascii="Arial" w:hAnsi="Arial" w:cs="Arial"/>
          <w:sz w:val="24"/>
          <w:szCs w:val="24"/>
        </w:rPr>
        <w:t>These activities are supported by support services respo</w:t>
      </w:r>
      <w:r w:rsidR="00922606">
        <w:rPr>
          <w:rFonts w:ascii="Arial" w:hAnsi="Arial" w:cs="Arial"/>
          <w:sz w:val="24"/>
          <w:szCs w:val="24"/>
        </w:rPr>
        <w:t xml:space="preserve">nsible for providing a range of </w:t>
      </w:r>
      <w:r>
        <w:rPr>
          <w:rFonts w:ascii="Arial" w:hAnsi="Arial" w:cs="Arial"/>
          <w:sz w:val="24"/>
          <w:szCs w:val="24"/>
        </w:rPr>
        <w:t>administrative functions including; infrastructure, MCA people, financial management and administration and corporate management.</w:t>
      </w:r>
    </w:p>
    <w:p w:rsidR="006173BC" w:rsidRDefault="006173BC" w:rsidP="007C3ECE">
      <w:pPr>
        <w:spacing w:after="0"/>
        <w:jc w:val="both"/>
        <w:rPr>
          <w:rFonts w:ascii="Arial" w:hAnsi="Arial" w:cs="Arial"/>
          <w:sz w:val="24"/>
          <w:szCs w:val="24"/>
        </w:rPr>
      </w:pPr>
    </w:p>
    <w:p w:rsidR="006173BC" w:rsidRDefault="006173BC" w:rsidP="007C3ECE">
      <w:pPr>
        <w:spacing w:after="0"/>
        <w:jc w:val="both"/>
        <w:rPr>
          <w:rFonts w:ascii="Arial" w:hAnsi="Arial" w:cs="Arial"/>
          <w:sz w:val="24"/>
          <w:szCs w:val="24"/>
        </w:rPr>
      </w:pPr>
      <w:r>
        <w:rPr>
          <w:rFonts w:ascii="Arial" w:hAnsi="Arial" w:cs="Arial"/>
          <w:sz w:val="24"/>
          <w:szCs w:val="24"/>
        </w:rPr>
        <w:t>In accordance with the Equality</w:t>
      </w:r>
      <w:r w:rsidRPr="00051EFE">
        <w:rPr>
          <w:rFonts w:ascii="Arial" w:hAnsi="Arial" w:cs="Arial"/>
          <w:sz w:val="24"/>
          <w:szCs w:val="24"/>
        </w:rPr>
        <w:t xml:space="preserve">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Duty</w:t>
      </w:r>
      <w:r>
        <w:rPr>
          <w:rFonts w:ascii="Arial" w:hAnsi="Arial" w:cs="Arial"/>
          <w:sz w:val="24"/>
          <w:szCs w:val="24"/>
        </w:rPr>
        <w:t>.</w:t>
      </w:r>
    </w:p>
    <w:p w:rsidR="006173BC" w:rsidRDefault="006173BC" w:rsidP="007C3ECE">
      <w:pPr>
        <w:spacing w:after="0"/>
        <w:jc w:val="both"/>
        <w:rPr>
          <w:rFonts w:ascii="Arial" w:hAnsi="Arial" w:cs="Arial"/>
          <w:sz w:val="24"/>
          <w:szCs w:val="24"/>
        </w:rPr>
      </w:pPr>
    </w:p>
    <w:p w:rsidR="006173BC" w:rsidRDefault="006173BC" w:rsidP="007C3ECE">
      <w:pPr>
        <w:spacing w:after="0"/>
        <w:jc w:val="both"/>
        <w:rPr>
          <w:rFonts w:ascii="Arial" w:hAnsi="Arial" w:cs="Arial"/>
          <w:sz w:val="24"/>
          <w:szCs w:val="24"/>
        </w:rPr>
      </w:pPr>
      <w:r>
        <w:rPr>
          <w:rFonts w:ascii="Arial" w:hAnsi="Arial" w:cs="Arial"/>
          <w:sz w:val="24"/>
          <w:szCs w:val="24"/>
        </w:rPr>
        <w:t>You are invited to submit a tender for the following project:</w:t>
      </w:r>
    </w:p>
    <w:p w:rsidR="006173BC" w:rsidRDefault="006173BC" w:rsidP="00D346F2">
      <w:pPr>
        <w:jc w:val="both"/>
        <w:rPr>
          <w:rFonts w:ascii="Arial" w:hAnsi="Arial" w:cs="Arial"/>
          <w:sz w:val="24"/>
          <w:szCs w:val="24"/>
        </w:rPr>
      </w:pPr>
    </w:p>
    <w:p w:rsidR="007C3ECE" w:rsidRDefault="007C3ECE">
      <w:pPr>
        <w:rPr>
          <w:rFonts w:ascii="Arial" w:hAnsi="Arial" w:cs="Arial"/>
          <w:b/>
          <w:sz w:val="24"/>
          <w:szCs w:val="24"/>
        </w:rPr>
      </w:pPr>
      <w:r>
        <w:rPr>
          <w:rFonts w:ascii="Arial" w:hAnsi="Arial" w:cs="Arial"/>
          <w:b/>
          <w:sz w:val="24"/>
          <w:szCs w:val="24"/>
        </w:rPr>
        <w:br w:type="page"/>
      </w:r>
    </w:p>
    <w:p w:rsidR="009F572B" w:rsidRDefault="006173BC" w:rsidP="00213AFD">
      <w:pPr>
        <w:jc w:val="center"/>
        <w:rPr>
          <w:rFonts w:ascii="Arial" w:hAnsi="Arial" w:cs="Arial"/>
          <w:b/>
          <w:sz w:val="24"/>
          <w:szCs w:val="24"/>
        </w:rPr>
      </w:pPr>
      <w:r>
        <w:rPr>
          <w:rFonts w:ascii="Arial" w:hAnsi="Arial" w:cs="Arial"/>
          <w:b/>
          <w:sz w:val="24"/>
          <w:szCs w:val="24"/>
        </w:rPr>
        <w:lastRenderedPageBreak/>
        <w:t xml:space="preserve">MCA REFERENCE: </w:t>
      </w:r>
      <w:r w:rsidR="00572946">
        <w:rPr>
          <w:rFonts w:ascii="Arial" w:hAnsi="Arial" w:cs="Arial"/>
          <w:b/>
          <w:sz w:val="24"/>
          <w:szCs w:val="24"/>
        </w:rPr>
        <w:t>TCA 3/7/1003</w:t>
      </w:r>
      <w:r>
        <w:rPr>
          <w:rFonts w:ascii="Arial" w:hAnsi="Arial" w:cs="Arial"/>
          <w:b/>
          <w:sz w:val="24"/>
          <w:szCs w:val="24"/>
        </w:rPr>
        <w:t xml:space="preserve"> </w:t>
      </w:r>
    </w:p>
    <w:p w:rsidR="00213AFD" w:rsidRPr="001B0F83" w:rsidRDefault="001B0F83" w:rsidP="009F572B">
      <w:pPr>
        <w:jc w:val="center"/>
        <w:rPr>
          <w:rFonts w:ascii="Arial" w:hAnsi="Arial" w:cs="Arial"/>
          <w:b/>
          <w:caps/>
          <w:sz w:val="24"/>
          <w:szCs w:val="24"/>
        </w:rPr>
      </w:pPr>
      <w:r w:rsidRPr="001B0F83">
        <w:rPr>
          <w:rFonts w:ascii="Arial" w:hAnsi="Arial" w:cs="Arial"/>
          <w:b/>
          <w:caps/>
          <w:sz w:val="24"/>
          <w:szCs w:val="24"/>
        </w:rPr>
        <w:t xml:space="preserve">2 year Call off contract for </w:t>
      </w:r>
      <w:r w:rsidR="00A65389" w:rsidRPr="001B0F83">
        <w:rPr>
          <w:rFonts w:ascii="Arial" w:hAnsi="Arial" w:cs="Arial"/>
          <w:b/>
          <w:caps/>
          <w:sz w:val="24"/>
          <w:szCs w:val="24"/>
        </w:rPr>
        <w:t>FREESTANDING, MOBILE DRYING SYSTEMS</w:t>
      </w:r>
    </w:p>
    <w:p w:rsidR="009F572B" w:rsidRDefault="009F572B" w:rsidP="00D826AC">
      <w:pPr>
        <w:spacing w:after="0"/>
        <w:jc w:val="both"/>
        <w:rPr>
          <w:rFonts w:ascii="Arial" w:hAnsi="Arial" w:cs="Arial"/>
          <w:sz w:val="24"/>
          <w:szCs w:val="24"/>
        </w:rPr>
      </w:pPr>
    </w:p>
    <w:p w:rsidR="006173BC" w:rsidRPr="006A56C7" w:rsidRDefault="00B13BB5" w:rsidP="007C3BDC">
      <w:pPr>
        <w:pStyle w:val="ListParagraph"/>
        <w:numPr>
          <w:ilvl w:val="0"/>
          <w:numId w:val="40"/>
        </w:numPr>
        <w:spacing w:after="0" w:line="240" w:lineRule="auto"/>
        <w:ind w:hanging="654"/>
        <w:jc w:val="both"/>
        <w:rPr>
          <w:rFonts w:ascii="Arial" w:hAnsi="Arial" w:cs="Arial"/>
          <w:b/>
          <w:sz w:val="24"/>
          <w:szCs w:val="24"/>
        </w:rPr>
      </w:pPr>
      <w:r w:rsidRPr="006A56C7">
        <w:rPr>
          <w:rFonts w:ascii="Arial" w:hAnsi="Arial" w:cs="Arial"/>
          <w:b/>
          <w:sz w:val="24"/>
          <w:szCs w:val="24"/>
        </w:rPr>
        <w:t>General Requirement</w:t>
      </w:r>
    </w:p>
    <w:p w:rsidR="001B0F83" w:rsidRDefault="001B0F83" w:rsidP="007C3BDC">
      <w:pPr>
        <w:spacing w:after="0" w:line="240" w:lineRule="auto"/>
        <w:jc w:val="both"/>
        <w:rPr>
          <w:rFonts w:ascii="Arial" w:hAnsi="Arial" w:cs="Arial"/>
          <w:b/>
          <w:sz w:val="24"/>
          <w:szCs w:val="24"/>
        </w:rPr>
      </w:pPr>
    </w:p>
    <w:p w:rsidR="000E4EF0" w:rsidRPr="00A1613A" w:rsidRDefault="00A1613A" w:rsidP="007C3BDC">
      <w:pPr>
        <w:spacing w:after="0" w:line="240" w:lineRule="auto"/>
        <w:ind w:left="1080" w:hanging="654"/>
        <w:jc w:val="both"/>
        <w:rPr>
          <w:rFonts w:ascii="Arial" w:hAnsi="Arial" w:cs="Arial"/>
          <w:sz w:val="24"/>
          <w:szCs w:val="24"/>
        </w:rPr>
      </w:pPr>
      <w:r>
        <w:rPr>
          <w:rFonts w:ascii="Arial" w:eastAsia="Times New Roman" w:hAnsi="Arial" w:cs="Times New Roman"/>
          <w:sz w:val="24"/>
          <w:szCs w:val="24"/>
        </w:rPr>
        <w:t>1.1</w:t>
      </w:r>
      <w:r>
        <w:rPr>
          <w:rFonts w:ascii="Arial" w:eastAsia="Times New Roman" w:hAnsi="Arial" w:cs="Times New Roman"/>
          <w:sz w:val="24"/>
          <w:szCs w:val="24"/>
        </w:rPr>
        <w:tab/>
      </w:r>
      <w:r w:rsidR="001B0F83" w:rsidRPr="00A1613A">
        <w:rPr>
          <w:rFonts w:ascii="Arial" w:eastAsia="Times New Roman" w:hAnsi="Arial" w:cs="Times New Roman"/>
          <w:sz w:val="24"/>
          <w:szCs w:val="24"/>
        </w:rPr>
        <w:t xml:space="preserve">The Maritime &amp; Coastguard Agency has a requirement for </w:t>
      </w:r>
      <w:r w:rsidR="006A56C7" w:rsidRPr="00A1613A">
        <w:rPr>
          <w:rFonts w:ascii="Arial" w:eastAsia="Times New Roman" w:hAnsi="Arial" w:cs="Times New Roman"/>
          <w:sz w:val="24"/>
          <w:szCs w:val="24"/>
        </w:rPr>
        <w:t xml:space="preserve">a call off </w:t>
      </w:r>
      <w:r w:rsidR="00787DC4" w:rsidRPr="00A1613A">
        <w:rPr>
          <w:rFonts w:ascii="Arial" w:eastAsia="Times New Roman" w:hAnsi="Arial" w:cs="Times New Roman"/>
          <w:sz w:val="24"/>
          <w:szCs w:val="24"/>
        </w:rPr>
        <w:t xml:space="preserve">provision </w:t>
      </w:r>
      <w:r w:rsidR="007C3BDC">
        <w:rPr>
          <w:rFonts w:ascii="Arial" w:eastAsia="Times New Roman" w:hAnsi="Arial" w:cs="Times New Roman"/>
          <w:sz w:val="24"/>
          <w:szCs w:val="24"/>
        </w:rPr>
        <w:t xml:space="preserve">for </w:t>
      </w:r>
      <w:r w:rsidR="001B0F83" w:rsidRPr="00A1613A">
        <w:rPr>
          <w:rFonts w:ascii="Arial" w:eastAsia="Times New Roman" w:hAnsi="Arial" w:cs="Times New Roman"/>
          <w:sz w:val="24"/>
          <w:szCs w:val="24"/>
        </w:rPr>
        <w:t>free</w:t>
      </w:r>
      <w:r w:rsidR="000E4EF0" w:rsidRPr="00A1613A">
        <w:rPr>
          <w:rFonts w:ascii="Arial" w:eastAsia="Times New Roman" w:hAnsi="Arial" w:cs="Times New Roman"/>
          <w:sz w:val="24"/>
          <w:szCs w:val="24"/>
        </w:rPr>
        <w:t xml:space="preserve"> </w:t>
      </w:r>
      <w:r w:rsidR="001B0F83" w:rsidRPr="00A1613A">
        <w:rPr>
          <w:rFonts w:ascii="Arial" w:eastAsia="Times New Roman" w:hAnsi="Arial" w:cs="Times New Roman"/>
          <w:sz w:val="24"/>
          <w:szCs w:val="24"/>
        </w:rPr>
        <w:t>standing mobile drying units</w:t>
      </w:r>
      <w:r w:rsidR="000E4EF0" w:rsidRPr="00A1613A">
        <w:rPr>
          <w:rFonts w:ascii="Arial" w:eastAsia="Times New Roman" w:hAnsi="Arial" w:cs="Times New Roman"/>
          <w:sz w:val="24"/>
          <w:szCs w:val="24"/>
        </w:rPr>
        <w:t xml:space="preserve">. </w:t>
      </w:r>
      <w:r w:rsidR="000E4EF0" w:rsidRPr="00A1613A">
        <w:rPr>
          <w:rFonts w:ascii="Arial" w:hAnsi="Arial" w:cs="Arial"/>
          <w:sz w:val="24"/>
          <w:szCs w:val="24"/>
        </w:rPr>
        <w:t>These systems will be deployed around the UK at the MCA’s HM Coastguard Rescue Centres to be used following rescue incidents at sea.</w:t>
      </w:r>
    </w:p>
    <w:p w:rsidR="000E4EF0" w:rsidRPr="000E4EF0" w:rsidRDefault="000E4EF0" w:rsidP="007C3BDC">
      <w:pPr>
        <w:pStyle w:val="ListParagraph"/>
        <w:spacing w:line="240" w:lineRule="auto"/>
        <w:rPr>
          <w:rFonts w:ascii="Arial" w:hAnsi="Arial" w:cs="Arial"/>
          <w:sz w:val="24"/>
          <w:szCs w:val="24"/>
        </w:rPr>
      </w:pPr>
    </w:p>
    <w:p w:rsidR="000E4EF0" w:rsidRPr="000E4EF0" w:rsidRDefault="00A1613A" w:rsidP="007C3BDC">
      <w:pPr>
        <w:pStyle w:val="ListParagraph"/>
        <w:spacing w:after="0" w:line="240" w:lineRule="auto"/>
        <w:ind w:left="1080" w:hanging="654"/>
        <w:jc w:val="both"/>
        <w:rPr>
          <w:rFonts w:ascii="Arial" w:hAnsi="Arial" w:cs="Arial"/>
          <w:sz w:val="24"/>
          <w:szCs w:val="24"/>
        </w:rPr>
      </w:pPr>
      <w:r>
        <w:rPr>
          <w:rFonts w:ascii="Arial" w:hAnsi="Arial" w:cs="Arial"/>
          <w:sz w:val="24"/>
          <w:szCs w:val="24"/>
        </w:rPr>
        <w:t>1.2</w:t>
      </w:r>
      <w:r>
        <w:rPr>
          <w:rFonts w:ascii="Arial" w:hAnsi="Arial" w:cs="Arial"/>
          <w:sz w:val="24"/>
          <w:szCs w:val="24"/>
        </w:rPr>
        <w:tab/>
      </w:r>
      <w:r w:rsidR="000E4EF0" w:rsidRPr="000E4EF0">
        <w:rPr>
          <w:rFonts w:ascii="Arial" w:hAnsi="Arial" w:cs="Arial"/>
          <w:sz w:val="24"/>
          <w:szCs w:val="24"/>
        </w:rPr>
        <w:t>Each system should be constructed of stainless steel and be on wheels/casters to ease movement, therefore each system must be highly portable, but have cross beams for stability.  The wheels / castors should be lockable in position.</w:t>
      </w:r>
    </w:p>
    <w:p w:rsidR="000E4EF0" w:rsidRPr="000E4EF0" w:rsidRDefault="000E4EF0" w:rsidP="007C3BDC">
      <w:pPr>
        <w:pStyle w:val="ListParagraph"/>
        <w:spacing w:after="0" w:line="240" w:lineRule="auto"/>
        <w:ind w:left="1080"/>
        <w:rPr>
          <w:rFonts w:ascii="Arial" w:hAnsi="Arial" w:cs="Arial"/>
          <w:sz w:val="24"/>
          <w:szCs w:val="24"/>
        </w:rPr>
      </w:pPr>
    </w:p>
    <w:p w:rsidR="000E4EF0" w:rsidRPr="00A1613A" w:rsidRDefault="00A1613A" w:rsidP="007C3BDC">
      <w:pPr>
        <w:spacing w:line="240" w:lineRule="auto"/>
        <w:ind w:left="1080" w:hanging="654"/>
        <w:rPr>
          <w:rFonts w:ascii="Arial" w:hAnsi="Arial" w:cs="Arial"/>
          <w:sz w:val="24"/>
          <w:szCs w:val="24"/>
        </w:rPr>
      </w:pPr>
      <w:r>
        <w:rPr>
          <w:rFonts w:ascii="Arial" w:hAnsi="Arial" w:cs="Arial"/>
          <w:sz w:val="24"/>
          <w:szCs w:val="24"/>
        </w:rPr>
        <w:t>1.3</w:t>
      </w:r>
      <w:r>
        <w:rPr>
          <w:rFonts w:ascii="Arial" w:hAnsi="Arial" w:cs="Arial"/>
          <w:sz w:val="24"/>
          <w:szCs w:val="24"/>
        </w:rPr>
        <w:tab/>
      </w:r>
      <w:r w:rsidR="000E4EF0" w:rsidRPr="00A1613A">
        <w:rPr>
          <w:rFonts w:ascii="Arial" w:hAnsi="Arial" w:cs="Arial"/>
          <w:sz w:val="24"/>
          <w:szCs w:val="24"/>
        </w:rPr>
        <w:t>It is envisaged that the system could have a warm air blower, with timer, mounted on the framework.  If a warm air blower, built into the system, is being tendered, it is necessary to provide an approximate running temperature, and voltage.  It is expected that the system will be pre-wired with a heavy duty 13 amp 3 pin plug</w:t>
      </w:r>
    </w:p>
    <w:p w:rsidR="000E4EF0" w:rsidRDefault="000E4EF0" w:rsidP="007C3BDC">
      <w:pPr>
        <w:spacing w:after="0" w:line="240" w:lineRule="auto"/>
        <w:ind w:left="720" w:firstLine="360"/>
        <w:rPr>
          <w:rFonts w:ascii="Arial" w:hAnsi="Arial" w:cs="Arial"/>
          <w:sz w:val="24"/>
          <w:szCs w:val="24"/>
        </w:rPr>
      </w:pPr>
      <w:r>
        <w:rPr>
          <w:rFonts w:ascii="Arial" w:hAnsi="Arial" w:cs="Arial"/>
          <w:sz w:val="24"/>
          <w:szCs w:val="24"/>
        </w:rPr>
        <w:t xml:space="preserve">The systems will need to be capable of drying </w:t>
      </w:r>
      <w:r w:rsidRPr="00965ADA">
        <w:rPr>
          <w:rFonts w:ascii="Arial" w:hAnsi="Arial" w:cs="Arial"/>
          <w:b/>
          <w:sz w:val="24"/>
          <w:szCs w:val="24"/>
          <w:u w:val="single"/>
        </w:rPr>
        <w:t>at least</w:t>
      </w:r>
      <w:r>
        <w:rPr>
          <w:rFonts w:ascii="Arial" w:hAnsi="Arial" w:cs="Arial"/>
          <w:sz w:val="24"/>
          <w:szCs w:val="24"/>
        </w:rPr>
        <w:t>:</w:t>
      </w:r>
    </w:p>
    <w:p w:rsidR="000E4EF0" w:rsidRPr="00C81231" w:rsidRDefault="000E4EF0" w:rsidP="007C3BDC">
      <w:pPr>
        <w:pStyle w:val="ListParagraph"/>
        <w:numPr>
          <w:ilvl w:val="0"/>
          <w:numId w:val="36"/>
        </w:numPr>
        <w:spacing w:after="0" w:line="240" w:lineRule="auto"/>
        <w:rPr>
          <w:rFonts w:ascii="Arial" w:hAnsi="Arial" w:cs="Arial"/>
          <w:sz w:val="24"/>
          <w:szCs w:val="24"/>
        </w:rPr>
      </w:pPr>
      <w:r w:rsidRPr="00C81231">
        <w:rPr>
          <w:rFonts w:ascii="Arial" w:hAnsi="Arial" w:cs="Arial"/>
          <w:sz w:val="24"/>
          <w:szCs w:val="24"/>
        </w:rPr>
        <w:t>5 jackets</w:t>
      </w:r>
    </w:p>
    <w:p w:rsidR="000E4EF0" w:rsidRPr="00C81231" w:rsidRDefault="000E4EF0" w:rsidP="007C3BDC">
      <w:pPr>
        <w:pStyle w:val="ListParagraph"/>
        <w:numPr>
          <w:ilvl w:val="0"/>
          <w:numId w:val="36"/>
        </w:numPr>
        <w:spacing w:after="0" w:line="240" w:lineRule="auto"/>
        <w:rPr>
          <w:rFonts w:ascii="Arial" w:hAnsi="Arial" w:cs="Arial"/>
          <w:sz w:val="24"/>
          <w:szCs w:val="24"/>
        </w:rPr>
      </w:pPr>
      <w:r w:rsidRPr="00C81231">
        <w:rPr>
          <w:rFonts w:ascii="Arial" w:hAnsi="Arial" w:cs="Arial"/>
          <w:sz w:val="24"/>
          <w:szCs w:val="24"/>
        </w:rPr>
        <w:t>5 pairs of trousers</w:t>
      </w:r>
    </w:p>
    <w:p w:rsidR="000E4EF0" w:rsidRPr="00C81231" w:rsidRDefault="000E4EF0" w:rsidP="007C3BDC">
      <w:pPr>
        <w:pStyle w:val="ListParagraph"/>
        <w:numPr>
          <w:ilvl w:val="0"/>
          <w:numId w:val="36"/>
        </w:numPr>
        <w:spacing w:after="0" w:line="240" w:lineRule="auto"/>
        <w:rPr>
          <w:rFonts w:ascii="Arial" w:hAnsi="Arial" w:cs="Arial"/>
          <w:sz w:val="24"/>
          <w:szCs w:val="24"/>
        </w:rPr>
      </w:pPr>
      <w:r w:rsidRPr="00C81231">
        <w:rPr>
          <w:rFonts w:ascii="Arial" w:hAnsi="Arial" w:cs="Arial"/>
          <w:sz w:val="24"/>
          <w:szCs w:val="24"/>
        </w:rPr>
        <w:t>5 pairs of boots</w:t>
      </w:r>
    </w:p>
    <w:p w:rsidR="000E4EF0" w:rsidRPr="00C81231" w:rsidRDefault="000E4EF0" w:rsidP="007C3BDC">
      <w:pPr>
        <w:pStyle w:val="ListParagraph"/>
        <w:numPr>
          <w:ilvl w:val="0"/>
          <w:numId w:val="36"/>
        </w:numPr>
        <w:spacing w:after="0" w:line="240" w:lineRule="auto"/>
        <w:rPr>
          <w:rFonts w:ascii="Arial" w:hAnsi="Arial" w:cs="Arial"/>
          <w:sz w:val="24"/>
          <w:szCs w:val="24"/>
        </w:rPr>
      </w:pPr>
      <w:r w:rsidRPr="00C81231">
        <w:rPr>
          <w:rFonts w:ascii="Arial" w:hAnsi="Arial" w:cs="Arial"/>
          <w:sz w:val="24"/>
          <w:szCs w:val="24"/>
        </w:rPr>
        <w:t>6 pairs of gloves</w:t>
      </w:r>
    </w:p>
    <w:p w:rsidR="000E4EF0" w:rsidRPr="00C81231" w:rsidRDefault="000E4EF0" w:rsidP="007C3BDC">
      <w:pPr>
        <w:pStyle w:val="ListParagraph"/>
        <w:numPr>
          <w:ilvl w:val="0"/>
          <w:numId w:val="36"/>
        </w:numPr>
        <w:spacing w:after="0" w:line="240" w:lineRule="auto"/>
        <w:rPr>
          <w:rFonts w:ascii="Arial" w:hAnsi="Arial" w:cs="Arial"/>
          <w:sz w:val="24"/>
          <w:szCs w:val="24"/>
        </w:rPr>
      </w:pPr>
      <w:r w:rsidRPr="00C81231">
        <w:rPr>
          <w:rFonts w:ascii="Arial" w:hAnsi="Arial" w:cs="Arial"/>
          <w:sz w:val="24"/>
          <w:szCs w:val="24"/>
        </w:rPr>
        <w:t>6 hats / helmets</w:t>
      </w:r>
    </w:p>
    <w:p w:rsidR="000E4EF0" w:rsidRDefault="000E4EF0" w:rsidP="007C3BDC">
      <w:pPr>
        <w:spacing w:after="0" w:line="240" w:lineRule="auto"/>
        <w:ind w:left="720" w:hanging="720"/>
        <w:jc w:val="both"/>
        <w:rPr>
          <w:rFonts w:ascii="Arial" w:hAnsi="Arial" w:cs="Arial"/>
          <w:sz w:val="24"/>
          <w:szCs w:val="24"/>
        </w:rPr>
      </w:pPr>
    </w:p>
    <w:p w:rsidR="000E4EF0" w:rsidRDefault="00A1613A" w:rsidP="007C3BDC">
      <w:pPr>
        <w:spacing w:after="0" w:line="240" w:lineRule="auto"/>
        <w:ind w:left="1080" w:hanging="654"/>
        <w:jc w:val="both"/>
        <w:rPr>
          <w:rFonts w:ascii="Arial" w:hAnsi="Arial" w:cs="Arial"/>
          <w:sz w:val="24"/>
          <w:szCs w:val="24"/>
        </w:rPr>
      </w:pPr>
      <w:r>
        <w:rPr>
          <w:rFonts w:ascii="Arial" w:hAnsi="Arial" w:cs="Arial"/>
          <w:sz w:val="24"/>
          <w:szCs w:val="24"/>
        </w:rPr>
        <w:t>1.4</w:t>
      </w:r>
      <w:r>
        <w:rPr>
          <w:rFonts w:ascii="Arial" w:hAnsi="Arial" w:cs="Arial"/>
          <w:sz w:val="24"/>
          <w:szCs w:val="24"/>
        </w:rPr>
        <w:tab/>
      </w:r>
      <w:r w:rsidR="000E4EF0">
        <w:rPr>
          <w:rFonts w:ascii="Arial" w:hAnsi="Arial" w:cs="Arial"/>
          <w:sz w:val="24"/>
          <w:szCs w:val="24"/>
        </w:rPr>
        <w:t>Tenderers should identify If the systems being offered are capable of drying more sets of clothing than what is specified above please state quantities in your tender documentation</w:t>
      </w:r>
      <w:proofErr w:type="gramStart"/>
      <w:r w:rsidR="000E4EF0">
        <w:rPr>
          <w:rFonts w:ascii="Arial" w:hAnsi="Arial" w:cs="Arial"/>
          <w:sz w:val="24"/>
          <w:szCs w:val="24"/>
        </w:rPr>
        <w:t>..</w:t>
      </w:r>
      <w:proofErr w:type="gramEnd"/>
    </w:p>
    <w:p w:rsidR="000E4EF0" w:rsidRDefault="000E4EF0" w:rsidP="007C3BDC">
      <w:pPr>
        <w:spacing w:after="0" w:line="240" w:lineRule="auto"/>
        <w:ind w:left="720" w:hanging="720"/>
        <w:rPr>
          <w:rFonts w:ascii="Arial" w:hAnsi="Arial" w:cs="Arial"/>
          <w:sz w:val="24"/>
          <w:szCs w:val="24"/>
        </w:rPr>
      </w:pPr>
    </w:p>
    <w:p w:rsidR="000E4EF0" w:rsidRDefault="00A1613A" w:rsidP="007C3BDC">
      <w:pPr>
        <w:spacing w:after="0" w:line="240" w:lineRule="auto"/>
        <w:ind w:firstLine="426"/>
        <w:rPr>
          <w:rFonts w:ascii="Arial" w:hAnsi="Arial" w:cs="Arial"/>
          <w:sz w:val="24"/>
          <w:szCs w:val="24"/>
        </w:rPr>
      </w:pPr>
      <w:r>
        <w:rPr>
          <w:rFonts w:ascii="Arial" w:hAnsi="Arial" w:cs="Arial"/>
          <w:sz w:val="24"/>
          <w:szCs w:val="24"/>
        </w:rPr>
        <w:t>1.5     F</w:t>
      </w:r>
      <w:r w:rsidR="000E4EF0">
        <w:rPr>
          <w:rFonts w:ascii="Arial" w:hAnsi="Arial" w:cs="Arial"/>
          <w:sz w:val="24"/>
          <w:szCs w:val="24"/>
        </w:rPr>
        <w:t>ull dimensions of the built framework should be provided.</w:t>
      </w:r>
    </w:p>
    <w:p w:rsidR="000E4EF0" w:rsidRDefault="000E4EF0" w:rsidP="007C3BDC">
      <w:pPr>
        <w:pStyle w:val="ListParagraph"/>
        <w:spacing w:line="240" w:lineRule="auto"/>
        <w:rPr>
          <w:rFonts w:ascii="Arial" w:eastAsia="Times New Roman" w:hAnsi="Arial" w:cs="Times New Roman"/>
          <w:b/>
          <w:sz w:val="24"/>
          <w:szCs w:val="24"/>
        </w:rPr>
      </w:pPr>
    </w:p>
    <w:p w:rsidR="007C3BDC" w:rsidRPr="00BA07BF" w:rsidRDefault="007C3BDC" w:rsidP="007C3BDC">
      <w:pPr>
        <w:pStyle w:val="ListParagraph"/>
        <w:spacing w:line="240" w:lineRule="auto"/>
        <w:rPr>
          <w:rFonts w:ascii="Arial" w:eastAsia="Times New Roman" w:hAnsi="Arial" w:cs="Times New Roman"/>
          <w:b/>
          <w:sz w:val="24"/>
          <w:szCs w:val="24"/>
        </w:rPr>
      </w:pPr>
    </w:p>
    <w:p w:rsidR="000E4EF0" w:rsidRDefault="00BA07BF" w:rsidP="007C3BDC">
      <w:pPr>
        <w:pStyle w:val="ListParagraph"/>
        <w:numPr>
          <w:ilvl w:val="0"/>
          <w:numId w:val="40"/>
        </w:numPr>
        <w:spacing w:line="240" w:lineRule="auto"/>
        <w:ind w:hanging="654"/>
        <w:rPr>
          <w:rFonts w:ascii="Arial" w:eastAsia="Times New Roman" w:hAnsi="Arial" w:cs="Times New Roman"/>
          <w:b/>
          <w:sz w:val="24"/>
          <w:szCs w:val="24"/>
        </w:rPr>
      </w:pPr>
      <w:r w:rsidRPr="00A1613A">
        <w:rPr>
          <w:rFonts w:ascii="Arial" w:eastAsia="Times New Roman" w:hAnsi="Arial" w:cs="Times New Roman"/>
          <w:b/>
          <w:sz w:val="24"/>
          <w:szCs w:val="24"/>
        </w:rPr>
        <w:t xml:space="preserve">Estimated product requirement </w:t>
      </w:r>
    </w:p>
    <w:p w:rsidR="00DA02C5" w:rsidRPr="00A1613A" w:rsidRDefault="00A1613A" w:rsidP="007C3BDC">
      <w:pPr>
        <w:spacing w:after="0" w:line="240" w:lineRule="auto"/>
        <w:ind w:left="1080" w:hanging="654"/>
        <w:rPr>
          <w:rFonts w:ascii="Arial" w:eastAsia="Times New Roman" w:hAnsi="Arial" w:cs="Times New Roman"/>
          <w:sz w:val="24"/>
          <w:szCs w:val="24"/>
        </w:rPr>
      </w:pPr>
      <w:r>
        <w:rPr>
          <w:rFonts w:ascii="Arial" w:eastAsia="Times New Roman" w:hAnsi="Arial" w:cs="Times New Roman"/>
          <w:sz w:val="24"/>
          <w:szCs w:val="24"/>
        </w:rPr>
        <w:t>2.1</w:t>
      </w:r>
      <w:r>
        <w:rPr>
          <w:rFonts w:ascii="Arial" w:eastAsia="Times New Roman" w:hAnsi="Arial" w:cs="Times New Roman"/>
          <w:sz w:val="24"/>
          <w:szCs w:val="24"/>
        </w:rPr>
        <w:tab/>
      </w:r>
      <w:r w:rsidR="00DA02C5" w:rsidRPr="00A1613A">
        <w:rPr>
          <w:rFonts w:ascii="Arial" w:eastAsia="Times New Roman" w:hAnsi="Arial" w:cs="Times New Roman"/>
          <w:sz w:val="24"/>
          <w:szCs w:val="24"/>
        </w:rPr>
        <w:t xml:space="preserve">The estimated quantities of </w:t>
      </w:r>
      <w:r w:rsidR="00787DC4" w:rsidRPr="00A1613A">
        <w:rPr>
          <w:rFonts w:ascii="Arial" w:eastAsia="Times New Roman" w:hAnsi="Arial" w:cs="Times New Roman"/>
          <w:sz w:val="24"/>
          <w:szCs w:val="24"/>
        </w:rPr>
        <w:t xml:space="preserve">drying units </w:t>
      </w:r>
      <w:r w:rsidR="000E4EF0" w:rsidRPr="00A1613A">
        <w:rPr>
          <w:rFonts w:ascii="Arial" w:eastAsia="Times New Roman" w:hAnsi="Arial" w:cs="Times New Roman"/>
          <w:sz w:val="24"/>
          <w:szCs w:val="24"/>
        </w:rPr>
        <w:t xml:space="preserve">required over the period of the contract are </w:t>
      </w:r>
      <w:r w:rsidR="00DA02C5" w:rsidRPr="00A1613A">
        <w:rPr>
          <w:rFonts w:ascii="Arial" w:eastAsia="Times New Roman" w:hAnsi="Arial" w:cs="Times New Roman"/>
          <w:sz w:val="24"/>
          <w:szCs w:val="24"/>
        </w:rPr>
        <w:t>detailed below</w:t>
      </w:r>
      <w:r w:rsidR="00787DC4" w:rsidRPr="00A1613A">
        <w:rPr>
          <w:rFonts w:ascii="Arial" w:eastAsia="Times New Roman" w:hAnsi="Arial" w:cs="Times New Roman"/>
          <w:sz w:val="24"/>
          <w:szCs w:val="24"/>
        </w:rPr>
        <w:t>. However</w:t>
      </w:r>
      <w:r w:rsidR="006A56C7" w:rsidRPr="00A1613A">
        <w:rPr>
          <w:rFonts w:ascii="Arial" w:eastAsia="Times New Roman" w:hAnsi="Arial" w:cs="Times New Roman"/>
          <w:sz w:val="24"/>
          <w:szCs w:val="24"/>
        </w:rPr>
        <w:t xml:space="preserve"> </w:t>
      </w:r>
      <w:r w:rsidR="00787DC4" w:rsidRPr="00A1613A">
        <w:rPr>
          <w:rFonts w:ascii="Arial" w:eastAsia="Times New Roman" w:hAnsi="Arial" w:cs="Times New Roman"/>
          <w:sz w:val="24"/>
          <w:szCs w:val="24"/>
        </w:rPr>
        <w:t xml:space="preserve">the MCA does not guarantee this and </w:t>
      </w:r>
      <w:r w:rsidR="006A56C7" w:rsidRPr="00A1613A">
        <w:rPr>
          <w:rFonts w:ascii="Arial" w:eastAsia="Times New Roman" w:hAnsi="Arial" w:cs="Times New Roman"/>
          <w:sz w:val="24"/>
          <w:szCs w:val="24"/>
        </w:rPr>
        <w:t>d</w:t>
      </w:r>
      <w:r w:rsidR="00787DC4" w:rsidRPr="00A1613A">
        <w:rPr>
          <w:rFonts w:ascii="Arial" w:eastAsia="Times New Roman" w:hAnsi="Arial" w:cs="Times New Roman"/>
          <w:sz w:val="24"/>
          <w:szCs w:val="24"/>
        </w:rPr>
        <w:t xml:space="preserve">oes not guarantee any minimum </w:t>
      </w:r>
      <w:r w:rsidR="00F701B6" w:rsidRPr="00A1613A">
        <w:rPr>
          <w:rFonts w:ascii="Arial" w:eastAsia="Times New Roman" w:hAnsi="Arial" w:cs="Times New Roman"/>
          <w:sz w:val="24"/>
          <w:szCs w:val="24"/>
        </w:rPr>
        <w:t xml:space="preserve">order </w:t>
      </w:r>
      <w:r w:rsidR="00787DC4" w:rsidRPr="00A1613A">
        <w:rPr>
          <w:rFonts w:ascii="Arial" w:eastAsia="Times New Roman" w:hAnsi="Arial" w:cs="Times New Roman"/>
          <w:sz w:val="24"/>
          <w:szCs w:val="24"/>
        </w:rPr>
        <w:t xml:space="preserve">level. </w:t>
      </w:r>
    </w:p>
    <w:p w:rsidR="00DA02C5" w:rsidRDefault="00DA02C5" w:rsidP="007C3BDC">
      <w:pPr>
        <w:spacing w:after="0" w:line="240" w:lineRule="auto"/>
        <w:ind w:left="720"/>
        <w:jc w:val="both"/>
        <w:rPr>
          <w:rFonts w:ascii="Arial" w:eastAsia="Times New Roman" w:hAnsi="Arial" w:cs="Times New Roman"/>
          <w:sz w:val="24"/>
          <w:szCs w:val="24"/>
        </w:rPr>
      </w:pPr>
    </w:p>
    <w:p w:rsidR="00BA07BF" w:rsidRPr="00DA02C5" w:rsidRDefault="00BA07BF" w:rsidP="007C3BDC">
      <w:pPr>
        <w:spacing w:after="0" w:line="240" w:lineRule="auto"/>
        <w:ind w:left="720"/>
        <w:jc w:val="both"/>
        <w:rPr>
          <w:rFonts w:ascii="Arial" w:eastAsia="Times New Roman" w:hAnsi="Arial" w:cs="Times New Roman"/>
          <w:sz w:val="24"/>
          <w:szCs w:val="24"/>
        </w:rPr>
      </w:pPr>
    </w:p>
    <w:tbl>
      <w:tblPr>
        <w:tblW w:w="6521" w:type="dxa"/>
        <w:tblInd w:w="11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1205"/>
        <w:gridCol w:w="1205"/>
      </w:tblGrid>
      <w:tr w:rsidR="00787DC4" w:rsidRPr="00DA02C5" w:rsidTr="00A1613A">
        <w:tc>
          <w:tcPr>
            <w:tcW w:w="4111" w:type="dxa"/>
          </w:tcPr>
          <w:p w:rsidR="00787DC4" w:rsidRPr="00DA02C5" w:rsidRDefault="00DA02C5" w:rsidP="007C3BDC">
            <w:pPr>
              <w:tabs>
                <w:tab w:val="left" w:pos="-720"/>
              </w:tabs>
              <w:suppressAutoHyphens/>
              <w:spacing w:after="0" w:line="240" w:lineRule="auto"/>
              <w:jc w:val="both"/>
              <w:rPr>
                <w:rFonts w:ascii="Arial" w:eastAsia="Times New Roman" w:hAnsi="Arial" w:cs="Times New Roman"/>
                <w:b/>
                <w:sz w:val="24"/>
                <w:szCs w:val="24"/>
              </w:rPr>
            </w:pPr>
            <w:r w:rsidRPr="00DA02C5">
              <w:rPr>
                <w:rFonts w:ascii="Arial" w:eastAsia="Times New Roman" w:hAnsi="Arial" w:cs="Times New Roman"/>
                <w:sz w:val="24"/>
                <w:szCs w:val="24"/>
              </w:rPr>
              <w:tab/>
            </w:r>
          </w:p>
        </w:tc>
        <w:tc>
          <w:tcPr>
            <w:tcW w:w="1205" w:type="dxa"/>
          </w:tcPr>
          <w:p w:rsidR="00787DC4" w:rsidRPr="00DA02C5" w:rsidRDefault="00787DC4" w:rsidP="007C3BDC">
            <w:pPr>
              <w:tabs>
                <w:tab w:val="left" w:pos="-720"/>
              </w:tabs>
              <w:suppressAutoHyphens/>
              <w:spacing w:after="0" w:line="240" w:lineRule="auto"/>
              <w:jc w:val="center"/>
              <w:rPr>
                <w:rFonts w:ascii="Arial" w:eastAsia="Times New Roman" w:hAnsi="Arial" w:cs="Times New Roman"/>
                <w:b/>
                <w:sz w:val="24"/>
                <w:szCs w:val="24"/>
              </w:rPr>
            </w:pPr>
            <w:r w:rsidRPr="00DA02C5">
              <w:rPr>
                <w:rFonts w:ascii="Arial" w:eastAsia="Times New Roman" w:hAnsi="Arial" w:cs="Times New Roman"/>
                <w:b/>
                <w:sz w:val="24"/>
                <w:szCs w:val="24"/>
              </w:rPr>
              <w:t>Year 1</w:t>
            </w:r>
          </w:p>
        </w:tc>
        <w:tc>
          <w:tcPr>
            <w:tcW w:w="1205" w:type="dxa"/>
          </w:tcPr>
          <w:p w:rsidR="00787DC4" w:rsidRPr="00DA02C5" w:rsidRDefault="00787DC4" w:rsidP="007C3BDC">
            <w:pPr>
              <w:tabs>
                <w:tab w:val="left" w:pos="-720"/>
              </w:tabs>
              <w:suppressAutoHyphens/>
              <w:spacing w:after="0" w:line="240" w:lineRule="auto"/>
              <w:jc w:val="center"/>
              <w:rPr>
                <w:rFonts w:ascii="Arial" w:eastAsia="Times New Roman" w:hAnsi="Arial" w:cs="Times New Roman"/>
                <w:b/>
                <w:sz w:val="24"/>
                <w:szCs w:val="24"/>
              </w:rPr>
            </w:pPr>
            <w:r w:rsidRPr="00DA02C5">
              <w:rPr>
                <w:rFonts w:ascii="Arial" w:eastAsia="Times New Roman" w:hAnsi="Arial" w:cs="Times New Roman"/>
                <w:b/>
                <w:sz w:val="24"/>
                <w:szCs w:val="24"/>
              </w:rPr>
              <w:t>Year 2</w:t>
            </w:r>
          </w:p>
        </w:tc>
      </w:tr>
      <w:tr w:rsidR="00787DC4" w:rsidRPr="00DA02C5" w:rsidTr="00A1613A">
        <w:tc>
          <w:tcPr>
            <w:tcW w:w="4111" w:type="dxa"/>
          </w:tcPr>
          <w:p w:rsidR="00787DC4" w:rsidRPr="006A56C7" w:rsidRDefault="00787DC4" w:rsidP="007C3BDC">
            <w:pPr>
              <w:widowControl w:val="0"/>
              <w:tabs>
                <w:tab w:val="left" w:pos="-720"/>
              </w:tabs>
              <w:suppressAutoHyphens/>
              <w:spacing w:after="0" w:line="240" w:lineRule="auto"/>
              <w:rPr>
                <w:rFonts w:ascii="Arial" w:eastAsia="Times New Roman" w:hAnsi="Arial" w:cs="Times New Roman"/>
                <w:b/>
                <w:sz w:val="24"/>
                <w:szCs w:val="24"/>
              </w:rPr>
            </w:pPr>
            <w:r w:rsidRPr="006A56C7">
              <w:rPr>
                <w:rFonts w:ascii="Arial" w:eastAsia="Times New Roman" w:hAnsi="Arial" w:cs="Times New Roman"/>
                <w:b/>
                <w:sz w:val="24"/>
                <w:szCs w:val="24"/>
              </w:rPr>
              <w:t>Estimated number of drying units</w:t>
            </w:r>
          </w:p>
        </w:tc>
        <w:tc>
          <w:tcPr>
            <w:tcW w:w="1205" w:type="dxa"/>
          </w:tcPr>
          <w:p w:rsidR="00787DC4" w:rsidRPr="00DA02C5" w:rsidRDefault="00787DC4" w:rsidP="007C3BDC">
            <w:pPr>
              <w:tabs>
                <w:tab w:val="left" w:pos="-720"/>
              </w:tabs>
              <w:suppressAutoHyphens/>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20</w:t>
            </w:r>
          </w:p>
        </w:tc>
        <w:tc>
          <w:tcPr>
            <w:tcW w:w="1205" w:type="dxa"/>
          </w:tcPr>
          <w:p w:rsidR="00787DC4" w:rsidRPr="00DA02C5" w:rsidRDefault="00787DC4" w:rsidP="007C3BDC">
            <w:pPr>
              <w:tabs>
                <w:tab w:val="left" w:pos="-720"/>
              </w:tabs>
              <w:suppressAutoHyphens/>
              <w:spacing w:after="0" w:line="240" w:lineRule="auto"/>
              <w:jc w:val="center"/>
              <w:rPr>
                <w:rFonts w:ascii="Arial" w:eastAsia="Times New Roman" w:hAnsi="Arial" w:cs="Times New Roman"/>
                <w:sz w:val="24"/>
                <w:szCs w:val="24"/>
              </w:rPr>
            </w:pPr>
            <w:r w:rsidRPr="00DA02C5">
              <w:rPr>
                <w:rFonts w:ascii="Arial" w:eastAsia="Times New Roman" w:hAnsi="Arial" w:cs="Times New Roman"/>
                <w:sz w:val="24"/>
                <w:szCs w:val="24"/>
              </w:rPr>
              <w:t>10</w:t>
            </w:r>
          </w:p>
        </w:tc>
      </w:tr>
    </w:tbl>
    <w:p w:rsidR="006A56C7" w:rsidRDefault="006A56C7" w:rsidP="007C3BDC">
      <w:pPr>
        <w:spacing w:after="0" w:line="240" w:lineRule="auto"/>
        <w:jc w:val="both"/>
        <w:rPr>
          <w:rFonts w:ascii="Arial" w:eastAsia="Times New Roman" w:hAnsi="Arial" w:cs="Times New Roman"/>
          <w:sz w:val="24"/>
          <w:szCs w:val="24"/>
        </w:rPr>
      </w:pPr>
    </w:p>
    <w:p w:rsidR="007C3BDC" w:rsidRDefault="007C3BDC" w:rsidP="007C3BDC">
      <w:pPr>
        <w:spacing w:after="0" w:line="240" w:lineRule="auto"/>
        <w:jc w:val="both"/>
        <w:rPr>
          <w:rFonts w:ascii="Arial" w:eastAsia="Times New Roman" w:hAnsi="Arial" w:cs="Times New Roman"/>
          <w:sz w:val="24"/>
          <w:szCs w:val="24"/>
        </w:rPr>
      </w:pPr>
    </w:p>
    <w:p w:rsidR="007C3BDC" w:rsidRDefault="007C3BDC" w:rsidP="007C3BDC">
      <w:pPr>
        <w:spacing w:after="0" w:line="240" w:lineRule="auto"/>
        <w:jc w:val="both"/>
        <w:rPr>
          <w:rFonts w:ascii="Arial" w:eastAsia="Times New Roman" w:hAnsi="Arial" w:cs="Times New Roman"/>
          <w:sz w:val="24"/>
          <w:szCs w:val="24"/>
        </w:rPr>
      </w:pPr>
    </w:p>
    <w:p w:rsidR="007C3BDC" w:rsidRDefault="007C3BDC" w:rsidP="007C3BDC">
      <w:pPr>
        <w:spacing w:after="0" w:line="240" w:lineRule="auto"/>
        <w:jc w:val="both"/>
        <w:rPr>
          <w:rFonts w:ascii="Arial" w:eastAsia="Times New Roman" w:hAnsi="Arial" w:cs="Times New Roman"/>
          <w:sz w:val="24"/>
          <w:szCs w:val="24"/>
        </w:rPr>
      </w:pPr>
    </w:p>
    <w:p w:rsidR="00B707DE" w:rsidRDefault="00B707DE" w:rsidP="007C3BDC">
      <w:pPr>
        <w:pStyle w:val="DefaultText"/>
        <w:numPr>
          <w:ilvl w:val="0"/>
          <w:numId w:val="40"/>
        </w:numPr>
        <w:tabs>
          <w:tab w:val="left" w:pos="1134"/>
          <w:tab w:val="left" w:pos="1440"/>
          <w:tab w:val="left" w:pos="2160"/>
          <w:tab w:val="left" w:pos="2880"/>
          <w:tab w:val="left" w:pos="3600"/>
          <w:tab w:val="left" w:pos="4320"/>
          <w:tab w:val="left" w:pos="5040"/>
          <w:tab w:val="left" w:pos="5760"/>
          <w:tab w:val="left" w:pos="6480"/>
          <w:tab w:val="left" w:pos="7200"/>
          <w:tab w:val="left" w:pos="7920"/>
        </w:tabs>
        <w:ind w:hanging="654"/>
        <w:jc w:val="both"/>
        <w:rPr>
          <w:rFonts w:ascii="Arial" w:hAnsi="Arial" w:cs="Arial"/>
          <w:b/>
          <w:spacing w:val="-3"/>
        </w:rPr>
      </w:pPr>
      <w:r>
        <w:rPr>
          <w:rFonts w:ascii="Arial" w:hAnsi="Arial" w:cs="Arial"/>
          <w:b/>
          <w:spacing w:val="-3"/>
        </w:rPr>
        <w:lastRenderedPageBreak/>
        <w:t>Length and Conditions of Contract</w:t>
      </w:r>
    </w:p>
    <w:p w:rsidR="00B707DE" w:rsidRDefault="00B707DE" w:rsidP="007C3BDC">
      <w:pPr>
        <w:pStyle w:val="DefaultText"/>
        <w:tabs>
          <w:tab w:val="left" w:pos="567"/>
          <w:tab w:val="left" w:pos="1440"/>
          <w:tab w:val="left" w:pos="2160"/>
          <w:tab w:val="left" w:pos="2880"/>
          <w:tab w:val="left" w:pos="3600"/>
          <w:tab w:val="left" w:pos="4320"/>
          <w:tab w:val="left" w:pos="5040"/>
          <w:tab w:val="left" w:pos="5760"/>
          <w:tab w:val="left" w:pos="6480"/>
          <w:tab w:val="left" w:pos="7200"/>
          <w:tab w:val="left" w:pos="7920"/>
        </w:tabs>
        <w:ind w:left="567" w:hanging="567"/>
        <w:jc w:val="both"/>
        <w:rPr>
          <w:rFonts w:ascii="Arial" w:hAnsi="Arial" w:cs="Arial"/>
          <w:b/>
          <w:spacing w:val="-3"/>
        </w:rPr>
      </w:pPr>
    </w:p>
    <w:p w:rsidR="00B707DE" w:rsidRDefault="00A1613A" w:rsidP="007C3BDC">
      <w:pPr>
        <w:pStyle w:val="ListParagraph"/>
        <w:spacing w:line="240" w:lineRule="auto"/>
        <w:ind w:left="1080" w:hanging="654"/>
        <w:rPr>
          <w:rFonts w:ascii="Arial" w:eastAsia="Times New Roman" w:hAnsi="Arial" w:cs="Times New Roman"/>
          <w:sz w:val="24"/>
          <w:szCs w:val="24"/>
        </w:rPr>
      </w:pPr>
      <w:r>
        <w:rPr>
          <w:rFonts w:ascii="Arial" w:eastAsia="Times New Roman" w:hAnsi="Arial" w:cs="Times New Roman"/>
          <w:sz w:val="24"/>
          <w:szCs w:val="24"/>
        </w:rPr>
        <w:t>3.1</w:t>
      </w:r>
      <w:r>
        <w:rPr>
          <w:rFonts w:ascii="Arial" w:eastAsia="Times New Roman" w:hAnsi="Arial" w:cs="Times New Roman"/>
          <w:sz w:val="24"/>
          <w:szCs w:val="24"/>
        </w:rPr>
        <w:tab/>
      </w:r>
      <w:r w:rsidR="006A56C7">
        <w:rPr>
          <w:rFonts w:ascii="Arial" w:eastAsia="Times New Roman" w:hAnsi="Arial" w:cs="Times New Roman"/>
          <w:sz w:val="24"/>
          <w:szCs w:val="24"/>
        </w:rPr>
        <w:t xml:space="preserve">The call off contract will be for </w:t>
      </w:r>
      <w:r w:rsidR="00787DC4" w:rsidRPr="00B707DE">
        <w:rPr>
          <w:rFonts w:ascii="Arial" w:eastAsia="Times New Roman" w:hAnsi="Arial" w:cs="Times New Roman"/>
          <w:sz w:val="24"/>
          <w:szCs w:val="24"/>
        </w:rPr>
        <w:t>two-year</w:t>
      </w:r>
      <w:r w:rsidR="006A56C7">
        <w:rPr>
          <w:rFonts w:ascii="Arial" w:eastAsia="Times New Roman" w:hAnsi="Arial" w:cs="Times New Roman"/>
          <w:sz w:val="24"/>
          <w:szCs w:val="24"/>
        </w:rPr>
        <w:t>s</w:t>
      </w:r>
      <w:r w:rsidR="00787DC4" w:rsidRPr="00B707DE">
        <w:rPr>
          <w:rFonts w:ascii="Arial" w:eastAsia="Times New Roman" w:hAnsi="Arial" w:cs="Times New Roman"/>
          <w:sz w:val="24"/>
          <w:szCs w:val="24"/>
        </w:rPr>
        <w:t xml:space="preserve"> with an option to extend</w:t>
      </w:r>
      <w:r w:rsidR="00F701B6">
        <w:rPr>
          <w:rFonts w:ascii="Arial" w:eastAsia="Times New Roman" w:hAnsi="Arial" w:cs="Times New Roman"/>
          <w:sz w:val="24"/>
          <w:szCs w:val="24"/>
        </w:rPr>
        <w:t xml:space="preserve"> for </w:t>
      </w:r>
      <w:r w:rsidR="00787DC4" w:rsidRPr="00B707DE">
        <w:rPr>
          <w:rFonts w:ascii="Arial" w:eastAsia="Times New Roman" w:hAnsi="Arial" w:cs="Times New Roman"/>
          <w:sz w:val="24"/>
          <w:szCs w:val="24"/>
        </w:rPr>
        <w:t xml:space="preserve">a further year </w:t>
      </w:r>
    </w:p>
    <w:p w:rsidR="000E4EF0" w:rsidRDefault="000E4EF0" w:rsidP="007C3BDC">
      <w:pPr>
        <w:pStyle w:val="ListParagraph"/>
        <w:spacing w:line="240" w:lineRule="auto"/>
        <w:rPr>
          <w:rFonts w:ascii="Arial" w:eastAsia="Times New Roman" w:hAnsi="Arial" w:cs="Times New Roman"/>
          <w:sz w:val="24"/>
          <w:szCs w:val="24"/>
        </w:rPr>
      </w:pPr>
    </w:p>
    <w:p w:rsidR="000E4EF0" w:rsidRPr="007C3BDC" w:rsidRDefault="000E4EF0" w:rsidP="007C3BDC">
      <w:pPr>
        <w:pStyle w:val="ListParagraph"/>
        <w:numPr>
          <w:ilvl w:val="0"/>
          <w:numId w:val="40"/>
        </w:numPr>
        <w:spacing w:line="240" w:lineRule="auto"/>
        <w:ind w:hanging="654"/>
        <w:rPr>
          <w:rFonts w:ascii="Arial" w:hAnsi="Arial" w:cs="Arial"/>
          <w:b/>
          <w:spacing w:val="-3"/>
        </w:rPr>
      </w:pPr>
      <w:r w:rsidRPr="000E4EF0">
        <w:rPr>
          <w:rFonts w:ascii="Arial" w:eastAsia="Times New Roman" w:hAnsi="Arial" w:cs="Times New Roman"/>
          <w:b/>
          <w:sz w:val="24"/>
          <w:szCs w:val="24"/>
        </w:rPr>
        <w:t xml:space="preserve">Pricing </w:t>
      </w:r>
    </w:p>
    <w:p w:rsidR="007C3BDC" w:rsidRPr="000E4EF0" w:rsidRDefault="007C3BDC" w:rsidP="007C3BDC">
      <w:pPr>
        <w:pStyle w:val="ListParagraph"/>
        <w:spacing w:line="240" w:lineRule="auto"/>
        <w:ind w:left="1080"/>
        <w:rPr>
          <w:rFonts w:ascii="Arial" w:hAnsi="Arial" w:cs="Arial"/>
          <w:b/>
          <w:spacing w:val="-3"/>
        </w:rPr>
      </w:pPr>
    </w:p>
    <w:p w:rsidR="00B707DE" w:rsidRDefault="00B707DE" w:rsidP="007C3BDC">
      <w:pPr>
        <w:pStyle w:val="DefaultText"/>
        <w:numPr>
          <w:ilvl w:val="1"/>
          <w:numId w:val="45"/>
        </w:numPr>
        <w:tabs>
          <w:tab w:val="left" w:pos="567"/>
          <w:tab w:val="left" w:pos="1440"/>
          <w:tab w:val="left" w:pos="2160"/>
          <w:tab w:val="left" w:pos="2880"/>
          <w:tab w:val="left" w:pos="3600"/>
          <w:tab w:val="left" w:pos="4320"/>
          <w:tab w:val="left" w:pos="5040"/>
          <w:tab w:val="left" w:pos="5760"/>
          <w:tab w:val="left" w:pos="6480"/>
          <w:tab w:val="left" w:pos="7200"/>
          <w:tab w:val="left" w:pos="7920"/>
        </w:tabs>
        <w:ind w:hanging="654"/>
        <w:jc w:val="both"/>
        <w:rPr>
          <w:rFonts w:ascii="Arial" w:hAnsi="Arial" w:cs="Arial"/>
          <w:spacing w:val="-3"/>
        </w:rPr>
      </w:pPr>
      <w:r>
        <w:rPr>
          <w:rFonts w:ascii="Arial" w:hAnsi="Arial" w:cs="Arial"/>
          <w:spacing w:val="-3"/>
        </w:rPr>
        <w:t xml:space="preserve">Potential contractors are expected to quote a fixed price for the first two ears of the contract.  If </w:t>
      </w:r>
      <w:r w:rsidR="00787DC4">
        <w:rPr>
          <w:rFonts w:ascii="Arial" w:hAnsi="Arial" w:cs="Arial"/>
          <w:spacing w:val="-3"/>
        </w:rPr>
        <w:t xml:space="preserve">the </w:t>
      </w:r>
      <w:r>
        <w:rPr>
          <w:rFonts w:ascii="Arial" w:hAnsi="Arial" w:cs="Arial"/>
          <w:spacing w:val="-3"/>
        </w:rPr>
        <w:t xml:space="preserve">contract </w:t>
      </w:r>
      <w:r w:rsidR="00787DC4">
        <w:rPr>
          <w:rFonts w:ascii="Arial" w:hAnsi="Arial" w:cs="Arial"/>
          <w:spacing w:val="-3"/>
        </w:rPr>
        <w:t xml:space="preserve">is extended for a third year </w:t>
      </w:r>
      <w:r>
        <w:rPr>
          <w:rFonts w:ascii="Arial" w:hAnsi="Arial" w:cs="Arial"/>
          <w:spacing w:val="-3"/>
        </w:rPr>
        <w:t xml:space="preserve">either party may request a price variation for the extension period, of no more than the average change in the Consumer Prices Index (CPI) over the previous 12 months.  The party requesting a price variation must give one month’s written notice of the change requested.  . </w:t>
      </w:r>
    </w:p>
    <w:p w:rsidR="000E4EF0" w:rsidRDefault="000E4EF0" w:rsidP="007C3BDC">
      <w:pPr>
        <w:spacing w:after="0" w:line="240" w:lineRule="auto"/>
        <w:ind w:left="720" w:hanging="720"/>
        <w:jc w:val="both"/>
        <w:rPr>
          <w:rFonts w:ascii="Arial" w:hAnsi="Arial" w:cs="Arial"/>
          <w:sz w:val="24"/>
          <w:szCs w:val="24"/>
        </w:rPr>
      </w:pPr>
    </w:p>
    <w:p w:rsidR="00B2345A" w:rsidRDefault="0076205F" w:rsidP="007C3BDC">
      <w:pPr>
        <w:spacing w:after="0" w:line="240" w:lineRule="auto"/>
        <w:ind w:left="1080" w:hanging="654"/>
        <w:jc w:val="both"/>
        <w:rPr>
          <w:rFonts w:ascii="Arial" w:hAnsi="Arial" w:cs="Arial"/>
          <w:sz w:val="24"/>
          <w:szCs w:val="24"/>
        </w:rPr>
      </w:pPr>
      <w:r>
        <w:rPr>
          <w:rFonts w:ascii="Arial" w:hAnsi="Arial" w:cs="Arial"/>
          <w:sz w:val="24"/>
          <w:szCs w:val="24"/>
        </w:rPr>
        <w:t>4.2</w:t>
      </w:r>
      <w:r>
        <w:rPr>
          <w:rFonts w:ascii="Arial" w:hAnsi="Arial" w:cs="Arial"/>
          <w:sz w:val="24"/>
          <w:szCs w:val="24"/>
        </w:rPr>
        <w:tab/>
      </w:r>
      <w:r w:rsidR="00CA36BB" w:rsidRPr="0055472C">
        <w:rPr>
          <w:rFonts w:ascii="Arial" w:hAnsi="Arial" w:cs="Arial"/>
          <w:sz w:val="24"/>
          <w:szCs w:val="24"/>
        </w:rPr>
        <w:t xml:space="preserve">Recommendations from the Tenderer for any ancillaries, spare parts or consumables for </w:t>
      </w:r>
      <w:r w:rsidR="00CA36BB">
        <w:rPr>
          <w:rFonts w:ascii="Arial" w:hAnsi="Arial" w:cs="Arial"/>
          <w:sz w:val="24"/>
          <w:szCs w:val="24"/>
        </w:rPr>
        <w:t>the proposed system,</w:t>
      </w:r>
      <w:r w:rsidR="00CA36BB" w:rsidRPr="0055472C">
        <w:rPr>
          <w:rFonts w:ascii="Arial" w:hAnsi="Arial" w:cs="Arial"/>
          <w:sz w:val="24"/>
          <w:szCs w:val="24"/>
        </w:rPr>
        <w:t xml:space="preserve"> not already included in the price, would be greatly appreciated, with separate quotes.</w:t>
      </w:r>
    </w:p>
    <w:p w:rsidR="00CA36BB" w:rsidRDefault="00CA36BB" w:rsidP="007C3BDC">
      <w:pPr>
        <w:pStyle w:val="ListParagraph"/>
        <w:spacing w:after="0" w:line="240" w:lineRule="auto"/>
        <w:ind w:hanging="720"/>
        <w:jc w:val="both"/>
        <w:rPr>
          <w:rFonts w:ascii="Arial" w:hAnsi="Arial" w:cs="Arial"/>
          <w:sz w:val="24"/>
          <w:szCs w:val="24"/>
        </w:rPr>
      </w:pPr>
    </w:p>
    <w:p w:rsidR="00CA36BB" w:rsidRDefault="0076205F" w:rsidP="007C3BDC">
      <w:pPr>
        <w:pStyle w:val="ListParagraph"/>
        <w:spacing w:after="0" w:line="240" w:lineRule="auto"/>
        <w:ind w:left="1080" w:hanging="654"/>
        <w:jc w:val="both"/>
        <w:rPr>
          <w:rFonts w:ascii="Arial" w:hAnsi="Arial" w:cs="Arial"/>
          <w:sz w:val="24"/>
          <w:szCs w:val="24"/>
        </w:rPr>
      </w:pPr>
      <w:r>
        <w:rPr>
          <w:rFonts w:ascii="Arial" w:hAnsi="Arial" w:cs="Arial"/>
          <w:sz w:val="24"/>
          <w:szCs w:val="24"/>
        </w:rPr>
        <w:t>4.3</w:t>
      </w:r>
      <w:r>
        <w:rPr>
          <w:rFonts w:ascii="Arial" w:hAnsi="Arial" w:cs="Arial"/>
          <w:sz w:val="24"/>
          <w:szCs w:val="24"/>
        </w:rPr>
        <w:tab/>
      </w:r>
      <w:r w:rsidR="00CA36BB" w:rsidRPr="0055472C">
        <w:rPr>
          <w:rFonts w:ascii="Arial" w:hAnsi="Arial" w:cs="Arial"/>
          <w:sz w:val="24"/>
          <w:szCs w:val="24"/>
        </w:rPr>
        <w:t>The Tenderer should submit their completed Pricing Schedule, providing separate quotes for:</w:t>
      </w:r>
    </w:p>
    <w:p w:rsidR="00CA36BB" w:rsidRDefault="00CA36BB" w:rsidP="007C3BDC">
      <w:pPr>
        <w:pStyle w:val="ListParagraph"/>
        <w:spacing w:after="0" w:line="240" w:lineRule="auto"/>
        <w:ind w:hanging="720"/>
        <w:jc w:val="both"/>
        <w:rPr>
          <w:rFonts w:ascii="Arial" w:hAnsi="Arial" w:cs="Arial"/>
          <w:sz w:val="24"/>
          <w:szCs w:val="24"/>
        </w:rPr>
      </w:pPr>
    </w:p>
    <w:p w:rsidR="00CA36BB" w:rsidRPr="0015298B" w:rsidRDefault="00CA36BB" w:rsidP="007C3BDC">
      <w:pPr>
        <w:pStyle w:val="ListParagraph"/>
        <w:numPr>
          <w:ilvl w:val="0"/>
          <w:numId w:val="32"/>
        </w:numPr>
        <w:spacing w:after="0" w:line="240" w:lineRule="auto"/>
        <w:ind w:firstLine="403"/>
        <w:jc w:val="both"/>
        <w:rPr>
          <w:rFonts w:ascii="Arial" w:hAnsi="Arial" w:cs="Arial"/>
          <w:sz w:val="24"/>
          <w:szCs w:val="24"/>
        </w:rPr>
      </w:pPr>
      <w:r>
        <w:rPr>
          <w:rFonts w:ascii="Arial" w:hAnsi="Arial" w:cs="Arial"/>
          <w:sz w:val="24"/>
          <w:szCs w:val="24"/>
        </w:rPr>
        <w:t>Individual cost of freestanding, Mobile Drying Systems</w:t>
      </w:r>
    </w:p>
    <w:p w:rsidR="00CA36BB" w:rsidRDefault="00CA36BB" w:rsidP="007C3BDC">
      <w:pPr>
        <w:pStyle w:val="ListParagraph"/>
        <w:numPr>
          <w:ilvl w:val="0"/>
          <w:numId w:val="32"/>
        </w:numPr>
        <w:spacing w:after="0" w:line="240" w:lineRule="auto"/>
        <w:ind w:firstLine="403"/>
        <w:jc w:val="both"/>
        <w:rPr>
          <w:rFonts w:ascii="Arial" w:hAnsi="Arial" w:cs="Arial"/>
          <w:sz w:val="24"/>
          <w:szCs w:val="24"/>
        </w:rPr>
      </w:pPr>
      <w:r>
        <w:rPr>
          <w:rFonts w:ascii="Arial" w:hAnsi="Arial" w:cs="Arial"/>
          <w:sz w:val="24"/>
          <w:szCs w:val="24"/>
        </w:rPr>
        <w:t>Any ancillaries, spare parts or consumables</w:t>
      </w:r>
    </w:p>
    <w:p w:rsidR="00CA36BB" w:rsidRDefault="00CA36BB" w:rsidP="007C3BDC">
      <w:pPr>
        <w:pStyle w:val="ListParagraph"/>
        <w:numPr>
          <w:ilvl w:val="0"/>
          <w:numId w:val="32"/>
        </w:numPr>
        <w:spacing w:after="0" w:line="240" w:lineRule="auto"/>
        <w:ind w:firstLine="403"/>
        <w:jc w:val="both"/>
        <w:rPr>
          <w:rFonts w:ascii="Arial" w:hAnsi="Arial" w:cs="Arial"/>
          <w:sz w:val="24"/>
          <w:szCs w:val="24"/>
        </w:rPr>
      </w:pPr>
      <w:r>
        <w:rPr>
          <w:rFonts w:ascii="Arial" w:hAnsi="Arial" w:cs="Arial"/>
          <w:sz w:val="24"/>
          <w:szCs w:val="24"/>
        </w:rPr>
        <w:t>Training and commissioning</w:t>
      </w:r>
    </w:p>
    <w:p w:rsidR="00CA36BB" w:rsidRDefault="00CA36BB" w:rsidP="007C3BDC">
      <w:pPr>
        <w:pStyle w:val="ListParagraph"/>
        <w:numPr>
          <w:ilvl w:val="0"/>
          <w:numId w:val="32"/>
        </w:numPr>
        <w:spacing w:after="0" w:line="240" w:lineRule="auto"/>
        <w:ind w:firstLine="403"/>
        <w:jc w:val="both"/>
        <w:rPr>
          <w:rFonts w:ascii="Arial" w:hAnsi="Arial" w:cs="Arial"/>
          <w:sz w:val="24"/>
          <w:szCs w:val="24"/>
        </w:rPr>
      </w:pPr>
      <w:r>
        <w:rPr>
          <w:rFonts w:ascii="Arial" w:hAnsi="Arial" w:cs="Arial"/>
          <w:sz w:val="24"/>
          <w:szCs w:val="24"/>
        </w:rPr>
        <w:t xml:space="preserve">Delivery to each site in paragraph </w:t>
      </w:r>
      <w:r w:rsidR="007C3BDC">
        <w:rPr>
          <w:rFonts w:ascii="Arial" w:hAnsi="Arial" w:cs="Arial"/>
          <w:sz w:val="24"/>
          <w:szCs w:val="24"/>
        </w:rPr>
        <w:t>7.1</w:t>
      </w:r>
    </w:p>
    <w:p w:rsidR="00CA36BB" w:rsidRDefault="00CA36BB" w:rsidP="007C3BDC">
      <w:pPr>
        <w:spacing w:after="0" w:line="240" w:lineRule="auto"/>
        <w:ind w:firstLine="403"/>
        <w:jc w:val="both"/>
        <w:rPr>
          <w:rFonts w:ascii="Arial" w:hAnsi="Arial" w:cs="Arial"/>
          <w:b/>
          <w:sz w:val="24"/>
          <w:szCs w:val="24"/>
        </w:rPr>
      </w:pPr>
    </w:p>
    <w:p w:rsidR="00E924F8" w:rsidRPr="0076205F" w:rsidRDefault="00E924F8" w:rsidP="007C3BDC">
      <w:pPr>
        <w:pStyle w:val="ListParagraph"/>
        <w:numPr>
          <w:ilvl w:val="0"/>
          <w:numId w:val="40"/>
        </w:numPr>
        <w:spacing w:after="0" w:line="240" w:lineRule="auto"/>
        <w:ind w:hanging="654"/>
        <w:jc w:val="both"/>
        <w:rPr>
          <w:rFonts w:ascii="Arial" w:hAnsi="Arial" w:cs="Arial"/>
          <w:b/>
          <w:sz w:val="24"/>
          <w:szCs w:val="24"/>
        </w:rPr>
      </w:pPr>
      <w:r w:rsidRPr="0076205F">
        <w:rPr>
          <w:rFonts w:ascii="Arial" w:hAnsi="Arial" w:cs="Arial"/>
          <w:b/>
          <w:sz w:val="24"/>
          <w:szCs w:val="24"/>
        </w:rPr>
        <w:t>Guarantee</w:t>
      </w:r>
    </w:p>
    <w:p w:rsidR="00D826AC" w:rsidRDefault="00D826AC" w:rsidP="007C3BDC">
      <w:pPr>
        <w:spacing w:after="0" w:line="240" w:lineRule="auto"/>
        <w:jc w:val="both"/>
        <w:rPr>
          <w:rFonts w:ascii="Arial" w:hAnsi="Arial" w:cs="Arial"/>
          <w:sz w:val="24"/>
          <w:szCs w:val="24"/>
        </w:rPr>
      </w:pPr>
    </w:p>
    <w:p w:rsidR="00E924F8" w:rsidRPr="00B2345A" w:rsidRDefault="0076205F" w:rsidP="007C3BDC">
      <w:pPr>
        <w:spacing w:after="0" w:line="240" w:lineRule="auto"/>
        <w:ind w:left="1080" w:hanging="654"/>
        <w:jc w:val="both"/>
        <w:rPr>
          <w:rFonts w:ascii="Arial" w:hAnsi="Arial" w:cs="Arial"/>
          <w:sz w:val="24"/>
          <w:szCs w:val="24"/>
        </w:rPr>
      </w:pPr>
      <w:r>
        <w:rPr>
          <w:rFonts w:ascii="Arial" w:hAnsi="Arial" w:cs="Arial"/>
          <w:sz w:val="24"/>
          <w:szCs w:val="24"/>
        </w:rPr>
        <w:t>5.1</w:t>
      </w:r>
      <w:r>
        <w:rPr>
          <w:rFonts w:ascii="Arial" w:hAnsi="Arial" w:cs="Arial"/>
          <w:sz w:val="24"/>
          <w:szCs w:val="24"/>
        </w:rPr>
        <w:tab/>
      </w:r>
      <w:r w:rsidR="00E924F8" w:rsidRPr="00B2345A">
        <w:rPr>
          <w:rFonts w:ascii="Arial" w:hAnsi="Arial" w:cs="Arial"/>
          <w:sz w:val="24"/>
          <w:szCs w:val="24"/>
        </w:rPr>
        <w:t xml:space="preserve">We regard warranties as an important component of achieving overall best value for money.  Full details of your warranty on the tendered equipment is required, including the period of cover.  </w:t>
      </w:r>
    </w:p>
    <w:p w:rsidR="00B2345A" w:rsidRDefault="00B2345A" w:rsidP="007C3BDC">
      <w:pPr>
        <w:spacing w:after="0" w:line="240" w:lineRule="auto"/>
        <w:jc w:val="both"/>
        <w:rPr>
          <w:rFonts w:ascii="Arial" w:hAnsi="Arial" w:cs="Arial"/>
          <w:b/>
          <w:sz w:val="24"/>
          <w:szCs w:val="24"/>
        </w:rPr>
      </w:pPr>
    </w:p>
    <w:p w:rsidR="007C3BDC" w:rsidRDefault="007C3BDC" w:rsidP="007C3BDC">
      <w:pPr>
        <w:spacing w:after="0" w:line="240" w:lineRule="auto"/>
        <w:jc w:val="both"/>
        <w:rPr>
          <w:rFonts w:ascii="Arial" w:hAnsi="Arial" w:cs="Arial"/>
          <w:b/>
          <w:sz w:val="24"/>
          <w:szCs w:val="24"/>
        </w:rPr>
      </w:pPr>
    </w:p>
    <w:p w:rsidR="00CC1BD8" w:rsidRPr="0076205F" w:rsidRDefault="00CC1BD8" w:rsidP="007C3BDC">
      <w:pPr>
        <w:pStyle w:val="ListParagraph"/>
        <w:numPr>
          <w:ilvl w:val="0"/>
          <w:numId w:val="40"/>
        </w:numPr>
        <w:spacing w:after="0" w:line="240" w:lineRule="auto"/>
        <w:ind w:hanging="654"/>
        <w:jc w:val="both"/>
        <w:rPr>
          <w:rFonts w:ascii="Arial" w:hAnsi="Arial" w:cs="Arial"/>
          <w:sz w:val="24"/>
          <w:szCs w:val="24"/>
        </w:rPr>
      </w:pPr>
      <w:r w:rsidRPr="0076205F">
        <w:rPr>
          <w:rFonts w:ascii="Arial" w:hAnsi="Arial" w:cs="Arial"/>
          <w:b/>
          <w:sz w:val="24"/>
          <w:szCs w:val="24"/>
        </w:rPr>
        <w:t>Training / Commissioning</w:t>
      </w:r>
    </w:p>
    <w:p w:rsidR="00CC1BD8" w:rsidRDefault="00CC1BD8" w:rsidP="007C3BDC">
      <w:pPr>
        <w:spacing w:after="0" w:line="240" w:lineRule="auto"/>
        <w:jc w:val="both"/>
        <w:rPr>
          <w:rFonts w:ascii="Arial" w:hAnsi="Arial" w:cs="Arial"/>
          <w:sz w:val="24"/>
          <w:szCs w:val="24"/>
        </w:rPr>
      </w:pPr>
    </w:p>
    <w:p w:rsidR="00831107" w:rsidRDefault="0076205F" w:rsidP="007C3BDC">
      <w:pPr>
        <w:spacing w:after="0" w:line="240" w:lineRule="auto"/>
        <w:ind w:left="1080" w:hanging="654"/>
        <w:jc w:val="both"/>
        <w:rPr>
          <w:rFonts w:ascii="Arial" w:hAnsi="Arial" w:cs="Arial"/>
          <w:sz w:val="24"/>
          <w:szCs w:val="24"/>
        </w:rPr>
      </w:pPr>
      <w:r>
        <w:rPr>
          <w:rFonts w:ascii="Arial" w:hAnsi="Arial" w:cs="Arial"/>
          <w:sz w:val="24"/>
          <w:szCs w:val="24"/>
        </w:rPr>
        <w:t>6.1</w:t>
      </w:r>
      <w:r>
        <w:rPr>
          <w:rFonts w:ascii="Arial" w:hAnsi="Arial" w:cs="Arial"/>
          <w:sz w:val="24"/>
          <w:szCs w:val="24"/>
        </w:rPr>
        <w:tab/>
      </w:r>
      <w:r w:rsidR="00831107">
        <w:rPr>
          <w:rFonts w:ascii="Arial" w:hAnsi="Arial" w:cs="Arial"/>
          <w:sz w:val="24"/>
          <w:szCs w:val="24"/>
        </w:rPr>
        <w:t xml:space="preserve">Tenderers should detail whether they would offer to assemble and fit out the system as required, as well as commission it on site – bearing in mind this could be on 20 different sites throughout the UK.  </w:t>
      </w:r>
    </w:p>
    <w:p w:rsidR="00831107" w:rsidRDefault="00831107" w:rsidP="007C3BDC">
      <w:pPr>
        <w:spacing w:after="0" w:line="240" w:lineRule="auto"/>
        <w:ind w:left="720" w:hanging="720"/>
        <w:jc w:val="both"/>
        <w:rPr>
          <w:rFonts w:ascii="Arial" w:hAnsi="Arial" w:cs="Arial"/>
          <w:sz w:val="24"/>
          <w:szCs w:val="24"/>
        </w:rPr>
      </w:pPr>
    </w:p>
    <w:p w:rsidR="00CC1BD8" w:rsidRPr="00CC1BD8" w:rsidRDefault="0076205F" w:rsidP="007C3BDC">
      <w:pPr>
        <w:spacing w:after="0" w:line="240" w:lineRule="auto"/>
        <w:ind w:left="1080" w:hanging="654"/>
        <w:jc w:val="both"/>
        <w:rPr>
          <w:rFonts w:ascii="Arial" w:hAnsi="Arial" w:cs="Arial"/>
          <w:sz w:val="24"/>
          <w:szCs w:val="24"/>
        </w:rPr>
      </w:pPr>
      <w:r>
        <w:rPr>
          <w:rFonts w:ascii="Arial" w:hAnsi="Arial" w:cs="Arial"/>
          <w:sz w:val="24"/>
          <w:szCs w:val="24"/>
        </w:rPr>
        <w:t>6.2</w:t>
      </w:r>
      <w:r>
        <w:rPr>
          <w:rFonts w:ascii="Arial" w:hAnsi="Arial" w:cs="Arial"/>
          <w:sz w:val="24"/>
          <w:szCs w:val="24"/>
        </w:rPr>
        <w:tab/>
      </w:r>
      <w:r w:rsidR="00831107">
        <w:rPr>
          <w:rFonts w:ascii="Arial" w:hAnsi="Arial" w:cs="Arial"/>
          <w:sz w:val="24"/>
          <w:szCs w:val="24"/>
        </w:rPr>
        <w:t>We would e</w:t>
      </w:r>
      <w:r w:rsidR="0074344B">
        <w:rPr>
          <w:rFonts w:ascii="Arial" w:hAnsi="Arial" w:cs="Arial"/>
          <w:sz w:val="24"/>
          <w:szCs w:val="24"/>
        </w:rPr>
        <w:t>xpect the system to be fully PA</w:t>
      </w:r>
      <w:r w:rsidR="00831107">
        <w:rPr>
          <w:rFonts w:ascii="Arial" w:hAnsi="Arial" w:cs="Arial"/>
          <w:sz w:val="24"/>
          <w:szCs w:val="24"/>
        </w:rPr>
        <w:t>T tested in accordance with the Electricity at Work Regulations 1989 and the Institute of Electrical Engineers Code of Practice for the Inspection and Testing of Electrical Equipmen</w:t>
      </w:r>
      <w:r w:rsidR="00F8670A">
        <w:rPr>
          <w:rFonts w:ascii="Arial" w:hAnsi="Arial" w:cs="Arial"/>
          <w:sz w:val="24"/>
          <w:szCs w:val="24"/>
        </w:rPr>
        <w:t>t</w:t>
      </w:r>
      <w:r w:rsidR="00CC1BD8">
        <w:rPr>
          <w:rFonts w:ascii="Arial" w:hAnsi="Arial" w:cs="Arial"/>
          <w:sz w:val="24"/>
          <w:szCs w:val="24"/>
        </w:rPr>
        <w:t>.</w:t>
      </w:r>
    </w:p>
    <w:p w:rsidR="00D826AC" w:rsidRDefault="00D826AC" w:rsidP="007C3BDC">
      <w:pPr>
        <w:pStyle w:val="ListParagraph"/>
        <w:spacing w:after="0" w:line="240" w:lineRule="auto"/>
        <w:jc w:val="both"/>
        <w:rPr>
          <w:rFonts w:ascii="Arial" w:hAnsi="Arial" w:cs="Arial"/>
          <w:sz w:val="24"/>
          <w:szCs w:val="24"/>
        </w:rPr>
      </w:pPr>
    </w:p>
    <w:p w:rsidR="007C3BDC" w:rsidRDefault="007C3BDC" w:rsidP="007C3BDC">
      <w:pPr>
        <w:pStyle w:val="ListParagraph"/>
        <w:spacing w:after="0" w:line="240" w:lineRule="auto"/>
        <w:jc w:val="both"/>
        <w:rPr>
          <w:rFonts w:ascii="Arial" w:hAnsi="Arial" w:cs="Arial"/>
          <w:sz w:val="24"/>
          <w:szCs w:val="24"/>
        </w:rPr>
      </w:pPr>
    </w:p>
    <w:p w:rsidR="00B92735" w:rsidRPr="0076205F" w:rsidRDefault="00B92735" w:rsidP="007C3BDC">
      <w:pPr>
        <w:pStyle w:val="ListParagraph"/>
        <w:numPr>
          <w:ilvl w:val="0"/>
          <w:numId w:val="40"/>
        </w:numPr>
        <w:spacing w:after="0" w:line="240" w:lineRule="auto"/>
        <w:ind w:hanging="654"/>
        <w:jc w:val="both"/>
        <w:rPr>
          <w:rFonts w:ascii="Arial" w:hAnsi="Arial" w:cs="Arial"/>
          <w:b/>
          <w:sz w:val="24"/>
          <w:szCs w:val="24"/>
        </w:rPr>
      </w:pPr>
      <w:r w:rsidRPr="0076205F">
        <w:rPr>
          <w:rFonts w:ascii="Arial" w:hAnsi="Arial" w:cs="Arial"/>
          <w:b/>
          <w:sz w:val="24"/>
          <w:szCs w:val="24"/>
        </w:rPr>
        <w:t>Delivery</w:t>
      </w:r>
    </w:p>
    <w:p w:rsidR="00D826AC" w:rsidRDefault="00D826AC" w:rsidP="007C3BDC">
      <w:pPr>
        <w:spacing w:after="0" w:line="240" w:lineRule="auto"/>
        <w:jc w:val="both"/>
        <w:rPr>
          <w:rFonts w:ascii="Arial" w:hAnsi="Arial" w:cs="Arial"/>
          <w:sz w:val="24"/>
          <w:szCs w:val="24"/>
        </w:rPr>
      </w:pPr>
    </w:p>
    <w:p w:rsidR="00F8670A" w:rsidRDefault="0076205F" w:rsidP="007C3BDC">
      <w:pPr>
        <w:spacing w:line="240" w:lineRule="auto"/>
        <w:ind w:left="1080" w:hanging="654"/>
        <w:jc w:val="both"/>
        <w:rPr>
          <w:rFonts w:ascii="Arial" w:hAnsi="Arial" w:cs="Arial"/>
          <w:sz w:val="24"/>
          <w:szCs w:val="24"/>
        </w:rPr>
      </w:pPr>
      <w:r>
        <w:rPr>
          <w:rFonts w:ascii="Arial" w:hAnsi="Arial" w:cs="Arial"/>
          <w:sz w:val="24"/>
          <w:szCs w:val="24"/>
        </w:rPr>
        <w:t>7.1</w:t>
      </w:r>
      <w:r>
        <w:rPr>
          <w:rFonts w:ascii="Arial" w:hAnsi="Arial" w:cs="Arial"/>
          <w:sz w:val="24"/>
          <w:szCs w:val="24"/>
        </w:rPr>
        <w:tab/>
      </w:r>
      <w:r w:rsidR="00B92735" w:rsidRPr="00CC1BD8">
        <w:rPr>
          <w:rFonts w:ascii="Arial" w:hAnsi="Arial" w:cs="Arial"/>
          <w:sz w:val="24"/>
          <w:szCs w:val="24"/>
        </w:rPr>
        <w:t xml:space="preserve">The MCA has </w:t>
      </w:r>
      <w:r w:rsidR="00F8670A">
        <w:rPr>
          <w:rFonts w:ascii="Arial" w:hAnsi="Arial" w:cs="Arial"/>
          <w:sz w:val="24"/>
          <w:szCs w:val="24"/>
        </w:rPr>
        <w:t xml:space="preserve">approximately </w:t>
      </w:r>
      <w:r w:rsidR="0074344B">
        <w:rPr>
          <w:rFonts w:ascii="Arial" w:hAnsi="Arial" w:cs="Arial"/>
          <w:sz w:val="24"/>
          <w:szCs w:val="24"/>
        </w:rPr>
        <w:t>150</w:t>
      </w:r>
      <w:r w:rsidR="00F8670A">
        <w:rPr>
          <w:rFonts w:ascii="Arial" w:hAnsi="Arial" w:cs="Arial"/>
          <w:sz w:val="24"/>
          <w:szCs w:val="24"/>
        </w:rPr>
        <w:t xml:space="preserve"> possible locations </w:t>
      </w:r>
      <w:r w:rsidR="0074344B">
        <w:rPr>
          <w:rFonts w:ascii="Arial" w:hAnsi="Arial" w:cs="Arial"/>
          <w:sz w:val="24"/>
          <w:szCs w:val="24"/>
        </w:rPr>
        <w:t xml:space="preserve">around the UK </w:t>
      </w:r>
      <w:r w:rsidR="00F8670A">
        <w:rPr>
          <w:rFonts w:ascii="Arial" w:hAnsi="Arial" w:cs="Arial"/>
          <w:sz w:val="24"/>
          <w:szCs w:val="24"/>
        </w:rPr>
        <w:t xml:space="preserve">for this equipment and the exact </w:t>
      </w:r>
      <w:r w:rsidR="00965ADA">
        <w:rPr>
          <w:rFonts w:ascii="Arial" w:hAnsi="Arial" w:cs="Arial"/>
          <w:sz w:val="24"/>
          <w:szCs w:val="24"/>
        </w:rPr>
        <w:t xml:space="preserve">delivery </w:t>
      </w:r>
      <w:r w:rsidR="00F8670A">
        <w:rPr>
          <w:rFonts w:ascii="Arial" w:hAnsi="Arial" w:cs="Arial"/>
          <w:sz w:val="24"/>
          <w:szCs w:val="24"/>
        </w:rPr>
        <w:t>locations of each drying system will be provided to the successful tenderer.</w:t>
      </w:r>
      <w:r w:rsidR="00B92735" w:rsidRPr="00CC1BD8">
        <w:rPr>
          <w:rFonts w:ascii="Arial" w:hAnsi="Arial" w:cs="Arial"/>
          <w:sz w:val="24"/>
          <w:szCs w:val="24"/>
        </w:rPr>
        <w:t xml:space="preserve"> </w:t>
      </w:r>
      <w:r w:rsidR="00F8670A">
        <w:rPr>
          <w:rFonts w:ascii="Arial" w:hAnsi="Arial" w:cs="Arial"/>
          <w:sz w:val="24"/>
          <w:szCs w:val="24"/>
        </w:rPr>
        <w:t xml:space="preserve">We understand this uncertainty will </w:t>
      </w:r>
      <w:r w:rsidR="00F8670A">
        <w:rPr>
          <w:rFonts w:ascii="Arial" w:hAnsi="Arial" w:cs="Arial"/>
          <w:sz w:val="24"/>
          <w:szCs w:val="24"/>
        </w:rPr>
        <w:lastRenderedPageBreak/>
        <w:t xml:space="preserve">make </w:t>
      </w:r>
      <w:r w:rsidR="00A1613A">
        <w:rPr>
          <w:rFonts w:ascii="Arial" w:hAnsi="Arial" w:cs="Arial"/>
          <w:sz w:val="24"/>
          <w:szCs w:val="24"/>
        </w:rPr>
        <w:t xml:space="preserve">It may be </w:t>
      </w:r>
      <w:r w:rsidR="00F8670A">
        <w:rPr>
          <w:rFonts w:ascii="Arial" w:hAnsi="Arial" w:cs="Arial"/>
          <w:sz w:val="24"/>
          <w:szCs w:val="24"/>
        </w:rPr>
        <w:t>difficult for the tenderer to provide a delivery cost</w:t>
      </w:r>
      <w:r w:rsidR="0015298B">
        <w:rPr>
          <w:rFonts w:ascii="Arial" w:hAnsi="Arial" w:cs="Arial"/>
          <w:sz w:val="24"/>
          <w:szCs w:val="24"/>
        </w:rPr>
        <w:t>, s</w:t>
      </w:r>
      <w:r w:rsidR="00F8670A">
        <w:rPr>
          <w:rFonts w:ascii="Arial" w:hAnsi="Arial" w:cs="Arial"/>
          <w:sz w:val="24"/>
          <w:szCs w:val="24"/>
        </w:rPr>
        <w:t>o for evaluation purposes could the tender</w:t>
      </w:r>
      <w:r w:rsidR="0015298B">
        <w:rPr>
          <w:rFonts w:ascii="Arial" w:hAnsi="Arial" w:cs="Arial"/>
          <w:sz w:val="24"/>
          <w:szCs w:val="24"/>
        </w:rPr>
        <w:t>er</w:t>
      </w:r>
      <w:r w:rsidR="00F8670A">
        <w:rPr>
          <w:rFonts w:ascii="Arial" w:hAnsi="Arial" w:cs="Arial"/>
          <w:sz w:val="24"/>
          <w:szCs w:val="24"/>
        </w:rPr>
        <w:t xml:space="preserve"> please provide a cost for delivery to</w:t>
      </w:r>
      <w:r>
        <w:rPr>
          <w:rFonts w:ascii="Arial" w:hAnsi="Arial" w:cs="Arial"/>
          <w:sz w:val="24"/>
          <w:szCs w:val="24"/>
        </w:rPr>
        <w:t>:</w:t>
      </w:r>
      <w:r w:rsidR="00F8670A">
        <w:rPr>
          <w:rFonts w:ascii="Arial" w:hAnsi="Arial" w:cs="Arial"/>
          <w:sz w:val="24"/>
          <w:szCs w:val="24"/>
        </w:rPr>
        <w:t xml:space="preserve"> </w:t>
      </w:r>
    </w:p>
    <w:p w:rsidR="00F8670A" w:rsidRPr="0076205F" w:rsidRDefault="00F8670A" w:rsidP="007C3BDC">
      <w:pPr>
        <w:pStyle w:val="ListParagraph"/>
        <w:numPr>
          <w:ilvl w:val="0"/>
          <w:numId w:val="46"/>
        </w:numPr>
        <w:spacing w:line="240" w:lineRule="auto"/>
        <w:jc w:val="both"/>
        <w:rPr>
          <w:rFonts w:ascii="Arial" w:hAnsi="Arial" w:cs="Arial"/>
          <w:sz w:val="24"/>
          <w:szCs w:val="24"/>
        </w:rPr>
      </w:pPr>
      <w:r w:rsidRPr="0076205F">
        <w:rPr>
          <w:rFonts w:ascii="Arial" w:hAnsi="Arial" w:cs="Arial"/>
          <w:sz w:val="24"/>
          <w:szCs w:val="24"/>
        </w:rPr>
        <w:t>Poole</w:t>
      </w:r>
    </w:p>
    <w:p w:rsidR="00F8670A" w:rsidRPr="0076205F" w:rsidRDefault="00F8670A" w:rsidP="007C3BDC">
      <w:pPr>
        <w:pStyle w:val="ListParagraph"/>
        <w:numPr>
          <w:ilvl w:val="0"/>
          <w:numId w:val="46"/>
        </w:numPr>
        <w:spacing w:line="240" w:lineRule="auto"/>
        <w:jc w:val="both"/>
        <w:rPr>
          <w:rFonts w:ascii="Arial" w:hAnsi="Arial" w:cs="Arial"/>
          <w:sz w:val="24"/>
          <w:szCs w:val="24"/>
        </w:rPr>
      </w:pPr>
      <w:r w:rsidRPr="0076205F">
        <w:rPr>
          <w:rFonts w:ascii="Arial" w:hAnsi="Arial" w:cs="Arial"/>
          <w:sz w:val="24"/>
          <w:szCs w:val="24"/>
        </w:rPr>
        <w:t>Folkestone</w:t>
      </w:r>
    </w:p>
    <w:p w:rsidR="00F8670A" w:rsidRPr="0076205F" w:rsidRDefault="00F8670A" w:rsidP="007C3BDC">
      <w:pPr>
        <w:pStyle w:val="ListParagraph"/>
        <w:numPr>
          <w:ilvl w:val="0"/>
          <w:numId w:val="46"/>
        </w:numPr>
        <w:spacing w:line="240" w:lineRule="auto"/>
        <w:jc w:val="both"/>
        <w:rPr>
          <w:rFonts w:ascii="Arial" w:hAnsi="Arial" w:cs="Arial"/>
          <w:sz w:val="24"/>
          <w:szCs w:val="24"/>
        </w:rPr>
      </w:pPr>
      <w:r w:rsidRPr="0076205F">
        <w:rPr>
          <w:rFonts w:ascii="Arial" w:hAnsi="Arial" w:cs="Arial"/>
          <w:sz w:val="24"/>
          <w:szCs w:val="24"/>
        </w:rPr>
        <w:t>Aberystwyth</w:t>
      </w:r>
    </w:p>
    <w:p w:rsidR="00F8670A" w:rsidRPr="0076205F" w:rsidRDefault="00F8670A" w:rsidP="007C3BDC">
      <w:pPr>
        <w:pStyle w:val="ListParagraph"/>
        <w:numPr>
          <w:ilvl w:val="0"/>
          <w:numId w:val="46"/>
        </w:numPr>
        <w:spacing w:line="240" w:lineRule="auto"/>
        <w:jc w:val="both"/>
        <w:rPr>
          <w:rFonts w:ascii="Arial" w:hAnsi="Arial" w:cs="Arial"/>
          <w:sz w:val="24"/>
          <w:szCs w:val="24"/>
        </w:rPr>
      </w:pPr>
      <w:r w:rsidRPr="0076205F">
        <w:rPr>
          <w:rFonts w:ascii="Arial" w:hAnsi="Arial" w:cs="Arial"/>
          <w:sz w:val="24"/>
          <w:szCs w:val="24"/>
        </w:rPr>
        <w:t>Larne, Northern Ireland</w:t>
      </w:r>
    </w:p>
    <w:p w:rsidR="0015298B" w:rsidRPr="0076205F" w:rsidRDefault="0015298B" w:rsidP="007C3BDC">
      <w:pPr>
        <w:pStyle w:val="ListParagraph"/>
        <w:numPr>
          <w:ilvl w:val="0"/>
          <w:numId w:val="46"/>
        </w:numPr>
        <w:spacing w:line="240" w:lineRule="auto"/>
        <w:jc w:val="both"/>
        <w:rPr>
          <w:rFonts w:ascii="Arial" w:hAnsi="Arial" w:cs="Arial"/>
          <w:sz w:val="24"/>
          <w:szCs w:val="24"/>
        </w:rPr>
      </w:pPr>
      <w:r w:rsidRPr="0076205F">
        <w:rPr>
          <w:rFonts w:ascii="Arial" w:hAnsi="Arial" w:cs="Arial"/>
          <w:sz w:val="24"/>
          <w:szCs w:val="24"/>
        </w:rPr>
        <w:t>Ullapool</w:t>
      </w:r>
    </w:p>
    <w:p w:rsidR="00965ADA" w:rsidRPr="0076205F" w:rsidRDefault="0015298B" w:rsidP="007C3BDC">
      <w:pPr>
        <w:pStyle w:val="ListParagraph"/>
        <w:numPr>
          <w:ilvl w:val="0"/>
          <w:numId w:val="46"/>
        </w:numPr>
        <w:spacing w:line="240" w:lineRule="auto"/>
        <w:jc w:val="both"/>
        <w:rPr>
          <w:rFonts w:ascii="Arial" w:hAnsi="Arial" w:cs="Arial"/>
          <w:sz w:val="24"/>
          <w:szCs w:val="24"/>
        </w:rPr>
      </w:pPr>
      <w:r w:rsidRPr="0076205F">
        <w:rPr>
          <w:rFonts w:ascii="Arial" w:hAnsi="Arial" w:cs="Arial"/>
          <w:sz w:val="24"/>
          <w:szCs w:val="24"/>
        </w:rPr>
        <w:t>Shetland Islands</w:t>
      </w:r>
    </w:p>
    <w:p w:rsidR="00883D4E" w:rsidRDefault="0076205F" w:rsidP="007C3BDC">
      <w:pPr>
        <w:spacing w:line="240" w:lineRule="auto"/>
        <w:ind w:left="993" w:hanging="567"/>
        <w:jc w:val="both"/>
        <w:rPr>
          <w:rFonts w:ascii="Arial" w:hAnsi="Arial" w:cs="Arial"/>
          <w:sz w:val="24"/>
          <w:szCs w:val="24"/>
        </w:rPr>
      </w:pPr>
      <w:r>
        <w:rPr>
          <w:rFonts w:ascii="Arial" w:hAnsi="Arial" w:cs="Arial"/>
          <w:sz w:val="24"/>
          <w:szCs w:val="24"/>
        </w:rPr>
        <w:t>7.2</w:t>
      </w:r>
      <w:r>
        <w:rPr>
          <w:rFonts w:ascii="Arial" w:hAnsi="Arial" w:cs="Arial"/>
          <w:sz w:val="24"/>
          <w:szCs w:val="24"/>
        </w:rPr>
        <w:tab/>
      </w:r>
      <w:r w:rsidR="00B92735" w:rsidRPr="00CC1BD8">
        <w:rPr>
          <w:rFonts w:ascii="Arial" w:hAnsi="Arial" w:cs="Arial"/>
          <w:sz w:val="24"/>
          <w:szCs w:val="24"/>
        </w:rPr>
        <w:t>Suppliers should state in their tender their lead time for delivery t</w:t>
      </w:r>
      <w:r w:rsidR="00B2345A">
        <w:rPr>
          <w:rFonts w:ascii="Arial" w:hAnsi="Arial" w:cs="Arial"/>
          <w:sz w:val="24"/>
          <w:szCs w:val="24"/>
        </w:rPr>
        <w:t xml:space="preserve">o </w:t>
      </w:r>
      <w:r w:rsidR="0015298B">
        <w:rPr>
          <w:rFonts w:ascii="Arial" w:hAnsi="Arial" w:cs="Arial"/>
          <w:sz w:val="24"/>
          <w:szCs w:val="24"/>
        </w:rPr>
        <w:t xml:space="preserve">each of the areas mentioned in paragraph </w:t>
      </w:r>
      <w:r>
        <w:rPr>
          <w:rFonts w:ascii="Arial" w:hAnsi="Arial" w:cs="Arial"/>
          <w:sz w:val="24"/>
          <w:szCs w:val="24"/>
        </w:rPr>
        <w:t>7.1</w:t>
      </w:r>
      <w:r w:rsidR="0015298B">
        <w:rPr>
          <w:rFonts w:ascii="Arial" w:hAnsi="Arial" w:cs="Arial"/>
          <w:sz w:val="24"/>
          <w:szCs w:val="24"/>
        </w:rPr>
        <w:t>.</w:t>
      </w:r>
    </w:p>
    <w:p w:rsidR="007C3BDC" w:rsidRDefault="007C3BDC" w:rsidP="007C3BDC">
      <w:pPr>
        <w:spacing w:line="240" w:lineRule="auto"/>
        <w:ind w:left="993" w:hanging="567"/>
        <w:jc w:val="both"/>
        <w:rPr>
          <w:rFonts w:ascii="Arial" w:hAnsi="Arial" w:cs="Arial"/>
          <w:sz w:val="24"/>
          <w:szCs w:val="24"/>
        </w:rPr>
      </w:pPr>
    </w:p>
    <w:p w:rsidR="00883D4E" w:rsidRDefault="0076205F" w:rsidP="007C3BDC">
      <w:pPr>
        <w:spacing w:line="240" w:lineRule="auto"/>
        <w:ind w:firstLine="426"/>
        <w:jc w:val="both"/>
        <w:rPr>
          <w:rFonts w:ascii="Arial" w:hAnsi="Arial" w:cs="Arial"/>
          <w:b/>
          <w:sz w:val="24"/>
          <w:szCs w:val="24"/>
        </w:rPr>
      </w:pPr>
      <w:r>
        <w:rPr>
          <w:rFonts w:ascii="Arial" w:hAnsi="Arial" w:cs="Arial"/>
          <w:b/>
          <w:sz w:val="24"/>
          <w:szCs w:val="24"/>
        </w:rPr>
        <w:t>8.</w:t>
      </w:r>
      <w:r>
        <w:rPr>
          <w:rFonts w:ascii="Arial" w:hAnsi="Arial" w:cs="Arial"/>
          <w:b/>
          <w:sz w:val="24"/>
          <w:szCs w:val="24"/>
        </w:rPr>
        <w:tab/>
      </w:r>
      <w:r w:rsidR="00546D0C">
        <w:rPr>
          <w:rFonts w:ascii="Arial" w:hAnsi="Arial" w:cs="Arial"/>
          <w:b/>
          <w:sz w:val="24"/>
          <w:szCs w:val="24"/>
        </w:rPr>
        <w:t xml:space="preserve">    </w:t>
      </w:r>
      <w:r w:rsidR="00883D4E">
        <w:rPr>
          <w:rFonts w:ascii="Arial" w:hAnsi="Arial" w:cs="Arial"/>
          <w:b/>
          <w:sz w:val="24"/>
          <w:szCs w:val="24"/>
        </w:rPr>
        <w:t>Payment</w:t>
      </w:r>
    </w:p>
    <w:p w:rsidR="00D826AC" w:rsidRDefault="0076205F" w:rsidP="007C3BDC">
      <w:pPr>
        <w:spacing w:line="240" w:lineRule="auto"/>
        <w:ind w:left="993" w:hanging="567"/>
        <w:jc w:val="both"/>
        <w:rPr>
          <w:rFonts w:ascii="Arial" w:hAnsi="Arial" w:cs="Arial"/>
          <w:sz w:val="24"/>
          <w:szCs w:val="24"/>
        </w:rPr>
      </w:pPr>
      <w:r>
        <w:rPr>
          <w:rFonts w:ascii="Arial" w:hAnsi="Arial" w:cs="Arial"/>
          <w:sz w:val="24"/>
          <w:szCs w:val="24"/>
        </w:rPr>
        <w:t>8.1</w:t>
      </w:r>
      <w:r>
        <w:rPr>
          <w:rFonts w:ascii="Arial" w:hAnsi="Arial" w:cs="Arial"/>
          <w:sz w:val="24"/>
          <w:szCs w:val="24"/>
        </w:rPr>
        <w:tab/>
      </w:r>
      <w:r w:rsidR="00883D4E" w:rsidRPr="00CC1BD8">
        <w:rPr>
          <w:rFonts w:ascii="Arial" w:hAnsi="Arial" w:cs="Arial"/>
          <w:sz w:val="24"/>
          <w:szCs w:val="24"/>
        </w:rPr>
        <w:t xml:space="preserve">Payment shall be made upon delivery of the goods to </w:t>
      </w:r>
      <w:r w:rsidR="0015298B">
        <w:rPr>
          <w:rFonts w:ascii="Arial" w:hAnsi="Arial" w:cs="Arial"/>
          <w:sz w:val="24"/>
          <w:szCs w:val="24"/>
        </w:rPr>
        <w:t>specified sites</w:t>
      </w:r>
      <w:r w:rsidR="00883D4E" w:rsidRPr="00CC1BD8">
        <w:rPr>
          <w:rFonts w:ascii="Arial" w:hAnsi="Arial" w:cs="Arial"/>
          <w:sz w:val="24"/>
          <w:szCs w:val="24"/>
        </w:rPr>
        <w:t xml:space="preserve"> in accordance with the ‘General Conditions of Contract for the Supply of Goods and Associated Services</w:t>
      </w:r>
      <w:r w:rsidR="00C3564E">
        <w:rPr>
          <w:rFonts w:ascii="Arial" w:hAnsi="Arial" w:cs="Arial"/>
          <w:sz w:val="24"/>
          <w:szCs w:val="24"/>
        </w:rPr>
        <w:t>’</w:t>
      </w:r>
      <w:r w:rsidR="00883D4E" w:rsidRPr="00CC1BD8">
        <w:rPr>
          <w:rFonts w:ascii="Arial" w:hAnsi="Arial" w:cs="Arial"/>
          <w:sz w:val="24"/>
          <w:szCs w:val="24"/>
        </w:rPr>
        <w:t>, and subject to the receipt of a valid and correctly submitted invoice.  The MCA pays undisputed invoices 30 days in arrears.</w:t>
      </w:r>
    </w:p>
    <w:p w:rsidR="007C3BDC" w:rsidRPr="00E50F45" w:rsidRDefault="007C3BDC" w:rsidP="007C3BDC">
      <w:pPr>
        <w:spacing w:line="240" w:lineRule="auto"/>
        <w:ind w:left="993" w:hanging="567"/>
        <w:jc w:val="both"/>
        <w:rPr>
          <w:rFonts w:ascii="Arial" w:hAnsi="Arial" w:cs="Arial"/>
          <w:sz w:val="24"/>
          <w:szCs w:val="24"/>
        </w:rPr>
      </w:pPr>
    </w:p>
    <w:p w:rsidR="00883D4E" w:rsidRDefault="0076205F" w:rsidP="007C3BDC">
      <w:pPr>
        <w:spacing w:line="240" w:lineRule="auto"/>
        <w:ind w:firstLine="426"/>
        <w:jc w:val="both"/>
        <w:rPr>
          <w:rFonts w:ascii="Arial" w:hAnsi="Arial" w:cs="Arial"/>
          <w:b/>
          <w:sz w:val="24"/>
          <w:szCs w:val="24"/>
        </w:rPr>
      </w:pPr>
      <w:r>
        <w:rPr>
          <w:rFonts w:ascii="Arial" w:hAnsi="Arial" w:cs="Arial"/>
          <w:b/>
          <w:sz w:val="24"/>
          <w:szCs w:val="24"/>
        </w:rPr>
        <w:t>9</w:t>
      </w:r>
      <w:r>
        <w:rPr>
          <w:rFonts w:ascii="Arial" w:hAnsi="Arial" w:cs="Arial"/>
          <w:b/>
          <w:sz w:val="24"/>
          <w:szCs w:val="24"/>
        </w:rPr>
        <w:tab/>
      </w:r>
      <w:r w:rsidR="00546D0C">
        <w:rPr>
          <w:rFonts w:ascii="Arial" w:hAnsi="Arial" w:cs="Arial"/>
          <w:b/>
          <w:sz w:val="24"/>
          <w:szCs w:val="24"/>
        </w:rPr>
        <w:t xml:space="preserve">    </w:t>
      </w:r>
      <w:r w:rsidR="00883D4E">
        <w:rPr>
          <w:rFonts w:ascii="Arial" w:hAnsi="Arial" w:cs="Arial"/>
          <w:b/>
          <w:sz w:val="24"/>
          <w:szCs w:val="24"/>
        </w:rPr>
        <w:t>Submission of Tenders</w:t>
      </w:r>
    </w:p>
    <w:p w:rsidR="00883D4E" w:rsidRPr="00883D4E" w:rsidRDefault="00B23158" w:rsidP="007C3BDC">
      <w:pPr>
        <w:pStyle w:val="ListParagraph"/>
        <w:spacing w:after="0" w:line="240" w:lineRule="auto"/>
        <w:ind w:left="993" w:hanging="567"/>
        <w:jc w:val="both"/>
        <w:rPr>
          <w:rFonts w:ascii="Arial" w:hAnsi="Arial" w:cs="Arial"/>
          <w:sz w:val="24"/>
          <w:szCs w:val="24"/>
        </w:rPr>
      </w:pPr>
      <w:r>
        <w:rPr>
          <w:rFonts w:ascii="Arial" w:hAnsi="Arial" w:cs="Arial"/>
          <w:sz w:val="24"/>
          <w:szCs w:val="24"/>
        </w:rPr>
        <w:t>9.1</w:t>
      </w:r>
      <w:r>
        <w:rPr>
          <w:rFonts w:ascii="Arial" w:hAnsi="Arial" w:cs="Arial"/>
          <w:sz w:val="24"/>
          <w:szCs w:val="24"/>
        </w:rPr>
        <w:tab/>
      </w:r>
      <w:r w:rsidR="00883D4E" w:rsidRPr="00883D4E">
        <w:rPr>
          <w:rFonts w:ascii="Arial" w:hAnsi="Arial" w:cs="Arial"/>
          <w:sz w:val="24"/>
          <w:szCs w:val="24"/>
        </w:rPr>
        <w:t>Tenders must be submitted by the deadline date stated in the Invitation to Tender letter, and in accordance with the Instructions t</w:t>
      </w:r>
      <w:bookmarkStart w:id="0" w:name="_GoBack"/>
      <w:bookmarkEnd w:id="0"/>
      <w:r w:rsidR="00883D4E" w:rsidRPr="00883D4E">
        <w:rPr>
          <w:rFonts w:ascii="Arial" w:hAnsi="Arial" w:cs="Arial"/>
          <w:sz w:val="24"/>
          <w:szCs w:val="24"/>
        </w:rPr>
        <w:t>o Tenderers</w:t>
      </w:r>
    </w:p>
    <w:p w:rsidR="00883D4E" w:rsidRDefault="00883D4E" w:rsidP="007C3BDC">
      <w:pPr>
        <w:spacing w:after="0" w:line="240" w:lineRule="auto"/>
        <w:ind w:left="720"/>
        <w:rPr>
          <w:rFonts w:ascii="Arial" w:eastAsia="Times New Roman" w:hAnsi="Arial" w:cs="Arial"/>
          <w:sz w:val="24"/>
          <w:szCs w:val="24"/>
          <w:lang w:val="en-US"/>
        </w:rPr>
      </w:pPr>
    </w:p>
    <w:p w:rsidR="000D3FCE" w:rsidRPr="000D3FCE" w:rsidRDefault="0076205F" w:rsidP="007C3BDC">
      <w:pPr>
        <w:spacing w:after="0" w:line="240" w:lineRule="auto"/>
        <w:ind w:left="993" w:hanging="567"/>
        <w:jc w:val="both"/>
        <w:rPr>
          <w:rFonts w:ascii="Arial" w:hAnsi="Arial" w:cs="Arial"/>
          <w:sz w:val="24"/>
          <w:szCs w:val="24"/>
        </w:rPr>
      </w:pPr>
      <w:r>
        <w:rPr>
          <w:rFonts w:ascii="Arial" w:hAnsi="Arial" w:cs="Arial"/>
          <w:sz w:val="24"/>
          <w:szCs w:val="24"/>
        </w:rPr>
        <w:t>9.2</w:t>
      </w:r>
      <w:r>
        <w:rPr>
          <w:rFonts w:ascii="Arial" w:hAnsi="Arial" w:cs="Arial"/>
          <w:sz w:val="24"/>
          <w:szCs w:val="24"/>
        </w:rPr>
        <w:tab/>
      </w:r>
      <w:r w:rsidR="000D3FCE">
        <w:rPr>
          <w:rFonts w:ascii="Arial" w:hAnsi="Arial" w:cs="Arial"/>
          <w:sz w:val="24"/>
          <w:szCs w:val="24"/>
        </w:rPr>
        <w:t xml:space="preserve">Tenders are required to provide a </w:t>
      </w:r>
      <w:r w:rsidR="000D3FCE" w:rsidRPr="000D3FCE">
        <w:rPr>
          <w:rFonts w:ascii="Arial" w:hAnsi="Arial" w:cs="Arial"/>
          <w:sz w:val="24"/>
          <w:szCs w:val="24"/>
        </w:rPr>
        <w:t xml:space="preserve">full system specification for the </w:t>
      </w:r>
      <w:r w:rsidR="000D3FCE" w:rsidRPr="000D3FCE">
        <w:rPr>
          <w:rFonts w:ascii="Arial" w:hAnsi="Arial" w:cs="Arial"/>
          <w:b/>
          <w:sz w:val="24"/>
          <w:szCs w:val="24"/>
        </w:rPr>
        <w:t>Mobile Drying System</w:t>
      </w:r>
      <w:r w:rsidR="000D3FCE" w:rsidRPr="000D3FCE">
        <w:rPr>
          <w:rFonts w:ascii="Arial" w:hAnsi="Arial" w:cs="Arial"/>
          <w:sz w:val="24"/>
          <w:szCs w:val="24"/>
        </w:rPr>
        <w:t xml:space="preserve">, including all major critical parts and assemblies, and a comprehensive method statement describing how the system operates. </w:t>
      </w:r>
      <w:r w:rsidR="000D3FCE">
        <w:rPr>
          <w:rFonts w:ascii="Arial" w:hAnsi="Arial" w:cs="Arial"/>
          <w:sz w:val="24"/>
          <w:szCs w:val="24"/>
        </w:rPr>
        <w:t xml:space="preserve">Information on the following requirements will be required; </w:t>
      </w:r>
      <w:r w:rsidR="000D3FCE" w:rsidRPr="000D3FCE">
        <w:rPr>
          <w:rFonts w:ascii="Arial" w:hAnsi="Arial" w:cs="Arial"/>
          <w:sz w:val="24"/>
          <w:szCs w:val="24"/>
        </w:rPr>
        <w:t xml:space="preserve"> </w:t>
      </w:r>
    </w:p>
    <w:p w:rsidR="000D3FCE" w:rsidRDefault="000D3FCE" w:rsidP="007C3BDC">
      <w:pPr>
        <w:spacing w:after="0" w:line="240" w:lineRule="auto"/>
        <w:ind w:left="720"/>
        <w:rPr>
          <w:rFonts w:ascii="Arial" w:eastAsia="Times New Roman" w:hAnsi="Arial" w:cs="Arial"/>
          <w:sz w:val="24"/>
          <w:szCs w:val="24"/>
          <w:lang w:val="en-US"/>
        </w:rPr>
      </w:pPr>
    </w:p>
    <w:p w:rsidR="000D3FCE" w:rsidRPr="000D3FCE" w:rsidRDefault="000D3FCE" w:rsidP="007C3BDC">
      <w:pPr>
        <w:pStyle w:val="ListParagraph"/>
        <w:numPr>
          <w:ilvl w:val="0"/>
          <w:numId w:val="47"/>
        </w:numPr>
        <w:spacing w:after="0" w:line="240" w:lineRule="auto"/>
        <w:ind w:left="2268" w:hanging="425"/>
        <w:jc w:val="both"/>
        <w:rPr>
          <w:rFonts w:ascii="Arial" w:hAnsi="Arial" w:cs="Arial"/>
          <w:sz w:val="24"/>
          <w:szCs w:val="24"/>
        </w:rPr>
      </w:pPr>
      <w:r w:rsidRPr="000D3FCE">
        <w:rPr>
          <w:rFonts w:ascii="Arial" w:hAnsi="Arial" w:cs="Arial"/>
          <w:sz w:val="24"/>
          <w:szCs w:val="24"/>
        </w:rPr>
        <w:t>Nominal dimensions of a fully assembled system.</w:t>
      </w:r>
    </w:p>
    <w:p w:rsidR="000D3FCE" w:rsidRPr="000D3FCE" w:rsidRDefault="000D3FCE" w:rsidP="007C3BDC">
      <w:pPr>
        <w:pStyle w:val="ListParagraph"/>
        <w:numPr>
          <w:ilvl w:val="0"/>
          <w:numId w:val="47"/>
        </w:numPr>
        <w:spacing w:after="0" w:line="240" w:lineRule="auto"/>
        <w:ind w:left="2268" w:hanging="425"/>
        <w:jc w:val="both"/>
        <w:rPr>
          <w:rFonts w:ascii="Arial" w:hAnsi="Arial" w:cs="Arial"/>
          <w:sz w:val="24"/>
          <w:szCs w:val="24"/>
        </w:rPr>
      </w:pPr>
      <w:r w:rsidRPr="000D3FCE">
        <w:rPr>
          <w:rFonts w:ascii="Arial" w:hAnsi="Arial" w:cs="Arial"/>
          <w:sz w:val="24"/>
          <w:szCs w:val="24"/>
        </w:rPr>
        <w:t>Overall weight of the system.</w:t>
      </w:r>
    </w:p>
    <w:p w:rsidR="000D3FCE" w:rsidRPr="000D3FCE" w:rsidRDefault="000D3FCE" w:rsidP="007C3BDC">
      <w:pPr>
        <w:pStyle w:val="ListParagraph"/>
        <w:numPr>
          <w:ilvl w:val="0"/>
          <w:numId w:val="47"/>
        </w:numPr>
        <w:spacing w:after="0" w:line="240" w:lineRule="auto"/>
        <w:ind w:left="2268" w:hanging="425"/>
        <w:rPr>
          <w:rFonts w:ascii="Arial" w:hAnsi="Arial" w:cs="Arial"/>
          <w:sz w:val="24"/>
          <w:szCs w:val="24"/>
        </w:rPr>
      </w:pPr>
      <w:r w:rsidRPr="000D3FCE">
        <w:rPr>
          <w:rFonts w:ascii="Arial" w:hAnsi="Arial" w:cs="Arial"/>
          <w:sz w:val="24"/>
          <w:szCs w:val="24"/>
        </w:rPr>
        <w:t>The construction materials of all major components and their strength</w:t>
      </w:r>
      <w:r w:rsidR="0076205F">
        <w:rPr>
          <w:rFonts w:ascii="Arial" w:hAnsi="Arial" w:cs="Arial"/>
          <w:sz w:val="24"/>
          <w:szCs w:val="24"/>
        </w:rPr>
        <w:t xml:space="preserve"> </w:t>
      </w:r>
      <w:r w:rsidRPr="000D3FCE">
        <w:rPr>
          <w:rFonts w:ascii="Arial" w:hAnsi="Arial" w:cs="Arial"/>
          <w:sz w:val="24"/>
          <w:szCs w:val="24"/>
        </w:rPr>
        <w:t>and durability.</w:t>
      </w:r>
    </w:p>
    <w:p w:rsidR="000D3FCE" w:rsidRPr="000D3FCE" w:rsidRDefault="000D3FCE" w:rsidP="007C3BDC">
      <w:pPr>
        <w:pStyle w:val="ListParagraph"/>
        <w:numPr>
          <w:ilvl w:val="0"/>
          <w:numId w:val="47"/>
        </w:numPr>
        <w:spacing w:after="0" w:line="240" w:lineRule="auto"/>
        <w:ind w:left="2268" w:hanging="425"/>
        <w:jc w:val="both"/>
        <w:rPr>
          <w:rFonts w:ascii="Arial" w:hAnsi="Arial" w:cs="Arial"/>
          <w:sz w:val="24"/>
          <w:szCs w:val="24"/>
        </w:rPr>
      </w:pPr>
      <w:r w:rsidRPr="000D3FCE">
        <w:rPr>
          <w:rFonts w:ascii="Arial" w:hAnsi="Arial" w:cs="Arial"/>
          <w:sz w:val="24"/>
          <w:szCs w:val="24"/>
        </w:rPr>
        <w:t>The expected life of a system with general usage.</w:t>
      </w:r>
    </w:p>
    <w:p w:rsidR="000D3FCE" w:rsidRPr="000D3FCE" w:rsidRDefault="000D3FCE" w:rsidP="007C3BDC">
      <w:pPr>
        <w:pStyle w:val="ListParagraph"/>
        <w:numPr>
          <w:ilvl w:val="0"/>
          <w:numId w:val="47"/>
        </w:numPr>
        <w:spacing w:after="0" w:line="240" w:lineRule="auto"/>
        <w:ind w:left="2268" w:hanging="425"/>
        <w:jc w:val="both"/>
        <w:rPr>
          <w:rFonts w:ascii="Arial" w:hAnsi="Arial" w:cs="Arial"/>
          <w:sz w:val="24"/>
          <w:szCs w:val="24"/>
        </w:rPr>
      </w:pPr>
      <w:r w:rsidRPr="000D3FCE">
        <w:rPr>
          <w:rFonts w:ascii="Arial" w:hAnsi="Arial" w:cs="Arial"/>
          <w:sz w:val="24"/>
          <w:szCs w:val="24"/>
        </w:rPr>
        <w:t>Length of guarantee</w:t>
      </w:r>
    </w:p>
    <w:p w:rsidR="000D3FCE" w:rsidRPr="000D3FCE" w:rsidRDefault="000D3FCE" w:rsidP="007C3BDC">
      <w:pPr>
        <w:pStyle w:val="ListParagraph"/>
        <w:numPr>
          <w:ilvl w:val="0"/>
          <w:numId w:val="47"/>
        </w:numPr>
        <w:spacing w:after="0" w:line="240" w:lineRule="auto"/>
        <w:ind w:left="2268" w:hanging="425"/>
        <w:jc w:val="both"/>
        <w:rPr>
          <w:rFonts w:ascii="Arial" w:hAnsi="Arial" w:cs="Arial"/>
          <w:sz w:val="24"/>
          <w:szCs w:val="24"/>
        </w:rPr>
      </w:pPr>
      <w:r w:rsidRPr="000D3FCE">
        <w:rPr>
          <w:rFonts w:ascii="Arial" w:hAnsi="Arial" w:cs="Arial"/>
          <w:sz w:val="24"/>
          <w:szCs w:val="24"/>
        </w:rPr>
        <w:t>Training and Commissioning</w:t>
      </w:r>
    </w:p>
    <w:p w:rsidR="000D3FCE" w:rsidRDefault="000D3FCE" w:rsidP="007C3BDC">
      <w:pPr>
        <w:pStyle w:val="ListParagraph"/>
        <w:numPr>
          <w:ilvl w:val="0"/>
          <w:numId w:val="47"/>
        </w:numPr>
        <w:spacing w:after="0" w:line="240" w:lineRule="auto"/>
        <w:ind w:left="2268" w:hanging="425"/>
        <w:jc w:val="both"/>
        <w:rPr>
          <w:rFonts w:ascii="Arial" w:hAnsi="Arial" w:cs="Arial"/>
          <w:sz w:val="24"/>
          <w:szCs w:val="24"/>
        </w:rPr>
      </w:pPr>
      <w:r w:rsidRPr="000D3FCE">
        <w:rPr>
          <w:rFonts w:ascii="Arial" w:hAnsi="Arial" w:cs="Arial"/>
          <w:sz w:val="24"/>
          <w:szCs w:val="24"/>
        </w:rPr>
        <w:t>Delivery timescale</w:t>
      </w:r>
    </w:p>
    <w:p w:rsidR="007C3BDC" w:rsidRPr="007C3BDC" w:rsidRDefault="00546D0C" w:rsidP="007C3BDC">
      <w:pPr>
        <w:pStyle w:val="ListParagraph"/>
        <w:numPr>
          <w:ilvl w:val="0"/>
          <w:numId w:val="47"/>
        </w:numPr>
        <w:spacing w:after="0" w:line="240" w:lineRule="auto"/>
        <w:rPr>
          <w:rFonts w:ascii="Arial" w:hAnsi="Arial" w:cs="Arial"/>
          <w:sz w:val="24"/>
          <w:szCs w:val="24"/>
        </w:rPr>
      </w:pPr>
      <w:r>
        <w:rPr>
          <w:rFonts w:ascii="Arial" w:hAnsi="Arial" w:cs="Arial"/>
          <w:sz w:val="24"/>
          <w:szCs w:val="24"/>
        </w:rPr>
        <w:t xml:space="preserve"> </w:t>
      </w:r>
      <w:r w:rsidR="007C3BDC" w:rsidRPr="007C3BDC">
        <w:rPr>
          <w:rFonts w:ascii="Arial" w:hAnsi="Arial" w:cs="Arial"/>
          <w:sz w:val="24"/>
          <w:szCs w:val="24"/>
        </w:rPr>
        <w:t xml:space="preserve">If </w:t>
      </w:r>
      <w:r w:rsidR="007C3BDC">
        <w:rPr>
          <w:rFonts w:ascii="Arial" w:hAnsi="Arial" w:cs="Arial"/>
          <w:sz w:val="24"/>
          <w:szCs w:val="24"/>
        </w:rPr>
        <w:t xml:space="preserve">the </w:t>
      </w:r>
      <w:r w:rsidR="007C3BDC" w:rsidRPr="007C3BDC">
        <w:rPr>
          <w:rFonts w:ascii="Arial" w:hAnsi="Arial" w:cs="Arial"/>
          <w:sz w:val="24"/>
          <w:szCs w:val="24"/>
        </w:rPr>
        <w:t xml:space="preserve">Product is ISO,EN, BS or equivalent certified </w:t>
      </w:r>
    </w:p>
    <w:p w:rsidR="000D3FCE" w:rsidRDefault="000D3FCE" w:rsidP="007C3BDC">
      <w:pPr>
        <w:pStyle w:val="ListParagraph"/>
        <w:spacing w:after="0" w:line="240" w:lineRule="auto"/>
        <w:ind w:left="0" w:hanging="425"/>
        <w:jc w:val="both"/>
        <w:rPr>
          <w:rFonts w:ascii="Arial" w:hAnsi="Arial" w:cs="Arial"/>
          <w:sz w:val="24"/>
          <w:szCs w:val="24"/>
        </w:rPr>
      </w:pPr>
    </w:p>
    <w:p w:rsidR="00106423" w:rsidRPr="00B23158" w:rsidRDefault="00B23158" w:rsidP="007C3BDC">
      <w:pPr>
        <w:spacing w:line="240" w:lineRule="auto"/>
        <w:ind w:left="993" w:hanging="567"/>
        <w:rPr>
          <w:rFonts w:ascii="Arial" w:hAnsi="Arial" w:cs="Arial"/>
          <w:sz w:val="24"/>
          <w:szCs w:val="24"/>
        </w:rPr>
      </w:pPr>
      <w:r>
        <w:rPr>
          <w:rFonts w:ascii="Arial" w:hAnsi="Arial" w:cs="Arial"/>
          <w:sz w:val="24"/>
          <w:szCs w:val="24"/>
        </w:rPr>
        <w:t>9.3</w:t>
      </w:r>
      <w:r>
        <w:rPr>
          <w:rFonts w:ascii="Arial" w:hAnsi="Arial" w:cs="Arial"/>
          <w:sz w:val="24"/>
          <w:szCs w:val="24"/>
        </w:rPr>
        <w:tab/>
      </w:r>
      <w:r w:rsidR="000D3FCE" w:rsidRPr="00B23158">
        <w:rPr>
          <w:rFonts w:ascii="Arial" w:hAnsi="Arial" w:cs="Arial"/>
          <w:sz w:val="24"/>
          <w:szCs w:val="24"/>
        </w:rPr>
        <w:t>Although Tenderers may have all this information available on the internet or on printed literature, in order to assist the MCA with the evaluation process it is essential that the responses to the above questions be provided in the order set out above.</w:t>
      </w:r>
    </w:p>
    <w:p w:rsidR="007C3BDC" w:rsidRDefault="007C3BDC" w:rsidP="007C3BDC">
      <w:pPr>
        <w:spacing w:line="240" w:lineRule="auto"/>
        <w:ind w:left="426"/>
        <w:rPr>
          <w:rFonts w:ascii="Arial" w:hAnsi="Arial" w:cs="Arial"/>
          <w:b/>
          <w:sz w:val="24"/>
          <w:szCs w:val="24"/>
        </w:rPr>
      </w:pPr>
    </w:p>
    <w:p w:rsidR="007C3BDC" w:rsidRDefault="007C3BDC" w:rsidP="007C3BDC">
      <w:pPr>
        <w:spacing w:line="240" w:lineRule="auto"/>
        <w:ind w:left="426"/>
        <w:rPr>
          <w:rFonts w:ascii="Arial" w:hAnsi="Arial" w:cs="Arial"/>
          <w:b/>
          <w:sz w:val="24"/>
          <w:szCs w:val="24"/>
        </w:rPr>
      </w:pPr>
    </w:p>
    <w:p w:rsidR="00CA36BB" w:rsidRPr="00B23158" w:rsidRDefault="00B23158" w:rsidP="007C3BDC">
      <w:pPr>
        <w:spacing w:line="240" w:lineRule="auto"/>
        <w:ind w:left="426"/>
        <w:rPr>
          <w:rFonts w:ascii="Arial" w:hAnsi="Arial" w:cs="Arial"/>
          <w:b/>
          <w:sz w:val="24"/>
          <w:szCs w:val="24"/>
        </w:rPr>
      </w:pPr>
      <w:r w:rsidRPr="00B23158">
        <w:rPr>
          <w:rFonts w:ascii="Arial" w:hAnsi="Arial" w:cs="Arial"/>
          <w:b/>
          <w:sz w:val="24"/>
          <w:szCs w:val="24"/>
        </w:rPr>
        <w:t>10.</w:t>
      </w:r>
      <w:r w:rsidR="00546D0C">
        <w:rPr>
          <w:rFonts w:ascii="Arial" w:hAnsi="Arial" w:cs="Arial"/>
          <w:b/>
          <w:sz w:val="24"/>
          <w:szCs w:val="24"/>
        </w:rPr>
        <w:t xml:space="preserve">    </w:t>
      </w:r>
      <w:r w:rsidR="00CA36BB" w:rsidRPr="00B23158">
        <w:rPr>
          <w:rFonts w:ascii="Arial" w:hAnsi="Arial" w:cs="Arial"/>
          <w:b/>
          <w:sz w:val="24"/>
          <w:szCs w:val="24"/>
        </w:rPr>
        <w:t xml:space="preserve">Alternative Bids </w:t>
      </w:r>
    </w:p>
    <w:p w:rsidR="00C713A5" w:rsidRPr="00750ACB" w:rsidRDefault="00B23158" w:rsidP="007C3BDC">
      <w:pPr>
        <w:spacing w:line="240" w:lineRule="auto"/>
        <w:ind w:left="993" w:hanging="567"/>
        <w:rPr>
          <w:rFonts w:ascii="Arial" w:hAnsi="Arial" w:cs="Arial"/>
          <w:sz w:val="24"/>
          <w:szCs w:val="24"/>
        </w:rPr>
      </w:pPr>
      <w:r>
        <w:rPr>
          <w:rFonts w:ascii="Arial" w:hAnsi="Arial" w:cs="Arial"/>
          <w:sz w:val="24"/>
          <w:szCs w:val="24"/>
        </w:rPr>
        <w:lastRenderedPageBreak/>
        <w:t>10.1</w:t>
      </w:r>
      <w:r>
        <w:rPr>
          <w:rFonts w:ascii="Arial" w:hAnsi="Arial" w:cs="Arial"/>
          <w:sz w:val="24"/>
          <w:szCs w:val="24"/>
        </w:rPr>
        <w:tab/>
      </w:r>
      <w:r w:rsidR="00452166" w:rsidRPr="002775ED">
        <w:rPr>
          <w:rFonts w:ascii="Arial" w:hAnsi="Arial" w:cs="Arial"/>
          <w:sz w:val="24"/>
          <w:szCs w:val="24"/>
        </w:rPr>
        <w:t>Despite these specific requirements, we would be open to alternatives or innovations which can be proven to achieve the same ends.</w:t>
      </w:r>
    </w:p>
    <w:p w:rsidR="00883D4E" w:rsidRPr="00CA36BB" w:rsidRDefault="00883D4E" w:rsidP="007C3BDC">
      <w:pPr>
        <w:spacing w:after="0" w:line="240" w:lineRule="auto"/>
        <w:jc w:val="both"/>
        <w:rPr>
          <w:rFonts w:ascii="Arial" w:hAnsi="Arial" w:cs="Arial"/>
          <w:sz w:val="24"/>
          <w:szCs w:val="24"/>
        </w:rPr>
      </w:pPr>
    </w:p>
    <w:p w:rsidR="00883D4E" w:rsidRPr="00883D4E" w:rsidRDefault="00B23158" w:rsidP="007C3BD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426"/>
        <w:jc w:val="both"/>
        <w:rPr>
          <w:rFonts w:ascii="Arial" w:hAnsi="Arial" w:cs="Arial"/>
          <w:b/>
          <w:sz w:val="24"/>
          <w:szCs w:val="24"/>
        </w:rPr>
      </w:pPr>
      <w:r>
        <w:rPr>
          <w:rFonts w:ascii="Arial" w:hAnsi="Arial" w:cs="Arial"/>
          <w:b/>
          <w:sz w:val="24"/>
          <w:szCs w:val="24"/>
        </w:rPr>
        <w:t>11.</w:t>
      </w:r>
      <w:r w:rsidR="00546D0C">
        <w:rPr>
          <w:rFonts w:ascii="Arial" w:hAnsi="Arial" w:cs="Arial"/>
          <w:b/>
          <w:sz w:val="24"/>
          <w:szCs w:val="24"/>
        </w:rPr>
        <w:t xml:space="preserve">   </w:t>
      </w:r>
      <w:r w:rsidR="00883D4E" w:rsidRPr="00883D4E">
        <w:rPr>
          <w:rFonts w:ascii="Arial" w:hAnsi="Arial" w:cs="Arial"/>
          <w:b/>
          <w:sz w:val="24"/>
          <w:szCs w:val="24"/>
        </w:rPr>
        <w:t>Sustainability</w:t>
      </w:r>
    </w:p>
    <w:p w:rsidR="00883D4E" w:rsidRPr="0055472C" w:rsidRDefault="00883D4E" w:rsidP="007C3BD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lang w:val="en"/>
        </w:rPr>
      </w:pPr>
    </w:p>
    <w:p w:rsidR="00883D4E" w:rsidRPr="00883D4E" w:rsidRDefault="00B23158" w:rsidP="007C3BDC">
      <w:pPr>
        <w:numPr>
          <w:ilvl w:val="12"/>
          <w:numId w:val="0"/>
        </w:numPr>
        <w:tabs>
          <w:tab w:val="left" w:pos="993"/>
          <w:tab w:val="left" w:pos="2160"/>
          <w:tab w:val="left" w:pos="2880"/>
          <w:tab w:val="left" w:pos="3600"/>
          <w:tab w:val="left" w:pos="4320"/>
          <w:tab w:val="left" w:pos="5040"/>
          <w:tab w:val="left" w:pos="5760"/>
          <w:tab w:val="left" w:pos="6480"/>
          <w:tab w:val="left" w:pos="7200"/>
          <w:tab w:val="left" w:pos="7920"/>
        </w:tabs>
        <w:spacing w:after="0" w:line="240" w:lineRule="auto"/>
        <w:ind w:left="993" w:hanging="567"/>
        <w:jc w:val="both"/>
        <w:rPr>
          <w:rFonts w:ascii="Arial" w:hAnsi="Arial" w:cs="Arial"/>
          <w:sz w:val="24"/>
          <w:szCs w:val="24"/>
        </w:rPr>
      </w:pPr>
      <w:r>
        <w:rPr>
          <w:rFonts w:ascii="Arial" w:hAnsi="Arial" w:cs="Arial"/>
          <w:sz w:val="24"/>
          <w:szCs w:val="24"/>
          <w:lang w:val="en"/>
        </w:rPr>
        <w:t>11.1</w:t>
      </w:r>
      <w:r>
        <w:rPr>
          <w:rFonts w:ascii="Arial" w:hAnsi="Arial" w:cs="Arial"/>
          <w:sz w:val="24"/>
          <w:szCs w:val="24"/>
          <w:lang w:val="en"/>
        </w:rPr>
        <w:tab/>
      </w:r>
      <w:r w:rsidR="00883D4E" w:rsidRPr="00883D4E">
        <w:rPr>
          <w:rFonts w:ascii="Arial" w:hAnsi="Arial" w:cs="Arial"/>
          <w:sz w:val="24"/>
          <w:szCs w:val="24"/>
          <w:lang w:val="en"/>
        </w:rPr>
        <w:t xml:space="preserve">The MCA is committed to sustainable procurement.  This means making the necessary decisions to protect our environment and to </w:t>
      </w:r>
      <w:r w:rsidR="00883D4E" w:rsidRPr="00883D4E">
        <w:rPr>
          <w:rFonts w:ascii="Arial" w:hAnsi="Arial" w:cs="Arial"/>
          <w:sz w:val="24"/>
          <w:szCs w:val="24"/>
        </w:rPr>
        <w:t xml:space="preserve">operate its procurement activity in an economically, socially and environmentally responsible way.  Tenderers should indicate ways in which their organisation promotes and practices sustainable development and how this can impact on this contract. </w:t>
      </w:r>
    </w:p>
    <w:p w:rsidR="00883D4E" w:rsidRPr="00883D4E" w:rsidRDefault="00883D4E" w:rsidP="007C3BD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rsidR="00883D4E" w:rsidRPr="00883D4E" w:rsidRDefault="00374491" w:rsidP="007C3BDC">
      <w:pPr>
        <w:numPr>
          <w:ilvl w:val="12"/>
          <w:numId w:val="0"/>
        </w:numPr>
        <w:tabs>
          <w:tab w:val="left" w:pos="426"/>
          <w:tab w:val="left" w:pos="993"/>
          <w:tab w:val="left" w:pos="2160"/>
          <w:tab w:val="left" w:pos="2880"/>
          <w:tab w:val="left" w:pos="3600"/>
          <w:tab w:val="left" w:pos="4320"/>
          <w:tab w:val="left" w:pos="5040"/>
          <w:tab w:val="left" w:pos="5760"/>
          <w:tab w:val="left" w:pos="6480"/>
          <w:tab w:val="left" w:pos="7200"/>
          <w:tab w:val="left" w:pos="7920"/>
        </w:tabs>
        <w:spacing w:after="0" w:line="240" w:lineRule="auto"/>
        <w:ind w:left="-284"/>
        <w:jc w:val="both"/>
        <w:rPr>
          <w:rFonts w:ascii="Arial" w:hAnsi="Arial" w:cs="Arial"/>
          <w:sz w:val="24"/>
          <w:szCs w:val="24"/>
        </w:rPr>
      </w:pPr>
      <w:r>
        <w:rPr>
          <w:rFonts w:ascii="Arial" w:hAnsi="Arial" w:cs="Arial"/>
          <w:sz w:val="24"/>
          <w:szCs w:val="24"/>
        </w:rPr>
        <w:tab/>
      </w:r>
      <w:r w:rsidR="00B23158">
        <w:rPr>
          <w:rFonts w:ascii="Arial" w:hAnsi="Arial" w:cs="Arial"/>
          <w:sz w:val="24"/>
          <w:szCs w:val="24"/>
        </w:rPr>
        <w:t>11.2</w:t>
      </w:r>
      <w:r w:rsidR="00B23158">
        <w:rPr>
          <w:rFonts w:ascii="Arial" w:hAnsi="Arial" w:cs="Arial"/>
          <w:sz w:val="24"/>
          <w:szCs w:val="24"/>
        </w:rPr>
        <w:tab/>
      </w:r>
      <w:r w:rsidR="00883D4E" w:rsidRPr="00883D4E">
        <w:rPr>
          <w:rFonts w:ascii="Arial" w:hAnsi="Arial" w:cs="Arial"/>
          <w:sz w:val="24"/>
          <w:szCs w:val="24"/>
        </w:rPr>
        <w:t>Consideration should be taken to account for the following areas;</w:t>
      </w:r>
    </w:p>
    <w:p w:rsidR="00883D4E" w:rsidRPr="00883D4E" w:rsidRDefault="00883D4E" w:rsidP="007C3BD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rsidR="00883D4E" w:rsidRPr="00374491" w:rsidRDefault="00883D4E" w:rsidP="007C3BDC">
      <w:pPr>
        <w:numPr>
          <w:ilvl w:val="0"/>
          <w:numId w:val="3"/>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851" w:firstLine="311"/>
        <w:contextualSpacing/>
        <w:jc w:val="both"/>
        <w:rPr>
          <w:rFonts w:ascii="Arial" w:hAnsi="Arial" w:cs="Arial"/>
          <w:b/>
          <w:sz w:val="24"/>
          <w:szCs w:val="24"/>
        </w:rPr>
      </w:pPr>
      <w:r w:rsidRPr="00374491">
        <w:rPr>
          <w:rFonts w:ascii="Arial" w:hAnsi="Arial" w:cs="Arial"/>
          <w:b/>
          <w:sz w:val="24"/>
          <w:szCs w:val="24"/>
        </w:rPr>
        <w:t xml:space="preserve">Origin and recycled/recyclable content of materials </w:t>
      </w:r>
    </w:p>
    <w:p w:rsidR="00883D4E" w:rsidRPr="00883D4E" w:rsidRDefault="00883D4E" w:rsidP="007C3BDC">
      <w:pPr>
        <w:numPr>
          <w:ilvl w:val="12"/>
          <w:numId w:val="0"/>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540" w:firstLine="311"/>
        <w:contextualSpacing/>
        <w:jc w:val="both"/>
        <w:rPr>
          <w:rFonts w:ascii="Arial" w:hAnsi="Arial" w:cs="Arial"/>
          <w:sz w:val="24"/>
          <w:szCs w:val="24"/>
        </w:rPr>
      </w:pPr>
    </w:p>
    <w:p w:rsidR="00883D4E" w:rsidRPr="00883D4E" w:rsidRDefault="00883D4E" w:rsidP="007C3BDC">
      <w:pPr>
        <w:numPr>
          <w:ilvl w:val="2"/>
          <w:numId w:val="5"/>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1843" w:hanging="709"/>
        <w:contextualSpacing/>
        <w:jc w:val="both"/>
        <w:rPr>
          <w:rFonts w:ascii="Arial" w:hAnsi="Arial" w:cs="Arial"/>
          <w:sz w:val="24"/>
          <w:szCs w:val="24"/>
          <w:lang w:eastAsia="en-GB"/>
        </w:rPr>
      </w:pPr>
      <w:r w:rsidRPr="00883D4E">
        <w:rPr>
          <w:rFonts w:ascii="Arial" w:hAnsi="Arial" w:cs="Arial"/>
          <w:sz w:val="24"/>
          <w:szCs w:val="24"/>
          <w:lang w:eastAsia="en-GB"/>
        </w:rPr>
        <w:t xml:space="preserve">Tenderers should detail the quantities used and recycled content of the product. </w:t>
      </w:r>
    </w:p>
    <w:p w:rsidR="00883D4E" w:rsidRPr="00883D4E" w:rsidRDefault="00883D4E" w:rsidP="007C3BDC">
      <w:pPr>
        <w:numPr>
          <w:ilvl w:val="2"/>
          <w:numId w:val="6"/>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540" w:firstLine="594"/>
        <w:contextualSpacing/>
        <w:jc w:val="both"/>
        <w:rPr>
          <w:rFonts w:ascii="Arial" w:hAnsi="Arial" w:cs="Arial"/>
          <w:sz w:val="24"/>
          <w:szCs w:val="24"/>
          <w:lang w:eastAsia="en-GB"/>
        </w:rPr>
      </w:pPr>
      <w:r w:rsidRPr="00883D4E">
        <w:rPr>
          <w:rFonts w:ascii="Arial" w:hAnsi="Arial" w:cs="Arial"/>
          <w:sz w:val="24"/>
          <w:szCs w:val="24"/>
          <w:lang w:eastAsia="en-GB"/>
        </w:rPr>
        <w:t xml:space="preserve">Recyclability of product once it has reached its end of life. </w:t>
      </w:r>
    </w:p>
    <w:p w:rsidR="00883D4E" w:rsidRPr="00883D4E" w:rsidRDefault="00883D4E" w:rsidP="007C3BDC">
      <w:pPr>
        <w:numPr>
          <w:ilvl w:val="2"/>
          <w:numId w:val="7"/>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540" w:firstLine="594"/>
        <w:contextualSpacing/>
        <w:jc w:val="both"/>
        <w:rPr>
          <w:rFonts w:ascii="Arial" w:hAnsi="Arial" w:cs="Arial"/>
          <w:b/>
          <w:sz w:val="24"/>
          <w:szCs w:val="24"/>
        </w:rPr>
      </w:pPr>
      <w:r w:rsidRPr="00883D4E">
        <w:rPr>
          <w:rFonts w:ascii="Arial" w:hAnsi="Arial" w:cs="Arial"/>
          <w:sz w:val="24"/>
          <w:szCs w:val="24"/>
        </w:rPr>
        <w:t xml:space="preserve">Type of paints and coverings used. </w:t>
      </w:r>
    </w:p>
    <w:p w:rsidR="00883D4E" w:rsidRPr="00883D4E" w:rsidRDefault="00883D4E" w:rsidP="007C3BDC">
      <w:pPr>
        <w:numPr>
          <w:ilvl w:val="12"/>
          <w:numId w:val="0"/>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540" w:firstLine="311"/>
        <w:contextualSpacing/>
        <w:jc w:val="both"/>
        <w:rPr>
          <w:rFonts w:ascii="Arial" w:hAnsi="Arial" w:cs="Arial"/>
          <w:sz w:val="24"/>
          <w:szCs w:val="24"/>
        </w:rPr>
      </w:pPr>
    </w:p>
    <w:p w:rsidR="00883D4E" w:rsidRPr="00374491" w:rsidRDefault="00883D4E" w:rsidP="007C3BDC">
      <w:pPr>
        <w:numPr>
          <w:ilvl w:val="0"/>
          <w:numId w:val="9"/>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540" w:firstLine="311"/>
        <w:contextualSpacing/>
        <w:jc w:val="both"/>
        <w:rPr>
          <w:rFonts w:ascii="Arial" w:hAnsi="Arial" w:cs="Arial"/>
          <w:b/>
          <w:sz w:val="24"/>
          <w:szCs w:val="24"/>
        </w:rPr>
      </w:pPr>
      <w:r w:rsidRPr="00374491">
        <w:rPr>
          <w:rFonts w:ascii="Arial" w:hAnsi="Arial" w:cs="Arial"/>
          <w:b/>
          <w:sz w:val="24"/>
          <w:szCs w:val="24"/>
        </w:rPr>
        <w:t xml:space="preserve">Transport mode selected for freight </w:t>
      </w:r>
    </w:p>
    <w:p w:rsidR="00883D4E" w:rsidRPr="00883D4E" w:rsidRDefault="00883D4E" w:rsidP="007C3BDC">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540" w:firstLine="311"/>
        <w:contextualSpacing/>
        <w:jc w:val="both"/>
        <w:rPr>
          <w:rFonts w:ascii="Arial" w:hAnsi="Arial" w:cs="Arial"/>
          <w:sz w:val="24"/>
          <w:szCs w:val="24"/>
        </w:rPr>
      </w:pPr>
    </w:p>
    <w:p w:rsidR="00883D4E" w:rsidRPr="00883D4E" w:rsidRDefault="00883D4E" w:rsidP="007C3BDC">
      <w:pPr>
        <w:numPr>
          <w:ilvl w:val="0"/>
          <w:numId w:val="8"/>
        </w:numPr>
        <w:tabs>
          <w:tab w:val="left" w:pos="2835"/>
          <w:tab w:val="left" w:pos="2880"/>
          <w:tab w:val="left" w:pos="3600"/>
          <w:tab w:val="left" w:pos="4320"/>
          <w:tab w:val="left" w:pos="5040"/>
          <w:tab w:val="left" w:pos="5760"/>
          <w:tab w:val="left" w:pos="6480"/>
          <w:tab w:val="left" w:pos="7200"/>
          <w:tab w:val="left" w:pos="7920"/>
        </w:tabs>
        <w:spacing w:after="0" w:line="240" w:lineRule="auto"/>
        <w:ind w:left="1843" w:hanging="709"/>
        <w:jc w:val="both"/>
        <w:rPr>
          <w:rFonts w:ascii="Arial" w:hAnsi="Arial" w:cs="Arial"/>
          <w:sz w:val="24"/>
          <w:szCs w:val="24"/>
        </w:rPr>
      </w:pPr>
      <w:r w:rsidRPr="00883D4E">
        <w:rPr>
          <w:rFonts w:ascii="Arial" w:hAnsi="Arial" w:cs="Arial"/>
          <w:sz w:val="24"/>
          <w:szCs w:val="24"/>
        </w:rPr>
        <w:t xml:space="preserve">Tenderers should detail options to </w:t>
      </w:r>
      <w:r w:rsidRPr="00883D4E">
        <w:rPr>
          <w:rFonts w:ascii="Arial" w:hAnsi="Arial" w:cs="Arial"/>
          <w:sz w:val="24"/>
          <w:szCs w:val="24"/>
          <w:lang w:val="en" w:eastAsia="en-GB"/>
        </w:rPr>
        <w:t xml:space="preserve">identify and promote measures to </w:t>
      </w:r>
      <w:r w:rsidRPr="00883D4E">
        <w:rPr>
          <w:rFonts w:ascii="Arial" w:hAnsi="Arial" w:cs="Arial"/>
          <w:sz w:val="24"/>
          <w:szCs w:val="24"/>
        </w:rPr>
        <w:t xml:space="preserve">reduce emissions during transport of goods. Including rail freight or </w:t>
      </w:r>
      <w:r w:rsidRPr="00883D4E">
        <w:rPr>
          <w:rFonts w:ascii="Arial" w:hAnsi="Arial" w:cs="Arial"/>
          <w:sz w:val="24"/>
          <w:szCs w:val="24"/>
          <w:lang w:val="en" w:eastAsia="en-GB"/>
        </w:rPr>
        <w:t xml:space="preserve">low emission/fuel efficient heavy goods vehicles </w:t>
      </w:r>
    </w:p>
    <w:p w:rsidR="00883D4E" w:rsidRPr="00883D4E" w:rsidRDefault="00883D4E" w:rsidP="007C3BDC">
      <w:pPr>
        <w:numPr>
          <w:ilvl w:val="12"/>
          <w:numId w:val="0"/>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firstLine="311"/>
        <w:jc w:val="both"/>
        <w:rPr>
          <w:rFonts w:ascii="Arial" w:hAnsi="Arial" w:cs="Arial"/>
          <w:sz w:val="24"/>
          <w:szCs w:val="24"/>
        </w:rPr>
      </w:pPr>
    </w:p>
    <w:p w:rsidR="00883D4E" w:rsidRPr="00883D4E" w:rsidRDefault="00B23158" w:rsidP="007C3BDC">
      <w:pPr>
        <w:numPr>
          <w:ilvl w:val="12"/>
          <w:numId w:val="0"/>
        </w:numPr>
        <w:tabs>
          <w:tab w:val="left" w:pos="360"/>
          <w:tab w:val="left" w:pos="993"/>
          <w:tab w:val="left" w:pos="2835"/>
          <w:tab w:val="left" w:pos="2880"/>
          <w:tab w:val="left" w:pos="3600"/>
          <w:tab w:val="left" w:pos="4320"/>
          <w:tab w:val="left" w:pos="5040"/>
          <w:tab w:val="left" w:pos="5760"/>
          <w:tab w:val="left" w:pos="6480"/>
          <w:tab w:val="left" w:pos="7200"/>
          <w:tab w:val="left" w:pos="7920"/>
        </w:tabs>
        <w:spacing w:after="0" w:line="240" w:lineRule="auto"/>
        <w:ind w:left="735" w:hanging="309"/>
        <w:jc w:val="both"/>
        <w:rPr>
          <w:rFonts w:ascii="Arial" w:hAnsi="Arial" w:cs="Arial"/>
          <w:sz w:val="24"/>
          <w:szCs w:val="24"/>
        </w:rPr>
      </w:pPr>
      <w:r>
        <w:rPr>
          <w:rFonts w:ascii="Arial" w:hAnsi="Arial" w:cs="Arial"/>
          <w:sz w:val="24"/>
          <w:szCs w:val="24"/>
        </w:rPr>
        <w:t>11.3</w:t>
      </w:r>
      <w:r>
        <w:rPr>
          <w:rFonts w:ascii="Arial" w:hAnsi="Arial" w:cs="Arial"/>
          <w:sz w:val="24"/>
          <w:szCs w:val="24"/>
        </w:rPr>
        <w:tab/>
      </w:r>
      <w:r w:rsidR="00883D4E" w:rsidRPr="00883D4E">
        <w:rPr>
          <w:rFonts w:ascii="Arial" w:hAnsi="Arial" w:cs="Arial"/>
          <w:sz w:val="24"/>
          <w:szCs w:val="24"/>
        </w:rPr>
        <w:t xml:space="preserve">More information on the environmental consideration can be found at: </w:t>
      </w:r>
    </w:p>
    <w:p w:rsidR="00883D4E" w:rsidRPr="00883D4E" w:rsidRDefault="00883D4E" w:rsidP="007C3BD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rsidR="00883D4E" w:rsidRDefault="00030F01" w:rsidP="007C3BDC">
      <w:pPr>
        <w:numPr>
          <w:ilvl w:val="12"/>
          <w:numId w:val="0"/>
        </w:numPr>
        <w:tabs>
          <w:tab w:val="left" w:pos="1276"/>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851"/>
        <w:jc w:val="both"/>
        <w:rPr>
          <w:rFonts w:ascii="Arial" w:hAnsi="Arial" w:cs="Arial"/>
          <w:color w:val="0000FF"/>
          <w:sz w:val="24"/>
          <w:szCs w:val="24"/>
          <w:u w:val="single"/>
        </w:rPr>
      </w:pPr>
      <w:hyperlink r:id="rId6" w:history="1">
        <w:r w:rsidR="00883D4E" w:rsidRPr="00883D4E">
          <w:rPr>
            <w:rFonts w:ascii="Arial" w:hAnsi="Arial" w:cs="Arial"/>
            <w:color w:val="0000FF"/>
            <w:sz w:val="24"/>
            <w:szCs w:val="24"/>
            <w:u w:val="single"/>
          </w:rPr>
          <w:t>https://www.gov.uk/government/policies/making-sustainable-development-a-part-of-all-government-policy-and-operations</w:t>
        </w:r>
      </w:hyperlink>
    </w:p>
    <w:p w:rsidR="00374491" w:rsidRPr="00883D4E" w:rsidRDefault="00374491" w:rsidP="007C3BDC">
      <w:pPr>
        <w:numPr>
          <w:ilvl w:val="12"/>
          <w:numId w:val="0"/>
        </w:numPr>
        <w:tabs>
          <w:tab w:val="left" w:pos="1276"/>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851"/>
        <w:jc w:val="both"/>
        <w:rPr>
          <w:rFonts w:ascii="Arial" w:hAnsi="Arial" w:cs="Arial"/>
          <w:sz w:val="24"/>
          <w:szCs w:val="24"/>
        </w:rPr>
      </w:pPr>
    </w:p>
    <w:p w:rsidR="00883D4E" w:rsidRPr="00883D4E" w:rsidRDefault="00030F01" w:rsidP="007C3BDC">
      <w:pPr>
        <w:numPr>
          <w:ilvl w:val="12"/>
          <w:numId w:val="0"/>
        </w:numPr>
        <w:tabs>
          <w:tab w:val="left" w:pos="993"/>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851"/>
        <w:jc w:val="both"/>
        <w:rPr>
          <w:rFonts w:ascii="Arial" w:hAnsi="Arial" w:cs="Arial"/>
          <w:sz w:val="24"/>
          <w:szCs w:val="24"/>
        </w:rPr>
      </w:pPr>
      <w:hyperlink r:id="rId7" w:history="1">
        <w:r w:rsidR="00883D4E" w:rsidRPr="00883D4E">
          <w:rPr>
            <w:rFonts w:ascii="Arial" w:hAnsi="Arial" w:cs="Arial"/>
            <w:color w:val="0000FF"/>
            <w:sz w:val="24"/>
            <w:szCs w:val="24"/>
            <w:u w:val="single"/>
          </w:rPr>
          <w:t>https://www.gov.uk/government/collections/sustainable-procurement-the-government-buying-standards-gbs</w:t>
        </w:r>
      </w:hyperlink>
    </w:p>
    <w:p w:rsidR="00883D4E" w:rsidRDefault="00883D4E" w:rsidP="007C3BD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rsidR="007C3BDC" w:rsidRPr="00883D4E" w:rsidRDefault="007C3BDC" w:rsidP="007C3BD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rsidR="00883D4E" w:rsidRPr="00883D4E" w:rsidRDefault="00374491" w:rsidP="007C3BDC">
      <w:pPr>
        <w:tabs>
          <w:tab w:val="left" w:pos="426"/>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b/>
          <w:sz w:val="24"/>
          <w:szCs w:val="24"/>
        </w:rPr>
        <w:tab/>
      </w:r>
      <w:r w:rsidR="00B23158">
        <w:rPr>
          <w:rFonts w:ascii="Arial" w:hAnsi="Arial" w:cs="Arial"/>
          <w:b/>
          <w:sz w:val="24"/>
          <w:szCs w:val="24"/>
        </w:rPr>
        <w:t>12</w:t>
      </w:r>
      <w:r w:rsidR="00546D0C">
        <w:rPr>
          <w:rFonts w:ascii="Arial" w:hAnsi="Arial" w:cs="Arial"/>
          <w:b/>
          <w:sz w:val="24"/>
          <w:szCs w:val="24"/>
        </w:rPr>
        <w:t xml:space="preserve">.  </w:t>
      </w:r>
      <w:r w:rsidR="00883D4E" w:rsidRPr="00883D4E">
        <w:rPr>
          <w:rFonts w:ascii="Arial" w:hAnsi="Arial" w:cs="Arial"/>
          <w:b/>
          <w:sz w:val="24"/>
          <w:szCs w:val="24"/>
        </w:rPr>
        <w:t>Selection</w:t>
      </w:r>
      <w:r w:rsidR="00883D4E" w:rsidRPr="00883D4E">
        <w:rPr>
          <w:rFonts w:ascii="Arial" w:hAnsi="Arial" w:cs="Arial"/>
          <w:sz w:val="24"/>
          <w:szCs w:val="24"/>
        </w:rPr>
        <w:t xml:space="preserve"> </w:t>
      </w:r>
      <w:r w:rsidR="00883D4E" w:rsidRPr="00883D4E">
        <w:rPr>
          <w:rFonts w:ascii="Arial" w:hAnsi="Arial" w:cs="Arial"/>
          <w:b/>
          <w:sz w:val="24"/>
          <w:szCs w:val="24"/>
        </w:rPr>
        <w:t>Process</w:t>
      </w:r>
    </w:p>
    <w:p w:rsidR="00213AFD" w:rsidRDefault="00213AFD"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883D4E" w:rsidP="0037449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b/>
          <w:sz w:val="24"/>
          <w:szCs w:val="24"/>
        </w:rPr>
        <w:t>Evaluation</w:t>
      </w:r>
      <w:r w:rsidRPr="00883D4E">
        <w:rPr>
          <w:rFonts w:ascii="Arial" w:hAnsi="Arial" w:cs="Arial"/>
          <w:sz w:val="24"/>
          <w:szCs w:val="24"/>
        </w:rPr>
        <w:t xml:space="preserve"> </w:t>
      </w:r>
      <w:r w:rsidRPr="00883D4E">
        <w:rPr>
          <w:rFonts w:ascii="Arial" w:hAnsi="Arial" w:cs="Arial"/>
          <w:b/>
          <w:sz w:val="24"/>
          <w:szCs w:val="24"/>
        </w:rPr>
        <w:t>Criteria</w:t>
      </w:r>
    </w:p>
    <w:p w:rsidR="00883D4E" w:rsidRPr="00883D4E" w:rsidRDefault="00883D4E" w:rsidP="0037449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p>
    <w:p w:rsidR="00883D4E" w:rsidRPr="00883D4E" w:rsidRDefault="00E7537E" w:rsidP="0037449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Pr>
          <w:rFonts w:ascii="Arial" w:hAnsi="Arial" w:cs="Arial"/>
          <w:sz w:val="24"/>
          <w:szCs w:val="24"/>
        </w:rPr>
        <w:t xml:space="preserve">Quality Score represents </w:t>
      </w:r>
      <w:r w:rsidR="007B6CBA">
        <w:rPr>
          <w:rFonts w:ascii="Arial" w:hAnsi="Arial" w:cs="Arial"/>
          <w:sz w:val="24"/>
          <w:szCs w:val="24"/>
        </w:rPr>
        <w:t>6</w:t>
      </w:r>
      <w:r w:rsidR="00883D4E" w:rsidRPr="00883D4E">
        <w:rPr>
          <w:rFonts w:ascii="Arial" w:hAnsi="Arial" w:cs="Arial"/>
          <w:sz w:val="24"/>
          <w:szCs w:val="24"/>
        </w:rPr>
        <w:t>0% of Total Scores</w:t>
      </w:r>
      <w:r w:rsidR="00883D4E" w:rsidRPr="00883D4E">
        <w:rPr>
          <w:rFonts w:ascii="Arial" w:hAnsi="Arial" w:cs="Arial"/>
          <w:sz w:val="24"/>
          <w:szCs w:val="24"/>
        </w:rPr>
        <w:tab/>
      </w:r>
      <w:r w:rsidR="00374491">
        <w:rPr>
          <w:rFonts w:ascii="Arial" w:hAnsi="Arial" w:cs="Arial"/>
          <w:sz w:val="24"/>
          <w:szCs w:val="24"/>
        </w:rPr>
        <w:tab/>
      </w:r>
      <w:r w:rsidR="00883D4E" w:rsidRPr="00883D4E">
        <w:rPr>
          <w:rFonts w:ascii="Arial" w:hAnsi="Arial" w:cs="Arial"/>
          <w:sz w:val="24"/>
          <w:szCs w:val="24"/>
        </w:rPr>
        <w:t>Weightings</w:t>
      </w:r>
    </w:p>
    <w:p w:rsidR="00883D4E" w:rsidRPr="00883D4E" w:rsidRDefault="00883D4E" w:rsidP="0037449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Compliance w</w:t>
      </w:r>
      <w:r w:rsidR="00621868">
        <w:rPr>
          <w:rFonts w:ascii="Arial" w:hAnsi="Arial" w:cs="Arial"/>
          <w:sz w:val="24"/>
          <w:szCs w:val="24"/>
        </w:rPr>
        <w:t>ith the Technical Requirement</w:t>
      </w:r>
      <w:r w:rsidR="00621868">
        <w:rPr>
          <w:rFonts w:ascii="Arial" w:hAnsi="Arial" w:cs="Arial"/>
          <w:sz w:val="24"/>
          <w:szCs w:val="24"/>
        </w:rPr>
        <w:tab/>
      </w:r>
      <w:r w:rsidR="00374491">
        <w:rPr>
          <w:rFonts w:ascii="Arial" w:hAnsi="Arial" w:cs="Arial"/>
          <w:sz w:val="24"/>
          <w:szCs w:val="24"/>
        </w:rPr>
        <w:tab/>
      </w:r>
      <w:r w:rsidR="00621868">
        <w:rPr>
          <w:rFonts w:ascii="Arial" w:hAnsi="Arial" w:cs="Arial"/>
          <w:sz w:val="24"/>
          <w:szCs w:val="24"/>
        </w:rPr>
        <w:t>70</w:t>
      </w:r>
      <w:r w:rsidRPr="00883D4E">
        <w:rPr>
          <w:rFonts w:ascii="Arial" w:hAnsi="Arial" w:cs="Arial"/>
          <w:sz w:val="24"/>
          <w:szCs w:val="24"/>
        </w:rPr>
        <w:t>%</w:t>
      </w:r>
    </w:p>
    <w:p w:rsidR="00883D4E" w:rsidRPr="00883D4E" w:rsidRDefault="00883D4E" w:rsidP="0037449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Ease of Operation</w:t>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00374491">
        <w:rPr>
          <w:rFonts w:ascii="Arial" w:hAnsi="Arial" w:cs="Arial"/>
          <w:sz w:val="24"/>
          <w:szCs w:val="24"/>
        </w:rPr>
        <w:tab/>
      </w:r>
      <w:r w:rsidR="0055472C">
        <w:rPr>
          <w:rFonts w:ascii="Arial" w:hAnsi="Arial" w:cs="Arial"/>
          <w:sz w:val="24"/>
          <w:szCs w:val="24"/>
        </w:rPr>
        <w:t>20</w:t>
      </w:r>
      <w:r w:rsidRPr="00883D4E">
        <w:rPr>
          <w:rFonts w:ascii="Arial" w:hAnsi="Arial" w:cs="Arial"/>
          <w:sz w:val="24"/>
          <w:szCs w:val="24"/>
        </w:rPr>
        <w:t>%</w:t>
      </w:r>
    </w:p>
    <w:p w:rsidR="00883D4E" w:rsidRPr="00883D4E" w:rsidRDefault="00883D4E" w:rsidP="0037449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 xml:space="preserve">Sustainability </w:t>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00374491">
        <w:rPr>
          <w:rFonts w:ascii="Arial" w:hAnsi="Arial" w:cs="Arial"/>
          <w:sz w:val="24"/>
          <w:szCs w:val="24"/>
        </w:rPr>
        <w:tab/>
      </w:r>
      <w:r w:rsidRPr="00883D4E">
        <w:rPr>
          <w:rFonts w:ascii="Arial" w:hAnsi="Arial" w:cs="Arial"/>
          <w:sz w:val="24"/>
          <w:szCs w:val="24"/>
        </w:rPr>
        <w:t>5%</w:t>
      </w:r>
    </w:p>
    <w:p w:rsidR="00883D4E" w:rsidRPr="00883D4E" w:rsidRDefault="00883D4E" w:rsidP="0037449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Delivery Timeframe</w:t>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t>5%</w:t>
      </w:r>
    </w:p>
    <w:p w:rsidR="00883D4E" w:rsidRPr="00883D4E" w:rsidRDefault="00883D4E" w:rsidP="00883D4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p>
    <w:p w:rsidR="00883D4E" w:rsidRPr="00883D4E" w:rsidRDefault="00883D4E" w:rsidP="0037449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b/>
          <w:sz w:val="24"/>
          <w:szCs w:val="24"/>
        </w:rPr>
      </w:pPr>
      <w:r w:rsidRPr="00883D4E">
        <w:rPr>
          <w:rFonts w:ascii="Arial" w:hAnsi="Arial" w:cs="Arial"/>
          <w:b/>
          <w:sz w:val="24"/>
          <w:szCs w:val="24"/>
        </w:rPr>
        <w:t>Quality Points</w:t>
      </w:r>
    </w:p>
    <w:p w:rsidR="00883D4E" w:rsidRPr="00883D4E" w:rsidRDefault="00883D4E" w:rsidP="0037449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0 – Inadequate response</w:t>
      </w:r>
    </w:p>
    <w:p w:rsidR="00883D4E" w:rsidRPr="00883D4E" w:rsidRDefault="00883D4E" w:rsidP="0037449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lastRenderedPageBreak/>
        <w:t>1 – Major weaknesses in the response</w:t>
      </w:r>
    </w:p>
    <w:p w:rsidR="00883D4E" w:rsidRPr="00883D4E" w:rsidRDefault="00883D4E" w:rsidP="0037449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3 – Minor weaknesses in the response or detail missing</w:t>
      </w:r>
    </w:p>
    <w:p w:rsidR="00883D4E" w:rsidRPr="00883D4E" w:rsidRDefault="00883D4E" w:rsidP="0037449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5 – Satisfactory response that fully meets the requirement and includes all relevant supporting evidence</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Each Bidder’s Quality Score</w:t>
      </w:r>
    </w:p>
    <w:p w:rsidR="00374491" w:rsidRPr="00883D4E" w:rsidRDefault="00374491"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374491" w:rsidRDefault="00374491" w:rsidP="00E66789">
      <w:pPr>
        <w:numPr>
          <w:ilvl w:val="12"/>
          <w:numId w:val="0"/>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sz w:val="24"/>
          <w:szCs w:val="24"/>
          <w:u w:val="single"/>
        </w:rPr>
      </w:pPr>
      <w:r w:rsidRPr="00374491">
        <w:rPr>
          <w:rFonts w:ascii="Arial" w:hAnsi="Arial" w:cs="Arial"/>
          <w:sz w:val="24"/>
          <w:szCs w:val="24"/>
        </w:rPr>
        <w:tab/>
      </w:r>
      <w:r w:rsidRPr="00374491">
        <w:rPr>
          <w:rFonts w:ascii="Arial" w:hAnsi="Arial" w:cs="Arial"/>
          <w:sz w:val="24"/>
          <w:szCs w:val="24"/>
        </w:rPr>
        <w:tab/>
      </w:r>
      <w:r w:rsidR="00883D4E" w:rsidRPr="00374491">
        <w:rPr>
          <w:rFonts w:ascii="Arial" w:hAnsi="Arial" w:cs="Arial"/>
          <w:sz w:val="24"/>
          <w:szCs w:val="24"/>
          <w:u w:val="single"/>
        </w:rPr>
        <w:t xml:space="preserve">Quality Score </w:t>
      </w:r>
      <w:proofErr w:type="gramStart"/>
      <w:r w:rsidR="00883D4E" w:rsidRPr="00374491">
        <w:rPr>
          <w:rFonts w:ascii="Arial" w:hAnsi="Arial" w:cs="Arial"/>
          <w:sz w:val="24"/>
          <w:szCs w:val="24"/>
          <w:u w:val="single"/>
        </w:rPr>
        <w:t>=  x</w:t>
      </w:r>
      <w:proofErr w:type="gramEnd"/>
      <w:r w:rsidR="00883D4E" w:rsidRPr="00374491">
        <w:rPr>
          <w:rFonts w:ascii="Arial" w:hAnsi="Arial" w:cs="Arial"/>
          <w:sz w:val="24"/>
          <w:szCs w:val="24"/>
          <w:u w:val="single"/>
        </w:rPr>
        <w:t xml:space="preserve"> Weightings</w:t>
      </w:r>
    </w:p>
    <w:p w:rsidR="00883D4E" w:rsidRPr="00883D4E" w:rsidRDefault="00374491"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883D4E" w:rsidRPr="00883D4E">
        <w:rPr>
          <w:rFonts w:ascii="Arial" w:hAnsi="Arial" w:cs="Arial"/>
          <w:sz w:val="24"/>
          <w:szCs w:val="24"/>
        </w:rPr>
        <w:t>Highest Quality Score Possible for the Criterion</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374491"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b/>
          <w:sz w:val="24"/>
          <w:szCs w:val="24"/>
        </w:rPr>
        <w:tab/>
      </w:r>
      <w:r w:rsidR="00883D4E" w:rsidRPr="00883D4E">
        <w:rPr>
          <w:rFonts w:ascii="Arial" w:hAnsi="Arial" w:cs="Arial"/>
          <w:b/>
          <w:sz w:val="24"/>
          <w:szCs w:val="24"/>
        </w:rPr>
        <w:t>Price</w:t>
      </w:r>
      <w:r w:rsidR="00883D4E" w:rsidRPr="00883D4E">
        <w:rPr>
          <w:rFonts w:ascii="Arial" w:hAnsi="Arial" w:cs="Arial"/>
          <w:sz w:val="24"/>
          <w:szCs w:val="24"/>
        </w:rPr>
        <w:t>:</w:t>
      </w:r>
    </w:p>
    <w:p w:rsidR="00883D4E" w:rsidRPr="00883D4E" w:rsidRDefault="00374491"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007B6CBA">
        <w:rPr>
          <w:rFonts w:ascii="Arial" w:hAnsi="Arial" w:cs="Arial"/>
          <w:sz w:val="24"/>
          <w:szCs w:val="24"/>
        </w:rPr>
        <w:t>Price Score represents 4</w:t>
      </w:r>
      <w:r w:rsidR="00883D4E" w:rsidRPr="00883D4E">
        <w:rPr>
          <w:rFonts w:ascii="Arial" w:hAnsi="Arial" w:cs="Arial"/>
          <w:sz w:val="24"/>
          <w:szCs w:val="24"/>
        </w:rPr>
        <w:t>0% of Total Scores</w:t>
      </w:r>
      <w:r w:rsidR="00883D4E" w:rsidRPr="00883D4E">
        <w:rPr>
          <w:rFonts w:ascii="Arial" w:hAnsi="Arial" w:cs="Arial"/>
          <w:sz w:val="24"/>
          <w:szCs w:val="24"/>
        </w:rPr>
        <w:tab/>
        <w:t>Weightings</w:t>
      </w:r>
    </w:p>
    <w:p w:rsidR="00883D4E" w:rsidRPr="00883D4E" w:rsidRDefault="00374491"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00883D4E" w:rsidRPr="00883D4E">
        <w:rPr>
          <w:rFonts w:ascii="Arial" w:hAnsi="Arial" w:cs="Arial"/>
          <w:sz w:val="24"/>
          <w:szCs w:val="24"/>
        </w:rPr>
        <w:t>Overall cost</w:t>
      </w:r>
      <w:r w:rsidR="00745282">
        <w:rPr>
          <w:rFonts w:ascii="Arial" w:hAnsi="Arial" w:cs="Arial"/>
          <w:sz w:val="24"/>
          <w:szCs w:val="24"/>
        </w:rPr>
        <w:t xml:space="preserve"> </w:t>
      </w:r>
      <w:r w:rsidR="00CE4FC1">
        <w:rPr>
          <w:rFonts w:ascii="Arial" w:hAnsi="Arial" w:cs="Arial"/>
          <w:sz w:val="24"/>
          <w:szCs w:val="24"/>
        </w:rPr>
        <w:tab/>
      </w:r>
      <w:r w:rsidR="00CE4FC1">
        <w:rPr>
          <w:rFonts w:ascii="Arial" w:hAnsi="Arial" w:cs="Arial"/>
          <w:sz w:val="24"/>
          <w:szCs w:val="24"/>
        </w:rPr>
        <w:tab/>
      </w:r>
      <w:r w:rsidR="00CE4FC1">
        <w:rPr>
          <w:rFonts w:ascii="Arial" w:hAnsi="Arial" w:cs="Arial"/>
          <w:sz w:val="24"/>
          <w:szCs w:val="24"/>
        </w:rPr>
        <w:tab/>
      </w:r>
      <w:r w:rsidR="00CE4FC1">
        <w:rPr>
          <w:rFonts w:ascii="Arial" w:hAnsi="Arial" w:cs="Arial"/>
          <w:sz w:val="24"/>
          <w:szCs w:val="24"/>
        </w:rPr>
        <w:tab/>
      </w:r>
      <w:r w:rsidR="00CE4FC1">
        <w:rPr>
          <w:rFonts w:ascii="Arial" w:hAnsi="Arial" w:cs="Arial"/>
          <w:sz w:val="24"/>
          <w:szCs w:val="24"/>
        </w:rPr>
        <w:tab/>
      </w:r>
      <w:r w:rsidR="00CE4FC1">
        <w:rPr>
          <w:rFonts w:ascii="Arial" w:hAnsi="Arial" w:cs="Arial"/>
          <w:sz w:val="24"/>
          <w:szCs w:val="24"/>
        </w:rPr>
        <w:tab/>
      </w:r>
      <w:r w:rsidR="00883D4E" w:rsidRPr="00883D4E">
        <w:rPr>
          <w:rFonts w:ascii="Arial" w:hAnsi="Arial" w:cs="Arial"/>
          <w:sz w:val="24"/>
          <w:szCs w:val="24"/>
        </w:rPr>
        <w:t>70%</w:t>
      </w:r>
    </w:p>
    <w:p w:rsidR="00883D4E" w:rsidRPr="00883D4E" w:rsidRDefault="00374491"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00883D4E" w:rsidRPr="00883D4E">
        <w:rPr>
          <w:rFonts w:ascii="Arial" w:hAnsi="Arial" w:cs="Arial"/>
          <w:sz w:val="24"/>
          <w:szCs w:val="24"/>
        </w:rPr>
        <w:t>Delivery</w:t>
      </w:r>
      <w:r w:rsidR="00621868">
        <w:rPr>
          <w:rFonts w:ascii="Arial" w:hAnsi="Arial" w:cs="Arial"/>
          <w:sz w:val="24"/>
          <w:szCs w:val="24"/>
        </w:rPr>
        <w:t xml:space="preserve"> cost</w:t>
      </w:r>
      <w:r w:rsidR="00883D4E" w:rsidRPr="00883D4E">
        <w:rPr>
          <w:rFonts w:ascii="Arial" w:hAnsi="Arial" w:cs="Arial"/>
          <w:sz w:val="24"/>
          <w:szCs w:val="24"/>
        </w:rPr>
        <w:tab/>
      </w:r>
      <w:r w:rsidR="00883D4E" w:rsidRPr="00883D4E">
        <w:rPr>
          <w:rFonts w:ascii="Arial" w:hAnsi="Arial" w:cs="Arial"/>
          <w:sz w:val="24"/>
          <w:szCs w:val="24"/>
        </w:rPr>
        <w:tab/>
      </w:r>
      <w:r w:rsidR="00883D4E" w:rsidRPr="00883D4E">
        <w:rPr>
          <w:rFonts w:ascii="Arial" w:hAnsi="Arial" w:cs="Arial"/>
          <w:sz w:val="24"/>
          <w:szCs w:val="24"/>
        </w:rPr>
        <w:tab/>
      </w:r>
      <w:r w:rsidR="00883D4E" w:rsidRPr="00883D4E">
        <w:rPr>
          <w:rFonts w:ascii="Arial" w:hAnsi="Arial" w:cs="Arial"/>
          <w:sz w:val="24"/>
          <w:szCs w:val="24"/>
        </w:rPr>
        <w:tab/>
      </w:r>
      <w:r w:rsidR="00883D4E" w:rsidRPr="00883D4E">
        <w:rPr>
          <w:rFonts w:ascii="Arial" w:hAnsi="Arial" w:cs="Arial"/>
          <w:sz w:val="24"/>
          <w:szCs w:val="24"/>
        </w:rPr>
        <w:tab/>
      </w:r>
      <w:r w:rsidR="00883D4E" w:rsidRPr="00883D4E">
        <w:rPr>
          <w:rFonts w:ascii="Arial" w:hAnsi="Arial" w:cs="Arial"/>
          <w:sz w:val="24"/>
          <w:szCs w:val="24"/>
        </w:rPr>
        <w:tab/>
        <w:t>30%</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Default="00374491"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Pr>
          <w:rFonts w:ascii="Arial" w:hAnsi="Arial" w:cs="Arial"/>
          <w:b/>
          <w:sz w:val="24"/>
          <w:szCs w:val="24"/>
        </w:rPr>
        <w:tab/>
      </w:r>
      <w:r w:rsidR="00883D4E" w:rsidRPr="00745282">
        <w:rPr>
          <w:rFonts w:ascii="Arial" w:hAnsi="Arial" w:cs="Arial"/>
          <w:b/>
          <w:sz w:val="24"/>
          <w:szCs w:val="24"/>
        </w:rPr>
        <w:t>Lowest Bid Cost</w:t>
      </w:r>
    </w:p>
    <w:p w:rsidR="00374491" w:rsidRPr="00745282" w:rsidRDefault="00374491"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rsidR="00883D4E" w:rsidRPr="00374491" w:rsidRDefault="00374491"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u w:val="single"/>
        </w:rPr>
      </w:pPr>
      <w:r>
        <w:rPr>
          <w:rFonts w:ascii="Arial" w:hAnsi="Arial" w:cs="Arial"/>
          <w:sz w:val="24"/>
          <w:szCs w:val="24"/>
        </w:rPr>
        <w:tab/>
      </w:r>
      <w:r>
        <w:rPr>
          <w:rFonts w:ascii="Arial" w:hAnsi="Arial" w:cs="Arial"/>
          <w:sz w:val="24"/>
          <w:szCs w:val="24"/>
        </w:rPr>
        <w:tab/>
      </w:r>
      <w:r w:rsidR="00883D4E" w:rsidRPr="00374491">
        <w:rPr>
          <w:rFonts w:ascii="Arial" w:hAnsi="Arial" w:cs="Arial"/>
          <w:sz w:val="24"/>
          <w:szCs w:val="24"/>
          <w:u w:val="single"/>
        </w:rPr>
        <w:t xml:space="preserve">Cost Score </w:t>
      </w:r>
      <w:proofErr w:type="gramStart"/>
      <w:r w:rsidR="00883D4E" w:rsidRPr="00374491">
        <w:rPr>
          <w:rFonts w:ascii="Arial" w:hAnsi="Arial" w:cs="Arial"/>
          <w:sz w:val="24"/>
          <w:szCs w:val="24"/>
          <w:u w:val="single"/>
        </w:rPr>
        <w:t>=  x</w:t>
      </w:r>
      <w:proofErr w:type="gramEnd"/>
      <w:r w:rsidR="00883D4E" w:rsidRPr="00374491">
        <w:rPr>
          <w:rFonts w:ascii="Arial" w:hAnsi="Arial" w:cs="Arial"/>
          <w:sz w:val="24"/>
          <w:szCs w:val="24"/>
          <w:u w:val="single"/>
        </w:rPr>
        <w:t xml:space="preserve"> Weightings</w:t>
      </w:r>
    </w:p>
    <w:p w:rsidR="00883D4E" w:rsidRPr="00883D4E" w:rsidRDefault="00883D4E"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ab/>
      </w:r>
      <w:r w:rsidRPr="00883D4E">
        <w:rPr>
          <w:rFonts w:ascii="Arial" w:hAnsi="Arial" w:cs="Arial"/>
          <w:sz w:val="24"/>
          <w:szCs w:val="24"/>
        </w:rPr>
        <w:tab/>
        <w:t>Each Bidder’s Cost</w:t>
      </w:r>
    </w:p>
    <w:p w:rsidR="00883D4E" w:rsidRPr="00883D4E" w:rsidRDefault="00883D4E"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TOTAL SCORE = Total Quality Score + Total Cost Score</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24"/>
          <w:szCs w:val="24"/>
        </w:rPr>
      </w:pPr>
      <w:r w:rsidRPr="00883D4E">
        <w:rPr>
          <w:rFonts w:ascii="Arial" w:hAnsi="Arial" w:cs="Arial"/>
          <w:b/>
          <w:sz w:val="24"/>
          <w:szCs w:val="24"/>
        </w:rPr>
        <w:t>THE MCA INTENDS TO AWARD THE CONTRACT TO THE HIGHEST SCORING TENDERER</w:t>
      </w:r>
    </w:p>
    <w:p w:rsidR="00C74D12" w:rsidRPr="00C74D12" w:rsidRDefault="00C74D12" w:rsidP="00C74D12">
      <w:pPr>
        <w:spacing w:after="0"/>
        <w:jc w:val="both"/>
        <w:rPr>
          <w:rFonts w:ascii="Arial" w:hAnsi="Arial" w:cs="Arial"/>
          <w:sz w:val="24"/>
          <w:szCs w:val="24"/>
        </w:rPr>
      </w:pPr>
    </w:p>
    <w:p w:rsidR="00621868" w:rsidRDefault="00621868">
      <w:pPr>
        <w:rPr>
          <w:rFonts w:ascii="Arial" w:hAnsi="Arial" w:cs="Arial"/>
          <w:b/>
          <w:sz w:val="24"/>
          <w:szCs w:val="24"/>
        </w:rPr>
      </w:pPr>
    </w:p>
    <w:sectPr w:rsidR="006218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92559"/>
    <w:multiLevelType w:val="hybridMultilevel"/>
    <w:tmpl w:val="0CFA0D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FA68B1"/>
    <w:multiLevelType w:val="hybridMultilevel"/>
    <w:tmpl w:val="3C24A2F0"/>
    <w:lvl w:ilvl="0" w:tplc="58FAE0BC">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CF527A"/>
    <w:multiLevelType w:val="hybridMultilevel"/>
    <w:tmpl w:val="B97AFC14"/>
    <w:lvl w:ilvl="0" w:tplc="08090013">
      <w:start w:val="1"/>
      <w:numFmt w:val="upperRoman"/>
      <w:lvlText w:val="%1."/>
      <w:lvlJc w:val="right"/>
      <w:pPr>
        <w:ind w:left="2204" w:hanging="360"/>
      </w:pPr>
      <w:rPr>
        <w:rFonts w:hint="default"/>
      </w:rPr>
    </w:lvl>
    <w:lvl w:ilvl="1" w:tplc="08090019">
      <w:start w:val="1"/>
      <w:numFmt w:val="lowerLetter"/>
      <w:lvlText w:val="%2."/>
      <w:lvlJc w:val="left"/>
      <w:pPr>
        <w:ind w:left="1815" w:hanging="360"/>
      </w:pPr>
    </w:lvl>
    <w:lvl w:ilvl="2" w:tplc="0809001B">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3" w15:restartNumberingAfterBreak="0">
    <w:nsid w:val="0B296273"/>
    <w:multiLevelType w:val="hybridMultilevel"/>
    <w:tmpl w:val="6140643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F526604"/>
    <w:multiLevelType w:val="hybridMultilevel"/>
    <w:tmpl w:val="993AEA3A"/>
    <w:lvl w:ilvl="0" w:tplc="21120A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2B07B8"/>
    <w:multiLevelType w:val="hybridMultilevel"/>
    <w:tmpl w:val="98EC067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12E4C2A"/>
    <w:multiLevelType w:val="hybridMultilevel"/>
    <w:tmpl w:val="8CECE4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521F97"/>
    <w:multiLevelType w:val="hybridMultilevel"/>
    <w:tmpl w:val="8A0C6756"/>
    <w:lvl w:ilvl="0" w:tplc="B824B3AE">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8" w15:restartNumberingAfterBreak="0">
    <w:nsid w:val="11C56E1D"/>
    <w:multiLevelType w:val="multilevel"/>
    <w:tmpl w:val="223A569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5A1124"/>
    <w:multiLevelType w:val="multilevel"/>
    <w:tmpl w:val="653628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5F1B5E"/>
    <w:multiLevelType w:val="hybridMultilevel"/>
    <w:tmpl w:val="15F850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9C45D1"/>
    <w:multiLevelType w:val="hybridMultilevel"/>
    <w:tmpl w:val="70C0E130"/>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4865296"/>
    <w:multiLevelType w:val="hybridMultilevel"/>
    <w:tmpl w:val="429A63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541312"/>
    <w:multiLevelType w:val="multilevel"/>
    <w:tmpl w:val="9D90498A"/>
    <w:lvl w:ilvl="0">
      <w:start w:val="1"/>
      <w:numFmt w:val="decimal"/>
      <w:lvlText w:val="%1"/>
      <w:lvlJc w:val="left"/>
      <w:pPr>
        <w:ind w:left="570" w:hanging="570"/>
      </w:pPr>
      <w:rPr>
        <w:rFonts w:hint="default"/>
      </w:rPr>
    </w:lvl>
    <w:lvl w:ilvl="1">
      <w:start w:val="1"/>
      <w:numFmt w:val="decimal"/>
      <w:lvlText w:val="%1.%2"/>
      <w:lvlJc w:val="left"/>
      <w:pPr>
        <w:ind w:left="1137" w:hanging="57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97F302D"/>
    <w:multiLevelType w:val="hybridMultilevel"/>
    <w:tmpl w:val="73E48F5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2F07FE"/>
    <w:multiLevelType w:val="hybridMultilevel"/>
    <w:tmpl w:val="D58E5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623C3A"/>
    <w:multiLevelType w:val="hybridMultilevel"/>
    <w:tmpl w:val="CB9EE11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A3071E"/>
    <w:multiLevelType w:val="multilevel"/>
    <w:tmpl w:val="71A4FB4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9" w15:restartNumberingAfterBreak="0">
    <w:nsid w:val="38961D59"/>
    <w:multiLevelType w:val="hybridMultilevel"/>
    <w:tmpl w:val="4C7223B8"/>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908191F"/>
    <w:multiLevelType w:val="hybridMultilevel"/>
    <w:tmpl w:val="BF8844E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B7834CE"/>
    <w:multiLevelType w:val="hybridMultilevel"/>
    <w:tmpl w:val="EBCA548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DC90DCE"/>
    <w:multiLevelType w:val="hybridMultilevel"/>
    <w:tmpl w:val="725CC4E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E451E5A"/>
    <w:multiLevelType w:val="hybridMultilevel"/>
    <w:tmpl w:val="18C81986"/>
    <w:lvl w:ilvl="0" w:tplc="08090013">
      <w:start w:val="1"/>
      <w:numFmt w:val="upperRoman"/>
      <w:lvlText w:val="%1."/>
      <w:lvlJc w:val="right"/>
      <w:pPr>
        <w:ind w:left="2203" w:hanging="360"/>
      </w:p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25" w15:restartNumberingAfterBreak="0">
    <w:nsid w:val="44F82816"/>
    <w:multiLevelType w:val="hybridMultilevel"/>
    <w:tmpl w:val="17F0B09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7D33A81"/>
    <w:multiLevelType w:val="hybridMultilevel"/>
    <w:tmpl w:val="6338E48E"/>
    <w:lvl w:ilvl="0" w:tplc="08090003">
      <w:start w:val="1"/>
      <w:numFmt w:val="bullet"/>
      <w:lvlText w:val="o"/>
      <w:lvlJc w:val="left"/>
      <w:pPr>
        <w:ind w:left="2200" w:hanging="360"/>
      </w:pPr>
      <w:rPr>
        <w:rFonts w:ascii="Courier New" w:hAnsi="Courier New" w:cs="Courier New"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27" w15:restartNumberingAfterBreak="0">
    <w:nsid w:val="4AC7772B"/>
    <w:multiLevelType w:val="hybridMultilevel"/>
    <w:tmpl w:val="41221E72"/>
    <w:lvl w:ilvl="0" w:tplc="8180B410">
      <w:start w:val="1"/>
      <w:numFmt w:val="decimal"/>
      <w:lvlText w:val="%1."/>
      <w:lvlJc w:val="left"/>
      <w:pPr>
        <w:ind w:left="1080" w:hanging="720"/>
      </w:pPr>
      <w:rPr>
        <w:rFonts w:eastAsiaTheme="minorHAnsi" w:cs="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902071"/>
    <w:multiLevelType w:val="hybridMultilevel"/>
    <w:tmpl w:val="6632123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33611C"/>
    <w:multiLevelType w:val="hybridMultilevel"/>
    <w:tmpl w:val="56625F1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E27BDD"/>
    <w:multiLevelType w:val="hybridMultilevel"/>
    <w:tmpl w:val="5DB0C3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AD5DE7"/>
    <w:multiLevelType w:val="hybridMultilevel"/>
    <w:tmpl w:val="3EC42F7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3" w15:restartNumberingAfterBreak="0">
    <w:nsid w:val="56C50278"/>
    <w:multiLevelType w:val="multilevel"/>
    <w:tmpl w:val="AB845C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8E3410"/>
    <w:multiLevelType w:val="hybridMultilevel"/>
    <w:tmpl w:val="2D34AD0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E02401B"/>
    <w:multiLevelType w:val="hybridMultilevel"/>
    <w:tmpl w:val="A0EAE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B82B4A"/>
    <w:multiLevelType w:val="hybridMultilevel"/>
    <w:tmpl w:val="D8A01714"/>
    <w:lvl w:ilvl="0" w:tplc="EAF43962">
      <w:start w:val="3"/>
      <w:numFmt w:val="decimal"/>
      <w:lvlText w:val="%1"/>
      <w:lvlJc w:val="left"/>
      <w:pPr>
        <w:ind w:left="1209" w:hanging="360"/>
      </w:pPr>
      <w:rPr>
        <w:rFonts w:hint="default"/>
      </w:rPr>
    </w:lvl>
    <w:lvl w:ilvl="1" w:tplc="08090019" w:tentative="1">
      <w:start w:val="1"/>
      <w:numFmt w:val="lowerLetter"/>
      <w:lvlText w:val="%2."/>
      <w:lvlJc w:val="left"/>
      <w:pPr>
        <w:ind w:left="1929" w:hanging="360"/>
      </w:pPr>
    </w:lvl>
    <w:lvl w:ilvl="2" w:tplc="0809001B" w:tentative="1">
      <w:start w:val="1"/>
      <w:numFmt w:val="lowerRoman"/>
      <w:lvlText w:val="%3."/>
      <w:lvlJc w:val="right"/>
      <w:pPr>
        <w:ind w:left="2649" w:hanging="180"/>
      </w:pPr>
    </w:lvl>
    <w:lvl w:ilvl="3" w:tplc="0809000F" w:tentative="1">
      <w:start w:val="1"/>
      <w:numFmt w:val="decimal"/>
      <w:lvlText w:val="%4."/>
      <w:lvlJc w:val="left"/>
      <w:pPr>
        <w:ind w:left="3369" w:hanging="360"/>
      </w:pPr>
    </w:lvl>
    <w:lvl w:ilvl="4" w:tplc="08090019" w:tentative="1">
      <w:start w:val="1"/>
      <w:numFmt w:val="lowerLetter"/>
      <w:lvlText w:val="%5."/>
      <w:lvlJc w:val="left"/>
      <w:pPr>
        <w:ind w:left="4089" w:hanging="360"/>
      </w:pPr>
    </w:lvl>
    <w:lvl w:ilvl="5" w:tplc="0809001B" w:tentative="1">
      <w:start w:val="1"/>
      <w:numFmt w:val="lowerRoman"/>
      <w:lvlText w:val="%6."/>
      <w:lvlJc w:val="right"/>
      <w:pPr>
        <w:ind w:left="4809" w:hanging="180"/>
      </w:pPr>
    </w:lvl>
    <w:lvl w:ilvl="6" w:tplc="0809000F" w:tentative="1">
      <w:start w:val="1"/>
      <w:numFmt w:val="decimal"/>
      <w:lvlText w:val="%7."/>
      <w:lvlJc w:val="left"/>
      <w:pPr>
        <w:ind w:left="5529" w:hanging="360"/>
      </w:pPr>
    </w:lvl>
    <w:lvl w:ilvl="7" w:tplc="08090019" w:tentative="1">
      <w:start w:val="1"/>
      <w:numFmt w:val="lowerLetter"/>
      <w:lvlText w:val="%8."/>
      <w:lvlJc w:val="left"/>
      <w:pPr>
        <w:ind w:left="6249" w:hanging="360"/>
      </w:pPr>
    </w:lvl>
    <w:lvl w:ilvl="8" w:tplc="0809001B" w:tentative="1">
      <w:start w:val="1"/>
      <w:numFmt w:val="lowerRoman"/>
      <w:lvlText w:val="%9."/>
      <w:lvlJc w:val="right"/>
      <w:pPr>
        <w:ind w:left="6969" w:hanging="180"/>
      </w:pPr>
    </w:lvl>
  </w:abstractNum>
  <w:abstractNum w:abstractNumId="37" w15:restartNumberingAfterBreak="0">
    <w:nsid w:val="630A52DF"/>
    <w:multiLevelType w:val="hybridMultilevel"/>
    <w:tmpl w:val="469C50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6AC2F6F"/>
    <w:multiLevelType w:val="multilevel"/>
    <w:tmpl w:val="9D90498A"/>
    <w:lvl w:ilvl="0">
      <w:start w:val="1"/>
      <w:numFmt w:val="decimal"/>
      <w:lvlText w:val="%1"/>
      <w:lvlJc w:val="left"/>
      <w:pPr>
        <w:ind w:left="570" w:hanging="570"/>
      </w:pPr>
      <w:rPr>
        <w:rFonts w:hint="default"/>
      </w:rPr>
    </w:lvl>
    <w:lvl w:ilvl="1">
      <w:start w:val="1"/>
      <w:numFmt w:val="decimal"/>
      <w:lvlText w:val="%1.%2"/>
      <w:lvlJc w:val="left"/>
      <w:pPr>
        <w:ind w:left="1137" w:hanging="57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6B863D82"/>
    <w:multiLevelType w:val="hybridMultilevel"/>
    <w:tmpl w:val="E9BEC02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6BC77D52"/>
    <w:multiLevelType w:val="hybridMultilevel"/>
    <w:tmpl w:val="FAF29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0CD4253"/>
    <w:multiLevelType w:val="multilevel"/>
    <w:tmpl w:val="6DDE6B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BE43C11"/>
    <w:multiLevelType w:val="multilevel"/>
    <w:tmpl w:val="533A517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C0D5B2D"/>
    <w:multiLevelType w:val="hybridMultilevel"/>
    <w:tmpl w:val="22BE16F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D755165"/>
    <w:multiLevelType w:val="hybridMultilevel"/>
    <w:tmpl w:val="1622932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83668B"/>
    <w:multiLevelType w:val="hybridMultilevel"/>
    <w:tmpl w:val="04382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B87CF8"/>
    <w:multiLevelType w:val="hybridMultilevel"/>
    <w:tmpl w:val="F5E86A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1495"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45"/>
  </w:num>
  <w:num w:numId="3">
    <w:abstractNumId w:val="37"/>
  </w:num>
  <w:num w:numId="4">
    <w:abstractNumId w:val="3"/>
  </w:num>
  <w:num w:numId="5">
    <w:abstractNumId w:val="46"/>
  </w:num>
  <w:num w:numId="6">
    <w:abstractNumId w:val="10"/>
  </w:num>
  <w:num w:numId="7">
    <w:abstractNumId w:val="31"/>
  </w:num>
  <w:num w:numId="8">
    <w:abstractNumId w:val="26"/>
  </w:num>
  <w:num w:numId="9">
    <w:abstractNumId w:val="32"/>
  </w:num>
  <w:num w:numId="10">
    <w:abstractNumId w:val="30"/>
  </w:num>
  <w:num w:numId="11">
    <w:abstractNumId w:val="34"/>
  </w:num>
  <w:num w:numId="12">
    <w:abstractNumId w:val="40"/>
  </w:num>
  <w:num w:numId="13">
    <w:abstractNumId w:val="8"/>
  </w:num>
  <w:num w:numId="14">
    <w:abstractNumId w:val="7"/>
  </w:num>
  <w:num w:numId="15">
    <w:abstractNumId w:val="15"/>
  </w:num>
  <w:num w:numId="16">
    <w:abstractNumId w:val="12"/>
  </w:num>
  <w:num w:numId="17">
    <w:abstractNumId w:val="28"/>
  </w:num>
  <w:num w:numId="18">
    <w:abstractNumId w:val="6"/>
  </w:num>
  <w:num w:numId="19">
    <w:abstractNumId w:val="16"/>
  </w:num>
  <w:num w:numId="20">
    <w:abstractNumId w:val="14"/>
  </w:num>
  <w:num w:numId="21">
    <w:abstractNumId w:val="29"/>
  </w:num>
  <w:num w:numId="22">
    <w:abstractNumId w:val="44"/>
  </w:num>
  <w:num w:numId="23">
    <w:abstractNumId w:val="23"/>
  </w:num>
  <w:num w:numId="24">
    <w:abstractNumId w:val="5"/>
  </w:num>
  <w:num w:numId="25">
    <w:abstractNumId w:val="1"/>
  </w:num>
  <w:num w:numId="26">
    <w:abstractNumId w:val="19"/>
  </w:num>
  <w:num w:numId="27">
    <w:abstractNumId w:val="20"/>
  </w:num>
  <w:num w:numId="28">
    <w:abstractNumId w:val="22"/>
  </w:num>
  <w:num w:numId="29">
    <w:abstractNumId w:val="39"/>
  </w:num>
  <w:num w:numId="30">
    <w:abstractNumId w:val="43"/>
  </w:num>
  <w:num w:numId="31">
    <w:abstractNumId w:val="25"/>
  </w:num>
  <w:num w:numId="32">
    <w:abstractNumId w:val="21"/>
  </w:num>
  <w:num w:numId="33">
    <w:abstractNumId w:val="4"/>
  </w:num>
  <w:num w:numId="34">
    <w:abstractNumId w:val="18"/>
  </w:num>
  <w:num w:numId="35">
    <w:abstractNumId w:val="11"/>
  </w:num>
  <w:num w:numId="36">
    <w:abstractNumId w:val="0"/>
  </w:num>
  <w:num w:numId="37">
    <w:abstractNumId w:val="13"/>
  </w:num>
  <w:num w:numId="38">
    <w:abstractNumId w:val="38"/>
  </w:num>
  <w:num w:numId="39">
    <w:abstractNumId w:val="41"/>
  </w:num>
  <w:num w:numId="40">
    <w:abstractNumId w:val="27"/>
  </w:num>
  <w:num w:numId="41">
    <w:abstractNumId w:val="9"/>
  </w:num>
  <w:num w:numId="42">
    <w:abstractNumId w:val="42"/>
  </w:num>
  <w:num w:numId="43">
    <w:abstractNumId w:val="36"/>
  </w:num>
  <w:num w:numId="44">
    <w:abstractNumId w:val="33"/>
  </w:num>
  <w:num w:numId="45">
    <w:abstractNumId w:val="17"/>
  </w:num>
  <w:num w:numId="46">
    <w:abstractNumId w:val="24"/>
  </w:num>
  <w:num w:numId="47">
    <w:abstractNumId w:val="2"/>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F2"/>
    <w:rsid w:val="00030F01"/>
    <w:rsid w:val="000A0625"/>
    <w:rsid w:val="000A3AAE"/>
    <w:rsid w:val="000D3FCE"/>
    <w:rsid w:val="000E4EF0"/>
    <w:rsid w:val="00106423"/>
    <w:rsid w:val="0015298B"/>
    <w:rsid w:val="0019088C"/>
    <w:rsid w:val="001B0F83"/>
    <w:rsid w:val="00213AFD"/>
    <w:rsid w:val="00253A44"/>
    <w:rsid w:val="002775ED"/>
    <w:rsid w:val="002959F2"/>
    <w:rsid w:val="002D1A12"/>
    <w:rsid w:val="002F2A16"/>
    <w:rsid w:val="00374491"/>
    <w:rsid w:val="003F77DB"/>
    <w:rsid w:val="00452166"/>
    <w:rsid w:val="0045388C"/>
    <w:rsid w:val="004A6A2C"/>
    <w:rsid w:val="004F499F"/>
    <w:rsid w:val="00506690"/>
    <w:rsid w:val="005250FF"/>
    <w:rsid w:val="00546D0C"/>
    <w:rsid w:val="0055472C"/>
    <w:rsid w:val="00572946"/>
    <w:rsid w:val="005A5A62"/>
    <w:rsid w:val="005B2BC1"/>
    <w:rsid w:val="005D0E39"/>
    <w:rsid w:val="0060439D"/>
    <w:rsid w:val="006173BC"/>
    <w:rsid w:val="00621868"/>
    <w:rsid w:val="00691326"/>
    <w:rsid w:val="006A56C7"/>
    <w:rsid w:val="0074344B"/>
    <w:rsid w:val="00745282"/>
    <w:rsid w:val="00750ACB"/>
    <w:rsid w:val="0076205F"/>
    <w:rsid w:val="00787DC4"/>
    <w:rsid w:val="007B6CBA"/>
    <w:rsid w:val="007C3BDC"/>
    <w:rsid w:val="007C3ECE"/>
    <w:rsid w:val="007C5644"/>
    <w:rsid w:val="00831107"/>
    <w:rsid w:val="00883D4E"/>
    <w:rsid w:val="009035A4"/>
    <w:rsid w:val="00922606"/>
    <w:rsid w:val="00965ADA"/>
    <w:rsid w:val="009B59D0"/>
    <w:rsid w:val="009F572B"/>
    <w:rsid w:val="009F7768"/>
    <w:rsid w:val="00A029FE"/>
    <w:rsid w:val="00A1613A"/>
    <w:rsid w:val="00A24156"/>
    <w:rsid w:val="00A319E6"/>
    <w:rsid w:val="00A65389"/>
    <w:rsid w:val="00B13BB5"/>
    <w:rsid w:val="00B23158"/>
    <w:rsid w:val="00B2345A"/>
    <w:rsid w:val="00B57CE0"/>
    <w:rsid w:val="00B707DE"/>
    <w:rsid w:val="00B92735"/>
    <w:rsid w:val="00BA07BF"/>
    <w:rsid w:val="00BD2DC4"/>
    <w:rsid w:val="00C3564E"/>
    <w:rsid w:val="00C713A5"/>
    <w:rsid w:val="00C74D12"/>
    <w:rsid w:val="00C81231"/>
    <w:rsid w:val="00CA36BB"/>
    <w:rsid w:val="00CC1BD8"/>
    <w:rsid w:val="00CD31D1"/>
    <w:rsid w:val="00CE4FC1"/>
    <w:rsid w:val="00CF3495"/>
    <w:rsid w:val="00D346F2"/>
    <w:rsid w:val="00D50096"/>
    <w:rsid w:val="00D730D7"/>
    <w:rsid w:val="00D826AC"/>
    <w:rsid w:val="00DA02C5"/>
    <w:rsid w:val="00DC2B44"/>
    <w:rsid w:val="00DD61CD"/>
    <w:rsid w:val="00E50F45"/>
    <w:rsid w:val="00E66789"/>
    <w:rsid w:val="00E7537E"/>
    <w:rsid w:val="00E8206F"/>
    <w:rsid w:val="00E924F8"/>
    <w:rsid w:val="00EB7104"/>
    <w:rsid w:val="00EC7790"/>
    <w:rsid w:val="00F02670"/>
    <w:rsid w:val="00F16ACB"/>
    <w:rsid w:val="00F22FDA"/>
    <w:rsid w:val="00F4390A"/>
    <w:rsid w:val="00F54D5B"/>
    <w:rsid w:val="00F60225"/>
    <w:rsid w:val="00F61559"/>
    <w:rsid w:val="00F701B6"/>
    <w:rsid w:val="00F8670A"/>
    <w:rsid w:val="00FE03D5"/>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Strong">
    <w:name w:val="Strong"/>
    <w:basedOn w:val="DefaultParagraphFont"/>
    <w:uiPriority w:val="22"/>
    <w:qFormat/>
    <w:rsid w:val="00F02670"/>
    <w:rPr>
      <w:b/>
      <w:bCs/>
    </w:rPr>
  </w:style>
  <w:style w:type="paragraph" w:styleId="NoSpacing">
    <w:name w:val="No Spacing"/>
    <w:uiPriority w:val="1"/>
    <w:qFormat/>
    <w:rsid w:val="00CE4FC1"/>
    <w:pPr>
      <w:spacing w:after="0" w:line="240" w:lineRule="auto"/>
    </w:pPr>
  </w:style>
  <w:style w:type="character" w:styleId="Emphasis">
    <w:name w:val="Emphasis"/>
    <w:basedOn w:val="DefaultParagraphFont"/>
    <w:uiPriority w:val="20"/>
    <w:qFormat/>
    <w:rsid w:val="00FE03D5"/>
    <w:rPr>
      <w:i/>
      <w:iCs/>
    </w:rPr>
  </w:style>
  <w:style w:type="paragraph" w:customStyle="1" w:styleId="DefaultText">
    <w:name w:val="Default Text"/>
    <w:basedOn w:val="Normal"/>
    <w:rsid w:val="00DA02C5"/>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69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collections/sustainable-procurement-the-government-buying-standards-g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olicies/making-sustainable-development-a-part-of-all-government-policy-and-operation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6</Pages>
  <Words>1429</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9561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Richard Skeats</cp:lastModifiedBy>
  <cp:revision>10</cp:revision>
  <cp:lastPrinted>2016-12-02T10:35:00Z</cp:lastPrinted>
  <dcterms:created xsi:type="dcterms:W3CDTF">2016-11-29T11:00:00Z</dcterms:created>
  <dcterms:modified xsi:type="dcterms:W3CDTF">2016-12-13T14:59:00Z</dcterms:modified>
</cp:coreProperties>
</file>