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F60A" w14:textId="7F596D35" w:rsidR="00A61082" w:rsidRDefault="00777247" w:rsidP="00BE68B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Akhter Computers </w:t>
      </w:r>
      <w:r>
        <w:rPr>
          <w:rFonts w:ascii="Arial" w:eastAsia="Arial" w:hAnsi="Arial" w:cs="Arial"/>
        </w:rPr>
        <w:br/>
      </w:r>
      <w:r w:rsidR="00BE68BD">
        <w:rPr>
          <w:rFonts w:ascii="Arial" w:eastAsia="Arial" w:hAnsi="Arial" w:cs="Arial"/>
        </w:rPr>
        <w:t>REDACTED</w:t>
      </w:r>
    </w:p>
    <w:p w14:paraId="59ECF60B" w14:textId="77777777" w:rsidR="00A61082" w:rsidRDefault="00A6108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59ECF60C" w14:textId="77777777" w:rsidR="00A61082" w:rsidRDefault="00A6108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59ECF60D" w14:textId="77777777" w:rsidR="00A61082" w:rsidRDefault="00A6108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59ECF60E" w14:textId="6CC978CB" w:rsidR="00A61082" w:rsidRDefault="0077724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 </w:t>
      </w:r>
      <w:r w:rsidR="00BE68BD">
        <w:rPr>
          <w:rFonts w:ascii="Arial" w:eastAsia="Arial" w:hAnsi="Arial" w:cs="Arial"/>
        </w:rPr>
        <w:t>REDACTED</w:t>
      </w:r>
    </w:p>
    <w:p w14:paraId="59ECF60F" w14:textId="1FB17596" w:rsidR="00A61082" w:rsidRDefault="00BE68BD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</w:t>
      </w:r>
    </w:p>
    <w:p w14:paraId="59ECF610" w14:textId="77777777" w:rsidR="00A61082" w:rsidRDefault="00777247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02/08/2021 </w:t>
      </w:r>
    </w:p>
    <w:p w14:paraId="59ECF611" w14:textId="77777777" w:rsidR="00A61082" w:rsidRDefault="00777247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CCSO21A15</w:t>
      </w:r>
    </w:p>
    <w:p w14:paraId="59ECF612" w14:textId="77777777" w:rsidR="00A61082" w:rsidRDefault="00A61082">
      <w:pPr>
        <w:spacing w:after="120"/>
        <w:jc w:val="both"/>
        <w:rPr>
          <w:rFonts w:ascii="Arial" w:eastAsia="Arial" w:hAnsi="Arial" w:cs="Arial"/>
        </w:rPr>
      </w:pPr>
    </w:p>
    <w:p w14:paraId="59ECF613" w14:textId="77777777" w:rsidR="00A61082" w:rsidRDefault="00777247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14:paraId="59ECF614" w14:textId="77777777" w:rsidR="00A61082" w:rsidRDefault="00A6108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59ECF615" w14:textId="77777777" w:rsidR="00A61082" w:rsidRDefault="00777247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Award of contract for the supply of Provision of E3A Test Equipment refresh and UXA Enhancement</w:t>
      </w:r>
    </w:p>
    <w:p w14:paraId="59ECF616" w14:textId="77777777" w:rsidR="00A61082" w:rsidRDefault="00A6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59ECF617" w14:textId="77777777" w:rsidR="00A61082" w:rsidRDefault="00A61082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59ECF618" w14:textId="77777777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Following our recent correspondence, I am delighted to inform you that your organisation has now been awarded the Contract, subject to your signature. </w:t>
      </w:r>
    </w:p>
    <w:p w14:paraId="59ECF619" w14:textId="77777777" w:rsidR="00A61082" w:rsidRDefault="00A610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2" w:name="_GoBack"/>
      <w:bookmarkEnd w:id="2"/>
    </w:p>
    <w:p w14:paraId="59ECF61A" w14:textId="77777777" w:rsidR="00A61082" w:rsidRDefault="007772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A8D08D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</w:t>
      </w:r>
      <w:r>
        <w:rPr>
          <w:rFonts w:ascii="Arial" w:eastAsia="Arial" w:hAnsi="Arial" w:cs="Arial"/>
        </w:rPr>
        <w:t>of the Ministry</w:t>
      </w:r>
      <w:r>
        <w:rPr>
          <w:rFonts w:ascii="Arial" w:eastAsia="Arial" w:hAnsi="Arial" w:cs="Arial"/>
          <w:color w:val="000000"/>
        </w:rPr>
        <w:t xml:space="preserve"> of Defence (the “Authority”), I am pleased to inform you that you ranked first in our evaluation and therefore we would like to award the contract to you. </w:t>
      </w:r>
    </w:p>
    <w:p w14:paraId="59ECF61B" w14:textId="77777777" w:rsidR="00A61082" w:rsidRDefault="00A61082">
      <w:pPr>
        <w:spacing w:after="0" w:line="240" w:lineRule="auto"/>
        <w:jc w:val="both"/>
        <w:rPr>
          <w:rFonts w:ascii="Arial" w:eastAsia="Arial" w:hAnsi="Arial" w:cs="Arial"/>
        </w:rPr>
      </w:pPr>
    </w:p>
    <w:p w14:paraId="59ECF61C" w14:textId="7CE4D7B0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</w:t>
      </w:r>
      <w:sdt>
        <w:sdtPr>
          <w:tag w:val="goog_rdk_0"/>
          <w:id w:val="1262568030"/>
        </w:sdtPr>
        <w:sdtEndPr/>
        <w:sdtContent/>
      </w:sdt>
      <w:r>
        <w:rPr>
          <w:rFonts w:ascii="Arial" w:eastAsia="Arial" w:hAnsi="Arial" w:cs="Arial"/>
        </w:rPr>
        <w:t>4</w:t>
      </w:r>
      <w:r w:rsidRPr="00777247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day of August 2021 and the Expiry Date will be 3</w:t>
      </w:r>
      <w:r w:rsidRPr="00777247"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day of August 2022. The total contract value shall be £526,188.37</w:t>
      </w:r>
    </w:p>
    <w:p w14:paraId="59ECF61D" w14:textId="77777777" w:rsidR="00A61082" w:rsidRDefault="00A61082">
      <w:pPr>
        <w:spacing w:after="0" w:line="240" w:lineRule="auto"/>
        <w:jc w:val="both"/>
        <w:rPr>
          <w:rFonts w:ascii="Arial" w:eastAsia="Arial" w:hAnsi="Arial" w:cs="Arial"/>
        </w:rPr>
      </w:pPr>
    </w:p>
    <w:p w14:paraId="59ECF61E" w14:textId="77777777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</w:rPr>
        <w:t xml:space="preserve">This procurement activity was a Call Off under Commercial Agreement RM6068, Technology Products &amp; Associated Services – Lot 2: Hardware and Associated Services and the Commercial Agreement Terms and Conditions shall apply. A copy of the contract is provided with this Award Letter and includes those terms and conditions. </w:t>
      </w:r>
    </w:p>
    <w:p w14:paraId="59ECF61F" w14:textId="77777777" w:rsidR="00A61082" w:rsidRDefault="00A61082">
      <w:pPr>
        <w:spacing w:after="0" w:line="240" w:lineRule="auto"/>
        <w:jc w:val="both"/>
        <w:rPr>
          <w:rFonts w:ascii="Arial" w:eastAsia="Arial" w:hAnsi="Arial" w:cs="Arial"/>
        </w:rPr>
      </w:pPr>
    </w:p>
    <w:p w14:paraId="59ECF620" w14:textId="2333BC7A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</w:t>
      </w:r>
      <w:sdt>
        <w:sdtPr>
          <w:tag w:val="goog_rdk_1"/>
          <w:id w:val="-1566874115"/>
        </w:sdtPr>
        <w:sdtEndPr/>
        <w:sdtContent/>
      </w:sdt>
      <w:r>
        <w:rPr>
          <w:rFonts w:ascii="Arial" w:eastAsia="Arial" w:hAnsi="Arial" w:cs="Arial"/>
        </w:rPr>
        <w:t>1700 on Wednesday 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August 2021. </w:t>
      </w:r>
    </w:p>
    <w:p w14:paraId="59ECF621" w14:textId="77777777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9ECF622" w14:textId="77777777" w:rsidR="00A61082" w:rsidRDefault="00A61082">
      <w:pPr>
        <w:rPr>
          <w:rFonts w:ascii="Arial" w:eastAsia="Arial" w:hAnsi="Arial" w:cs="Arial"/>
        </w:rPr>
      </w:pPr>
    </w:p>
    <w:p w14:paraId="59ECF623" w14:textId="77777777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59ECF624" w14:textId="77777777" w:rsidR="00A61082" w:rsidRDefault="00A610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9ECF625" w14:textId="77777777" w:rsidR="00A61082" w:rsidRDefault="007772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14:paraId="59ECF626" w14:textId="77777777" w:rsidR="00A61082" w:rsidRDefault="00A61082">
      <w:pPr>
        <w:spacing w:after="0" w:line="240" w:lineRule="auto"/>
        <w:jc w:val="both"/>
        <w:rPr>
          <w:rFonts w:ascii="Arial" w:eastAsia="Arial" w:hAnsi="Arial" w:cs="Arial"/>
        </w:rPr>
      </w:pPr>
    </w:p>
    <w:p w14:paraId="59ECF627" w14:textId="77777777" w:rsidR="00A61082" w:rsidRDefault="00777247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A61082" w14:paraId="59ECF62A" w14:textId="77777777">
        <w:tc>
          <w:tcPr>
            <w:tcW w:w="8748" w:type="dxa"/>
            <w:gridSpan w:val="2"/>
          </w:tcPr>
          <w:p w14:paraId="59ECF628" w14:textId="77777777" w:rsidR="00A61082" w:rsidRDefault="0077724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Ministry of Defence</w:t>
            </w:r>
          </w:p>
          <w:p w14:paraId="59ECF629" w14:textId="77777777" w:rsidR="00A61082" w:rsidRDefault="00A6108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A61082" w14:paraId="59ECF62D" w14:textId="77777777">
        <w:tc>
          <w:tcPr>
            <w:tcW w:w="5812" w:type="dxa"/>
          </w:tcPr>
          <w:p w14:paraId="59ECF62B" w14:textId="757AC6E0" w:rsidR="00A61082" w:rsidRDefault="00777247" w:rsidP="00BE68BD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BE68BD">
              <w:rPr>
                <w:rFonts w:ascii="Arial" w:eastAsia="Arial" w:hAnsi="Arial" w:cs="Arial"/>
              </w:rPr>
              <w:t>REDACTED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 w:rsidR="00BE68BD">
              <w:rPr>
                <w:rFonts w:ascii="Arial" w:eastAsia="Arial" w:hAnsi="Arial" w:cs="Arial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59ECF62C" w14:textId="77777777" w:rsidR="00A61082" w:rsidRDefault="00A61082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A61082" w14:paraId="59ECF630" w14:textId="77777777">
        <w:tc>
          <w:tcPr>
            <w:tcW w:w="5812" w:type="dxa"/>
          </w:tcPr>
          <w:p w14:paraId="59ECF62E" w14:textId="51BFE3E6" w:rsidR="00A61082" w:rsidRDefault="00777247" w:rsidP="00BE68BD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Signature:</w:t>
            </w:r>
            <w:r w:rsidR="00BE68BD">
              <w:rPr>
                <w:rFonts w:ascii="Arial" w:eastAsia="Arial" w:hAnsi="Arial" w:cs="Arial"/>
              </w:rPr>
              <w:t>REDACTED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936" w:type="dxa"/>
          </w:tcPr>
          <w:p w14:paraId="59ECF62F" w14:textId="77777777" w:rsidR="00A61082" w:rsidRDefault="00A6108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A61082" w14:paraId="59ECF633" w14:textId="77777777">
        <w:tc>
          <w:tcPr>
            <w:tcW w:w="5812" w:type="dxa"/>
          </w:tcPr>
          <w:p w14:paraId="59ECF631" w14:textId="77777777" w:rsidR="00A61082" w:rsidRDefault="00777247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02/08/2021</w:t>
            </w:r>
          </w:p>
        </w:tc>
        <w:tc>
          <w:tcPr>
            <w:tcW w:w="2936" w:type="dxa"/>
          </w:tcPr>
          <w:p w14:paraId="59ECF632" w14:textId="77777777" w:rsidR="00A61082" w:rsidRDefault="00A6108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59ECF634" w14:textId="77777777" w:rsidR="00A61082" w:rsidRDefault="00A61082"/>
    <w:sectPr w:rsidR="00A610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CF651" w14:textId="77777777" w:rsidR="004D0E66" w:rsidRDefault="00777247">
      <w:pPr>
        <w:spacing w:after="0" w:line="240" w:lineRule="auto"/>
      </w:pPr>
      <w:r>
        <w:separator/>
      </w:r>
    </w:p>
  </w:endnote>
  <w:endnote w:type="continuationSeparator" w:id="0">
    <w:p w14:paraId="59ECF653" w14:textId="77777777" w:rsidR="004D0E66" w:rsidRDefault="0077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F647" w14:textId="77777777" w:rsidR="00A61082" w:rsidRDefault="007772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59ECF648" w14:textId="77777777" w:rsidR="00A61082" w:rsidRDefault="007772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v2.0 30/07/2021</w:t>
    </w:r>
  </w:p>
  <w:p w14:paraId="59ECF649" w14:textId="77777777" w:rsidR="00A61082" w:rsidRDefault="007772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59ECF64A" w14:textId="77777777" w:rsidR="00A61082" w:rsidRDefault="00A6108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9ECF64B" w14:textId="1BA18112" w:rsidR="00A61082" w:rsidRDefault="007772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E68BD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59ECF64C" w14:textId="77777777" w:rsidR="00A61082" w:rsidRDefault="00A61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CF64D" w14:textId="77777777" w:rsidR="004D0E66" w:rsidRDefault="00777247">
      <w:pPr>
        <w:spacing w:after="0" w:line="240" w:lineRule="auto"/>
      </w:pPr>
      <w:r>
        <w:separator/>
      </w:r>
    </w:p>
  </w:footnote>
  <w:footnote w:type="continuationSeparator" w:id="0">
    <w:p w14:paraId="59ECF64F" w14:textId="77777777" w:rsidR="004D0E66" w:rsidRDefault="0077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F637" w14:textId="77777777" w:rsidR="00A61082" w:rsidRDefault="00A6108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A61082" w14:paraId="59ECF639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59ECF638" w14:textId="77777777" w:rsidR="00A61082" w:rsidRDefault="00777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A61082" w14:paraId="59ECF645" w14:textId="77777777">
      <w:trPr>
        <w:trHeight w:val="1300"/>
      </w:trPr>
      <w:tc>
        <w:tcPr>
          <w:tcW w:w="2723" w:type="dxa"/>
        </w:tcPr>
        <w:p w14:paraId="59ECF63A" w14:textId="77777777" w:rsidR="00A61082" w:rsidRDefault="00777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9ECF64D" wp14:editId="59ECF64E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59ECF63B" w14:textId="77777777" w:rsidR="00A61082" w:rsidRDefault="00A610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9ECF63C" w14:textId="77777777" w:rsidR="00A61082" w:rsidRDefault="00A610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ECF63D" w14:textId="77777777" w:rsidR="00A61082" w:rsidRDefault="0077724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59ECF63E" w14:textId="77777777" w:rsidR="00A61082" w:rsidRDefault="0077724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59ECF63F" w14:textId="77777777" w:rsidR="00A61082" w:rsidRDefault="0077724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59ECF640" w14:textId="77777777" w:rsidR="00A61082" w:rsidRDefault="00A610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ECF641" w14:textId="77777777" w:rsidR="00A61082" w:rsidRDefault="00777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59ECF642" w14:textId="77777777" w:rsidR="00A61082" w:rsidRDefault="00777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59ECF643" w14:textId="77777777" w:rsidR="00A61082" w:rsidRDefault="00A610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ECF644" w14:textId="77777777" w:rsidR="00A61082" w:rsidRDefault="00BE68BD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77724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59ECF646" w14:textId="77777777" w:rsidR="00A61082" w:rsidRDefault="00A61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82"/>
    <w:rsid w:val="004D0E66"/>
    <w:rsid w:val="00777247"/>
    <w:rsid w:val="00A61082"/>
    <w:rsid w:val="00B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F606"/>
  <w15:docId w15:val="{140E6E90-197B-4232-AB06-6B8CBEB2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znUzDi/mpoQOhnHL8HjZItXWrw==">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1392</Characters>
  <Application>Microsoft Office Word</Application>
  <DocSecurity>0</DocSecurity>
  <Lines>11</Lines>
  <Paragraphs>3</Paragraphs>
  <ScaleCrop>false</ScaleCrop>
  <Company>Cabinet Office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3</cp:revision>
  <dcterms:created xsi:type="dcterms:W3CDTF">2021-07-30T06:58:00Z</dcterms:created>
  <dcterms:modified xsi:type="dcterms:W3CDTF">2021-08-04T07:58:00Z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