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CEEE" w14:textId="77777777" w:rsidR="006044C6" w:rsidRPr="004443D7" w:rsidRDefault="006044C6" w:rsidP="006044C6">
      <w:pPr>
        <w:rPr>
          <w:rFonts w:ascii="Arial" w:hAnsi="Arial" w:cs="Arial"/>
          <w:b/>
          <w:bCs/>
          <w:sz w:val="32"/>
          <w:szCs w:val="32"/>
        </w:rPr>
      </w:pPr>
      <w:r w:rsidRPr="004443D7">
        <w:rPr>
          <w:rFonts w:ascii="Arial" w:hAnsi="Arial" w:cs="Arial"/>
          <w:b/>
          <w:bCs/>
          <w:sz w:val="28"/>
          <w:szCs w:val="28"/>
        </w:rPr>
        <w:t>Purchase Order</w:t>
      </w:r>
    </w:p>
    <w:p w14:paraId="2C017952" w14:textId="77777777" w:rsidR="006044C6" w:rsidRPr="00311EF8" w:rsidRDefault="006044C6" w:rsidP="006044C6">
      <w:pPr>
        <w:widowControl w:val="0"/>
        <w:autoSpaceDE w:val="0"/>
        <w:autoSpaceDN w:val="0"/>
        <w:adjustRightInd w:val="0"/>
        <w:spacing w:after="60" w:line="240" w:lineRule="auto"/>
        <w:jc w:val="center"/>
        <w:rPr>
          <w:rFonts w:ascii="Arial" w:hAnsi="Arial" w:cs="Arial"/>
          <w:b/>
          <w:bCs/>
        </w:rPr>
      </w:pPr>
      <w:r w:rsidRPr="00311EF8">
        <w:rPr>
          <w:rFonts w:ascii="Arial" w:hAnsi="Arial" w:cs="Arial"/>
          <w:b/>
          <w:bCs/>
        </w:rPr>
        <w:t>PURCHASE ORDER</w:t>
      </w:r>
    </w:p>
    <w:p w14:paraId="4F98182E" w14:textId="77777777" w:rsidR="006044C6" w:rsidRPr="00311EF8" w:rsidRDefault="006044C6" w:rsidP="006044C6">
      <w:pPr>
        <w:widowControl w:val="0"/>
        <w:autoSpaceDE w:val="0"/>
        <w:autoSpaceDN w:val="0"/>
        <w:adjustRightInd w:val="0"/>
        <w:spacing w:after="60" w:line="240" w:lineRule="auto"/>
        <w:jc w:val="right"/>
        <w:rPr>
          <w:rFonts w:ascii="Arial" w:hAnsi="Arial" w:cs="Arial"/>
          <w:b/>
          <w:bCs/>
        </w:rPr>
      </w:pPr>
      <w:r w:rsidRPr="00311EF8">
        <w:rPr>
          <w:rFonts w:ascii="Arial" w:hAnsi="Arial" w:cs="Arial"/>
          <w:b/>
          <w:bCs/>
        </w:rPr>
        <w:t>SC1A PO</w:t>
      </w:r>
    </w:p>
    <w:p w14:paraId="18E46AF0" w14:textId="77777777" w:rsidR="006044C6" w:rsidRPr="00311EF8" w:rsidRDefault="006044C6" w:rsidP="006044C6">
      <w:pPr>
        <w:widowControl w:val="0"/>
        <w:autoSpaceDE w:val="0"/>
        <w:autoSpaceDN w:val="0"/>
        <w:adjustRightInd w:val="0"/>
        <w:spacing w:after="60" w:line="240" w:lineRule="auto"/>
        <w:jc w:val="right"/>
        <w:rPr>
          <w:rFonts w:ascii="Arial" w:hAnsi="Arial" w:cs="Arial"/>
          <w:b/>
          <w:bCs/>
        </w:rPr>
      </w:pPr>
      <w:r w:rsidRPr="00311EF8">
        <w:rPr>
          <w:rFonts w:ascii="Arial" w:hAnsi="Arial" w:cs="Arial"/>
          <w:b/>
          <w:bCs/>
        </w:rPr>
        <w:t>(Edn10/22)</w:t>
      </w:r>
    </w:p>
    <w:p w14:paraId="0DE744F2" w14:textId="77777777" w:rsidR="006044C6" w:rsidRPr="00311EF8" w:rsidRDefault="006044C6" w:rsidP="006044C6">
      <w:pPr>
        <w:widowControl w:val="0"/>
        <w:autoSpaceDE w:val="0"/>
        <w:autoSpaceDN w:val="0"/>
        <w:adjustRightInd w:val="0"/>
        <w:spacing w:after="60" w:line="240" w:lineRule="auto"/>
        <w:rPr>
          <w:rFonts w:ascii="Arial" w:hAnsi="Arial" w:cs="Arial"/>
          <w:b/>
          <w:bCs/>
        </w:rPr>
      </w:pPr>
      <w:r w:rsidRPr="00311EF8">
        <w:rPr>
          <w:rFonts w:ascii="Arial" w:hAnsi="Arial" w:cs="Arial"/>
          <w:b/>
          <w:bCs/>
        </w:rPr>
        <w:t>Contract No:</w:t>
      </w:r>
      <w:r>
        <w:rPr>
          <w:rFonts w:ascii="Arial" w:hAnsi="Arial" w:cs="Arial"/>
          <w:b/>
          <w:bCs/>
        </w:rPr>
        <w:t xml:space="preserve"> </w:t>
      </w:r>
      <w:r w:rsidRPr="00085D8F">
        <w:rPr>
          <w:rFonts w:ascii="Arial" w:hAnsi="Arial" w:cs="Arial"/>
          <w:color w:val="000000"/>
        </w:rPr>
        <w:t>706249450</w:t>
      </w:r>
      <w:r w:rsidRPr="00311EF8">
        <w:rPr>
          <w:rFonts w:ascii="Arial" w:hAnsi="Arial" w:cs="Arial"/>
          <w:b/>
          <w:bCs/>
        </w:rPr>
        <w:t xml:space="preserve"> </w:t>
      </w:r>
      <w:r w:rsidRPr="00311EF8">
        <w:rPr>
          <w:rFonts w:ascii="Arial" w:hAnsi="Arial" w:cs="Arial"/>
          <w:b/>
          <w:bCs/>
        </w:rPr>
        <w:t> </w:t>
      </w:r>
      <w:r w:rsidRPr="00311EF8">
        <w:rPr>
          <w:rFonts w:ascii="Arial" w:hAnsi="Arial" w:cs="Arial"/>
          <w:b/>
          <w:bCs/>
        </w:rPr>
        <w:t> </w:t>
      </w:r>
      <w:r w:rsidRPr="00311EF8">
        <w:rPr>
          <w:rFonts w:ascii="Arial" w:hAnsi="Arial" w:cs="Arial"/>
          <w:b/>
          <w:bCs/>
        </w:rPr>
        <w:t> </w:t>
      </w:r>
      <w:r w:rsidRPr="00311EF8">
        <w:rPr>
          <w:rFonts w:ascii="Arial" w:hAnsi="Arial" w:cs="Arial"/>
          <w:b/>
          <w:bCs/>
        </w:rPr>
        <w:t> </w:t>
      </w:r>
      <w:r w:rsidRPr="00311EF8">
        <w:rPr>
          <w:rFonts w:ascii="Arial" w:hAnsi="Arial" w:cs="Arial"/>
          <w:b/>
          <w:bCs/>
        </w:rPr>
        <w:t> </w:t>
      </w:r>
    </w:p>
    <w:p w14:paraId="7C4C9D86" w14:textId="77777777" w:rsidR="006044C6" w:rsidRPr="00311EF8" w:rsidRDefault="006044C6" w:rsidP="006044C6">
      <w:pPr>
        <w:widowControl w:val="0"/>
        <w:autoSpaceDE w:val="0"/>
        <w:autoSpaceDN w:val="0"/>
        <w:adjustRightInd w:val="0"/>
        <w:spacing w:after="60" w:line="240" w:lineRule="auto"/>
        <w:rPr>
          <w:rFonts w:ascii="Arial" w:hAnsi="Arial" w:cs="Arial"/>
          <w:b/>
          <w:bCs/>
        </w:rPr>
      </w:pPr>
    </w:p>
    <w:p w14:paraId="224424ED" w14:textId="77777777" w:rsidR="006044C6" w:rsidRPr="00311EF8" w:rsidRDefault="006044C6" w:rsidP="006044C6">
      <w:pPr>
        <w:widowControl w:val="0"/>
        <w:autoSpaceDE w:val="0"/>
        <w:autoSpaceDN w:val="0"/>
        <w:adjustRightInd w:val="0"/>
        <w:spacing w:after="60" w:line="240" w:lineRule="auto"/>
        <w:rPr>
          <w:rFonts w:ascii="Arial" w:hAnsi="Arial" w:cs="Arial"/>
          <w:b/>
          <w:bCs/>
        </w:rPr>
      </w:pPr>
      <w:r w:rsidRPr="00311EF8">
        <w:rPr>
          <w:rFonts w:ascii="Arial" w:hAnsi="Arial" w:cs="Arial"/>
          <w:b/>
          <w:bCs/>
        </w:rPr>
        <w:t>Contract Name:</w:t>
      </w:r>
      <w:r>
        <w:rPr>
          <w:rFonts w:ascii="Arial" w:hAnsi="Arial" w:cs="Arial"/>
          <w:b/>
          <w:bCs/>
        </w:rPr>
        <w:t xml:space="preserve"> </w:t>
      </w:r>
      <w:r w:rsidRPr="005B0166">
        <w:rPr>
          <w:rFonts w:ascii="Arial" w:hAnsi="Arial" w:cs="Arial"/>
        </w:rPr>
        <w:t>Vercida Membership</w:t>
      </w:r>
      <w:r w:rsidRPr="005B0166">
        <w:rPr>
          <w:rFonts w:ascii="Arial" w:hAnsi="Arial" w:cs="Arial"/>
        </w:rPr>
        <w:t> </w:t>
      </w:r>
      <w:r w:rsidRPr="005B0166">
        <w:rPr>
          <w:rFonts w:ascii="Arial" w:hAnsi="Arial" w:cs="Arial"/>
        </w:rPr>
        <w:t> </w:t>
      </w:r>
      <w:r w:rsidRPr="005B0166">
        <w:rPr>
          <w:rFonts w:ascii="Arial" w:hAnsi="Arial" w:cs="Arial"/>
        </w:rPr>
        <w:t> </w:t>
      </w:r>
      <w:r w:rsidRPr="005B0166">
        <w:rPr>
          <w:rFonts w:ascii="Arial" w:hAnsi="Arial" w:cs="Arial"/>
        </w:rPr>
        <w:t> </w:t>
      </w:r>
      <w:r w:rsidRPr="005B0166">
        <w:rPr>
          <w:rFonts w:ascii="Arial" w:hAnsi="Arial" w:cs="Arial"/>
        </w:rPr>
        <w:t> </w:t>
      </w:r>
    </w:p>
    <w:p w14:paraId="2B496CB1" w14:textId="77777777" w:rsidR="006044C6" w:rsidRPr="00311EF8" w:rsidRDefault="006044C6" w:rsidP="006044C6">
      <w:pPr>
        <w:widowControl w:val="0"/>
        <w:autoSpaceDE w:val="0"/>
        <w:autoSpaceDN w:val="0"/>
        <w:adjustRightInd w:val="0"/>
        <w:spacing w:after="60" w:line="240" w:lineRule="auto"/>
        <w:rPr>
          <w:rFonts w:ascii="Arial" w:hAnsi="Arial" w:cs="Arial"/>
          <w:b/>
          <w:bCs/>
        </w:rPr>
      </w:pPr>
    </w:p>
    <w:p w14:paraId="3ADB9EEA" w14:textId="47CF6DEA" w:rsidR="006044C6" w:rsidRPr="00311EF8" w:rsidRDefault="006044C6" w:rsidP="006044C6">
      <w:pPr>
        <w:widowControl w:val="0"/>
        <w:autoSpaceDE w:val="0"/>
        <w:autoSpaceDN w:val="0"/>
        <w:adjustRightInd w:val="0"/>
        <w:spacing w:after="60" w:line="240" w:lineRule="auto"/>
        <w:rPr>
          <w:rFonts w:ascii="Arial" w:hAnsi="Arial" w:cs="Arial"/>
        </w:rPr>
      </w:pPr>
      <w:r w:rsidRPr="00311EF8">
        <w:rPr>
          <w:rFonts w:ascii="Arial" w:hAnsi="Arial" w:cs="Arial"/>
          <w:b/>
          <w:bCs/>
        </w:rPr>
        <w:t>Dated:</w:t>
      </w:r>
      <w:r w:rsidRPr="00311EF8">
        <w:rPr>
          <w:rFonts w:ascii="Arial" w:hAnsi="Arial" w:cs="Arial"/>
        </w:rPr>
        <w:t xml:space="preserve"> </w:t>
      </w:r>
      <w:r w:rsidR="00327859">
        <w:rPr>
          <w:rFonts w:ascii="Arial" w:hAnsi="Arial" w:cs="Arial"/>
        </w:rPr>
        <w:t>16</w:t>
      </w:r>
      <w:r>
        <w:rPr>
          <w:rFonts w:ascii="Arial" w:hAnsi="Arial" w:cs="Arial"/>
        </w:rPr>
        <w:t>/01/2023</w:t>
      </w:r>
      <w:r w:rsidRPr="00311EF8">
        <w:rPr>
          <w:rFonts w:ascii="Arial" w:hAnsi="Arial" w:cs="Arial"/>
        </w:rPr>
        <w:t> </w:t>
      </w:r>
      <w:r w:rsidRPr="00311EF8">
        <w:rPr>
          <w:rFonts w:ascii="Arial" w:hAnsi="Arial" w:cs="Arial"/>
        </w:rPr>
        <w:t> </w:t>
      </w:r>
      <w:r w:rsidRPr="00311EF8">
        <w:rPr>
          <w:rFonts w:ascii="Arial" w:hAnsi="Arial" w:cs="Arial"/>
        </w:rPr>
        <w:t> </w:t>
      </w:r>
      <w:r w:rsidRPr="00311EF8">
        <w:rPr>
          <w:rFonts w:ascii="Arial" w:hAnsi="Arial" w:cs="Arial"/>
        </w:rPr>
        <w:t> </w:t>
      </w:r>
      <w:r w:rsidRPr="00311EF8">
        <w:rPr>
          <w:rFonts w:ascii="Arial" w:hAnsi="Arial" w:cs="Arial"/>
        </w:rPr>
        <w:t> </w:t>
      </w:r>
    </w:p>
    <w:p w14:paraId="166C3DF8" w14:textId="77777777" w:rsidR="006044C6" w:rsidRPr="00311EF8" w:rsidRDefault="006044C6" w:rsidP="006044C6">
      <w:pPr>
        <w:widowControl w:val="0"/>
        <w:autoSpaceDE w:val="0"/>
        <w:autoSpaceDN w:val="0"/>
        <w:adjustRightInd w:val="0"/>
        <w:spacing w:after="0" w:line="240" w:lineRule="auto"/>
        <w:rPr>
          <w:rFonts w:ascii="Arial" w:hAnsi="Arial" w:cs="Arial"/>
        </w:rPr>
      </w:pPr>
    </w:p>
    <w:p w14:paraId="51920718" w14:textId="77777777" w:rsidR="006044C6" w:rsidRPr="00311EF8" w:rsidRDefault="006044C6" w:rsidP="006044C6">
      <w:pPr>
        <w:widowControl w:val="0"/>
        <w:autoSpaceDE w:val="0"/>
        <w:autoSpaceDN w:val="0"/>
        <w:adjustRightInd w:val="0"/>
        <w:spacing w:after="0" w:line="240" w:lineRule="auto"/>
        <w:rPr>
          <w:rFonts w:ascii="Arial" w:hAnsi="Arial" w:cs="Arial"/>
        </w:rPr>
      </w:pPr>
      <w:r w:rsidRPr="00311EF8">
        <w:rPr>
          <w:rFonts w:ascii="Arial" w:hAnsi="Arial" w:cs="Arial"/>
        </w:rPr>
        <w:t>Supply the Deliverables described in the Schedule to this Purchase Order, subject to the attached MOD Terms and Conditions for Less Complex Requirements (up to the applicable procurement threshold).</w:t>
      </w:r>
    </w:p>
    <w:p w14:paraId="6A26FFCE" w14:textId="77777777" w:rsidR="006044C6" w:rsidRDefault="006044C6" w:rsidP="006044C6">
      <w:pPr>
        <w:widowControl w:val="0"/>
        <w:autoSpaceDE w:val="0"/>
        <w:autoSpaceDN w:val="0"/>
        <w:adjustRightInd w:val="0"/>
        <w:spacing w:after="60" w:line="240" w:lineRule="auto"/>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72D64D8C"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53064B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C959DD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Quality Assurance Requirement (Clause 8)</w:t>
            </w:r>
          </w:p>
        </w:tc>
      </w:tr>
      <w:tr w:rsidR="006044C6" w:rsidRPr="00CF67B1" w14:paraId="040193A6"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269F66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Name:</w:t>
            </w:r>
          </w:p>
          <w:p w14:paraId="561DF7A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56B18FC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74E609F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Registered Address:</w:t>
            </w:r>
          </w:p>
          <w:p w14:paraId="3819B49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4D3270A8"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422792B" w14:textId="77777777" w:rsidR="006044C6"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N/A</w:t>
            </w:r>
          </w:p>
          <w:p w14:paraId="18BF93FF" w14:textId="77777777" w:rsidR="002422DC" w:rsidRDefault="002422DC" w:rsidP="00D83065">
            <w:pPr>
              <w:widowControl w:val="0"/>
              <w:autoSpaceDE w:val="0"/>
              <w:autoSpaceDN w:val="0"/>
              <w:adjustRightInd w:val="0"/>
              <w:spacing w:after="60" w:line="240" w:lineRule="auto"/>
              <w:ind w:left="118" w:right="10"/>
              <w:rPr>
                <w:rFonts w:ascii="Arial" w:hAnsi="Arial" w:cs="Arial"/>
                <w:color w:val="000000"/>
              </w:rPr>
            </w:pPr>
          </w:p>
          <w:p w14:paraId="19821193" w14:textId="77777777" w:rsidR="002422DC" w:rsidRDefault="002422DC" w:rsidP="00D83065">
            <w:pPr>
              <w:widowControl w:val="0"/>
              <w:autoSpaceDE w:val="0"/>
              <w:autoSpaceDN w:val="0"/>
              <w:adjustRightInd w:val="0"/>
              <w:spacing w:after="60" w:line="240" w:lineRule="auto"/>
              <w:ind w:left="118" w:right="10"/>
              <w:rPr>
                <w:rFonts w:ascii="Arial" w:hAnsi="Arial" w:cs="Arial"/>
                <w:color w:val="000000"/>
              </w:rPr>
            </w:pPr>
          </w:p>
          <w:p w14:paraId="2318A869" w14:textId="675B02C0" w:rsidR="002422DC" w:rsidRPr="00CF67B1" w:rsidRDefault="002422DC" w:rsidP="00D83065">
            <w:pPr>
              <w:widowControl w:val="0"/>
              <w:autoSpaceDE w:val="0"/>
              <w:autoSpaceDN w:val="0"/>
              <w:adjustRightInd w:val="0"/>
              <w:spacing w:after="60" w:line="240" w:lineRule="auto"/>
              <w:ind w:left="118" w:right="10"/>
              <w:rPr>
                <w:rFonts w:ascii="Arial" w:hAnsi="Arial" w:cs="Arial"/>
                <w:color w:val="000000"/>
              </w:rPr>
            </w:pPr>
            <w:r w:rsidRPr="002422DC">
              <w:rPr>
                <w:rFonts w:ascii="Arial" w:hAnsi="Arial" w:cs="Arial"/>
                <w:color w:val="000000"/>
              </w:rPr>
              <w:t>25 Station Road, Kings Heath, Birmingham, England, B14 7SR</w:t>
            </w:r>
          </w:p>
        </w:tc>
      </w:tr>
    </w:tbl>
    <w:p w14:paraId="4B89F011"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57029482"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5CB8ED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D32F58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Transport Instructions (Clause 10)</w:t>
            </w:r>
          </w:p>
        </w:tc>
      </w:tr>
      <w:tr w:rsidR="006044C6" w:rsidRPr="00CF67B1" w14:paraId="512072DD"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908364A" w14:textId="77777777" w:rsidR="006044C6" w:rsidRPr="00633316" w:rsidRDefault="006044C6" w:rsidP="00D83065">
            <w:pPr>
              <w:widowControl w:val="0"/>
              <w:autoSpaceDE w:val="0"/>
              <w:autoSpaceDN w:val="0"/>
              <w:adjustRightInd w:val="0"/>
              <w:spacing w:after="60" w:line="240" w:lineRule="auto"/>
              <w:ind w:left="118" w:right="10"/>
              <w:rPr>
                <w:rFonts w:ascii="Arial" w:hAnsi="Arial" w:cs="Arial"/>
                <w:color w:val="000000"/>
              </w:rPr>
            </w:pPr>
            <w:r w:rsidRPr="00633316">
              <w:rPr>
                <w:rFonts w:ascii="Arial" w:hAnsi="Arial" w:cs="Arial"/>
                <w:color w:val="000000"/>
              </w:rPr>
              <w:t>Name:</w:t>
            </w:r>
          </w:p>
          <w:p w14:paraId="6B17806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7FA6199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22303017"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Address:</w:t>
            </w:r>
          </w:p>
          <w:p w14:paraId="2DB1966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0E4DD05"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Select method of transport of Deliverables</w:t>
            </w:r>
          </w:p>
          <w:p w14:paraId="36FFC13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sz w:val="24"/>
                <w:szCs w:val="24"/>
              </w:rPr>
              <w:t>N/A</w:t>
            </w:r>
          </w:p>
          <w:p w14:paraId="0CA51263"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color w:val="000000"/>
              </w:rPr>
            </w:pPr>
            <w:bookmarkStart w:id="0" w:name="#Check8"/>
            <w:bookmarkEnd w:id="0"/>
          </w:p>
          <w:p w14:paraId="33BF0F8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To be Delivered by the Contractor    </w:t>
            </w:r>
          </w:p>
          <w:p w14:paraId="43C42E7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[Special Instructions]</w:t>
            </w:r>
          </w:p>
          <w:p w14:paraId="5836BB4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46BB9A4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2619E5C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To be Collected by the Authority       </w:t>
            </w:r>
          </w:p>
          <w:p w14:paraId="4A90597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[Special Instructions]</w:t>
            </w:r>
          </w:p>
          <w:p w14:paraId="1EC5B64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21ED84A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007A90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Each consignment of the Deliverables shall be accompanied by a delivery note.</w:t>
            </w:r>
          </w:p>
          <w:p w14:paraId="30EB6222"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bl>
    <w:p w14:paraId="64E3712F"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6A921EFB"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479FD4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6F75C05"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Progress Reports (Clause 14)</w:t>
            </w:r>
          </w:p>
        </w:tc>
      </w:tr>
      <w:tr w:rsidR="006044C6" w:rsidRPr="00CF67B1" w14:paraId="483BDBD9"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2BB63F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The Contractor shall be required to attend the following meetings: N/A</w:t>
            </w:r>
          </w:p>
          <w:p w14:paraId="69F7D4D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63AC7C6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Subject: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6B2DF69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5D596035"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lastRenderedPageBreak/>
              <w:t xml:space="preserve">Frequency: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48CCC65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72E2DA5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 xml:space="preserve">Location: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3DE2AE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lastRenderedPageBreak/>
              <w:t>The Contractor is required to submit the following Reports: N/A</w:t>
            </w:r>
          </w:p>
          <w:p w14:paraId="7D215CF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03F7BF7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Subject: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5279860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B18C60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lastRenderedPageBreak/>
              <w:t xml:space="preserve">Frequency: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207155C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6F39FD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Method of Delivery: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3B479C9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454F7AD7"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Delivery Address: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15285B1B"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bl>
    <w:p w14:paraId="3B6DE0C9"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6044C6" w:rsidRPr="00CF67B1" w14:paraId="3FA0FFBA" w14:textId="77777777" w:rsidTr="00D83065">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0155476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Payment (Clause 15)</w:t>
            </w:r>
          </w:p>
        </w:tc>
      </w:tr>
      <w:tr w:rsidR="006044C6" w:rsidRPr="00CF67B1" w14:paraId="0B2B2CC0" w14:textId="77777777" w:rsidTr="00D83065">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1E7F5D1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722E41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b/>
                <w:bCs/>
                <w:color w:val="000000"/>
              </w:rPr>
            </w:pPr>
            <w:r w:rsidRPr="00CF67B1">
              <w:rPr>
                <w:rFonts w:ascii="Arial" w:hAnsi="Arial" w:cs="Arial"/>
                <w:b/>
                <w:bCs/>
                <w:color w:val="000000"/>
              </w:rPr>
              <w:t>Payment is to be enabled by CP&amp;F.</w:t>
            </w:r>
          </w:p>
          <w:p w14:paraId="3096258C"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bl>
    <w:p w14:paraId="126080C5"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605B14F5"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1B38AFD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68BE1C9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Supply of Hazardous Deliverables (Clause 9)</w:t>
            </w:r>
          </w:p>
        </w:tc>
      </w:tr>
      <w:tr w:rsidR="006044C6" w:rsidRPr="00CF67B1" w14:paraId="011E7949"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13FE7E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Forms can be obtained from the following websites:</w:t>
            </w:r>
          </w:p>
          <w:p w14:paraId="2BAF534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001B32B3" w14:textId="77777777" w:rsidR="006044C6" w:rsidRPr="00CF67B1" w:rsidRDefault="00000000" w:rsidP="00D83065">
            <w:pPr>
              <w:widowControl w:val="0"/>
              <w:autoSpaceDE w:val="0"/>
              <w:autoSpaceDN w:val="0"/>
              <w:adjustRightInd w:val="0"/>
              <w:spacing w:after="60" w:line="240" w:lineRule="auto"/>
              <w:ind w:left="118" w:right="10"/>
              <w:rPr>
                <w:rFonts w:ascii="Arial" w:hAnsi="Arial" w:cs="Arial"/>
                <w:color w:val="0000FF"/>
                <w:u w:val="single"/>
              </w:rPr>
            </w:pPr>
            <w:hyperlink r:id="rId6" w:history="1">
              <w:r w:rsidR="006044C6" w:rsidRPr="00CF67B1">
                <w:rPr>
                  <w:rFonts w:ascii="Arial" w:hAnsi="Arial" w:cs="Arial"/>
                  <w:color w:val="0000FF"/>
                  <w:u w:val="single"/>
                </w:rPr>
                <w:t>https://www.kid.mod.uk/maincontent/business/commercial/index.htm</w:t>
              </w:r>
            </w:hyperlink>
          </w:p>
          <w:p w14:paraId="2E74B75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(Registration is required). </w:t>
            </w:r>
          </w:p>
          <w:p w14:paraId="4EA9AAC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5E091198" w14:textId="77777777" w:rsidR="006044C6" w:rsidRPr="00CF67B1" w:rsidRDefault="00000000" w:rsidP="00D83065">
            <w:pPr>
              <w:widowControl w:val="0"/>
              <w:autoSpaceDE w:val="0"/>
              <w:autoSpaceDN w:val="0"/>
              <w:adjustRightInd w:val="0"/>
              <w:spacing w:after="60" w:line="240" w:lineRule="auto"/>
              <w:ind w:left="118" w:right="10"/>
              <w:rPr>
                <w:rFonts w:ascii="Arial" w:hAnsi="Arial" w:cs="Arial"/>
                <w:color w:val="0000FF"/>
                <w:u w:val="single"/>
              </w:rPr>
            </w:pPr>
            <w:hyperlink r:id="rId7" w:anchor="invoice-processing" w:history="1">
              <w:r w:rsidR="006044C6" w:rsidRPr="00CF67B1">
                <w:rPr>
                  <w:rFonts w:ascii="Arial" w:hAnsi="Arial" w:cs="Arial"/>
                  <w:color w:val="0000FF"/>
                  <w:u w:val="single"/>
                </w:rPr>
                <w:t>https://www.gov.uk/government/organisations/ministry-of-</w:t>
              </w:r>
            </w:hyperlink>
            <w:hyperlink r:id="rId8" w:anchor="invoice-processing" w:history="1">
              <w:r w:rsidR="006044C6" w:rsidRPr="00CF67B1">
                <w:rPr>
                  <w:rFonts w:ascii="Arial" w:hAnsi="Arial" w:cs="Arial"/>
                  <w:color w:val="0000FF"/>
                  <w:u w:val="single"/>
                </w:rPr>
                <w:t>defence/about/procurement#invoice-processing</w:t>
              </w:r>
            </w:hyperlink>
          </w:p>
          <w:p w14:paraId="1CF4DFB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79384899" w14:textId="77777777" w:rsidR="006044C6" w:rsidRPr="00CF67B1" w:rsidRDefault="00000000" w:rsidP="00D83065">
            <w:pPr>
              <w:widowControl w:val="0"/>
              <w:autoSpaceDE w:val="0"/>
              <w:autoSpaceDN w:val="0"/>
              <w:adjustRightInd w:val="0"/>
              <w:spacing w:after="60" w:line="240" w:lineRule="auto"/>
              <w:ind w:left="118" w:right="10"/>
              <w:rPr>
                <w:rFonts w:ascii="Arial" w:hAnsi="Arial" w:cs="Arial"/>
                <w:color w:val="0000FF"/>
                <w:u w:val="single"/>
              </w:rPr>
            </w:pPr>
            <w:hyperlink r:id="rId9" w:history="1">
              <w:r w:rsidR="006044C6" w:rsidRPr="00CF67B1">
                <w:rPr>
                  <w:rFonts w:ascii="Arial" w:hAnsi="Arial" w:cs="Arial"/>
                  <w:color w:val="0000FF"/>
                  <w:u w:val="single"/>
                </w:rPr>
                <w:t>https://www.dstan.mod.uk/</w:t>
              </w:r>
            </w:hyperlink>
          </w:p>
          <w:p w14:paraId="7F4607D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(Registration is required).</w:t>
            </w:r>
          </w:p>
          <w:p w14:paraId="3CA7E9D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10C1FCF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The MOD Forms and Documentation referred to in the Conditions are available free of charge from:</w:t>
            </w:r>
          </w:p>
          <w:p w14:paraId="7D12B49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51A6364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Ministry of Defence, Forms and Pubs Commodity Management </w:t>
            </w:r>
          </w:p>
          <w:p w14:paraId="707C472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PO Box 2, Building C16, C Site</w:t>
            </w:r>
          </w:p>
          <w:p w14:paraId="6AC1D64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Lower Arncott</w:t>
            </w:r>
          </w:p>
          <w:p w14:paraId="2946C74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Bicester, OX25 1LP  </w:t>
            </w:r>
          </w:p>
          <w:p w14:paraId="1B58967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(Tel. 01869 256197 Fax: 01869 256824)</w:t>
            </w:r>
          </w:p>
          <w:p w14:paraId="3090FD4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4550EFB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Applications via email: </w:t>
            </w:r>
          </w:p>
          <w:p w14:paraId="4D0953C3" w14:textId="77777777" w:rsidR="006044C6" w:rsidRPr="00CF67B1" w:rsidRDefault="00000000" w:rsidP="00D83065">
            <w:pPr>
              <w:widowControl w:val="0"/>
              <w:autoSpaceDE w:val="0"/>
              <w:autoSpaceDN w:val="0"/>
              <w:adjustRightInd w:val="0"/>
              <w:spacing w:after="60" w:line="240" w:lineRule="auto"/>
              <w:ind w:left="118" w:right="10"/>
              <w:rPr>
                <w:rFonts w:ascii="Arial" w:hAnsi="Arial" w:cs="Arial"/>
                <w:color w:val="0000FF"/>
                <w:u w:val="single"/>
              </w:rPr>
            </w:pPr>
            <w:hyperlink r:id="rId10" w:history="1">
              <w:r w:rsidR="006044C6" w:rsidRPr="00CF67B1">
                <w:rPr>
                  <w:rFonts w:ascii="Arial" w:hAnsi="Arial" w:cs="Arial"/>
                  <w:color w:val="0000FF"/>
                  <w:u w:val="single"/>
                </w:rPr>
                <w:t>Leidos-FormsPublications@teamleidos.mod.uk</w:t>
              </w:r>
            </w:hyperlink>
          </w:p>
          <w:p w14:paraId="79DF4B95"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0"/>
                <w:szCs w:val="20"/>
              </w:rPr>
            </w:pPr>
          </w:p>
          <w:p w14:paraId="06639AF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If you require this document in a different format (i.e. in a larger font) please contact the Authority’s Representative (Commercial Officer), detailed below.</w:t>
            </w:r>
          </w:p>
          <w:p w14:paraId="363D286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3450C5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6AF6E2D5"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C68E9EF" w14:textId="77777777" w:rsidR="006044C6" w:rsidRPr="00CF67B1" w:rsidRDefault="006044C6" w:rsidP="00D83065">
            <w:pPr>
              <w:widowControl w:val="0"/>
              <w:autoSpaceDE w:val="0"/>
              <w:autoSpaceDN w:val="0"/>
              <w:adjustRightInd w:val="0"/>
              <w:spacing w:after="60" w:line="240" w:lineRule="auto"/>
              <w:ind w:left="237" w:right="10"/>
              <w:rPr>
                <w:rFonts w:ascii="Arial" w:hAnsi="Arial" w:cs="Arial"/>
                <w:color w:val="000000"/>
              </w:rPr>
            </w:pPr>
            <w:r w:rsidRPr="00CF67B1">
              <w:rPr>
                <w:rFonts w:ascii="Arial" w:hAnsi="Arial" w:cs="Arial"/>
                <w:color w:val="000000"/>
              </w:rPr>
              <w:t>(1) Hard copies to be sent to:</w:t>
            </w:r>
          </w:p>
          <w:p w14:paraId="7FE346A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4D1B0DF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Hazardous Stores Information System (HSIS)</w:t>
            </w:r>
          </w:p>
          <w:p w14:paraId="21F2F89F"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Spruce 2C, #1260</w:t>
            </w:r>
          </w:p>
          <w:p w14:paraId="0138C15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MOD Abbey Wood (South)</w:t>
            </w:r>
          </w:p>
          <w:p w14:paraId="795D9DF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Bristol, BS34 8JH</w:t>
            </w:r>
          </w:p>
          <w:p w14:paraId="1782D10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10999798" w14:textId="77777777" w:rsidR="006044C6" w:rsidRPr="00CF67B1" w:rsidRDefault="006044C6" w:rsidP="00D83065">
            <w:pPr>
              <w:widowControl w:val="0"/>
              <w:autoSpaceDE w:val="0"/>
              <w:autoSpaceDN w:val="0"/>
              <w:adjustRightInd w:val="0"/>
              <w:spacing w:after="60" w:line="240" w:lineRule="auto"/>
              <w:ind w:left="237" w:right="10"/>
              <w:rPr>
                <w:rFonts w:ascii="Arial" w:hAnsi="Arial" w:cs="Arial"/>
                <w:color w:val="000000"/>
              </w:rPr>
            </w:pPr>
            <w:r w:rsidRPr="00CF67B1">
              <w:rPr>
                <w:rFonts w:ascii="Arial" w:hAnsi="Arial" w:cs="Arial"/>
                <w:color w:val="000000"/>
              </w:rPr>
              <w:t>(2) Emails to be sent to:</w:t>
            </w:r>
          </w:p>
          <w:p w14:paraId="6F594F7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504ACA1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FF"/>
                <w:u w:val="single"/>
              </w:rPr>
            </w:pPr>
            <w:r w:rsidRPr="00CF67B1">
              <w:rPr>
                <w:rFonts w:ascii="Arial" w:hAnsi="Arial" w:cs="Arial"/>
                <w:color w:val="000000"/>
              </w:rPr>
              <w:t xml:space="preserve">b.  </w:t>
            </w:r>
            <w:hyperlink r:id="rId11" w:history="1">
              <w:r w:rsidRPr="00CF67B1">
                <w:rPr>
                  <w:rFonts w:ascii="Arial" w:hAnsi="Arial" w:cs="Arial"/>
                  <w:color w:val="0000FF"/>
                  <w:u w:val="single"/>
                </w:rPr>
                <w:t>DESTECH-QSEPEnv-HSISMulti@mod.gov.uk</w:t>
              </w:r>
            </w:hyperlink>
          </w:p>
          <w:p w14:paraId="6036EAC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5D9D71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r w:rsidR="006044C6" w:rsidRPr="00CF67B1" w14:paraId="1D8D912E"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091FA1C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b/>
                <w:bCs/>
                <w:color w:val="000000"/>
              </w:rPr>
            </w:pPr>
          </w:p>
        </w:tc>
      </w:tr>
      <w:tr w:rsidR="006044C6" w:rsidRPr="00CF67B1" w14:paraId="1149F832"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B0760C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b/>
                <w:bCs/>
                <w:color w:val="000000"/>
              </w:rPr>
            </w:pPr>
            <w:r w:rsidRPr="00CF67B1">
              <w:rPr>
                <w:rFonts w:ascii="Arial" w:hAnsi="Arial" w:cs="Arial"/>
                <w:b/>
                <w:bCs/>
                <w:color w:val="000000"/>
              </w:rPr>
              <w:t>Contractor’s Sensitive Information (Clause 5). Not to be published.</w:t>
            </w:r>
          </w:p>
          <w:p w14:paraId="45195474"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This list shall be agreed in consultation with the Authority and the Contractor and may be reviewed and amended by agreement. The Authority shall review the list before publication of any information.</w:t>
            </w:r>
          </w:p>
          <w:p w14:paraId="77C9BC4E"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4B72862A"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DC35361"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Description of Contractor’s Sensitive Information:</w:t>
            </w:r>
          </w:p>
          <w:p w14:paraId="29629970" w14:textId="73C7C5C2" w:rsidR="006044C6" w:rsidRPr="00CF67B1" w:rsidRDefault="003E6F17" w:rsidP="00D83065">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sz w:val="24"/>
                <w:szCs w:val="24"/>
              </w:rPr>
              <w:t>[Redacted-Commercial]</w:t>
            </w:r>
          </w:p>
          <w:p w14:paraId="46A5386D"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02A4A3DE"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391C79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Cross reference to location of Sensitive Information:</w:t>
            </w:r>
          </w:p>
          <w:p w14:paraId="0AA18BA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72780D56"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15280E84"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12F2670"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Explanation of Sensitivity:</w:t>
            </w:r>
          </w:p>
          <w:p w14:paraId="08E23F4E"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6AA348AD"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0527666C"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CC198B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Details of potential harm resulting from disclosure:</w:t>
            </w:r>
          </w:p>
          <w:p w14:paraId="6A0BCE16"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61EE11A2"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57A2931E"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390E64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Period of Confidence (if Applicable): </w:t>
            </w:r>
          </w:p>
          <w:p w14:paraId="78DFB9C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9E66AF9"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6D37A426"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2F2DCB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Contact Details for Transparency / Freedom of Information matters:</w:t>
            </w:r>
          </w:p>
          <w:p w14:paraId="76B0B813" w14:textId="4B5F59B0" w:rsidR="003E6F17" w:rsidRPr="00CF67B1" w:rsidRDefault="006044C6" w:rsidP="003E6F17">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Name:</w:t>
            </w:r>
            <w:r w:rsidR="002422DC">
              <w:rPr>
                <w:rFonts w:ascii="Arial" w:hAnsi="Arial" w:cs="Arial"/>
                <w:color w:val="000000"/>
              </w:rPr>
              <w:t xml:space="preserve"> </w:t>
            </w:r>
            <w:r w:rsidR="003E6F17">
              <w:rPr>
                <w:rFonts w:ascii="Arial" w:hAnsi="Arial" w:cs="Arial"/>
                <w:sz w:val="24"/>
                <w:szCs w:val="24"/>
              </w:rPr>
              <w:t>[Redacted-</w:t>
            </w:r>
            <w:r w:rsidR="003E6F17">
              <w:rPr>
                <w:rFonts w:ascii="Arial" w:hAnsi="Arial" w:cs="Arial"/>
                <w:sz w:val="24"/>
                <w:szCs w:val="24"/>
              </w:rPr>
              <w:t>Person</w:t>
            </w:r>
            <w:r w:rsidR="003E6F17">
              <w:rPr>
                <w:rFonts w:ascii="Arial" w:hAnsi="Arial" w:cs="Arial"/>
                <w:sz w:val="24"/>
                <w:szCs w:val="24"/>
              </w:rPr>
              <w:t>al]</w:t>
            </w:r>
          </w:p>
          <w:p w14:paraId="0A0AF549" w14:textId="74929A06"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p>
          <w:p w14:paraId="09707304" w14:textId="0F8862AB" w:rsidR="003E6F17" w:rsidRPr="00CF67B1" w:rsidRDefault="006044C6" w:rsidP="003E6F17">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Position:</w:t>
            </w:r>
            <w:r w:rsidR="002422DC">
              <w:rPr>
                <w:rFonts w:ascii="Arial" w:hAnsi="Arial" w:cs="Arial"/>
                <w:color w:val="000000"/>
              </w:rPr>
              <w:t xml:space="preserve"> </w:t>
            </w:r>
            <w:r w:rsidR="003E6F17">
              <w:rPr>
                <w:rFonts w:ascii="Arial" w:hAnsi="Arial" w:cs="Arial"/>
                <w:sz w:val="24"/>
                <w:szCs w:val="24"/>
              </w:rPr>
              <w:t>[Redacted-</w:t>
            </w:r>
            <w:r w:rsidR="003E6F17">
              <w:rPr>
                <w:rFonts w:ascii="Arial" w:hAnsi="Arial" w:cs="Arial"/>
                <w:sz w:val="24"/>
                <w:szCs w:val="24"/>
              </w:rPr>
              <w:t>Personal</w:t>
            </w:r>
            <w:r w:rsidR="003E6F17">
              <w:rPr>
                <w:rFonts w:ascii="Arial" w:hAnsi="Arial" w:cs="Arial"/>
                <w:sz w:val="24"/>
                <w:szCs w:val="24"/>
              </w:rPr>
              <w:t>]</w:t>
            </w:r>
          </w:p>
          <w:p w14:paraId="6170B4F4" w14:textId="39F915BA"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p>
          <w:p w14:paraId="3BDAE0C3" w14:textId="011F6B5A"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Address:</w:t>
            </w:r>
            <w:r w:rsidR="002422DC">
              <w:t xml:space="preserve"> </w:t>
            </w:r>
            <w:r w:rsidR="002422DC" w:rsidRPr="002422DC">
              <w:rPr>
                <w:rFonts w:ascii="Arial" w:hAnsi="Arial" w:cs="Arial"/>
                <w:color w:val="000000"/>
              </w:rPr>
              <w:t>25 Station Road, Kings Heath, Birmingham, England, B14 7SR</w:t>
            </w:r>
          </w:p>
          <w:p w14:paraId="31C282F6" w14:textId="3F01F437" w:rsidR="003E6F17" w:rsidRPr="00CF67B1" w:rsidRDefault="006044C6" w:rsidP="003E6F17">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Telephone Number:</w:t>
            </w:r>
            <w:r w:rsidR="003E6F17">
              <w:rPr>
                <w:rFonts w:ascii="Arial" w:hAnsi="Arial" w:cs="Arial"/>
                <w:sz w:val="24"/>
                <w:szCs w:val="24"/>
              </w:rPr>
              <w:t xml:space="preserve"> </w:t>
            </w:r>
            <w:r w:rsidR="003E6F17">
              <w:rPr>
                <w:rFonts w:ascii="Arial" w:hAnsi="Arial" w:cs="Arial"/>
                <w:sz w:val="24"/>
                <w:szCs w:val="24"/>
              </w:rPr>
              <w:t>[Redacted-</w:t>
            </w:r>
            <w:r w:rsidR="003E6F17">
              <w:rPr>
                <w:rFonts w:ascii="Arial" w:hAnsi="Arial" w:cs="Arial"/>
                <w:sz w:val="24"/>
                <w:szCs w:val="24"/>
              </w:rPr>
              <w:t>Person</w:t>
            </w:r>
            <w:r w:rsidR="003E6F17">
              <w:rPr>
                <w:rFonts w:ascii="Arial" w:hAnsi="Arial" w:cs="Arial"/>
                <w:sz w:val="24"/>
                <w:szCs w:val="24"/>
              </w:rPr>
              <w:t>al]</w:t>
            </w:r>
          </w:p>
          <w:p w14:paraId="56ED76CD" w14:textId="0E26E90B"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p>
          <w:p w14:paraId="654F5AA3" w14:textId="4C7503A5" w:rsidR="003E6F17" w:rsidRPr="00CF67B1" w:rsidRDefault="006044C6" w:rsidP="003E6F17">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E-mail Address:</w:t>
            </w:r>
            <w:r w:rsidR="002422DC">
              <w:rPr>
                <w:rFonts w:ascii="Arial" w:hAnsi="Arial" w:cs="Arial"/>
                <w:color w:val="000000"/>
              </w:rPr>
              <w:t xml:space="preserve"> </w:t>
            </w:r>
            <w:r w:rsidR="003E6F17">
              <w:rPr>
                <w:rFonts w:ascii="Arial" w:hAnsi="Arial" w:cs="Arial"/>
                <w:sz w:val="24"/>
                <w:szCs w:val="24"/>
              </w:rPr>
              <w:t>[Redacted-</w:t>
            </w:r>
            <w:r w:rsidR="003E6F17">
              <w:rPr>
                <w:rFonts w:ascii="Arial" w:hAnsi="Arial" w:cs="Arial"/>
                <w:sz w:val="24"/>
                <w:szCs w:val="24"/>
              </w:rPr>
              <w:t>Personal</w:t>
            </w:r>
            <w:r w:rsidR="003E6F17">
              <w:rPr>
                <w:rFonts w:ascii="Arial" w:hAnsi="Arial" w:cs="Arial"/>
                <w:sz w:val="24"/>
                <w:szCs w:val="24"/>
              </w:rPr>
              <w:t>]</w:t>
            </w:r>
          </w:p>
          <w:p w14:paraId="6EF367C4" w14:textId="30551EBE"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p>
          <w:p w14:paraId="0AE0CD7B"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0B9B4087"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0AA1360D"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65A3481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4411A37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73B9423A"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252EB324"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bl>
    <w:p w14:paraId="5E07235A"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6044C6" w:rsidRPr="00CF67B1" w14:paraId="160FA298"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52E42942"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b/>
                <w:bCs/>
                <w:color w:val="000000"/>
              </w:rPr>
              <w:t>Offer and Acceptance</w:t>
            </w:r>
          </w:p>
        </w:tc>
      </w:tr>
      <w:tr w:rsidR="006044C6" w:rsidRPr="00CF67B1" w14:paraId="2FD52DD0" w14:textId="77777777" w:rsidTr="00D83065">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DD5DF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A) The Purchase Order constitutes an offer by the Contractor to supply the Deliverables. This is open for acceptance by the Authority for </w:t>
            </w:r>
            <w:r>
              <w:rPr>
                <w:rFonts w:ascii="Arial" w:hAnsi="Arial" w:cs="Arial"/>
                <w:color w:val="000000"/>
              </w:rPr>
              <w:t>XX</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xml:space="preserve"> days from the date of signature. By signing the Purchase Order the Contractor agrees to be bound by the attached Terms and Conditions for Less Complex Requirements (Up to the </w:t>
            </w:r>
            <w:r w:rsidRPr="00CF67B1">
              <w:rPr>
                <w:rFonts w:ascii="Arial" w:hAnsi="Arial" w:cs="Arial"/>
                <w:color w:val="000000"/>
              </w:rPr>
              <w:lastRenderedPageBreak/>
              <w:t>applicable procurement threshold).</w:t>
            </w:r>
          </w:p>
          <w:p w14:paraId="776B724C" w14:textId="77777777" w:rsidR="006044C6" w:rsidRPr="00CF67B1" w:rsidRDefault="006044C6" w:rsidP="00D83065">
            <w:pPr>
              <w:widowControl w:val="0"/>
              <w:autoSpaceDE w:val="0"/>
              <w:autoSpaceDN w:val="0"/>
              <w:adjustRightInd w:val="0"/>
              <w:spacing w:after="60" w:line="240" w:lineRule="auto"/>
              <w:ind w:right="10"/>
              <w:rPr>
                <w:rFonts w:ascii="Arial" w:hAnsi="Arial" w:cs="Arial"/>
                <w:sz w:val="24"/>
                <w:szCs w:val="24"/>
              </w:rPr>
            </w:pPr>
          </w:p>
          <w:p w14:paraId="0061F55B" w14:textId="7F9997BB" w:rsidR="003E6F17" w:rsidRPr="00CF67B1" w:rsidRDefault="006044C6" w:rsidP="003E6F17">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Name (Block Capitals):</w:t>
            </w:r>
            <w:r w:rsidR="002422DC">
              <w:rPr>
                <w:rFonts w:ascii="Arial" w:hAnsi="Arial" w:cs="Arial"/>
                <w:color w:val="000000"/>
              </w:rPr>
              <w:t xml:space="preserve"> </w:t>
            </w:r>
            <w:r w:rsidR="003E6F17">
              <w:rPr>
                <w:rFonts w:ascii="Arial" w:hAnsi="Arial" w:cs="Arial"/>
                <w:sz w:val="24"/>
                <w:szCs w:val="24"/>
              </w:rPr>
              <w:t>[Redacted-</w:t>
            </w:r>
            <w:r w:rsidR="003E6F17">
              <w:rPr>
                <w:rFonts w:ascii="Arial" w:hAnsi="Arial" w:cs="Arial"/>
                <w:sz w:val="24"/>
                <w:szCs w:val="24"/>
              </w:rPr>
              <w:t>Personal</w:t>
            </w:r>
            <w:r w:rsidR="003E6F17">
              <w:rPr>
                <w:rFonts w:ascii="Arial" w:hAnsi="Arial" w:cs="Arial"/>
                <w:sz w:val="24"/>
                <w:szCs w:val="24"/>
              </w:rPr>
              <w:t>]</w:t>
            </w:r>
          </w:p>
          <w:p w14:paraId="700CC139" w14:textId="490E55E3"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p>
          <w:p w14:paraId="345D8C09"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03D21781" w14:textId="0E9A0CCE" w:rsidR="006044C6"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Position:</w:t>
            </w:r>
            <w:r w:rsidR="002422DC">
              <w:rPr>
                <w:rFonts w:ascii="Arial" w:hAnsi="Arial" w:cs="Arial"/>
                <w:color w:val="000000"/>
              </w:rPr>
              <w:t xml:space="preserve"> </w:t>
            </w:r>
            <w:r w:rsidR="00C42C3B">
              <w:rPr>
                <w:rFonts w:ascii="Arial" w:hAnsi="Arial" w:cs="Arial"/>
                <w:color w:val="000000"/>
              </w:rPr>
              <w:t>Head of Business Operations</w:t>
            </w:r>
          </w:p>
          <w:p w14:paraId="2DDC685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p>
          <w:p w14:paraId="7B9C699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For and on behalf of the Contractor</w:t>
            </w:r>
          </w:p>
          <w:p w14:paraId="3A8C7DDC"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AC521E3"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37B1C773" w14:textId="3F1D952F" w:rsidR="006044C6" w:rsidRDefault="006044C6" w:rsidP="00D83065">
            <w:pPr>
              <w:widowControl w:val="0"/>
              <w:autoSpaceDE w:val="0"/>
              <w:autoSpaceDN w:val="0"/>
              <w:adjustRightInd w:val="0"/>
              <w:spacing w:after="60" w:line="240" w:lineRule="auto"/>
              <w:ind w:left="118" w:right="10"/>
              <w:rPr>
                <w:rFonts w:ascii="Arial" w:hAnsi="Arial" w:cs="Arial"/>
                <w:color w:val="000000"/>
              </w:rPr>
            </w:pPr>
            <w:r w:rsidRPr="00CF67B1">
              <w:rPr>
                <w:rFonts w:ascii="Arial" w:hAnsi="Arial" w:cs="Arial"/>
                <w:color w:val="000000"/>
              </w:rPr>
              <w:t xml:space="preserve">Authorised Signatory </w:t>
            </w:r>
          </w:p>
          <w:p w14:paraId="6CF0FA99" w14:textId="73CAA734" w:rsidR="003E6F17" w:rsidRDefault="003E6F17" w:rsidP="00D83065">
            <w:pPr>
              <w:widowControl w:val="0"/>
              <w:autoSpaceDE w:val="0"/>
              <w:autoSpaceDN w:val="0"/>
              <w:adjustRightInd w:val="0"/>
              <w:spacing w:after="60" w:line="240" w:lineRule="auto"/>
              <w:ind w:left="118" w:right="10"/>
              <w:rPr>
                <w:rFonts w:ascii="Arial" w:hAnsi="Arial" w:cs="Arial"/>
                <w:color w:val="000000"/>
              </w:rPr>
            </w:pPr>
          </w:p>
          <w:p w14:paraId="407D7E2F" w14:textId="1DAA004D" w:rsidR="003E6F17" w:rsidRPr="00CF67B1" w:rsidRDefault="003E6F17" w:rsidP="00D8306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[Redacted-Personal]</w:t>
            </w:r>
          </w:p>
          <w:p w14:paraId="3A3D5348"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p>
          <w:p w14:paraId="5DB0B617" w14:textId="54DB0BFF"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Date:</w:t>
            </w:r>
            <w:r w:rsidR="002422DC">
              <w:rPr>
                <w:rFonts w:ascii="Arial" w:hAnsi="Arial" w:cs="Arial"/>
                <w:color w:val="000000"/>
              </w:rPr>
              <w:t xml:space="preserve"> </w:t>
            </w:r>
            <w:r w:rsidR="00C42C3B">
              <w:rPr>
                <w:rFonts w:ascii="Arial" w:hAnsi="Arial" w:cs="Arial"/>
                <w:color w:val="000000"/>
              </w:rPr>
              <w:t>16/01/2023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F466E64" w14:textId="77777777" w:rsidR="006044C6" w:rsidRPr="00CF67B1"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sz w:val="24"/>
                <w:szCs w:val="24"/>
              </w:rPr>
              <w:lastRenderedPageBreak/>
              <w:t xml:space="preserve"> </w:t>
            </w:r>
            <w:r w:rsidRPr="00CF67B1">
              <w:rPr>
                <w:rFonts w:ascii="Arial" w:hAnsi="Arial" w:cs="Arial"/>
                <w:color w:val="000000"/>
              </w:rPr>
              <w:t>B) Acceptance</w:t>
            </w:r>
          </w:p>
          <w:p w14:paraId="753A0201" w14:textId="77777777" w:rsidR="006044C6" w:rsidRPr="00CF67B1" w:rsidRDefault="006044C6" w:rsidP="00327859">
            <w:pPr>
              <w:widowControl w:val="0"/>
              <w:autoSpaceDE w:val="0"/>
              <w:autoSpaceDN w:val="0"/>
              <w:adjustRightInd w:val="0"/>
              <w:spacing w:after="60" w:line="240" w:lineRule="auto"/>
              <w:ind w:right="10"/>
              <w:rPr>
                <w:rFonts w:ascii="Arial" w:hAnsi="Arial" w:cs="Arial"/>
                <w:sz w:val="24"/>
                <w:szCs w:val="24"/>
              </w:rPr>
            </w:pPr>
          </w:p>
          <w:p w14:paraId="4D6BE9EE" w14:textId="188FD70C" w:rsidR="006044C6" w:rsidRPr="00CF67B1"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color w:val="000000"/>
              </w:rPr>
              <w:t xml:space="preserve"> Name (Block Capitals):</w:t>
            </w:r>
            <w:r w:rsidR="002422DC">
              <w:rPr>
                <w:rFonts w:ascii="Arial" w:hAnsi="Arial" w:cs="Arial"/>
                <w:color w:val="000000"/>
              </w:rPr>
              <w:t xml:space="preserve"> </w:t>
            </w:r>
            <w:r w:rsidR="00327859">
              <w:rPr>
                <w:rFonts w:ascii="Arial" w:hAnsi="Arial" w:cs="Arial"/>
                <w:color w:val="000000"/>
              </w:rPr>
              <w:t>JOSHUA PHILLIPS</w:t>
            </w:r>
          </w:p>
          <w:p w14:paraId="3FFA3C2F" w14:textId="77777777" w:rsidR="006044C6" w:rsidRPr="00CF67B1" w:rsidRDefault="006044C6" w:rsidP="00D83065">
            <w:pPr>
              <w:widowControl w:val="0"/>
              <w:autoSpaceDE w:val="0"/>
              <w:autoSpaceDN w:val="0"/>
              <w:adjustRightInd w:val="0"/>
              <w:spacing w:after="60" w:line="240" w:lineRule="auto"/>
              <w:ind w:right="10"/>
              <w:rPr>
                <w:rFonts w:ascii="Arial" w:hAnsi="Arial" w:cs="Arial"/>
                <w:sz w:val="24"/>
                <w:szCs w:val="24"/>
              </w:rPr>
            </w:pPr>
          </w:p>
          <w:p w14:paraId="7DE3A00D" w14:textId="6980B746" w:rsidR="006044C6" w:rsidRPr="00CF67B1"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sz w:val="24"/>
                <w:szCs w:val="24"/>
              </w:rPr>
              <w:t xml:space="preserve"> </w:t>
            </w:r>
            <w:r w:rsidRPr="00CF67B1">
              <w:rPr>
                <w:rFonts w:ascii="Arial" w:hAnsi="Arial" w:cs="Arial"/>
                <w:color w:val="000000"/>
              </w:rPr>
              <w:t>Position:</w:t>
            </w:r>
            <w:r w:rsidR="002422DC">
              <w:rPr>
                <w:rFonts w:ascii="Arial" w:hAnsi="Arial" w:cs="Arial"/>
                <w:color w:val="000000"/>
              </w:rPr>
              <w:t xml:space="preserve"> </w:t>
            </w:r>
            <w:r w:rsidR="00327859">
              <w:rPr>
                <w:rFonts w:ascii="Arial" w:hAnsi="Arial" w:cs="Arial"/>
                <w:color w:val="000000"/>
              </w:rPr>
              <w:t>Commercial Officer</w:t>
            </w:r>
          </w:p>
          <w:p w14:paraId="20800FC8" w14:textId="77777777" w:rsidR="006044C6" w:rsidRPr="00CF67B1"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color w:val="000000"/>
              </w:rPr>
              <w:t xml:space="preserve"> For and on behalf of the Authority</w:t>
            </w:r>
          </w:p>
          <w:p w14:paraId="10A4E26C" w14:textId="77777777" w:rsidR="006044C6" w:rsidRPr="00CF67B1" w:rsidRDefault="006044C6" w:rsidP="00327859">
            <w:pPr>
              <w:widowControl w:val="0"/>
              <w:autoSpaceDE w:val="0"/>
              <w:autoSpaceDN w:val="0"/>
              <w:adjustRightInd w:val="0"/>
              <w:spacing w:after="60" w:line="240" w:lineRule="auto"/>
              <w:ind w:right="10"/>
              <w:rPr>
                <w:rFonts w:ascii="Arial" w:hAnsi="Arial" w:cs="Arial"/>
                <w:sz w:val="24"/>
                <w:szCs w:val="24"/>
              </w:rPr>
            </w:pPr>
          </w:p>
          <w:p w14:paraId="208F039B" w14:textId="3D3F9C38" w:rsidR="006044C6" w:rsidRPr="00CF67B1"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color w:val="000000"/>
              </w:rPr>
              <w:t xml:space="preserve"> Authorised Signatory</w:t>
            </w:r>
            <w:r w:rsidR="00327859">
              <w:rPr>
                <w:rFonts w:ascii="Arial" w:hAnsi="Arial" w:cs="Arial"/>
                <w:color w:val="000000"/>
              </w:rPr>
              <w:t xml:space="preserve">: </w:t>
            </w:r>
            <w:r w:rsidR="003E6F17">
              <w:rPr>
                <w:rFonts w:ascii="Arial" w:hAnsi="Arial" w:cs="Arial"/>
                <w:color w:val="000000"/>
              </w:rPr>
              <w:t>[Redacted-Personal]</w:t>
            </w:r>
          </w:p>
          <w:p w14:paraId="201C9116" w14:textId="77777777" w:rsidR="00327859" w:rsidRDefault="006044C6" w:rsidP="00D83065">
            <w:pPr>
              <w:widowControl w:val="0"/>
              <w:autoSpaceDE w:val="0"/>
              <w:autoSpaceDN w:val="0"/>
              <w:adjustRightInd w:val="0"/>
              <w:spacing w:after="60" w:line="240" w:lineRule="auto"/>
              <w:ind w:right="10"/>
              <w:rPr>
                <w:rFonts w:ascii="Arial" w:hAnsi="Arial" w:cs="Arial"/>
                <w:sz w:val="24"/>
                <w:szCs w:val="24"/>
              </w:rPr>
            </w:pPr>
            <w:r w:rsidRPr="00CF67B1">
              <w:rPr>
                <w:rFonts w:ascii="Arial" w:hAnsi="Arial" w:cs="Arial"/>
                <w:sz w:val="24"/>
                <w:szCs w:val="24"/>
              </w:rPr>
              <w:t xml:space="preserve"> </w:t>
            </w:r>
          </w:p>
          <w:p w14:paraId="298A17E5" w14:textId="3A927844" w:rsidR="006044C6" w:rsidRPr="00CF67B1" w:rsidRDefault="006044C6" w:rsidP="00D83065">
            <w:pPr>
              <w:widowControl w:val="0"/>
              <w:autoSpaceDE w:val="0"/>
              <w:autoSpaceDN w:val="0"/>
              <w:adjustRightInd w:val="0"/>
              <w:spacing w:after="60" w:line="240" w:lineRule="auto"/>
              <w:ind w:right="10"/>
              <w:rPr>
                <w:rFonts w:ascii="Arial" w:hAnsi="Arial" w:cs="Arial"/>
                <w:color w:val="000000"/>
              </w:rPr>
            </w:pPr>
            <w:r w:rsidRPr="00CF67B1">
              <w:rPr>
                <w:rFonts w:ascii="Arial" w:hAnsi="Arial" w:cs="Arial"/>
                <w:color w:val="000000"/>
              </w:rPr>
              <w:t>Date:</w:t>
            </w:r>
            <w:r w:rsidR="002422DC">
              <w:rPr>
                <w:rFonts w:ascii="Arial" w:hAnsi="Arial" w:cs="Arial"/>
                <w:color w:val="000000"/>
              </w:rPr>
              <w:t xml:space="preserve"> </w:t>
            </w:r>
            <w:r w:rsidR="00327859">
              <w:rPr>
                <w:rFonts w:ascii="Arial" w:hAnsi="Arial" w:cs="Arial"/>
                <w:color w:val="000000"/>
              </w:rPr>
              <w:t>16/01/2023</w:t>
            </w:r>
          </w:p>
          <w:p w14:paraId="31C363B7" w14:textId="77777777" w:rsidR="006044C6" w:rsidRPr="00CF67B1" w:rsidRDefault="006044C6" w:rsidP="00D83065">
            <w:pPr>
              <w:widowControl w:val="0"/>
              <w:autoSpaceDE w:val="0"/>
              <w:autoSpaceDN w:val="0"/>
              <w:adjustRightInd w:val="0"/>
              <w:spacing w:after="0" w:line="240" w:lineRule="auto"/>
              <w:ind w:left="118" w:right="10"/>
              <w:rPr>
                <w:rFonts w:ascii="Arial" w:hAnsi="Arial" w:cs="Arial"/>
                <w:sz w:val="24"/>
                <w:szCs w:val="24"/>
              </w:rPr>
            </w:pPr>
          </w:p>
        </w:tc>
      </w:tr>
      <w:tr w:rsidR="006044C6" w:rsidRPr="00CF67B1" w14:paraId="20493744" w14:textId="77777777" w:rsidTr="00D83065">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04B3F3C" w14:textId="77777777" w:rsidR="006044C6" w:rsidRDefault="006044C6" w:rsidP="00D83065">
            <w:pPr>
              <w:widowControl w:val="0"/>
              <w:autoSpaceDE w:val="0"/>
              <w:autoSpaceDN w:val="0"/>
              <w:adjustRightInd w:val="0"/>
              <w:spacing w:after="60" w:line="240" w:lineRule="auto"/>
              <w:ind w:left="118" w:right="10"/>
              <w:rPr>
                <w:rFonts w:ascii="Arial" w:hAnsi="Arial" w:cs="Arial"/>
                <w:b/>
                <w:bCs/>
                <w:color w:val="000000"/>
              </w:rPr>
            </w:pPr>
          </w:p>
          <w:p w14:paraId="01C59CE5" w14:textId="4CF48C44" w:rsidR="006044C6" w:rsidRPr="00CF67B1" w:rsidRDefault="006044C6" w:rsidP="00D83065">
            <w:pPr>
              <w:widowControl w:val="0"/>
              <w:autoSpaceDE w:val="0"/>
              <w:autoSpaceDN w:val="0"/>
              <w:adjustRightInd w:val="0"/>
              <w:spacing w:after="60" w:line="240" w:lineRule="auto"/>
              <w:ind w:left="118" w:right="10"/>
              <w:rPr>
                <w:rFonts w:ascii="Arial" w:hAnsi="Arial" w:cs="Arial"/>
                <w:b/>
                <w:bCs/>
                <w:color w:val="000000"/>
              </w:rPr>
            </w:pPr>
            <w:r w:rsidRPr="00CF67B1">
              <w:rPr>
                <w:rFonts w:ascii="Arial" w:hAnsi="Arial" w:cs="Arial"/>
                <w:b/>
                <w:bCs/>
                <w:color w:val="000000"/>
              </w:rPr>
              <w:t xml:space="preserve">C) Effective Date of Contract: </w:t>
            </w:r>
            <w:r w:rsidR="00327859">
              <w:rPr>
                <w:rFonts w:ascii="Arial" w:hAnsi="Arial" w:cs="Arial"/>
                <w:b/>
                <w:bCs/>
                <w:color w:val="000000"/>
              </w:rPr>
              <w:t>16/01/2023</w:t>
            </w:r>
          </w:p>
          <w:p w14:paraId="1520A43B" w14:textId="77777777" w:rsidR="006044C6" w:rsidRPr="00CF67B1" w:rsidRDefault="006044C6" w:rsidP="00D83065">
            <w:pPr>
              <w:widowControl w:val="0"/>
              <w:autoSpaceDE w:val="0"/>
              <w:autoSpaceDN w:val="0"/>
              <w:adjustRightInd w:val="0"/>
              <w:spacing w:after="60" w:line="240" w:lineRule="auto"/>
              <w:ind w:left="118" w:right="10"/>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r>
    </w:tbl>
    <w:p w14:paraId="33D9EF4A" w14:textId="77777777" w:rsidR="006044C6" w:rsidRDefault="006044C6" w:rsidP="006044C6">
      <w:pPr>
        <w:widowControl w:val="0"/>
        <w:autoSpaceDE w:val="0"/>
        <w:autoSpaceDN w:val="0"/>
        <w:adjustRightInd w:val="0"/>
        <w:spacing w:after="60" w:line="240" w:lineRule="auto"/>
        <w:ind w:left="120"/>
        <w:rPr>
          <w:rFonts w:ascii="Arial" w:hAnsi="Arial" w:cs="Arial"/>
          <w:sz w:val="24"/>
          <w:szCs w:val="24"/>
        </w:rPr>
      </w:pPr>
    </w:p>
    <w:p w14:paraId="4ABDBD94" w14:textId="77777777" w:rsidR="006044C6" w:rsidRDefault="006044C6" w:rsidP="006044C6">
      <w:pPr>
        <w:widowControl w:val="0"/>
        <w:tabs>
          <w:tab w:val="left" w:pos="450"/>
        </w:tabs>
        <w:autoSpaceDE w:val="0"/>
        <w:autoSpaceDN w:val="0"/>
        <w:adjustRightInd w:val="0"/>
        <w:spacing w:after="0" w:line="240" w:lineRule="auto"/>
        <w:rPr>
          <w:rFonts w:ascii="Arial" w:hAnsi="Arial" w:cs="Arial"/>
          <w:sz w:val="24"/>
          <w:szCs w:val="24"/>
        </w:rPr>
        <w:sectPr w:rsidR="006044C6" w:rsidSect="00495AD5">
          <w:headerReference w:type="even" r:id="rId12"/>
          <w:headerReference w:type="default" r:id="rId13"/>
          <w:footerReference w:type="even" r:id="rId14"/>
          <w:footerReference w:type="default" r:id="rId15"/>
          <w:headerReference w:type="first" r:id="rId16"/>
          <w:footerReference w:type="first" r:id="rId17"/>
          <w:pgSz w:w="11900" w:h="16820"/>
          <w:pgMar w:top="1276" w:right="1320" w:bottom="1420" w:left="1320" w:header="567" w:footer="708" w:gutter="0"/>
          <w:cols w:space="720"/>
          <w:noEndnote/>
        </w:sectPr>
      </w:pPr>
      <w:r>
        <w:rPr>
          <w:rFonts w:ascii="Arial" w:hAnsi="Arial" w:cs="Arial"/>
          <w:sz w:val="24"/>
          <w:szCs w:val="24"/>
        </w:rPr>
        <w:tab/>
      </w:r>
      <w:bookmarkStart w:id="1" w:name="#Text262"/>
      <w:bookmarkEnd w:id="1"/>
    </w:p>
    <w:p w14:paraId="6C1EAC7B" w14:textId="77777777" w:rsidR="006044C6" w:rsidRPr="005A6A2C" w:rsidRDefault="006044C6" w:rsidP="006044C6">
      <w:pPr>
        <w:jc w:val="center"/>
        <w:rPr>
          <w:rStyle w:val="Heading1Char"/>
          <w:rFonts w:ascii="Arial" w:hAnsi="Arial" w:cs="Arial"/>
          <w:sz w:val="40"/>
          <w:szCs w:val="40"/>
        </w:rPr>
      </w:pPr>
      <w:r w:rsidRPr="005A6A2C">
        <w:rPr>
          <w:rFonts w:ascii="Arial" w:hAnsi="Arial" w:cs="Arial"/>
          <w:b/>
          <w:bCs/>
          <w:color w:val="000000"/>
          <w:sz w:val="28"/>
          <w:szCs w:val="28"/>
        </w:rPr>
        <w:lastRenderedPageBreak/>
        <w:t>SCHEDULE OF REQUIREMENTS FOR THE SUPPLY OF</w:t>
      </w:r>
      <w:r>
        <w:rPr>
          <w:rFonts w:ascii="Arial" w:hAnsi="Arial" w:cs="Arial"/>
          <w:b/>
          <w:bCs/>
          <w:color w:val="000000"/>
          <w:sz w:val="28"/>
          <w:szCs w:val="28"/>
        </w:rPr>
        <w:t>:</w:t>
      </w:r>
      <w:r w:rsidRPr="005A6A2C">
        <w:rPr>
          <w:rFonts w:ascii="Arial" w:hAnsi="Arial" w:cs="Arial"/>
          <w:b/>
          <w:bCs/>
          <w:color w:val="000000"/>
          <w:sz w:val="28"/>
          <w:szCs w:val="28"/>
        </w:rPr>
        <w:t xml:space="preserve"> </w:t>
      </w:r>
      <w:r>
        <w:rPr>
          <w:rFonts w:ascii="Arial" w:hAnsi="Arial" w:cs="Arial"/>
          <w:b/>
          <w:bCs/>
          <w:color w:val="000000"/>
          <w:sz w:val="28"/>
          <w:szCs w:val="28"/>
        </w:rPr>
        <w:t>Vercida Microsite</w:t>
      </w:r>
    </w:p>
    <w:p w14:paraId="6FCBE317" w14:textId="77777777" w:rsidR="006044C6" w:rsidRPr="004443D7" w:rsidRDefault="006044C6" w:rsidP="006044C6">
      <w:pPr>
        <w:widowControl w:val="0"/>
        <w:autoSpaceDE w:val="0"/>
        <w:autoSpaceDN w:val="0"/>
        <w:adjustRightInd w:val="0"/>
        <w:spacing w:after="0" w:line="240" w:lineRule="auto"/>
        <w:rPr>
          <w:rFonts w:ascii="Arial" w:hAnsi="Arial" w:cs="Arial"/>
          <w:color w:val="000000"/>
        </w:rPr>
      </w:pPr>
    </w:p>
    <w:tbl>
      <w:tblPr>
        <w:tblpPr w:leftFromText="180" w:rightFromText="180" w:vertAnchor="text" w:horzAnchor="margin" w:tblpX="-557" w:tblpY="-18"/>
        <w:tblW w:w="15036" w:type="dxa"/>
        <w:tblLayout w:type="fixed"/>
        <w:tblCellMar>
          <w:left w:w="0" w:type="dxa"/>
          <w:right w:w="0" w:type="dxa"/>
        </w:tblCellMar>
        <w:tblLook w:val="0000" w:firstRow="0" w:lastRow="0" w:firstColumn="0" w:lastColumn="0" w:noHBand="0" w:noVBand="0"/>
      </w:tblPr>
      <w:tblGrid>
        <w:gridCol w:w="1003"/>
        <w:gridCol w:w="1275"/>
        <w:gridCol w:w="1347"/>
        <w:gridCol w:w="2779"/>
        <w:gridCol w:w="1403"/>
        <w:gridCol w:w="1275"/>
        <w:gridCol w:w="1025"/>
        <w:gridCol w:w="818"/>
        <w:gridCol w:w="878"/>
        <w:gridCol w:w="3233"/>
      </w:tblGrid>
      <w:tr w:rsidR="006044C6" w:rsidRPr="00CF67B1" w14:paraId="0B1E6B6D" w14:textId="77777777" w:rsidTr="00D83065">
        <w:trPr>
          <w:trHeight w:val="238"/>
        </w:trPr>
        <w:tc>
          <w:tcPr>
            <w:tcW w:w="15036" w:type="dxa"/>
            <w:gridSpan w:val="10"/>
            <w:tcBorders>
              <w:top w:val="single" w:sz="8" w:space="0" w:color="000000"/>
              <w:left w:val="single" w:sz="8" w:space="0" w:color="000000"/>
              <w:bottom w:val="single" w:sz="8" w:space="0" w:color="000000"/>
              <w:right w:val="single" w:sz="8" w:space="0" w:color="000000"/>
            </w:tcBorders>
            <w:shd w:val="clear" w:color="auto" w:fill="E6E6E6"/>
          </w:tcPr>
          <w:p w14:paraId="7BD3E5A8" w14:textId="77777777" w:rsidR="006044C6" w:rsidRPr="00CF67B1" w:rsidRDefault="006044C6" w:rsidP="00D83065">
            <w:pPr>
              <w:widowControl w:val="0"/>
              <w:autoSpaceDE w:val="0"/>
              <w:autoSpaceDN w:val="0"/>
              <w:adjustRightInd w:val="0"/>
              <w:spacing w:after="60" w:line="240" w:lineRule="auto"/>
              <w:ind w:left="118" w:right="-1505"/>
              <w:rPr>
                <w:rFonts w:ascii="Arial" w:hAnsi="Arial" w:cs="Arial"/>
                <w:sz w:val="24"/>
                <w:szCs w:val="24"/>
                <w:u w:val="single"/>
              </w:rPr>
            </w:pPr>
            <w:r w:rsidRPr="00CF67B1">
              <w:rPr>
                <w:rFonts w:ascii="Arial" w:hAnsi="Arial" w:cs="Arial"/>
                <w:b/>
                <w:bCs/>
                <w:color w:val="000000"/>
              </w:rPr>
              <w:t xml:space="preserve">                                                                                                    </w:t>
            </w:r>
            <w:r w:rsidRPr="00CF67B1">
              <w:rPr>
                <w:rFonts w:ascii="Arial" w:hAnsi="Arial" w:cs="Arial"/>
                <w:b/>
                <w:bCs/>
                <w:color w:val="000000"/>
                <w:u w:val="single"/>
              </w:rPr>
              <w:t>Deliverables</w:t>
            </w:r>
          </w:p>
        </w:tc>
      </w:tr>
      <w:tr w:rsidR="006044C6" w:rsidRPr="00CF67B1" w14:paraId="63386704" w14:textId="77777777" w:rsidTr="00D83065">
        <w:trPr>
          <w:trHeight w:val="432"/>
        </w:trPr>
        <w:tc>
          <w:tcPr>
            <w:tcW w:w="100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90BDEC9" w14:textId="77777777" w:rsidR="006044C6" w:rsidRPr="00CF67B1" w:rsidRDefault="006044C6" w:rsidP="00D83065">
            <w:pPr>
              <w:widowControl w:val="0"/>
              <w:autoSpaceDE w:val="0"/>
              <w:autoSpaceDN w:val="0"/>
              <w:adjustRightInd w:val="0"/>
              <w:spacing w:after="60" w:line="240" w:lineRule="auto"/>
              <w:ind w:left="118" w:right="3"/>
              <w:jc w:val="center"/>
              <w:rPr>
                <w:rFonts w:ascii="Arial" w:hAnsi="Arial" w:cs="Arial"/>
                <w:sz w:val="24"/>
                <w:szCs w:val="24"/>
              </w:rPr>
            </w:pPr>
            <w:r w:rsidRPr="00CF67B1">
              <w:rPr>
                <w:rFonts w:ascii="Arial" w:hAnsi="Arial" w:cs="Arial"/>
                <w:b/>
                <w:bCs/>
                <w:color w:val="000000"/>
              </w:rPr>
              <w:t>Item Number</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76E829C" w14:textId="77777777" w:rsidR="006044C6" w:rsidRPr="00CF67B1" w:rsidRDefault="006044C6" w:rsidP="00D83065">
            <w:pPr>
              <w:widowControl w:val="0"/>
              <w:autoSpaceDE w:val="0"/>
              <w:autoSpaceDN w:val="0"/>
              <w:adjustRightInd w:val="0"/>
              <w:spacing w:after="60" w:line="240" w:lineRule="auto"/>
              <w:ind w:left="125"/>
              <w:jc w:val="center"/>
              <w:rPr>
                <w:rFonts w:ascii="Arial" w:hAnsi="Arial" w:cs="Arial"/>
                <w:sz w:val="24"/>
                <w:szCs w:val="24"/>
              </w:rPr>
            </w:pPr>
            <w:r w:rsidRPr="00CF67B1">
              <w:rPr>
                <w:rFonts w:ascii="Arial" w:hAnsi="Arial" w:cs="Arial"/>
                <w:b/>
                <w:bCs/>
                <w:color w:val="000000"/>
              </w:rPr>
              <w:t>MOD Stock Reference No.</w:t>
            </w:r>
          </w:p>
        </w:tc>
        <w:tc>
          <w:tcPr>
            <w:tcW w:w="1347"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5958059" w14:textId="77777777" w:rsidR="006044C6" w:rsidRPr="00CF67B1" w:rsidRDefault="006044C6" w:rsidP="00D83065">
            <w:pPr>
              <w:widowControl w:val="0"/>
              <w:autoSpaceDE w:val="0"/>
              <w:autoSpaceDN w:val="0"/>
              <w:adjustRightInd w:val="0"/>
              <w:spacing w:after="60" w:line="240" w:lineRule="auto"/>
              <w:ind w:left="134"/>
              <w:jc w:val="center"/>
              <w:rPr>
                <w:rFonts w:ascii="Arial" w:hAnsi="Arial" w:cs="Arial"/>
                <w:sz w:val="24"/>
                <w:szCs w:val="24"/>
              </w:rPr>
            </w:pPr>
            <w:r w:rsidRPr="00CF67B1">
              <w:rPr>
                <w:rFonts w:ascii="Arial" w:hAnsi="Arial" w:cs="Arial"/>
                <w:b/>
                <w:bCs/>
                <w:color w:val="000000"/>
              </w:rPr>
              <w:t>Part No. (where applicable)</w:t>
            </w:r>
          </w:p>
        </w:tc>
        <w:tc>
          <w:tcPr>
            <w:tcW w:w="277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369C2D5"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b/>
                <w:bCs/>
                <w:color w:val="000000"/>
              </w:rPr>
            </w:pPr>
            <w:r w:rsidRPr="00CF67B1">
              <w:rPr>
                <w:rFonts w:ascii="Arial" w:hAnsi="Arial" w:cs="Arial"/>
                <w:b/>
                <w:bCs/>
                <w:color w:val="000000"/>
              </w:rPr>
              <w:t>Specification</w:t>
            </w:r>
          </w:p>
          <w:p w14:paraId="0B641975" w14:textId="77777777" w:rsidR="006044C6" w:rsidRPr="00CF67B1" w:rsidRDefault="006044C6" w:rsidP="00D83065">
            <w:pPr>
              <w:widowControl w:val="0"/>
              <w:autoSpaceDE w:val="0"/>
              <w:autoSpaceDN w:val="0"/>
              <w:adjustRightInd w:val="0"/>
              <w:spacing w:after="0" w:line="240" w:lineRule="auto"/>
              <w:ind w:left="132"/>
              <w:jc w:val="center"/>
              <w:rPr>
                <w:rFonts w:ascii="Arial" w:hAnsi="Arial" w:cs="Arial"/>
                <w:sz w:val="24"/>
                <w:szCs w:val="24"/>
              </w:rPr>
            </w:pPr>
          </w:p>
        </w:tc>
        <w:tc>
          <w:tcPr>
            <w:tcW w:w="1403"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A315A33" w14:textId="77777777" w:rsidR="006044C6" w:rsidRPr="00CF67B1" w:rsidRDefault="006044C6" w:rsidP="00D83065">
            <w:pPr>
              <w:widowControl w:val="0"/>
              <w:autoSpaceDE w:val="0"/>
              <w:autoSpaceDN w:val="0"/>
              <w:adjustRightInd w:val="0"/>
              <w:spacing w:after="60" w:line="240" w:lineRule="auto"/>
              <w:ind w:left="118"/>
              <w:jc w:val="center"/>
              <w:rPr>
                <w:rFonts w:ascii="Arial" w:hAnsi="Arial" w:cs="Arial"/>
                <w:sz w:val="24"/>
                <w:szCs w:val="24"/>
              </w:rPr>
            </w:pPr>
            <w:r w:rsidRPr="00CF67B1">
              <w:rPr>
                <w:rFonts w:ascii="Arial" w:hAnsi="Arial" w:cs="Arial"/>
                <w:b/>
                <w:bCs/>
                <w:color w:val="000000"/>
              </w:rPr>
              <w:t xml:space="preserve">Consignee Address Code </w:t>
            </w:r>
            <w:r w:rsidRPr="00CF67B1">
              <w:rPr>
                <w:rFonts w:ascii="Arial" w:hAnsi="Arial" w:cs="Arial"/>
                <w:color w:val="000000"/>
              </w:rPr>
              <w:t>(full address is detailed in DEFFORM 96)</w:t>
            </w:r>
          </w:p>
        </w:tc>
        <w:tc>
          <w:tcPr>
            <w:tcW w:w="127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5E0EF2" w14:textId="77777777" w:rsidR="006044C6" w:rsidRPr="00CF67B1" w:rsidRDefault="006044C6" w:rsidP="00D83065">
            <w:pPr>
              <w:widowControl w:val="0"/>
              <w:autoSpaceDE w:val="0"/>
              <w:autoSpaceDN w:val="0"/>
              <w:adjustRightInd w:val="0"/>
              <w:spacing w:after="60" w:line="240" w:lineRule="auto"/>
              <w:ind w:left="128"/>
              <w:jc w:val="center"/>
              <w:rPr>
                <w:rFonts w:ascii="Arial" w:hAnsi="Arial" w:cs="Arial"/>
                <w:sz w:val="24"/>
                <w:szCs w:val="24"/>
              </w:rPr>
            </w:pPr>
            <w:r w:rsidRPr="00CF67B1">
              <w:rPr>
                <w:rFonts w:ascii="Arial" w:hAnsi="Arial" w:cs="Arial"/>
                <w:b/>
                <w:bCs/>
                <w:color w:val="000000"/>
              </w:rPr>
              <w:t xml:space="preserve">Packaging Requirements inc. PPQ and </w:t>
            </w:r>
            <w:proofErr w:type="spellStart"/>
            <w:r w:rsidRPr="00CF67B1">
              <w:rPr>
                <w:rFonts w:ascii="Arial" w:hAnsi="Arial" w:cs="Arial"/>
                <w:b/>
                <w:bCs/>
                <w:color w:val="000000"/>
              </w:rPr>
              <w:t>DofQ</w:t>
            </w:r>
            <w:proofErr w:type="spellEnd"/>
            <w:r w:rsidRPr="00CF67B1">
              <w:rPr>
                <w:rFonts w:ascii="Arial" w:hAnsi="Arial" w:cs="Arial"/>
                <w:color w:val="000000"/>
              </w:rPr>
              <w:t>(as detailed in DEFFORM 96)</w:t>
            </w:r>
          </w:p>
        </w:tc>
        <w:tc>
          <w:tcPr>
            <w:tcW w:w="1025"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D705181" w14:textId="77777777" w:rsidR="006044C6" w:rsidRPr="00CF67B1" w:rsidRDefault="006044C6" w:rsidP="00D83065">
            <w:pPr>
              <w:widowControl w:val="0"/>
              <w:autoSpaceDE w:val="0"/>
              <w:autoSpaceDN w:val="0"/>
              <w:adjustRightInd w:val="0"/>
              <w:spacing w:after="60" w:line="240" w:lineRule="auto"/>
              <w:ind w:left="126"/>
              <w:jc w:val="center"/>
              <w:rPr>
                <w:rFonts w:ascii="Arial" w:hAnsi="Arial" w:cs="Arial"/>
                <w:sz w:val="24"/>
                <w:szCs w:val="24"/>
              </w:rPr>
            </w:pPr>
            <w:r w:rsidRPr="00CF67B1">
              <w:rPr>
                <w:rFonts w:ascii="Arial" w:hAnsi="Arial" w:cs="Arial"/>
                <w:b/>
                <w:bCs/>
                <w:color w:val="000000"/>
              </w:rPr>
              <w:t>Delivery Date</w:t>
            </w:r>
          </w:p>
        </w:tc>
        <w:tc>
          <w:tcPr>
            <w:tcW w:w="818"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8F37171"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b/>
                <w:bCs/>
                <w:color w:val="000000"/>
              </w:rPr>
              <w:t>Total Qty</w:t>
            </w:r>
          </w:p>
        </w:tc>
        <w:tc>
          <w:tcPr>
            <w:tcW w:w="4111" w:type="dxa"/>
            <w:gridSpan w:val="2"/>
            <w:tcBorders>
              <w:top w:val="single" w:sz="8" w:space="0" w:color="000000"/>
              <w:left w:val="single" w:sz="8" w:space="0" w:color="000000"/>
              <w:bottom w:val="single" w:sz="8" w:space="0" w:color="000000"/>
              <w:right w:val="single" w:sz="8" w:space="0" w:color="000000"/>
            </w:tcBorders>
            <w:shd w:val="clear" w:color="auto" w:fill="FFFFFF"/>
          </w:tcPr>
          <w:p w14:paraId="2E53E301" w14:textId="77777777" w:rsidR="006044C6" w:rsidRPr="00CF67B1" w:rsidRDefault="006044C6" w:rsidP="00D83065">
            <w:pPr>
              <w:widowControl w:val="0"/>
              <w:autoSpaceDE w:val="0"/>
              <w:autoSpaceDN w:val="0"/>
              <w:adjustRightInd w:val="0"/>
              <w:spacing w:after="60" w:line="240" w:lineRule="auto"/>
              <w:ind w:left="136"/>
              <w:jc w:val="center"/>
              <w:rPr>
                <w:rFonts w:ascii="Arial" w:hAnsi="Arial" w:cs="Arial"/>
                <w:sz w:val="24"/>
                <w:szCs w:val="24"/>
              </w:rPr>
            </w:pPr>
            <w:r w:rsidRPr="00CF67B1">
              <w:rPr>
                <w:rFonts w:ascii="Arial" w:hAnsi="Arial" w:cs="Arial"/>
                <w:b/>
                <w:bCs/>
                <w:color w:val="000000"/>
              </w:rPr>
              <w:t>Firm Price (£) Ex VAT</w:t>
            </w:r>
          </w:p>
        </w:tc>
      </w:tr>
      <w:tr w:rsidR="006044C6" w:rsidRPr="00CF67B1" w14:paraId="2F6084CA" w14:textId="77777777" w:rsidTr="00D83065">
        <w:trPr>
          <w:trHeight w:val="2024"/>
        </w:trPr>
        <w:tc>
          <w:tcPr>
            <w:tcW w:w="1003" w:type="dxa"/>
            <w:vMerge/>
            <w:tcBorders>
              <w:top w:val="single" w:sz="8" w:space="0" w:color="000000"/>
              <w:left w:val="single" w:sz="8" w:space="0" w:color="000000"/>
              <w:bottom w:val="single" w:sz="8" w:space="0" w:color="000000"/>
              <w:right w:val="single" w:sz="8" w:space="0" w:color="000000"/>
            </w:tcBorders>
            <w:shd w:val="clear" w:color="auto" w:fill="FFFFFF"/>
          </w:tcPr>
          <w:p w14:paraId="05D4F380"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tcPr>
          <w:p w14:paraId="558E3051"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1347" w:type="dxa"/>
            <w:vMerge/>
            <w:tcBorders>
              <w:top w:val="single" w:sz="8" w:space="0" w:color="000000"/>
              <w:left w:val="single" w:sz="8" w:space="0" w:color="000000"/>
              <w:bottom w:val="single" w:sz="8" w:space="0" w:color="000000"/>
              <w:right w:val="single" w:sz="8" w:space="0" w:color="000000"/>
            </w:tcBorders>
            <w:shd w:val="clear" w:color="auto" w:fill="FFFFFF"/>
          </w:tcPr>
          <w:p w14:paraId="4AE083D1"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2779" w:type="dxa"/>
            <w:vMerge/>
            <w:tcBorders>
              <w:top w:val="single" w:sz="8" w:space="0" w:color="000000"/>
              <w:left w:val="single" w:sz="8" w:space="0" w:color="000000"/>
              <w:bottom w:val="single" w:sz="8" w:space="0" w:color="000000"/>
              <w:right w:val="single" w:sz="8" w:space="0" w:color="000000"/>
            </w:tcBorders>
            <w:shd w:val="clear" w:color="auto" w:fill="FFFFFF"/>
          </w:tcPr>
          <w:p w14:paraId="222DD473"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1403" w:type="dxa"/>
            <w:vMerge/>
            <w:tcBorders>
              <w:top w:val="single" w:sz="8" w:space="0" w:color="000000"/>
              <w:left w:val="single" w:sz="8" w:space="0" w:color="000000"/>
              <w:bottom w:val="single" w:sz="8" w:space="0" w:color="000000"/>
              <w:right w:val="single" w:sz="8" w:space="0" w:color="000000"/>
            </w:tcBorders>
            <w:shd w:val="clear" w:color="auto" w:fill="FFFFFF"/>
          </w:tcPr>
          <w:p w14:paraId="533C0C5A"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1275" w:type="dxa"/>
            <w:vMerge/>
            <w:tcBorders>
              <w:top w:val="single" w:sz="8" w:space="0" w:color="000000"/>
              <w:left w:val="single" w:sz="8" w:space="0" w:color="000000"/>
              <w:bottom w:val="single" w:sz="8" w:space="0" w:color="000000"/>
              <w:right w:val="single" w:sz="8" w:space="0" w:color="000000"/>
            </w:tcBorders>
            <w:shd w:val="clear" w:color="auto" w:fill="FFFFFF"/>
          </w:tcPr>
          <w:p w14:paraId="41B2CAF6"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1025" w:type="dxa"/>
            <w:vMerge/>
            <w:tcBorders>
              <w:top w:val="single" w:sz="8" w:space="0" w:color="000000"/>
              <w:left w:val="single" w:sz="8" w:space="0" w:color="000000"/>
              <w:bottom w:val="single" w:sz="8" w:space="0" w:color="000000"/>
              <w:right w:val="single" w:sz="8" w:space="0" w:color="000000"/>
            </w:tcBorders>
            <w:shd w:val="clear" w:color="auto" w:fill="FFFFFF"/>
          </w:tcPr>
          <w:p w14:paraId="03211949"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818" w:type="dxa"/>
            <w:vMerge/>
            <w:tcBorders>
              <w:top w:val="single" w:sz="8" w:space="0" w:color="000000"/>
              <w:left w:val="single" w:sz="8" w:space="0" w:color="000000"/>
              <w:bottom w:val="single" w:sz="8" w:space="0" w:color="000000"/>
              <w:right w:val="single" w:sz="8" w:space="0" w:color="000000"/>
            </w:tcBorders>
            <w:shd w:val="clear" w:color="auto" w:fill="FFFFFF"/>
          </w:tcPr>
          <w:p w14:paraId="27D3B7CC" w14:textId="77777777" w:rsidR="006044C6" w:rsidRPr="00CF67B1" w:rsidRDefault="006044C6" w:rsidP="00D83065">
            <w:pPr>
              <w:widowControl w:val="0"/>
              <w:autoSpaceDE w:val="0"/>
              <w:autoSpaceDN w:val="0"/>
              <w:adjustRightInd w:val="0"/>
              <w:spacing w:after="0" w:line="240" w:lineRule="auto"/>
              <w:rPr>
                <w:rFonts w:ascii="Arial" w:hAnsi="Arial" w:cs="Arial"/>
                <w:sz w:val="24"/>
                <w:szCs w:val="24"/>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003EE262" w14:textId="77777777" w:rsidR="006044C6" w:rsidRPr="00CF67B1" w:rsidRDefault="006044C6" w:rsidP="00D83065">
            <w:pPr>
              <w:widowControl w:val="0"/>
              <w:autoSpaceDE w:val="0"/>
              <w:autoSpaceDN w:val="0"/>
              <w:adjustRightInd w:val="0"/>
              <w:spacing w:after="60" w:line="240" w:lineRule="auto"/>
              <w:ind w:left="136"/>
              <w:jc w:val="center"/>
              <w:rPr>
                <w:rFonts w:ascii="Arial" w:hAnsi="Arial" w:cs="Arial"/>
                <w:sz w:val="24"/>
                <w:szCs w:val="24"/>
              </w:rPr>
            </w:pPr>
            <w:r w:rsidRPr="00CF67B1">
              <w:rPr>
                <w:rFonts w:ascii="Arial" w:hAnsi="Arial" w:cs="Arial"/>
                <w:b/>
                <w:bCs/>
                <w:color w:val="000000"/>
              </w:rPr>
              <w:t>Per Item</w:t>
            </w:r>
          </w:p>
        </w:tc>
        <w:tc>
          <w:tcPr>
            <w:tcW w:w="3233" w:type="dxa"/>
            <w:tcBorders>
              <w:top w:val="single" w:sz="8" w:space="0" w:color="000000"/>
              <w:left w:val="single" w:sz="8" w:space="0" w:color="000000"/>
              <w:bottom w:val="single" w:sz="8" w:space="0" w:color="000000"/>
              <w:right w:val="single" w:sz="8" w:space="0" w:color="000000"/>
            </w:tcBorders>
            <w:shd w:val="clear" w:color="auto" w:fill="FFFFFF"/>
          </w:tcPr>
          <w:p w14:paraId="077F88D8" w14:textId="77777777" w:rsidR="006044C6" w:rsidRPr="00CF67B1" w:rsidRDefault="006044C6" w:rsidP="00D83065">
            <w:pPr>
              <w:widowControl w:val="0"/>
              <w:autoSpaceDE w:val="0"/>
              <w:autoSpaceDN w:val="0"/>
              <w:adjustRightInd w:val="0"/>
              <w:spacing w:after="60" w:line="240" w:lineRule="auto"/>
              <w:ind w:left="130"/>
              <w:jc w:val="center"/>
              <w:rPr>
                <w:rFonts w:ascii="Arial" w:hAnsi="Arial" w:cs="Arial"/>
                <w:b/>
                <w:bCs/>
                <w:color w:val="000000"/>
              </w:rPr>
            </w:pPr>
            <w:r w:rsidRPr="00CF67B1">
              <w:rPr>
                <w:rFonts w:ascii="Arial" w:hAnsi="Arial" w:cs="Arial"/>
                <w:b/>
                <w:bCs/>
                <w:color w:val="000000"/>
              </w:rPr>
              <w:t>Total inc. packaging</w:t>
            </w:r>
          </w:p>
          <w:p w14:paraId="42B185A3" w14:textId="77777777" w:rsidR="006044C6" w:rsidRPr="00CF67B1" w:rsidRDefault="006044C6" w:rsidP="00D83065">
            <w:pPr>
              <w:widowControl w:val="0"/>
              <w:autoSpaceDE w:val="0"/>
              <w:autoSpaceDN w:val="0"/>
              <w:adjustRightInd w:val="0"/>
              <w:spacing w:after="60" w:line="240" w:lineRule="auto"/>
              <w:ind w:left="130"/>
              <w:jc w:val="center"/>
              <w:rPr>
                <w:rFonts w:ascii="Arial" w:hAnsi="Arial" w:cs="Arial"/>
                <w:sz w:val="24"/>
                <w:szCs w:val="24"/>
              </w:rPr>
            </w:pPr>
            <w:r w:rsidRPr="00CF67B1">
              <w:rPr>
                <w:rFonts w:ascii="Arial" w:hAnsi="Arial" w:cs="Arial"/>
                <w:b/>
                <w:bCs/>
                <w:color w:val="000000"/>
              </w:rPr>
              <w:t>(and delivery if specified in the Purchase Order)</w:t>
            </w:r>
          </w:p>
        </w:tc>
      </w:tr>
      <w:tr w:rsidR="006044C6" w:rsidRPr="00CF67B1" w14:paraId="7960A19A" w14:textId="77777777" w:rsidTr="00D83065">
        <w:trPr>
          <w:trHeight w:val="454"/>
        </w:trPr>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24D307FC" w14:textId="77777777" w:rsidR="006044C6" w:rsidRPr="00CF67B1" w:rsidRDefault="006044C6" w:rsidP="00D83065">
            <w:pPr>
              <w:widowControl w:val="0"/>
              <w:autoSpaceDE w:val="0"/>
              <w:autoSpaceDN w:val="0"/>
              <w:adjustRightInd w:val="0"/>
              <w:spacing w:after="60" w:line="240" w:lineRule="auto"/>
              <w:ind w:left="118" w:right="3"/>
              <w:jc w:val="center"/>
              <w:rPr>
                <w:rFonts w:ascii="Arial" w:hAnsi="Arial" w:cs="Arial"/>
                <w:sz w:val="24"/>
                <w:szCs w:val="24"/>
              </w:rPr>
            </w:pPr>
            <w:bookmarkStart w:id="2" w:name="#Text123"/>
            <w:bookmarkEnd w:id="2"/>
            <w:r w:rsidRPr="00CF67B1">
              <w:rPr>
                <w:rFonts w:ascii="Arial" w:hAnsi="Arial" w:cs="Arial"/>
                <w:color w:val="000000"/>
              </w:rPr>
              <w:t>1</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4EE616C7" w14:textId="77777777" w:rsidR="006044C6" w:rsidRPr="00CF67B1" w:rsidRDefault="006044C6" w:rsidP="00D83065">
            <w:pPr>
              <w:widowControl w:val="0"/>
              <w:autoSpaceDE w:val="0"/>
              <w:autoSpaceDN w:val="0"/>
              <w:adjustRightInd w:val="0"/>
              <w:spacing w:after="60" w:line="240" w:lineRule="auto"/>
              <w:ind w:left="125"/>
              <w:jc w:val="center"/>
              <w:rPr>
                <w:rFonts w:ascii="Arial" w:hAnsi="Arial" w:cs="Arial"/>
                <w:sz w:val="24"/>
                <w:szCs w:val="24"/>
              </w:rPr>
            </w:pPr>
            <w:r w:rsidRPr="00CF67B1">
              <w:rPr>
                <w:rFonts w:ascii="Arial" w:hAnsi="Arial" w:cs="Arial"/>
                <w:color w:val="000000"/>
              </w:rPr>
              <w:t>N/A</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Pr>
          <w:p w14:paraId="6C04AE07" w14:textId="77777777" w:rsidR="006044C6" w:rsidRPr="00CF67B1" w:rsidRDefault="006044C6" w:rsidP="00D83065">
            <w:pPr>
              <w:widowControl w:val="0"/>
              <w:autoSpaceDE w:val="0"/>
              <w:autoSpaceDN w:val="0"/>
              <w:adjustRightInd w:val="0"/>
              <w:spacing w:after="60" w:line="240" w:lineRule="auto"/>
              <w:ind w:left="134"/>
              <w:jc w:val="center"/>
              <w:rPr>
                <w:rFonts w:ascii="Arial" w:hAnsi="Arial" w:cs="Arial"/>
                <w:sz w:val="24"/>
                <w:szCs w:val="24"/>
              </w:rPr>
            </w:pPr>
            <w:r w:rsidRPr="00CF67B1">
              <w:rPr>
                <w:rFonts w:ascii="Arial" w:hAnsi="Arial" w:cs="Arial"/>
                <w:color w:val="000000"/>
              </w:rPr>
              <w:t>N/A</w:t>
            </w:r>
          </w:p>
        </w:tc>
        <w:tc>
          <w:tcPr>
            <w:tcW w:w="2779" w:type="dxa"/>
            <w:tcBorders>
              <w:top w:val="single" w:sz="8" w:space="0" w:color="000000"/>
              <w:left w:val="single" w:sz="8" w:space="0" w:color="000000"/>
              <w:bottom w:val="single" w:sz="8" w:space="0" w:color="000000"/>
              <w:right w:val="single" w:sz="8" w:space="0" w:color="000000"/>
            </w:tcBorders>
            <w:shd w:val="clear" w:color="auto" w:fill="FFFFFF"/>
          </w:tcPr>
          <w:p w14:paraId="0A95254D" w14:textId="77777777" w:rsidR="006044C6" w:rsidRPr="00CF67B1" w:rsidRDefault="006044C6" w:rsidP="00D83065">
            <w:pPr>
              <w:widowControl w:val="0"/>
              <w:autoSpaceDE w:val="0"/>
              <w:autoSpaceDN w:val="0"/>
              <w:adjustRightInd w:val="0"/>
              <w:spacing w:after="60" w:line="240" w:lineRule="auto"/>
              <w:ind w:left="132"/>
              <w:rPr>
                <w:rFonts w:ascii="Arial" w:hAnsi="Arial" w:cs="Arial"/>
                <w:sz w:val="24"/>
                <w:szCs w:val="24"/>
              </w:rPr>
            </w:pPr>
            <w:r w:rsidRPr="00CF67B1">
              <w:rPr>
                <w:rFonts w:ascii="Arial" w:hAnsi="Arial" w:cs="Arial"/>
                <w:color w:val="000000"/>
              </w:rPr>
              <w:t>Access to Vercida Microsite</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16C4BE09" w14:textId="77777777" w:rsidR="006044C6" w:rsidRPr="00CF67B1" w:rsidRDefault="006044C6" w:rsidP="00D83065">
            <w:pPr>
              <w:widowControl w:val="0"/>
              <w:autoSpaceDE w:val="0"/>
              <w:autoSpaceDN w:val="0"/>
              <w:adjustRightInd w:val="0"/>
              <w:spacing w:after="60" w:line="240" w:lineRule="auto"/>
              <w:ind w:left="118"/>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4BB288D" w14:textId="77777777" w:rsidR="006044C6" w:rsidRPr="00CF67B1" w:rsidRDefault="006044C6" w:rsidP="00D83065">
            <w:pPr>
              <w:widowControl w:val="0"/>
              <w:autoSpaceDE w:val="0"/>
              <w:autoSpaceDN w:val="0"/>
              <w:adjustRightInd w:val="0"/>
              <w:spacing w:after="60" w:line="240" w:lineRule="auto"/>
              <w:ind w:left="128"/>
              <w:jc w:val="center"/>
              <w:rPr>
                <w:rFonts w:ascii="Arial" w:hAnsi="Arial" w:cs="Arial"/>
                <w:sz w:val="24"/>
                <w:szCs w:val="24"/>
              </w:rPr>
            </w:pPr>
            <w:r w:rsidRPr="00CF67B1">
              <w:rPr>
                <w:rFonts w:ascii="Arial" w:hAnsi="Arial" w:cs="Arial"/>
                <w:color w:val="000000"/>
              </w:rPr>
              <w:t>N/A</w:t>
            </w:r>
          </w:p>
        </w:tc>
        <w:tc>
          <w:tcPr>
            <w:tcW w:w="1025" w:type="dxa"/>
            <w:tcBorders>
              <w:top w:val="single" w:sz="8" w:space="0" w:color="000000"/>
              <w:left w:val="single" w:sz="8" w:space="0" w:color="000000"/>
              <w:bottom w:val="single" w:sz="8" w:space="0" w:color="000000"/>
              <w:right w:val="single" w:sz="8" w:space="0" w:color="000000"/>
            </w:tcBorders>
            <w:shd w:val="clear" w:color="auto" w:fill="FFFFFF"/>
          </w:tcPr>
          <w:p w14:paraId="6B0F756C" w14:textId="77777777" w:rsidR="006044C6" w:rsidRPr="00CF67B1" w:rsidRDefault="006044C6" w:rsidP="00D83065">
            <w:pPr>
              <w:widowControl w:val="0"/>
              <w:autoSpaceDE w:val="0"/>
              <w:autoSpaceDN w:val="0"/>
              <w:adjustRightInd w:val="0"/>
              <w:spacing w:after="60" w:line="240" w:lineRule="auto"/>
              <w:ind w:left="126"/>
              <w:jc w:val="center"/>
              <w:rPr>
                <w:rFonts w:ascii="Arial" w:hAnsi="Arial" w:cs="Arial"/>
                <w:sz w:val="24"/>
                <w:szCs w:val="24"/>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14:paraId="4B18A605"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color w:val="000000"/>
              </w:rPr>
              <w:t>N/A</w:t>
            </w: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0BA5FC57" w14:textId="77777777" w:rsidR="006044C6" w:rsidRPr="00CF67B1" w:rsidRDefault="006044C6" w:rsidP="00D83065">
            <w:pPr>
              <w:widowControl w:val="0"/>
              <w:autoSpaceDE w:val="0"/>
              <w:autoSpaceDN w:val="0"/>
              <w:adjustRightInd w:val="0"/>
              <w:spacing w:after="60" w:line="240" w:lineRule="auto"/>
              <w:ind w:left="136"/>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3233" w:type="dxa"/>
            <w:tcBorders>
              <w:top w:val="single" w:sz="8" w:space="0" w:color="000000"/>
              <w:left w:val="single" w:sz="8" w:space="0" w:color="000000"/>
              <w:bottom w:val="single" w:sz="8" w:space="0" w:color="000000"/>
              <w:right w:val="single" w:sz="8" w:space="0" w:color="000000"/>
            </w:tcBorders>
            <w:shd w:val="clear" w:color="auto" w:fill="FFFFFF"/>
          </w:tcPr>
          <w:p w14:paraId="79CE4602" w14:textId="77777777" w:rsidR="006044C6" w:rsidRPr="00CF67B1" w:rsidRDefault="006044C6" w:rsidP="00D83065">
            <w:pPr>
              <w:widowControl w:val="0"/>
              <w:autoSpaceDE w:val="0"/>
              <w:autoSpaceDN w:val="0"/>
              <w:adjustRightInd w:val="0"/>
              <w:spacing w:after="60" w:line="240" w:lineRule="auto"/>
              <w:ind w:left="130"/>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r>
      <w:tr w:rsidR="006044C6" w:rsidRPr="00CF67B1" w14:paraId="39746FCF" w14:textId="77777777" w:rsidTr="00D83065">
        <w:trPr>
          <w:trHeight w:val="261"/>
        </w:trPr>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0B2479EC" w14:textId="77777777" w:rsidR="006044C6" w:rsidRPr="00CF67B1" w:rsidRDefault="006044C6" w:rsidP="00D83065">
            <w:pPr>
              <w:widowControl w:val="0"/>
              <w:autoSpaceDE w:val="0"/>
              <w:autoSpaceDN w:val="0"/>
              <w:adjustRightInd w:val="0"/>
              <w:spacing w:after="60" w:line="240" w:lineRule="auto"/>
              <w:ind w:left="118" w:right="3"/>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16618A5" w14:textId="77777777" w:rsidR="006044C6" w:rsidRPr="00CF67B1" w:rsidRDefault="006044C6" w:rsidP="00D83065">
            <w:pPr>
              <w:widowControl w:val="0"/>
              <w:autoSpaceDE w:val="0"/>
              <w:autoSpaceDN w:val="0"/>
              <w:adjustRightInd w:val="0"/>
              <w:spacing w:after="60" w:line="240" w:lineRule="auto"/>
              <w:ind w:left="125"/>
              <w:jc w:val="center"/>
              <w:rPr>
                <w:rFonts w:ascii="Arial" w:hAnsi="Arial" w:cs="Arial"/>
                <w:sz w:val="24"/>
                <w:szCs w:val="24"/>
              </w:rPr>
            </w:pPr>
            <w:r w:rsidRPr="00CF67B1">
              <w:rPr>
                <w:rFonts w:ascii="Arial" w:hAnsi="Arial" w:cs="Arial"/>
                <w:color w:val="000000"/>
              </w:rPr>
              <w:t>N/A</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Pr>
          <w:p w14:paraId="14CC377A" w14:textId="77777777" w:rsidR="006044C6" w:rsidRPr="00CF67B1" w:rsidRDefault="006044C6" w:rsidP="00D83065">
            <w:pPr>
              <w:widowControl w:val="0"/>
              <w:autoSpaceDE w:val="0"/>
              <w:autoSpaceDN w:val="0"/>
              <w:adjustRightInd w:val="0"/>
              <w:spacing w:after="60" w:line="240" w:lineRule="auto"/>
              <w:ind w:left="134"/>
              <w:jc w:val="center"/>
              <w:rPr>
                <w:rFonts w:ascii="Arial" w:hAnsi="Arial" w:cs="Arial"/>
                <w:sz w:val="24"/>
                <w:szCs w:val="24"/>
              </w:rPr>
            </w:pPr>
            <w:r w:rsidRPr="00CF67B1">
              <w:rPr>
                <w:rFonts w:ascii="Arial" w:hAnsi="Arial" w:cs="Arial"/>
                <w:color w:val="000000"/>
              </w:rPr>
              <w:t>N/A</w:t>
            </w:r>
          </w:p>
        </w:tc>
        <w:tc>
          <w:tcPr>
            <w:tcW w:w="2779" w:type="dxa"/>
            <w:tcBorders>
              <w:top w:val="single" w:sz="8" w:space="0" w:color="000000"/>
              <w:left w:val="single" w:sz="8" w:space="0" w:color="000000"/>
              <w:bottom w:val="single" w:sz="8" w:space="0" w:color="000000"/>
              <w:right w:val="single" w:sz="8" w:space="0" w:color="000000"/>
            </w:tcBorders>
            <w:shd w:val="clear" w:color="auto" w:fill="FFFFFF"/>
          </w:tcPr>
          <w:p w14:paraId="79790C5F"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33DC9C89" w14:textId="77777777" w:rsidR="006044C6" w:rsidRPr="00CF67B1" w:rsidRDefault="006044C6" w:rsidP="00D83065">
            <w:pPr>
              <w:widowControl w:val="0"/>
              <w:autoSpaceDE w:val="0"/>
              <w:autoSpaceDN w:val="0"/>
              <w:adjustRightInd w:val="0"/>
              <w:spacing w:after="60" w:line="240" w:lineRule="auto"/>
              <w:ind w:left="118"/>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16E0FB5" w14:textId="77777777" w:rsidR="006044C6" w:rsidRPr="00CF67B1" w:rsidRDefault="006044C6" w:rsidP="00D83065">
            <w:pPr>
              <w:widowControl w:val="0"/>
              <w:autoSpaceDE w:val="0"/>
              <w:autoSpaceDN w:val="0"/>
              <w:adjustRightInd w:val="0"/>
              <w:spacing w:after="60" w:line="240" w:lineRule="auto"/>
              <w:ind w:left="128"/>
              <w:jc w:val="center"/>
              <w:rPr>
                <w:rFonts w:ascii="Arial" w:hAnsi="Arial" w:cs="Arial"/>
                <w:sz w:val="24"/>
                <w:szCs w:val="24"/>
              </w:rPr>
            </w:pPr>
            <w:r w:rsidRPr="00CF67B1">
              <w:rPr>
                <w:rFonts w:ascii="Arial" w:hAnsi="Arial" w:cs="Arial"/>
                <w:color w:val="000000"/>
              </w:rPr>
              <w:t>N/A</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025" w:type="dxa"/>
            <w:tcBorders>
              <w:top w:val="single" w:sz="8" w:space="0" w:color="000000"/>
              <w:left w:val="single" w:sz="8" w:space="0" w:color="000000"/>
              <w:bottom w:val="single" w:sz="8" w:space="0" w:color="000000"/>
              <w:right w:val="single" w:sz="8" w:space="0" w:color="000000"/>
            </w:tcBorders>
            <w:shd w:val="clear" w:color="auto" w:fill="FFFFFF"/>
          </w:tcPr>
          <w:p w14:paraId="665D67B8" w14:textId="77777777" w:rsidR="006044C6" w:rsidRPr="00CF67B1" w:rsidRDefault="006044C6" w:rsidP="00D83065">
            <w:pPr>
              <w:widowControl w:val="0"/>
              <w:autoSpaceDE w:val="0"/>
              <w:autoSpaceDN w:val="0"/>
              <w:adjustRightInd w:val="0"/>
              <w:spacing w:after="60" w:line="240" w:lineRule="auto"/>
              <w:ind w:left="126"/>
              <w:jc w:val="center"/>
              <w:rPr>
                <w:rFonts w:ascii="Arial" w:hAnsi="Arial" w:cs="Arial"/>
                <w:sz w:val="24"/>
                <w:szCs w:val="24"/>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14:paraId="2860FD4C"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2BE22553" w14:textId="77777777" w:rsidR="006044C6" w:rsidRPr="00CF67B1" w:rsidRDefault="006044C6" w:rsidP="00D83065">
            <w:pPr>
              <w:widowControl w:val="0"/>
              <w:autoSpaceDE w:val="0"/>
              <w:autoSpaceDN w:val="0"/>
              <w:adjustRightInd w:val="0"/>
              <w:spacing w:after="60" w:line="240" w:lineRule="auto"/>
              <w:ind w:left="136"/>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3233" w:type="dxa"/>
            <w:tcBorders>
              <w:top w:val="single" w:sz="8" w:space="0" w:color="000000"/>
              <w:left w:val="single" w:sz="8" w:space="0" w:color="000000"/>
              <w:bottom w:val="single" w:sz="8" w:space="0" w:color="000000"/>
              <w:right w:val="single" w:sz="8" w:space="0" w:color="000000"/>
            </w:tcBorders>
            <w:shd w:val="clear" w:color="auto" w:fill="FFFFFF"/>
          </w:tcPr>
          <w:p w14:paraId="1DBEBD64" w14:textId="77777777" w:rsidR="006044C6" w:rsidRPr="00CF67B1" w:rsidRDefault="006044C6" w:rsidP="00D83065">
            <w:pPr>
              <w:widowControl w:val="0"/>
              <w:autoSpaceDE w:val="0"/>
              <w:autoSpaceDN w:val="0"/>
              <w:adjustRightInd w:val="0"/>
              <w:spacing w:after="60" w:line="240" w:lineRule="auto"/>
              <w:ind w:left="130"/>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r>
      <w:tr w:rsidR="006044C6" w:rsidRPr="00CF67B1" w14:paraId="5B475786" w14:textId="77777777" w:rsidTr="00D83065">
        <w:trPr>
          <w:trHeight w:val="250"/>
        </w:trPr>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42F220CE" w14:textId="77777777" w:rsidR="006044C6" w:rsidRPr="00CF67B1" w:rsidRDefault="006044C6" w:rsidP="00D83065">
            <w:pPr>
              <w:widowControl w:val="0"/>
              <w:autoSpaceDE w:val="0"/>
              <w:autoSpaceDN w:val="0"/>
              <w:adjustRightInd w:val="0"/>
              <w:spacing w:after="60" w:line="240" w:lineRule="auto"/>
              <w:ind w:left="118" w:right="3"/>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DE1590C" w14:textId="77777777" w:rsidR="006044C6" w:rsidRPr="00CF67B1" w:rsidRDefault="006044C6" w:rsidP="00D83065">
            <w:pPr>
              <w:widowControl w:val="0"/>
              <w:autoSpaceDE w:val="0"/>
              <w:autoSpaceDN w:val="0"/>
              <w:adjustRightInd w:val="0"/>
              <w:spacing w:after="60" w:line="240" w:lineRule="auto"/>
              <w:ind w:left="125"/>
              <w:jc w:val="center"/>
              <w:rPr>
                <w:rFonts w:ascii="Arial" w:hAnsi="Arial" w:cs="Arial"/>
                <w:sz w:val="24"/>
                <w:szCs w:val="24"/>
              </w:rPr>
            </w:pPr>
            <w:r w:rsidRPr="00CF67B1">
              <w:rPr>
                <w:rFonts w:ascii="Arial" w:hAnsi="Arial" w:cs="Arial"/>
                <w:color w:val="000000"/>
              </w:rPr>
              <w:t>N/A</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Pr>
          <w:p w14:paraId="292215E0" w14:textId="77777777" w:rsidR="006044C6" w:rsidRPr="00CF67B1" w:rsidRDefault="006044C6" w:rsidP="00D83065">
            <w:pPr>
              <w:widowControl w:val="0"/>
              <w:autoSpaceDE w:val="0"/>
              <w:autoSpaceDN w:val="0"/>
              <w:adjustRightInd w:val="0"/>
              <w:spacing w:after="60" w:line="240" w:lineRule="auto"/>
              <w:ind w:left="134"/>
              <w:jc w:val="center"/>
              <w:rPr>
                <w:rFonts w:ascii="Arial" w:hAnsi="Arial" w:cs="Arial"/>
                <w:sz w:val="24"/>
                <w:szCs w:val="24"/>
              </w:rPr>
            </w:pPr>
            <w:r w:rsidRPr="00CF67B1">
              <w:rPr>
                <w:rFonts w:ascii="Arial" w:hAnsi="Arial" w:cs="Arial"/>
                <w:color w:val="000000"/>
              </w:rPr>
              <w:t>N/A</w:t>
            </w:r>
          </w:p>
        </w:tc>
        <w:tc>
          <w:tcPr>
            <w:tcW w:w="2779" w:type="dxa"/>
            <w:tcBorders>
              <w:top w:val="single" w:sz="8" w:space="0" w:color="000000"/>
              <w:left w:val="single" w:sz="8" w:space="0" w:color="000000"/>
              <w:bottom w:val="single" w:sz="8" w:space="0" w:color="000000"/>
              <w:right w:val="single" w:sz="8" w:space="0" w:color="000000"/>
            </w:tcBorders>
            <w:shd w:val="clear" w:color="auto" w:fill="FFFFFF"/>
          </w:tcPr>
          <w:p w14:paraId="1BADF729"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7BEFAFFD" w14:textId="77777777" w:rsidR="006044C6" w:rsidRPr="00CF67B1" w:rsidRDefault="006044C6" w:rsidP="00D83065">
            <w:pPr>
              <w:widowControl w:val="0"/>
              <w:autoSpaceDE w:val="0"/>
              <w:autoSpaceDN w:val="0"/>
              <w:adjustRightInd w:val="0"/>
              <w:spacing w:after="60" w:line="240" w:lineRule="auto"/>
              <w:ind w:left="118"/>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353F83C8" w14:textId="77777777" w:rsidR="006044C6" w:rsidRPr="00CF67B1" w:rsidRDefault="006044C6" w:rsidP="00D83065">
            <w:pPr>
              <w:widowControl w:val="0"/>
              <w:autoSpaceDE w:val="0"/>
              <w:autoSpaceDN w:val="0"/>
              <w:adjustRightInd w:val="0"/>
              <w:spacing w:after="60" w:line="240" w:lineRule="auto"/>
              <w:ind w:left="128"/>
              <w:jc w:val="center"/>
              <w:rPr>
                <w:rFonts w:ascii="Arial" w:hAnsi="Arial" w:cs="Arial"/>
                <w:sz w:val="24"/>
                <w:szCs w:val="24"/>
              </w:rPr>
            </w:pPr>
            <w:r w:rsidRPr="00CF67B1">
              <w:rPr>
                <w:rFonts w:ascii="Arial" w:hAnsi="Arial" w:cs="Arial"/>
                <w:color w:val="000000"/>
              </w:rPr>
              <w:t>N/A</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025" w:type="dxa"/>
            <w:tcBorders>
              <w:top w:val="single" w:sz="8" w:space="0" w:color="000000"/>
              <w:left w:val="single" w:sz="8" w:space="0" w:color="000000"/>
              <w:bottom w:val="single" w:sz="8" w:space="0" w:color="000000"/>
              <w:right w:val="single" w:sz="8" w:space="0" w:color="000000"/>
            </w:tcBorders>
            <w:shd w:val="clear" w:color="auto" w:fill="FFFFFF"/>
          </w:tcPr>
          <w:p w14:paraId="60AF67B2" w14:textId="77777777" w:rsidR="006044C6" w:rsidRPr="00CF67B1" w:rsidRDefault="006044C6" w:rsidP="00D83065">
            <w:pPr>
              <w:widowControl w:val="0"/>
              <w:autoSpaceDE w:val="0"/>
              <w:autoSpaceDN w:val="0"/>
              <w:adjustRightInd w:val="0"/>
              <w:spacing w:after="60" w:line="240" w:lineRule="auto"/>
              <w:ind w:left="126"/>
              <w:jc w:val="center"/>
              <w:rPr>
                <w:rFonts w:ascii="Arial" w:hAnsi="Arial" w:cs="Arial"/>
                <w:sz w:val="24"/>
                <w:szCs w:val="24"/>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14:paraId="442A01EA"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1A983737" w14:textId="77777777" w:rsidR="006044C6" w:rsidRPr="00CF67B1" w:rsidRDefault="006044C6" w:rsidP="00D83065">
            <w:pPr>
              <w:widowControl w:val="0"/>
              <w:autoSpaceDE w:val="0"/>
              <w:autoSpaceDN w:val="0"/>
              <w:adjustRightInd w:val="0"/>
              <w:spacing w:after="60" w:line="240" w:lineRule="auto"/>
              <w:ind w:left="136"/>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3233" w:type="dxa"/>
            <w:tcBorders>
              <w:top w:val="single" w:sz="8" w:space="0" w:color="000000"/>
              <w:left w:val="single" w:sz="8" w:space="0" w:color="000000"/>
              <w:bottom w:val="single" w:sz="8" w:space="0" w:color="000000"/>
              <w:right w:val="single" w:sz="8" w:space="0" w:color="000000"/>
            </w:tcBorders>
            <w:shd w:val="clear" w:color="auto" w:fill="FFFFFF"/>
          </w:tcPr>
          <w:p w14:paraId="5C8AFE36" w14:textId="77777777" w:rsidR="006044C6" w:rsidRPr="00CF67B1" w:rsidRDefault="006044C6" w:rsidP="00D83065">
            <w:pPr>
              <w:widowControl w:val="0"/>
              <w:autoSpaceDE w:val="0"/>
              <w:autoSpaceDN w:val="0"/>
              <w:adjustRightInd w:val="0"/>
              <w:spacing w:after="60" w:line="240" w:lineRule="auto"/>
              <w:ind w:left="130"/>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r>
      <w:tr w:rsidR="006044C6" w:rsidRPr="00CF67B1" w14:paraId="3B22C1AF" w14:textId="77777777" w:rsidTr="00D83065">
        <w:trPr>
          <w:trHeight w:val="648"/>
        </w:trPr>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5AF59DD3" w14:textId="77777777" w:rsidR="006044C6" w:rsidRPr="00CF67B1" w:rsidRDefault="006044C6" w:rsidP="00D83065">
            <w:pPr>
              <w:widowControl w:val="0"/>
              <w:autoSpaceDE w:val="0"/>
              <w:autoSpaceDN w:val="0"/>
              <w:adjustRightInd w:val="0"/>
              <w:spacing w:after="60" w:line="240" w:lineRule="auto"/>
              <w:ind w:left="118" w:right="3"/>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BB481F2" w14:textId="77777777" w:rsidR="006044C6" w:rsidRPr="00CF67B1" w:rsidRDefault="006044C6" w:rsidP="00D83065">
            <w:pPr>
              <w:widowControl w:val="0"/>
              <w:autoSpaceDE w:val="0"/>
              <w:autoSpaceDN w:val="0"/>
              <w:adjustRightInd w:val="0"/>
              <w:spacing w:after="60" w:line="240" w:lineRule="auto"/>
              <w:ind w:left="125"/>
              <w:jc w:val="center"/>
              <w:rPr>
                <w:rFonts w:ascii="Arial" w:hAnsi="Arial" w:cs="Arial"/>
                <w:sz w:val="24"/>
                <w:szCs w:val="24"/>
              </w:rPr>
            </w:pPr>
            <w:r w:rsidRPr="00CF67B1">
              <w:rPr>
                <w:rFonts w:ascii="Arial" w:hAnsi="Arial" w:cs="Arial"/>
                <w:color w:val="000000"/>
              </w:rPr>
              <w:t>N/A</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Pr>
          <w:p w14:paraId="76E9CFAB" w14:textId="77777777" w:rsidR="006044C6" w:rsidRPr="00CF67B1" w:rsidRDefault="006044C6" w:rsidP="00D83065">
            <w:pPr>
              <w:widowControl w:val="0"/>
              <w:autoSpaceDE w:val="0"/>
              <w:autoSpaceDN w:val="0"/>
              <w:adjustRightInd w:val="0"/>
              <w:spacing w:after="60" w:line="240" w:lineRule="auto"/>
              <w:ind w:left="134"/>
              <w:jc w:val="center"/>
              <w:rPr>
                <w:rFonts w:ascii="Arial" w:hAnsi="Arial" w:cs="Arial"/>
                <w:sz w:val="24"/>
                <w:szCs w:val="24"/>
              </w:rPr>
            </w:pPr>
            <w:r w:rsidRPr="00CF67B1">
              <w:rPr>
                <w:rFonts w:ascii="Arial" w:hAnsi="Arial" w:cs="Arial"/>
                <w:color w:val="000000"/>
              </w:rPr>
              <w:t>N/A</w:t>
            </w:r>
          </w:p>
        </w:tc>
        <w:tc>
          <w:tcPr>
            <w:tcW w:w="2779" w:type="dxa"/>
            <w:tcBorders>
              <w:top w:val="single" w:sz="8" w:space="0" w:color="000000"/>
              <w:left w:val="single" w:sz="8" w:space="0" w:color="000000"/>
              <w:bottom w:val="single" w:sz="8" w:space="0" w:color="000000"/>
              <w:right w:val="single" w:sz="8" w:space="0" w:color="000000"/>
            </w:tcBorders>
            <w:shd w:val="clear" w:color="auto" w:fill="FFFFFF"/>
          </w:tcPr>
          <w:p w14:paraId="02D0BA27"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1C82145B" w14:textId="77777777" w:rsidR="006044C6" w:rsidRPr="00CF67B1" w:rsidRDefault="006044C6" w:rsidP="00D83065">
            <w:pPr>
              <w:widowControl w:val="0"/>
              <w:autoSpaceDE w:val="0"/>
              <w:autoSpaceDN w:val="0"/>
              <w:adjustRightInd w:val="0"/>
              <w:spacing w:after="60" w:line="240" w:lineRule="auto"/>
              <w:ind w:left="118"/>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4553A4A7" w14:textId="77777777" w:rsidR="006044C6" w:rsidRPr="00CF67B1" w:rsidRDefault="006044C6" w:rsidP="00D83065">
            <w:pPr>
              <w:widowControl w:val="0"/>
              <w:autoSpaceDE w:val="0"/>
              <w:autoSpaceDN w:val="0"/>
              <w:adjustRightInd w:val="0"/>
              <w:spacing w:after="60" w:line="240" w:lineRule="auto"/>
              <w:ind w:left="128"/>
              <w:jc w:val="center"/>
              <w:rPr>
                <w:rFonts w:ascii="Arial" w:hAnsi="Arial" w:cs="Arial"/>
                <w:sz w:val="24"/>
                <w:szCs w:val="24"/>
              </w:rPr>
            </w:pPr>
            <w:r w:rsidRPr="00CF67B1">
              <w:rPr>
                <w:rFonts w:ascii="Arial" w:hAnsi="Arial" w:cs="Arial"/>
                <w:color w:val="000000"/>
              </w:rPr>
              <w:t>N/A</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1025" w:type="dxa"/>
            <w:tcBorders>
              <w:top w:val="single" w:sz="8" w:space="0" w:color="000000"/>
              <w:left w:val="single" w:sz="8" w:space="0" w:color="000000"/>
              <w:bottom w:val="single" w:sz="8" w:space="0" w:color="000000"/>
              <w:right w:val="single" w:sz="8" w:space="0" w:color="000000"/>
            </w:tcBorders>
            <w:shd w:val="clear" w:color="auto" w:fill="FFFFFF"/>
          </w:tcPr>
          <w:p w14:paraId="34E070FD" w14:textId="77777777" w:rsidR="006044C6" w:rsidRPr="00CF67B1" w:rsidRDefault="006044C6" w:rsidP="00D83065">
            <w:pPr>
              <w:widowControl w:val="0"/>
              <w:autoSpaceDE w:val="0"/>
              <w:autoSpaceDN w:val="0"/>
              <w:adjustRightInd w:val="0"/>
              <w:spacing w:after="60" w:line="240" w:lineRule="auto"/>
              <w:ind w:left="126"/>
              <w:jc w:val="center"/>
              <w:rPr>
                <w:rFonts w:ascii="Arial" w:hAnsi="Arial" w:cs="Arial"/>
                <w:sz w:val="24"/>
                <w:szCs w:val="24"/>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14:paraId="215B56FB" w14:textId="77777777" w:rsidR="006044C6" w:rsidRPr="00CF67B1" w:rsidRDefault="006044C6" w:rsidP="00D83065">
            <w:pPr>
              <w:widowControl w:val="0"/>
              <w:autoSpaceDE w:val="0"/>
              <w:autoSpaceDN w:val="0"/>
              <w:adjustRightInd w:val="0"/>
              <w:spacing w:after="60" w:line="240" w:lineRule="auto"/>
              <w:ind w:left="132"/>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48249015" w14:textId="77777777" w:rsidR="006044C6" w:rsidRPr="00CF67B1" w:rsidRDefault="006044C6" w:rsidP="00D83065">
            <w:pPr>
              <w:widowControl w:val="0"/>
              <w:autoSpaceDE w:val="0"/>
              <w:autoSpaceDN w:val="0"/>
              <w:adjustRightInd w:val="0"/>
              <w:spacing w:after="60" w:line="240" w:lineRule="auto"/>
              <w:ind w:left="136"/>
              <w:jc w:val="center"/>
              <w:rPr>
                <w:rFonts w:ascii="Arial" w:hAnsi="Arial" w:cs="Arial"/>
                <w:sz w:val="24"/>
                <w:szCs w:val="24"/>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tc>
        <w:tc>
          <w:tcPr>
            <w:tcW w:w="3233" w:type="dxa"/>
            <w:tcBorders>
              <w:top w:val="single" w:sz="8" w:space="0" w:color="000000"/>
              <w:left w:val="single" w:sz="8" w:space="0" w:color="000000"/>
              <w:bottom w:val="single" w:sz="8" w:space="0" w:color="000000"/>
              <w:right w:val="single" w:sz="8" w:space="0" w:color="000000"/>
            </w:tcBorders>
            <w:shd w:val="clear" w:color="auto" w:fill="FFFFFF"/>
          </w:tcPr>
          <w:p w14:paraId="3DB8589C" w14:textId="77777777" w:rsidR="006044C6" w:rsidRPr="00CF67B1" w:rsidRDefault="006044C6" w:rsidP="00D83065">
            <w:pPr>
              <w:widowControl w:val="0"/>
              <w:autoSpaceDE w:val="0"/>
              <w:autoSpaceDN w:val="0"/>
              <w:adjustRightInd w:val="0"/>
              <w:spacing w:after="0" w:line="240" w:lineRule="auto"/>
              <w:ind w:left="130"/>
              <w:jc w:val="center"/>
              <w:rPr>
                <w:rFonts w:ascii="Arial" w:hAnsi="Arial" w:cs="Arial"/>
                <w:color w:val="000000"/>
              </w:rPr>
            </w:pPr>
            <w:bookmarkStart w:id="3" w:name="#Text189"/>
            <w:bookmarkEnd w:id="3"/>
          </w:p>
          <w:p w14:paraId="642C307C" w14:textId="77777777" w:rsidR="006044C6" w:rsidRPr="00CF67B1" w:rsidRDefault="006044C6" w:rsidP="00D83065">
            <w:pPr>
              <w:widowControl w:val="0"/>
              <w:autoSpaceDE w:val="0"/>
              <w:autoSpaceDN w:val="0"/>
              <w:adjustRightInd w:val="0"/>
              <w:spacing w:after="60" w:line="240" w:lineRule="auto"/>
              <w:ind w:left="130"/>
              <w:jc w:val="center"/>
              <w:rPr>
                <w:rFonts w:ascii="Arial" w:hAnsi="Arial" w:cs="Arial"/>
                <w:color w:val="000000"/>
              </w:rPr>
            </w:pP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r w:rsidRPr="00CF67B1">
              <w:rPr>
                <w:rFonts w:ascii="Arial" w:hAnsi="Arial" w:cs="Arial"/>
                <w:color w:val="000000"/>
              </w:rPr>
              <w:t> </w:t>
            </w:r>
          </w:p>
          <w:p w14:paraId="0E4D00C2" w14:textId="77777777" w:rsidR="006044C6" w:rsidRPr="00CF67B1" w:rsidRDefault="006044C6" w:rsidP="00D83065">
            <w:pPr>
              <w:widowControl w:val="0"/>
              <w:autoSpaceDE w:val="0"/>
              <w:autoSpaceDN w:val="0"/>
              <w:adjustRightInd w:val="0"/>
              <w:spacing w:after="0" w:line="240" w:lineRule="auto"/>
              <w:ind w:left="130"/>
              <w:jc w:val="center"/>
              <w:rPr>
                <w:rFonts w:ascii="Arial" w:hAnsi="Arial" w:cs="Arial"/>
                <w:sz w:val="24"/>
                <w:szCs w:val="24"/>
              </w:rPr>
            </w:pPr>
          </w:p>
        </w:tc>
      </w:tr>
      <w:tr w:rsidR="006044C6" w:rsidRPr="00CF67B1" w14:paraId="2225F089" w14:textId="77777777" w:rsidTr="00D83065">
        <w:trPr>
          <w:trHeight w:val="216"/>
        </w:trPr>
        <w:tc>
          <w:tcPr>
            <w:tcW w:w="1003" w:type="dxa"/>
            <w:tcBorders>
              <w:top w:val="single" w:sz="8" w:space="0" w:color="000000"/>
              <w:left w:val="single" w:sz="8" w:space="0" w:color="000000"/>
              <w:bottom w:val="single" w:sz="8" w:space="0" w:color="000000"/>
              <w:right w:val="single" w:sz="8" w:space="0" w:color="000000"/>
            </w:tcBorders>
            <w:shd w:val="clear" w:color="auto" w:fill="FFFFFF"/>
          </w:tcPr>
          <w:p w14:paraId="3F6D1AAF" w14:textId="77777777" w:rsidR="006044C6" w:rsidRPr="00CF67B1" w:rsidRDefault="006044C6" w:rsidP="00D83065">
            <w:pPr>
              <w:widowControl w:val="0"/>
              <w:autoSpaceDE w:val="0"/>
              <w:autoSpaceDN w:val="0"/>
              <w:adjustRightInd w:val="0"/>
              <w:spacing w:after="0" w:line="240" w:lineRule="auto"/>
              <w:ind w:left="118" w:right="3"/>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57A589AF" w14:textId="77777777" w:rsidR="006044C6" w:rsidRPr="00CF67B1" w:rsidRDefault="006044C6" w:rsidP="00D83065">
            <w:pPr>
              <w:widowControl w:val="0"/>
              <w:autoSpaceDE w:val="0"/>
              <w:autoSpaceDN w:val="0"/>
              <w:adjustRightInd w:val="0"/>
              <w:spacing w:after="0" w:line="240" w:lineRule="auto"/>
              <w:ind w:left="125"/>
              <w:jc w:val="center"/>
              <w:rPr>
                <w:rFonts w:ascii="Arial" w:hAnsi="Arial" w:cs="Arial"/>
                <w:sz w:val="24"/>
                <w:szCs w:val="24"/>
              </w:rPr>
            </w:pPr>
          </w:p>
        </w:tc>
        <w:tc>
          <w:tcPr>
            <w:tcW w:w="1347" w:type="dxa"/>
            <w:tcBorders>
              <w:top w:val="single" w:sz="8" w:space="0" w:color="000000"/>
              <w:left w:val="single" w:sz="8" w:space="0" w:color="000000"/>
              <w:bottom w:val="single" w:sz="8" w:space="0" w:color="000000"/>
              <w:right w:val="single" w:sz="8" w:space="0" w:color="000000"/>
            </w:tcBorders>
            <w:shd w:val="clear" w:color="auto" w:fill="FFFFFF"/>
          </w:tcPr>
          <w:p w14:paraId="049FDDD0" w14:textId="77777777" w:rsidR="006044C6" w:rsidRPr="00CF67B1" w:rsidRDefault="006044C6" w:rsidP="00D83065">
            <w:pPr>
              <w:widowControl w:val="0"/>
              <w:autoSpaceDE w:val="0"/>
              <w:autoSpaceDN w:val="0"/>
              <w:adjustRightInd w:val="0"/>
              <w:spacing w:after="0" w:line="240" w:lineRule="auto"/>
              <w:ind w:left="134"/>
              <w:jc w:val="center"/>
              <w:rPr>
                <w:rFonts w:ascii="Arial" w:hAnsi="Arial" w:cs="Arial"/>
                <w:sz w:val="24"/>
                <w:szCs w:val="24"/>
              </w:rPr>
            </w:pPr>
          </w:p>
        </w:tc>
        <w:tc>
          <w:tcPr>
            <w:tcW w:w="2779" w:type="dxa"/>
            <w:tcBorders>
              <w:top w:val="single" w:sz="8" w:space="0" w:color="000000"/>
              <w:left w:val="single" w:sz="8" w:space="0" w:color="000000"/>
              <w:bottom w:val="single" w:sz="8" w:space="0" w:color="000000"/>
              <w:right w:val="single" w:sz="8" w:space="0" w:color="000000"/>
            </w:tcBorders>
            <w:shd w:val="clear" w:color="auto" w:fill="FFFFFF"/>
          </w:tcPr>
          <w:p w14:paraId="040D22DF" w14:textId="77777777" w:rsidR="006044C6" w:rsidRPr="00CF67B1" w:rsidRDefault="006044C6" w:rsidP="00D83065">
            <w:pPr>
              <w:widowControl w:val="0"/>
              <w:autoSpaceDE w:val="0"/>
              <w:autoSpaceDN w:val="0"/>
              <w:adjustRightInd w:val="0"/>
              <w:spacing w:after="0" w:line="240" w:lineRule="auto"/>
              <w:ind w:left="132"/>
              <w:jc w:val="center"/>
              <w:rPr>
                <w:rFonts w:ascii="Arial" w:hAnsi="Arial" w:cs="Arial"/>
                <w:sz w:val="24"/>
                <w:szCs w:val="24"/>
              </w:rPr>
            </w:pPr>
          </w:p>
        </w:tc>
        <w:tc>
          <w:tcPr>
            <w:tcW w:w="1403" w:type="dxa"/>
            <w:tcBorders>
              <w:top w:val="single" w:sz="8" w:space="0" w:color="000000"/>
              <w:left w:val="single" w:sz="8" w:space="0" w:color="000000"/>
              <w:bottom w:val="single" w:sz="8" w:space="0" w:color="000000"/>
              <w:right w:val="single" w:sz="8" w:space="0" w:color="000000"/>
            </w:tcBorders>
            <w:shd w:val="clear" w:color="auto" w:fill="FFFFFF"/>
          </w:tcPr>
          <w:p w14:paraId="06FF823B" w14:textId="77777777" w:rsidR="006044C6" w:rsidRPr="00CF67B1" w:rsidRDefault="006044C6" w:rsidP="00D83065">
            <w:pPr>
              <w:widowControl w:val="0"/>
              <w:autoSpaceDE w:val="0"/>
              <w:autoSpaceDN w:val="0"/>
              <w:adjustRightInd w:val="0"/>
              <w:spacing w:after="0" w:line="240" w:lineRule="auto"/>
              <w:ind w:left="118"/>
              <w:jc w:val="center"/>
              <w:rPr>
                <w:rFonts w:ascii="Arial" w:hAnsi="Arial" w:cs="Arial"/>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Pr>
          <w:p w14:paraId="1333D446" w14:textId="77777777" w:rsidR="006044C6" w:rsidRPr="00CF67B1" w:rsidRDefault="006044C6" w:rsidP="00D83065">
            <w:pPr>
              <w:widowControl w:val="0"/>
              <w:autoSpaceDE w:val="0"/>
              <w:autoSpaceDN w:val="0"/>
              <w:adjustRightInd w:val="0"/>
              <w:spacing w:after="0" w:line="240" w:lineRule="auto"/>
              <w:ind w:left="128"/>
              <w:jc w:val="center"/>
              <w:rPr>
                <w:rFonts w:ascii="Arial" w:hAnsi="Arial" w:cs="Arial"/>
                <w:sz w:val="24"/>
                <w:szCs w:val="24"/>
              </w:rPr>
            </w:pPr>
          </w:p>
        </w:tc>
        <w:tc>
          <w:tcPr>
            <w:tcW w:w="1025" w:type="dxa"/>
            <w:tcBorders>
              <w:top w:val="single" w:sz="8" w:space="0" w:color="000000"/>
              <w:left w:val="single" w:sz="8" w:space="0" w:color="000000"/>
              <w:bottom w:val="single" w:sz="8" w:space="0" w:color="000000"/>
              <w:right w:val="single" w:sz="8" w:space="0" w:color="000000"/>
            </w:tcBorders>
            <w:shd w:val="clear" w:color="auto" w:fill="FFFFFF"/>
          </w:tcPr>
          <w:p w14:paraId="466335CE" w14:textId="77777777" w:rsidR="006044C6" w:rsidRPr="00CF67B1" w:rsidRDefault="006044C6" w:rsidP="00D83065">
            <w:pPr>
              <w:widowControl w:val="0"/>
              <w:autoSpaceDE w:val="0"/>
              <w:autoSpaceDN w:val="0"/>
              <w:adjustRightInd w:val="0"/>
              <w:spacing w:after="0" w:line="240" w:lineRule="auto"/>
              <w:ind w:left="126"/>
              <w:jc w:val="center"/>
              <w:rPr>
                <w:rFonts w:ascii="Arial" w:hAnsi="Arial" w:cs="Arial"/>
                <w:sz w:val="24"/>
                <w:szCs w:val="24"/>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Pr>
          <w:p w14:paraId="6713F866" w14:textId="77777777" w:rsidR="006044C6" w:rsidRPr="00CF67B1" w:rsidRDefault="006044C6" w:rsidP="00D83065">
            <w:pPr>
              <w:widowControl w:val="0"/>
              <w:autoSpaceDE w:val="0"/>
              <w:autoSpaceDN w:val="0"/>
              <w:adjustRightInd w:val="0"/>
              <w:spacing w:after="0" w:line="240" w:lineRule="auto"/>
              <w:ind w:left="132"/>
              <w:jc w:val="center"/>
              <w:rPr>
                <w:rFonts w:ascii="Arial" w:hAnsi="Arial" w:cs="Arial"/>
                <w:sz w:val="24"/>
                <w:szCs w:val="24"/>
              </w:rPr>
            </w:pPr>
          </w:p>
        </w:tc>
        <w:tc>
          <w:tcPr>
            <w:tcW w:w="878" w:type="dxa"/>
            <w:tcBorders>
              <w:top w:val="single" w:sz="8" w:space="0" w:color="000000"/>
              <w:left w:val="single" w:sz="8" w:space="0" w:color="000000"/>
              <w:bottom w:val="single" w:sz="8" w:space="0" w:color="000000"/>
              <w:right w:val="single" w:sz="8" w:space="0" w:color="000000"/>
            </w:tcBorders>
            <w:shd w:val="clear" w:color="auto" w:fill="FFFFFF"/>
          </w:tcPr>
          <w:p w14:paraId="042D55B9" w14:textId="77777777" w:rsidR="006044C6" w:rsidRPr="00CF67B1" w:rsidRDefault="006044C6" w:rsidP="00D83065">
            <w:pPr>
              <w:widowControl w:val="0"/>
              <w:autoSpaceDE w:val="0"/>
              <w:autoSpaceDN w:val="0"/>
              <w:adjustRightInd w:val="0"/>
              <w:spacing w:after="0" w:line="240" w:lineRule="auto"/>
              <w:ind w:left="136"/>
              <w:jc w:val="center"/>
              <w:rPr>
                <w:rFonts w:ascii="Arial" w:hAnsi="Arial" w:cs="Arial"/>
                <w:sz w:val="24"/>
                <w:szCs w:val="24"/>
              </w:rPr>
            </w:pPr>
          </w:p>
        </w:tc>
        <w:tc>
          <w:tcPr>
            <w:tcW w:w="3233" w:type="dxa"/>
            <w:tcBorders>
              <w:top w:val="single" w:sz="8" w:space="0" w:color="000000"/>
              <w:left w:val="single" w:sz="8" w:space="0" w:color="000000"/>
              <w:bottom w:val="single" w:sz="8" w:space="0" w:color="000000"/>
              <w:right w:val="single" w:sz="8" w:space="0" w:color="000000"/>
            </w:tcBorders>
            <w:shd w:val="clear" w:color="auto" w:fill="FFFFFF"/>
          </w:tcPr>
          <w:p w14:paraId="5A3E4690" w14:textId="77777777" w:rsidR="006044C6" w:rsidRPr="00CF67B1" w:rsidRDefault="006044C6" w:rsidP="00D83065">
            <w:pPr>
              <w:widowControl w:val="0"/>
              <w:autoSpaceDE w:val="0"/>
              <w:autoSpaceDN w:val="0"/>
              <w:adjustRightInd w:val="0"/>
              <w:spacing w:after="0" w:line="240" w:lineRule="auto"/>
              <w:ind w:left="130"/>
              <w:jc w:val="center"/>
              <w:rPr>
                <w:rFonts w:ascii="Arial" w:hAnsi="Arial" w:cs="Arial"/>
                <w:sz w:val="24"/>
                <w:szCs w:val="24"/>
              </w:rPr>
            </w:pPr>
          </w:p>
        </w:tc>
      </w:tr>
      <w:tr w:rsidR="006044C6" w:rsidRPr="00CF67B1" w14:paraId="29164007" w14:textId="77777777" w:rsidTr="00D83065">
        <w:trPr>
          <w:trHeight w:val="602"/>
        </w:trPr>
        <w:tc>
          <w:tcPr>
            <w:tcW w:w="1003" w:type="dxa"/>
            <w:tcBorders>
              <w:top w:val="nil"/>
              <w:left w:val="nil"/>
              <w:bottom w:val="nil"/>
              <w:right w:val="nil"/>
            </w:tcBorders>
            <w:shd w:val="clear" w:color="auto" w:fill="FFFFFF"/>
          </w:tcPr>
          <w:p w14:paraId="248972AA" w14:textId="77777777" w:rsidR="006044C6" w:rsidRPr="00CF67B1" w:rsidRDefault="006044C6" w:rsidP="00D83065">
            <w:pPr>
              <w:widowControl w:val="0"/>
              <w:autoSpaceDE w:val="0"/>
              <w:autoSpaceDN w:val="0"/>
              <w:adjustRightInd w:val="0"/>
              <w:spacing w:after="0" w:line="240" w:lineRule="auto"/>
              <w:ind w:left="108"/>
              <w:jc w:val="center"/>
              <w:rPr>
                <w:rFonts w:ascii="Arial" w:hAnsi="Arial" w:cs="Arial"/>
                <w:sz w:val="24"/>
                <w:szCs w:val="24"/>
              </w:rPr>
            </w:pPr>
          </w:p>
        </w:tc>
        <w:tc>
          <w:tcPr>
            <w:tcW w:w="1275" w:type="dxa"/>
            <w:tcBorders>
              <w:top w:val="nil"/>
              <w:left w:val="nil"/>
              <w:bottom w:val="nil"/>
              <w:right w:val="nil"/>
            </w:tcBorders>
            <w:shd w:val="clear" w:color="auto" w:fill="FFFFFF"/>
          </w:tcPr>
          <w:p w14:paraId="4800B4C1" w14:textId="77777777" w:rsidR="006044C6" w:rsidRPr="00CF67B1" w:rsidRDefault="006044C6" w:rsidP="00D83065">
            <w:pPr>
              <w:widowControl w:val="0"/>
              <w:autoSpaceDE w:val="0"/>
              <w:autoSpaceDN w:val="0"/>
              <w:adjustRightInd w:val="0"/>
              <w:spacing w:after="0" w:line="240" w:lineRule="auto"/>
              <w:ind w:left="115"/>
              <w:jc w:val="center"/>
              <w:rPr>
                <w:rFonts w:ascii="Arial" w:hAnsi="Arial" w:cs="Arial"/>
                <w:sz w:val="24"/>
                <w:szCs w:val="24"/>
              </w:rPr>
            </w:pPr>
          </w:p>
        </w:tc>
        <w:tc>
          <w:tcPr>
            <w:tcW w:w="1347" w:type="dxa"/>
            <w:tcBorders>
              <w:top w:val="nil"/>
              <w:left w:val="nil"/>
              <w:bottom w:val="nil"/>
              <w:right w:val="nil"/>
            </w:tcBorders>
            <w:shd w:val="clear" w:color="auto" w:fill="FFFFFF"/>
          </w:tcPr>
          <w:p w14:paraId="5E233783" w14:textId="77777777" w:rsidR="006044C6" w:rsidRPr="00CF67B1" w:rsidRDefault="006044C6" w:rsidP="00D83065">
            <w:pPr>
              <w:widowControl w:val="0"/>
              <w:autoSpaceDE w:val="0"/>
              <w:autoSpaceDN w:val="0"/>
              <w:adjustRightInd w:val="0"/>
              <w:spacing w:after="0" w:line="240" w:lineRule="auto"/>
              <w:ind w:left="124"/>
              <w:jc w:val="center"/>
              <w:rPr>
                <w:rFonts w:ascii="Arial" w:hAnsi="Arial" w:cs="Arial"/>
                <w:sz w:val="24"/>
                <w:szCs w:val="24"/>
              </w:rPr>
            </w:pPr>
          </w:p>
        </w:tc>
        <w:tc>
          <w:tcPr>
            <w:tcW w:w="2779" w:type="dxa"/>
            <w:tcBorders>
              <w:top w:val="nil"/>
              <w:left w:val="nil"/>
              <w:bottom w:val="nil"/>
              <w:right w:val="nil"/>
            </w:tcBorders>
            <w:shd w:val="clear" w:color="auto" w:fill="FFFFFF"/>
          </w:tcPr>
          <w:p w14:paraId="08158FE9" w14:textId="77777777" w:rsidR="006044C6" w:rsidRPr="00CF67B1" w:rsidRDefault="006044C6" w:rsidP="00D83065">
            <w:pPr>
              <w:widowControl w:val="0"/>
              <w:autoSpaceDE w:val="0"/>
              <w:autoSpaceDN w:val="0"/>
              <w:adjustRightInd w:val="0"/>
              <w:spacing w:after="0" w:line="240" w:lineRule="auto"/>
              <w:ind w:left="122"/>
              <w:jc w:val="center"/>
              <w:rPr>
                <w:rFonts w:ascii="Arial" w:hAnsi="Arial" w:cs="Arial"/>
                <w:sz w:val="24"/>
                <w:szCs w:val="24"/>
              </w:rPr>
            </w:pPr>
          </w:p>
        </w:tc>
        <w:tc>
          <w:tcPr>
            <w:tcW w:w="1403" w:type="dxa"/>
            <w:tcBorders>
              <w:top w:val="nil"/>
              <w:left w:val="nil"/>
              <w:bottom w:val="nil"/>
              <w:right w:val="nil"/>
            </w:tcBorders>
            <w:shd w:val="clear" w:color="auto" w:fill="FFFFFF"/>
          </w:tcPr>
          <w:p w14:paraId="3E3E7FAA" w14:textId="77777777" w:rsidR="006044C6" w:rsidRPr="00CF67B1" w:rsidRDefault="006044C6" w:rsidP="00D83065">
            <w:pPr>
              <w:widowControl w:val="0"/>
              <w:autoSpaceDE w:val="0"/>
              <w:autoSpaceDN w:val="0"/>
              <w:adjustRightInd w:val="0"/>
              <w:spacing w:after="0" w:line="240" w:lineRule="auto"/>
              <w:ind w:left="108"/>
              <w:jc w:val="center"/>
              <w:rPr>
                <w:rFonts w:ascii="Arial" w:hAnsi="Arial" w:cs="Arial"/>
                <w:sz w:val="24"/>
                <w:szCs w:val="24"/>
              </w:rPr>
            </w:pPr>
          </w:p>
        </w:tc>
        <w:tc>
          <w:tcPr>
            <w:tcW w:w="1275" w:type="dxa"/>
            <w:tcBorders>
              <w:top w:val="nil"/>
              <w:left w:val="nil"/>
              <w:bottom w:val="nil"/>
              <w:right w:val="nil"/>
            </w:tcBorders>
            <w:shd w:val="clear" w:color="auto" w:fill="FFFFFF"/>
          </w:tcPr>
          <w:p w14:paraId="7EB46210" w14:textId="77777777" w:rsidR="006044C6" w:rsidRPr="00CF67B1" w:rsidRDefault="006044C6" w:rsidP="00D83065">
            <w:pPr>
              <w:widowControl w:val="0"/>
              <w:autoSpaceDE w:val="0"/>
              <w:autoSpaceDN w:val="0"/>
              <w:adjustRightInd w:val="0"/>
              <w:spacing w:after="0" w:line="240" w:lineRule="auto"/>
              <w:ind w:left="118"/>
              <w:jc w:val="center"/>
              <w:rPr>
                <w:rFonts w:ascii="Arial" w:hAnsi="Arial" w:cs="Arial"/>
                <w:sz w:val="24"/>
                <w:szCs w:val="24"/>
              </w:rPr>
            </w:pPr>
          </w:p>
        </w:tc>
        <w:tc>
          <w:tcPr>
            <w:tcW w:w="1025" w:type="dxa"/>
            <w:tcBorders>
              <w:top w:val="nil"/>
              <w:left w:val="nil"/>
              <w:bottom w:val="nil"/>
              <w:right w:val="nil"/>
            </w:tcBorders>
            <w:shd w:val="clear" w:color="auto" w:fill="FFFFFF"/>
          </w:tcPr>
          <w:p w14:paraId="692300B0" w14:textId="77777777" w:rsidR="006044C6" w:rsidRPr="00CF67B1" w:rsidRDefault="006044C6" w:rsidP="00D83065">
            <w:pPr>
              <w:widowControl w:val="0"/>
              <w:autoSpaceDE w:val="0"/>
              <w:autoSpaceDN w:val="0"/>
              <w:adjustRightInd w:val="0"/>
              <w:spacing w:after="0" w:line="240" w:lineRule="auto"/>
              <w:ind w:left="116"/>
              <w:jc w:val="center"/>
              <w:rPr>
                <w:rFonts w:ascii="Arial" w:hAnsi="Arial" w:cs="Arial"/>
                <w:sz w:val="24"/>
                <w:szCs w:val="24"/>
              </w:rPr>
            </w:pPr>
          </w:p>
        </w:tc>
        <w:tc>
          <w:tcPr>
            <w:tcW w:w="818" w:type="dxa"/>
            <w:tcBorders>
              <w:top w:val="nil"/>
              <w:left w:val="nil"/>
              <w:bottom w:val="nil"/>
              <w:right w:val="single" w:sz="16" w:space="0" w:color="000000"/>
            </w:tcBorders>
            <w:shd w:val="clear" w:color="auto" w:fill="FFFFFF"/>
          </w:tcPr>
          <w:p w14:paraId="7EDE49F5" w14:textId="77777777" w:rsidR="006044C6" w:rsidRPr="00CF67B1" w:rsidRDefault="006044C6" w:rsidP="00D83065">
            <w:pPr>
              <w:widowControl w:val="0"/>
              <w:autoSpaceDE w:val="0"/>
              <w:autoSpaceDN w:val="0"/>
              <w:adjustRightInd w:val="0"/>
              <w:spacing w:after="0" w:line="240" w:lineRule="auto"/>
              <w:ind w:left="122" w:right="2"/>
              <w:jc w:val="center"/>
              <w:rPr>
                <w:rFonts w:ascii="Arial" w:hAnsi="Arial" w:cs="Arial"/>
                <w:sz w:val="24"/>
                <w:szCs w:val="24"/>
              </w:rPr>
            </w:pPr>
          </w:p>
        </w:tc>
        <w:tc>
          <w:tcPr>
            <w:tcW w:w="878" w:type="dxa"/>
            <w:tcBorders>
              <w:top w:val="single" w:sz="16" w:space="0" w:color="000000"/>
              <w:left w:val="single" w:sz="16" w:space="0" w:color="000000"/>
              <w:bottom w:val="single" w:sz="16" w:space="0" w:color="000000"/>
              <w:right w:val="single" w:sz="16" w:space="0" w:color="000000"/>
            </w:tcBorders>
            <w:shd w:val="clear" w:color="auto" w:fill="FFFFFF"/>
          </w:tcPr>
          <w:p w14:paraId="30C83D08" w14:textId="77777777" w:rsidR="006044C6" w:rsidRPr="00CF67B1" w:rsidRDefault="006044C6" w:rsidP="00D83065">
            <w:pPr>
              <w:widowControl w:val="0"/>
              <w:autoSpaceDE w:val="0"/>
              <w:autoSpaceDN w:val="0"/>
              <w:adjustRightInd w:val="0"/>
              <w:spacing w:after="60" w:line="240" w:lineRule="auto"/>
              <w:ind w:left="146"/>
              <w:jc w:val="center"/>
              <w:rPr>
                <w:rFonts w:ascii="Arial" w:hAnsi="Arial" w:cs="Arial"/>
                <w:sz w:val="24"/>
                <w:szCs w:val="24"/>
              </w:rPr>
            </w:pPr>
            <w:r w:rsidRPr="00CF67B1">
              <w:rPr>
                <w:rFonts w:ascii="Arial" w:hAnsi="Arial" w:cs="Arial"/>
                <w:b/>
                <w:bCs/>
                <w:color w:val="000000"/>
              </w:rPr>
              <w:t>Total Firm Price</w:t>
            </w:r>
          </w:p>
        </w:tc>
        <w:tc>
          <w:tcPr>
            <w:tcW w:w="3233" w:type="dxa"/>
            <w:tcBorders>
              <w:top w:val="single" w:sz="16" w:space="0" w:color="000000"/>
              <w:left w:val="single" w:sz="16" w:space="0" w:color="000000"/>
              <w:bottom w:val="single" w:sz="16" w:space="0" w:color="000000"/>
              <w:right w:val="single" w:sz="16" w:space="0" w:color="000000"/>
            </w:tcBorders>
            <w:shd w:val="clear" w:color="auto" w:fill="FFFFFF"/>
          </w:tcPr>
          <w:p w14:paraId="0CDA2DA8" w14:textId="682F5921" w:rsidR="006044C6" w:rsidRPr="00CF67B1" w:rsidRDefault="002422DC" w:rsidP="00D83065">
            <w:pPr>
              <w:widowControl w:val="0"/>
              <w:autoSpaceDE w:val="0"/>
              <w:autoSpaceDN w:val="0"/>
              <w:adjustRightInd w:val="0"/>
              <w:spacing w:after="60" w:line="240" w:lineRule="auto"/>
              <w:ind w:left="140"/>
              <w:jc w:val="center"/>
              <w:rPr>
                <w:rFonts w:ascii="Arial" w:hAnsi="Arial" w:cs="Arial"/>
                <w:sz w:val="24"/>
                <w:szCs w:val="24"/>
              </w:rPr>
            </w:pPr>
            <w:r>
              <w:rPr>
                <w:rFonts w:ascii="Arial" w:hAnsi="Arial" w:cs="Arial"/>
                <w:color w:val="000000"/>
              </w:rPr>
              <w:t>£10500</w:t>
            </w:r>
            <w:r w:rsidR="006044C6" w:rsidRPr="00CF67B1">
              <w:rPr>
                <w:rFonts w:ascii="Arial" w:hAnsi="Arial" w:cs="Arial"/>
                <w:color w:val="000000"/>
              </w:rPr>
              <w:t> </w:t>
            </w:r>
            <w:r w:rsidR="006044C6" w:rsidRPr="00CF67B1">
              <w:rPr>
                <w:rFonts w:ascii="Arial" w:hAnsi="Arial" w:cs="Arial"/>
                <w:color w:val="000000"/>
              </w:rPr>
              <w:t> </w:t>
            </w:r>
            <w:r w:rsidR="006044C6" w:rsidRPr="00CF67B1">
              <w:rPr>
                <w:rFonts w:ascii="Arial" w:hAnsi="Arial" w:cs="Arial"/>
                <w:color w:val="000000"/>
              </w:rPr>
              <w:t> </w:t>
            </w:r>
            <w:r w:rsidR="006044C6" w:rsidRPr="00CF67B1">
              <w:rPr>
                <w:rFonts w:ascii="Arial" w:hAnsi="Arial" w:cs="Arial"/>
                <w:color w:val="000000"/>
              </w:rPr>
              <w:t> </w:t>
            </w:r>
            <w:r w:rsidR="006044C6" w:rsidRPr="00CF67B1">
              <w:rPr>
                <w:rFonts w:ascii="Arial" w:hAnsi="Arial" w:cs="Arial"/>
                <w:color w:val="000000"/>
              </w:rPr>
              <w:t> </w:t>
            </w:r>
          </w:p>
        </w:tc>
      </w:tr>
    </w:tbl>
    <w:tbl>
      <w:tblPr>
        <w:tblW w:w="13896" w:type="dxa"/>
        <w:tblInd w:w="130" w:type="dxa"/>
        <w:tblLayout w:type="fixed"/>
        <w:tblCellMar>
          <w:left w:w="0" w:type="dxa"/>
          <w:right w:w="0" w:type="dxa"/>
        </w:tblCellMar>
        <w:tblLook w:val="0000" w:firstRow="0" w:lastRow="0" w:firstColumn="0" w:lastColumn="0" w:noHBand="0" w:noVBand="0"/>
      </w:tblPr>
      <w:tblGrid>
        <w:gridCol w:w="1502"/>
        <w:gridCol w:w="12394"/>
      </w:tblGrid>
      <w:tr w:rsidR="006044C6" w:rsidRPr="00CF67B1" w14:paraId="1D9F2CC8" w14:textId="77777777" w:rsidTr="00935AAD">
        <w:trPr>
          <w:trHeight w:val="1369"/>
        </w:trPr>
        <w:tc>
          <w:tcPr>
            <w:tcW w:w="1502" w:type="dxa"/>
            <w:tcBorders>
              <w:top w:val="single" w:sz="8" w:space="0" w:color="000000"/>
              <w:left w:val="single" w:sz="8" w:space="0" w:color="000000"/>
              <w:bottom w:val="single" w:sz="8" w:space="0" w:color="000000"/>
              <w:right w:val="single" w:sz="8" w:space="0" w:color="000000"/>
            </w:tcBorders>
            <w:shd w:val="clear" w:color="auto" w:fill="FFFFFF"/>
          </w:tcPr>
          <w:p w14:paraId="55A316A5" w14:textId="77777777" w:rsidR="006044C6" w:rsidRPr="00CF67B1" w:rsidRDefault="006044C6" w:rsidP="00D83065">
            <w:pPr>
              <w:widowControl w:val="0"/>
              <w:autoSpaceDE w:val="0"/>
              <w:autoSpaceDN w:val="0"/>
              <w:adjustRightInd w:val="0"/>
              <w:spacing w:after="60" w:line="240" w:lineRule="auto"/>
              <w:ind w:left="118" w:right="9"/>
              <w:rPr>
                <w:rFonts w:ascii="Arial" w:hAnsi="Arial" w:cs="Arial"/>
                <w:sz w:val="24"/>
                <w:szCs w:val="24"/>
              </w:rPr>
            </w:pPr>
            <w:r w:rsidRPr="00CF67B1">
              <w:rPr>
                <w:rFonts w:ascii="Arial" w:hAnsi="Arial" w:cs="Arial"/>
                <w:b/>
                <w:bCs/>
                <w:color w:val="000000"/>
              </w:rPr>
              <w:t>Item Number</w:t>
            </w:r>
          </w:p>
        </w:tc>
        <w:tc>
          <w:tcPr>
            <w:tcW w:w="12394" w:type="dxa"/>
            <w:tcBorders>
              <w:top w:val="single" w:sz="8" w:space="0" w:color="000000"/>
              <w:left w:val="single" w:sz="8" w:space="0" w:color="000000"/>
              <w:bottom w:val="single" w:sz="8" w:space="0" w:color="000000"/>
              <w:right w:val="single" w:sz="8" w:space="0" w:color="000000"/>
            </w:tcBorders>
            <w:shd w:val="clear" w:color="auto" w:fill="FFFFFF"/>
          </w:tcPr>
          <w:p w14:paraId="6CA8AA6E" w14:textId="035EC66F" w:rsidR="006044C6" w:rsidRPr="00CF67B1" w:rsidRDefault="006044C6" w:rsidP="00D83065">
            <w:pPr>
              <w:widowControl w:val="0"/>
              <w:autoSpaceDE w:val="0"/>
              <w:autoSpaceDN w:val="0"/>
              <w:adjustRightInd w:val="0"/>
              <w:spacing w:after="60" w:line="240" w:lineRule="auto"/>
              <w:ind w:left="119" w:right="5780"/>
              <w:rPr>
                <w:rFonts w:ascii="Arial" w:hAnsi="Arial" w:cs="Arial"/>
                <w:sz w:val="24"/>
                <w:szCs w:val="24"/>
              </w:rPr>
            </w:pPr>
            <w:r w:rsidRPr="00CF67B1">
              <w:rPr>
                <w:rFonts w:ascii="Arial" w:hAnsi="Arial" w:cs="Arial"/>
                <w:b/>
                <w:bCs/>
                <w:color w:val="000000"/>
              </w:rPr>
              <w:t>Consignee Address (XY code only</w:t>
            </w:r>
            <w:r w:rsidR="00327859">
              <w:rPr>
                <w:rFonts w:ascii="Arial" w:hAnsi="Arial" w:cs="Arial"/>
                <w:b/>
                <w:bCs/>
                <w:color w:val="000000"/>
              </w:rPr>
              <w:t>)</w:t>
            </w:r>
          </w:p>
        </w:tc>
      </w:tr>
      <w:tr w:rsidR="006044C6" w:rsidRPr="00CF67B1" w14:paraId="7895FD6B" w14:textId="77777777" w:rsidTr="00935AAD">
        <w:trPr>
          <w:trHeight w:val="50"/>
        </w:trPr>
        <w:tc>
          <w:tcPr>
            <w:tcW w:w="1502" w:type="dxa"/>
            <w:tcBorders>
              <w:top w:val="single" w:sz="8" w:space="0" w:color="000000"/>
              <w:left w:val="single" w:sz="8" w:space="0" w:color="000000"/>
              <w:bottom w:val="single" w:sz="8" w:space="0" w:color="000000"/>
              <w:right w:val="single" w:sz="8" w:space="0" w:color="000000"/>
            </w:tcBorders>
            <w:shd w:val="clear" w:color="auto" w:fill="FFFFFF"/>
          </w:tcPr>
          <w:p w14:paraId="7E85C101" w14:textId="77777777" w:rsidR="006044C6" w:rsidRPr="00CF67B1" w:rsidRDefault="006044C6" w:rsidP="00D83065">
            <w:pPr>
              <w:widowControl w:val="0"/>
              <w:autoSpaceDE w:val="0"/>
              <w:autoSpaceDN w:val="0"/>
              <w:adjustRightInd w:val="0"/>
              <w:spacing w:after="60" w:line="240" w:lineRule="auto"/>
              <w:ind w:right="9"/>
              <w:rPr>
                <w:rFonts w:ascii="Arial" w:hAnsi="Arial" w:cs="Arial"/>
                <w:sz w:val="24"/>
                <w:szCs w:val="24"/>
              </w:rPr>
            </w:pPr>
            <w:bookmarkStart w:id="4" w:name="#Text257"/>
            <w:bookmarkEnd w:id="4"/>
          </w:p>
        </w:tc>
        <w:tc>
          <w:tcPr>
            <w:tcW w:w="12394" w:type="dxa"/>
            <w:tcBorders>
              <w:top w:val="single" w:sz="8" w:space="0" w:color="000000"/>
              <w:left w:val="single" w:sz="8" w:space="0" w:color="000000"/>
              <w:bottom w:val="single" w:sz="8" w:space="0" w:color="000000"/>
              <w:right w:val="single" w:sz="8" w:space="0" w:color="000000"/>
            </w:tcBorders>
            <w:shd w:val="clear" w:color="auto" w:fill="FFFFFF"/>
          </w:tcPr>
          <w:p w14:paraId="6C4A4716" w14:textId="65EF3C9B" w:rsidR="006044C6" w:rsidRPr="00CF67B1" w:rsidRDefault="00327859" w:rsidP="00327859">
            <w:pPr>
              <w:widowControl w:val="0"/>
              <w:tabs>
                <w:tab w:val="left" w:pos="3220"/>
              </w:tabs>
              <w:autoSpaceDE w:val="0"/>
              <w:autoSpaceDN w:val="0"/>
              <w:adjustRightInd w:val="0"/>
              <w:spacing w:after="0" w:line="240" w:lineRule="auto"/>
              <w:rPr>
                <w:rFonts w:ascii="Arial" w:hAnsi="Arial" w:cs="Arial"/>
                <w:sz w:val="24"/>
                <w:szCs w:val="24"/>
              </w:rPr>
            </w:pPr>
            <w:r>
              <w:rPr>
                <w:rFonts w:ascii="Arial" w:hAnsi="Arial" w:cs="Arial"/>
                <w:sz w:val="24"/>
                <w:szCs w:val="24"/>
              </w:rPr>
              <w:tab/>
            </w:r>
          </w:p>
        </w:tc>
      </w:tr>
    </w:tbl>
    <w:p w14:paraId="3C35101E" w14:textId="5ACAD138" w:rsidR="00327859" w:rsidRDefault="00327859" w:rsidP="003E6F17"/>
    <w:sectPr w:rsidR="00327859" w:rsidSect="006044C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7F926" w14:textId="77777777" w:rsidR="005A5F0F" w:rsidRDefault="005A5F0F" w:rsidP="006044C6">
      <w:pPr>
        <w:spacing w:after="0" w:line="240" w:lineRule="auto"/>
      </w:pPr>
      <w:r>
        <w:separator/>
      </w:r>
    </w:p>
  </w:endnote>
  <w:endnote w:type="continuationSeparator" w:id="0">
    <w:p w14:paraId="35034306" w14:textId="77777777" w:rsidR="005A5F0F" w:rsidRDefault="005A5F0F" w:rsidP="0060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DE84" w14:textId="1D7471F0" w:rsidR="006044C6" w:rsidRDefault="006044C6">
    <w:pPr>
      <w:pStyle w:val="Footer"/>
    </w:pPr>
    <w:r>
      <w:rPr>
        <w:noProof/>
      </w:rPr>
      <mc:AlternateContent>
        <mc:Choice Requires="wps">
          <w:drawing>
            <wp:anchor distT="0" distB="0" distL="0" distR="0" simplePos="0" relativeHeight="251662336" behindDoc="0" locked="0" layoutInCell="1" allowOverlap="1" wp14:anchorId="1743C7B3" wp14:editId="069F44C1">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E5AD50" w14:textId="2236AF74"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43C7B3" id="_x0000_t202" coordsize="21600,21600" o:spt="202" path="m,l,21600r21600,l21600,xe">
              <v:stroke joinstyle="miter"/>
              <v:path gradientshapeok="t" o:connecttype="rect"/>
            </v:shapetype>
            <v:shape id="Text Box 5" o:spid="_x0000_s1028"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4CE5AD50" w14:textId="2236AF74"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08895"/>
      <w:docPartObj>
        <w:docPartGallery w:val="Page Numbers (Bottom of Page)"/>
        <w:docPartUnique/>
      </w:docPartObj>
    </w:sdtPr>
    <w:sdtEndPr>
      <w:rPr>
        <w:noProof/>
      </w:rPr>
    </w:sdtEndPr>
    <w:sdtContent>
      <w:p w14:paraId="0E2D15CF" w14:textId="0FD6EA23" w:rsidR="00327859" w:rsidRDefault="00327859">
        <w:pPr>
          <w:pStyle w:val="Footer"/>
        </w:pPr>
        <w:r>
          <w:fldChar w:fldCharType="begin"/>
        </w:r>
        <w:r>
          <w:instrText xml:space="preserve"> PAGE   \* MERGEFORMAT </w:instrText>
        </w:r>
        <w:r>
          <w:fldChar w:fldCharType="separate"/>
        </w:r>
        <w:r>
          <w:rPr>
            <w:noProof/>
          </w:rPr>
          <w:t>2</w:t>
        </w:r>
        <w:r>
          <w:rPr>
            <w:noProof/>
          </w:rPr>
          <w:fldChar w:fldCharType="end"/>
        </w:r>
      </w:p>
    </w:sdtContent>
  </w:sdt>
  <w:p w14:paraId="6C7F42B0" w14:textId="77777777" w:rsidR="005B2EB7" w:rsidRDefault="00000000">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92E9" w14:textId="270AF07D" w:rsidR="006044C6" w:rsidRDefault="006044C6">
    <w:pPr>
      <w:pStyle w:val="Footer"/>
    </w:pPr>
    <w:r>
      <w:rPr>
        <w:noProof/>
      </w:rPr>
      <mc:AlternateContent>
        <mc:Choice Requires="wps">
          <w:drawing>
            <wp:anchor distT="0" distB="0" distL="0" distR="0" simplePos="0" relativeHeight="251661312" behindDoc="0" locked="0" layoutInCell="1" allowOverlap="1" wp14:anchorId="69B8A614" wp14:editId="55C1FF84">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0C192" w14:textId="4A2EFE64"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B8A614" id="_x0000_t202" coordsize="21600,21600" o:spt="202" path="m,l,21600r21600,l21600,xe">
              <v:stroke joinstyle="miter"/>
              <v:path gradientshapeok="t" o:connecttype="rect"/>
            </v:shapetype>
            <v:shape id="Text Box 4" o:spid="_x0000_s1030"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8A0C192" w14:textId="4A2EFE64"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7CDD7" w14:textId="77777777" w:rsidR="005A5F0F" w:rsidRDefault="005A5F0F" w:rsidP="006044C6">
      <w:pPr>
        <w:spacing w:after="0" w:line="240" w:lineRule="auto"/>
      </w:pPr>
      <w:r>
        <w:separator/>
      </w:r>
    </w:p>
  </w:footnote>
  <w:footnote w:type="continuationSeparator" w:id="0">
    <w:p w14:paraId="70646624" w14:textId="77777777" w:rsidR="005A5F0F" w:rsidRDefault="005A5F0F" w:rsidP="00604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24E6" w14:textId="4DA4E07A" w:rsidR="006044C6" w:rsidRDefault="006044C6">
    <w:pPr>
      <w:pStyle w:val="Header"/>
    </w:pPr>
    <w:r>
      <w:rPr>
        <w:noProof/>
      </w:rPr>
      <mc:AlternateContent>
        <mc:Choice Requires="wps">
          <w:drawing>
            <wp:anchor distT="0" distB="0" distL="0" distR="0" simplePos="0" relativeHeight="251659264" behindDoc="0" locked="0" layoutInCell="1" allowOverlap="1" wp14:anchorId="49448681" wp14:editId="6A43C302">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8FA29" w14:textId="33B1DC93"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448681"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D48FA29" w14:textId="33B1DC93"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6403" w14:textId="57AF7EB7" w:rsidR="006044C6" w:rsidRDefault="006044C6">
    <w:pPr>
      <w:pStyle w:val="Header"/>
    </w:pPr>
    <w:r>
      <w:rPr>
        <w:noProof/>
      </w:rPr>
      <mc:AlternateContent>
        <mc:Choice Requires="wps">
          <w:drawing>
            <wp:anchor distT="0" distB="0" distL="0" distR="0" simplePos="0" relativeHeight="251660288" behindDoc="0" locked="0" layoutInCell="1" allowOverlap="1" wp14:anchorId="029D1397" wp14:editId="51FC97A9">
              <wp:simplePos x="834887" y="357809"/>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5F03DF" w14:textId="5C246EBB"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9D1397" id="_x0000_t202" coordsize="21600,21600" o:spt="202" path="m,l,21600r21600,l21600,xe">
              <v:stroke joinstyle="miter"/>
              <v:path gradientshapeok="t" o:connecttype="rect"/>
            </v:shapetype>
            <v:shape id="Text Box 3" o:spid="_x0000_s1027"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45F03DF" w14:textId="5C246EBB"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0EAE" w14:textId="09CD198E" w:rsidR="006044C6" w:rsidRDefault="006044C6">
    <w:pPr>
      <w:pStyle w:val="Header"/>
    </w:pPr>
    <w:r>
      <w:rPr>
        <w:noProof/>
      </w:rPr>
      <mc:AlternateContent>
        <mc:Choice Requires="wps">
          <w:drawing>
            <wp:anchor distT="0" distB="0" distL="0" distR="0" simplePos="0" relativeHeight="251658240" behindDoc="0" locked="0" layoutInCell="1" allowOverlap="1" wp14:anchorId="1C5A0101" wp14:editId="2D022F2B">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C11329" w14:textId="5808C297"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5A0101" id="_x0000_t202" coordsize="21600,21600" o:spt="202" path="m,l,21600r21600,l21600,xe">
              <v:stroke joinstyle="miter"/>
              <v:path gradientshapeok="t" o:connecttype="rect"/>
            </v:shapetype>
            <v:shape id="Text Box 1" o:spid="_x0000_s1029"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6C11329" w14:textId="5808C297" w:rsidR="006044C6" w:rsidRPr="006044C6" w:rsidRDefault="006044C6">
                    <w:pPr>
                      <w:rPr>
                        <w:rFonts w:ascii="Arial" w:eastAsia="Arial" w:hAnsi="Arial" w:cs="Arial"/>
                        <w:noProof/>
                        <w:color w:val="000000"/>
                        <w:sz w:val="24"/>
                        <w:szCs w:val="24"/>
                      </w:rPr>
                    </w:pPr>
                    <w:r w:rsidRPr="006044C6">
                      <w:rPr>
                        <w:rFonts w:ascii="Arial" w:eastAsia="Arial" w:hAnsi="Arial" w:cs="Arial"/>
                        <w:noProof/>
                        <w:color w:val="000000"/>
                        <w:sz w:val="24"/>
                        <w:szCs w:val="24"/>
                      </w:rPr>
                      <w:t>OFFICIAL-SENSITIVE COMMERCIAL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C6"/>
    <w:rsid w:val="002422DC"/>
    <w:rsid w:val="00327859"/>
    <w:rsid w:val="003E6F17"/>
    <w:rsid w:val="00467198"/>
    <w:rsid w:val="005A5F0F"/>
    <w:rsid w:val="006044C6"/>
    <w:rsid w:val="007320B3"/>
    <w:rsid w:val="00935AAD"/>
    <w:rsid w:val="00B60E66"/>
    <w:rsid w:val="00C42C3B"/>
    <w:rsid w:val="00C62A07"/>
    <w:rsid w:val="00CE22A6"/>
    <w:rsid w:val="00EA2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E0A51"/>
  <w15:chartTrackingRefBased/>
  <w15:docId w15:val="{B4BD0C8A-6CDE-4163-8B30-A49EAA60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4C6"/>
    <w:rPr>
      <w:rFonts w:ascii="Calibri" w:eastAsia="Times New Roman" w:hAnsi="Calibri" w:cs="Times New Roman"/>
      <w:lang w:eastAsia="en-GB"/>
    </w:rPr>
  </w:style>
  <w:style w:type="paragraph" w:styleId="Heading1">
    <w:name w:val="heading 1"/>
    <w:basedOn w:val="Normal"/>
    <w:next w:val="Normal"/>
    <w:link w:val="Heading1Char"/>
    <w:uiPriority w:val="9"/>
    <w:qFormat/>
    <w:rsid w:val="006044C6"/>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4C6"/>
    <w:rPr>
      <w:rFonts w:ascii="Calibri Light" w:eastAsia="Times New Roman" w:hAnsi="Calibri Light" w:cs="Times New Roman"/>
      <w:b/>
      <w:bCs/>
      <w:kern w:val="32"/>
      <w:sz w:val="32"/>
      <w:szCs w:val="32"/>
      <w:lang w:eastAsia="en-GB"/>
    </w:rPr>
  </w:style>
  <w:style w:type="paragraph" w:styleId="Header">
    <w:name w:val="header"/>
    <w:basedOn w:val="Normal"/>
    <w:link w:val="HeaderChar"/>
    <w:uiPriority w:val="99"/>
    <w:unhideWhenUsed/>
    <w:rsid w:val="006044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4C6"/>
    <w:rPr>
      <w:rFonts w:ascii="Calibri" w:eastAsia="Times New Roman" w:hAnsi="Calibri" w:cs="Times New Roman"/>
      <w:lang w:eastAsia="en-GB"/>
    </w:rPr>
  </w:style>
  <w:style w:type="paragraph" w:styleId="Footer">
    <w:name w:val="footer"/>
    <w:basedOn w:val="Normal"/>
    <w:link w:val="FooterChar"/>
    <w:uiPriority w:val="99"/>
    <w:unhideWhenUsed/>
    <w:rsid w:val="006044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4C6"/>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ministry-of-defence/about/procuremen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organisations/ministry-of-defence/about/procuremen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kid.mod.uk/maincontent/business/commercial/index.htm" TargetMode="External"/><Relationship Id="rId11" Type="http://schemas.openxmlformats.org/officeDocument/2006/relationships/hyperlink" Target="mailto:DESTECH-QSEPEnv-HSISMulti@mod.gov.uk"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Leidos-FormsPublications@teamleidos.mod.uk"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dstan.mod.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Joshua (DNO-Commercial C2-01)</dc:creator>
  <cp:keywords/>
  <dc:description/>
  <cp:lastModifiedBy>Phillips, Joshua (DNO-Commercial C2-01)</cp:lastModifiedBy>
  <cp:revision>2</cp:revision>
  <cp:lastPrinted>2023-01-12T16:50:00Z</cp:lastPrinted>
  <dcterms:created xsi:type="dcterms:W3CDTF">2023-12-21T12:05:00Z</dcterms:created>
  <dcterms:modified xsi:type="dcterms:W3CDTF">2023-12-21T12:05:00Z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2023-01-12T13:05:55Z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f6ae003a-35d9-40bb-98ea-5ce2bf62c194</vt:lpwstr>
  </property>
  <property fmtid="{D5CDD505-2E9C-101B-9397-08002B2CF9AE}" pid="14" name="MSIP_Label_5e992740-1f89-4ed6-b51b-95a6d0136ac8_ContentBits">
    <vt:lpwstr>3</vt:lpwstr>
  </property>
  <property fmtid="{D5CDD505-2E9C-101B-9397-08002B2CF9AE}" pid="15" name="GrammarlyDocumentId">
    <vt:lpwstr>73b9a0c853c37866cfb46a7b3f41409013f768335aadb7fb54ae656c94fa1845</vt:lpwstr>
  </property>
</Properties>
</file>