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9F5F" w14:textId="0F7935B3" w:rsidR="00DD2472" w:rsidRDefault="00DD2472" w:rsidP="00DD2472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Invitation to Tender for</w:t>
      </w:r>
      <w:r w:rsidR="00C14D38">
        <w:rPr>
          <w:b/>
          <w:sz w:val="36"/>
          <w:szCs w:val="36"/>
        </w:rPr>
        <w:t xml:space="preserve"> future costs and deployment of non-domestic demand-side response</w:t>
      </w:r>
      <w:r>
        <w:rPr>
          <w:b/>
          <w:sz w:val="36"/>
          <w:szCs w:val="36"/>
        </w:rPr>
        <w:t>: Q&amp;A</w:t>
      </w:r>
    </w:p>
    <w:p w14:paraId="0B369F60" w14:textId="2B26C4D2" w:rsidR="00DD2472" w:rsidRDefault="00DD2472" w:rsidP="00DD2472">
      <w:pPr>
        <w:rPr>
          <w:sz w:val="36"/>
          <w:szCs w:val="36"/>
        </w:rPr>
      </w:pPr>
      <w:r>
        <w:rPr>
          <w:sz w:val="36"/>
          <w:szCs w:val="36"/>
        </w:rPr>
        <w:t xml:space="preserve">Tender Reference Number: </w:t>
      </w:r>
      <w:r w:rsidR="00C14D38">
        <w:rPr>
          <w:sz w:val="36"/>
          <w:szCs w:val="36"/>
        </w:rPr>
        <w:t>1403/12/2017</w:t>
      </w:r>
    </w:p>
    <w:p w14:paraId="0B369F61" w14:textId="2B833CEB" w:rsidR="00DD2472" w:rsidRDefault="00950322" w:rsidP="00DD2472">
      <w:r w:rsidRPr="00950322">
        <w:rPr>
          <w:sz w:val="28"/>
        </w:rPr>
        <w:t xml:space="preserve">Date: </w:t>
      </w:r>
      <w:r w:rsidR="00C14D38">
        <w:rPr>
          <w:sz w:val="28"/>
        </w:rPr>
        <w:t>22/06/2018</w:t>
      </w:r>
    </w:p>
    <w:p w14:paraId="0B369F62" w14:textId="77777777" w:rsidR="00DD2472" w:rsidRDefault="00DD2472" w:rsidP="00DD2472">
      <w:pPr>
        <w:rPr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456"/>
      </w:tblGrid>
      <w:tr w:rsidR="00DD2472" w14:paraId="0B369F66" w14:textId="77777777" w:rsidTr="008B1B43">
        <w:trPr>
          <w:trHeight w:val="295"/>
        </w:trPr>
        <w:tc>
          <w:tcPr>
            <w:tcW w:w="534" w:type="dxa"/>
          </w:tcPr>
          <w:p w14:paraId="0B369F63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#</w:t>
            </w:r>
          </w:p>
        </w:tc>
        <w:tc>
          <w:tcPr>
            <w:tcW w:w="4252" w:type="dxa"/>
          </w:tcPr>
          <w:p w14:paraId="0B369F64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Questions received </w:t>
            </w:r>
          </w:p>
        </w:tc>
        <w:tc>
          <w:tcPr>
            <w:tcW w:w="4456" w:type="dxa"/>
          </w:tcPr>
          <w:p w14:paraId="0B369F65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Response </w:t>
            </w:r>
          </w:p>
        </w:tc>
      </w:tr>
      <w:tr w:rsidR="00C14D38" w:rsidRPr="001D7E46" w14:paraId="0B369F6C" w14:textId="77777777" w:rsidTr="008B1B43">
        <w:trPr>
          <w:trHeight w:val="282"/>
        </w:trPr>
        <w:tc>
          <w:tcPr>
            <w:tcW w:w="534" w:type="dxa"/>
          </w:tcPr>
          <w:p w14:paraId="0B369F67" w14:textId="77777777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14:paraId="0B369F68" w14:textId="1C242E64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27DB6">
              <w:t>Is this ITT for ETS framework contract organisations or an open call?</w:t>
            </w:r>
          </w:p>
        </w:tc>
        <w:tc>
          <w:tcPr>
            <w:tcW w:w="4456" w:type="dxa"/>
          </w:tcPr>
          <w:p w14:paraId="0B369F6A" w14:textId="23765866" w:rsidR="00C14D38" w:rsidRPr="00C14D38" w:rsidRDefault="00C14D38" w:rsidP="00C14D38">
            <w:pPr>
              <w:pStyle w:val="PlainText"/>
            </w:pPr>
            <w:r w:rsidRPr="00C14D38">
              <w:t>It is an open call.</w:t>
            </w:r>
          </w:p>
          <w:p w14:paraId="0B369F6B" w14:textId="77777777" w:rsidR="00C14D38" w:rsidRPr="00C14D38" w:rsidRDefault="00C14D38" w:rsidP="00C14D38">
            <w:pPr>
              <w:pStyle w:val="PlainText"/>
            </w:pPr>
          </w:p>
        </w:tc>
      </w:tr>
      <w:tr w:rsidR="00C14D38" w:rsidRPr="001D7E46" w14:paraId="0B369F72" w14:textId="77777777" w:rsidTr="008B1B43">
        <w:trPr>
          <w:trHeight w:val="282"/>
        </w:trPr>
        <w:tc>
          <w:tcPr>
            <w:tcW w:w="534" w:type="dxa"/>
          </w:tcPr>
          <w:p w14:paraId="0B369F6D" w14:textId="77777777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</w:tcPr>
          <w:p w14:paraId="0B369F6F" w14:textId="3314746A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27DB6">
              <w:t>Do we need to formally note our intention to respond to this ITT?</w:t>
            </w:r>
          </w:p>
        </w:tc>
        <w:tc>
          <w:tcPr>
            <w:tcW w:w="4456" w:type="dxa"/>
          </w:tcPr>
          <w:p w14:paraId="0B369F70" w14:textId="78DF2E1D" w:rsidR="00C14D38" w:rsidRPr="00C14D38" w:rsidRDefault="00C14D38" w:rsidP="00C14D38">
            <w:pPr>
              <w:pStyle w:val="PlainText"/>
            </w:pPr>
            <w:r w:rsidRPr="00C14D38">
              <w:t>No, a formal note of intention is not necessary.</w:t>
            </w:r>
          </w:p>
          <w:p w14:paraId="0B369F71" w14:textId="77777777" w:rsidR="00C14D38" w:rsidRPr="00C14D38" w:rsidRDefault="00C14D38" w:rsidP="00C14D38">
            <w:pPr>
              <w:pStyle w:val="PlainText"/>
            </w:pPr>
          </w:p>
        </w:tc>
      </w:tr>
      <w:tr w:rsidR="00C14D38" w:rsidRPr="001D7E46" w14:paraId="0B369F77" w14:textId="77777777" w:rsidTr="008B1B43">
        <w:trPr>
          <w:trHeight w:val="282"/>
        </w:trPr>
        <w:tc>
          <w:tcPr>
            <w:tcW w:w="534" w:type="dxa"/>
          </w:tcPr>
          <w:p w14:paraId="0B369F73" w14:textId="77777777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14:paraId="0B369F74" w14:textId="32C2E84A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27DB6">
              <w:t>Do BEIS wish contractors to adhere to their standard definitions and methods for assessing business-as-usual, technical potential and feasible potential for this DSR as for other (energy) technologies?</w:t>
            </w:r>
          </w:p>
        </w:tc>
        <w:tc>
          <w:tcPr>
            <w:tcW w:w="4456" w:type="dxa"/>
          </w:tcPr>
          <w:p w14:paraId="0B369F75" w14:textId="7973FE53" w:rsidR="00C14D38" w:rsidRPr="00C14D38" w:rsidRDefault="00C14D38" w:rsidP="00C14D38">
            <w:pPr>
              <w:pStyle w:val="PlainText"/>
            </w:pPr>
            <w:r w:rsidRPr="00C14D38">
              <w:t xml:space="preserve">These details </w:t>
            </w:r>
            <w:r>
              <w:t>can</w:t>
            </w:r>
            <w:r w:rsidRPr="00C14D38">
              <w:t xml:space="preserve"> be discussed with the successful contractor at the kick-off meeting.</w:t>
            </w:r>
          </w:p>
          <w:p w14:paraId="0B369F76" w14:textId="77777777" w:rsidR="00C14D38" w:rsidRPr="00C14D38" w:rsidRDefault="00C14D38" w:rsidP="00C14D38">
            <w:pPr>
              <w:pStyle w:val="PlainText"/>
            </w:pPr>
          </w:p>
        </w:tc>
      </w:tr>
      <w:tr w:rsidR="00C14D38" w:rsidRPr="001D7E46" w14:paraId="0B369F7B" w14:textId="77777777" w:rsidTr="00E741D3">
        <w:trPr>
          <w:trHeight w:val="1658"/>
        </w:trPr>
        <w:tc>
          <w:tcPr>
            <w:tcW w:w="534" w:type="dxa"/>
          </w:tcPr>
          <w:p w14:paraId="0B369F78" w14:textId="77777777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</w:tcPr>
          <w:p w14:paraId="0B369F79" w14:textId="7A563A4B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27DB6">
              <w:t xml:space="preserve">Will BEIS share details of the Dynamic Dispatch Model input formats? </w:t>
            </w:r>
          </w:p>
        </w:tc>
        <w:tc>
          <w:tcPr>
            <w:tcW w:w="4456" w:type="dxa"/>
          </w:tcPr>
          <w:p w14:paraId="798435EE" w14:textId="4919ED3E" w:rsidR="00C14D38" w:rsidRPr="00C14D38" w:rsidRDefault="00C14D38" w:rsidP="00C14D38">
            <w:pPr>
              <w:pStyle w:val="PlainText"/>
            </w:pPr>
            <w:r w:rsidRPr="00C14D38">
              <w:t xml:space="preserve">Yes, we will share a template. This can also be discussed in more detail at the kick-off meeting. </w:t>
            </w:r>
          </w:p>
          <w:p w14:paraId="0B369F7A" w14:textId="289C8A67" w:rsidR="00C14D38" w:rsidRPr="00C14D38" w:rsidRDefault="00C14D38" w:rsidP="00C14D38">
            <w:pPr>
              <w:pStyle w:val="PlainText"/>
            </w:pPr>
          </w:p>
        </w:tc>
      </w:tr>
      <w:tr w:rsidR="00C14D38" w:rsidRPr="001D7E46" w14:paraId="282FA095" w14:textId="77777777" w:rsidTr="00E741D3">
        <w:trPr>
          <w:trHeight w:val="1658"/>
        </w:trPr>
        <w:tc>
          <w:tcPr>
            <w:tcW w:w="534" w:type="dxa"/>
          </w:tcPr>
          <w:p w14:paraId="4E48A43F" w14:textId="463044E7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</w:tcPr>
          <w:p w14:paraId="53D1F641" w14:textId="59074029" w:rsidR="00C14D38" w:rsidRPr="00AA69FC" w:rsidRDefault="00C14D38" w:rsidP="00C14D38">
            <w:pPr>
              <w:pStyle w:val="PlainText"/>
              <w:rPr>
                <w:rFonts w:ascii="Arial" w:hAnsi="Arial" w:cs="Arial"/>
              </w:rPr>
            </w:pPr>
            <w:r w:rsidRPr="00A27DB6">
              <w:t>Are there specific characteristics of DSR that BEIS is looking for information on (e.g. energy reduction, carbon reduction, cost driven DSR)?</w:t>
            </w:r>
          </w:p>
        </w:tc>
        <w:tc>
          <w:tcPr>
            <w:tcW w:w="4456" w:type="dxa"/>
          </w:tcPr>
          <w:p w14:paraId="38E0EEA2" w14:textId="2CAF4CDF" w:rsidR="00C14D38" w:rsidRPr="00C14D38" w:rsidRDefault="00C14D38" w:rsidP="00C14D38">
            <w:pPr>
              <w:pStyle w:val="PlainText"/>
            </w:pPr>
            <w:r w:rsidRPr="00C14D38">
              <w:t xml:space="preserve">These details </w:t>
            </w:r>
            <w:r>
              <w:t>can</w:t>
            </w:r>
            <w:r w:rsidRPr="00C14D38">
              <w:t xml:space="preserve"> be discussed with the successful contractor at the kick-off meeting.</w:t>
            </w:r>
            <w:r w:rsidR="00FF7E98">
              <w:t xml:space="preserve"> Please refer to page 11 of the invitation to tender document for the assumptions required for the DDM. </w:t>
            </w:r>
          </w:p>
        </w:tc>
      </w:tr>
    </w:tbl>
    <w:p w14:paraId="0B369F7C" w14:textId="77777777" w:rsidR="00DD2472" w:rsidRDefault="00DD2472"/>
    <w:sectPr w:rsidR="00DD2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24"/>
    <w:rsid w:val="00136CB1"/>
    <w:rsid w:val="001C2002"/>
    <w:rsid w:val="001D7E46"/>
    <w:rsid w:val="001E7FBE"/>
    <w:rsid w:val="001F6FD5"/>
    <w:rsid w:val="002715F4"/>
    <w:rsid w:val="002F44BF"/>
    <w:rsid w:val="00324746"/>
    <w:rsid w:val="003C50DA"/>
    <w:rsid w:val="0040578E"/>
    <w:rsid w:val="004474E2"/>
    <w:rsid w:val="005305E6"/>
    <w:rsid w:val="00704BC6"/>
    <w:rsid w:val="0077677A"/>
    <w:rsid w:val="0083245A"/>
    <w:rsid w:val="00887755"/>
    <w:rsid w:val="008B1B43"/>
    <w:rsid w:val="00950322"/>
    <w:rsid w:val="009A0D24"/>
    <w:rsid w:val="009D2479"/>
    <w:rsid w:val="00A1273D"/>
    <w:rsid w:val="00AA69FC"/>
    <w:rsid w:val="00B6177D"/>
    <w:rsid w:val="00B8302C"/>
    <w:rsid w:val="00B97370"/>
    <w:rsid w:val="00C020A0"/>
    <w:rsid w:val="00C14393"/>
    <w:rsid w:val="00C14D38"/>
    <w:rsid w:val="00C94219"/>
    <w:rsid w:val="00CB0672"/>
    <w:rsid w:val="00CD2F4A"/>
    <w:rsid w:val="00DD2472"/>
    <w:rsid w:val="00E741D3"/>
    <w:rsid w:val="00F5427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9F5F"/>
  <w15:docId w15:val="{2BD474CE-A5E5-45FD-B2C1-3C747259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24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D2472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63f72e-ace3-48fb-9c1f-5b513408b31f">2QFN7KK647Q6-524283771-8108</_dlc_DocId>
    <_dlc_DocIdUrl xmlns="0063f72e-ace3-48fb-9c1f-5b513408b31f">
      <Url>https://beisgov.sharepoint.com/sites/beis/375/_layouts/15/DocIdRedir.aspx?ID=2QFN7KK647Q6-524283771-8108</Url>
      <Description>2QFN7KK647Q6-524283771-8108</Description>
    </_dlc_DocIdUrl>
    <Government_x0020_Body xmlns="b413c3fd-5a3b-4239-b985-69032e371c04">BEIS</Government_x0020_Body>
    <Date_x0020_Opened xmlns="b413c3fd-5a3b-4239-b985-69032e371c04">2018-06-21T11:09:50+00:00</Date_x0020_Opened>
    <LegacyRecordCategoryIdentifier xmlns="b67a7830-db79-4a49-bf27-2aff92a2201a" xsi:nil="true"/>
    <LegacyDateFileRequested xmlns="a172083e-e40c-4314-b43a-827352a1ed2c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ExternallyShared xmlns="b67a7830-db79-4a49-bf27-2aff92a2201a" xsi:nil="true"/>
    <Descriptor xmlns="0063f72e-ace3-48fb-9c1f-5b513408b31f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Electricity Systems</TermName>
          <TermId xmlns="http://schemas.microsoft.com/office/infopath/2007/PartnerControls">1e0e1d11-4d17-4454-994c-b7ecb3d5182e</TermId>
        </TermInfo>
      </Terms>
    </m975189f4ba442ecbf67d4147307b177>
    <Security_x0020_Classification xmlns="0063f72e-ace3-48fb-9c1f-5b513408b31f">OFFICIAL</Security_x0020_Classification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CIRRUSPreviousRetentionPolicy xmlns="b413c3fd-5a3b-4239-b985-69032e371c04" xsi:nil="true"/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National_x0020_Caveat xmlns="0063f72e-ace3-48fb-9c1f-5b513408b31f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Corp PPP Review</Retention_x0020_Label>
    <LegacyCopyright xmlns="b67a7830-db79-4a49-bf27-2aff92a2201a" xsi:nil="true"/>
    <LegacyCaseReferenceNumber xmlns="a172083e-e40c-4314-b43a-827352a1ed2c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0063f72e-ace3-48fb-9c1f-5b513408b31f">
      <Value>117</Value>
    </TaxCatchAll>
    <LegacyNumericClass xmlns="b67a7830-db79-4a49-bf27-2aff92a2201a" xsi:nil="true"/>
    <LegacyCurrentLocation xmlns="b67a7830-db79-4a49-bf27-2aff92a2201a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7FCDA8FE03E4298ADD31B0503CC7B" ma:contentTypeVersion="10037" ma:contentTypeDescription="Create a new document." ma:contentTypeScope="" ma:versionID="7bad40bf074551c588a16779952448a5">
  <xsd:schema xmlns:xsd="http://www.w3.org/2001/XMLSchema" xmlns:xs="http://www.w3.org/2001/XMLSchema" xmlns:p="http://schemas.microsoft.com/office/2006/metadata/properties" xmlns:ns2="b67a7830-db79-4a49-bf27-2aff92a2201a" xmlns:ns3="b413c3fd-5a3b-4239-b985-69032e371c04" xmlns:ns4="0063f72e-ace3-48fb-9c1f-5b513408b31f" xmlns:ns5="a8f60570-4bd3-4f2b-950b-a996de8ab151" xmlns:ns6="a172083e-e40c-4314-b43a-827352a1ed2c" xmlns:ns7="c963a4c1-1bb4-49f2-a011-9c776a7eed2a" xmlns:ns8="d65a917c-da6d-4116-a3cf-031ff1a2932e" targetNamespace="http://schemas.microsoft.com/office/2006/metadata/properties" ma:root="true" ma:fieldsID="d104bdbca4032e53f33b03848b47ab04" ns2:_="" ns3:_="" ns4:_="" ns5:_="" ns6:_="" ns7:_="" ns8:_="">
    <xsd:import namespace="b67a7830-db79-4a49-bf27-2aff92a2201a"/>
    <xsd:import namespace="b413c3fd-5a3b-4239-b985-69032e371c04"/>
    <xsd:import namespace="0063f72e-ace3-48fb-9c1f-5b513408b31f"/>
    <xsd:import namespace="a8f60570-4bd3-4f2b-950b-a996de8ab151"/>
    <xsd:import namespace="a172083e-e40c-4314-b43a-827352a1ed2c"/>
    <xsd:import namespace="c963a4c1-1bb4-49f2-a011-9c776a7eed2a"/>
    <xsd:import namespace="d65a917c-da6d-4116-a3cf-031ff1a2932e"/>
    <xsd:element name="properties">
      <xsd:complexType>
        <xsd:sequence>
          <xsd:element name="documentManagement">
            <xsd:complexType>
              <xsd:all>
                <xsd:element ref="ns2:ExternallyShared" minOccurs="0"/>
                <xsd:element ref="ns3:Document_x0020_Notes" minOccurs="0"/>
                <xsd:element ref="ns4:Security_x0020_Classification" minOccurs="0"/>
                <xsd:element ref="ns3:Handling_x0020_Instructions" minOccurs="0"/>
                <xsd:element ref="ns4:Descriptor" minOccurs="0"/>
                <xsd:element ref="ns3:Government_x0020_Body" minOccurs="0"/>
                <xsd:element ref="ns5:Retention_x0020_Label" minOccurs="0"/>
                <xsd:element ref="ns3:Date_x0020_Opened" minOccurs="0"/>
                <xsd:element ref="ns3:Date_x0020_Closed" minOccurs="0"/>
                <xsd:element ref="ns4:National_x0020_Caveat" minOccurs="0"/>
                <xsd:element ref="ns3:CIRRUSPreviousLocation" minOccurs="0"/>
                <xsd:element ref="ns3:CIRRUSPreviousID" minOccurs="0"/>
                <xsd:element ref="ns3:CIRRUSPreviousRetentionPolicy" minOccurs="0"/>
                <xsd:element ref="ns2:LegacyDocumentType" minOccurs="0"/>
                <xsd:element ref="ns2:LegacyFileplanTarget" minOccurs="0"/>
                <xsd:element ref="ns2:LegacyNumericClass" minOccurs="0"/>
                <xsd:element ref="ns2:LegacyFolderType" minOccurs="0"/>
                <xsd:element ref="ns2:LegacyRecordFolderIdentifier" minOccurs="0"/>
                <xsd:element ref="ns2:LegacyCopyright" minOccurs="0"/>
                <xsd:element ref="ns2:LegacyLastModifiedDate" minOccurs="0"/>
                <xsd:element ref="ns2:LegacyModifier" minOccurs="0"/>
                <xsd:element ref="ns2:LegacyFolder" minOccurs="0"/>
                <xsd:element ref="ns2:LegacyContentType" minOccurs="0"/>
                <xsd:element ref="ns2:LegacyExpiryReviewDate" minOccurs="0"/>
                <xsd:element ref="ns2:LegacyLastActionDate" minOccurs="0"/>
                <xsd:element ref="ns2:LegacyProtectiveMarking" minOccurs="0"/>
                <xsd:element ref="ns2:LegacyTags" minOccurs="0"/>
                <xsd:element ref="ns2:LegacyReferencesFromOtherItems" minOccurs="0"/>
                <xsd:element ref="ns2:LegacyStatusonTransfer" minOccurs="0"/>
                <xsd:element ref="ns2:LegacyDateClosed" minOccurs="0"/>
                <xsd:element ref="ns2:LegacyRecordCategoryIdentifier" minOccurs="0"/>
                <xsd:element ref="ns2:LegacyDispositionAsOfDate" minOccurs="0"/>
                <xsd:element ref="ns2:LegacyHomeLocation" minOccurs="0"/>
                <xsd:element ref="ns2:LegacyCurrentLocation" minOccurs="0"/>
                <xsd:element ref="ns6:LegacyCaseReferenceNumber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6:LegacyDescriptor" minOccurs="0"/>
                <xsd:element ref="ns6:LegacyFolderDocumentID" minOccurs="0"/>
                <xsd:element ref="ns6:LegacyDocumentID" minOccurs="0"/>
                <xsd:element ref="ns2:LegacyReferencesToOtherItems" minOccurs="0"/>
                <xsd:element ref="ns2:LegacyCustodian" minOccurs="0"/>
                <xsd:element ref="ns2:LegacyAdditionalAuthors" minOccurs="0"/>
                <xsd:element ref="ns2:LegacyDocumentLink" minOccurs="0"/>
                <xsd:element ref="ns2:LegacyFolderLink" minOccurs="0"/>
                <xsd:element ref="ns6:LegacyPhysicalFormat" minOccurs="0"/>
                <xsd:element ref="ns4:_dlc_DocIdUrl" minOccurs="0"/>
                <xsd:element ref="ns4:_dlc_DocIdPersistId" minOccurs="0"/>
                <xsd:element ref="ns7:m975189f4ba442ecbf67d4147307b177" minOccurs="0"/>
                <xsd:element ref="ns4:TaxCatchAll" minOccurs="0"/>
                <xsd:element ref="ns4:TaxCatchAllLabel" minOccurs="0"/>
                <xsd:element ref="ns4:_dlc_DocId" minOccurs="0"/>
                <xsd:element ref="ns8:MediaServiceMetadata" minOccurs="0"/>
                <xsd:element ref="ns8:MediaServiceFastMetadata" minOccurs="0"/>
                <xsd:element ref="ns8:MediaServiceDateTaken" minOccurs="0"/>
                <xsd:element ref="ns8:MediaServiceAutoTag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2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16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7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8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9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20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21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2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3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4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5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6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7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8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9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30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31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2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3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4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5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6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ReferencesToOtherItems" ma:index="49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50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LegacyAdditionalAuthors" ma:index="51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52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53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3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5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0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1" nillable="true" ma:displayName="Date Closed" ma:format="DateOnly" ma:internalName="Date_x0020_Closed">
      <xsd:simpleType>
        <xsd:restriction base="dms:DateTime"/>
      </xsd:simpleType>
    </xsd:element>
    <xsd:element name="CIRRUSPreviousLocation" ma:index="13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4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15" nillable="true" ma:displayName="Previous Retention Policy" ma:description="The retention policy of the document in its previous location." ma:internalName="CIRRUSPreviousRetentionPolic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4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6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2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2" nillable="true" ma:displayName="Taxonomy Catch All Column" ma:hidden="true" ma:list="{7a443858-fa6e-4cf2-b840-4d0a346eeaf3}" ma:internalName="TaxCatchAll" ma:showField="CatchAllData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3" nillable="true" ma:displayName="Taxonomy Catch All Column1" ma:hidden="true" ma:list="{7a443858-fa6e-4cf2-b840-4d0a346eeaf3}" ma:internalName="TaxCatchAllLabel" ma:readOnly="true" ma:showField="CatchAllDataLabel" ma:web="0063f72e-ace3-48fb-9c1f-5b513408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7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9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37" nillable="true" ma:displayName="Legacy Case Reference Number" ma:internalName="LegacyCaseReferenceNumber">
      <xsd:simpleType>
        <xsd:restriction base="dms:Text">
          <xsd:maxLength value="255"/>
        </xsd:restriction>
      </xsd:simpleType>
    </xsd:element>
    <xsd:element name="LegacyDateFileReceived" ma:index="38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39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0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1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2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3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4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5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6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47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48" nillable="true" ma:displayName="Legacy Document ID" ma:internalName="LegacyDocumentID">
      <xsd:simpleType>
        <xsd:restriction base="dms:Text">
          <xsd:maxLength value="255"/>
        </xsd:restriction>
      </xsd:simpleType>
    </xsd:element>
    <xsd:element name="LegacyPhysicalFormat" ma:index="54" nillable="true" ma:displayName="Legacy Physical Format" ma:default="0" ma:internalName="LegacyPhysicalForma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61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917c-da6d-4116-a3cf-031ff1a29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9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9FF02-5377-467F-A9F5-C46D22FF8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7A187-7BBE-422A-B04D-C0AD0866E906}">
  <ds:schemaRefs>
    <ds:schemaRef ds:uri="http://schemas.microsoft.com/office/2006/metadata/properties"/>
    <ds:schemaRef ds:uri="http://schemas.microsoft.com/office/infopath/2007/PartnerControls"/>
    <ds:schemaRef ds:uri="c963a4c1-1bb4-49f2-a011-9c776a7eed2a"/>
    <ds:schemaRef ds:uri="http://schemas.openxmlformats.org/package/2006/metadata/core-properties"/>
    <ds:schemaRef ds:uri="http://purl.org/dc/terms/"/>
    <ds:schemaRef ds:uri="d65a917c-da6d-4116-a3cf-031ff1a2932e"/>
    <ds:schemaRef ds:uri="a172083e-e40c-4314-b43a-827352a1ed2c"/>
    <ds:schemaRef ds:uri="http://schemas.microsoft.com/office/2006/documentManagement/types"/>
    <ds:schemaRef ds:uri="a8f60570-4bd3-4f2b-950b-a996de8ab151"/>
    <ds:schemaRef ds:uri="b67a7830-db79-4a49-bf27-2aff92a2201a"/>
    <ds:schemaRef ds:uri="0063f72e-ace3-48fb-9c1f-5b513408b31f"/>
    <ds:schemaRef ds:uri="http://purl.org/dc/elements/1.1/"/>
    <ds:schemaRef ds:uri="b413c3fd-5a3b-4239-b985-69032e371c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D313B7-6EBD-4D0B-A416-8C4975D820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0B512D-9157-4BFE-AF13-A248EF9D1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a7830-db79-4a49-bf27-2aff92a2201a"/>
    <ds:schemaRef ds:uri="b413c3fd-5a3b-4239-b985-69032e371c04"/>
    <ds:schemaRef ds:uri="0063f72e-ace3-48fb-9c1f-5b513408b31f"/>
    <ds:schemaRef ds:uri="a8f60570-4bd3-4f2b-950b-a996de8ab151"/>
    <ds:schemaRef ds:uri="a172083e-e40c-4314-b43a-827352a1ed2c"/>
    <ds:schemaRef ds:uri="c963a4c1-1bb4-49f2-a011-9c776a7eed2a"/>
    <ds:schemaRef ds:uri="d65a917c-da6d-4116-a3cf-031ff1a29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Howie Pamela (EEA)</dc:creator>
  <cp:lastModifiedBy>Natasha Zappone</cp:lastModifiedBy>
  <cp:revision>2</cp:revision>
  <dcterms:created xsi:type="dcterms:W3CDTF">2018-06-22T08:51:00Z</dcterms:created>
  <dcterms:modified xsi:type="dcterms:W3CDTF">2018-06-22T08:51:00Z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0x010100C377FCDA8FE03E4298ADD31B0503CC7B</vt:lpwstr>
  </property>
  <property fmtid="{D5CDD505-2E9C-101B-9397-08002B2CF9AE}" pid="3" name="_dlc_DocIdItemGuid">
    <vt:lpwstr>92d159a4-0db5-4c3b-9f1b-a28c3f47e529</vt:lpwstr>
  </property>
  <property fmtid="{D5CDD505-2E9C-101B-9397-08002B2CF9AE}" pid="4" name="Business Unit">
    <vt:lpwstr>117;#Electricity Systems|1e0e1d11-4d17-4454-994c-b7ecb3d5182e</vt:lpwstr>
  </property>
</Properties>
</file>