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36769" w14:textId="77777777" w:rsidR="00C25410" w:rsidRDefault="00C25410" w:rsidP="00C25410">
      <w:pPr>
        <w:pStyle w:val="ListParagraph"/>
        <w:spacing w:after="0" w:line="240" w:lineRule="auto"/>
        <w:ind w:left="3600" w:firstLine="720"/>
        <w:jc w:val="center"/>
        <w:rPr>
          <w:rFonts w:cs="Calibri"/>
          <w:b/>
          <w:sz w:val="24"/>
          <w:szCs w:val="24"/>
          <w:lang w:eastAsia="en-GB"/>
        </w:rPr>
      </w:pPr>
    </w:p>
    <w:p w14:paraId="64EF3AEF" w14:textId="77777777" w:rsidR="00FF7BCF" w:rsidRDefault="00FF7BCF" w:rsidP="00C25410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lang w:eastAsia="en-GB"/>
        </w:rPr>
      </w:pPr>
    </w:p>
    <w:p w14:paraId="6F330DA5" w14:textId="0E7BC54A" w:rsidR="00C25410" w:rsidRPr="00F85EBE" w:rsidRDefault="003072F9" w:rsidP="00C25410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lang w:eastAsia="en-GB"/>
        </w:rPr>
      </w:pPr>
      <w:r>
        <w:rPr>
          <w:rFonts w:asciiTheme="minorHAnsi" w:hAnsiTheme="minorHAnsi" w:cs="Calibri"/>
          <w:b/>
          <w:lang w:eastAsia="en-GB"/>
        </w:rPr>
        <w:t xml:space="preserve">PERSONAL HEALTH BUDGET SUPPORT </w:t>
      </w:r>
      <w:r w:rsidR="00ED5DED">
        <w:rPr>
          <w:rFonts w:asciiTheme="minorHAnsi" w:hAnsiTheme="minorHAnsi" w:cs="Calibri"/>
          <w:b/>
          <w:lang w:eastAsia="en-GB"/>
        </w:rPr>
        <w:t>SERVICES FRAMEWORK</w:t>
      </w:r>
      <w:r>
        <w:rPr>
          <w:rFonts w:asciiTheme="minorHAnsi" w:hAnsiTheme="minorHAnsi" w:cs="Calibri"/>
          <w:b/>
          <w:lang w:eastAsia="en-GB"/>
        </w:rPr>
        <w:t xml:space="preserve"> </w:t>
      </w:r>
      <w:r w:rsidR="00C25410" w:rsidRPr="00F85EBE">
        <w:rPr>
          <w:rFonts w:asciiTheme="minorHAnsi" w:hAnsiTheme="minorHAnsi" w:cs="Calibri"/>
          <w:b/>
          <w:lang w:eastAsia="en-GB"/>
        </w:rPr>
        <w:t>MARKET ENGAGEMENT QUESTIONNAIRE</w:t>
      </w:r>
    </w:p>
    <w:p w14:paraId="149F5F5E" w14:textId="77777777" w:rsidR="00C25410" w:rsidRPr="00F85EBE" w:rsidRDefault="00C25410" w:rsidP="00C25410">
      <w:pPr>
        <w:jc w:val="both"/>
        <w:rPr>
          <w:rFonts w:asciiTheme="minorHAnsi" w:hAnsiTheme="minorHAnsi" w:cs="Calibri"/>
          <w:sz w:val="22"/>
          <w:szCs w:val="22"/>
        </w:rPr>
      </w:pPr>
    </w:p>
    <w:p w14:paraId="70AD50D0" w14:textId="2B42ED61" w:rsidR="003072F9" w:rsidRDefault="00C25410" w:rsidP="00C25410">
      <w:pPr>
        <w:jc w:val="both"/>
        <w:rPr>
          <w:rFonts w:asciiTheme="minorHAnsi" w:hAnsiTheme="minorHAnsi" w:cs="Calibri"/>
          <w:sz w:val="22"/>
          <w:szCs w:val="22"/>
        </w:rPr>
      </w:pPr>
      <w:r w:rsidRPr="00F85EBE">
        <w:rPr>
          <w:rFonts w:asciiTheme="minorHAnsi" w:hAnsiTheme="minorHAnsi" w:cs="Calibri"/>
          <w:sz w:val="22"/>
          <w:szCs w:val="22"/>
        </w:rPr>
        <w:t xml:space="preserve">Prior to </w:t>
      </w:r>
      <w:r w:rsidR="00ED5DED">
        <w:rPr>
          <w:rFonts w:asciiTheme="minorHAnsi" w:hAnsiTheme="minorHAnsi" w:cs="Calibri"/>
          <w:sz w:val="22"/>
          <w:szCs w:val="22"/>
        </w:rPr>
        <w:t xml:space="preserve">accreditation </w:t>
      </w:r>
      <w:r w:rsidRPr="00F85EBE">
        <w:rPr>
          <w:rFonts w:asciiTheme="minorHAnsi" w:hAnsiTheme="minorHAnsi" w:cs="Calibri"/>
          <w:sz w:val="22"/>
          <w:szCs w:val="22"/>
        </w:rPr>
        <w:t xml:space="preserve">for </w:t>
      </w:r>
      <w:r>
        <w:rPr>
          <w:rFonts w:asciiTheme="minorHAnsi" w:hAnsiTheme="minorHAnsi" w:cs="Calibri"/>
          <w:sz w:val="22"/>
          <w:szCs w:val="22"/>
        </w:rPr>
        <w:t xml:space="preserve">the new </w:t>
      </w:r>
      <w:r w:rsidR="00ED5DED">
        <w:rPr>
          <w:rFonts w:asciiTheme="minorHAnsi" w:hAnsiTheme="minorHAnsi" w:cs="Calibri"/>
          <w:sz w:val="22"/>
          <w:szCs w:val="22"/>
        </w:rPr>
        <w:t>Wandsworth</w:t>
      </w:r>
      <w:r w:rsidR="00ED5DED" w:rsidRPr="00F85EBE">
        <w:rPr>
          <w:rFonts w:asciiTheme="minorHAnsi" w:hAnsiTheme="minorHAnsi" w:cs="Calibri"/>
          <w:sz w:val="22"/>
          <w:szCs w:val="22"/>
        </w:rPr>
        <w:t xml:space="preserve"> Clinical Commissioning Group (CCG) </w:t>
      </w:r>
      <w:r w:rsidR="003072F9" w:rsidRPr="003072F9">
        <w:rPr>
          <w:rFonts w:asciiTheme="minorHAnsi" w:hAnsiTheme="minorHAnsi" w:cs="Calibri"/>
          <w:sz w:val="22"/>
          <w:szCs w:val="22"/>
        </w:rPr>
        <w:t>Personal Health Budget Support</w:t>
      </w:r>
      <w:r w:rsidR="001B31F0">
        <w:rPr>
          <w:rFonts w:asciiTheme="minorHAnsi" w:hAnsiTheme="minorHAnsi" w:cs="Calibri"/>
          <w:sz w:val="22"/>
          <w:szCs w:val="22"/>
        </w:rPr>
        <w:t xml:space="preserve"> Services</w:t>
      </w:r>
      <w:r w:rsidR="003072F9">
        <w:rPr>
          <w:rFonts w:asciiTheme="minorHAnsi" w:hAnsiTheme="minorHAnsi" w:cs="Calibri"/>
          <w:sz w:val="22"/>
          <w:szCs w:val="22"/>
        </w:rPr>
        <w:t xml:space="preserve"> Framework,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D5DED">
        <w:rPr>
          <w:rFonts w:asciiTheme="minorHAnsi" w:hAnsiTheme="minorHAnsi" w:cs="Calibri"/>
          <w:sz w:val="22"/>
          <w:szCs w:val="22"/>
        </w:rPr>
        <w:t xml:space="preserve">Wandsworth CCG </w:t>
      </w:r>
      <w:r>
        <w:rPr>
          <w:rFonts w:asciiTheme="minorHAnsi" w:hAnsiTheme="minorHAnsi" w:cs="Calibri"/>
          <w:sz w:val="22"/>
          <w:szCs w:val="22"/>
        </w:rPr>
        <w:t>wish</w:t>
      </w:r>
      <w:r w:rsidRPr="00F85EBE">
        <w:rPr>
          <w:rFonts w:asciiTheme="minorHAnsi" w:hAnsiTheme="minorHAnsi" w:cs="Calibri"/>
          <w:sz w:val="22"/>
          <w:szCs w:val="22"/>
        </w:rPr>
        <w:t xml:space="preserve"> to undertak</w:t>
      </w:r>
      <w:r w:rsidR="00ED5DED">
        <w:rPr>
          <w:rFonts w:asciiTheme="minorHAnsi" w:hAnsiTheme="minorHAnsi" w:cs="Calibri"/>
          <w:sz w:val="22"/>
          <w:szCs w:val="22"/>
        </w:rPr>
        <w:t>e a market engagement exercise and welcome potential providers to response to questions set out in the table below</w:t>
      </w:r>
    </w:p>
    <w:p w14:paraId="2487E248" w14:textId="77777777" w:rsidR="003072F9" w:rsidRDefault="003072F9" w:rsidP="00C25410">
      <w:pPr>
        <w:jc w:val="both"/>
        <w:rPr>
          <w:rFonts w:asciiTheme="minorHAnsi" w:hAnsiTheme="minorHAnsi" w:cs="Calibri"/>
          <w:sz w:val="22"/>
          <w:szCs w:val="22"/>
        </w:rPr>
      </w:pPr>
    </w:p>
    <w:p w14:paraId="171A5875" w14:textId="7BE0569C" w:rsidR="00825B2F" w:rsidRPr="00F85EBE" w:rsidRDefault="001B31F0" w:rsidP="00C25410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Wandsworth </w:t>
      </w:r>
      <w:r w:rsidR="00C25410" w:rsidRPr="00F85EBE">
        <w:rPr>
          <w:rFonts w:asciiTheme="minorHAnsi" w:hAnsiTheme="minorHAnsi" w:cs="Calibri"/>
          <w:sz w:val="22"/>
          <w:szCs w:val="22"/>
        </w:rPr>
        <w:t xml:space="preserve">CCG would like to receive feedback on the following areas as well as any other comments that you may have. </w:t>
      </w:r>
      <w:r w:rsidR="00C25410">
        <w:rPr>
          <w:rFonts w:asciiTheme="minorHAnsi" w:hAnsiTheme="minorHAnsi" w:cs="Calibri"/>
          <w:sz w:val="22"/>
          <w:szCs w:val="22"/>
        </w:rPr>
        <w:t xml:space="preserve"> </w:t>
      </w:r>
    </w:p>
    <w:p w14:paraId="2808F2A9" w14:textId="77777777" w:rsidR="00C25410" w:rsidRDefault="00C25410" w:rsidP="00C25410">
      <w:pPr>
        <w:rPr>
          <w:rFonts w:asciiTheme="minorHAnsi" w:hAnsiTheme="minorHAnsi" w:cs="Calibri"/>
          <w:sz w:val="22"/>
          <w:szCs w:val="2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ED5DED" w:rsidRPr="00ED5DED" w14:paraId="48C706A2" w14:textId="77777777" w:rsidTr="006F6FBC">
        <w:trPr>
          <w:trHeight w:val="6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68E1A5B" w14:textId="0818088A" w:rsidR="00ED5DED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 xml:space="preserve">Wandsworth CCG is considering the following pricing model for the delivery of </w:t>
            </w:r>
            <w:r w:rsidR="00CE79F5" w:rsidRPr="00167EBD">
              <w:rPr>
                <w:rFonts w:asciiTheme="minorHAnsi" w:hAnsiTheme="minorHAnsi" w:cs="Calibri"/>
              </w:rPr>
              <w:t>Personal Health Budget Support Services for LOT 1, LOT 2 and LOT 3:</w:t>
            </w:r>
          </w:p>
          <w:p w14:paraId="1D0C3C20" w14:textId="77777777" w:rsidR="00CE79F5" w:rsidRDefault="00CE79F5" w:rsidP="00ED5DE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D38814" w14:textId="77777777" w:rsidR="00CE79F5" w:rsidRDefault="00CE79F5" w:rsidP="00ED5DE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Option 1:</w:t>
            </w:r>
          </w:p>
          <w:p w14:paraId="3CA6796A" w14:textId="06309461" w:rsidR="00CE79F5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LOT 1: All providers are paid the same tariff </w:t>
            </w:r>
          </w:p>
          <w:p w14:paraId="40560052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2: Providers determine their own price(s)</w:t>
            </w:r>
          </w:p>
          <w:p w14:paraId="5FC467F7" w14:textId="708C9555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3: Providers determine their own price(s)</w:t>
            </w:r>
          </w:p>
          <w:p w14:paraId="5C49DBE8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635BB1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Option 2:</w:t>
            </w:r>
          </w:p>
          <w:p w14:paraId="05C169AD" w14:textId="485D3550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1: Providers determine their own price(s)</w:t>
            </w:r>
          </w:p>
          <w:p w14:paraId="67FFB330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2: Providers determine their own price(s)</w:t>
            </w:r>
          </w:p>
          <w:p w14:paraId="578A321F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LOT 3: Providers determine their own price(s)</w:t>
            </w:r>
          </w:p>
          <w:p w14:paraId="3AD3173A" w14:textId="77777777" w:rsidR="00167EB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DCFC47" w14:textId="19244C7E" w:rsidR="00167EBD" w:rsidRPr="00ED5DED" w:rsidRDefault="00167EBD" w:rsidP="00167EB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What would be your preferred option and why? </w:t>
            </w:r>
          </w:p>
        </w:tc>
      </w:tr>
      <w:tr w:rsidR="00ED5DED" w:rsidRPr="00ED5DED" w14:paraId="13170CE0" w14:textId="77777777" w:rsidTr="00ED5DED">
        <w:trPr>
          <w:trHeight w:val="6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37EC" w14:textId="77777777" w:rsid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7FD7FA7" w14:textId="77777777" w:rsidR="00167EBD" w:rsidRPr="00ED5DED" w:rsidRDefault="00167EB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4BBAD7E9" w14:textId="77777777" w:rsidTr="006F6FBC">
        <w:trPr>
          <w:trHeight w:val="638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38C62E5" w14:textId="27DC7F62" w:rsidR="00B75C9A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Are the service requirements for LOT 1, LOT 2 and LOT 3 clearly understood? Please details any areas within either service specification that are unclear. What clarifications are needed?</w:t>
            </w:r>
          </w:p>
        </w:tc>
      </w:tr>
      <w:tr w:rsidR="00B75C9A" w:rsidRPr="00ED5DED" w14:paraId="36BBECF3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4FD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538649A" w14:textId="77777777" w:rsidR="00B75C9A" w:rsidRPr="00ED5DED" w:rsidRDefault="00B75C9A">
            <w:pPr>
              <w:spacing w:line="276" w:lineRule="auto"/>
              <w:ind w:left="720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F7847D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469633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A1019D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17F9A383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27E07AF" w14:textId="69834BFE" w:rsidR="00B75C9A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How practical is it to meet the response times and reporting requirements of the specifications?  What is the likely impact on service cost?</w:t>
            </w:r>
          </w:p>
        </w:tc>
      </w:tr>
      <w:tr w:rsidR="00B75C9A" w:rsidRPr="00ED5DED" w14:paraId="4C367750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162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09050A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B737176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6D47E5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0FF463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79D3CE5C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08C1A24" w14:textId="6D0739BE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What changes would you recommend</w:t>
            </w:r>
            <w:r w:rsidR="00ED5DED" w:rsidRPr="00167EBD">
              <w:rPr>
                <w:rFonts w:asciiTheme="minorHAnsi" w:hAnsiTheme="minorHAnsi" w:cs="Calibri"/>
              </w:rPr>
              <w:t xml:space="preserve"> to the</w:t>
            </w:r>
            <w:r w:rsidRPr="00167EBD">
              <w:rPr>
                <w:rFonts w:asciiTheme="minorHAnsi" w:hAnsiTheme="minorHAnsi" w:cs="Calibri"/>
              </w:rPr>
              <w:t xml:space="preserve"> draft service specification</w:t>
            </w:r>
            <w:r w:rsidR="00ED5DED" w:rsidRPr="00167EBD">
              <w:rPr>
                <w:rFonts w:asciiTheme="minorHAnsi" w:hAnsiTheme="minorHAnsi" w:cs="Calibri"/>
              </w:rPr>
              <w:t xml:space="preserve">s for LOT 1, LOT 2 and </w:t>
            </w:r>
            <w:r w:rsidR="00ED5DED" w:rsidRPr="00167EBD">
              <w:rPr>
                <w:rFonts w:asciiTheme="minorHAnsi" w:hAnsiTheme="minorHAnsi" w:cs="Calibri"/>
              </w:rPr>
              <w:lastRenderedPageBreak/>
              <w:t xml:space="preserve">LOT 3 </w:t>
            </w:r>
            <w:r w:rsidRPr="00167EBD">
              <w:rPr>
                <w:rFonts w:asciiTheme="minorHAnsi" w:hAnsiTheme="minorHAnsi" w:cs="Calibri"/>
              </w:rPr>
              <w:t>and why?</w:t>
            </w:r>
          </w:p>
        </w:tc>
      </w:tr>
      <w:tr w:rsidR="00ED5DED" w:rsidRPr="00ED5DED" w14:paraId="430FFC88" w14:textId="77777777" w:rsidTr="00ED5DED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AD14" w14:textId="77777777" w:rsidR="00ED5DED" w:rsidRP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B6F806E" w14:textId="77777777" w:rsidR="00ED5DED" w:rsidRP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51FE138" w14:textId="77777777" w:rsidR="00ED5DED" w:rsidRPr="00ED5DED" w:rsidRDefault="00ED5DED" w:rsidP="00ED5DE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ED5DED" w:rsidRPr="00ED5DED" w14:paraId="18D47F2C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D6E9CE" w14:textId="4F9EBD3A" w:rsidR="00ED5DED" w:rsidRPr="00167EBD" w:rsidRDefault="00ED5DED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What is missing from the service specifications for LOT 1, LOT 2 and LOT 3?</w:t>
            </w:r>
          </w:p>
        </w:tc>
      </w:tr>
      <w:tr w:rsidR="00B75C9A" w:rsidRPr="00ED5DED" w14:paraId="38D3F336" w14:textId="77777777" w:rsidTr="006F6FBC">
        <w:trPr>
          <w:trHeight w:val="1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63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2715837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F6247BF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867557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2F465913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736A9102" w14:textId="77777777" w:rsidTr="006F6FBC">
        <w:trPr>
          <w:trHeight w:val="31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6263922" w14:textId="4C4E74B7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 xml:space="preserve">What are the potential challenges or barriers to developing this service </w:t>
            </w:r>
            <w:r w:rsidR="00ED5DED" w:rsidRPr="00167EBD">
              <w:rPr>
                <w:rFonts w:asciiTheme="minorHAnsi" w:hAnsiTheme="minorHAnsi" w:cs="Calibri"/>
              </w:rPr>
              <w:t xml:space="preserve">or be ready for go-live in </w:t>
            </w:r>
            <w:r w:rsidR="006F6FBC" w:rsidRPr="00167EBD">
              <w:rPr>
                <w:rFonts w:asciiTheme="minorHAnsi" w:hAnsiTheme="minorHAnsi" w:cs="Calibri"/>
              </w:rPr>
              <w:t>January 2017</w:t>
            </w:r>
            <w:r w:rsidRPr="00167EBD">
              <w:rPr>
                <w:rFonts w:asciiTheme="minorHAnsi" w:hAnsiTheme="minorHAnsi" w:cs="Calibri"/>
              </w:rPr>
              <w:t xml:space="preserve">? </w:t>
            </w:r>
          </w:p>
        </w:tc>
      </w:tr>
      <w:tr w:rsidR="00B75C9A" w:rsidRPr="00ED5DED" w14:paraId="3ECDAD0D" w14:textId="77777777" w:rsidTr="006F6FBC">
        <w:trPr>
          <w:trHeight w:val="51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AC0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3258FDC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30CCB4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CDF534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E89FD77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5AFAEE43" w14:textId="77777777" w:rsidTr="006F6FBC">
        <w:trPr>
          <w:trHeight w:val="32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3749812" w14:textId="78E05EC7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Are the CCG’s expectations realistic?</w:t>
            </w:r>
          </w:p>
        </w:tc>
      </w:tr>
      <w:tr w:rsidR="00B75C9A" w:rsidRPr="00ED5DED" w14:paraId="736021DF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366C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1CDA52A9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EA1CE9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2080909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47B8D43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F36C63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092A0015" w14:textId="77777777" w:rsidTr="006F6FBC">
        <w:trPr>
          <w:trHeight w:val="24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A0050D6" w14:textId="52A0F160" w:rsidR="00B75C9A" w:rsidRPr="00167EBD" w:rsidRDefault="006F6FBC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Please detail</w:t>
            </w:r>
            <w:r w:rsidR="00B75C9A" w:rsidRPr="00167EBD">
              <w:rPr>
                <w:rFonts w:asciiTheme="minorHAnsi" w:hAnsiTheme="minorHAnsi" w:cs="Calibri"/>
              </w:rPr>
              <w:t xml:space="preserve"> </w:t>
            </w:r>
            <w:r w:rsidRPr="00167EBD">
              <w:rPr>
                <w:rFonts w:asciiTheme="minorHAnsi" w:hAnsiTheme="minorHAnsi" w:cs="Calibri"/>
              </w:rPr>
              <w:t>experiences</w:t>
            </w:r>
            <w:r w:rsidR="00B75C9A" w:rsidRPr="00167EBD">
              <w:rPr>
                <w:rFonts w:asciiTheme="minorHAnsi" w:hAnsiTheme="minorHAnsi" w:cs="Calibri"/>
              </w:rPr>
              <w:t xml:space="preserve"> relating to Personal Health Budgets from any other areas that you believe that the CCG should be aware of. </w:t>
            </w:r>
          </w:p>
        </w:tc>
      </w:tr>
      <w:tr w:rsidR="00B75C9A" w:rsidRPr="00ED5DED" w14:paraId="7A38F867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1CD0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7C33E74C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E3D59AC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2A6207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3C77BD0E" w14:textId="77777777" w:rsidTr="006F6FBC">
        <w:trPr>
          <w:trHeight w:val="25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9E92EE" w14:textId="0358DE19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>Overall, what preparations do you believe may be needed to implement this new framework</w:t>
            </w:r>
            <w:r w:rsidR="006F6FBC" w:rsidRPr="00167EBD">
              <w:rPr>
                <w:rFonts w:asciiTheme="minorHAnsi" w:hAnsiTheme="minorHAnsi" w:cs="Calibri"/>
              </w:rPr>
              <w:t xml:space="preserve"> for the </w:t>
            </w:r>
            <w:r w:rsidR="00ED5DED" w:rsidRPr="00167EBD">
              <w:rPr>
                <w:rFonts w:asciiTheme="minorHAnsi" w:hAnsiTheme="minorHAnsi" w:cs="Calibri"/>
              </w:rPr>
              <w:t>in</w:t>
            </w:r>
            <w:r w:rsidR="006F6FBC" w:rsidRPr="00167EBD">
              <w:rPr>
                <w:rFonts w:asciiTheme="minorHAnsi" w:hAnsiTheme="minorHAnsi" w:cs="Calibri"/>
              </w:rPr>
              <w:t xml:space="preserve"> January 2017?</w:t>
            </w:r>
          </w:p>
        </w:tc>
      </w:tr>
      <w:tr w:rsidR="00B75C9A" w:rsidRPr="00ED5DED" w14:paraId="69C52B47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CA10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BDA1BFB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9701385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BA9BD04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2175BCC4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C1A2121" w14:textId="034D1FFB" w:rsidR="00B75C9A" w:rsidRPr="00167EBD" w:rsidRDefault="006F6FBC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t xml:space="preserve">Are </w:t>
            </w:r>
            <w:r w:rsidR="00B75C9A" w:rsidRPr="00167EBD">
              <w:rPr>
                <w:rFonts w:asciiTheme="minorHAnsi" w:hAnsiTheme="minorHAnsi" w:cs="Calibri"/>
              </w:rPr>
              <w:t>there cost pressures that the CCG may not have considered?</w:t>
            </w:r>
          </w:p>
        </w:tc>
      </w:tr>
      <w:tr w:rsidR="00B75C9A" w:rsidRPr="00ED5DED" w14:paraId="22AA7D56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7382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307726E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661D5718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0EA31D5F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41E207FD" w14:textId="77777777" w:rsidTr="006F6FBC">
        <w:trPr>
          <w:trHeight w:val="23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047E9D2" w14:textId="40D08AD1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</w:rPr>
            </w:pPr>
            <w:r w:rsidRPr="00167EBD">
              <w:rPr>
                <w:rFonts w:asciiTheme="minorHAnsi" w:hAnsiTheme="minorHAnsi" w:cs="Calibri"/>
              </w:rPr>
              <w:lastRenderedPageBreak/>
              <w:t>Please detail any other comments/suggestions that you have about the proposed service.</w:t>
            </w:r>
          </w:p>
        </w:tc>
      </w:tr>
      <w:tr w:rsidR="00B75C9A" w:rsidRPr="00ED5DED" w14:paraId="1110DD39" w14:textId="77777777" w:rsidTr="006F6FBC">
        <w:trPr>
          <w:trHeight w:val="86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9419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5635042F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AEE54DE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  <w:p w14:paraId="4858C88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  <w:tr w:rsidR="00B75C9A" w:rsidRPr="00ED5DED" w14:paraId="58894EC1" w14:textId="77777777" w:rsidTr="006F6FBC">
        <w:trPr>
          <w:trHeight w:val="49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CA00B0" w14:textId="27EB4A10" w:rsidR="00B75C9A" w:rsidRPr="00167EBD" w:rsidRDefault="00B75C9A" w:rsidP="00167EB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167EBD">
              <w:rPr>
                <w:rFonts w:eastAsia="Calibri" w:cs="Arial"/>
              </w:rPr>
              <w:t>What would you consider a reasonable amount of time to mobilise your services following contract award? Please explain any assumptions that you have made in response to this question.</w:t>
            </w:r>
          </w:p>
        </w:tc>
      </w:tr>
      <w:tr w:rsidR="00B75C9A" w:rsidRPr="00ED5DED" w14:paraId="44B7A681" w14:textId="77777777" w:rsidTr="006F6FBC">
        <w:trPr>
          <w:trHeight w:val="973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34C1" w14:textId="77777777" w:rsidR="00B75C9A" w:rsidRPr="00ED5DED" w:rsidRDefault="00B75C9A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48A4D676" w14:textId="77777777" w:rsidR="00B75C9A" w:rsidRPr="00F85EBE" w:rsidRDefault="00B75C9A" w:rsidP="00C25410">
      <w:pPr>
        <w:rPr>
          <w:rFonts w:asciiTheme="minorHAnsi" w:hAnsiTheme="minorHAnsi" w:cs="Calibri"/>
          <w:sz w:val="22"/>
          <w:szCs w:val="22"/>
        </w:rPr>
      </w:pPr>
    </w:p>
    <w:p w14:paraId="61BF46F0" w14:textId="39CEC95C" w:rsidR="00C25410" w:rsidRPr="00F85EBE" w:rsidRDefault="00BA4B8F" w:rsidP="00C25410">
      <w:pPr>
        <w:spacing w:after="200" w:line="276" w:lineRule="auto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</w:rPr>
        <w:t>W</w:t>
      </w:r>
      <w:r w:rsidR="00C25410" w:rsidRPr="00F85EBE">
        <w:rPr>
          <w:rFonts w:asciiTheme="minorHAnsi" w:hAnsiTheme="minorHAnsi" w:cs="Calibri"/>
          <w:b/>
          <w:sz w:val="22"/>
          <w:szCs w:val="22"/>
        </w:rPr>
        <w:t>e would be grateful if responses to these questions could be submitted by</w:t>
      </w:r>
      <w:r w:rsidR="00C25410">
        <w:rPr>
          <w:rFonts w:asciiTheme="minorHAnsi" w:hAnsiTheme="minorHAnsi" w:cs="Calibri"/>
          <w:b/>
          <w:sz w:val="22"/>
          <w:szCs w:val="22"/>
        </w:rPr>
        <w:t xml:space="preserve">: </w:t>
      </w:r>
      <w:r w:rsidR="000306EA">
        <w:rPr>
          <w:rFonts w:asciiTheme="minorHAnsi" w:hAnsiTheme="minorHAnsi" w:cs="Calibri"/>
          <w:b/>
          <w:sz w:val="22"/>
          <w:szCs w:val="22"/>
        </w:rPr>
        <w:t>Friday 16</w:t>
      </w:r>
      <w:r w:rsidR="00FF7BCF" w:rsidRPr="00FF7BC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75C9A" w:rsidRPr="00FF7BCF">
        <w:rPr>
          <w:rFonts w:asciiTheme="minorHAnsi" w:hAnsiTheme="minorHAnsi" w:cs="Calibri"/>
          <w:b/>
          <w:sz w:val="22"/>
          <w:szCs w:val="22"/>
        </w:rPr>
        <w:t>December 2016</w:t>
      </w:r>
      <w:r w:rsidR="00C25410" w:rsidRPr="00FF7BCF">
        <w:rPr>
          <w:rFonts w:asciiTheme="minorHAnsi" w:hAnsiTheme="minorHAnsi" w:cs="Calibri"/>
          <w:b/>
          <w:sz w:val="22"/>
          <w:szCs w:val="22"/>
        </w:rPr>
        <w:t>.</w:t>
      </w:r>
      <w:r w:rsidR="00C25410" w:rsidRPr="009F494E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GoBack"/>
      <w:bookmarkEnd w:id="0"/>
      <w:r w:rsidR="00C25410" w:rsidRPr="009F494E">
        <w:rPr>
          <w:rFonts w:asciiTheme="minorHAnsi" w:hAnsiTheme="minorHAnsi" w:cs="Calibri"/>
          <w:b/>
          <w:sz w:val="22"/>
          <w:szCs w:val="22"/>
        </w:rPr>
        <w:t xml:space="preserve">Responses should be sent by email to: </w:t>
      </w:r>
      <w:hyperlink r:id="rId12" w:history="1">
        <w:r w:rsidR="00FF7BCF" w:rsidRPr="00973783">
          <w:rPr>
            <w:rStyle w:val="Hyperlink"/>
          </w:rPr>
          <w:t>lola.triumph@wandsworthccg.nhs.uk</w:t>
        </w:r>
      </w:hyperlink>
      <w:r w:rsidR="00C25410">
        <w:rPr>
          <w:rFonts w:asciiTheme="minorHAnsi" w:hAnsiTheme="minorHAnsi" w:cs="Calibri"/>
          <w:b/>
          <w:sz w:val="22"/>
          <w:szCs w:val="22"/>
        </w:rPr>
        <w:t xml:space="preserve"> (</w:t>
      </w:r>
      <w:r w:rsidR="00B75C9A">
        <w:rPr>
          <w:rFonts w:asciiTheme="minorHAnsi" w:hAnsiTheme="minorHAnsi" w:cs="Calibri"/>
          <w:b/>
          <w:sz w:val="22"/>
          <w:szCs w:val="22"/>
        </w:rPr>
        <w:t xml:space="preserve">Lola Triumph, </w:t>
      </w:r>
      <w:r w:rsidR="00B75C9A" w:rsidRPr="00B75C9A">
        <w:rPr>
          <w:rFonts w:asciiTheme="minorHAnsi" w:hAnsiTheme="minorHAnsi" w:cs="Calibri"/>
          <w:b/>
          <w:sz w:val="22"/>
          <w:szCs w:val="22"/>
        </w:rPr>
        <w:t>Head of Strategic Projects</w:t>
      </w:r>
      <w:r w:rsidR="00B75C9A">
        <w:rPr>
          <w:rFonts w:asciiTheme="minorHAnsi" w:hAnsiTheme="minorHAnsi" w:cs="Calibri"/>
          <w:b/>
          <w:sz w:val="22"/>
          <w:szCs w:val="22"/>
        </w:rPr>
        <w:t>)</w:t>
      </w:r>
    </w:p>
    <w:p w14:paraId="2F84258A" w14:textId="09149D9E" w:rsidR="00B75C9A" w:rsidRPr="00FF7BCF" w:rsidRDefault="00C25410" w:rsidP="00C25410">
      <w:pPr>
        <w:rPr>
          <w:rFonts w:asciiTheme="minorHAnsi" w:hAnsiTheme="minorHAnsi" w:cs="Calibri"/>
          <w:b/>
          <w:sz w:val="22"/>
          <w:szCs w:val="22"/>
        </w:rPr>
      </w:pPr>
      <w:r w:rsidRPr="00F85EBE">
        <w:rPr>
          <w:rFonts w:asciiTheme="minorHAnsi" w:hAnsiTheme="minorHAnsi" w:cs="Calibri"/>
          <w:b/>
          <w:sz w:val="22"/>
          <w:szCs w:val="22"/>
        </w:rPr>
        <w:t>Please note</w:t>
      </w:r>
      <w:r w:rsidR="00B75C9A">
        <w:rPr>
          <w:rFonts w:asciiTheme="minorHAnsi" w:hAnsiTheme="minorHAnsi" w:cs="Calibri"/>
          <w:b/>
          <w:sz w:val="22"/>
          <w:szCs w:val="22"/>
        </w:rPr>
        <w:t>:</w:t>
      </w:r>
    </w:p>
    <w:p w14:paraId="7BA0E50A" w14:textId="77777777" w:rsidR="00B75C9A" w:rsidRDefault="00B75C9A" w:rsidP="00C25410">
      <w:pPr>
        <w:rPr>
          <w:rFonts w:asciiTheme="minorHAnsi" w:hAnsiTheme="minorHAnsi" w:cs="Calibri"/>
          <w:i/>
          <w:sz w:val="22"/>
          <w:szCs w:val="22"/>
        </w:rPr>
      </w:pPr>
    </w:p>
    <w:p w14:paraId="6F82A979" w14:textId="77777777" w:rsidR="00C25410" w:rsidRPr="00F85EBE" w:rsidRDefault="00C25410" w:rsidP="00C25410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p w14:paraId="02AC7B41" w14:textId="77777777" w:rsidR="00C25410" w:rsidRPr="00F85EBE" w:rsidRDefault="00C25410" w:rsidP="00C25410">
      <w:pPr>
        <w:rPr>
          <w:rFonts w:asciiTheme="minorHAnsi" w:hAnsiTheme="minorHAnsi" w:cs="Calibri"/>
          <w:i/>
          <w:sz w:val="22"/>
          <w:szCs w:val="22"/>
        </w:rPr>
      </w:pPr>
    </w:p>
    <w:p w14:paraId="381A2A3E" w14:textId="77AE36D9" w:rsidR="00C25410" w:rsidRPr="00BA4B8F" w:rsidRDefault="00C25410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 xml:space="preserve">Any responses provided will </w:t>
      </w:r>
      <w:r w:rsidRPr="00F85EBE">
        <w:rPr>
          <w:rFonts w:asciiTheme="minorHAnsi" w:hAnsiTheme="minorHAnsi" w:cs="Calibri"/>
          <w:i/>
          <w:sz w:val="22"/>
          <w:szCs w:val="22"/>
          <w:u w:val="single"/>
        </w:rPr>
        <w:t>not</w:t>
      </w:r>
      <w:r w:rsidRPr="00F85EBE">
        <w:rPr>
          <w:rFonts w:asciiTheme="minorHAnsi" w:hAnsiTheme="minorHAnsi" w:cs="Calibri"/>
          <w:i/>
          <w:sz w:val="22"/>
          <w:szCs w:val="22"/>
        </w:rPr>
        <w:t xml:space="preserve"> be treated as commercially confidential and may be used by the Commissioning Authority in the final service specifications used for the contracts but no organisation will be individually identified.</w:t>
      </w:r>
    </w:p>
    <w:sectPr w:rsidR="00C25410" w:rsidRPr="00BA4B8F" w:rsidSect="004C458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FB51C" w14:textId="77777777" w:rsidR="00940C79" w:rsidRDefault="00940C79" w:rsidP="003B5134">
      <w:r>
        <w:separator/>
      </w:r>
    </w:p>
  </w:endnote>
  <w:endnote w:type="continuationSeparator" w:id="0">
    <w:p w14:paraId="5C4BB033" w14:textId="77777777" w:rsidR="00940C79" w:rsidRDefault="00940C79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8FF17" w14:textId="77777777" w:rsidR="00940C79" w:rsidRDefault="00940C79" w:rsidP="003B5134">
      <w:r>
        <w:separator/>
      </w:r>
    </w:p>
  </w:footnote>
  <w:footnote w:type="continuationSeparator" w:id="0">
    <w:p w14:paraId="5F7278D2" w14:textId="77777777" w:rsidR="00940C79" w:rsidRDefault="00940C79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8E05" w14:textId="7F31C538" w:rsidR="004C4586" w:rsidRDefault="00FF7BCF" w:rsidP="00BF00A4">
    <w:pPr>
      <w:jc w:val="right"/>
      <w:rPr>
        <w:noProof/>
      </w:rPr>
    </w:pPr>
    <w:r w:rsidRPr="002F782C">
      <w:rPr>
        <w:rFonts w:ascii="Arial" w:hAnsi="Arial" w:cs="Arial"/>
        <w:noProof/>
      </w:rPr>
      <w:drawing>
        <wp:inline distT="0" distB="0" distL="0" distR="0" wp14:anchorId="3367E909" wp14:editId="00527ED2">
          <wp:extent cx="2533650" cy="618365"/>
          <wp:effectExtent l="0" t="0" r="0" b="0"/>
          <wp:docPr id="9" name="Picture 9" descr="Wandsworth C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ndsworth CC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933" cy="62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EB9"/>
    <w:multiLevelType w:val="hybridMultilevel"/>
    <w:tmpl w:val="4B7C4C96"/>
    <w:lvl w:ilvl="0" w:tplc="770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7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2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2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66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24068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522"/>
    <w:multiLevelType w:val="hybridMultilevel"/>
    <w:tmpl w:val="7388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1BCC"/>
    <w:multiLevelType w:val="hybridMultilevel"/>
    <w:tmpl w:val="8FF08E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1037A"/>
    <w:multiLevelType w:val="hybridMultilevel"/>
    <w:tmpl w:val="1FDC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45B"/>
    <w:multiLevelType w:val="hybridMultilevel"/>
    <w:tmpl w:val="7E7AA55C"/>
    <w:lvl w:ilvl="0" w:tplc="2AB2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1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8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A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84F3E"/>
    <w:multiLevelType w:val="hybridMultilevel"/>
    <w:tmpl w:val="9A703A92"/>
    <w:lvl w:ilvl="0" w:tplc="731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E4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E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3B69"/>
    <w:multiLevelType w:val="hybridMultilevel"/>
    <w:tmpl w:val="CB32B73E"/>
    <w:lvl w:ilvl="0" w:tplc="6980D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E2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06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6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D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C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D0A3C"/>
    <w:multiLevelType w:val="hybridMultilevel"/>
    <w:tmpl w:val="B380B4B2"/>
    <w:lvl w:ilvl="0" w:tplc="AFD4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64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1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4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4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C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A3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304B0"/>
    <w:multiLevelType w:val="hybridMultilevel"/>
    <w:tmpl w:val="EDDEDE50"/>
    <w:lvl w:ilvl="0" w:tplc="1D22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84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2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42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6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0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6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B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512BD"/>
    <w:multiLevelType w:val="hybridMultilevel"/>
    <w:tmpl w:val="FD6A8986"/>
    <w:lvl w:ilvl="0" w:tplc="436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AF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07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8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3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D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F4BD1"/>
    <w:multiLevelType w:val="hybridMultilevel"/>
    <w:tmpl w:val="8D929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302C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22B42"/>
    <w:multiLevelType w:val="hybridMultilevel"/>
    <w:tmpl w:val="A02082A4"/>
    <w:lvl w:ilvl="0" w:tplc="3FCC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6E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A0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64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A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E2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B7579"/>
    <w:multiLevelType w:val="hybridMultilevel"/>
    <w:tmpl w:val="FADEE086"/>
    <w:lvl w:ilvl="0" w:tplc="21EA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3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E3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43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EF64C6"/>
    <w:multiLevelType w:val="hybridMultilevel"/>
    <w:tmpl w:val="AEEC09D8"/>
    <w:lvl w:ilvl="0" w:tplc="103A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82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D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127A24"/>
    <w:multiLevelType w:val="hybridMultilevel"/>
    <w:tmpl w:val="FAC62806"/>
    <w:lvl w:ilvl="0" w:tplc="EDB0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8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AA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27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6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367C3"/>
    <w:multiLevelType w:val="hybridMultilevel"/>
    <w:tmpl w:val="FD2286E8"/>
    <w:lvl w:ilvl="0" w:tplc="FEBE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F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0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486120"/>
    <w:multiLevelType w:val="hybridMultilevel"/>
    <w:tmpl w:val="D0606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05F4A"/>
    <w:multiLevelType w:val="hybridMultilevel"/>
    <w:tmpl w:val="C9960A88"/>
    <w:lvl w:ilvl="0" w:tplc="47AAB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86EF1"/>
    <w:multiLevelType w:val="hybridMultilevel"/>
    <w:tmpl w:val="A570326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3A7D8B"/>
    <w:multiLevelType w:val="hybridMultilevel"/>
    <w:tmpl w:val="C4BC1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E50E74"/>
    <w:multiLevelType w:val="hybridMultilevel"/>
    <w:tmpl w:val="36083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21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16"/>
  </w:num>
  <w:num w:numId="10">
    <w:abstractNumId w:val="14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  <w:num w:numId="15">
    <w:abstractNumId w:val="17"/>
  </w:num>
  <w:num w:numId="16">
    <w:abstractNumId w:val="7"/>
  </w:num>
  <w:num w:numId="17">
    <w:abstractNumId w:val="8"/>
  </w:num>
  <w:num w:numId="18">
    <w:abstractNumId w:val="15"/>
  </w:num>
  <w:num w:numId="19">
    <w:abstractNumId w:val="20"/>
  </w:num>
  <w:num w:numId="20">
    <w:abstractNumId w:val="2"/>
  </w:num>
  <w:num w:numId="21">
    <w:abstractNumId w:val="22"/>
  </w:num>
  <w:num w:numId="22">
    <w:abstractNumId w:val="23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34"/>
    <w:rsid w:val="00007AD4"/>
    <w:rsid w:val="000306EA"/>
    <w:rsid w:val="00047803"/>
    <w:rsid w:val="000802E7"/>
    <w:rsid w:val="00092AE1"/>
    <w:rsid w:val="000A0ECE"/>
    <w:rsid w:val="000B1741"/>
    <w:rsid w:val="000C7D57"/>
    <w:rsid w:val="000E1DC1"/>
    <w:rsid w:val="00122468"/>
    <w:rsid w:val="00122481"/>
    <w:rsid w:val="0015745C"/>
    <w:rsid w:val="00163122"/>
    <w:rsid w:val="00167EBD"/>
    <w:rsid w:val="001A1EA3"/>
    <w:rsid w:val="001B31F0"/>
    <w:rsid w:val="001B4080"/>
    <w:rsid w:val="001C12FC"/>
    <w:rsid w:val="001C2B79"/>
    <w:rsid w:val="001C7D9E"/>
    <w:rsid w:val="001F0365"/>
    <w:rsid w:val="001F5259"/>
    <w:rsid w:val="002412A9"/>
    <w:rsid w:val="00286CC3"/>
    <w:rsid w:val="00291630"/>
    <w:rsid w:val="002E5F0B"/>
    <w:rsid w:val="002F4523"/>
    <w:rsid w:val="0030076B"/>
    <w:rsid w:val="00305197"/>
    <w:rsid w:val="003072F9"/>
    <w:rsid w:val="00316B21"/>
    <w:rsid w:val="0038003F"/>
    <w:rsid w:val="003B5134"/>
    <w:rsid w:val="003D6E08"/>
    <w:rsid w:val="003E6698"/>
    <w:rsid w:val="00427A5B"/>
    <w:rsid w:val="004423A0"/>
    <w:rsid w:val="00461702"/>
    <w:rsid w:val="00465312"/>
    <w:rsid w:val="004709DB"/>
    <w:rsid w:val="004A25F2"/>
    <w:rsid w:val="004C2573"/>
    <w:rsid w:val="004C4586"/>
    <w:rsid w:val="004D2AB0"/>
    <w:rsid w:val="004D6152"/>
    <w:rsid w:val="0051649C"/>
    <w:rsid w:val="005235CD"/>
    <w:rsid w:val="005B1374"/>
    <w:rsid w:val="005C2DE5"/>
    <w:rsid w:val="0063420C"/>
    <w:rsid w:val="00692FDE"/>
    <w:rsid w:val="006B3BC5"/>
    <w:rsid w:val="006F6FBC"/>
    <w:rsid w:val="00721199"/>
    <w:rsid w:val="00723E8F"/>
    <w:rsid w:val="00733AD3"/>
    <w:rsid w:val="0075404E"/>
    <w:rsid w:val="007B453E"/>
    <w:rsid w:val="007C56FE"/>
    <w:rsid w:val="007E1DDF"/>
    <w:rsid w:val="00811F43"/>
    <w:rsid w:val="00817C05"/>
    <w:rsid w:val="00825B2F"/>
    <w:rsid w:val="00830567"/>
    <w:rsid w:val="00851A2F"/>
    <w:rsid w:val="00854726"/>
    <w:rsid w:val="00862DAC"/>
    <w:rsid w:val="00865BDD"/>
    <w:rsid w:val="008851A2"/>
    <w:rsid w:val="00891403"/>
    <w:rsid w:val="008B527E"/>
    <w:rsid w:val="008D12AD"/>
    <w:rsid w:val="008D5A42"/>
    <w:rsid w:val="009063B4"/>
    <w:rsid w:val="00906ADE"/>
    <w:rsid w:val="00917261"/>
    <w:rsid w:val="00936A2A"/>
    <w:rsid w:val="00940C79"/>
    <w:rsid w:val="00942272"/>
    <w:rsid w:val="009429E2"/>
    <w:rsid w:val="0099376F"/>
    <w:rsid w:val="009A0517"/>
    <w:rsid w:val="009A648C"/>
    <w:rsid w:val="009B54E5"/>
    <w:rsid w:val="009B695F"/>
    <w:rsid w:val="009F494E"/>
    <w:rsid w:val="00A05897"/>
    <w:rsid w:val="00A12763"/>
    <w:rsid w:val="00A432D5"/>
    <w:rsid w:val="00A529E3"/>
    <w:rsid w:val="00A543CC"/>
    <w:rsid w:val="00A85637"/>
    <w:rsid w:val="00B51216"/>
    <w:rsid w:val="00B54986"/>
    <w:rsid w:val="00B60814"/>
    <w:rsid w:val="00B75C9A"/>
    <w:rsid w:val="00B85A46"/>
    <w:rsid w:val="00BA4B8F"/>
    <w:rsid w:val="00BA60C4"/>
    <w:rsid w:val="00BB55E5"/>
    <w:rsid w:val="00BC5DF3"/>
    <w:rsid w:val="00BD399C"/>
    <w:rsid w:val="00BF00A4"/>
    <w:rsid w:val="00C25410"/>
    <w:rsid w:val="00C2656A"/>
    <w:rsid w:val="00C32F97"/>
    <w:rsid w:val="00C402A2"/>
    <w:rsid w:val="00C429E1"/>
    <w:rsid w:val="00C42F67"/>
    <w:rsid w:val="00C43068"/>
    <w:rsid w:val="00C65AB2"/>
    <w:rsid w:val="00C8144D"/>
    <w:rsid w:val="00C87278"/>
    <w:rsid w:val="00C9236A"/>
    <w:rsid w:val="00C9532F"/>
    <w:rsid w:val="00CE6075"/>
    <w:rsid w:val="00CE79F5"/>
    <w:rsid w:val="00D37058"/>
    <w:rsid w:val="00D446F2"/>
    <w:rsid w:val="00D60637"/>
    <w:rsid w:val="00D7252B"/>
    <w:rsid w:val="00DD70BE"/>
    <w:rsid w:val="00E15A1E"/>
    <w:rsid w:val="00E474C8"/>
    <w:rsid w:val="00E6151F"/>
    <w:rsid w:val="00E86C1F"/>
    <w:rsid w:val="00EC041D"/>
    <w:rsid w:val="00EC460A"/>
    <w:rsid w:val="00ED5DED"/>
    <w:rsid w:val="00ED7005"/>
    <w:rsid w:val="00EF58C7"/>
    <w:rsid w:val="00F30464"/>
    <w:rsid w:val="00F85EBE"/>
    <w:rsid w:val="00FC69C5"/>
    <w:rsid w:val="00FE7D45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7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la.triumph@wandsworthccg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EF3D-FFA6-4167-A515-5A5F7BE9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2733C-B930-4EF1-B118-67F1577D9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23196-0688-498D-944B-4A8DDAB1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Phil Gouldbourn</cp:lastModifiedBy>
  <cp:revision>2</cp:revision>
  <cp:lastPrinted>2016-05-26T10:15:00Z</cp:lastPrinted>
  <dcterms:created xsi:type="dcterms:W3CDTF">2016-12-06T10:43:00Z</dcterms:created>
  <dcterms:modified xsi:type="dcterms:W3CDTF">2016-12-06T10:43:00Z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