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068E1" w14:textId="3C9EE5E7" w:rsidR="00E52C2D" w:rsidRDefault="00422DA3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Technology Products 2</w:t>
      </w:r>
      <w:r w:rsidR="00E52C2D"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Agreement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RM3733</w:t>
      </w:r>
    </w:p>
    <w:p w14:paraId="43DA4E23" w14:textId="5803C6A8" w:rsidR="00465B72" w:rsidRPr="00957EAE" w:rsidRDefault="00422DA3" w:rsidP="00422DA3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Framework Schedule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4</w:t>
      </w:r>
      <w:r w:rsidR="00BA2248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-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Annex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1</w:t>
      </w:r>
    </w:p>
    <w:p w14:paraId="5852FF40" w14:textId="77777777" w:rsidR="00422DA3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68A934B0" w14:textId="2724F6CD" w:rsidR="00957EAE" w:rsidRDefault="00745886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Order F</w:t>
      </w:r>
      <w:r w:rsidR="00422DA3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orm</w:t>
      </w:r>
    </w:p>
    <w:p w14:paraId="59777F14" w14:textId="77777777" w:rsidR="00422DA3" w:rsidRPr="006F706F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2464F891" w14:textId="77777777" w:rsidR="002C3D89" w:rsidRPr="00957EAE" w:rsidRDefault="002C3D89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9053044" w14:textId="7D17E63F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 this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Form, capitalised expressions shall have the meaning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 set out in Call </w:t>
      </w:r>
      <w:proofErr w:type="gramStart"/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Off</w:t>
      </w:r>
      <w:proofErr w:type="gramEnd"/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Schedule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(Definitions)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Framework Schedule 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or the relevant Call Off Schedule in which that capitalised expression appears.</w:t>
      </w:r>
    </w:p>
    <w:p w14:paraId="771967A8" w14:textId="77777777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4AA98C3" w14:textId="543006A3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Supplier shall supply the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Goods and/or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Services specified in this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Order Form to the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 and subject to the terms of the Call </w:t>
      </w:r>
      <w:proofErr w:type="gramStart"/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Off</w:t>
      </w:r>
      <w:proofErr w:type="gramEnd"/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Contract for the duration of the Call Off Period.</w:t>
      </w:r>
    </w:p>
    <w:p w14:paraId="32EEF91F" w14:textId="77777777" w:rsidR="00D84DF6" w:rsidRDefault="00D84DF6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190794C" w14:textId="0A4A4BCA" w:rsidR="00D84DF6" w:rsidRDefault="00923283" w:rsidP="007C1A0F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</w:t>
      </w:r>
      <w:r w:rsidR="000E703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his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221F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should be used by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post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running a</w:t>
      </w:r>
      <w:r w:rsidR="00DE67A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urther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ompetition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Procedure 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under t</w:t>
      </w:r>
      <w:r w:rsidR="007C1A0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he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Technology Products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 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ramework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Agreement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ref. RM3733.</w:t>
      </w:r>
    </w:p>
    <w:p w14:paraId="13189E1C" w14:textId="77777777" w:rsidR="00BB617C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2765EC1" w14:textId="089505ED" w:rsidR="00BB617C" w:rsidRPr="002B16B3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Call </w:t>
      </w:r>
      <w:proofErr w:type="gramStart"/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Off</w:t>
      </w:r>
      <w:proofErr w:type="gramEnd"/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Terms, referred to throughout this document, are avail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able from the Crown Commercial Service</w:t>
      </w:r>
      <w:r w:rsidR="00804F7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website </w:t>
      </w:r>
      <w:r w:rsidR="002B16B3" w:rsidRPr="002B16B3">
        <w:rPr>
          <w:rFonts w:ascii="Arial" w:hAnsi="Arial" w:cs="Arial"/>
          <w:sz w:val="22"/>
          <w:szCs w:val="22"/>
        </w:rPr>
        <w:t xml:space="preserve">at </w:t>
      </w:r>
      <w:hyperlink r:id="rId9" w:history="1">
        <w:r w:rsidR="002B16B3" w:rsidRPr="002B16B3">
          <w:rPr>
            <w:rStyle w:val="Hyperlink"/>
            <w:rFonts w:ascii="Arial" w:hAnsi="Arial" w:cs="Arial"/>
            <w:sz w:val="22"/>
            <w:szCs w:val="22"/>
          </w:rPr>
          <w:t>http://ccs-agreements.cabinetoffice.gov.uk/contracts/rm3733</w:t>
        </w:r>
      </w:hyperlink>
    </w:p>
    <w:p w14:paraId="7780E626" w14:textId="77777777" w:rsidR="00D6234F" w:rsidRDefault="00D6234F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7B383722" w14:textId="10B47F36" w:rsidR="004272C9" w:rsidRDefault="004272C9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 A</w:t>
      </w:r>
    </w:p>
    <w:p w14:paraId="64206A4F" w14:textId="6C03744E" w:rsidR="00077BE3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General information</w:t>
      </w:r>
    </w:p>
    <w:p w14:paraId="5880A45A" w14:textId="77777777" w:rsidR="000F07AF" w:rsidRPr="00957EAE" w:rsidRDefault="000F07AF" w:rsidP="00BA4423">
      <w:pPr>
        <w:jc w:val="both"/>
        <w:rPr>
          <w:rFonts w:ascii="Arial" w:hAnsi="Arial" w:cs="Arial"/>
          <w:sz w:val="22"/>
          <w:szCs w:val="22"/>
        </w:rPr>
      </w:pPr>
    </w:p>
    <w:p w14:paraId="23D31B17" w14:textId="7ABD4AE9" w:rsidR="00CB413D" w:rsidRPr="001A6327" w:rsidRDefault="00CB413D" w:rsidP="00CB413D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This </w:t>
      </w:r>
      <w:r w:rsidR="004272C9"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is issued in accordance with the provisions of the </w:t>
      </w:r>
      <w:r w:rsidR="00422DA3">
        <w:rPr>
          <w:rFonts w:ascii="Arial" w:hAnsi="Arial" w:cs="Arial"/>
          <w:sz w:val="22"/>
          <w:szCs w:val="22"/>
        </w:rPr>
        <w:t>Technology Products 2 Framework Agreement RM3733</w:t>
      </w:r>
      <w:r w:rsidR="00D6234F">
        <w:rPr>
          <w:rFonts w:ascii="Arial" w:hAnsi="Arial" w:cs="Arial"/>
          <w:sz w:val="22"/>
          <w:szCs w:val="22"/>
        </w:rPr>
        <w:t>.</w:t>
      </w:r>
    </w:p>
    <w:p w14:paraId="74C30071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0A35263E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52CB938C" w14:textId="77777777" w:rsidR="00CB413D" w:rsidRDefault="00CB413D" w:rsidP="00CB413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632"/>
      </w:tblGrid>
      <w:tr w:rsidR="00FB3C86" w14:paraId="393B6718" w14:textId="77777777" w:rsidTr="0081764A">
        <w:tc>
          <w:tcPr>
            <w:tcW w:w="1005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1BFC4DA5" w14:textId="53119DE8" w:rsidR="00FB3C86" w:rsidRDefault="00F4766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7EC35B26" w14:textId="77777777" w:rsidTr="00FB3C86">
        <w:tblPrEx>
          <w:shd w:val="clear" w:color="auto" w:fill="DBE5F1" w:themeFill="accent1" w:themeFillTint="33"/>
        </w:tblPrEx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2461295" w14:textId="099A01A4" w:rsidR="00FB3C86" w:rsidRPr="0081764A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organisation n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  <w:p w14:paraId="0A050CA9" w14:textId="4732F4AD" w:rsidR="00FB3C86" w:rsidRDefault="006F6CE8" w:rsidP="001B50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23423956"/>
                <w:placeholder>
                  <w:docPart w:val="64E3743022D7440DAD1896A4E017BEDE"/>
                </w:placeholder>
                <w:text/>
              </w:sdtPr>
              <w:sdtEndPr/>
              <w:sdtContent>
                <w:r w:rsidR="001B50C7">
                  <w:rPr>
                    <w:rFonts w:ascii="Arial" w:hAnsi="Arial" w:cs="Arial"/>
                    <w:sz w:val="22"/>
                    <w:szCs w:val="22"/>
                  </w:rPr>
                  <w:t>Army Headquarters, part of t</w:t>
                </w:r>
                <w:r w:rsidR="000E74D1">
                  <w:rPr>
                    <w:rFonts w:ascii="Arial" w:hAnsi="Arial" w:cs="Arial"/>
                    <w:sz w:val="22"/>
                    <w:szCs w:val="22"/>
                  </w:rPr>
                  <w:t>he Ministry of Defence (MOD)</w:t>
                </w:r>
              </w:sdtContent>
            </w:sdt>
          </w:p>
        </w:tc>
      </w:tr>
    </w:tbl>
    <w:p w14:paraId="5E48364C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318F82A4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53DAFC7" w14:textId="0A24C98B" w:rsidR="00FB3C86" w:rsidRPr="0081764A" w:rsidRDefault="00FB3C86" w:rsidP="00FB3C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Billing a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  <w:p w14:paraId="2A8D1E64" w14:textId="31FD6009" w:rsidR="00FB3C86" w:rsidRPr="00957EAE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Your organisa</w:t>
            </w:r>
            <w:r w:rsidRPr="004F4317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F4317">
              <w:rPr>
                <w:rFonts w:ascii="Arial" w:hAnsi="Arial" w:cs="Arial"/>
                <w:sz w:val="18"/>
                <w:szCs w:val="18"/>
              </w:rPr>
              <w:t>on’s billing address</w:t>
            </w:r>
            <w:r w:rsidR="00B33CA5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please ensure you include a postcode</w:t>
            </w:r>
          </w:p>
          <w:p w14:paraId="1357FCF2" w14:textId="7BC35C96" w:rsidR="00FB3C86" w:rsidRDefault="006F6CE8" w:rsidP="000E74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3671925"/>
                <w:placeholder>
                  <w:docPart w:val="8F7E53B97AAF4C3D9931C4E54D55724C"/>
                </w:placeholder>
                <w:text/>
              </w:sdtPr>
              <w:sdtEndPr/>
              <w:sdtContent>
                <w:r w:rsidR="000E74D1">
                  <w:rPr>
                    <w:rFonts w:ascii="Arial" w:hAnsi="Arial" w:cs="Arial"/>
                    <w:sz w:val="22"/>
                    <w:szCs w:val="22"/>
                  </w:rPr>
                  <w:t>Via CP&amp;F</w:t>
                </w:r>
              </w:sdtContent>
            </w:sdt>
          </w:p>
        </w:tc>
      </w:tr>
    </w:tbl>
    <w:p w14:paraId="605F677B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109365A7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AE1B531" w14:textId="6BF7D4D0" w:rsidR="00FB3C86" w:rsidRDefault="00F4766B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>representative name</w:t>
            </w:r>
          </w:p>
          <w:p w14:paraId="4FF0E9DF" w14:textId="335A07FE" w:rsidR="00FB3C86" w:rsidRPr="004F4317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name of your point of contact for this </w:t>
            </w:r>
            <w:r w:rsidR="00D6234F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4711CA87" w14:textId="3CF00372" w:rsidR="00FB3C86" w:rsidRDefault="006F6CE8" w:rsidP="00747B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19979279"/>
                <w:placeholder>
                  <w:docPart w:val="9D5F295E2BEB4B8D8963B22E4B0D6E90"/>
                </w:placeholder>
                <w:text/>
              </w:sdtPr>
              <w:sdtEndPr/>
              <w:sdtContent>
                <w:r w:rsidR="00747B76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41BC9B78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064BE358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02046CF" w14:textId="407EA957" w:rsidR="00FB3C86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 xml:space="preserve">representative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  <w:p w14:paraId="4AEF4026" w14:textId="6F727884" w:rsidR="00B33CA5" w:rsidRPr="0081764A" w:rsidRDefault="00B33CA5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and telephone</w:t>
            </w:r>
            <w:r w:rsidRPr="00D6234F">
              <w:rPr>
                <w:rFonts w:ascii="Arial" w:hAnsi="Arial" w:cs="Arial"/>
                <w:sz w:val="18"/>
                <w:szCs w:val="18"/>
              </w:rPr>
              <w:t xml:space="preserve"> contact details </w:t>
            </w:r>
            <w:r>
              <w:rPr>
                <w:rFonts w:ascii="Arial" w:hAnsi="Arial" w:cs="Arial"/>
                <w:sz w:val="18"/>
                <w:szCs w:val="18"/>
              </w:rPr>
              <w:t>for the Customer’s representative</w:t>
            </w:r>
          </w:p>
          <w:p w14:paraId="7BA50F60" w14:textId="1A164DE5" w:rsidR="00FB3C86" w:rsidRPr="0081764A" w:rsidRDefault="00747B76" w:rsidP="00CA2B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71958346"/>
                <w:placeholder>
                  <w:docPart w:val="F7DDD26DA11E43898643FAD1F3A74035"/>
                </w:placeholder>
                <w:text/>
              </w:sdtPr>
              <w:sdtContent>
                <w:r w:rsidRPr="0073104B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  <w:r w:rsidRPr="001B50C7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</w:tbl>
    <w:p w14:paraId="293B2FF9" w14:textId="77777777" w:rsidR="00FB3C86" w:rsidRDefault="00FB3C86" w:rsidP="00FB3C8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37"/>
      </w:tblGrid>
      <w:tr w:rsidR="00F70786" w14:paraId="59FE9257" w14:textId="77777777" w:rsidTr="00F70786">
        <w:tc>
          <w:tcPr>
            <w:tcW w:w="10055" w:type="dxa"/>
            <w:shd w:val="clear" w:color="auto" w:fill="A6A6A6" w:themeFill="background1" w:themeFillShade="A6"/>
            <w:tcMar>
              <w:top w:w="113" w:type="dxa"/>
              <w:bottom w:w="113" w:type="dxa"/>
            </w:tcMar>
          </w:tcPr>
          <w:p w14:paraId="26E5D3E4" w14:textId="5623C617" w:rsidR="00F70786" w:rsidRDefault="00F70786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393D3BE4" w14:textId="77777777" w:rsidTr="00F70786">
        <w:tblPrEx>
          <w:shd w:val="clear" w:color="auto" w:fill="D9D9D9" w:themeFill="background1" w:themeFillShade="D9"/>
        </w:tblPrEx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892264" w14:textId="653F5CE3" w:rsidR="00FB3C86" w:rsidRPr="0038202D" w:rsidRDefault="0081764A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 name</w:t>
            </w:r>
          </w:p>
          <w:p w14:paraId="43F279D3" w14:textId="5F4A36CF" w:rsidR="00FB3C86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87119C">
              <w:rPr>
                <w:rFonts w:ascii="Arial" w:hAnsi="Arial" w:cs="Arial"/>
                <w:sz w:val="18"/>
                <w:szCs w:val="18"/>
              </w:rPr>
              <w:t>S</w:t>
            </w:r>
            <w:r w:rsidRPr="004F4317">
              <w:rPr>
                <w:rFonts w:ascii="Arial" w:hAnsi="Arial" w:cs="Arial"/>
                <w:sz w:val="18"/>
                <w:szCs w:val="18"/>
              </w:rPr>
              <w:t>upplier organisation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name, as it appears i</w:t>
            </w:r>
            <w:r>
              <w:rPr>
                <w:rFonts w:ascii="Arial" w:hAnsi="Arial" w:cs="Arial"/>
                <w:sz w:val="18"/>
                <w:szCs w:val="18"/>
              </w:rPr>
              <w:t xml:space="preserve">n the </w:t>
            </w:r>
            <w:r w:rsidR="00D6234F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ramework </w:t>
            </w:r>
            <w:r w:rsidR="00D6234F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greement</w:t>
            </w:r>
          </w:p>
          <w:p w14:paraId="48387715" w14:textId="69291624" w:rsidR="00FB3C86" w:rsidRDefault="006F6CE8" w:rsidP="00CA2B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0432657"/>
                <w:placeholder>
                  <w:docPart w:val="AAC611D3C747410DBF48E485D5B27D95"/>
                </w:placeholder>
                <w:text/>
              </w:sdtPr>
              <w:sdtEndPr/>
              <w:sdtContent>
                <w:r w:rsidR="00CA2B08">
                  <w:rPr>
                    <w:rFonts w:ascii="Arial" w:hAnsi="Arial" w:cs="Arial"/>
                    <w:sz w:val="22"/>
                    <w:szCs w:val="22"/>
                  </w:rPr>
                  <w:t>Software Box Ltd</w:t>
                </w:r>
              </w:sdtContent>
            </w:sdt>
          </w:p>
        </w:tc>
      </w:tr>
    </w:tbl>
    <w:p w14:paraId="417ED80D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35724B81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C34D6AB" w14:textId="1F6B495A" w:rsidR="00FB3C86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  <w:p w14:paraId="3A334E74" w14:textId="71A08F6B" w:rsidR="00FB3C86" w:rsidRDefault="00B33CA5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FB3C86" w:rsidRPr="004F4317">
              <w:rPr>
                <w:rFonts w:ascii="Arial" w:hAnsi="Arial" w:cs="Arial"/>
                <w:sz w:val="18"/>
                <w:szCs w:val="18"/>
              </w:rPr>
              <w:t>upplier’</w:t>
            </w:r>
            <w:r w:rsidR="00FB3C86">
              <w:rPr>
                <w:rFonts w:ascii="Arial" w:hAnsi="Arial" w:cs="Arial"/>
                <w:sz w:val="18"/>
                <w:szCs w:val="18"/>
              </w:rPr>
              <w:t>s registered address</w:t>
            </w:r>
          </w:p>
          <w:p w14:paraId="5D5588E9" w14:textId="794DB4F8" w:rsidR="00FB3C86" w:rsidRDefault="00CA2B08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East Moor House, Green Park Business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Center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York, YO61 1ET</w:t>
            </w:r>
          </w:p>
        </w:tc>
      </w:tr>
    </w:tbl>
    <w:p w14:paraId="0A1F419F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08F3705B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1C661D8" w14:textId="1FF16634" w:rsidR="00FB3C86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02D">
              <w:rPr>
                <w:rFonts w:ascii="Arial" w:hAnsi="Arial" w:cs="Arial"/>
                <w:b/>
                <w:sz w:val="22"/>
                <w:szCs w:val="22"/>
              </w:rPr>
              <w:t>Supplier representative name</w:t>
            </w:r>
          </w:p>
          <w:p w14:paraId="7F215454" w14:textId="267C7BE8" w:rsidR="00FB3C86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>he name o</w:t>
            </w:r>
            <w:r w:rsidR="00B33CA5">
              <w:rPr>
                <w:rFonts w:ascii="Arial" w:hAnsi="Arial" w:cs="Arial"/>
                <w:sz w:val="18"/>
                <w:szCs w:val="18"/>
              </w:rPr>
              <w:t>f the S</w:t>
            </w:r>
            <w:r>
              <w:rPr>
                <w:rFonts w:ascii="Arial" w:hAnsi="Arial" w:cs="Arial"/>
                <w:sz w:val="18"/>
                <w:szCs w:val="18"/>
              </w:rPr>
              <w:t xml:space="preserve">upplier point of contact for this </w:t>
            </w:r>
            <w:r w:rsidR="00B33CA5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66709AE7" w14:textId="12862BB7" w:rsidR="00FB3C86" w:rsidRDefault="00747B76" w:rsidP="00CA2B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88563695"/>
                <w:placeholder>
                  <w:docPart w:val="65CDA2B6C0184F7587A6C84F5CBE0163"/>
                </w:placeholder>
                <w:text/>
              </w:sdtPr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1847402227"/>
                    <w:placeholder>
                      <w:docPart w:val="3D5CCDC4D9E943018E83911717E0473E"/>
                    </w:placeholder>
                    <w:text/>
                  </w:sdtPr>
                  <w:sdtContent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REDACTED</w:t>
                    </w:r>
                  </w:sdtContent>
                </w:sdt>
              </w:sdtContent>
            </w:sdt>
          </w:p>
        </w:tc>
      </w:tr>
    </w:tbl>
    <w:p w14:paraId="4969A270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34FDE8E8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DF4324D" w14:textId="2C4EA09C" w:rsidR="0081764A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representative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1764A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81764A" w:rsidRPr="0081764A"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  <w:p w14:paraId="6A503733" w14:textId="77FE28F9" w:rsidR="0081764A" w:rsidRPr="00D6234F" w:rsidRDefault="00B33CA5" w:rsidP="0081764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 and telephone </w:t>
            </w:r>
            <w:r w:rsidR="00FB3C86" w:rsidRPr="00D6234F">
              <w:rPr>
                <w:rFonts w:ascii="Arial" w:hAnsi="Arial" w:cs="Arial"/>
                <w:sz w:val="18"/>
                <w:szCs w:val="18"/>
              </w:rPr>
              <w:t>contact details o</w:t>
            </w:r>
            <w:r>
              <w:rPr>
                <w:rFonts w:ascii="Arial" w:hAnsi="Arial" w:cs="Arial"/>
                <w:sz w:val="18"/>
                <w:szCs w:val="18"/>
              </w:rPr>
              <w:t>f the supplier’s representative</w:t>
            </w:r>
          </w:p>
          <w:p w14:paraId="5A66CE1C" w14:textId="47569FAD" w:rsidR="00FB3C86" w:rsidRPr="0081764A" w:rsidRDefault="00747B76" w:rsidP="00CA2B08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9455930"/>
                <w:placeholder>
                  <w:docPart w:val="DC934460986041FD9D28E88CF302164B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399880BB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6431F3" w:rsidRPr="0081764A" w14:paraId="396948C6" w14:textId="77777777" w:rsidTr="00CD178F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F352806" w14:textId="3FF59202" w:rsidR="006431F3" w:rsidRDefault="00B33CA5" w:rsidP="00CD178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431F3">
              <w:rPr>
                <w:rFonts w:ascii="Arial" w:hAnsi="Arial" w:cs="Arial"/>
                <w:b/>
                <w:sz w:val="22"/>
                <w:szCs w:val="22"/>
              </w:rPr>
              <w:t>rder reference number</w:t>
            </w:r>
          </w:p>
          <w:p w14:paraId="41FE119D" w14:textId="1585B963" w:rsidR="006431F3" w:rsidRDefault="006431F3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31F3">
              <w:rPr>
                <w:rFonts w:ascii="Arial" w:hAnsi="Arial" w:cs="Arial"/>
                <w:sz w:val="18"/>
                <w:szCs w:val="18"/>
              </w:rPr>
              <w:t>A unique number provided by the supplier at the time of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quote</w:t>
            </w:r>
          </w:p>
          <w:p w14:paraId="5BB7E8C2" w14:textId="40BA4EDC" w:rsidR="006431F3" w:rsidRPr="0081764A" w:rsidRDefault="00747B76" w:rsidP="00CA2B08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4840418"/>
                <w:placeholder>
                  <w:docPart w:val="FA6103721B0543D3AD59CDA142306263"/>
                </w:placeholder>
                <w:text/>
              </w:sdtPr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981918533"/>
                    <w:placeholder>
                      <w:docPart w:val="F79FDBB304644B658A01D44B7568318A"/>
                    </w:placeholder>
                    <w:text/>
                  </w:sdtPr>
                  <w:sdtContent>
                    <w:r w:rsidRPr="00747B76">
                      <w:rPr>
                        <w:rFonts w:ascii="Arial" w:hAnsi="Arial" w:cs="Arial"/>
                        <w:sz w:val="22"/>
                        <w:szCs w:val="22"/>
                      </w:rPr>
                      <w:t>REDACTED</w:t>
                    </w:r>
                  </w:sdtContent>
                </w:sdt>
              </w:sdtContent>
            </w:sdt>
          </w:p>
        </w:tc>
      </w:tr>
    </w:tbl>
    <w:p w14:paraId="4F0A4566" w14:textId="1A058DEA" w:rsidR="00422DA3" w:rsidRDefault="00745886" w:rsidP="00745886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B91C062" w14:textId="7E6C4BF3" w:rsidR="00B62CD0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B</w:t>
      </w:r>
    </w:p>
    <w:p w14:paraId="3BC3789C" w14:textId="6804551E" w:rsidR="00EF407F" w:rsidRPr="006F706F" w:rsidRDefault="009C28CE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Overview</w:t>
      </w:r>
      <w:r w:rsidR="00B62CD0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of the requirement</w:t>
      </w:r>
    </w:p>
    <w:p w14:paraId="0EBF2EDE" w14:textId="77777777" w:rsidR="006431F3" w:rsidRDefault="006431F3" w:rsidP="0073247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D6234F" w:rsidRPr="00F679EE" w14:paraId="05F5A606" w14:textId="77777777" w:rsidTr="005874DF">
        <w:trPr>
          <w:trHeight w:val="180"/>
        </w:trPr>
        <w:tc>
          <w:tcPr>
            <w:tcW w:w="9639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B976720" w14:textId="77777777" w:rsidR="00D6234F" w:rsidRDefault="00D6234F" w:rsidP="00D623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Framework Lot under which this Order is being placed</w:t>
            </w:r>
          </w:p>
          <w:p w14:paraId="1AECB558" w14:textId="3D258668" w:rsidR="004E6EF8" w:rsidRDefault="004E6EF8" w:rsidP="00CA3F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</w:t>
            </w:r>
            <w:r w:rsidR="00CA3FF7">
              <w:rPr>
                <w:rFonts w:ascii="Arial" w:hAnsi="Arial" w:cs="Arial"/>
                <w:sz w:val="18"/>
                <w:szCs w:val="18"/>
              </w:rPr>
              <w:t xml:space="preserve">one box below </w:t>
            </w:r>
            <w:r>
              <w:rPr>
                <w:rFonts w:ascii="Arial" w:hAnsi="Arial" w:cs="Arial"/>
                <w:sz w:val="18"/>
                <w:szCs w:val="18"/>
              </w:rPr>
              <w:t xml:space="preserve">as </w:t>
            </w:r>
            <w:r w:rsidR="00CA3FF7">
              <w:rPr>
                <w:rFonts w:ascii="Arial" w:hAnsi="Arial" w:cs="Arial"/>
                <w:sz w:val="18"/>
                <w:szCs w:val="18"/>
              </w:rPr>
              <w:t>applicable</w:t>
            </w:r>
          </w:p>
        </w:tc>
      </w:tr>
      <w:tr w:rsidR="00F679EE" w:rsidRPr="00B33CA5" w14:paraId="27EAFAD9" w14:textId="3C5E26BD" w:rsidTr="00D6234F">
        <w:trPr>
          <w:trHeight w:val="18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E5E04CC" w14:textId="5EC71568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HARDWARE</w:t>
            </w: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14:paraId="1675F4A6" w14:textId="675211CF" w:rsidR="00F679EE" w:rsidRPr="000E74D1" w:rsidRDefault="00F679EE" w:rsidP="00F679EE">
            <w:pPr>
              <w:rPr>
                <w:rFonts w:ascii="Wingdings 2" w:eastAsia="Times New Roman" w:hAnsi="Wingdings 2" w:cs="Arial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F679EE" w:rsidRPr="00B33CA5" w14:paraId="1769213C" w14:textId="77777777" w:rsidTr="00D6234F">
        <w:trPr>
          <w:trHeight w:val="1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F4D8DDC" w14:textId="2FE393C1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SOFTWARE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D47E43F" w14:textId="528214CE" w:rsidR="00F679EE" w:rsidRPr="00E666A9" w:rsidRDefault="00E666A9" w:rsidP="00F679EE">
            <w:pPr>
              <w:rPr>
                <w:rFonts w:ascii="Wingdings 2" w:eastAsia="Times New Roman" w:hAnsi="Wingdings 2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Wingdings 2" w:eastAsia="Times New Roman" w:hAnsi="Wingdings 2" w:cs="Arial"/>
                <w:color w:val="000000" w:themeColor="text1"/>
                <w:sz w:val="18"/>
                <w:szCs w:val="18"/>
                <w:lang w:eastAsia="en-GB"/>
              </w:rPr>
              <w:t></w:t>
            </w:r>
          </w:p>
        </w:tc>
      </w:tr>
      <w:tr w:rsidR="00F679EE" w:rsidRPr="00B33CA5" w14:paraId="74BC8B69" w14:textId="77777777" w:rsidTr="00D6234F">
        <w:trPr>
          <w:trHeight w:val="119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8E16552" w14:textId="2B05CBC4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COMBINED SOFTWARE AND HARDWARE REQUIREMENTS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9F90674" w14:textId="3FD410CC" w:rsidR="00F679EE" w:rsidRPr="005874DF" w:rsidRDefault="00F679EE" w:rsidP="00F679EE">
            <w:pPr>
              <w:rPr>
                <w:rFonts w:ascii="Wingdings 2" w:eastAsia="Times New Roman" w:hAnsi="Wingdings 2" w:cs="Arial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F679EE" w:rsidRPr="00B33CA5" w14:paraId="10BD0A3C" w14:textId="77777777" w:rsidTr="00D6234F">
        <w:trPr>
          <w:trHeight w:val="2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CB7D3E8" w14:textId="76DBBC87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INFORMATION ASSURED PRODUCTS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3494E1D" w14:textId="1F39B4CE" w:rsidR="00F679EE" w:rsidRPr="00B33CA5" w:rsidRDefault="00F679EE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F679EE" w:rsidRPr="00B33CA5" w14:paraId="6842359D" w14:textId="77777777" w:rsidTr="00D6234F">
        <w:trPr>
          <w:trHeight w:val="21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4517A45" w14:textId="1EF65E70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VOLUME HARDWARE REQUIREMENTS (DIRECT FROM OEM)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4CC9EC7" w14:textId="0C57CBFF" w:rsidR="00F679EE" w:rsidRPr="00B33CA5" w:rsidRDefault="00F679EE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</w:p>
        </w:tc>
      </w:tr>
    </w:tbl>
    <w:p w14:paraId="285C3465" w14:textId="77777777" w:rsidR="00654E12" w:rsidRDefault="00654E12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2762E0DA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7B6B3BE" w14:textId="4A29652F" w:rsidR="00BC1FD4" w:rsidRPr="00BA4423" w:rsidRDefault="00F4766B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BC1FD4" w:rsidRPr="00BA4423">
              <w:rPr>
                <w:rFonts w:ascii="Arial" w:hAnsi="Arial" w:cs="Arial"/>
                <w:b/>
                <w:sz w:val="22"/>
                <w:szCs w:val="22"/>
              </w:rPr>
              <w:t xml:space="preserve"> project reference</w:t>
            </w:r>
          </w:p>
          <w:p w14:paraId="4791D4FE" w14:textId="4F81C8DF" w:rsidR="00BC1FD4" w:rsidRDefault="00BC1FD4" w:rsidP="00BC1F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3B7F">
              <w:rPr>
                <w:rFonts w:ascii="Arial" w:hAnsi="Arial" w:cs="Arial"/>
                <w:sz w:val="18"/>
                <w:szCs w:val="18"/>
              </w:rPr>
              <w:t>Please provide a project reference</w:t>
            </w:r>
            <w:r>
              <w:rPr>
                <w:rFonts w:ascii="Arial" w:hAnsi="Arial" w:cs="Arial"/>
                <w:sz w:val="18"/>
                <w:szCs w:val="18"/>
              </w:rPr>
              <w:t>, this will be used in management information provided by suppliers to assis</w:t>
            </w:r>
            <w:r w:rsidR="00654E12">
              <w:rPr>
                <w:rFonts w:ascii="Arial" w:hAnsi="Arial" w:cs="Arial"/>
                <w:sz w:val="18"/>
                <w:szCs w:val="18"/>
              </w:rPr>
              <w:t>t CCS with framework management</w:t>
            </w:r>
          </w:p>
          <w:p w14:paraId="4EB2408B" w14:textId="5DFC274B" w:rsidR="006431F3" w:rsidRDefault="006F6CE8" w:rsidP="000E74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329259"/>
                <w:placeholder>
                  <w:docPart w:val="CFFF37D5AD8247969352FB578E65120C"/>
                </w:placeholder>
                <w:text/>
              </w:sdtPr>
              <w:sdtEndPr/>
              <w:sdtContent>
                <w:r w:rsidR="00E666A9">
                  <w:rPr>
                    <w:rFonts w:ascii="Arial" w:hAnsi="Arial" w:cs="Arial"/>
                    <w:sz w:val="22"/>
                    <w:szCs w:val="22"/>
                  </w:rPr>
                  <w:t>CCTS18A39 (RCA 129787)</w:t>
                </w:r>
              </w:sdtContent>
            </w:sdt>
          </w:p>
        </w:tc>
      </w:tr>
    </w:tbl>
    <w:p w14:paraId="1B2E9F81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06"/>
      </w:tblGrid>
      <w:tr w:rsidR="006431F3" w14:paraId="0CC02292" w14:textId="77777777" w:rsidTr="00CA2B08">
        <w:tc>
          <w:tcPr>
            <w:tcW w:w="9606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A8CD1B2" w14:textId="77777777" w:rsidR="00EC0E2D" w:rsidRPr="00BA4423" w:rsidRDefault="00EC0E2D" w:rsidP="00EC0E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 Commencement Date</w:t>
            </w:r>
          </w:p>
          <w:p w14:paraId="5755548E" w14:textId="4269C26D" w:rsidR="00EC0E2D" w:rsidRPr="004F4317" w:rsidRDefault="00EC0E2D" w:rsidP="00EC0E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69A2">
              <w:rPr>
                <w:rFonts w:ascii="Arial" w:hAnsi="Arial" w:cs="Arial"/>
                <w:sz w:val="18"/>
                <w:szCs w:val="18"/>
              </w:rPr>
              <w:t xml:space="preserve">The Call Off </w:t>
            </w:r>
            <w:r w:rsidR="00D0699A">
              <w:rPr>
                <w:rFonts w:ascii="Arial" w:hAnsi="Arial" w:cs="Arial"/>
                <w:sz w:val="18"/>
                <w:szCs w:val="18"/>
              </w:rPr>
              <w:t>C</w:t>
            </w:r>
            <w:r w:rsidRPr="004269A2">
              <w:rPr>
                <w:rFonts w:ascii="Arial" w:hAnsi="Arial" w:cs="Arial"/>
                <w:sz w:val="18"/>
                <w:szCs w:val="18"/>
              </w:rPr>
              <w:t xml:space="preserve">ommencement </w:t>
            </w:r>
            <w:r w:rsidR="00D0699A">
              <w:rPr>
                <w:rFonts w:ascii="Arial" w:hAnsi="Arial" w:cs="Arial"/>
                <w:sz w:val="18"/>
                <w:szCs w:val="18"/>
              </w:rPr>
              <w:t>D</w:t>
            </w:r>
            <w:r w:rsidRPr="004269A2">
              <w:rPr>
                <w:rFonts w:ascii="Arial" w:hAnsi="Arial" w:cs="Arial"/>
                <w:sz w:val="18"/>
                <w:szCs w:val="18"/>
              </w:rPr>
              <w:t>ate is the date on which the Call Off Contract is formed</w:t>
            </w:r>
            <w:r w:rsidR="00654E12">
              <w:rPr>
                <w:rFonts w:ascii="Arial" w:hAnsi="Arial" w:cs="Arial"/>
                <w:sz w:val="18"/>
                <w:szCs w:val="18"/>
              </w:rPr>
              <w:t xml:space="preserve"> – this should be the date of the last signature on Section E of this Order Form</w:t>
            </w:r>
          </w:p>
          <w:p w14:paraId="07F9946F" w14:textId="460B1EB9" w:rsidR="006431F3" w:rsidRDefault="006F6CE8" w:rsidP="007458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2876145"/>
                <w:placeholder>
                  <w:docPart w:val="92C6D56803D5AA49B2544431FB901892"/>
                </w:placeholder>
                <w:date w:fullDate="2018-09-26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B6C8B">
                  <w:rPr>
                    <w:rFonts w:ascii="Arial" w:hAnsi="Arial" w:cs="Arial"/>
                    <w:sz w:val="22"/>
                    <w:szCs w:val="22"/>
                  </w:rPr>
                  <w:t>26/09/2018</w:t>
                </w:r>
              </w:sdtContent>
            </w:sdt>
          </w:p>
        </w:tc>
      </w:tr>
    </w:tbl>
    <w:p w14:paraId="71ECBBE1" w14:textId="77777777" w:rsidR="005D62C8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358"/>
        <w:gridCol w:w="5274"/>
      </w:tblGrid>
      <w:tr w:rsidR="005D62C8" w14:paraId="6EB80619" w14:textId="77777777" w:rsidTr="00954D49">
        <w:trPr>
          <w:trHeight w:val="165"/>
        </w:trPr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B9EC126" w14:textId="20942927" w:rsidR="005D62C8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Contract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Period (Term)</w:t>
            </w:r>
          </w:p>
          <w:p w14:paraId="417BC053" w14:textId="619EBA91" w:rsidR="00B33CA5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A p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eriod in </w:t>
            </w:r>
            <w:r w:rsidR="0087119C">
              <w:rPr>
                <w:rFonts w:ascii="Arial" w:hAnsi="Arial" w:cs="Arial"/>
                <w:sz w:val="18"/>
                <w:szCs w:val="18"/>
              </w:rPr>
              <w:t>M</w:t>
            </w:r>
            <w:r w:rsidRPr="004F4317">
              <w:rPr>
                <w:rFonts w:ascii="Arial" w:hAnsi="Arial" w:cs="Arial"/>
                <w:sz w:val="18"/>
                <w:szCs w:val="18"/>
              </w:rPr>
              <w:t>onths</w:t>
            </w:r>
            <w:r w:rsidR="0087119C">
              <w:rPr>
                <w:rFonts w:ascii="Arial" w:hAnsi="Arial" w:cs="Arial"/>
                <w:sz w:val="18"/>
                <w:szCs w:val="18"/>
              </w:rPr>
              <w:t xml:space="preserve"> which does not exceed</w:t>
            </w:r>
            <w:r>
              <w:rPr>
                <w:rFonts w:ascii="Arial" w:hAnsi="Arial" w:cs="Arial"/>
                <w:sz w:val="18"/>
                <w:szCs w:val="18"/>
              </w:rPr>
              <w:t xml:space="preserve"> 60 </w:t>
            </w:r>
            <w:r w:rsidR="0087119C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onths (5 years) -</w:t>
            </w:r>
            <w:r w:rsidRPr="00B33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3CA5">
              <w:rPr>
                <w:rFonts w:ascii="Arial" w:hAnsi="Arial" w:cs="Arial"/>
                <w:b/>
                <w:sz w:val="18"/>
                <w:szCs w:val="18"/>
              </w:rPr>
              <w:t xml:space="preserve">leave blank if </w:t>
            </w:r>
            <w:r w:rsidR="00D0699A">
              <w:rPr>
                <w:rFonts w:ascii="Arial" w:hAnsi="Arial" w:cs="Arial"/>
                <w:b/>
                <w:sz w:val="18"/>
                <w:szCs w:val="18"/>
              </w:rPr>
              <w:t xml:space="preserve">this is </w:t>
            </w:r>
            <w:r w:rsidRPr="00B33CA5">
              <w:rPr>
                <w:rFonts w:ascii="Arial" w:hAnsi="Arial" w:cs="Arial"/>
                <w:b/>
                <w:sz w:val="18"/>
                <w:szCs w:val="18"/>
              </w:rPr>
              <w:t>a simple transactional Goods purchase</w:t>
            </w:r>
            <w:r w:rsidR="0087119C" w:rsidRPr="003E086A">
              <w:rPr>
                <w:rFonts w:ascii="Arial" w:hAnsi="Arial" w:cs="Arial"/>
                <w:sz w:val="18"/>
                <w:szCs w:val="18"/>
              </w:rPr>
              <w:t>. Where established as an initial and extension period</w:t>
            </w:r>
            <w:r w:rsidR="0087119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7119C" w:rsidRPr="003E086A">
              <w:rPr>
                <w:rFonts w:ascii="Arial" w:hAnsi="Arial" w:cs="Arial"/>
                <w:sz w:val="18"/>
                <w:szCs w:val="18"/>
              </w:rPr>
              <w:t>complete the fields below</w:t>
            </w:r>
          </w:p>
          <w:p w14:paraId="7C128CFF" w14:textId="3C6B7316" w:rsidR="00B33CA5" w:rsidRPr="00B33CA5" w:rsidRDefault="006F6CE8" w:rsidP="00FF1A1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98408576"/>
                <w:placeholder>
                  <w:docPart w:val="1715A55E302D42AD8431014FC810F147"/>
                </w:placeholder>
                <w:text/>
              </w:sdtPr>
              <w:sdtEndPr/>
              <w:sdtContent>
                <w:r w:rsidR="00FF1A1C">
                  <w:rPr>
                    <w:rFonts w:ascii="Arial" w:hAnsi="Arial" w:cs="Arial"/>
                    <w:sz w:val="22"/>
                    <w:szCs w:val="22"/>
                  </w:rPr>
                  <w:t xml:space="preserve">Commence on final date of signature and will expire </w:t>
                </w:r>
                <w:r w:rsidR="00954F0F">
                  <w:rPr>
                    <w:rFonts w:ascii="Arial" w:hAnsi="Arial" w:cs="Arial"/>
                    <w:sz w:val="22"/>
                    <w:szCs w:val="22"/>
                  </w:rPr>
                  <w:t xml:space="preserve">30th </w:t>
                </w:r>
                <w:r w:rsidR="00FF1A1C">
                  <w:rPr>
                    <w:rFonts w:ascii="Arial" w:hAnsi="Arial" w:cs="Arial"/>
                    <w:sz w:val="22"/>
                    <w:szCs w:val="22"/>
                  </w:rPr>
                  <w:t>March 2019</w:t>
                </w:r>
              </w:sdtContent>
            </w:sdt>
          </w:p>
        </w:tc>
      </w:tr>
      <w:tr w:rsidR="00954D49" w14:paraId="2169EB70" w14:textId="495A419E" w:rsidTr="00954D49">
        <w:trPr>
          <w:trHeight w:val="548"/>
        </w:trPr>
        <w:tc>
          <w:tcPr>
            <w:tcW w:w="4358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AC3062" w14:textId="528E5536" w:rsidR="00954D49" w:rsidRPr="00957EAE" w:rsidRDefault="00F679EE" w:rsidP="00954D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nitial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Period</w:t>
            </w:r>
            <w:r w:rsidR="00626E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</w:t>
            </w:r>
            <w:r w:rsidR="00954D49">
              <w:rPr>
                <w:rFonts w:ascii="Arial" w:hAnsi="Arial" w:cs="Arial"/>
                <w:sz w:val="18"/>
                <w:szCs w:val="18"/>
              </w:rPr>
              <w:t>onths</w:t>
            </w:r>
          </w:p>
          <w:p w14:paraId="428C74CE" w14:textId="2CEED246" w:rsidR="00954D49" w:rsidRDefault="006F6CE8" w:rsidP="0015016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67822492"/>
                <w:text/>
              </w:sdtPr>
              <w:sdtEndPr/>
              <w:sdtContent>
                <w:r w:rsidR="00204D4F">
                  <w:rPr>
                    <w:rFonts w:ascii="Arial" w:hAnsi="Arial" w:cs="Arial"/>
                    <w:sz w:val="22"/>
                    <w:szCs w:val="22"/>
                  </w:rPr>
                  <w:t>Twelve (12</w:t>
                </w:r>
                <w:r w:rsidR="00150167">
                  <w:rPr>
                    <w:rFonts w:ascii="Arial" w:hAnsi="Arial" w:cs="Arial"/>
                    <w:sz w:val="22"/>
                    <w:szCs w:val="22"/>
                  </w:rPr>
                  <w:t xml:space="preserve">) </w:t>
                </w:r>
                <w:r w:rsidR="00150167" w:rsidRPr="00E666A9">
                  <w:rPr>
                    <w:rFonts w:ascii="Arial" w:hAnsi="Arial" w:cs="Arial"/>
                    <w:sz w:val="22"/>
                    <w:szCs w:val="22"/>
                  </w:rPr>
                  <w:t>month term</w:t>
                </w:r>
                <w:r w:rsidR="00204D4F">
                  <w:rPr>
                    <w:rFonts w:ascii="Arial" w:hAnsi="Arial" w:cs="Arial"/>
                    <w:sz w:val="22"/>
                    <w:szCs w:val="22"/>
                  </w:rPr>
                  <w:t xml:space="preserve"> backdated from 31st March 2018</w:t>
                </w:r>
              </w:sdtContent>
            </w:sdt>
          </w:p>
        </w:tc>
        <w:tc>
          <w:tcPr>
            <w:tcW w:w="5274" w:type="dxa"/>
            <w:shd w:val="clear" w:color="auto" w:fill="DBE5F1" w:themeFill="accent1" w:themeFillTint="33"/>
          </w:tcPr>
          <w:p w14:paraId="2A89E329" w14:textId="48936FCC" w:rsidR="004E6EF8" w:rsidRPr="00957EAE" w:rsidRDefault="00F679EE" w:rsidP="004E6E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xtension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>eriod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(Optional)</w:t>
            </w:r>
            <w:r w:rsidR="00626E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Months</w:t>
            </w:r>
          </w:p>
          <w:p w14:paraId="26941E2C" w14:textId="0D3AC4CE" w:rsidR="004E6EF8" w:rsidRDefault="006F6CE8" w:rsidP="00860F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60037872"/>
                <w:text/>
              </w:sdtPr>
              <w:sdtEndPr/>
              <w:sdtContent>
                <w:r w:rsidR="00860FDA" w:rsidRPr="00860FDA">
                  <w:rPr>
                    <w:rFonts w:ascii="Arial" w:hAnsi="Arial" w:cs="Arial"/>
                    <w:sz w:val="22"/>
                    <w:szCs w:val="22"/>
                  </w:rPr>
                  <w:t>Not Applicable</w:t>
                </w:r>
              </w:sdtContent>
            </w:sdt>
          </w:p>
        </w:tc>
      </w:tr>
    </w:tbl>
    <w:p w14:paraId="5B2B8F9D" w14:textId="77777777" w:rsidR="005D62C8" w:rsidRPr="0081764A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B218A9" w14:paraId="33B89CA3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FF65306" w14:textId="5C448DBA" w:rsidR="00B218A9" w:rsidRDefault="000E00C4" w:rsidP="00EC0E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54E12">
              <w:rPr>
                <w:rFonts w:ascii="Arial" w:hAnsi="Arial" w:cs="Arial"/>
                <w:b/>
                <w:sz w:val="22"/>
                <w:szCs w:val="22"/>
              </w:rPr>
              <w:t>pecific Standards or compliance requirements</w:t>
            </w:r>
          </w:p>
          <w:p w14:paraId="7FBF9283" w14:textId="2F15270D" w:rsidR="000E00C4" w:rsidRPr="000E00C4" w:rsidRDefault="00654E12" w:rsidP="00B218A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 any conformance or compliance requirements with which the Goods and/or Services must meet</w:t>
            </w:r>
          </w:p>
          <w:p w14:paraId="7D620076" w14:textId="2A9220A5" w:rsidR="00CD4278" w:rsidRDefault="006F6CE8" w:rsidP="00860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92646728"/>
                <w:text/>
              </w:sdtPr>
              <w:sdtEndPr/>
              <w:sdtContent>
                <w:r w:rsidR="00860FDA" w:rsidRPr="00860FDA">
                  <w:rPr>
                    <w:rFonts w:ascii="Arial" w:hAnsi="Arial" w:cs="Arial"/>
                    <w:sz w:val="22"/>
                    <w:szCs w:val="22"/>
                  </w:rPr>
                  <w:t xml:space="preserve">The specification of goods is outlined within the Statement of Requirements. The Customer’s populated Schedule 5 in line with GDPR can be found under Annex A – Call-Off Schedule 5 Schedule of Processing, Personal Data and Data Subjects. By signing this Contract the supplier has accepted the Customer’s completed Annex A. </w:t>
                </w:r>
              </w:sdtContent>
            </w:sdt>
          </w:p>
        </w:tc>
      </w:tr>
    </w:tbl>
    <w:p w14:paraId="155963E7" w14:textId="193657D1" w:rsidR="00E55C98" w:rsidRPr="006F706F" w:rsidRDefault="00EF4DC9" w:rsidP="00EC0E2D">
      <w:pPr>
        <w:tabs>
          <w:tab w:val="left" w:pos="851"/>
        </w:tabs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E55C98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</w:p>
    <w:p w14:paraId="1EB226B6" w14:textId="359951F6" w:rsidR="00E55C98" w:rsidRPr="006F706F" w:rsidRDefault="00535FD6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Customer Core Goods and/or Services Requirements</w:t>
      </w:r>
    </w:p>
    <w:p w14:paraId="64E57D59" w14:textId="77777777" w:rsidR="00E55C98" w:rsidRPr="00957EAE" w:rsidRDefault="00E55C98" w:rsidP="00BA4423">
      <w:pPr>
        <w:jc w:val="both"/>
        <w:rPr>
          <w:rFonts w:ascii="Arial" w:hAnsi="Arial" w:cs="Arial"/>
          <w:sz w:val="22"/>
          <w:szCs w:val="22"/>
        </w:rPr>
      </w:pPr>
    </w:p>
    <w:p w14:paraId="31468AC7" w14:textId="781B2E41" w:rsidR="001B7A33" w:rsidRPr="00535FD6" w:rsidRDefault="001B7A33" w:rsidP="00535FD6">
      <w:pPr>
        <w:pStyle w:val="ORDERFORML2Title"/>
        <w:numPr>
          <w:ilvl w:val="0"/>
          <w:numId w:val="0"/>
        </w:numPr>
        <w:rPr>
          <w:b w:val="0"/>
        </w:rPr>
      </w:pPr>
      <w:r w:rsidRPr="00535FD6">
        <w:rPr>
          <w:rFonts w:cs="Arial"/>
          <w:b w:val="0"/>
        </w:rPr>
        <w:t>Please provide details of all</w:t>
      </w:r>
      <w:r w:rsidR="00535FD6" w:rsidRPr="00535FD6">
        <w:rPr>
          <w:b w:val="0"/>
        </w:rPr>
        <w:t xml:space="preserve"> </w:t>
      </w:r>
      <w:r w:rsidR="00535FD6" w:rsidRPr="00535FD6">
        <w:rPr>
          <w:b w:val="0"/>
          <w:lang w:val="en-GB"/>
        </w:rPr>
        <w:t xml:space="preserve">Goods and/or </w:t>
      </w:r>
      <w:r w:rsidR="00535FD6" w:rsidRPr="00535FD6">
        <w:rPr>
          <w:b w:val="0"/>
        </w:rPr>
        <w:t>Services required</w:t>
      </w:r>
      <w:r w:rsidR="00535FD6" w:rsidRPr="00535FD6">
        <w:rPr>
          <w:b w:val="0"/>
          <w:lang w:val="en-GB"/>
        </w:rPr>
        <w:t xml:space="preserve"> </w:t>
      </w:r>
      <w:r w:rsidR="00535FD6" w:rsidRPr="00535FD6">
        <w:rPr>
          <w:b w:val="0"/>
        </w:rPr>
        <w:t>(</w:t>
      </w:r>
      <w:r w:rsidR="00535FD6" w:rsidRPr="00535FD6">
        <w:rPr>
          <w:b w:val="0"/>
          <w:lang w:val="en-GB"/>
        </w:rPr>
        <w:t>including</w:t>
      </w:r>
      <w:r w:rsidR="00535FD6" w:rsidRPr="00535FD6">
        <w:rPr>
          <w:b w:val="0"/>
        </w:rPr>
        <w:t xml:space="preserve"> any items which a</w:t>
      </w:r>
      <w:r w:rsidR="00535FD6">
        <w:rPr>
          <w:b w:val="0"/>
        </w:rPr>
        <w:t>re considered business critical</w:t>
      </w:r>
      <w:r w:rsidR="00411BFB">
        <w:rPr>
          <w:b w:val="0"/>
          <w:lang w:val="en-GB"/>
        </w:rPr>
        <w:t>)</w:t>
      </w:r>
      <w:r w:rsidR="00535FD6">
        <w:rPr>
          <w:b w:val="0"/>
        </w:rPr>
        <w:t xml:space="preserve"> including the </w:t>
      </w:r>
      <w:r w:rsidRPr="00D37C07">
        <w:rPr>
          <w:rFonts w:cs="Arial"/>
          <w:b w:val="0"/>
        </w:rPr>
        <w:t xml:space="preserve">locations where the supplier will be required to deliver the service/s </w:t>
      </w:r>
      <w:r w:rsidR="00AF0EBE">
        <w:rPr>
          <w:rFonts w:cs="Arial"/>
          <w:b w:val="0"/>
          <w:lang w:val="en-GB"/>
        </w:rPr>
        <w:t>Order</w:t>
      </w:r>
      <w:r w:rsidR="00BA4423" w:rsidRPr="00D37C07">
        <w:rPr>
          <w:rFonts w:cs="Arial"/>
          <w:b w:val="0"/>
        </w:rPr>
        <w:t>ed</w:t>
      </w:r>
      <w:r w:rsidR="00AF0EBE">
        <w:rPr>
          <w:rFonts w:cs="Arial"/>
        </w:rPr>
        <w:t>.</w:t>
      </w:r>
    </w:p>
    <w:p w14:paraId="7CF184E7" w14:textId="29B3B8B4" w:rsidR="00923283" w:rsidRPr="00B218A9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44778E0F" w14:textId="77777777" w:rsidTr="00CA2B08">
        <w:trPr>
          <w:trHeight w:val="5531"/>
        </w:trPr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8848874" w14:textId="288B4806" w:rsidR="00923283" w:rsidRDefault="00AF0EBE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Goods and/or Services</w:t>
            </w:r>
          </w:p>
          <w:p w14:paraId="31DDAD8E" w14:textId="73506912" w:rsidR="009C28CE" w:rsidRPr="009C28CE" w:rsidRDefault="009C28CE" w:rsidP="007B6D36">
            <w:pPr>
              <w:jc w:val="both"/>
              <w:rPr>
                <w:rFonts w:ascii="Arial" w:hAnsi="Arial" w:cs="Arial"/>
                <w:i/>
                <w:sz w:val="22"/>
                <w:szCs w:val="22"/>
                <w:shd w:val="clear" w:color="auto" w:fill="95B3D7" w:themeFill="accent1" w:themeFillTint="99"/>
              </w:rPr>
            </w:pPr>
            <w:r w:rsidRPr="009C28CE">
              <w:rPr>
                <w:rFonts w:ascii="Arial" w:hAnsi="Arial" w:cs="Arial"/>
                <w:i/>
                <w:sz w:val="22"/>
                <w:szCs w:val="22"/>
              </w:rPr>
              <w:t>To include where relevant</w:t>
            </w:r>
            <w:r w:rsidR="00411BFB">
              <w:rPr>
                <w:rFonts w:ascii="Arial" w:hAnsi="Arial" w:cs="Arial"/>
                <w:i/>
                <w:sz w:val="22"/>
                <w:szCs w:val="22"/>
              </w:rPr>
              <w:t xml:space="preserve"> Packing/Packaging</w:t>
            </w:r>
          </w:p>
          <w:tbl>
            <w:tblPr>
              <w:tblStyle w:val="TableGrid"/>
              <w:tblW w:w="0" w:type="auto"/>
              <w:tblInd w:w="709" w:type="dxa"/>
              <w:tblLook w:val="04A0" w:firstRow="1" w:lastRow="0" w:firstColumn="1" w:lastColumn="0" w:noHBand="0" w:noVBand="1"/>
            </w:tblPr>
            <w:tblGrid>
              <w:gridCol w:w="1561"/>
              <w:gridCol w:w="2374"/>
              <w:gridCol w:w="1134"/>
              <w:gridCol w:w="2410"/>
            </w:tblGrid>
            <w:tr w:rsidR="00CA2B08" w14:paraId="3D945CFC" w14:textId="77777777" w:rsidTr="00CA2B08">
              <w:tc>
                <w:tcPr>
                  <w:tcW w:w="1561" w:type="dxa"/>
                  <w:shd w:val="clear" w:color="auto" w:fill="B8CCE4" w:themeFill="accent1" w:themeFillTint="66"/>
                  <w:vAlign w:val="center"/>
                </w:tcPr>
                <w:p w14:paraId="32B94192" w14:textId="77777777" w:rsidR="00CA2B08" w:rsidRPr="00D54E7D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Requirement</w:t>
                  </w:r>
                </w:p>
              </w:tc>
              <w:tc>
                <w:tcPr>
                  <w:tcW w:w="2374" w:type="dxa"/>
                  <w:shd w:val="clear" w:color="auto" w:fill="B8CCE4" w:themeFill="accent1" w:themeFillTint="66"/>
                  <w:vAlign w:val="center"/>
                </w:tcPr>
                <w:p w14:paraId="08154CCB" w14:textId="77777777" w:rsidR="00CA2B08" w:rsidRPr="00D54E7D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Product Specification</w:t>
                  </w:r>
                </w:p>
              </w:tc>
              <w:tc>
                <w:tcPr>
                  <w:tcW w:w="1134" w:type="dxa"/>
                  <w:shd w:val="clear" w:color="auto" w:fill="B8CCE4" w:themeFill="accent1" w:themeFillTint="66"/>
                  <w:vAlign w:val="center"/>
                </w:tcPr>
                <w:p w14:paraId="342FB78D" w14:textId="77777777" w:rsidR="00CA2B08" w:rsidRPr="00D54E7D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center"/>
                    <w:rPr>
                      <w:b/>
                    </w:rPr>
                  </w:pPr>
                  <w:r w:rsidRPr="00D54E7D">
                    <w:rPr>
                      <w:b/>
                    </w:rPr>
                    <w:t>Quantity</w:t>
                  </w:r>
                </w:p>
              </w:tc>
              <w:tc>
                <w:tcPr>
                  <w:tcW w:w="2410" w:type="dxa"/>
                  <w:shd w:val="clear" w:color="auto" w:fill="B8CCE4" w:themeFill="accent1" w:themeFillTint="66"/>
                  <w:vAlign w:val="center"/>
                </w:tcPr>
                <w:p w14:paraId="25A171B8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Renewal Term</w:t>
                  </w:r>
                </w:p>
              </w:tc>
            </w:tr>
            <w:tr w:rsidR="00CA2B08" w14:paraId="18ADDAA2" w14:textId="77777777" w:rsidTr="00CA2B08">
              <w:tc>
                <w:tcPr>
                  <w:tcW w:w="1561" w:type="dxa"/>
                  <w:vAlign w:val="center"/>
                </w:tcPr>
                <w:p w14:paraId="7FC011C6" w14:textId="77777777" w:rsidR="00CA2B08" w:rsidRPr="00ED3B1D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left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Licence Renewal</w:t>
                  </w:r>
                </w:p>
              </w:tc>
              <w:tc>
                <w:tcPr>
                  <w:tcW w:w="2374" w:type="dxa"/>
                  <w:vAlign w:val="center"/>
                </w:tcPr>
                <w:p w14:paraId="0676DE28" w14:textId="77777777" w:rsidR="00CA2B08" w:rsidRPr="004529D9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left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 xml:space="preserve">HP ALM Site CC </w:t>
                  </w:r>
                  <w:proofErr w:type="spellStart"/>
                  <w:r>
                    <w:rPr>
                      <w:rFonts w:cs="Arial"/>
                      <w:szCs w:val="22"/>
                    </w:rPr>
                    <w:t>Usr</w:t>
                  </w:r>
                  <w:proofErr w:type="spellEnd"/>
                  <w:r>
                    <w:rPr>
                      <w:rFonts w:cs="Arial"/>
                      <w:szCs w:val="22"/>
                    </w:rPr>
                    <w:t xml:space="preserve"> SW E-LTU</w:t>
                  </w:r>
                </w:p>
              </w:tc>
              <w:tc>
                <w:tcPr>
                  <w:tcW w:w="1134" w:type="dxa"/>
                  <w:vAlign w:val="center"/>
                </w:tcPr>
                <w:p w14:paraId="19355683" w14:textId="77777777" w:rsidR="00CA2B08" w:rsidRPr="00D54E7D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center"/>
                  </w:pPr>
                  <w:r>
                    <w:t>12</w:t>
                  </w:r>
                </w:p>
              </w:tc>
              <w:tc>
                <w:tcPr>
                  <w:tcW w:w="2410" w:type="dxa"/>
                  <w:vAlign w:val="center"/>
                </w:tcPr>
                <w:p w14:paraId="2E4498FC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left"/>
                  </w:pPr>
                  <w:r>
                    <w:t>31</w:t>
                  </w:r>
                  <w:r w:rsidRPr="00C97A00">
                    <w:rPr>
                      <w:vertAlign w:val="superscript"/>
                    </w:rPr>
                    <w:t>st</w:t>
                  </w:r>
                  <w:r>
                    <w:t xml:space="preserve"> March 2018 – 30</w:t>
                  </w:r>
                  <w:r w:rsidRPr="00C97A00">
                    <w:rPr>
                      <w:vertAlign w:val="superscript"/>
                    </w:rPr>
                    <w:t>th</w:t>
                  </w:r>
                  <w:r>
                    <w:t xml:space="preserve"> March 2019 (retrospective renewal)</w:t>
                  </w:r>
                </w:p>
              </w:tc>
            </w:tr>
            <w:tr w:rsidR="00CA2B08" w14:paraId="573F811B" w14:textId="77777777" w:rsidTr="00CA2B08">
              <w:tc>
                <w:tcPr>
                  <w:tcW w:w="1561" w:type="dxa"/>
                  <w:vAlign w:val="center"/>
                </w:tcPr>
                <w:p w14:paraId="60A93F95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left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Licence Renewal</w:t>
                  </w:r>
                </w:p>
              </w:tc>
              <w:tc>
                <w:tcPr>
                  <w:tcW w:w="2374" w:type="dxa"/>
                  <w:vAlign w:val="center"/>
                </w:tcPr>
                <w:p w14:paraId="57F922F3" w14:textId="77777777" w:rsidR="00CA2B08" w:rsidRPr="00ED3B1D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left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 xml:space="preserve">HP QC </w:t>
                  </w:r>
                  <w:proofErr w:type="spellStart"/>
                  <w:r>
                    <w:rPr>
                      <w:rFonts w:cs="Arial"/>
                      <w:szCs w:val="22"/>
                    </w:rPr>
                    <w:t>Add’l</w:t>
                  </w:r>
                  <w:proofErr w:type="spellEnd"/>
                  <w:r>
                    <w:rPr>
                      <w:rFonts w:cs="Arial"/>
                      <w:szCs w:val="22"/>
                    </w:rPr>
                    <w:t xml:space="preserve"> Defects Site CC </w:t>
                  </w:r>
                  <w:proofErr w:type="spellStart"/>
                  <w:r>
                    <w:rPr>
                      <w:rFonts w:cs="Arial"/>
                      <w:szCs w:val="22"/>
                    </w:rPr>
                    <w:t>Usr</w:t>
                  </w:r>
                  <w:proofErr w:type="spellEnd"/>
                  <w:r>
                    <w:rPr>
                      <w:rFonts w:cs="Arial"/>
                      <w:szCs w:val="22"/>
                    </w:rPr>
                    <w:t xml:space="preserve"> SW E-LTU</w:t>
                  </w:r>
                </w:p>
              </w:tc>
              <w:tc>
                <w:tcPr>
                  <w:tcW w:w="1134" w:type="dxa"/>
                  <w:vAlign w:val="center"/>
                </w:tcPr>
                <w:p w14:paraId="0BBEACBB" w14:textId="77777777" w:rsidR="00CA2B08" w:rsidRPr="00D54E7D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center"/>
                  </w:pPr>
                  <w:r>
                    <w:t>9</w:t>
                  </w:r>
                </w:p>
              </w:tc>
              <w:tc>
                <w:tcPr>
                  <w:tcW w:w="2410" w:type="dxa"/>
                  <w:vAlign w:val="center"/>
                </w:tcPr>
                <w:p w14:paraId="2CF53D5A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left"/>
                  </w:pPr>
                  <w:r>
                    <w:t>31</w:t>
                  </w:r>
                  <w:r w:rsidRPr="00C97A00">
                    <w:rPr>
                      <w:vertAlign w:val="superscript"/>
                    </w:rPr>
                    <w:t>st</w:t>
                  </w:r>
                  <w:r>
                    <w:t xml:space="preserve"> March 2018 – 30</w:t>
                  </w:r>
                  <w:r w:rsidRPr="00C97A00">
                    <w:rPr>
                      <w:vertAlign w:val="superscript"/>
                    </w:rPr>
                    <w:t>th</w:t>
                  </w:r>
                  <w:r>
                    <w:t xml:space="preserve"> March 2019 (retrospective renewal)</w:t>
                  </w:r>
                </w:p>
              </w:tc>
            </w:tr>
            <w:tr w:rsidR="00CA2B08" w14:paraId="2D4F1FE0" w14:textId="77777777" w:rsidTr="00CA2B08">
              <w:tc>
                <w:tcPr>
                  <w:tcW w:w="1561" w:type="dxa"/>
                  <w:vAlign w:val="center"/>
                </w:tcPr>
                <w:p w14:paraId="3A48D9BA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left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Licence Renewal</w:t>
                  </w:r>
                </w:p>
              </w:tc>
              <w:tc>
                <w:tcPr>
                  <w:tcW w:w="2374" w:type="dxa"/>
                  <w:vAlign w:val="center"/>
                </w:tcPr>
                <w:p w14:paraId="17D58426" w14:textId="77777777" w:rsidR="00CA2B08" w:rsidRPr="00ED3B1D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left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 xml:space="preserve">HP ALM Site 5CC </w:t>
                  </w:r>
                  <w:proofErr w:type="spellStart"/>
                  <w:r>
                    <w:rPr>
                      <w:rFonts w:cs="Arial"/>
                      <w:szCs w:val="22"/>
                    </w:rPr>
                    <w:t>Usr</w:t>
                  </w:r>
                  <w:proofErr w:type="spellEnd"/>
                  <w:r>
                    <w:rPr>
                      <w:rFonts w:cs="Arial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Cs w:val="22"/>
                    </w:rPr>
                    <w:t>Pk</w:t>
                  </w:r>
                  <w:proofErr w:type="spellEnd"/>
                  <w:r>
                    <w:rPr>
                      <w:rFonts w:cs="Arial"/>
                      <w:szCs w:val="22"/>
                    </w:rPr>
                    <w:t xml:space="preserve"> SW E-LTU </w:t>
                  </w:r>
                </w:p>
              </w:tc>
              <w:tc>
                <w:tcPr>
                  <w:tcW w:w="1134" w:type="dxa"/>
                  <w:vAlign w:val="center"/>
                </w:tcPr>
                <w:p w14:paraId="753B5588" w14:textId="77777777" w:rsidR="00CA2B08" w:rsidRPr="00D54E7D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center"/>
                  </w:pPr>
                  <w:r>
                    <w:t>1</w:t>
                  </w:r>
                </w:p>
              </w:tc>
              <w:tc>
                <w:tcPr>
                  <w:tcW w:w="2410" w:type="dxa"/>
                  <w:vAlign w:val="center"/>
                </w:tcPr>
                <w:p w14:paraId="004D374C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left"/>
                  </w:pPr>
                  <w:r>
                    <w:t>31</w:t>
                  </w:r>
                  <w:r w:rsidRPr="00C97A00">
                    <w:rPr>
                      <w:vertAlign w:val="superscript"/>
                    </w:rPr>
                    <w:t>st</w:t>
                  </w:r>
                  <w:r>
                    <w:t xml:space="preserve"> March 2018 – 30</w:t>
                  </w:r>
                  <w:r w:rsidRPr="00C97A00">
                    <w:rPr>
                      <w:vertAlign w:val="superscript"/>
                    </w:rPr>
                    <w:t>th</w:t>
                  </w:r>
                  <w:r>
                    <w:t xml:space="preserve"> March 2019 (retrospective renewal)</w:t>
                  </w:r>
                </w:p>
              </w:tc>
            </w:tr>
            <w:tr w:rsidR="00CA2B08" w14:paraId="44881917" w14:textId="77777777" w:rsidTr="00CA2B08">
              <w:tc>
                <w:tcPr>
                  <w:tcW w:w="1561" w:type="dxa"/>
                  <w:vAlign w:val="center"/>
                </w:tcPr>
                <w:p w14:paraId="4F868FDE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left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Licence Renewal</w:t>
                  </w:r>
                </w:p>
              </w:tc>
              <w:tc>
                <w:tcPr>
                  <w:tcW w:w="2374" w:type="dxa"/>
                  <w:vAlign w:val="center"/>
                </w:tcPr>
                <w:p w14:paraId="784A286A" w14:textId="77777777" w:rsidR="00CA2B08" w:rsidRPr="00ED3B1D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left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 xml:space="preserve">HP QTP Seat </w:t>
                  </w:r>
                  <w:proofErr w:type="spellStart"/>
                  <w:r>
                    <w:rPr>
                      <w:rFonts w:cs="Arial"/>
                      <w:szCs w:val="22"/>
                    </w:rPr>
                    <w:t>Usr</w:t>
                  </w:r>
                  <w:proofErr w:type="spellEnd"/>
                  <w:r>
                    <w:rPr>
                      <w:rFonts w:cs="Arial"/>
                      <w:szCs w:val="22"/>
                    </w:rPr>
                    <w:t xml:space="preserve"> SW LTU</w:t>
                  </w:r>
                </w:p>
              </w:tc>
              <w:tc>
                <w:tcPr>
                  <w:tcW w:w="1134" w:type="dxa"/>
                  <w:vAlign w:val="center"/>
                </w:tcPr>
                <w:p w14:paraId="4FFD5282" w14:textId="77777777" w:rsidR="00CA2B08" w:rsidRPr="00D54E7D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center"/>
                  </w:pPr>
                  <w:r>
                    <w:t>3</w:t>
                  </w:r>
                </w:p>
              </w:tc>
              <w:tc>
                <w:tcPr>
                  <w:tcW w:w="2410" w:type="dxa"/>
                  <w:vAlign w:val="center"/>
                </w:tcPr>
                <w:p w14:paraId="44532390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left"/>
                  </w:pPr>
                  <w:r>
                    <w:t>31</w:t>
                  </w:r>
                  <w:r w:rsidRPr="00C97A00">
                    <w:rPr>
                      <w:vertAlign w:val="superscript"/>
                    </w:rPr>
                    <w:t>st</w:t>
                  </w:r>
                  <w:r>
                    <w:t xml:space="preserve"> March 2018 – 30</w:t>
                  </w:r>
                  <w:r w:rsidRPr="00C97A00">
                    <w:rPr>
                      <w:vertAlign w:val="superscript"/>
                    </w:rPr>
                    <w:t>th</w:t>
                  </w:r>
                  <w:r>
                    <w:t xml:space="preserve"> March 2019 (retrospective renewal)</w:t>
                  </w:r>
                </w:p>
              </w:tc>
            </w:tr>
            <w:tr w:rsidR="00CA2B08" w14:paraId="69E0EA2C" w14:textId="77777777" w:rsidTr="00CA2B08">
              <w:tc>
                <w:tcPr>
                  <w:tcW w:w="1561" w:type="dxa"/>
                  <w:vAlign w:val="center"/>
                </w:tcPr>
                <w:p w14:paraId="34374FAA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left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Licence Renewal</w:t>
                  </w:r>
                </w:p>
              </w:tc>
              <w:tc>
                <w:tcPr>
                  <w:tcW w:w="2374" w:type="dxa"/>
                  <w:vAlign w:val="center"/>
                </w:tcPr>
                <w:p w14:paraId="48F7EB19" w14:textId="77777777" w:rsidR="00CA2B08" w:rsidRPr="00ED3B1D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left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 xml:space="preserve">HP FT Seat </w:t>
                  </w:r>
                  <w:proofErr w:type="spellStart"/>
                  <w:r>
                    <w:rPr>
                      <w:rFonts w:cs="Arial"/>
                      <w:szCs w:val="22"/>
                    </w:rPr>
                    <w:t>Usr</w:t>
                  </w:r>
                  <w:proofErr w:type="spellEnd"/>
                  <w:r>
                    <w:rPr>
                      <w:rFonts w:cs="Arial"/>
                      <w:szCs w:val="22"/>
                    </w:rPr>
                    <w:t xml:space="preserve"> SW E-LTU</w:t>
                  </w:r>
                </w:p>
              </w:tc>
              <w:tc>
                <w:tcPr>
                  <w:tcW w:w="1134" w:type="dxa"/>
                  <w:vAlign w:val="center"/>
                </w:tcPr>
                <w:p w14:paraId="6A02FCB7" w14:textId="77777777" w:rsidR="00CA2B08" w:rsidRPr="00D54E7D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center"/>
                  </w:pPr>
                  <w:r>
                    <w:t>2</w:t>
                  </w:r>
                </w:p>
              </w:tc>
              <w:tc>
                <w:tcPr>
                  <w:tcW w:w="2410" w:type="dxa"/>
                  <w:vAlign w:val="center"/>
                </w:tcPr>
                <w:p w14:paraId="0FA5E222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left"/>
                  </w:pPr>
                  <w:r>
                    <w:t>31</w:t>
                  </w:r>
                  <w:r w:rsidRPr="00C97A00">
                    <w:rPr>
                      <w:vertAlign w:val="superscript"/>
                    </w:rPr>
                    <w:t>st</w:t>
                  </w:r>
                  <w:r>
                    <w:t xml:space="preserve"> March 2018 – 30</w:t>
                  </w:r>
                  <w:r w:rsidRPr="00C97A00">
                    <w:rPr>
                      <w:vertAlign w:val="superscript"/>
                    </w:rPr>
                    <w:t>th</w:t>
                  </w:r>
                  <w:r>
                    <w:t xml:space="preserve"> March 2019 (retrospective renewal)</w:t>
                  </w:r>
                </w:p>
              </w:tc>
            </w:tr>
            <w:tr w:rsidR="00CA2B08" w14:paraId="6AE1FCBB" w14:textId="77777777" w:rsidTr="00CA2B08">
              <w:tc>
                <w:tcPr>
                  <w:tcW w:w="1561" w:type="dxa"/>
                  <w:vAlign w:val="center"/>
                </w:tcPr>
                <w:p w14:paraId="7484802F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left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Licence Renewal</w:t>
                  </w:r>
                </w:p>
              </w:tc>
              <w:tc>
                <w:tcPr>
                  <w:tcW w:w="2374" w:type="dxa"/>
                  <w:vAlign w:val="center"/>
                </w:tcPr>
                <w:p w14:paraId="1A3681FD" w14:textId="77777777" w:rsidR="00CA2B08" w:rsidRPr="00ED3B1D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left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HP LR SOA 100-499 VU SW E-LTU</w:t>
                  </w:r>
                </w:p>
              </w:tc>
              <w:tc>
                <w:tcPr>
                  <w:tcW w:w="1134" w:type="dxa"/>
                  <w:vAlign w:val="center"/>
                </w:tcPr>
                <w:p w14:paraId="38258494" w14:textId="77777777" w:rsidR="00CA2B08" w:rsidRPr="00D54E7D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center"/>
                  </w:pPr>
                  <w:r>
                    <w:t>300</w:t>
                  </w:r>
                </w:p>
              </w:tc>
              <w:tc>
                <w:tcPr>
                  <w:tcW w:w="2410" w:type="dxa"/>
                  <w:vAlign w:val="center"/>
                </w:tcPr>
                <w:p w14:paraId="125BE80D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left"/>
                  </w:pPr>
                  <w:r>
                    <w:t>31</w:t>
                  </w:r>
                  <w:r w:rsidRPr="00C97A00">
                    <w:rPr>
                      <w:vertAlign w:val="superscript"/>
                    </w:rPr>
                    <w:t>st</w:t>
                  </w:r>
                  <w:r>
                    <w:t xml:space="preserve"> March 2018 – 30</w:t>
                  </w:r>
                  <w:r w:rsidRPr="00C97A00">
                    <w:rPr>
                      <w:vertAlign w:val="superscript"/>
                    </w:rPr>
                    <w:t>th</w:t>
                  </w:r>
                  <w:r>
                    <w:t xml:space="preserve"> March 2019 (retrospective renewal)</w:t>
                  </w:r>
                </w:p>
              </w:tc>
            </w:tr>
            <w:tr w:rsidR="00CA2B08" w14:paraId="60E20BF5" w14:textId="77777777" w:rsidTr="00CA2B08">
              <w:tc>
                <w:tcPr>
                  <w:tcW w:w="1561" w:type="dxa"/>
                  <w:vAlign w:val="center"/>
                </w:tcPr>
                <w:p w14:paraId="7AA9931B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left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Licence Renewal</w:t>
                  </w:r>
                </w:p>
              </w:tc>
              <w:tc>
                <w:tcPr>
                  <w:tcW w:w="2374" w:type="dxa"/>
                  <w:vAlign w:val="center"/>
                </w:tcPr>
                <w:p w14:paraId="567D78B4" w14:textId="77777777" w:rsidR="00CA2B08" w:rsidRPr="00ED3B1D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left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HP LR Web/</w:t>
                  </w:r>
                  <w:proofErr w:type="spellStart"/>
                  <w:r>
                    <w:rPr>
                      <w:rFonts w:cs="Arial"/>
                      <w:szCs w:val="22"/>
                    </w:rPr>
                    <w:t>Mmed</w:t>
                  </w:r>
                  <w:proofErr w:type="spellEnd"/>
                  <w:r>
                    <w:rPr>
                      <w:rFonts w:cs="Arial"/>
                      <w:szCs w:val="22"/>
                    </w:rPr>
                    <w:t xml:space="preserve"> 100-499 VU SW E-LTU</w:t>
                  </w:r>
                </w:p>
              </w:tc>
              <w:tc>
                <w:tcPr>
                  <w:tcW w:w="1134" w:type="dxa"/>
                  <w:vAlign w:val="center"/>
                </w:tcPr>
                <w:p w14:paraId="268C8202" w14:textId="77777777" w:rsidR="00CA2B08" w:rsidRPr="00D54E7D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center"/>
                  </w:pPr>
                  <w:r>
                    <w:t>300</w:t>
                  </w:r>
                </w:p>
              </w:tc>
              <w:tc>
                <w:tcPr>
                  <w:tcW w:w="2410" w:type="dxa"/>
                  <w:vAlign w:val="center"/>
                </w:tcPr>
                <w:p w14:paraId="776460CA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left"/>
                  </w:pPr>
                  <w:r>
                    <w:t>31</w:t>
                  </w:r>
                  <w:r w:rsidRPr="00C97A00">
                    <w:rPr>
                      <w:vertAlign w:val="superscript"/>
                    </w:rPr>
                    <w:t>st</w:t>
                  </w:r>
                  <w:r>
                    <w:t xml:space="preserve"> March 2018 – 30</w:t>
                  </w:r>
                  <w:r w:rsidRPr="00C97A00">
                    <w:rPr>
                      <w:vertAlign w:val="superscript"/>
                    </w:rPr>
                    <w:t>th</w:t>
                  </w:r>
                  <w:r>
                    <w:t xml:space="preserve"> March 2019 (retrospective renewal)</w:t>
                  </w:r>
                </w:p>
              </w:tc>
            </w:tr>
            <w:tr w:rsidR="00CA2B08" w14:paraId="124A5E64" w14:textId="77777777" w:rsidTr="00CA2B08">
              <w:tc>
                <w:tcPr>
                  <w:tcW w:w="1561" w:type="dxa"/>
                  <w:vAlign w:val="center"/>
                </w:tcPr>
                <w:p w14:paraId="5AF1A978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left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Licence Renewal</w:t>
                  </w:r>
                </w:p>
              </w:tc>
              <w:tc>
                <w:tcPr>
                  <w:tcW w:w="2374" w:type="dxa"/>
                  <w:vAlign w:val="center"/>
                </w:tcPr>
                <w:p w14:paraId="03FF36EA" w14:textId="77777777" w:rsidR="00CA2B08" w:rsidRPr="00ED3B1D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left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 xml:space="preserve">HP </w:t>
                  </w:r>
                  <w:proofErr w:type="spellStart"/>
                  <w:r>
                    <w:rPr>
                      <w:rFonts w:cs="Arial"/>
                      <w:szCs w:val="22"/>
                    </w:rPr>
                    <w:t>LRner</w:t>
                  </w:r>
                  <w:proofErr w:type="spellEnd"/>
                  <w:r>
                    <w:rPr>
                      <w:rFonts w:cs="Arial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zCs w:val="22"/>
                    </w:rPr>
                    <w:t>Cntlr</w:t>
                  </w:r>
                  <w:proofErr w:type="spellEnd"/>
                  <w:r>
                    <w:rPr>
                      <w:rFonts w:cs="Arial"/>
                      <w:szCs w:val="22"/>
                    </w:rPr>
                    <w:t xml:space="preserve"> &amp; Monitors SW E-LTU</w:t>
                  </w:r>
                </w:p>
              </w:tc>
              <w:tc>
                <w:tcPr>
                  <w:tcW w:w="1134" w:type="dxa"/>
                  <w:vAlign w:val="center"/>
                </w:tcPr>
                <w:p w14:paraId="70EA6C12" w14:textId="77777777" w:rsidR="00CA2B08" w:rsidRPr="00D54E7D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center"/>
                  </w:pPr>
                  <w:r>
                    <w:t>1</w:t>
                  </w:r>
                </w:p>
              </w:tc>
              <w:tc>
                <w:tcPr>
                  <w:tcW w:w="2410" w:type="dxa"/>
                  <w:vAlign w:val="center"/>
                </w:tcPr>
                <w:p w14:paraId="6C40F02A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left"/>
                  </w:pPr>
                  <w:r>
                    <w:t>31</w:t>
                  </w:r>
                  <w:r w:rsidRPr="00C97A00">
                    <w:rPr>
                      <w:vertAlign w:val="superscript"/>
                    </w:rPr>
                    <w:t>st</w:t>
                  </w:r>
                  <w:r>
                    <w:t xml:space="preserve"> March 2018 – 30</w:t>
                  </w:r>
                  <w:r w:rsidRPr="00C97A00">
                    <w:rPr>
                      <w:vertAlign w:val="superscript"/>
                    </w:rPr>
                    <w:t>th</w:t>
                  </w:r>
                  <w:r>
                    <w:t xml:space="preserve"> March 2019 (retrospective renewal)</w:t>
                  </w:r>
                </w:p>
              </w:tc>
            </w:tr>
            <w:tr w:rsidR="00CA2B08" w14:paraId="50F067A3" w14:textId="77777777" w:rsidTr="00CA2B08">
              <w:tc>
                <w:tcPr>
                  <w:tcW w:w="1561" w:type="dxa"/>
                  <w:vAlign w:val="center"/>
                </w:tcPr>
                <w:p w14:paraId="4A13E1CB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left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Support and Maintenance</w:t>
                  </w:r>
                </w:p>
              </w:tc>
              <w:tc>
                <w:tcPr>
                  <w:tcW w:w="2374" w:type="dxa"/>
                  <w:vAlign w:val="center"/>
                </w:tcPr>
                <w:p w14:paraId="77C9FCD0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left"/>
                    <w:rPr>
                      <w:rFonts w:cs="Arial"/>
                      <w:b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 xml:space="preserve">Support and Maintenance for </w:t>
                  </w:r>
                  <w:r>
                    <w:rPr>
                      <w:rFonts w:cs="Arial"/>
                      <w:szCs w:val="22"/>
                    </w:rPr>
                    <w:lastRenderedPageBreak/>
                    <w:t xml:space="preserve">agreement number </w:t>
                  </w:r>
                  <w:r>
                    <w:rPr>
                      <w:rFonts w:cs="Arial"/>
                      <w:b/>
                      <w:szCs w:val="22"/>
                    </w:rPr>
                    <w:t>MOD-HPSW – 1079 5859 8799</w:t>
                  </w:r>
                </w:p>
                <w:p w14:paraId="1AF4B020" w14:textId="77777777" w:rsidR="00CA2B08" w:rsidRPr="00EC5D9F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left"/>
                    <w:rPr>
                      <w:rFonts w:cs="Arial"/>
                      <w:szCs w:val="22"/>
                    </w:rPr>
                  </w:pPr>
                  <w:r w:rsidRPr="00EC5D9F">
                    <w:rPr>
                      <w:rFonts w:cs="Arial"/>
                      <w:szCs w:val="22"/>
                    </w:rPr>
                    <w:t>(Service Levels identified under Section 6.2)</w:t>
                  </w:r>
                </w:p>
              </w:tc>
              <w:tc>
                <w:tcPr>
                  <w:tcW w:w="1134" w:type="dxa"/>
                  <w:vAlign w:val="center"/>
                </w:tcPr>
                <w:p w14:paraId="38157924" w14:textId="77777777" w:rsidR="00CA2B08" w:rsidRPr="00D54E7D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center"/>
                  </w:pPr>
                  <w:r>
                    <w:lastRenderedPageBreak/>
                    <w:t>1</w:t>
                  </w:r>
                </w:p>
              </w:tc>
              <w:tc>
                <w:tcPr>
                  <w:tcW w:w="2410" w:type="dxa"/>
                  <w:vAlign w:val="center"/>
                </w:tcPr>
                <w:p w14:paraId="2AD538CA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tabs>
                      <w:tab w:val="num" w:pos="1004"/>
                    </w:tabs>
                    <w:spacing w:after="120"/>
                    <w:jc w:val="left"/>
                  </w:pPr>
                  <w:r>
                    <w:t>31</w:t>
                  </w:r>
                  <w:r w:rsidRPr="00C97A00">
                    <w:rPr>
                      <w:vertAlign w:val="superscript"/>
                    </w:rPr>
                    <w:t>st</w:t>
                  </w:r>
                  <w:r>
                    <w:t xml:space="preserve"> March 2018 – 30</w:t>
                  </w:r>
                  <w:r w:rsidRPr="00C97A00">
                    <w:rPr>
                      <w:vertAlign w:val="superscript"/>
                    </w:rPr>
                    <w:t>th</w:t>
                  </w:r>
                  <w:r>
                    <w:t xml:space="preserve"> March 2019 </w:t>
                  </w:r>
                  <w:r>
                    <w:lastRenderedPageBreak/>
                    <w:t>(retrospective renewal)</w:t>
                  </w:r>
                </w:p>
              </w:tc>
            </w:tr>
          </w:tbl>
          <w:p w14:paraId="4059F5BF" w14:textId="77777777" w:rsidR="003441E0" w:rsidRDefault="003441E0" w:rsidP="007B6D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C0C2FA" w14:textId="5721A23D" w:rsidR="00923283" w:rsidRDefault="003441E0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50167">
              <w:rPr>
                <w:rFonts w:ascii="Arial" w:hAnsi="Arial" w:cs="Arial"/>
                <w:b/>
                <w:sz w:val="22"/>
                <w:szCs w:val="22"/>
              </w:rPr>
              <w:t>KEY MILESTONES</w:t>
            </w:r>
          </w:p>
          <w:p w14:paraId="2B9B8D2E" w14:textId="77777777" w:rsidR="000A355B" w:rsidRPr="00150167" w:rsidRDefault="000A355B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31"/>
              <w:gridCol w:w="4903"/>
              <w:gridCol w:w="3272"/>
            </w:tblGrid>
            <w:tr w:rsidR="00CA2B08" w:rsidRPr="00297CF4" w14:paraId="6C0FD6BE" w14:textId="77777777" w:rsidTr="00CA2B08">
              <w:tc>
                <w:tcPr>
                  <w:tcW w:w="0" w:type="auto"/>
                  <w:shd w:val="clear" w:color="auto" w:fill="C6D9F1" w:themeFill="text2" w:themeFillTint="33"/>
                  <w:vAlign w:val="center"/>
                </w:tcPr>
                <w:p w14:paraId="0704A07A" w14:textId="77777777" w:rsidR="00CA2B08" w:rsidRPr="00C34EC1" w:rsidRDefault="00CA2B08" w:rsidP="00CA2B08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b/>
                      <w:szCs w:val="24"/>
                    </w:rPr>
                  </w:pPr>
                  <w:r w:rsidRPr="00C34EC1">
                    <w:rPr>
                      <w:b/>
                    </w:rPr>
                    <w:t>Milestone</w:t>
                  </w:r>
                </w:p>
              </w:tc>
              <w:tc>
                <w:tcPr>
                  <w:tcW w:w="0" w:type="auto"/>
                  <w:shd w:val="clear" w:color="auto" w:fill="C6D9F1" w:themeFill="text2" w:themeFillTint="33"/>
                  <w:vAlign w:val="center"/>
                </w:tcPr>
                <w:p w14:paraId="578D2FE0" w14:textId="77777777" w:rsidR="00CA2B08" w:rsidRPr="00C34EC1" w:rsidRDefault="00CA2B08" w:rsidP="00CA2B08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b/>
                      <w:szCs w:val="24"/>
                    </w:rPr>
                  </w:pPr>
                  <w:r w:rsidRPr="00C34EC1">
                    <w:rPr>
                      <w:b/>
                    </w:rPr>
                    <w:t>Description</w:t>
                  </w:r>
                </w:p>
              </w:tc>
              <w:tc>
                <w:tcPr>
                  <w:tcW w:w="0" w:type="auto"/>
                  <w:shd w:val="clear" w:color="auto" w:fill="C6D9F1" w:themeFill="text2" w:themeFillTint="33"/>
                  <w:vAlign w:val="center"/>
                </w:tcPr>
                <w:p w14:paraId="5E72901F" w14:textId="77777777" w:rsidR="00CA2B08" w:rsidRPr="00C34EC1" w:rsidRDefault="00CA2B08" w:rsidP="00CA2B08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b/>
                      <w:szCs w:val="24"/>
                    </w:rPr>
                  </w:pPr>
                  <w:r w:rsidRPr="00C34EC1">
                    <w:rPr>
                      <w:b/>
                    </w:rPr>
                    <w:t>Timeframe</w:t>
                  </w:r>
                </w:p>
              </w:tc>
            </w:tr>
            <w:tr w:rsidR="00CA2B08" w:rsidRPr="00297CF4" w14:paraId="39E5A890" w14:textId="77777777" w:rsidTr="00CA2B08">
              <w:tc>
                <w:tcPr>
                  <w:tcW w:w="0" w:type="auto"/>
                  <w:vAlign w:val="center"/>
                </w:tcPr>
                <w:p w14:paraId="36AE1CED" w14:textId="77777777" w:rsidR="00CA2B08" w:rsidRPr="00C34EC1" w:rsidRDefault="00CA2B08" w:rsidP="00CA2B08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szCs w:val="24"/>
                    </w:rPr>
                  </w:pPr>
                  <w:r w:rsidRPr="00C34EC1"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50988B23" w14:textId="77777777" w:rsidR="00CA2B08" w:rsidRPr="00C34EC1" w:rsidRDefault="00CA2B08" w:rsidP="00CA2B08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left"/>
                    <w:rPr>
                      <w:szCs w:val="24"/>
                    </w:rPr>
                  </w:pPr>
                  <w:r>
                    <w:t>Successful renewal of all licences;</w:t>
                  </w:r>
                </w:p>
              </w:tc>
              <w:tc>
                <w:tcPr>
                  <w:tcW w:w="0" w:type="auto"/>
                  <w:vAlign w:val="center"/>
                </w:tcPr>
                <w:p w14:paraId="071E8BCB" w14:textId="77777777" w:rsidR="00CA2B08" w:rsidRPr="00C34EC1" w:rsidRDefault="00CA2B08" w:rsidP="00CA2B08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szCs w:val="24"/>
                    </w:rPr>
                  </w:pPr>
                  <w:r>
                    <w:t>Within two (2) weeks of Contract Award.</w:t>
                  </w:r>
                </w:p>
              </w:tc>
            </w:tr>
            <w:tr w:rsidR="00CA2B08" w:rsidRPr="00297CF4" w14:paraId="15C7834F" w14:textId="77777777" w:rsidTr="00CA2B08">
              <w:tc>
                <w:tcPr>
                  <w:tcW w:w="0" w:type="auto"/>
                  <w:vAlign w:val="center"/>
                </w:tcPr>
                <w:p w14:paraId="3A807088" w14:textId="77777777" w:rsidR="00CA2B08" w:rsidRPr="00C34EC1" w:rsidRDefault="00CA2B08" w:rsidP="00CA2B08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szCs w:val="24"/>
                    </w:rPr>
                  </w:pPr>
                  <w:r w:rsidRPr="00C34EC1"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14:paraId="6C69F189" w14:textId="77777777" w:rsidR="00CA2B08" w:rsidRPr="00C34EC1" w:rsidRDefault="00CA2B08" w:rsidP="00CA2B08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left"/>
                    <w:rPr>
                      <w:szCs w:val="24"/>
                    </w:rPr>
                  </w:pPr>
                  <w:r>
                    <w:t>Commencement of Support and Maintenance for the licences;</w:t>
                  </w:r>
                </w:p>
              </w:tc>
              <w:tc>
                <w:tcPr>
                  <w:tcW w:w="0" w:type="auto"/>
                  <w:vAlign w:val="center"/>
                </w:tcPr>
                <w:p w14:paraId="376416B2" w14:textId="77777777" w:rsidR="00CA2B08" w:rsidRPr="00C34EC1" w:rsidRDefault="00CA2B08" w:rsidP="00CA2B08">
                  <w:pPr>
                    <w:pStyle w:val="Heading3"/>
                    <w:numPr>
                      <w:ilvl w:val="0"/>
                      <w:numId w:val="0"/>
                    </w:numPr>
                    <w:spacing w:after="120"/>
                    <w:jc w:val="center"/>
                    <w:rPr>
                      <w:szCs w:val="24"/>
                    </w:rPr>
                  </w:pPr>
                  <w:r>
                    <w:t>Within two (2) weeks of Contract Award.</w:t>
                  </w:r>
                </w:p>
              </w:tc>
            </w:tr>
          </w:tbl>
          <w:p w14:paraId="388C31CB" w14:textId="77777777" w:rsidR="00CA2B08" w:rsidRPr="00150167" w:rsidRDefault="00CA2B08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357654" w14:textId="77777777" w:rsidR="003441E0" w:rsidRPr="00150167" w:rsidRDefault="003441E0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50167">
              <w:rPr>
                <w:rFonts w:ascii="Arial" w:hAnsi="Arial" w:cs="Arial"/>
                <w:b/>
                <w:sz w:val="22"/>
                <w:szCs w:val="22"/>
              </w:rPr>
              <w:t>SERVICE DELIVERY AND PERFORMANCE</w:t>
            </w:r>
          </w:p>
          <w:p w14:paraId="5C095B77" w14:textId="77777777" w:rsidR="003441E0" w:rsidRDefault="003441E0" w:rsidP="007B6D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48"/>
              <w:gridCol w:w="1949"/>
              <w:gridCol w:w="5557"/>
              <w:gridCol w:w="852"/>
            </w:tblGrid>
            <w:tr w:rsidR="00CA2B08" w14:paraId="13C06C95" w14:textId="77777777" w:rsidTr="00CA2B08">
              <w:tc>
                <w:tcPr>
                  <w:tcW w:w="0" w:type="auto"/>
                  <w:shd w:val="clear" w:color="auto" w:fill="95B3D7" w:themeFill="accent1" w:themeFillTint="99"/>
                </w:tcPr>
                <w:p w14:paraId="1231625B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jc w:val="center"/>
                  </w:pPr>
                  <w:r>
                    <w:t>KPI/SLA</w:t>
                  </w:r>
                </w:p>
              </w:tc>
              <w:tc>
                <w:tcPr>
                  <w:tcW w:w="0" w:type="auto"/>
                  <w:shd w:val="clear" w:color="auto" w:fill="95B3D7" w:themeFill="accent1" w:themeFillTint="99"/>
                </w:tcPr>
                <w:p w14:paraId="0B96F8C8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jc w:val="center"/>
                  </w:pPr>
                  <w:r>
                    <w:t>Service Area</w:t>
                  </w:r>
                </w:p>
              </w:tc>
              <w:tc>
                <w:tcPr>
                  <w:tcW w:w="0" w:type="auto"/>
                  <w:shd w:val="clear" w:color="auto" w:fill="95B3D7" w:themeFill="accent1" w:themeFillTint="99"/>
                </w:tcPr>
                <w:p w14:paraId="39D2BB37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jc w:val="center"/>
                  </w:pPr>
                  <w:r>
                    <w:t>KPI/SLA description</w:t>
                  </w:r>
                </w:p>
              </w:tc>
              <w:tc>
                <w:tcPr>
                  <w:tcW w:w="0" w:type="auto"/>
                  <w:shd w:val="clear" w:color="auto" w:fill="95B3D7" w:themeFill="accent1" w:themeFillTint="99"/>
                </w:tcPr>
                <w:p w14:paraId="64650D69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jc w:val="center"/>
                  </w:pPr>
                  <w:r>
                    <w:t>Target</w:t>
                  </w:r>
                </w:p>
              </w:tc>
            </w:tr>
            <w:tr w:rsidR="00CA2B08" w14:paraId="4177607F" w14:textId="77777777" w:rsidTr="00CA2B08">
              <w:tc>
                <w:tcPr>
                  <w:tcW w:w="0" w:type="auto"/>
                </w:tcPr>
                <w:p w14:paraId="58125822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jc w:val="center"/>
                  </w:pPr>
                  <w:r>
                    <w:t>1</w:t>
                  </w:r>
                </w:p>
              </w:tc>
              <w:tc>
                <w:tcPr>
                  <w:tcW w:w="0" w:type="auto"/>
                </w:tcPr>
                <w:p w14:paraId="52CBFF8B" w14:textId="77777777" w:rsidR="00CA2B08" w:rsidRPr="00DE5710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jc w:val="left"/>
                  </w:pPr>
                  <w:r>
                    <w:t>Delivery Timescales</w:t>
                  </w:r>
                </w:p>
              </w:tc>
              <w:tc>
                <w:tcPr>
                  <w:tcW w:w="0" w:type="auto"/>
                </w:tcPr>
                <w:p w14:paraId="7717669D" w14:textId="77777777" w:rsidR="00CA2B08" w:rsidRPr="00DE5710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jc w:val="left"/>
                  </w:pPr>
                  <w:r>
                    <w:t>Renewal of the licences and all support and maintenance to be in place within two (2) weeks of Contract Award;</w:t>
                  </w:r>
                </w:p>
              </w:tc>
              <w:tc>
                <w:tcPr>
                  <w:tcW w:w="0" w:type="auto"/>
                </w:tcPr>
                <w:p w14:paraId="57C87D2F" w14:textId="77777777" w:rsidR="00CA2B08" w:rsidRPr="00DE5710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</w:pPr>
                  <w:r>
                    <w:t>100%</w:t>
                  </w:r>
                </w:p>
              </w:tc>
            </w:tr>
            <w:tr w:rsidR="00CA2B08" w14:paraId="1823BF70" w14:textId="77777777" w:rsidTr="00CA2B08">
              <w:tc>
                <w:tcPr>
                  <w:tcW w:w="0" w:type="auto"/>
                </w:tcPr>
                <w:p w14:paraId="1BBDBB9C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jc w:val="center"/>
                  </w:pPr>
                  <w:r>
                    <w:t>2</w:t>
                  </w:r>
                </w:p>
              </w:tc>
              <w:tc>
                <w:tcPr>
                  <w:tcW w:w="0" w:type="auto"/>
                </w:tcPr>
                <w:p w14:paraId="58D3107C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</w:pPr>
                  <w:r>
                    <w:t>Service Delivery</w:t>
                  </w:r>
                </w:p>
              </w:tc>
              <w:tc>
                <w:tcPr>
                  <w:tcW w:w="0" w:type="auto"/>
                </w:tcPr>
                <w:p w14:paraId="342C4375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jc w:val="left"/>
                  </w:pPr>
                  <w:r>
                    <w:t>All business critical incidents to be resolved within two (2) hours. Minor incidents to be resolved within twenty-four (24) hours;</w:t>
                  </w:r>
                </w:p>
              </w:tc>
              <w:tc>
                <w:tcPr>
                  <w:tcW w:w="0" w:type="auto"/>
                </w:tcPr>
                <w:p w14:paraId="2124B440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</w:pPr>
                  <w:r>
                    <w:t>100%</w:t>
                  </w:r>
                </w:p>
              </w:tc>
            </w:tr>
            <w:tr w:rsidR="00CA2B08" w14:paraId="78359755" w14:textId="77777777" w:rsidTr="00CA2B08">
              <w:tc>
                <w:tcPr>
                  <w:tcW w:w="0" w:type="auto"/>
                </w:tcPr>
                <w:p w14:paraId="2E73EA67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jc w:val="center"/>
                  </w:pPr>
                  <w:r>
                    <w:t>3</w:t>
                  </w:r>
                </w:p>
              </w:tc>
              <w:tc>
                <w:tcPr>
                  <w:tcW w:w="0" w:type="auto"/>
                </w:tcPr>
                <w:p w14:paraId="2FF44C88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</w:pPr>
                  <w:r>
                    <w:t>Support and Maintenance</w:t>
                  </w:r>
                </w:p>
              </w:tc>
              <w:tc>
                <w:tcPr>
                  <w:tcW w:w="0" w:type="auto"/>
                </w:tcPr>
                <w:p w14:paraId="4A28D273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</w:pPr>
                  <w:r>
                    <w:t>Access to twenty-four hours’, seven days a week (24x7) website, phone and email support;</w:t>
                  </w:r>
                </w:p>
              </w:tc>
              <w:tc>
                <w:tcPr>
                  <w:tcW w:w="0" w:type="auto"/>
                </w:tcPr>
                <w:p w14:paraId="1B1E65D7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</w:pPr>
                  <w:r w:rsidRPr="00B24434">
                    <w:t>100%</w:t>
                  </w:r>
                </w:p>
              </w:tc>
            </w:tr>
            <w:tr w:rsidR="00CA2B08" w14:paraId="7C4B0B7E" w14:textId="77777777" w:rsidTr="00CA2B08">
              <w:tc>
                <w:tcPr>
                  <w:tcW w:w="0" w:type="auto"/>
                </w:tcPr>
                <w:p w14:paraId="3AFB9ADB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jc w:val="center"/>
                  </w:pPr>
                  <w:r>
                    <w:t>4</w:t>
                  </w:r>
                </w:p>
              </w:tc>
              <w:tc>
                <w:tcPr>
                  <w:tcW w:w="0" w:type="auto"/>
                </w:tcPr>
                <w:p w14:paraId="61708A84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</w:pPr>
                  <w:r w:rsidRPr="00C87D7C">
                    <w:t>Support and Maintenance</w:t>
                  </w:r>
                </w:p>
              </w:tc>
              <w:tc>
                <w:tcPr>
                  <w:tcW w:w="0" w:type="auto"/>
                </w:tcPr>
                <w:p w14:paraId="357EC451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jc w:val="left"/>
                  </w:pPr>
                  <w:r>
                    <w:t>Two (2) hour remote response twenty-four hours’, seven days a week (24x7)</w:t>
                  </w:r>
                </w:p>
              </w:tc>
              <w:tc>
                <w:tcPr>
                  <w:tcW w:w="0" w:type="auto"/>
                </w:tcPr>
                <w:p w14:paraId="5B3E3383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</w:pPr>
                  <w:r w:rsidRPr="00B24434">
                    <w:t>100%</w:t>
                  </w:r>
                </w:p>
              </w:tc>
            </w:tr>
            <w:tr w:rsidR="00CA2B08" w14:paraId="54FBECB9" w14:textId="77777777" w:rsidTr="00CA2B08">
              <w:tc>
                <w:tcPr>
                  <w:tcW w:w="0" w:type="auto"/>
                </w:tcPr>
                <w:p w14:paraId="6604D7FB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jc w:val="center"/>
                  </w:pPr>
                  <w:r>
                    <w:t>5</w:t>
                  </w:r>
                </w:p>
              </w:tc>
              <w:tc>
                <w:tcPr>
                  <w:tcW w:w="0" w:type="auto"/>
                </w:tcPr>
                <w:p w14:paraId="62DEB816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</w:pPr>
                  <w:r w:rsidRPr="00C87D7C">
                    <w:t>Support and Maintenance</w:t>
                  </w:r>
                </w:p>
              </w:tc>
              <w:tc>
                <w:tcPr>
                  <w:tcW w:w="0" w:type="auto"/>
                </w:tcPr>
                <w:p w14:paraId="15490028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  <w:jc w:val="left"/>
                  </w:pPr>
                  <w:r>
                    <w:t>Software Support, including maintenance releases and major upgrades, throughout the twelve (12) month contract term.</w:t>
                  </w:r>
                </w:p>
              </w:tc>
              <w:tc>
                <w:tcPr>
                  <w:tcW w:w="0" w:type="auto"/>
                </w:tcPr>
                <w:p w14:paraId="2C97C20B" w14:textId="77777777" w:rsidR="00CA2B08" w:rsidRDefault="00CA2B08" w:rsidP="00CA2B08">
                  <w:pPr>
                    <w:pStyle w:val="Heading2"/>
                    <w:numPr>
                      <w:ilvl w:val="0"/>
                      <w:numId w:val="0"/>
                    </w:numPr>
                  </w:pPr>
                  <w:r w:rsidRPr="00B24434">
                    <w:t>100%</w:t>
                  </w:r>
                </w:p>
              </w:tc>
            </w:tr>
          </w:tbl>
          <w:p w14:paraId="6F73B1C4" w14:textId="6E83008E" w:rsidR="00CA2B08" w:rsidRDefault="00CA2B08" w:rsidP="007B6D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91B7FB" w14:textId="6E06D419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3789CF91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D00F477" w14:textId="45CA6488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28CE">
              <w:rPr>
                <w:rFonts w:ascii="Arial" w:hAnsi="Arial" w:cs="Arial"/>
                <w:b/>
                <w:sz w:val="22"/>
                <w:szCs w:val="22"/>
              </w:rPr>
              <w:t>Warranty Period</w:t>
            </w:r>
            <w:r w:rsidR="00411BFB">
              <w:rPr>
                <w:rFonts w:ascii="Arial" w:hAnsi="Arial" w:cs="Arial"/>
                <w:b/>
                <w:sz w:val="22"/>
                <w:szCs w:val="22"/>
              </w:rPr>
              <w:t>, if applicable</w:t>
            </w:r>
          </w:p>
          <w:p w14:paraId="49BECB4B" w14:textId="24B1A21C" w:rsidR="00923283" w:rsidRPr="0013761F" w:rsidRDefault="006F6CE8" w:rsidP="00860FD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2912761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860FDA" w:rsidRPr="00860FDA">
                  <w:rPr>
                    <w:rFonts w:ascii="Arial" w:eastAsiaTheme="minorEastAsia" w:hAnsi="Arial" w:cs="Arial"/>
                    <w:sz w:val="22"/>
                    <w:szCs w:val="22"/>
                    <w:lang w:eastAsia="ja-JP"/>
                  </w:rPr>
                  <w:t>Not Applicable</w:t>
                </w:r>
              </w:sdtContent>
            </w:sdt>
          </w:p>
        </w:tc>
      </w:tr>
    </w:tbl>
    <w:p w14:paraId="3CECC6EA" w14:textId="77777777" w:rsidR="00923283" w:rsidRPr="00654E12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0A15BF8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962E2B5" w14:textId="1BE451B6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Location/Site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for Delivery</w:t>
            </w:r>
          </w:p>
          <w:p w14:paraId="78525863" w14:textId="6CF7DB5F" w:rsidR="00923283" w:rsidRDefault="00747B76" w:rsidP="00CA2B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021422"/>
                <w:text/>
              </w:sdtPr>
              <w:sdtContent>
                <w:r w:rsidRPr="00747B76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7F629282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210"/>
        <w:gridCol w:w="3211"/>
        <w:gridCol w:w="3468"/>
      </w:tblGrid>
      <w:tr w:rsidR="00923283" w14:paraId="78769F96" w14:textId="77777777" w:rsidTr="00CA2B08">
        <w:trPr>
          <w:trHeight w:val="690"/>
        </w:trPr>
        <w:tc>
          <w:tcPr>
            <w:tcW w:w="9889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DFC280B" w14:textId="74D487F6" w:rsidR="009C28CE" w:rsidRPr="008D3F68" w:rsidRDefault="009C28CE" w:rsidP="009C28CE">
            <w:pPr>
              <w:pStyle w:val="ORDERFORML2Title"/>
              <w:numPr>
                <w:ilvl w:val="0"/>
                <w:numId w:val="0"/>
              </w:numPr>
            </w:pPr>
            <w:r w:rsidRPr="00893741">
              <w:t xml:space="preserve">Dates for Delivery of the </w:t>
            </w:r>
            <w:r w:rsidRPr="00BD4CA2">
              <w:t>Goods and/</w:t>
            </w:r>
            <w:r w:rsidRPr="00BD4CA2">
              <w:rPr>
                <w:lang w:val="en-GB"/>
              </w:rPr>
              <w:t>or</w:t>
            </w:r>
            <w:r w:rsidRPr="00BD4CA2">
              <w:t xml:space="preserve"> the</w:t>
            </w:r>
            <w:r w:rsidRPr="00893741">
              <w:t xml:space="preserve"> Services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681005060"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FFBC30C" w14:textId="79E5A965" w:rsidR="00923283" w:rsidRPr="00954F0F" w:rsidRDefault="00954F0F" w:rsidP="00954F0F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54F0F">
                  <w:rPr>
                    <w:rFonts w:ascii="Arial" w:hAnsi="Arial" w:cs="Arial"/>
                    <w:sz w:val="22"/>
                    <w:szCs w:val="22"/>
                  </w:rPr>
                  <w:t>Within two (2) weeks of Contract Award</w:t>
                </w:r>
              </w:p>
            </w:sdtContent>
          </w:sdt>
        </w:tc>
      </w:tr>
      <w:tr w:rsidR="00832A35" w14:paraId="15909392" w14:textId="77777777" w:rsidTr="00CA2B08">
        <w:trPr>
          <w:trHeight w:val="262"/>
        </w:trPr>
        <w:tc>
          <w:tcPr>
            <w:tcW w:w="9889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665418D" w14:textId="29274C26" w:rsidR="00832A35" w:rsidRPr="00832A35" w:rsidRDefault="00832A35" w:rsidP="006A0B6D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18"/>
                <w:szCs w:val="18"/>
                <w:lang w:val="en-GB"/>
              </w:rPr>
            </w:pPr>
            <w:r>
              <w:rPr>
                <w:lang w:val="en-GB"/>
              </w:rPr>
              <w:lastRenderedPageBreak/>
              <w:t>Software</w:t>
            </w:r>
            <w:r w:rsidR="006A0B6D">
              <w:rPr>
                <w:lang w:val="en-GB"/>
              </w:rPr>
              <w:t xml:space="preserve"> </w:t>
            </w:r>
            <w:r>
              <w:rPr>
                <w:b w:val="0"/>
                <w:sz w:val="18"/>
                <w:szCs w:val="18"/>
                <w:lang w:val="en-GB"/>
              </w:rPr>
              <w:t>List product details under each relevant heading below</w:t>
            </w:r>
          </w:p>
        </w:tc>
      </w:tr>
      <w:tr w:rsidR="00832A35" w14:paraId="01992D8D" w14:textId="1916CFFE" w:rsidTr="00CA2B08">
        <w:trPr>
          <w:trHeight w:val="248"/>
        </w:trPr>
        <w:tc>
          <w:tcPr>
            <w:tcW w:w="3210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AF53B22" w14:textId="15F4D24B" w:rsidR="00832A35" w:rsidRDefault="00832A35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lang w:val="en-GB"/>
              </w:rPr>
            </w:pPr>
            <w:r>
              <w:rPr>
                <w:lang w:val="en-GB"/>
              </w:rPr>
              <w:t>Supplier Software</w:t>
            </w:r>
          </w:p>
          <w:p w14:paraId="5F797C2D" w14:textId="77777777" w:rsidR="00832A35" w:rsidRPr="00E666A9" w:rsidRDefault="00E666A9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rFonts w:cs="Arial"/>
                <w:b w:val="0"/>
              </w:rPr>
            </w:pPr>
            <w:r w:rsidRPr="00E666A9">
              <w:rPr>
                <w:rFonts w:cs="Arial"/>
                <w:b w:val="0"/>
              </w:rPr>
              <w:t xml:space="preserve">HP ALM Site CC </w:t>
            </w:r>
            <w:proofErr w:type="spellStart"/>
            <w:r w:rsidRPr="00E666A9">
              <w:rPr>
                <w:rFonts w:cs="Arial"/>
                <w:b w:val="0"/>
              </w:rPr>
              <w:t>Usr</w:t>
            </w:r>
            <w:proofErr w:type="spellEnd"/>
            <w:r w:rsidRPr="00E666A9">
              <w:rPr>
                <w:rFonts w:cs="Arial"/>
                <w:b w:val="0"/>
              </w:rPr>
              <w:t xml:space="preserve"> SW E-LTU</w:t>
            </w:r>
          </w:p>
          <w:p w14:paraId="210844AE" w14:textId="77777777" w:rsidR="00E666A9" w:rsidRPr="00E666A9" w:rsidRDefault="00E666A9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rFonts w:cs="Arial"/>
                <w:b w:val="0"/>
              </w:rPr>
            </w:pPr>
            <w:r w:rsidRPr="00E666A9">
              <w:rPr>
                <w:rFonts w:cs="Arial"/>
                <w:b w:val="0"/>
              </w:rPr>
              <w:t xml:space="preserve">HP QC </w:t>
            </w:r>
            <w:proofErr w:type="spellStart"/>
            <w:r w:rsidRPr="00E666A9">
              <w:rPr>
                <w:rFonts w:cs="Arial"/>
                <w:b w:val="0"/>
              </w:rPr>
              <w:t>Add’l</w:t>
            </w:r>
            <w:proofErr w:type="spellEnd"/>
            <w:r w:rsidRPr="00E666A9">
              <w:rPr>
                <w:rFonts w:cs="Arial"/>
                <w:b w:val="0"/>
              </w:rPr>
              <w:t xml:space="preserve"> Defects Site CC </w:t>
            </w:r>
            <w:proofErr w:type="spellStart"/>
            <w:r w:rsidRPr="00E666A9">
              <w:rPr>
                <w:rFonts w:cs="Arial"/>
                <w:b w:val="0"/>
              </w:rPr>
              <w:t>Usr</w:t>
            </w:r>
            <w:proofErr w:type="spellEnd"/>
            <w:r w:rsidRPr="00E666A9">
              <w:rPr>
                <w:rFonts w:cs="Arial"/>
                <w:b w:val="0"/>
              </w:rPr>
              <w:t xml:space="preserve"> SW E-LTU</w:t>
            </w:r>
          </w:p>
          <w:p w14:paraId="026BDFEB" w14:textId="77777777" w:rsidR="00E666A9" w:rsidRPr="00E666A9" w:rsidRDefault="00E666A9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rFonts w:cs="Arial"/>
                <w:b w:val="0"/>
              </w:rPr>
            </w:pPr>
            <w:r w:rsidRPr="00E666A9">
              <w:rPr>
                <w:rFonts w:cs="Arial"/>
                <w:b w:val="0"/>
              </w:rPr>
              <w:t xml:space="preserve">HP ALM Site 5CC </w:t>
            </w:r>
            <w:proofErr w:type="spellStart"/>
            <w:r w:rsidRPr="00E666A9">
              <w:rPr>
                <w:rFonts w:cs="Arial"/>
                <w:b w:val="0"/>
              </w:rPr>
              <w:t>Usr</w:t>
            </w:r>
            <w:proofErr w:type="spellEnd"/>
            <w:r w:rsidRPr="00E666A9">
              <w:rPr>
                <w:rFonts w:cs="Arial"/>
                <w:b w:val="0"/>
              </w:rPr>
              <w:t xml:space="preserve"> </w:t>
            </w:r>
            <w:proofErr w:type="spellStart"/>
            <w:r w:rsidRPr="00E666A9">
              <w:rPr>
                <w:rFonts w:cs="Arial"/>
                <w:b w:val="0"/>
              </w:rPr>
              <w:t>Pk</w:t>
            </w:r>
            <w:proofErr w:type="spellEnd"/>
            <w:r w:rsidRPr="00E666A9">
              <w:rPr>
                <w:rFonts w:cs="Arial"/>
                <w:b w:val="0"/>
              </w:rPr>
              <w:t xml:space="preserve"> SW E-LTU</w:t>
            </w:r>
          </w:p>
          <w:p w14:paraId="059A9902" w14:textId="77777777" w:rsidR="00E666A9" w:rsidRPr="00E666A9" w:rsidRDefault="00E666A9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rFonts w:cs="Arial"/>
                <w:b w:val="0"/>
              </w:rPr>
            </w:pPr>
            <w:r w:rsidRPr="00E666A9">
              <w:rPr>
                <w:rFonts w:cs="Arial"/>
                <w:b w:val="0"/>
              </w:rPr>
              <w:t xml:space="preserve">HP QTP Seat </w:t>
            </w:r>
            <w:proofErr w:type="spellStart"/>
            <w:r w:rsidRPr="00E666A9">
              <w:rPr>
                <w:rFonts w:cs="Arial"/>
                <w:b w:val="0"/>
              </w:rPr>
              <w:t>Usr</w:t>
            </w:r>
            <w:proofErr w:type="spellEnd"/>
            <w:r w:rsidRPr="00E666A9">
              <w:rPr>
                <w:rFonts w:cs="Arial"/>
                <w:b w:val="0"/>
              </w:rPr>
              <w:t xml:space="preserve"> SW LTU</w:t>
            </w:r>
          </w:p>
          <w:p w14:paraId="0C8F444A" w14:textId="77777777" w:rsidR="00E666A9" w:rsidRPr="00E666A9" w:rsidRDefault="00E666A9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rFonts w:cs="Arial"/>
                <w:b w:val="0"/>
              </w:rPr>
            </w:pPr>
            <w:r w:rsidRPr="00E666A9">
              <w:rPr>
                <w:rFonts w:cs="Arial"/>
                <w:b w:val="0"/>
              </w:rPr>
              <w:t xml:space="preserve">HP FT Seat </w:t>
            </w:r>
            <w:proofErr w:type="spellStart"/>
            <w:r w:rsidRPr="00E666A9">
              <w:rPr>
                <w:rFonts w:cs="Arial"/>
                <w:b w:val="0"/>
              </w:rPr>
              <w:t>Usr</w:t>
            </w:r>
            <w:proofErr w:type="spellEnd"/>
            <w:r w:rsidRPr="00E666A9">
              <w:rPr>
                <w:rFonts w:cs="Arial"/>
                <w:b w:val="0"/>
              </w:rPr>
              <w:t xml:space="preserve"> SW E-LTU</w:t>
            </w:r>
          </w:p>
          <w:p w14:paraId="5BB87B12" w14:textId="77777777" w:rsidR="00E666A9" w:rsidRPr="00E666A9" w:rsidRDefault="00E666A9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rFonts w:cs="Arial"/>
                <w:b w:val="0"/>
              </w:rPr>
            </w:pPr>
            <w:r w:rsidRPr="00E666A9">
              <w:rPr>
                <w:rFonts w:cs="Arial"/>
                <w:b w:val="0"/>
              </w:rPr>
              <w:t>HP LR SOA 100-499 VU SW E-LTU</w:t>
            </w:r>
          </w:p>
          <w:p w14:paraId="3C86AF03" w14:textId="77777777" w:rsidR="00E666A9" w:rsidRPr="00E666A9" w:rsidRDefault="00E666A9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rFonts w:cs="Arial"/>
                <w:b w:val="0"/>
              </w:rPr>
            </w:pPr>
            <w:r w:rsidRPr="00E666A9">
              <w:rPr>
                <w:rFonts w:cs="Arial"/>
                <w:b w:val="0"/>
              </w:rPr>
              <w:t>HP LR Web/</w:t>
            </w:r>
            <w:proofErr w:type="spellStart"/>
            <w:r w:rsidRPr="00E666A9">
              <w:rPr>
                <w:rFonts w:cs="Arial"/>
                <w:b w:val="0"/>
              </w:rPr>
              <w:t>Mmed</w:t>
            </w:r>
            <w:proofErr w:type="spellEnd"/>
            <w:r w:rsidRPr="00E666A9">
              <w:rPr>
                <w:rFonts w:cs="Arial"/>
                <w:b w:val="0"/>
              </w:rPr>
              <w:t xml:space="preserve"> 100-499 VU SW E-LTU</w:t>
            </w:r>
          </w:p>
          <w:p w14:paraId="3C436C29" w14:textId="311F9670" w:rsidR="00E666A9" w:rsidRPr="00832A35" w:rsidRDefault="00E666A9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b w:val="0"/>
                <w:lang w:val="en-GB"/>
              </w:rPr>
            </w:pPr>
            <w:r w:rsidRPr="00E666A9">
              <w:rPr>
                <w:rFonts w:cs="Arial"/>
                <w:b w:val="0"/>
              </w:rPr>
              <w:t xml:space="preserve">HP </w:t>
            </w:r>
            <w:proofErr w:type="spellStart"/>
            <w:r w:rsidRPr="00E666A9">
              <w:rPr>
                <w:rFonts w:cs="Arial"/>
                <w:b w:val="0"/>
              </w:rPr>
              <w:t>LRner</w:t>
            </w:r>
            <w:proofErr w:type="spellEnd"/>
            <w:r w:rsidRPr="00E666A9">
              <w:rPr>
                <w:rFonts w:cs="Arial"/>
                <w:b w:val="0"/>
              </w:rPr>
              <w:t xml:space="preserve"> </w:t>
            </w:r>
            <w:proofErr w:type="spellStart"/>
            <w:r w:rsidRPr="00E666A9">
              <w:rPr>
                <w:rFonts w:cs="Arial"/>
                <w:b w:val="0"/>
              </w:rPr>
              <w:t>Cntlr</w:t>
            </w:r>
            <w:proofErr w:type="spellEnd"/>
            <w:r w:rsidRPr="00E666A9">
              <w:rPr>
                <w:rFonts w:cs="Arial"/>
                <w:b w:val="0"/>
              </w:rPr>
              <w:t xml:space="preserve"> &amp; Monitors SW E-LTU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1FCF31FE" w14:textId="3169349D" w:rsidR="00832A35" w:rsidRPr="00E666A9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 w:rsidRPr="00E666A9">
              <w:rPr>
                <w:lang w:val="en-GB"/>
              </w:rPr>
              <w:t>Third Party Software</w:t>
            </w:r>
          </w:p>
          <w:p w14:paraId="3220AC66" w14:textId="0715D52E" w:rsidR="00832A35" w:rsidRPr="00E666A9" w:rsidRDefault="00E666A9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</w:rPr>
            </w:pPr>
            <w:r w:rsidRPr="00E666A9">
              <w:rPr>
                <w:rFonts w:cs="Arial"/>
                <w:b w:val="0"/>
              </w:rPr>
              <w:t>N/A</w:t>
            </w:r>
          </w:p>
          <w:p w14:paraId="081EF8DA" w14:textId="092A4BB3" w:rsidR="00832A35" w:rsidRPr="00E666A9" w:rsidRDefault="00832A35" w:rsidP="00D0699A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E666A9">
              <w:rPr>
                <w:b w:val="0"/>
                <w:sz w:val="18"/>
                <w:szCs w:val="18"/>
                <w:lang w:val="en-GB"/>
              </w:rPr>
              <w:t xml:space="preserve">Include </w:t>
            </w:r>
            <w:r w:rsidR="00D0699A" w:rsidRPr="00E666A9">
              <w:rPr>
                <w:b w:val="0"/>
                <w:sz w:val="18"/>
                <w:szCs w:val="18"/>
                <w:lang w:val="en-GB"/>
              </w:rPr>
              <w:t>license</w:t>
            </w:r>
            <w:r w:rsidRPr="00E666A9">
              <w:rPr>
                <w:b w:val="0"/>
                <w:sz w:val="18"/>
                <w:szCs w:val="18"/>
                <w:lang w:val="en-GB"/>
              </w:rPr>
              <w:t xml:space="preserve"> or link in Call Off Schedule 3</w:t>
            </w:r>
          </w:p>
        </w:tc>
        <w:tc>
          <w:tcPr>
            <w:tcW w:w="3468" w:type="dxa"/>
            <w:shd w:val="clear" w:color="auto" w:fill="DBE5F1" w:themeFill="accent1" w:themeFillTint="33"/>
          </w:tcPr>
          <w:p w14:paraId="3EAF2CC3" w14:textId="513D2CFE" w:rsidR="00832A35" w:rsidRPr="00E666A9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 w:rsidRPr="00E666A9">
              <w:rPr>
                <w:lang w:val="en-GB"/>
              </w:rPr>
              <w:t>Maintenance Agreement</w:t>
            </w:r>
          </w:p>
          <w:p w14:paraId="2A8280ED" w14:textId="40506237" w:rsidR="00832A35" w:rsidRPr="00E666A9" w:rsidRDefault="00E666A9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</w:rPr>
            </w:pPr>
            <w:r w:rsidRPr="00E666A9">
              <w:rPr>
                <w:rFonts w:cs="Arial"/>
                <w:b w:val="0"/>
              </w:rPr>
              <w:t>Support and Maintenance for licence file MOD-HPSW – 1079 5859 8799</w:t>
            </w:r>
          </w:p>
          <w:p w14:paraId="1B360896" w14:textId="492E7EF8" w:rsidR="00832A35" w:rsidRPr="00E666A9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E666A9">
              <w:rPr>
                <w:b w:val="0"/>
                <w:sz w:val="18"/>
                <w:szCs w:val="18"/>
                <w:lang w:val="en-GB"/>
              </w:rPr>
              <w:t>Include terms or link in Call Off Schedule 3</w:t>
            </w:r>
          </w:p>
        </w:tc>
      </w:tr>
    </w:tbl>
    <w:p w14:paraId="40D7B01C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68"/>
        <w:gridCol w:w="426"/>
        <w:gridCol w:w="3260"/>
        <w:gridCol w:w="425"/>
        <w:gridCol w:w="2817"/>
        <w:gridCol w:w="693"/>
      </w:tblGrid>
      <w:tr w:rsidR="00923283" w14:paraId="372548B1" w14:textId="77777777" w:rsidTr="00CA2B08">
        <w:trPr>
          <w:trHeight w:val="322"/>
        </w:trPr>
        <w:tc>
          <w:tcPr>
            <w:tcW w:w="9889" w:type="dxa"/>
            <w:gridSpan w:val="6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3F8496B" w14:textId="359D8A97" w:rsidR="004E6EF8" w:rsidRPr="004E48C0" w:rsidRDefault="00EC0E2D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Ref349213525"/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  <w:bookmarkEnd w:id="0"/>
            <w:r w:rsidR="006A0B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48C0">
              <w:rPr>
                <w:rFonts w:ascii="Arial" w:hAnsi="Arial" w:cs="Arial"/>
                <w:b/>
                <w:sz w:val="22"/>
                <w:szCs w:val="22"/>
              </w:rPr>
              <w:t xml:space="preserve">(see Annex 3 of Framework Schedule 4) </w:t>
            </w:r>
            <w:r w:rsidR="006A0B6D"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</w:tr>
      <w:tr w:rsidR="00D97EC9" w14:paraId="2225495F" w14:textId="1B9182A7" w:rsidTr="00CA2B08">
        <w:trPr>
          <w:trHeight w:val="12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02EC06" w14:textId="37436AC4" w:rsidR="00D97EC9" w:rsidRPr="00EC0E2D" w:rsidRDefault="00D97EC9" w:rsidP="00AF0E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Alternative Clauses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89B85F7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61F1D80A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</w:p>
          <w:p w14:paraId="6976DE7C" w14:textId="334535CE" w:rsidR="00CA3FF7" w:rsidRPr="00EC0E2D" w:rsidRDefault="00CA3FF7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one box below as applicable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E31AA56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DBE5F1" w:themeFill="accent1" w:themeFillTint="33"/>
          </w:tcPr>
          <w:p w14:paraId="012DF961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</w:t>
            </w:r>
            <w:r w:rsidRPr="00EC0E2D">
              <w:rPr>
                <w:rFonts w:ascii="Arial" w:hAnsi="Arial" w:cs="Arial"/>
                <w:b/>
                <w:sz w:val="22"/>
                <w:szCs w:val="22"/>
              </w:rPr>
              <w:t>tional Clauses</w:t>
            </w:r>
          </w:p>
          <w:p w14:paraId="47EBA17C" w14:textId="7D7007D2" w:rsidR="00CA3FF7" w:rsidRPr="00EC0E2D" w:rsidRDefault="00CA3FF7" w:rsidP="00CA3FF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any applicable boxes below </w:t>
            </w:r>
          </w:p>
        </w:tc>
        <w:tc>
          <w:tcPr>
            <w:tcW w:w="693" w:type="dxa"/>
            <w:shd w:val="clear" w:color="auto" w:fill="DBE5F1" w:themeFill="accent1" w:themeFillTint="33"/>
          </w:tcPr>
          <w:p w14:paraId="384DFC63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EC8" w14:paraId="108A9B07" w14:textId="2EE8E6F8" w:rsidTr="00CA2B08">
        <w:trPr>
          <w:trHeight w:val="1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4DE8F6D4" w14:textId="77777777" w:rsidR="00D97EC9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Scots Law</w:t>
            </w:r>
          </w:p>
          <w:p w14:paraId="60ABE2DE" w14:textId="29930BAB" w:rsidR="00CA3FF7" w:rsidRPr="008333A0" w:rsidRDefault="00CA3FF7" w:rsidP="00AF0E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CACC70" w14:textId="782A2441" w:rsidR="00D97EC9" w:rsidRPr="008333A0" w:rsidRDefault="006F6CE8" w:rsidP="00D97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6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D2B46E0" w14:textId="3761CEE2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Termed Delivery – Goods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01E91AEC" w14:textId="7F7F0EFE" w:rsidR="00D97EC9" w:rsidRPr="008333A0" w:rsidRDefault="006F6CE8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909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1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04ACC40" w14:textId="4DEEFFD1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Due Diligence</w:t>
            </w:r>
          </w:p>
        </w:tc>
        <w:tc>
          <w:tcPr>
            <w:tcW w:w="693" w:type="dxa"/>
            <w:shd w:val="clear" w:color="auto" w:fill="DBE5F1" w:themeFill="accent1" w:themeFillTint="33"/>
            <w:vAlign w:val="bottom"/>
          </w:tcPr>
          <w:p w14:paraId="37F180DA" w14:textId="6C9BF5EC" w:rsidR="00D97EC9" w:rsidRPr="00AF0EBE" w:rsidRDefault="006F6CE8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608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26EC8" w14:paraId="26C72BA1" w14:textId="7389FC98" w:rsidTr="00CA2B08">
        <w:trPr>
          <w:trHeight w:val="128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2446F726" w14:textId="41E1968E" w:rsidR="00D97EC9" w:rsidRPr="008333A0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Northern Ireland Law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5FACD9" w14:textId="23E668F5" w:rsidR="00D97EC9" w:rsidRPr="008333A0" w:rsidRDefault="006F6CE8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51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B34B74E" w14:textId="3E4A92D0" w:rsidR="00D97EC9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Complex Delivery – Solutions</w:t>
            </w:r>
          </w:p>
          <w:p w14:paraId="518429B8" w14:textId="1871EE30" w:rsidR="00626EC8" w:rsidRPr="00626EC8" w:rsidRDefault="00626EC8" w:rsidP="00AF0EB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26EC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(includes Termed Delivery – Goods)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7BAAA4B" w14:textId="494D2106" w:rsidR="00D97EC9" w:rsidRPr="008333A0" w:rsidRDefault="006F6CE8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56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56416B88" w14:textId="64D8CEFD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Call Off Guarantee</w:t>
            </w:r>
          </w:p>
        </w:tc>
        <w:tc>
          <w:tcPr>
            <w:tcW w:w="693" w:type="dxa"/>
            <w:shd w:val="clear" w:color="auto" w:fill="DBE5F1" w:themeFill="accent1" w:themeFillTint="33"/>
            <w:vAlign w:val="bottom"/>
          </w:tcPr>
          <w:p w14:paraId="0FAC555F" w14:textId="060AB5E4" w:rsidR="00D97EC9" w:rsidRPr="00AF0EBE" w:rsidRDefault="006F6CE8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906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4818F04" w14:textId="6D9422EC" w:rsidTr="00CA2B0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D74279F" w14:textId="56495E45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Non-Crown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971DFBF" w14:textId="66D3775A" w:rsidR="003E086A" w:rsidRPr="008333A0" w:rsidRDefault="006F6CE8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234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 w:val="restart"/>
            <w:shd w:val="clear" w:color="auto" w:fill="DBE5F1" w:themeFill="accent1" w:themeFillTint="33"/>
          </w:tcPr>
          <w:p w14:paraId="1C20EC3C" w14:textId="0B62009F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6513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NB </w:t>
            </w:r>
            <w:r w:rsidRPr="00F04388">
              <w:rPr>
                <w:rFonts w:ascii="Arial" w:hAnsi="Arial" w:cs="Arial"/>
                <w:b/>
                <w:sz w:val="18"/>
                <w:szCs w:val="18"/>
              </w:rPr>
              <w:t>Both of the above options require an Implementation Plan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which should be appended to this Order Form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48BDCFA0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36137BCF" w14:textId="1858F90D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E: </w:t>
            </w:r>
            <w:r w:rsidR="003E086A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NHS Coding Requirements</w:t>
            </w:r>
          </w:p>
        </w:tc>
        <w:tc>
          <w:tcPr>
            <w:tcW w:w="693" w:type="dxa"/>
            <w:shd w:val="clear" w:color="auto" w:fill="DBE5F1" w:themeFill="accent1" w:themeFillTint="33"/>
            <w:vAlign w:val="bottom"/>
          </w:tcPr>
          <w:p w14:paraId="670CB4B6" w14:textId="6C9A0AF3" w:rsidR="003E086A" w:rsidRPr="00AF0EBE" w:rsidRDefault="006F6CE8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160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78F3417" w14:textId="43B614FF" w:rsidTr="00CA2B0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0F99320D" w14:textId="2A758A69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Non-FOIA Public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05B8EEF" w14:textId="2E950A6A" w:rsidR="003E086A" w:rsidRPr="008333A0" w:rsidRDefault="006F6CE8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42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DBE5F1" w:themeFill="accent1" w:themeFillTint="33"/>
          </w:tcPr>
          <w:p w14:paraId="0321C93C" w14:textId="4A1C0794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3DC8EB01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231B23A" w14:textId="3202F67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F: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Continuous Improvement &amp; Benchmarking</w:t>
            </w:r>
          </w:p>
        </w:tc>
        <w:tc>
          <w:tcPr>
            <w:tcW w:w="693" w:type="dxa"/>
            <w:shd w:val="clear" w:color="auto" w:fill="DBE5F1" w:themeFill="accent1" w:themeFillTint="33"/>
            <w:vAlign w:val="bottom"/>
          </w:tcPr>
          <w:p w14:paraId="3B505873" w14:textId="06117E6E" w:rsidR="003E086A" w:rsidRPr="00AF0EBE" w:rsidRDefault="006F6CE8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975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924BC9E" w14:textId="40429A3D" w:rsidTr="00CA2B0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DA67318" w14:textId="26BD51B0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6B7081D0" w14:textId="57BD39B3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759A5D85" w14:textId="0693B41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23C65752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3E02B69F" w14:textId="742552B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G: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Premises</w:t>
            </w:r>
          </w:p>
        </w:tc>
        <w:tc>
          <w:tcPr>
            <w:tcW w:w="693" w:type="dxa"/>
            <w:shd w:val="clear" w:color="auto" w:fill="DBE5F1" w:themeFill="accent1" w:themeFillTint="33"/>
            <w:vAlign w:val="center"/>
          </w:tcPr>
          <w:p w14:paraId="5623DE8A" w14:textId="7459137D" w:rsidR="003E086A" w:rsidRPr="00AF0EBE" w:rsidRDefault="006F6CE8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954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3239A751" w14:textId="3BCE3FCE" w:rsidTr="00CA2B0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50F46A0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066B14E4" w14:textId="4B4D7F44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061515C3" w14:textId="7E185468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2CAA9AD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71F07EB4" w14:textId="56E2F066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Property</w:t>
            </w:r>
          </w:p>
        </w:tc>
        <w:tc>
          <w:tcPr>
            <w:tcW w:w="693" w:type="dxa"/>
            <w:shd w:val="clear" w:color="auto" w:fill="DBE5F1" w:themeFill="accent1" w:themeFillTint="33"/>
            <w:vAlign w:val="center"/>
          </w:tcPr>
          <w:p w14:paraId="72729441" w14:textId="17E4FE55" w:rsidR="003E086A" w:rsidRPr="00AF0EBE" w:rsidRDefault="006F6CE8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52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5A2A335" w14:textId="3C1F90A1" w:rsidTr="00CA2B0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C0A1E67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267DD406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2B3D4F07" w14:textId="665A04FA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53E9065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6A0D91E3" w14:textId="5B2D62A1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I: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MOD Additional Clauses</w:t>
            </w:r>
          </w:p>
        </w:tc>
        <w:tc>
          <w:tcPr>
            <w:tcW w:w="693" w:type="dxa"/>
            <w:shd w:val="clear" w:color="auto" w:fill="DBE5F1" w:themeFill="accent1" w:themeFillTint="33"/>
            <w:vAlign w:val="bottom"/>
          </w:tcPr>
          <w:p w14:paraId="21FC5438" w14:textId="7532A092" w:rsidR="003E086A" w:rsidRPr="00AF0EBE" w:rsidRDefault="00E666A9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  <w:t>X</w:t>
            </w:r>
          </w:p>
        </w:tc>
      </w:tr>
    </w:tbl>
    <w:p w14:paraId="2C627855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387"/>
        <w:gridCol w:w="4245"/>
      </w:tblGrid>
      <w:tr w:rsidR="005B6F23" w14:paraId="7271277D" w14:textId="77777777" w:rsidTr="005B6F23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98664CE" w14:textId="46E5B07B"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Items licensed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 by the Customer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(including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any Customer Software, Customer Background IPR and Customer Data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7E024A83" w14:textId="4CE4DFE7"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List below</w:t>
            </w:r>
          </w:p>
          <w:p w14:paraId="571F9A59" w14:textId="62E64A3F" w:rsidR="005B6F23" w:rsidRPr="005B6F23" w:rsidRDefault="006F6CE8" w:rsidP="005B6F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782212"/>
                <w:text/>
              </w:sdtPr>
              <w:sdtEndPr/>
              <w:sdtContent>
                <w:r w:rsidR="00E666A9">
                  <w:rPr>
                    <w:rFonts w:ascii="Arial" w:hAnsi="Arial" w:cs="Arial"/>
                    <w:sz w:val="22"/>
                    <w:szCs w:val="22"/>
                  </w:rPr>
                  <w:t>N/A</w:t>
                </w:r>
              </w:sdtContent>
            </w:sdt>
          </w:p>
        </w:tc>
      </w:tr>
      <w:tr w:rsidR="00923283" w14:paraId="5C3BE985" w14:textId="77777777" w:rsidTr="008333A0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E40E09B" w14:textId="79EDE311" w:rsidR="00D37C07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C07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Call Off Contract Charges payable by the Customer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(including any applicable Milestone Payments and/or discount(s), but excluding VAT) and payment terms/profile including method of payment (e.g. Government Procurement Card (GPC) or BACS)</w:t>
            </w:r>
          </w:p>
          <w:p w14:paraId="5086BE35" w14:textId="2F0DEC24" w:rsidR="00923283" w:rsidRPr="0013761F" w:rsidRDefault="006F6CE8" w:rsidP="00D97EC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19187477"/>
                <w:placeholder>
                  <w:docPart w:val="A2F6BC50FA22498796004CC4890A4A76"/>
                </w:placeholder>
                <w:text/>
              </w:sdtPr>
              <w:sdtEndPr/>
              <w:sdtContent>
                <w:r w:rsidR="00954F0F" w:rsidRPr="008864D8">
                  <w:rPr>
                    <w:rFonts w:ascii="Arial" w:hAnsi="Arial" w:cs="Arial"/>
                    <w:sz w:val="22"/>
                    <w:szCs w:val="22"/>
                  </w:rPr>
                  <w:t>£48,514.02</w:t>
                </w:r>
              </w:sdtContent>
            </w:sdt>
          </w:p>
        </w:tc>
      </w:tr>
      <w:tr w:rsidR="008333A0" w14:paraId="73DE5B93" w14:textId="7A2EFA55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7803185" w14:textId="77777777" w:rsidR="008333A0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 a Financed Purchase Agreement being used?</w:t>
            </w:r>
          </w:p>
          <w:p w14:paraId="6150CD3C" w14:textId="48DA0391" w:rsidR="008333A0" w:rsidRPr="00E666A9" w:rsidRDefault="00E666A9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66A9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5D610EC8" w14:textId="77777777" w:rsidR="008333A0" w:rsidRDefault="006F6CE8" w:rsidP="008333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049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3A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74676CD" w14:textId="6F810890"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33A0">
              <w:rPr>
                <w:rFonts w:ascii="Arial" w:hAnsi="Arial" w:cs="Arial"/>
                <w:sz w:val="18"/>
                <w:szCs w:val="18"/>
              </w:rPr>
              <w:t>If so, append to Call Off Schedule 2 as Annex A</w:t>
            </w:r>
          </w:p>
        </w:tc>
      </w:tr>
      <w:tr w:rsidR="00D0699A" w14:paraId="43D05B7B" w14:textId="77777777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29A349F" w14:textId="50E1A5E8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Estimated Year 1 Call Off Contract Charges (£)</w:t>
            </w:r>
          </w:p>
          <w:p w14:paraId="257FDFBB" w14:textId="05770D42" w:rsidR="00D0699A" w:rsidRPr="00E666A9" w:rsidRDefault="00E666A9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66A9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35B6E087" w14:textId="1DE2C500" w:rsidR="00D0699A" w:rsidRDefault="006F6CE8" w:rsidP="008333A0">
            <w:pPr>
              <w:jc w:val="both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1794864807"/>
                <w:text/>
              </w:sdtPr>
              <w:sdtEndPr/>
              <w:sdtContent>
                <w:r w:rsidR="00D0699A" w:rsidRPr="00B218A9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245BC613" w14:textId="712819AC" w:rsidR="00D37C07" w:rsidRDefault="00D37C07" w:rsidP="008333A0">
      <w:pPr>
        <w:rPr>
          <w:rFonts w:ascii="Arial" w:hAnsi="Arial" w:cs="Arial"/>
          <w:b/>
          <w:sz w:val="28"/>
          <w:szCs w:val="28"/>
        </w:rPr>
      </w:pPr>
    </w:p>
    <w:p w14:paraId="4B87ECD8" w14:textId="22430616" w:rsidR="00D37C07" w:rsidRDefault="00D37C07" w:rsidP="00D37C07">
      <w:pPr>
        <w:rPr>
          <w:rFonts w:ascii="Arial" w:hAnsi="Arial" w:cs="Arial"/>
          <w:b/>
          <w:sz w:val="28"/>
          <w:szCs w:val="28"/>
        </w:rPr>
      </w:pPr>
    </w:p>
    <w:p w14:paraId="52D5F41D" w14:textId="33BBCD78" w:rsidR="0038202D" w:rsidRPr="006F706F" w:rsidRDefault="001B7A33" w:rsidP="0038202D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Section D</w:t>
      </w:r>
    </w:p>
    <w:p w14:paraId="0EB419C9" w14:textId="3BDE102A" w:rsidR="002E74C4" w:rsidRPr="006F706F" w:rsidRDefault="004E6EF8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Supplier response</w:t>
      </w:r>
    </w:p>
    <w:p w14:paraId="72EBB681" w14:textId="77777777" w:rsidR="001B7A33" w:rsidRPr="00957EAE" w:rsidRDefault="001B7A33" w:rsidP="00BA4423">
      <w:pPr>
        <w:jc w:val="both"/>
        <w:rPr>
          <w:rFonts w:ascii="Arial" w:hAnsi="Arial" w:cs="Arial"/>
          <w:sz w:val="22"/>
          <w:szCs w:val="22"/>
        </w:rPr>
      </w:pPr>
    </w:p>
    <w:p w14:paraId="72A5543E" w14:textId="6E9BCBE8" w:rsidR="0038202D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>Suppliers</w:t>
      </w:r>
      <w:r w:rsidR="0092767D">
        <w:rPr>
          <w:rFonts w:ascii="Arial" w:hAnsi="Arial" w:cs="Arial"/>
          <w:sz w:val="22"/>
          <w:szCs w:val="22"/>
        </w:rPr>
        <w:t xml:space="preserve"> - </w:t>
      </w:r>
      <w:r w:rsidRPr="00957EAE">
        <w:rPr>
          <w:rFonts w:ascii="Arial" w:hAnsi="Arial" w:cs="Arial"/>
          <w:sz w:val="22"/>
          <w:szCs w:val="22"/>
        </w:rPr>
        <w:t xml:space="preserve">use this section to provide any details that may be relevant </w:t>
      </w:r>
      <w:r w:rsidR="007C1A0F">
        <w:rPr>
          <w:rFonts w:ascii="Arial" w:hAnsi="Arial" w:cs="Arial"/>
          <w:sz w:val="22"/>
          <w:szCs w:val="22"/>
        </w:rPr>
        <w:t>in the fulfilment of the Customer Order</w:t>
      </w:r>
    </w:p>
    <w:p w14:paraId="69EA8475" w14:textId="77777777" w:rsidR="00D37C07" w:rsidRDefault="00D37C07" w:rsidP="00BA4423">
      <w:pPr>
        <w:jc w:val="both"/>
        <w:rPr>
          <w:rFonts w:ascii="Arial" w:hAnsi="Arial" w:cs="Arial"/>
          <w:sz w:val="22"/>
          <w:szCs w:val="22"/>
        </w:rPr>
      </w:pPr>
    </w:p>
    <w:p w14:paraId="32D9EDEB" w14:textId="77777777" w:rsidR="0013761F" w:rsidRPr="0081764A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27"/>
      </w:tblGrid>
      <w:tr w:rsidR="0013761F" w14:paraId="57336D96" w14:textId="77777777" w:rsidTr="004E6EF8">
        <w:tc>
          <w:tcPr>
            <w:tcW w:w="982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39B0C42" w14:textId="2982CAB7" w:rsidR="0013761F" w:rsidRPr="00A57955" w:rsidRDefault="004E6EF8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Commercially S</w:t>
            </w:r>
            <w:r w:rsidR="0013761F" w:rsidRPr="00A57955">
              <w:rPr>
                <w:rFonts w:ascii="Arial" w:hAnsi="Arial" w:cs="Arial"/>
                <w:b/>
                <w:sz w:val="22"/>
                <w:szCs w:val="22"/>
              </w:rPr>
              <w:t>ensitive i</w:t>
            </w:r>
            <w:r w:rsidR="000E4D52">
              <w:rPr>
                <w:rFonts w:ascii="Arial" w:hAnsi="Arial" w:cs="Arial"/>
                <w:b/>
                <w:sz w:val="22"/>
                <w:szCs w:val="22"/>
              </w:rPr>
              <w:t>nformation</w:t>
            </w:r>
          </w:p>
          <w:p w14:paraId="1E32328B" w14:textId="03AA25F5" w:rsidR="0013761F" w:rsidRPr="000E4037" w:rsidRDefault="0013761F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4037">
              <w:rPr>
                <w:rFonts w:ascii="Arial" w:hAnsi="Arial" w:cs="Arial"/>
                <w:sz w:val="18"/>
                <w:szCs w:val="18"/>
              </w:rPr>
              <w:t xml:space="preserve">Any information that the </w:t>
            </w:r>
            <w:r w:rsidR="00CC27FC">
              <w:rPr>
                <w:rFonts w:ascii="Arial" w:hAnsi="Arial" w:cs="Arial"/>
                <w:sz w:val="18"/>
                <w:szCs w:val="18"/>
              </w:rPr>
              <w:t>S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upplier considers sensitive for the duration of an awarded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27FC">
              <w:rPr>
                <w:rFonts w:ascii="Arial" w:hAnsi="Arial" w:cs="Arial"/>
                <w:sz w:val="18"/>
                <w:szCs w:val="18"/>
              </w:rPr>
              <w:t>C</w:t>
            </w:r>
            <w:r w:rsidRPr="000E4037">
              <w:rPr>
                <w:rFonts w:ascii="Arial" w:hAnsi="Arial" w:cs="Arial"/>
                <w:sz w:val="18"/>
                <w:szCs w:val="18"/>
              </w:rPr>
              <w:t>ontract</w:t>
            </w:r>
          </w:p>
          <w:p w14:paraId="686A75BB" w14:textId="300C25B3" w:rsidR="0013761F" w:rsidRDefault="006F6CE8" w:rsidP="001376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39912241"/>
                <w:placeholder>
                  <w:docPart w:val="04673C8FFD2C4AA2BA7EAF050E502418"/>
                </w:placeholder>
                <w:text/>
              </w:sdtPr>
              <w:sdtEndPr/>
              <w:sdtContent>
                <w:r w:rsidR="00860FDA">
                  <w:rPr>
                    <w:rFonts w:ascii="Arial" w:hAnsi="Arial" w:cs="Arial"/>
                    <w:sz w:val="22"/>
                    <w:szCs w:val="22"/>
                  </w:rPr>
                  <w:t>To be completed by the Supplier</w:t>
                </w:r>
              </w:sdtContent>
            </w:sdt>
          </w:p>
        </w:tc>
      </w:tr>
    </w:tbl>
    <w:p w14:paraId="6AFFE77C" w14:textId="77777777" w:rsidR="0013761F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p w14:paraId="6BFBD0DF" w14:textId="77777777" w:rsidR="00D37C07" w:rsidRDefault="00D37C07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1CB3E601" w14:textId="77777777" w:rsidTr="005874DF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599A4FD" w14:textId="77777777" w:rsidR="00D37C07" w:rsidRPr="00A57955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contract value</w:t>
            </w:r>
          </w:p>
          <w:p w14:paraId="1AD29BE8" w14:textId="7570305A" w:rsidR="00D37C07" w:rsidRDefault="00D37C07" w:rsidP="00D37C0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 the total contract value (for the Call Off Initial Period) as detailed in your response to the Customer’s statement of requirements</w:t>
            </w:r>
          </w:p>
        </w:tc>
      </w:tr>
    </w:tbl>
    <w:p w14:paraId="01079458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84F043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4164D01F" w14:textId="77777777" w:rsidTr="005874DF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FE28DC0" w14:textId="0522D888" w:rsidR="00D37C07" w:rsidRDefault="006F6CE8" w:rsidP="00CA2B08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26099408"/>
                <w:placeholder>
                  <w:docPart w:val="4FE6C5EBC61C4295BA6A64DB5E61EC15"/>
                </w:placeholder>
                <w:text/>
              </w:sdtPr>
              <w:sdtEndPr/>
              <w:sdtContent>
                <w:r w:rsidR="00CA2B08">
                  <w:rPr>
                    <w:rFonts w:ascii="Arial" w:hAnsi="Arial" w:cs="Arial"/>
                    <w:sz w:val="22"/>
                    <w:szCs w:val="22"/>
                  </w:rPr>
                  <w:t>£48,514.02</w:t>
                </w:r>
              </w:sdtContent>
            </w:sdt>
          </w:p>
        </w:tc>
      </w:tr>
    </w:tbl>
    <w:p w14:paraId="1549FE16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2A5485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0A2107A4" w14:textId="77777777" w:rsidTr="005874DF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07E58CB" w14:textId="7A02E4B6" w:rsidR="00D37C07" w:rsidRDefault="00747B76" w:rsidP="005874D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13095085"/>
                <w:placeholder>
                  <w:docPart w:val="10577E2E28424BA99A1263E7716DB7BB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53911924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7FD6606A" w14:textId="77777777" w:rsidR="00804F79" w:rsidRDefault="00804F79" w:rsidP="00BA4423">
      <w:pPr>
        <w:jc w:val="both"/>
        <w:rPr>
          <w:rFonts w:ascii="Arial" w:hAnsi="Arial" w:cs="Arial"/>
          <w:sz w:val="4"/>
          <w:szCs w:val="4"/>
        </w:rPr>
      </w:pPr>
    </w:p>
    <w:p w14:paraId="0C289B8A" w14:textId="77777777" w:rsidR="003F33E9" w:rsidRDefault="003F33E9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975D5EA" w14:textId="50A2AF36" w:rsidR="008D038D" w:rsidRPr="006F706F" w:rsidRDefault="003B315A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38202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</w:t>
      </w:r>
    </w:p>
    <w:p w14:paraId="0D2D35D8" w14:textId="2D4F49DA" w:rsidR="008D038D" w:rsidRPr="006F706F" w:rsidRDefault="006E4A4F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Call </w:t>
      </w:r>
      <w:proofErr w:type="gramStart"/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Off</w:t>
      </w:r>
      <w:proofErr w:type="gramEnd"/>
      <w:r w:rsidR="00465B7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ontract award</w:t>
      </w:r>
    </w:p>
    <w:p w14:paraId="5D3BBFA3" w14:textId="77777777" w:rsidR="002207DF" w:rsidRDefault="002207DF" w:rsidP="00BA4423">
      <w:pPr>
        <w:jc w:val="both"/>
        <w:rPr>
          <w:rFonts w:ascii="Arial" w:hAnsi="Arial" w:cs="Arial"/>
          <w:sz w:val="22"/>
          <w:szCs w:val="22"/>
        </w:rPr>
      </w:pPr>
    </w:p>
    <w:p w14:paraId="3FF79DBD" w14:textId="26111F63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This </w:t>
      </w:r>
      <w:r w:rsidR="006E4A4F">
        <w:rPr>
          <w:rFonts w:ascii="Arial" w:hAnsi="Arial" w:cs="Arial"/>
          <w:sz w:val="22"/>
          <w:szCs w:val="22"/>
        </w:rPr>
        <w:t xml:space="preserve">Call </w:t>
      </w:r>
      <w:proofErr w:type="gramStart"/>
      <w:r w:rsidR="006E4A4F">
        <w:rPr>
          <w:rFonts w:ascii="Arial" w:hAnsi="Arial" w:cs="Arial"/>
          <w:sz w:val="22"/>
          <w:szCs w:val="22"/>
        </w:rPr>
        <w:t>Off</w:t>
      </w:r>
      <w:proofErr w:type="gramEnd"/>
      <w:r w:rsidRPr="00957EAE">
        <w:rPr>
          <w:rFonts w:ascii="Arial" w:hAnsi="Arial" w:cs="Arial"/>
          <w:sz w:val="22"/>
          <w:szCs w:val="22"/>
        </w:rPr>
        <w:t xml:space="preserve"> </w:t>
      </w:r>
      <w:r w:rsidR="00465B7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ontract</w:t>
      </w:r>
      <w:r w:rsidRPr="00957EAE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>award</w:t>
      </w:r>
      <w:r w:rsidRPr="00957EAE">
        <w:rPr>
          <w:rFonts w:ascii="Arial" w:hAnsi="Arial" w:cs="Arial"/>
          <w:sz w:val="22"/>
          <w:szCs w:val="22"/>
        </w:rPr>
        <w:t xml:space="preserve">ed in accordance with the provisions of the </w:t>
      </w:r>
      <w:r w:rsidR="00D37C07">
        <w:rPr>
          <w:rFonts w:ascii="Arial" w:hAnsi="Arial" w:cs="Arial"/>
          <w:sz w:val="22"/>
          <w:szCs w:val="22"/>
        </w:rPr>
        <w:t xml:space="preserve">Technology Products </w:t>
      </w:r>
      <w:r w:rsidR="004E6EF8">
        <w:rPr>
          <w:rFonts w:ascii="Arial" w:hAnsi="Arial" w:cs="Arial"/>
          <w:sz w:val="22"/>
          <w:szCs w:val="22"/>
        </w:rPr>
        <w:t xml:space="preserve">2 </w:t>
      </w:r>
      <w:r w:rsidR="00D37C07">
        <w:rPr>
          <w:rFonts w:ascii="Arial" w:hAnsi="Arial" w:cs="Arial"/>
          <w:sz w:val="22"/>
          <w:szCs w:val="22"/>
        </w:rPr>
        <w:t>Framework Agreement RM3733</w:t>
      </w:r>
      <w:r w:rsidR="004E6EF8">
        <w:rPr>
          <w:rFonts w:ascii="Arial" w:hAnsi="Arial" w:cs="Arial"/>
          <w:sz w:val="22"/>
          <w:szCs w:val="22"/>
        </w:rPr>
        <w:t>.</w:t>
      </w:r>
    </w:p>
    <w:p w14:paraId="196B26BE" w14:textId="77777777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</w:p>
    <w:p w14:paraId="3EB9FAA6" w14:textId="411FB5D0" w:rsidR="00820870" w:rsidRDefault="00820870" w:rsidP="008208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957EAE">
        <w:rPr>
          <w:rFonts w:ascii="Arial" w:hAnsi="Arial" w:cs="Arial"/>
          <w:sz w:val="22"/>
          <w:szCs w:val="22"/>
        </w:rPr>
        <w:t xml:space="preserve">he </w:t>
      </w:r>
      <w:r w:rsidR="00465B72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>upplier shal</w:t>
      </w:r>
      <w:r w:rsidR="00465B72">
        <w:rPr>
          <w:rFonts w:ascii="Arial" w:hAnsi="Arial" w:cs="Arial"/>
          <w:sz w:val="22"/>
          <w:szCs w:val="22"/>
        </w:rPr>
        <w:t>l supply the</w:t>
      </w:r>
      <w:r w:rsidR="00D37C07">
        <w:rPr>
          <w:rFonts w:ascii="Arial" w:hAnsi="Arial" w:cs="Arial"/>
          <w:sz w:val="22"/>
          <w:szCs w:val="22"/>
        </w:rPr>
        <w:t xml:space="preserve"> Goods and/or</w:t>
      </w:r>
      <w:r w:rsidR="00465B72">
        <w:rPr>
          <w:rFonts w:ascii="Arial" w:hAnsi="Arial" w:cs="Arial"/>
          <w:sz w:val="22"/>
          <w:szCs w:val="22"/>
        </w:rPr>
        <w:t xml:space="preserve"> S</w:t>
      </w:r>
      <w:r w:rsidRPr="00957EAE">
        <w:rPr>
          <w:rFonts w:ascii="Arial" w:hAnsi="Arial" w:cs="Arial"/>
          <w:sz w:val="22"/>
          <w:szCs w:val="22"/>
        </w:rPr>
        <w:t xml:space="preserve">ervices specified in this </w:t>
      </w:r>
      <w:r w:rsidR="00465B72">
        <w:rPr>
          <w:rFonts w:ascii="Arial" w:hAnsi="Arial" w:cs="Arial"/>
          <w:sz w:val="22"/>
          <w:szCs w:val="22"/>
        </w:rPr>
        <w:t>Order Form</w:t>
      </w:r>
      <w:r w:rsidRPr="00957EAE">
        <w:rPr>
          <w:rFonts w:ascii="Arial" w:hAnsi="Arial" w:cs="Arial"/>
          <w:sz w:val="22"/>
          <w:szCs w:val="22"/>
        </w:rPr>
        <w:t xml:space="preserve"> to the </w:t>
      </w:r>
      <w:r w:rsidR="00F4766B">
        <w:rPr>
          <w:rFonts w:ascii="Arial" w:hAnsi="Arial" w:cs="Arial"/>
          <w:sz w:val="22"/>
          <w:szCs w:val="22"/>
        </w:rPr>
        <w:t>Customer</w:t>
      </w:r>
      <w:r w:rsidRPr="00957EAE">
        <w:rPr>
          <w:rFonts w:ascii="Arial" w:hAnsi="Arial" w:cs="Arial"/>
          <w:sz w:val="22"/>
          <w:szCs w:val="22"/>
        </w:rPr>
        <w:t xml:space="preserve"> on and subject to the terms of this </w:t>
      </w:r>
      <w:r w:rsidR="00465B72">
        <w:rPr>
          <w:rFonts w:ascii="Arial" w:hAnsi="Arial" w:cs="Arial"/>
          <w:sz w:val="22"/>
          <w:szCs w:val="22"/>
        </w:rPr>
        <w:t>Order Form</w:t>
      </w:r>
      <w:r>
        <w:rPr>
          <w:rFonts w:ascii="Arial" w:hAnsi="Arial" w:cs="Arial"/>
          <w:sz w:val="22"/>
          <w:szCs w:val="22"/>
        </w:rPr>
        <w:t xml:space="preserve"> </w:t>
      </w:r>
      <w:r w:rsidRPr="00957EAE">
        <w:rPr>
          <w:rFonts w:ascii="Arial" w:hAnsi="Arial" w:cs="Arial"/>
          <w:sz w:val="22"/>
          <w:szCs w:val="22"/>
        </w:rPr>
        <w:t xml:space="preserve">and the </w:t>
      </w:r>
      <w:r w:rsidR="006E4A4F">
        <w:rPr>
          <w:rFonts w:ascii="Arial" w:hAnsi="Arial" w:cs="Arial"/>
          <w:sz w:val="22"/>
          <w:szCs w:val="22"/>
        </w:rPr>
        <w:t xml:space="preserve">Call </w:t>
      </w:r>
      <w:proofErr w:type="gramStart"/>
      <w:r w:rsidR="006E4A4F">
        <w:rPr>
          <w:rFonts w:ascii="Arial" w:hAnsi="Arial" w:cs="Arial"/>
          <w:sz w:val="22"/>
          <w:szCs w:val="22"/>
        </w:rPr>
        <w:t>Off</w:t>
      </w:r>
      <w:proofErr w:type="gramEnd"/>
      <w:r w:rsidR="006E4A4F">
        <w:rPr>
          <w:rFonts w:ascii="Arial" w:hAnsi="Arial" w:cs="Arial"/>
          <w:sz w:val="22"/>
          <w:szCs w:val="22"/>
        </w:rPr>
        <w:t xml:space="preserve"> Terms</w:t>
      </w:r>
      <w:r w:rsidRPr="00957EAE">
        <w:rPr>
          <w:rFonts w:ascii="Arial" w:hAnsi="Arial" w:cs="Arial"/>
          <w:sz w:val="22"/>
          <w:szCs w:val="22"/>
        </w:rPr>
        <w:t xml:space="preserve"> (together referred to as “the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ontract”) for the duration of 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 </w:t>
      </w:r>
      <w:r w:rsidR="00465B72">
        <w:rPr>
          <w:rFonts w:ascii="Arial" w:hAnsi="Arial" w:cs="Arial"/>
          <w:sz w:val="22"/>
          <w:szCs w:val="22"/>
        </w:rPr>
        <w:t>P</w:t>
      </w:r>
      <w:r w:rsidRPr="00957EAE">
        <w:rPr>
          <w:rFonts w:ascii="Arial" w:hAnsi="Arial" w:cs="Arial"/>
          <w:sz w:val="22"/>
          <w:szCs w:val="22"/>
        </w:rPr>
        <w:t>eriod.</w:t>
      </w:r>
    </w:p>
    <w:p w14:paraId="191BBC63" w14:textId="77777777" w:rsidR="00820870" w:rsidRDefault="00820870" w:rsidP="001F2B0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CA5906" w14:paraId="3B1D38B4" w14:textId="77777777" w:rsidTr="00CB413D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72BEC84" w14:textId="09EFDE85" w:rsidR="00CA5906" w:rsidRPr="0013761F" w:rsidRDefault="00CA5906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SIGNATURES</w:t>
            </w:r>
          </w:p>
        </w:tc>
      </w:tr>
    </w:tbl>
    <w:p w14:paraId="08E049A6" w14:textId="77777777" w:rsidR="001C2D77" w:rsidRDefault="001C2D77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35E24357" w14:textId="3E48FA37" w:rsidR="00C15BE3" w:rsidRPr="00957EAE" w:rsidRDefault="002207DF" w:rsidP="001F2B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and </w:t>
      </w:r>
      <w:r w:rsidR="00465B72">
        <w:rPr>
          <w:rFonts w:ascii="Arial" w:hAnsi="Arial" w:cs="Arial"/>
          <w:b/>
          <w:sz w:val="22"/>
          <w:szCs w:val="22"/>
        </w:rPr>
        <w:t>on behalf of the S</w:t>
      </w:r>
      <w:r>
        <w:rPr>
          <w:rFonts w:ascii="Arial" w:hAnsi="Arial" w:cs="Arial"/>
          <w:b/>
          <w:sz w:val="22"/>
          <w:szCs w:val="22"/>
        </w:rPr>
        <w:t>upplier</w:t>
      </w:r>
    </w:p>
    <w:tbl>
      <w:tblPr>
        <w:tblStyle w:val="TableGrid"/>
        <w:tblW w:w="4933" w:type="pct"/>
        <w:tblLook w:val="04A0" w:firstRow="1" w:lastRow="0" w:firstColumn="1" w:lastColumn="0" w:noHBand="0" w:noVBand="1"/>
      </w:tblPr>
      <w:tblGrid>
        <w:gridCol w:w="1553"/>
        <w:gridCol w:w="7940"/>
      </w:tblGrid>
      <w:tr w:rsidR="00C15BE3" w:rsidRPr="00957EAE" w14:paraId="6BE52601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43E3D71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182" w:type="pct"/>
            <w:vAlign w:val="center"/>
          </w:tcPr>
          <w:p w14:paraId="22C7F3EA" w14:textId="3F1B37F3" w:rsidR="00C15BE3" w:rsidRPr="00957EAE" w:rsidRDefault="00747B76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27399659"/>
                <w:placeholder>
                  <w:docPart w:val="B87AEECABFF54C91A6B80279511635E2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15BE3" w:rsidRPr="00957EAE" w14:paraId="395A3CCD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0EFF7F0" w14:textId="194B0E47" w:rsidR="00C15BE3" w:rsidRPr="00957EAE" w:rsidRDefault="0038202D" w:rsidP="00382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role/t</w:t>
            </w:r>
            <w:r w:rsidR="00C15BE3" w:rsidRPr="00957EAE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4182" w:type="pct"/>
            <w:vAlign w:val="center"/>
          </w:tcPr>
          <w:p w14:paraId="21078A88" w14:textId="0585E891" w:rsidR="00C15BE3" w:rsidRPr="00957EAE" w:rsidRDefault="00747B76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84822367"/>
                <w:placeholder>
                  <w:docPart w:val="1B51C623B4CC40B4BF65197D82231D60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15BE3" w:rsidRPr="00957EAE" w14:paraId="48A39E08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5DB638E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4182" w:type="pct"/>
            <w:vAlign w:val="center"/>
          </w:tcPr>
          <w:p w14:paraId="5C872BAE" w14:textId="383B44FA" w:rsidR="00C15BE3" w:rsidRPr="00957EAE" w:rsidRDefault="00747B76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42115294"/>
                <w:placeholder>
                  <w:docPart w:val="1B24B3DDC7E1414A8F45BC7A2D60FD39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15BE3" w:rsidRPr="00957EAE" w14:paraId="290B5085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7F2815B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182" w:type="pct"/>
            <w:vAlign w:val="center"/>
          </w:tcPr>
          <w:p w14:paraId="3D5961D7" w14:textId="2B386DDD" w:rsidR="00C15BE3" w:rsidRPr="00957EAE" w:rsidRDefault="00747B76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26/09/2018</w:t>
            </w:r>
          </w:p>
        </w:tc>
      </w:tr>
    </w:tbl>
    <w:p w14:paraId="321CC8DF" w14:textId="77777777" w:rsidR="00C15BE3" w:rsidRDefault="00C15BE3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7BB76B93" w14:textId="77777777" w:rsidR="00CD178F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</w:p>
    <w:p w14:paraId="46A6DFC9" w14:textId="2D371D03" w:rsidR="00CD178F" w:rsidRPr="00957EAE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  <w:r w:rsidRPr="00957EAE">
        <w:rPr>
          <w:rFonts w:ascii="Arial" w:hAnsi="Arial" w:cs="Arial"/>
          <w:b/>
          <w:sz w:val="22"/>
          <w:szCs w:val="22"/>
        </w:rPr>
        <w:t>Fo</w:t>
      </w:r>
      <w:r>
        <w:rPr>
          <w:rFonts w:ascii="Arial" w:hAnsi="Arial" w:cs="Arial"/>
          <w:b/>
          <w:sz w:val="22"/>
          <w:szCs w:val="22"/>
        </w:rPr>
        <w:t xml:space="preserve">r and on behalf of the </w:t>
      </w:r>
      <w:r w:rsidR="00F4766B">
        <w:rPr>
          <w:rFonts w:ascii="Arial" w:hAnsi="Arial" w:cs="Arial"/>
          <w:b/>
          <w:sz w:val="22"/>
          <w:szCs w:val="22"/>
        </w:rPr>
        <w:t>Customer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CD178F" w:rsidRPr="00957EAE" w14:paraId="4539522D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AE405C1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938" w:type="dxa"/>
            <w:vAlign w:val="center"/>
          </w:tcPr>
          <w:p w14:paraId="68BD6785" w14:textId="54C2377A" w:rsidR="00CD178F" w:rsidRPr="00957EAE" w:rsidRDefault="00747B76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2236522"/>
                <w:placeholder>
                  <w:docPart w:val="811C78061EFD4DB3BF07D46E03C8783A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D178F" w:rsidRPr="00957EAE" w14:paraId="3FA42F54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431261AA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Job role/title</w:t>
            </w:r>
          </w:p>
        </w:tc>
        <w:tc>
          <w:tcPr>
            <w:tcW w:w="7938" w:type="dxa"/>
            <w:vAlign w:val="center"/>
          </w:tcPr>
          <w:p w14:paraId="33397E04" w14:textId="298D6EED" w:rsidR="00CD178F" w:rsidRPr="00957EAE" w:rsidRDefault="00747B76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26283127"/>
                <w:placeholder>
                  <w:docPart w:val="B1A33ED524AE416399C12C9A3E14BA8F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D178F" w:rsidRPr="00957EAE" w14:paraId="67504718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18B8751F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938" w:type="dxa"/>
            <w:vAlign w:val="center"/>
          </w:tcPr>
          <w:p w14:paraId="7771E44D" w14:textId="2D04963E" w:rsidR="00CD178F" w:rsidRPr="00957EAE" w:rsidRDefault="00747B76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0185221"/>
                <w:placeholder>
                  <w:docPart w:val="4F91D3020C88464AAA04CAE6D971B5FD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D178F" w:rsidRPr="00957EAE" w14:paraId="55DF25EB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DC45DEE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938" w:type="dxa"/>
            <w:vAlign w:val="center"/>
          </w:tcPr>
          <w:p w14:paraId="415430C1" w14:textId="1E50E591" w:rsidR="00CD178F" w:rsidRPr="00957EAE" w:rsidRDefault="00747B76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26/09/2018</w:t>
            </w:r>
          </w:p>
        </w:tc>
      </w:tr>
    </w:tbl>
    <w:p w14:paraId="1A1D93AF" w14:textId="77777777" w:rsidR="00CD178F" w:rsidRDefault="00CD178F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24D97B6D" w14:textId="77777777" w:rsidR="00CA2B08" w:rsidRDefault="00CA2B08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4660C9E8" w14:textId="77777777" w:rsidR="00CA2B08" w:rsidRDefault="00CA2B08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0A2EA3CC" w14:textId="77777777" w:rsidR="00CA2B08" w:rsidRDefault="00CA2B08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3A4E8CC5" w14:textId="77777777" w:rsidR="00CA2B08" w:rsidRDefault="00CA2B08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727B3C3A" w14:textId="77777777" w:rsidR="00CA2B08" w:rsidRDefault="00CA2B08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7CC27507" w14:textId="77777777" w:rsidR="00CA2B08" w:rsidRDefault="00CA2B08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4B108667" w14:textId="77777777" w:rsidR="00CA2B08" w:rsidRDefault="00CA2B08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5400F6CE" w14:textId="77777777" w:rsidR="00CA2B08" w:rsidRDefault="00CA2B08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4409316D" w14:textId="77777777" w:rsidR="00CA2B08" w:rsidRDefault="00CA2B08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2FB9EE5A" w14:textId="77777777" w:rsidR="00CA2B08" w:rsidRDefault="00CA2B08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0AF9BEAD" w14:textId="77777777" w:rsidR="00CA2B08" w:rsidRDefault="00CA2B08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2A14AD5E" w14:textId="77777777" w:rsidR="00CA2B08" w:rsidRDefault="00CA2B08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764BC3AA" w14:textId="77777777" w:rsidR="00CA2B08" w:rsidRDefault="00CA2B08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539E4CC3" w14:textId="77777777" w:rsidR="00CA2B08" w:rsidRDefault="00CA2B08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0003DD55" w14:textId="77777777" w:rsidR="00CA36CF" w:rsidRDefault="00CA36CF" w:rsidP="001F2B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Annex A</w:t>
      </w:r>
    </w:p>
    <w:p w14:paraId="7AF3C65A" w14:textId="2F4EC831" w:rsidR="00CA2B08" w:rsidRDefault="00CA2B08" w:rsidP="001F2B0D">
      <w:pPr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Call Off Schedule 5 </w:t>
      </w:r>
      <w:r w:rsidRPr="00A60D92">
        <w:rPr>
          <w:rFonts w:ascii="Arial" w:eastAsia="Times New Roman" w:hAnsi="Arial" w:cs="Arial"/>
          <w:b/>
          <w:sz w:val="20"/>
          <w:szCs w:val="20"/>
        </w:rPr>
        <w:t>Schedule of Processing, Personal Data and Data Subjects</w:t>
      </w:r>
    </w:p>
    <w:p w14:paraId="7162D6B6" w14:textId="77777777" w:rsidR="00CA2B08" w:rsidRDefault="00CA2B08" w:rsidP="001F2B0D">
      <w:pPr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81"/>
        <w:gridCol w:w="1441"/>
      </w:tblGrid>
      <w:tr w:rsidR="00CA2B08" w:rsidRPr="00A60D92" w14:paraId="2B66BEC0" w14:textId="77777777" w:rsidTr="00CA2B08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F2AD15" w14:textId="77777777" w:rsidR="00CA2B08" w:rsidRPr="00F054B1" w:rsidRDefault="00CA2B08" w:rsidP="00CA2B08">
            <w:pPr>
              <w:spacing w:after="20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054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E6EEDE" w14:textId="77777777" w:rsidR="00CA2B08" w:rsidRPr="00F054B1" w:rsidRDefault="00CA2B08" w:rsidP="00CA2B08">
            <w:pPr>
              <w:spacing w:after="200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054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Details</w:t>
            </w:r>
          </w:p>
        </w:tc>
      </w:tr>
      <w:tr w:rsidR="00CA2B08" w:rsidRPr="00A60D92" w14:paraId="7898A010" w14:textId="77777777" w:rsidTr="00CA2B08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B08838" w14:textId="77777777" w:rsidR="00CA2B08" w:rsidRPr="00F054B1" w:rsidRDefault="00CA2B08" w:rsidP="00CA2B08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05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Subject matter of the processing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9DE64B" w14:textId="4AC346A5" w:rsidR="00CA2B08" w:rsidRPr="00F054B1" w:rsidRDefault="00747B76" w:rsidP="00CA2B08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13566283"/>
                <w:placeholder>
                  <w:docPart w:val="592320432E964E41AC1F74B231B9CA75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A2B08" w:rsidRPr="00A60D92" w14:paraId="2E4D8751" w14:textId="77777777" w:rsidTr="00CA2B08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417755" w14:textId="77777777" w:rsidR="00CA2B08" w:rsidRPr="00F054B1" w:rsidRDefault="00CA2B08" w:rsidP="00CA2B08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05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Duration of the processing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8BB28B" w14:textId="4CF96A2F" w:rsidR="00CA2B08" w:rsidRPr="00F054B1" w:rsidRDefault="00747B76" w:rsidP="00CA2B08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97959046"/>
                <w:placeholder>
                  <w:docPart w:val="11A8207A296843B285655CE63F8F7920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A2B08" w:rsidRPr="00A60D92" w14:paraId="1451E37E" w14:textId="77777777" w:rsidTr="00CA2B08">
        <w:trPr>
          <w:trHeight w:val="3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4CFBF9" w14:textId="77777777" w:rsidR="00CA2B08" w:rsidRPr="00F054B1" w:rsidRDefault="00CA2B08" w:rsidP="00CA2B08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05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Nature and purposes of the processing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0A6858" w14:textId="1090C7FF" w:rsidR="00CA2B08" w:rsidRPr="00F054B1" w:rsidRDefault="00747B76" w:rsidP="00CA2B08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80756560"/>
                <w:placeholder>
                  <w:docPart w:val="2622A1E27E734851A95C98005FB4761C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A2B08" w:rsidRPr="00A60D92" w14:paraId="41ED6663" w14:textId="77777777" w:rsidTr="00CA2B08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91256D" w14:textId="77777777" w:rsidR="00CA2B08" w:rsidRPr="00F054B1" w:rsidRDefault="00CA2B08" w:rsidP="00CA2B08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05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Type of Personal Data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559977" w14:textId="701D5EBF" w:rsidR="00CA2B08" w:rsidRPr="00F054B1" w:rsidRDefault="00747B76" w:rsidP="00CA2B08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58598091"/>
                <w:placeholder>
                  <w:docPart w:val="80BD0AA09C8341478DC6E7F7AA9E0F45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A2B08" w:rsidRPr="00A60D92" w14:paraId="44A186B6" w14:textId="77777777" w:rsidTr="00CA2B08">
        <w:trPr>
          <w:trHeight w:val="1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7DBD0E" w14:textId="77777777" w:rsidR="00CA2B08" w:rsidRPr="00F054B1" w:rsidRDefault="00CA2B08" w:rsidP="00CA2B08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054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Categories of Data Subject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CA9ACD" w14:textId="020282D2" w:rsidR="00CA2B08" w:rsidRPr="00F054B1" w:rsidRDefault="00747B76" w:rsidP="00CA2B08">
            <w:pPr>
              <w:spacing w:after="2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91339806"/>
                <w:placeholder>
                  <w:docPart w:val="8BC958FBEC9F4D3FA6094B63CB2C745B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A2B08" w:rsidRPr="00A60D92" w14:paraId="2A886FD2" w14:textId="77777777" w:rsidTr="00CA2B08">
        <w:trPr>
          <w:trHeight w:val="1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B9BE9A" w14:textId="77777777" w:rsidR="00CA2B08" w:rsidRPr="00A60D92" w:rsidRDefault="00CA2B08" w:rsidP="00CA2B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0D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Plan for return or destruction of the data once the processing is complete </w:t>
            </w:r>
            <w:r w:rsidRPr="00A60D92">
              <w:rPr>
                <w:rFonts w:ascii="Arial" w:hAnsi="Arial" w:cs="Arial"/>
                <w:color w:val="000000"/>
                <w:sz w:val="20"/>
                <w:szCs w:val="20"/>
              </w:rPr>
              <w:t>UNLESS requirement under union or member state law to preserve that type of data</w:t>
            </w:r>
          </w:p>
          <w:p w14:paraId="07D1BC31" w14:textId="77777777" w:rsidR="00CA2B08" w:rsidRPr="00A60D92" w:rsidRDefault="00CA2B08" w:rsidP="00CA2B08">
            <w:pPr>
              <w:spacing w:after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2D57A7" w14:textId="15271337" w:rsidR="00CA2B08" w:rsidRPr="00A60D92" w:rsidRDefault="00747B76" w:rsidP="00CA2B08">
            <w:pPr>
              <w:spacing w:after="20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53502545"/>
                <w:placeholder>
                  <w:docPart w:val="013934BFBBFE40DE8F62F44EAEE16AFC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  <w:bookmarkStart w:id="1" w:name="_GoBack"/>
            <w:bookmarkEnd w:id="1"/>
          </w:p>
        </w:tc>
      </w:tr>
    </w:tbl>
    <w:p w14:paraId="77D3F2A2" w14:textId="77777777" w:rsidR="00CA2B08" w:rsidRDefault="00CA2B08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14677903" w14:textId="77777777" w:rsidR="00CA2B08" w:rsidRDefault="00CA2B08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121DA6FD" w14:textId="77777777" w:rsidR="00CA2B08" w:rsidRPr="00957EAE" w:rsidRDefault="00CA2B08" w:rsidP="001F2B0D">
      <w:pPr>
        <w:jc w:val="both"/>
        <w:rPr>
          <w:rFonts w:ascii="Arial" w:hAnsi="Arial" w:cs="Arial"/>
          <w:b/>
          <w:sz w:val="22"/>
          <w:szCs w:val="22"/>
        </w:rPr>
      </w:pPr>
    </w:p>
    <w:sectPr w:rsidR="00CA2B08" w:rsidRPr="00957EAE" w:rsidSect="00C862DC">
      <w:headerReference w:type="default" r:id="rId10"/>
      <w:footerReference w:type="default" r:id="rId11"/>
      <w:pgSz w:w="11900" w:h="16840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A329F" w14:textId="77777777" w:rsidR="006F6CE8" w:rsidRDefault="006F6CE8" w:rsidP="000F07AF">
      <w:r>
        <w:separator/>
      </w:r>
    </w:p>
  </w:endnote>
  <w:endnote w:type="continuationSeparator" w:id="0">
    <w:p w14:paraId="2951BC39" w14:textId="77777777" w:rsidR="006F6CE8" w:rsidRDefault="006F6CE8" w:rsidP="000F07AF">
      <w:r>
        <w:continuationSeparator/>
      </w:r>
    </w:p>
  </w:endnote>
  <w:endnote w:type="continuationNotice" w:id="1">
    <w:p w14:paraId="27E66881" w14:textId="77777777" w:rsidR="006F6CE8" w:rsidRDefault="006F6C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7629A" w14:textId="060025B3" w:rsidR="003B6C8B" w:rsidRPr="00465B72" w:rsidRDefault="003B6C8B" w:rsidP="00465B72">
    <w:pPr>
      <w:tabs>
        <w:tab w:val="center" w:pos="4320"/>
        <w:tab w:val="right" w:pos="8640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Pr="00465B72">
      <w:rPr>
        <w:rFonts w:ascii="Arial" w:hAnsi="Arial" w:cs="Arial"/>
      </w:rPr>
      <w:fldChar w:fldCharType="begin"/>
    </w:r>
    <w:r w:rsidRPr="00465B72">
      <w:rPr>
        <w:rFonts w:ascii="Arial" w:hAnsi="Arial" w:cs="Arial"/>
      </w:rPr>
      <w:instrText xml:space="preserve"> PAGE   \* MERGEFORMAT </w:instrText>
    </w:r>
    <w:r w:rsidRPr="00465B72">
      <w:rPr>
        <w:rFonts w:ascii="Arial" w:hAnsi="Arial" w:cs="Arial"/>
      </w:rPr>
      <w:fldChar w:fldCharType="separate"/>
    </w:r>
    <w:r w:rsidR="00747B76">
      <w:rPr>
        <w:rFonts w:ascii="Arial" w:hAnsi="Arial" w:cs="Arial"/>
        <w:noProof/>
      </w:rPr>
      <w:t>6</w:t>
    </w:r>
    <w:r w:rsidRPr="00465B72"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t xml:space="preserve"> of </w:t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NUMPAGES   \* MERGEFORMAT </w:instrText>
    </w:r>
    <w:r>
      <w:rPr>
        <w:rFonts w:ascii="Arial" w:hAnsi="Arial" w:cs="Arial"/>
        <w:noProof/>
      </w:rPr>
      <w:fldChar w:fldCharType="separate"/>
    </w:r>
    <w:r w:rsidR="00747B76">
      <w:rPr>
        <w:rFonts w:ascii="Arial" w:hAnsi="Arial" w:cs="Arial"/>
        <w:noProof/>
      </w:rPr>
      <w:t>9</w:t>
    </w:r>
    <w:r>
      <w:rPr>
        <w:rFonts w:ascii="Arial" w:hAnsi="Arial" w:cs="Arial"/>
        <w:noProof/>
      </w:rPr>
      <w:fldChar w:fldCharType="end"/>
    </w:r>
  </w:p>
  <w:p w14:paraId="079E6DB7" w14:textId="4924F240" w:rsidR="003B6C8B" w:rsidRPr="00465B72" w:rsidRDefault="003B6C8B" w:rsidP="00465B72">
    <w:pPr>
      <w:tabs>
        <w:tab w:val="center" w:pos="4320"/>
        <w:tab w:val="right" w:pos="864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RM3733</w:t>
    </w:r>
    <w:r w:rsidRPr="00465B72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Order Form, v1.0, May 2016</w:t>
    </w:r>
  </w:p>
  <w:p w14:paraId="7604FC85" w14:textId="77777777" w:rsidR="003B6C8B" w:rsidRDefault="003B6C8B" w:rsidP="00063D2C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2681E" w14:textId="77777777" w:rsidR="006F6CE8" w:rsidRDefault="006F6CE8" w:rsidP="000F07AF">
      <w:r>
        <w:separator/>
      </w:r>
    </w:p>
  </w:footnote>
  <w:footnote w:type="continuationSeparator" w:id="0">
    <w:p w14:paraId="1E813767" w14:textId="77777777" w:rsidR="006F6CE8" w:rsidRDefault="006F6CE8" w:rsidP="000F07AF">
      <w:r>
        <w:continuationSeparator/>
      </w:r>
    </w:p>
  </w:footnote>
  <w:footnote w:type="continuationNotice" w:id="1">
    <w:p w14:paraId="04ECDB92" w14:textId="77777777" w:rsidR="006F6CE8" w:rsidRDefault="006F6C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63C6C" w14:textId="22816C16" w:rsidR="003B6C8B" w:rsidRDefault="003B6C8B">
    <w:pPr>
      <w:pStyle w:val="Header"/>
    </w:pPr>
    <w:r>
      <w:rPr>
        <w:noProof/>
        <w:lang w:eastAsia="en-GB"/>
      </w:rPr>
      <w:drawing>
        <wp:inline distT="0" distB="0" distL="0" distR="0" wp14:anchorId="45F882C2" wp14:editId="6D51A4F3">
          <wp:extent cx="1115695" cy="92075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DB63F1" w14:textId="77777777" w:rsidR="003B6C8B" w:rsidRDefault="003B6C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330D4"/>
    <w:multiLevelType w:val="hybridMultilevel"/>
    <w:tmpl w:val="D9205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64E12"/>
    <w:multiLevelType w:val="hybridMultilevel"/>
    <w:tmpl w:val="834A5378"/>
    <w:lvl w:ilvl="0" w:tplc="CC5E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26A98"/>
    <w:multiLevelType w:val="hybridMultilevel"/>
    <w:tmpl w:val="442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C54"/>
    <w:multiLevelType w:val="multilevel"/>
    <w:tmpl w:val="9C388A86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RDERFORML2Title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193970"/>
    <w:multiLevelType w:val="hybridMultilevel"/>
    <w:tmpl w:val="5F4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874FF"/>
    <w:multiLevelType w:val="hybridMultilevel"/>
    <w:tmpl w:val="3740F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A6FBF"/>
    <w:multiLevelType w:val="hybridMultilevel"/>
    <w:tmpl w:val="62E09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200365"/>
    <w:multiLevelType w:val="multilevel"/>
    <w:tmpl w:val="6B285866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9" w15:restartNumberingAfterBreak="0">
    <w:nsid w:val="64A83D8A"/>
    <w:multiLevelType w:val="hybridMultilevel"/>
    <w:tmpl w:val="3DF0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828EF"/>
    <w:multiLevelType w:val="hybridMultilevel"/>
    <w:tmpl w:val="8B9C5170"/>
    <w:lvl w:ilvl="0" w:tplc="B0B486D8">
      <w:numFmt w:val="bullet"/>
      <w:lvlText w:val="-"/>
      <w:lvlJc w:val="left"/>
      <w:pPr>
        <w:ind w:left="720" w:hanging="360"/>
      </w:pPr>
      <w:rPr>
        <w:rFonts w:ascii="Arial" w:eastAsia="STZhongso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4"/>
  </w:num>
  <w:num w:numId="9">
    <w:abstractNumId w:val="6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01853"/>
    <w:rsid w:val="000038AF"/>
    <w:rsid w:val="000046A1"/>
    <w:rsid w:val="000069C6"/>
    <w:rsid w:val="00010CB1"/>
    <w:rsid w:val="000329AD"/>
    <w:rsid w:val="000456CA"/>
    <w:rsid w:val="00050557"/>
    <w:rsid w:val="00063D2C"/>
    <w:rsid w:val="000721A6"/>
    <w:rsid w:val="000734B8"/>
    <w:rsid w:val="0007796E"/>
    <w:rsid w:val="00077BE3"/>
    <w:rsid w:val="00081DE3"/>
    <w:rsid w:val="000845B7"/>
    <w:rsid w:val="00095D8A"/>
    <w:rsid w:val="000A1B6F"/>
    <w:rsid w:val="000A355B"/>
    <w:rsid w:val="000A6E66"/>
    <w:rsid w:val="000B03A5"/>
    <w:rsid w:val="000B6E37"/>
    <w:rsid w:val="000C1C99"/>
    <w:rsid w:val="000C4F41"/>
    <w:rsid w:val="000C4F68"/>
    <w:rsid w:val="000D1B22"/>
    <w:rsid w:val="000D7A38"/>
    <w:rsid w:val="000E00C4"/>
    <w:rsid w:val="000E2078"/>
    <w:rsid w:val="000E4037"/>
    <w:rsid w:val="000E4D52"/>
    <w:rsid w:val="000E7039"/>
    <w:rsid w:val="000E74D1"/>
    <w:rsid w:val="000F07AF"/>
    <w:rsid w:val="001018D0"/>
    <w:rsid w:val="00107AB3"/>
    <w:rsid w:val="00127778"/>
    <w:rsid w:val="00134D96"/>
    <w:rsid w:val="0013761F"/>
    <w:rsid w:val="00137A24"/>
    <w:rsid w:val="0014090F"/>
    <w:rsid w:val="00141C46"/>
    <w:rsid w:val="00143CD6"/>
    <w:rsid w:val="00150167"/>
    <w:rsid w:val="001542BA"/>
    <w:rsid w:val="00154B0A"/>
    <w:rsid w:val="001613B3"/>
    <w:rsid w:val="001805DE"/>
    <w:rsid w:val="001939E4"/>
    <w:rsid w:val="00196EFE"/>
    <w:rsid w:val="001A0850"/>
    <w:rsid w:val="001B195C"/>
    <w:rsid w:val="001B3F91"/>
    <w:rsid w:val="001B50C7"/>
    <w:rsid w:val="001B52D3"/>
    <w:rsid w:val="001B6E2F"/>
    <w:rsid w:val="001B7A33"/>
    <w:rsid w:val="001C2D77"/>
    <w:rsid w:val="001D210D"/>
    <w:rsid w:val="001D259C"/>
    <w:rsid w:val="001D30C8"/>
    <w:rsid w:val="001D3403"/>
    <w:rsid w:val="001D53D6"/>
    <w:rsid w:val="001E6BAF"/>
    <w:rsid w:val="001F080A"/>
    <w:rsid w:val="001F2B0D"/>
    <w:rsid w:val="00204D4F"/>
    <w:rsid w:val="002059B6"/>
    <w:rsid w:val="002207DF"/>
    <w:rsid w:val="00223FBD"/>
    <w:rsid w:val="0022544E"/>
    <w:rsid w:val="00232450"/>
    <w:rsid w:val="0023485C"/>
    <w:rsid w:val="00235A48"/>
    <w:rsid w:val="0023793C"/>
    <w:rsid w:val="00247C4C"/>
    <w:rsid w:val="00252420"/>
    <w:rsid w:val="00262F32"/>
    <w:rsid w:val="002645A4"/>
    <w:rsid w:val="0027241C"/>
    <w:rsid w:val="002879E4"/>
    <w:rsid w:val="002907D6"/>
    <w:rsid w:val="00296A42"/>
    <w:rsid w:val="00296FBA"/>
    <w:rsid w:val="002B16B3"/>
    <w:rsid w:val="002C1FEF"/>
    <w:rsid w:val="002C34A4"/>
    <w:rsid w:val="002C3D89"/>
    <w:rsid w:val="002C493A"/>
    <w:rsid w:val="002E2DB9"/>
    <w:rsid w:val="002E74C4"/>
    <w:rsid w:val="0030173F"/>
    <w:rsid w:val="00302FC5"/>
    <w:rsid w:val="00304F85"/>
    <w:rsid w:val="00307DA1"/>
    <w:rsid w:val="003130E7"/>
    <w:rsid w:val="00313227"/>
    <w:rsid w:val="0031458C"/>
    <w:rsid w:val="0032169F"/>
    <w:rsid w:val="00333003"/>
    <w:rsid w:val="00336C72"/>
    <w:rsid w:val="003441E0"/>
    <w:rsid w:val="00347BF5"/>
    <w:rsid w:val="003567B2"/>
    <w:rsid w:val="00357D66"/>
    <w:rsid w:val="003669CF"/>
    <w:rsid w:val="00371536"/>
    <w:rsid w:val="00372391"/>
    <w:rsid w:val="00372B38"/>
    <w:rsid w:val="0038202D"/>
    <w:rsid w:val="003858F4"/>
    <w:rsid w:val="003A358E"/>
    <w:rsid w:val="003A6B62"/>
    <w:rsid w:val="003A755F"/>
    <w:rsid w:val="003B315A"/>
    <w:rsid w:val="003B3B44"/>
    <w:rsid w:val="003B6C8B"/>
    <w:rsid w:val="003B7699"/>
    <w:rsid w:val="003C1E78"/>
    <w:rsid w:val="003D7B77"/>
    <w:rsid w:val="003E086A"/>
    <w:rsid w:val="003F33E9"/>
    <w:rsid w:val="004037F9"/>
    <w:rsid w:val="00403913"/>
    <w:rsid w:val="00411BFB"/>
    <w:rsid w:val="00422DA3"/>
    <w:rsid w:val="004269A2"/>
    <w:rsid w:val="004272C9"/>
    <w:rsid w:val="004303D1"/>
    <w:rsid w:val="004351AA"/>
    <w:rsid w:val="0043752D"/>
    <w:rsid w:val="004440BE"/>
    <w:rsid w:val="00444B00"/>
    <w:rsid w:val="00454F1B"/>
    <w:rsid w:val="00457824"/>
    <w:rsid w:val="00465B72"/>
    <w:rsid w:val="0047232D"/>
    <w:rsid w:val="00480C8C"/>
    <w:rsid w:val="004830FE"/>
    <w:rsid w:val="004A3F53"/>
    <w:rsid w:val="004A7B97"/>
    <w:rsid w:val="004A7C57"/>
    <w:rsid w:val="004C0965"/>
    <w:rsid w:val="004C3B7F"/>
    <w:rsid w:val="004E48C0"/>
    <w:rsid w:val="004E6EF8"/>
    <w:rsid w:val="004E794C"/>
    <w:rsid w:val="004F4317"/>
    <w:rsid w:val="004F5AF4"/>
    <w:rsid w:val="00503196"/>
    <w:rsid w:val="005053B1"/>
    <w:rsid w:val="005064C7"/>
    <w:rsid w:val="00510FEF"/>
    <w:rsid w:val="0051439F"/>
    <w:rsid w:val="0052240B"/>
    <w:rsid w:val="00522EE9"/>
    <w:rsid w:val="00530841"/>
    <w:rsid w:val="0053434C"/>
    <w:rsid w:val="00534E19"/>
    <w:rsid w:val="00535FD6"/>
    <w:rsid w:val="005439A0"/>
    <w:rsid w:val="00551B61"/>
    <w:rsid w:val="00552A92"/>
    <w:rsid w:val="0055374E"/>
    <w:rsid w:val="0056506A"/>
    <w:rsid w:val="00565071"/>
    <w:rsid w:val="005671D2"/>
    <w:rsid w:val="005678D9"/>
    <w:rsid w:val="005773E4"/>
    <w:rsid w:val="00581865"/>
    <w:rsid w:val="00586650"/>
    <w:rsid w:val="005874DF"/>
    <w:rsid w:val="00592569"/>
    <w:rsid w:val="005943FF"/>
    <w:rsid w:val="00595C21"/>
    <w:rsid w:val="00597017"/>
    <w:rsid w:val="005A0272"/>
    <w:rsid w:val="005A4375"/>
    <w:rsid w:val="005A4C63"/>
    <w:rsid w:val="005B26B6"/>
    <w:rsid w:val="005B6F23"/>
    <w:rsid w:val="005C1302"/>
    <w:rsid w:val="005C3DDF"/>
    <w:rsid w:val="005D62C8"/>
    <w:rsid w:val="005D671B"/>
    <w:rsid w:val="005E50C6"/>
    <w:rsid w:val="005E7CC6"/>
    <w:rsid w:val="006026CF"/>
    <w:rsid w:val="00605C67"/>
    <w:rsid w:val="006253D3"/>
    <w:rsid w:val="00626EC8"/>
    <w:rsid w:val="0063027B"/>
    <w:rsid w:val="00633E4C"/>
    <w:rsid w:val="00634C07"/>
    <w:rsid w:val="006367FE"/>
    <w:rsid w:val="006431F3"/>
    <w:rsid w:val="00643520"/>
    <w:rsid w:val="0065485C"/>
    <w:rsid w:val="00654E12"/>
    <w:rsid w:val="00660DB1"/>
    <w:rsid w:val="006721AC"/>
    <w:rsid w:val="00690139"/>
    <w:rsid w:val="006935CC"/>
    <w:rsid w:val="006A0B6D"/>
    <w:rsid w:val="006C7085"/>
    <w:rsid w:val="006C74A0"/>
    <w:rsid w:val="006E4A4F"/>
    <w:rsid w:val="006E54D1"/>
    <w:rsid w:val="006F674D"/>
    <w:rsid w:val="006F6CE8"/>
    <w:rsid w:val="006F706F"/>
    <w:rsid w:val="007129B6"/>
    <w:rsid w:val="00715753"/>
    <w:rsid w:val="00717A3A"/>
    <w:rsid w:val="0072312B"/>
    <w:rsid w:val="00732474"/>
    <w:rsid w:val="00742436"/>
    <w:rsid w:val="00745886"/>
    <w:rsid w:val="00747B76"/>
    <w:rsid w:val="007508B1"/>
    <w:rsid w:val="007538B5"/>
    <w:rsid w:val="007566FC"/>
    <w:rsid w:val="0077790B"/>
    <w:rsid w:val="00782750"/>
    <w:rsid w:val="007A3495"/>
    <w:rsid w:val="007B6D36"/>
    <w:rsid w:val="007C1A0F"/>
    <w:rsid w:val="007C1C86"/>
    <w:rsid w:val="007D2A30"/>
    <w:rsid w:val="007D3586"/>
    <w:rsid w:val="007E55B6"/>
    <w:rsid w:val="007F31A9"/>
    <w:rsid w:val="008045F2"/>
    <w:rsid w:val="00804F79"/>
    <w:rsid w:val="00815751"/>
    <w:rsid w:val="0081764A"/>
    <w:rsid w:val="00820870"/>
    <w:rsid w:val="008214C2"/>
    <w:rsid w:val="00826FAF"/>
    <w:rsid w:val="00832A35"/>
    <w:rsid w:val="00832BA3"/>
    <w:rsid w:val="008333A0"/>
    <w:rsid w:val="00833E5A"/>
    <w:rsid w:val="00835F84"/>
    <w:rsid w:val="00836D81"/>
    <w:rsid w:val="00837DEC"/>
    <w:rsid w:val="008422DC"/>
    <w:rsid w:val="0085141A"/>
    <w:rsid w:val="00857B9B"/>
    <w:rsid w:val="00860FDA"/>
    <w:rsid w:val="008645EC"/>
    <w:rsid w:val="008675C6"/>
    <w:rsid w:val="0087119C"/>
    <w:rsid w:val="00891A7E"/>
    <w:rsid w:val="00891F6D"/>
    <w:rsid w:val="00897EDE"/>
    <w:rsid w:val="008A7E4D"/>
    <w:rsid w:val="008B732A"/>
    <w:rsid w:val="008C45B3"/>
    <w:rsid w:val="008C764A"/>
    <w:rsid w:val="008D038D"/>
    <w:rsid w:val="008D0E8D"/>
    <w:rsid w:val="008D50A5"/>
    <w:rsid w:val="008D6204"/>
    <w:rsid w:val="008E07C3"/>
    <w:rsid w:val="008F444D"/>
    <w:rsid w:val="008F7BB9"/>
    <w:rsid w:val="00910DF5"/>
    <w:rsid w:val="009221F8"/>
    <w:rsid w:val="00923283"/>
    <w:rsid w:val="0092767D"/>
    <w:rsid w:val="00927CE8"/>
    <w:rsid w:val="00930399"/>
    <w:rsid w:val="009317C3"/>
    <w:rsid w:val="00933A34"/>
    <w:rsid w:val="00936254"/>
    <w:rsid w:val="00937459"/>
    <w:rsid w:val="00940326"/>
    <w:rsid w:val="00941FD1"/>
    <w:rsid w:val="00954D49"/>
    <w:rsid w:val="00954F0F"/>
    <w:rsid w:val="00957EAE"/>
    <w:rsid w:val="00973B98"/>
    <w:rsid w:val="0098406B"/>
    <w:rsid w:val="0099506F"/>
    <w:rsid w:val="009B2022"/>
    <w:rsid w:val="009B69D3"/>
    <w:rsid w:val="009C28CE"/>
    <w:rsid w:val="009C46B7"/>
    <w:rsid w:val="009C5538"/>
    <w:rsid w:val="009E46AE"/>
    <w:rsid w:val="009F169D"/>
    <w:rsid w:val="00A103FE"/>
    <w:rsid w:val="00A1340B"/>
    <w:rsid w:val="00A156F3"/>
    <w:rsid w:val="00A24EE2"/>
    <w:rsid w:val="00A30683"/>
    <w:rsid w:val="00A57955"/>
    <w:rsid w:val="00A60F05"/>
    <w:rsid w:val="00A76BE5"/>
    <w:rsid w:val="00A85DD7"/>
    <w:rsid w:val="00AA3128"/>
    <w:rsid w:val="00AB2759"/>
    <w:rsid w:val="00AD075A"/>
    <w:rsid w:val="00AF0C28"/>
    <w:rsid w:val="00AF0EBE"/>
    <w:rsid w:val="00B07CD4"/>
    <w:rsid w:val="00B15AFB"/>
    <w:rsid w:val="00B17B0A"/>
    <w:rsid w:val="00B218A9"/>
    <w:rsid w:val="00B33CA5"/>
    <w:rsid w:val="00B37A5A"/>
    <w:rsid w:val="00B43009"/>
    <w:rsid w:val="00B50CE0"/>
    <w:rsid w:val="00B62CD0"/>
    <w:rsid w:val="00B642CE"/>
    <w:rsid w:val="00B8182C"/>
    <w:rsid w:val="00B85F38"/>
    <w:rsid w:val="00B96AC2"/>
    <w:rsid w:val="00BA2248"/>
    <w:rsid w:val="00BA2E2D"/>
    <w:rsid w:val="00BA4423"/>
    <w:rsid w:val="00BB617C"/>
    <w:rsid w:val="00BC1FD4"/>
    <w:rsid w:val="00BC4DB7"/>
    <w:rsid w:val="00BE1DF3"/>
    <w:rsid w:val="00BF4072"/>
    <w:rsid w:val="00BF5985"/>
    <w:rsid w:val="00BF5E90"/>
    <w:rsid w:val="00C00C16"/>
    <w:rsid w:val="00C15BE3"/>
    <w:rsid w:val="00C16211"/>
    <w:rsid w:val="00C22FDA"/>
    <w:rsid w:val="00C6109A"/>
    <w:rsid w:val="00C63915"/>
    <w:rsid w:val="00C75B8C"/>
    <w:rsid w:val="00C862DC"/>
    <w:rsid w:val="00C90E03"/>
    <w:rsid w:val="00C97732"/>
    <w:rsid w:val="00C977C6"/>
    <w:rsid w:val="00CA2B08"/>
    <w:rsid w:val="00CA36CF"/>
    <w:rsid w:val="00CA3FF7"/>
    <w:rsid w:val="00CA5906"/>
    <w:rsid w:val="00CB2EE5"/>
    <w:rsid w:val="00CB413D"/>
    <w:rsid w:val="00CB564D"/>
    <w:rsid w:val="00CC1841"/>
    <w:rsid w:val="00CC27FC"/>
    <w:rsid w:val="00CC41B8"/>
    <w:rsid w:val="00CC6DA9"/>
    <w:rsid w:val="00CD178F"/>
    <w:rsid w:val="00CD1E77"/>
    <w:rsid w:val="00CD4278"/>
    <w:rsid w:val="00CD4B6C"/>
    <w:rsid w:val="00CE4F53"/>
    <w:rsid w:val="00CE7768"/>
    <w:rsid w:val="00CF6172"/>
    <w:rsid w:val="00D05BD0"/>
    <w:rsid w:val="00D0699A"/>
    <w:rsid w:val="00D140BE"/>
    <w:rsid w:val="00D20B60"/>
    <w:rsid w:val="00D26A51"/>
    <w:rsid w:val="00D30E5C"/>
    <w:rsid w:val="00D341ED"/>
    <w:rsid w:val="00D37C07"/>
    <w:rsid w:val="00D45A45"/>
    <w:rsid w:val="00D50531"/>
    <w:rsid w:val="00D54EFF"/>
    <w:rsid w:val="00D55B06"/>
    <w:rsid w:val="00D6234F"/>
    <w:rsid w:val="00D64244"/>
    <w:rsid w:val="00D73362"/>
    <w:rsid w:val="00D84DF6"/>
    <w:rsid w:val="00D85ED9"/>
    <w:rsid w:val="00D926F4"/>
    <w:rsid w:val="00D97EC9"/>
    <w:rsid w:val="00DA06DB"/>
    <w:rsid w:val="00DA16EB"/>
    <w:rsid w:val="00DA1A5E"/>
    <w:rsid w:val="00DA2A35"/>
    <w:rsid w:val="00DA2FE2"/>
    <w:rsid w:val="00DB4111"/>
    <w:rsid w:val="00DB635F"/>
    <w:rsid w:val="00DC6507"/>
    <w:rsid w:val="00DC6CCA"/>
    <w:rsid w:val="00DD4470"/>
    <w:rsid w:val="00DE3C0F"/>
    <w:rsid w:val="00DE67AB"/>
    <w:rsid w:val="00DE7F9C"/>
    <w:rsid w:val="00DF5BC9"/>
    <w:rsid w:val="00DF5CEC"/>
    <w:rsid w:val="00DF7AE3"/>
    <w:rsid w:val="00E15098"/>
    <w:rsid w:val="00E17C3C"/>
    <w:rsid w:val="00E26F4B"/>
    <w:rsid w:val="00E414C1"/>
    <w:rsid w:val="00E52C2D"/>
    <w:rsid w:val="00E55B2B"/>
    <w:rsid w:val="00E55C98"/>
    <w:rsid w:val="00E666A9"/>
    <w:rsid w:val="00E709A1"/>
    <w:rsid w:val="00E75CC7"/>
    <w:rsid w:val="00E803C0"/>
    <w:rsid w:val="00E87C11"/>
    <w:rsid w:val="00EA279A"/>
    <w:rsid w:val="00EA5198"/>
    <w:rsid w:val="00EB3367"/>
    <w:rsid w:val="00EC0E2D"/>
    <w:rsid w:val="00EF0F57"/>
    <w:rsid w:val="00EF2BC5"/>
    <w:rsid w:val="00EF317F"/>
    <w:rsid w:val="00EF407F"/>
    <w:rsid w:val="00EF4DC9"/>
    <w:rsid w:val="00F050DF"/>
    <w:rsid w:val="00F07998"/>
    <w:rsid w:val="00F3051B"/>
    <w:rsid w:val="00F32757"/>
    <w:rsid w:val="00F33A48"/>
    <w:rsid w:val="00F3520E"/>
    <w:rsid w:val="00F42EFD"/>
    <w:rsid w:val="00F46B70"/>
    <w:rsid w:val="00F4766B"/>
    <w:rsid w:val="00F47FD2"/>
    <w:rsid w:val="00F62DCB"/>
    <w:rsid w:val="00F670A3"/>
    <w:rsid w:val="00F679EE"/>
    <w:rsid w:val="00F70786"/>
    <w:rsid w:val="00F71EE2"/>
    <w:rsid w:val="00F7674F"/>
    <w:rsid w:val="00F80A28"/>
    <w:rsid w:val="00FB3C86"/>
    <w:rsid w:val="00FB44D8"/>
    <w:rsid w:val="00FC6925"/>
    <w:rsid w:val="00FD3230"/>
    <w:rsid w:val="00FD79F4"/>
    <w:rsid w:val="00FE1FA2"/>
    <w:rsid w:val="00FF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80A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CA2B08"/>
    <w:pPr>
      <w:keepNext/>
      <w:numPr>
        <w:numId w:val="12"/>
      </w:numPr>
      <w:adjustRightInd w:val="0"/>
      <w:spacing w:after="240"/>
      <w:jc w:val="both"/>
      <w:outlineLvl w:val="0"/>
    </w:pPr>
    <w:rPr>
      <w:rFonts w:ascii="Arial" w:eastAsia="STZhongsong" w:hAnsi="Arial"/>
      <w:b/>
      <w:caps/>
      <w:sz w:val="22"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CA2B08"/>
    <w:pPr>
      <w:numPr>
        <w:ilvl w:val="1"/>
        <w:numId w:val="12"/>
      </w:numPr>
      <w:adjustRightInd w:val="0"/>
      <w:spacing w:after="240"/>
      <w:jc w:val="both"/>
      <w:outlineLvl w:val="1"/>
    </w:pPr>
    <w:rPr>
      <w:rFonts w:ascii="Arial" w:eastAsia="STZhongsong" w:hAnsi="Arial"/>
      <w:sz w:val="22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CA2B08"/>
    <w:pPr>
      <w:numPr>
        <w:ilvl w:val="2"/>
        <w:numId w:val="12"/>
      </w:numPr>
      <w:adjustRightInd w:val="0"/>
      <w:spacing w:after="240"/>
      <w:jc w:val="both"/>
      <w:outlineLvl w:val="2"/>
    </w:pPr>
    <w:rPr>
      <w:rFonts w:ascii="Arial" w:eastAsia="STZhongsong" w:hAnsi="Arial"/>
      <w:sz w:val="22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CA2B08"/>
    <w:pPr>
      <w:numPr>
        <w:ilvl w:val="3"/>
        <w:numId w:val="12"/>
      </w:numPr>
      <w:adjustRightInd w:val="0"/>
      <w:spacing w:after="240"/>
      <w:jc w:val="both"/>
      <w:outlineLvl w:val="3"/>
    </w:pPr>
    <w:rPr>
      <w:rFonts w:ascii="Arial" w:eastAsia="STZhongsong" w:hAnsi="Arial"/>
      <w:sz w:val="22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CA2B08"/>
    <w:pPr>
      <w:numPr>
        <w:ilvl w:val="4"/>
        <w:numId w:val="12"/>
      </w:numPr>
      <w:adjustRightInd w:val="0"/>
      <w:spacing w:after="240"/>
      <w:jc w:val="both"/>
      <w:outlineLvl w:val="4"/>
    </w:pPr>
    <w:rPr>
      <w:rFonts w:ascii="Arial" w:eastAsia="STZhongsong" w:hAnsi="Arial"/>
      <w:sz w:val="22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CA2B08"/>
    <w:pPr>
      <w:numPr>
        <w:ilvl w:val="5"/>
        <w:numId w:val="12"/>
      </w:numPr>
      <w:adjustRightInd w:val="0"/>
      <w:spacing w:after="240"/>
      <w:jc w:val="both"/>
      <w:outlineLvl w:val="5"/>
    </w:pPr>
    <w:rPr>
      <w:rFonts w:ascii="Arial" w:eastAsia="STZhongsong" w:hAnsi="Arial"/>
      <w:sz w:val="22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CA2B08"/>
    <w:pPr>
      <w:numPr>
        <w:ilvl w:val="6"/>
        <w:numId w:val="12"/>
      </w:numPr>
      <w:adjustRightInd w:val="0"/>
      <w:spacing w:after="240"/>
      <w:jc w:val="both"/>
      <w:outlineLvl w:val="6"/>
    </w:pPr>
    <w:rPr>
      <w:rFonts w:ascii="Arial" w:eastAsia="STZhongsong" w:hAnsi="Arial"/>
      <w:sz w:val="22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CA2B08"/>
    <w:pPr>
      <w:numPr>
        <w:ilvl w:val="7"/>
        <w:numId w:val="12"/>
      </w:numPr>
      <w:adjustRightInd w:val="0"/>
      <w:spacing w:after="240"/>
      <w:jc w:val="both"/>
      <w:outlineLvl w:val="7"/>
    </w:pPr>
    <w:rPr>
      <w:rFonts w:ascii="Arial" w:eastAsia="STZhongsong" w:hAnsi="Arial"/>
      <w:sz w:val="22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CA2B08"/>
    <w:pPr>
      <w:numPr>
        <w:ilvl w:val="8"/>
        <w:numId w:val="12"/>
      </w:numPr>
      <w:adjustRightInd w:val="0"/>
      <w:spacing w:after="240"/>
      <w:jc w:val="both"/>
      <w:outlineLvl w:val="8"/>
    </w:pPr>
    <w:rPr>
      <w:rFonts w:ascii="Arial" w:eastAsia="STZhongsong" w:hAnsi="Arial"/>
      <w:sz w:val="2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ORDERFORML1PraraNo">
    <w:name w:val="ORDER FORM L1 Prara No"/>
    <w:basedOn w:val="Normal"/>
    <w:qFormat/>
    <w:rsid w:val="00535FD6"/>
    <w:pPr>
      <w:numPr>
        <w:numId w:val="7"/>
      </w:numPr>
      <w:adjustRightInd w:val="0"/>
      <w:spacing w:before="240" w:after="240"/>
      <w:ind w:left="426" w:hanging="426"/>
      <w:jc w:val="both"/>
    </w:pPr>
    <w:rPr>
      <w:rFonts w:ascii="Arial" w:eastAsia="STZhongsong" w:hAnsi="Arial"/>
      <w:b/>
      <w:caps/>
      <w:sz w:val="22"/>
      <w:szCs w:val="22"/>
      <w:lang w:val="x-none" w:eastAsia="zh-CN"/>
    </w:rPr>
  </w:style>
  <w:style w:type="paragraph" w:customStyle="1" w:styleId="ORDERFORML2Title">
    <w:name w:val="ORDER FORM L2 Title"/>
    <w:basedOn w:val="Normal"/>
    <w:link w:val="ORDERFORML2TitleChar"/>
    <w:qFormat/>
    <w:rsid w:val="00535FD6"/>
    <w:pPr>
      <w:numPr>
        <w:ilvl w:val="1"/>
        <w:numId w:val="7"/>
      </w:numPr>
      <w:adjustRightInd w:val="0"/>
      <w:spacing w:after="120"/>
      <w:jc w:val="both"/>
    </w:pPr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ORDERFORML2TitleChar">
    <w:name w:val="ORDER FORM L2 Title Char"/>
    <w:link w:val="ORDERFORML2Title"/>
    <w:rsid w:val="00535FD6"/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CA2B08"/>
    <w:rPr>
      <w:rFonts w:ascii="Arial" w:eastAsia="STZhongsong" w:hAnsi="Arial"/>
      <w:b/>
      <w:caps/>
      <w:sz w:val="22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CA2B08"/>
    <w:rPr>
      <w:rFonts w:ascii="Arial" w:eastAsia="STZhongsong" w:hAnsi="Arial"/>
      <w:sz w:val="2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CA2B08"/>
    <w:rPr>
      <w:rFonts w:ascii="Arial" w:eastAsia="STZhongsong" w:hAnsi="Arial"/>
      <w:sz w:val="22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CA2B08"/>
    <w:rPr>
      <w:rFonts w:ascii="Arial" w:eastAsia="STZhongsong" w:hAnsi="Arial"/>
      <w:sz w:val="22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CA2B08"/>
    <w:rPr>
      <w:rFonts w:ascii="Arial" w:eastAsia="STZhongsong" w:hAnsi="Arial"/>
      <w:sz w:val="22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CA2B08"/>
    <w:rPr>
      <w:rFonts w:ascii="Arial" w:eastAsia="STZhongsong" w:hAnsi="Arial"/>
      <w:sz w:val="22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CA2B08"/>
    <w:rPr>
      <w:rFonts w:ascii="Arial" w:eastAsia="STZhongsong" w:hAnsi="Arial"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CA2B08"/>
    <w:rPr>
      <w:rFonts w:ascii="Arial" w:eastAsia="STZhongsong" w:hAnsi="Arial"/>
      <w:sz w:val="22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CA2B08"/>
    <w:rPr>
      <w:rFonts w:ascii="Arial" w:eastAsia="STZhongsong" w:hAnsi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ccs-agreements.cabinetoffice.gov.uk/contracts/rm373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E3743022D7440DAD1896A4E017B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8D27-48AB-488A-A384-F5337846D9E6}"/>
      </w:docPartPr>
      <w:docPartBody>
        <w:p w:rsidR="00980841" w:rsidRDefault="00A72869" w:rsidP="00A72869">
          <w:pPr>
            <w:pStyle w:val="64E3743022D7440DAD1896A4E017BEDE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8F7E53B97AAF4C3D9931C4E54D557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63944-E3B5-4CD6-B2A6-363747D31908}"/>
      </w:docPartPr>
      <w:docPartBody>
        <w:p w:rsidR="00980841" w:rsidRDefault="00A72869" w:rsidP="00A72869">
          <w:pPr>
            <w:pStyle w:val="8F7E53B97AAF4C3D9931C4E54D55724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D5F295E2BEB4B8D8963B22E4B0D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DC823-C9DA-4014-AC39-6C36B4272820}"/>
      </w:docPartPr>
      <w:docPartBody>
        <w:p w:rsidR="00980841" w:rsidRDefault="00A72869" w:rsidP="00A72869">
          <w:pPr>
            <w:pStyle w:val="9D5F295E2BEB4B8D8963B22E4B0D6E90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7DDD26DA11E43898643FAD1F3A74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5F932-F43E-43A4-9C87-6510E5D769E7}"/>
      </w:docPartPr>
      <w:docPartBody>
        <w:p w:rsidR="00980841" w:rsidRDefault="00A72869" w:rsidP="00A72869">
          <w:pPr>
            <w:pStyle w:val="F7DDD26DA11E43898643FAD1F3A74035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AC611D3C747410DBF48E485D5B2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D031-2E36-4653-85C1-39B8BAB09A99}"/>
      </w:docPartPr>
      <w:docPartBody>
        <w:p w:rsidR="00980841" w:rsidRDefault="00A72869" w:rsidP="00A72869">
          <w:pPr>
            <w:pStyle w:val="AAC611D3C747410DBF48E485D5B27D95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FFF37D5AD8247969352FB578E651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8A98-2EA2-4C85-AA65-8AE5AEE8E851}"/>
      </w:docPartPr>
      <w:docPartBody>
        <w:p w:rsidR="00980841" w:rsidRDefault="00A72869" w:rsidP="00A72869">
          <w:pPr>
            <w:pStyle w:val="CFFF37D5AD8247969352FB578E65120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2C6D56803D5AA49B2544431FB901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83B4B-6884-A046-9E3F-D92D751E13D8}"/>
      </w:docPartPr>
      <w:docPartBody>
        <w:p w:rsidR="00B76EE9" w:rsidRDefault="00B76EE9" w:rsidP="00B76EE9">
          <w:pPr>
            <w:pStyle w:val="92C6D56803D5AA49B2544431FB901892"/>
          </w:pPr>
          <w:r w:rsidRPr="00813947">
            <w:rPr>
              <w:rStyle w:val="PlaceholderText"/>
            </w:rPr>
            <w:t>Click here to enter a date.</w:t>
          </w:r>
        </w:p>
      </w:docPartBody>
    </w:docPart>
    <w:docPart>
      <w:docPartPr>
        <w:name w:val="1715A55E302D42AD8431014FC810F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C52A4-40FF-405B-A9D8-DB88D21318DA}"/>
      </w:docPartPr>
      <w:docPartBody>
        <w:p w:rsidR="00C67EAE" w:rsidRDefault="00E41CBE" w:rsidP="00E41CBE">
          <w:pPr>
            <w:pStyle w:val="1715A55E302D42AD8431014FC810F147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5CDA2B6C0184F7587A6C84F5CBE0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A98A3-20A7-402C-9BDE-8E203F6654CA}"/>
      </w:docPartPr>
      <w:docPartBody>
        <w:p w:rsidR="00B42617" w:rsidRDefault="004D56E7" w:rsidP="004D56E7">
          <w:pPr>
            <w:pStyle w:val="65CDA2B6C0184F7587A6C84F5CBE0163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A6103721B0543D3AD59CDA142306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3CDD9-C754-48F4-AD9F-B25E2B8D7193}"/>
      </w:docPartPr>
      <w:docPartBody>
        <w:p w:rsidR="00B42617" w:rsidRDefault="004D56E7" w:rsidP="004D56E7">
          <w:pPr>
            <w:pStyle w:val="FA6103721B0543D3AD59CDA142306263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2F6BC50FA22498796004CC4890A4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FB928-961C-424F-B0BC-D2A8B4913815}"/>
      </w:docPartPr>
      <w:docPartBody>
        <w:p w:rsidR="00B42617" w:rsidRDefault="004D56E7" w:rsidP="004D56E7">
          <w:pPr>
            <w:pStyle w:val="A2F6BC50FA22498796004CC4890A4A76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4673C8FFD2C4AA2BA7EAF050E502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92FFB-1F04-4774-9FCA-3B040767870B}"/>
      </w:docPartPr>
      <w:docPartBody>
        <w:p w:rsidR="00B42617" w:rsidRDefault="004D56E7" w:rsidP="004D56E7">
          <w:pPr>
            <w:pStyle w:val="04673C8FFD2C4AA2BA7EAF050E502418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FE6C5EBC61C4295BA6A64DB5E61E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AA9FC-C43E-4CFF-B78E-97BA2EFB9296}"/>
      </w:docPartPr>
      <w:docPartBody>
        <w:p w:rsidR="00B42617" w:rsidRDefault="004D56E7" w:rsidP="004D56E7">
          <w:pPr>
            <w:pStyle w:val="4FE6C5EBC61C4295BA6A64DB5E61EC15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3D5CCDC4D9E943018E83911717E04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63B06-C36C-4E66-845E-801269A95004}"/>
      </w:docPartPr>
      <w:docPartBody>
        <w:p w:rsidR="00000000" w:rsidRDefault="00C961A3" w:rsidP="00C961A3">
          <w:pPr>
            <w:pStyle w:val="3D5CCDC4D9E943018E83911717E0473E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C934460986041FD9D28E88CF3021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F2D18-631C-4992-BE36-7AF2811227E6}"/>
      </w:docPartPr>
      <w:docPartBody>
        <w:p w:rsidR="00000000" w:rsidRDefault="00C961A3" w:rsidP="00C961A3">
          <w:pPr>
            <w:pStyle w:val="DC934460986041FD9D28E88CF302164B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79FDBB304644B658A01D44B75683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6DFFD-7BDE-4878-91A8-FB211D2EA4C5}"/>
      </w:docPartPr>
      <w:docPartBody>
        <w:p w:rsidR="00000000" w:rsidRDefault="00C961A3" w:rsidP="00C961A3">
          <w:pPr>
            <w:pStyle w:val="F79FDBB304644B658A01D44B7568318A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0577E2E28424BA99A1263E7716DB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E4B7C-465E-4320-85B1-786E10296342}"/>
      </w:docPartPr>
      <w:docPartBody>
        <w:p w:rsidR="00000000" w:rsidRDefault="00C961A3" w:rsidP="00C961A3">
          <w:pPr>
            <w:pStyle w:val="10577E2E28424BA99A1263E7716DB7BB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87AEECABFF54C91A6B8027951163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73AD3-0AE3-4F0A-B7C3-473EE3ADF42E}"/>
      </w:docPartPr>
      <w:docPartBody>
        <w:p w:rsidR="00000000" w:rsidRDefault="00C961A3" w:rsidP="00C961A3">
          <w:pPr>
            <w:pStyle w:val="B87AEECABFF54C91A6B80279511635E2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B51C623B4CC40B4BF65197D82231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4026A-C70F-492B-AC24-C22D49A2814F}"/>
      </w:docPartPr>
      <w:docPartBody>
        <w:p w:rsidR="00000000" w:rsidRDefault="00C961A3" w:rsidP="00C961A3">
          <w:pPr>
            <w:pStyle w:val="1B51C623B4CC40B4BF65197D82231D60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B24B3DDC7E1414A8F45BC7A2D60F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85CAB-903D-48AF-A97B-20776861A1F1}"/>
      </w:docPartPr>
      <w:docPartBody>
        <w:p w:rsidR="00000000" w:rsidRDefault="00C961A3" w:rsidP="00C961A3">
          <w:pPr>
            <w:pStyle w:val="1B24B3DDC7E1414A8F45BC7A2D60FD3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11C78061EFD4DB3BF07D46E03C87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A33B4-F576-4CF2-99A6-4C1C5D4296B6}"/>
      </w:docPartPr>
      <w:docPartBody>
        <w:p w:rsidR="00000000" w:rsidRDefault="00C961A3" w:rsidP="00C961A3">
          <w:pPr>
            <w:pStyle w:val="811C78061EFD4DB3BF07D46E03C8783A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1A33ED524AE416399C12C9A3E14B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4C779-DF48-4D2C-B256-6D1F975B8516}"/>
      </w:docPartPr>
      <w:docPartBody>
        <w:p w:rsidR="00000000" w:rsidRDefault="00C961A3" w:rsidP="00C961A3">
          <w:pPr>
            <w:pStyle w:val="B1A33ED524AE416399C12C9A3E14BA8F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F91D3020C88464AAA04CAE6D971B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EBD74-1612-4E10-9A47-9E44FDE6E81D}"/>
      </w:docPartPr>
      <w:docPartBody>
        <w:p w:rsidR="00000000" w:rsidRDefault="00C961A3" w:rsidP="00C961A3">
          <w:pPr>
            <w:pStyle w:val="4F91D3020C88464AAA04CAE6D971B5FD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92320432E964E41AC1F74B231B9C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89185-5824-43E7-A4E0-67927EA0821F}"/>
      </w:docPartPr>
      <w:docPartBody>
        <w:p w:rsidR="00000000" w:rsidRDefault="00C961A3" w:rsidP="00C961A3">
          <w:pPr>
            <w:pStyle w:val="592320432E964E41AC1F74B231B9CA75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1A8207A296843B285655CE63F8F7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4BE94-37DA-43D1-AE7F-C71084A2399F}"/>
      </w:docPartPr>
      <w:docPartBody>
        <w:p w:rsidR="00000000" w:rsidRDefault="00C961A3" w:rsidP="00C961A3">
          <w:pPr>
            <w:pStyle w:val="11A8207A296843B285655CE63F8F7920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622A1E27E734851A95C98005FB47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AF003-72A9-4156-9D3C-0E888D2242D4}"/>
      </w:docPartPr>
      <w:docPartBody>
        <w:p w:rsidR="00000000" w:rsidRDefault="00C961A3" w:rsidP="00C961A3">
          <w:pPr>
            <w:pStyle w:val="2622A1E27E734851A95C98005FB4761C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0BD0AA09C8341478DC6E7F7AA9E0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ACE64-3741-42DF-A320-CA32E99E889F}"/>
      </w:docPartPr>
      <w:docPartBody>
        <w:p w:rsidR="00000000" w:rsidRDefault="00C961A3" w:rsidP="00C961A3">
          <w:pPr>
            <w:pStyle w:val="80BD0AA09C8341478DC6E7F7AA9E0F45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BC958FBEC9F4D3FA6094B63CB2C7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2C2CC-DED5-4663-8024-8BD165A068E3}"/>
      </w:docPartPr>
      <w:docPartBody>
        <w:p w:rsidR="00000000" w:rsidRDefault="00C961A3" w:rsidP="00C961A3">
          <w:pPr>
            <w:pStyle w:val="8BC958FBEC9F4D3FA6094B63CB2C745B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013934BFBBFE40DE8F62F44EAEE16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ACDEE-F14A-46C8-AB8D-D62DB003043B}"/>
      </w:docPartPr>
      <w:docPartBody>
        <w:p w:rsidR="00000000" w:rsidRDefault="00C961A3" w:rsidP="00C961A3">
          <w:pPr>
            <w:pStyle w:val="013934BFBBFE40DE8F62F44EAEE16AFC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C0"/>
    <w:rsid w:val="00016EC6"/>
    <w:rsid w:val="00032E61"/>
    <w:rsid w:val="00076012"/>
    <w:rsid w:val="0008132A"/>
    <w:rsid w:val="00095136"/>
    <w:rsid w:val="000B6B09"/>
    <w:rsid w:val="000D1066"/>
    <w:rsid w:val="000D236B"/>
    <w:rsid w:val="00156A19"/>
    <w:rsid w:val="001E24A7"/>
    <w:rsid w:val="001E78DE"/>
    <w:rsid w:val="002460E2"/>
    <w:rsid w:val="00260017"/>
    <w:rsid w:val="00327CB6"/>
    <w:rsid w:val="0035093C"/>
    <w:rsid w:val="00382EAF"/>
    <w:rsid w:val="00386DDC"/>
    <w:rsid w:val="003B141F"/>
    <w:rsid w:val="00416AB4"/>
    <w:rsid w:val="00431ECC"/>
    <w:rsid w:val="0043408D"/>
    <w:rsid w:val="004B7D3A"/>
    <w:rsid w:val="004D56E7"/>
    <w:rsid w:val="004E01C0"/>
    <w:rsid w:val="004F1011"/>
    <w:rsid w:val="005030DE"/>
    <w:rsid w:val="00522651"/>
    <w:rsid w:val="00535BCB"/>
    <w:rsid w:val="00555161"/>
    <w:rsid w:val="00566013"/>
    <w:rsid w:val="005C4C2B"/>
    <w:rsid w:val="005E076E"/>
    <w:rsid w:val="005E5EF7"/>
    <w:rsid w:val="0060605D"/>
    <w:rsid w:val="006439ED"/>
    <w:rsid w:val="007145BA"/>
    <w:rsid w:val="00714C4A"/>
    <w:rsid w:val="0074199B"/>
    <w:rsid w:val="007621A3"/>
    <w:rsid w:val="007C7FEF"/>
    <w:rsid w:val="008224ED"/>
    <w:rsid w:val="008979BB"/>
    <w:rsid w:val="008B246A"/>
    <w:rsid w:val="008B45B0"/>
    <w:rsid w:val="008C26B2"/>
    <w:rsid w:val="0097359F"/>
    <w:rsid w:val="0097700C"/>
    <w:rsid w:val="00980841"/>
    <w:rsid w:val="0099078F"/>
    <w:rsid w:val="009A2639"/>
    <w:rsid w:val="009F57DE"/>
    <w:rsid w:val="00A46AA5"/>
    <w:rsid w:val="00A614B2"/>
    <w:rsid w:val="00A67D59"/>
    <w:rsid w:val="00A72869"/>
    <w:rsid w:val="00AB3B81"/>
    <w:rsid w:val="00AD4D4F"/>
    <w:rsid w:val="00AE15EB"/>
    <w:rsid w:val="00B42617"/>
    <w:rsid w:val="00B74AE9"/>
    <w:rsid w:val="00B76EE9"/>
    <w:rsid w:val="00B87443"/>
    <w:rsid w:val="00BC48AB"/>
    <w:rsid w:val="00BD6319"/>
    <w:rsid w:val="00C5734D"/>
    <w:rsid w:val="00C606A2"/>
    <w:rsid w:val="00C65F30"/>
    <w:rsid w:val="00C67A41"/>
    <w:rsid w:val="00C67EAE"/>
    <w:rsid w:val="00C91462"/>
    <w:rsid w:val="00C961A3"/>
    <w:rsid w:val="00D80A38"/>
    <w:rsid w:val="00D83E24"/>
    <w:rsid w:val="00DF2524"/>
    <w:rsid w:val="00DF3E34"/>
    <w:rsid w:val="00DF71B6"/>
    <w:rsid w:val="00E1201E"/>
    <w:rsid w:val="00E41CBE"/>
    <w:rsid w:val="00E6454A"/>
    <w:rsid w:val="00F07DD9"/>
    <w:rsid w:val="00F53FD5"/>
    <w:rsid w:val="00F74B4C"/>
    <w:rsid w:val="00F911DA"/>
    <w:rsid w:val="00FB4A9F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61A3"/>
    <w:rPr>
      <w:color w:val="808080"/>
    </w:rPr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899458977E764781A67ECF97EECCE9CE">
    <w:name w:val="899458977E764781A67ECF97EECCE9CE"/>
    <w:rsid w:val="005E076E"/>
    <w:pPr>
      <w:spacing w:after="160" w:line="259" w:lineRule="auto"/>
    </w:pPr>
  </w:style>
  <w:style w:type="paragraph" w:customStyle="1" w:styleId="F383EB14B84740B5A203536FFE7EBA9F">
    <w:name w:val="F383EB14B84740B5A203536FFE7EBA9F"/>
    <w:rsid w:val="005E076E"/>
    <w:pPr>
      <w:spacing w:after="160" w:line="259" w:lineRule="auto"/>
    </w:pPr>
  </w:style>
  <w:style w:type="paragraph" w:customStyle="1" w:styleId="658962EADFB840B3AF1ECA763C266D46">
    <w:name w:val="658962EADFB840B3AF1ECA763C266D46"/>
    <w:rsid w:val="00F07DD9"/>
    <w:pPr>
      <w:spacing w:after="160" w:line="259" w:lineRule="auto"/>
    </w:pPr>
  </w:style>
  <w:style w:type="paragraph" w:customStyle="1" w:styleId="2C5F7DF7AAAF40218D8FDF23563C8E3B">
    <w:name w:val="2C5F7DF7AAAF40218D8FDF23563C8E3B"/>
    <w:rsid w:val="00F07DD9"/>
    <w:pPr>
      <w:spacing w:after="160" w:line="259" w:lineRule="auto"/>
    </w:pPr>
  </w:style>
  <w:style w:type="paragraph" w:customStyle="1" w:styleId="7CC82099FCC14B4F9C67055ED9AE5259">
    <w:name w:val="7CC82099FCC14B4F9C67055ED9AE5259"/>
    <w:rsid w:val="00F07DD9"/>
    <w:pPr>
      <w:spacing w:after="160" w:line="259" w:lineRule="auto"/>
    </w:pPr>
  </w:style>
  <w:style w:type="paragraph" w:customStyle="1" w:styleId="4A9E2A9E822B4A389CD683D0A4A98CCE">
    <w:name w:val="4A9E2A9E822B4A389CD683D0A4A98CCE"/>
    <w:rsid w:val="00F07DD9"/>
    <w:pPr>
      <w:spacing w:after="160" w:line="259" w:lineRule="auto"/>
    </w:pPr>
  </w:style>
  <w:style w:type="paragraph" w:customStyle="1" w:styleId="8B2608D4CA3747698A03329DD6FA0A57">
    <w:name w:val="8B2608D4CA3747698A03329DD6FA0A57"/>
    <w:rsid w:val="00F07DD9"/>
    <w:pPr>
      <w:spacing w:after="160" w:line="259" w:lineRule="auto"/>
    </w:pPr>
  </w:style>
  <w:style w:type="paragraph" w:customStyle="1" w:styleId="7FA4726373C945179C0AAEB370B38230">
    <w:name w:val="7FA4726373C945179C0AAEB370B38230"/>
    <w:rsid w:val="00F07DD9"/>
    <w:pPr>
      <w:spacing w:after="160" w:line="259" w:lineRule="auto"/>
    </w:pPr>
  </w:style>
  <w:style w:type="paragraph" w:customStyle="1" w:styleId="9B39DE3DAEA0446F9AB91B0C01B4707D">
    <w:name w:val="9B39DE3DAEA0446F9AB91B0C01B4707D"/>
    <w:rsid w:val="00F07DD9"/>
    <w:pPr>
      <w:spacing w:after="160" w:line="259" w:lineRule="auto"/>
    </w:pPr>
  </w:style>
  <w:style w:type="paragraph" w:customStyle="1" w:styleId="7290EF9C9FD64C71B479854D6F9D3173">
    <w:name w:val="7290EF9C9FD64C71B479854D6F9D3173"/>
    <w:rsid w:val="00F07DD9"/>
    <w:pPr>
      <w:spacing w:after="160" w:line="259" w:lineRule="auto"/>
    </w:pPr>
  </w:style>
  <w:style w:type="paragraph" w:customStyle="1" w:styleId="5DDC9E0EA01B4FD3AE1128C7C4530E2F">
    <w:name w:val="5DDC9E0EA01B4FD3AE1128C7C4530E2F"/>
    <w:rsid w:val="00F07DD9"/>
    <w:pPr>
      <w:spacing w:after="160" w:line="259" w:lineRule="auto"/>
    </w:pPr>
  </w:style>
  <w:style w:type="paragraph" w:customStyle="1" w:styleId="F795A8C1E468490E8FC52238588C3E8E">
    <w:name w:val="F795A8C1E468490E8FC52238588C3E8E"/>
    <w:rsid w:val="0074199B"/>
    <w:pPr>
      <w:spacing w:after="160" w:line="259" w:lineRule="auto"/>
    </w:pPr>
  </w:style>
  <w:style w:type="paragraph" w:customStyle="1" w:styleId="30FCCB5A08BA4608990B7DA87A9A0F2E">
    <w:name w:val="30FCCB5A08BA4608990B7DA87A9A0F2E"/>
    <w:rsid w:val="0074199B"/>
    <w:pPr>
      <w:spacing w:after="160" w:line="259" w:lineRule="auto"/>
    </w:pPr>
  </w:style>
  <w:style w:type="paragraph" w:customStyle="1" w:styleId="738B31F216FF404787AC6B63B5D11800">
    <w:name w:val="738B31F216FF404787AC6B63B5D11800"/>
    <w:rsid w:val="0074199B"/>
    <w:pPr>
      <w:spacing w:after="160" w:line="259" w:lineRule="auto"/>
    </w:pPr>
  </w:style>
  <w:style w:type="paragraph" w:customStyle="1" w:styleId="C831CBC9C23F48DF86A2204F06BD5FEB">
    <w:name w:val="C831CBC9C23F48DF86A2204F06BD5FEB"/>
    <w:rsid w:val="00DF71B6"/>
    <w:pPr>
      <w:spacing w:after="160" w:line="259" w:lineRule="auto"/>
    </w:pPr>
  </w:style>
  <w:style w:type="paragraph" w:customStyle="1" w:styleId="A507ABDB58F04FA08FA48AE31B4F69D7">
    <w:name w:val="A507ABDB58F04FA08FA48AE31B4F69D7"/>
    <w:rsid w:val="00DF71B6"/>
    <w:pPr>
      <w:spacing w:after="160" w:line="259" w:lineRule="auto"/>
    </w:pPr>
  </w:style>
  <w:style w:type="paragraph" w:customStyle="1" w:styleId="1BD1CDBE23F11C4B85533750468C5AFB">
    <w:name w:val="1BD1CDBE23F11C4B85533750468C5AFB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A0F3AA08F55C4646AF4BF4B8DFA722D7">
    <w:name w:val="A0F3AA08F55C4646AF4BF4B8DFA722D7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271EBDE573DFBC4D821F56DDF5299A53">
    <w:name w:val="271EBDE573DFBC4D821F56DDF5299A53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FF85E0F614364042BB623E402CC75064">
    <w:name w:val="FF85E0F614364042BB623E402CC75064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31D1CB22FC6C954FB7E3D15AA12E8A36">
    <w:name w:val="31D1CB22FC6C954FB7E3D15AA12E8A3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BDCFD61A98512146B9F02CF482823151">
    <w:name w:val="BDCFD61A98512146B9F02CF482823151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6D56803D5AA49B2544431FB901892">
    <w:name w:val="92C6D56803D5AA49B2544431FB90189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5AB3675B29E0648B1809289808BC8A2">
    <w:name w:val="05AB3675B29E0648B1809289808BC8A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077C0651A02C3409927DEC0E4A0C596">
    <w:name w:val="0077C0651A02C3409927DEC0E4A0C59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7759DCBFCE34D884B67DD62DB91E8">
    <w:name w:val="92C7759DCBFCE34D884B67DD62DB91E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5291B31D80DF494E9BF22B364E2EA115">
    <w:name w:val="5291B31D80DF494E9BF22B364E2EA115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E14A58B93A7ADD4AA6353614219EE788">
    <w:name w:val="E14A58B93A7ADD4AA6353614219EE78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C97F42F6912E43ACAC327A8AEDB60EAC">
    <w:name w:val="C97F42F6912E43ACAC327A8AEDB60EAC"/>
    <w:rsid w:val="00E41CBE"/>
    <w:pPr>
      <w:spacing w:after="160" w:line="259" w:lineRule="auto"/>
    </w:pPr>
  </w:style>
  <w:style w:type="paragraph" w:customStyle="1" w:styleId="07418C4DDF0848D28BC41AE08ED26624">
    <w:name w:val="07418C4DDF0848D28BC41AE08ED26624"/>
    <w:rsid w:val="00E41CBE"/>
    <w:pPr>
      <w:spacing w:after="160" w:line="259" w:lineRule="auto"/>
    </w:pPr>
  </w:style>
  <w:style w:type="paragraph" w:customStyle="1" w:styleId="1715A55E302D42AD8431014FC810F147">
    <w:name w:val="1715A55E302D42AD8431014FC810F147"/>
    <w:rsid w:val="00E41CBE"/>
    <w:pPr>
      <w:spacing w:after="160" w:line="259" w:lineRule="auto"/>
    </w:pPr>
  </w:style>
  <w:style w:type="paragraph" w:customStyle="1" w:styleId="6531B17D38F744E8A16AAD34E010D5D9">
    <w:name w:val="6531B17D38F744E8A16AAD34E010D5D9"/>
    <w:rsid w:val="00E41CBE"/>
    <w:pPr>
      <w:spacing w:after="160" w:line="259" w:lineRule="auto"/>
    </w:pPr>
  </w:style>
  <w:style w:type="paragraph" w:customStyle="1" w:styleId="3FC3393DE9EE4F21958674857358B6AF">
    <w:name w:val="3FC3393DE9EE4F21958674857358B6AF"/>
    <w:rsid w:val="00E41CBE"/>
    <w:pPr>
      <w:spacing w:after="160" w:line="259" w:lineRule="auto"/>
    </w:pPr>
  </w:style>
  <w:style w:type="paragraph" w:customStyle="1" w:styleId="5DDE8B693F3B4E2F98ED95ED3DDE2F50">
    <w:name w:val="5DDE8B693F3B4E2F98ED95ED3DDE2F50"/>
    <w:rsid w:val="00E41CBE"/>
    <w:pPr>
      <w:spacing w:after="160" w:line="259" w:lineRule="auto"/>
    </w:pPr>
  </w:style>
  <w:style w:type="paragraph" w:customStyle="1" w:styleId="20BE6B2A85604AFC822ADF6B38CA1E87">
    <w:name w:val="20BE6B2A85604AFC822ADF6B38CA1E87"/>
    <w:rsid w:val="00E41CBE"/>
    <w:pPr>
      <w:spacing w:after="160" w:line="259" w:lineRule="auto"/>
    </w:pPr>
  </w:style>
  <w:style w:type="paragraph" w:customStyle="1" w:styleId="04EE009CD8B547039B1AB02DF4067CDB">
    <w:name w:val="04EE009CD8B547039B1AB02DF4067CDB"/>
    <w:rsid w:val="00E41CBE"/>
    <w:pPr>
      <w:spacing w:after="160" w:line="259" w:lineRule="auto"/>
    </w:pPr>
  </w:style>
  <w:style w:type="paragraph" w:customStyle="1" w:styleId="48A79656D67C4DCCA12E5105378D776F">
    <w:name w:val="48A79656D67C4DCCA12E5105378D776F"/>
    <w:rsid w:val="00E41CBE"/>
    <w:pPr>
      <w:spacing w:after="160" w:line="259" w:lineRule="auto"/>
    </w:pPr>
  </w:style>
  <w:style w:type="paragraph" w:customStyle="1" w:styleId="8232764510B44674ABA2F5233C462091">
    <w:name w:val="8232764510B44674ABA2F5233C462091"/>
    <w:rsid w:val="00E41CBE"/>
    <w:pPr>
      <w:spacing w:after="160" w:line="259" w:lineRule="auto"/>
    </w:pPr>
  </w:style>
  <w:style w:type="paragraph" w:customStyle="1" w:styleId="D6561A7F02044640BF5AD9A64C9D8A46">
    <w:name w:val="D6561A7F02044640BF5AD9A64C9D8A46"/>
    <w:rsid w:val="00E41CBE"/>
    <w:pPr>
      <w:spacing w:after="160" w:line="259" w:lineRule="auto"/>
    </w:pPr>
  </w:style>
  <w:style w:type="paragraph" w:customStyle="1" w:styleId="BB21422E0F6249F6AB8112FE1174C380">
    <w:name w:val="BB21422E0F6249F6AB8112FE1174C380"/>
    <w:rsid w:val="00E41CBE"/>
    <w:pPr>
      <w:spacing w:after="160" w:line="259" w:lineRule="auto"/>
    </w:pPr>
  </w:style>
  <w:style w:type="paragraph" w:customStyle="1" w:styleId="8268B877E99445E589410D35F2861037">
    <w:name w:val="8268B877E99445E589410D35F2861037"/>
    <w:rsid w:val="00E41CBE"/>
    <w:pPr>
      <w:spacing w:after="160" w:line="259" w:lineRule="auto"/>
    </w:pPr>
  </w:style>
  <w:style w:type="paragraph" w:customStyle="1" w:styleId="563756BF033B4A4C9F33C9740C83A543">
    <w:name w:val="563756BF033B4A4C9F33C9740C83A543"/>
    <w:rsid w:val="00E41CBE"/>
    <w:pPr>
      <w:spacing w:after="160" w:line="259" w:lineRule="auto"/>
    </w:pPr>
  </w:style>
  <w:style w:type="paragraph" w:customStyle="1" w:styleId="431D6E43CF6F461E881BADC99303E07A">
    <w:name w:val="431D6E43CF6F461E881BADC99303E07A"/>
    <w:rsid w:val="00E41CBE"/>
    <w:pPr>
      <w:spacing w:after="160" w:line="259" w:lineRule="auto"/>
    </w:pPr>
  </w:style>
  <w:style w:type="paragraph" w:customStyle="1" w:styleId="FC9BD1EEDB9041BC9EF6CED0691BB259">
    <w:name w:val="FC9BD1EEDB9041BC9EF6CED0691BB259"/>
    <w:rsid w:val="00C67EAE"/>
    <w:pPr>
      <w:spacing w:after="160" w:line="259" w:lineRule="auto"/>
    </w:pPr>
  </w:style>
  <w:style w:type="paragraph" w:customStyle="1" w:styleId="45723D5C52BC44BDB8E7C15BE7EFA650">
    <w:name w:val="45723D5C52BC44BDB8E7C15BE7EFA650"/>
    <w:rsid w:val="004D56E7"/>
    <w:pPr>
      <w:spacing w:after="160" w:line="259" w:lineRule="auto"/>
    </w:pPr>
  </w:style>
  <w:style w:type="paragraph" w:customStyle="1" w:styleId="65CDA2B6C0184F7587A6C84F5CBE0163">
    <w:name w:val="65CDA2B6C0184F7587A6C84F5CBE0163"/>
    <w:rsid w:val="004D56E7"/>
    <w:pPr>
      <w:spacing w:after="160" w:line="259" w:lineRule="auto"/>
    </w:pPr>
  </w:style>
  <w:style w:type="paragraph" w:customStyle="1" w:styleId="DA300FC4BDC149F78A42F20D973DF334">
    <w:name w:val="DA300FC4BDC149F78A42F20D973DF334"/>
    <w:rsid w:val="004D56E7"/>
    <w:pPr>
      <w:spacing w:after="160" w:line="259" w:lineRule="auto"/>
    </w:pPr>
  </w:style>
  <w:style w:type="paragraph" w:customStyle="1" w:styleId="FA6103721B0543D3AD59CDA142306263">
    <w:name w:val="FA6103721B0543D3AD59CDA142306263"/>
    <w:rsid w:val="004D56E7"/>
    <w:pPr>
      <w:spacing w:after="160" w:line="259" w:lineRule="auto"/>
    </w:pPr>
  </w:style>
  <w:style w:type="paragraph" w:customStyle="1" w:styleId="A2F6BC50FA22498796004CC4890A4A76">
    <w:name w:val="A2F6BC50FA22498796004CC4890A4A76"/>
    <w:rsid w:val="004D56E7"/>
    <w:pPr>
      <w:spacing w:after="160" w:line="259" w:lineRule="auto"/>
    </w:pPr>
  </w:style>
  <w:style w:type="paragraph" w:customStyle="1" w:styleId="04673C8FFD2C4AA2BA7EAF050E502418">
    <w:name w:val="04673C8FFD2C4AA2BA7EAF050E502418"/>
    <w:rsid w:val="004D56E7"/>
    <w:pPr>
      <w:spacing w:after="160" w:line="259" w:lineRule="auto"/>
    </w:pPr>
  </w:style>
  <w:style w:type="paragraph" w:customStyle="1" w:styleId="4FE6C5EBC61C4295BA6A64DB5E61EC15">
    <w:name w:val="4FE6C5EBC61C4295BA6A64DB5E61EC15"/>
    <w:rsid w:val="004D56E7"/>
    <w:pPr>
      <w:spacing w:after="160" w:line="259" w:lineRule="auto"/>
    </w:pPr>
  </w:style>
  <w:style w:type="paragraph" w:customStyle="1" w:styleId="3D5CCDC4D9E943018E83911717E0473E">
    <w:name w:val="3D5CCDC4D9E943018E83911717E0473E"/>
    <w:rsid w:val="00C961A3"/>
    <w:pPr>
      <w:spacing w:after="160" w:line="259" w:lineRule="auto"/>
    </w:pPr>
  </w:style>
  <w:style w:type="paragraph" w:customStyle="1" w:styleId="DC934460986041FD9D28E88CF302164B">
    <w:name w:val="DC934460986041FD9D28E88CF302164B"/>
    <w:rsid w:val="00C961A3"/>
    <w:pPr>
      <w:spacing w:after="160" w:line="259" w:lineRule="auto"/>
    </w:pPr>
  </w:style>
  <w:style w:type="paragraph" w:customStyle="1" w:styleId="F79FDBB304644B658A01D44B7568318A">
    <w:name w:val="F79FDBB304644B658A01D44B7568318A"/>
    <w:rsid w:val="00C961A3"/>
    <w:pPr>
      <w:spacing w:after="160" w:line="259" w:lineRule="auto"/>
    </w:pPr>
  </w:style>
  <w:style w:type="paragraph" w:customStyle="1" w:styleId="10577E2E28424BA99A1263E7716DB7BB">
    <w:name w:val="10577E2E28424BA99A1263E7716DB7BB"/>
    <w:rsid w:val="00C961A3"/>
    <w:pPr>
      <w:spacing w:after="160" w:line="259" w:lineRule="auto"/>
    </w:pPr>
  </w:style>
  <w:style w:type="paragraph" w:customStyle="1" w:styleId="B87AEECABFF54C91A6B80279511635E2">
    <w:name w:val="B87AEECABFF54C91A6B80279511635E2"/>
    <w:rsid w:val="00C961A3"/>
    <w:pPr>
      <w:spacing w:after="160" w:line="259" w:lineRule="auto"/>
    </w:pPr>
  </w:style>
  <w:style w:type="paragraph" w:customStyle="1" w:styleId="1B51C623B4CC40B4BF65197D82231D60">
    <w:name w:val="1B51C623B4CC40B4BF65197D82231D60"/>
    <w:rsid w:val="00C961A3"/>
    <w:pPr>
      <w:spacing w:after="160" w:line="259" w:lineRule="auto"/>
    </w:pPr>
  </w:style>
  <w:style w:type="paragraph" w:customStyle="1" w:styleId="1B24B3DDC7E1414A8F45BC7A2D60FD39">
    <w:name w:val="1B24B3DDC7E1414A8F45BC7A2D60FD39"/>
    <w:rsid w:val="00C961A3"/>
    <w:pPr>
      <w:spacing w:after="160" w:line="259" w:lineRule="auto"/>
    </w:pPr>
  </w:style>
  <w:style w:type="paragraph" w:customStyle="1" w:styleId="811C78061EFD4DB3BF07D46E03C8783A">
    <w:name w:val="811C78061EFD4DB3BF07D46E03C8783A"/>
    <w:rsid w:val="00C961A3"/>
    <w:pPr>
      <w:spacing w:after="160" w:line="259" w:lineRule="auto"/>
    </w:pPr>
  </w:style>
  <w:style w:type="paragraph" w:customStyle="1" w:styleId="B1A33ED524AE416399C12C9A3E14BA8F">
    <w:name w:val="B1A33ED524AE416399C12C9A3E14BA8F"/>
    <w:rsid w:val="00C961A3"/>
    <w:pPr>
      <w:spacing w:after="160" w:line="259" w:lineRule="auto"/>
    </w:pPr>
  </w:style>
  <w:style w:type="paragraph" w:customStyle="1" w:styleId="4F91D3020C88464AAA04CAE6D971B5FD">
    <w:name w:val="4F91D3020C88464AAA04CAE6D971B5FD"/>
    <w:rsid w:val="00C961A3"/>
    <w:pPr>
      <w:spacing w:after="160" w:line="259" w:lineRule="auto"/>
    </w:pPr>
  </w:style>
  <w:style w:type="paragraph" w:customStyle="1" w:styleId="592320432E964E41AC1F74B231B9CA75">
    <w:name w:val="592320432E964E41AC1F74B231B9CA75"/>
    <w:rsid w:val="00C961A3"/>
    <w:pPr>
      <w:spacing w:after="160" w:line="259" w:lineRule="auto"/>
    </w:pPr>
  </w:style>
  <w:style w:type="paragraph" w:customStyle="1" w:styleId="11A8207A296843B285655CE63F8F7920">
    <w:name w:val="11A8207A296843B285655CE63F8F7920"/>
    <w:rsid w:val="00C961A3"/>
    <w:pPr>
      <w:spacing w:after="160" w:line="259" w:lineRule="auto"/>
    </w:pPr>
  </w:style>
  <w:style w:type="paragraph" w:customStyle="1" w:styleId="2622A1E27E734851A95C98005FB4761C">
    <w:name w:val="2622A1E27E734851A95C98005FB4761C"/>
    <w:rsid w:val="00C961A3"/>
    <w:pPr>
      <w:spacing w:after="160" w:line="259" w:lineRule="auto"/>
    </w:pPr>
  </w:style>
  <w:style w:type="paragraph" w:customStyle="1" w:styleId="80BD0AA09C8341478DC6E7F7AA9E0F45">
    <w:name w:val="80BD0AA09C8341478DC6E7F7AA9E0F45"/>
    <w:rsid w:val="00C961A3"/>
    <w:pPr>
      <w:spacing w:after="160" w:line="259" w:lineRule="auto"/>
    </w:pPr>
  </w:style>
  <w:style w:type="paragraph" w:customStyle="1" w:styleId="8BC958FBEC9F4D3FA6094B63CB2C745B">
    <w:name w:val="8BC958FBEC9F4D3FA6094B63CB2C745B"/>
    <w:rsid w:val="00C961A3"/>
    <w:pPr>
      <w:spacing w:after="160" w:line="259" w:lineRule="auto"/>
    </w:pPr>
  </w:style>
  <w:style w:type="paragraph" w:customStyle="1" w:styleId="013934BFBBFE40DE8F62F44EAEE16AFC">
    <w:name w:val="013934BFBBFE40DE8F62F44EAEE16AFC"/>
    <w:rsid w:val="00C961A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B88644B-DF90-41C1-A3AA-07B1CEEDE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2018-09-26T14:53:00Z</dcterms:created>
  <dcterms:modified xsi:type="dcterms:W3CDTF">2018-09-26T14:56:00Z</dcterms:modified>
</cp:coreProperties>
</file>