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43BCD" w14:textId="4B208093" w:rsidR="00BB1C7C" w:rsidRPr="00FD07CA" w:rsidRDefault="00FD07CA" w:rsidP="00FD07CA">
      <w:pPr>
        <w:jc w:val="center"/>
        <w:rPr>
          <w:sz w:val="28"/>
          <w:szCs w:val="28"/>
        </w:rPr>
      </w:pPr>
      <w:r w:rsidRPr="00FD07CA">
        <w:rPr>
          <w:sz w:val="28"/>
          <w:szCs w:val="28"/>
        </w:rPr>
        <w:t>Clarifications to Bidder’s Questions:</w:t>
      </w:r>
    </w:p>
    <w:p w14:paraId="206E7583" w14:textId="30EB4997" w:rsidR="00FD07CA" w:rsidRPr="00E55056" w:rsidRDefault="004568B5" w:rsidP="0085573B">
      <w:pPr>
        <w:jc w:val="center"/>
        <w:rPr>
          <w:sz w:val="28"/>
          <w:szCs w:val="28"/>
          <w:u w:val="single"/>
        </w:rPr>
      </w:pPr>
      <w:r w:rsidRPr="004568B5">
        <w:rPr>
          <w:sz w:val="28"/>
          <w:szCs w:val="28"/>
          <w:u w:val="single"/>
        </w:rPr>
        <w:t xml:space="preserve">Review and evaluation of the </w:t>
      </w:r>
      <w:proofErr w:type="spellStart"/>
      <w:r w:rsidRPr="004568B5">
        <w:rPr>
          <w:sz w:val="28"/>
          <w:szCs w:val="28"/>
          <w:u w:val="single"/>
        </w:rPr>
        <w:t>Coastbusters</w:t>
      </w:r>
      <w:proofErr w:type="spellEnd"/>
      <w:r w:rsidRPr="004568B5">
        <w:rPr>
          <w:sz w:val="28"/>
          <w:szCs w:val="28"/>
          <w:u w:val="single"/>
        </w:rPr>
        <w:t xml:space="preserve"> project: Synthesis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43"/>
      </w:tblGrid>
      <w:tr w:rsidR="00E55056" w14:paraId="56086904" w14:textId="77777777" w:rsidTr="00E55056">
        <w:tc>
          <w:tcPr>
            <w:tcW w:w="562" w:type="dxa"/>
          </w:tcPr>
          <w:p w14:paraId="7FA2D508" w14:textId="2FFE2308" w:rsidR="00E55056" w:rsidRPr="006026CA" w:rsidRDefault="00E55056" w:rsidP="00FD07CA">
            <w:pPr>
              <w:rPr>
                <w:sz w:val="24"/>
                <w:szCs w:val="24"/>
              </w:rPr>
            </w:pPr>
            <w:r w:rsidRPr="006026C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0033592B" w14:textId="50509638" w:rsidR="00EB4B78" w:rsidRPr="00EB4B78" w:rsidRDefault="00EB4B78" w:rsidP="00EB4B78">
            <w:pPr>
              <w:rPr>
                <w:sz w:val="24"/>
                <w:szCs w:val="24"/>
              </w:rPr>
            </w:pPr>
            <w:r w:rsidRPr="00EB4B78">
              <w:rPr>
                <w:sz w:val="24"/>
                <w:szCs w:val="24"/>
              </w:rPr>
              <w:t xml:space="preserve">I am writing to inquire about the deadline for the completion of the </w:t>
            </w:r>
            <w:proofErr w:type="spellStart"/>
            <w:r w:rsidRPr="00EB4B78">
              <w:rPr>
                <w:sz w:val="24"/>
                <w:szCs w:val="24"/>
              </w:rPr>
              <w:t>Coastbusters</w:t>
            </w:r>
            <w:proofErr w:type="spellEnd"/>
            <w:r w:rsidRPr="00EB4B78">
              <w:rPr>
                <w:sz w:val="24"/>
                <w:szCs w:val="24"/>
              </w:rPr>
              <w:t xml:space="preserve"> project review and synthesis report, which is currently set for March 202</w:t>
            </w:r>
            <w:r w:rsidR="001F4504">
              <w:rPr>
                <w:sz w:val="24"/>
                <w:szCs w:val="24"/>
              </w:rPr>
              <w:t>5.</w:t>
            </w:r>
          </w:p>
          <w:p w14:paraId="4CF07AD8" w14:textId="77777777" w:rsidR="00EB4B78" w:rsidRPr="00EB4B78" w:rsidRDefault="00EB4B78" w:rsidP="00EB4B78">
            <w:pPr>
              <w:rPr>
                <w:sz w:val="24"/>
                <w:szCs w:val="24"/>
              </w:rPr>
            </w:pPr>
          </w:p>
          <w:p w14:paraId="24D38E57" w14:textId="40A5A176" w:rsidR="00E55056" w:rsidRPr="006026CA" w:rsidRDefault="00EB4B78" w:rsidP="00EB4B78">
            <w:pPr>
              <w:rPr>
                <w:sz w:val="24"/>
                <w:szCs w:val="24"/>
              </w:rPr>
            </w:pPr>
            <w:r w:rsidRPr="00EB4B78">
              <w:rPr>
                <w:sz w:val="24"/>
                <w:szCs w:val="24"/>
              </w:rPr>
              <w:t>Given the importance of aligning with the availability of interviewees and ensuring a thorough evaluation, I wanted to ask if there is any flexibility to complete the project earlier, should circumstances allow.</w:t>
            </w:r>
          </w:p>
        </w:tc>
        <w:tc>
          <w:tcPr>
            <w:tcW w:w="4343" w:type="dxa"/>
          </w:tcPr>
          <w:p w14:paraId="6976FC45" w14:textId="77777777" w:rsidR="001F4504" w:rsidRPr="001F4504" w:rsidRDefault="001F4504" w:rsidP="001F4504">
            <w:pPr>
              <w:rPr>
                <w:sz w:val="24"/>
                <w:szCs w:val="24"/>
              </w:rPr>
            </w:pPr>
            <w:r w:rsidRPr="001F4504">
              <w:rPr>
                <w:sz w:val="24"/>
                <w:szCs w:val="24"/>
              </w:rPr>
              <w:t xml:space="preserve">I can confirm there is flexibility to complete the project before March 2025, should circumstances allow. </w:t>
            </w:r>
          </w:p>
          <w:p w14:paraId="630871F3" w14:textId="6ED7D799" w:rsidR="00E55056" w:rsidRPr="006026CA" w:rsidRDefault="00E55056" w:rsidP="003D0E0D">
            <w:pPr>
              <w:rPr>
                <w:sz w:val="24"/>
                <w:szCs w:val="24"/>
              </w:rPr>
            </w:pPr>
          </w:p>
        </w:tc>
      </w:tr>
    </w:tbl>
    <w:p w14:paraId="4989ADEA" w14:textId="77777777" w:rsidR="00956707" w:rsidRDefault="00956707" w:rsidP="00FD07CA"/>
    <w:sectPr w:rsidR="00956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072210"/>
    <w:rsid w:val="000A622F"/>
    <w:rsid w:val="001302EF"/>
    <w:rsid w:val="001F4504"/>
    <w:rsid w:val="00361333"/>
    <w:rsid w:val="003918FC"/>
    <w:rsid w:val="003D0E0D"/>
    <w:rsid w:val="003E30E8"/>
    <w:rsid w:val="0041092D"/>
    <w:rsid w:val="004568B5"/>
    <w:rsid w:val="005A4195"/>
    <w:rsid w:val="006026CA"/>
    <w:rsid w:val="00690FBA"/>
    <w:rsid w:val="006A6AE2"/>
    <w:rsid w:val="0085573B"/>
    <w:rsid w:val="00956707"/>
    <w:rsid w:val="00BB1C7C"/>
    <w:rsid w:val="00BF17D6"/>
    <w:rsid w:val="00C45AD0"/>
    <w:rsid w:val="00D22702"/>
    <w:rsid w:val="00D45763"/>
    <w:rsid w:val="00E55056"/>
    <w:rsid w:val="00E9515D"/>
    <w:rsid w:val="00EB4B78"/>
    <w:rsid w:val="00FC3BBE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3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Hughes, Jessica</cp:lastModifiedBy>
  <cp:revision>5</cp:revision>
  <dcterms:created xsi:type="dcterms:W3CDTF">2024-08-27T12:20:00Z</dcterms:created>
  <dcterms:modified xsi:type="dcterms:W3CDTF">2024-08-27T12:23:00Z</dcterms:modified>
</cp:coreProperties>
</file>