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99852E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F3A2E" w:rsidRPr="00CF3A2E">
              <w:rPr>
                <w:rFonts w:ascii="Arial" w:hAnsi="Arial" w:cs="Arial"/>
                <w:b/>
              </w:rPr>
              <w:t>T0048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FD8AB1F" w:rsidR="00CB3E0B" w:rsidRDefault="00CF3A2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1A04C0F" w:rsidR="00727813" w:rsidRPr="00311C5F" w:rsidRDefault="00EC2F0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310B9A6" w:rsidR="00A53652" w:rsidRPr="00CB3E0B" w:rsidRDefault="00CF3A2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63ACB30F" w:rsidR="00F841A8" w:rsidRPr="00CF3A2E" w:rsidRDefault="00CF3A2E" w:rsidP="00A53652">
      <w:pPr>
        <w:jc w:val="center"/>
        <w:rPr>
          <w:rFonts w:ascii="Arial" w:hAnsi="Arial" w:cs="Arial"/>
          <w:b/>
        </w:rPr>
      </w:pPr>
      <w:r w:rsidRPr="00CF3A2E">
        <w:rPr>
          <w:rFonts w:ascii="Arial" w:hAnsi="Arial" w:cs="Arial"/>
          <w:b/>
        </w:rPr>
        <w:t>T0048</w:t>
      </w:r>
    </w:p>
    <w:p w14:paraId="391E6084" w14:textId="747CC422" w:rsidR="00727813" w:rsidRPr="00CF3A2E" w:rsidRDefault="00CF3A2E" w:rsidP="00CF3A2E">
      <w:pPr>
        <w:jc w:val="center"/>
        <w:rPr>
          <w:rFonts w:ascii="Arial" w:hAnsi="Arial" w:cs="Arial"/>
          <w:b/>
        </w:rPr>
      </w:pPr>
      <w:r w:rsidRPr="00CF3A2E">
        <w:rPr>
          <w:rFonts w:ascii="Arial" w:hAnsi="Arial" w:cs="Arial"/>
          <w:b/>
        </w:rPr>
        <w:t>Highway Code Update - Public Consultation and Publishing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01C87A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3A2E">
            <w:rPr>
              <w:rFonts w:ascii="Arial" w:hAnsi="Arial" w:cs="Arial"/>
              <w:b/>
            </w:rPr>
            <w:t>17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E3446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C2F09">
            <w:rPr>
              <w:rFonts w:ascii="Arial" w:hAnsi="Arial" w:cs="Arial"/>
              <w:b/>
            </w:rPr>
            <w:t>01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3A2E">
            <w:rPr>
              <w:rFonts w:ascii="Arial" w:hAnsi="Arial" w:cs="Arial"/>
              <w:b/>
            </w:rPr>
            <w:t>31 October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F9F6FE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F3A2E">
        <w:rPr>
          <w:rFonts w:ascii="Arial" w:hAnsi="Arial" w:cs="Arial"/>
          <w:b/>
        </w:rPr>
        <w:t>190,236.24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3A73BBD" w:rsidR="00627D44" w:rsidRPr="00311C5F" w:rsidRDefault="003515F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32DE82A7" w:rsidR="00727813" w:rsidRDefault="00727813" w:rsidP="00727813">
      <w:pPr>
        <w:rPr>
          <w:rFonts w:ascii="Arial" w:hAnsi="Arial" w:cs="Arial"/>
        </w:rPr>
      </w:pPr>
    </w:p>
    <w:p w14:paraId="1D4703F5" w14:textId="77777777" w:rsidR="00CD342B" w:rsidRPr="00311C5F" w:rsidRDefault="00CD342B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2530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02530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1AECE90" w:rsidR="00CB4F85" w:rsidRPr="002C2284" w:rsidRDefault="00CD342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T0048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506414D" w:rsidR="00CB4F85" w:rsidRPr="002C2284" w:rsidRDefault="00CD342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7442945" w:rsidR="00CB4F85" w:rsidRPr="002C2284" w:rsidRDefault="00CD342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607551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A45DB" w14:textId="77777777" w:rsidR="00025308" w:rsidRDefault="00025308">
      <w:r>
        <w:separator/>
      </w:r>
    </w:p>
  </w:endnote>
  <w:endnote w:type="continuationSeparator" w:id="0">
    <w:p w14:paraId="1C7C011D" w14:textId="77777777" w:rsidR="00025308" w:rsidRDefault="0002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9A503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DAD58" w14:textId="77777777" w:rsidR="00025308" w:rsidRDefault="00025308">
      <w:r>
        <w:separator/>
      </w:r>
    </w:p>
  </w:footnote>
  <w:footnote w:type="continuationSeparator" w:id="0">
    <w:p w14:paraId="2B970BC6" w14:textId="77777777" w:rsidR="00025308" w:rsidRDefault="0002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5308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515FF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267C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503C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961B7"/>
    <w:rsid w:val="00CA2CDC"/>
    <w:rsid w:val="00CB3E0B"/>
    <w:rsid w:val="00CB4F85"/>
    <w:rsid w:val="00CB6833"/>
    <w:rsid w:val="00CD342B"/>
    <w:rsid w:val="00CF3A2E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2F09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C123C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069C4"/>
    <w:rsid w:val="00986547"/>
    <w:rsid w:val="009A65F4"/>
    <w:rsid w:val="009A7FAF"/>
    <w:rsid w:val="009F2608"/>
    <w:rsid w:val="00A11CA3"/>
    <w:rsid w:val="00A4229C"/>
    <w:rsid w:val="00A8024D"/>
    <w:rsid w:val="00BC28F6"/>
    <w:rsid w:val="00D10365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1961-FACE-4E3C-B31C-08BEFC1E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2021-03-02T15:20:00Z</dcterms:created>
  <dcterms:modified xsi:type="dcterms:W3CDTF">2021-03-02T15:20:00Z</dcterms:modified>
</cp:coreProperties>
</file>