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1748" w14:textId="2A96813B" w:rsidR="00C829B8" w:rsidRPr="00C829B8" w:rsidRDefault="00C829B8" w:rsidP="00C829B8">
      <w:pPr>
        <w:jc w:val="center"/>
        <w:rPr>
          <w:rFonts w:ascii="Arial" w:hAnsi="Arial" w:cs="Arial"/>
          <w:b/>
          <w:bCs/>
        </w:rPr>
      </w:pPr>
      <w:r w:rsidRPr="00C829B8">
        <w:rPr>
          <w:rFonts w:ascii="Arial" w:hAnsi="Arial" w:cs="Arial"/>
          <w:b/>
          <w:bCs/>
        </w:rPr>
        <w:t xml:space="preserve">Littlehampton Town Council Tender – </w:t>
      </w:r>
      <w:r w:rsidR="00815F48">
        <w:rPr>
          <w:rFonts w:ascii="Arial" w:hAnsi="Arial" w:cs="Arial"/>
          <w:b/>
          <w:bCs/>
        </w:rPr>
        <w:t>Sound</w:t>
      </w:r>
    </w:p>
    <w:p w14:paraId="1F9ED5FF" w14:textId="7791E96A" w:rsidR="00AB3D82" w:rsidRPr="00C829B8" w:rsidRDefault="00C829B8" w:rsidP="00C829B8">
      <w:pPr>
        <w:jc w:val="center"/>
        <w:rPr>
          <w:rFonts w:ascii="Arial" w:hAnsi="Arial" w:cs="Arial"/>
          <w:b/>
          <w:bCs/>
        </w:rPr>
      </w:pPr>
      <w:r w:rsidRPr="00C829B8">
        <w:rPr>
          <w:rFonts w:ascii="Arial" w:hAnsi="Arial" w:cs="Arial"/>
          <w:b/>
          <w:bCs/>
        </w:rPr>
        <w:t>Questions and Answers</w:t>
      </w:r>
    </w:p>
    <w:p w14:paraId="45790A9A" w14:textId="77777777" w:rsidR="00C829B8" w:rsidRPr="00C829B8" w:rsidRDefault="00C829B8" w:rsidP="00AB3D82">
      <w:pPr>
        <w:rPr>
          <w:rFonts w:ascii="Arial" w:hAnsi="Arial" w:cs="Arial"/>
        </w:rPr>
      </w:pPr>
    </w:p>
    <w:p w14:paraId="292A56B4" w14:textId="77777777" w:rsidR="00C829B8" w:rsidRPr="00C829B8" w:rsidRDefault="00C829B8" w:rsidP="00AB3D82">
      <w:pPr>
        <w:rPr>
          <w:rFonts w:ascii="Arial" w:hAnsi="Arial" w:cs="Arial"/>
        </w:rPr>
      </w:pPr>
    </w:p>
    <w:p w14:paraId="2D9AF51B" w14:textId="3A42DC90" w:rsidR="00C829B8" w:rsidRPr="00C829B8" w:rsidRDefault="00C829B8" w:rsidP="00AB3D82">
      <w:pPr>
        <w:rPr>
          <w:rFonts w:ascii="Arial" w:hAnsi="Arial" w:cs="Arial"/>
          <w:b/>
          <w:bCs/>
        </w:rPr>
      </w:pPr>
      <w:r w:rsidRPr="00C829B8">
        <w:rPr>
          <w:rFonts w:ascii="Arial" w:hAnsi="Arial" w:cs="Arial"/>
          <w:b/>
          <w:bCs/>
        </w:rPr>
        <w:t>Q.</w:t>
      </w:r>
      <w:r w:rsidR="001E235E">
        <w:rPr>
          <w:rFonts w:ascii="Arial" w:hAnsi="Arial" w:cs="Arial"/>
          <w:b/>
          <w:bCs/>
        </w:rPr>
        <w:t xml:space="preserve"> </w:t>
      </w:r>
      <w:r w:rsidR="00AB3D82" w:rsidRPr="00C829B8">
        <w:rPr>
          <w:rFonts w:ascii="Arial" w:hAnsi="Arial" w:cs="Arial"/>
          <w:b/>
          <w:bCs/>
        </w:rPr>
        <w:t>The requirement for 116dba minimum is achievable, but extremely loud, disruptive and unnecessary.</w:t>
      </w:r>
      <w:r w:rsidR="001E235E">
        <w:rPr>
          <w:rFonts w:ascii="Arial" w:hAnsi="Arial" w:cs="Arial"/>
          <w:b/>
          <w:bCs/>
        </w:rPr>
        <w:t xml:space="preserve"> </w:t>
      </w:r>
      <w:r w:rsidR="00AB3D82" w:rsidRPr="00C829B8">
        <w:rPr>
          <w:rFonts w:ascii="Arial" w:hAnsi="Arial" w:cs="Arial"/>
          <w:b/>
          <w:bCs/>
        </w:rPr>
        <w:t xml:space="preserve">For context, that's immediate, permanent hearing damage on exposure over 15 </w:t>
      </w:r>
      <w:r w:rsidR="001E235E" w:rsidRPr="00C829B8">
        <w:rPr>
          <w:rFonts w:ascii="Arial" w:hAnsi="Arial" w:cs="Arial"/>
          <w:b/>
          <w:bCs/>
        </w:rPr>
        <w:t>minutes</w:t>
      </w:r>
      <w:r w:rsidR="00AB3D82" w:rsidRPr="00C829B8">
        <w:rPr>
          <w:rFonts w:ascii="Arial" w:hAnsi="Arial" w:cs="Arial"/>
          <w:b/>
          <w:bCs/>
        </w:rPr>
        <w:t>.</w:t>
      </w:r>
    </w:p>
    <w:p w14:paraId="46B684F7" w14:textId="2786707C" w:rsidR="00AB3D82" w:rsidRPr="00C829B8" w:rsidRDefault="00AB3D82" w:rsidP="00AB3D82">
      <w:pPr>
        <w:rPr>
          <w:rFonts w:ascii="Arial" w:hAnsi="Arial" w:cs="Arial"/>
          <w:b/>
          <w:bCs/>
        </w:rPr>
      </w:pPr>
      <w:proofErr w:type="gramStart"/>
      <w:r w:rsidRPr="00C829B8">
        <w:rPr>
          <w:rFonts w:ascii="Arial" w:hAnsi="Arial" w:cs="Arial"/>
          <w:b/>
          <w:bCs/>
        </w:rPr>
        <w:t>Typically</w:t>
      </w:r>
      <w:proofErr w:type="gramEnd"/>
      <w:r w:rsidRPr="00C829B8">
        <w:rPr>
          <w:rFonts w:ascii="Arial" w:hAnsi="Arial" w:cs="Arial"/>
          <w:b/>
          <w:bCs/>
        </w:rPr>
        <w:t xml:space="preserve"> we run events around 85dba - 90dba, which gives 8 hours / 3 hours exposure at constant volume before hearing damage concerns begin to be considered.</w:t>
      </w:r>
    </w:p>
    <w:p w14:paraId="3948D9BC" w14:textId="0C993B72" w:rsidR="00AB3D82" w:rsidRPr="00C829B8" w:rsidRDefault="00C829B8" w:rsidP="00C829B8">
      <w:pPr>
        <w:rPr>
          <w:rFonts w:ascii="Arial" w:hAnsi="Arial" w:cs="Arial"/>
          <w:color w:val="EE0000"/>
        </w:rPr>
      </w:pPr>
      <w:r w:rsidRPr="00C829B8">
        <w:rPr>
          <w:rFonts w:ascii="Arial" w:hAnsi="Arial" w:cs="Arial"/>
          <w:color w:val="EE0000"/>
        </w:rPr>
        <w:t>A.</w:t>
      </w:r>
      <w:r w:rsidR="001E235E">
        <w:rPr>
          <w:rFonts w:ascii="Arial" w:hAnsi="Arial" w:cs="Arial"/>
          <w:color w:val="EE0000"/>
        </w:rPr>
        <w:t xml:space="preserve"> </w:t>
      </w:r>
      <w:r w:rsidR="00AB3D82" w:rsidRPr="00C829B8">
        <w:rPr>
          <w:rFonts w:ascii="Arial" w:hAnsi="Arial" w:cs="Arial"/>
          <w:color w:val="EE0000"/>
        </w:rPr>
        <w:t xml:space="preserve">Thank you for highlighting the concerns </w:t>
      </w:r>
      <w:r w:rsidR="001E235E">
        <w:rPr>
          <w:rFonts w:ascii="Arial" w:hAnsi="Arial" w:cs="Arial"/>
          <w:color w:val="EE0000"/>
        </w:rPr>
        <w:t>we have amended the requirements in the tender document.</w:t>
      </w:r>
    </w:p>
    <w:p w14:paraId="35686CF1" w14:textId="5267E25C" w:rsidR="00AB3D82" w:rsidRPr="00C829B8" w:rsidRDefault="001E235E" w:rsidP="00AB3D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C829B8" w:rsidRPr="00C829B8">
        <w:rPr>
          <w:rFonts w:ascii="Arial" w:hAnsi="Arial" w:cs="Arial"/>
          <w:b/>
          <w:bCs/>
        </w:rPr>
        <w:t>Q.</w:t>
      </w:r>
      <w:r w:rsidR="00AB3D82" w:rsidRPr="00C829B8">
        <w:rPr>
          <w:rFonts w:ascii="Arial" w:hAnsi="Arial" w:cs="Arial"/>
          <w:b/>
          <w:bCs/>
        </w:rPr>
        <w:t>Is</w:t>
      </w:r>
      <w:proofErr w:type="gramEnd"/>
      <w:r w:rsidR="00AB3D82" w:rsidRPr="00C829B8">
        <w:rPr>
          <w:rFonts w:ascii="Arial" w:hAnsi="Arial" w:cs="Arial"/>
          <w:b/>
          <w:bCs/>
        </w:rPr>
        <w:t xml:space="preserve"> the budget (27k - 32k) per annum or for the entire contract?</w:t>
      </w:r>
    </w:p>
    <w:p w14:paraId="061A2AA1" w14:textId="2BB4556D" w:rsidR="005B47DF" w:rsidRPr="001E235E" w:rsidRDefault="00C829B8" w:rsidP="00AB3D82">
      <w:pPr>
        <w:rPr>
          <w:rFonts w:ascii="Arial" w:hAnsi="Arial" w:cs="Arial"/>
          <w:color w:val="EE0000"/>
        </w:rPr>
      </w:pPr>
      <w:r w:rsidRPr="00C829B8">
        <w:rPr>
          <w:rFonts w:ascii="Arial" w:hAnsi="Arial" w:cs="Arial"/>
          <w:color w:val="EE0000"/>
        </w:rPr>
        <w:t>A.</w:t>
      </w:r>
      <w:r w:rsidR="001E235E">
        <w:rPr>
          <w:rFonts w:ascii="Arial" w:hAnsi="Arial" w:cs="Arial"/>
          <w:color w:val="EE0000"/>
        </w:rPr>
        <w:t xml:space="preserve"> </w:t>
      </w:r>
      <w:r w:rsidR="005B47DF" w:rsidRPr="00C829B8">
        <w:rPr>
          <w:rFonts w:ascii="Arial" w:hAnsi="Arial" w:cs="Arial"/>
          <w:color w:val="EE0000"/>
        </w:rPr>
        <w:t>The total budget is for all the events listed in Appendix A across the full three</w:t>
      </w:r>
      <w:r w:rsidR="005B47DF" w:rsidRPr="00C829B8">
        <w:rPr>
          <w:rFonts w:ascii="Cambria Math" w:hAnsi="Cambria Math" w:cs="Cambria Math"/>
          <w:color w:val="EE0000"/>
        </w:rPr>
        <w:t>‑</w:t>
      </w:r>
      <w:r w:rsidR="005B47DF" w:rsidRPr="00C829B8">
        <w:rPr>
          <w:rFonts w:ascii="Arial" w:hAnsi="Arial" w:cs="Arial"/>
          <w:color w:val="EE0000"/>
        </w:rPr>
        <w:t>year contract period.</w:t>
      </w:r>
    </w:p>
    <w:p w14:paraId="38820059" w14:textId="3FFABDE4" w:rsidR="00A84B41" w:rsidRPr="00C829B8" w:rsidRDefault="00A84B41" w:rsidP="00AB3D82">
      <w:pPr>
        <w:rPr>
          <w:rFonts w:ascii="Arial" w:hAnsi="Arial" w:cs="Arial"/>
          <w:color w:val="EE0000"/>
        </w:rPr>
      </w:pPr>
    </w:p>
    <w:sectPr w:rsidR="00A84B41" w:rsidRPr="00C82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0F22"/>
    <w:multiLevelType w:val="hybridMultilevel"/>
    <w:tmpl w:val="B81ED0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7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82"/>
    <w:rsid w:val="000143B2"/>
    <w:rsid w:val="00044840"/>
    <w:rsid w:val="0009321C"/>
    <w:rsid w:val="001C2672"/>
    <w:rsid w:val="001E235E"/>
    <w:rsid w:val="004B5932"/>
    <w:rsid w:val="005B47DF"/>
    <w:rsid w:val="007D4770"/>
    <w:rsid w:val="00815F48"/>
    <w:rsid w:val="00A84B41"/>
    <w:rsid w:val="00AB3D82"/>
    <w:rsid w:val="00BE1833"/>
    <w:rsid w:val="00C829B8"/>
    <w:rsid w:val="00D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D20F"/>
  <w15:chartTrackingRefBased/>
  <w15:docId w15:val="{F2CDB34D-229A-43A0-8581-B62AEE38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4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Marshall</dc:creator>
  <cp:keywords/>
  <dc:description/>
  <cp:lastModifiedBy>Rachel Marshall</cp:lastModifiedBy>
  <cp:revision>3</cp:revision>
  <dcterms:created xsi:type="dcterms:W3CDTF">2026-02-13T11:30:00Z</dcterms:created>
  <dcterms:modified xsi:type="dcterms:W3CDTF">2026-02-13T11:38:00Z</dcterms:modified>
</cp:coreProperties>
</file>