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0D6D9" w14:textId="77777777" w:rsidR="00F1734E" w:rsidRDefault="00BC5C0A">
      <w:pPr>
        <w:rPr>
          <w:rFonts w:ascii="Arial" w:hAnsi="Arial" w:cs="Arial"/>
        </w:rPr>
      </w:pPr>
      <w:r>
        <w:rPr>
          <w:noProof/>
          <w:lang w:eastAsia="en-GB"/>
        </w:rPr>
        <w:drawing>
          <wp:inline distT="0" distB="0" distL="0" distR="0" wp14:anchorId="51DC57C8" wp14:editId="0D206D59">
            <wp:extent cx="2383790" cy="12922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3790" cy="1292225"/>
                    </a:xfrm>
                    <a:prstGeom prst="rect">
                      <a:avLst/>
                    </a:prstGeom>
                    <a:noFill/>
                  </pic:spPr>
                </pic:pic>
              </a:graphicData>
            </a:graphic>
          </wp:inline>
        </w:drawing>
      </w:r>
    </w:p>
    <w:p w14:paraId="25DF09A4" w14:textId="77777777" w:rsidR="00BC5C0A" w:rsidRDefault="00BC5C0A">
      <w:pPr>
        <w:rPr>
          <w:rFonts w:ascii="Arial" w:hAnsi="Arial" w:cs="Arial"/>
          <w:b/>
          <w:sz w:val="24"/>
          <w:szCs w:val="24"/>
          <w:u w:val="single"/>
        </w:rPr>
      </w:pPr>
      <w:r>
        <w:rPr>
          <w:rFonts w:ascii="Arial" w:hAnsi="Arial" w:cs="Arial"/>
          <w:b/>
          <w:sz w:val="24"/>
          <w:szCs w:val="24"/>
          <w:u w:val="single"/>
        </w:rPr>
        <w:t xml:space="preserve">Tender </w:t>
      </w:r>
      <w:r w:rsidR="00E179B5">
        <w:rPr>
          <w:rFonts w:ascii="Arial" w:hAnsi="Arial" w:cs="Arial"/>
          <w:b/>
          <w:sz w:val="24"/>
          <w:szCs w:val="24"/>
          <w:u w:val="single"/>
        </w:rPr>
        <w:t>Response Document for the Open</w:t>
      </w:r>
      <w:r>
        <w:rPr>
          <w:rFonts w:ascii="Arial" w:hAnsi="Arial" w:cs="Arial"/>
          <w:b/>
          <w:sz w:val="24"/>
          <w:szCs w:val="24"/>
          <w:u w:val="single"/>
        </w:rPr>
        <w:t xml:space="preserve"> Process</w:t>
      </w:r>
    </w:p>
    <w:p w14:paraId="7881A500" w14:textId="6400D541" w:rsidR="00BC5C0A" w:rsidRPr="009F3170" w:rsidRDefault="00AD67F7">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sz w:val="24"/>
          <w:szCs w:val="24"/>
        </w:rPr>
        <w:t>Tree Service / SHL/Tree 2017</w:t>
      </w:r>
    </w:p>
    <w:p w14:paraId="20A3FBB2" w14:textId="74B99F3A" w:rsidR="00BC5C0A" w:rsidRDefault="009F3170">
      <w:pPr>
        <w:rPr>
          <w:rFonts w:ascii="Arial" w:hAnsi="Arial" w:cs="Arial"/>
          <w:b/>
          <w:sz w:val="24"/>
          <w:szCs w:val="24"/>
        </w:rPr>
      </w:pPr>
      <w:r>
        <w:rPr>
          <w:rFonts w:ascii="Arial" w:hAnsi="Arial" w:cs="Arial"/>
          <w:b/>
          <w:sz w:val="24"/>
          <w:szCs w:val="24"/>
        </w:rPr>
        <w:t xml:space="preserve">Closing Date: </w:t>
      </w:r>
      <w:r w:rsidR="001F78FC" w:rsidRPr="009F3170">
        <w:rPr>
          <w:rFonts w:ascii="Arial" w:hAnsi="Arial" w:cs="Arial"/>
          <w:b/>
          <w:sz w:val="24"/>
          <w:szCs w:val="24"/>
        </w:rPr>
        <w:t xml:space="preserve">12:00 </w:t>
      </w:r>
      <w:proofErr w:type="gramStart"/>
      <w:r>
        <w:rPr>
          <w:rFonts w:ascii="Arial" w:hAnsi="Arial" w:cs="Arial"/>
          <w:b/>
          <w:sz w:val="24"/>
          <w:szCs w:val="24"/>
        </w:rPr>
        <w:t xml:space="preserve">noon </w:t>
      </w:r>
      <w:r w:rsidR="00BF1B14">
        <w:rPr>
          <w:rFonts w:ascii="Arial" w:hAnsi="Arial" w:cs="Arial"/>
          <w:b/>
          <w:sz w:val="24"/>
          <w:szCs w:val="24"/>
        </w:rPr>
        <w:t xml:space="preserve"> 22</w:t>
      </w:r>
      <w:r w:rsidR="00BF1B14" w:rsidRPr="00BF1B14">
        <w:rPr>
          <w:rFonts w:ascii="Arial" w:hAnsi="Arial" w:cs="Arial"/>
          <w:b/>
          <w:sz w:val="24"/>
          <w:szCs w:val="24"/>
          <w:vertAlign w:val="superscript"/>
        </w:rPr>
        <w:t>nd</w:t>
      </w:r>
      <w:proofErr w:type="gramEnd"/>
      <w:r w:rsidR="00BF1B14">
        <w:rPr>
          <w:rFonts w:ascii="Arial" w:hAnsi="Arial" w:cs="Arial"/>
          <w:b/>
          <w:sz w:val="24"/>
          <w:szCs w:val="24"/>
        </w:rPr>
        <w:t xml:space="preserve"> </w:t>
      </w:r>
      <w:r w:rsidR="00AD67F7">
        <w:rPr>
          <w:rFonts w:ascii="Arial" w:hAnsi="Arial" w:cs="Arial"/>
          <w:b/>
          <w:sz w:val="24"/>
          <w:szCs w:val="24"/>
        </w:rPr>
        <w:t xml:space="preserve">March 2017 </w:t>
      </w:r>
      <w:r w:rsidR="00EE3114" w:rsidRPr="009F3170">
        <w:rPr>
          <w:rFonts w:ascii="Arial" w:hAnsi="Arial" w:cs="Arial"/>
          <w:b/>
          <w:sz w:val="24"/>
          <w:szCs w:val="24"/>
        </w:rPr>
        <w:t xml:space="preserve"> </w:t>
      </w:r>
    </w:p>
    <w:tbl>
      <w:tblPr>
        <w:tblStyle w:val="TableGrid"/>
        <w:tblW w:w="0" w:type="auto"/>
        <w:tblLook w:val="04A0" w:firstRow="1" w:lastRow="0" w:firstColumn="1" w:lastColumn="0" w:noHBand="0" w:noVBand="1"/>
      </w:tblPr>
      <w:tblGrid>
        <w:gridCol w:w="14174"/>
      </w:tblGrid>
      <w:tr w:rsidR="007D549F" w14:paraId="07AFD7E6" w14:textId="77777777" w:rsidTr="007D549F">
        <w:tc>
          <w:tcPr>
            <w:tcW w:w="14174" w:type="dxa"/>
          </w:tcPr>
          <w:p w14:paraId="4DFB9788" w14:textId="77777777" w:rsidR="007D549F" w:rsidRPr="007D549F" w:rsidRDefault="007D549F">
            <w:pPr>
              <w:rPr>
                <w:rFonts w:ascii="Arial" w:hAnsi="Arial" w:cs="Arial"/>
                <w:b/>
                <w:sz w:val="28"/>
                <w:szCs w:val="28"/>
              </w:rPr>
            </w:pPr>
            <w:r w:rsidRPr="007D549F">
              <w:rPr>
                <w:rFonts w:ascii="Arial" w:hAnsi="Arial" w:cs="Arial"/>
                <w:b/>
                <w:sz w:val="28"/>
                <w:szCs w:val="28"/>
              </w:rPr>
              <w:t>Instructions on Completing the Tender Response Document</w:t>
            </w:r>
          </w:p>
          <w:p w14:paraId="47F11B44" w14:textId="77777777" w:rsidR="007D549F" w:rsidRPr="007D549F" w:rsidRDefault="007D549F">
            <w:pPr>
              <w:rPr>
                <w:rFonts w:ascii="Arial" w:hAnsi="Arial" w:cs="Arial"/>
                <w:b/>
                <w:sz w:val="24"/>
                <w:szCs w:val="24"/>
              </w:rPr>
            </w:pPr>
          </w:p>
        </w:tc>
      </w:tr>
      <w:tr w:rsidR="007D549F" w14:paraId="22491A09" w14:textId="77777777" w:rsidTr="007D549F">
        <w:tc>
          <w:tcPr>
            <w:tcW w:w="14174" w:type="dxa"/>
          </w:tcPr>
          <w:p w14:paraId="7FFA3E02" w14:textId="688EAE9F" w:rsidR="00B02C81" w:rsidRPr="009F3170" w:rsidRDefault="00B02C81" w:rsidP="007D549F">
            <w:pPr>
              <w:pStyle w:val="ListParagraph"/>
              <w:numPr>
                <w:ilvl w:val="0"/>
                <w:numId w:val="1"/>
              </w:numPr>
              <w:rPr>
                <w:rFonts w:ascii="Arial" w:hAnsi="Arial" w:cs="Arial"/>
                <w:sz w:val="24"/>
                <w:szCs w:val="24"/>
              </w:rPr>
            </w:pPr>
            <w:r>
              <w:rPr>
                <w:rFonts w:ascii="Arial" w:hAnsi="Arial" w:cs="Arial"/>
                <w:b/>
                <w:sz w:val="24"/>
                <w:szCs w:val="24"/>
              </w:rPr>
              <w:t>All Tenderers must read the ITT, Specification</w:t>
            </w:r>
            <w:r w:rsidR="00B975F0">
              <w:rPr>
                <w:rFonts w:ascii="Arial" w:hAnsi="Arial" w:cs="Arial"/>
                <w:b/>
                <w:sz w:val="24"/>
                <w:szCs w:val="24"/>
              </w:rPr>
              <w:t>, Stockport Home’s Terms and Conditions</w:t>
            </w:r>
            <w:r>
              <w:rPr>
                <w:rFonts w:ascii="Arial" w:hAnsi="Arial" w:cs="Arial"/>
                <w:b/>
                <w:sz w:val="24"/>
                <w:szCs w:val="24"/>
              </w:rPr>
              <w:t xml:space="preserve"> and </w:t>
            </w:r>
            <w:r w:rsidR="00B975F0">
              <w:rPr>
                <w:rFonts w:ascii="Arial" w:hAnsi="Arial" w:cs="Arial"/>
                <w:b/>
                <w:sz w:val="24"/>
                <w:szCs w:val="24"/>
              </w:rPr>
              <w:t xml:space="preserve">the </w:t>
            </w:r>
            <w:r>
              <w:rPr>
                <w:rFonts w:ascii="Arial" w:hAnsi="Arial" w:cs="Arial"/>
                <w:b/>
                <w:sz w:val="24"/>
                <w:szCs w:val="24"/>
              </w:rPr>
              <w:t>Pricing Schedule before completing this form.</w:t>
            </w:r>
          </w:p>
          <w:p w14:paraId="3E29E06B" w14:textId="77777777" w:rsidR="007D549F" w:rsidRPr="009F3170" w:rsidRDefault="00B975F0" w:rsidP="00E179B5">
            <w:pPr>
              <w:pStyle w:val="ListParagraph"/>
              <w:numPr>
                <w:ilvl w:val="0"/>
                <w:numId w:val="1"/>
              </w:numPr>
              <w:rPr>
                <w:rFonts w:ascii="Arial" w:hAnsi="Arial" w:cs="Arial"/>
                <w:sz w:val="24"/>
                <w:szCs w:val="24"/>
              </w:rPr>
            </w:pPr>
            <w:r>
              <w:rPr>
                <w:rFonts w:ascii="Arial" w:hAnsi="Arial" w:cs="Arial"/>
                <w:b/>
                <w:sz w:val="24"/>
                <w:szCs w:val="24"/>
              </w:rPr>
              <w:t>All Instructions to Tender outlined in the ITT Document are applicable when completing this form.</w:t>
            </w:r>
          </w:p>
          <w:p w14:paraId="67932EED" w14:textId="77777777"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Tenderers must complete all answers as fully as possible, bearing in mind any word limits and answering with as much relevant detail as possible</w:t>
            </w:r>
          </w:p>
          <w:p w14:paraId="147C33EF" w14:textId="77777777"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If a Tenderer is unable to meet a requirement they must state “unable to meet” and where possible explain why</w:t>
            </w:r>
          </w:p>
          <w:p w14:paraId="7BE118A2" w14:textId="77777777"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All responses must be completed in ARIAL FONT SIZE 11</w:t>
            </w:r>
          </w:p>
          <w:p w14:paraId="057B03A1" w14:textId="77777777" w:rsidR="007D549F" w:rsidRDefault="007D549F" w:rsidP="007D549F">
            <w:pPr>
              <w:pStyle w:val="ListParagraph"/>
              <w:numPr>
                <w:ilvl w:val="0"/>
                <w:numId w:val="1"/>
              </w:numPr>
              <w:rPr>
                <w:rFonts w:ascii="Arial" w:hAnsi="Arial" w:cs="Arial"/>
                <w:sz w:val="24"/>
                <w:szCs w:val="24"/>
              </w:rPr>
            </w:pPr>
            <w:r>
              <w:rPr>
                <w:rFonts w:ascii="Arial" w:hAnsi="Arial" w:cs="Arial"/>
                <w:b/>
                <w:sz w:val="24"/>
                <w:szCs w:val="24"/>
              </w:rPr>
              <w:t>ATTACHMENTS:</w:t>
            </w:r>
            <w:r>
              <w:rPr>
                <w:rFonts w:ascii="Arial" w:hAnsi="Arial" w:cs="Arial"/>
                <w:sz w:val="24"/>
                <w:szCs w:val="24"/>
              </w:rPr>
              <w:t xml:space="preserve"> Tenderers must label all attachments</w:t>
            </w:r>
          </w:p>
          <w:p w14:paraId="5B46E5DE" w14:textId="77777777" w:rsidR="007D549F" w:rsidRDefault="007D549F" w:rsidP="007D549F">
            <w:pPr>
              <w:pStyle w:val="ListParagraph"/>
              <w:rPr>
                <w:rFonts w:ascii="Arial" w:hAnsi="Arial" w:cs="Arial"/>
                <w:sz w:val="24"/>
                <w:szCs w:val="24"/>
              </w:rPr>
            </w:pPr>
            <w:r>
              <w:rPr>
                <w:rFonts w:ascii="Arial" w:hAnsi="Arial" w:cs="Arial"/>
                <w:b/>
                <w:sz w:val="24"/>
                <w:szCs w:val="24"/>
              </w:rPr>
              <w:t xml:space="preserve">                             </w:t>
            </w:r>
            <w:r w:rsidRPr="007D549F">
              <w:rPr>
                <w:rFonts w:ascii="Arial" w:hAnsi="Arial" w:cs="Arial"/>
                <w:sz w:val="24"/>
                <w:szCs w:val="24"/>
              </w:rPr>
              <w:t>Unnecessary attachments that</w:t>
            </w:r>
            <w:r>
              <w:rPr>
                <w:rFonts w:ascii="Arial" w:hAnsi="Arial" w:cs="Arial"/>
                <w:b/>
                <w:sz w:val="24"/>
                <w:szCs w:val="24"/>
              </w:rPr>
              <w:t xml:space="preserve"> </w:t>
            </w:r>
            <w:r w:rsidRPr="007D549F">
              <w:rPr>
                <w:rFonts w:ascii="Arial" w:hAnsi="Arial" w:cs="Arial"/>
                <w:sz w:val="24"/>
                <w:szCs w:val="24"/>
              </w:rPr>
              <w:t>have not been asked for will</w:t>
            </w:r>
            <w:r>
              <w:rPr>
                <w:rFonts w:ascii="Arial" w:hAnsi="Arial" w:cs="Arial"/>
                <w:b/>
                <w:sz w:val="24"/>
                <w:szCs w:val="24"/>
              </w:rPr>
              <w:t xml:space="preserve"> </w:t>
            </w:r>
            <w:r w:rsidRPr="007D549F">
              <w:rPr>
                <w:rFonts w:ascii="Arial" w:hAnsi="Arial" w:cs="Arial"/>
                <w:sz w:val="24"/>
                <w:szCs w:val="24"/>
              </w:rPr>
              <w:t>be disregarded and will not be marked</w:t>
            </w:r>
          </w:p>
          <w:p w14:paraId="49ED6032" w14:textId="2EF7FCA0" w:rsidR="007D549F" w:rsidRDefault="009F3170" w:rsidP="007D549F">
            <w:pPr>
              <w:pStyle w:val="ListParagraph"/>
              <w:numPr>
                <w:ilvl w:val="0"/>
                <w:numId w:val="1"/>
              </w:numPr>
              <w:rPr>
                <w:rFonts w:ascii="Arial" w:hAnsi="Arial" w:cs="Arial"/>
                <w:sz w:val="24"/>
                <w:szCs w:val="24"/>
              </w:rPr>
            </w:pPr>
            <w:r>
              <w:rPr>
                <w:rFonts w:ascii="Arial" w:hAnsi="Arial" w:cs="Arial"/>
                <w:sz w:val="24"/>
                <w:szCs w:val="24"/>
              </w:rPr>
              <w:t>Any clarification q</w:t>
            </w:r>
            <w:r w:rsidR="007D549F">
              <w:rPr>
                <w:rFonts w:ascii="Arial" w:hAnsi="Arial" w:cs="Arial"/>
                <w:sz w:val="24"/>
                <w:szCs w:val="24"/>
              </w:rPr>
              <w:t>uestions can be emailed to</w:t>
            </w:r>
            <w:r>
              <w:rPr>
                <w:rFonts w:ascii="Arial" w:hAnsi="Arial" w:cs="Arial"/>
                <w:sz w:val="24"/>
                <w:szCs w:val="24"/>
              </w:rPr>
              <w:t xml:space="preserve"> </w:t>
            </w:r>
            <w:hyperlink r:id="rId10" w:history="1">
              <w:r w:rsidR="00AD67F7" w:rsidRPr="00F1662A">
                <w:rPr>
                  <w:rStyle w:val="Hyperlink"/>
                  <w:rFonts w:ascii="Arial" w:hAnsi="Arial" w:cs="Arial"/>
                  <w:sz w:val="24"/>
                  <w:szCs w:val="24"/>
                </w:rPr>
                <w:t>joanne.cole@stockporthomes.org</w:t>
              </w:r>
            </w:hyperlink>
            <w:r w:rsidR="00AD67F7">
              <w:rPr>
                <w:rFonts w:ascii="Arial" w:hAnsi="Arial" w:cs="Arial"/>
                <w:sz w:val="24"/>
                <w:szCs w:val="24"/>
              </w:rPr>
              <w:t xml:space="preserve"> </w:t>
            </w:r>
            <w:r w:rsidR="007D549F">
              <w:rPr>
                <w:rFonts w:ascii="Arial" w:hAnsi="Arial" w:cs="Arial"/>
                <w:sz w:val="24"/>
                <w:szCs w:val="24"/>
              </w:rPr>
              <w:t xml:space="preserve">up to 7 calendar days before the closing date. </w:t>
            </w:r>
          </w:p>
          <w:p w14:paraId="69C9CD28" w14:textId="6603BBB6" w:rsidR="00AD67F7" w:rsidRDefault="007D549F" w:rsidP="00AD67F7">
            <w:pPr>
              <w:pStyle w:val="ListParagraph"/>
              <w:numPr>
                <w:ilvl w:val="0"/>
                <w:numId w:val="1"/>
              </w:numPr>
              <w:rPr>
                <w:rFonts w:ascii="Arial" w:hAnsi="Arial" w:cs="Arial"/>
                <w:sz w:val="24"/>
                <w:szCs w:val="24"/>
              </w:rPr>
            </w:pPr>
            <w:r w:rsidRPr="009F3170">
              <w:rPr>
                <w:rFonts w:ascii="Arial" w:hAnsi="Arial" w:cs="Arial"/>
                <w:sz w:val="24"/>
                <w:szCs w:val="24"/>
              </w:rPr>
              <w:t xml:space="preserve">All completed tenders are to be returned to </w:t>
            </w:r>
            <w:hyperlink r:id="rId11" w:history="1">
              <w:r w:rsidR="009F3170" w:rsidRPr="009F3170">
                <w:rPr>
                  <w:rStyle w:val="Hyperlink"/>
                  <w:rFonts w:ascii="Arial" w:hAnsi="Arial" w:cs="Arial"/>
                  <w:b/>
                  <w:sz w:val="24"/>
                  <w:szCs w:val="24"/>
                </w:rPr>
                <w:t>procurementshl@stockporthomes.org</w:t>
              </w:r>
            </w:hyperlink>
            <w:r w:rsidR="009F3170" w:rsidRPr="009F3170">
              <w:rPr>
                <w:rFonts w:ascii="Arial" w:hAnsi="Arial" w:cs="Arial"/>
                <w:sz w:val="24"/>
                <w:szCs w:val="24"/>
              </w:rPr>
              <w:t xml:space="preserve"> </w:t>
            </w:r>
            <w:r w:rsidR="009F3170" w:rsidRPr="009F3170">
              <w:rPr>
                <w:rFonts w:ascii="Arial" w:hAnsi="Arial" w:cs="Arial"/>
                <w:color w:val="0070C0"/>
                <w:sz w:val="24"/>
                <w:szCs w:val="24"/>
              </w:rPr>
              <w:t xml:space="preserve">  </w:t>
            </w:r>
            <w:r w:rsidR="00BF1B14">
              <w:rPr>
                <w:rFonts w:ascii="Arial" w:hAnsi="Arial" w:cs="Arial"/>
                <w:sz w:val="24"/>
                <w:szCs w:val="24"/>
              </w:rPr>
              <w:t>by 22</w:t>
            </w:r>
            <w:r w:rsidR="00BF1B14" w:rsidRPr="00BF1B14">
              <w:rPr>
                <w:rFonts w:ascii="Arial" w:hAnsi="Arial" w:cs="Arial"/>
                <w:sz w:val="24"/>
                <w:szCs w:val="24"/>
                <w:vertAlign w:val="superscript"/>
              </w:rPr>
              <w:t>nd</w:t>
            </w:r>
            <w:r w:rsidR="00BF1B14">
              <w:rPr>
                <w:rFonts w:ascii="Arial" w:hAnsi="Arial" w:cs="Arial"/>
                <w:sz w:val="24"/>
                <w:szCs w:val="24"/>
              </w:rPr>
              <w:t xml:space="preserve"> March </w:t>
            </w:r>
            <w:r w:rsidR="00AD67F7">
              <w:rPr>
                <w:rFonts w:ascii="Arial" w:hAnsi="Arial" w:cs="Arial"/>
                <w:sz w:val="24"/>
                <w:szCs w:val="24"/>
              </w:rPr>
              <w:t xml:space="preserve">2017 </w:t>
            </w:r>
          </w:p>
          <w:p w14:paraId="6D6A4E42" w14:textId="7DD0734F" w:rsidR="00190C21" w:rsidRPr="00190C21" w:rsidRDefault="00B02C81" w:rsidP="00AD67F7">
            <w:pPr>
              <w:pStyle w:val="ListParagraph"/>
              <w:numPr>
                <w:ilvl w:val="0"/>
                <w:numId w:val="1"/>
              </w:numPr>
              <w:rPr>
                <w:rFonts w:ascii="Arial" w:hAnsi="Arial" w:cs="Arial"/>
                <w:sz w:val="24"/>
                <w:szCs w:val="24"/>
              </w:rPr>
            </w:pPr>
            <w:r w:rsidRPr="009F3170">
              <w:rPr>
                <w:rFonts w:ascii="Arial" w:hAnsi="Arial" w:cs="Arial"/>
                <w:sz w:val="24"/>
                <w:szCs w:val="24"/>
              </w:rPr>
              <w:t xml:space="preserve">It is the Tenderer’s </w:t>
            </w:r>
            <w:r>
              <w:rPr>
                <w:rFonts w:ascii="Arial" w:hAnsi="Arial" w:cs="Arial"/>
                <w:sz w:val="24"/>
                <w:szCs w:val="24"/>
              </w:rPr>
              <w:t>responsibility to ensure all forms are correctly labelled and returned on time.</w:t>
            </w:r>
          </w:p>
        </w:tc>
      </w:tr>
    </w:tbl>
    <w:p w14:paraId="2C854D39" w14:textId="77777777" w:rsidR="009F3170" w:rsidRDefault="009F3170">
      <w:pPr>
        <w:rPr>
          <w:rFonts w:ascii="Arial" w:hAnsi="Arial" w:cs="Arial"/>
          <w:b/>
          <w:sz w:val="24"/>
          <w:szCs w:val="24"/>
          <w:u w:val="single"/>
        </w:rPr>
      </w:pPr>
    </w:p>
    <w:p w14:paraId="72FB40FA" w14:textId="77777777" w:rsidR="009F3170" w:rsidRDefault="009F3170">
      <w:pPr>
        <w:rPr>
          <w:rFonts w:ascii="Arial" w:hAnsi="Arial" w:cs="Arial"/>
          <w:b/>
          <w:sz w:val="24"/>
          <w:szCs w:val="24"/>
          <w:u w:val="single"/>
        </w:rPr>
      </w:pPr>
    </w:p>
    <w:p w14:paraId="6978A003" w14:textId="77777777" w:rsidR="00BC5C0A" w:rsidRDefault="00190C21">
      <w:pPr>
        <w:rPr>
          <w:rFonts w:ascii="Arial" w:hAnsi="Arial" w:cs="Arial"/>
          <w:b/>
          <w:sz w:val="24"/>
          <w:szCs w:val="24"/>
          <w:u w:val="single"/>
        </w:rPr>
      </w:pPr>
      <w:r w:rsidRPr="00190C21">
        <w:rPr>
          <w:rFonts w:ascii="Arial" w:hAnsi="Arial" w:cs="Arial"/>
          <w:b/>
          <w:sz w:val="24"/>
          <w:szCs w:val="24"/>
          <w:u w:val="single"/>
        </w:rPr>
        <w:lastRenderedPageBreak/>
        <w:t>Evaluation of the Tender Response Document</w:t>
      </w:r>
    </w:p>
    <w:p w14:paraId="539F7DA3" w14:textId="77777777" w:rsidR="00190C21" w:rsidRDefault="00190C21" w:rsidP="00190C21">
      <w:pPr>
        <w:pStyle w:val="ListParagraph"/>
        <w:numPr>
          <w:ilvl w:val="0"/>
          <w:numId w:val="1"/>
        </w:numPr>
        <w:rPr>
          <w:rFonts w:ascii="Arial" w:hAnsi="Arial" w:cs="Arial"/>
          <w:sz w:val="24"/>
          <w:szCs w:val="24"/>
        </w:rPr>
      </w:pPr>
      <w:r>
        <w:rPr>
          <w:rFonts w:ascii="Arial" w:hAnsi="Arial" w:cs="Arial"/>
          <w:sz w:val="24"/>
          <w:szCs w:val="24"/>
        </w:rPr>
        <w:t>The tender process is an Open process with “Selection” and “Award” assessments as part of the same scoring exercise.</w:t>
      </w:r>
    </w:p>
    <w:p w14:paraId="28A3BB4B" w14:textId="77777777" w:rsidR="00190C21" w:rsidRDefault="00190C21" w:rsidP="00190C21">
      <w:pPr>
        <w:pStyle w:val="ListParagraph"/>
        <w:numPr>
          <w:ilvl w:val="0"/>
          <w:numId w:val="1"/>
        </w:numPr>
        <w:rPr>
          <w:rFonts w:ascii="Arial" w:hAnsi="Arial" w:cs="Arial"/>
          <w:sz w:val="24"/>
          <w:szCs w:val="24"/>
        </w:rPr>
      </w:pPr>
      <w:r>
        <w:rPr>
          <w:rFonts w:ascii="Arial" w:hAnsi="Arial" w:cs="Arial"/>
          <w:sz w:val="24"/>
          <w:szCs w:val="24"/>
        </w:rPr>
        <w:t>The tender will be evaluated as follows:</w:t>
      </w:r>
    </w:p>
    <w:p w14:paraId="672992EF" w14:textId="77777777" w:rsidR="009F3170" w:rsidRDefault="009F3170" w:rsidP="009F3170">
      <w:pPr>
        <w:pStyle w:val="ListParagraph"/>
        <w:rPr>
          <w:rFonts w:ascii="Arial" w:hAnsi="Arial" w:cs="Arial"/>
          <w:sz w:val="24"/>
          <w:szCs w:val="24"/>
        </w:rPr>
      </w:pPr>
    </w:p>
    <w:p w14:paraId="2C55075C" w14:textId="77777777" w:rsidR="00190C21" w:rsidRDefault="00190C21" w:rsidP="00190C21">
      <w:pPr>
        <w:pStyle w:val="ListParagraph"/>
        <w:rPr>
          <w:rFonts w:ascii="Arial" w:hAnsi="Arial" w:cs="Arial"/>
          <w:sz w:val="24"/>
          <w:szCs w:val="24"/>
        </w:rPr>
      </w:pPr>
      <w:r>
        <w:rPr>
          <w:rFonts w:ascii="Arial" w:hAnsi="Arial" w:cs="Arial"/>
          <w:b/>
          <w:sz w:val="24"/>
          <w:szCs w:val="24"/>
        </w:rPr>
        <w:t>Stage 1 (Supplier Suitability)</w:t>
      </w:r>
      <w:r>
        <w:rPr>
          <w:rFonts w:ascii="Arial" w:hAnsi="Arial" w:cs="Arial"/>
          <w:sz w:val="24"/>
          <w:szCs w:val="24"/>
        </w:rPr>
        <w:t xml:space="preserve"> – will be based on a desktop assessment process. Only those Tenderers whose responses pass </w:t>
      </w:r>
      <w:r w:rsidRPr="0066611B">
        <w:rPr>
          <w:rFonts w:ascii="Arial" w:hAnsi="Arial" w:cs="Arial"/>
          <w:b/>
          <w:sz w:val="24"/>
          <w:szCs w:val="24"/>
        </w:rPr>
        <w:t>all</w:t>
      </w:r>
      <w:r w:rsidR="0066611B">
        <w:rPr>
          <w:rFonts w:ascii="Arial" w:hAnsi="Arial" w:cs="Arial"/>
          <w:sz w:val="24"/>
          <w:szCs w:val="24"/>
        </w:rPr>
        <w:t xml:space="preserve"> the Pass / F</w:t>
      </w:r>
      <w:r>
        <w:rPr>
          <w:rFonts w:ascii="Arial" w:hAnsi="Arial" w:cs="Arial"/>
          <w:sz w:val="24"/>
          <w:szCs w:val="24"/>
        </w:rPr>
        <w:t>ail criteria and demonstrate relevant financial strength will proceed to Stage 2 (Award)</w:t>
      </w:r>
    </w:p>
    <w:p w14:paraId="40F6CFF0" w14:textId="77777777" w:rsidR="009F3170" w:rsidRDefault="009F3170" w:rsidP="00190C21">
      <w:pPr>
        <w:pStyle w:val="ListParagraph"/>
        <w:rPr>
          <w:rFonts w:ascii="Arial" w:hAnsi="Arial" w:cs="Arial"/>
          <w:sz w:val="24"/>
          <w:szCs w:val="24"/>
        </w:rPr>
      </w:pPr>
    </w:p>
    <w:p w14:paraId="55082977" w14:textId="66BA3F05" w:rsidR="00190C21" w:rsidRPr="00190C21" w:rsidRDefault="0066611B" w:rsidP="00190C21">
      <w:pPr>
        <w:pStyle w:val="ListParagraph"/>
        <w:rPr>
          <w:rFonts w:ascii="Arial" w:hAnsi="Arial" w:cs="Arial"/>
          <w:sz w:val="24"/>
          <w:szCs w:val="24"/>
        </w:rPr>
      </w:pPr>
      <w:r>
        <w:rPr>
          <w:rFonts w:ascii="Arial" w:hAnsi="Arial" w:cs="Arial"/>
          <w:b/>
          <w:sz w:val="24"/>
          <w:szCs w:val="24"/>
        </w:rPr>
        <w:t xml:space="preserve">Stage 2 </w:t>
      </w:r>
      <w:r w:rsidR="00190C21">
        <w:rPr>
          <w:rFonts w:ascii="Arial" w:hAnsi="Arial" w:cs="Arial"/>
          <w:b/>
          <w:sz w:val="24"/>
          <w:szCs w:val="24"/>
        </w:rPr>
        <w:t xml:space="preserve">(Award) </w:t>
      </w:r>
      <w:r w:rsidR="00190C21">
        <w:rPr>
          <w:rFonts w:ascii="Arial" w:hAnsi="Arial" w:cs="Arial"/>
          <w:sz w:val="24"/>
          <w:szCs w:val="24"/>
        </w:rPr>
        <w:t xml:space="preserve">– will be evaluated taking into consideration the evaluation criteria and methodology as outlined </w:t>
      </w:r>
      <w:r w:rsidR="00724E62">
        <w:rPr>
          <w:rFonts w:ascii="Arial" w:hAnsi="Arial" w:cs="Arial"/>
          <w:sz w:val="24"/>
          <w:szCs w:val="24"/>
        </w:rPr>
        <w:t xml:space="preserve">section 9 below and the </w:t>
      </w:r>
      <w:r w:rsidR="00190C21">
        <w:rPr>
          <w:rFonts w:ascii="Arial" w:hAnsi="Arial" w:cs="Arial"/>
          <w:sz w:val="24"/>
          <w:szCs w:val="24"/>
        </w:rPr>
        <w:t>ITT.</w:t>
      </w:r>
    </w:p>
    <w:p w14:paraId="352B9A4A" w14:textId="77777777" w:rsidR="00190C21" w:rsidRDefault="00190C21">
      <w:pPr>
        <w:rPr>
          <w:rFonts w:ascii="Arial" w:hAnsi="Arial" w:cs="Arial"/>
          <w:b/>
          <w:sz w:val="24"/>
          <w:szCs w:val="24"/>
          <w:u w:val="single"/>
        </w:rPr>
      </w:pPr>
    </w:p>
    <w:p w14:paraId="64CADD7A" w14:textId="77777777" w:rsidR="00190C21" w:rsidRDefault="00190C21">
      <w:pPr>
        <w:rPr>
          <w:rFonts w:ascii="Arial" w:hAnsi="Arial" w:cs="Arial"/>
          <w:b/>
          <w:sz w:val="24"/>
          <w:szCs w:val="24"/>
          <w:u w:val="single"/>
        </w:rPr>
      </w:pPr>
      <w:r>
        <w:rPr>
          <w:rFonts w:ascii="Arial" w:hAnsi="Arial" w:cs="Arial"/>
          <w:b/>
          <w:sz w:val="24"/>
          <w:szCs w:val="24"/>
          <w:u w:val="single"/>
        </w:rPr>
        <w:t>Stage 1</w:t>
      </w:r>
    </w:p>
    <w:p w14:paraId="559F6DEE" w14:textId="12542730" w:rsidR="00BC5C0A" w:rsidRDefault="00774647">
      <w:pPr>
        <w:rPr>
          <w:rFonts w:ascii="Arial" w:hAnsi="Arial" w:cs="Arial"/>
          <w:b/>
          <w:sz w:val="24"/>
          <w:szCs w:val="24"/>
          <w:u w:val="single"/>
        </w:rPr>
      </w:pPr>
      <w:r>
        <w:rPr>
          <w:rFonts w:ascii="Arial" w:hAnsi="Arial" w:cs="Arial"/>
          <w:b/>
          <w:sz w:val="24"/>
          <w:szCs w:val="24"/>
          <w:u w:val="single"/>
        </w:rPr>
        <w:t>Section 1 -</w:t>
      </w:r>
      <w:r w:rsidR="00787A9D">
        <w:rPr>
          <w:rFonts w:ascii="Arial" w:hAnsi="Arial" w:cs="Arial"/>
          <w:b/>
          <w:sz w:val="24"/>
          <w:szCs w:val="24"/>
          <w:u w:val="single"/>
        </w:rPr>
        <w:t>Supplier</w:t>
      </w:r>
      <w:r w:rsidR="00B975F0">
        <w:rPr>
          <w:rFonts w:ascii="Arial" w:hAnsi="Arial" w:cs="Arial"/>
          <w:b/>
          <w:sz w:val="24"/>
          <w:szCs w:val="24"/>
          <w:u w:val="single"/>
        </w:rPr>
        <w:t xml:space="preserve"> Information</w:t>
      </w:r>
      <w:r w:rsidR="00ED6B91">
        <w:rPr>
          <w:rFonts w:ascii="Arial" w:hAnsi="Arial" w:cs="Arial"/>
          <w:b/>
          <w:sz w:val="24"/>
          <w:szCs w:val="24"/>
          <w:u w:val="single"/>
        </w:rPr>
        <w:t xml:space="preserve"> – For information only (not scored)</w:t>
      </w:r>
    </w:p>
    <w:tbl>
      <w:tblPr>
        <w:tblW w:w="13819" w:type="dxa"/>
        <w:jc w:val="center"/>
        <w:tblLayout w:type="fixed"/>
        <w:tblCellMar>
          <w:left w:w="10" w:type="dxa"/>
          <w:right w:w="10" w:type="dxa"/>
        </w:tblCellMar>
        <w:tblLook w:val="0000" w:firstRow="0" w:lastRow="0" w:firstColumn="0" w:lastColumn="0" w:noHBand="0" w:noVBand="0"/>
      </w:tblPr>
      <w:tblGrid>
        <w:gridCol w:w="5656"/>
        <w:gridCol w:w="2497"/>
        <w:gridCol w:w="5666"/>
      </w:tblGrid>
      <w:tr w:rsidR="002029C0" w14:paraId="46D4F2E7" w14:textId="77777777" w:rsidTr="00161A1C">
        <w:trPr>
          <w:trHeight w:val="340"/>
          <w:jc w:val="center"/>
        </w:trPr>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4930C8" w14:textId="77777777" w:rsidR="002029C0" w:rsidRPr="00BD2C42" w:rsidRDefault="00774647" w:rsidP="00ED6B91">
            <w:pPr>
              <w:spacing w:after="0" w:line="240" w:lineRule="auto"/>
              <w:rPr>
                <w:sz w:val="24"/>
                <w:szCs w:val="24"/>
              </w:rPr>
            </w:pPr>
            <w:r>
              <w:rPr>
                <w:rFonts w:ascii="Arial" w:eastAsia="Arial" w:hAnsi="Arial" w:cs="Arial"/>
                <w:b/>
                <w:sz w:val="24"/>
                <w:szCs w:val="24"/>
              </w:rPr>
              <w:t xml:space="preserve">1.1 </w:t>
            </w:r>
            <w:r w:rsidR="002029C0" w:rsidRPr="00BD2C42">
              <w:rPr>
                <w:rFonts w:ascii="Arial" w:eastAsia="Arial" w:hAnsi="Arial" w:cs="Arial"/>
                <w:b/>
                <w:sz w:val="24"/>
                <w:szCs w:val="24"/>
              </w:rPr>
              <w:t>Supplier details</w:t>
            </w:r>
          </w:p>
        </w:tc>
        <w:tc>
          <w:tcPr>
            <w:tcW w:w="81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E14304" w14:textId="77777777" w:rsidR="002029C0" w:rsidRPr="00C15773" w:rsidRDefault="002029C0" w:rsidP="00ED6B91">
            <w:pPr>
              <w:spacing w:after="0" w:line="240" w:lineRule="auto"/>
              <w:jc w:val="center"/>
              <w:rPr>
                <w:rFonts w:ascii="Arial" w:hAnsi="Arial" w:cs="Arial"/>
                <w:szCs w:val="24"/>
              </w:rPr>
            </w:pPr>
            <w:r w:rsidRPr="00C15773">
              <w:rPr>
                <w:rFonts w:ascii="Arial" w:eastAsia="Arial" w:hAnsi="Arial" w:cs="Arial"/>
                <w:b/>
                <w:szCs w:val="24"/>
              </w:rPr>
              <w:t>Answer</w:t>
            </w:r>
          </w:p>
        </w:tc>
      </w:tr>
      <w:tr w:rsidR="002029C0" w14:paraId="2008FEDB" w14:textId="77777777" w:rsidTr="00161A1C">
        <w:trPr>
          <w:trHeight w:val="680"/>
          <w:jc w:val="center"/>
        </w:trPr>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776AE5" w14:textId="77777777" w:rsidR="002029C0" w:rsidRPr="00BD2C42" w:rsidRDefault="002029C0" w:rsidP="00ED6B91">
            <w:pPr>
              <w:spacing w:before="60" w:after="0" w:line="240" w:lineRule="auto"/>
              <w:rPr>
                <w:sz w:val="24"/>
                <w:szCs w:val="24"/>
              </w:rPr>
            </w:pPr>
            <w:r w:rsidRPr="00BD2C42">
              <w:rPr>
                <w:rFonts w:ascii="Arial" w:eastAsia="Arial" w:hAnsi="Arial" w:cs="Arial"/>
                <w:sz w:val="24"/>
                <w:szCs w:val="24"/>
              </w:rPr>
              <w:t>Full name of the Supplier completing the Tender Response Document</w:t>
            </w:r>
          </w:p>
        </w:tc>
        <w:tc>
          <w:tcPr>
            <w:tcW w:w="81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4CD15E" w14:textId="77777777" w:rsidR="002029C0" w:rsidRPr="00C15773" w:rsidRDefault="002029C0" w:rsidP="00ED6B91">
            <w:pPr>
              <w:spacing w:after="0" w:line="240" w:lineRule="auto"/>
              <w:rPr>
                <w:rFonts w:ascii="Arial" w:hAnsi="Arial" w:cs="Arial"/>
                <w:szCs w:val="24"/>
              </w:rPr>
            </w:pPr>
          </w:p>
        </w:tc>
      </w:tr>
      <w:tr w:rsidR="002029C0" w14:paraId="3643D031" w14:textId="77777777" w:rsidTr="00161A1C">
        <w:trPr>
          <w:trHeight w:val="560"/>
          <w:jc w:val="center"/>
        </w:trPr>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25ED21" w14:textId="77777777" w:rsidR="002029C0" w:rsidRPr="00BD2C42" w:rsidRDefault="002029C0" w:rsidP="00ED6B91">
            <w:pPr>
              <w:spacing w:before="60" w:after="0" w:line="240" w:lineRule="auto"/>
              <w:rPr>
                <w:sz w:val="24"/>
                <w:szCs w:val="24"/>
              </w:rPr>
            </w:pPr>
            <w:r w:rsidRPr="00BD2C42">
              <w:rPr>
                <w:rFonts w:ascii="Arial" w:eastAsia="Arial" w:hAnsi="Arial" w:cs="Arial"/>
                <w:sz w:val="24"/>
                <w:szCs w:val="24"/>
              </w:rPr>
              <w:t>Registered company address</w:t>
            </w:r>
          </w:p>
        </w:tc>
        <w:tc>
          <w:tcPr>
            <w:tcW w:w="81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06CF1A" w14:textId="77777777" w:rsidR="002029C0" w:rsidRPr="00C15773" w:rsidRDefault="002029C0" w:rsidP="00ED6B91">
            <w:pPr>
              <w:spacing w:after="0" w:line="240" w:lineRule="auto"/>
              <w:rPr>
                <w:rFonts w:ascii="Arial" w:hAnsi="Arial" w:cs="Arial"/>
                <w:szCs w:val="24"/>
              </w:rPr>
            </w:pPr>
          </w:p>
        </w:tc>
      </w:tr>
      <w:tr w:rsidR="002029C0" w14:paraId="4209B267" w14:textId="77777777" w:rsidTr="00161A1C">
        <w:trPr>
          <w:jc w:val="center"/>
        </w:trPr>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96C708" w14:textId="77777777" w:rsidR="002029C0" w:rsidRPr="00BD2C42" w:rsidRDefault="002029C0" w:rsidP="00ED6B91">
            <w:pPr>
              <w:spacing w:after="0" w:line="240" w:lineRule="auto"/>
              <w:rPr>
                <w:sz w:val="24"/>
                <w:szCs w:val="24"/>
              </w:rPr>
            </w:pPr>
            <w:r w:rsidRPr="00BD2C42">
              <w:rPr>
                <w:rFonts w:ascii="Arial" w:eastAsia="Arial" w:hAnsi="Arial" w:cs="Arial"/>
                <w:sz w:val="24"/>
                <w:szCs w:val="24"/>
              </w:rPr>
              <w:t>Registered company number</w:t>
            </w:r>
          </w:p>
        </w:tc>
        <w:tc>
          <w:tcPr>
            <w:tcW w:w="81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5E78F0" w14:textId="77777777" w:rsidR="002029C0" w:rsidRPr="00C15773" w:rsidRDefault="002029C0" w:rsidP="00ED6B91">
            <w:pPr>
              <w:spacing w:after="0" w:line="240" w:lineRule="auto"/>
              <w:rPr>
                <w:rFonts w:ascii="Arial" w:hAnsi="Arial" w:cs="Arial"/>
                <w:szCs w:val="24"/>
              </w:rPr>
            </w:pPr>
          </w:p>
          <w:p w14:paraId="3C5272C5" w14:textId="77777777" w:rsidR="002029C0" w:rsidRPr="00C15773" w:rsidRDefault="002029C0" w:rsidP="00ED6B91">
            <w:pPr>
              <w:spacing w:after="0" w:line="240" w:lineRule="auto"/>
              <w:rPr>
                <w:rFonts w:ascii="Arial" w:hAnsi="Arial" w:cs="Arial"/>
                <w:szCs w:val="24"/>
              </w:rPr>
            </w:pPr>
          </w:p>
        </w:tc>
      </w:tr>
      <w:tr w:rsidR="002029C0" w14:paraId="28784E66" w14:textId="77777777" w:rsidTr="00161A1C">
        <w:trPr>
          <w:jc w:val="center"/>
        </w:trPr>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0DF429" w14:textId="77777777" w:rsidR="002029C0" w:rsidRPr="00BD2C42" w:rsidRDefault="002029C0" w:rsidP="00ED6B91">
            <w:pPr>
              <w:spacing w:after="0" w:line="240" w:lineRule="auto"/>
              <w:rPr>
                <w:sz w:val="24"/>
                <w:szCs w:val="24"/>
              </w:rPr>
            </w:pPr>
            <w:r w:rsidRPr="00BD2C42">
              <w:rPr>
                <w:rFonts w:ascii="Arial" w:eastAsia="Arial" w:hAnsi="Arial" w:cs="Arial"/>
                <w:sz w:val="24"/>
                <w:szCs w:val="24"/>
              </w:rPr>
              <w:t>Registered charity number</w:t>
            </w:r>
          </w:p>
          <w:p w14:paraId="775C7B18" w14:textId="77777777" w:rsidR="002029C0" w:rsidRPr="00BD2C42" w:rsidRDefault="002029C0" w:rsidP="00ED6B91">
            <w:pPr>
              <w:spacing w:after="0" w:line="240" w:lineRule="auto"/>
              <w:rPr>
                <w:sz w:val="24"/>
                <w:szCs w:val="24"/>
              </w:rPr>
            </w:pPr>
          </w:p>
        </w:tc>
        <w:tc>
          <w:tcPr>
            <w:tcW w:w="81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EB3C62" w14:textId="77777777" w:rsidR="002029C0" w:rsidRPr="00C15773" w:rsidRDefault="002029C0" w:rsidP="00ED6B91">
            <w:pPr>
              <w:spacing w:after="0" w:line="240" w:lineRule="auto"/>
              <w:rPr>
                <w:rFonts w:ascii="Arial" w:hAnsi="Arial" w:cs="Arial"/>
                <w:szCs w:val="24"/>
              </w:rPr>
            </w:pPr>
          </w:p>
        </w:tc>
      </w:tr>
      <w:tr w:rsidR="002029C0" w14:paraId="24837245" w14:textId="77777777" w:rsidTr="00161A1C">
        <w:trPr>
          <w:jc w:val="center"/>
        </w:trPr>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646DE2" w14:textId="77777777" w:rsidR="002029C0" w:rsidRPr="00BD2C42" w:rsidRDefault="002029C0" w:rsidP="00ED6B91">
            <w:pPr>
              <w:spacing w:after="0" w:line="240" w:lineRule="auto"/>
              <w:rPr>
                <w:sz w:val="24"/>
                <w:szCs w:val="24"/>
              </w:rPr>
            </w:pPr>
            <w:r w:rsidRPr="00BD2C42">
              <w:rPr>
                <w:rFonts w:ascii="Arial" w:eastAsia="Arial" w:hAnsi="Arial" w:cs="Arial"/>
                <w:sz w:val="24"/>
                <w:szCs w:val="24"/>
              </w:rPr>
              <w:t>Registered VAT number</w:t>
            </w:r>
          </w:p>
        </w:tc>
        <w:tc>
          <w:tcPr>
            <w:tcW w:w="81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D82DDF" w14:textId="77777777" w:rsidR="002029C0" w:rsidRPr="00C15773" w:rsidRDefault="002029C0" w:rsidP="00ED6B91">
            <w:pPr>
              <w:spacing w:after="0" w:line="240" w:lineRule="auto"/>
              <w:rPr>
                <w:rFonts w:ascii="Arial" w:hAnsi="Arial" w:cs="Arial"/>
                <w:szCs w:val="24"/>
              </w:rPr>
            </w:pPr>
          </w:p>
          <w:p w14:paraId="2564BBC0" w14:textId="77777777" w:rsidR="002029C0" w:rsidRPr="00C15773" w:rsidRDefault="002029C0" w:rsidP="00ED6B91">
            <w:pPr>
              <w:spacing w:after="0" w:line="240" w:lineRule="auto"/>
              <w:rPr>
                <w:rFonts w:ascii="Arial" w:hAnsi="Arial" w:cs="Arial"/>
                <w:szCs w:val="24"/>
              </w:rPr>
            </w:pPr>
          </w:p>
        </w:tc>
      </w:tr>
      <w:tr w:rsidR="002029C0" w14:paraId="5AFC777E" w14:textId="77777777" w:rsidTr="00161A1C">
        <w:trPr>
          <w:jc w:val="center"/>
        </w:trPr>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C37969" w14:textId="77777777" w:rsidR="002029C0" w:rsidRPr="00BD2C42" w:rsidRDefault="002029C0" w:rsidP="00ED6B91">
            <w:pPr>
              <w:spacing w:after="0" w:line="240" w:lineRule="auto"/>
              <w:rPr>
                <w:sz w:val="24"/>
                <w:szCs w:val="24"/>
              </w:rPr>
            </w:pPr>
            <w:r w:rsidRPr="00BD2C42">
              <w:rPr>
                <w:rFonts w:ascii="Arial" w:eastAsia="Arial" w:hAnsi="Arial" w:cs="Arial"/>
                <w:sz w:val="24"/>
                <w:szCs w:val="24"/>
              </w:rPr>
              <w:t>Name of immediate parent company</w:t>
            </w:r>
          </w:p>
        </w:tc>
        <w:tc>
          <w:tcPr>
            <w:tcW w:w="81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15A1C4" w14:textId="77777777" w:rsidR="002029C0" w:rsidRPr="00C15773" w:rsidRDefault="002029C0" w:rsidP="00ED6B91">
            <w:pPr>
              <w:spacing w:after="0" w:line="240" w:lineRule="auto"/>
              <w:rPr>
                <w:rFonts w:ascii="Arial" w:hAnsi="Arial" w:cs="Arial"/>
                <w:szCs w:val="24"/>
              </w:rPr>
            </w:pPr>
          </w:p>
          <w:p w14:paraId="0FEB8FE8" w14:textId="77777777" w:rsidR="002029C0" w:rsidRPr="00C15773" w:rsidRDefault="002029C0" w:rsidP="009F3170">
            <w:pPr>
              <w:spacing w:after="0" w:line="240" w:lineRule="auto"/>
              <w:jc w:val="center"/>
              <w:rPr>
                <w:rFonts w:ascii="Arial" w:hAnsi="Arial" w:cs="Arial"/>
                <w:szCs w:val="24"/>
              </w:rPr>
            </w:pPr>
          </w:p>
        </w:tc>
      </w:tr>
      <w:tr w:rsidR="002029C0" w14:paraId="476A89CF" w14:textId="77777777" w:rsidTr="00161A1C">
        <w:trPr>
          <w:jc w:val="center"/>
        </w:trPr>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81102A" w14:textId="77777777" w:rsidR="002029C0" w:rsidRPr="00BD2C42" w:rsidRDefault="002029C0" w:rsidP="00ED6B91">
            <w:pPr>
              <w:spacing w:after="0" w:line="240" w:lineRule="auto"/>
              <w:rPr>
                <w:sz w:val="24"/>
                <w:szCs w:val="24"/>
              </w:rPr>
            </w:pPr>
            <w:r w:rsidRPr="00BD2C42">
              <w:rPr>
                <w:rFonts w:ascii="Arial" w:eastAsia="Arial" w:hAnsi="Arial" w:cs="Arial"/>
                <w:sz w:val="24"/>
                <w:szCs w:val="24"/>
              </w:rPr>
              <w:t>Name of ultimate parent company</w:t>
            </w:r>
          </w:p>
        </w:tc>
        <w:tc>
          <w:tcPr>
            <w:tcW w:w="81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55EA9B" w14:textId="77777777" w:rsidR="002029C0" w:rsidRPr="00C15773" w:rsidRDefault="002029C0" w:rsidP="00ED6B91">
            <w:pPr>
              <w:spacing w:after="0" w:line="240" w:lineRule="auto"/>
              <w:rPr>
                <w:rFonts w:ascii="Arial" w:hAnsi="Arial" w:cs="Arial"/>
                <w:szCs w:val="24"/>
              </w:rPr>
            </w:pPr>
          </w:p>
          <w:p w14:paraId="171623DD" w14:textId="77777777" w:rsidR="002029C0" w:rsidRPr="00C15773" w:rsidRDefault="002029C0" w:rsidP="00ED6B91">
            <w:pPr>
              <w:spacing w:after="0" w:line="240" w:lineRule="auto"/>
              <w:rPr>
                <w:rFonts w:ascii="Arial" w:hAnsi="Arial" w:cs="Arial"/>
                <w:szCs w:val="24"/>
              </w:rPr>
            </w:pPr>
          </w:p>
        </w:tc>
      </w:tr>
      <w:tr w:rsidR="002029C0" w14:paraId="2EA5D83E" w14:textId="77777777" w:rsidTr="007F21BF">
        <w:trPr>
          <w:trHeight w:val="400"/>
          <w:jc w:val="center"/>
        </w:trPr>
        <w:tc>
          <w:tcPr>
            <w:tcW w:w="56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35B0B3" w14:textId="77777777" w:rsidR="002029C0" w:rsidRPr="00BD2C42" w:rsidRDefault="002029C0" w:rsidP="00ED6B91">
            <w:pPr>
              <w:spacing w:after="0" w:line="240" w:lineRule="auto"/>
              <w:rPr>
                <w:sz w:val="24"/>
                <w:szCs w:val="24"/>
              </w:rPr>
            </w:pPr>
          </w:p>
          <w:p w14:paraId="6FC8AF72" w14:textId="77777777" w:rsidR="002029C0" w:rsidRPr="00BD2C42" w:rsidRDefault="002029C0" w:rsidP="00ED6B91">
            <w:pPr>
              <w:spacing w:after="0" w:line="240" w:lineRule="auto"/>
              <w:rPr>
                <w:sz w:val="24"/>
                <w:szCs w:val="24"/>
              </w:rPr>
            </w:pPr>
            <w:r w:rsidRPr="00BD2C42">
              <w:rPr>
                <w:rFonts w:ascii="Arial" w:eastAsia="Arial" w:hAnsi="Arial" w:cs="Arial"/>
                <w:sz w:val="24"/>
                <w:szCs w:val="24"/>
              </w:rPr>
              <w:t>Please mark ‘X’ in the relevant box to indicate your trading status</w:t>
            </w:r>
          </w:p>
          <w:p w14:paraId="00FFA240" w14:textId="77777777" w:rsidR="002029C0" w:rsidRPr="00BD2C42" w:rsidRDefault="002029C0" w:rsidP="00ED6B91">
            <w:pPr>
              <w:spacing w:after="0" w:line="240" w:lineRule="auto"/>
              <w:rPr>
                <w:sz w:val="24"/>
                <w:szCs w:val="24"/>
              </w:rPr>
            </w:pPr>
          </w:p>
          <w:p w14:paraId="6A003236" w14:textId="77777777" w:rsidR="002029C0" w:rsidRPr="00BD2C42" w:rsidRDefault="002029C0" w:rsidP="00ED6B91">
            <w:pPr>
              <w:spacing w:after="0" w:line="240" w:lineRule="auto"/>
              <w:rPr>
                <w:sz w:val="24"/>
                <w:szCs w:val="24"/>
              </w:rPr>
            </w:pPr>
          </w:p>
        </w:tc>
        <w:tc>
          <w:tcPr>
            <w:tcW w:w="24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932DF7" w14:textId="77777777" w:rsidR="002029C0" w:rsidRPr="00C15773" w:rsidRDefault="002029C0" w:rsidP="00ED6B91">
            <w:pPr>
              <w:spacing w:after="0" w:line="240" w:lineRule="auto"/>
              <w:rPr>
                <w:rFonts w:ascii="Arial" w:hAnsi="Arial" w:cs="Arial"/>
                <w:szCs w:val="24"/>
              </w:rPr>
            </w:pPr>
            <w:proofErr w:type="spellStart"/>
            <w:r w:rsidRPr="00C15773">
              <w:rPr>
                <w:rFonts w:ascii="Arial" w:eastAsia="Arial" w:hAnsi="Arial" w:cs="Arial"/>
                <w:szCs w:val="24"/>
              </w:rPr>
              <w:t>i</w:t>
            </w:r>
            <w:proofErr w:type="spellEnd"/>
            <w:r w:rsidRPr="00C15773">
              <w:rPr>
                <w:rFonts w:ascii="Arial" w:eastAsia="Arial" w:hAnsi="Arial" w:cs="Arial"/>
                <w:szCs w:val="24"/>
              </w:rPr>
              <w:t xml:space="preserve">) a public limited company                    </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016795" w14:textId="77777777" w:rsidR="002029C0" w:rsidRDefault="00BF1B14" w:rsidP="00ED6B91">
            <w:pPr>
              <w:spacing w:after="0" w:line="240" w:lineRule="auto"/>
              <w:rPr>
                <w:rFonts w:ascii="Arial" w:hAnsi="Arial" w:cs="Arial"/>
                <w:szCs w:val="24"/>
              </w:rPr>
            </w:pPr>
            <w:sdt>
              <w:sdtPr>
                <w:rPr>
                  <w:rFonts w:ascii="Arial" w:hAnsi="Arial" w:cs="Arial"/>
                  <w:szCs w:val="24"/>
                </w:rPr>
                <w:id w:val="1307128458"/>
                <w14:checkbox>
                  <w14:checked w14:val="0"/>
                  <w14:checkedState w14:val="2612" w14:font="MS Gothic"/>
                  <w14:uncheckedState w14:val="2610" w14:font="MS Gothic"/>
                </w14:checkbox>
              </w:sdtPr>
              <w:sdtEndPr/>
              <w:sdtContent>
                <w:r w:rsidR="007F21BF" w:rsidRPr="00C15773">
                  <w:rPr>
                    <w:rFonts w:ascii="Segoe UI Symbol" w:eastAsia="MS Gothic" w:hAnsi="Segoe UI Symbol" w:cs="Segoe UI Symbol"/>
                    <w:szCs w:val="24"/>
                  </w:rPr>
                  <w:t>☐</w:t>
                </w:r>
              </w:sdtContent>
            </w:sdt>
            <w:r w:rsidR="007F21BF" w:rsidRPr="00C15773">
              <w:rPr>
                <w:rFonts w:ascii="Arial" w:hAnsi="Arial" w:cs="Arial"/>
                <w:szCs w:val="24"/>
              </w:rPr>
              <w:t xml:space="preserve"> Yes </w:t>
            </w:r>
          </w:p>
          <w:p w14:paraId="558D73F1" w14:textId="513964D1" w:rsidR="006B62E9" w:rsidRPr="00C15773" w:rsidRDefault="006B62E9" w:rsidP="00ED6B91">
            <w:pPr>
              <w:spacing w:after="0" w:line="240" w:lineRule="auto"/>
              <w:rPr>
                <w:rFonts w:ascii="Arial" w:hAnsi="Arial" w:cs="Arial"/>
                <w:szCs w:val="24"/>
              </w:rPr>
            </w:pPr>
            <w:r w:rsidRPr="006B62E9">
              <w:rPr>
                <w:rFonts w:ascii="Segoe UI Symbol" w:hAnsi="Segoe UI Symbol" w:cs="Segoe UI Symbol"/>
                <w:szCs w:val="24"/>
              </w:rPr>
              <w:t>☐</w:t>
            </w:r>
            <w:r w:rsidRPr="006B62E9">
              <w:rPr>
                <w:rFonts w:ascii="Arial" w:hAnsi="Arial" w:cs="Arial"/>
                <w:szCs w:val="24"/>
              </w:rPr>
              <w:t xml:space="preserve"> No</w:t>
            </w:r>
          </w:p>
        </w:tc>
      </w:tr>
      <w:tr w:rsidR="002029C0" w14:paraId="2269B22D" w14:textId="77777777" w:rsidTr="007F21BF">
        <w:trPr>
          <w:trHeight w:val="480"/>
          <w:jc w:val="center"/>
        </w:trPr>
        <w:tc>
          <w:tcPr>
            <w:tcW w:w="56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658762" w14:textId="77777777" w:rsidR="002029C0" w:rsidRPr="00BD2C42" w:rsidRDefault="002029C0" w:rsidP="00ED6B91">
            <w:pPr>
              <w:spacing w:after="0" w:line="240" w:lineRule="auto"/>
              <w:rPr>
                <w:sz w:val="24"/>
                <w:szCs w:val="24"/>
              </w:rPr>
            </w:pPr>
          </w:p>
        </w:tc>
        <w:tc>
          <w:tcPr>
            <w:tcW w:w="24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0791AA" w14:textId="77777777" w:rsidR="002029C0" w:rsidRPr="00C15773" w:rsidRDefault="002029C0" w:rsidP="00ED6B91">
            <w:pPr>
              <w:spacing w:after="0" w:line="240" w:lineRule="auto"/>
              <w:rPr>
                <w:rFonts w:ascii="Arial" w:hAnsi="Arial" w:cs="Arial"/>
                <w:szCs w:val="24"/>
              </w:rPr>
            </w:pPr>
            <w:r w:rsidRPr="00C15773">
              <w:rPr>
                <w:rFonts w:ascii="Arial" w:eastAsia="Arial" w:hAnsi="Arial" w:cs="Arial"/>
                <w:szCs w:val="24"/>
              </w:rPr>
              <w:t>ii) a limited company</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F3D087" w14:textId="77777777" w:rsidR="006B62E9" w:rsidRDefault="00BF1B14" w:rsidP="00ED6B91">
            <w:pPr>
              <w:spacing w:after="0" w:line="240" w:lineRule="auto"/>
              <w:rPr>
                <w:rFonts w:ascii="Segoe UI Symbol" w:hAnsi="Segoe UI Symbol" w:cs="Segoe UI Symbol"/>
              </w:rPr>
            </w:pPr>
            <w:sdt>
              <w:sdtPr>
                <w:rPr>
                  <w:rFonts w:ascii="Arial" w:hAnsi="Arial" w:cs="Arial"/>
                  <w:szCs w:val="24"/>
                </w:rPr>
                <w:id w:val="2134825866"/>
                <w14:checkbox>
                  <w14:checked w14:val="0"/>
                  <w14:checkedState w14:val="2612" w14:font="MS Gothic"/>
                  <w14:uncheckedState w14:val="2610" w14:font="MS Gothic"/>
                </w14:checkbox>
              </w:sdtPr>
              <w:sdtEndPr/>
              <w:sdtContent>
                <w:r w:rsidR="007F21BF" w:rsidRPr="00C15773">
                  <w:rPr>
                    <w:rFonts w:ascii="Segoe UI Symbol" w:eastAsia="MS Gothic" w:hAnsi="Segoe UI Symbol" w:cs="Segoe UI Symbol"/>
                    <w:szCs w:val="24"/>
                  </w:rPr>
                  <w:t>☐</w:t>
                </w:r>
              </w:sdtContent>
            </w:sdt>
            <w:r w:rsidR="007F21BF" w:rsidRPr="00C15773">
              <w:rPr>
                <w:rFonts w:ascii="Arial" w:hAnsi="Arial" w:cs="Arial"/>
                <w:szCs w:val="24"/>
              </w:rPr>
              <w:t xml:space="preserve"> Yes</w:t>
            </w:r>
            <w:r w:rsidR="006B62E9">
              <w:rPr>
                <w:rFonts w:ascii="Segoe UI Symbol" w:hAnsi="Segoe UI Symbol" w:cs="Segoe UI Symbol"/>
              </w:rPr>
              <w:t xml:space="preserve"> </w:t>
            </w:r>
          </w:p>
          <w:p w14:paraId="328138B8" w14:textId="7C73525E" w:rsidR="006B62E9" w:rsidRPr="00C15773" w:rsidRDefault="006B62E9" w:rsidP="00ED6B91">
            <w:pPr>
              <w:spacing w:after="0" w:line="240" w:lineRule="auto"/>
              <w:rPr>
                <w:rFonts w:ascii="Arial" w:hAnsi="Arial" w:cs="Arial"/>
                <w:szCs w:val="24"/>
              </w:rPr>
            </w:pPr>
            <w:r w:rsidRPr="006B62E9">
              <w:rPr>
                <w:rFonts w:ascii="Segoe UI Symbol" w:hAnsi="Segoe UI Symbol" w:cs="Segoe UI Symbol"/>
                <w:szCs w:val="24"/>
              </w:rPr>
              <w:t>☐</w:t>
            </w:r>
            <w:r w:rsidRPr="006B62E9">
              <w:rPr>
                <w:rFonts w:ascii="Arial" w:hAnsi="Arial" w:cs="Arial"/>
                <w:szCs w:val="24"/>
              </w:rPr>
              <w:t xml:space="preserve"> No</w:t>
            </w:r>
          </w:p>
        </w:tc>
      </w:tr>
      <w:tr w:rsidR="002029C0" w14:paraId="28FF0121" w14:textId="77777777" w:rsidTr="007F21BF">
        <w:trPr>
          <w:trHeight w:val="540"/>
          <w:jc w:val="center"/>
        </w:trPr>
        <w:tc>
          <w:tcPr>
            <w:tcW w:w="56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E53F30" w14:textId="77777777" w:rsidR="002029C0" w:rsidRPr="00BD2C42" w:rsidRDefault="002029C0" w:rsidP="00ED6B91">
            <w:pPr>
              <w:spacing w:after="0" w:line="240" w:lineRule="auto"/>
              <w:rPr>
                <w:sz w:val="24"/>
                <w:szCs w:val="24"/>
              </w:rPr>
            </w:pPr>
          </w:p>
        </w:tc>
        <w:tc>
          <w:tcPr>
            <w:tcW w:w="24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B60249" w14:textId="77777777" w:rsidR="002029C0" w:rsidRPr="00C15773" w:rsidRDefault="002029C0" w:rsidP="00ED6B91">
            <w:pPr>
              <w:spacing w:after="0" w:line="240" w:lineRule="auto"/>
              <w:rPr>
                <w:rFonts w:ascii="Arial" w:hAnsi="Arial" w:cs="Arial"/>
                <w:szCs w:val="24"/>
              </w:rPr>
            </w:pPr>
            <w:r w:rsidRPr="00C15773">
              <w:rPr>
                <w:rFonts w:ascii="Arial" w:eastAsia="Arial" w:hAnsi="Arial" w:cs="Arial"/>
                <w:szCs w:val="24"/>
              </w:rPr>
              <w:t>iii) a limited liability partnership</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D6EF82" w14:textId="77777777" w:rsidR="006B62E9" w:rsidRDefault="00BF1B14" w:rsidP="00ED6B91">
            <w:pPr>
              <w:spacing w:after="0" w:line="240" w:lineRule="auto"/>
              <w:rPr>
                <w:rFonts w:ascii="Arial" w:hAnsi="Arial" w:cs="Arial"/>
                <w:szCs w:val="24"/>
              </w:rPr>
            </w:pPr>
            <w:sdt>
              <w:sdtPr>
                <w:rPr>
                  <w:rFonts w:ascii="Arial" w:hAnsi="Arial" w:cs="Arial"/>
                  <w:szCs w:val="24"/>
                </w:rPr>
                <w:id w:val="-754117377"/>
                <w14:checkbox>
                  <w14:checked w14:val="0"/>
                  <w14:checkedState w14:val="2612" w14:font="MS Gothic"/>
                  <w14:uncheckedState w14:val="2610" w14:font="MS Gothic"/>
                </w14:checkbox>
              </w:sdtPr>
              <w:sdtEndPr/>
              <w:sdtContent>
                <w:r w:rsidR="007F21BF" w:rsidRPr="00C15773">
                  <w:rPr>
                    <w:rFonts w:ascii="Segoe UI Symbol" w:eastAsia="MS Gothic" w:hAnsi="Segoe UI Symbol" w:cs="Segoe UI Symbol"/>
                    <w:szCs w:val="24"/>
                  </w:rPr>
                  <w:t>☐</w:t>
                </w:r>
              </w:sdtContent>
            </w:sdt>
            <w:r w:rsidR="007F21BF" w:rsidRPr="00C15773">
              <w:rPr>
                <w:rFonts w:ascii="Arial" w:hAnsi="Arial" w:cs="Arial"/>
                <w:szCs w:val="24"/>
              </w:rPr>
              <w:t xml:space="preserve"> Yes</w:t>
            </w:r>
          </w:p>
          <w:p w14:paraId="37007E6E" w14:textId="166C575A" w:rsidR="006B62E9" w:rsidRPr="00C15773" w:rsidRDefault="006B62E9" w:rsidP="006B62E9">
            <w:pPr>
              <w:spacing w:after="0" w:line="240" w:lineRule="auto"/>
              <w:rPr>
                <w:rFonts w:ascii="Arial" w:hAnsi="Arial" w:cs="Arial"/>
                <w:szCs w:val="24"/>
              </w:rPr>
            </w:pPr>
            <w:r w:rsidRPr="006B62E9">
              <w:rPr>
                <w:rFonts w:ascii="Segoe UI Symbol" w:hAnsi="Segoe UI Symbol" w:cs="Segoe UI Symbol"/>
                <w:szCs w:val="24"/>
              </w:rPr>
              <w:t>☐</w:t>
            </w:r>
            <w:r w:rsidRPr="006B62E9">
              <w:rPr>
                <w:rFonts w:ascii="Arial" w:hAnsi="Arial" w:cs="Arial"/>
                <w:szCs w:val="24"/>
              </w:rPr>
              <w:t xml:space="preserve"> No</w:t>
            </w:r>
          </w:p>
        </w:tc>
      </w:tr>
      <w:tr w:rsidR="002029C0" w14:paraId="6E143318" w14:textId="77777777" w:rsidTr="007F21BF">
        <w:trPr>
          <w:trHeight w:val="540"/>
          <w:jc w:val="center"/>
        </w:trPr>
        <w:tc>
          <w:tcPr>
            <w:tcW w:w="56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DB072F" w14:textId="77777777" w:rsidR="002029C0" w:rsidRPr="00BD2C42" w:rsidRDefault="002029C0" w:rsidP="00ED6B91">
            <w:pPr>
              <w:spacing w:after="0" w:line="240" w:lineRule="auto"/>
              <w:rPr>
                <w:sz w:val="24"/>
                <w:szCs w:val="24"/>
              </w:rPr>
            </w:pPr>
          </w:p>
        </w:tc>
        <w:tc>
          <w:tcPr>
            <w:tcW w:w="24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AF78C1" w14:textId="77777777" w:rsidR="002029C0" w:rsidRPr="00C15773" w:rsidRDefault="002029C0" w:rsidP="00ED6B91">
            <w:pPr>
              <w:spacing w:after="0" w:line="240" w:lineRule="auto"/>
              <w:rPr>
                <w:rFonts w:ascii="Arial" w:hAnsi="Arial" w:cs="Arial"/>
                <w:szCs w:val="24"/>
              </w:rPr>
            </w:pPr>
            <w:r w:rsidRPr="00C15773">
              <w:rPr>
                <w:rFonts w:ascii="Arial" w:eastAsia="Arial" w:hAnsi="Arial" w:cs="Arial"/>
                <w:szCs w:val="24"/>
              </w:rPr>
              <w:t>iv) other partnership</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5FDA88" w14:textId="77777777" w:rsidR="002029C0" w:rsidRDefault="00BF1B14" w:rsidP="00ED6B91">
            <w:pPr>
              <w:spacing w:after="0" w:line="240" w:lineRule="auto"/>
              <w:rPr>
                <w:rFonts w:ascii="Arial" w:hAnsi="Arial" w:cs="Arial"/>
                <w:szCs w:val="24"/>
              </w:rPr>
            </w:pPr>
            <w:sdt>
              <w:sdtPr>
                <w:rPr>
                  <w:rFonts w:ascii="Arial" w:hAnsi="Arial" w:cs="Arial"/>
                  <w:szCs w:val="24"/>
                </w:rPr>
                <w:id w:val="-165790229"/>
                <w14:checkbox>
                  <w14:checked w14:val="0"/>
                  <w14:checkedState w14:val="2612" w14:font="MS Gothic"/>
                  <w14:uncheckedState w14:val="2610" w14:font="MS Gothic"/>
                </w14:checkbox>
              </w:sdtPr>
              <w:sdtEndPr/>
              <w:sdtContent>
                <w:r w:rsidR="007F21BF" w:rsidRPr="00C15773">
                  <w:rPr>
                    <w:rFonts w:ascii="Segoe UI Symbol" w:eastAsia="MS Gothic" w:hAnsi="Segoe UI Symbol" w:cs="Segoe UI Symbol"/>
                    <w:szCs w:val="24"/>
                  </w:rPr>
                  <w:t>☐</w:t>
                </w:r>
              </w:sdtContent>
            </w:sdt>
            <w:r w:rsidR="007F21BF" w:rsidRPr="00C15773">
              <w:rPr>
                <w:rFonts w:ascii="Arial" w:hAnsi="Arial" w:cs="Arial"/>
                <w:szCs w:val="24"/>
              </w:rPr>
              <w:t xml:space="preserve"> Yes</w:t>
            </w:r>
          </w:p>
          <w:p w14:paraId="1D3DFCB3" w14:textId="537ED8CB" w:rsidR="006B62E9" w:rsidRPr="00C15773" w:rsidRDefault="006B62E9" w:rsidP="00ED6B91">
            <w:pPr>
              <w:spacing w:after="0" w:line="240" w:lineRule="auto"/>
              <w:rPr>
                <w:rFonts w:ascii="Arial" w:hAnsi="Arial" w:cs="Arial"/>
                <w:szCs w:val="24"/>
              </w:rPr>
            </w:pPr>
            <w:r w:rsidRPr="006B62E9">
              <w:rPr>
                <w:rFonts w:ascii="Segoe UI Symbol" w:hAnsi="Segoe UI Symbol" w:cs="Segoe UI Symbol"/>
                <w:szCs w:val="24"/>
              </w:rPr>
              <w:t>☐</w:t>
            </w:r>
            <w:r w:rsidRPr="006B62E9">
              <w:rPr>
                <w:rFonts w:ascii="Arial" w:hAnsi="Arial" w:cs="Arial"/>
                <w:szCs w:val="24"/>
              </w:rPr>
              <w:t xml:space="preserve"> No</w:t>
            </w:r>
          </w:p>
        </w:tc>
      </w:tr>
      <w:tr w:rsidR="002029C0" w14:paraId="6145D2EF" w14:textId="77777777" w:rsidTr="007F21BF">
        <w:trPr>
          <w:trHeight w:val="300"/>
          <w:jc w:val="center"/>
        </w:trPr>
        <w:tc>
          <w:tcPr>
            <w:tcW w:w="56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F91848" w14:textId="77777777" w:rsidR="002029C0" w:rsidRPr="00BD2C42" w:rsidRDefault="002029C0" w:rsidP="00ED6B91">
            <w:pPr>
              <w:spacing w:after="0" w:line="240" w:lineRule="auto"/>
              <w:rPr>
                <w:sz w:val="24"/>
                <w:szCs w:val="24"/>
              </w:rPr>
            </w:pPr>
          </w:p>
        </w:tc>
        <w:tc>
          <w:tcPr>
            <w:tcW w:w="24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253FAC" w14:textId="77777777" w:rsidR="002029C0" w:rsidRPr="00C15773" w:rsidRDefault="002029C0" w:rsidP="00ED6B91">
            <w:pPr>
              <w:spacing w:after="0" w:line="240" w:lineRule="auto"/>
              <w:rPr>
                <w:rFonts w:ascii="Arial" w:hAnsi="Arial" w:cs="Arial"/>
                <w:szCs w:val="24"/>
              </w:rPr>
            </w:pPr>
            <w:r w:rsidRPr="00C15773">
              <w:rPr>
                <w:rFonts w:ascii="Arial" w:eastAsia="Arial" w:hAnsi="Arial" w:cs="Arial"/>
                <w:szCs w:val="24"/>
              </w:rPr>
              <w:t>v) sole trader</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01FEDA" w14:textId="77777777" w:rsidR="002029C0" w:rsidRPr="00C15773" w:rsidRDefault="00BF1B14" w:rsidP="00ED6B91">
            <w:pPr>
              <w:tabs>
                <w:tab w:val="center" w:pos="4513"/>
                <w:tab w:val="right" w:pos="9026"/>
              </w:tabs>
              <w:spacing w:after="0" w:line="240" w:lineRule="auto"/>
              <w:rPr>
                <w:rFonts w:ascii="Arial" w:hAnsi="Arial" w:cs="Arial"/>
                <w:szCs w:val="24"/>
              </w:rPr>
            </w:pPr>
            <w:sdt>
              <w:sdtPr>
                <w:rPr>
                  <w:rFonts w:ascii="Arial" w:hAnsi="Arial" w:cs="Arial"/>
                  <w:szCs w:val="24"/>
                </w:rPr>
                <w:id w:val="1605926013"/>
                <w14:checkbox>
                  <w14:checked w14:val="0"/>
                  <w14:checkedState w14:val="2612" w14:font="MS Gothic"/>
                  <w14:uncheckedState w14:val="2610" w14:font="MS Gothic"/>
                </w14:checkbox>
              </w:sdtPr>
              <w:sdtEndPr/>
              <w:sdtContent>
                <w:r w:rsidR="007F21BF" w:rsidRPr="00C15773">
                  <w:rPr>
                    <w:rFonts w:ascii="Segoe UI Symbol" w:eastAsia="MS Gothic" w:hAnsi="Segoe UI Symbol" w:cs="Segoe UI Symbol"/>
                    <w:szCs w:val="24"/>
                  </w:rPr>
                  <w:t>☐</w:t>
                </w:r>
              </w:sdtContent>
            </w:sdt>
            <w:r w:rsidR="007F21BF" w:rsidRPr="00C15773">
              <w:rPr>
                <w:rFonts w:ascii="Arial" w:hAnsi="Arial" w:cs="Arial"/>
                <w:szCs w:val="24"/>
              </w:rPr>
              <w:t xml:space="preserve"> Yes</w:t>
            </w:r>
          </w:p>
          <w:p w14:paraId="6C5DB06A" w14:textId="072C3532" w:rsidR="007F21BF" w:rsidRPr="00C15773" w:rsidRDefault="006B62E9" w:rsidP="00ED6B91">
            <w:pPr>
              <w:tabs>
                <w:tab w:val="center" w:pos="4513"/>
                <w:tab w:val="right" w:pos="9026"/>
              </w:tabs>
              <w:spacing w:after="0" w:line="240" w:lineRule="auto"/>
              <w:rPr>
                <w:rFonts w:ascii="Arial" w:hAnsi="Arial" w:cs="Arial"/>
                <w:szCs w:val="24"/>
              </w:rPr>
            </w:pPr>
            <w:r w:rsidRPr="006B62E9">
              <w:rPr>
                <w:rFonts w:ascii="Segoe UI Symbol" w:hAnsi="Segoe UI Symbol" w:cs="Segoe UI Symbol"/>
                <w:szCs w:val="24"/>
              </w:rPr>
              <w:t>☐</w:t>
            </w:r>
            <w:r w:rsidRPr="006B62E9">
              <w:rPr>
                <w:rFonts w:ascii="Arial" w:hAnsi="Arial" w:cs="Arial"/>
                <w:szCs w:val="24"/>
              </w:rPr>
              <w:t xml:space="preserve"> No</w:t>
            </w:r>
          </w:p>
        </w:tc>
      </w:tr>
      <w:tr w:rsidR="002029C0" w14:paraId="05E626F5" w14:textId="77777777" w:rsidTr="007F21BF">
        <w:trPr>
          <w:trHeight w:val="580"/>
          <w:jc w:val="center"/>
        </w:trPr>
        <w:tc>
          <w:tcPr>
            <w:tcW w:w="56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BA018D" w14:textId="77777777" w:rsidR="002029C0" w:rsidRPr="00BD2C42" w:rsidRDefault="002029C0" w:rsidP="00ED6B91">
            <w:pPr>
              <w:spacing w:after="0" w:line="240" w:lineRule="auto"/>
              <w:rPr>
                <w:sz w:val="24"/>
                <w:szCs w:val="24"/>
              </w:rPr>
            </w:pPr>
          </w:p>
        </w:tc>
        <w:tc>
          <w:tcPr>
            <w:tcW w:w="24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DA592F" w14:textId="77777777" w:rsidR="002029C0" w:rsidRPr="00C15773" w:rsidRDefault="002029C0" w:rsidP="00ED6B91">
            <w:pPr>
              <w:spacing w:after="0" w:line="240" w:lineRule="auto"/>
              <w:rPr>
                <w:rFonts w:ascii="Arial" w:hAnsi="Arial" w:cs="Arial"/>
                <w:szCs w:val="24"/>
              </w:rPr>
            </w:pPr>
            <w:r w:rsidRPr="00C15773">
              <w:rPr>
                <w:rFonts w:ascii="Arial" w:eastAsia="Arial" w:hAnsi="Arial" w:cs="Arial"/>
                <w:szCs w:val="24"/>
              </w:rPr>
              <w:t>vi) other (please specify)</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F193A4" w14:textId="77777777" w:rsidR="006B62E9" w:rsidRDefault="00BF1B14" w:rsidP="00ED6B91">
            <w:pPr>
              <w:spacing w:after="0" w:line="240" w:lineRule="auto"/>
              <w:rPr>
                <w:rFonts w:ascii="Segoe UI Symbol" w:hAnsi="Segoe UI Symbol" w:cs="Segoe UI Symbol"/>
              </w:rPr>
            </w:pPr>
            <w:sdt>
              <w:sdtPr>
                <w:rPr>
                  <w:rFonts w:ascii="Arial" w:hAnsi="Arial" w:cs="Arial"/>
                  <w:szCs w:val="24"/>
                </w:rPr>
                <w:id w:val="-1679496500"/>
                <w14:checkbox>
                  <w14:checked w14:val="0"/>
                  <w14:checkedState w14:val="2612" w14:font="MS Gothic"/>
                  <w14:uncheckedState w14:val="2610" w14:font="MS Gothic"/>
                </w14:checkbox>
              </w:sdtPr>
              <w:sdtEndPr/>
              <w:sdtContent>
                <w:r w:rsidR="006B62E9">
                  <w:rPr>
                    <w:rFonts w:ascii="MS Gothic" w:eastAsia="MS Gothic" w:hAnsi="MS Gothic" w:cs="Arial" w:hint="eastAsia"/>
                    <w:szCs w:val="24"/>
                  </w:rPr>
                  <w:t>☐</w:t>
                </w:r>
              </w:sdtContent>
            </w:sdt>
            <w:r w:rsidR="007F21BF" w:rsidRPr="00C15773">
              <w:rPr>
                <w:rFonts w:ascii="Arial" w:hAnsi="Arial" w:cs="Arial"/>
                <w:szCs w:val="24"/>
              </w:rPr>
              <w:t xml:space="preserve"> Yes</w:t>
            </w:r>
            <w:r w:rsidR="006B62E9">
              <w:rPr>
                <w:rFonts w:ascii="Segoe UI Symbol" w:hAnsi="Segoe UI Symbol" w:cs="Segoe UI Symbol"/>
              </w:rPr>
              <w:t xml:space="preserve"> </w:t>
            </w:r>
          </w:p>
          <w:p w14:paraId="7E57B5CB" w14:textId="084790D7" w:rsidR="006B62E9" w:rsidRPr="00C15773" w:rsidRDefault="006B62E9" w:rsidP="00ED6B91">
            <w:pPr>
              <w:spacing w:after="0" w:line="240" w:lineRule="auto"/>
              <w:rPr>
                <w:rFonts w:ascii="Arial" w:hAnsi="Arial" w:cs="Arial"/>
                <w:szCs w:val="24"/>
              </w:rPr>
            </w:pPr>
            <w:r w:rsidRPr="006B62E9">
              <w:rPr>
                <w:rFonts w:ascii="Segoe UI Symbol" w:hAnsi="Segoe UI Symbol" w:cs="Segoe UI Symbol"/>
                <w:szCs w:val="24"/>
              </w:rPr>
              <w:t>☐</w:t>
            </w:r>
            <w:r w:rsidRPr="006B62E9">
              <w:rPr>
                <w:rFonts w:ascii="Arial" w:hAnsi="Arial" w:cs="Arial"/>
                <w:szCs w:val="24"/>
              </w:rPr>
              <w:t xml:space="preserve"> No</w:t>
            </w:r>
          </w:p>
        </w:tc>
      </w:tr>
      <w:tr w:rsidR="002029C0" w14:paraId="485F90A6" w14:textId="77777777" w:rsidTr="007F21BF">
        <w:trPr>
          <w:trHeight w:val="580"/>
          <w:jc w:val="center"/>
        </w:trPr>
        <w:tc>
          <w:tcPr>
            <w:tcW w:w="56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71425E" w14:textId="77777777" w:rsidR="002029C0" w:rsidRPr="00BD2C42" w:rsidRDefault="002029C0" w:rsidP="00ED6B91">
            <w:pPr>
              <w:spacing w:after="0" w:line="240" w:lineRule="auto"/>
              <w:rPr>
                <w:sz w:val="24"/>
                <w:szCs w:val="24"/>
              </w:rPr>
            </w:pPr>
          </w:p>
          <w:p w14:paraId="390C0749" w14:textId="77777777" w:rsidR="002029C0" w:rsidRPr="00BD2C42" w:rsidRDefault="002029C0" w:rsidP="00ED6B91">
            <w:pPr>
              <w:spacing w:after="0" w:line="240" w:lineRule="auto"/>
              <w:rPr>
                <w:sz w:val="24"/>
                <w:szCs w:val="24"/>
              </w:rPr>
            </w:pPr>
            <w:r w:rsidRPr="00BD2C42">
              <w:rPr>
                <w:rFonts w:ascii="Arial" w:eastAsia="Arial" w:hAnsi="Arial" w:cs="Arial"/>
                <w:sz w:val="24"/>
                <w:szCs w:val="24"/>
              </w:rPr>
              <w:t>Please mark ‘X’ in the relevant boxes to indicate whether any of the following classifications apply to you</w:t>
            </w:r>
          </w:p>
          <w:p w14:paraId="1D804E05" w14:textId="77777777" w:rsidR="002029C0" w:rsidRPr="00BD2C42" w:rsidRDefault="002029C0" w:rsidP="00ED6B91">
            <w:pPr>
              <w:spacing w:after="0" w:line="240" w:lineRule="auto"/>
              <w:rPr>
                <w:sz w:val="24"/>
                <w:szCs w:val="24"/>
              </w:rPr>
            </w:pPr>
          </w:p>
        </w:tc>
        <w:tc>
          <w:tcPr>
            <w:tcW w:w="24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3DC8C4" w14:textId="2A6FEA75" w:rsidR="002029C0" w:rsidRPr="00C15773" w:rsidRDefault="007F21BF" w:rsidP="007F21BF">
            <w:pPr>
              <w:spacing w:after="0" w:line="240" w:lineRule="auto"/>
              <w:rPr>
                <w:rFonts w:ascii="Arial" w:hAnsi="Arial" w:cs="Arial"/>
                <w:szCs w:val="24"/>
              </w:rPr>
            </w:pPr>
            <w:proofErr w:type="spellStart"/>
            <w:r w:rsidRPr="00C15773">
              <w:rPr>
                <w:rFonts w:ascii="Arial" w:eastAsia="Arial" w:hAnsi="Arial" w:cs="Arial"/>
                <w:szCs w:val="24"/>
              </w:rPr>
              <w:t>i</w:t>
            </w:r>
            <w:proofErr w:type="spellEnd"/>
            <w:r w:rsidRPr="00C15773">
              <w:rPr>
                <w:rFonts w:ascii="Arial" w:eastAsia="Arial" w:hAnsi="Arial" w:cs="Arial"/>
                <w:szCs w:val="24"/>
              </w:rPr>
              <w:t xml:space="preserve">) </w:t>
            </w:r>
            <w:r w:rsidR="002029C0" w:rsidRPr="00C15773">
              <w:rPr>
                <w:rFonts w:ascii="Arial" w:eastAsia="Arial" w:hAnsi="Arial" w:cs="Arial"/>
                <w:szCs w:val="24"/>
              </w:rPr>
              <w:t>Voluntary, Community and Social Enterprise (VCSE)</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461C91" w14:textId="77777777" w:rsidR="006B62E9" w:rsidRDefault="00BF1B14" w:rsidP="00ED6B91">
            <w:pPr>
              <w:spacing w:after="0" w:line="240" w:lineRule="auto"/>
              <w:rPr>
                <w:rFonts w:ascii="Segoe UI Symbol" w:hAnsi="Segoe UI Symbol" w:cs="Segoe UI Symbol"/>
              </w:rPr>
            </w:pPr>
            <w:sdt>
              <w:sdtPr>
                <w:rPr>
                  <w:rFonts w:ascii="Arial" w:hAnsi="Arial" w:cs="Arial"/>
                  <w:szCs w:val="24"/>
                </w:rPr>
                <w:id w:val="-413860027"/>
                <w14:checkbox>
                  <w14:checked w14:val="0"/>
                  <w14:checkedState w14:val="2612" w14:font="MS Gothic"/>
                  <w14:uncheckedState w14:val="2610" w14:font="MS Gothic"/>
                </w14:checkbox>
              </w:sdtPr>
              <w:sdtEndPr/>
              <w:sdtContent>
                <w:r w:rsidR="007F21BF" w:rsidRPr="00C15773">
                  <w:rPr>
                    <w:rFonts w:ascii="Segoe UI Symbol" w:eastAsia="MS Gothic" w:hAnsi="Segoe UI Symbol" w:cs="Segoe UI Symbol"/>
                    <w:szCs w:val="24"/>
                  </w:rPr>
                  <w:t>☐</w:t>
                </w:r>
              </w:sdtContent>
            </w:sdt>
            <w:r w:rsidR="007F21BF" w:rsidRPr="00C15773">
              <w:rPr>
                <w:rFonts w:ascii="Arial" w:hAnsi="Arial" w:cs="Arial"/>
                <w:szCs w:val="24"/>
              </w:rPr>
              <w:t xml:space="preserve"> Yes</w:t>
            </w:r>
            <w:r w:rsidR="006B62E9">
              <w:rPr>
                <w:rFonts w:ascii="Segoe UI Symbol" w:hAnsi="Segoe UI Symbol" w:cs="Segoe UI Symbol"/>
              </w:rPr>
              <w:t xml:space="preserve"> </w:t>
            </w:r>
          </w:p>
          <w:p w14:paraId="13FC1287" w14:textId="551B05C8" w:rsidR="006B62E9" w:rsidRPr="00C15773" w:rsidRDefault="006B62E9" w:rsidP="006B62E9">
            <w:pPr>
              <w:spacing w:after="0" w:line="240" w:lineRule="auto"/>
              <w:rPr>
                <w:rFonts w:ascii="Arial" w:hAnsi="Arial" w:cs="Arial"/>
                <w:szCs w:val="24"/>
              </w:rPr>
            </w:pPr>
            <w:r w:rsidRPr="006B62E9">
              <w:rPr>
                <w:rFonts w:ascii="Segoe UI Symbol" w:hAnsi="Segoe UI Symbol" w:cs="Segoe UI Symbol"/>
                <w:szCs w:val="24"/>
              </w:rPr>
              <w:t>☐</w:t>
            </w:r>
            <w:r w:rsidRPr="006B62E9">
              <w:rPr>
                <w:rFonts w:ascii="Arial" w:hAnsi="Arial" w:cs="Arial"/>
                <w:szCs w:val="24"/>
              </w:rPr>
              <w:t xml:space="preserve"> No</w:t>
            </w:r>
          </w:p>
        </w:tc>
      </w:tr>
      <w:tr w:rsidR="002029C0" w14:paraId="2D28A24A" w14:textId="77777777" w:rsidTr="007F21BF">
        <w:trPr>
          <w:trHeight w:val="580"/>
          <w:jc w:val="center"/>
        </w:trPr>
        <w:tc>
          <w:tcPr>
            <w:tcW w:w="56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3D055A" w14:textId="77777777" w:rsidR="002029C0" w:rsidRPr="00BD2C42" w:rsidRDefault="002029C0" w:rsidP="00ED6B91">
            <w:pPr>
              <w:spacing w:after="0" w:line="240" w:lineRule="auto"/>
              <w:rPr>
                <w:sz w:val="24"/>
                <w:szCs w:val="24"/>
              </w:rPr>
            </w:pPr>
          </w:p>
        </w:tc>
        <w:tc>
          <w:tcPr>
            <w:tcW w:w="24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030763" w14:textId="77777777" w:rsidR="002029C0" w:rsidRPr="00C15773" w:rsidRDefault="002029C0" w:rsidP="00ED6B91">
            <w:pPr>
              <w:spacing w:after="0" w:line="240" w:lineRule="auto"/>
              <w:rPr>
                <w:rFonts w:ascii="Arial" w:hAnsi="Arial" w:cs="Arial"/>
                <w:szCs w:val="24"/>
              </w:rPr>
            </w:pPr>
            <w:r w:rsidRPr="00C15773">
              <w:rPr>
                <w:rFonts w:ascii="Arial" w:eastAsia="Arial" w:hAnsi="Arial" w:cs="Arial"/>
                <w:szCs w:val="24"/>
              </w:rPr>
              <w:t xml:space="preserve">ii) Small or Medium Enterprise (SME) </w:t>
            </w:r>
            <w:r w:rsidRPr="00C15773">
              <w:rPr>
                <w:rFonts w:ascii="Arial" w:eastAsia="Arial" w:hAnsi="Arial" w:cs="Arial"/>
                <w:szCs w:val="24"/>
                <w:vertAlign w:val="superscript"/>
              </w:rPr>
              <w:footnoteReference w:id="1"/>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249242" w14:textId="77777777" w:rsidR="006B62E9" w:rsidRDefault="00BF1B14" w:rsidP="00ED6B91">
            <w:pPr>
              <w:spacing w:after="0" w:line="240" w:lineRule="auto"/>
              <w:rPr>
                <w:rFonts w:ascii="Segoe UI Symbol" w:hAnsi="Segoe UI Symbol" w:cs="Segoe UI Symbol"/>
              </w:rPr>
            </w:pPr>
            <w:sdt>
              <w:sdtPr>
                <w:rPr>
                  <w:rFonts w:ascii="Arial" w:hAnsi="Arial" w:cs="Arial"/>
                  <w:szCs w:val="24"/>
                </w:rPr>
                <w:id w:val="-798222187"/>
                <w14:checkbox>
                  <w14:checked w14:val="0"/>
                  <w14:checkedState w14:val="2612" w14:font="MS Gothic"/>
                  <w14:uncheckedState w14:val="2610" w14:font="MS Gothic"/>
                </w14:checkbox>
              </w:sdtPr>
              <w:sdtEndPr/>
              <w:sdtContent>
                <w:r w:rsidR="007F21BF" w:rsidRPr="00C15773">
                  <w:rPr>
                    <w:rFonts w:ascii="Segoe UI Symbol" w:eastAsia="MS Gothic" w:hAnsi="Segoe UI Symbol" w:cs="Segoe UI Symbol"/>
                    <w:szCs w:val="24"/>
                  </w:rPr>
                  <w:t>☐</w:t>
                </w:r>
              </w:sdtContent>
            </w:sdt>
            <w:r w:rsidR="007F21BF" w:rsidRPr="00C15773">
              <w:rPr>
                <w:rFonts w:ascii="Arial" w:hAnsi="Arial" w:cs="Arial"/>
                <w:szCs w:val="24"/>
              </w:rPr>
              <w:t xml:space="preserve"> Yes</w:t>
            </w:r>
            <w:r w:rsidR="006B62E9">
              <w:rPr>
                <w:rFonts w:ascii="Segoe UI Symbol" w:hAnsi="Segoe UI Symbol" w:cs="Segoe UI Symbol"/>
              </w:rPr>
              <w:t xml:space="preserve"> </w:t>
            </w:r>
          </w:p>
          <w:p w14:paraId="35B64959" w14:textId="09F29D29" w:rsidR="006B62E9" w:rsidRPr="00C15773" w:rsidRDefault="006B62E9" w:rsidP="006B62E9">
            <w:pPr>
              <w:spacing w:after="0" w:line="240" w:lineRule="auto"/>
              <w:rPr>
                <w:rFonts w:ascii="Arial" w:hAnsi="Arial" w:cs="Arial"/>
                <w:szCs w:val="24"/>
              </w:rPr>
            </w:pPr>
            <w:r w:rsidRPr="006B62E9">
              <w:rPr>
                <w:rFonts w:ascii="Segoe UI Symbol" w:hAnsi="Segoe UI Symbol" w:cs="Segoe UI Symbol"/>
                <w:szCs w:val="24"/>
              </w:rPr>
              <w:t>☐</w:t>
            </w:r>
            <w:r w:rsidRPr="006B62E9">
              <w:rPr>
                <w:rFonts w:ascii="Arial" w:hAnsi="Arial" w:cs="Arial"/>
                <w:szCs w:val="24"/>
              </w:rPr>
              <w:t xml:space="preserve"> No</w:t>
            </w:r>
          </w:p>
        </w:tc>
      </w:tr>
      <w:tr w:rsidR="002029C0" w14:paraId="1C562252" w14:textId="77777777" w:rsidTr="007F21BF">
        <w:trPr>
          <w:trHeight w:val="580"/>
          <w:jc w:val="center"/>
        </w:trPr>
        <w:tc>
          <w:tcPr>
            <w:tcW w:w="56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E6CB40" w14:textId="77777777" w:rsidR="002029C0" w:rsidRPr="00BD2C42" w:rsidRDefault="002029C0" w:rsidP="00ED6B91">
            <w:pPr>
              <w:spacing w:after="0" w:line="240" w:lineRule="auto"/>
              <w:rPr>
                <w:sz w:val="24"/>
                <w:szCs w:val="24"/>
              </w:rPr>
            </w:pPr>
          </w:p>
        </w:tc>
        <w:tc>
          <w:tcPr>
            <w:tcW w:w="24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100BF9" w14:textId="77777777" w:rsidR="002029C0" w:rsidRPr="00C15773" w:rsidRDefault="002029C0" w:rsidP="00ED6B91">
            <w:pPr>
              <w:spacing w:after="0" w:line="240" w:lineRule="auto"/>
              <w:rPr>
                <w:rFonts w:ascii="Arial" w:hAnsi="Arial" w:cs="Arial"/>
                <w:szCs w:val="24"/>
              </w:rPr>
            </w:pPr>
            <w:r w:rsidRPr="00C15773">
              <w:rPr>
                <w:rFonts w:ascii="Arial" w:eastAsia="Arial" w:hAnsi="Arial" w:cs="Arial"/>
                <w:szCs w:val="24"/>
              </w:rPr>
              <w:t>iii) Sheltered workshop</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3E1724" w14:textId="77777777" w:rsidR="006B62E9" w:rsidRDefault="00BF1B14" w:rsidP="00ED6B91">
            <w:pPr>
              <w:spacing w:after="0" w:line="240" w:lineRule="auto"/>
              <w:rPr>
                <w:rFonts w:ascii="Segoe UI Symbol" w:hAnsi="Segoe UI Symbol" w:cs="Segoe UI Symbol"/>
              </w:rPr>
            </w:pPr>
            <w:sdt>
              <w:sdtPr>
                <w:rPr>
                  <w:rFonts w:ascii="Arial" w:hAnsi="Arial" w:cs="Arial"/>
                  <w:szCs w:val="24"/>
                </w:rPr>
                <w:id w:val="848836880"/>
                <w14:checkbox>
                  <w14:checked w14:val="0"/>
                  <w14:checkedState w14:val="2612" w14:font="MS Gothic"/>
                  <w14:uncheckedState w14:val="2610" w14:font="MS Gothic"/>
                </w14:checkbox>
              </w:sdtPr>
              <w:sdtEndPr/>
              <w:sdtContent>
                <w:r w:rsidR="007F21BF" w:rsidRPr="00C15773">
                  <w:rPr>
                    <w:rFonts w:ascii="Segoe UI Symbol" w:eastAsia="MS Gothic" w:hAnsi="Segoe UI Symbol" w:cs="Segoe UI Symbol"/>
                    <w:szCs w:val="24"/>
                  </w:rPr>
                  <w:t>☐</w:t>
                </w:r>
              </w:sdtContent>
            </w:sdt>
            <w:r w:rsidR="007F21BF" w:rsidRPr="00C15773">
              <w:rPr>
                <w:rFonts w:ascii="Arial" w:hAnsi="Arial" w:cs="Arial"/>
                <w:szCs w:val="24"/>
              </w:rPr>
              <w:t xml:space="preserve"> Yes</w:t>
            </w:r>
            <w:r w:rsidR="006B62E9">
              <w:rPr>
                <w:rFonts w:ascii="Segoe UI Symbol" w:hAnsi="Segoe UI Symbol" w:cs="Segoe UI Symbol"/>
              </w:rPr>
              <w:t xml:space="preserve"> </w:t>
            </w:r>
          </w:p>
          <w:p w14:paraId="34A0EAA2" w14:textId="120A03BD" w:rsidR="006B62E9" w:rsidRPr="00C15773" w:rsidRDefault="006B62E9" w:rsidP="006B62E9">
            <w:pPr>
              <w:spacing w:after="0" w:line="240" w:lineRule="auto"/>
              <w:rPr>
                <w:rFonts w:ascii="Arial" w:hAnsi="Arial" w:cs="Arial"/>
                <w:szCs w:val="24"/>
              </w:rPr>
            </w:pPr>
            <w:r w:rsidRPr="006B62E9">
              <w:rPr>
                <w:rFonts w:ascii="Segoe UI Symbol" w:hAnsi="Segoe UI Symbol" w:cs="Segoe UI Symbol"/>
                <w:szCs w:val="24"/>
              </w:rPr>
              <w:t>☐</w:t>
            </w:r>
            <w:r w:rsidRPr="006B62E9">
              <w:rPr>
                <w:rFonts w:ascii="Arial" w:hAnsi="Arial" w:cs="Arial"/>
                <w:szCs w:val="24"/>
              </w:rPr>
              <w:t xml:space="preserve"> No</w:t>
            </w:r>
          </w:p>
        </w:tc>
      </w:tr>
      <w:tr w:rsidR="002029C0" w14:paraId="75E2C056" w14:textId="77777777" w:rsidTr="007F21BF">
        <w:trPr>
          <w:trHeight w:val="580"/>
          <w:jc w:val="center"/>
        </w:trPr>
        <w:tc>
          <w:tcPr>
            <w:tcW w:w="56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6F529F" w14:textId="77777777" w:rsidR="002029C0" w:rsidRPr="00BD2C42" w:rsidRDefault="002029C0" w:rsidP="00ED6B91">
            <w:pPr>
              <w:spacing w:after="0" w:line="240" w:lineRule="auto"/>
              <w:rPr>
                <w:sz w:val="24"/>
                <w:szCs w:val="24"/>
              </w:rPr>
            </w:pPr>
          </w:p>
        </w:tc>
        <w:tc>
          <w:tcPr>
            <w:tcW w:w="24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C16564" w14:textId="77777777" w:rsidR="002029C0" w:rsidRPr="00C15773" w:rsidRDefault="002029C0" w:rsidP="00ED6B91">
            <w:pPr>
              <w:spacing w:after="0" w:line="240" w:lineRule="auto"/>
              <w:rPr>
                <w:rFonts w:ascii="Arial" w:hAnsi="Arial" w:cs="Arial"/>
                <w:szCs w:val="24"/>
              </w:rPr>
            </w:pPr>
            <w:r w:rsidRPr="00C15773">
              <w:rPr>
                <w:rFonts w:ascii="Arial" w:eastAsia="Arial" w:hAnsi="Arial" w:cs="Arial"/>
                <w:szCs w:val="24"/>
              </w:rPr>
              <w:t>iv) Public service mutual</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3E2707" w14:textId="77777777" w:rsidR="002029C0" w:rsidRDefault="00BF1B14" w:rsidP="00ED6B91">
            <w:pPr>
              <w:spacing w:after="0" w:line="240" w:lineRule="auto"/>
              <w:rPr>
                <w:rFonts w:ascii="Arial" w:hAnsi="Arial" w:cs="Arial"/>
                <w:szCs w:val="24"/>
              </w:rPr>
            </w:pPr>
            <w:sdt>
              <w:sdtPr>
                <w:rPr>
                  <w:rFonts w:ascii="Arial" w:hAnsi="Arial" w:cs="Arial"/>
                  <w:szCs w:val="24"/>
                </w:rPr>
                <w:id w:val="-433973151"/>
                <w14:checkbox>
                  <w14:checked w14:val="0"/>
                  <w14:checkedState w14:val="2612" w14:font="MS Gothic"/>
                  <w14:uncheckedState w14:val="2610" w14:font="MS Gothic"/>
                </w14:checkbox>
              </w:sdtPr>
              <w:sdtEndPr/>
              <w:sdtContent>
                <w:r w:rsidR="007F21BF" w:rsidRPr="00C15773">
                  <w:rPr>
                    <w:rFonts w:ascii="Segoe UI Symbol" w:eastAsia="MS Gothic" w:hAnsi="Segoe UI Symbol" w:cs="Segoe UI Symbol"/>
                    <w:szCs w:val="24"/>
                  </w:rPr>
                  <w:t>☐</w:t>
                </w:r>
              </w:sdtContent>
            </w:sdt>
            <w:r w:rsidR="007F21BF" w:rsidRPr="00C15773">
              <w:rPr>
                <w:rFonts w:ascii="Arial" w:hAnsi="Arial" w:cs="Arial"/>
                <w:szCs w:val="24"/>
              </w:rPr>
              <w:t xml:space="preserve"> Yes</w:t>
            </w:r>
          </w:p>
          <w:p w14:paraId="1017A35C" w14:textId="591EF838" w:rsidR="006B62E9" w:rsidRPr="00C15773" w:rsidRDefault="006B62E9" w:rsidP="00ED6B91">
            <w:pPr>
              <w:spacing w:after="0" w:line="240" w:lineRule="auto"/>
              <w:rPr>
                <w:rFonts w:ascii="Arial" w:hAnsi="Arial" w:cs="Arial"/>
                <w:szCs w:val="24"/>
              </w:rPr>
            </w:pPr>
            <w:r w:rsidRPr="006B62E9">
              <w:rPr>
                <w:rFonts w:ascii="Segoe UI Symbol" w:hAnsi="Segoe UI Symbol" w:cs="Segoe UI Symbol"/>
                <w:szCs w:val="24"/>
              </w:rPr>
              <w:t>☐</w:t>
            </w:r>
            <w:r w:rsidRPr="006B62E9">
              <w:rPr>
                <w:rFonts w:ascii="Arial" w:hAnsi="Arial" w:cs="Arial"/>
                <w:szCs w:val="24"/>
              </w:rPr>
              <w:t xml:space="preserve"> No</w:t>
            </w:r>
          </w:p>
        </w:tc>
      </w:tr>
    </w:tbl>
    <w:p w14:paraId="16F991C4" w14:textId="214F1810" w:rsidR="00787A9D" w:rsidRDefault="00787A9D">
      <w:pPr>
        <w:rPr>
          <w:rFonts w:ascii="Arial" w:hAnsi="Arial" w:cs="Arial"/>
          <w:b/>
          <w:sz w:val="24"/>
          <w:szCs w:val="24"/>
          <w:u w:val="single"/>
        </w:rPr>
      </w:pPr>
    </w:p>
    <w:p w14:paraId="19484990" w14:textId="77777777" w:rsidR="007F21BF" w:rsidRDefault="007F21BF">
      <w:pPr>
        <w:rPr>
          <w:rFonts w:ascii="Arial" w:hAnsi="Arial" w:cs="Arial"/>
          <w:b/>
          <w:sz w:val="24"/>
          <w:szCs w:val="24"/>
          <w:u w:val="single"/>
        </w:rPr>
      </w:pPr>
    </w:p>
    <w:p w14:paraId="7571879C" w14:textId="77777777" w:rsidR="00C15773" w:rsidRDefault="00C15773">
      <w:pPr>
        <w:rPr>
          <w:rFonts w:ascii="Arial" w:hAnsi="Arial" w:cs="Arial"/>
          <w:b/>
          <w:sz w:val="24"/>
          <w:szCs w:val="24"/>
          <w:u w:val="single"/>
        </w:rPr>
      </w:pPr>
    </w:p>
    <w:p w14:paraId="1F6C63DC" w14:textId="77777777" w:rsidR="00C15773" w:rsidRDefault="00C15773">
      <w:pPr>
        <w:rPr>
          <w:rFonts w:ascii="Arial" w:hAnsi="Arial" w:cs="Arial"/>
          <w:b/>
          <w:sz w:val="24"/>
          <w:szCs w:val="24"/>
          <w:u w:val="single"/>
        </w:rPr>
      </w:pPr>
    </w:p>
    <w:p w14:paraId="725AD09C" w14:textId="77777777" w:rsidR="007F21BF" w:rsidRDefault="007F21BF">
      <w:pPr>
        <w:rPr>
          <w:rFonts w:ascii="Arial" w:hAnsi="Arial" w:cs="Arial"/>
          <w:b/>
          <w:sz w:val="24"/>
          <w:szCs w:val="24"/>
          <w:u w:val="single"/>
        </w:rPr>
      </w:pPr>
    </w:p>
    <w:tbl>
      <w:tblPr>
        <w:tblStyle w:val="TableGrid"/>
        <w:tblW w:w="0" w:type="auto"/>
        <w:tblLook w:val="04A0" w:firstRow="1" w:lastRow="0" w:firstColumn="1" w:lastColumn="0" w:noHBand="0" w:noVBand="1"/>
      </w:tblPr>
      <w:tblGrid>
        <w:gridCol w:w="7087"/>
        <w:gridCol w:w="7087"/>
      </w:tblGrid>
      <w:tr w:rsidR="000E7F9B" w14:paraId="30A84D0F" w14:textId="77777777" w:rsidTr="000E7F9B">
        <w:tc>
          <w:tcPr>
            <w:tcW w:w="14174" w:type="dxa"/>
            <w:gridSpan w:val="2"/>
          </w:tcPr>
          <w:p w14:paraId="7F59BCAE" w14:textId="77777777" w:rsidR="000E7F9B" w:rsidRPr="000E7F9B" w:rsidRDefault="00774647">
            <w:pPr>
              <w:rPr>
                <w:rFonts w:ascii="Arial" w:hAnsi="Arial" w:cs="Arial"/>
                <w:b/>
                <w:sz w:val="24"/>
                <w:szCs w:val="24"/>
              </w:rPr>
            </w:pPr>
            <w:r>
              <w:rPr>
                <w:rFonts w:ascii="Arial" w:hAnsi="Arial" w:cs="Arial"/>
                <w:b/>
                <w:sz w:val="24"/>
                <w:szCs w:val="24"/>
              </w:rPr>
              <w:t xml:space="preserve">1.2 </w:t>
            </w:r>
            <w:r w:rsidR="000E7F9B">
              <w:rPr>
                <w:rFonts w:ascii="Arial" w:hAnsi="Arial" w:cs="Arial"/>
                <w:b/>
                <w:sz w:val="24"/>
                <w:szCs w:val="24"/>
              </w:rPr>
              <w:t>Bidding Model</w:t>
            </w:r>
          </w:p>
        </w:tc>
      </w:tr>
      <w:tr w:rsidR="000E7F9B" w14:paraId="113121A2" w14:textId="77777777" w:rsidTr="000E7F9B">
        <w:tc>
          <w:tcPr>
            <w:tcW w:w="14174" w:type="dxa"/>
            <w:gridSpan w:val="2"/>
          </w:tcPr>
          <w:p w14:paraId="43A0F704" w14:textId="77777777" w:rsidR="000E7F9B" w:rsidRPr="000E7F9B" w:rsidRDefault="000E7F9B">
            <w:pPr>
              <w:rPr>
                <w:rFonts w:ascii="Arial" w:hAnsi="Arial" w:cs="Arial"/>
                <w:b/>
                <w:sz w:val="24"/>
                <w:szCs w:val="24"/>
              </w:rPr>
            </w:pPr>
            <w:r>
              <w:rPr>
                <w:rFonts w:ascii="Arial" w:hAnsi="Arial" w:cs="Arial"/>
                <w:b/>
                <w:sz w:val="24"/>
                <w:szCs w:val="24"/>
              </w:rPr>
              <w:t>Please mark “x” in the relevant box to indicate whether you are ;</w:t>
            </w:r>
          </w:p>
        </w:tc>
      </w:tr>
      <w:tr w:rsidR="000E7F9B" w14:paraId="09CD1992" w14:textId="77777777" w:rsidTr="00ED6B91">
        <w:trPr>
          <w:trHeight w:val="61"/>
        </w:trPr>
        <w:tc>
          <w:tcPr>
            <w:tcW w:w="7087" w:type="dxa"/>
          </w:tcPr>
          <w:p w14:paraId="24E3FAC7" w14:textId="77777777" w:rsidR="000E7F9B" w:rsidRPr="000E7F9B" w:rsidRDefault="000E7F9B" w:rsidP="000E7F9B">
            <w:pPr>
              <w:pStyle w:val="ListParagraph"/>
              <w:numPr>
                <w:ilvl w:val="0"/>
                <w:numId w:val="2"/>
              </w:numPr>
              <w:rPr>
                <w:rFonts w:ascii="Arial" w:hAnsi="Arial" w:cs="Arial"/>
                <w:sz w:val="24"/>
                <w:szCs w:val="24"/>
              </w:rPr>
            </w:pPr>
            <w:r>
              <w:rPr>
                <w:rFonts w:ascii="Arial" w:hAnsi="Arial" w:cs="Arial"/>
                <w:sz w:val="24"/>
                <w:szCs w:val="24"/>
              </w:rPr>
              <w:t>Bidding as a Prime Contractor and will deliver 100% of the key contract deliverables yourself</w:t>
            </w:r>
          </w:p>
        </w:tc>
        <w:tc>
          <w:tcPr>
            <w:tcW w:w="7087" w:type="dxa"/>
          </w:tcPr>
          <w:p w14:paraId="0551CA0C" w14:textId="1103269F" w:rsidR="000E7F9B" w:rsidRDefault="00BF1B14">
            <w:pPr>
              <w:rPr>
                <w:rFonts w:ascii="Arial" w:hAnsi="Arial" w:cs="Arial"/>
                <w:sz w:val="24"/>
                <w:szCs w:val="24"/>
              </w:rPr>
            </w:pPr>
            <w:sdt>
              <w:sdtPr>
                <w:rPr>
                  <w:sz w:val="24"/>
                  <w:szCs w:val="24"/>
                </w:rPr>
                <w:id w:val="-1425030354"/>
                <w14:checkbox>
                  <w14:checked w14:val="0"/>
                  <w14:checkedState w14:val="2612" w14:font="MS Gothic"/>
                  <w14:uncheckedState w14:val="2610" w14:font="MS Gothic"/>
                </w14:checkbox>
              </w:sdtPr>
              <w:sdtEndPr/>
              <w:sdtContent>
                <w:r w:rsidR="00CE2918">
                  <w:rPr>
                    <w:rFonts w:ascii="MS Gothic" w:eastAsia="MS Gothic" w:hAnsi="MS Gothic" w:hint="eastAsia"/>
                    <w:sz w:val="24"/>
                    <w:szCs w:val="24"/>
                  </w:rPr>
                  <w:t>☐</w:t>
                </w:r>
              </w:sdtContent>
            </w:sdt>
            <w:r w:rsidR="007F21BF">
              <w:rPr>
                <w:sz w:val="24"/>
                <w:szCs w:val="24"/>
              </w:rPr>
              <w:t xml:space="preserve"> </w:t>
            </w:r>
            <w:r w:rsidR="007F21BF" w:rsidRPr="007F21BF">
              <w:rPr>
                <w:rFonts w:ascii="Arial" w:hAnsi="Arial" w:cs="Arial"/>
                <w:sz w:val="24"/>
                <w:szCs w:val="24"/>
              </w:rPr>
              <w:t>Yes</w:t>
            </w:r>
          </w:p>
          <w:p w14:paraId="2BAEF42C" w14:textId="77777777" w:rsidR="007F21BF" w:rsidRDefault="007F21BF">
            <w:pPr>
              <w:rPr>
                <w:rFonts w:ascii="Arial" w:hAnsi="Arial" w:cs="Arial"/>
                <w:sz w:val="24"/>
                <w:szCs w:val="24"/>
              </w:rPr>
            </w:pPr>
          </w:p>
          <w:p w14:paraId="2DC0F312" w14:textId="7D8F5F82" w:rsidR="007F21BF" w:rsidRDefault="00BF1B14">
            <w:pPr>
              <w:rPr>
                <w:rFonts w:ascii="Arial" w:hAnsi="Arial" w:cs="Arial"/>
                <w:sz w:val="24"/>
                <w:szCs w:val="24"/>
              </w:rPr>
            </w:pPr>
            <w:sdt>
              <w:sdtPr>
                <w:rPr>
                  <w:sz w:val="24"/>
                  <w:szCs w:val="24"/>
                </w:rPr>
                <w:id w:val="447053782"/>
                <w14:checkbox>
                  <w14:checked w14:val="0"/>
                  <w14:checkedState w14:val="2612" w14:font="MS Gothic"/>
                  <w14:uncheckedState w14:val="2610" w14:font="MS Gothic"/>
                </w14:checkbox>
              </w:sdtPr>
              <w:sdtEndPr/>
              <w:sdtContent>
                <w:r w:rsidR="007F21BF">
                  <w:rPr>
                    <w:rFonts w:ascii="MS Gothic" w:eastAsia="MS Gothic" w:hAnsi="MS Gothic" w:hint="eastAsia"/>
                    <w:sz w:val="24"/>
                    <w:szCs w:val="24"/>
                  </w:rPr>
                  <w:t>☐</w:t>
                </w:r>
              </w:sdtContent>
            </w:sdt>
            <w:r w:rsidR="007F21BF">
              <w:rPr>
                <w:sz w:val="24"/>
                <w:szCs w:val="24"/>
              </w:rPr>
              <w:t xml:space="preserve"> </w:t>
            </w:r>
            <w:r w:rsidR="007F21BF">
              <w:rPr>
                <w:rFonts w:ascii="Arial" w:hAnsi="Arial" w:cs="Arial"/>
                <w:sz w:val="24"/>
                <w:szCs w:val="24"/>
              </w:rPr>
              <w:t>No</w:t>
            </w:r>
          </w:p>
          <w:p w14:paraId="16BDC8CD" w14:textId="178541EC" w:rsidR="007F21BF" w:rsidRDefault="007F21BF">
            <w:pPr>
              <w:rPr>
                <w:rFonts w:ascii="Arial" w:hAnsi="Arial" w:cs="Arial"/>
                <w:sz w:val="24"/>
                <w:szCs w:val="24"/>
              </w:rPr>
            </w:pPr>
          </w:p>
        </w:tc>
      </w:tr>
      <w:tr w:rsidR="000E7F9B" w14:paraId="5162B68F" w14:textId="77777777" w:rsidTr="00ED6B91">
        <w:trPr>
          <w:trHeight w:val="60"/>
        </w:trPr>
        <w:tc>
          <w:tcPr>
            <w:tcW w:w="7087" w:type="dxa"/>
          </w:tcPr>
          <w:p w14:paraId="1C5AB941" w14:textId="77777777" w:rsidR="000E7F9B" w:rsidRDefault="000E7F9B" w:rsidP="000E7F9B">
            <w:pPr>
              <w:pStyle w:val="ListParagraph"/>
              <w:numPr>
                <w:ilvl w:val="0"/>
                <w:numId w:val="2"/>
              </w:numPr>
              <w:rPr>
                <w:rFonts w:ascii="Arial" w:hAnsi="Arial" w:cs="Arial"/>
                <w:sz w:val="24"/>
                <w:szCs w:val="24"/>
              </w:rPr>
            </w:pPr>
            <w:r>
              <w:rPr>
                <w:rFonts w:ascii="Arial" w:hAnsi="Arial" w:cs="Arial"/>
                <w:sz w:val="24"/>
                <w:szCs w:val="24"/>
              </w:rPr>
              <w:t>Bidding as a Prime Contractor and will use third parties to deliver some of the services</w:t>
            </w:r>
          </w:p>
          <w:p w14:paraId="5F81A377" w14:textId="77777777" w:rsidR="000E7F9B" w:rsidRDefault="000E7F9B" w:rsidP="000E7F9B">
            <w:pPr>
              <w:ind w:left="360"/>
              <w:rPr>
                <w:rFonts w:ascii="Arial" w:hAnsi="Arial" w:cs="Arial"/>
                <w:sz w:val="24"/>
                <w:szCs w:val="24"/>
              </w:rPr>
            </w:pPr>
          </w:p>
          <w:p w14:paraId="0B68F68F" w14:textId="77777777" w:rsidR="000E7F9B" w:rsidRPr="000E7F9B" w:rsidRDefault="000E7F9B" w:rsidP="000E7F9B">
            <w:pPr>
              <w:ind w:left="360"/>
              <w:rPr>
                <w:rFonts w:ascii="Arial" w:hAnsi="Arial" w:cs="Arial"/>
                <w:sz w:val="24"/>
                <w:szCs w:val="24"/>
              </w:rPr>
            </w:pPr>
            <w:r>
              <w:rPr>
                <w:rFonts w:ascii="Arial" w:hAnsi="Arial" w:cs="Arial"/>
                <w:sz w:val="24"/>
                <w:szCs w:val="24"/>
              </w:rPr>
              <w:t>If yes, please provide details of your proposed bidding model that includes members of the supply chain, the percentage of work being delivered by each subcontractor and the key contract deliverables each subcontractor will be responsible for.</w:t>
            </w:r>
          </w:p>
        </w:tc>
        <w:tc>
          <w:tcPr>
            <w:tcW w:w="7087" w:type="dxa"/>
          </w:tcPr>
          <w:p w14:paraId="00500507" w14:textId="08186FA7" w:rsidR="000E7F9B" w:rsidRDefault="00BF1B14">
            <w:pPr>
              <w:rPr>
                <w:rFonts w:ascii="Arial" w:hAnsi="Arial" w:cs="Arial"/>
                <w:sz w:val="24"/>
                <w:szCs w:val="24"/>
              </w:rPr>
            </w:pPr>
            <w:sdt>
              <w:sdtPr>
                <w:rPr>
                  <w:sz w:val="24"/>
                  <w:szCs w:val="24"/>
                </w:rPr>
                <w:id w:val="1922604387"/>
                <w14:checkbox>
                  <w14:checked w14:val="0"/>
                  <w14:checkedState w14:val="2612" w14:font="MS Gothic"/>
                  <w14:uncheckedState w14:val="2610" w14:font="MS Gothic"/>
                </w14:checkbox>
              </w:sdtPr>
              <w:sdtEndPr/>
              <w:sdtContent>
                <w:r w:rsidR="007F21BF">
                  <w:rPr>
                    <w:rFonts w:ascii="MS Gothic" w:eastAsia="MS Gothic" w:hAnsi="MS Gothic" w:hint="eastAsia"/>
                    <w:sz w:val="24"/>
                    <w:szCs w:val="24"/>
                  </w:rPr>
                  <w:t>☐</w:t>
                </w:r>
              </w:sdtContent>
            </w:sdt>
            <w:r w:rsidR="007F21BF">
              <w:rPr>
                <w:sz w:val="24"/>
                <w:szCs w:val="24"/>
              </w:rPr>
              <w:t xml:space="preserve"> </w:t>
            </w:r>
            <w:r w:rsidR="007F21BF" w:rsidRPr="007F21BF">
              <w:rPr>
                <w:rFonts w:ascii="Arial" w:hAnsi="Arial" w:cs="Arial"/>
                <w:sz w:val="24"/>
                <w:szCs w:val="24"/>
              </w:rPr>
              <w:t>Yes</w:t>
            </w:r>
          </w:p>
          <w:p w14:paraId="18DD8854" w14:textId="77777777" w:rsidR="007F21BF" w:rsidRDefault="007F21BF">
            <w:pPr>
              <w:rPr>
                <w:rFonts w:ascii="Arial" w:hAnsi="Arial" w:cs="Arial"/>
                <w:sz w:val="24"/>
                <w:szCs w:val="24"/>
              </w:rPr>
            </w:pPr>
          </w:p>
          <w:p w14:paraId="05C3CD7F" w14:textId="77777777" w:rsidR="007F21BF" w:rsidRDefault="007F21BF">
            <w:pPr>
              <w:rPr>
                <w:rFonts w:ascii="Arial" w:hAnsi="Arial" w:cs="Arial"/>
                <w:sz w:val="24"/>
                <w:szCs w:val="24"/>
              </w:rPr>
            </w:pPr>
          </w:p>
          <w:p w14:paraId="02FD7AF5" w14:textId="00071B4C" w:rsidR="007F21BF" w:rsidRDefault="00BF1B14">
            <w:pPr>
              <w:rPr>
                <w:rFonts w:ascii="Arial" w:hAnsi="Arial" w:cs="Arial"/>
                <w:sz w:val="24"/>
                <w:szCs w:val="24"/>
              </w:rPr>
            </w:pPr>
            <w:sdt>
              <w:sdtPr>
                <w:rPr>
                  <w:sz w:val="24"/>
                  <w:szCs w:val="24"/>
                </w:rPr>
                <w:id w:val="-2023922435"/>
                <w14:checkbox>
                  <w14:checked w14:val="0"/>
                  <w14:checkedState w14:val="2612" w14:font="MS Gothic"/>
                  <w14:uncheckedState w14:val="2610" w14:font="MS Gothic"/>
                </w14:checkbox>
              </w:sdtPr>
              <w:sdtEndPr/>
              <w:sdtContent>
                <w:r w:rsidR="007F21BF">
                  <w:rPr>
                    <w:rFonts w:ascii="MS Gothic" w:eastAsia="MS Gothic" w:hAnsi="MS Gothic" w:hint="eastAsia"/>
                    <w:sz w:val="24"/>
                    <w:szCs w:val="24"/>
                  </w:rPr>
                  <w:t>☐</w:t>
                </w:r>
              </w:sdtContent>
            </w:sdt>
            <w:r w:rsidR="007F21BF">
              <w:rPr>
                <w:sz w:val="24"/>
                <w:szCs w:val="24"/>
              </w:rPr>
              <w:t xml:space="preserve"> </w:t>
            </w:r>
            <w:r w:rsidR="007F21BF">
              <w:rPr>
                <w:rFonts w:ascii="Arial" w:hAnsi="Arial" w:cs="Arial"/>
                <w:sz w:val="24"/>
                <w:szCs w:val="24"/>
              </w:rPr>
              <w:t>No</w:t>
            </w:r>
          </w:p>
        </w:tc>
      </w:tr>
      <w:tr w:rsidR="007F21BF" w14:paraId="3EFD5A56" w14:textId="77777777" w:rsidTr="00ED6B91">
        <w:trPr>
          <w:trHeight w:val="60"/>
        </w:trPr>
        <w:tc>
          <w:tcPr>
            <w:tcW w:w="7087" w:type="dxa"/>
          </w:tcPr>
          <w:p w14:paraId="53027693" w14:textId="77777777" w:rsidR="007F21BF" w:rsidRDefault="007F21BF" w:rsidP="007F21BF">
            <w:pPr>
              <w:pStyle w:val="ListParagraph"/>
              <w:numPr>
                <w:ilvl w:val="0"/>
                <w:numId w:val="2"/>
              </w:numPr>
              <w:rPr>
                <w:rFonts w:ascii="Arial" w:hAnsi="Arial" w:cs="Arial"/>
                <w:sz w:val="24"/>
                <w:szCs w:val="24"/>
              </w:rPr>
            </w:pPr>
            <w:r>
              <w:rPr>
                <w:rFonts w:ascii="Arial" w:hAnsi="Arial" w:cs="Arial"/>
                <w:sz w:val="24"/>
                <w:szCs w:val="24"/>
              </w:rPr>
              <w:t>Bidding as a Prime Contractor but will operate as a Managing Agent and will use third parties to deliver all of the services</w:t>
            </w:r>
          </w:p>
          <w:p w14:paraId="208BC217" w14:textId="77777777" w:rsidR="007F21BF" w:rsidRDefault="007F21BF" w:rsidP="007F21BF">
            <w:pPr>
              <w:rPr>
                <w:rFonts w:ascii="Arial" w:hAnsi="Arial" w:cs="Arial"/>
                <w:sz w:val="24"/>
                <w:szCs w:val="24"/>
              </w:rPr>
            </w:pPr>
          </w:p>
          <w:p w14:paraId="2CA1BA48" w14:textId="77777777" w:rsidR="007F21BF" w:rsidRPr="000E7F9B" w:rsidRDefault="007F21BF" w:rsidP="007F21BF">
            <w:pPr>
              <w:rPr>
                <w:rFonts w:ascii="Arial" w:hAnsi="Arial" w:cs="Arial"/>
                <w:sz w:val="24"/>
                <w:szCs w:val="24"/>
              </w:rPr>
            </w:pPr>
            <w:r>
              <w:rPr>
                <w:rFonts w:ascii="Arial" w:hAnsi="Arial" w:cs="Arial"/>
                <w:sz w:val="24"/>
                <w:szCs w:val="24"/>
              </w:rPr>
              <w:t xml:space="preserve">If yes, please provide details of your proposed bidding model that includes members of the supply chain, the </w:t>
            </w:r>
            <w:r w:rsidRPr="000E7F9B">
              <w:rPr>
                <w:rFonts w:ascii="Arial" w:hAnsi="Arial" w:cs="Arial"/>
                <w:sz w:val="24"/>
                <w:szCs w:val="24"/>
              </w:rPr>
              <w:t>percentage of work being delivered by each subcontractor and the key contract deliverables each subcontractor will be responsible for.</w:t>
            </w:r>
          </w:p>
        </w:tc>
        <w:tc>
          <w:tcPr>
            <w:tcW w:w="7087" w:type="dxa"/>
          </w:tcPr>
          <w:p w14:paraId="2E6B28A3" w14:textId="77777777" w:rsidR="007F21BF" w:rsidRDefault="00BF1B14" w:rsidP="007F21BF">
            <w:pPr>
              <w:rPr>
                <w:rFonts w:ascii="Arial" w:hAnsi="Arial" w:cs="Arial"/>
                <w:sz w:val="24"/>
                <w:szCs w:val="24"/>
              </w:rPr>
            </w:pPr>
            <w:sdt>
              <w:sdtPr>
                <w:rPr>
                  <w:sz w:val="24"/>
                  <w:szCs w:val="24"/>
                </w:rPr>
                <w:id w:val="2097204956"/>
                <w14:checkbox>
                  <w14:checked w14:val="0"/>
                  <w14:checkedState w14:val="2612" w14:font="MS Gothic"/>
                  <w14:uncheckedState w14:val="2610" w14:font="MS Gothic"/>
                </w14:checkbox>
              </w:sdtPr>
              <w:sdtEndPr/>
              <w:sdtContent>
                <w:r w:rsidR="007F21BF">
                  <w:rPr>
                    <w:rFonts w:ascii="MS Gothic" w:eastAsia="MS Gothic" w:hAnsi="MS Gothic" w:hint="eastAsia"/>
                    <w:sz w:val="24"/>
                    <w:szCs w:val="24"/>
                  </w:rPr>
                  <w:t>☐</w:t>
                </w:r>
              </w:sdtContent>
            </w:sdt>
            <w:r w:rsidR="007F21BF">
              <w:rPr>
                <w:sz w:val="24"/>
                <w:szCs w:val="24"/>
              </w:rPr>
              <w:t xml:space="preserve"> </w:t>
            </w:r>
            <w:r w:rsidR="007F21BF" w:rsidRPr="007F21BF">
              <w:rPr>
                <w:rFonts w:ascii="Arial" w:hAnsi="Arial" w:cs="Arial"/>
                <w:sz w:val="24"/>
                <w:szCs w:val="24"/>
              </w:rPr>
              <w:t>Yes</w:t>
            </w:r>
          </w:p>
          <w:p w14:paraId="6002CC48" w14:textId="77777777" w:rsidR="007F21BF" w:rsidRDefault="007F21BF" w:rsidP="007F21BF">
            <w:pPr>
              <w:rPr>
                <w:rFonts w:ascii="Arial" w:hAnsi="Arial" w:cs="Arial"/>
                <w:sz w:val="24"/>
                <w:szCs w:val="24"/>
              </w:rPr>
            </w:pPr>
          </w:p>
          <w:p w14:paraId="6663C28A" w14:textId="77777777" w:rsidR="007F21BF" w:rsidRDefault="007F21BF" w:rsidP="007F21BF">
            <w:pPr>
              <w:rPr>
                <w:rFonts w:ascii="Arial" w:hAnsi="Arial" w:cs="Arial"/>
                <w:sz w:val="24"/>
                <w:szCs w:val="24"/>
              </w:rPr>
            </w:pPr>
          </w:p>
          <w:p w14:paraId="2BBE4F85" w14:textId="1C2B26EA" w:rsidR="007F21BF" w:rsidRDefault="00BF1B14" w:rsidP="007F21BF">
            <w:pPr>
              <w:rPr>
                <w:rFonts w:ascii="Arial" w:hAnsi="Arial" w:cs="Arial"/>
                <w:sz w:val="24"/>
                <w:szCs w:val="24"/>
              </w:rPr>
            </w:pPr>
            <w:sdt>
              <w:sdtPr>
                <w:rPr>
                  <w:sz w:val="24"/>
                  <w:szCs w:val="24"/>
                </w:rPr>
                <w:id w:val="1166051637"/>
                <w14:checkbox>
                  <w14:checked w14:val="0"/>
                  <w14:checkedState w14:val="2612" w14:font="MS Gothic"/>
                  <w14:uncheckedState w14:val="2610" w14:font="MS Gothic"/>
                </w14:checkbox>
              </w:sdtPr>
              <w:sdtEndPr/>
              <w:sdtContent>
                <w:r w:rsidR="007F21BF">
                  <w:rPr>
                    <w:rFonts w:ascii="MS Gothic" w:eastAsia="MS Gothic" w:hAnsi="MS Gothic" w:hint="eastAsia"/>
                    <w:sz w:val="24"/>
                    <w:szCs w:val="24"/>
                  </w:rPr>
                  <w:t>☐</w:t>
                </w:r>
              </w:sdtContent>
            </w:sdt>
            <w:r w:rsidR="007F21BF">
              <w:rPr>
                <w:sz w:val="24"/>
                <w:szCs w:val="24"/>
              </w:rPr>
              <w:t xml:space="preserve"> </w:t>
            </w:r>
            <w:r w:rsidR="007F21BF">
              <w:rPr>
                <w:rFonts w:ascii="Arial" w:hAnsi="Arial" w:cs="Arial"/>
                <w:sz w:val="24"/>
                <w:szCs w:val="24"/>
              </w:rPr>
              <w:t>No</w:t>
            </w:r>
          </w:p>
        </w:tc>
      </w:tr>
      <w:tr w:rsidR="007F21BF" w14:paraId="3AF3D690" w14:textId="77777777" w:rsidTr="00ED6B91">
        <w:trPr>
          <w:trHeight w:val="60"/>
        </w:trPr>
        <w:tc>
          <w:tcPr>
            <w:tcW w:w="7087" w:type="dxa"/>
          </w:tcPr>
          <w:p w14:paraId="187F77DA" w14:textId="77777777" w:rsidR="007F21BF" w:rsidRDefault="007F21BF" w:rsidP="007F21BF">
            <w:pPr>
              <w:pStyle w:val="ListParagraph"/>
              <w:numPr>
                <w:ilvl w:val="0"/>
                <w:numId w:val="2"/>
              </w:numPr>
              <w:rPr>
                <w:rFonts w:ascii="Arial" w:hAnsi="Arial" w:cs="Arial"/>
                <w:sz w:val="24"/>
                <w:szCs w:val="24"/>
              </w:rPr>
            </w:pPr>
            <w:r>
              <w:rPr>
                <w:rFonts w:ascii="Arial" w:hAnsi="Arial" w:cs="Arial"/>
                <w:sz w:val="24"/>
                <w:szCs w:val="24"/>
              </w:rPr>
              <w:t>Bidding as a consortium but not proposing to create a new legal entity</w:t>
            </w:r>
          </w:p>
          <w:p w14:paraId="6D259B2B" w14:textId="77777777" w:rsidR="007F21BF" w:rsidRDefault="007F21BF" w:rsidP="007F21BF">
            <w:pPr>
              <w:rPr>
                <w:rFonts w:ascii="Arial" w:hAnsi="Arial" w:cs="Arial"/>
                <w:sz w:val="24"/>
                <w:szCs w:val="24"/>
              </w:rPr>
            </w:pPr>
          </w:p>
          <w:p w14:paraId="56BEAA92" w14:textId="77777777" w:rsidR="007F21BF" w:rsidRDefault="007F21BF" w:rsidP="007F21BF">
            <w:pPr>
              <w:rPr>
                <w:rFonts w:ascii="Arial" w:hAnsi="Arial" w:cs="Arial"/>
                <w:sz w:val="24"/>
                <w:szCs w:val="24"/>
              </w:rPr>
            </w:pPr>
            <w:r>
              <w:rPr>
                <w:rFonts w:ascii="Arial" w:hAnsi="Arial" w:cs="Arial"/>
                <w:sz w:val="24"/>
                <w:szCs w:val="24"/>
              </w:rPr>
              <w:t>If yes, please include details of your consortium in the next column and use a separate Appendix to explain the alternative arrangements i.e. why a new legal entity is not being created.</w:t>
            </w:r>
          </w:p>
          <w:p w14:paraId="6BA276E2" w14:textId="77777777" w:rsidR="007F21BF" w:rsidRDefault="007F21BF" w:rsidP="007F21BF">
            <w:pPr>
              <w:rPr>
                <w:rFonts w:ascii="Arial" w:hAnsi="Arial" w:cs="Arial"/>
                <w:sz w:val="24"/>
                <w:szCs w:val="24"/>
              </w:rPr>
            </w:pPr>
          </w:p>
          <w:p w14:paraId="52B79FC1" w14:textId="77777777" w:rsidR="007F21BF" w:rsidRPr="000E7F9B" w:rsidRDefault="007F21BF" w:rsidP="007F21BF">
            <w:pPr>
              <w:rPr>
                <w:rFonts w:ascii="Arial" w:hAnsi="Arial" w:cs="Arial"/>
                <w:sz w:val="24"/>
                <w:szCs w:val="24"/>
              </w:rPr>
            </w:pPr>
            <w:r>
              <w:rPr>
                <w:rFonts w:ascii="Arial" w:hAnsi="Arial" w:cs="Arial"/>
                <w:sz w:val="24"/>
                <w:szCs w:val="24"/>
              </w:rPr>
              <w:t xml:space="preserve">Please note that SHL may require the consortium to assume a </w:t>
            </w:r>
            <w:r>
              <w:rPr>
                <w:rFonts w:ascii="Arial" w:hAnsi="Arial" w:cs="Arial"/>
                <w:sz w:val="24"/>
                <w:szCs w:val="24"/>
              </w:rPr>
              <w:lastRenderedPageBreak/>
              <w:t>specific legal form if awarded the contract, to the extent that it is necessary for the satisfactory performance of the contract.</w:t>
            </w:r>
          </w:p>
        </w:tc>
        <w:tc>
          <w:tcPr>
            <w:tcW w:w="7087" w:type="dxa"/>
          </w:tcPr>
          <w:p w14:paraId="7D9DA56F" w14:textId="77777777" w:rsidR="007F21BF" w:rsidRDefault="00BF1B14" w:rsidP="007F21BF">
            <w:pPr>
              <w:rPr>
                <w:rFonts w:ascii="Arial" w:hAnsi="Arial" w:cs="Arial"/>
                <w:sz w:val="24"/>
                <w:szCs w:val="24"/>
              </w:rPr>
            </w:pPr>
            <w:sdt>
              <w:sdtPr>
                <w:rPr>
                  <w:sz w:val="24"/>
                  <w:szCs w:val="24"/>
                </w:rPr>
                <w:id w:val="-1279565958"/>
                <w14:checkbox>
                  <w14:checked w14:val="0"/>
                  <w14:checkedState w14:val="2612" w14:font="MS Gothic"/>
                  <w14:uncheckedState w14:val="2610" w14:font="MS Gothic"/>
                </w14:checkbox>
              </w:sdtPr>
              <w:sdtEndPr/>
              <w:sdtContent>
                <w:r w:rsidR="007F21BF">
                  <w:rPr>
                    <w:rFonts w:ascii="MS Gothic" w:eastAsia="MS Gothic" w:hAnsi="MS Gothic" w:hint="eastAsia"/>
                    <w:sz w:val="24"/>
                    <w:szCs w:val="24"/>
                  </w:rPr>
                  <w:t>☐</w:t>
                </w:r>
              </w:sdtContent>
            </w:sdt>
            <w:r w:rsidR="007F21BF">
              <w:rPr>
                <w:sz w:val="24"/>
                <w:szCs w:val="24"/>
              </w:rPr>
              <w:t xml:space="preserve"> </w:t>
            </w:r>
            <w:r w:rsidR="007F21BF" w:rsidRPr="007F21BF">
              <w:rPr>
                <w:rFonts w:ascii="Arial" w:hAnsi="Arial" w:cs="Arial"/>
                <w:sz w:val="24"/>
                <w:szCs w:val="24"/>
              </w:rPr>
              <w:t>Yes</w:t>
            </w:r>
          </w:p>
          <w:p w14:paraId="23E09F38" w14:textId="77777777" w:rsidR="007F21BF" w:rsidRDefault="007F21BF" w:rsidP="007F21BF">
            <w:pPr>
              <w:rPr>
                <w:rFonts w:ascii="Arial" w:hAnsi="Arial" w:cs="Arial"/>
                <w:sz w:val="24"/>
                <w:szCs w:val="24"/>
              </w:rPr>
            </w:pPr>
          </w:p>
          <w:p w14:paraId="7B48DF9D" w14:textId="77777777" w:rsidR="007F21BF" w:rsidRDefault="007F21BF" w:rsidP="007F21BF">
            <w:pPr>
              <w:rPr>
                <w:rFonts w:ascii="Arial" w:hAnsi="Arial" w:cs="Arial"/>
                <w:sz w:val="24"/>
                <w:szCs w:val="24"/>
              </w:rPr>
            </w:pPr>
          </w:p>
          <w:p w14:paraId="683456D3" w14:textId="35B773AF" w:rsidR="007F21BF" w:rsidRPr="000E7F9B" w:rsidRDefault="00BF1B14" w:rsidP="007F21BF">
            <w:pPr>
              <w:rPr>
                <w:rFonts w:ascii="Arial" w:hAnsi="Arial" w:cs="Arial"/>
                <w:b/>
                <w:sz w:val="24"/>
                <w:szCs w:val="24"/>
                <w:u w:val="single"/>
              </w:rPr>
            </w:pPr>
            <w:sdt>
              <w:sdtPr>
                <w:rPr>
                  <w:sz w:val="24"/>
                  <w:szCs w:val="24"/>
                </w:rPr>
                <w:id w:val="498621131"/>
                <w14:checkbox>
                  <w14:checked w14:val="0"/>
                  <w14:checkedState w14:val="2612" w14:font="MS Gothic"/>
                  <w14:uncheckedState w14:val="2610" w14:font="MS Gothic"/>
                </w14:checkbox>
              </w:sdtPr>
              <w:sdtEndPr/>
              <w:sdtContent>
                <w:r w:rsidR="007F21BF">
                  <w:rPr>
                    <w:rFonts w:ascii="MS Gothic" w:eastAsia="MS Gothic" w:hAnsi="MS Gothic" w:hint="eastAsia"/>
                    <w:sz w:val="24"/>
                    <w:szCs w:val="24"/>
                  </w:rPr>
                  <w:t>☐</w:t>
                </w:r>
              </w:sdtContent>
            </w:sdt>
            <w:r w:rsidR="007F21BF">
              <w:rPr>
                <w:sz w:val="24"/>
                <w:szCs w:val="24"/>
              </w:rPr>
              <w:t xml:space="preserve"> </w:t>
            </w:r>
            <w:r w:rsidR="007F21BF">
              <w:rPr>
                <w:rFonts w:ascii="Arial" w:hAnsi="Arial" w:cs="Arial"/>
                <w:sz w:val="24"/>
                <w:szCs w:val="24"/>
              </w:rPr>
              <w:t>No</w:t>
            </w:r>
          </w:p>
        </w:tc>
      </w:tr>
      <w:tr w:rsidR="007F21BF" w14:paraId="155BF6CE" w14:textId="77777777" w:rsidTr="00ED6B91">
        <w:trPr>
          <w:trHeight w:val="60"/>
        </w:trPr>
        <w:tc>
          <w:tcPr>
            <w:tcW w:w="7087" w:type="dxa"/>
          </w:tcPr>
          <w:p w14:paraId="377B1A18" w14:textId="77777777" w:rsidR="007F21BF" w:rsidRDefault="007F21BF" w:rsidP="007F21BF">
            <w:pPr>
              <w:pStyle w:val="ListParagraph"/>
              <w:numPr>
                <w:ilvl w:val="0"/>
                <w:numId w:val="2"/>
              </w:numPr>
              <w:rPr>
                <w:rFonts w:ascii="Arial" w:hAnsi="Arial" w:cs="Arial"/>
                <w:sz w:val="24"/>
                <w:szCs w:val="24"/>
              </w:rPr>
            </w:pPr>
            <w:r>
              <w:rPr>
                <w:rFonts w:ascii="Arial" w:hAnsi="Arial" w:cs="Arial"/>
                <w:sz w:val="24"/>
                <w:szCs w:val="24"/>
              </w:rPr>
              <w:lastRenderedPageBreak/>
              <w:t>Bidding as a consortium and intend to create a Special Purpose Vehicle (SPV)</w:t>
            </w:r>
          </w:p>
          <w:p w14:paraId="08A4E503" w14:textId="77777777" w:rsidR="007F21BF" w:rsidRDefault="007F21BF" w:rsidP="007F21BF">
            <w:pPr>
              <w:rPr>
                <w:rFonts w:ascii="Arial" w:hAnsi="Arial" w:cs="Arial"/>
                <w:sz w:val="24"/>
                <w:szCs w:val="24"/>
              </w:rPr>
            </w:pPr>
          </w:p>
          <w:p w14:paraId="38F252D9" w14:textId="77777777" w:rsidR="007F21BF" w:rsidRPr="000E7F9B" w:rsidRDefault="007F21BF" w:rsidP="007F21BF">
            <w:pPr>
              <w:rPr>
                <w:rFonts w:ascii="Arial" w:hAnsi="Arial" w:cs="Arial"/>
                <w:sz w:val="24"/>
                <w:szCs w:val="24"/>
              </w:rPr>
            </w:pPr>
            <w:r>
              <w:rPr>
                <w:rFonts w:ascii="Arial" w:hAnsi="Arial" w:cs="Arial"/>
                <w:sz w:val="24"/>
                <w:szCs w:val="24"/>
              </w:rPr>
              <w:t>If yes, please include details of your consortium, current lead member and intended SPV in the next column and provide full details of the bidding model using a separate Appendix</w:t>
            </w:r>
          </w:p>
        </w:tc>
        <w:tc>
          <w:tcPr>
            <w:tcW w:w="7087" w:type="dxa"/>
          </w:tcPr>
          <w:p w14:paraId="700D7CA8" w14:textId="77777777" w:rsidR="007F21BF" w:rsidRDefault="007F21BF" w:rsidP="007F21BF">
            <w:pPr>
              <w:rPr>
                <w:rFonts w:ascii="Arial" w:hAnsi="Arial" w:cs="Arial"/>
                <w:b/>
                <w:sz w:val="24"/>
                <w:szCs w:val="24"/>
                <w:u w:val="single"/>
              </w:rPr>
            </w:pPr>
            <w:r>
              <w:rPr>
                <w:rFonts w:ascii="Arial" w:hAnsi="Arial" w:cs="Arial"/>
                <w:b/>
                <w:sz w:val="24"/>
                <w:szCs w:val="24"/>
                <w:u w:val="single"/>
              </w:rPr>
              <w:t>Consortium Members</w:t>
            </w:r>
          </w:p>
          <w:p w14:paraId="507422E7" w14:textId="77777777" w:rsidR="007F21BF" w:rsidRDefault="007F21BF" w:rsidP="007F21BF">
            <w:pPr>
              <w:rPr>
                <w:rFonts w:ascii="Arial" w:hAnsi="Arial" w:cs="Arial"/>
                <w:b/>
                <w:sz w:val="24"/>
                <w:szCs w:val="24"/>
                <w:u w:val="single"/>
              </w:rPr>
            </w:pPr>
          </w:p>
          <w:p w14:paraId="7DE285DC" w14:textId="77777777" w:rsidR="007F21BF" w:rsidRDefault="007F21BF" w:rsidP="007F21BF">
            <w:pPr>
              <w:rPr>
                <w:rFonts w:ascii="Arial" w:hAnsi="Arial" w:cs="Arial"/>
                <w:b/>
                <w:sz w:val="24"/>
                <w:szCs w:val="24"/>
                <w:u w:val="single"/>
              </w:rPr>
            </w:pPr>
          </w:p>
          <w:p w14:paraId="126BEB16" w14:textId="77777777" w:rsidR="007F21BF" w:rsidRDefault="007F21BF" w:rsidP="007F21BF">
            <w:pPr>
              <w:rPr>
                <w:rFonts w:ascii="Arial" w:hAnsi="Arial" w:cs="Arial"/>
                <w:b/>
                <w:sz w:val="24"/>
                <w:szCs w:val="24"/>
                <w:u w:val="single"/>
              </w:rPr>
            </w:pPr>
            <w:r>
              <w:rPr>
                <w:rFonts w:ascii="Arial" w:hAnsi="Arial" w:cs="Arial"/>
                <w:b/>
                <w:sz w:val="24"/>
                <w:szCs w:val="24"/>
                <w:u w:val="single"/>
              </w:rPr>
              <w:t>Current Lead Member</w:t>
            </w:r>
          </w:p>
          <w:p w14:paraId="7636557C" w14:textId="77777777" w:rsidR="007F21BF" w:rsidRDefault="007F21BF" w:rsidP="007F21BF">
            <w:pPr>
              <w:rPr>
                <w:rFonts w:ascii="Arial" w:hAnsi="Arial" w:cs="Arial"/>
                <w:b/>
                <w:sz w:val="24"/>
                <w:szCs w:val="24"/>
                <w:u w:val="single"/>
              </w:rPr>
            </w:pPr>
          </w:p>
          <w:p w14:paraId="5126656F" w14:textId="77777777" w:rsidR="007F21BF" w:rsidRDefault="007F21BF" w:rsidP="007F21BF">
            <w:pPr>
              <w:rPr>
                <w:rFonts w:ascii="Arial" w:hAnsi="Arial" w:cs="Arial"/>
                <w:b/>
                <w:sz w:val="24"/>
                <w:szCs w:val="24"/>
                <w:u w:val="single"/>
              </w:rPr>
            </w:pPr>
          </w:p>
          <w:p w14:paraId="490E473D" w14:textId="77777777" w:rsidR="007F21BF" w:rsidRDefault="007F21BF" w:rsidP="007F21BF">
            <w:pPr>
              <w:rPr>
                <w:rFonts w:ascii="Arial" w:hAnsi="Arial" w:cs="Arial"/>
                <w:b/>
                <w:sz w:val="24"/>
                <w:szCs w:val="24"/>
                <w:u w:val="single"/>
              </w:rPr>
            </w:pPr>
            <w:r>
              <w:rPr>
                <w:rFonts w:ascii="Arial" w:hAnsi="Arial" w:cs="Arial"/>
                <w:b/>
                <w:sz w:val="24"/>
                <w:szCs w:val="24"/>
                <w:u w:val="single"/>
              </w:rPr>
              <w:t>Name of Special Purpose Vehicle</w:t>
            </w:r>
          </w:p>
          <w:p w14:paraId="43CFC8ED" w14:textId="77777777" w:rsidR="007F21BF" w:rsidRPr="008F5B68" w:rsidRDefault="007F21BF" w:rsidP="007F21BF">
            <w:pPr>
              <w:rPr>
                <w:rFonts w:ascii="Arial" w:hAnsi="Arial" w:cs="Arial"/>
                <w:sz w:val="24"/>
                <w:szCs w:val="24"/>
              </w:rPr>
            </w:pPr>
          </w:p>
        </w:tc>
      </w:tr>
    </w:tbl>
    <w:p w14:paraId="0417F3FD" w14:textId="77777777" w:rsidR="00B975F0" w:rsidRDefault="00B975F0">
      <w:pPr>
        <w:rPr>
          <w:rFonts w:ascii="Arial" w:hAnsi="Arial" w:cs="Arial"/>
          <w:sz w:val="24"/>
          <w:szCs w:val="24"/>
        </w:rPr>
      </w:pPr>
    </w:p>
    <w:p w14:paraId="25F7D866" w14:textId="77777777" w:rsidR="00A42243" w:rsidRDefault="00A42243">
      <w:pPr>
        <w:rPr>
          <w:rFonts w:ascii="Arial" w:hAnsi="Arial" w:cs="Arial"/>
          <w:sz w:val="24"/>
          <w:szCs w:val="24"/>
        </w:rPr>
      </w:pPr>
    </w:p>
    <w:tbl>
      <w:tblPr>
        <w:tblStyle w:val="TableGrid"/>
        <w:tblW w:w="0" w:type="auto"/>
        <w:tblLook w:val="04A0" w:firstRow="1" w:lastRow="0" w:firstColumn="1" w:lastColumn="0" w:noHBand="0" w:noVBand="1"/>
      </w:tblPr>
      <w:tblGrid>
        <w:gridCol w:w="7280"/>
        <w:gridCol w:w="6862"/>
      </w:tblGrid>
      <w:tr w:rsidR="00BD2C42" w:rsidRPr="00BD2C42" w14:paraId="11EEC71A" w14:textId="77777777" w:rsidTr="007F21BF">
        <w:trPr>
          <w:trHeight w:val="330"/>
        </w:trPr>
        <w:tc>
          <w:tcPr>
            <w:tcW w:w="14142" w:type="dxa"/>
            <w:gridSpan w:val="2"/>
            <w:hideMark/>
          </w:tcPr>
          <w:p w14:paraId="30359055" w14:textId="77777777" w:rsidR="00BD2C42" w:rsidRPr="00BD2C42" w:rsidRDefault="00774647">
            <w:pPr>
              <w:rPr>
                <w:rFonts w:ascii="Arial" w:hAnsi="Arial" w:cs="Arial"/>
                <w:b/>
                <w:bCs/>
                <w:sz w:val="24"/>
                <w:szCs w:val="24"/>
              </w:rPr>
            </w:pPr>
            <w:r>
              <w:rPr>
                <w:rFonts w:ascii="Arial" w:hAnsi="Arial" w:cs="Arial"/>
                <w:b/>
                <w:bCs/>
                <w:sz w:val="24"/>
                <w:szCs w:val="24"/>
              </w:rPr>
              <w:t xml:space="preserve">1.3 </w:t>
            </w:r>
            <w:r w:rsidR="00BD2C42" w:rsidRPr="00BD2C42">
              <w:rPr>
                <w:rFonts w:ascii="Arial" w:hAnsi="Arial" w:cs="Arial"/>
                <w:b/>
                <w:bCs/>
                <w:sz w:val="24"/>
                <w:szCs w:val="24"/>
              </w:rPr>
              <w:t>Contact details</w:t>
            </w:r>
          </w:p>
        </w:tc>
      </w:tr>
      <w:tr w:rsidR="00BD2C42" w:rsidRPr="00BD2C42" w14:paraId="2DF347A1" w14:textId="77777777" w:rsidTr="007F21BF">
        <w:trPr>
          <w:trHeight w:val="330"/>
        </w:trPr>
        <w:tc>
          <w:tcPr>
            <w:tcW w:w="14142" w:type="dxa"/>
            <w:gridSpan w:val="2"/>
            <w:hideMark/>
          </w:tcPr>
          <w:p w14:paraId="1058E918" w14:textId="77777777" w:rsidR="00BD2C42" w:rsidRDefault="00BD2C42" w:rsidP="00BD2C42">
            <w:pPr>
              <w:rPr>
                <w:rFonts w:ascii="Arial" w:hAnsi="Arial" w:cs="Arial"/>
                <w:sz w:val="24"/>
                <w:szCs w:val="24"/>
              </w:rPr>
            </w:pPr>
            <w:r w:rsidRPr="00BD2C42">
              <w:rPr>
                <w:rFonts w:ascii="Arial" w:hAnsi="Arial" w:cs="Arial"/>
                <w:sz w:val="24"/>
                <w:szCs w:val="24"/>
              </w:rPr>
              <w:t>Supplier contact details for enquiries a</w:t>
            </w:r>
            <w:r>
              <w:rPr>
                <w:rFonts w:ascii="Arial" w:hAnsi="Arial" w:cs="Arial"/>
                <w:sz w:val="24"/>
                <w:szCs w:val="24"/>
              </w:rPr>
              <w:t>bout this Tender Response Document</w:t>
            </w:r>
          </w:p>
          <w:p w14:paraId="3DF2FD7C" w14:textId="77777777" w:rsidR="00BD2C42" w:rsidRPr="00BD2C42" w:rsidRDefault="00BD2C42" w:rsidP="00BD2C42">
            <w:pPr>
              <w:rPr>
                <w:rFonts w:ascii="Arial" w:hAnsi="Arial" w:cs="Arial"/>
                <w:sz w:val="24"/>
                <w:szCs w:val="24"/>
              </w:rPr>
            </w:pPr>
          </w:p>
        </w:tc>
      </w:tr>
      <w:tr w:rsidR="00BD2C42" w:rsidRPr="00BD2C42" w14:paraId="21004F09" w14:textId="77777777" w:rsidTr="007F21BF">
        <w:trPr>
          <w:trHeight w:val="330"/>
        </w:trPr>
        <w:tc>
          <w:tcPr>
            <w:tcW w:w="7280" w:type="dxa"/>
            <w:hideMark/>
          </w:tcPr>
          <w:p w14:paraId="690FAD33" w14:textId="77777777" w:rsidR="00BD2C42" w:rsidRPr="00BD2C42" w:rsidRDefault="00BD2C42">
            <w:pPr>
              <w:rPr>
                <w:rFonts w:ascii="Arial" w:hAnsi="Arial" w:cs="Arial"/>
                <w:sz w:val="24"/>
                <w:szCs w:val="24"/>
              </w:rPr>
            </w:pPr>
            <w:r w:rsidRPr="00BD2C42">
              <w:rPr>
                <w:rFonts w:ascii="Arial" w:hAnsi="Arial" w:cs="Arial"/>
                <w:sz w:val="24"/>
                <w:szCs w:val="24"/>
              </w:rPr>
              <w:t>Name</w:t>
            </w:r>
          </w:p>
        </w:tc>
        <w:tc>
          <w:tcPr>
            <w:tcW w:w="6862" w:type="dxa"/>
            <w:hideMark/>
          </w:tcPr>
          <w:p w14:paraId="197462D5" w14:textId="77777777" w:rsidR="00BD2C42" w:rsidRPr="00BD2C42" w:rsidRDefault="00BD2C42">
            <w:pPr>
              <w:rPr>
                <w:rFonts w:ascii="Arial" w:hAnsi="Arial" w:cs="Arial"/>
                <w:sz w:val="24"/>
                <w:szCs w:val="24"/>
              </w:rPr>
            </w:pPr>
            <w:r w:rsidRPr="00BD2C42">
              <w:rPr>
                <w:rFonts w:ascii="Arial" w:hAnsi="Arial" w:cs="Arial"/>
                <w:sz w:val="24"/>
                <w:szCs w:val="24"/>
              </w:rPr>
              <w:t> </w:t>
            </w:r>
          </w:p>
        </w:tc>
      </w:tr>
      <w:tr w:rsidR="00BD2C42" w:rsidRPr="00BD2C42" w14:paraId="18572BE6" w14:textId="77777777" w:rsidTr="007F21BF">
        <w:trPr>
          <w:trHeight w:val="330"/>
        </w:trPr>
        <w:tc>
          <w:tcPr>
            <w:tcW w:w="7280" w:type="dxa"/>
            <w:hideMark/>
          </w:tcPr>
          <w:p w14:paraId="23E4D4F4" w14:textId="77777777" w:rsidR="00BD2C42" w:rsidRPr="00BD2C42" w:rsidRDefault="00BD2C42">
            <w:pPr>
              <w:rPr>
                <w:rFonts w:ascii="Arial" w:hAnsi="Arial" w:cs="Arial"/>
                <w:sz w:val="24"/>
                <w:szCs w:val="24"/>
              </w:rPr>
            </w:pPr>
            <w:r w:rsidRPr="00BD2C42">
              <w:rPr>
                <w:rFonts w:ascii="Arial" w:hAnsi="Arial" w:cs="Arial"/>
                <w:sz w:val="24"/>
                <w:szCs w:val="24"/>
              </w:rPr>
              <w:t>Postal address</w:t>
            </w:r>
          </w:p>
        </w:tc>
        <w:tc>
          <w:tcPr>
            <w:tcW w:w="6862" w:type="dxa"/>
            <w:hideMark/>
          </w:tcPr>
          <w:p w14:paraId="1CCA4F76" w14:textId="77777777" w:rsidR="00BD2C42" w:rsidRPr="00BD2C42" w:rsidRDefault="00BD2C42">
            <w:pPr>
              <w:rPr>
                <w:rFonts w:ascii="Arial" w:hAnsi="Arial" w:cs="Arial"/>
                <w:sz w:val="24"/>
                <w:szCs w:val="24"/>
              </w:rPr>
            </w:pPr>
            <w:r w:rsidRPr="00BD2C42">
              <w:rPr>
                <w:rFonts w:ascii="Arial" w:hAnsi="Arial" w:cs="Arial"/>
                <w:sz w:val="24"/>
                <w:szCs w:val="24"/>
              </w:rPr>
              <w:t> </w:t>
            </w:r>
          </w:p>
        </w:tc>
      </w:tr>
      <w:tr w:rsidR="00BD2C42" w:rsidRPr="00BD2C42" w14:paraId="70CFB359" w14:textId="77777777" w:rsidTr="007F21BF">
        <w:trPr>
          <w:trHeight w:val="330"/>
        </w:trPr>
        <w:tc>
          <w:tcPr>
            <w:tcW w:w="7280" w:type="dxa"/>
            <w:hideMark/>
          </w:tcPr>
          <w:p w14:paraId="633BDBB6" w14:textId="77777777" w:rsidR="00BD2C42" w:rsidRPr="00BD2C42" w:rsidRDefault="00BD2C42">
            <w:pPr>
              <w:rPr>
                <w:rFonts w:ascii="Arial" w:hAnsi="Arial" w:cs="Arial"/>
                <w:sz w:val="24"/>
                <w:szCs w:val="24"/>
              </w:rPr>
            </w:pPr>
            <w:r w:rsidRPr="00BD2C42">
              <w:rPr>
                <w:rFonts w:ascii="Arial" w:hAnsi="Arial" w:cs="Arial"/>
                <w:sz w:val="24"/>
                <w:szCs w:val="24"/>
              </w:rPr>
              <w:t>Country</w:t>
            </w:r>
          </w:p>
        </w:tc>
        <w:tc>
          <w:tcPr>
            <w:tcW w:w="6862" w:type="dxa"/>
            <w:hideMark/>
          </w:tcPr>
          <w:p w14:paraId="0A68C810" w14:textId="77777777" w:rsidR="00BD2C42" w:rsidRPr="00BD2C42" w:rsidRDefault="00BD2C42">
            <w:pPr>
              <w:rPr>
                <w:rFonts w:ascii="Arial" w:hAnsi="Arial" w:cs="Arial"/>
                <w:sz w:val="24"/>
                <w:szCs w:val="24"/>
              </w:rPr>
            </w:pPr>
            <w:r w:rsidRPr="00BD2C42">
              <w:rPr>
                <w:rFonts w:ascii="Arial" w:hAnsi="Arial" w:cs="Arial"/>
                <w:sz w:val="24"/>
                <w:szCs w:val="24"/>
              </w:rPr>
              <w:t> </w:t>
            </w:r>
          </w:p>
        </w:tc>
      </w:tr>
      <w:tr w:rsidR="00BD2C42" w:rsidRPr="00BD2C42" w14:paraId="3BC98C68" w14:textId="77777777" w:rsidTr="007F21BF">
        <w:trPr>
          <w:trHeight w:val="330"/>
        </w:trPr>
        <w:tc>
          <w:tcPr>
            <w:tcW w:w="7280" w:type="dxa"/>
            <w:hideMark/>
          </w:tcPr>
          <w:p w14:paraId="6B205D9B" w14:textId="77777777" w:rsidR="00BD2C42" w:rsidRPr="00BD2C42" w:rsidRDefault="00BD2C42">
            <w:pPr>
              <w:rPr>
                <w:rFonts w:ascii="Arial" w:hAnsi="Arial" w:cs="Arial"/>
                <w:sz w:val="24"/>
                <w:szCs w:val="24"/>
              </w:rPr>
            </w:pPr>
            <w:r w:rsidRPr="00BD2C42">
              <w:rPr>
                <w:rFonts w:ascii="Arial" w:hAnsi="Arial" w:cs="Arial"/>
                <w:sz w:val="24"/>
                <w:szCs w:val="24"/>
              </w:rPr>
              <w:t>Phone</w:t>
            </w:r>
          </w:p>
        </w:tc>
        <w:tc>
          <w:tcPr>
            <w:tcW w:w="6862" w:type="dxa"/>
            <w:hideMark/>
          </w:tcPr>
          <w:p w14:paraId="53B40250" w14:textId="77777777" w:rsidR="00BD2C42" w:rsidRPr="00BD2C42" w:rsidRDefault="00BD2C42">
            <w:pPr>
              <w:rPr>
                <w:rFonts w:ascii="Arial" w:hAnsi="Arial" w:cs="Arial"/>
                <w:sz w:val="24"/>
                <w:szCs w:val="24"/>
              </w:rPr>
            </w:pPr>
            <w:r w:rsidRPr="00BD2C42">
              <w:rPr>
                <w:rFonts w:ascii="Arial" w:hAnsi="Arial" w:cs="Arial"/>
                <w:sz w:val="24"/>
                <w:szCs w:val="24"/>
              </w:rPr>
              <w:t> </w:t>
            </w:r>
          </w:p>
        </w:tc>
      </w:tr>
      <w:tr w:rsidR="00BD2C42" w:rsidRPr="00BD2C42" w14:paraId="76D3BBF1" w14:textId="77777777" w:rsidTr="007F21BF">
        <w:trPr>
          <w:trHeight w:val="330"/>
        </w:trPr>
        <w:tc>
          <w:tcPr>
            <w:tcW w:w="7280" w:type="dxa"/>
            <w:hideMark/>
          </w:tcPr>
          <w:p w14:paraId="3E1C475A" w14:textId="77777777" w:rsidR="00BD2C42" w:rsidRPr="00BD2C42" w:rsidRDefault="00BD2C42">
            <w:pPr>
              <w:rPr>
                <w:rFonts w:ascii="Arial" w:hAnsi="Arial" w:cs="Arial"/>
                <w:sz w:val="24"/>
                <w:szCs w:val="24"/>
              </w:rPr>
            </w:pPr>
            <w:r w:rsidRPr="00BD2C42">
              <w:rPr>
                <w:rFonts w:ascii="Arial" w:hAnsi="Arial" w:cs="Arial"/>
                <w:sz w:val="24"/>
                <w:szCs w:val="24"/>
              </w:rPr>
              <w:t>Mobile</w:t>
            </w:r>
          </w:p>
        </w:tc>
        <w:tc>
          <w:tcPr>
            <w:tcW w:w="6862" w:type="dxa"/>
            <w:hideMark/>
          </w:tcPr>
          <w:p w14:paraId="5DEA0BCE" w14:textId="77777777" w:rsidR="00BD2C42" w:rsidRPr="00BD2C42" w:rsidRDefault="00BD2C42">
            <w:pPr>
              <w:rPr>
                <w:rFonts w:ascii="Arial" w:hAnsi="Arial" w:cs="Arial"/>
                <w:sz w:val="24"/>
                <w:szCs w:val="24"/>
              </w:rPr>
            </w:pPr>
            <w:r w:rsidRPr="00BD2C42">
              <w:rPr>
                <w:rFonts w:ascii="Arial" w:hAnsi="Arial" w:cs="Arial"/>
                <w:sz w:val="24"/>
                <w:szCs w:val="24"/>
              </w:rPr>
              <w:t> </w:t>
            </w:r>
          </w:p>
        </w:tc>
      </w:tr>
      <w:tr w:rsidR="00BD2C42" w:rsidRPr="00BD2C42" w14:paraId="4B66B568" w14:textId="77777777" w:rsidTr="007F21BF">
        <w:trPr>
          <w:trHeight w:val="330"/>
        </w:trPr>
        <w:tc>
          <w:tcPr>
            <w:tcW w:w="7280" w:type="dxa"/>
            <w:hideMark/>
          </w:tcPr>
          <w:p w14:paraId="33DE1226" w14:textId="77777777" w:rsidR="00BD2C42" w:rsidRPr="00BD2C42" w:rsidRDefault="00BD2C42">
            <w:pPr>
              <w:rPr>
                <w:rFonts w:ascii="Arial" w:hAnsi="Arial" w:cs="Arial"/>
                <w:sz w:val="24"/>
                <w:szCs w:val="24"/>
              </w:rPr>
            </w:pPr>
            <w:r w:rsidRPr="00BD2C42">
              <w:rPr>
                <w:rFonts w:ascii="Arial" w:hAnsi="Arial" w:cs="Arial"/>
                <w:sz w:val="24"/>
                <w:szCs w:val="24"/>
              </w:rPr>
              <w:t>E-mail</w:t>
            </w:r>
          </w:p>
        </w:tc>
        <w:tc>
          <w:tcPr>
            <w:tcW w:w="6862" w:type="dxa"/>
            <w:hideMark/>
          </w:tcPr>
          <w:p w14:paraId="696B108C" w14:textId="77777777" w:rsidR="00BD2C42" w:rsidRPr="00BD2C42" w:rsidRDefault="00BD2C42">
            <w:pPr>
              <w:rPr>
                <w:rFonts w:ascii="Arial" w:hAnsi="Arial" w:cs="Arial"/>
                <w:sz w:val="24"/>
                <w:szCs w:val="24"/>
              </w:rPr>
            </w:pPr>
            <w:r w:rsidRPr="00BD2C42">
              <w:rPr>
                <w:rFonts w:ascii="Arial" w:hAnsi="Arial" w:cs="Arial"/>
                <w:sz w:val="24"/>
                <w:szCs w:val="24"/>
              </w:rPr>
              <w:t> </w:t>
            </w:r>
          </w:p>
        </w:tc>
      </w:tr>
    </w:tbl>
    <w:p w14:paraId="3E4A3BDC" w14:textId="77777777" w:rsidR="002029C0" w:rsidRDefault="002029C0">
      <w:pPr>
        <w:rPr>
          <w:rFonts w:ascii="Arial" w:hAnsi="Arial" w:cs="Arial"/>
          <w:sz w:val="24"/>
          <w:szCs w:val="24"/>
        </w:rPr>
      </w:pPr>
    </w:p>
    <w:tbl>
      <w:tblPr>
        <w:tblStyle w:val="TableGrid"/>
        <w:tblW w:w="0" w:type="auto"/>
        <w:tblLook w:val="04A0" w:firstRow="1" w:lastRow="0" w:firstColumn="1" w:lastColumn="0" w:noHBand="0" w:noVBand="1"/>
      </w:tblPr>
      <w:tblGrid>
        <w:gridCol w:w="7087"/>
        <w:gridCol w:w="7087"/>
      </w:tblGrid>
      <w:tr w:rsidR="00E011E8" w14:paraId="02DD2851" w14:textId="77777777" w:rsidTr="00E011E8">
        <w:tc>
          <w:tcPr>
            <w:tcW w:w="14174" w:type="dxa"/>
            <w:gridSpan w:val="2"/>
          </w:tcPr>
          <w:p w14:paraId="40E74209" w14:textId="77777777" w:rsidR="00E011E8" w:rsidRPr="00E011E8" w:rsidRDefault="00774647">
            <w:pPr>
              <w:rPr>
                <w:rFonts w:ascii="Arial" w:hAnsi="Arial" w:cs="Arial"/>
                <w:b/>
                <w:sz w:val="24"/>
                <w:szCs w:val="24"/>
              </w:rPr>
            </w:pPr>
            <w:r>
              <w:rPr>
                <w:rFonts w:ascii="Arial" w:hAnsi="Arial" w:cs="Arial"/>
                <w:b/>
                <w:sz w:val="24"/>
                <w:szCs w:val="24"/>
              </w:rPr>
              <w:t xml:space="preserve">1.4 </w:t>
            </w:r>
            <w:r w:rsidR="00E011E8">
              <w:rPr>
                <w:rFonts w:ascii="Arial" w:hAnsi="Arial" w:cs="Arial"/>
                <w:b/>
                <w:sz w:val="24"/>
                <w:szCs w:val="24"/>
              </w:rPr>
              <w:t>Licensing and Registration (please mark “x” in the relevant box)</w:t>
            </w:r>
          </w:p>
        </w:tc>
      </w:tr>
      <w:tr w:rsidR="001F4E03" w14:paraId="4E688C57" w14:textId="77777777" w:rsidTr="00ED6B91">
        <w:trPr>
          <w:trHeight w:val="151"/>
        </w:trPr>
        <w:tc>
          <w:tcPr>
            <w:tcW w:w="7087" w:type="dxa"/>
          </w:tcPr>
          <w:p w14:paraId="7960651E" w14:textId="77777777" w:rsidR="001F4E03" w:rsidRDefault="001F4E03" w:rsidP="001F4E03">
            <w:pPr>
              <w:rPr>
                <w:rFonts w:ascii="Arial" w:hAnsi="Arial" w:cs="Arial"/>
                <w:sz w:val="24"/>
                <w:szCs w:val="24"/>
              </w:rPr>
            </w:pPr>
            <w:r>
              <w:rPr>
                <w:rFonts w:ascii="Arial" w:hAnsi="Arial" w:cs="Arial"/>
                <w:sz w:val="24"/>
                <w:szCs w:val="24"/>
              </w:rPr>
              <w:t>Registration with a professional body</w:t>
            </w:r>
          </w:p>
          <w:p w14:paraId="02142ADD" w14:textId="77777777" w:rsidR="001F4E03" w:rsidRDefault="001F4E03" w:rsidP="001F4E03">
            <w:pPr>
              <w:rPr>
                <w:rFonts w:ascii="Arial" w:hAnsi="Arial" w:cs="Arial"/>
                <w:sz w:val="24"/>
                <w:szCs w:val="24"/>
              </w:rPr>
            </w:pPr>
          </w:p>
          <w:p w14:paraId="5ABD072C" w14:textId="77777777" w:rsidR="001F4E03" w:rsidRDefault="001F4E03" w:rsidP="001F4E03">
            <w:pPr>
              <w:rPr>
                <w:rFonts w:ascii="Arial" w:hAnsi="Arial" w:cs="Arial"/>
                <w:sz w:val="24"/>
                <w:szCs w:val="24"/>
              </w:rPr>
            </w:pPr>
            <w:r>
              <w:rPr>
                <w:rFonts w:ascii="Arial" w:hAnsi="Arial" w:cs="Arial"/>
                <w:sz w:val="24"/>
                <w:szCs w:val="24"/>
              </w:rPr>
              <w:t xml:space="preserve">If applicable, is your business registered with the appropriate trade or professional register(s) in the EU member state where it </w:t>
            </w:r>
            <w:r>
              <w:rPr>
                <w:rFonts w:ascii="Arial" w:hAnsi="Arial" w:cs="Arial"/>
                <w:sz w:val="24"/>
                <w:szCs w:val="24"/>
              </w:rPr>
              <w:lastRenderedPageBreak/>
              <w:t>is established (as set out in Annex XI of the directive 2014/24/EU under the conditions laid down by that member state)</w:t>
            </w:r>
          </w:p>
        </w:tc>
        <w:tc>
          <w:tcPr>
            <w:tcW w:w="7087" w:type="dxa"/>
          </w:tcPr>
          <w:p w14:paraId="2128BE3E" w14:textId="77777777" w:rsidR="001F4E03" w:rsidRDefault="00BF1B14" w:rsidP="001F4E03">
            <w:pPr>
              <w:rPr>
                <w:rFonts w:ascii="Arial" w:hAnsi="Arial" w:cs="Arial"/>
                <w:sz w:val="24"/>
                <w:szCs w:val="24"/>
              </w:rPr>
            </w:pPr>
            <w:sdt>
              <w:sdtPr>
                <w:rPr>
                  <w:sz w:val="24"/>
                  <w:szCs w:val="24"/>
                </w:rPr>
                <w:id w:val="-1433656423"/>
                <w14:checkbox>
                  <w14:checked w14:val="0"/>
                  <w14:checkedState w14:val="2612" w14:font="MS Gothic"/>
                  <w14:uncheckedState w14:val="2610" w14:font="MS Gothic"/>
                </w14:checkbox>
              </w:sdtPr>
              <w:sdtEndPr/>
              <w:sdtContent>
                <w:r w:rsidR="001F4E03">
                  <w:rPr>
                    <w:rFonts w:ascii="MS Gothic" w:eastAsia="MS Gothic" w:hAnsi="MS Gothic" w:hint="eastAsia"/>
                    <w:sz w:val="24"/>
                    <w:szCs w:val="24"/>
                  </w:rPr>
                  <w:t>☐</w:t>
                </w:r>
              </w:sdtContent>
            </w:sdt>
            <w:r w:rsidR="001F4E03">
              <w:rPr>
                <w:sz w:val="24"/>
                <w:szCs w:val="24"/>
              </w:rPr>
              <w:t xml:space="preserve"> </w:t>
            </w:r>
            <w:r w:rsidR="001F4E03" w:rsidRPr="007F21BF">
              <w:rPr>
                <w:rFonts w:ascii="Arial" w:hAnsi="Arial" w:cs="Arial"/>
                <w:sz w:val="24"/>
                <w:szCs w:val="24"/>
              </w:rPr>
              <w:t>Yes</w:t>
            </w:r>
          </w:p>
          <w:p w14:paraId="025CD004" w14:textId="77777777" w:rsidR="001F4E03" w:rsidRDefault="001F4E03" w:rsidP="001F4E03">
            <w:pPr>
              <w:rPr>
                <w:rFonts w:ascii="Arial" w:hAnsi="Arial" w:cs="Arial"/>
                <w:sz w:val="24"/>
                <w:szCs w:val="24"/>
              </w:rPr>
            </w:pPr>
          </w:p>
          <w:p w14:paraId="0875971A" w14:textId="77777777" w:rsidR="001F4E03" w:rsidRPr="00E011E8" w:rsidRDefault="001F4E03" w:rsidP="001F4E03">
            <w:pPr>
              <w:rPr>
                <w:rFonts w:ascii="Arial" w:hAnsi="Arial" w:cs="Arial"/>
                <w:sz w:val="24"/>
                <w:szCs w:val="24"/>
              </w:rPr>
            </w:pPr>
            <w:r>
              <w:rPr>
                <w:rFonts w:ascii="Arial" w:hAnsi="Arial" w:cs="Arial"/>
                <w:sz w:val="24"/>
                <w:szCs w:val="24"/>
              </w:rPr>
              <w:t>If yes please provide additional details within this box of what is required and confirmation that you have complied with this.</w:t>
            </w:r>
          </w:p>
          <w:p w14:paraId="331716BB" w14:textId="77777777" w:rsidR="001F4E03" w:rsidRDefault="001F4E03" w:rsidP="001F4E03">
            <w:pPr>
              <w:rPr>
                <w:rFonts w:ascii="Arial" w:hAnsi="Arial" w:cs="Arial"/>
                <w:sz w:val="24"/>
                <w:szCs w:val="24"/>
              </w:rPr>
            </w:pPr>
          </w:p>
          <w:p w14:paraId="1A65CCA5" w14:textId="1D9E198B" w:rsidR="001F4E03" w:rsidRDefault="00BF1B14" w:rsidP="001F4E03">
            <w:pPr>
              <w:rPr>
                <w:rFonts w:ascii="Arial" w:hAnsi="Arial" w:cs="Arial"/>
                <w:sz w:val="24"/>
                <w:szCs w:val="24"/>
              </w:rPr>
            </w:pPr>
            <w:sdt>
              <w:sdtPr>
                <w:rPr>
                  <w:sz w:val="24"/>
                  <w:szCs w:val="24"/>
                </w:rPr>
                <w:id w:val="-118536917"/>
                <w14:checkbox>
                  <w14:checked w14:val="0"/>
                  <w14:checkedState w14:val="2612" w14:font="MS Gothic"/>
                  <w14:uncheckedState w14:val="2610" w14:font="MS Gothic"/>
                </w14:checkbox>
              </w:sdtPr>
              <w:sdtEndPr/>
              <w:sdtContent>
                <w:r w:rsidR="001F4E03">
                  <w:rPr>
                    <w:rFonts w:ascii="MS Gothic" w:eastAsia="MS Gothic" w:hAnsi="MS Gothic" w:hint="eastAsia"/>
                    <w:sz w:val="24"/>
                    <w:szCs w:val="24"/>
                  </w:rPr>
                  <w:t>☐</w:t>
                </w:r>
              </w:sdtContent>
            </w:sdt>
            <w:r w:rsidR="001F4E03">
              <w:rPr>
                <w:sz w:val="24"/>
                <w:szCs w:val="24"/>
              </w:rPr>
              <w:t xml:space="preserve"> </w:t>
            </w:r>
            <w:r w:rsidR="001F4E03">
              <w:rPr>
                <w:rFonts w:ascii="Arial" w:hAnsi="Arial" w:cs="Arial"/>
                <w:sz w:val="24"/>
                <w:szCs w:val="24"/>
              </w:rPr>
              <w:t>No</w:t>
            </w:r>
          </w:p>
        </w:tc>
      </w:tr>
      <w:tr w:rsidR="001F4E03" w14:paraId="1AB6139D" w14:textId="77777777" w:rsidTr="00ED6B91">
        <w:trPr>
          <w:trHeight w:val="150"/>
        </w:trPr>
        <w:tc>
          <w:tcPr>
            <w:tcW w:w="7087" w:type="dxa"/>
          </w:tcPr>
          <w:p w14:paraId="1BDCBA80" w14:textId="77777777" w:rsidR="001F4E03" w:rsidRDefault="001F4E03" w:rsidP="001F4E03">
            <w:pPr>
              <w:rPr>
                <w:rFonts w:ascii="Arial" w:hAnsi="Arial" w:cs="Arial"/>
                <w:sz w:val="24"/>
                <w:szCs w:val="24"/>
              </w:rPr>
            </w:pPr>
            <w:r>
              <w:rPr>
                <w:rFonts w:ascii="Arial" w:hAnsi="Arial" w:cs="Arial"/>
                <w:sz w:val="24"/>
                <w:szCs w:val="24"/>
              </w:rPr>
              <w:lastRenderedPageBreak/>
              <w:t>Is it a legal requirement in the state where you are established for you to be licensed or a member of a relevant organisation in order to provide the requirement in this procurement?</w:t>
            </w:r>
          </w:p>
        </w:tc>
        <w:tc>
          <w:tcPr>
            <w:tcW w:w="7087" w:type="dxa"/>
          </w:tcPr>
          <w:p w14:paraId="0F21F8BD" w14:textId="3944ABE4" w:rsidR="000C54E6" w:rsidRDefault="000C54E6" w:rsidP="001F4E03">
            <w:pPr>
              <w:rPr>
                <w:rFonts w:ascii="Segoe UI Symbol" w:hAnsi="Segoe UI Symbol" w:cs="Segoe UI Symbol"/>
                <w:sz w:val="24"/>
                <w:szCs w:val="24"/>
              </w:rPr>
            </w:pPr>
            <w:r w:rsidRPr="000C54E6">
              <w:rPr>
                <w:rFonts w:ascii="Segoe UI Symbol" w:hAnsi="Segoe UI Symbol" w:cs="Segoe UI Symbol"/>
                <w:sz w:val="24"/>
                <w:szCs w:val="24"/>
              </w:rPr>
              <w:t>☐ Yes</w:t>
            </w:r>
          </w:p>
          <w:p w14:paraId="5164BA99" w14:textId="11DED1D4" w:rsidR="001F4E03" w:rsidRDefault="000C54E6" w:rsidP="001F4E03">
            <w:pPr>
              <w:rPr>
                <w:rFonts w:ascii="Arial" w:hAnsi="Arial" w:cs="Arial"/>
                <w:sz w:val="24"/>
                <w:szCs w:val="24"/>
              </w:rPr>
            </w:pPr>
            <w:r w:rsidRPr="000C54E6">
              <w:rPr>
                <w:rFonts w:ascii="Segoe UI Symbol" w:hAnsi="Segoe UI Symbol" w:cs="Segoe UI Symbol"/>
                <w:sz w:val="24"/>
                <w:szCs w:val="24"/>
              </w:rPr>
              <w:t>☐</w:t>
            </w:r>
            <w:r w:rsidRPr="000C54E6">
              <w:rPr>
                <w:rFonts w:ascii="Arial" w:hAnsi="Arial" w:cs="Arial"/>
                <w:sz w:val="24"/>
                <w:szCs w:val="24"/>
              </w:rPr>
              <w:t xml:space="preserve"> No</w:t>
            </w:r>
          </w:p>
          <w:p w14:paraId="525ED249" w14:textId="77777777" w:rsidR="001F4E03" w:rsidRDefault="001F4E03" w:rsidP="001F4E03">
            <w:pPr>
              <w:rPr>
                <w:rFonts w:ascii="Arial" w:hAnsi="Arial" w:cs="Arial"/>
                <w:sz w:val="24"/>
                <w:szCs w:val="24"/>
              </w:rPr>
            </w:pPr>
          </w:p>
        </w:tc>
      </w:tr>
    </w:tbl>
    <w:p w14:paraId="561B2063" w14:textId="77777777" w:rsidR="00BD2C42" w:rsidRDefault="00BD2C42">
      <w:pPr>
        <w:rPr>
          <w:rFonts w:ascii="Arial" w:hAnsi="Arial" w:cs="Arial"/>
          <w:sz w:val="24"/>
          <w:szCs w:val="24"/>
        </w:rPr>
      </w:pPr>
    </w:p>
    <w:p w14:paraId="69B65233" w14:textId="77777777" w:rsidR="00E011E8" w:rsidRDefault="00774647">
      <w:pPr>
        <w:rPr>
          <w:rFonts w:ascii="Arial" w:hAnsi="Arial" w:cs="Arial"/>
          <w:b/>
          <w:sz w:val="24"/>
          <w:szCs w:val="24"/>
          <w:u w:val="single"/>
        </w:rPr>
      </w:pPr>
      <w:r>
        <w:rPr>
          <w:rFonts w:ascii="Arial" w:hAnsi="Arial" w:cs="Arial"/>
          <w:b/>
          <w:sz w:val="24"/>
          <w:szCs w:val="24"/>
          <w:u w:val="single"/>
        </w:rPr>
        <w:t xml:space="preserve"> Section 2 - </w:t>
      </w:r>
      <w:r w:rsidR="00E011E8">
        <w:rPr>
          <w:rFonts w:ascii="Arial" w:hAnsi="Arial" w:cs="Arial"/>
          <w:b/>
          <w:sz w:val="24"/>
          <w:szCs w:val="24"/>
          <w:u w:val="single"/>
        </w:rPr>
        <w:t>Grounds for Mandatory Exclusion</w:t>
      </w:r>
      <w:r w:rsidR="00ED6B91">
        <w:rPr>
          <w:rFonts w:ascii="Arial" w:hAnsi="Arial" w:cs="Arial"/>
          <w:b/>
          <w:sz w:val="24"/>
          <w:szCs w:val="24"/>
          <w:u w:val="single"/>
        </w:rPr>
        <w:t xml:space="preserve"> – Pass / Fail</w:t>
      </w:r>
    </w:p>
    <w:tbl>
      <w:tblPr>
        <w:tblStyle w:val="TableGrid"/>
        <w:tblW w:w="0" w:type="auto"/>
        <w:tblLook w:val="04A0" w:firstRow="1" w:lastRow="0" w:firstColumn="1" w:lastColumn="0" w:noHBand="0" w:noVBand="1"/>
      </w:tblPr>
      <w:tblGrid>
        <w:gridCol w:w="8897"/>
        <w:gridCol w:w="2693"/>
        <w:gridCol w:w="2584"/>
      </w:tblGrid>
      <w:tr w:rsidR="00F52162" w14:paraId="4D2243AF" w14:textId="77777777" w:rsidTr="00F52162">
        <w:tc>
          <w:tcPr>
            <w:tcW w:w="8897" w:type="dxa"/>
          </w:tcPr>
          <w:p w14:paraId="127C5F5F" w14:textId="4B426A50" w:rsidR="00F52162" w:rsidRPr="00F52162" w:rsidRDefault="00774647">
            <w:pPr>
              <w:rPr>
                <w:rFonts w:ascii="Arial" w:hAnsi="Arial" w:cs="Arial"/>
                <w:b/>
                <w:sz w:val="24"/>
                <w:szCs w:val="24"/>
              </w:rPr>
            </w:pPr>
            <w:r>
              <w:rPr>
                <w:rFonts w:ascii="Arial" w:hAnsi="Arial" w:cs="Arial"/>
                <w:b/>
                <w:sz w:val="24"/>
                <w:szCs w:val="24"/>
              </w:rPr>
              <w:t xml:space="preserve">2.1 </w:t>
            </w:r>
            <w:r w:rsidR="00F52162">
              <w:rPr>
                <w:rFonts w:ascii="Arial" w:hAnsi="Arial" w:cs="Arial"/>
                <w:b/>
                <w:sz w:val="24"/>
                <w:szCs w:val="24"/>
              </w:rPr>
              <w:t>Within the past five years, has your organisation (or any member of your proposed consortium, if applicable),</w:t>
            </w:r>
            <w:r w:rsidR="001F4E03">
              <w:rPr>
                <w:rFonts w:ascii="Arial" w:hAnsi="Arial" w:cs="Arial"/>
                <w:b/>
                <w:sz w:val="24"/>
                <w:szCs w:val="24"/>
              </w:rPr>
              <w:t xml:space="preserve"> </w:t>
            </w:r>
            <w:r w:rsidR="00F52162">
              <w:rPr>
                <w:rFonts w:ascii="Arial" w:hAnsi="Arial" w:cs="Arial"/>
                <w:b/>
                <w:sz w:val="24"/>
                <w:szCs w:val="24"/>
              </w:rPr>
              <w:t>Directors or partner or any other person who has powers of representation, decision or control been convicted of any of the following offences?</w:t>
            </w:r>
          </w:p>
        </w:tc>
        <w:tc>
          <w:tcPr>
            <w:tcW w:w="2693" w:type="dxa"/>
          </w:tcPr>
          <w:p w14:paraId="4863881E" w14:textId="77777777" w:rsidR="00F52162" w:rsidRPr="00F52162" w:rsidRDefault="00F52162" w:rsidP="001F4E03">
            <w:pPr>
              <w:jc w:val="center"/>
              <w:rPr>
                <w:rFonts w:ascii="Arial" w:hAnsi="Arial" w:cs="Arial"/>
                <w:b/>
                <w:sz w:val="24"/>
                <w:szCs w:val="24"/>
              </w:rPr>
            </w:pPr>
            <w:r w:rsidRPr="00F52162">
              <w:rPr>
                <w:rFonts w:ascii="Arial" w:hAnsi="Arial" w:cs="Arial"/>
                <w:b/>
                <w:sz w:val="24"/>
                <w:szCs w:val="24"/>
              </w:rPr>
              <w:t>YES</w:t>
            </w:r>
          </w:p>
        </w:tc>
        <w:tc>
          <w:tcPr>
            <w:tcW w:w="2584" w:type="dxa"/>
          </w:tcPr>
          <w:p w14:paraId="2D69C11D" w14:textId="77777777" w:rsidR="00F52162" w:rsidRPr="00F52162" w:rsidRDefault="00F52162" w:rsidP="001F4E03">
            <w:pPr>
              <w:jc w:val="center"/>
              <w:rPr>
                <w:rFonts w:ascii="Arial" w:hAnsi="Arial" w:cs="Arial"/>
                <w:b/>
                <w:sz w:val="24"/>
                <w:szCs w:val="24"/>
              </w:rPr>
            </w:pPr>
            <w:r w:rsidRPr="00F52162">
              <w:rPr>
                <w:rFonts w:ascii="Arial" w:hAnsi="Arial" w:cs="Arial"/>
                <w:b/>
                <w:sz w:val="24"/>
                <w:szCs w:val="24"/>
              </w:rPr>
              <w:t>NO</w:t>
            </w:r>
          </w:p>
        </w:tc>
      </w:tr>
      <w:tr w:rsidR="00F52162" w14:paraId="79437E82" w14:textId="77777777" w:rsidTr="00F52162">
        <w:tc>
          <w:tcPr>
            <w:tcW w:w="8897" w:type="dxa"/>
          </w:tcPr>
          <w:p w14:paraId="368B7BB9" w14:textId="77777777" w:rsidR="00F52162" w:rsidRPr="00F52162" w:rsidRDefault="00F52162" w:rsidP="00F52162">
            <w:pPr>
              <w:pStyle w:val="ListParagraph"/>
              <w:numPr>
                <w:ilvl w:val="0"/>
                <w:numId w:val="4"/>
              </w:numPr>
              <w:rPr>
                <w:rFonts w:ascii="Arial" w:hAnsi="Arial" w:cs="Arial"/>
                <w:sz w:val="24"/>
                <w:szCs w:val="24"/>
              </w:rPr>
            </w:pPr>
            <w:r w:rsidRPr="00F52162">
              <w:rPr>
                <w:rFonts w:ascii="Arial" w:hAnsi="Arial" w:cs="Arial"/>
                <w:sz w:val="24"/>
                <w:szCs w:val="24"/>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2693" w:type="dxa"/>
          </w:tcPr>
          <w:p w14:paraId="2016384F" w14:textId="77777777" w:rsidR="00F52162" w:rsidRDefault="00F52162">
            <w:pPr>
              <w:rPr>
                <w:rFonts w:ascii="Arial" w:hAnsi="Arial" w:cs="Arial"/>
                <w:sz w:val="24"/>
                <w:szCs w:val="24"/>
              </w:rPr>
            </w:pPr>
          </w:p>
        </w:tc>
        <w:tc>
          <w:tcPr>
            <w:tcW w:w="2584" w:type="dxa"/>
          </w:tcPr>
          <w:p w14:paraId="0F7AE8D9" w14:textId="77777777" w:rsidR="00F52162" w:rsidRDefault="00F52162">
            <w:pPr>
              <w:rPr>
                <w:rFonts w:ascii="Arial" w:hAnsi="Arial" w:cs="Arial"/>
                <w:sz w:val="24"/>
                <w:szCs w:val="24"/>
              </w:rPr>
            </w:pPr>
          </w:p>
        </w:tc>
      </w:tr>
      <w:tr w:rsidR="00F52162" w14:paraId="1FE87B1F" w14:textId="77777777" w:rsidTr="00F52162">
        <w:tc>
          <w:tcPr>
            <w:tcW w:w="8897" w:type="dxa"/>
          </w:tcPr>
          <w:p w14:paraId="2D592B7A" w14:textId="77777777" w:rsidR="00F52162" w:rsidRPr="00F52162" w:rsidRDefault="00F52162" w:rsidP="00F52162">
            <w:pPr>
              <w:pStyle w:val="ListParagraph"/>
              <w:numPr>
                <w:ilvl w:val="0"/>
                <w:numId w:val="4"/>
              </w:numPr>
              <w:rPr>
                <w:rFonts w:ascii="Arial" w:hAnsi="Arial" w:cs="Arial"/>
                <w:sz w:val="24"/>
                <w:szCs w:val="24"/>
              </w:rPr>
            </w:pPr>
            <w:r w:rsidRPr="00F52162">
              <w:rPr>
                <w:rFonts w:ascii="Arial" w:hAnsi="Arial" w:cs="Arial"/>
                <w:sz w:val="24"/>
                <w:szCs w:val="24"/>
              </w:rPr>
              <w:t>corruption within the meaning of section 1(2) of the Public Bodies Corrupt Practices Act 1889 or section 1 of the Prevention of Corruption Act 1906;</w:t>
            </w:r>
          </w:p>
        </w:tc>
        <w:tc>
          <w:tcPr>
            <w:tcW w:w="2693" w:type="dxa"/>
          </w:tcPr>
          <w:p w14:paraId="50E5B0AD" w14:textId="77777777" w:rsidR="00F52162" w:rsidRDefault="00F52162">
            <w:pPr>
              <w:rPr>
                <w:rFonts w:ascii="Arial" w:hAnsi="Arial" w:cs="Arial"/>
                <w:sz w:val="24"/>
                <w:szCs w:val="24"/>
              </w:rPr>
            </w:pPr>
          </w:p>
        </w:tc>
        <w:tc>
          <w:tcPr>
            <w:tcW w:w="2584" w:type="dxa"/>
          </w:tcPr>
          <w:p w14:paraId="16B7B005" w14:textId="77777777" w:rsidR="00F52162" w:rsidRDefault="00F52162">
            <w:pPr>
              <w:rPr>
                <w:rFonts w:ascii="Arial" w:hAnsi="Arial" w:cs="Arial"/>
                <w:sz w:val="24"/>
                <w:szCs w:val="24"/>
              </w:rPr>
            </w:pPr>
          </w:p>
        </w:tc>
      </w:tr>
      <w:tr w:rsidR="00F52162" w14:paraId="7FAC136A" w14:textId="77777777" w:rsidTr="00F52162">
        <w:tc>
          <w:tcPr>
            <w:tcW w:w="8897" w:type="dxa"/>
          </w:tcPr>
          <w:p w14:paraId="34C81CCB" w14:textId="77777777" w:rsidR="00F52162" w:rsidRPr="00F52162" w:rsidRDefault="00F52162" w:rsidP="00F52162">
            <w:pPr>
              <w:pStyle w:val="ListParagraph"/>
              <w:numPr>
                <w:ilvl w:val="0"/>
                <w:numId w:val="4"/>
              </w:numPr>
              <w:rPr>
                <w:rFonts w:ascii="Arial" w:hAnsi="Arial" w:cs="Arial"/>
                <w:sz w:val="24"/>
                <w:szCs w:val="24"/>
              </w:rPr>
            </w:pPr>
            <w:r w:rsidRPr="00F52162">
              <w:rPr>
                <w:rFonts w:ascii="Arial" w:hAnsi="Arial" w:cs="Arial"/>
                <w:sz w:val="24"/>
                <w:szCs w:val="24"/>
              </w:rPr>
              <w:t>the common law offence of bribery;</w:t>
            </w:r>
          </w:p>
        </w:tc>
        <w:tc>
          <w:tcPr>
            <w:tcW w:w="2693" w:type="dxa"/>
          </w:tcPr>
          <w:p w14:paraId="7C056AFD" w14:textId="77777777" w:rsidR="00F52162" w:rsidRDefault="00F52162">
            <w:pPr>
              <w:rPr>
                <w:rFonts w:ascii="Arial" w:hAnsi="Arial" w:cs="Arial"/>
                <w:sz w:val="24"/>
                <w:szCs w:val="24"/>
              </w:rPr>
            </w:pPr>
          </w:p>
        </w:tc>
        <w:tc>
          <w:tcPr>
            <w:tcW w:w="2584" w:type="dxa"/>
          </w:tcPr>
          <w:p w14:paraId="76E6648B" w14:textId="77777777" w:rsidR="00F52162" w:rsidRDefault="00F52162">
            <w:pPr>
              <w:rPr>
                <w:rFonts w:ascii="Arial" w:hAnsi="Arial" w:cs="Arial"/>
                <w:sz w:val="24"/>
                <w:szCs w:val="24"/>
              </w:rPr>
            </w:pPr>
          </w:p>
        </w:tc>
      </w:tr>
      <w:tr w:rsidR="00F52162" w14:paraId="6F455B21" w14:textId="77777777" w:rsidTr="00F52162">
        <w:tc>
          <w:tcPr>
            <w:tcW w:w="8897" w:type="dxa"/>
          </w:tcPr>
          <w:p w14:paraId="0771D182" w14:textId="77777777" w:rsidR="00F52162" w:rsidRPr="00F52162" w:rsidRDefault="00F52162" w:rsidP="00F52162">
            <w:pPr>
              <w:pStyle w:val="ListParagraph"/>
              <w:numPr>
                <w:ilvl w:val="0"/>
                <w:numId w:val="4"/>
              </w:numPr>
              <w:rPr>
                <w:rFonts w:ascii="Arial" w:hAnsi="Arial" w:cs="Arial"/>
                <w:sz w:val="24"/>
                <w:szCs w:val="24"/>
              </w:rPr>
            </w:pPr>
            <w:r w:rsidRPr="00F52162">
              <w:rPr>
                <w:rFonts w:ascii="Arial" w:hAnsi="Arial" w:cs="Arial"/>
                <w:sz w:val="24"/>
                <w:szCs w:val="24"/>
              </w:rPr>
              <w:t>bribery within the meaning of sections 1, 2 or 6 of the Bribery Act 2010; or section 113 of the Representation of the People Act 1983;</w:t>
            </w:r>
          </w:p>
        </w:tc>
        <w:tc>
          <w:tcPr>
            <w:tcW w:w="2693" w:type="dxa"/>
          </w:tcPr>
          <w:p w14:paraId="347F0F6A" w14:textId="77777777" w:rsidR="00F52162" w:rsidRDefault="00F52162">
            <w:pPr>
              <w:rPr>
                <w:rFonts w:ascii="Arial" w:hAnsi="Arial" w:cs="Arial"/>
                <w:sz w:val="24"/>
                <w:szCs w:val="24"/>
              </w:rPr>
            </w:pPr>
          </w:p>
        </w:tc>
        <w:tc>
          <w:tcPr>
            <w:tcW w:w="2584" w:type="dxa"/>
          </w:tcPr>
          <w:p w14:paraId="097F2F47" w14:textId="77777777" w:rsidR="00F52162" w:rsidRDefault="00F52162">
            <w:pPr>
              <w:rPr>
                <w:rFonts w:ascii="Arial" w:hAnsi="Arial" w:cs="Arial"/>
                <w:sz w:val="24"/>
                <w:szCs w:val="24"/>
              </w:rPr>
            </w:pPr>
          </w:p>
        </w:tc>
      </w:tr>
      <w:tr w:rsidR="00F52162" w14:paraId="0DF7E37F" w14:textId="77777777" w:rsidTr="00F52162">
        <w:tc>
          <w:tcPr>
            <w:tcW w:w="8897" w:type="dxa"/>
          </w:tcPr>
          <w:p w14:paraId="52C604DC" w14:textId="77777777" w:rsidR="00F52162" w:rsidRPr="00F52162" w:rsidRDefault="00F52162" w:rsidP="00F52162">
            <w:pPr>
              <w:pStyle w:val="ListParagraph"/>
              <w:numPr>
                <w:ilvl w:val="0"/>
                <w:numId w:val="4"/>
              </w:numPr>
              <w:rPr>
                <w:rFonts w:ascii="Arial" w:hAnsi="Arial" w:cs="Arial"/>
                <w:sz w:val="24"/>
                <w:szCs w:val="24"/>
              </w:rPr>
            </w:pPr>
            <w:r w:rsidRPr="00F52162">
              <w:rPr>
                <w:rFonts w:ascii="Arial" w:hAnsi="Arial" w:cs="Arial"/>
                <w:sz w:val="24"/>
                <w:szCs w:val="24"/>
              </w:rPr>
              <w:t>any of the following offences, where the offence relates to fraud affecting the European Communities’ financial interests as defined by Article 1 of the Convention on the protection of the financial interests of the European Communities:</w:t>
            </w:r>
          </w:p>
        </w:tc>
        <w:tc>
          <w:tcPr>
            <w:tcW w:w="2693" w:type="dxa"/>
          </w:tcPr>
          <w:p w14:paraId="11B56024" w14:textId="77777777" w:rsidR="00F52162" w:rsidRDefault="00F52162">
            <w:pPr>
              <w:rPr>
                <w:rFonts w:ascii="Arial" w:hAnsi="Arial" w:cs="Arial"/>
                <w:sz w:val="24"/>
                <w:szCs w:val="24"/>
              </w:rPr>
            </w:pPr>
          </w:p>
        </w:tc>
        <w:tc>
          <w:tcPr>
            <w:tcW w:w="2584" w:type="dxa"/>
          </w:tcPr>
          <w:p w14:paraId="7635EDFC" w14:textId="77777777" w:rsidR="00F52162" w:rsidRDefault="00F52162">
            <w:pPr>
              <w:rPr>
                <w:rFonts w:ascii="Arial" w:hAnsi="Arial" w:cs="Arial"/>
                <w:sz w:val="24"/>
                <w:szCs w:val="24"/>
              </w:rPr>
            </w:pPr>
          </w:p>
        </w:tc>
      </w:tr>
      <w:tr w:rsidR="00F52162" w14:paraId="1158CEDD" w14:textId="77777777" w:rsidTr="00F52162">
        <w:tc>
          <w:tcPr>
            <w:tcW w:w="8897" w:type="dxa"/>
          </w:tcPr>
          <w:p w14:paraId="79DF37DB" w14:textId="77777777" w:rsidR="00F52162" w:rsidRPr="00F52162" w:rsidRDefault="00F52162" w:rsidP="00F52162">
            <w:pPr>
              <w:pStyle w:val="ListParagraph"/>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w:t>
            </w:r>
            <w:r w:rsidRPr="00F52162">
              <w:rPr>
                <w:rFonts w:ascii="Arial" w:eastAsia="Arial" w:hAnsi="Arial" w:cs="Arial"/>
              </w:rPr>
              <w:t xml:space="preserve"> </w:t>
            </w:r>
            <w:r w:rsidRPr="00F52162">
              <w:rPr>
                <w:rFonts w:ascii="Arial" w:hAnsi="Arial" w:cs="Arial"/>
                <w:sz w:val="24"/>
                <w:szCs w:val="24"/>
              </w:rPr>
              <w:t>the offence of cheating the Revenue;</w:t>
            </w:r>
          </w:p>
        </w:tc>
        <w:tc>
          <w:tcPr>
            <w:tcW w:w="2693" w:type="dxa"/>
          </w:tcPr>
          <w:p w14:paraId="036EB9A9" w14:textId="77777777" w:rsidR="00F52162" w:rsidRDefault="00F52162">
            <w:pPr>
              <w:rPr>
                <w:rFonts w:ascii="Arial" w:hAnsi="Arial" w:cs="Arial"/>
                <w:sz w:val="24"/>
                <w:szCs w:val="24"/>
              </w:rPr>
            </w:pPr>
          </w:p>
        </w:tc>
        <w:tc>
          <w:tcPr>
            <w:tcW w:w="2584" w:type="dxa"/>
          </w:tcPr>
          <w:p w14:paraId="49D5277D" w14:textId="77777777" w:rsidR="00F52162" w:rsidRDefault="00F52162">
            <w:pPr>
              <w:rPr>
                <w:rFonts w:ascii="Arial" w:hAnsi="Arial" w:cs="Arial"/>
                <w:sz w:val="24"/>
                <w:szCs w:val="24"/>
              </w:rPr>
            </w:pPr>
          </w:p>
        </w:tc>
      </w:tr>
      <w:tr w:rsidR="00F52162" w14:paraId="33A70FE7" w14:textId="77777777" w:rsidTr="00F52162">
        <w:tc>
          <w:tcPr>
            <w:tcW w:w="8897" w:type="dxa"/>
          </w:tcPr>
          <w:p w14:paraId="1704AFB5" w14:textId="77777777" w:rsidR="00F52162" w:rsidRDefault="00F52162">
            <w:pPr>
              <w:rPr>
                <w:rFonts w:ascii="Arial" w:hAnsi="Arial" w:cs="Arial"/>
                <w:sz w:val="24"/>
                <w:szCs w:val="24"/>
              </w:rPr>
            </w:pPr>
            <w:r>
              <w:rPr>
                <w:rFonts w:ascii="Arial" w:hAnsi="Arial" w:cs="Arial"/>
                <w:sz w:val="24"/>
                <w:szCs w:val="24"/>
              </w:rPr>
              <w:t xml:space="preserve">          ii) </w:t>
            </w:r>
            <w:r w:rsidRPr="00F52162">
              <w:rPr>
                <w:rFonts w:ascii="Arial" w:hAnsi="Arial" w:cs="Arial"/>
                <w:sz w:val="24"/>
                <w:szCs w:val="24"/>
              </w:rPr>
              <w:t>the offence of conspiracy to defraud;</w:t>
            </w:r>
          </w:p>
        </w:tc>
        <w:tc>
          <w:tcPr>
            <w:tcW w:w="2693" w:type="dxa"/>
          </w:tcPr>
          <w:p w14:paraId="29D567CE" w14:textId="77777777" w:rsidR="00F52162" w:rsidRDefault="00F52162">
            <w:pPr>
              <w:rPr>
                <w:rFonts w:ascii="Arial" w:hAnsi="Arial" w:cs="Arial"/>
                <w:sz w:val="24"/>
                <w:szCs w:val="24"/>
              </w:rPr>
            </w:pPr>
          </w:p>
        </w:tc>
        <w:tc>
          <w:tcPr>
            <w:tcW w:w="2584" w:type="dxa"/>
          </w:tcPr>
          <w:p w14:paraId="7AFC1463" w14:textId="77777777" w:rsidR="00F52162" w:rsidRDefault="00F52162">
            <w:pPr>
              <w:rPr>
                <w:rFonts w:ascii="Arial" w:hAnsi="Arial" w:cs="Arial"/>
                <w:sz w:val="24"/>
                <w:szCs w:val="24"/>
              </w:rPr>
            </w:pPr>
          </w:p>
        </w:tc>
      </w:tr>
      <w:tr w:rsidR="00F52162" w14:paraId="64AD57A8" w14:textId="77777777" w:rsidTr="00F52162">
        <w:tc>
          <w:tcPr>
            <w:tcW w:w="8897" w:type="dxa"/>
          </w:tcPr>
          <w:p w14:paraId="2B19E729" w14:textId="77777777" w:rsidR="00F52162" w:rsidRDefault="00F52162">
            <w:pPr>
              <w:rPr>
                <w:rFonts w:ascii="Arial" w:hAnsi="Arial" w:cs="Arial"/>
                <w:sz w:val="24"/>
                <w:szCs w:val="24"/>
              </w:rPr>
            </w:pPr>
            <w:r>
              <w:rPr>
                <w:rFonts w:ascii="Arial" w:hAnsi="Arial" w:cs="Arial"/>
                <w:sz w:val="24"/>
                <w:szCs w:val="24"/>
              </w:rPr>
              <w:t xml:space="preserve">         iii) </w:t>
            </w:r>
            <w:r w:rsidRPr="00F52162">
              <w:rPr>
                <w:rFonts w:ascii="Arial" w:hAnsi="Arial" w:cs="Arial"/>
                <w:sz w:val="24"/>
                <w:szCs w:val="24"/>
              </w:rPr>
              <w:t xml:space="preserve">fraud or theft within the meaning of the Theft Act 1968, the Theft Act </w:t>
            </w:r>
            <w:r w:rsidRPr="00F52162">
              <w:rPr>
                <w:rFonts w:ascii="Arial" w:hAnsi="Arial" w:cs="Arial"/>
                <w:sz w:val="24"/>
                <w:szCs w:val="24"/>
              </w:rPr>
              <w:lastRenderedPageBreak/>
              <w:t>(Northern Ireland) 1969, the Theft Act 1978 or the Theft (Northern Ireland) Order 1978;</w:t>
            </w:r>
          </w:p>
        </w:tc>
        <w:tc>
          <w:tcPr>
            <w:tcW w:w="2693" w:type="dxa"/>
          </w:tcPr>
          <w:p w14:paraId="1BC5EC5C" w14:textId="77777777" w:rsidR="00F52162" w:rsidRDefault="00F52162">
            <w:pPr>
              <w:rPr>
                <w:rFonts w:ascii="Arial" w:hAnsi="Arial" w:cs="Arial"/>
                <w:sz w:val="24"/>
                <w:szCs w:val="24"/>
              </w:rPr>
            </w:pPr>
          </w:p>
        </w:tc>
        <w:tc>
          <w:tcPr>
            <w:tcW w:w="2584" w:type="dxa"/>
          </w:tcPr>
          <w:p w14:paraId="13093E72" w14:textId="77777777" w:rsidR="00F52162" w:rsidRDefault="00F52162">
            <w:pPr>
              <w:rPr>
                <w:rFonts w:ascii="Arial" w:hAnsi="Arial" w:cs="Arial"/>
                <w:sz w:val="24"/>
                <w:szCs w:val="24"/>
              </w:rPr>
            </w:pPr>
          </w:p>
        </w:tc>
      </w:tr>
      <w:tr w:rsidR="00F52162" w14:paraId="4291E103" w14:textId="77777777" w:rsidTr="00F52162">
        <w:tc>
          <w:tcPr>
            <w:tcW w:w="8897" w:type="dxa"/>
          </w:tcPr>
          <w:p w14:paraId="6908A35E" w14:textId="77777777" w:rsidR="00F52162" w:rsidRDefault="00F52162">
            <w:pPr>
              <w:rPr>
                <w:rFonts w:ascii="Arial" w:hAnsi="Arial" w:cs="Arial"/>
                <w:sz w:val="24"/>
                <w:szCs w:val="24"/>
              </w:rPr>
            </w:pPr>
            <w:r>
              <w:rPr>
                <w:rFonts w:ascii="Arial" w:hAnsi="Arial" w:cs="Arial"/>
                <w:sz w:val="24"/>
                <w:szCs w:val="24"/>
              </w:rPr>
              <w:lastRenderedPageBreak/>
              <w:t xml:space="preserve">        iv) </w:t>
            </w:r>
            <w:r w:rsidRPr="00F52162">
              <w:rPr>
                <w:rFonts w:ascii="Arial" w:hAnsi="Arial" w:cs="Arial"/>
                <w:sz w:val="24"/>
                <w:szCs w:val="24"/>
              </w:rPr>
              <w:t>fraudulent trading within the meaning of section 458 of the Companies Act 1985, article 451 of the Companies (Northern Ireland) Order 1986 or section 993 of the Companies Act 2006;</w:t>
            </w:r>
          </w:p>
        </w:tc>
        <w:tc>
          <w:tcPr>
            <w:tcW w:w="2693" w:type="dxa"/>
          </w:tcPr>
          <w:p w14:paraId="0B70371A" w14:textId="77777777" w:rsidR="00F52162" w:rsidRDefault="00F52162">
            <w:pPr>
              <w:rPr>
                <w:rFonts w:ascii="Arial" w:hAnsi="Arial" w:cs="Arial"/>
                <w:sz w:val="24"/>
                <w:szCs w:val="24"/>
              </w:rPr>
            </w:pPr>
          </w:p>
        </w:tc>
        <w:tc>
          <w:tcPr>
            <w:tcW w:w="2584" w:type="dxa"/>
          </w:tcPr>
          <w:p w14:paraId="6AFE8DC6" w14:textId="77777777" w:rsidR="00F52162" w:rsidRDefault="00F52162">
            <w:pPr>
              <w:rPr>
                <w:rFonts w:ascii="Arial" w:hAnsi="Arial" w:cs="Arial"/>
                <w:sz w:val="24"/>
                <w:szCs w:val="24"/>
              </w:rPr>
            </w:pPr>
          </w:p>
        </w:tc>
      </w:tr>
      <w:tr w:rsidR="00F52162" w14:paraId="255887E7" w14:textId="77777777" w:rsidTr="00F52162">
        <w:tc>
          <w:tcPr>
            <w:tcW w:w="8897" w:type="dxa"/>
          </w:tcPr>
          <w:p w14:paraId="71720222" w14:textId="77777777" w:rsidR="00F52162" w:rsidRDefault="00F52162">
            <w:pPr>
              <w:rPr>
                <w:rFonts w:ascii="Arial" w:hAnsi="Arial" w:cs="Arial"/>
                <w:sz w:val="24"/>
                <w:szCs w:val="24"/>
              </w:rPr>
            </w:pPr>
            <w:r>
              <w:rPr>
                <w:rFonts w:ascii="Arial" w:hAnsi="Arial" w:cs="Arial"/>
                <w:sz w:val="24"/>
                <w:szCs w:val="24"/>
              </w:rPr>
              <w:t xml:space="preserve">       v) </w:t>
            </w:r>
            <w:r w:rsidRPr="00F52162">
              <w:rPr>
                <w:rFonts w:ascii="Arial" w:hAnsi="Arial" w:cs="Arial"/>
                <w:sz w:val="24"/>
                <w:szCs w:val="24"/>
              </w:rPr>
              <w:t>fraudulent evasion within the meaning of section 170 of the Customs and Excise Management Act 1979 or section 72 of the Value Added Tax Act 1994;</w:t>
            </w:r>
          </w:p>
        </w:tc>
        <w:tc>
          <w:tcPr>
            <w:tcW w:w="2693" w:type="dxa"/>
          </w:tcPr>
          <w:p w14:paraId="3DC8CE95" w14:textId="77777777" w:rsidR="00F52162" w:rsidRDefault="00F52162">
            <w:pPr>
              <w:rPr>
                <w:rFonts w:ascii="Arial" w:hAnsi="Arial" w:cs="Arial"/>
                <w:sz w:val="24"/>
                <w:szCs w:val="24"/>
              </w:rPr>
            </w:pPr>
          </w:p>
        </w:tc>
        <w:tc>
          <w:tcPr>
            <w:tcW w:w="2584" w:type="dxa"/>
          </w:tcPr>
          <w:p w14:paraId="5BAA0A43" w14:textId="77777777" w:rsidR="00F52162" w:rsidRDefault="00F52162">
            <w:pPr>
              <w:rPr>
                <w:rFonts w:ascii="Arial" w:hAnsi="Arial" w:cs="Arial"/>
                <w:sz w:val="24"/>
                <w:szCs w:val="24"/>
              </w:rPr>
            </w:pPr>
          </w:p>
        </w:tc>
      </w:tr>
      <w:tr w:rsidR="00F52162" w14:paraId="00C9B5D2" w14:textId="77777777" w:rsidTr="00F52162">
        <w:tc>
          <w:tcPr>
            <w:tcW w:w="8897" w:type="dxa"/>
          </w:tcPr>
          <w:p w14:paraId="50628168" w14:textId="77777777" w:rsidR="00F52162" w:rsidRDefault="00F52162">
            <w:pPr>
              <w:rPr>
                <w:rFonts w:ascii="Arial" w:hAnsi="Arial" w:cs="Arial"/>
                <w:sz w:val="24"/>
                <w:szCs w:val="24"/>
              </w:rPr>
            </w:pPr>
            <w:r>
              <w:rPr>
                <w:rFonts w:ascii="Arial" w:hAnsi="Arial" w:cs="Arial"/>
                <w:sz w:val="24"/>
                <w:szCs w:val="24"/>
              </w:rPr>
              <w:t xml:space="preserve">     vi) </w:t>
            </w:r>
            <w:r w:rsidRPr="00F52162">
              <w:rPr>
                <w:rFonts w:ascii="Arial" w:hAnsi="Arial" w:cs="Arial"/>
                <w:sz w:val="24"/>
                <w:szCs w:val="24"/>
              </w:rPr>
              <w:t>an offence in connection with taxation in the European Union within the meaning of section 71 of the Criminal Justice Act 1993;</w:t>
            </w:r>
          </w:p>
        </w:tc>
        <w:tc>
          <w:tcPr>
            <w:tcW w:w="2693" w:type="dxa"/>
          </w:tcPr>
          <w:p w14:paraId="6E0B6079" w14:textId="77777777" w:rsidR="00F52162" w:rsidRDefault="00F52162">
            <w:pPr>
              <w:rPr>
                <w:rFonts w:ascii="Arial" w:hAnsi="Arial" w:cs="Arial"/>
                <w:sz w:val="24"/>
                <w:szCs w:val="24"/>
              </w:rPr>
            </w:pPr>
          </w:p>
        </w:tc>
        <w:tc>
          <w:tcPr>
            <w:tcW w:w="2584" w:type="dxa"/>
          </w:tcPr>
          <w:p w14:paraId="4580FF2A" w14:textId="77777777" w:rsidR="00F52162" w:rsidRDefault="00F52162">
            <w:pPr>
              <w:rPr>
                <w:rFonts w:ascii="Arial" w:hAnsi="Arial" w:cs="Arial"/>
                <w:sz w:val="24"/>
                <w:szCs w:val="24"/>
              </w:rPr>
            </w:pPr>
          </w:p>
        </w:tc>
      </w:tr>
      <w:tr w:rsidR="00F52162" w14:paraId="0C9D404A" w14:textId="77777777" w:rsidTr="00F52162">
        <w:tc>
          <w:tcPr>
            <w:tcW w:w="8897" w:type="dxa"/>
          </w:tcPr>
          <w:p w14:paraId="5550D84F" w14:textId="77777777" w:rsidR="00F52162" w:rsidRDefault="00F52162">
            <w:pPr>
              <w:rPr>
                <w:rFonts w:ascii="Arial" w:hAnsi="Arial" w:cs="Arial"/>
                <w:sz w:val="24"/>
                <w:szCs w:val="24"/>
              </w:rPr>
            </w:pPr>
            <w:r>
              <w:rPr>
                <w:rFonts w:ascii="Arial" w:hAnsi="Arial" w:cs="Arial"/>
                <w:sz w:val="24"/>
                <w:szCs w:val="24"/>
              </w:rPr>
              <w:t xml:space="preserve">    vii) </w:t>
            </w:r>
            <w:r w:rsidR="00766456" w:rsidRPr="00766456">
              <w:rPr>
                <w:rFonts w:ascii="Arial" w:hAnsi="Arial" w:cs="Arial"/>
                <w:sz w:val="24"/>
                <w:szCs w:val="24"/>
              </w:rPr>
              <w:t>)</w:t>
            </w:r>
            <w:r w:rsidR="00766456" w:rsidRPr="00766456">
              <w:rPr>
                <w:rFonts w:ascii="Arial" w:hAnsi="Arial" w:cs="Arial"/>
                <w:sz w:val="24"/>
                <w:szCs w:val="24"/>
              </w:rPr>
              <w:tab/>
              <w:t>destroying, defacing or concealing of documents or procuring the execution of a valuable security within the meaning of section 20 of the Theft Act 1968 or section 19 of the Theft Act (Northern Ireland) 1969</w:t>
            </w:r>
          </w:p>
        </w:tc>
        <w:tc>
          <w:tcPr>
            <w:tcW w:w="2693" w:type="dxa"/>
          </w:tcPr>
          <w:p w14:paraId="1987302F" w14:textId="77777777" w:rsidR="00F52162" w:rsidRDefault="00F52162">
            <w:pPr>
              <w:rPr>
                <w:rFonts w:ascii="Arial" w:hAnsi="Arial" w:cs="Arial"/>
                <w:sz w:val="24"/>
                <w:szCs w:val="24"/>
              </w:rPr>
            </w:pPr>
          </w:p>
        </w:tc>
        <w:tc>
          <w:tcPr>
            <w:tcW w:w="2584" w:type="dxa"/>
          </w:tcPr>
          <w:p w14:paraId="72504613" w14:textId="77777777" w:rsidR="00F52162" w:rsidRDefault="00F52162">
            <w:pPr>
              <w:rPr>
                <w:rFonts w:ascii="Arial" w:hAnsi="Arial" w:cs="Arial"/>
                <w:sz w:val="24"/>
                <w:szCs w:val="24"/>
              </w:rPr>
            </w:pPr>
          </w:p>
        </w:tc>
      </w:tr>
      <w:tr w:rsidR="00F52162" w14:paraId="520AAA29" w14:textId="77777777" w:rsidTr="00F52162">
        <w:tc>
          <w:tcPr>
            <w:tcW w:w="8897" w:type="dxa"/>
          </w:tcPr>
          <w:p w14:paraId="07B81441" w14:textId="77777777" w:rsidR="00F52162" w:rsidRDefault="00F52162">
            <w:pPr>
              <w:rPr>
                <w:rFonts w:ascii="Arial" w:hAnsi="Arial" w:cs="Arial"/>
                <w:sz w:val="24"/>
                <w:szCs w:val="24"/>
              </w:rPr>
            </w:pPr>
            <w:r>
              <w:rPr>
                <w:rFonts w:ascii="Arial" w:hAnsi="Arial" w:cs="Arial"/>
                <w:sz w:val="24"/>
                <w:szCs w:val="24"/>
              </w:rPr>
              <w:t xml:space="preserve">    viii)</w:t>
            </w:r>
            <w:r w:rsidR="00766456">
              <w:rPr>
                <w:rFonts w:ascii="Arial" w:hAnsi="Arial" w:cs="Arial"/>
                <w:sz w:val="24"/>
                <w:szCs w:val="24"/>
              </w:rPr>
              <w:t xml:space="preserve"> fraud within the meaning of section 2,3 or 4 of the Fraud Act 2006; or</w:t>
            </w:r>
          </w:p>
        </w:tc>
        <w:tc>
          <w:tcPr>
            <w:tcW w:w="2693" w:type="dxa"/>
          </w:tcPr>
          <w:p w14:paraId="3BEDAC06" w14:textId="77777777" w:rsidR="00F52162" w:rsidRDefault="00F52162">
            <w:pPr>
              <w:rPr>
                <w:rFonts w:ascii="Arial" w:hAnsi="Arial" w:cs="Arial"/>
                <w:sz w:val="24"/>
                <w:szCs w:val="24"/>
              </w:rPr>
            </w:pPr>
          </w:p>
        </w:tc>
        <w:tc>
          <w:tcPr>
            <w:tcW w:w="2584" w:type="dxa"/>
          </w:tcPr>
          <w:p w14:paraId="27ED34AD" w14:textId="77777777" w:rsidR="00F52162" w:rsidRDefault="00F52162">
            <w:pPr>
              <w:rPr>
                <w:rFonts w:ascii="Arial" w:hAnsi="Arial" w:cs="Arial"/>
                <w:sz w:val="24"/>
                <w:szCs w:val="24"/>
              </w:rPr>
            </w:pPr>
          </w:p>
        </w:tc>
      </w:tr>
      <w:tr w:rsidR="00766456" w14:paraId="6556548B" w14:textId="77777777" w:rsidTr="00F52162">
        <w:tc>
          <w:tcPr>
            <w:tcW w:w="8897" w:type="dxa"/>
          </w:tcPr>
          <w:p w14:paraId="7E2ED483" w14:textId="77777777" w:rsidR="00766456" w:rsidRDefault="00766456">
            <w:pPr>
              <w:rPr>
                <w:rFonts w:ascii="Arial" w:hAnsi="Arial" w:cs="Arial"/>
                <w:sz w:val="24"/>
                <w:szCs w:val="24"/>
              </w:rPr>
            </w:pPr>
            <w:r>
              <w:rPr>
                <w:rFonts w:ascii="Arial" w:hAnsi="Arial" w:cs="Arial"/>
                <w:sz w:val="24"/>
                <w:szCs w:val="24"/>
              </w:rPr>
              <w:t xml:space="preserve">    </w:t>
            </w:r>
            <w:r w:rsidRPr="00766456">
              <w:rPr>
                <w:rFonts w:ascii="Arial" w:hAnsi="Arial" w:cs="Arial"/>
                <w:sz w:val="24"/>
                <w:szCs w:val="24"/>
              </w:rPr>
              <w:t>(ix)</w:t>
            </w:r>
            <w:r w:rsidRPr="00766456">
              <w:rPr>
                <w:rFonts w:ascii="Arial" w:hAnsi="Arial" w:cs="Arial"/>
                <w:sz w:val="24"/>
                <w:szCs w:val="24"/>
              </w:rPr>
              <w:tab/>
              <w:t>the possession of articles for use in frauds within the meaning of section 6 of the Fraud Act 2006, or the making, adapting, supplying or offering to supply articles for use in frauds within the meaning of section 7 of the Act;</w:t>
            </w:r>
          </w:p>
        </w:tc>
        <w:tc>
          <w:tcPr>
            <w:tcW w:w="2693" w:type="dxa"/>
          </w:tcPr>
          <w:p w14:paraId="659B9BD3" w14:textId="77777777" w:rsidR="00766456" w:rsidRDefault="00766456">
            <w:pPr>
              <w:rPr>
                <w:rFonts w:ascii="Arial" w:hAnsi="Arial" w:cs="Arial"/>
                <w:sz w:val="24"/>
                <w:szCs w:val="24"/>
              </w:rPr>
            </w:pPr>
          </w:p>
        </w:tc>
        <w:tc>
          <w:tcPr>
            <w:tcW w:w="2584" w:type="dxa"/>
          </w:tcPr>
          <w:p w14:paraId="1DB5DFC5" w14:textId="77777777" w:rsidR="00766456" w:rsidRDefault="00766456">
            <w:pPr>
              <w:rPr>
                <w:rFonts w:ascii="Arial" w:hAnsi="Arial" w:cs="Arial"/>
                <w:sz w:val="24"/>
                <w:szCs w:val="24"/>
              </w:rPr>
            </w:pPr>
          </w:p>
        </w:tc>
      </w:tr>
      <w:tr w:rsidR="00766456" w14:paraId="1436DA6B" w14:textId="77777777" w:rsidTr="00F52162">
        <w:tc>
          <w:tcPr>
            <w:tcW w:w="8897" w:type="dxa"/>
          </w:tcPr>
          <w:p w14:paraId="3BF63961" w14:textId="77777777" w:rsidR="00766456" w:rsidRPr="00766456" w:rsidRDefault="00766456" w:rsidP="00766456">
            <w:pPr>
              <w:pStyle w:val="ListParagraph"/>
              <w:numPr>
                <w:ilvl w:val="0"/>
                <w:numId w:val="4"/>
              </w:numPr>
              <w:rPr>
                <w:rFonts w:ascii="Arial" w:hAnsi="Arial" w:cs="Arial"/>
                <w:sz w:val="24"/>
                <w:szCs w:val="24"/>
              </w:rPr>
            </w:pPr>
            <w:r>
              <w:rPr>
                <w:rFonts w:ascii="Arial" w:hAnsi="Arial" w:cs="Arial"/>
                <w:sz w:val="24"/>
                <w:szCs w:val="24"/>
              </w:rPr>
              <w:t xml:space="preserve">any offence listed - </w:t>
            </w:r>
          </w:p>
        </w:tc>
        <w:tc>
          <w:tcPr>
            <w:tcW w:w="2693" w:type="dxa"/>
          </w:tcPr>
          <w:p w14:paraId="700412C1" w14:textId="77777777" w:rsidR="00766456" w:rsidRDefault="00766456">
            <w:pPr>
              <w:rPr>
                <w:rFonts w:ascii="Arial" w:hAnsi="Arial" w:cs="Arial"/>
                <w:sz w:val="24"/>
                <w:szCs w:val="24"/>
              </w:rPr>
            </w:pPr>
          </w:p>
        </w:tc>
        <w:tc>
          <w:tcPr>
            <w:tcW w:w="2584" w:type="dxa"/>
          </w:tcPr>
          <w:p w14:paraId="6750721E" w14:textId="77777777" w:rsidR="00766456" w:rsidRDefault="00766456">
            <w:pPr>
              <w:rPr>
                <w:rFonts w:ascii="Arial" w:hAnsi="Arial" w:cs="Arial"/>
                <w:sz w:val="24"/>
                <w:szCs w:val="24"/>
              </w:rPr>
            </w:pPr>
          </w:p>
        </w:tc>
      </w:tr>
      <w:tr w:rsidR="00766456" w14:paraId="460D2E9A" w14:textId="77777777" w:rsidTr="00F52162">
        <w:tc>
          <w:tcPr>
            <w:tcW w:w="8897" w:type="dxa"/>
          </w:tcPr>
          <w:p w14:paraId="1765F578" w14:textId="77777777" w:rsidR="00766456" w:rsidRDefault="00766456" w:rsidP="00766456">
            <w:pPr>
              <w:pStyle w:val="ListParagraph"/>
              <w:numPr>
                <w:ilvl w:val="0"/>
                <w:numId w:val="5"/>
              </w:numPr>
              <w:rPr>
                <w:rFonts w:ascii="Arial" w:hAnsi="Arial" w:cs="Arial"/>
                <w:sz w:val="24"/>
                <w:szCs w:val="24"/>
              </w:rPr>
            </w:pPr>
            <w:r>
              <w:rPr>
                <w:rFonts w:ascii="Arial" w:hAnsi="Arial" w:cs="Arial"/>
                <w:sz w:val="24"/>
                <w:szCs w:val="24"/>
              </w:rPr>
              <w:t>in section 41 of the Counter Terrorism Act 2008; or</w:t>
            </w:r>
          </w:p>
        </w:tc>
        <w:tc>
          <w:tcPr>
            <w:tcW w:w="2693" w:type="dxa"/>
          </w:tcPr>
          <w:p w14:paraId="3D86B1B8" w14:textId="77777777" w:rsidR="00766456" w:rsidRDefault="00766456">
            <w:pPr>
              <w:rPr>
                <w:rFonts w:ascii="Arial" w:hAnsi="Arial" w:cs="Arial"/>
                <w:sz w:val="24"/>
                <w:szCs w:val="24"/>
              </w:rPr>
            </w:pPr>
          </w:p>
        </w:tc>
        <w:tc>
          <w:tcPr>
            <w:tcW w:w="2584" w:type="dxa"/>
          </w:tcPr>
          <w:p w14:paraId="735CB15D" w14:textId="77777777" w:rsidR="00766456" w:rsidRDefault="00766456">
            <w:pPr>
              <w:rPr>
                <w:rFonts w:ascii="Arial" w:hAnsi="Arial" w:cs="Arial"/>
                <w:sz w:val="24"/>
                <w:szCs w:val="24"/>
              </w:rPr>
            </w:pPr>
          </w:p>
        </w:tc>
      </w:tr>
      <w:tr w:rsidR="00766456" w14:paraId="0577C49C" w14:textId="77777777" w:rsidTr="00F52162">
        <w:tc>
          <w:tcPr>
            <w:tcW w:w="8897" w:type="dxa"/>
          </w:tcPr>
          <w:p w14:paraId="02C1A07E" w14:textId="77777777" w:rsidR="00766456" w:rsidRDefault="00766456" w:rsidP="00766456">
            <w:pPr>
              <w:pStyle w:val="ListParagraph"/>
              <w:numPr>
                <w:ilvl w:val="0"/>
                <w:numId w:val="5"/>
              </w:numPr>
              <w:rPr>
                <w:rFonts w:ascii="Arial" w:hAnsi="Arial" w:cs="Arial"/>
                <w:sz w:val="24"/>
                <w:szCs w:val="24"/>
              </w:rPr>
            </w:pPr>
            <w:r>
              <w:rPr>
                <w:rFonts w:ascii="Arial" w:hAnsi="Arial" w:cs="Arial"/>
                <w:sz w:val="24"/>
                <w:szCs w:val="24"/>
              </w:rPr>
              <w:t>in schedule 2 to that Act where the court has determined that there is a terrorist connection;</w:t>
            </w:r>
          </w:p>
        </w:tc>
        <w:tc>
          <w:tcPr>
            <w:tcW w:w="2693" w:type="dxa"/>
          </w:tcPr>
          <w:p w14:paraId="5936AD61" w14:textId="77777777" w:rsidR="00766456" w:rsidRDefault="00766456">
            <w:pPr>
              <w:rPr>
                <w:rFonts w:ascii="Arial" w:hAnsi="Arial" w:cs="Arial"/>
                <w:sz w:val="24"/>
                <w:szCs w:val="24"/>
              </w:rPr>
            </w:pPr>
          </w:p>
        </w:tc>
        <w:tc>
          <w:tcPr>
            <w:tcW w:w="2584" w:type="dxa"/>
          </w:tcPr>
          <w:p w14:paraId="21A65781" w14:textId="77777777" w:rsidR="00766456" w:rsidRDefault="00766456">
            <w:pPr>
              <w:rPr>
                <w:rFonts w:ascii="Arial" w:hAnsi="Arial" w:cs="Arial"/>
                <w:sz w:val="24"/>
                <w:szCs w:val="24"/>
              </w:rPr>
            </w:pPr>
          </w:p>
        </w:tc>
      </w:tr>
      <w:tr w:rsidR="00766456" w14:paraId="770E318E" w14:textId="77777777" w:rsidTr="00F52162">
        <w:tc>
          <w:tcPr>
            <w:tcW w:w="8897" w:type="dxa"/>
          </w:tcPr>
          <w:p w14:paraId="5EBE58DB" w14:textId="77777777" w:rsidR="00766456" w:rsidRPr="00766456" w:rsidRDefault="00766456" w:rsidP="00766456">
            <w:pPr>
              <w:pStyle w:val="ListParagraph"/>
              <w:numPr>
                <w:ilvl w:val="0"/>
                <w:numId w:val="4"/>
              </w:numPr>
              <w:rPr>
                <w:rFonts w:ascii="Arial" w:hAnsi="Arial" w:cs="Arial"/>
                <w:sz w:val="24"/>
                <w:szCs w:val="24"/>
              </w:rPr>
            </w:pPr>
            <w:r>
              <w:rPr>
                <w:rFonts w:ascii="Arial" w:hAnsi="Arial" w:cs="Arial"/>
                <w:sz w:val="24"/>
                <w:szCs w:val="24"/>
              </w:rPr>
              <w:t>any offence under sections 44 to 46 of the Serious Crime Act 2007 which relates to an offence covered by subparagraph (f);</w:t>
            </w:r>
          </w:p>
        </w:tc>
        <w:tc>
          <w:tcPr>
            <w:tcW w:w="2693" w:type="dxa"/>
          </w:tcPr>
          <w:p w14:paraId="4763AEA3" w14:textId="77777777" w:rsidR="00766456" w:rsidRDefault="00766456">
            <w:pPr>
              <w:rPr>
                <w:rFonts w:ascii="Arial" w:hAnsi="Arial" w:cs="Arial"/>
                <w:sz w:val="24"/>
                <w:szCs w:val="24"/>
              </w:rPr>
            </w:pPr>
          </w:p>
        </w:tc>
        <w:tc>
          <w:tcPr>
            <w:tcW w:w="2584" w:type="dxa"/>
          </w:tcPr>
          <w:p w14:paraId="562F7E54" w14:textId="77777777" w:rsidR="00766456" w:rsidRDefault="00766456">
            <w:pPr>
              <w:rPr>
                <w:rFonts w:ascii="Arial" w:hAnsi="Arial" w:cs="Arial"/>
                <w:sz w:val="24"/>
                <w:szCs w:val="24"/>
              </w:rPr>
            </w:pPr>
          </w:p>
        </w:tc>
      </w:tr>
      <w:tr w:rsidR="00766456" w14:paraId="40072807" w14:textId="77777777" w:rsidTr="00F52162">
        <w:tc>
          <w:tcPr>
            <w:tcW w:w="8897" w:type="dxa"/>
          </w:tcPr>
          <w:p w14:paraId="76901B01" w14:textId="77777777" w:rsidR="00766456" w:rsidRDefault="00766456" w:rsidP="00766456">
            <w:pPr>
              <w:pStyle w:val="ListParagraph"/>
              <w:numPr>
                <w:ilvl w:val="0"/>
                <w:numId w:val="4"/>
              </w:numPr>
              <w:rPr>
                <w:rFonts w:ascii="Arial" w:hAnsi="Arial" w:cs="Arial"/>
                <w:sz w:val="24"/>
                <w:szCs w:val="24"/>
              </w:rPr>
            </w:pPr>
            <w:r>
              <w:rPr>
                <w:rFonts w:ascii="Arial" w:hAnsi="Arial" w:cs="Arial"/>
                <w:sz w:val="24"/>
                <w:szCs w:val="24"/>
              </w:rPr>
              <w:t>money laundering within the meaning of sections 340 (11) and 415 of the Proceeds of Crime Act 2002</w:t>
            </w:r>
          </w:p>
        </w:tc>
        <w:tc>
          <w:tcPr>
            <w:tcW w:w="2693" w:type="dxa"/>
          </w:tcPr>
          <w:p w14:paraId="1168F079" w14:textId="77777777" w:rsidR="00766456" w:rsidRDefault="00766456">
            <w:pPr>
              <w:rPr>
                <w:rFonts w:ascii="Arial" w:hAnsi="Arial" w:cs="Arial"/>
                <w:sz w:val="24"/>
                <w:szCs w:val="24"/>
              </w:rPr>
            </w:pPr>
          </w:p>
        </w:tc>
        <w:tc>
          <w:tcPr>
            <w:tcW w:w="2584" w:type="dxa"/>
          </w:tcPr>
          <w:p w14:paraId="01DE1639" w14:textId="77777777" w:rsidR="00766456" w:rsidRDefault="00766456">
            <w:pPr>
              <w:rPr>
                <w:rFonts w:ascii="Arial" w:hAnsi="Arial" w:cs="Arial"/>
                <w:sz w:val="24"/>
                <w:szCs w:val="24"/>
              </w:rPr>
            </w:pPr>
          </w:p>
        </w:tc>
      </w:tr>
      <w:tr w:rsidR="00766456" w14:paraId="1C44E81E" w14:textId="77777777" w:rsidTr="00F52162">
        <w:tc>
          <w:tcPr>
            <w:tcW w:w="8897" w:type="dxa"/>
          </w:tcPr>
          <w:p w14:paraId="6D976B89" w14:textId="77777777" w:rsidR="00766456" w:rsidRDefault="00766456" w:rsidP="00766456">
            <w:pPr>
              <w:pStyle w:val="ListParagraph"/>
              <w:numPr>
                <w:ilvl w:val="0"/>
                <w:numId w:val="4"/>
              </w:numPr>
              <w:rPr>
                <w:rFonts w:ascii="Arial" w:hAnsi="Arial" w:cs="Arial"/>
                <w:sz w:val="24"/>
                <w:szCs w:val="24"/>
              </w:rPr>
            </w:pPr>
            <w:r>
              <w:rPr>
                <w:rFonts w:ascii="Arial" w:hAnsi="Arial" w:cs="Arial"/>
                <w:sz w:val="24"/>
                <w:szCs w:val="24"/>
              </w:rPr>
              <w:t>an offence in connection with the proceeds of criminal conduct within the meaning of section 93A, 93B, 93C of the Criminal Justice Act 1998 or article 45, 46, 47 of the Proceeds of Crime (Northern Ireland)Order 1996;</w:t>
            </w:r>
          </w:p>
        </w:tc>
        <w:tc>
          <w:tcPr>
            <w:tcW w:w="2693" w:type="dxa"/>
          </w:tcPr>
          <w:p w14:paraId="65055330" w14:textId="77777777" w:rsidR="00766456" w:rsidRDefault="00766456">
            <w:pPr>
              <w:rPr>
                <w:rFonts w:ascii="Arial" w:hAnsi="Arial" w:cs="Arial"/>
                <w:sz w:val="24"/>
                <w:szCs w:val="24"/>
              </w:rPr>
            </w:pPr>
          </w:p>
        </w:tc>
        <w:tc>
          <w:tcPr>
            <w:tcW w:w="2584" w:type="dxa"/>
          </w:tcPr>
          <w:p w14:paraId="18555259" w14:textId="77777777" w:rsidR="00766456" w:rsidRDefault="00766456">
            <w:pPr>
              <w:rPr>
                <w:rFonts w:ascii="Arial" w:hAnsi="Arial" w:cs="Arial"/>
                <w:sz w:val="24"/>
                <w:szCs w:val="24"/>
              </w:rPr>
            </w:pPr>
          </w:p>
        </w:tc>
      </w:tr>
      <w:tr w:rsidR="00766456" w14:paraId="336180B1" w14:textId="77777777" w:rsidTr="00F52162">
        <w:tc>
          <w:tcPr>
            <w:tcW w:w="8897" w:type="dxa"/>
          </w:tcPr>
          <w:p w14:paraId="1A897AD4" w14:textId="77777777" w:rsidR="00766456" w:rsidRDefault="00766456" w:rsidP="00766456">
            <w:pPr>
              <w:pStyle w:val="ListParagraph"/>
              <w:numPr>
                <w:ilvl w:val="0"/>
                <w:numId w:val="4"/>
              </w:numPr>
              <w:rPr>
                <w:rFonts w:ascii="Arial" w:hAnsi="Arial" w:cs="Arial"/>
                <w:sz w:val="24"/>
                <w:szCs w:val="24"/>
              </w:rPr>
            </w:pPr>
            <w:proofErr w:type="gramStart"/>
            <w:r>
              <w:rPr>
                <w:rFonts w:ascii="Arial" w:hAnsi="Arial" w:cs="Arial"/>
                <w:sz w:val="24"/>
                <w:szCs w:val="24"/>
              </w:rPr>
              <w:t>an</w:t>
            </w:r>
            <w:proofErr w:type="gramEnd"/>
            <w:r>
              <w:rPr>
                <w:rFonts w:ascii="Arial" w:hAnsi="Arial" w:cs="Arial"/>
                <w:sz w:val="24"/>
                <w:szCs w:val="24"/>
              </w:rPr>
              <w:t xml:space="preserve"> offence under section 4 of the Asylum and Immigration (Treatment of Claimants etc.) Act 2004</w:t>
            </w:r>
          </w:p>
        </w:tc>
        <w:tc>
          <w:tcPr>
            <w:tcW w:w="2693" w:type="dxa"/>
          </w:tcPr>
          <w:p w14:paraId="2739C5C6" w14:textId="77777777" w:rsidR="00766456" w:rsidRDefault="00766456">
            <w:pPr>
              <w:rPr>
                <w:rFonts w:ascii="Arial" w:hAnsi="Arial" w:cs="Arial"/>
                <w:sz w:val="24"/>
                <w:szCs w:val="24"/>
              </w:rPr>
            </w:pPr>
          </w:p>
        </w:tc>
        <w:tc>
          <w:tcPr>
            <w:tcW w:w="2584" w:type="dxa"/>
          </w:tcPr>
          <w:p w14:paraId="6E64FD97" w14:textId="77777777" w:rsidR="00766456" w:rsidRDefault="00766456">
            <w:pPr>
              <w:rPr>
                <w:rFonts w:ascii="Arial" w:hAnsi="Arial" w:cs="Arial"/>
                <w:sz w:val="24"/>
                <w:szCs w:val="24"/>
              </w:rPr>
            </w:pPr>
          </w:p>
        </w:tc>
      </w:tr>
      <w:tr w:rsidR="00766456" w14:paraId="4CF18539" w14:textId="77777777" w:rsidTr="00F52162">
        <w:tc>
          <w:tcPr>
            <w:tcW w:w="8897" w:type="dxa"/>
          </w:tcPr>
          <w:p w14:paraId="3E92E370" w14:textId="77777777" w:rsidR="00766456" w:rsidRDefault="00766456" w:rsidP="00766456">
            <w:pPr>
              <w:pStyle w:val="ListParagraph"/>
              <w:numPr>
                <w:ilvl w:val="0"/>
                <w:numId w:val="4"/>
              </w:numPr>
              <w:rPr>
                <w:rFonts w:ascii="Arial" w:hAnsi="Arial" w:cs="Arial"/>
                <w:sz w:val="24"/>
                <w:szCs w:val="24"/>
              </w:rPr>
            </w:pPr>
            <w:r>
              <w:rPr>
                <w:rFonts w:ascii="Arial" w:hAnsi="Arial" w:cs="Arial"/>
                <w:sz w:val="24"/>
                <w:szCs w:val="24"/>
              </w:rPr>
              <w:t>an offence under section 59A of the Sexual Offences Act 2003;</w:t>
            </w:r>
          </w:p>
        </w:tc>
        <w:tc>
          <w:tcPr>
            <w:tcW w:w="2693" w:type="dxa"/>
          </w:tcPr>
          <w:p w14:paraId="242C1110" w14:textId="77777777" w:rsidR="00766456" w:rsidRDefault="00766456">
            <w:pPr>
              <w:rPr>
                <w:rFonts w:ascii="Arial" w:hAnsi="Arial" w:cs="Arial"/>
                <w:sz w:val="24"/>
                <w:szCs w:val="24"/>
              </w:rPr>
            </w:pPr>
          </w:p>
        </w:tc>
        <w:tc>
          <w:tcPr>
            <w:tcW w:w="2584" w:type="dxa"/>
          </w:tcPr>
          <w:p w14:paraId="49975054" w14:textId="77777777" w:rsidR="00766456" w:rsidRDefault="00766456">
            <w:pPr>
              <w:rPr>
                <w:rFonts w:ascii="Arial" w:hAnsi="Arial" w:cs="Arial"/>
                <w:sz w:val="24"/>
                <w:szCs w:val="24"/>
              </w:rPr>
            </w:pPr>
          </w:p>
        </w:tc>
      </w:tr>
      <w:tr w:rsidR="00766456" w14:paraId="0BD964FB" w14:textId="77777777" w:rsidTr="00F52162">
        <w:tc>
          <w:tcPr>
            <w:tcW w:w="8897" w:type="dxa"/>
          </w:tcPr>
          <w:p w14:paraId="6890CC52" w14:textId="77777777" w:rsidR="00766456" w:rsidRDefault="00766456" w:rsidP="00766456">
            <w:pPr>
              <w:pStyle w:val="ListParagraph"/>
              <w:numPr>
                <w:ilvl w:val="0"/>
                <w:numId w:val="4"/>
              </w:numPr>
              <w:rPr>
                <w:rFonts w:ascii="Arial" w:hAnsi="Arial" w:cs="Arial"/>
                <w:sz w:val="24"/>
                <w:szCs w:val="24"/>
              </w:rPr>
            </w:pPr>
            <w:r>
              <w:rPr>
                <w:rFonts w:ascii="Arial" w:hAnsi="Arial" w:cs="Arial"/>
                <w:sz w:val="24"/>
                <w:szCs w:val="24"/>
              </w:rPr>
              <w:t>an offence under section 71 of the Coroners and Justice Act 2009</w:t>
            </w:r>
          </w:p>
        </w:tc>
        <w:tc>
          <w:tcPr>
            <w:tcW w:w="2693" w:type="dxa"/>
          </w:tcPr>
          <w:p w14:paraId="15FB6638" w14:textId="77777777" w:rsidR="00766456" w:rsidRDefault="00766456">
            <w:pPr>
              <w:rPr>
                <w:rFonts w:ascii="Arial" w:hAnsi="Arial" w:cs="Arial"/>
                <w:sz w:val="24"/>
                <w:szCs w:val="24"/>
              </w:rPr>
            </w:pPr>
          </w:p>
        </w:tc>
        <w:tc>
          <w:tcPr>
            <w:tcW w:w="2584" w:type="dxa"/>
          </w:tcPr>
          <w:p w14:paraId="688D328E" w14:textId="77777777" w:rsidR="00766456" w:rsidRDefault="00766456">
            <w:pPr>
              <w:rPr>
                <w:rFonts w:ascii="Arial" w:hAnsi="Arial" w:cs="Arial"/>
                <w:sz w:val="24"/>
                <w:szCs w:val="24"/>
              </w:rPr>
            </w:pPr>
          </w:p>
        </w:tc>
      </w:tr>
      <w:tr w:rsidR="00766456" w14:paraId="6A729E83" w14:textId="77777777" w:rsidTr="00F52162">
        <w:tc>
          <w:tcPr>
            <w:tcW w:w="8897" w:type="dxa"/>
          </w:tcPr>
          <w:p w14:paraId="2E039A2C" w14:textId="77777777" w:rsidR="00766456" w:rsidRDefault="00766456" w:rsidP="00766456">
            <w:pPr>
              <w:pStyle w:val="ListParagraph"/>
              <w:numPr>
                <w:ilvl w:val="0"/>
                <w:numId w:val="4"/>
              </w:numPr>
              <w:rPr>
                <w:rFonts w:ascii="Arial" w:hAnsi="Arial" w:cs="Arial"/>
                <w:sz w:val="24"/>
                <w:szCs w:val="24"/>
              </w:rPr>
            </w:pPr>
            <w:r>
              <w:rPr>
                <w:rFonts w:ascii="Arial" w:hAnsi="Arial" w:cs="Arial"/>
                <w:sz w:val="24"/>
                <w:szCs w:val="24"/>
              </w:rPr>
              <w:lastRenderedPageBreak/>
              <w:t>an offence in connection with the proceeds of drug trafficking within the meaning of section 49,50 or 51 of the Drug Trafficking Act 1994; 0r</w:t>
            </w:r>
          </w:p>
        </w:tc>
        <w:tc>
          <w:tcPr>
            <w:tcW w:w="2693" w:type="dxa"/>
          </w:tcPr>
          <w:p w14:paraId="5B3E4B2C" w14:textId="77777777" w:rsidR="00766456" w:rsidRDefault="00766456">
            <w:pPr>
              <w:rPr>
                <w:rFonts w:ascii="Arial" w:hAnsi="Arial" w:cs="Arial"/>
                <w:sz w:val="24"/>
                <w:szCs w:val="24"/>
              </w:rPr>
            </w:pPr>
          </w:p>
        </w:tc>
        <w:tc>
          <w:tcPr>
            <w:tcW w:w="2584" w:type="dxa"/>
          </w:tcPr>
          <w:p w14:paraId="7FD6B1DE" w14:textId="77777777" w:rsidR="00766456" w:rsidRDefault="00766456">
            <w:pPr>
              <w:rPr>
                <w:rFonts w:ascii="Arial" w:hAnsi="Arial" w:cs="Arial"/>
                <w:sz w:val="24"/>
                <w:szCs w:val="24"/>
              </w:rPr>
            </w:pPr>
          </w:p>
        </w:tc>
      </w:tr>
      <w:tr w:rsidR="00766456" w14:paraId="18FA450A" w14:textId="77777777" w:rsidTr="00F52162">
        <w:tc>
          <w:tcPr>
            <w:tcW w:w="8897" w:type="dxa"/>
          </w:tcPr>
          <w:p w14:paraId="4A37F403" w14:textId="77777777" w:rsidR="00766456" w:rsidRDefault="00766456" w:rsidP="00766456">
            <w:pPr>
              <w:pStyle w:val="ListParagraph"/>
              <w:numPr>
                <w:ilvl w:val="0"/>
                <w:numId w:val="4"/>
              </w:numPr>
              <w:rPr>
                <w:rFonts w:ascii="Arial" w:hAnsi="Arial" w:cs="Arial"/>
                <w:sz w:val="24"/>
                <w:szCs w:val="24"/>
              </w:rPr>
            </w:pPr>
            <w:r>
              <w:rPr>
                <w:rFonts w:ascii="Arial" w:hAnsi="Arial" w:cs="Arial"/>
                <w:sz w:val="24"/>
                <w:szCs w:val="24"/>
              </w:rPr>
              <w:t>any offence within the meaning of Article 57 (1) of the Public Contracts Directive -</w:t>
            </w:r>
          </w:p>
        </w:tc>
        <w:tc>
          <w:tcPr>
            <w:tcW w:w="2693" w:type="dxa"/>
          </w:tcPr>
          <w:p w14:paraId="5F98EA8F" w14:textId="77777777" w:rsidR="00766456" w:rsidRDefault="00766456">
            <w:pPr>
              <w:rPr>
                <w:rFonts w:ascii="Arial" w:hAnsi="Arial" w:cs="Arial"/>
                <w:sz w:val="24"/>
                <w:szCs w:val="24"/>
              </w:rPr>
            </w:pPr>
          </w:p>
        </w:tc>
        <w:tc>
          <w:tcPr>
            <w:tcW w:w="2584" w:type="dxa"/>
          </w:tcPr>
          <w:p w14:paraId="086B5721" w14:textId="77777777" w:rsidR="00766456" w:rsidRDefault="00766456">
            <w:pPr>
              <w:rPr>
                <w:rFonts w:ascii="Arial" w:hAnsi="Arial" w:cs="Arial"/>
                <w:sz w:val="24"/>
                <w:szCs w:val="24"/>
              </w:rPr>
            </w:pPr>
          </w:p>
        </w:tc>
      </w:tr>
      <w:tr w:rsidR="00766456" w14:paraId="3B46225C" w14:textId="77777777" w:rsidTr="00F52162">
        <w:tc>
          <w:tcPr>
            <w:tcW w:w="8897" w:type="dxa"/>
          </w:tcPr>
          <w:p w14:paraId="54373F03" w14:textId="1E4B9002" w:rsidR="00766456" w:rsidRDefault="00766456" w:rsidP="00766456">
            <w:pPr>
              <w:pStyle w:val="ListParagraph"/>
              <w:numPr>
                <w:ilvl w:val="0"/>
                <w:numId w:val="6"/>
              </w:numPr>
              <w:rPr>
                <w:rFonts w:ascii="Arial" w:hAnsi="Arial" w:cs="Arial"/>
                <w:sz w:val="24"/>
                <w:szCs w:val="24"/>
              </w:rPr>
            </w:pPr>
            <w:r>
              <w:rPr>
                <w:rFonts w:ascii="Arial" w:hAnsi="Arial" w:cs="Arial"/>
                <w:sz w:val="24"/>
                <w:szCs w:val="24"/>
              </w:rPr>
              <w:t>as defined by the law of any jur</w:t>
            </w:r>
            <w:r w:rsidR="004C0E05">
              <w:rPr>
                <w:rFonts w:ascii="Arial" w:hAnsi="Arial" w:cs="Arial"/>
                <w:sz w:val="24"/>
                <w:szCs w:val="24"/>
              </w:rPr>
              <w:t>isdiction outside England and W</w:t>
            </w:r>
            <w:r>
              <w:rPr>
                <w:rFonts w:ascii="Arial" w:hAnsi="Arial" w:cs="Arial"/>
                <w:sz w:val="24"/>
                <w:szCs w:val="24"/>
              </w:rPr>
              <w:t>a</w:t>
            </w:r>
            <w:r w:rsidR="004C0E05">
              <w:rPr>
                <w:rFonts w:ascii="Arial" w:hAnsi="Arial" w:cs="Arial"/>
                <w:sz w:val="24"/>
                <w:szCs w:val="24"/>
              </w:rPr>
              <w:t>l</w:t>
            </w:r>
            <w:r>
              <w:rPr>
                <w:rFonts w:ascii="Arial" w:hAnsi="Arial" w:cs="Arial"/>
                <w:sz w:val="24"/>
                <w:szCs w:val="24"/>
              </w:rPr>
              <w:t>es and Northern Ireland or</w:t>
            </w:r>
          </w:p>
        </w:tc>
        <w:tc>
          <w:tcPr>
            <w:tcW w:w="2693" w:type="dxa"/>
          </w:tcPr>
          <w:p w14:paraId="667940A3" w14:textId="77777777" w:rsidR="00766456" w:rsidRDefault="00766456">
            <w:pPr>
              <w:rPr>
                <w:rFonts w:ascii="Arial" w:hAnsi="Arial" w:cs="Arial"/>
                <w:sz w:val="24"/>
                <w:szCs w:val="24"/>
              </w:rPr>
            </w:pPr>
          </w:p>
        </w:tc>
        <w:tc>
          <w:tcPr>
            <w:tcW w:w="2584" w:type="dxa"/>
          </w:tcPr>
          <w:p w14:paraId="54B1924B" w14:textId="77777777" w:rsidR="00766456" w:rsidRDefault="00766456">
            <w:pPr>
              <w:rPr>
                <w:rFonts w:ascii="Arial" w:hAnsi="Arial" w:cs="Arial"/>
                <w:sz w:val="24"/>
                <w:szCs w:val="24"/>
              </w:rPr>
            </w:pPr>
          </w:p>
        </w:tc>
      </w:tr>
      <w:tr w:rsidR="00766456" w14:paraId="6A5378EE" w14:textId="77777777" w:rsidTr="00F52162">
        <w:tc>
          <w:tcPr>
            <w:tcW w:w="8897" w:type="dxa"/>
          </w:tcPr>
          <w:p w14:paraId="0CA0F878" w14:textId="77777777" w:rsidR="00766456" w:rsidRDefault="00BE739B" w:rsidP="00766456">
            <w:pPr>
              <w:pStyle w:val="ListParagraph"/>
              <w:numPr>
                <w:ilvl w:val="0"/>
                <w:numId w:val="6"/>
              </w:numPr>
              <w:rPr>
                <w:rFonts w:ascii="Arial" w:hAnsi="Arial" w:cs="Arial"/>
                <w:sz w:val="24"/>
                <w:szCs w:val="24"/>
              </w:rPr>
            </w:pPr>
            <w:r>
              <w:rPr>
                <w:rFonts w:ascii="Arial" w:hAnsi="Arial" w:cs="Arial"/>
                <w:sz w:val="24"/>
                <w:szCs w:val="24"/>
              </w:rPr>
              <w:t>created, after the day on which these Regulations were made, In the law of England and Wales or Northern Ireland</w:t>
            </w:r>
          </w:p>
        </w:tc>
        <w:tc>
          <w:tcPr>
            <w:tcW w:w="2693" w:type="dxa"/>
          </w:tcPr>
          <w:p w14:paraId="1668CD4B" w14:textId="77777777" w:rsidR="00766456" w:rsidRDefault="00766456">
            <w:pPr>
              <w:rPr>
                <w:rFonts w:ascii="Arial" w:hAnsi="Arial" w:cs="Arial"/>
                <w:sz w:val="24"/>
                <w:szCs w:val="24"/>
              </w:rPr>
            </w:pPr>
          </w:p>
        </w:tc>
        <w:tc>
          <w:tcPr>
            <w:tcW w:w="2584" w:type="dxa"/>
          </w:tcPr>
          <w:p w14:paraId="4D98647A" w14:textId="77777777" w:rsidR="00766456" w:rsidRDefault="00766456">
            <w:pPr>
              <w:rPr>
                <w:rFonts w:ascii="Arial" w:hAnsi="Arial" w:cs="Arial"/>
                <w:sz w:val="24"/>
                <w:szCs w:val="24"/>
              </w:rPr>
            </w:pPr>
          </w:p>
        </w:tc>
      </w:tr>
      <w:tr w:rsidR="00BE739B" w14:paraId="3747A7F7" w14:textId="77777777" w:rsidTr="00F52162">
        <w:tc>
          <w:tcPr>
            <w:tcW w:w="8897" w:type="dxa"/>
          </w:tcPr>
          <w:p w14:paraId="1F532FC9" w14:textId="77777777" w:rsidR="00BE739B" w:rsidRPr="00BE739B" w:rsidRDefault="00BE739B" w:rsidP="00BE739B">
            <w:pPr>
              <w:rPr>
                <w:rFonts w:ascii="Arial" w:hAnsi="Arial" w:cs="Arial"/>
                <w:sz w:val="24"/>
                <w:szCs w:val="24"/>
              </w:rPr>
            </w:pPr>
            <w:r w:rsidRPr="00BE739B">
              <w:rPr>
                <w:rFonts w:ascii="Arial" w:hAnsi="Arial" w:cs="Arial"/>
                <w:b/>
                <w:sz w:val="24"/>
                <w:szCs w:val="24"/>
                <w:u w:val="single"/>
              </w:rPr>
              <w:t>Non-payment of taxes</w:t>
            </w:r>
          </w:p>
          <w:p w14:paraId="555CE605" w14:textId="77777777" w:rsidR="00BE739B" w:rsidRPr="00BE739B" w:rsidRDefault="00BE739B" w:rsidP="00BE739B">
            <w:pPr>
              <w:rPr>
                <w:rFonts w:ascii="Arial" w:hAnsi="Arial" w:cs="Arial"/>
                <w:sz w:val="24"/>
                <w:szCs w:val="24"/>
              </w:rPr>
            </w:pPr>
            <w:r w:rsidRPr="00BE739B">
              <w:rPr>
                <w:rFonts w:ascii="Arial" w:hAnsi="Arial" w:cs="Arial"/>
                <w:b/>
                <w:sz w:val="24"/>
                <w:szCs w:val="24"/>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67F129E7" w14:textId="77777777" w:rsidR="00BE739B" w:rsidRPr="00BE739B" w:rsidRDefault="00BE739B" w:rsidP="00BE739B">
            <w:pPr>
              <w:rPr>
                <w:rFonts w:ascii="Arial" w:hAnsi="Arial" w:cs="Arial"/>
                <w:sz w:val="24"/>
                <w:szCs w:val="24"/>
              </w:rPr>
            </w:pPr>
            <w:r w:rsidRPr="00BE739B">
              <w:rPr>
                <w:rFonts w:ascii="Arial" w:hAnsi="Arial" w:cs="Arial"/>
                <w:sz w:val="24"/>
                <w:szCs w:val="24"/>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2693" w:type="dxa"/>
          </w:tcPr>
          <w:p w14:paraId="29E165D3" w14:textId="77777777" w:rsidR="00BE739B" w:rsidRDefault="00BE739B">
            <w:pPr>
              <w:rPr>
                <w:rFonts w:ascii="Arial" w:hAnsi="Arial" w:cs="Arial"/>
                <w:sz w:val="24"/>
                <w:szCs w:val="24"/>
              </w:rPr>
            </w:pPr>
          </w:p>
        </w:tc>
        <w:tc>
          <w:tcPr>
            <w:tcW w:w="2584" w:type="dxa"/>
          </w:tcPr>
          <w:p w14:paraId="470C2080" w14:textId="77777777" w:rsidR="00BE739B" w:rsidRDefault="00BE739B">
            <w:pPr>
              <w:rPr>
                <w:rFonts w:ascii="Arial" w:hAnsi="Arial" w:cs="Arial"/>
                <w:sz w:val="24"/>
                <w:szCs w:val="24"/>
              </w:rPr>
            </w:pPr>
          </w:p>
        </w:tc>
      </w:tr>
    </w:tbl>
    <w:p w14:paraId="530383EC" w14:textId="77777777" w:rsidR="00E011E8" w:rsidRPr="00E011E8" w:rsidRDefault="00E011E8">
      <w:pPr>
        <w:rPr>
          <w:rFonts w:ascii="Arial" w:hAnsi="Arial" w:cs="Arial"/>
          <w:sz w:val="24"/>
          <w:szCs w:val="24"/>
        </w:rPr>
      </w:pPr>
    </w:p>
    <w:p w14:paraId="48E8E2BB" w14:textId="77777777" w:rsidR="002029C0" w:rsidRDefault="00774647">
      <w:pPr>
        <w:rPr>
          <w:rFonts w:ascii="Arial" w:hAnsi="Arial" w:cs="Arial"/>
          <w:b/>
          <w:sz w:val="24"/>
          <w:szCs w:val="24"/>
          <w:u w:val="single"/>
        </w:rPr>
      </w:pPr>
      <w:r>
        <w:rPr>
          <w:rFonts w:ascii="Arial" w:hAnsi="Arial" w:cs="Arial"/>
          <w:b/>
          <w:sz w:val="24"/>
          <w:szCs w:val="24"/>
          <w:u w:val="single"/>
        </w:rPr>
        <w:t xml:space="preserve"> Section 3 </w:t>
      </w:r>
      <w:r w:rsidR="00EE3837">
        <w:rPr>
          <w:rFonts w:ascii="Arial" w:hAnsi="Arial" w:cs="Arial"/>
          <w:b/>
          <w:sz w:val="24"/>
          <w:szCs w:val="24"/>
          <w:u w:val="single"/>
        </w:rPr>
        <w:t>Grounds for discretionary exclusion (part1)</w:t>
      </w:r>
      <w:r w:rsidR="00ED6B91">
        <w:rPr>
          <w:rFonts w:ascii="Arial" w:hAnsi="Arial" w:cs="Arial"/>
          <w:b/>
          <w:sz w:val="24"/>
          <w:szCs w:val="24"/>
          <w:u w:val="single"/>
        </w:rPr>
        <w:t xml:space="preserve"> – Pass / Fail</w:t>
      </w:r>
    </w:p>
    <w:p w14:paraId="294EEC4A" w14:textId="77777777" w:rsidR="00EE3837" w:rsidRDefault="00EE3837">
      <w:pPr>
        <w:rPr>
          <w:rFonts w:ascii="Arial" w:hAnsi="Arial" w:cs="Arial"/>
          <w:sz w:val="24"/>
          <w:szCs w:val="24"/>
        </w:rPr>
      </w:pPr>
      <w:r>
        <w:rPr>
          <w:rFonts w:ascii="Arial" w:hAnsi="Arial" w:cs="Arial"/>
          <w:sz w:val="24"/>
          <w:szCs w:val="24"/>
        </w:rPr>
        <w:t>SHL may exclude any supplier who answers “yes” in any of the following situations set out in paragraphs (a) to (</w:t>
      </w:r>
      <w:proofErr w:type="spellStart"/>
      <w:r>
        <w:rPr>
          <w:rFonts w:ascii="Arial" w:hAnsi="Arial" w:cs="Arial"/>
          <w:sz w:val="24"/>
          <w:szCs w:val="24"/>
        </w:rPr>
        <w:t>i</w:t>
      </w:r>
      <w:proofErr w:type="spellEnd"/>
      <w:r>
        <w:rPr>
          <w:rFonts w:ascii="Arial" w:hAnsi="Arial" w:cs="Arial"/>
          <w:sz w:val="24"/>
          <w:szCs w:val="24"/>
        </w:rPr>
        <w:t>);</w:t>
      </w:r>
    </w:p>
    <w:tbl>
      <w:tblPr>
        <w:tblStyle w:val="TableGrid"/>
        <w:tblW w:w="0" w:type="auto"/>
        <w:tblLook w:val="04A0" w:firstRow="1" w:lastRow="0" w:firstColumn="1" w:lastColumn="0" w:noHBand="0" w:noVBand="1"/>
      </w:tblPr>
      <w:tblGrid>
        <w:gridCol w:w="8897"/>
        <w:gridCol w:w="2693"/>
        <w:gridCol w:w="2584"/>
      </w:tblGrid>
      <w:tr w:rsidR="00EE3837" w14:paraId="22F574EE" w14:textId="77777777" w:rsidTr="00EE3837">
        <w:tc>
          <w:tcPr>
            <w:tcW w:w="8897" w:type="dxa"/>
          </w:tcPr>
          <w:p w14:paraId="53CB89E1" w14:textId="77777777" w:rsidR="00EE3837" w:rsidRPr="00EE3837" w:rsidRDefault="00774647">
            <w:pPr>
              <w:rPr>
                <w:rFonts w:ascii="Arial" w:hAnsi="Arial" w:cs="Arial"/>
                <w:b/>
                <w:sz w:val="24"/>
                <w:szCs w:val="24"/>
              </w:rPr>
            </w:pPr>
            <w:r>
              <w:rPr>
                <w:rFonts w:ascii="Arial" w:hAnsi="Arial" w:cs="Arial"/>
                <w:b/>
                <w:sz w:val="24"/>
                <w:szCs w:val="24"/>
              </w:rPr>
              <w:t xml:space="preserve">3.1 </w:t>
            </w:r>
            <w:r w:rsidR="00EE3837">
              <w:rPr>
                <w:rFonts w:ascii="Arial" w:hAnsi="Arial" w:cs="Arial"/>
                <w:b/>
                <w:sz w:val="24"/>
                <w:szCs w:val="24"/>
              </w:rPr>
              <w:t>Within the past three years, please indicate if any of the following situations have applied, or currently apply, to your organisation.</w:t>
            </w:r>
          </w:p>
        </w:tc>
        <w:tc>
          <w:tcPr>
            <w:tcW w:w="2693" w:type="dxa"/>
          </w:tcPr>
          <w:p w14:paraId="42756304" w14:textId="77777777" w:rsidR="00EE3837" w:rsidRPr="00EE3837" w:rsidRDefault="00EE3837" w:rsidP="001F4E03">
            <w:pPr>
              <w:jc w:val="center"/>
              <w:rPr>
                <w:rFonts w:ascii="Arial" w:hAnsi="Arial" w:cs="Arial"/>
                <w:b/>
                <w:sz w:val="24"/>
                <w:szCs w:val="24"/>
              </w:rPr>
            </w:pPr>
            <w:r>
              <w:rPr>
                <w:rFonts w:ascii="Arial" w:hAnsi="Arial" w:cs="Arial"/>
                <w:b/>
                <w:sz w:val="24"/>
                <w:szCs w:val="24"/>
              </w:rPr>
              <w:t>YES</w:t>
            </w:r>
          </w:p>
        </w:tc>
        <w:tc>
          <w:tcPr>
            <w:tcW w:w="2584" w:type="dxa"/>
          </w:tcPr>
          <w:p w14:paraId="2C6467F9" w14:textId="77777777" w:rsidR="00EE3837" w:rsidRPr="00EE3837" w:rsidRDefault="00EE3837" w:rsidP="001F4E03">
            <w:pPr>
              <w:jc w:val="center"/>
              <w:rPr>
                <w:rFonts w:ascii="Arial" w:hAnsi="Arial" w:cs="Arial"/>
                <w:b/>
                <w:sz w:val="24"/>
                <w:szCs w:val="24"/>
              </w:rPr>
            </w:pPr>
            <w:r>
              <w:rPr>
                <w:rFonts w:ascii="Arial" w:hAnsi="Arial" w:cs="Arial"/>
                <w:b/>
                <w:sz w:val="24"/>
                <w:szCs w:val="24"/>
              </w:rPr>
              <w:t>NO</w:t>
            </w:r>
          </w:p>
        </w:tc>
      </w:tr>
      <w:tr w:rsidR="00EE3837" w14:paraId="39F95657" w14:textId="77777777" w:rsidTr="00EE3837">
        <w:tc>
          <w:tcPr>
            <w:tcW w:w="8897" w:type="dxa"/>
          </w:tcPr>
          <w:p w14:paraId="3D938E27" w14:textId="77777777" w:rsidR="00EE3837" w:rsidRPr="00EE3837" w:rsidRDefault="00EE3837" w:rsidP="00EE3837">
            <w:pPr>
              <w:pStyle w:val="ListParagraph"/>
              <w:numPr>
                <w:ilvl w:val="0"/>
                <w:numId w:val="7"/>
              </w:numPr>
              <w:rPr>
                <w:rFonts w:ascii="Arial" w:hAnsi="Arial" w:cs="Arial"/>
                <w:sz w:val="24"/>
                <w:szCs w:val="24"/>
              </w:rPr>
            </w:pPr>
            <w:r>
              <w:rPr>
                <w:rFonts w:ascii="Arial" w:hAnsi="Arial" w:cs="Arial"/>
                <w:sz w:val="24"/>
                <w:szCs w:val="24"/>
              </w:rPr>
              <w:t>your organisation has violated applicable obligations referred to in regulation 56 (2) of the Public Contracts Regulations 2015 in the fields of environmental, social and labour law</w:t>
            </w:r>
            <w:r w:rsidR="002773C3">
              <w:rPr>
                <w:rFonts w:ascii="Arial" w:hAnsi="Arial" w:cs="Arial"/>
                <w:sz w:val="24"/>
                <w:szCs w:val="24"/>
              </w:rPr>
              <w:t xml:space="preserve"> established by EU law, national law, collective agreements or by the  international environmental, social and labour law provisions listed in Annex X to the Public Contracts Directive as </w:t>
            </w:r>
            <w:r w:rsidR="002773C3">
              <w:rPr>
                <w:rFonts w:ascii="Arial" w:hAnsi="Arial" w:cs="Arial"/>
                <w:sz w:val="24"/>
                <w:szCs w:val="24"/>
              </w:rPr>
              <w:lastRenderedPageBreak/>
              <w:t>amended from time to time;</w:t>
            </w:r>
          </w:p>
        </w:tc>
        <w:tc>
          <w:tcPr>
            <w:tcW w:w="2693" w:type="dxa"/>
          </w:tcPr>
          <w:p w14:paraId="60C130C7" w14:textId="77777777" w:rsidR="00EE3837" w:rsidRDefault="00EE3837">
            <w:pPr>
              <w:rPr>
                <w:rFonts w:ascii="Arial" w:hAnsi="Arial" w:cs="Arial"/>
                <w:sz w:val="24"/>
                <w:szCs w:val="24"/>
              </w:rPr>
            </w:pPr>
          </w:p>
        </w:tc>
        <w:tc>
          <w:tcPr>
            <w:tcW w:w="2584" w:type="dxa"/>
          </w:tcPr>
          <w:p w14:paraId="6E792E7D" w14:textId="77777777" w:rsidR="00EE3837" w:rsidRDefault="00EE3837">
            <w:pPr>
              <w:rPr>
                <w:rFonts w:ascii="Arial" w:hAnsi="Arial" w:cs="Arial"/>
                <w:sz w:val="24"/>
                <w:szCs w:val="24"/>
              </w:rPr>
            </w:pPr>
          </w:p>
        </w:tc>
      </w:tr>
      <w:tr w:rsidR="00EE3837" w14:paraId="226A50C4" w14:textId="77777777" w:rsidTr="00EE3837">
        <w:tc>
          <w:tcPr>
            <w:tcW w:w="8897" w:type="dxa"/>
          </w:tcPr>
          <w:p w14:paraId="2D7214DC" w14:textId="77777777" w:rsidR="00EE3837" w:rsidRPr="002773C3" w:rsidRDefault="002773C3" w:rsidP="002773C3">
            <w:pPr>
              <w:pStyle w:val="ListParagraph"/>
              <w:numPr>
                <w:ilvl w:val="0"/>
                <w:numId w:val="7"/>
              </w:numPr>
              <w:rPr>
                <w:rFonts w:ascii="Arial" w:hAnsi="Arial" w:cs="Arial"/>
                <w:sz w:val="24"/>
                <w:szCs w:val="24"/>
              </w:rPr>
            </w:pPr>
            <w:r>
              <w:rPr>
                <w:rFonts w:ascii="Arial" w:hAnsi="Arial" w:cs="Arial"/>
                <w:sz w:val="24"/>
                <w:szCs w:val="24"/>
              </w:rPr>
              <w:lastRenderedPageBreak/>
              <w:t>your organisation is bankrupt or is the subject of insolvency or winding up proceedings, where your assets are being administered by a liquidator or by the court, where it is an arrangement with creditors, where its business activities are suspended or it is any analogues situation arising from a similar procedure under the laws and regulations of any state;</w:t>
            </w:r>
          </w:p>
        </w:tc>
        <w:tc>
          <w:tcPr>
            <w:tcW w:w="2693" w:type="dxa"/>
          </w:tcPr>
          <w:p w14:paraId="0C96F9D1" w14:textId="77777777" w:rsidR="00EE3837" w:rsidRDefault="00EE3837">
            <w:pPr>
              <w:rPr>
                <w:rFonts w:ascii="Arial" w:hAnsi="Arial" w:cs="Arial"/>
                <w:sz w:val="24"/>
                <w:szCs w:val="24"/>
              </w:rPr>
            </w:pPr>
          </w:p>
        </w:tc>
        <w:tc>
          <w:tcPr>
            <w:tcW w:w="2584" w:type="dxa"/>
          </w:tcPr>
          <w:p w14:paraId="16FA7BC1" w14:textId="77777777" w:rsidR="00EE3837" w:rsidRDefault="00EE3837">
            <w:pPr>
              <w:rPr>
                <w:rFonts w:ascii="Arial" w:hAnsi="Arial" w:cs="Arial"/>
                <w:sz w:val="24"/>
                <w:szCs w:val="24"/>
              </w:rPr>
            </w:pPr>
          </w:p>
        </w:tc>
      </w:tr>
      <w:tr w:rsidR="00EE3837" w14:paraId="05559EC1" w14:textId="77777777" w:rsidTr="00EE3837">
        <w:tc>
          <w:tcPr>
            <w:tcW w:w="8897" w:type="dxa"/>
          </w:tcPr>
          <w:p w14:paraId="63A924C6" w14:textId="77777777" w:rsidR="00EE3837" w:rsidRPr="002773C3" w:rsidRDefault="002773C3" w:rsidP="002773C3">
            <w:pPr>
              <w:pStyle w:val="ListParagraph"/>
              <w:numPr>
                <w:ilvl w:val="0"/>
                <w:numId w:val="7"/>
              </w:numPr>
              <w:rPr>
                <w:rFonts w:ascii="Arial" w:hAnsi="Arial" w:cs="Arial"/>
                <w:sz w:val="24"/>
                <w:szCs w:val="24"/>
              </w:rPr>
            </w:pPr>
            <w:r>
              <w:rPr>
                <w:rFonts w:ascii="Arial" w:hAnsi="Arial" w:cs="Arial"/>
                <w:sz w:val="24"/>
                <w:szCs w:val="24"/>
              </w:rPr>
              <w:t>your organisation is guilty of grave professional misconduct, which renders its integrity questionable;</w:t>
            </w:r>
          </w:p>
        </w:tc>
        <w:tc>
          <w:tcPr>
            <w:tcW w:w="2693" w:type="dxa"/>
          </w:tcPr>
          <w:p w14:paraId="6AF4BB42" w14:textId="77777777" w:rsidR="00EE3837" w:rsidRDefault="00EE3837">
            <w:pPr>
              <w:rPr>
                <w:rFonts w:ascii="Arial" w:hAnsi="Arial" w:cs="Arial"/>
                <w:sz w:val="24"/>
                <w:szCs w:val="24"/>
              </w:rPr>
            </w:pPr>
          </w:p>
        </w:tc>
        <w:tc>
          <w:tcPr>
            <w:tcW w:w="2584" w:type="dxa"/>
          </w:tcPr>
          <w:p w14:paraId="49C0D26E" w14:textId="77777777" w:rsidR="00EE3837" w:rsidRDefault="00EE3837">
            <w:pPr>
              <w:rPr>
                <w:rFonts w:ascii="Arial" w:hAnsi="Arial" w:cs="Arial"/>
                <w:sz w:val="24"/>
                <w:szCs w:val="24"/>
              </w:rPr>
            </w:pPr>
          </w:p>
        </w:tc>
      </w:tr>
      <w:tr w:rsidR="00EE3837" w14:paraId="29DB790C" w14:textId="77777777" w:rsidTr="00EE3837">
        <w:tc>
          <w:tcPr>
            <w:tcW w:w="8897" w:type="dxa"/>
          </w:tcPr>
          <w:p w14:paraId="40B80EF5" w14:textId="77777777" w:rsidR="00EE3837" w:rsidRPr="002773C3" w:rsidRDefault="002773C3" w:rsidP="002773C3">
            <w:pPr>
              <w:pStyle w:val="ListParagraph"/>
              <w:numPr>
                <w:ilvl w:val="0"/>
                <w:numId w:val="7"/>
              </w:numPr>
              <w:rPr>
                <w:rFonts w:ascii="Arial" w:hAnsi="Arial" w:cs="Arial"/>
                <w:sz w:val="24"/>
                <w:szCs w:val="24"/>
              </w:rPr>
            </w:pPr>
            <w:r>
              <w:rPr>
                <w:rFonts w:ascii="Arial" w:hAnsi="Arial" w:cs="Arial"/>
                <w:sz w:val="24"/>
                <w:szCs w:val="24"/>
              </w:rPr>
              <w:t>your organisation has entered into agreements with other economic operators aimed at distorting competition;</w:t>
            </w:r>
          </w:p>
        </w:tc>
        <w:tc>
          <w:tcPr>
            <w:tcW w:w="2693" w:type="dxa"/>
          </w:tcPr>
          <w:p w14:paraId="7022935C" w14:textId="77777777" w:rsidR="00EE3837" w:rsidRDefault="00EE3837">
            <w:pPr>
              <w:rPr>
                <w:rFonts w:ascii="Arial" w:hAnsi="Arial" w:cs="Arial"/>
                <w:sz w:val="24"/>
                <w:szCs w:val="24"/>
              </w:rPr>
            </w:pPr>
          </w:p>
        </w:tc>
        <w:tc>
          <w:tcPr>
            <w:tcW w:w="2584" w:type="dxa"/>
          </w:tcPr>
          <w:p w14:paraId="797C1FC3" w14:textId="77777777" w:rsidR="00EE3837" w:rsidRDefault="00EE3837">
            <w:pPr>
              <w:rPr>
                <w:rFonts w:ascii="Arial" w:hAnsi="Arial" w:cs="Arial"/>
                <w:sz w:val="24"/>
                <w:szCs w:val="24"/>
              </w:rPr>
            </w:pPr>
          </w:p>
        </w:tc>
      </w:tr>
      <w:tr w:rsidR="00EE3837" w14:paraId="2477AA20" w14:textId="77777777" w:rsidTr="00EE3837">
        <w:tc>
          <w:tcPr>
            <w:tcW w:w="8897" w:type="dxa"/>
          </w:tcPr>
          <w:p w14:paraId="63BF88EA" w14:textId="77777777" w:rsidR="00EE3837" w:rsidRPr="002773C3" w:rsidRDefault="002773C3" w:rsidP="002773C3">
            <w:pPr>
              <w:pStyle w:val="ListParagraph"/>
              <w:numPr>
                <w:ilvl w:val="0"/>
                <w:numId w:val="7"/>
              </w:numPr>
              <w:rPr>
                <w:rFonts w:ascii="Arial" w:hAnsi="Arial" w:cs="Arial"/>
                <w:sz w:val="24"/>
                <w:szCs w:val="24"/>
              </w:rPr>
            </w:pPr>
            <w:r>
              <w:rPr>
                <w:rFonts w:ascii="Arial" w:hAnsi="Arial" w:cs="Arial"/>
                <w:sz w:val="24"/>
                <w:szCs w:val="24"/>
              </w:rPr>
              <w:t>your organisation has a conflict of interest within the meaning of regulation 24 of the Public Contract Regulations 2015 that cannot be effectively remedied by other, less intrusive, measures;</w:t>
            </w:r>
          </w:p>
        </w:tc>
        <w:tc>
          <w:tcPr>
            <w:tcW w:w="2693" w:type="dxa"/>
          </w:tcPr>
          <w:p w14:paraId="45F464C1" w14:textId="77777777" w:rsidR="00EE3837" w:rsidRDefault="00EE3837">
            <w:pPr>
              <w:rPr>
                <w:rFonts w:ascii="Arial" w:hAnsi="Arial" w:cs="Arial"/>
                <w:sz w:val="24"/>
                <w:szCs w:val="24"/>
              </w:rPr>
            </w:pPr>
          </w:p>
        </w:tc>
        <w:tc>
          <w:tcPr>
            <w:tcW w:w="2584" w:type="dxa"/>
          </w:tcPr>
          <w:p w14:paraId="4BCA2198" w14:textId="77777777" w:rsidR="00EE3837" w:rsidRDefault="00EE3837">
            <w:pPr>
              <w:rPr>
                <w:rFonts w:ascii="Arial" w:hAnsi="Arial" w:cs="Arial"/>
                <w:sz w:val="24"/>
                <w:szCs w:val="24"/>
              </w:rPr>
            </w:pPr>
          </w:p>
        </w:tc>
      </w:tr>
      <w:tr w:rsidR="002773C3" w14:paraId="631BD45A" w14:textId="77777777" w:rsidTr="00EE3837">
        <w:tc>
          <w:tcPr>
            <w:tcW w:w="8897" w:type="dxa"/>
          </w:tcPr>
          <w:p w14:paraId="1DC6424D" w14:textId="77777777" w:rsidR="002773C3" w:rsidRDefault="002773C3" w:rsidP="002773C3">
            <w:pPr>
              <w:pStyle w:val="ListParagraph"/>
              <w:numPr>
                <w:ilvl w:val="0"/>
                <w:numId w:val="7"/>
              </w:numPr>
              <w:rPr>
                <w:rFonts w:ascii="Arial" w:hAnsi="Arial" w:cs="Arial"/>
                <w:sz w:val="24"/>
                <w:szCs w:val="24"/>
              </w:rPr>
            </w:pPr>
            <w:r>
              <w:rPr>
                <w:rFonts w:ascii="Arial" w:hAnsi="Arial" w:cs="Arial"/>
                <w:sz w:val="24"/>
                <w:szCs w:val="24"/>
              </w:rPr>
              <w:t>the prior involvement of your organisation in the preparation of the procurement procedure has resulted in a distortion of competition, as referred to in regulation 41, that cannot be remedied by other, less intrusive, measures;</w:t>
            </w:r>
          </w:p>
        </w:tc>
        <w:tc>
          <w:tcPr>
            <w:tcW w:w="2693" w:type="dxa"/>
          </w:tcPr>
          <w:p w14:paraId="59EA520C" w14:textId="77777777" w:rsidR="002773C3" w:rsidRDefault="002773C3">
            <w:pPr>
              <w:rPr>
                <w:rFonts w:ascii="Arial" w:hAnsi="Arial" w:cs="Arial"/>
                <w:sz w:val="24"/>
                <w:szCs w:val="24"/>
              </w:rPr>
            </w:pPr>
          </w:p>
        </w:tc>
        <w:tc>
          <w:tcPr>
            <w:tcW w:w="2584" w:type="dxa"/>
          </w:tcPr>
          <w:p w14:paraId="0D5A7A8B" w14:textId="77777777" w:rsidR="002773C3" w:rsidRDefault="002773C3">
            <w:pPr>
              <w:rPr>
                <w:rFonts w:ascii="Arial" w:hAnsi="Arial" w:cs="Arial"/>
                <w:sz w:val="24"/>
                <w:szCs w:val="24"/>
              </w:rPr>
            </w:pPr>
          </w:p>
        </w:tc>
      </w:tr>
      <w:tr w:rsidR="002773C3" w14:paraId="6145594E" w14:textId="77777777" w:rsidTr="00EE3837">
        <w:tc>
          <w:tcPr>
            <w:tcW w:w="8897" w:type="dxa"/>
          </w:tcPr>
          <w:p w14:paraId="3DAE60D4" w14:textId="77777777" w:rsidR="002773C3" w:rsidRDefault="002773C3" w:rsidP="002773C3">
            <w:pPr>
              <w:pStyle w:val="ListParagraph"/>
              <w:numPr>
                <w:ilvl w:val="0"/>
                <w:numId w:val="7"/>
              </w:numPr>
              <w:rPr>
                <w:rFonts w:ascii="Arial" w:hAnsi="Arial" w:cs="Arial"/>
                <w:sz w:val="24"/>
                <w:szCs w:val="24"/>
              </w:rPr>
            </w:pPr>
            <w:r>
              <w:rPr>
                <w:rFonts w:ascii="Arial" w:hAnsi="Arial" w:cs="Arial"/>
                <w:sz w:val="24"/>
                <w:szCs w:val="24"/>
              </w:rPr>
              <w:t>your organisation has shown significant or persistent deficiencies in the performance of a substantive requirement under a prior public contract, a prior contract with a contracting entity, or a prior</w:t>
            </w:r>
            <w:r w:rsidR="00DE3AF9">
              <w:rPr>
                <w:rFonts w:ascii="Arial" w:hAnsi="Arial" w:cs="Arial"/>
                <w:sz w:val="24"/>
                <w:szCs w:val="24"/>
              </w:rPr>
              <w:t xml:space="preserve"> concession contract, which led to early termination of that prior contract, damages or other comparable sections;</w:t>
            </w:r>
          </w:p>
        </w:tc>
        <w:tc>
          <w:tcPr>
            <w:tcW w:w="2693" w:type="dxa"/>
          </w:tcPr>
          <w:p w14:paraId="65C58093" w14:textId="77777777" w:rsidR="002773C3" w:rsidRDefault="002773C3">
            <w:pPr>
              <w:rPr>
                <w:rFonts w:ascii="Arial" w:hAnsi="Arial" w:cs="Arial"/>
                <w:sz w:val="24"/>
                <w:szCs w:val="24"/>
              </w:rPr>
            </w:pPr>
          </w:p>
        </w:tc>
        <w:tc>
          <w:tcPr>
            <w:tcW w:w="2584" w:type="dxa"/>
          </w:tcPr>
          <w:p w14:paraId="64E28641" w14:textId="77777777" w:rsidR="002773C3" w:rsidRDefault="002773C3">
            <w:pPr>
              <w:rPr>
                <w:rFonts w:ascii="Arial" w:hAnsi="Arial" w:cs="Arial"/>
                <w:sz w:val="24"/>
                <w:szCs w:val="24"/>
              </w:rPr>
            </w:pPr>
          </w:p>
        </w:tc>
      </w:tr>
      <w:tr w:rsidR="00DE3AF9" w14:paraId="3647AC8B" w14:textId="77777777" w:rsidTr="00EE3837">
        <w:tc>
          <w:tcPr>
            <w:tcW w:w="8897" w:type="dxa"/>
          </w:tcPr>
          <w:p w14:paraId="3C80028B" w14:textId="77777777" w:rsidR="00DE3AF9" w:rsidRDefault="00DE3AF9" w:rsidP="002773C3">
            <w:pPr>
              <w:pStyle w:val="ListParagraph"/>
              <w:numPr>
                <w:ilvl w:val="0"/>
                <w:numId w:val="7"/>
              </w:numPr>
              <w:rPr>
                <w:rFonts w:ascii="Arial" w:hAnsi="Arial" w:cs="Arial"/>
                <w:sz w:val="24"/>
                <w:szCs w:val="24"/>
              </w:rPr>
            </w:pPr>
            <w:r>
              <w:rPr>
                <w:rFonts w:ascii="Arial" w:hAnsi="Arial" w:cs="Arial"/>
                <w:sz w:val="24"/>
                <w:szCs w:val="24"/>
              </w:rPr>
              <w:t>your organisation –</w:t>
            </w:r>
          </w:p>
          <w:p w14:paraId="15EE55FB" w14:textId="77777777" w:rsidR="00DE3AF9" w:rsidRDefault="00DE3AF9" w:rsidP="00DE3AF9">
            <w:pPr>
              <w:pStyle w:val="ListParagraph"/>
              <w:numPr>
                <w:ilvl w:val="0"/>
                <w:numId w:val="1"/>
              </w:numPr>
              <w:rPr>
                <w:rFonts w:ascii="Arial" w:hAnsi="Arial" w:cs="Arial"/>
                <w:sz w:val="24"/>
                <w:szCs w:val="24"/>
              </w:rPr>
            </w:pPr>
            <w:r>
              <w:rPr>
                <w:rFonts w:ascii="Arial" w:hAnsi="Arial" w:cs="Arial"/>
                <w:sz w:val="24"/>
                <w:szCs w:val="24"/>
              </w:rPr>
              <w:t>has been guilty of serious misrepresentation in supplying the information required for the verification of the absence of grounds for exclusion or the fulfilment of the selection criteria; or</w:t>
            </w:r>
          </w:p>
          <w:p w14:paraId="73653C99" w14:textId="77777777" w:rsidR="00DE3AF9" w:rsidRPr="00DE3AF9" w:rsidRDefault="00DE3AF9" w:rsidP="00DE3AF9">
            <w:pPr>
              <w:pStyle w:val="ListParagraph"/>
              <w:numPr>
                <w:ilvl w:val="0"/>
                <w:numId w:val="1"/>
              </w:numPr>
              <w:rPr>
                <w:rFonts w:ascii="Arial" w:hAnsi="Arial" w:cs="Arial"/>
                <w:sz w:val="24"/>
                <w:szCs w:val="24"/>
              </w:rPr>
            </w:pPr>
            <w:r>
              <w:rPr>
                <w:rFonts w:ascii="Arial" w:hAnsi="Arial" w:cs="Arial"/>
                <w:sz w:val="24"/>
                <w:szCs w:val="24"/>
              </w:rPr>
              <w:t>has withheld such information or is not able to submit supporting documents required under regulation 59 of the Public Contract Regulations 2015; or</w:t>
            </w:r>
          </w:p>
          <w:p w14:paraId="0DD29F30" w14:textId="77777777" w:rsidR="00DE3AF9" w:rsidRPr="00DE3AF9" w:rsidRDefault="00DE3AF9" w:rsidP="00DE3AF9">
            <w:pPr>
              <w:pStyle w:val="ListParagraph"/>
              <w:ind w:left="1440"/>
              <w:rPr>
                <w:rFonts w:ascii="Arial" w:hAnsi="Arial" w:cs="Arial"/>
                <w:sz w:val="24"/>
                <w:szCs w:val="24"/>
              </w:rPr>
            </w:pPr>
          </w:p>
        </w:tc>
        <w:tc>
          <w:tcPr>
            <w:tcW w:w="2693" w:type="dxa"/>
          </w:tcPr>
          <w:p w14:paraId="6431B39A" w14:textId="77777777" w:rsidR="00DE3AF9" w:rsidRDefault="00DE3AF9">
            <w:pPr>
              <w:rPr>
                <w:rFonts w:ascii="Arial" w:hAnsi="Arial" w:cs="Arial"/>
                <w:sz w:val="24"/>
                <w:szCs w:val="24"/>
              </w:rPr>
            </w:pPr>
          </w:p>
        </w:tc>
        <w:tc>
          <w:tcPr>
            <w:tcW w:w="2584" w:type="dxa"/>
          </w:tcPr>
          <w:p w14:paraId="61C3F981" w14:textId="77777777" w:rsidR="00DE3AF9" w:rsidRDefault="00DE3AF9">
            <w:pPr>
              <w:rPr>
                <w:rFonts w:ascii="Arial" w:hAnsi="Arial" w:cs="Arial"/>
                <w:sz w:val="24"/>
                <w:szCs w:val="24"/>
              </w:rPr>
            </w:pPr>
          </w:p>
        </w:tc>
      </w:tr>
      <w:tr w:rsidR="00DE3AF9" w14:paraId="02548611" w14:textId="77777777" w:rsidTr="00EE3837">
        <w:tc>
          <w:tcPr>
            <w:tcW w:w="8897" w:type="dxa"/>
          </w:tcPr>
          <w:p w14:paraId="76B332CD" w14:textId="77777777" w:rsidR="00DE3AF9" w:rsidRDefault="00DE3AF9" w:rsidP="002773C3">
            <w:pPr>
              <w:pStyle w:val="ListParagraph"/>
              <w:numPr>
                <w:ilvl w:val="0"/>
                <w:numId w:val="7"/>
              </w:numPr>
              <w:rPr>
                <w:rFonts w:ascii="Arial" w:hAnsi="Arial" w:cs="Arial"/>
                <w:sz w:val="24"/>
                <w:szCs w:val="24"/>
              </w:rPr>
            </w:pPr>
            <w:r>
              <w:rPr>
                <w:rFonts w:ascii="Arial" w:hAnsi="Arial" w:cs="Arial"/>
                <w:sz w:val="24"/>
                <w:szCs w:val="24"/>
              </w:rPr>
              <w:t xml:space="preserve">your organisation has undertaken to </w:t>
            </w:r>
          </w:p>
        </w:tc>
        <w:tc>
          <w:tcPr>
            <w:tcW w:w="2693" w:type="dxa"/>
          </w:tcPr>
          <w:p w14:paraId="53B0C84D" w14:textId="77777777" w:rsidR="00DE3AF9" w:rsidRDefault="00DE3AF9">
            <w:pPr>
              <w:rPr>
                <w:rFonts w:ascii="Arial" w:hAnsi="Arial" w:cs="Arial"/>
                <w:sz w:val="24"/>
                <w:szCs w:val="24"/>
              </w:rPr>
            </w:pPr>
          </w:p>
        </w:tc>
        <w:tc>
          <w:tcPr>
            <w:tcW w:w="2584" w:type="dxa"/>
          </w:tcPr>
          <w:p w14:paraId="4001061E" w14:textId="77777777" w:rsidR="00DE3AF9" w:rsidRDefault="00DE3AF9">
            <w:pPr>
              <w:rPr>
                <w:rFonts w:ascii="Arial" w:hAnsi="Arial" w:cs="Arial"/>
                <w:sz w:val="24"/>
                <w:szCs w:val="24"/>
              </w:rPr>
            </w:pPr>
          </w:p>
        </w:tc>
      </w:tr>
      <w:tr w:rsidR="00DE3AF9" w14:paraId="3F7A1FD8" w14:textId="77777777" w:rsidTr="00EE3837">
        <w:tc>
          <w:tcPr>
            <w:tcW w:w="8897" w:type="dxa"/>
          </w:tcPr>
          <w:p w14:paraId="7FA7F37E" w14:textId="77777777" w:rsidR="00DE3AF9" w:rsidRDefault="00DE3AF9" w:rsidP="00DE3AF9">
            <w:pPr>
              <w:pStyle w:val="ListParagraph"/>
              <w:rPr>
                <w:rFonts w:ascii="Arial" w:hAnsi="Arial" w:cs="Arial"/>
                <w:sz w:val="24"/>
                <w:szCs w:val="24"/>
              </w:rPr>
            </w:pPr>
            <w:r>
              <w:rPr>
                <w:rFonts w:ascii="Arial" w:hAnsi="Arial" w:cs="Arial"/>
                <w:sz w:val="24"/>
                <w:szCs w:val="24"/>
              </w:rPr>
              <w:t xml:space="preserve">(aa) unduly influence the decision making process of the contracting </w:t>
            </w:r>
            <w:r>
              <w:rPr>
                <w:rFonts w:ascii="Arial" w:hAnsi="Arial" w:cs="Arial"/>
                <w:sz w:val="24"/>
                <w:szCs w:val="24"/>
              </w:rPr>
              <w:lastRenderedPageBreak/>
              <w:t>authority, or</w:t>
            </w:r>
          </w:p>
        </w:tc>
        <w:tc>
          <w:tcPr>
            <w:tcW w:w="2693" w:type="dxa"/>
          </w:tcPr>
          <w:p w14:paraId="69352741" w14:textId="77777777" w:rsidR="00DE3AF9" w:rsidRDefault="00DE3AF9">
            <w:pPr>
              <w:rPr>
                <w:rFonts w:ascii="Arial" w:hAnsi="Arial" w:cs="Arial"/>
                <w:sz w:val="24"/>
                <w:szCs w:val="24"/>
              </w:rPr>
            </w:pPr>
          </w:p>
        </w:tc>
        <w:tc>
          <w:tcPr>
            <w:tcW w:w="2584" w:type="dxa"/>
          </w:tcPr>
          <w:p w14:paraId="372FCA8C" w14:textId="77777777" w:rsidR="00DE3AF9" w:rsidRDefault="00DE3AF9">
            <w:pPr>
              <w:rPr>
                <w:rFonts w:ascii="Arial" w:hAnsi="Arial" w:cs="Arial"/>
                <w:sz w:val="24"/>
                <w:szCs w:val="24"/>
              </w:rPr>
            </w:pPr>
          </w:p>
        </w:tc>
      </w:tr>
      <w:tr w:rsidR="00DE3AF9" w14:paraId="315C644B" w14:textId="77777777" w:rsidTr="00EE3837">
        <w:tc>
          <w:tcPr>
            <w:tcW w:w="8897" w:type="dxa"/>
          </w:tcPr>
          <w:p w14:paraId="4B248A25" w14:textId="77777777" w:rsidR="00DE3AF9" w:rsidRDefault="00DE3AF9" w:rsidP="00DE3AF9">
            <w:pPr>
              <w:pStyle w:val="ListParagraph"/>
              <w:rPr>
                <w:rFonts w:ascii="Arial" w:hAnsi="Arial" w:cs="Arial"/>
                <w:sz w:val="24"/>
                <w:szCs w:val="24"/>
              </w:rPr>
            </w:pPr>
            <w:r>
              <w:rPr>
                <w:rFonts w:ascii="Arial" w:hAnsi="Arial" w:cs="Arial"/>
                <w:sz w:val="24"/>
                <w:szCs w:val="24"/>
              </w:rPr>
              <w:lastRenderedPageBreak/>
              <w:t>(bb) obtain confidential information that may confer upon your organisation undue advantages in the procurement procedure; or</w:t>
            </w:r>
          </w:p>
        </w:tc>
        <w:tc>
          <w:tcPr>
            <w:tcW w:w="2693" w:type="dxa"/>
          </w:tcPr>
          <w:p w14:paraId="53D47DC3" w14:textId="77777777" w:rsidR="00DE3AF9" w:rsidRDefault="00DE3AF9">
            <w:pPr>
              <w:rPr>
                <w:rFonts w:ascii="Arial" w:hAnsi="Arial" w:cs="Arial"/>
                <w:sz w:val="24"/>
                <w:szCs w:val="24"/>
              </w:rPr>
            </w:pPr>
          </w:p>
        </w:tc>
        <w:tc>
          <w:tcPr>
            <w:tcW w:w="2584" w:type="dxa"/>
          </w:tcPr>
          <w:p w14:paraId="19E99741" w14:textId="77777777" w:rsidR="00DE3AF9" w:rsidRDefault="00DE3AF9">
            <w:pPr>
              <w:rPr>
                <w:rFonts w:ascii="Arial" w:hAnsi="Arial" w:cs="Arial"/>
                <w:sz w:val="24"/>
                <w:szCs w:val="24"/>
              </w:rPr>
            </w:pPr>
          </w:p>
        </w:tc>
      </w:tr>
      <w:tr w:rsidR="00DE3AF9" w14:paraId="229B6AAA" w14:textId="77777777" w:rsidTr="00EE3837">
        <w:tc>
          <w:tcPr>
            <w:tcW w:w="8897" w:type="dxa"/>
          </w:tcPr>
          <w:p w14:paraId="40805641" w14:textId="77777777" w:rsidR="00DE3AF9" w:rsidRPr="00DE3AF9" w:rsidRDefault="00DE3AF9" w:rsidP="00DE3AF9">
            <w:pPr>
              <w:pStyle w:val="ListParagraph"/>
              <w:numPr>
                <w:ilvl w:val="0"/>
                <w:numId w:val="7"/>
              </w:numPr>
              <w:rPr>
                <w:rFonts w:ascii="Arial" w:hAnsi="Arial" w:cs="Arial"/>
                <w:sz w:val="24"/>
                <w:szCs w:val="24"/>
              </w:rPr>
            </w:pPr>
            <w:r>
              <w:rPr>
                <w:rFonts w:ascii="Arial" w:hAnsi="Arial" w:cs="Arial"/>
                <w:sz w:val="24"/>
                <w:szCs w:val="24"/>
              </w:rPr>
              <w:t>your organisation has negligently provided misleading information that may have a material  influence on decisions concerning exclusion, selection or award</w:t>
            </w:r>
          </w:p>
        </w:tc>
        <w:tc>
          <w:tcPr>
            <w:tcW w:w="2693" w:type="dxa"/>
          </w:tcPr>
          <w:p w14:paraId="1679E09F" w14:textId="77777777" w:rsidR="00DE3AF9" w:rsidRDefault="00DE3AF9">
            <w:pPr>
              <w:rPr>
                <w:rFonts w:ascii="Arial" w:hAnsi="Arial" w:cs="Arial"/>
                <w:sz w:val="24"/>
                <w:szCs w:val="24"/>
              </w:rPr>
            </w:pPr>
          </w:p>
        </w:tc>
        <w:tc>
          <w:tcPr>
            <w:tcW w:w="2584" w:type="dxa"/>
          </w:tcPr>
          <w:p w14:paraId="5CAAE18B" w14:textId="77777777" w:rsidR="00DE3AF9" w:rsidRDefault="00DE3AF9">
            <w:pPr>
              <w:rPr>
                <w:rFonts w:ascii="Arial" w:hAnsi="Arial" w:cs="Arial"/>
                <w:sz w:val="24"/>
                <w:szCs w:val="24"/>
              </w:rPr>
            </w:pPr>
          </w:p>
        </w:tc>
      </w:tr>
    </w:tbl>
    <w:p w14:paraId="3F57B514" w14:textId="77777777" w:rsidR="00EE3837" w:rsidRPr="00EE3837" w:rsidRDefault="00EE3837">
      <w:pPr>
        <w:rPr>
          <w:rFonts w:ascii="Arial" w:hAnsi="Arial" w:cs="Arial"/>
          <w:sz w:val="24"/>
          <w:szCs w:val="24"/>
        </w:rPr>
      </w:pPr>
    </w:p>
    <w:p w14:paraId="22CA9862" w14:textId="77777777" w:rsidR="002029C0" w:rsidRDefault="00774647">
      <w:pPr>
        <w:rPr>
          <w:rFonts w:ascii="Arial" w:hAnsi="Arial" w:cs="Arial"/>
          <w:b/>
          <w:sz w:val="24"/>
          <w:szCs w:val="24"/>
          <w:u w:val="single"/>
        </w:rPr>
      </w:pPr>
      <w:r>
        <w:rPr>
          <w:rFonts w:ascii="Arial" w:hAnsi="Arial" w:cs="Arial"/>
          <w:b/>
          <w:sz w:val="24"/>
          <w:szCs w:val="24"/>
          <w:u w:val="single"/>
        </w:rPr>
        <w:t>Section 4 – Grounds for discretionary exclusion (part 2)</w:t>
      </w:r>
      <w:r w:rsidR="00ED6B91">
        <w:rPr>
          <w:rFonts w:ascii="Arial" w:hAnsi="Arial" w:cs="Arial"/>
          <w:b/>
          <w:sz w:val="24"/>
          <w:szCs w:val="24"/>
          <w:u w:val="single"/>
        </w:rPr>
        <w:t xml:space="preserve"> – Pass / Fail</w:t>
      </w:r>
    </w:p>
    <w:tbl>
      <w:tblPr>
        <w:tblStyle w:val="TableGrid"/>
        <w:tblW w:w="0" w:type="auto"/>
        <w:tblLook w:val="04A0" w:firstRow="1" w:lastRow="0" w:firstColumn="1" w:lastColumn="0" w:noHBand="0" w:noVBand="1"/>
      </w:tblPr>
      <w:tblGrid>
        <w:gridCol w:w="1242"/>
        <w:gridCol w:w="10348"/>
        <w:gridCol w:w="2584"/>
      </w:tblGrid>
      <w:tr w:rsidR="00774647" w14:paraId="537EF796" w14:textId="77777777" w:rsidTr="00774647">
        <w:tc>
          <w:tcPr>
            <w:tcW w:w="14174" w:type="dxa"/>
            <w:gridSpan w:val="3"/>
          </w:tcPr>
          <w:p w14:paraId="1A830998" w14:textId="3CCE7F61" w:rsidR="000C54E6" w:rsidRDefault="00774647">
            <w:pPr>
              <w:rPr>
                <w:rFonts w:ascii="Arial" w:hAnsi="Arial" w:cs="Arial"/>
                <w:sz w:val="24"/>
                <w:szCs w:val="24"/>
              </w:rPr>
            </w:pPr>
            <w:r>
              <w:rPr>
                <w:rFonts w:ascii="Arial" w:hAnsi="Arial" w:cs="Arial"/>
                <w:sz w:val="24"/>
                <w:szCs w:val="24"/>
              </w:rPr>
              <w:t>From 1 April 2013 onwards, have any of your company’s tax returns submit</w:t>
            </w:r>
            <w:r w:rsidR="000C54E6">
              <w:rPr>
                <w:rFonts w:ascii="Arial" w:hAnsi="Arial" w:cs="Arial"/>
                <w:sz w:val="24"/>
                <w:szCs w:val="24"/>
              </w:rPr>
              <w:t>ted on or after 1 October 2012.</w:t>
            </w:r>
          </w:p>
          <w:p w14:paraId="5144B274" w14:textId="3013D5CD" w:rsidR="00774647" w:rsidRDefault="00774647">
            <w:pPr>
              <w:rPr>
                <w:rFonts w:ascii="Arial" w:hAnsi="Arial" w:cs="Arial"/>
                <w:sz w:val="24"/>
                <w:szCs w:val="24"/>
              </w:rPr>
            </w:pPr>
            <w:r>
              <w:rPr>
                <w:rFonts w:ascii="Arial" w:hAnsi="Arial" w:cs="Arial"/>
                <w:sz w:val="24"/>
                <w:szCs w:val="24"/>
              </w:rPr>
              <w:t>(Please indicate your answer by marking “X” in the relevant box).</w:t>
            </w:r>
          </w:p>
        </w:tc>
      </w:tr>
      <w:tr w:rsidR="00774647" w14:paraId="50C210B5" w14:textId="77777777" w:rsidTr="00774647">
        <w:trPr>
          <w:trHeight w:val="151"/>
        </w:trPr>
        <w:tc>
          <w:tcPr>
            <w:tcW w:w="1242" w:type="dxa"/>
          </w:tcPr>
          <w:p w14:paraId="48ED2177" w14:textId="77777777" w:rsidR="00774647" w:rsidRDefault="00774647">
            <w:pPr>
              <w:rPr>
                <w:rFonts w:ascii="Arial" w:hAnsi="Arial" w:cs="Arial"/>
                <w:sz w:val="24"/>
                <w:szCs w:val="24"/>
              </w:rPr>
            </w:pPr>
            <w:r>
              <w:rPr>
                <w:rFonts w:ascii="Arial" w:hAnsi="Arial" w:cs="Arial"/>
                <w:sz w:val="24"/>
                <w:szCs w:val="24"/>
              </w:rPr>
              <w:t>4.1</w:t>
            </w:r>
          </w:p>
        </w:tc>
        <w:tc>
          <w:tcPr>
            <w:tcW w:w="10348" w:type="dxa"/>
          </w:tcPr>
          <w:p w14:paraId="4C29A241" w14:textId="77777777" w:rsidR="00774647" w:rsidRDefault="00774647">
            <w:pPr>
              <w:rPr>
                <w:rFonts w:ascii="Arial" w:hAnsi="Arial" w:cs="Arial"/>
                <w:sz w:val="24"/>
                <w:szCs w:val="24"/>
              </w:rPr>
            </w:pPr>
            <w:r>
              <w:rPr>
                <w:rFonts w:ascii="Arial" w:hAnsi="Arial" w:cs="Arial"/>
                <w:sz w:val="24"/>
                <w:szCs w:val="24"/>
              </w:rPr>
              <w:t>Given rise to a criminal conviction for tax related offences which is unspent, or to a civil penalty for fraud or evasion;</w:t>
            </w:r>
          </w:p>
          <w:p w14:paraId="74427126" w14:textId="77777777" w:rsidR="00774647" w:rsidRDefault="00774647">
            <w:pPr>
              <w:rPr>
                <w:rFonts w:ascii="Arial" w:hAnsi="Arial" w:cs="Arial"/>
                <w:sz w:val="24"/>
                <w:szCs w:val="24"/>
              </w:rPr>
            </w:pPr>
          </w:p>
        </w:tc>
        <w:tc>
          <w:tcPr>
            <w:tcW w:w="2584" w:type="dxa"/>
          </w:tcPr>
          <w:p w14:paraId="6B631EA9" w14:textId="738B1622" w:rsidR="00CE2918" w:rsidRDefault="00BF1B14" w:rsidP="00CE2918">
            <w:pPr>
              <w:rPr>
                <w:rFonts w:ascii="Arial" w:hAnsi="Arial" w:cs="Arial"/>
                <w:sz w:val="24"/>
                <w:szCs w:val="24"/>
              </w:rPr>
            </w:pPr>
            <w:sdt>
              <w:sdtPr>
                <w:rPr>
                  <w:sz w:val="24"/>
                  <w:szCs w:val="24"/>
                </w:rPr>
                <w:id w:val="1342890572"/>
                <w14:checkbox>
                  <w14:checked w14:val="0"/>
                  <w14:checkedState w14:val="2612" w14:font="MS Gothic"/>
                  <w14:uncheckedState w14:val="2610" w14:font="MS Gothic"/>
                </w14:checkbox>
              </w:sdtPr>
              <w:sdtEndPr/>
              <w:sdtContent>
                <w:r w:rsidR="00CE2918">
                  <w:rPr>
                    <w:rFonts w:ascii="MS Gothic" w:eastAsia="MS Gothic" w:hAnsi="MS Gothic" w:hint="eastAsia"/>
                    <w:sz w:val="24"/>
                    <w:szCs w:val="24"/>
                  </w:rPr>
                  <w:t>☐</w:t>
                </w:r>
              </w:sdtContent>
            </w:sdt>
            <w:r w:rsidR="00CE2918">
              <w:rPr>
                <w:sz w:val="24"/>
                <w:szCs w:val="24"/>
              </w:rPr>
              <w:t xml:space="preserve"> </w:t>
            </w:r>
            <w:r w:rsidR="00CE2918" w:rsidRPr="007F21BF">
              <w:rPr>
                <w:rFonts w:ascii="Arial" w:hAnsi="Arial" w:cs="Arial"/>
                <w:sz w:val="24"/>
                <w:szCs w:val="24"/>
              </w:rPr>
              <w:t>Yes</w:t>
            </w:r>
          </w:p>
          <w:p w14:paraId="07661F66" w14:textId="77777777" w:rsidR="00CE2918" w:rsidRDefault="00BF1B14" w:rsidP="00CE2918">
            <w:pPr>
              <w:rPr>
                <w:rFonts w:ascii="Arial" w:hAnsi="Arial" w:cs="Arial"/>
                <w:sz w:val="24"/>
                <w:szCs w:val="24"/>
              </w:rPr>
            </w:pPr>
            <w:sdt>
              <w:sdtPr>
                <w:rPr>
                  <w:sz w:val="24"/>
                  <w:szCs w:val="24"/>
                </w:rPr>
                <w:id w:val="-155837257"/>
                <w14:checkbox>
                  <w14:checked w14:val="0"/>
                  <w14:checkedState w14:val="2612" w14:font="MS Gothic"/>
                  <w14:uncheckedState w14:val="2610" w14:font="MS Gothic"/>
                </w14:checkbox>
              </w:sdtPr>
              <w:sdtEndPr/>
              <w:sdtContent>
                <w:r w:rsidR="00CE2918">
                  <w:rPr>
                    <w:rFonts w:ascii="MS Gothic" w:eastAsia="MS Gothic" w:hAnsi="MS Gothic" w:hint="eastAsia"/>
                    <w:sz w:val="24"/>
                    <w:szCs w:val="24"/>
                  </w:rPr>
                  <w:t>☐</w:t>
                </w:r>
              </w:sdtContent>
            </w:sdt>
            <w:r w:rsidR="00CE2918">
              <w:rPr>
                <w:sz w:val="24"/>
                <w:szCs w:val="24"/>
              </w:rPr>
              <w:t xml:space="preserve"> </w:t>
            </w:r>
            <w:r w:rsidR="00CE2918">
              <w:rPr>
                <w:rFonts w:ascii="Arial" w:hAnsi="Arial" w:cs="Arial"/>
                <w:sz w:val="24"/>
                <w:szCs w:val="24"/>
              </w:rPr>
              <w:t>No</w:t>
            </w:r>
          </w:p>
          <w:p w14:paraId="698C91CB" w14:textId="77777777" w:rsidR="00774647" w:rsidRDefault="00774647" w:rsidP="001F4E03">
            <w:pPr>
              <w:rPr>
                <w:rFonts w:ascii="Arial" w:hAnsi="Arial" w:cs="Arial"/>
                <w:sz w:val="24"/>
                <w:szCs w:val="24"/>
              </w:rPr>
            </w:pPr>
          </w:p>
        </w:tc>
      </w:tr>
      <w:tr w:rsidR="00774647" w14:paraId="43B2DB9D" w14:textId="77777777" w:rsidTr="00774647">
        <w:trPr>
          <w:trHeight w:val="150"/>
        </w:trPr>
        <w:tc>
          <w:tcPr>
            <w:tcW w:w="1242" w:type="dxa"/>
          </w:tcPr>
          <w:p w14:paraId="4007C22D" w14:textId="77777777" w:rsidR="00774647" w:rsidRDefault="00774647">
            <w:pPr>
              <w:rPr>
                <w:rFonts w:ascii="Arial" w:hAnsi="Arial" w:cs="Arial"/>
                <w:sz w:val="24"/>
                <w:szCs w:val="24"/>
              </w:rPr>
            </w:pPr>
            <w:r>
              <w:rPr>
                <w:rFonts w:ascii="Arial" w:hAnsi="Arial" w:cs="Arial"/>
                <w:sz w:val="24"/>
                <w:szCs w:val="24"/>
              </w:rPr>
              <w:t>4.2</w:t>
            </w:r>
          </w:p>
        </w:tc>
        <w:tc>
          <w:tcPr>
            <w:tcW w:w="10348" w:type="dxa"/>
          </w:tcPr>
          <w:p w14:paraId="04B10AB3" w14:textId="77777777" w:rsidR="00774647" w:rsidRDefault="00774647">
            <w:pPr>
              <w:rPr>
                <w:rFonts w:ascii="Arial" w:hAnsi="Arial" w:cs="Arial"/>
                <w:sz w:val="24"/>
                <w:szCs w:val="24"/>
              </w:rPr>
            </w:pPr>
            <w:r>
              <w:rPr>
                <w:rFonts w:ascii="Arial" w:hAnsi="Arial" w:cs="Arial"/>
                <w:sz w:val="24"/>
                <w:szCs w:val="24"/>
              </w:rPr>
              <w:t>Been found to be incorrect as a result of:</w:t>
            </w:r>
          </w:p>
          <w:p w14:paraId="16F41A0B" w14:textId="77777777" w:rsidR="00774647" w:rsidRDefault="00774647" w:rsidP="00774647">
            <w:pPr>
              <w:pStyle w:val="ListParagraph"/>
              <w:numPr>
                <w:ilvl w:val="0"/>
                <w:numId w:val="1"/>
              </w:numPr>
              <w:rPr>
                <w:rFonts w:ascii="Arial" w:hAnsi="Arial" w:cs="Arial"/>
                <w:sz w:val="24"/>
                <w:szCs w:val="24"/>
              </w:rPr>
            </w:pPr>
            <w:r>
              <w:rPr>
                <w:rFonts w:ascii="Arial" w:hAnsi="Arial" w:cs="Arial"/>
                <w:sz w:val="24"/>
                <w:szCs w:val="24"/>
              </w:rPr>
              <w:t>HMRC successfully challenging it under the General Anti Abuse Rule (GAAR) or the “Halifax” abuse principal; or</w:t>
            </w:r>
          </w:p>
          <w:p w14:paraId="2D97E77F" w14:textId="77777777" w:rsidR="00774647" w:rsidRDefault="00774647" w:rsidP="00774647">
            <w:pPr>
              <w:pStyle w:val="ListParagraph"/>
              <w:numPr>
                <w:ilvl w:val="0"/>
                <w:numId w:val="1"/>
              </w:numPr>
              <w:rPr>
                <w:rFonts w:ascii="Arial" w:hAnsi="Arial" w:cs="Arial"/>
                <w:sz w:val="24"/>
                <w:szCs w:val="24"/>
              </w:rPr>
            </w:pPr>
            <w:r>
              <w:rPr>
                <w:rFonts w:ascii="Arial" w:hAnsi="Arial" w:cs="Arial"/>
                <w:sz w:val="24"/>
                <w:szCs w:val="24"/>
              </w:rPr>
              <w:t>A tax authority in a jurisdiction in which the legal entity is established successfully challenging it under any tax rules or legislation that have an effect equivalent or similar to the GAAR or the “Halifax” abuse principle; or</w:t>
            </w:r>
          </w:p>
          <w:p w14:paraId="3798C243" w14:textId="77777777" w:rsidR="00774647" w:rsidRPr="00774647" w:rsidRDefault="00774647" w:rsidP="00774647">
            <w:pPr>
              <w:pStyle w:val="ListParagraph"/>
              <w:numPr>
                <w:ilvl w:val="0"/>
                <w:numId w:val="1"/>
              </w:numPr>
              <w:rPr>
                <w:rFonts w:ascii="Arial" w:hAnsi="Arial" w:cs="Arial"/>
                <w:sz w:val="24"/>
                <w:szCs w:val="24"/>
              </w:rPr>
            </w:pPr>
            <w:r>
              <w:rPr>
                <w:rFonts w:ascii="Arial" w:hAnsi="Arial" w:cs="Arial"/>
                <w:sz w:val="24"/>
                <w:szCs w:val="24"/>
              </w:rPr>
              <w:t>The failure of an avoidance scheme which the supplier was involved in and which was, or should have been notified under the Disclosure of Tax Avoidance Scheme (DOTAS) or any equivalent or similar regime in a jurisdiction in which the Supplier is established.</w:t>
            </w:r>
          </w:p>
        </w:tc>
        <w:tc>
          <w:tcPr>
            <w:tcW w:w="2584" w:type="dxa"/>
          </w:tcPr>
          <w:p w14:paraId="640CA60B" w14:textId="5CFF4443" w:rsidR="00CE2918" w:rsidRDefault="00BF1B14" w:rsidP="00CE2918">
            <w:pPr>
              <w:rPr>
                <w:rFonts w:ascii="Arial" w:hAnsi="Arial" w:cs="Arial"/>
                <w:sz w:val="24"/>
                <w:szCs w:val="24"/>
              </w:rPr>
            </w:pPr>
            <w:sdt>
              <w:sdtPr>
                <w:rPr>
                  <w:sz w:val="24"/>
                  <w:szCs w:val="24"/>
                </w:rPr>
                <w:id w:val="2035530112"/>
                <w14:checkbox>
                  <w14:checked w14:val="0"/>
                  <w14:checkedState w14:val="2612" w14:font="MS Gothic"/>
                  <w14:uncheckedState w14:val="2610" w14:font="MS Gothic"/>
                </w14:checkbox>
              </w:sdtPr>
              <w:sdtEndPr/>
              <w:sdtContent>
                <w:r w:rsidR="00CE2918">
                  <w:rPr>
                    <w:rFonts w:ascii="MS Gothic" w:eastAsia="MS Gothic" w:hAnsi="MS Gothic" w:hint="eastAsia"/>
                    <w:sz w:val="24"/>
                    <w:szCs w:val="24"/>
                  </w:rPr>
                  <w:t>☐</w:t>
                </w:r>
              </w:sdtContent>
            </w:sdt>
            <w:r w:rsidR="00CE2918">
              <w:rPr>
                <w:sz w:val="24"/>
                <w:szCs w:val="24"/>
              </w:rPr>
              <w:t xml:space="preserve"> </w:t>
            </w:r>
            <w:r w:rsidR="00CE2918" w:rsidRPr="007F21BF">
              <w:rPr>
                <w:rFonts w:ascii="Arial" w:hAnsi="Arial" w:cs="Arial"/>
                <w:sz w:val="24"/>
                <w:szCs w:val="24"/>
              </w:rPr>
              <w:t>Yes</w:t>
            </w:r>
          </w:p>
          <w:p w14:paraId="544ADAF2" w14:textId="77777777" w:rsidR="00CE2918" w:rsidRDefault="00CE2918" w:rsidP="00CE2918">
            <w:pPr>
              <w:rPr>
                <w:rFonts w:ascii="Arial" w:hAnsi="Arial" w:cs="Arial"/>
                <w:sz w:val="24"/>
                <w:szCs w:val="24"/>
              </w:rPr>
            </w:pPr>
          </w:p>
          <w:p w14:paraId="56BE65C8" w14:textId="77777777" w:rsidR="00CE2918" w:rsidRDefault="00BF1B14" w:rsidP="00CE2918">
            <w:pPr>
              <w:rPr>
                <w:rFonts w:ascii="Arial" w:hAnsi="Arial" w:cs="Arial"/>
                <w:sz w:val="24"/>
                <w:szCs w:val="24"/>
              </w:rPr>
            </w:pPr>
            <w:sdt>
              <w:sdtPr>
                <w:rPr>
                  <w:sz w:val="24"/>
                  <w:szCs w:val="24"/>
                </w:rPr>
                <w:id w:val="-1227681627"/>
                <w14:checkbox>
                  <w14:checked w14:val="0"/>
                  <w14:checkedState w14:val="2612" w14:font="MS Gothic"/>
                  <w14:uncheckedState w14:val="2610" w14:font="MS Gothic"/>
                </w14:checkbox>
              </w:sdtPr>
              <w:sdtEndPr/>
              <w:sdtContent>
                <w:r w:rsidR="00CE2918">
                  <w:rPr>
                    <w:rFonts w:ascii="MS Gothic" w:eastAsia="MS Gothic" w:hAnsi="MS Gothic" w:hint="eastAsia"/>
                    <w:sz w:val="24"/>
                    <w:szCs w:val="24"/>
                  </w:rPr>
                  <w:t>☐</w:t>
                </w:r>
              </w:sdtContent>
            </w:sdt>
            <w:r w:rsidR="00CE2918">
              <w:rPr>
                <w:sz w:val="24"/>
                <w:szCs w:val="24"/>
              </w:rPr>
              <w:t xml:space="preserve"> </w:t>
            </w:r>
            <w:r w:rsidR="00CE2918">
              <w:rPr>
                <w:rFonts w:ascii="Arial" w:hAnsi="Arial" w:cs="Arial"/>
                <w:sz w:val="24"/>
                <w:szCs w:val="24"/>
              </w:rPr>
              <w:t>No</w:t>
            </w:r>
          </w:p>
          <w:p w14:paraId="56F9AEC7" w14:textId="77777777" w:rsidR="00774647" w:rsidRPr="009F7201" w:rsidRDefault="00774647" w:rsidP="00CE2918">
            <w:pPr>
              <w:rPr>
                <w:rFonts w:ascii="Arial" w:hAnsi="Arial" w:cs="Arial"/>
                <w:sz w:val="24"/>
                <w:szCs w:val="24"/>
              </w:rPr>
            </w:pPr>
          </w:p>
        </w:tc>
      </w:tr>
      <w:tr w:rsidR="009F7201" w14:paraId="646332A9" w14:textId="77777777" w:rsidTr="00ED6B91">
        <w:trPr>
          <w:trHeight w:val="150"/>
        </w:trPr>
        <w:tc>
          <w:tcPr>
            <w:tcW w:w="14174" w:type="dxa"/>
            <w:gridSpan w:val="3"/>
          </w:tcPr>
          <w:p w14:paraId="3F9FEF46" w14:textId="77777777" w:rsidR="009F7201" w:rsidRDefault="009F7201">
            <w:pPr>
              <w:rPr>
                <w:rFonts w:ascii="Arial" w:hAnsi="Arial" w:cs="Arial"/>
                <w:sz w:val="24"/>
                <w:szCs w:val="24"/>
              </w:rPr>
            </w:pPr>
            <w:r>
              <w:rPr>
                <w:rFonts w:ascii="Arial" w:hAnsi="Arial" w:cs="Arial"/>
                <w:sz w:val="24"/>
                <w:szCs w:val="24"/>
              </w:rPr>
              <w:t>If answering “Yes” to either 4.1 or 4.2 above, the Supplier may provide details of any mitigating factors that it considers relevant and that it wishes the Authority to take into consideration. This could include for example:</w:t>
            </w:r>
          </w:p>
          <w:p w14:paraId="75AB3714" w14:textId="77777777" w:rsidR="009F7201" w:rsidRDefault="009F7201" w:rsidP="009F7201">
            <w:pPr>
              <w:pStyle w:val="ListParagraph"/>
              <w:numPr>
                <w:ilvl w:val="0"/>
                <w:numId w:val="1"/>
              </w:numPr>
              <w:rPr>
                <w:rFonts w:ascii="Arial" w:hAnsi="Arial" w:cs="Arial"/>
                <w:sz w:val="24"/>
                <w:szCs w:val="24"/>
              </w:rPr>
            </w:pPr>
            <w:r>
              <w:rPr>
                <w:rFonts w:ascii="Arial" w:hAnsi="Arial" w:cs="Arial"/>
                <w:sz w:val="24"/>
                <w:szCs w:val="24"/>
              </w:rPr>
              <w:t>Corrective action undertaken by the supplier to date;</w:t>
            </w:r>
          </w:p>
          <w:p w14:paraId="446CF4A0" w14:textId="77777777" w:rsidR="009F7201" w:rsidRDefault="009F7201" w:rsidP="009F7201">
            <w:pPr>
              <w:pStyle w:val="ListParagraph"/>
              <w:numPr>
                <w:ilvl w:val="0"/>
                <w:numId w:val="1"/>
              </w:numPr>
              <w:rPr>
                <w:rFonts w:ascii="Arial" w:hAnsi="Arial" w:cs="Arial"/>
                <w:sz w:val="24"/>
                <w:szCs w:val="24"/>
              </w:rPr>
            </w:pPr>
            <w:r>
              <w:rPr>
                <w:rFonts w:ascii="Arial" w:hAnsi="Arial" w:cs="Arial"/>
                <w:sz w:val="24"/>
                <w:szCs w:val="24"/>
              </w:rPr>
              <w:t>Planned corrective action to be taken;</w:t>
            </w:r>
          </w:p>
          <w:p w14:paraId="22F1696E" w14:textId="77777777" w:rsidR="009F7201" w:rsidRDefault="009F7201" w:rsidP="009F7201">
            <w:pPr>
              <w:pStyle w:val="ListParagraph"/>
              <w:numPr>
                <w:ilvl w:val="0"/>
                <w:numId w:val="1"/>
              </w:numPr>
              <w:rPr>
                <w:rFonts w:ascii="Arial" w:hAnsi="Arial" w:cs="Arial"/>
                <w:sz w:val="24"/>
                <w:szCs w:val="24"/>
              </w:rPr>
            </w:pPr>
            <w:r>
              <w:rPr>
                <w:rFonts w:ascii="Arial" w:hAnsi="Arial" w:cs="Arial"/>
                <w:sz w:val="24"/>
                <w:szCs w:val="24"/>
              </w:rPr>
              <w:t xml:space="preserve">Changes in personnel or ownership since </w:t>
            </w:r>
            <w:r w:rsidR="002251AA">
              <w:rPr>
                <w:rFonts w:ascii="Arial" w:hAnsi="Arial" w:cs="Arial"/>
                <w:sz w:val="24"/>
                <w:szCs w:val="24"/>
              </w:rPr>
              <w:t>the Occasion of Non – Compliance (OONC); OR</w:t>
            </w:r>
          </w:p>
          <w:p w14:paraId="2266697E" w14:textId="77777777" w:rsidR="002251AA" w:rsidRDefault="002251AA" w:rsidP="009F7201">
            <w:pPr>
              <w:pStyle w:val="ListParagraph"/>
              <w:numPr>
                <w:ilvl w:val="0"/>
                <w:numId w:val="1"/>
              </w:numPr>
              <w:rPr>
                <w:rFonts w:ascii="Arial" w:hAnsi="Arial" w:cs="Arial"/>
                <w:sz w:val="24"/>
                <w:szCs w:val="24"/>
              </w:rPr>
            </w:pPr>
            <w:r>
              <w:rPr>
                <w:rFonts w:ascii="Arial" w:hAnsi="Arial" w:cs="Arial"/>
                <w:sz w:val="24"/>
                <w:szCs w:val="24"/>
              </w:rPr>
              <w:t>Changes in financial, accounting, audit or management procedures since the OONC.</w:t>
            </w:r>
          </w:p>
          <w:p w14:paraId="4DE9DA05" w14:textId="77777777" w:rsidR="002251AA" w:rsidRDefault="002251AA" w:rsidP="002251AA">
            <w:pPr>
              <w:rPr>
                <w:rFonts w:ascii="Arial" w:hAnsi="Arial" w:cs="Arial"/>
                <w:sz w:val="24"/>
                <w:szCs w:val="24"/>
              </w:rPr>
            </w:pPr>
            <w:r>
              <w:rPr>
                <w:rFonts w:ascii="Arial" w:hAnsi="Arial" w:cs="Arial"/>
                <w:sz w:val="24"/>
                <w:szCs w:val="24"/>
              </w:rPr>
              <w:t>In order that SHL can consider any factors raised by the Supplier, the following information should be provided:</w:t>
            </w:r>
          </w:p>
          <w:p w14:paraId="1F5DC417" w14:textId="112168C1" w:rsidR="002251AA" w:rsidRDefault="002251AA" w:rsidP="002251AA">
            <w:pPr>
              <w:pStyle w:val="ListParagraph"/>
              <w:numPr>
                <w:ilvl w:val="0"/>
                <w:numId w:val="1"/>
              </w:numPr>
              <w:rPr>
                <w:rFonts w:ascii="Arial" w:hAnsi="Arial" w:cs="Arial"/>
                <w:sz w:val="24"/>
                <w:szCs w:val="24"/>
              </w:rPr>
            </w:pPr>
            <w:r>
              <w:rPr>
                <w:rFonts w:ascii="Arial" w:hAnsi="Arial" w:cs="Arial"/>
                <w:sz w:val="24"/>
                <w:szCs w:val="24"/>
              </w:rPr>
              <w:t>A brief description of the occasion, the tax which it applied, and the type of “</w:t>
            </w:r>
            <w:r w:rsidR="00CE2918">
              <w:rPr>
                <w:rFonts w:ascii="Arial" w:hAnsi="Arial" w:cs="Arial"/>
                <w:sz w:val="24"/>
                <w:szCs w:val="24"/>
              </w:rPr>
              <w:t>non-compliance</w:t>
            </w:r>
            <w:r>
              <w:rPr>
                <w:rFonts w:ascii="Arial" w:hAnsi="Arial" w:cs="Arial"/>
                <w:sz w:val="24"/>
                <w:szCs w:val="24"/>
              </w:rPr>
              <w:t xml:space="preserve">” e.g. whether HMRC or the </w:t>
            </w:r>
            <w:r>
              <w:rPr>
                <w:rFonts w:ascii="Arial" w:hAnsi="Arial" w:cs="Arial"/>
                <w:sz w:val="24"/>
                <w:szCs w:val="24"/>
              </w:rPr>
              <w:lastRenderedPageBreak/>
              <w:t>foreign tax authority has challenged pursuant to the GAAR, the “Halifax” abuse principle etc.</w:t>
            </w:r>
          </w:p>
          <w:p w14:paraId="6B386AC3" w14:textId="77777777" w:rsidR="002251AA" w:rsidRDefault="002251AA" w:rsidP="002251AA">
            <w:pPr>
              <w:pStyle w:val="ListParagraph"/>
              <w:numPr>
                <w:ilvl w:val="0"/>
                <w:numId w:val="1"/>
              </w:numPr>
              <w:rPr>
                <w:rFonts w:ascii="Arial" w:hAnsi="Arial" w:cs="Arial"/>
                <w:sz w:val="24"/>
                <w:szCs w:val="24"/>
              </w:rPr>
            </w:pPr>
            <w:r>
              <w:rPr>
                <w:rFonts w:ascii="Arial" w:hAnsi="Arial" w:cs="Arial"/>
                <w:sz w:val="24"/>
                <w:szCs w:val="24"/>
              </w:rPr>
              <w:t>Where the OONC relates to a DOTAS, the number of the relevant scheme.</w:t>
            </w:r>
          </w:p>
          <w:p w14:paraId="6E64B4D2" w14:textId="77777777" w:rsidR="002251AA" w:rsidRDefault="002251AA" w:rsidP="002251AA">
            <w:pPr>
              <w:pStyle w:val="ListParagraph"/>
              <w:numPr>
                <w:ilvl w:val="0"/>
                <w:numId w:val="1"/>
              </w:numPr>
              <w:rPr>
                <w:rFonts w:ascii="Arial" w:hAnsi="Arial" w:cs="Arial"/>
                <w:sz w:val="24"/>
                <w:szCs w:val="24"/>
              </w:rPr>
            </w:pPr>
            <w:r>
              <w:rPr>
                <w:rFonts w:ascii="Arial" w:hAnsi="Arial" w:cs="Arial"/>
                <w:sz w:val="24"/>
                <w:szCs w:val="24"/>
              </w:rPr>
              <w:t>The date of the original “non – compliance” and the date of any judgement against the Supplier, or date when the return was amended.</w:t>
            </w:r>
          </w:p>
          <w:p w14:paraId="2879D167" w14:textId="77777777" w:rsidR="002251AA" w:rsidRPr="002251AA" w:rsidRDefault="002251AA" w:rsidP="002251AA">
            <w:pPr>
              <w:pStyle w:val="ListParagraph"/>
              <w:numPr>
                <w:ilvl w:val="0"/>
                <w:numId w:val="1"/>
              </w:numPr>
              <w:rPr>
                <w:rFonts w:ascii="Arial" w:hAnsi="Arial" w:cs="Arial"/>
                <w:sz w:val="24"/>
                <w:szCs w:val="24"/>
              </w:rPr>
            </w:pPr>
            <w:r>
              <w:rPr>
                <w:rFonts w:ascii="Arial" w:hAnsi="Arial" w:cs="Arial"/>
                <w:sz w:val="24"/>
                <w:szCs w:val="24"/>
              </w:rPr>
              <w:t>The level of any penalty or conviction applied.</w:t>
            </w:r>
          </w:p>
        </w:tc>
      </w:tr>
    </w:tbl>
    <w:p w14:paraId="4C9B59DB" w14:textId="77777777" w:rsidR="00774647" w:rsidRPr="00774647" w:rsidRDefault="00774647">
      <w:pPr>
        <w:rPr>
          <w:rFonts w:ascii="Arial" w:hAnsi="Arial" w:cs="Arial"/>
          <w:sz w:val="24"/>
          <w:szCs w:val="24"/>
        </w:rPr>
      </w:pPr>
    </w:p>
    <w:p w14:paraId="7ED305F0" w14:textId="77777777" w:rsidR="002029C0" w:rsidRDefault="002251AA">
      <w:pPr>
        <w:rPr>
          <w:rFonts w:ascii="Arial" w:hAnsi="Arial" w:cs="Arial"/>
          <w:b/>
          <w:sz w:val="24"/>
          <w:szCs w:val="24"/>
          <w:u w:val="single"/>
        </w:rPr>
      </w:pPr>
      <w:r>
        <w:rPr>
          <w:rFonts w:ascii="Arial" w:hAnsi="Arial" w:cs="Arial"/>
          <w:b/>
          <w:sz w:val="24"/>
          <w:szCs w:val="24"/>
          <w:u w:val="single"/>
        </w:rPr>
        <w:t>Section 5 – Economic and financial standing</w:t>
      </w:r>
      <w:r w:rsidR="00ED6B91">
        <w:rPr>
          <w:rFonts w:ascii="Arial" w:hAnsi="Arial" w:cs="Arial"/>
          <w:b/>
          <w:sz w:val="24"/>
          <w:szCs w:val="24"/>
          <w:u w:val="single"/>
        </w:rPr>
        <w:t xml:space="preserve"> – Pass / Fail</w:t>
      </w:r>
    </w:p>
    <w:tbl>
      <w:tblPr>
        <w:tblStyle w:val="TableGrid"/>
        <w:tblW w:w="0" w:type="auto"/>
        <w:tblLook w:val="04A0" w:firstRow="1" w:lastRow="0" w:firstColumn="1" w:lastColumn="0" w:noHBand="0" w:noVBand="1"/>
      </w:tblPr>
      <w:tblGrid>
        <w:gridCol w:w="10598"/>
        <w:gridCol w:w="3576"/>
      </w:tblGrid>
      <w:tr w:rsidR="002251AA" w14:paraId="5B3FC6DE" w14:textId="77777777" w:rsidTr="002251AA">
        <w:tc>
          <w:tcPr>
            <w:tcW w:w="14174" w:type="dxa"/>
            <w:gridSpan w:val="2"/>
          </w:tcPr>
          <w:p w14:paraId="0097D129" w14:textId="77777777" w:rsidR="002251AA" w:rsidRPr="002251AA" w:rsidRDefault="002251AA" w:rsidP="002251AA">
            <w:pPr>
              <w:jc w:val="center"/>
              <w:rPr>
                <w:rFonts w:ascii="Arial" w:hAnsi="Arial" w:cs="Arial"/>
                <w:b/>
                <w:sz w:val="24"/>
                <w:szCs w:val="24"/>
              </w:rPr>
            </w:pPr>
            <w:r>
              <w:rPr>
                <w:rFonts w:ascii="Arial" w:hAnsi="Arial" w:cs="Arial"/>
                <w:b/>
                <w:sz w:val="24"/>
                <w:szCs w:val="24"/>
              </w:rPr>
              <w:t>FINANCIAL INFORMATION</w:t>
            </w:r>
          </w:p>
        </w:tc>
      </w:tr>
      <w:tr w:rsidR="002251AA" w14:paraId="55995EB9" w14:textId="77777777" w:rsidTr="002251AA">
        <w:tc>
          <w:tcPr>
            <w:tcW w:w="14174" w:type="dxa"/>
            <w:gridSpan w:val="2"/>
          </w:tcPr>
          <w:p w14:paraId="38BD1C99" w14:textId="77777777" w:rsidR="002251AA" w:rsidRDefault="002251AA" w:rsidP="002251AA">
            <w:pPr>
              <w:rPr>
                <w:rFonts w:ascii="Arial" w:hAnsi="Arial" w:cs="Arial"/>
                <w:b/>
                <w:sz w:val="24"/>
                <w:szCs w:val="24"/>
              </w:rPr>
            </w:pPr>
            <w:r>
              <w:rPr>
                <w:rFonts w:ascii="Arial" w:hAnsi="Arial" w:cs="Arial"/>
                <w:b/>
                <w:sz w:val="24"/>
                <w:szCs w:val="24"/>
              </w:rPr>
              <w:t>5.1 Please provide one of the following to demonstrate your economic / financial standing;</w:t>
            </w:r>
          </w:p>
          <w:p w14:paraId="49FEF8BE" w14:textId="77777777" w:rsidR="002251AA" w:rsidRPr="002251AA" w:rsidRDefault="002251AA" w:rsidP="002251AA">
            <w:pPr>
              <w:rPr>
                <w:rFonts w:ascii="Arial" w:hAnsi="Arial" w:cs="Arial"/>
                <w:sz w:val="24"/>
                <w:szCs w:val="24"/>
              </w:rPr>
            </w:pPr>
            <w:r>
              <w:rPr>
                <w:rFonts w:ascii="Arial" w:hAnsi="Arial" w:cs="Arial"/>
                <w:sz w:val="24"/>
                <w:szCs w:val="24"/>
              </w:rPr>
              <w:t>Please indicate your answer with an “X” in the relevant box</w:t>
            </w:r>
          </w:p>
        </w:tc>
      </w:tr>
      <w:tr w:rsidR="002251AA" w14:paraId="37853925" w14:textId="77777777" w:rsidTr="002251AA">
        <w:trPr>
          <w:trHeight w:val="76"/>
        </w:trPr>
        <w:tc>
          <w:tcPr>
            <w:tcW w:w="10598" w:type="dxa"/>
          </w:tcPr>
          <w:p w14:paraId="77D3C6E8" w14:textId="77777777" w:rsidR="002251AA" w:rsidRPr="002251AA" w:rsidRDefault="002251AA" w:rsidP="002251AA">
            <w:pPr>
              <w:pStyle w:val="ListParagraph"/>
              <w:numPr>
                <w:ilvl w:val="0"/>
                <w:numId w:val="9"/>
              </w:numPr>
              <w:rPr>
                <w:rFonts w:ascii="Arial" w:hAnsi="Arial" w:cs="Arial"/>
                <w:sz w:val="24"/>
                <w:szCs w:val="24"/>
              </w:rPr>
            </w:pPr>
            <w:r>
              <w:rPr>
                <w:rFonts w:ascii="Arial" w:hAnsi="Arial" w:cs="Arial"/>
                <w:sz w:val="24"/>
                <w:szCs w:val="24"/>
              </w:rPr>
              <w:t>A copy of the audited accounts for the most recent 3 years</w:t>
            </w:r>
          </w:p>
        </w:tc>
        <w:tc>
          <w:tcPr>
            <w:tcW w:w="3576" w:type="dxa"/>
          </w:tcPr>
          <w:p w14:paraId="12829B1C" w14:textId="77777777" w:rsidR="002251AA" w:rsidRDefault="002251AA" w:rsidP="002251AA">
            <w:pPr>
              <w:rPr>
                <w:rFonts w:ascii="Arial" w:hAnsi="Arial" w:cs="Arial"/>
                <w:b/>
                <w:sz w:val="24"/>
                <w:szCs w:val="24"/>
              </w:rPr>
            </w:pPr>
          </w:p>
        </w:tc>
      </w:tr>
      <w:tr w:rsidR="002251AA" w14:paraId="6F9DBF01" w14:textId="77777777" w:rsidTr="002251AA">
        <w:trPr>
          <w:trHeight w:val="75"/>
        </w:trPr>
        <w:tc>
          <w:tcPr>
            <w:tcW w:w="10598" w:type="dxa"/>
          </w:tcPr>
          <w:p w14:paraId="0CEE0E38" w14:textId="77777777" w:rsidR="002251AA" w:rsidRPr="002251AA" w:rsidRDefault="002251AA" w:rsidP="002251AA">
            <w:pPr>
              <w:pStyle w:val="ListParagraph"/>
              <w:numPr>
                <w:ilvl w:val="0"/>
                <w:numId w:val="9"/>
              </w:numPr>
              <w:rPr>
                <w:rFonts w:ascii="Arial" w:hAnsi="Arial" w:cs="Arial"/>
                <w:sz w:val="24"/>
                <w:szCs w:val="24"/>
              </w:rPr>
            </w:pPr>
            <w:r>
              <w:rPr>
                <w:rFonts w:ascii="Arial" w:hAnsi="Arial" w:cs="Arial"/>
                <w:sz w:val="24"/>
                <w:szCs w:val="24"/>
              </w:rPr>
              <w:t>A statement of the turnover, profit and loss account, current liabilities and assets, and cash flow for the most recent year of trading for this organisation</w:t>
            </w:r>
          </w:p>
        </w:tc>
        <w:tc>
          <w:tcPr>
            <w:tcW w:w="3576" w:type="dxa"/>
          </w:tcPr>
          <w:p w14:paraId="23A442A7" w14:textId="77777777" w:rsidR="002251AA" w:rsidRDefault="002251AA" w:rsidP="002251AA">
            <w:pPr>
              <w:rPr>
                <w:rFonts w:ascii="Arial" w:hAnsi="Arial" w:cs="Arial"/>
                <w:b/>
                <w:sz w:val="24"/>
                <w:szCs w:val="24"/>
              </w:rPr>
            </w:pPr>
          </w:p>
        </w:tc>
      </w:tr>
      <w:tr w:rsidR="002251AA" w14:paraId="4DB9F598" w14:textId="77777777" w:rsidTr="002251AA">
        <w:trPr>
          <w:trHeight w:val="75"/>
        </w:trPr>
        <w:tc>
          <w:tcPr>
            <w:tcW w:w="10598" w:type="dxa"/>
          </w:tcPr>
          <w:p w14:paraId="11B58E5D" w14:textId="57CE1DEF" w:rsidR="002251AA" w:rsidRPr="002251AA" w:rsidRDefault="002251AA" w:rsidP="002251AA">
            <w:pPr>
              <w:pStyle w:val="ListParagraph"/>
              <w:numPr>
                <w:ilvl w:val="0"/>
                <w:numId w:val="9"/>
              </w:numPr>
              <w:rPr>
                <w:rFonts w:ascii="Arial" w:hAnsi="Arial" w:cs="Arial"/>
                <w:sz w:val="24"/>
                <w:szCs w:val="24"/>
              </w:rPr>
            </w:pPr>
            <w:r>
              <w:rPr>
                <w:rFonts w:ascii="Arial" w:hAnsi="Arial" w:cs="Arial"/>
                <w:sz w:val="24"/>
                <w:szCs w:val="24"/>
              </w:rPr>
              <w:t xml:space="preserve">A statement of </w:t>
            </w:r>
            <w:r w:rsidR="00724E62">
              <w:rPr>
                <w:rFonts w:ascii="Arial" w:hAnsi="Arial" w:cs="Arial"/>
                <w:sz w:val="24"/>
                <w:szCs w:val="24"/>
              </w:rPr>
              <w:t>cash flow</w:t>
            </w:r>
            <w:r>
              <w:rPr>
                <w:rFonts w:ascii="Arial" w:hAnsi="Arial" w:cs="Arial"/>
                <w:sz w:val="24"/>
                <w:szCs w:val="24"/>
              </w:rPr>
              <w:t xml:space="preserve"> forecast for the current year and a bank letter outlining the current cash and credit position</w:t>
            </w:r>
          </w:p>
        </w:tc>
        <w:tc>
          <w:tcPr>
            <w:tcW w:w="3576" w:type="dxa"/>
          </w:tcPr>
          <w:p w14:paraId="7D234924" w14:textId="77777777" w:rsidR="002251AA" w:rsidRDefault="002251AA" w:rsidP="002251AA">
            <w:pPr>
              <w:rPr>
                <w:rFonts w:ascii="Arial" w:hAnsi="Arial" w:cs="Arial"/>
                <w:b/>
                <w:sz w:val="24"/>
                <w:szCs w:val="24"/>
              </w:rPr>
            </w:pPr>
          </w:p>
        </w:tc>
      </w:tr>
      <w:tr w:rsidR="002251AA" w14:paraId="61BF318E" w14:textId="77777777" w:rsidTr="002251AA">
        <w:trPr>
          <w:trHeight w:val="75"/>
        </w:trPr>
        <w:tc>
          <w:tcPr>
            <w:tcW w:w="10598" w:type="dxa"/>
          </w:tcPr>
          <w:p w14:paraId="720FAA72" w14:textId="752C9ADE" w:rsidR="002251AA" w:rsidRPr="002251AA" w:rsidRDefault="002251AA" w:rsidP="002251AA">
            <w:pPr>
              <w:pStyle w:val="ListParagraph"/>
              <w:numPr>
                <w:ilvl w:val="0"/>
                <w:numId w:val="9"/>
              </w:numPr>
              <w:rPr>
                <w:rFonts w:ascii="Arial" w:hAnsi="Arial" w:cs="Arial"/>
                <w:sz w:val="24"/>
                <w:szCs w:val="24"/>
              </w:rPr>
            </w:pPr>
            <w:r>
              <w:rPr>
                <w:rFonts w:ascii="Arial" w:hAnsi="Arial" w:cs="Arial"/>
                <w:sz w:val="24"/>
                <w:szCs w:val="24"/>
              </w:rPr>
              <w:t xml:space="preserve">Alternative means of demonstrating financial status if any of the above are unavailable (e.g. </w:t>
            </w:r>
            <w:r w:rsidR="000C54E6">
              <w:rPr>
                <w:rFonts w:ascii="Arial" w:hAnsi="Arial" w:cs="Arial"/>
                <w:sz w:val="24"/>
                <w:szCs w:val="24"/>
              </w:rPr>
              <w:t>forecast</w:t>
            </w:r>
            <w:r>
              <w:rPr>
                <w:rFonts w:ascii="Arial" w:hAnsi="Arial" w:cs="Arial"/>
                <w:sz w:val="24"/>
                <w:szCs w:val="24"/>
              </w:rPr>
              <w:t xml:space="preserve"> of turnover for the current year and a statement of funding provided by the owners and / or the bank, charity accruals accounts or an alternative means of demonstrating </w:t>
            </w:r>
            <w:r w:rsidR="00F86BEB">
              <w:rPr>
                <w:rFonts w:ascii="Arial" w:hAnsi="Arial" w:cs="Arial"/>
                <w:sz w:val="24"/>
                <w:szCs w:val="24"/>
              </w:rPr>
              <w:t>financial status).</w:t>
            </w:r>
          </w:p>
        </w:tc>
        <w:tc>
          <w:tcPr>
            <w:tcW w:w="3576" w:type="dxa"/>
          </w:tcPr>
          <w:p w14:paraId="5E0ADCA3" w14:textId="77777777" w:rsidR="002251AA" w:rsidRDefault="002251AA" w:rsidP="002251AA">
            <w:pPr>
              <w:rPr>
                <w:rFonts w:ascii="Arial" w:hAnsi="Arial" w:cs="Arial"/>
                <w:b/>
                <w:sz w:val="24"/>
                <w:szCs w:val="24"/>
              </w:rPr>
            </w:pPr>
          </w:p>
        </w:tc>
      </w:tr>
      <w:tr w:rsidR="00F86BEB" w14:paraId="4CAC9099" w14:textId="77777777" w:rsidTr="002251AA">
        <w:trPr>
          <w:trHeight w:val="75"/>
        </w:trPr>
        <w:tc>
          <w:tcPr>
            <w:tcW w:w="10598" w:type="dxa"/>
          </w:tcPr>
          <w:p w14:paraId="7EDCF457" w14:textId="49BC5D2C" w:rsidR="00F86BEB" w:rsidRPr="00F86BEB" w:rsidRDefault="00F86BEB" w:rsidP="00F86BEB">
            <w:pPr>
              <w:rPr>
                <w:rFonts w:ascii="Arial" w:hAnsi="Arial" w:cs="Arial"/>
                <w:sz w:val="24"/>
                <w:szCs w:val="24"/>
              </w:rPr>
            </w:pPr>
            <w:r>
              <w:rPr>
                <w:rFonts w:ascii="Arial" w:hAnsi="Arial" w:cs="Arial"/>
                <w:sz w:val="24"/>
                <w:szCs w:val="24"/>
              </w:rPr>
              <w:t xml:space="preserve">5.2 Where SHL has specified a minimum level of economic and financial standing and / or a minimum financial threshold within the evaluation criteria, please </w:t>
            </w:r>
            <w:r w:rsidR="00724E62">
              <w:rPr>
                <w:rFonts w:ascii="Arial" w:hAnsi="Arial" w:cs="Arial"/>
                <w:sz w:val="24"/>
                <w:szCs w:val="24"/>
              </w:rPr>
              <w:t>self-certify</w:t>
            </w:r>
            <w:r>
              <w:rPr>
                <w:rFonts w:ascii="Arial" w:hAnsi="Arial" w:cs="Arial"/>
                <w:sz w:val="24"/>
                <w:szCs w:val="24"/>
              </w:rPr>
              <w:t xml:space="preserve"> by answering “yes” or “no” that you meet the requirements set out here.</w:t>
            </w:r>
          </w:p>
        </w:tc>
        <w:tc>
          <w:tcPr>
            <w:tcW w:w="3576" w:type="dxa"/>
          </w:tcPr>
          <w:p w14:paraId="6CF66BCD" w14:textId="4996456B" w:rsidR="00CE2918" w:rsidRDefault="00BF1B14" w:rsidP="00CE2918">
            <w:pPr>
              <w:rPr>
                <w:rFonts w:ascii="Arial" w:hAnsi="Arial" w:cs="Arial"/>
                <w:sz w:val="24"/>
                <w:szCs w:val="24"/>
              </w:rPr>
            </w:pPr>
            <w:sdt>
              <w:sdtPr>
                <w:rPr>
                  <w:sz w:val="24"/>
                  <w:szCs w:val="24"/>
                </w:rPr>
                <w:id w:val="-1264754861"/>
                <w14:checkbox>
                  <w14:checked w14:val="0"/>
                  <w14:checkedState w14:val="2612" w14:font="MS Gothic"/>
                  <w14:uncheckedState w14:val="2610" w14:font="MS Gothic"/>
                </w14:checkbox>
              </w:sdtPr>
              <w:sdtEndPr/>
              <w:sdtContent>
                <w:r w:rsidR="00CE2918">
                  <w:rPr>
                    <w:rFonts w:ascii="MS Gothic" w:eastAsia="MS Gothic" w:hAnsi="MS Gothic" w:hint="eastAsia"/>
                    <w:sz w:val="24"/>
                    <w:szCs w:val="24"/>
                  </w:rPr>
                  <w:t>☐</w:t>
                </w:r>
              </w:sdtContent>
            </w:sdt>
            <w:r w:rsidR="00CE2918">
              <w:rPr>
                <w:sz w:val="24"/>
                <w:szCs w:val="24"/>
              </w:rPr>
              <w:t xml:space="preserve"> </w:t>
            </w:r>
            <w:r w:rsidR="00CE2918" w:rsidRPr="007F21BF">
              <w:rPr>
                <w:rFonts w:ascii="Arial" w:hAnsi="Arial" w:cs="Arial"/>
                <w:sz w:val="24"/>
                <w:szCs w:val="24"/>
              </w:rPr>
              <w:t>Yes</w:t>
            </w:r>
          </w:p>
          <w:p w14:paraId="44928099" w14:textId="77777777" w:rsidR="00CE2918" w:rsidRDefault="00CE2918" w:rsidP="00CE2918">
            <w:pPr>
              <w:rPr>
                <w:rFonts w:ascii="Arial" w:hAnsi="Arial" w:cs="Arial"/>
                <w:sz w:val="24"/>
                <w:szCs w:val="24"/>
              </w:rPr>
            </w:pPr>
          </w:p>
          <w:p w14:paraId="5C6A3897" w14:textId="77777777" w:rsidR="00CE2918" w:rsidRDefault="00CE2918" w:rsidP="00CE2918">
            <w:pPr>
              <w:rPr>
                <w:rFonts w:ascii="Arial" w:hAnsi="Arial" w:cs="Arial"/>
                <w:sz w:val="24"/>
                <w:szCs w:val="24"/>
              </w:rPr>
            </w:pPr>
          </w:p>
          <w:p w14:paraId="435C416D" w14:textId="77777777" w:rsidR="00CE2918" w:rsidRDefault="00BF1B14" w:rsidP="00CE2918">
            <w:pPr>
              <w:rPr>
                <w:rFonts w:ascii="Arial" w:hAnsi="Arial" w:cs="Arial"/>
                <w:sz w:val="24"/>
                <w:szCs w:val="24"/>
              </w:rPr>
            </w:pPr>
            <w:sdt>
              <w:sdtPr>
                <w:rPr>
                  <w:sz w:val="24"/>
                  <w:szCs w:val="24"/>
                </w:rPr>
                <w:id w:val="1167973306"/>
                <w14:checkbox>
                  <w14:checked w14:val="0"/>
                  <w14:checkedState w14:val="2612" w14:font="MS Gothic"/>
                  <w14:uncheckedState w14:val="2610" w14:font="MS Gothic"/>
                </w14:checkbox>
              </w:sdtPr>
              <w:sdtEndPr/>
              <w:sdtContent>
                <w:r w:rsidR="00CE2918">
                  <w:rPr>
                    <w:rFonts w:ascii="MS Gothic" w:eastAsia="MS Gothic" w:hAnsi="MS Gothic" w:hint="eastAsia"/>
                    <w:sz w:val="24"/>
                    <w:szCs w:val="24"/>
                  </w:rPr>
                  <w:t>☐</w:t>
                </w:r>
              </w:sdtContent>
            </w:sdt>
            <w:r w:rsidR="00CE2918">
              <w:rPr>
                <w:sz w:val="24"/>
                <w:szCs w:val="24"/>
              </w:rPr>
              <w:t xml:space="preserve"> </w:t>
            </w:r>
            <w:r w:rsidR="00CE2918">
              <w:rPr>
                <w:rFonts w:ascii="Arial" w:hAnsi="Arial" w:cs="Arial"/>
                <w:sz w:val="24"/>
                <w:szCs w:val="24"/>
              </w:rPr>
              <w:t>No</w:t>
            </w:r>
          </w:p>
          <w:p w14:paraId="0F29ABB2" w14:textId="77777777" w:rsidR="00F86BEB" w:rsidRDefault="00F86BEB" w:rsidP="00CE2918">
            <w:pPr>
              <w:rPr>
                <w:rFonts w:ascii="Arial" w:hAnsi="Arial" w:cs="Arial"/>
                <w:b/>
                <w:sz w:val="24"/>
                <w:szCs w:val="24"/>
              </w:rPr>
            </w:pPr>
          </w:p>
        </w:tc>
      </w:tr>
      <w:tr w:rsidR="00F86BEB" w14:paraId="24D6E04B" w14:textId="77777777" w:rsidTr="002251AA">
        <w:trPr>
          <w:trHeight w:val="75"/>
        </w:trPr>
        <w:tc>
          <w:tcPr>
            <w:tcW w:w="10598" w:type="dxa"/>
          </w:tcPr>
          <w:p w14:paraId="13341B9F" w14:textId="3DC9F932" w:rsidR="00F86BEB" w:rsidRDefault="000C54E6" w:rsidP="00F86BEB">
            <w:pPr>
              <w:rPr>
                <w:rFonts w:ascii="Arial" w:hAnsi="Arial" w:cs="Arial"/>
                <w:sz w:val="24"/>
                <w:szCs w:val="24"/>
              </w:rPr>
            </w:pPr>
            <w:r>
              <w:rPr>
                <w:rFonts w:ascii="Arial" w:hAnsi="Arial" w:cs="Arial"/>
                <w:sz w:val="24"/>
                <w:szCs w:val="24"/>
              </w:rPr>
              <w:t>5.3 (</w:t>
            </w:r>
            <w:r w:rsidR="00543971">
              <w:rPr>
                <w:rFonts w:ascii="Arial" w:hAnsi="Arial" w:cs="Arial"/>
                <w:sz w:val="24"/>
                <w:szCs w:val="24"/>
              </w:rPr>
              <w:t>a) Are you part of a wider group (e.g. a subsidiary of a holding / parent company)?</w:t>
            </w:r>
          </w:p>
          <w:p w14:paraId="511454AA" w14:textId="77777777" w:rsidR="00543971" w:rsidRDefault="00543971" w:rsidP="00F86BEB">
            <w:pPr>
              <w:rPr>
                <w:rFonts w:ascii="Arial" w:hAnsi="Arial" w:cs="Arial"/>
                <w:sz w:val="24"/>
                <w:szCs w:val="24"/>
              </w:rPr>
            </w:pPr>
          </w:p>
          <w:p w14:paraId="1400D68D" w14:textId="77777777" w:rsidR="00543971" w:rsidRDefault="00543971" w:rsidP="00F86BEB">
            <w:pPr>
              <w:rPr>
                <w:rFonts w:ascii="Arial" w:hAnsi="Arial" w:cs="Arial"/>
                <w:sz w:val="24"/>
                <w:szCs w:val="24"/>
              </w:rPr>
            </w:pPr>
            <w:r>
              <w:rPr>
                <w:rFonts w:ascii="Arial" w:hAnsi="Arial" w:cs="Arial"/>
                <w:sz w:val="24"/>
                <w:szCs w:val="24"/>
              </w:rPr>
              <w:t>If yes – please provide the name below:</w:t>
            </w:r>
          </w:p>
          <w:p w14:paraId="7F339C10" w14:textId="77777777" w:rsidR="00543971" w:rsidRDefault="00543971" w:rsidP="00F86BEB">
            <w:pPr>
              <w:rPr>
                <w:rFonts w:ascii="Arial" w:hAnsi="Arial" w:cs="Arial"/>
                <w:sz w:val="24"/>
                <w:szCs w:val="24"/>
              </w:rPr>
            </w:pPr>
          </w:p>
          <w:p w14:paraId="79F6FE88" w14:textId="77777777" w:rsidR="00C36352" w:rsidRDefault="00C36352" w:rsidP="00F86BEB">
            <w:pPr>
              <w:rPr>
                <w:rFonts w:ascii="Arial" w:hAnsi="Arial" w:cs="Arial"/>
                <w:sz w:val="24"/>
                <w:szCs w:val="24"/>
              </w:rPr>
            </w:pPr>
            <w:r>
              <w:rPr>
                <w:rFonts w:ascii="Arial" w:hAnsi="Arial" w:cs="Arial"/>
                <w:sz w:val="24"/>
                <w:szCs w:val="24"/>
              </w:rPr>
              <w:t>Name of Organisation………………………………………….</w:t>
            </w:r>
          </w:p>
          <w:p w14:paraId="138F96D4" w14:textId="77777777" w:rsidR="00C36352" w:rsidRDefault="00C36352" w:rsidP="00F86BEB">
            <w:pPr>
              <w:rPr>
                <w:rFonts w:ascii="Arial" w:hAnsi="Arial" w:cs="Arial"/>
                <w:sz w:val="24"/>
                <w:szCs w:val="24"/>
              </w:rPr>
            </w:pPr>
            <w:r>
              <w:rPr>
                <w:rFonts w:ascii="Arial" w:hAnsi="Arial" w:cs="Arial"/>
                <w:sz w:val="24"/>
                <w:szCs w:val="24"/>
              </w:rPr>
              <w:t>Relationship to Supplier………………………………………..</w:t>
            </w:r>
          </w:p>
          <w:p w14:paraId="0699FA64" w14:textId="77777777" w:rsidR="00C36352" w:rsidRDefault="00C36352" w:rsidP="00F86BEB">
            <w:pPr>
              <w:rPr>
                <w:rFonts w:ascii="Arial" w:hAnsi="Arial" w:cs="Arial"/>
                <w:sz w:val="24"/>
                <w:szCs w:val="24"/>
              </w:rPr>
            </w:pPr>
          </w:p>
          <w:p w14:paraId="5C278AB8" w14:textId="77777777" w:rsidR="00C36352" w:rsidRDefault="00C36352" w:rsidP="00F86BEB">
            <w:pPr>
              <w:rPr>
                <w:rFonts w:ascii="Arial" w:hAnsi="Arial" w:cs="Arial"/>
                <w:sz w:val="24"/>
                <w:szCs w:val="24"/>
              </w:rPr>
            </w:pPr>
            <w:r>
              <w:rPr>
                <w:rFonts w:ascii="Arial" w:hAnsi="Arial" w:cs="Arial"/>
                <w:sz w:val="24"/>
                <w:szCs w:val="24"/>
              </w:rPr>
              <w:t>If Yes, please provide Ultimate / parent company accounts if available.</w:t>
            </w:r>
          </w:p>
          <w:p w14:paraId="74019E1D" w14:textId="77777777" w:rsidR="00C36352" w:rsidRDefault="00C36352" w:rsidP="00F86BEB">
            <w:pPr>
              <w:rPr>
                <w:rFonts w:ascii="Arial" w:hAnsi="Arial" w:cs="Arial"/>
                <w:sz w:val="24"/>
                <w:szCs w:val="24"/>
              </w:rPr>
            </w:pPr>
          </w:p>
          <w:p w14:paraId="7D1BC69A" w14:textId="0D91EEE2" w:rsidR="00C36352" w:rsidRDefault="00C36352" w:rsidP="00F86BEB">
            <w:pPr>
              <w:rPr>
                <w:rFonts w:ascii="Arial" w:hAnsi="Arial" w:cs="Arial"/>
                <w:sz w:val="24"/>
                <w:szCs w:val="24"/>
              </w:rPr>
            </w:pPr>
            <w:r>
              <w:rPr>
                <w:rFonts w:ascii="Arial" w:hAnsi="Arial" w:cs="Arial"/>
                <w:sz w:val="24"/>
                <w:szCs w:val="24"/>
              </w:rPr>
              <w:t xml:space="preserve">If Yes, would the </w:t>
            </w:r>
            <w:r w:rsidR="00CE2918">
              <w:rPr>
                <w:rFonts w:ascii="Arial" w:hAnsi="Arial" w:cs="Arial"/>
                <w:sz w:val="24"/>
                <w:szCs w:val="24"/>
              </w:rPr>
              <w:t>u</w:t>
            </w:r>
            <w:r>
              <w:rPr>
                <w:rFonts w:ascii="Arial" w:hAnsi="Arial" w:cs="Arial"/>
                <w:sz w:val="24"/>
                <w:szCs w:val="24"/>
              </w:rPr>
              <w:t>ltimate / parent be willing to provide a guarantee if necessary?</w:t>
            </w:r>
          </w:p>
          <w:p w14:paraId="2D9EFCC1" w14:textId="77777777" w:rsidR="00C36352" w:rsidRDefault="00C36352" w:rsidP="00F86BEB">
            <w:pPr>
              <w:rPr>
                <w:rFonts w:ascii="Arial" w:hAnsi="Arial" w:cs="Arial"/>
                <w:sz w:val="24"/>
                <w:szCs w:val="24"/>
              </w:rPr>
            </w:pPr>
          </w:p>
          <w:p w14:paraId="475346DD" w14:textId="77777777" w:rsidR="00C36352" w:rsidRDefault="00C36352" w:rsidP="00F86BEB">
            <w:pPr>
              <w:rPr>
                <w:rFonts w:ascii="Arial" w:hAnsi="Arial" w:cs="Arial"/>
                <w:sz w:val="24"/>
                <w:szCs w:val="24"/>
              </w:rPr>
            </w:pPr>
            <w:r>
              <w:rPr>
                <w:rFonts w:ascii="Arial" w:hAnsi="Arial" w:cs="Arial"/>
                <w:sz w:val="24"/>
                <w:szCs w:val="24"/>
              </w:rPr>
              <w:t>If no, would you be able to obtain a guarantee elsewhere (e.g. from a bank?)</w:t>
            </w:r>
          </w:p>
        </w:tc>
        <w:tc>
          <w:tcPr>
            <w:tcW w:w="3576" w:type="dxa"/>
          </w:tcPr>
          <w:p w14:paraId="67AC1328" w14:textId="13E726CD" w:rsidR="00CE2918" w:rsidRDefault="00BF1B14" w:rsidP="00CE2918">
            <w:pPr>
              <w:rPr>
                <w:rFonts w:ascii="Arial" w:hAnsi="Arial" w:cs="Arial"/>
                <w:sz w:val="24"/>
                <w:szCs w:val="24"/>
              </w:rPr>
            </w:pPr>
            <w:sdt>
              <w:sdtPr>
                <w:rPr>
                  <w:sz w:val="24"/>
                  <w:szCs w:val="24"/>
                </w:rPr>
                <w:id w:val="1239671110"/>
                <w14:checkbox>
                  <w14:checked w14:val="0"/>
                  <w14:checkedState w14:val="2612" w14:font="MS Gothic"/>
                  <w14:uncheckedState w14:val="2610" w14:font="MS Gothic"/>
                </w14:checkbox>
              </w:sdtPr>
              <w:sdtEndPr/>
              <w:sdtContent>
                <w:r w:rsidR="00CE2918">
                  <w:rPr>
                    <w:rFonts w:ascii="MS Gothic" w:eastAsia="MS Gothic" w:hAnsi="MS Gothic" w:hint="eastAsia"/>
                    <w:sz w:val="24"/>
                    <w:szCs w:val="24"/>
                  </w:rPr>
                  <w:t>☐</w:t>
                </w:r>
              </w:sdtContent>
            </w:sdt>
            <w:r w:rsidR="00CE2918">
              <w:rPr>
                <w:sz w:val="24"/>
                <w:szCs w:val="24"/>
              </w:rPr>
              <w:t xml:space="preserve"> </w:t>
            </w:r>
            <w:r w:rsidR="00CE2918" w:rsidRPr="007F21BF">
              <w:rPr>
                <w:rFonts w:ascii="Arial" w:hAnsi="Arial" w:cs="Arial"/>
                <w:sz w:val="24"/>
                <w:szCs w:val="24"/>
              </w:rPr>
              <w:t>Yes</w:t>
            </w:r>
          </w:p>
          <w:p w14:paraId="4F67D373" w14:textId="77777777" w:rsidR="00CE2918" w:rsidRDefault="00CE2918" w:rsidP="00CE2918">
            <w:pPr>
              <w:rPr>
                <w:rFonts w:ascii="Arial" w:hAnsi="Arial" w:cs="Arial"/>
                <w:sz w:val="24"/>
                <w:szCs w:val="24"/>
              </w:rPr>
            </w:pPr>
          </w:p>
          <w:p w14:paraId="328611EB" w14:textId="77777777" w:rsidR="00CE2918" w:rsidRDefault="00CE2918" w:rsidP="00CE2918">
            <w:pPr>
              <w:rPr>
                <w:rFonts w:ascii="Arial" w:hAnsi="Arial" w:cs="Arial"/>
                <w:sz w:val="24"/>
                <w:szCs w:val="24"/>
              </w:rPr>
            </w:pPr>
          </w:p>
          <w:p w14:paraId="5D27CE86" w14:textId="77777777" w:rsidR="00CE2918" w:rsidRDefault="00BF1B14" w:rsidP="00CE2918">
            <w:pPr>
              <w:rPr>
                <w:rFonts w:ascii="Arial" w:hAnsi="Arial" w:cs="Arial"/>
                <w:sz w:val="24"/>
                <w:szCs w:val="24"/>
              </w:rPr>
            </w:pPr>
            <w:sdt>
              <w:sdtPr>
                <w:rPr>
                  <w:sz w:val="24"/>
                  <w:szCs w:val="24"/>
                </w:rPr>
                <w:id w:val="-1419715334"/>
                <w14:checkbox>
                  <w14:checked w14:val="0"/>
                  <w14:checkedState w14:val="2612" w14:font="MS Gothic"/>
                  <w14:uncheckedState w14:val="2610" w14:font="MS Gothic"/>
                </w14:checkbox>
              </w:sdtPr>
              <w:sdtEndPr/>
              <w:sdtContent>
                <w:r w:rsidR="00CE2918">
                  <w:rPr>
                    <w:rFonts w:ascii="MS Gothic" w:eastAsia="MS Gothic" w:hAnsi="MS Gothic" w:hint="eastAsia"/>
                    <w:sz w:val="24"/>
                    <w:szCs w:val="24"/>
                  </w:rPr>
                  <w:t>☐</w:t>
                </w:r>
              </w:sdtContent>
            </w:sdt>
            <w:r w:rsidR="00CE2918">
              <w:rPr>
                <w:sz w:val="24"/>
                <w:szCs w:val="24"/>
              </w:rPr>
              <w:t xml:space="preserve"> </w:t>
            </w:r>
            <w:r w:rsidR="00CE2918">
              <w:rPr>
                <w:rFonts w:ascii="Arial" w:hAnsi="Arial" w:cs="Arial"/>
                <w:sz w:val="24"/>
                <w:szCs w:val="24"/>
              </w:rPr>
              <w:t>No</w:t>
            </w:r>
          </w:p>
          <w:p w14:paraId="66D2175B" w14:textId="77777777" w:rsidR="00F86BEB" w:rsidRPr="00E011E8" w:rsidRDefault="00F86BEB" w:rsidP="00CE2918">
            <w:pPr>
              <w:rPr>
                <w:rFonts w:ascii="MS Gothic" w:eastAsia="MS Gothic" w:hAnsi="MS Gothic" w:cs="MS Gothic"/>
                <w:sz w:val="24"/>
                <w:szCs w:val="24"/>
              </w:rPr>
            </w:pPr>
          </w:p>
        </w:tc>
      </w:tr>
    </w:tbl>
    <w:p w14:paraId="62676CBE" w14:textId="77777777" w:rsidR="002251AA" w:rsidRPr="002251AA" w:rsidRDefault="002251AA">
      <w:pPr>
        <w:rPr>
          <w:rFonts w:ascii="Arial" w:hAnsi="Arial" w:cs="Arial"/>
          <w:sz w:val="24"/>
          <w:szCs w:val="24"/>
        </w:rPr>
      </w:pPr>
    </w:p>
    <w:p w14:paraId="34C3AA83" w14:textId="77777777" w:rsidR="00E735A7" w:rsidRDefault="00C36352" w:rsidP="00E735A7">
      <w:pPr>
        <w:rPr>
          <w:rFonts w:ascii="Arial" w:hAnsi="Arial" w:cs="Arial"/>
          <w:b/>
          <w:sz w:val="24"/>
          <w:szCs w:val="24"/>
          <w:u w:val="single"/>
        </w:rPr>
      </w:pPr>
      <w:r>
        <w:rPr>
          <w:rFonts w:ascii="Arial" w:hAnsi="Arial" w:cs="Arial"/>
          <w:b/>
          <w:sz w:val="24"/>
          <w:szCs w:val="24"/>
          <w:u w:val="single"/>
        </w:rPr>
        <w:t>Section 6 – Technical and professional ability</w:t>
      </w:r>
      <w:r w:rsidR="00E735A7">
        <w:rPr>
          <w:rFonts w:ascii="Arial" w:hAnsi="Arial" w:cs="Arial"/>
          <w:b/>
          <w:sz w:val="24"/>
          <w:szCs w:val="24"/>
          <w:u w:val="single"/>
        </w:rPr>
        <w:t>– Pass / Fail</w:t>
      </w:r>
    </w:p>
    <w:p w14:paraId="5171363C" w14:textId="77777777" w:rsidR="002029C0" w:rsidRDefault="002029C0">
      <w:pPr>
        <w:rPr>
          <w:rFonts w:ascii="Arial" w:hAnsi="Arial" w:cs="Arial"/>
          <w:b/>
          <w:sz w:val="24"/>
          <w:szCs w:val="24"/>
          <w:u w:val="single"/>
        </w:rPr>
      </w:pPr>
    </w:p>
    <w:tbl>
      <w:tblPr>
        <w:tblStyle w:val="TableGrid"/>
        <w:tblW w:w="0" w:type="auto"/>
        <w:tblLook w:val="04A0" w:firstRow="1" w:lastRow="0" w:firstColumn="1" w:lastColumn="0" w:noHBand="0" w:noVBand="1"/>
      </w:tblPr>
      <w:tblGrid>
        <w:gridCol w:w="3543"/>
        <w:gridCol w:w="3544"/>
        <w:gridCol w:w="3543"/>
        <w:gridCol w:w="3544"/>
      </w:tblGrid>
      <w:tr w:rsidR="00C36352" w14:paraId="02C248BE" w14:textId="77777777" w:rsidTr="00C36352">
        <w:tc>
          <w:tcPr>
            <w:tcW w:w="14174" w:type="dxa"/>
            <w:gridSpan w:val="4"/>
          </w:tcPr>
          <w:p w14:paraId="7F3A830B" w14:textId="77777777" w:rsidR="00C36352" w:rsidRPr="00C36352" w:rsidRDefault="00C36352" w:rsidP="00C36352">
            <w:pPr>
              <w:jc w:val="center"/>
              <w:rPr>
                <w:rFonts w:ascii="Arial" w:hAnsi="Arial" w:cs="Arial"/>
                <w:b/>
                <w:sz w:val="24"/>
                <w:szCs w:val="24"/>
              </w:rPr>
            </w:pPr>
            <w:r>
              <w:rPr>
                <w:rFonts w:ascii="Arial" w:hAnsi="Arial" w:cs="Arial"/>
                <w:b/>
                <w:sz w:val="24"/>
                <w:szCs w:val="24"/>
              </w:rPr>
              <w:t>Relevant experience and contract examples</w:t>
            </w:r>
          </w:p>
        </w:tc>
      </w:tr>
      <w:tr w:rsidR="00C36352" w14:paraId="0F8BB28D" w14:textId="77777777" w:rsidTr="00C36352">
        <w:tc>
          <w:tcPr>
            <w:tcW w:w="14174" w:type="dxa"/>
            <w:gridSpan w:val="4"/>
          </w:tcPr>
          <w:p w14:paraId="726D4B5B" w14:textId="77777777" w:rsidR="00C36352" w:rsidRDefault="00C36352" w:rsidP="00C36352">
            <w:pPr>
              <w:rPr>
                <w:rFonts w:ascii="Arial" w:hAnsi="Arial" w:cs="Arial"/>
                <w:sz w:val="24"/>
                <w:szCs w:val="24"/>
              </w:rPr>
            </w:pPr>
            <w:r>
              <w:rPr>
                <w:rFonts w:ascii="Arial" w:hAnsi="Arial" w:cs="Arial"/>
                <w:sz w:val="24"/>
                <w:szCs w:val="24"/>
              </w:rPr>
              <w:t xml:space="preserve">6. Please provide details of three contracts, in any combination from either the public or private sector, that are relevant to SHL’s requirement. Contracts for supplies or services should have been performed during the past </w:t>
            </w:r>
            <w:r>
              <w:rPr>
                <w:rFonts w:ascii="Arial" w:hAnsi="Arial" w:cs="Arial"/>
                <w:b/>
                <w:sz w:val="24"/>
                <w:szCs w:val="24"/>
              </w:rPr>
              <w:t xml:space="preserve">three </w:t>
            </w:r>
            <w:r>
              <w:rPr>
                <w:rFonts w:ascii="Arial" w:hAnsi="Arial" w:cs="Arial"/>
                <w:sz w:val="24"/>
                <w:szCs w:val="24"/>
              </w:rPr>
              <w:t xml:space="preserve">years. Works Contracts may be from the past </w:t>
            </w:r>
            <w:r>
              <w:rPr>
                <w:rFonts w:ascii="Arial" w:hAnsi="Arial" w:cs="Arial"/>
                <w:b/>
                <w:sz w:val="24"/>
                <w:szCs w:val="24"/>
              </w:rPr>
              <w:t xml:space="preserve">five </w:t>
            </w:r>
            <w:r>
              <w:rPr>
                <w:rFonts w:ascii="Arial" w:hAnsi="Arial" w:cs="Arial"/>
                <w:sz w:val="24"/>
                <w:szCs w:val="24"/>
              </w:rPr>
              <w:t>years, and VCSEs may include samples of grant funded work.</w:t>
            </w:r>
          </w:p>
          <w:p w14:paraId="65F0D3F3" w14:textId="77777777" w:rsidR="00C36352" w:rsidRDefault="00C36352" w:rsidP="00C36352">
            <w:pPr>
              <w:rPr>
                <w:rFonts w:ascii="Arial" w:hAnsi="Arial" w:cs="Arial"/>
                <w:sz w:val="24"/>
                <w:szCs w:val="24"/>
              </w:rPr>
            </w:pPr>
          </w:p>
          <w:p w14:paraId="630005CA" w14:textId="77777777" w:rsidR="00C36352" w:rsidRDefault="00C36352" w:rsidP="00C36352">
            <w:pPr>
              <w:rPr>
                <w:rFonts w:ascii="Arial" w:hAnsi="Arial" w:cs="Arial"/>
                <w:sz w:val="24"/>
                <w:szCs w:val="24"/>
              </w:rPr>
            </w:pPr>
            <w:r>
              <w:rPr>
                <w:rFonts w:ascii="Arial" w:hAnsi="Arial" w:cs="Arial"/>
                <w:sz w:val="24"/>
                <w:szCs w:val="24"/>
              </w:rPr>
              <w:t>The named customer contact provided should be prepared to provide written evidence to SHL to confirm the accuracy of the information provided below.</w:t>
            </w:r>
          </w:p>
          <w:p w14:paraId="12EB0189" w14:textId="77777777" w:rsidR="00C36352" w:rsidRDefault="00C36352" w:rsidP="00C36352">
            <w:pPr>
              <w:rPr>
                <w:rFonts w:ascii="Arial" w:hAnsi="Arial" w:cs="Arial"/>
                <w:sz w:val="24"/>
                <w:szCs w:val="24"/>
              </w:rPr>
            </w:pPr>
          </w:p>
          <w:p w14:paraId="5CA68E81" w14:textId="77777777" w:rsidR="00C36352" w:rsidRDefault="00C36352" w:rsidP="00C36352">
            <w:pPr>
              <w:rPr>
                <w:rFonts w:ascii="Arial" w:hAnsi="Arial" w:cs="Arial"/>
                <w:sz w:val="24"/>
                <w:szCs w:val="24"/>
              </w:rPr>
            </w:pPr>
            <w:r>
              <w:rPr>
                <w:rFonts w:ascii="Arial" w:hAnsi="Arial" w:cs="Arial"/>
                <w:sz w:val="24"/>
                <w:szCs w:val="24"/>
              </w:rPr>
              <w:t>Consortia bids should provide relevant examples of where the consortium has delivered similar requirements. If this is not possible (e.g. the consortium is newly formed or a SPV will be created for this contract) then three separate examples should be provided between the principal member(s) of the proposed consortium or SPV (three examples are not required from each member</w:t>
            </w:r>
            <w:r w:rsidR="00526611">
              <w:rPr>
                <w:rFonts w:ascii="Arial" w:hAnsi="Arial" w:cs="Arial"/>
                <w:sz w:val="24"/>
                <w:szCs w:val="24"/>
              </w:rPr>
              <w:t>)</w:t>
            </w:r>
            <w:r>
              <w:rPr>
                <w:rFonts w:ascii="Arial" w:hAnsi="Arial" w:cs="Arial"/>
                <w:sz w:val="24"/>
                <w:szCs w:val="24"/>
              </w:rPr>
              <w:t>.</w:t>
            </w:r>
          </w:p>
          <w:p w14:paraId="7CB5CB5E" w14:textId="77777777" w:rsidR="00C36352" w:rsidRDefault="00C36352" w:rsidP="00C36352">
            <w:pPr>
              <w:rPr>
                <w:rFonts w:ascii="Arial" w:hAnsi="Arial" w:cs="Arial"/>
                <w:sz w:val="24"/>
                <w:szCs w:val="24"/>
              </w:rPr>
            </w:pPr>
          </w:p>
          <w:p w14:paraId="0869BBA0" w14:textId="77777777" w:rsidR="00C36352" w:rsidRDefault="00526611" w:rsidP="00C36352">
            <w:pPr>
              <w:rPr>
                <w:rFonts w:ascii="Arial" w:hAnsi="Arial" w:cs="Arial"/>
                <w:sz w:val="24"/>
                <w:szCs w:val="24"/>
              </w:rPr>
            </w:pPr>
            <w:r>
              <w:rPr>
                <w:rFonts w:ascii="Arial" w:hAnsi="Arial" w:cs="Arial"/>
                <w:sz w:val="24"/>
                <w:szCs w:val="24"/>
              </w:rPr>
              <w:t>Where the supplier is a SPV, or a managing agent not intending to be the main provider of the supplies or services, the information requested should be provided in respect of the principal intended provider(s) or sub – contractor(s) who will deliver the supplies and services.</w:t>
            </w:r>
          </w:p>
          <w:p w14:paraId="5B4F8F0A" w14:textId="77777777" w:rsidR="000C54E6" w:rsidRDefault="000C54E6" w:rsidP="00C36352">
            <w:pPr>
              <w:rPr>
                <w:rFonts w:ascii="Arial" w:hAnsi="Arial" w:cs="Arial"/>
                <w:sz w:val="24"/>
                <w:szCs w:val="24"/>
              </w:rPr>
            </w:pPr>
          </w:p>
          <w:p w14:paraId="162F4907" w14:textId="77777777" w:rsidR="000C54E6" w:rsidRDefault="000C54E6" w:rsidP="00C36352">
            <w:pPr>
              <w:rPr>
                <w:rFonts w:ascii="Arial" w:hAnsi="Arial" w:cs="Arial"/>
                <w:sz w:val="24"/>
                <w:szCs w:val="24"/>
              </w:rPr>
            </w:pPr>
          </w:p>
          <w:p w14:paraId="2F115594" w14:textId="77777777" w:rsidR="000C54E6" w:rsidRDefault="000C54E6" w:rsidP="00C36352">
            <w:pPr>
              <w:rPr>
                <w:rFonts w:ascii="Arial" w:hAnsi="Arial" w:cs="Arial"/>
                <w:sz w:val="24"/>
                <w:szCs w:val="24"/>
              </w:rPr>
            </w:pPr>
          </w:p>
          <w:p w14:paraId="470CE5E8" w14:textId="77777777" w:rsidR="000C54E6" w:rsidRDefault="000C54E6" w:rsidP="00C36352">
            <w:pPr>
              <w:rPr>
                <w:rFonts w:ascii="Arial" w:hAnsi="Arial" w:cs="Arial"/>
                <w:sz w:val="24"/>
                <w:szCs w:val="24"/>
              </w:rPr>
            </w:pPr>
          </w:p>
          <w:p w14:paraId="6547D38D" w14:textId="77777777" w:rsidR="000C54E6" w:rsidRPr="00C36352" w:rsidRDefault="000C54E6" w:rsidP="00C36352">
            <w:pPr>
              <w:rPr>
                <w:rFonts w:ascii="Arial" w:hAnsi="Arial" w:cs="Arial"/>
                <w:sz w:val="24"/>
                <w:szCs w:val="24"/>
              </w:rPr>
            </w:pPr>
          </w:p>
        </w:tc>
      </w:tr>
      <w:tr w:rsidR="00BA29A2" w14:paraId="29ACA720" w14:textId="77777777" w:rsidTr="00ED6B91">
        <w:trPr>
          <w:trHeight w:val="61"/>
        </w:trPr>
        <w:tc>
          <w:tcPr>
            <w:tcW w:w="3543" w:type="dxa"/>
          </w:tcPr>
          <w:p w14:paraId="7D4D7507" w14:textId="77777777" w:rsidR="00BA29A2" w:rsidRDefault="00BA29A2" w:rsidP="00C36352">
            <w:pPr>
              <w:rPr>
                <w:rFonts w:ascii="Arial" w:hAnsi="Arial" w:cs="Arial"/>
                <w:sz w:val="24"/>
                <w:szCs w:val="24"/>
              </w:rPr>
            </w:pPr>
          </w:p>
        </w:tc>
        <w:tc>
          <w:tcPr>
            <w:tcW w:w="3544" w:type="dxa"/>
          </w:tcPr>
          <w:p w14:paraId="1F8F9B62" w14:textId="77777777" w:rsidR="00BA29A2" w:rsidRDefault="00BA29A2" w:rsidP="00CE2918">
            <w:pPr>
              <w:jc w:val="center"/>
              <w:rPr>
                <w:rFonts w:ascii="Arial" w:hAnsi="Arial" w:cs="Arial"/>
                <w:sz w:val="24"/>
                <w:szCs w:val="24"/>
              </w:rPr>
            </w:pPr>
            <w:r>
              <w:rPr>
                <w:rFonts w:ascii="Arial" w:hAnsi="Arial" w:cs="Arial"/>
                <w:sz w:val="24"/>
                <w:szCs w:val="24"/>
              </w:rPr>
              <w:t>Contract 1</w:t>
            </w:r>
          </w:p>
        </w:tc>
        <w:tc>
          <w:tcPr>
            <w:tcW w:w="3543" w:type="dxa"/>
          </w:tcPr>
          <w:p w14:paraId="6348D298" w14:textId="77777777" w:rsidR="00BA29A2" w:rsidRDefault="00BA29A2" w:rsidP="00CE2918">
            <w:pPr>
              <w:jc w:val="center"/>
              <w:rPr>
                <w:rFonts w:ascii="Arial" w:hAnsi="Arial" w:cs="Arial"/>
                <w:sz w:val="24"/>
                <w:szCs w:val="24"/>
              </w:rPr>
            </w:pPr>
            <w:r>
              <w:rPr>
                <w:rFonts w:ascii="Arial" w:hAnsi="Arial" w:cs="Arial"/>
                <w:sz w:val="24"/>
                <w:szCs w:val="24"/>
              </w:rPr>
              <w:t>Contract 2</w:t>
            </w:r>
          </w:p>
        </w:tc>
        <w:tc>
          <w:tcPr>
            <w:tcW w:w="3544" w:type="dxa"/>
          </w:tcPr>
          <w:p w14:paraId="7BC402CF" w14:textId="77777777" w:rsidR="00BA29A2" w:rsidRDefault="00BA29A2" w:rsidP="00CE2918">
            <w:pPr>
              <w:jc w:val="center"/>
              <w:rPr>
                <w:rFonts w:ascii="Arial" w:hAnsi="Arial" w:cs="Arial"/>
                <w:sz w:val="24"/>
                <w:szCs w:val="24"/>
              </w:rPr>
            </w:pPr>
            <w:r>
              <w:rPr>
                <w:rFonts w:ascii="Arial" w:hAnsi="Arial" w:cs="Arial"/>
                <w:sz w:val="24"/>
                <w:szCs w:val="24"/>
              </w:rPr>
              <w:t>Contract 3</w:t>
            </w:r>
          </w:p>
        </w:tc>
      </w:tr>
      <w:tr w:rsidR="00BA29A2" w14:paraId="730EF50A" w14:textId="77777777" w:rsidTr="00ED6B91">
        <w:trPr>
          <w:trHeight w:val="60"/>
        </w:trPr>
        <w:tc>
          <w:tcPr>
            <w:tcW w:w="3543" w:type="dxa"/>
          </w:tcPr>
          <w:p w14:paraId="5F944E11" w14:textId="77777777" w:rsidR="00BA29A2" w:rsidRDefault="00BA29A2" w:rsidP="00C36352">
            <w:pPr>
              <w:rPr>
                <w:rFonts w:ascii="Arial" w:hAnsi="Arial" w:cs="Arial"/>
                <w:sz w:val="24"/>
                <w:szCs w:val="24"/>
              </w:rPr>
            </w:pPr>
            <w:r>
              <w:rPr>
                <w:rFonts w:ascii="Arial" w:hAnsi="Arial" w:cs="Arial"/>
                <w:sz w:val="24"/>
                <w:szCs w:val="24"/>
              </w:rPr>
              <w:t>6.1 Name of customer organisation</w:t>
            </w:r>
          </w:p>
        </w:tc>
        <w:tc>
          <w:tcPr>
            <w:tcW w:w="3544" w:type="dxa"/>
          </w:tcPr>
          <w:p w14:paraId="5783BB0A" w14:textId="77777777" w:rsidR="00BA29A2" w:rsidRDefault="00BA29A2" w:rsidP="00C36352">
            <w:pPr>
              <w:rPr>
                <w:rFonts w:ascii="Arial" w:hAnsi="Arial" w:cs="Arial"/>
                <w:sz w:val="24"/>
                <w:szCs w:val="24"/>
              </w:rPr>
            </w:pPr>
          </w:p>
        </w:tc>
        <w:tc>
          <w:tcPr>
            <w:tcW w:w="3543" w:type="dxa"/>
          </w:tcPr>
          <w:p w14:paraId="73AB58CE" w14:textId="77777777" w:rsidR="00BA29A2" w:rsidRDefault="00BA29A2" w:rsidP="00C36352">
            <w:pPr>
              <w:rPr>
                <w:rFonts w:ascii="Arial" w:hAnsi="Arial" w:cs="Arial"/>
                <w:sz w:val="24"/>
                <w:szCs w:val="24"/>
              </w:rPr>
            </w:pPr>
          </w:p>
        </w:tc>
        <w:tc>
          <w:tcPr>
            <w:tcW w:w="3544" w:type="dxa"/>
          </w:tcPr>
          <w:p w14:paraId="0F7ABF70" w14:textId="77777777" w:rsidR="00BA29A2" w:rsidRDefault="00BA29A2" w:rsidP="00C36352">
            <w:pPr>
              <w:rPr>
                <w:rFonts w:ascii="Arial" w:hAnsi="Arial" w:cs="Arial"/>
                <w:sz w:val="24"/>
                <w:szCs w:val="24"/>
              </w:rPr>
            </w:pPr>
          </w:p>
        </w:tc>
      </w:tr>
      <w:tr w:rsidR="00BA29A2" w14:paraId="7E04D0D9" w14:textId="77777777" w:rsidTr="00ED6B91">
        <w:trPr>
          <w:trHeight w:val="60"/>
        </w:trPr>
        <w:tc>
          <w:tcPr>
            <w:tcW w:w="3543" w:type="dxa"/>
          </w:tcPr>
          <w:p w14:paraId="1FDB7A2B" w14:textId="77777777" w:rsidR="00BA29A2" w:rsidRDefault="00BA29A2" w:rsidP="00C36352">
            <w:pPr>
              <w:rPr>
                <w:rFonts w:ascii="Arial" w:hAnsi="Arial" w:cs="Arial"/>
                <w:sz w:val="24"/>
                <w:szCs w:val="24"/>
              </w:rPr>
            </w:pPr>
            <w:r>
              <w:rPr>
                <w:rFonts w:ascii="Arial" w:hAnsi="Arial" w:cs="Arial"/>
                <w:sz w:val="24"/>
                <w:szCs w:val="24"/>
              </w:rPr>
              <w:t>6.2 Point of contact in customer organisation</w:t>
            </w:r>
          </w:p>
          <w:p w14:paraId="41EA8F13" w14:textId="77777777" w:rsidR="00BA29A2" w:rsidRDefault="00BA29A2" w:rsidP="00C36352">
            <w:pPr>
              <w:rPr>
                <w:rFonts w:ascii="Arial" w:hAnsi="Arial" w:cs="Arial"/>
                <w:sz w:val="24"/>
                <w:szCs w:val="24"/>
              </w:rPr>
            </w:pPr>
          </w:p>
          <w:p w14:paraId="5E7FA25E" w14:textId="77777777" w:rsidR="00BA29A2" w:rsidRDefault="00BA29A2" w:rsidP="00C36352">
            <w:pPr>
              <w:rPr>
                <w:rFonts w:ascii="Arial" w:hAnsi="Arial" w:cs="Arial"/>
                <w:sz w:val="24"/>
                <w:szCs w:val="24"/>
              </w:rPr>
            </w:pPr>
            <w:r>
              <w:rPr>
                <w:rFonts w:ascii="Arial" w:hAnsi="Arial" w:cs="Arial"/>
                <w:sz w:val="24"/>
                <w:szCs w:val="24"/>
              </w:rPr>
              <w:t>Position in the Organisation</w:t>
            </w:r>
          </w:p>
          <w:p w14:paraId="6184E183" w14:textId="77777777" w:rsidR="00BA29A2" w:rsidRDefault="00BA29A2" w:rsidP="00C36352">
            <w:pPr>
              <w:rPr>
                <w:rFonts w:ascii="Arial" w:hAnsi="Arial" w:cs="Arial"/>
                <w:sz w:val="24"/>
                <w:szCs w:val="24"/>
              </w:rPr>
            </w:pPr>
          </w:p>
          <w:p w14:paraId="41CC57F9" w14:textId="77777777" w:rsidR="00BA29A2" w:rsidRDefault="00BA29A2" w:rsidP="00C36352">
            <w:pPr>
              <w:rPr>
                <w:rFonts w:ascii="Arial" w:hAnsi="Arial" w:cs="Arial"/>
                <w:sz w:val="24"/>
                <w:szCs w:val="24"/>
              </w:rPr>
            </w:pPr>
            <w:r>
              <w:rPr>
                <w:rFonts w:ascii="Arial" w:hAnsi="Arial" w:cs="Arial"/>
                <w:sz w:val="24"/>
                <w:szCs w:val="24"/>
              </w:rPr>
              <w:t>Email address</w:t>
            </w:r>
          </w:p>
        </w:tc>
        <w:tc>
          <w:tcPr>
            <w:tcW w:w="3544" w:type="dxa"/>
          </w:tcPr>
          <w:p w14:paraId="5757CF2F" w14:textId="77777777" w:rsidR="00BA29A2" w:rsidRDefault="00BA29A2" w:rsidP="00C36352">
            <w:pPr>
              <w:rPr>
                <w:rFonts w:ascii="Arial" w:hAnsi="Arial" w:cs="Arial"/>
                <w:sz w:val="24"/>
                <w:szCs w:val="24"/>
              </w:rPr>
            </w:pPr>
          </w:p>
        </w:tc>
        <w:tc>
          <w:tcPr>
            <w:tcW w:w="3543" w:type="dxa"/>
          </w:tcPr>
          <w:p w14:paraId="5EB43535" w14:textId="77777777" w:rsidR="00BA29A2" w:rsidRDefault="00BA29A2" w:rsidP="00C36352">
            <w:pPr>
              <w:rPr>
                <w:rFonts w:ascii="Arial" w:hAnsi="Arial" w:cs="Arial"/>
                <w:sz w:val="24"/>
                <w:szCs w:val="24"/>
              </w:rPr>
            </w:pPr>
          </w:p>
        </w:tc>
        <w:tc>
          <w:tcPr>
            <w:tcW w:w="3544" w:type="dxa"/>
          </w:tcPr>
          <w:p w14:paraId="426A2B1D" w14:textId="77777777" w:rsidR="00BA29A2" w:rsidRDefault="00BA29A2" w:rsidP="00C36352">
            <w:pPr>
              <w:rPr>
                <w:rFonts w:ascii="Arial" w:hAnsi="Arial" w:cs="Arial"/>
                <w:sz w:val="24"/>
                <w:szCs w:val="24"/>
              </w:rPr>
            </w:pPr>
          </w:p>
        </w:tc>
      </w:tr>
      <w:tr w:rsidR="00BA29A2" w14:paraId="1653A1EA" w14:textId="77777777" w:rsidTr="00ED6B91">
        <w:trPr>
          <w:trHeight w:val="60"/>
        </w:trPr>
        <w:tc>
          <w:tcPr>
            <w:tcW w:w="3543" w:type="dxa"/>
          </w:tcPr>
          <w:p w14:paraId="19CD0274" w14:textId="77777777" w:rsidR="00BA29A2" w:rsidRDefault="00BA29A2" w:rsidP="00C36352">
            <w:pPr>
              <w:rPr>
                <w:rFonts w:ascii="Arial" w:hAnsi="Arial" w:cs="Arial"/>
                <w:sz w:val="24"/>
                <w:szCs w:val="24"/>
              </w:rPr>
            </w:pPr>
            <w:r>
              <w:rPr>
                <w:rFonts w:ascii="Arial" w:hAnsi="Arial" w:cs="Arial"/>
                <w:sz w:val="24"/>
                <w:szCs w:val="24"/>
              </w:rPr>
              <w:t>6.3 Contract Start Date</w:t>
            </w:r>
          </w:p>
          <w:p w14:paraId="68E3EC16" w14:textId="77777777" w:rsidR="00BA29A2" w:rsidRDefault="00BA29A2" w:rsidP="00C36352">
            <w:pPr>
              <w:rPr>
                <w:rFonts w:ascii="Arial" w:hAnsi="Arial" w:cs="Arial"/>
                <w:sz w:val="24"/>
                <w:szCs w:val="24"/>
              </w:rPr>
            </w:pPr>
          </w:p>
          <w:p w14:paraId="0AE500EE" w14:textId="77777777" w:rsidR="00BA29A2" w:rsidRDefault="00BA29A2" w:rsidP="00C36352">
            <w:pPr>
              <w:rPr>
                <w:rFonts w:ascii="Arial" w:hAnsi="Arial" w:cs="Arial"/>
                <w:sz w:val="24"/>
                <w:szCs w:val="24"/>
              </w:rPr>
            </w:pPr>
            <w:r>
              <w:rPr>
                <w:rFonts w:ascii="Arial" w:hAnsi="Arial" w:cs="Arial"/>
                <w:sz w:val="24"/>
                <w:szCs w:val="24"/>
              </w:rPr>
              <w:t>Contract Completion Date</w:t>
            </w:r>
          </w:p>
          <w:p w14:paraId="0E616462" w14:textId="77777777" w:rsidR="00BA29A2" w:rsidRDefault="00BA29A2" w:rsidP="00C36352">
            <w:pPr>
              <w:rPr>
                <w:rFonts w:ascii="Arial" w:hAnsi="Arial" w:cs="Arial"/>
                <w:sz w:val="24"/>
                <w:szCs w:val="24"/>
              </w:rPr>
            </w:pPr>
          </w:p>
          <w:p w14:paraId="4954C6BD" w14:textId="77777777" w:rsidR="00BA29A2" w:rsidRDefault="00BA29A2" w:rsidP="00C36352">
            <w:pPr>
              <w:rPr>
                <w:rFonts w:ascii="Arial" w:hAnsi="Arial" w:cs="Arial"/>
                <w:sz w:val="24"/>
                <w:szCs w:val="24"/>
              </w:rPr>
            </w:pPr>
            <w:r>
              <w:rPr>
                <w:rFonts w:ascii="Arial" w:hAnsi="Arial" w:cs="Arial"/>
                <w:sz w:val="24"/>
                <w:szCs w:val="24"/>
              </w:rPr>
              <w:t>Estimate Contract Value</w:t>
            </w:r>
          </w:p>
          <w:p w14:paraId="545910E8" w14:textId="77777777" w:rsidR="00BA29A2" w:rsidRDefault="00BA29A2" w:rsidP="00C36352">
            <w:pPr>
              <w:rPr>
                <w:rFonts w:ascii="Arial" w:hAnsi="Arial" w:cs="Arial"/>
                <w:sz w:val="24"/>
                <w:szCs w:val="24"/>
              </w:rPr>
            </w:pPr>
          </w:p>
        </w:tc>
        <w:tc>
          <w:tcPr>
            <w:tcW w:w="3544" w:type="dxa"/>
          </w:tcPr>
          <w:p w14:paraId="77EA82B9" w14:textId="77777777" w:rsidR="00BA29A2" w:rsidRDefault="00BA29A2" w:rsidP="00C36352">
            <w:pPr>
              <w:rPr>
                <w:rFonts w:ascii="Arial" w:hAnsi="Arial" w:cs="Arial"/>
                <w:sz w:val="24"/>
                <w:szCs w:val="24"/>
              </w:rPr>
            </w:pPr>
          </w:p>
        </w:tc>
        <w:tc>
          <w:tcPr>
            <w:tcW w:w="3543" w:type="dxa"/>
          </w:tcPr>
          <w:p w14:paraId="7AA5E95E" w14:textId="77777777" w:rsidR="00BA29A2" w:rsidRDefault="00BA29A2" w:rsidP="00C36352">
            <w:pPr>
              <w:rPr>
                <w:rFonts w:ascii="Arial" w:hAnsi="Arial" w:cs="Arial"/>
                <w:sz w:val="24"/>
                <w:szCs w:val="24"/>
              </w:rPr>
            </w:pPr>
          </w:p>
        </w:tc>
        <w:tc>
          <w:tcPr>
            <w:tcW w:w="3544" w:type="dxa"/>
          </w:tcPr>
          <w:p w14:paraId="49F6A638" w14:textId="77777777" w:rsidR="00BA29A2" w:rsidRDefault="00BA29A2" w:rsidP="00C36352">
            <w:pPr>
              <w:rPr>
                <w:rFonts w:ascii="Arial" w:hAnsi="Arial" w:cs="Arial"/>
                <w:sz w:val="24"/>
                <w:szCs w:val="24"/>
              </w:rPr>
            </w:pPr>
          </w:p>
        </w:tc>
      </w:tr>
      <w:tr w:rsidR="00BA29A2" w14:paraId="1E76CB21" w14:textId="77777777" w:rsidTr="00ED6B91">
        <w:trPr>
          <w:trHeight w:val="60"/>
        </w:trPr>
        <w:tc>
          <w:tcPr>
            <w:tcW w:w="3543" w:type="dxa"/>
          </w:tcPr>
          <w:p w14:paraId="2177533E" w14:textId="77777777" w:rsidR="00BA29A2" w:rsidRDefault="00BA29A2" w:rsidP="00C36352">
            <w:pPr>
              <w:rPr>
                <w:rFonts w:ascii="Arial" w:hAnsi="Arial" w:cs="Arial"/>
                <w:sz w:val="24"/>
                <w:szCs w:val="24"/>
              </w:rPr>
            </w:pPr>
            <w:r>
              <w:rPr>
                <w:rFonts w:ascii="Arial" w:hAnsi="Arial" w:cs="Arial"/>
                <w:sz w:val="24"/>
                <w:szCs w:val="24"/>
              </w:rPr>
              <w:t>6.4 In no more than 500 words, please provide a brief description of the contract delivered including evidence as to your technical capability in this market</w:t>
            </w:r>
          </w:p>
        </w:tc>
        <w:tc>
          <w:tcPr>
            <w:tcW w:w="3544" w:type="dxa"/>
          </w:tcPr>
          <w:p w14:paraId="7209D8FC" w14:textId="77777777" w:rsidR="00BA29A2" w:rsidRDefault="00BA29A2" w:rsidP="00C36352">
            <w:pPr>
              <w:rPr>
                <w:rFonts w:ascii="Arial" w:hAnsi="Arial" w:cs="Arial"/>
                <w:sz w:val="24"/>
                <w:szCs w:val="24"/>
              </w:rPr>
            </w:pPr>
          </w:p>
          <w:p w14:paraId="7ED63D78" w14:textId="77777777" w:rsidR="00CE2918" w:rsidRDefault="00CE2918" w:rsidP="00C36352">
            <w:pPr>
              <w:rPr>
                <w:rFonts w:ascii="Arial" w:hAnsi="Arial" w:cs="Arial"/>
                <w:sz w:val="24"/>
                <w:szCs w:val="24"/>
              </w:rPr>
            </w:pPr>
          </w:p>
          <w:p w14:paraId="7C012398" w14:textId="77777777" w:rsidR="00CE2918" w:rsidRDefault="00CE2918" w:rsidP="00C36352">
            <w:pPr>
              <w:rPr>
                <w:rFonts w:ascii="Arial" w:hAnsi="Arial" w:cs="Arial"/>
                <w:sz w:val="24"/>
                <w:szCs w:val="24"/>
              </w:rPr>
            </w:pPr>
          </w:p>
          <w:p w14:paraId="52BF79ED" w14:textId="77777777" w:rsidR="00CE2918" w:rsidRDefault="00CE2918" w:rsidP="00C36352">
            <w:pPr>
              <w:rPr>
                <w:rFonts w:ascii="Arial" w:hAnsi="Arial" w:cs="Arial"/>
                <w:sz w:val="24"/>
                <w:szCs w:val="24"/>
              </w:rPr>
            </w:pPr>
          </w:p>
          <w:p w14:paraId="16B54EBE" w14:textId="77777777" w:rsidR="00CE2918" w:rsidRDefault="00CE2918" w:rsidP="00C36352">
            <w:pPr>
              <w:rPr>
                <w:rFonts w:ascii="Arial" w:hAnsi="Arial" w:cs="Arial"/>
                <w:sz w:val="24"/>
                <w:szCs w:val="24"/>
              </w:rPr>
            </w:pPr>
          </w:p>
          <w:p w14:paraId="627526DD" w14:textId="77777777" w:rsidR="00CE2918" w:rsidRDefault="00CE2918" w:rsidP="00C36352">
            <w:pPr>
              <w:rPr>
                <w:rFonts w:ascii="Arial" w:hAnsi="Arial" w:cs="Arial"/>
                <w:sz w:val="24"/>
                <w:szCs w:val="24"/>
              </w:rPr>
            </w:pPr>
          </w:p>
          <w:p w14:paraId="4360C526" w14:textId="77777777" w:rsidR="00CE2918" w:rsidRDefault="00CE2918" w:rsidP="00C36352">
            <w:pPr>
              <w:rPr>
                <w:rFonts w:ascii="Arial" w:hAnsi="Arial" w:cs="Arial"/>
                <w:sz w:val="24"/>
                <w:szCs w:val="24"/>
              </w:rPr>
            </w:pPr>
          </w:p>
          <w:p w14:paraId="72782CFA" w14:textId="77777777" w:rsidR="00CE2918" w:rsidRDefault="00CE2918" w:rsidP="00C36352">
            <w:pPr>
              <w:rPr>
                <w:rFonts w:ascii="Arial" w:hAnsi="Arial" w:cs="Arial"/>
                <w:sz w:val="24"/>
                <w:szCs w:val="24"/>
              </w:rPr>
            </w:pPr>
          </w:p>
          <w:p w14:paraId="07625B6D" w14:textId="77777777" w:rsidR="00CE2918" w:rsidRDefault="00CE2918" w:rsidP="00C36352">
            <w:pPr>
              <w:rPr>
                <w:rFonts w:ascii="Arial" w:hAnsi="Arial" w:cs="Arial"/>
                <w:sz w:val="24"/>
                <w:szCs w:val="24"/>
              </w:rPr>
            </w:pPr>
          </w:p>
          <w:p w14:paraId="635A0796" w14:textId="77777777" w:rsidR="00CE2918" w:rsidRDefault="00CE2918" w:rsidP="00C36352">
            <w:pPr>
              <w:rPr>
                <w:rFonts w:ascii="Arial" w:hAnsi="Arial" w:cs="Arial"/>
                <w:sz w:val="24"/>
                <w:szCs w:val="24"/>
              </w:rPr>
            </w:pPr>
          </w:p>
          <w:p w14:paraId="0FE1FF07" w14:textId="77777777" w:rsidR="00CE2918" w:rsidRDefault="00CE2918" w:rsidP="00C36352">
            <w:pPr>
              <w:rPr>
                <w:rFonts w:ascii="Arial" w:hAnsi="Arial" w:cs="Arial"/>
                <w:sz w:val="24"/>
                <w:szCs w:val="24"/>
              </w:rPr>
            </w:pPr>
          </w:p>
          <w:p w14:paraId="6C017AD8" w14:textId="77777777" w:rsidR="00CE2918" w:rsidRDefault="00CE2918" w:rsidP="00C36352">
            <w:pPr>
              <w:rPr>
                <w:rFonts w:ascii="Arial" w:hAnsi="Arial" w:cs="Arial"/>
                <w:sz w:val="24"/>
                <w:szCs w:val="24"/>
              </w:rPr>
            </w:pPr>
          </w:p>
          <w:p w14:paraId="79C14511" w14:textId="77777777" w:rsidR="00CE2918" w:rsidRDefault="00CE2918" w:rsidP="00C36352">
            <w:pPr>
              <w:rPr>
                <w:rFonts w:ascii="Arial" w:hAnsi="Arial" w:cs="Arial"/>
                <w:sz w:val="24"/>
                <w:szCs w:val="24"/>
              </w:rPr>
            </w:pPr>
          </w:p>
        </w:tc>
        <w:tc>
          <w:tcPr>
            <w:tcW w:w="3543" w:type="dxa"/>
          </w:tcPr>
          <w:p w14:paraId="06838B53" w14:textId="77777777" w:rsidR="00BA29A2" w:rsidRDefault="00BA29A2" w:rsidP="00C36352">
            <w:pPr>
              <w:rPr>
                <w:rFonts w:ascii="Arial" w:hAnsi="Arial" w:cs="Arial"/>
                <w:sz w:val="24"/>
                <w:szCs w:val="24"/>
              </w:rPr>
            </w:pPr>
          </w:p>
        </w:tc>
        <w:tc>
          <w:tcPr>
            <w:tcW w:w="3544" w:type="dxa"/>
          </w:tcPr>
          <w:p w14:paraId="7F84A339" w14:textId="77777777" w:rsidR="00BA29A2" w:rsidRDefault="00BA29A2" w:rsidP="00C36352">
            <w:pPr>
              <w:rPr>
                <w:rFonts w:ascii="Arial" w:hAnsi="Arial" w:cs="Arial"/>
                <w:sz w:val="24"/>
                <w:szCs w:val="24"/>
              </w:rPr>
            </w:pPr>
          </w:p>
        </w:tc>
      </w:tr>
      <w:tr w:rsidR="00BA29A2" w14:paraId="06CD77B7" w14:textId="77777777" w:rsidTr="00ED6B91">
        <w:trPr>
          <w:trHeight w:val="60"/>
        </w:trPr>
        <w:tc>
          <w:tcPr>
            <w:tcW w:w="14174" w:type="dxa"/>
            <w:gridSpan w:val="4"/>
          </w:tcPr>
          <w:p w14:paraId="4E5B698F" w14:textId="77777777" w:rsidR="00BA29A2" w:rsidRDefault="00BA29A2" w:rsidP="00C36352">
            <w:pPr>
              <w:rPr>
                <w:rFonts w:ascii="Arial" w:hAnsi="Arial" w:cs="Arial"/>
                <w:sz w:val="24"/>
                <w:szCs w:val="24"/>
              </w:rPr>
            </w:pPr>
            <w:r>
              <w:rPr>
                <w:rFonts w:ascii="Arial" w:hAnsi="Arial" w:cs="Arial"/>
                <w:sz w:val="24"/>
                <w:szCs w:val="24"/>
              </w:rPr>
              <w:t>6.5 If you cannot provide at least one example for question 6.1 – 6.4, in no more than 500 words please provide an explanation for this e.g. your organisation is a new start up</w:t>
            </w:r>
          </w:p>
          <w:p w14:paraId="23ED721C" w14:textId="77777777" w:rsidR="00BA29A2" w:rsidRDefault="00BA29A2" w:rsidP="00C36352">
            <w:pPr>
              <w:rPr>
                <w:rFonts w:ascii="Arial" w:hAnsi="Arial" w:cs="Arial"/>
                <w:sz w:val="24"/>
                <w:szCs w:val="24"/>
              </w:rPr>
            </w:pPr>
          </w:p>
          <w:p w14:paraId="673F69DF" w14:textId="77777777" w:rsidR="00BA29A2" w:rsidRDefault="00BA29A2" w:rsidP="00C36352">
            <w:pPr>
              <w:rPr>
                <w:rFonts w:ascii="Arial" w:hAnsi="Arial" w:cs="Arial"/>
                <w:sz w:val="24"/>
                <w:szCs w:val="24"/>
              </w:rPr>
            </w:pPr>
          </w:p>
        </w:tc>
      </w:tr>
    </w:tbl>
    <w:p w14:paraId="137669F2" w14:textId="77777777" w:rsidR="00C36352" w:rsidRDefault="00C36352">
      <w:pPr>
        <w:rPr>
          <w:rFonts w:ascii="Arial" w:hAnsi="Arial" w:cs="Arial"/>
          <w:sz w:val="24"/>
          <w:szCs w:val="24"/>
        </w:rPr>
      </w:pPr>
    </w:p>
    <w:p w14:paraId="40CB20D0" w14:textId="77777777" w:rsidR="003003BF" w:rsidRDefault="003003BF">
      <w:pPr>
        <w:rPr>
          <w:rFonts w:ascii="Arial" w:hAnsi="Arial" w:cs="Arial"/>
          <w:b/>
          <w:sz w:val="24"/>
          <w:szCs w:val="24"/>
          <w:u w:val="single"/>
        </w:rPr>
      </w:pPr>
      <w:r>
        <w:rPr>
          <w:rFonts w:ascii="Arial" w:hAnsi="Arial" w:cs="Arial"/>
          <w:b/>
          <w:sz w:val="24"/>
          <w:szCs w:val="24"/>
          <w:u w:val="single"/>
        </w:rPr>
        <w:t>Section 7</w:t>
      </w:r>
    </w:p>
    <w:p w14:paraId="4BB6925F" w14:textId="77777777" w:rsidR="003003BF" w:rsidRDefault="003003BF">
      <w:pPr>
        <w:rPr>
          <w:rFonts w:ascii="Arial" w:hAnsi="Arial" w:cs="Arial"/>
          <w:b/>
          <w:sz w:val="24"/>
          <w:szCs w:val="24"/>
          <w:u w:val="single"/>
        </w:rPr>
      </w:pPr>
      <w:r>
        <w:rPr>
          <w:rFonts w:ascii="Arial" w:hAnsi="Arial" w:cs="Arial"/>
          <w:b/>
          <w:sz w:val="24"/>
          <w:szCs w:val="24"/>
          <w:u w:val="single"/>
        </w:rPr>
        <w:t xml:space="preserve">Part </w:t>
      </w:r>
      <w:proofErr w:type="gramStart"/>
      <w:r>
        <w:rPr>
          <w:rFonts w:ascii="Arial" w:hAnsi="Arial" w:cs="Arial"/>
          <w:b/>
          <w:sz w:val="24"/>
          <w:szCs w:val="24"/>
          <w:u w:val="single"/>
        </w:rPr>
        <w:t>A</w:t>
      </w:r>
      <w:proofErr w:type="gramEnd"/>
      <w:r>
        <w:rPr>
          <w:rFonts w:ascii="Arial" w:hAnsi="Arial" w:cs="Arial"/>
          <w:b/>
          <w:sz w:val="24"/>
          <w:szCs w:val="24"/>
          <w:u w:val="single"/>
        </w:rPr>
        <w:t xml:space="preserve"> – Project Specific Questions</w:t>
      </w:r>
    </w:p>
    <w:p w14:paraId="361A12F1" w14:textId="77777777" w:rsidR="003003BF" w:rsidRDefault="003003BF">
      <w:pPr>
        <w:rPr>
          <w:rFonts w:ascii="Arial" w:hAnsi="Arial" w:cs="Arial"/>
          <w:sz w:val="24"/>
          <w:szCs w:val="24"/>
        </w:rPr>
      </w:pPr>
      <w:r>
        <w:rPr>
          <w:rFonts w:ascii="Arial" w:hAnsi="Arial" w:cs="Arial"/>
          <w:sz w:val="24"/>
          <w:szCs w:val="24"/>
        </w:rPr>
        <w:t>This section has been removed and will be covered within the Quality Section</w:t>
      </w:r>
    </w:p>
    <w:p w14:paraId="21556585" w14:textId="77777777" w:rsidR="003003BF" w:rsidRDefault="003003BF">
      <w:pPr>
        <w:rPr>
          <w:rFonts w:ascii="Arial" w:hAnsi="Arial" w:cs="Arial"/>
          <w:b/>
          <w:sz w:val="24"/>
          <w:szCs w:val="24"/>
          <w:u w:val="single"/>
        </w:rPr>
      </w:pPr>
      <w:r>
        <w:rPr>
          <w:rFonts w:ascii="Arial" w:hAnsi="Arial" w:cs="Arial"/>
          <w:b/>
          <w:sz w:val="24"/>
          <w:szCs w:val="24"/>
          <w:u w:val="single"/>
        </w:rPr>
        <w:t>Part B – Insurance</w:t>
      </w:r>
      <w:r w:rsidR="00ED6B91">
        <w:rPr>
          <w:rFonts w:ascii="Arial" w:hAnsi="Arial" w:cs="Arial"/>
          <w:b/>
          <w:sz w:val="24"/>
          <w:szCs w:val="24"/>
          <w:u w:val="single"/>
        </w:rPr>
        <w:t xml:space="preserve"> – Pass / Fail</w:t>
      </w:r>
    </w:p>
    <w:tbl>
      <w:tblPr>
        <w:tblStyle w:val="TableGrid"/>
        <w:tblW w:w="0" w:type="auto"/>
        <w:tblLook w:val="04A0" w:firstRow="1" w:lastRow="0" w:firstColumn="1" w:lastColumn="0" w:noHBand="0" w:noVBand="1"/>
      </w:tblPr>
      <w:tblGrid>
        <w:gridCol w:w="7087"/>
        <w:gridCol w:w="7087"/>
      </w:tblGrid>
      <w:tr w:rsidR="00874DB4" w14:paraId="2EEB88DB" w14:textId="77777777" w:rsidTr="00874DB4">
        <w:tc>
          <w:tcPr>
            <w:tcW w:w="7087" w:type="dxa"/>
          </w:tcPr>
          <w:p w14:paraId="64245B1B" w14:textId="0FD29F5E" w:rsidR="00874DB4" w:rsidRDefault="00874DB4" w:rsidP="00874DB4">
            <w:pPr>
              <w:pStyle w:val="ListParagraph"/>
              <w:numPr>
                <w:ilvl w:val="0"/>
                <w:numId w:val="10"/>
              </w:numPr>
              <w:rPr>
                <w:rFonts w:ascii="Arial" w:hAnsi="Arial" w:cs="Arial"/>
                <w:sz w:val="24"/>
                <w:szCs w:val="24"/>
              </w:rPr>
            </w:pPr>
            <w:r>
              <w:rPr>
                <w:rFonts w:ascii="Arial" w:hAnsi="Arial" w:cs="Arial"/>
                <w:sz w:val="24"/>
                <w:szCs w:val="24"/>
              </w:rPr>
              <w:t xml:space="preserve">Please </w:t>
            </w:r>
            <w:r w:rsidR="00724E62">
              <w:rPr>
                <w:rFonts w:ascii="Arial" w:hAnsi="Arial" w:cs="Arial"/>
                <w:sz w:val="24"/>
                <w:szCs w:val="24"/>
              </w:rPr>
              <w:t>self-certify</w:t>
            </w:r>
            <w:r>
              <w:rPr>
                <w:rFonts w:ascii="Arial" w:hAnsi="Arial" w:cs="Arial"/>
                <w:sz w:val="24"/>
                <w:szCs w:val="24"/>
              </w:rPr>
              <w:t xml:space="preserve"> whether you already have, or can commit to obtain, prior to the commencement of the contract, the levels of insurance cover indicated below:</w:t>
            </w:r>
          </w:p>
          <w:p w14:paraId="61C81910" w14:textId="77777777" w:rsidR="00874DB4" w:rsidRDefault="00874DB4" w:rsidP="00874DB4">
            <w:pPr>
              <w:pStyle w:val="ListParagraph"/>
              <w:rPr>
                <w:rFonts w:ascii="Arial" w:hAnsi="Arial" w:cs="Arial"/>
                <w:sz w:val="24"/>
                <w:szCs w:val="24"/>
              </w:rPr>
            </w:pPr>
            <w:r>
              <w:rPr>
                <w:rFonts w:ascii="Arial" w:hAnsi="Arial" w:cs="Arial"/>
                <w:sz w:val="24"/>
                <w:szCs w:val="24"/>
              </w:rPr>
              <w:t>Employers (compulsory Liability Insurance = £10,000,000</w:t>
            </w:r>
          </w:p>
          <w:p w14:paraId="54765720" w14:textId="77777777" w:rsidR="00874DB4" w:rsidRDefault="00874DB4" w:rsidP="00874DB4">
            <w:pPr>
              <w:pStyle w:val="ListParagraph"/>
              <w:rPr>
                <w:rFonts w:ascii="Arial" w:hAnsi="Arial" w:cs="Arial"/>
                <w:sz w:val="24"/>
                <w:szCs w:val="24"/>
              </w:rPr>
            </w:pPr>
            <w:r>
              <w:rPr>
                <w:rFonts w:ascii="Arial" w:hAnsi="Arial" w:cs="Arial"/>
                <w:sz w:val="24"/>
                <w:szCs w:val="24"/>
              </w:rPr>
              <w:t>Public Liability Insurance = £5,000,000</w:t>
            </w:r>
          </w:p>
          <w:p w14:paraId="5AF93812" w14:textId="77777777" w:rsidR="00874DB4" w:rsidRDefault="00874DB4" w:rsidP="00874DB4">
            <w:pPr>
              <w:pStyle w:val="ListParagraph"/>
              <w:rPr>
                <w:rFonts w:ascii="Arial" w:hAnsi="Arial" w:cs="Arial"/>
                <w:sz w:val="24"/>
                <w:szCs w:val="24"/>
              </w:rPr>
            </w:pPr>
            <w:r>
              <w:rPr>
                <w:rFonts w:ascii="Arial" w:hAnsi="Arial" w:cs="Arial"/>
                <w:sz w:val="24"/>
                <w:szCs w:val="24"/>
              </w:rPr>
              <w:t>Professional indemnity Insurance = £10,000,000</w:t>
            </w:r>
          </w:p>
          <w:p w14:paraId="25E8F564" w14:textId="77777777" w:rsidR="00874DB4" w:rsidRDefault="00874DB4" w:rsidP="00874DB4">
            <w:pPr>
              <w:pStyle w:val="ListParagraph"/>
              <w:rPr>
                <w:rFonts w:ascii="Arial" w:hAnsi="Arial" w:cs="Arial"/>
                <w:sz w:val="24"/>
                <w:szCs w:val="24"/>
              </w:rPr>
            </w:pPr>
            <w:r>
              <w:rPr>
                <w:rFonts w:ascii="Arial" w:hAnsi="Arial" w:cs="Arial"/>
                <w:sz w:val="24"/>
                <w:szCs w:val="24"/>
              </w:rPr>
              <w:t>Product Liability Insurance = £5,000,000</w:t>
            </w:r>
          </w:p>
          <w:p w14:paraId="751AB18D" w14:textId="77777777" w:rsidR="00874DB4" w:rsidRDefault="00874DB4" w:rsidP="00874DB4">
            <w:pPr>
              <w:pStyle w:val="ListParagraph"/>
              <w:rPr>
                <w:rFonts w:ascii="Arial" w:hAnsi="Arial" w:cs="Arial"/>
                <w:sz w:val="24"/>
                <w:szCs w:val="24"/>
              </w:rPr>
            </w:pPr>
          </w:p>
          <w:p w14:paraId="1C1A5F38" w14:textId="77777777" w:rsidR="00874DB4" w:rsidRPr="00874DB4" w:rsidRDefault="00874DB4" w:rsidP="00874DB4">
            <w:pPr>
              <w:rPr>
                <w:rFonts w:ascii="Arial" w:hAnsi="Arial" w:cs="Arial"/>
                <w:sz w:val="24"/>
                <w:szCs w:val="24"/>
              </w:rPr>
            </w:pPr>
            <w:r>
              <w:rPr>
                <w:rFonts w:ascii="Arial" w:hAnsi="Arial" w:cs="Arial"/>
                <w:sz w:val="24"/>
                <w:szCs w:val="24"/>
              </w:rPr>
              <w:t>*It is a legal requirement that all companies hold Employer’s (Compulsory) Liability Insurance of £5 million as a minimum. Please note this requirement is not applicable to Sole Traders.</w:t>
            </w:r>
          </w:p>
        </w:tc>
        <w:tc>
          <w:tcPr>
            <w:tcW w:w="7087" w:type="dxa"/>
          </w:tcPr>
          <w:p w14:paraId="7C98C1A6" w14:textId="6D31ABFD" w:rsidR="00874DB4" w:rsidRPr="00543971" w:rsidRDefault="00874DB4" w:rsidP="00874DB4">
            <w:pPr>
              <w:rPr>
                <w:rFonts w:ascii="Arial" w:eastAsia="Times New Roman" w:hAnsi="Arial" w:cs="Arial"/>
                <w:sz w:val="24"/>
                <w:szCs w:val="24"/>
              </w:rPr>
            </w:pPr>
          </w:p>
          <w:p w14:paraId="6FD5E1A7" w14:textId="6C82668A" w:rsidR="00CE2918" w:rsidRDefault="00BF1B14" w:rsidP="00CE2918">
            <w:pPr>
              <w:rPr>
                <w:rFonts w:ascii="Arial" w:hAnsi="Arial" w:cs="Arial"/>
                <w:sz w:val="24"/>
                <w:szCs w:val="24"/>
              </w:rPr>
            </w:pPr>
            <w:sdt>
              <w:sdtPr>
                <w:rPr>
                  <w:sz w:val="24"/>
                  <w:szCs w:val="24"/>
                </w:rPr>
                <w:id w:val="1262423110"/>
                <w14:checkbox>
                  <w14:checked w14:val="0"/>
                  <w14:checkedState w14:val="2612" w14:font="MS Gothic"/>
                  <w14:uncheckedState w14:val="2610" w14:font="MS Gothic"/>
                </w14:checkbox>
              </w:sdtPr>
              <w:sdtEndPr/>
              <w:sdtContent>
                <w:r w:rsidR="00CE2918">
                  <w:rPr>
                    <w:rFonts w:ascii="MS Gothic" w:eastAsia="MS Gothic" w:hAnsi="MS Gothic" w:hint="eastAsia"/>
                    <w:sz w:val="24"/>
                    <w:szCs w:val="24"/>
                  </w:rPr>
                  <w:t>☐</w:t>
                </w:r>
              </w:sdtContent>
            </w:sdt>
            <w:r w:rsidR="00CE2918">
              <w:rPr>
                <w:sz w:val="24"/>
                <w:szCs w:val="24"/>
              </w:rPr>
              <w:t xml:space="preserve"> </w:t>
            </w:r>
            <w:r w:rsidR="00CE2918" w:rsidRPr="007F21BF">
              <w:rPr>
                <w:rFonts w:ascii="Arial" w:hAnsi="Arial" w:cs="Arial"/>
                <w:sz w:val="24"/>
                <w:szCs w:val="24"/>
              </w:rPr>
              <w:t>Yes</w:t>
            </w:r>
          </w:p>
          <w:p w14:paraId="7B3EB448" w14:textId="77777777" w:rsidR="00CE2918" w:rsidRDefault="00CE2918" w:rsidP="00CE2918">
            <w:pPr>
              <w:rPr>
                <w:rFonts w:ascii="Arial" w:hAnsi="Arial" w:cs="Arial"/>
                <w:sz w:val="24"/>
                <w:szCs w:val="24"/>
              </w:rPr>
            </w:pPr>
          </w:p>
          <w:p w14:paraId="61A4AE19" w14:textId="77777777" w:rsidR="00CE2918" w:rsidRDefault="00CE2918" w:rsidP="00CE2918">
            <w:pPr>
              <w:rPr>
                <w:rFonts w:ascii="Arial" w:hAnsi="Arial" w:cs="Arial"/>
                <w:sz w:val="24"/>
                <w:szCs w:val="24"/>
              </w:rPr>
            </w:pPr>
          </w:p>
          <w:p w14:paraId="2F972EA9" w14:textId="77777777" w:rsidR="00CE2918" w:rsidRDefault="00BF1B14" w:rsidP="00CE2918">
            <w:pPr>
              <w:rPr>
                <w:rFonts w:ascii="Arial" w:hAnsi="Arial" w:cs="Arial"/>
                <w:sz w:val="24"/>
                <w:szCs w:val="24"/>
              </w:rPr>
            </w:pPr>
            <w:sdt>
              <w:sdtPr>
                <w:rPr>
                  <w:sz w:val="24"/>
                  <w:szCs w:val="24"/>
                </w:rPr>
                <w:id w:val="419066169"/>
                <w14:checkbox>
                  <w14:checked w14:val="0"/>
                  <w14:checkedState w14:val="2612" w14:font="MS Gothic"/>
                  <w14:uncheckedState w14:val="2610" w14:font="MS Gothic"/>
                </w14:checkbox>
              </w:sdtPr>
              <w:sdtEndPr/>
              <w:sdtContent>
                <w:r w:rsidR="00CE2918">
                  <w:rPr>
                    <w:rFonts w:ascii="MS Gothic" w:eastAsia="MS Gothic" w:hAnsi="MS Gothic" w:hint="eastAsia"/>
                    <w:sz w:val="24"/>
                    <w:szCs w:val="24"/>
                  </w:rPr>
                  <w:t>☐</w:t>
                </w:r>
              </w:sdtContent>
            </w:sdt>
            <w:r w:rsidR="00CE2918">
              <w:rPr>
                <w:sz w:val="24"/>
                <w:szCs w:val="24"/>
              </w:rPr>
              <w:t xml:space="preserve"> </w:t>
            </w:r>
            <w:r w:rsidR="00CE2918">
              <w:rPr>
                <w:rFonts w:ascii="Arial" w:hAnsi="Arial" w:cs="Arial"/>
                <w:sz w:val="24"/>
                <w:szCs w:val="24"/>
              </w:rPr>
              <w:t>No</w:t>
            </w:r>
          </w:p>
          <w:p w14:paraId="0B49F292" w14:textId="77777777" w:rsidR="00874DB4" w:rsidRDefault="00874DB4">
            <w:pPr>
              <w:rPr>
                <w:rFonts w:ascii="Arial" w:hAnsi="Arial" w:cs="Arial"/>
                <w:sz w:val="24"/>
                <w:szCs w:val="24"/>
              </w:rPr>
            </w:pPr>
          </w:p>
        </w:tc>
      </w:tr>
    </w:tbl>
    <w:p w14:paraId="1CEE0DC8" w14:textId="77777777" w:rsidR="003003BF" w:rsidRDefault="003003BF">
      <w:pPr>
        <w:rPr>
          <w:rFonts w:ascii="Arial" w:hAnsi="Arial" w:cs="Arial"/>
          <w:sz w:val="24"/>
          <w:szCs w:val="24"/>
        </w:rPr>
      </w:pPr>
    </w:p>
    <w:p w14:paraId="73936B6C" w14:textId="77777777" w:rsidR="00874DB4" w:rsidRDefault="00874DB4">
      <w:pPr>
        <w:rPr>
          <w:rFonts w:ascii="Arial" w:hAnsi="Arial" w:cs="Arial"/>
          <w:b/>
          <w:sz w:val="24"/>
          <w:szCs w:val="24"/>
          <w:u w:val="single"/>
        </w:rPr>
      </w:pPr>
      <w:r>
        <w:rPr>
          <w:rFonts w:ascii="Arial" w:hAnsi="Arial" w:cs="Arial"/>
          <w:b/>
          <w:sz w:val="24"/>
          <w:szCs w:val="24"/>
          <w:u w:val="single"/>
        </w:rPr>
        <w:t>Part C – Compliance with equality legislation</w:t>
      </w:r>
      <w:r w:rsidR="00ED6B91">
        <w:rPr>
          <w:rFonts w:ascii="Arial" w:hAnsi="Arial" w:cs="Arial"/>
          <w:b/>
          <w:sz w:val="24"/>
          <w:szCs w:val="24"/>
          <w:u w:val="single"/>
        </w:rPr>
        <w:t xml:space="preserve"> – Pass / Fail</w:t>
      </w:r>
    </w:p>
    <w:tbl>
      <w:tblPr>
        <w:tblStyle w:val="TableGrid"/>
        <w:tblW w:w="0" w:type="auto"/>
        <w:tblLook w:val="04A0" w:firstRow="1" w:lastRow="0" w:firstColumn="1" w:lastColumn="0" w:noHBand="0" w:noVBand="1"/>
      </w:tblPr>
      <w:tblGrid>
        <w:gridCol w:w="7087"/>
        <w:gridCol w:w="7087"/>
      </w:tblGrid>
      <w:tr w:rsidR="00552349" w14:paraId="33B1CD89" w14:textId="77777777" w:rsidTr="00552349">
        <w:tc>
          <w:tcPr>
            <w:tcW w:w="14174" w:type="dxa"/>
            <w:gridSpan w:val="2"/>
          </w:tcPr>
          <w:p w14:paraId="798D1028" w14:textId="77777777" w:rsidR="00552349" w:rsidRDefault="00552349">
            <w:pPr>
              <w:rPr>
                <w:rFonts w:ascii="Arial" w:hAnsi="Arial" w:cs="Arial"/>
                <w:sz w:val="24"/>
                <w:szCs w:val="24"/>
              </w:rPr>
            </w:pPr>
            <w:r>
              <w:rPr>
                <w:rFonts w:ascii="Arial" w:hAnsi="Arial" w:cs="Arial"/>
                <w:sz w:val="24"/>
                <w:szCs w:val="24"/>
              </w:rPr>
              <w:t>For Organisations working outside of the UK please refer to equivalent legislation in the country you are located.</w:t>
            </w:r>
          </w:p>
        </w:tc>
      </w:tr>
      <w:tr w:rsidR="00552349" w14:paraId="0CCF11EC" w14:textId="77777777" w:rsidTr="00ED6B91">
        <w:trPr>
          <w:trHeight w:val="101"/>
        </w:trPr>
        <w:tc>
          <w:tcPr>
            <w:tcW w:w="7087" w:type="dxa"/>
          </w:tcPr>
          <w:p w14:paraId="5250B436" w14:textId="77777777" w:rsidR="00552349" w:rsidRDefault="00552349" w:rsidP="00552349">
            <w:pPr>
              <w:pStyle w:val="ListParagraph"/>
              <w:numPr>
                <w:ilvl w:val="0"/>
                <w:numId w:val="11"/>
              </w:numPr>
              <w:rPr>
                <w:rFonts w:ascii="Arial" w:hAnsi="Arial" w:cs="Arial"/>
                <w:sz w:val="24"/>
                <w:szCs w:val="24"/>
              </w:rPr>
            </w:pPr>
            <w:r>
              <w:rPr>
                <w:rFonts w:ascii="Arial" w:hAnsi="Arial" w:cs="Arial"/>
                <w:sz w:val="24"/>
                <w:szCs w:val="24"/>
              </w:rPr>
              <w:t>In the last three years, has any finding of unlawful discrimination been made against your organisation by an Employment Tribunal, an Employment Appeal Tribunal or any other court (</w:t>
            </w:r>
            <w:proofErr w:type="spellStart"/>
            <w:r>
              <w:rPr>
                <w:rFonts w:ascii="Arial" w:hAnsi="Arial" w:cs="Arial"/>
                <w:sz w:val="24"/>
                <w:szCs w:val="24"/>
              </w:rPr>
              <w:t>oe</w:t>
            </w:r>
            <w:proofErr w:type="spellEnd"/>
            <w:r>
              <w:rPr>
                <w:rFonts w:ascii="Arial" w:hAnsi="Arial" w:cs="Arial"/>
                <w:sz w:val="24"/>
                <w:szCs w:val="24"/>
              </w:rPr>
              <w:t xml:space="preserve"> in comparable proceedings in any jurisdiction other than the UK)?</w:t>
            </w:r>
          </w:p>
          <w:p w14:paraId="195BBE80" w14:textId="77777777" w:rsidR="00CE2918" w:rsidRDefault="00CE2918" w:rsidP="00CE2918">
            <w:pPr>
              <w:rPr>
                <w:rFonts w:ascii="Arial" w:hAnsi="Arial" w:cs="Arial"/>
                <w:sz w:val="24"/>
                <w:szCs w:val="24"/>
              </w:rPr>
            </w:pPr>
          </w:p>
          <w:p w14:paraId="4726D61D" w14:textId="77777777" w:rsidR="00CE2918" w:rsidRPr="00CE2918" w:rsidRDefault="00CE2918" w:rsidP="00CE2918">
            <w:pPr>
              <w:rPr>
                <w:rFonts w:ascii="Arial" w:hAnsi="Arial" w:cs="Arial"/>
                <w:sz w:val="24"/>
                <w:szCs w:val="24"/>
              </w:rPr>
            </w:pPr>
          </w:p>
        </w:tc>
        <w:tc>
          <w:tcPr>
            <w:tcW w:w="7087" w:type="dxa"/>
          </w:tcPr>
          <w:p w14:paraId="309E8BEB" w14:textId="52BE90FF" w:rsidR="00552349" w:rsidRPr="00543971" w:rsidRDefault="00552349" w:rsidP="00552349">
            <w:pPr>
              <w:rPr>
                <w:rFonts w:ascii="Arial" w:eastAsia="Times New Roman" w:hAnsi="Arial" w:cs="Arial"/>
                <w:sz w:val="24"/>
                <w:szCs w:val="24"/>
              </w:rPr>
            </w:pPr>
          </w:p>
          <w:p w14:paraId="3B821F7C" w14:textId="4744ED6C" w:rsidR="00CE2918" w:rsidRDefault="00BF1B14" w:rsidP="00CE2918">
            <w:pPr>
              <w:rPr>
                <w:rFonts w:ascii="Arial" w:hAnsi="Arial" w:cs="Arial"/>
                <w:sz w:val="24"/>
                <w:szCs w:val="24"/>
              </w:rPr>
            </w:pPr>
            <w:sdt>
              <w:sdtPr>
                <w:rPr>
                  <w:sz w:val="24"/>
                  <w:szCs w:val="24"/>
                </w:rPr>
                <w:id w:val="1758241834"/>
                <w14:checkbox>
                  <w14:checked w14:val="0"/>
                  <w14:checkedState w14:val="2612" w14:font="MS Gothic"/>
                  <w14:uncheckedState w14:val="2610" w14:font="MS Gothic"/>
                </w14:checkbox>
              </w:sdtPr>
              <w:sdtEndPr/>
              <w:sdtContent>
                <w:r w:rsidR="00CE2918">
                  <w:rPr>
                    <w:rFonts w:ascii="MS Gothic" w:eastAsia="MS Gothic" w:hAnsi="MS Gothic" w:hint="eastAsia"/>
                    <w:sz w:val="24"/>
                    <w:szCs w:val="24"/>
                  </w:rPr>
                  <w:t>☐</w:t>
                </w:r>
              </w:sdtContent>
            </w:sdt>
            <w:r w:rsidR="00CE2918">
              <w:rPr>
                <w:sz w:val="24"/>
                <w:szCs w:val="24"/>
              </w:rPr>
              <w:t xml:space="preserve"> </w:t>
            </w:r>
            <w:r w:rsidR="00CE2918" w:rsidRPr="007F21BF">
              <w:rPr>
                <w:rFonts w:ascii="Arial" w:hAnsi="Arial" w:cs="Arial"/>
                <w:sz w:val="24"/>
                <w:szCs w:val="24"/>
              </w:rPr>
              <w:t>Yes</w:t>
            </w:r>
          </w:p>
          <w:p w14:paraId="09FEAC1F" w14:textId="77777777" w:rsidR="00CE2918" w:rsidRDefault="00CE2918" w:rsidP="00CE2918">
            <w:pPr>
              <w:rPr>
                <w:rFonts w:ascii="Arial" w:hAnsi="Arial" w:cs="Arial"/>
                <w:sz w:val="24"/>
                <w:szCs w:val="24"/>
              </w:rPr>
            </w:pPr>
          </w:p>
          <w:p w14:paraId="0A1DCD19" w14:textId="77777777" w:rsidR="00CE2918" w:rsidRDefault="00BF1B14" w:rsidP="00CE2918">
            <w:pPr>
              <w:rPr>
                <w:rFonts w:ascii="Arial" w:hAnsi="Arial" w:cs="Arial"/>
                <w:sz w:val="24"/>
                <w:szCs w:val="24"/>
              </w:rPr>
            </w:pPr>
            <w:sdt>
              <w:sdtPr>
                <w:rPr>
                  <w:sz w:val="24"/>
                  <w:szCs w:val="24"/>
                </w:rPr>
                <w:id w:val="1354682171"/>
                <w14:checkbox>
                  <w14:checked w14:val="0"/>
                  <w14:checkedState w14:val="2612" w14:font="MS Gothic"/>
                  <w14:uncheckedState w14:val="2610" w14:font="MS Gothic"/>
                </w14:checkbox>
              </w:sdtPr>
              <w:sdtEndPr/>
              <w:sdtContent>
                <w:r w:rsidR="00CE2918">
                  <w:rPr>
                    <w:rFonts w:ascii="MS Gothic" w:eastAsia="MS Gothic" w:hAnsi="MS Gothic" w:hint="eastAsia"/>
                    <w:sz w:val="24"/>
                    <w:szCs w:val="24"/>
                  </w:rPr>
                  <w:t>☐</w:t>
                </w:r>
              </w:sdtContent>
            </w:sdt>
            <w:r w:rsidR="00CE2918">
              <w:rPr>
                <w:sz w:val="24"/>
                <w:szCs w:val="24"/>
              </w:rPr>
              <w:t xml:space="preserve"> </w:t>
            </w:r>
            <w:r w:rsidR="00CE2918">
              <w:rPr>
                <w:rFonts w:ascii="Arial" w:hAnsi="Arial" w:cs="Arial"/>
                <w:sz w:val="24"/>
                <w:szCs w:val="24"/>
              </w:rPr>
              <w:t>No</w:t>
            </w:r>
          </w:p>
          <w:p w14:paraId="4D6A947B" w14:textId="77777777" w:rsidR="00552349" w:rsidRDefault="00552349">
            <w:pPr>
              <w:rPr>
                <w:rFonts w:ascii="Arial" w:hAnsi="Arial" w:cs="Arial"/>
                <w:sz w:val="24"/>
                <w:szCs w:val="24"/>
              </w:rPr>
            </w:pPr>
          </w:p>
        </w:tc>
      </w:tr>
      <w:tr w:rsidR="00552349" w14:paraId="33CF447E" w14:textId="77777777" w:rsidTr="00ED6B91">
        <w:trPr>
          <w:trHeight w:val="100"/>
        </w:trPr>
        <w:tc>
          <w:tcPr>
            <w:tcW w:w="7087" w:type="dxa"/>
          </w:tcPr>
          <w:p w14:paraId="7EEF3909" w14:textId="77777777" w:rsidR="00552349" w:rsidRDefault="00552349" w:rsidP="00552349">
            <w:pPr>
              <w:pStyle w:val="ListParagraph"/>
              <w:numPr>
                <w:ilvl w:val="0"/>
                <w:numId w:val="11"/>
              </w:numPr>
              <w:rPr>
                <w:rFonts w:ascii="Arial" w:hAnsi="Arial" w:cs="Arial"/>
                <w:sz w:val="24"/>
                <w:szCs w:val="24"/>
              </w:rPr>
            </w:pPr>
            <w:r>
              <w:rPr>
                <w:rFonts w:ascii="Arial" w:hAnsi="Arial" w:cs="Arial"/>
                <w:sz w:val="24"/>
                <w:szCs w:val="24"/>
              </w:rPr>
              <w:lastRenderedPageBreak/>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14:paraId="3A6C1837" w14:textId="77777777" w:rsidR="00552349" w:rsidRDefault="00552349" w:rsidP="00552349">
            <w:pPr>
              <w:rPr>
                <w:rFonts w:ascii="Arial" w:hAnsi="Arial" w:cs="Arial"/>
                <w:sz w:val="24"/>
                <w:szCs w:val="24"/>
              </w:rPr>
            </w:pPr>
          </w:p>
          <w:p w14:paraId="5FE9B8E4" w14:textId="77777777" w:rsidR="00552349" w:rsidRDefault="00552349" w:rsidP="00552349">
            <w:pPr>
              <w:rPr>
                <w:rFonts w:ascii="Arial" w:hAnsi="Arial" w:cs="Arial"/>
                <w:sz w:val="24"/>
                <w:szCs w:val="24"/>
              </w:rPr>
            </w:pPr>
            <w:r>
              <w:rPr>
                <w:rFonts w:ascii="Arial" w:hAnsi="Arial" w:cs="Arial"/>
                <w:sz w:val="24"/>
                <w:szCs w:val="24"/>
              </w:rPr>
              <w:t>If you have answered “yes” to one or both of the questions in this module, please provide, as a separate Appendix, a summary of the nature of the investigation and an explanation of the outcome of the investigation to date.</w:t>
            </w:r>
          </w:p>
          <w:p w14:paraId="2466E489" w14:textId="77777777" w:rsidR="00552349" w:rsidRDefault="00552349" w:rsidP="00552349">
            <w:pPr>
              <w:rPr>
                <w:rFonts w:ascii="Arial" w:hAnsi="Arial" w:cs="Arial"/>
                <w:sz w:val="24"/>
                <w:szCs w:val="24"/>
              </w:rPr>
            </w:pPr>
            <w:r>
              <w:rPr>
                <w:rFonts w:ascii="Arial" w:hAnsi="Arial" w:cs="Arial"/>
                <w:sz w:val="24"/>
                <w:szCs w:val="24"/>
              </w:rPr>
              <w:t>If the investigation upheld the complaint against your organisation, please use the Appendix to explain what action (if any) you have taken to prevent unlawful discrimination from reoccurring.</w:t>
            </w:r>
          </w:p>
          <w:p w14:paraId="1A5A3037" w14:textId="77777777" w:rsidR="00552349" w:rsidRPr="00552349" w:rsidRDefault="00552349" w:rsidP="00552349">
            <w:pPr>
              <w:rPr>
                <w:rFonts w:ascii="Arial" w:hAnsi="Arial" w:cs="Arial"/>
                <w:sz w:val="24"/>
                <w:szCs w:val="24"/>
              </w:rPr>
            </w:pPr>
            <w:r>
              <w:rPr>
                <w:rFonts w:ascii="Arial" w:hAnsi="Arial" w:cs="Arial"/>
                <w:sz w:val="24"/>
                <w:szCs w:val="24"/>
              </w:rPr>
              <w:t>You may be excluded if you are unable to demonstrate to SHL’s satisfaction that appropriate remedial action has been taken to prevent similar unlawful discrimination reoccurring.</w:t>
            </w:r>
          </w:p>
        </w:tc>
        <w:tc>
          <w:tcPr>
            <w:tcW w:w="7087" w:type="dxa"/>
          </w:tcPr>
          <w:p w14:paraId="1AFA4834" w14:textId="4D302501" w:rsidR="00CE2918" w:rsidRDefault="00BF1B14" w:rsidP="00CE2918">
            <w:pPr>
              <w:rPr>
                <w:rFonts w:ascii="Arial" w:hAnsi="Arial" w:cs="Arial"/>
                <w:sz w:val="24"/>
                <w:szCs w:val="24"/>
              </w:rPr>
            </w:pPr>
            <w:sdt>
              <w:sdtPr>
                <w:rPr>
                  <w:sz w:val="24"/>
                  <w:szCs w:val="24"/>
                </w:rPr>
                <w:id w:val="-548524413"/>
                <w14:checkbox>
                  <w14:checked w14:val="0"/>
                  <w14:checkedState w14:val="2612" w14:font="MS Gothic"/>
                  <w14:uncheckedState w14:val="2610" w14:font="MS Gothic"/>
                </w14:checkbox>
              </w:sdtPr>
              <w:sdtEndPr/>
              <w:sdtContent>
                <w:r w:rsidR="00CE2918">
                  <w:rPr>
                    <w:rFonts w:ascii="MS Gothic" w:eastAsia="MS Gothic" w:hAnsi="MS Gothic" w:hint="eastAsia"/>
                    <w:sz w:val="24"/>
                    <w:szCs w:val="24"/>
                  </w:rPr>
                  <w:t>☐</w:t>
                </w:r>
              </w:sdtContent>
            </w:sdt>
            <w:r w:rsidR="00CE2918">
              <w:rPr>
                <w:sz w:val="24"/>
                <w:szCs w:val="24"/>
              </w:rPr>
              <w:t xml:space="preserve"> </w:t>
            </w:r>
            <w:r w:rsidR="00CE2918" w:rsidRPr="007F21BF">
              <w:rPr>
                <w:rFonts w:ascii="Arial" w:hAnsi="Arial" w:cs="Arial"/>
                <w:sz w:val="24"/>
                <w:szCs w:val="24"/>
              </w:rPr>
              <w:t>Yes</w:t>
            </w:r>
          </w:p>
          <w:p w14:paraId="0EB0B5BB" w14:textId="77777777" w:rsidR="00CE2918" w:rsidRDefault="00CE2918" w:rsidP="00CE2918">
            <w:pPr>
              <w:rPr>
                <w:rFonts w:ascii="Arial" w:hAnsi="Arial" w:cs="Arial"/>
                <w:sz w:val="24"/>
                <w:szCs w:val="24"/>
              </w:rPr>
            </w:pPr>
          </w:p>
          <w:p w14:paraId="2C387B4F" w14:textId="77777777" w:rsidR="00CE2918" w:rsidRDefault="00BF1B14" w:rsidP="00CE2918">
            <w:pPr>
              <w:rPr>
                <w:rFonts w:ascii="Arial" w:hAnsi="Arial" w:cs="Arial"/>
                <w:sz w:val="24"/>
                <w:szCs w:val="24"/>
              </w:rPr>
            </w:pPr>
            <w:sdt>
              <w:sdtPr>
                <w:rPr>
                  <w:sz w:val="24"/>
                  <w:szCs w:val="24"/>
                </w:rPr>
                <w:id w:val="-1645890150"/>
                <w14:checkbox>
                  <w14:checked w14:val="0"/>
                  <w14:checkedState w14:val="2612" w14:font="MS Gothic"/>
                  <w14:uncheckedState w14:val="2610" w14:font="MS Gothic"/>
                </w14:checkbox>
              </w:sdtPr>
              <w:sdtEndPr/>
              <w:sdtContent>
                <w:r w:rsidR="00CE2918">
                  <w:rPr>
                    <w:rFonts w:ascii="MS Gothic" w:eastAsia="MS Gothic" w:hAnsi="MS Gothic" w:hint="eastAsia"/>
                    <w:sz w:val="24"/>
                    <w:szCs w:val="24"/>
                  </w:rPr>
                  <w:t>☐</w:t>
                </w:r>
              </w:sdtContent>
            </w:sdt>
            <w:r w:rsidR="00CE2918">
              <w:rPr>
                <w:sz w:val="24"/>
                <w:szCs w:val="24"/>
              </w:rPr>
              <w:t xml:space="preserve"> </w:t>
            </w:r>
            <w:r w:rsidR="00CE2918">
              <w:rPr>
                <w:rFonts w:ascii="Arial" w:hAnsi="Arial" w:cs="Arial"/>
                <w:sz w:val="24"/>
                <w:szCs w:val="24"/>
              </w:rPr>
              <w:t>No</w:t>
            </w:r>
          </w:p>
          <w:p w14:paraId="65EF990C" w14:textId="77777777" w:rsidR="00552349" w:rsidRDefault="00552349">
            <w:pPr>
              <w:rPr>
                <w:rFonts w:ascii="Arial" w:hAnsi="Arial" w:cs="Arial"/>
                <w:sz w:val="24"/>
                <w:szCs w:val="24"/>
              </w:rPr>
            </w:pPr>
          </w:p>
        </w:tc>
      </w:tr>
      <w:tr w:rsidR="00552349" w14:paraId="44E19F9E" w14:textId="77777777" w:rsidTr="00ED6B91">
        <w:trPr>
          <w:trHeight w:val="100"/>
        </w:trPr>
        <w:tc>
          <w:tcPr>
            <w:tcW w:w="7087" w:type="dxa"/>
          </w:tcPr>
          <w:p w14:paraId="3183552A" w14:textId="77777777" w:rsidR="00552349" w:rsidRPr="00552349" w:rsidRDefault="00552349" w:rsidP="00552349">
            <w:pPr>
              <w:pStyle w:val="ListParagraph"/>
              <w:numPr>
                <w:ilvl w:val="0"/>
                <w:numId w:val="11"/>
              </w:numPr>
              <w:rPr>
                <w:rFonts w:ascii="Arial" w:hAnsi="Arial" w:cs="Arial"/>
                <w:sz w:val="24"/>
                <w:szCs w:val="24"/>
              </w:rPr>
            </w:pPr>
            <w:r>
              <w:rPr>
                <w:rFonts w:ascii="Arial" w:hAnsi="Arial" w:cs="Arial"/>
                <w:sz w:val="24"/>
                <w:szCs w:val="24"/>
              </w:rPr>
              <w:t>If you use subcontractors, do you have processes in place to check whether any of the above circumstances apply to these organisations?</w:t>
            </w:r>
          </w:p>
        </w:tc>
        <w:tc>
          <w:tcPr>
            <w:tcW w:w="7087" w:type="dxa"/>
          </w:tcPr>
          <w:p w14:paraId="608DB8BB" w14:textId="21906E40" w:rsidR="00CE2918" w:rsidRDefault="00BF1B14" w:rsidP="00CE2918">
            <w:pPr>
              <w:rPr>
                <w:rFonts w:ascii="Arial" w:hAnsi="Arial" w:cs="Arial"/>
                <w:sz w:val="24"/>
                <w:szCs w:val="24"/>
              </w:rPr>
            </w:pPr>
            <w:sdt>
              <w:sdtPr>
                <w:rPr>
                  <w:sz w:val="24"/>
                  <w:szCs w:val="24"/>
                </w:rPr>
                <w:id w:val="-572432508"/>
                <w14:checkbox>
                  <w14:checked w14:val="0"/>
                  <w14:checkedState w14:val="2612" w14:font="MS Gothic"/>
                  <w14:uncheckedState w14:val="2610" w14:font="MS Gothic"/>
                </w14:checkbox>
              </w:sdtPr>
              <w:sdtEndPr/>
              <w:sdtContent>
                <w:r w:rsidR="00CE2918">
                  <w:rPr>
                    <w:rFonts w:ascii="MS Gothic" w:eastAsia="MS Gothic" w:hAnsi="MS Gothic" w:hint="eastAsia"/>
                    <w:sz w:val="24"/>
                    <w:szCs w:val="24"/>
                  </w:rPr>
                  <w:t>☐</w:t>
                </w:r>
              </w:sdtContent>
            </w:sdt>
            <w:r w:rsidR="00CE2918">
              <w:rPr>
                <w:sz w:val="24"/>
                <w:szCs w:val="24"/>
              </w:rPr>
              <w:t xml:space="preserve"> </w:t>
            </w:r>
            <w:r w:rsidR="00CE2918" w:rsidRPr="007F21BF">
              <w:rPr>
                <w:rFonts w:ascii="Arial" w:hAnsi="Arial" w:cs="Arial"/>
                <w:sz w:val="24"/>
                <w:szCs w:val="24"/>
              </w:rPr>
              <w:t>Yes</w:t>
            </w:r>
          </w:p>
          <w:p w14:paraId="37F4C20A" w14:textId="77777777" w:rsidR="00CE2918" w:rsidRDefault="00CE2918" w:rsidP="00CE2918">
            <w:pPr>
              <w:rPr>
                <w:rFonts w:ascii="Arial" w:hAnsi="Arial" w:cs="Arial"/>
                <w:sz w:val="24"/>
                <w:szCs w:val="24"/>
              </w:rPr>
            </w:pPr>
          </w:p>
          <w:p w14:paraId="43C4C6E2" w14:textId="77777777" w:rsidR="00CE2918" w:rsidRDefault="00BF1B14" w:rsidP="00CE2918">
            <w:pPr>
              <w:rPr>
                <w:rFonts w:ascii="Arial" w:hAnsi="Arial" w:cs="Arial"/>
                <w:sz w:val="24"/>
                <w:szCs w:val="24"/>
              </w:rPr>
            </w:pPr>
            <w:sdt>
              <w:sdtPr>
                <w:rPr>
                  <w:sz w:val="24"/>
                  <w:szCs w:val="24"/>
                </w:rPr>
                <w:id w:val="-1854029086"/>
                <w14:checkbox>
                  <w14:checked w14:val="0"/>
                  <w14:checkedState w14:val="2612" w14:font="MS Gothic"/>
                  <w14:uncheckedState w14:val="2610" w14:font="MS Gothic"/>
                </w14:checkbox>
              </w:sdtPr>
              <w:sdtEndPr/>
              <w:sdtContent>
                <w:r w:rsidR="00CE2918">
                  <w:rPr>
                    <w:rFonts w:ascii="MS Gothic" w:eastAsia="MS Gothic" w:hAnsi="MS Gothic" w:hint="eastAsia"/>
                    <w:sz w:val="24"/>
                    <w:szCs w:val="24"/>
                  </w:rPr>
                  <w:t>☐</w:t>
                </w:r>
              </w:sdtContent>
            </w:sdt>
            <w:r w:rsidR="00CE2918">
              <w:rPr>
                <w:sz w:val="24"/>
                <w:szCs w:val="24"/>
              </w:rPr>
              <w:t xml:space="preserve"> </w:t>
            </w:r>
            <w:r w:rsidR="00CE2918">
              <w:rPr>
                <w:rFonts w:ascii="Arial" w:hAnsi="Arial" w:cs="Arial"/>
                <w:sz w:val="24"/>
                <w:szCs w:val="24"/>
              </w:rPr>
              <w:t>No</w:t>
            </w:r>
          </w:p>
          <w:p w14:paraId="4B1D7A17" w14:textId="77777777" w:rsidR="00552349" w:rsidRDefault="00552349">
            <w:pPr>
              <w:rPr>
                <w:rFonts w:ascii="Arial" w:hAnsi="Arial" w:cs="Arial"/>
                <w:sz w:val="24"/>
                <w:szCs w:val="24"/>
              </w:rPr>
            </w:pPr>
          </w:p>
        </w:tc>
      </w:tr>
    </w:tbl>
    <w:p w14:paraId="1EB55362" w14:textId="77777777" w:rsidR="00874DB4" w:rsidRPr="00874DB4" w:rsidRDefault="00874DB4">
      <w:pPr>
        <w:rPr>
          <w:rFonts w:ascii="Arial" w:hAnsi="Arial" w:cs="Arial"/>
          <w:sz w:val="24"/>
          <w:szCs w:val="24"/>
        </w:rPr>
      </w:pPr>
    </w:p>
    <w:p w14:paraId="2D4C880E" w14:textId="77777777" w:rsidR="002029C0" w:rsidRDefault="00552349">
      <w:pPr>
        <w:rPr>
          <w:rFonts w:ascii="Arial" w:hAnsi="Arial" w:cs="Arial"/>
          <w:b/>
          <w:sz w:val="24"/>
          <w:szCs w:val="24"/>
          <w:u w:val="single"/>
        </w:rPr>
      </w:pPr>
      <w:r>
        <w:rPr>
          <w:rFonts w:ascii="Arial" w:hAnsi="Arial" w:cs="Arial"/>
          <w:b/>
          <w:sz w:val="24"/>
          <w:szCs w:val="24"/>
          <w:u w:val="single"/>
        </w:rPr>
        <w:t>Part D – Environmental management</w:t>
      </w:r>
      <w:r w:rsidR="00ED6B91">
        <w:rPr>
          <w:rFonts w:ascii="Arial" w:hAnsi="Arial" w:cs="Arial"/>
          <w:b/>
          <w:sz w:val="24"/>
          <w:szCs w:val="24"/>
          <w:u w:val="single"/>
        </w:rPr>
        <w:t xml:space="preserve"> – Pass / Fail</w:t>
      </w:r>
    </w:p>
    <w:tbl>
      <w:tblPr>
        <w:tblStyle w:val="TableGrid"/>
        <w:tblW w:w="0" w:type="auto"/>
        <w:tblLook w:val="04A0" w:firstRow="1" w:lastRow="0" w:firstColumn="1" w:lastColumn="0" w:noHBand="0" w:noVBand="1"/>
      </w:tblPr>
      <w:tblGrid>
        <w:gridCol w:w="7087"/>
        <w:gridCol w:w="7087"/>
      </w:tblGrid>
      <w:tr w:rsidR="00010413" w14:paraId="5E509E48" w14:textId="77777777" w:rsidTr="00010413">
        <w:tc>
          <w:tcPr>
            <w:tcW w:w="7087" w:type="dxa"/>
          </w:tcPr>
          <w:p w14:paraId="6C0C566D" w14:textId="77777777" w:rsidR="00010413" w:rsidRDefault="00010413" w:rsidP="00010413">
            <w:pPr>
              <w:pStyle w:val="ListParagraph"/>
              <w:numPr>
                <w:ilvl w:val="0"/>
                <w:numId w:val="12"/>
              </w:numPr>
              <w:rPr>
                <w:rFonts w:ascii="Arial" w:hAnsi="Arial" w:cs="Arial"/>
                <w:sz w:val="24"/>
                <w:szCs w:val="24"/>
              </w:rPr>
            </w:pPr>
            <w:r>
              <w:rPr>
                <w:rFonts w:ascii="Arial" w:hAnsi="Arial" w:cs="Arial"/>
                <w:sz w:val="24"/>
                <w:szCs w:val="24"/>
              </w:rPr>
              <w:t>Has your organisation been convicted of breaching environmental legislation, or had any notice served upon it, in the last three years by any environmental regulator or authority (including local authority)?</w:t>
            </w:r>
          </w:p>
          <w:p w14:paraId="305C8F88" w14:textId="77777777" w:rsidR="00010413" w:rsidRDefault="00010413" w:rsidP="00010413">
            <w:pPr>
              <w:rPr>
                <w:rFonts w:ascii="Arial" w:hAnsi="Arial" w:cs="Arial"/>
                <w:sz w:val="24"/>
                <w:szCs w:val="24"/>
              </w:rPr>
            </w:pPr>
          </w:p>
          <w:p w14:paraId="69FB18AA" w14:textId="77777777" w:rsidR="00010413" w:rsidRDefault="00010413" w:rsidP="00010413">
            <w:pPr>
              <w:rPr>
                <w:rFonts w:ascii="Arial" w:hAnsi="Arial" w:cs="Arial"/>
                <w:sz w:val="24"/>
                <w:szCs w:val="24"/>
              </w:rPr>
            </w:pPr>
            <w:r>
              <w:rPr>
                <w:rFonts w:ascii="Arial" w:hAnsi="Arial" w:cs="Arial"/>
                <w:sz w:val="24"/>
                <w:szCs w:val="24"/>
              </w:rPr>
              <w:t xml:space="preserve">If your answer is “yes” please provide detail in a separate Appendix of the conviction or notice and details of any remedial  </w:t>
            </w:r>
            <w:r>
              <w:rPr>
                <w:rFonts w:ascii="Arial" w:hAnsi="Arial" w:cs="Arial"/>
                <w:sz w:val="24"/>
                <w:szCs w:val="24"/>
              </w:rPr>
              <w:lastRenderedPageBreak/>
              <w:t>action or changes you have made as a result of conviction or notices served.</w:t>
            </w:r>
          </w:p>
          <w:p w14:paraId="60EE1DCD" w14:textId="77777777" w:rsidR="00010413" w:rsidRDefault="00010413" w:rsidP="00010413">
            <w:pPr>
              <w:rPr>
                <w:rFonts w:ascii="Arial" w:hAnsi="Arial" w:cs="Arial"/>
                <w:sz w:val="24"/>
                <w:szCs w:val="24"/>
              </w:rPr>
            </w:pPr>
          </w:p>
          <w:p w14:paraId="29FA3ED4" w14:textId="77777777" w:rsidR="00010413" w:rsidRPr="00010413" w:rsidRDefault="00010413" w:rsidP="00010413">
            <w:pPr>
              <w:rPr>
                <w:rFonts w:ascii="Arial" w:hAnsi="Arial" w:cs="Arial"/>
                <w:sz w:val="24"/>
                <w:szCs w:val="24"/>
              </w:rPr>
            </w:pPr>
            <w:r>
              <w:rPr>
                <w:rFonts w:ascii="Arial" w:hAnsi="Arial" w:cs="Arial"/>
                <w:sz w:val="24"/>
                <w:szCs w:val="24"/>
              </w:rPr>
              <w:t>SHL will not select bidder(s) that have been prosecuted or served notice under environmental legislation in the last 3 years, unless SHL is satisfied that appropriate remedial action has been taken to prevent future occurrences / breaches.</w:t>
            </w:r>
          </w:p>
        </w:tc>
        <w:tc>
          <w:tcPr>
            <w:tcW w:w="7087" w:type="dxa"/>
          </w:tcPr>
          <w:p w14:paraId="1554D350" w14:textId="6055395A" w:rsidR="00CE2918" w:rsidRDefault="00BF1B14" w:rsidP="00CE2918">
            <w:pPr>
              <w:rPr>
                <w:rFonts w:ascii="Arial" w:hAnsi="Arial" w:cs="Arial"/>
                <w:sz w:val="24"/>
                <w:szCs w:val="24"/>
              </w:rPr>
            </w:pPr>
            <w:sdt>
              <w:sdtPr>
                <w:rPr>
                  <w:sz w:val="24"/>
                  <w:szCs w:val="24"/>
                </w:rPr>
                <w:id w:val="1864710814"/>
                <w14:checkbox>
                  <w14:checked w14:val="0"/>
                  <w14:checkedState w14:val="2612" w14:font="MS Gothic"/>
                  <w14:uncheckedState w14:val="2610" w14:font="MS Gothic"/>
                </w14:checkbox>
              </w:sdtPr>
              <w:sdtEndPr/>
              <w:sdtContent>
                <w:r w:rsidR="00CE2918">
                  <w:rPr>
                    <w:rFonts w:ascii="MS Gothic" w:eastAsia="MS Gothic" w:hAnsi="MS Gothic" w:hint="eastAsia"/>
                    <w:sz w:val="24"/>
                    <w:szCs w:val="24"/>
                  </w:rPr>
                  <w:t>☐</w:t>
                </w:r>
              </w:sdtContent>
            </w:sdt>
            <w:r w:rsidR="00CE2918">
              <w:rPr>
                <w:sz w:val="24"/>
                <w:szCs w:val="24"/>
              </w:rPr>
              <w:t xml:space="preserve"> </w:t>
            </w:r>
            <w:r w:rsidR="00CE2918" w:rsidRPr="007F21BF">
              <w:rPr>
                <w:rFonts w:ascii="Arial" w:hAnsi="Arial" w:cs="Arial"/>
                <w:sz w:val="24"/>
                <w:szCs w:val="24"/>
              </w:rPr>
              <w:t>Yes</w:t>
            </w:r>
          </w:p>
          <w:p w14:paraId="723B6F40" w14:textId="77777777" w:rsidR="00CE2918" w:rsidRDefault="00CE2918" w:rsidP="00CE2918">
            <w:pPr>
              <w:rPr>
                <w:rFonts w:ascii="Arial" w:hAnsi="Arial" w:cs="Arial"/>
                <w:sz w:val="24"/>
                <w:szCs w:val="24"/>
              </w:rPr>
            </w:pPr>
          </w:p>
          <w:p w14:paraId="40860F5B" w14:textId="77777777" w:rsidR="00CE2918" w:rsidRDefault="00CE2918" w:rsidP="00CE2918">
            <w:pPr>
              <w:rPr>
                <w:rFonts w:ascii="Arial" w:hAnsi="Arial" w:cs="Arial"/>
                <w:sz w:val="24"/>
                <w:szCs w:val="24"/>
              </w:rPr>
            </w:pPr>
          </w:p>
          <w:p w14:paraId="7207F1D8" w14:textId="77777777" w:rsidR="00CE2918" w:rsidRDefault="00CE2918" w:rsidP="00CE2918">
            <w:pPr>
              <w:rPr>
                <w:rFonts w:ascii="Arial" w:hAnsi="Arial" w:cs="Arial"/>
                <w:sz w:val="24"/>
                <w:szCs w:val="24"/>
              </w:rPr>
            </w:pPr>
          </w:p>
          <w:p w14:paraId="6D27E1DF" w14:textId="77777777" w:rsidR="00CE2918" w:rsidRDefault="00BF1B14" w:rsidP="00CE2918">
            <w:pPr>
              <w:rPr>
                <w:rFonts w:ascii="Arial" w:hAnsi="Arial" w:cs="Arial"/>
                <w:sz w:val="24"/>
                <w:szCs w:val="24"/>
              </w:rPr>
            </w:pPr>
            <w:sdt>
              <w:sdtPr>
                <w:rPr>
                  <w:sz w:val="24"/>
                  <w:szCs w:val="24"/>
                </w:rPr>
                <w:id w:val="16670860"/>
                <w14:checkbox>
                  <w14:checked w14:val="0"/>
                  <w14:checkedState w14:val="2612" w14:font="MS Gothic"/>
                  <w14:uncheckedState w14:val="2610" w14:font="MS Gothic"/>
                </w14:checkbox>
              </w:sdtPr>
              <w:sdtEndPr/>
              <w:sdtContent>
                <w:r w:rsidR="00CE2918">
                  <w:rPr>
                    <w:rFonts w:ascii="MS Gothic" w:eastAsia="MS Gothic" w:hAnsi="MS Gothic" w:hint="eastAsia"/>
                    <w:sz w:val="24"/>
                    <w:szCs w:val="24"/>
                  </w:rPr>
                  <w:t>☐</w:t>
                </w:r>
              </w:sdtContent>
            </w:sdt>
            <w:r w:rsidR="00CE2918">
              <w:rPr>
                <w:sz w:val="24"/>
                <w:szCs w:val="24"/>
              </w:rPr>
              <w:t xml:space="preserve"> </w:t>
            </w:r>
            <w:r w:rsidR="00CE2918">
              <w:rPr>
                <w:rFonts w:ascii="Arial" w:hAnsi="Arial" w:cs="Arial"/>
                <w:sz w:val="24"/>
                <w:szCs w:val="24"/>
              </w:rPr>
              <w:t>No</w:t>
            </w:r>
          </w:p>
          <w:p w14:paraId="6BA2C446" w14:textId="77777777" w:rsidR="00010413" w:rsidRDefault="00010413">
            <w:pPr>
              <w:rPr>
                <w:rFonts w:ascii="Arial" w:hAnsi="Arial" w:cs="Arial"/>
                <w:sz w:val="24"/>
                <w:szCs w:val="24"/>
              </w:rPr>
            </w:pPr>
          </w:p>
        </w:tc>
      </w:tr>
      <w:tr w:rsidR="00010413" w14:paraId="60E2F5DF" w14:textId="77777777" w:rsidTr="00010413">
        <w:tc>
          <w:tcPr>
            <w:tcW w:w="7087" w:type="dxa"/>
          </w:tcPr>
          <w:p w14:paraId="55D50EF1" w14:textId="77777777" w:rsidR="00010413" w:rsidRPr="00010413" w:rsidRDefault="00010413" w:rsidP="00010413">
            <w:pPr>
              <w:pStyle w:val="ListParagraph"/>
              <w:numPr>
                <w:ilvl w:val="0"/>
                <w:numId w:val="12"/>
              </w:numPr>
              <w:rPr>
                <w:rFonts w:ascii="Arial" w:hAnsi="Arial" w:cs="Arial"/>
                <w:sz w:val="24"/>
                <w:szCs w:val="24"/>
              </w:rPr>
            </w:pPr>
            <w:r>
              <w:rPr>
                <w:rFonts w:ascii="Arial" w:hAnsi="Arial" w:cs="Arial"/>
                <w:sz w:val="24"/>
                <w:szCs w:val="24"/>
              </w:rPr>
              <w:lastRenderedPageBreak/>
              <w:t>If you use subcontractors, do you he processes in place to check whether any of these organisations have been convicted or had notice served upon them for infringement of environmental legislation?</w:t>
            </w:r>
          </w:p>
        </w:tc>
        <w:tc>
          <w:tcPr>
            <w:tcW w:w="7087" w:type="dxa"/>
          </w:tcPr>
          <w:p w14:paraId="69AB04C5" w14:textId="77777777" w:rsidR="00010413" w:rsidRDefault="00010413">
            <w:pPr>
              <w:rPr>
                <w:rFonts w:ascii="Arial" w:hAnsi="Arial" w:cs="Arial"/>
                <w:sz w:val="24"/>
                <w:szCs w:val="24"/>
              </w:rPr>
            </w:pPr>
          </w:p>
        </w:tc>
      </w:tr>
    </w:tbl>
    <w:p w14:paraId="7DFF52F6" w14:textId="77777777" w:rsidR="000173D1" w:rsidRDefault="000173D1">
      <w:pPr>
        <w:rPr>
          <w:rFonts w:ascii="Arial" w:hAnsi="Arial" w:cs="Arial"/>
          <w:b/>
          <w:sz w:val="24"/>
          <w:szCs w:val="24"/>
          <w:u w:val="single"/>
        </w:rPr>
      </w:pPr>
    </w:p>
    <w:p w14:paraId="471E973C" w14:textId="77777777" w:rsidR="00552349" w:rsidRDefault="00010413">
      <w:pPr>
        <w:rPr>
          <w:rFonts w:ascii="Arial" w:hAnsi="Arial" w:cs="Arial"/>
          <w:b/>
          <w:sz w:val="24"/>
          <w:szCs w:val="24"/>
          <w:u w:val="single"/>
        </w:rPr>
      </w:pPr>
      <w:r>
        <w:rPr>
          <w:rFonts w:ascii="Arial" w:hAnsi="Arial" w:cs="Arial"/>
          <w:b/>
          <w:sz w:val="24"/>
          <w:szCs w:val="24"/>
          <w:u w:val="single"/>
        </w:rPr>
        <w:t>Part E – Health and Safety</w:t>
      </w:r>
      <w:r w:rsidR="00ED6B91">
        <w:rPr>
          <w:rFonts w:ascii="Arial" w:hAnsi="Arial" w:cs="Arial"/>
          <w:b/>
          <w:sz w:val="24"/>
          <w:szCs w:val="24"/>
          <w:u w:val="single"/>
        </w:rPr>
        <w:t xml:space="preserve"> – Pass / Fail</w:t>
      </w:r>
    </w:p>
    <w:tbl>
      <w:tblPr>
        <w:tblStyle w:val="TableGrid"/>
        <w:tblW w:w="0" w:type="auto"/>
        <w:tblLook w:val="04A0" w:firstRow="1" w:lastRow="0" w:firstColumn="1" w:lastColumn="0" w:noHBand="0" w:noVBand="1"/>
      </w:tblPr>
      <w:tblGrid>
        <w:gridCol w:w="7087"/>
        <w:gridCol w:w="7087"/>
      </w:tblGrid>
      <w:tr w:rsidR="00724B4B" w14:paraId="0E942CF0" w14:textId="77777777" w:rsidTr="00724B4B">
        <w:tc>
          <w:tcPr>
            <w:tcW w:w="7087" w:type="dxa"/>
          </w:tcPr>
          <w:p w14:paraId="7B9CB9FA" w14:textId="77777777" w:rsidR="00724B4B" w:rsidRPr="00724B4B" w:rsidRDefault="00724B4B" w:rsidP="00724B4B">
            <w:pPr>
              <w:pStyle w:val="ListParagraph"/>
              <w:numPr>
                <w:ilvl w:val="0"/>
                <w:numId w:val="13"/>
              </w:numPr>
              <w:rPr>
                <w:rFonts w:ascii="Arial" w:hAnsi="Arial" w:cs="Arial"/>
                <w:sz w:val="24"/>
                <w:szCs w:val="24"/>
              </w:rPr>
            </w:pPr>
            <w:r>
              <w:rPr>
                <w:rFonts w:ascii="Arial" w:hAnsi="Arial" w:cs="Arial"/>
                <w:sz w:val="24"/>
                <w:szCs w:val="24"/>
              </w:rPr>
              <w:t>Please self – certify that your organisation has a Health and Safety Policy that complies with current legislative requirements.</w:t>
            </w:r>
          </w:p>
        </w:tc>
        <w:tc>
          <w:tcPr>
            <w:tcW w:w="7087" w:type="dxa"/>
          </w:tcPr>
          <w:p w14:paraId="1198C081" w14:textId="2823CC58" w:rsidR="00CE2918" w:rsidRDefault="00BF1B14" w:rsidP="00CE2918">
            <w:pPr>
              <w:rPr>
                <w:rFonts w:ascii="Arial" w:hAnsi="Arial" w:cs="Arial"/>
                <w:sz w:val="24"/>
                <w:szCs w:val="24"/>
              </w:rPr>
            </w:pPr>
            <w:sdt>
              <w:sdtPr>
                <w:rPr>
                  <w:sz w:val="24"/>
                  <w:szCs w:val="24"/>
                </w:rPr>
                <w:id w:val="1806421978"/>
                <w14:checkbox>
                  <w14:checked w14:val="0"/>
                  <w14:checkedState w14:val="2612" w14:font="MS Gothic"/>
                  <w14:uncheckedState w14:val="2610" w14:font="MS Gothic"/>
                </w14:checkbox>
              </w:sdtPr>
              <w:sdtEndPr/>
              <w:sdtContent>
                <w:r w:rsidR="00CE2918">
                  <w:rPr>
                    <w:rFonts w:ascii="MS Gothic" w:eastAsia="MS Gothic" w:hAnsi="MS Gothic" w:hint="eastAsia"/>
                    <w:sz w:val="24"/>
                    <w:szCs w:val="24"/>
                  </w:rPr>
                  <w:t>☐</w:t>
                </w:r>
              </w:sdtContent>
            </w:sdt>
            <w:r w:rsidR="00CE2918">
              <w:rPr>
                <w:sz w:val="24"/>
                <w:szCs w:val="24"/>
              </w:rPr>
              <w:t xml:space="preserve"> </w:t>
            </w:r>
            <w:r w:rsidR="00CE2918" w:rsidRPr="007F21BF">
              <w:rPr>
                <w:rFonts w:ascii="Arial" w:hAnsi="Arial" w:cs="Arial"/>
                <w:sz w:val="24"/>
                <w:szCs w:val="24"/>
              </w:rPr>
              <w:t>Yes</w:t>
            </w:r>
          </w:p>
          <w:p w14:paraId="2C1DD9B9" w14:textId="77777777" w:rsidR="00CE2918" w:rsidRDefault="00CE2918" w:rsidP="00CE2918">
            <w:pPr>
              <w:rPr>
                <w:rFonts w:ascii="Arial" w:hAnsi="Arial" w:cs="Arial"/>
                <w:sz w:val="24"/>
                <w:szCs w:val="24"/>
              </w:rPr>
            </w:pPr>
          </w:p>
          <w:p w14:paraId="10366547" w14:textId="77777777" w:rsidR="00CE2918" w:rsidRDefault="00BF1B14" w:rsidP="00CE2918">
            <w:pPr>
              <w:rPr>
                <w:rFonts w:ascii="Arial" w:hAnsi="Arial" w:cs="Arial"/>
                <w:sz w:val="24"/>
                <w:szCs w:val="24"/>
              </w:rPr>
            </w:pPr>
            <w:sdt>
              <w:sdtPr>
                <w:rPr>
                  <w:sz w:val="24"/>
                  <w:szCs w:val="24"/>
                </w:rPr>
                <w:id w:val="941960404"/>
                <w14:checkbox>
                  <w14:checked w14:val="0"/>
                  <w14:checkedState w14:val="2612" w14:font="MS Gothic"/>
                  <w14:uncheckedState w14:val="2610" w14:font="MS Gothic"/>
                </w14:checkbox>
              </w:sdtPr>
              <w:sdtEndPr/>
              <w:sdtContent>
                <w:r w:rsidR="00CE2918">
                  <w:rPr>
                    <w:rFonts w:ascii="MS Gothic" w:eastAsia="MS Gothic" w:hAnsi="MS Gothic" w:hint="eastAsia"/>
                    <w:sz w:val="24"/>
                    <w:szCs w:val="24"/>
                  </w:rPr>
                  <w:t>☐</w:t>
                </w:r>
              </w:sdtContent>
            </w:sdt>
            <w:r w:rsidR="00CE2918">
              <w:rPr>
                <w:sz w:val="24"/>
                <w:szCs w:val="24"/>
              </w:rPr>
              <w:t xml:space="preserve"> </w:t>
            </w:r>
            <w:r w:rsidR="00CE2918">
              <w:rPr>
                <w:rFonts w:ascii="Arial" w:hAnsi="Arial" w:cs="Arial"/>
                <w:sz w:val="24"/>
                <w:szCs w:val="24"/>
              </w:rPr>
              <w:t>No</w:t>
            </w:r>
          </w:p>
          <w:p w14:paraId="4F5BC4A7" w14:textId="77777777" w:rsidR="00724B4B" w:rsidRDefault="00724B4B">
            <w:pPr>
              <w:rPr>
                <w:rFonts w:ascii="Arial" w:hAnsi="Arial" w:cs="Arial"/>
                <w:sz w:val="24"/>
                <w:szCs w:val="24"/>
              </w:rPr>
            </w:pPr>
          </w:p>
        </w:tc>
      </w:tr>
      <w:tr w:rsidR="00724B4B" w14:paraId="08FB3736" w14:textId="77777777" w:rsidTr="00724B4B">
        <w:tc>
          <w:tcPr>
            <w:tcW w:w="7087" w:type="dxa"/>
          </w:tcPr>
          <w:p w14:paraId="658CA6BC" w14:textId="77777777" w:rsidR="00724B4B" w:rsidRDefault="00724B4B" w:rsidP="00724B4B">
            <w:pPr>
              <w:pStyle w:val="ListParagraph"/>
              <w:numPr>
                <w:ilvl w:val="0"/>
                <w:numId w:val="13"/>
              </w:numPr>
              <w:rPr>
                <w:rFonts w:ascii="Arial" w:hAnsi="Arial" w:cs="Arial"/>
                <w:sz w:val="24"/>
                <w:szCs w:val="24"/>
              </w:rPr>
            </w:pPr>
            <w:r>
              <w:rPr>
                <w:rFonts w:ascii="Arial" w:hAnsi="Arial" w:cs="Arial"/>
                <w:sz w:val="24"/>
                <w:szCs w:val="24"/>
              </w:rPr>
              <w:t>Has your organisation or any of its directors or Executive Officers been in receipt of enforcement / remedial orders in relation to the Health and Safety Executive (or equivalent body) in the last 3 years?</w:t>
            </w:r>
          </w:p>
          <w:p w14:paraId="5FE5794C" w14:textId="77777777" w:rsidR="00724B4B" w:rsidRDefault="00724B4B" w:rsidP="00724B4B">
            <w:pPr>
              <w:rPr>
                <w:rFonts w:ascii="Arial" w:hAnsi="Arial" w:cs="Arial"/>
                <w:sz w:val="24"/>
                <w:szCs w:val="24"/>
              </w:rPr>
            </w:pPr>
          </w:p>
          <w:p w14:paraId="016B543F" w14:textId="77777777" w:rsidR="00724B4B" w:rsidRDefault="00724B4B" w:rsidP="00724B4B">
            <w:pPr>
              <w:rPr>
                <w:rFonts w:ascii="Arial" w:hAnsi="Arial" w:cs="Arial"/>
                <w:sz w:val="24"/>
                <w:szCs w:val="24"/>
              </w:rPr>
            </w:pPr>
            <w:r>
              <w:rPr>
                <w:rFonts w:ascii="Arial" w:hAnsi="Arial" w:cs="Arial"/>
                <w:sz w:val="24"/>
                <w:szCs w:val="24"/>
              </w:rPr>
              <w:t>If your answer is “yes”, please provide details in and Appendix of any enforcement / remedial orders served and give details of any remedial action or changes to procedures you have made as a result.</w:t>
            </w:r>
          </w:p>
          <w:p w14:paraId="0D8B9D20" w14:textId="77777777" w:rsidR="00724B4B" w:rsidRDefault="00724B4B" w:rsidP="00724B4B">
            <w:pPr>
              <w:rPr>
                <w:rFonts w:ascii="Arial" w:hAnsi="Arial" w:cs="Arial"/>
                <w:sz w:val="24"/>
                <w:szCs w:val="24"/>
              </w:rPr>
            </w:pPr>
          </w:p>
          <w:p w14:paraId="40179CDB" w14:textId="77777777" w:rsidR="00724B4B" w:rsidRPr="00724B4B" w:rsidRDefault="00724B4B" w:rsidP="00724B4B">
            <w:pPr>
              <w:rPr>
                <w:rFonts w:ascii="Arial" w:hAnsi="Arial" w:cs="Arial"/>
                <w:sz w:val="24"/>
                <w:szCs w:val="24"/>
              </w:rPr>
            </w:pPr>
            <w:r>
              <w:rPr>
                <w:rFonts w:ascii="Arial" w:hAnsi="Arial" w:cs="Arial"/>
                <w:sz w:val="24"/>
                <w:szCs w:val="24"/>
              </w:rPr>
              <w:t xml:space="preserve">SHL will exclude bidder(s) that have been in receipt of enforcement / remedial action orders unless the bidder(s) can demonstrate to SHL’s satisfaction that appropriate remedial </w:t>
            </w:r>
            <w:r>
              <w:rPr>
                <w:rFonts w:ascii="Arial" w:hAnsi="Arial" w:cs="Arial"/>
                <w:sz w:val="24"/>
                <w:szCs w:val="24"/>
              </w:rPr>
              <w:lastRenderedPageBreak/>
              <w:t>action has been taken to prevent future occurrences or breaches.</w:t>
            </w:r>
          </w:p>
        </w:tc>
        <w:tc>
          <w:tcPr>
            <w:tcW w:w="7087" w:type="dxa"/>
          </w:tcPr>
          <w:p w14:paraId="13693347" w14:textId="43FA714A" w:rsidR="00CE2918" w:rsidRDefault="00BF1B14" w:rsidP="00CE2918">
            <w:pPr>
              <w:rPr>
                <w:rFonts w:ascii="Arial" w:hAnsi="Arial" w:cs="Arial"/>
                <w:sz w:val="24"/>
                <w:szCs w:val="24"/>
              </w:rPr>
            </w:pPr>
            <w:sdt>
              <w:sdtPr>
                <w:rPr>
                  <w:sz w:val="24"/>
                  <w:szCs w:val="24"/>
                </w:rPr>
                <w:id w:val="13034937"/>
                <w14:checkbox>
                  <w14:checked w14:val="0"/>
                  <w14:checkedState w14:val="2612" w14:font="MS Gothic"/>
                  <w14:uncheckedState w14:val="2610" w14:font="MS Gothic"/>
                </w14:checkbox>
              </w:sdtPr>
              <w:sdtEndPr/>
              <w:sdtContent>
                <w:r w:rsidR="00CE2918">
                  <w:rPr>
                    <w:rFonts w:ascii="MS Gothic" w:eastAsia="MS Gothic" w:hAnsi="MS Gothic" w:hint="eastAsia"/>
                    <w:sz w:val="24"/>
                    <w:szCs w:val="24"/>
                  </w:rPr>
                  <w:t>☐</w:t>
                </w:r>
              </w:sdtContent>
            </w:sdt>
            <w:r w:rsidR="00CE2918">
              <w:rPr>
                <w:sz w:val="24"/>
                <w:szCs w:val="24"/>
              </w:rPr>
              <w:t xml:space="preserve"> </w:t>
            </w:r>
            <w:r w:rsidR="00CE2918" w:rsidRPr="007F21BF">
              <w:rPr>
                <w:rFonts w:ascii="Arial" w:hAnsi="Arial" w:cs="Arial"/>
                <w:sz w:val="24"/>
                <w:szCs w:val="24"/>
              </w:rPr>
              <w:t>Yes</w:t>
            </w:r>
          </w:p>
          <w:p w14:paraId="45E0F259" w14:textId="77777777" w:rsidR="00CE2918" w:rsidRDefault="00CE2918" w:rsidP="00CE2918">
            <w:pPr>
              <w:rPr>
                <w:rFonts w:ascii="Arial" w:hAnsi="Arial" w:cs="Arial"/>
                <w:sz w:val="24"/>
                <w:szCs w:val="24"/>
              </w:rPr>
            </w:pPr>
          </w:p>
          <w:p w14:paraId="61BE2C14" w14:textId="77777777" w:rsidR="00CE2918" w:rsidRDefault="00BF1B14" w:rsidP="00CE2918">
            <w:pPr>
              <w:rPr>
                <w:rFonts w:ascii="Arial" w:hAnsi="Arial" w:cs="Arial"/>
                <w:sz w:val="24"/>
                <w:szCs w:val="24"/>
              </w:rPr>
            </w:pPr>
            <w:sdt>
              <w:sdtPr>
                <w:rPr>
                  <w:sz w:val="24"/>
                  <w:szCs w:val="24"/>
                </w:rPr>
                <w:id w:val="1124504529"/>
                <w14:checkbox>
                  <w14:checked w14:val="0"/>
                  <w14:checkedState w14:val="2612" w14:font="MS Gothic"/>
                  <w14:uncheckedState w14:val="2610" w14:font="MS Gothic"/>
                </w14:checkbox>
              </w:sdtPr>
              <w:sdtEndPr/>
              <w:sdtContent>
                <w:r w:rsidR="00CE2918">
                  <w:rPr>
                    <w:rFonts w:ascii="MS Gothic" w:eastAsia="MS Gothic" w:hAnsi="MS Gothic" w:hint="eastAsia"/>
                    <w:sz w:val="24"/>
                    <w:szCs w:val="24"/>
                  </w:rPr>
                  <w:t>☐</w:t>
                </w:r>
              </w:sdtContent>
            </w:sdt>
            <w:r w:rsidR="00CE2918">
              <w:rPr>
                <w:sz w:val="24"/>
                <w:szCs w:val="24"/>
              </w:rPr>
              <w:t xml:space="preserve"> </w:t>
            </w:r>
            <w:r w:rsidR="00CE2918">
              <w:rPr>
                <w:rFonts w:ascii="Arial" w:hAnsi="Arial" w:cs="Arial"/>
                <w:sz w:val="24"/>
                <w:szCs w:val="24"/>
              </w:rPr>
              <w:t>No</w:t>
            </w:r>
          </w:p>
          <w:p w14:paraId="0F31EA6E" w14:textId="77777777" w:rsidR="00724B4B" w:rsidRDefault="00724B4B">
            <w:pPr>
              <w:rPr>
                <w:rFonts w:ascii="Arial" w:hAnsi="Arial" w:cs="Arial"/>
                <w:sz w:val="24"/>
                <w:szCs w:val="24"/>
              </w:rPr>
            </w:pPr>
          </w:p>
        </w:tc>
      </w:tr>
      <w:tr w:rsidR="00724B4B" w14:paraId="7719197C" w14:textId="77777777" w:rsidTr="00724B4B">
        <w:tc>
          <w:tcPr>
            <w:tcW w:w="7087" w:type="dxa"/>
          </w:tcPr>
          <w:p w14:paraId="2881BD67" w14:textId="14B871D0" w:rsidR="00724B4B" w:rsidRPr="00724B4B" w:rsidRDefault="00724B4B" w:rsidP="00724B4B">
            <w:pPr>
              <w:pStyle w:val="ListParagraph"/>
              <w:numPr>
                <w:ilvl w:val="0"/>
                <w:numId w:val="13"/>
              </w:numPr>
              <w:rPr>
                <w:rFonts w:ascii="Arial" w:hAnsi="Arial" w:cs="Arial"/>
                <w:sz w:val="24"/>
                <w:szCs w:val="24"/>
              </w:rPr>
            </w:pPr>
            <w:r>
              <w:rPr>
                <w:rFonts w:ascii="Arial" w:hAnsi="Arial" w:cs="Arial"/>
                <w:sz w:val="24"/>
                <w:szCs w:val="24"/>
              </w:rPr>
              <w:lastRenderedPageBreak/>
              <w:t xml:space="preserve">If you use sub </w:t>
            </w:r>
            <w:r w:rsidR="00CE2918">
              <w:rPr>
                <w:rFonts w:ascii="Arial" w:hAnsi="Arial" w:cs="Arial"/>
                <w:sz w:val="24"/>
                <w:szCs w:val="24"/>
              </w:rPr>
              <w:t>- contractors</w:t>
            </w:r>
            <w:r>
              <w:rPr>
                <w:rFonts w:ascii="Arial" w:hAnsi="Arial" w:cs="Arial"/>
                <w:sz w:val="24"/>
                <w:szCs w:val="24"/>
              </w:rPr>
              <w:t>, do you have any processes in place to check whether any of the above circumstances apply to these organisations?</w:t>
            </w:r>
          </w:p>
        </w:tc>
        <w:tc>
          <w:tcPr>
            <w:tcW w:w="7087" w:type="dxa"/>
          </w:tcPr>
          <w:p w14:paraId="78F12B00" w14:textId="0F02B75F" w:rsidR="00CE2918" w:rsidRDefault="00BF1B14" w:rsidP="00CE2918">
            <w:pPr>
              <w:rPr>
                <w:rFonts w:ascii="Arial" w:hAnsi="Arial" w:cs="Arial"/>
                <w:sz w:val="24"/>
                <w:szCs w:val="24"/>
              </w:rPr>
            </w:pPr>
            <w:sdt>
              <w:sdtPr>
                <w:rPr>
                  <w:sz w:val="24"/>
                  <w:szCs w:val="24"/>
                </w:rPr>
                <w:id w:val="1691489132"/>
                <w14:checkbox>
                  <w14:checked w14:val="0"/>
                  <w14:checkedState w14:val="2612" w14:font="MS Gothic"/>
                  <w14:uncheckedState w14:val="2610" w14:font="MS Gothic"/>
                </w14:checkbox>
              </w:sdtPr>
              <w:sdtEndPr/>
              <w:sdtContent>
                <w:r w:rsidR="00CE2918">
                  <w:rPr>
                    <w:rFonts w:ascii="MS Gothic" w:eastAsia="MS Gothic" w:hAnsi="MS Gothic" w:hint="eastAsia"/>
                    <w:sz w:val="24"/>
                    <w:szCs w:val="24"/>
                  </w:rPr>
                  <w:t>☐</w:t>
                </w:r>
              </w:sdtContent>
            </w:sdt>
            <w:r w:rsidR="00CE2918">
              <w:rPr>
                <w:sz w:val="24"/>
                <w:szCs w:val="24"/>
              </w:rPr>
              <w:t xml:space="preserve"> </w:t>
            </w:r>
            <w:r w:rsidR="00CE2918" w:rsidRPr="007F21BF">
              <w:rPr>
                <w:rFonts w:ascii="Arial" w:hAnsi="Arial" w:cs="Arial"/>
                <w:sz w:val="24"/>
                <w:szCs w:val="24"/>
              </w:rPr>
              <w:t>Yes</w:t>
            </w:r>
          </w:p>
          <w:p w14:paraId="570B9B74" w14:textId="77777777" w:rsidR="00CE2918" w:rsidRDefault="00CE2918" w:rsidP="00CE2918">
            <w:pPr>
              <w:rPr>
                <w:rFonts w:ascii="Arial" w:hAnsi="Arial" w:cs="Arial"/>
                <w:sz w:val="24"/>
                <w:szCs w:val="24"/>
              </w:rPr>
            </w:pPr>
          </w:p>
          <w:p w14:paraId="7357A61A" w14:textId="77777777" w:rsidR="00CE2918" w:rsidRDefault="00BF1B14" w:rsidP="00CE2918">
            <w:pPr>
              <w:rPr>
                <w:rFonts w:ascii="Arial" w:hAnsi="Arial" w:cs="Arial"/>
                <w:sz w:val="24"/>
                <w:szCs w:val="24"/>
              </w:rPr>
            </w:pPr>
            <w:sdt>
              <w:sdtPr>
                <w:rPr>
                  <w:sz w:val="24"/>
                  <w:szCs w:val="24"/>
                </w:rPr>
                <w:id w:val="1660356686"/>
                <w14:checkbox>
                  <w14:checked w14:val="0"/>
                  <w14:checkedState w14:val="2612" w14:font="MS Gothic"/>
                  <w14:uncheckedState w14:val="2610" w14:font="MS Gothic"/>
                </w14:checkbox>
              </w:sdtPr>
              <w:sdtEndPr/>
              <w:sdtContent>
                <w:r w:rsidR="00CE2918">
                  <w:rPr>
                    <w:rFonts w:ascii="MS Gothic" w:eastAsia="MS Gothic" w:hAnsi="MS Gothic" w:hint="eastAsia"/>
                    <w:sz w:val="24"/>
                    <w:szCs w:val="24"/>
                  </w:rPr>
                  <w:t>☐</w:t>
                </w:r>
              </w:sdtContent>
            </w:sdt>
            <w:r w:rsidR="00CE2918">
              <w:rPr>
                <w:sz w:val="24"/>
                <w:szCs w:val="24"/>
              </w:rPr>
              <w:t xml:space="preserve"> </w:t>
            </w:r>
            <w:r w:rsidR="00CE2918">
              <w:rPr>
                <w:rFonts w:ascii="Arial" w:hAnsi="Arial" w:cs="Arial"/>
                <w:sz w:val="24"/>
                <w:szCs w:val="24"/>
              </w:rPr>
              <w:t>No</w:t>
            </w:r>
          </w:p>
          <w:p w14:paraId="6AAC828C" w14:textId="77777777" w:rsidR="00724B4B" w:rsidRDefault="00724B4B">
            <w:pPr>
              <w:rPr>
                <w:rFonts w:ascii="Arial" w:hAnsi="Arial" w:cs="Arial"/>
                <w:sz w:val="24"/>
                <w:szCs w:val="24"/>
              </w:rPr>
            </w:pPr>
          </w:p>
        </w:tc>
      </w:tr>
    </w:tbl>
    <w:p w14:paraId="18F3A814" w14:textId="77777777" w:rsidR="00010413" w:rsidRDefault="00010413">
      <w:pPr>
        <w:rPr>
          <w:rFonts w:ascii="Arial" w:hAnsi="Arial" w:cs="Arial"/>
          <w:sz w:val="24"/>
          <w:szCs w:val="24"/>
        </w:rPr>
      </w:pPr>
    </w:p>
    <w:p w14:paraId="5683CED2" w14:textId="77777777" w:rsidR="002029C0" w:rsidRDefault="002029C0">
      <w:pPr>
        <w:rPr>
          <w:rFonts w:ascii="Arial" w:hAnsi="Arial" w:cs="Arial"/>
          <w:sz w:val="24"/>
          <w:szCs w:val="24"/>
        </w:rPr>
      </w:pPr>
    </w:p>
    <w:p w14:paraId="19A23A0A" w14:textId="77777777" w:rsidR="00B975F0" w:rsidRDefault="00ED6B91">
      <w:pPr>
        <w:rPr>
          <w:rFonts w:ascii="Arial" w:hAnsi="Arial" w:cs="Arial"/>
          <w:b/>
          <w:sz w:val="24"/>
          <w:szCs w:val="24"/>
          <w:u w:val="single"/>
        </w:rPr>
      </w:pPr>
      <w:r>
        <w:rPr>
          <w:rFonts w:ascii="Arial" w:hAnsi="Arial" w:cs="Arial"/>
          <w:b/>
          <w:sz w:val="24"/>
          <w:szCs w:val="24"/>
          <w:u w:val="single"/>
        </w:rPr>
        <w:t xml:space="preserve"> S</w:t>
      </w:r>
      <w:r w:rsidR="00370C83">
        <w:rPr>
          <w:rFonts w:ascii="Arial" w:hAnsi="Arial" w:cs="Arial"/>
          <w:b/>
          <w:sz w:val="24"/>
          <w:szCs w:val="24"/>
          <w:u w:val="single"/>
        </w:rPr>
        <w:t>ection 8</w:t>
      </w:r>
      <w:r>
        <w:rPr>
          <w:rFonts w:ascii="Arial" w:hAnsi="Arial" w:cs="Arial"/>
          <w:b/>
          <w:sz w:val="24"/>
          <w:szCs w:val="24"/>
          <w:u w:val="single"/>
        </w:rPr>
        <w:t xml:space="preserve"> - </w:t>
      </w:r>
      <w:r w:rsidR="00BC60B4">
        <w:rPr>
          <w:rFonts w:ascii="Arial" w:hAnsi="Arial" w:cs="Arial"/>
          <w:b/>
          <w:sz w:val="24"/>
          <w:szCs w:val="24"/>
          <w:u w:val="single"/>
        </w:rPr>
        <w:t>Terms and Conditions</w:t>
      </w:r>
    </w:p>
    <w:tbl>
      <w:tblPr>
        <w:tblStyle w:val="TableGrid"/>
        <w:tblW w:w="0" w:type="auto"/>
        <w:tblLook w:val="04A0" w:firstRow="1" w:lastRow="0" w:firstColumn="1" w:lastColumn="0" w:noHBand="0" w:noVBand="1"/>
      </w:tblPr>
      <w:tblGrid>
        <w:gridCol w:w="4837"/>
        <w:gridCol w:w="4767"/>
        <w:gridCol w:w="4570"/>
      </w:tblGrid>
      <w:tr w:rsidR="003B7180" w14:paraId="7AC82861" w14:textId="77777777" w:rsidTr="003B7180">
        <w:tc>
          <w:tcPr>
            <w:tcW w:w="9604" w:type="dxa"/>
            <w:gridSpan w:val="2"/>
            <w:tcBorders>
              <w:bottom w:val="single" w:sz="4" w:space="0" w:color="auto"/>
            </w:tcBorders>
          </w:tcPr>
          <w:p w14:paraId="7F994CBF" w14:textId="398CD1D9" w:rsidR="003B7180" w:rsidRDefault="003B7180">
            <w:pPr>
              <w:rPr>
                <w:rFonts w:ascii="Arial" w:hAnsi="Arial" w:cs="Arial"/>
                <w:sz w:val="24"/>
                <w:szCs w:val="24"/>
              </w:rPr>
            </w:pPr>
            <w:r>
              <w:rPr>
                <w:rFonts w:ascii="Arial" w:hAnsi="Arial" w:cs="Arial"/>
                <w:sz w:val="24"/>
                <w:szCs w:val="24"/>
              </w:rPr>
              <w:t>All goods / services supplied under this contract will be supplied under the Stockport Home’s Terms and C</w:t>
            </w:r>
            <w:r w:rsidR="00CE2918">
              <w:rPr>
                <w:rFonts w:ascii="Arial" w:hAnsi="Arial" w:cs="Arial"/>
                <w:sz w:val="24"/>
                <w:szCs w:val="24"/>
              </w:rPr>
              <w:t>onditions (attached)</w:t>
            </w:r>
          </w:p>
          <w:p w14:paraId="372247A7" w14:textId="4879196D" w:rsidR="003B7180" w:rsidRDefault="003B7180">
            <w:pPr>
              <w:rPr>
                <w:rFonts w:ascii="Arial" w:hAnsi="Arial" w:cs="Arial"/>
                <w:sz w:val="24"/>
                <w:szCs w:val="24"/>
              </w:rPr>
            </w:pPr>
            <w:r>
              <w:rPr>
                <w:rFonts w:ascii="Arial" w:hAnsi="Arial" w:cs="Arial"/>
                <w:sz w:val="24"/>
                <w:szCs w:val="24"/>
              </w:rPr>
              <w:t xml:space="preserve">NO variations to the standard Terms and Conditions will be considered. </w:t>
            </w:r>
            <w:r w:rsidR="00CE2918">
              <w:rPr>
                <w:rFonts w:ascii="Arial" w:hAnsi="Arial" w:cs="Arial"/>
                <w:sz w:val="24"/>
                <w:szCs w:val="24"/>
              </w:rPr>
              <w:t>Tenderers</w:t>
            </w:r>
            <w:r>
              <w:rPr>
                <w:rFonts w:ascii="Arial" w:hAnsi="Arial" w:cs="Arial"/>
                <w:sz w:val="24"/>
                <w:szCs w:val="24"/>
              </w:rPr>
              <w:t xml:space="preserve"> must note that any bids tabling proposed amendments will be rejected without further consideration.</w:t>
            </w:r>
          </w:p>
          <w:p w14:paraId="3923ACB5" w14:textId="41D9103A" w:rsidR="003B7180" w:rsidRDefault="00CE2918">
            <w:pPr>
              <w:rPr>
                <w:rFonts w:ascii="Arial" w:hAnsi="Arial" w:cs="Arial"/>
                <w:sz w:val="24"/>
                <w:szCs w:val="24"/>
              </w:rPr>
            </w:pPr>
            <w:r>
              <w:rPr>
                <w:rFonts w:ascii="Arial" w:hAnsi="Arial" w:cs="Arial"/>
                <w:sz w:val="24"/>
                <w:szCs w:val="24"/>
              </w:rPr>
              <w:t>Tenderers</w:t>
            </w:r>
            <w:r w:rsidR="003B7180">
              <w:rPr>
                <w:rFonts w:ascii="Arial" w:hAnsi="Arial" w:cs="Arial"/>
                <w:sz w:val="24"/>
                <w:szCs w:val="24"/>
              </w:rPr>
              <w:t xml:space="preserve"> must confirm that they have read the Terms and Conditions of contract and agree to these terms without any amendments, additions or deletions.</w:t>
            </w:r>
          </w:p>
          <w:p w14:paraId="28A569D5" w14:textId="77777777" w:rsidR="003B7180" w:rsidRDefault="003B7180">
            <w:pPr>
              <w:rPr>
                <w:rFonts w:ascii="Arial" w:hAnsi="Arial" w:cs="Arial"/>
                <w:sz w:val="24"/>
                <w:szCs w:val="24"/>
              </w:rPr>
            </w:pPr>
            <w:r>
              <w:rPr>
                <w:rFonts w:ascii="Arial" w:hAnsi="Arial" w:cs="Arial"/>
                <w:sz w:val="24"/>
                <w:szCs w:val="24"/>
              </w:rPr>
              <w:t>Please tick the relevant box below to confirm this:</w:t>
            </w:r>
          </w:p>
        </w:tc>
        <w:tc>
          <w:tcPr>
            <w:tcW w:w="4570" w:type="dxa"/>
            <w:tcBorders>
              <w:bottom w:val="single" w:sz="4" w:space="0" w:color="auto"/>
            </w:tcBorders>
          </w:tcPr>
          <w:p w14:paraId="6CD9CE31" w14:textId="77777777" w:rsidR="003B7180" w:rsidRPr="003B7180" w:rsidRDefault="003B7180">
            <w:pPr>
              <w:rPr>
                <w:rFonts w:ascii="Arial" w:hAnsi="Arial" w:cs="Arial"/>
                <w:b/>
                <w:sz w:val="24"/>
                <w:szCs w:val="24"/>
              </w:rPr>
            </w:pPr>
            <w:r>
              <w:rPr>
                <w:rFonts w:ascii="Arial" w:hAnsi="Arial" w:cs="Arial"/>
                <w:b/>
                <w:sz w:val="24"/>
                <w:szCs w:val="24"/>
              </w:rPr>
              <w:t>PASS / FAIL</w:t>
            </w:r>
          </w:p>
        </w:tc>
      </w:tr>
      <w:tr w:rsidR="003B7180" w14:paraId="4A5D3B5A" w14:textId="77777777" w:rsidTr="003B7180">
        <w:tc>
          <w:tcPr>
            <w:tcW w:w="4837" w:type="dxa"/>
          </w:tcPr>
          <w:p w14:paraId="6BC217BB" w14:textId="77777777" w:rsidR="003B7180" w:rsidRDefault="003B7180">
            <w:pPr>
              <w:rPr>
                <w:rFonts w:ascii="Arial" w:hAnsi="Arial" w:cs="Arial"/>
                <w:sz w:val="24"/>
                <w:szCs w:val="24"/>
              </w:rPr>
            </w:pPr>
          </w:p>
          <w:p w14:paraId="101562F0" w14:textId="77777777" w:rsidR="003B7180" w:rsidRDefault="003B7180">
            <w:pPr>
              <w:rPr>
                <w:rFonts w:ascii="Arial" w:hAnsi="Arial" w:cs="Arial"/>
                <w:sz w:val="24"/>
                <w:szCs w:val="24"/>
              </w:rPr>
            </w:pPr>
            <w:r w:rsidRPr="003B7180">
              <w:rPr>
                <w:rFonts w:ascii="Arial" w:hAnsi="Arial" w:cs="Arial"/>
                <w:b/>
                <w:sz w:val="24"/>
                <w:szCs w:val="24"/>
              </w:rPr>
              <w:t>Yes</w:t>
            </w:r>
            <w:r>
              <w:rPr>
                <w:rFonts w:ascii="Arial" w:hAnsi="Arial" w:cs="Arial"/>
                <w:sz w:val="24"/>
                <w:szCs w:val="24"/>
              </w:rPr>
              <w:t>:</w:t>
            </w:r>
          </w:p>
          <w:p w14:paraId="1F814A5C" w14:textId="77777777" w:rsidR="003B7180" w:rsidRDefault="003B7180">
            <w:pPr>
              <w:rPr>
                <w:rFonts w:ascii="Arial" w:hAnsi="Arial" w:cs="Arial"/>
                <w:sz w:val="24"/>
                <w:szCs w:val="24"/>
              </w:rPr>
            </w:pPr>
          </w:p>
        </w:tc>
        <w:tc>
          <w:tcPr>
            <w:tcW w:w="4767" w:type="dxa"/>
          </w:tcPr>
          <w:p w14:paraId="3E0E759A" w14:textId="77777777" w:rsidR="003B7180" w:rsidRDefault="003B7180">
            <w:pPr>
              <w:rPr>
                <w:rFonts w:ascii="Arial" w:hAnsi="Arial" w:cs="Arial"/>
                <w:sz w:val="24"/>
                <w:szCs w:val="24"/>
              </w:rPr>
            </w:pPr>
          </w:p>
          <w:p w14:paraId="4BC2680A" w14:textId="77777777" w:rsidR="003B7180" w:rsidRPr="003B7180" w:rsidRDefault="003B7180">
            <w:pPr>
              <w:rPr>
                <w:rFonts w:ascii="Arial" w:hAnsi="Arial" w:cs="Arial"/>
                <w:b/>
                <w:sz w:val="24"/>
                <w:szCs w:val="24"/>
              </w:rPr>
            </w:pPr>
            <w:r w:rsidRPr="003B7180">
              <w:rPr>
                <w:rFonts w:ascii="Arial" w:hAnsi="Arial" w:cs="Arial"/>
                <w:b/>
                <w:sz w:val="24"/>
                <w:szCs w:val="24"/>
              </w:rPr>
              <w:t>No:</w:t>
            </w:r>
          </w:p>
          <w:p w14:paraId="7C1E3254" w14:textId="77777777" w:rsidR="003B7180" w:rsidRDefault="003B7180">
            <w:pPr>
              <w:rPr>
                <w:rFonts w:ascii="Arial" w:hAnsi="Arial" w:cs="Arial"/>
                <w:sz w:val="24"/>
                <w:szCs w:val="24"/>
              </w:rPr>
            </w:pPr>
          </w:p>
        </w:tc>
        <w:tc>
          <w:tcPr>
            <w:tcW w:w="4570" w:type="dxa"/>
          </w:tcPr>
          <w:p w14:paraId="2D7DB388" w14:textId="77777777" w:rsidR="003B7180" w:rsidRDefault="003B7180">
            <w:pPr>
              <w:rPr>
                <w:rFonts w:ascii="Arial" w:hAnsi="Arial" w:cs="Arial"/>
                <w:sz w:val="24"/>
                <w:szCs w:val="24"/>
              </w:rPr>
            </w:pPr>
          </w:p>
        </w:tc>
      </w:tr>
    </w:tbl>
    <w:p w14:paraId="75BAC874" w14:textId="77777777" w:rsidR="003B7180" w:rsidRDefault="003B7180">
      <w:pPr>
        <w:rPr>
          <w:rFonts w:ascii="Arial" w:hAnsi="Arial" w:cs="Arial"/>
          <w:b/>
          <w:sz w:val="24"/>
          <w:szCs w:val="24"/>
          <w:u w:val="single"/>
        </w:rPr>
      </w:pPr>
    </w:p>
    <w:p w14:paraId="3F505956" w14:textId="77777777" w:rsidR="00CE2918" w:rsidRDefault="00CE2918">
      <w:pPr>
        <w:rPr>
          <w:rFonts w:ascii="Arial" w:hAnsi="Arial" w:cs="Arial"/>
          <w:b/>
          <w:sz w:val="24"/>
          <w:szCs w:val="24"/>
          <w:u w:val="single"/>
        </w:rPr>
      </w:pPr>
    </w:p>
    <w:p w14:paraId="08801109" w14:textId="77777777" w:rsidR="00CE2918" w:rsidRDefault="00CE2918">
      <w:pPr>
        <w:rPr>
          <w:rFonts w:ascii="Arial" w:hAnsi="Arial" w:cs="Arial"/>
          <w:b/>
          <w:sz w:val="24"/>
          <w:szCs w:val="24"/>
          <w:u w:val="single"/>
        </w:rPr>
      </w:pPr>
    </w:p>
    <w:p w14:paraId="5A29B5FD" w14:textId="77777777" w:rsidR="0081659B" w:rsidRDefault="0081659B">
      <w:pPr>
        <w:rPr>
          <w:rFonts w:ascii="Arial" w:hAnsi="Arial" w:cs="Arial"/>
          <w:b/>
          <w:sz w:val="24"/>
          <w:szCs w:val="24"/>
          <w:u w:val="single"/>
        </w:rPr>
      </w:pPr>
    </w:p>
    <w:p w14:paraId="0D379B62" w14:textId="77777777" w:rsidR="0081659B" w:rsidRDefault="0081659B">
      <w:pPr>
        <w:rPr>
          <w:rFonts w:ascii="Arial" w:hAnsi="Arial" w:cs="Arial"/>
          <w:b/>
          <w:sz w:val="24"/>
          <w:szCs w:val="24"/>
          <w:u w:val="single"/>
        </w:rPr>
      </w:pPr>
    </w:p>
    <w:p w14:paraId="341A431D" w14:textId="77777777" w:rsidR="00CE2918" w:rsidRDefault="00CE2918">
      <w:pPr>
        <w:rPr>
          <w:rFonts w:ascii="Arial" w:hAnsi="Arial" w:cs="Arial"/>
          <w:b/>
          <w:sz w:val="24"/>
          <w:szCs w:val="24"/>
          <w:u w:val="single"/>
        </w:rPr>
      </w:pPr>
    </w:p>
    <w:p w14:paraId="19A90566" w14:textId="77777777" w:rsidR="000C784F" w:rsidRDefault="000C784F">
      <w:pPr>
        <w:rPr>
          <w:rFonts w:ascii="Arial" w:hAnsi="Arial" w:cs="Arial"/>
          <w:b/>
          <w:sz w:val="24"/>
          <w:szCs w:val="24"/>
          <w:u w:val="single"/>
        </w:rPr>
      </w:pPr>
      <w:r>
        <w:rPr>
          <w:rFonts w:ascii="Arial" w:hAnsi="Arial" w:cs="Arial"/>
          <w:b/>
          <w:sz w:val="24"/>
          <w:szCs w:val="24"/>
          <w:u w:val="single"/>
        </w:rPr>
        <w:t>Stage 2</w:t>
      </w:r>
    </w:p>
    <w:p w14:paraId="0440EC41" w14:textId="77777777" w:rsidR="00F01AB3" w:rsidRDefault="00370C83" w:rsidP="00E9133F">
      <w:pPr>
        <w:rPr>
          <w:rFonts w:ascii="Arial" w:hAnsi="Arial" w:cs="Arial"/>
          <w:b/>
          <w:sz w:val="24"/>
          <w:szCs w:val="24"/>
          <w:u w:val="single"/>
        </w:rPr>
      </w:pPr>
      <w:r>
        <w:rPr>
          <w:rFonts w:ascii="Arial" w:hAnsi="Arial" w:cs="Arial"/>
          <w:b/>
          <w:sz w:val="24"/>
          <w:szCs w:val="24"/>
          <w:u w:val="single"/>
        </w:rPr>
        <w:t xml:space="preserve"> Section 9</w:t>
      </w:r>
      <w:r w:rsidR="00ED6B91">
        <w:rPr>
          <w:rFonts w:ascii="Arial" w:hAnsi="Arial" w:cs="Arial"/>
          <w:b/>
          <w:sz w:val="24"/>
          <w:szCs w:val="24"/>
          <w:u w:val="single"/>
        </w:rPr>
        <w:t xml:space="preserve"> - </w:t>
      </w:r>
      <w:r w:rsidR="003B7180">
        <w:rPr>
          <w:rFonts w:ascii="Arial" w:hAnsi="Arial" w:cs="Arial"/>
          <w:b/>
          <w:sz w:val="24"/>
          <w:szCs w:val="24"/>
          <w:u w:val="single"/>
        </w:rPr>
        <w:t>Quality Question Responses</w:t>
      </w:r>
      <w:r w:rsidR="00067E3B">
        <w:rPr>
          <w:rFonts w:ascii="Arial" w:hAnsi="Arial" w:cs="Arial"/>
          <w:b/>
          <w:sz w:val="24"/>
          <w:szCs w:val="24"/>
          <w:u w:val="single"/>
        </w:rPr>
        <w:t xml:space="preserve"> – this section will be scored</w:t>
      </w:r>
      <w:r w:rsidR="00E9133F">
        <w:rPr>
          <w:rFonts w:ascii="Arial" w:hAnsi="Arial" w:cs="Arial"/>
          <w:b/>
          <w:sz w:val="24"/>
          <w:szCs w:val="24"/>
          <w:u w:val="single"/>
        </w:rPr>
        <w:t xml:space="preserve"> see ITT Doc </w:t>
      </w:r>
    </w:p>
    <w:p w14:paraId="49B4370E" w14:textId="477F3B8C" w:rsidR="00F01AB3" w:rsidRDefault="00ED6B91">
      <w:pPr>
        <w:rPr>
          <w:rFonts w:ascii="Arial" w:hAnsi="Arial" w:cs="Arial"/>
          <w:b/>
          <w:sz w:val="24"/>
          <w:szCs w:val="24"/>
          <w:u w:val="single"/>
        </w:rPr>
      </w:pPr>
      <w:r>
        <w:rPr>
          <w:rFonts w:ascii="Arial" w:hAnsi="Arial" w:cs="Arial"/>
          <w:b/>
          <w:sz w:val="24"/>
          <w:szCs w:val="24"/>
          <w:u w:val="single"/>
        </w:rPr>
        <w:t xml:space="preserve"> Section 9 - </w:t>
      </w:r>
      <w:r w:rsidR="00F01AB3">
        <w:rPr>
          <w:rFonts w:ascii="Arial" w:hAnsi="Arial" w:cs="Arial"/>
          <w:b/>
          <w:sz w:val="24"/>
          <w:szCs w:val="24"/>
          <w:u w:val="single"/>
        </w:rPr>
        <w:t xml:space="preserve">Checklist for Supporting Documents to be </w:t>
      </w:r>
      <w:r w:rsidR="00CE2918">
        <w:rPr>
          <w:rFonts w:ascii="Arial" w:hAnsi="Arial" w:cs="Arial"/>
          <w:b/>
          <w:sz w:val="24"/>
          <w:szCs w:val="24"/>
          <w:u w:val="single"/>
        </w:rPr>
        <w:t>submitted:</w:t>
      </w:r>
    </w:p>
    <w:p w14:paraId="21B0EBD4" w14:textId="376FB983" w:rsidR="00F01AB3" w:rsidRDefault="00F01AB3">
      <w:pPr>
        <w:rPr>
          <w:rFonts w:ascii="Arial" w:hAnsi="Arial" w:cs="Arial"/>
          <w:sz w:val="24"/>
          <w:szCs w:val="24"/>
        </w:rPr>
      </w:pPr>
      <w:r>
        <w:rPr>
          <w:rFonts w:ascii="Arial" w:hAnsi="Arial" w:cs="Arial"/>
          <w:sz w:val="24"/>
          <w:szCs w:val="24"/>
        </w:rPr>
        <w:t xml:space="preserve">Can All Tenderer’s please </w:t>
      </w:r>
      <w:r w:rsidR="000C54E6">
        <w:rPr>
          <w:rFonts w:ascii="Arial" w:hAnsi="Arial" w:cs="Arial"/>
          <w:sz w:val="24"/>
          <w:szCs w:val="24"/>
        </w:rPr>
        <w:t xml:space="preserve">submit the following </w:t>
      </w:r>
      <w:proofErr w:type="gramStart"/>
      <w:r w:rsidR="000C54E6">
        <w:rPr>
          <w:rFonts w:ascii="Arial" w:hAnsi="Arial" w:cs="Arial"/>
          <w:sz w:val="24"/>
          <w:szCs w:val="24"/>
        </w:rPr>
        <w:t>documents;</w:t>
      </w:r>
      <w:proofErr w:type="gramEnd"/>
      <w:r w:rsidR="00CE2918">
        <w:rPr>
          <w:rFonts w:ascii="Arial" w:hAnsi="Arial" w:cs="Arial"/>
          <w:sz w:val="24"/>
          <w:szCs w:val="24"/>
        </w:rPr>
        <w:t xml:space="preserve"> </w:t>
      </w:r>
    </w:p>
    <w:tbl>
      <w:tblPr>
        <w:tblStyle w:val="TableGrid"/>
        <w:tblW w:w="0" w:type="auto"/>
        <w:tblLook w:val="04A0" w:firstRow="1" w:lastRow="0" w:firstColumn="1" w:lastColumn="0" w:noHBand="0" w:noVBand="1"/>
      </w:tblPr>
      <w:tblGrid>
        <w:gridCol w:w="9918"/>
        <w:gridCol w:w="4030"/>
      </w:tblGrid>
      <w:tr w:rsidR="00F01AB3" w14:paraId="1281438E" w14:textId="77777777" w:rsidTr="008D2868">
        <w:tc>
          <w:tcPr>
            <w:tcW w:w="9918" w:type="dxa"/>
          </w:tcPr>
          <w:p w14:paraId="1B53F265" w14:textId="77777777" w:rsidR="00F01AB3" w:rsidRPr="00F01AB3" w:rsidRDefault="00F01AB3">
            <w:pPr>
              <w:rPr>
                <w:rFonts w:ascii="Arial" w:hAnsi="Arial" w:cs="Arial"/>
                <w:b/>
                <w:sz w:val="24"/>
                <w:szCs w:val="24"/>
              </w:rPr>
            </w:pPr>
            <w:r>
              <w:rPr>
                <w:rFonts w:ascii="Arial" w:hAnsi="Arial" w:cs="Arial"/>
                <w:b/>
                <w:sz w:val="24"/>
                <w:szCs w:val="24"/>
              </w:rPr>
              <w:t>Document(s)</w:t>
            </w:r>
          </w:p>
        </w:tc>
        <w:tc>
          <w:tcPr>
            <w:tcW w:w="4030" w:type="dxa"/>
          </w:tcPr>
          <w:p w14:paraId="36DD2214" w14:textId="77777777" w:rsidR="00F01AB3" w:rsidRDefault="00F01AB3" w:rsidP="00CE2918">
            <w:pPr>
              <w:jc w:val="center"/>
              <w:rPr>
                <w:rFonts w:ascii="Arial" w:hAnsi="Arial" w:cs="Arial"/>
                <w:b/>
                <w:sz w:val="24"/>
                <w:szCs w:val="24"/>
              </w:rPr>
            </w:pPr>
            <w:r>
              <w:rPr>
                <w:rFonts w:ascii="Arial" w:hAnsi="Arial" w:cs="Arial"/>
                <w:b/>
                <w:sz w:val="24"/>
                <w:szCs w:val="24"/>
              </w:rPr>
              <w:t>Attached – Yes or No</w:t>
            </w:r>
          </w:p>
          <w:p w14:paraId="7E86C004" w14:textId="77777777" w:rsidR="00CE2918" w:rsidRPr="00F01AB3" w:rsidRDefault="00CE2918" w:rsidP="00CE2918">
            <w:pPr>
              <w:jc w:val="center"/>
              <w:rPr>
                <w:rFonts w:ascii="Arial" w:hAnsi="Arial" w:cs="Arial"/>
                <w:b/>
                <w:sz w:val="24"/>
                <w:szCs w:val="24"/>
              </w:rPr>
            </w:pPr>
          </w:p>
        </w:tc>
      </w:tr>
      <w:tr w:rsidR="00F01AB3" w14:paraId="3946D011" w14:textId="77777777" w:rsidTr="008D2868">
        <w:tc>
          <w:tcPr>
            <w:tcW w:w="9918" w:type="dxa"/>
          </w:tcPr>
          <w:p w14:paraId="040959DC" w14:textId="77777777" w:rsidR="00F01AB3" w:rsidRDefault="00F01AB3">
            <w:pPr>
              <w:rPr>
                <w:rFonts w:ascii="Arial" w:hAnsi="Arial" w:cs="Arial"/>
                <w:sz w:val="24"/>
                <w:szCs w:val="24"/>
              </w:rPr>
            </w:pPr>
            <w:r>
              <w:rPr>
                <w:rFonts w:ascii="Arial" w:hAnsi="Arial" w:cs="Arial"/>
                <w:sz w:val="24"/>
                <w:szCs w:val="24"/>
              </w:rPr>
              <w:t>Last 3 year Accounts (if not already done so)</w:t>
            </w:r>
          </w:p>
        </w:tc>
        <w:tc>
          <w:tcPr>
            <w:tcW w:w="4030" w:type="dxa"/>
          </w:tcPr>
          <w:p w14:paraId="1ECB0461" w14:textId="77777777" w:rsidR="00F01AB3" w:rsidRDefault="00F01AB3">
            <w:pPr>
              <w:rPr>
                <w:rFonts w:ascii="Arial" w:hAnsi="Arial" w:cs="Arial"/>
                <w:sz w:val="24"/>
                <w:szCs w:val="24"/>
              </w:rPr>
            </w:pPr>
          </w:p>
          <w:p w14:paraId="75C8F408" w14:textId="77777777" w:rsidR="00CE2918" w:rsidRDefault="00CE2918">
            <w:pPr>
              <w:rPr>
                <w:rFonts w:ascii="Arial" w:hAnsi="Arial" w:cs="Arial"/>
                <w:sz w:val="24"/>
                <w:szCs w:val="24"/>
              </w:rPr>
            </w:pPr>
          </w:p>
        </w:tc>
      </w:tr>
      <w:tr w:rsidR="00F01AB3" w14:paraId="20F245FB" w14:textId="77777777" w:rsidTr="008D2868">
        <w:tc>
          <w:tcPr>
            <w:tcW w:w="9918" w:type="dxa"/>
          </w:tcPr>
          <w:p w14:paraId="6CA8EB13" w14:textId="77777777" w:rsidR="00F01AB3" w:rsidRDefault="00F01AB3">
            <w:pPr>
              <w:rPr>
                <w:rFonts w:ascii="Arial" w:hAnsi="Arial" w:cs="Arial"/>
                <w:sz w:val="24"/>
                <w:szCs w:val="24"/>
              </w:rPr>
            </w:pPr>
            <w:r>
              <w:rPr>
                <w:rFonts w:ascii="Arial" w:hAnsi="Arial" w:cs="Arial"/>
                <w:sz w:val="24"/>
                <w:szCs w:val="24"/>
              </w:rPr>
              <w:t>Form of Tender</w:t>
            </w:r>
          </w:p>
        </w:tc>
        <w:tc>
          <w:tcPr>
            <w:tcW w:w="4030" w:type="dxa"/>
          </w:tcPr>
          <w:p w14:paraId="6D73AFAA" w14:textId="77777777" w:rsidR="00F01AB3" w:rsidRDefault="00F01AB3">
            <w:pPr>
              <w:rPr>
                <w:rFonts w:ascii="Arial" w:hAnsi="Arial" w:cs="Arial"/>
                <w:sz w:val="24"/>
                <w:szCs w:val="24"/>
              </w:rPr>
            </w:pPr>
          </w:p>
          <w:p w14:paraId="274F1C02" w14:textId="77777777" w:rsidR="00CE2918" w:rsidRDefault="00CE2918">
            <w:pPr>
              <w:rPr>
                <w:rFonts w:ascii="Arial" w:hAnsi="Arial" w:cs="Arial"/>
                <w:sz w:val="24"/>
                <w:szCs w:val="24"/>
              </w:rPr>
            </w:pPr>
          </w:p>
        </w:tc>
      </w:tr>
      <w:tr w:rsidR="00F01AB3" w14:paraId="7AD87E5D" w14:textId="77777777" w:rsidTr="008D2868">
        <w:trPr>
          <w:trHeight w:val="415"/>
        </w:trPr>
        <w:tc>
          <w:tcPr>
            <w:tcW w:w="9918" w:type="dxa"/>
          </w:tcPr>
          <w:p w14:paraId="09736C14" w14:textId="77777777" w:rsidR="00F01AB3" w:rsidRDefault="00F01AB3">
            <w:pPr>
              <w:rPr>
                <w:rFonts w:ascii="Arial" w:hAnsi="Arial" w:cs="Arial"/>
                <w:sz w:val="24"/>
                <w:szCs w:val="24"/>
              </w:rPr>
            </w:pPr>
            <w:r>
              <w:rPr>
                <w:rFonts w:ascii="Arial" w:hAnsi="Arial" w:cs="Arial"/>
                <w:sz w:val="24"/>
                <w:szCs w:val="24"/>
              </w:rPr>
              <w:t>Non Canvassing Form</w:t>
            </w:r>
          </w:p>
        </w:tc>
        <w:tc>
          <w:tcPr>
            <w:tcW w:w="4030" w:type="dxa"/>
          </w:tcPr>
          <w:p w14:paraId="2C05F017" w14:textId="77777777" w:rsidR="00F01AB3" w:rsidRDefault="00F01AB3">
            <w:pPr>
              <w:rPr>
                <w:rFonts w:ascii="Arial" w:hAnsi="Arial" w:cs="Arial"/>
                <w:sz w:val="24"/>
                <w:szCs w:val="24"/>
              </w:rPr>
            </w:pPr>
          </w:p>
        </w:tc>
      </w:tr>
      <w:tr w:rsidR="00F01AB3" w14:paraId="45E5A343" w14:textId="77777777" w:rsidTr="008D2868">
        <w:tc>
          <w:tcPr>
            <w:tcW w:w="9918" w:type="dxa"/>
          </w:tcPr>
          <w:p w14:paraId="4018FC76" w14:textId="4C15CF2D" w:rsidR="00F01AB3" w:rsidRDefault="00CE2918" w:rsidP="00CE2918">
            <w:pPr>
              <w:rPr>
                <w:rFonts w:ascii="Arial" w:hAnsi="Arial" w:cs="Arial"/>
                <w:sz w:val="24"/>
                <w:szCs w:val="24"/>
              </w:rPr>
            </w:pPr>
            <w:r>
              <w:rPr>
                <w:rFonts w:ascii="Arial" w:hAnsi="Arial" w:cs="Arial"/>
                <w:sz w:val="24"/>
                <w:szCs w:val="24"/>
              </w:rPr>
              <w:t xml:space="preserve">Health and Safety Policy </w:t>
            </w:r>
          </w:p>
        </w:tc>
        <w:tc>
          <w:tcPr>
            <w:tcW w:w="4030" w:type="dxa"/>
          </w:tcPr>
          <w:p w14:paraId="199A0CB1" w14:textId="77777777" w:rsidR="00F01AB3" w:rsidRDefault="00F01AB3">
            <w:pPr>
              <w:rPr>
                <w:rFonts w:ascii="Arial" w:hAnsi="Arial" w:cs="Arial"/>
                <w:sz w:val="24"/>
                <w:szCs w:val="24"/>
              </w:rPr>
            </w:pPr>
          </w:p>
        </w:tc>
      </w:tr>
      <w:tr w:rsidR="00F01AB3" w14:paraId="295A04FD" w14:textId="77777777" w:rsidTr="008D2868">
        <w:tc>
          <w:tcPr>
            <w:tcW w:w="9918" w:type="dxa"/>
          </w:tcPr>
          <w:p w14:paraId="15B52DB0" w14:textId="6E0BE000" w:rsidR="00F01AB3" w:rsidRDefault="00CE2918">
            <w:pPr>
              <w:rPr>
                <w:rFonts w:ascii="Arial" w:hAnsi="Arial" w:cs="Arial"/>
                <w:sz w:val="24"/>
                <w:szCs w:val="24"/>
              </w:rPr>
            </w:pPr>
            <w:r>
              <w:rPr>
                <w:rFonts w:ascii="Arial" w:hAnsi="Arial" w:cs="Arial"/>
                <w:sz w:val="24"/>
                <w:szCs w:val="24"/>
              </w:rPr>
              <w:t xml:space="preserve">Environmental Policy </w:t>
            </w:r>
          </w:p>
        </w:tc>
        <w:tc>
          <w:tcPr>
            <w:tcW w:w="4030" w:type="dxa"/>
          </w:tcPr>
          <w:p w14:paraId="62A68570" w14:textId="77777777" w:rsidR="00F01AB3" w:rsidRDefault="00F01AB3">
            <w:pPr>
              <w:rPr>
                <w:rFonts w:ascii="Arial" w:hAnsi="Arial" w:cs="Arial"/>
                <w:sz w:val="24"/>
                <w:szCs w:val="24"/>
              </w:rPr>
            </w:pPr>
          </w:p>
        </w:tc>
      </w:tr>
      <w:tr w:rsidR="00F01AB3" w14:paraId="77EA74A1" w14:textId="77777777" w:rsidTr="008D2868">
        <w:tc>
          <w:tcPr>
            <w:tcW w:w="9918" w:type="dxa"/>
          </w:tcPr>
          <w:p w14:paraId="7D7E1594" w14:textId="19B062CD" w:rsidR="00F01AB3" w:rsidRDefault="00CE2918">
            <w:pPr>
              <w:rPr>
                <w:rFonts w:ascii="Arial" w:hAnsi="Arial" w:cs="Arial"/>
                <w:sz w:val="24"/>
                <w:szCs w:val="24"/>
              </w:rPr>
            </w:pPr>
            <w:r>
              <w:rPr>
                <w:rFonts w:ascii="Arial" w:hAnsi="Arial" w:cs="Arial"/>
                <w:sz w:val="24"/>
                <w:szCs w:val="24"/>
              </w:rPr>
              <w:t xml:space="preserve">Diversity and Equality Policy </w:t>
            </w:r>
          </w:p>
        </w:tc>
        <w:tc>
          <w:tcPr>
            <w:tcW w:w="4030" w:type="dxa"/>
          </w:tcPr>
          <w:p w14:paraId="690ECD64" w14:textId="77777777" w:rsidR="00F01AB3" w:rsidRDefault="00F01AB3">
            <w:pPr>
              <w:rPr>
                <w:rFonts w:ascii="Arial" w:hAnsi="Arial" w:cs="Arial"/>
                <w:sz w:val="24"/>
                <w:szCs w:val="24"/>
              </w:rPr>
            </w:pPr>
          </w:p>
        </w:tc>
      </w:tr>
    </w:tbl>
    <w:p w14:paraId="788935A0" w14:textId="77777777" w:rsidR="00F01AB3" w:rsidRDefault="00F01AB3">
      <w:pPr>
        <w:rPr>
          <w:rFonts w:ascii="Arial" w:hAnsi="Arial" w:cs="Arial"/>
          <w:sz w:val="24"/>
          <w:szCs w:val="24"/>
        </w:rPr>
      </w:pPr>
    </w:p>
    <w:p w14:paraId="42DB461E" w14:textId="77777777" w:rsidR="000A3E8B" w:rsidRDefault="000A3E8B">
      <w:pPr>
        <w:rPr>
          <w:rFonts w:ascii="Arial" w:hAnsi="Arial" w:cs="Arial"/>
          <w:sz w:val="24"/>
          <w:szCs w:val="24"/>
        </w:rPr>
      </w:pPr>
    </w:p>
    <w:p w14:paraId="252AF6CB" w14:textId="77777777" w:rsidR="00CB7EE1" w:rsidRDefault="00CB7EE1">
      <w:pPr>
        <w:rPr>
          <w:rFonts w:ascii="Arial" w:hAnsi="Arial" w:cs="Arial"/>
          <w:sz w:val="24"/>
          <w:szCs w:val="24"/>
        </w:rPr>
      </w:pPr>
    </w:p>
    <w:p w14:paraId="7C4A9678" w14:textId="77777777" w:rsidR="00CB7EE1" w:rsidRDefault="00CB7EE1">
      <w:pPr>
        <w:rPr>
          <w:rFonts w:ascii="Arial" w:hAnsi="Arial" w:cs="Arial"/>
          <w:sz w:val="24"/>
          <w:szCs w:val="24"/>
        </w:rPr>
      </w:pPr>
    </w:p>
    <w:p w14:paraId="547B79CC" w14:textId="77777777" w:rsidR="00CB7EE1" w:rsidRDefault="00CB7EE1">
      <w:pPr>
        <w:rPr>
          <w:rFonts w:ascii="Arial" w:hAnsi="Arial" w:cs="Arial"/>
          <w:sz w:val="24"/>
          <w:szCs w:val="24"/>
        </w:rPr>
      </w:pPr>
    </w:p>
    <w:p w14:paraId="711DC4A3" w14:textId="77777777" w:rsidR="00ED6B91" w:rsidRDefault="00ED6B91">
      <w:pPr>
        <w:rPr>
          <w:rFonts w:ascii="Arial" w:hAnsi="Arial" w:cs="Arial"/>
          <w:b/>
          <w:sz w:val="24"/>
          <w:szCs w:val="24"/>
          <w:u w:val="single"/>
        </w:rPr>
      </w:pPr>
      <w:r>
        <w:rPr>
          <w:rFonts w:ascii="Arial" w:hAnsi="Arial" w:cs="Arial"/>
          <w:b/>
          <w:sz w:val="24"/>
          <w:szCs w:val="24"/>
          <w:u w:val="single"/>
        </w:rPr>
        <w:t>Section 10 – Declaration</w:t>
      </w:r>
    </w:p>
    <w:tbl>
      <w:tblPr>
        <w:tblStyle w:val="TableGrid"/>
        <w:tblW w:w="0" w:type="auto"/>
        <w:tblLook w:val="04A0" w:firstRow="1" w:lastRow="0" w:firstColumn="1" w:lastColumn="0" w:noHBand="0" w:noVBand="1"/>
      </w:tblPr>
      <w:tblGrid>
        <w:gridCol w:w="14174"/>
      </w:tblGrid>
      <w:tr w:rsidR="00ED6B91" w14:paraId="59848FE1" w14:textId="77777777" w:rsidTr="00ED6B91">
        <w:tc>
          <w:tcPr>
            <w:tcW w:w="14174" w:type="dxa"/>
          </w:tcPr>
          <w:p w14:paraId="1E0D95F5" w14:textId="77777777" w:rsidR="00ED6B91" w:rsidRDefault="00ED6B91">
            <w:pPr>
              <w:rPr>
                <w:rFonts w:ascii="Arial" w:hAnsi="Arial" w:cs="Arial"/>
                <w:sz w:val="24"/>
                <w:szCs w:val="24"/>
              </w:rPr>
            </w:pPr>
            <w:r>
              <w:rPr>
                <w:rFonts w:ascii="Arial" w:hAnsi="Arial" w:cs="Arial"/>
                <w:sz w:val="24"/>
                <w:szCs w:val="24"/>
              </w:rPr>
              <w:t xml:space="preserve">I declare that to the best of my knowledge the answers submitted to these questions are correct. I understand the information will </w:t>
            </w:r>
            <w:r>
              <w:rPr>
                <w:rFonts w:ascii="Arial" w:hAnsi="Arial" w:cs="Arial"/>
                <w:sz w:val="24"/>
                <w:szCs w:val="24"/>
              </w:rPr>
              <w:lastRenderedPageBreak/>
              <w:t>be used in the selection process to assess my organisation’s suitability to be invited to participate further in this procurement, and I am signing on behalf of ……………………………………..(insert name of supplier)</w:t>
            </w:r>
          </w:p>
          <w:p w14:paraId="0A3E8B7C" w14:textId="77777777" w:rsidR="00ED6B91" w:rsidRDefault="00ED6B91">
            <w:pPr>
              <w:rPr>
                <w:rFonts w:ascii="Arial" w:hAnsi="Arial" w:cs="Arial"/>
                <w:sz w:val="24"/>
                <w:szCs w:val="24"/>
              </w:rPr>
            </w:pPr>
          </w:p>
          <w:p w14:paraId="1C79BF5C" w14:textId="77777777" w:rsidR="00ED6B91" w:rsidRDefault="00ED6B91">
            <w:pPr>
              <w:rPr>
                <w:rFonts w:ascii="Arial" w:hAnsi="Arial" w:cs="Arial"/>
                <w:sz w:val="24"/>
                <w:szCs w:val="24"/>
              </w:rPr>
            </w:pPr>
            <w:r>
              <w:rPr>
                <w:rFonts w:ascii="Arial" w:hAnsi="Arial" w:cs="Arial"/>
                <w:sz w:val="24"/>
                <w:szCs w:val="24"/>
              </w:rPr>
              <w:t>I understand that SHL may reject my submission if there is failure to answer all relevant questions fully or if I provide false / misleading information. I have provided a full list of any appendices used to provide additional information in response to questions.</w:t>
            </w:r>
          </w:p>
          <w:p w14:paraId="05AEDF74" w14:textId="77777777" w:rsidR="00ED6B91" w:rsidRDefault="00ED6B91">
            <w:pPr>
              <w:rPr>
                <w:rFonts w:ascii="Arial" w:hAnsi="Arial" w:cs="Arial"/>
                <w:sz w:val="24"/>
                <w:szCs w:val="24"/>
              </w:rPr>
            </w:pPr>
          </w:p>
          <w:p w14:paraId="20BF0D01" w14:textId="2950A45E" w:rsidR="00ED6B91" w:rsidRDefault="00ED6B91">
            <w:pPr>
              <w:rPr>
                <w:rFonts w:ascii="Arial" w:hAnsi="Arial" w:cs="Arial"/>
                <w:sz w:val="24"/>
                <w:szCs w:val="24"/>
              </w:rPr>
            </w:pPr>
            <w:r>
              <w:rPr>
                <w:rFonts w:ascii="Arial" w:hAnsi="Arial" w:cs="Arial"/>
                <w:sz w:val="24"/>
                <w:szCs w:val="24"/>
              </w:rPr>
              <w:t>I also declare there is no conflict of interest in relation to S</w:t>
            </w:r>
            <w:r w:rsidR="009A2471">
              <w:rPr>
                <w:rFonts w:ascii="Arial" w:hAnsi="Arial" w:cs="Arial"/>
                <w:sz w:val="24"/>
                <w:szCs w:val="24"/>
              </w:rPr>
              <w:t>tockport Homes Limited r</w:t>
            </w:r>
            <w:r>
              <w:rPr>
                <w:rFonts w:ascii="Arial" w:hAnsi="Arial" w:cs="Arial"/>
                <w:sz w:val="24"/>
                <w:szCs w:val="24"/>
              </w:rPr>
              <w:t>equirement.</w:t>
            </w:r>
          </w:p>
          <w:p w14:paraId="5C62AB1D" w14:textId="77777777" w:rsidR="00ED6B91" w:rsidRDefault="00ED6B91">
            <w:pPr>
              <w:rPr>
                <w:rFonts w:ascii="Arial" w:hAnsi="Arial" w:cs="Arial"/>
                <w:sz w:val="24"/>
                <w:szCs w:val="24"/>
              </w:rPr>
            </w:pPr>
          </w:p>
          <w:p w14:paraId="504B69E0" w14:textId="77777777" w:rsidR="00ED6B91" w:rsidRDefault="00133C98">
            <w:pPr>
              <w:rPr>
                <w:rFonts w:ascii="Arial" w:hAnsi="Arial" w:cs="Arial"/>
                <w:sz w:val="24"/>
                <w:szCs w:val="24"/>
              </w:rPr>
            </w:pPr>
            <w:r>
              <w:rPr>
                <w:rFonts w:ascii="Arial" w:hAnsi="Arial" w:cs="Arial"/>
                <w:sz w:val="24"/>
                <w:szCs w:val="24"/>
              </w:rPr>
              <w:t>The following appendices form part of our submission:</w:t>
            </w:r>
          </w:p>
          <w:p w14:paraId="68274455" w14:textId="77777777" w:rsidR="00CE2918" w:rsidRDefault="00CE2918">
            <w:pPr>
              <w:rPr>
                <w:rFonts w:ascii="Arial" w:hAnsi="Arial" w:cs="Arial"/>
                <w:sz w:val="24"/>
                <w:szCs w:val="24"/>
              </w:rPr>
            </w:pPr>
          </w:p>
          <w:p w14:paraId="78299741" w14:textId="77777777" w:rsidR="00133C98" w:rsidRDefault="00133C98">
            <w:pPr>
              <w:rPr>
                <w:rFonts w:ascii="Arial" w:hAnsi="Arial" w:cs="Arial"/>
                <w:sz w:val="24"/>
                <w:szCs w:val="24"/>
              </w:rPr>
            </w:pPr>
          </w:p>
          <w:tbl>
            <w:tblPr>
              <w:tblStyle w:val="TableGrid"/>
              <w:tblW w:w="0" w:type="auto"/>
              <w:tblLook w:val="04A0" w:firstRow="1" w:lastRow="0" w:firstColumn="1" w:lastColumn="0" w:noHBand="0" w:noVBand="1"/>
            </w:tblPr>
            <w:tblGrid>
              <w:gridCol w:w="6971"/>
              <w:gridCol w:w="6972"/>
            </w:tblGrid>
            <w:tr w:rsidR="00313764" w14:paraId="4F0277CF" w14:textId="77777777" w:rsidTr="00313764">
              <w:tc>
                <w:tcPr>
                  <w:tcW w:w="6971" w:type="dxa"/>
                </w:tcPr>
                <w:p w14:paraId="6E9C937E" w14:textId="77777777" w:rsidR="00313764" w:rsidRPr="00313764" w:rsidRDefault="00313764">
                  <w:pPr>
                    <w:rPr>
                      <w:rFonts w:ascii="Arial" w:hAnsi="Arial" w:cs="Arial"/>
                      <w:b/>
                      <w:sz w:val="24"/>
                      <w:szCs w:val="24"/>
                    </w:rPr>
                  </w:pPr>
                  <w:r w:rsidRPr="00313764">
                    <w:rPr>
                      <w:rFonts w:ascii="Arial" w:hAnsi="Arial" w:cs="Arial"/>
                      <w:b/>
                      <w:sz w:val="24"/>
                      <w:szCs w:val="24"/>
                    </w:rPr>
                    <w:t>Section of Tender</w:t>
                  </w:r>
                </w:p>
              </w:tc>
              <w:tc>
                <w:tcPr>
                  <w:tcW w:w="6972" w:type="dxa"/>
                </w:tcPr>
                <w:p w14:paraId="07D344C9" w14:textId="77777777" w:rsidR="00313764" w:rsidRPr="00313764" w:rsidRDefault="00313764">
                  <w:pPr>
                    <w:rPr>
                      <w:rFonts w:ascii="Arial" w:hAnsi="Arial" w:cs="Arial"/>
                      <w:b/>
                      <w:sz w:val="24"/>
                      <w:szCs w:val="24"/>
                    </w:rPr>
                  </w:pPr>
                  <w:r>
                    <w:rPr>
                      <w:rFonts w:ascii="Arial" w:hAnsi="Arial" w:cs="Arial"/>
                      <w:b/>
                      <w:sz w:val="24"/>
                      <w:szCs w:val="24"/>
                    </w:rPr>
                    <w:t>Appendix Number</w:t>
                  </w:r>
                </w:p>
              </w:tc>
            </w:tr>
            <w:tr w:rsidR="00313764" w14:paraId="228CAC57" w14:textId="77777777" w:rsidTr="00313764">
              <w:tc>
                <w:tcPr>
                  <w:tcW w:w="6971" w:type="dxa"/>
                </w:tcPr>
                <w:p w14:paraId="2CBB2128" w14:textId="77777777" w:rsidR="00313764" w:rsidRDefault="00313764">
                  <w:pPr>
                    <w:rPr>
                      <w:rFonts w:ascii="Arial" w:hAnsi="Arial" w:cs="Arial"/>
                      <w:sz w:val="24"/>
                      <w:szCs w:val="24"/>
                    </w:rPr>
                  </w:pPr>
                </w:p>
              </w:tc>
              <w:tc>
                <w:tcPr>
                  <w:tcW w:w="6972" w:type="dxa"/>
                </w:tcPr>
                <w:p w14:paraId="21F3D705" w14:textId="77777777" w:rsidR="00313764" w:rsidRDefault="00313764">
                  <w:pPr>
                    <w:rPr>
                      <w:rFonts w:ascii="Arial" w:hAnsi="Arial" w:cs="Arial"/>
                      <w:sz w:val="24"/>
                      <w:szCs w:val="24"/>
                    </w:rPr>
                  </w:pPr>
                </w:p>
              </w:tc>
            </w:tr>
            <w:tr w:rsidR="00313764" w14:paraId="48713C60" w14:textId="77777777" w:rsidTr="00313764">
              <w:tc>
                <w:tcPr>
                  <w:tcW w:w="6971" w:type="dxa"/>
                </w:tcPr>
                <w:p w14:paraId="09BC5110" w14:textId="77777777" w:rsidR="00313764" w:rsidRDefault="00313764">
                  <w:pPr>
                    <w:rPr>
                      <w:rFonts w:ascii="Arial" w:hAnsi="Arial" w:cs="Arial"/>
                      <w:sz w:val="24"/>
                      <w:szCs w:val="24"/>
                    </w:rPr>
                  </w:pPr>
                </w:p>
              </w:tc>
              <w:tc>
                <w:tcPr>
                  <w:tcW w:w="6972" w:type="dxa"/>
                </w:tcPr>
                <w:p w14:paraId="187E82EB" w14:textId="77777777" w:rsidR="00313764" w:rsidRDefault="00313764">
                  <w:pPr>
                    <w:rPr>
                      <w:rFonts w:ascii="Arial" w:hAnsi="Arial" w:cs="Arial"/>
                      <w:sz w:val="24"/>
                      <w:szCs w:val="24"/>
                    </w:rPr>
                  </w:pPr>
                </w:p>
              </w:tc>
            </w:tr>
          </w:tbl>
          <w:p w14:paraId="3B2601E5" w14:textId="77777777" w:rsidR="00133C98" w:rsidRDefault="00133C98">
            <w:pPr>
              <w:rPr>
                <w:rFonts w:ascii="Arial" w:hAnsi="Arial" w:cs="Arial"/>
                <w:sz w:val="24"/>
                <w:szCs w:val="24"/>
              </w:rPr>
            </w:pPr>
          </w:p>
          <w:p w14:paraId="3C2391EC" w14:textId="77777777" w:rsidR="00313764" w:rsidRDefault="00313764">
            <w:pPr>
              <w:rPr>
                <w:rFonts w:ascii="Arial" w:hAnsi="Arial" w:cs="Arial"/>
                <w:sz w:val="24"/>
                <w:szCs w:val="24"/>
              </w:rPr>
            </w:pPr>
            <w:r>
              <w:rPr>
                <w:rFonts w:ascii="Arial" w:hAnsi="Arial" w:cs="Arial"/>
                <w:sz w:val="24"/>
                <w:szCs w:val="24"/>
              </w:rPr>
              <w:t>Form Completed By:</w:t>
            </w:r>
          </w:p>
          <w:p w14:paraId="45756DEF" w14:textId="77777777" w:rsidR="00CE2918" w:rsidRDefault="00CE2918">
            <w:pPr>
              <w:rPr>
                <w:rFonts w:ascii="Arial" w:hAnsi="Arial" w:cs="Arial"/>
                <w:sz w:val="24"/>
                <w:szCs w:val="24"/>
              </w:rPr>
            </w:pPr>
          </w:p>
          <w:p w14:paraId="3BA1DB82" w14:textId="77777777" w:rsidR="00313764" w:rsidRDefault="00313764">
            <w:pPr>
              <w:rPr>
                <w:rFonts w:ascii="Arial" w:hAnsi="Arial" w:cs="Arial"/>
                <w:sz w:val="24"/>
                <w:szCs w:val="24"/>
              </w:rPr>
            </w:pPr>
          </w:p>
          <w:tbl>
            <w:tblPr>
              <w:tblStyle w:val="TableGrid"/>
              <w:tblW w:w="0" w:type="auto"/>
              <w:tblLook w:val="04A0" w:firstRow="1" w:lastRow="0" w:firstColumn="1" w:lastColumn="0" w:noHBand="0" w:noVBand="1"/>
            </w:tblPr>
            <w:tblGrid>
              <w:gridCol w:w="6971"/>
              <w:gridCol w:w="6972"/>
            </w:tblGrid>
            <w:tr w:rsidR="00313764" w14:paraId="3500A1F0" w14:textId="77777777" w:rsidTr="00313764">
              <w:tc>
                <w:tcPr>
                  <w:tcW w:w="6971" w:type="dxa"/>
                </w:tcPr>
                <w:p w14:paraId="4B6EDCB9" w14:textId="77777777" w:rsidR="00313764" w:rsidRPr="00313764" w:rsidRDefault="00313764">
                  <w:pPr>
                    <w:rPr>
                      <w:rFonts w:ascii="Arial" w:hAnsi="Arial" w:cs="Arial"/>
                      <w:b/>
                      <w:sz w:val="24"/>
                      <w:szCs w:val="24"/>
                    </w:rPr>
                  </w:pPr>
                  <w:r>
                    <w:rPr>
                      <w:rFonts w:ascii="Arial" w:hAnsi="Arial" w:cs="Arial"/>
                      <w:b/>
                      <w:sz w:val="24"/>
                      <w:szCs w:val="24"/>
                    </w:rPr>
                    <w:t>Name</w:t>
                  </w:r>
                </w:p>
              </w:tc>
              <w:tc>
                <w:tcPr>
                  <w:tcW w:w="6972" w:type="dxa"/>
                </w:tcPr>
                <w:p w14:paraId="77167E85" w14:textId="77777777" w:rsidR="00313764" w:rsidRDefault="00313764">
                  <w:pPr>
                    <w:rPr>
                      <w:rFonts w:ascii="Arial" w:hAnsi="Arial" w:cs="Arial"/>
                      <w:sz w:val="24"/>
                      <w:szCs w:val="24"/>
                    </w:rPr>
                  </w:pPr>
                </w:p>
              </w:tc>
            </w:tr>
            <w:tr w:rsidR="00313764" w14:paraId="2E3061F4" w14:textId="77777777" w:rsidTr="00313764">
              <w:tc>
                <w:tcPr>
                  <w:tcW w:w="6971" w:type="dxa"/>
                </w:tcPr>
                <w:p w14:paraId="74514422" w14:textId="77777777" w:rsidR="00313764" w:rsidRPr="00313764" w:rsidRDefault="00313764">
                  <w:pPr>
                    <w:rPr>
                      <w:rFonts w:ascii="Arial" w:hAnsi="Arial" w:cs="Arial"/>
                      <w:b/>
                      <w:sz w:val="24"/>
                      <w:szCs w:val="24"/>
                    </w:rPr>
                  </w:pPr>
                  <w:r w:rsidRPr="00313764">
                    <w:rPr>
                      <w:rFonts w:ascii="Arial" w:hAnsi="Arial" w:cs="Arial"/>
                      <w:b/>
                      <w:sz w:val="24"/>
                      <w:szCs w:val="24"/>
                    </w:rPr>
                    <w:t>Role in Organisation</w:t>
                  </w:r>
                </w:p>
              </w:tc>
              <w:tc>
                <w:tcPr>
                  <w:tcW w:w="6972" w:type="dxa"/>
                </w:tcPr>
                <w:p w14:paraId="6CAFC549" w14:textId="77777777" w:rsidR="00313764" w:rsidRDefault="00313764">
                  <w:pPr>
                    <w:rPr>
                      <w:rFonts w:ascii="Arial" w:hAnsi="Arial" w:cs="Arial"/>
                      <w:sz w:val="24"/>
                      <w:szCs w:val="24"/>
                    </w:rPr>
                  </w:pPr>
                </w:p>
              </w:tc>
            </w:tr>
            <w:tr w:rsidR="00313764" w14:paraId="31D4E022" w14:textId="77777777" w:rsidTr="00313764">
              <w:tc>
                <w:tcPr>
                  <w:tcW w:w="6971" w:type="dxa"/>
                </w:tcPr>
                <w:p w14:paraId="112A9ECB" w14:textId="77777777" w:rsidR="00313764" w:rsidRPr="00313764" w:rsidRDefault="00313764">
                  <w:pPr>
                    <w:rPr>
                      <w:rFonts w:ascii="Arial" w:hAnsi="Arial" w:cs="Arial"/>
                      <w:b/>
                      <w:sz w:val="24"/>
                      <w:szCs w:val="24"/>
                    </w:rPr>
                  </w:pPr>
                  <w:r w:rsidRPr="00313764">
                    <w:rPr>
                      <w:rFonts w:ascii="Arial" w:hAnsi="Arial" w:cs="Arial"/>
                      <w:b/>
                      <w:sz w:val="24"/>
                      <w:szCs w:val="24"/>
                    </w:rPr>
                    <w:t>Date</w:t>
                  </w:r>
                </w:p>
              </w:tc>
              <w:tc>
                <w:tcPr>
                  <w:tcW w:w="6972" w:type="dxa"/>
                </w:tcPr>
                <w:p w14:paraId="2B1A7A5C" w14:textId="77777777" w:rsidR="00313764" w:rsidRDefault="00313764">
                  <w:pPr>
                    <w:rPr>
                      <w:rFonts w:ascii="Arial" w:hAnsi="Arial" w:cs="Arial"/>
                      <w:sz w:val="24"/>
                      <w:szCs w:val="24"/>
                    </w:rPr>
                  </w:pPr>
                </w:p>
              </w:tc>
            </w:tr>
            <w:tr w:rsidR="00313764" w14:paraId="571B04BA" w14:textId="77777777" w:rsidTr="00313764">
              <w:tc>
                <w:tcPr>
                  <w:tcW w:w="6971" w:type="dxa"/>
                </w:tcPr>
                <w:p w14:paraId="4EA7417B" w14:textId="77777777" w:rsidR="00313764" w:rsidRPr="00313764" w:rsidRDefault="00313764">
                  <w:pPr>
                    <w:rPr>
                      <w:rFonts w:ascii="Arial" w:hAnsi="Arial" w:cs="Arial"/>
                      <w:b/>
                      <w:sz w:val="24"/>
                      <w:szCs w:val="24"/>
                    </w:rPr>
                  </w:pPr>
                  <w:r w:rsidRPr="00313764">
                    <w:rPr>
                      <w:rFonts w:ascii="Arial" w:hAnsi="Arial" w:cs="Arial"/>
                      <w:b/>
                      <w:sz w:val="24"/>
                      <w:szCs w:val="24"/>
                    </w:rPr>
                    <w:t>Signature</w:t>
                  </w:r>
                </w:p>
              </w:tc>
              <w:tc>
                <w:tcPr>
                  <w:tcW w:w="6972" w:type="dxa"/>
                </w:tcPr>
                <w:p w14:paraId="0187F051" w14:textId="77777777" w:rsidR="00313764" w:rsidRDefault="00313764">
                  <w:pPr>
                    <w:rPr>
                      <w:rFonts w:ascii="Arial" w:hAnsi="Arial" w:cs="Arial"/>
                      <w:sz w:val="24"/>
                      <w:szCs w:val="24"/>
                    </w:rPr>
                  </w:pPr>
                </w:p>
              </w:tc>
            </w:tr>
          </w:tbl>
          <w:p w14:paraId="42914157" w14:textId="77777777" w:rsidR="00313764" w:rsidRDefault="00313764">
            <w:pPr>
              <w:rPr>
                <w:rFonts w:ascii="Arial" w:hAnsi="Arial" w:cs="Arial"/>
                <w:sz w:val="24"/>
                <w:szCs w:val="24"/>
              </w:rPr>
            </w:pPr>
          </w:p>
        </w:tc>
      </w:tr>
    </w:tbl>
    <w:p w14:paraId="4D908C72" w14:textId="77777777" w:rsidR="00ED6B91" w:rsidRPr="00ED6B91" w:rsidRDefault="00ED6B91">
      <w:pPr>
        <w:rPr>
          <w:rFonts w:ascii="Arial" w:hAnsi="Arial" w:cs="Arial"/>
          <w:sz w:val="24"/>
          <w:szCs w:val="24"/>
        </w:rPr>
      </w:pPr>
    </w:p>
    <w:p w14:paraId="777B5798" w14:textId="77777777" w:rsidR="00F01AB3" w:rsidRPr="00F01AB3" w:rsidRDefault="00F01AB3">
      <w:pPr>
        <w:rPr>
          <w:rFonts w:ascii="Arial" w:hAnsi="Arial" w:cs="Arial"/>
          <w:sz w:val="24"/>
          <w:szCs w:val="24"/>
        </w:rPr>
      </w:pPr>
      <w:bookmarkStart w:id="0" w:name="_GoBack"/>
      <w:bookmarkEnd w:id="0"/>
    </w:p>
    <w:sectPr w:rsidR="00F01AB3" w:rsidRPr="00F01AB3" w:rsidSect="00BC5C0A">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E1BA9" w14:textId="77777777" w:rsidR="00527FBB" w:rsidRDefault="00527FBB" w:rsidP="00BC5C0A">
      <w:pPr>
        <w:spacing w:after="0" w:line="240" w:lineRule="auto"/>
      </w:pPr>
      <w:r>
        <w:separator/>
      </w:r>
    </w:p>
  </w:endnote>
  <w:endnote w:type="continuationSeparator" w:id="0">
    <w:p w14:paraId="234BAB4E" w14:textId="77777777" w:rsidR="00527FBB" w:rsidRDefault="00527FBB" w:rsidP="00BC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341375"/>
      <w:docPartObj>
        <w:docPartGallery w:val="Page Numbers (Bottom of Page)"/>
        <w:docPartUnique/>
      </w:docPartObj>
    </w:sdtPr>
    <w:sdtEndPr>
      <w:rPr>
        <w:rFonts w:ascii="Arial" w:hAnsi="Arial"/>
        <w:noProof/>
        <w:sz w:val="24"/>
      </w:rPr>
    </w:sdtEndPr>
    <w:sdtContent>
      <w:p w14:paraId="172961EE" w14:textId="45151613" w:rsidR="009F3170" w:rsidRPr="009F3170" w:rsidRDefault="009F3170">
        <w:pPr>
          <w:pStyle w:val="Footer"/>
          <w:jc w:val="right"/>
          <w:rPr>
            <w:rFonts w:ascii="Arial" w:hAnsi="Arial"/>
            <w:sz w:val="24"/>
          </w:rPr>
        </w:pPr>
        <w:r w:rsidRPr="009F3170">
          <w:rPr>
            <w:rFonts w:ascii="Arial" w:hAnsi="Arial"/>
            <w:sz w:val="24"/>
          </w:rPr>
          <w:fldChar w:fldCharType="begin"/>
        </w:r>
        <w:r w:rsidRPr="009F3170">
          <w:rPr>
            <w:rFonts w:ascii="Arial" w:hAnsi="Arial"/>
            <w:sz w:val="24"/>
          </w:rPr>
          <w:instrText xml:space="preserve"> PAGE   \* MERGEFORMAT </w:instrText>
        </w:r>
        <w:r w:rsidRPr="009F3170">
          <w:rPr>
            <w:rFonts w:ascii="Arial" w:hAnsi="Arial"/>
            <w:sz w:val="24"/>
          </w:rPr>
          <w:fldChar w:fldCharType="separate"/>
        </w:r>
        <w:r w:rsidR="00BF1B14">
          <w:rPr>
            <w:rFonts w:ascii="Arial" w:hAnsi="Arial"/>
            <w:noProof/>
            <w:sz w:val="24"/>
          </w:rPr>
          <w:t>19</w:t>
        </w:r>
        <w:r w:rsidRPr="009F3170">
          <w:rPr>
            <w:rFonts w:ascii="Arial" w:hAnsi="Arial"/>
            <w:noProof/>
            <w:sz w:val="24"/>
          </w:rPr>
          <w:fldChar w:fldCharType="end"/>
        </w:r>
      </w:p>
    </w:sdtContent>
  </w:sdt>
  <w:p w14:paraId="2793DD96" w14:textId="77777777" w:rsidR="009F3170" w:rsidRDefault="009F31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F224F" w14:textId="77777777" w:rsidR="00527FBB" w:rsidRDefault="00527FBB" w:rsidP="00BC5C0A">
      <w:pPr>
        <w:spacing w:after="0" w:line="240" w:lineRule="auto"/>
      </w:pPr>
      <w:r>
        <w:separator/>
      </w:r>
    </w:p>
  </w:footnote>
  <w:footnote w:type="continuationSeparator" w:id="0">
    <w:p w14:paraId="12628254" w14:textId="77777777" w:rsidR="00527FBB" w:rsidRDefault="00527FBB" w:rsidP="00BC5C0A">
      <w:pPr>
        <w:spacing w:after="0" w:line="240" w:lineRule="auto"/>
      </w:pPr>
      <w:r>
        <w:continuationSeparator/>
      </w:r>
    </w:p>
  </w:footnote>
  <w:footnote w:id="1">
    <w:p w14:paraId="3489C406" w14:textId="77777777" w:rsidR="009F3170" w:rsidRDefault="009F3170" w:rsidP="002029C0">
      <w:pPr>
        <w:spacing w:after="0" w:line="240" w:lineRule="auto"/>
      </w:pPr>
      <w:r>
        <w:rPr>
          <w:rStyle w:val="FootnoteReference"/>
        </w:rPr>
        <w:footnoteRef/>
      </w:r>
      <w:r>
        <w:rPr>
          <w:rFonts w:ascii="Times New Roman" w:eastAsia="Times New Roman" w:hAnsi="Times New Roman" w:cs="Times New Roman"/>
          <w:sz w:val="20"/>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627FE" w14:textId="61A30F30" w:rsidR="009F3170" w:rsidRDefault="00AD67F7" w:rsidP="00BC5C0A">
    <w:pPr>
      <w:pStyle w:val="Header"/>
      <w:tabs>
        <w:tab w:val="left" w:pos="2580"/>
        <w:tab w:val="left" w:pos="2985"/>
      </w:tabs>
      <w:spacing w:after="120" w:line="276" w:lineRule="auto"/>
      <w:jc w:val="right"/>
      <w:rPr>
        <w:color w:val="4F81BD" w:themeColor="accent1"/>
      </w:rPr>
    </w:pPr>
    <w:r>
      <w:rPr>
        <w:b/>
        <w:bCs/>
        <w:color w:val="1F497D" w:themeColor="text2"/>
        <w:sz w:val="28"/>
        <w:szCs w:val="28"/>
      </w:rPr>
      <w:t>Tree Service/ SHL/Tree 2017</w:t>
    </w:r>
  </w:p>
  <w:p w14:paraId="02A910B3" w14:textId="77777777" w:rsidR="009F3170" w:rsidRDefault="009F31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3A30"/>
    <w:multiLevelType w:val="hybridMultilevel"/>
    <w:tmpl w:val="FD44A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855804"/>
    <w:multiLevelType w:val="hybridMultilevel"/>
    <w:tmpl w:val="6B006E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9A41020"/>
    <w:multiLevelType w:val="hybridMultilevel"/>
    <w:tmpl w:val="E0F0FB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760A41"/>
    <w:multiLevelType w:val="hybridMultilevel"/>
    <w:tmpl w:val="8F02C8D8"/>
    <w:lvl w:ilvl="0" w:tplc="DBFC0D4C">
      <w:start w:val="1"/>
      <w:numFmt w:val="lowerRoman"/>
      <w:lvlText w:val="%1)"/>
      <w:lvlJc w:val="left"/>
      <w:pPr>
        <w:ind w:left="1080" w:hanging="720"/>
      </w:pPr>
      <w:rPr>
        <w:rFonts w:ascii="Arial" w:eastAsia="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11A2CC5"/>
    <w:multiLevelType w:val="hybridMultilevel"/>
    <w:tmpl w:val="76C84A0A"/>
    <w:lvl w:ilvl="0" w:tplc="5B16D6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E9D6CC9"/>
    <w:multiLevelType w:val="hybridMultilevel"/>
    <w:tmpl w:val="FDE01F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21212E4"/>
    <w:multiLevelType w:val="hybridMultilevel"/>
    <w:tmpl w:val="7E8E8B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3F20047"/>
    <w:multiLevelType w:val="hybridMultilevel"/>
    <w:tmpl w:val="F13E8B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3504F1"/>
    <w:multiLevelType w:val="hybridMultilevel"/>
    <w:tmpl w:val="2C7C1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8F016FC"/>
    <w:multiLevelType w:val="hybridMultilevel"/>
    <w:tmpl w:val="1DCECFA8"/>
    <w:lvl w:ilvl="0" w:tplc="7A9C3E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CC34B9D"/>
    <w:multiLevelType w:val="hybridMultilevel"/>
    <w:tmpl w:val="2D9073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4215035"/>
    <w:multiLevelType w:val="hybridMultilevel"/>
    <w:tmpl w:val="3D040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0852231"/>
    <w:multiLevelType w:val="hybridMultilevel"/>
    <w:tmpl w:val="44CA75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C16464F"/>
    <w:multiLevelType w:val="hybridMultilevel"/>
    <w:tmpl w:val="DD7EC1E0"/>
    <w:lvl w:ilvl="0" w:tplc="DB76BBFA">
      <w:start w:val="1"/>
      <w:numFmt w:val="upperRoman"/>
      <w:lvlText w:val="%1)"/>
      <w:lvlJc w:val="left"/>
      <w:pPr>
        <w:ind w:left="1080" w:hanging="720"/>
      </w:pPr>
      <w:rPr>
        <w:rFonts w:ascii="Arial" w:eastAsia="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E0868A8"/>
    <w:multiLevelType w:val="hybridMultilevel"/>
    <w:tmpl w:val="65828D4E"/>
    <w:lvl w:ilvl="0" w:tplc="CECE511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742F0DDE"/>
    <w:multiLevelType w:val="hybridMultilevel"/>
    <w:tmpl w:val="EA5A4460"/>
    <w:lvl w:ilvl="0" w:tplc="634236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8"/>
  </w:num>
  <w:num w:numId="4">
    <w:abstractNumId w:val="10"/>
  </w:num>
  <w:num w:numId="5">
    <w:abstractNumId w:val="14"/>
  </w:num>
  <w:num w:numId="6">
    <w:abstractNumId w:val="4"/>
  </w:num>
  <w:num w:numId="7">
    <w:abstractNumId w:val="6"/>
  </w:num>
  <w:num w:numId="8">
    <w:abstractNumId w:val="2"/>
  </w:num>
  <w:num w:numId="9">
    <w:abstractNumId w:val="9"/>
  </w:num>
  <w:num w:numId="10">
    <w:abstractNumId w:val="11"/>
  </w:num>
  <w:num w:numId="11">
    <w:abstractNumId w:val="12"/>
  </w:num>
  <w:num w:numId="12">
    <w:abstractNumId w:val="1"/>
  </w:num>
  <w:num w:numId="13">
    <w:abstractNumId w:val="5"/>
  </w:num>
  <w:num w:numId="14">
    <w:abstractNumId w:val="3"/>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31"/>
    <w:rsid w:val="00010413"/>
    <w:rsid w:val="000173D1"/>
    <w:rsid w:val="00067E3B"/>
    <w:rsid w:val="00073BBB"/>
    <w:rsid w:val="00076A55"/>
    <w:rsid w:val="00084782"/>
    <w:rsid w:val="000A3E8B"/>
    <w:rsid w:val="000C54E6"/>
    <w:rsid w:val="000C784F"/>
    <w:rsid w:val="000E7F9B"/>
    <w:rsid w:val="001265E9"/>
    <w:rsid w:val="00133C98"/>
    <w:rsid w:val="00161A1C"/>
    <w:rsid w:val="00190C21"/>
    <w:rsid w:val="001F259B"/>
    <w:rsid w:val="001F4E03"/>
    <w:rsid w:val="001F78FC"/>
    <w:rsid w:val="002029C0"/>
    <w:rsid w:val="00217C60"/>
    <w:rsid w:val="002251AA"/>
    <w:rsid w:val="002773C3"/>
    <w:rsid w:val="002B7C6A"/>
    <w:rsid w:val="002D72B5"/>
    <w:rsid w:val="003003BF"/>
    <w:rsid w:val="00313764"/>
    <w:rsid w:val="00342D25"/>
    <w:rsid w:val="00370C83"/>
    <w:rsid w:val="00393EAB"/>
    <w:rsid w:val="003B7180"/>
    <w:rsid w:val="004111AA"/>
    <w:rsid w:val="004C0E05"/>
    <w:rsid w:val="00501B65"/>
    <w:rsid w:val="00526611"/>
    <w:rsid w:val="00527FBB"/>
    <w:rsid w:val="00543971"/>
    <w:rsid w:val="00550340"/>
    <w:rsid w:val="00552349"/>
    <w:rsid w:val="0066611B"/>
    <w:rsid w:val="00697B6A"/>
    <w:rsid w:val="006B62E9"/>
    <w:rsid w:val="00724B4B"/>
    <w:rsid w:val="00724E62"/>
    <w:rsid w:val="00766456"/>
    <w:rsid w:val="00774647"/>
    <w:rsid w:val="00787A9D"/>
    <w:rsid w:val="007B6CF9"/>
    <w:rsid w:val="007D549F"/>
    <w:rsid w:val="007F21BF"/>
    <w:rsid w:val="0081659B"/>
    <w:rsid w:val="00854E66"/>
    <w:rsid w:val="00874DB4"/>
    <w:rsid w:val="008A4531"/>
    <w:rsid w:val="008D2868"/>
    <w:rsid w:val="008F5B68"/>
    <w:rsid w:val="009A2471"/>
    <w:rsid w:val="009D7DDC"/>
    <w:rsid w:val="009F3170"/>
    <w:rsid w:val="009F7201"/>
    <w:rsid w:val="00A12D0A"/>
    <w:rsid w:val="00A3465B"/>
    <w:rsid w:val="00A42243"/>
    <w:rsid w:val="00AD67F7"/>
    <w:rsid w:val="00B02C81"/>
    <w:rsid w:val="00B975F0"/>
    <w:rsid w:val="00BA29A2"/>
    <w:rsid w:val="00BC5C0A"/>
    <w:rsid w:val="00BC60B4"/>
    <w:rsid w:val="00BD2C42"/>
    <w:rsid w:val="00BE739B"/>
    <w:rsid w:val="00BF1B14"/>
    <w:rsid w:val="00C15773"/>
    <w:rsid w:val="00C36352"/>
    <w:rsid w:val="00CB04BA"/>
    <w:rsid w:val="00CB7EE1"/>
    <w:rsid w:val="00CE2918"/>
    <w:rsid w:val="00D80086"/>
    <w:rsid w:val="00DE3AF9"/>
    <w:rsid w:val="00E011E8"/>
    <w:rsid w:val="00E179B5"/>
    <w:rsid w:val="00E735A7"/>
    <w:rsid w:val="00E9133F"/>
    <w:rsid w:val="00ED6B91"/>
    <w:rsid w:val="00EE3114"/>
    <w:rsid w:val="00EE3837"/>
    <w:rsid w:val="00F01AB3"/>
    <w:rsid w:val="00F1734E"/>
    <w:rsid w:val="00F52162"/>
    <w:rsid w:val="00F66D43"/>
    <w:rsid w:val="00F86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A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C0A"/>
    <w:rPr>
      <w:rFonts w:ascii="Tahoma" w:hAnsi="Tahoma" w:cs="Tahoma"/>
      <w:sz w:val="16"/>
      <w:szCs w:val="16"/>
    </w:rPr>
  </w:style>
  <w:style w:type="paragraph" w:styleId="Header">
    <w:name w:val="header"/>
    <w:basedOn w:val="Normal"/>
    <w:link w:val="HeaderChar"/>
    <w:uiPriority w:val="99"/>
    <w:unhideWhenUsed/>
    <w:rsid w:val="00BC5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C0A"/>
  </w:style>
  <w:style w:type="paragraph" w:styleId="Footer">
    <w:name w:val="footer"/>
    <w:basedOn w:val="Normal"/>
    <w:link w:val="FooterChar"/>
    <w:uiPriority w:val="99"/>
    <w:unhideWhenUsed/>
    <w:rsid w:val="00BC5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C0A"/>
  </w:style>
  <w:style w:type="table" w:styleId="TableGrid">
    <w:name w:val="Table Grid"/>
    <w:basedOn w:val="TableNormal"/>
    <w:uiPriority w:val="59"/>
    <w:rsid w:val="007D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49F"/>
    <w:pPr>
      <w:ind w:left="720"/>
      <w:contextualSpacing/>
    </w:pPr>
  </w:style>
  <w:style w:type="character" w:styleId="Hyperlink">
    <w:name w:val="Hyperlink"/>
    <w:basedOn w:val="DefaultParagraphFont"/>
    <w:uiPriority w:val="99"/>
    <w:unhideWhenUsed/>
    <w:rsid w:val="007D549F"/>
    <w:rPr>
      <w:color w:val="0000FF" w:themeColor="hyperlink"/>
      <w:u w:val="single"/>
    </w:rPr>
  </w:style>
  <w:style w:type="character" w:styleId="FootnoteReference">
    <w:name w:val="footnote reference"/>
    <w:basedOn w:val="DefaultParagraphFont"/>
    <w:rsid w:val="002029C0"/>
    <w:rPr>
      <w:position w:val="0"/>
      <w:vertAlign w:val="superscript"/>
    </w:rPr>
  </w:style>
  <w:style w:type="character" w:styleId="CommentReference">
    <w:name w:val="annotation reference"/>
    <w:basedOn w:val="DefaultParagraphFont"/>
    <w:uiPriority w:val="99"/>
    <w:semiHidden/>
    <w:unhideWhenUsed/>
    <w:rsid w:val="00E735A7"/>
    <w:rPr>
      <w:sz w:val="16"/>
      <w:szCs w:val="16"/>
    </w:rPr>
  </w:style>
  <w:style w:type="paragraph" w:styleId="CommentText">
    <w:name w:val="annotation text"/>
    <w:basedOn w:val="Normal"/>
    <w:link w:val="CommentTextChar"/>
    <w:uiPriority w:val="99"/>
    <w:semiHidden/>
    <w:unhideWhenUsed/>
    <w:rsid w:val="00E735A7"/>
    <w:pPr>
      <w:spacing w:line="240" w:lineRule="auto"/>
    </w:pPr>
    <w:rPr>
      <w:sz w:val="20"/>
      <w:szCs w:val="20"/>
    </w:rPr>
  </w:style>
  <w:style w:type="character" w:customStyle="1" w:styleId="CommentTextChar">
    <w:name w:val="Comment Text Char"/>
    <w:basedOn w:val="DefaultParagraphFont"/>
    <w:link w:val="CommentText"/>
    <w:uiPriority w:val="99"/>
    <w:semiHidden/>
    <w:rsid w:val="00E735A7"/>
    <w:rPr>
      <w:sz w:val="20"/>
      <w:szCs w:val="20"/>
    </w:rPr>
  </w:style>
  <w:style w:type="paragraph" w:styleId="CommentSubject">
    <w:name w:val="annotation subject"/>
    <w:basedOn w:val="CommentText"/>
    <w:next w:val="CommentText"/>
    <w:link w:val="CommentSubjectChar"/>
    <w:uiPriority w:val="99"/>
    <w:semiHidden/>
    <w:unhideWhenUsed/>
    <w:rsid w:val="00E735A7"/>
    <w:rPr>
      <w:b/>
      <w:bCs/>
    </w:rPr>
  </w:style>
  <w:style w:type="character" w:customStyle="1" w:styleId="CommentSubjectChar">
    <w:name w:val="Comment Subject Char"/>
    <w:basedOn w:val="CommentTextChar"/>
    <w:link w:val="CommentSubject"/>
    <w:uiPriority w:val="99"/>
    <w:semiHidden/>
    <w:rsid w:val="00E735A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C0A"/>
    <w:rPr>
      <w:rFonts w:ascii="Tahoma" w:hAnsi="Tahoma" w:cs="Tahoma"/>
      <w:sz w:val="16"/>
      <w:szCs w:val="16"/>
    </w:rPr>
  </w:style>
  <w:style w:type="paragraph" w:styleId="Header">
    <w:name w:val="header"/>
    <w:basedOn w:val="Normal"/>
    <w:link w:val="HeaderChar"/>
    <w:uiPriority w:val="99"/>
    <w:unhideWhenUsed/>
    <w:rsid w:val="00BC5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C0A"/>
  </w:style>
  <w:style w:type="paragraph" w:styleId="Footer">
    <w:name w:val="footer"/>
    <w:basedOn w:val="Normal"/>
    <w:link w:val="FooterChar"/>
    <w:uiPriority w:val="99"/>
    <w:unhideWhenUsed/>
    <w:rsid w:val="00BC5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C0A"/>
  </w:style>
  <w:style w:type="table" w:styleId="TableGrid">
    <w:name w:val="Table Grid"/>
    <w:basedOn w:val="TableNormal"/>
    <w:uiPriority w:val="59"/>
    <w:rsid w:val="007D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49F"/>
    <w:pPr>
      <w:ind w:left="720"/>
      <w:contextualSpacing/>
    </w:pPr>
  </w:style>
  <w:style w:type="character" w:styleId="Hyperlink">
    <w:name w:val="Hyperlink"/>
    <w:basedOn w:val="DefaultParagraphFont"/>
    <w:uiPriority w:val="99"/>
    <w:unhideWhenUsed/>
    <w:rsid w:val="007D549F"/>
    <w:rPr>
      <w:color w:val="0000FF" w:themeColor="hyperlink"/>
      <w:u w:val="single"/>
    </w:rPr>
  </w:style>
  <w:style w:type="character" w:styleId="FootnoteReference">
    <w:name w:val="footnote reference"/>
    <w:basedOn w:val="DefaultParagraphFont"/>
    <w:rsid w:val="002029C0"/>
    <w:rPr>
      <w:position w:val="0"/>
      <w:vertAlign w:val="superscript"/>
    </w:rPr>
  </w:style>
  <w:style w:type="character" w:styleId="CommentReference">
    <w:name w:val="annotation reference"/>
    <w:basedOn w:val="DefaultParagraphFont"/>
    <w:uiPriority w:val="99"/>
    <w:semiHidden/>
    <w:unhideWhenUsed/>
    <w:rsid w:val="00E735A7"/>
    <w:rPr>
      <w:sz w:val="16"/>
      <w:szCs w:val="16"/>
    </w:rPr>
  </w:style>
  <w:style w:type="paragraph" w:styleId="CommentText">
    <w:name w:val="annotation text"/>
    <w:basedOn w:val="Normal"/>
    <w:link w:val="CommentTextChar"/>
    <w:uiPriority w:val="99"/>
    <w:semiHidden/>
    <w:unhideWhenUsed/>
    <w:rsid w:val="00E735A7"/>
    <w:pPr>
      <w:spacing w:line="240" w:lineRule="auto"/>
    </w:pPr>
    <w:rPr>
      <w:sz w:val="20"/>
      <w:szCs w:val="20"/>
    </w:rPr>
  </w:style>
  <w:style w:type="character" w:customStyle="1" w:styleId="CommentTextChar">
    <w:name w:val="Comment Text Char"/>
    <w:basedOn w:val="DefaultParagraphFont"/>
    <w:link w:val="CommentText"/>
    <w:uiPriority w:val="99"/>
    <w:semiHidden/>
    <w:rsid w:val="00E735A7"/>
    <w:rPr>
      <w:sz w:val="20"/>
      <w:szCs w:val="20"/>
    </w:rPr>
  </w:style>
  <w:style w:type="paragraph" w:styleId="CommentSubject">
    <w:name w:val="annotation subject"/>
    <w:basedOn w:val="CommentText"/>
    <w:next w:val="CommentText"/>
    <w:link w:val="CommentSubjectChar"/>
    <w:uiPriority w:val="99"/>
    <w:semiHidden/>
    <w:unhideWhenUsed/>
    <w:rsid w:val="00E735A7"/>
    <w:rPr>
      <w:b/>
      <w:bCs/>
    </w:rPr>
  </w:style>
  <w:style w:type="character" w:customStyle="1" w:styleId="CommentSubjectChar">
    <w:name w:val="Comment Subject Char"/>
    <w:basedOn w:val="CommentTextChar"/>
    <w:link w:val="CommentSubject"/>
    <w:uiPriority w:val="99"/>
    <w:semiHidden/>
    <w:rsid w:val="00E735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833160">
      <w:bodyDiv w:val="1"/>
      <w:marLeft w:val="0"/>
      <w:marRight w:val="0"/>
      <w:marTop w:val="0"/>
      <w:marBottom w:val="0"/>
      <w:divBdr>
        <w:top w:val="none" w:sz="0" w:space="0" w:color="auto"/>
        <w:left w:val="none" w:sz="0" w:space="0" w:color="auto"/>
        <w:bottom w:val="none" w:sz="0" w:space="0" w:color="auto"/>
        <w:right w:val="none" w:sz="0" w:space="0" w:color="auto"/>
      </w:divBdr>
    </w:div>
    <w:div w:id="168598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shl@stockporthomes.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oanne.cole@stockporthomes.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0C4F5-0C82-4B37-B77E-8481ADB2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3666</Words>
  <Characters>20902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24519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Fazackerley</dc:creator>
  <cp:lastModifiedBy>Joanne Cole</cp:lastModifiedBy>
  <cp:revision>5</cp:revision>
  <dcterms:created xsi:type="dcterms:W3CDTF">2017-01-25T12:42:00Z</dcterms:created>
  <dcterms:modified xsi:type="dcterms:W3CDTF">2017-02-15T12:50:00Z</dcterms:modified>
</cp:coreProperties>
</file>