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A7A09" w:rsidRPr="004610CE" w:rsidRDefault="008A7A09" w:rsidP="004C38A7">
      <w:pPr>
        <w:autoSpaceDE w:val="0"/>
        <w:autoSpaceDN w:val="0"/>
        <w:adjustRightInd w:val="0"/>
        <w:spacing w:after="0" w:line="240" w:lineRule="auto"/>
        <w:rPr>
          <w:rFonts w:ascii="Calibri,Bold" w:hAnsi="Calibri,Bold" w:cs="Calibri,Bold"/>
          <w:b/>
          <w:bCs/>
          <w:sz w:val="48"/>
          <w:szCs w:val="48"/>
        </w:rPr>
      </w:pPr>
      <w:r w:rsidRPr="004610CE">
        <w:rPr>
          <w:rFonts w:ascii="Calibri,Bold" w:hAnsi="Calibri,Bold" w:cs="Calibri,Bold"/>
          <w:b/>
          <w:bCs/>
          <w:sz w:val="48"/>
          <w:szCs w:val="48"/>
        </w:rPr>
        <w:t>Horningsham Parish Council</w:t>
      </w:r>
      <w:r w:rsidR="00E43F6A" w:rsidRPr="00E43F6A">
        <w:rPr>
          <w:rFonts w:ascii="New Transport" w:hAnsi="New Transport" w:cs="Arial"/>
          <w:color w:val="0B0C0C"/>
        </w:rPr>
        <w:t xml:space="preserve"> </w:t>
      </w:r>
    </w:p>
    <w:p w:rsidR="008A7A09" w:rsidRDefault="008A7A09" w:rsidP="004C38A7">
      <w:pPr>
        <w:autoSpaceDE w:val="0"/>
        <w:autoSpaceDN w:val="0"/>
        <w:adjustRightInd w:val="0"/>
        <w:spacing w:after="0" w:line="240" w:lineRule="auto"/>
        <w:rPr>
          <w:rFonts w:ascii="Calibri,Bold" w:hAnsi="Calibri,Bold" w:cs="Calibri,Bold"/>
          <w:b/>
          <w:bCs/>
          <w:sz w:val="20"/>
          <w:szCs w:val="20"/>
        </w:rPr>
      </w:pPr>
    </w:p>
    <w:p w:rsidR="00160B68" w:rsidRDefault="008A7A09" w:rsidP="004C38A7">
      <w:pPr>
        <w:autoSpaceDE w:val="0"/>
        <w:autoSpaceDN w:val="0"/>
        <w:adjustRightInd w:val="0"/>
        <w:spacing w:after="0" w:line="240" w:lineRule="auto"/>
        <w:rPr>
          <w:rFonts w:ascii="Calibri,Bold" w:hAnsi="Calibri,Bold" w:cs="Calibri,Bold"/>
          <w:b/>
          <w:bCs/>
          <w:sz w:val="24"/>
          <w:szCs w:val="24"/>
        </w:rPr>
      </w:pPr>
      <w:r w:rsidRPr="004610CE">
        <w:rPr>
          <w:rFonts w:ascii="Calibri,Bold" w:hAnsi="Calibri,Bold" w:cs="Calibri,Bold"/>
          <w:b/>
          <w:bCs/>
          <w:sz w:val="24"/>
          <w:szCs w:val="24"/>
        </w:rPr>
        <w:t>Installation</w:t>
      </w:r>
      <w:r w:rsidR="00E6701A" w:rsidRPr="004610CE">
        <w:rPr>
          <w:rFonts w:ascii="Calibri,Bold" w:hAnsi="Calibri,Bold" w:cs="Calibri,Bold"/>
          <w:b/>
          <w:bCs/>
          <w:sz w:val="24"/>
          <w:szCs w:val="24"/>
        </w:rPr>
        <w:t xml:space="preserve"> of a Play area at</w:t>
      </w:r>
      <w:r w:rsidRPr="004610CE">
        <w:rPr>
          <w:rFonts w:ascii="Calibri,Bold" w:hAnsi="Calibri,Bold" w:cs="Calibri,Bold"/>
          <w:b/>
          <w:bCs/>
          <w:sz w:val="24"/>
          <w:szCs w:val="24"/>
        </w:rPr>
        <w:t xml:space="preserve"> </w:t>
      </w:r>
      <w:r w:rsidR="00E6701A" w:rsidRPr="004610CE">
        <w:rPr>
          <w:rFonts w:ascii="Calibri,Bold" w:hAnsi="Calibri,Bold" w:cs="Calibri,Bold"/>
          <w:b/>
          <w:bCs/>
          <w:sz w:val="24"/>
          <w:szCs w:val="24"/>
        </w:rPr>
        <w:t>Horningsham Village Hall</w:t>
      </w:r>
      <w:r w:rsidR="003E563E">
        <w:rPr>
          <w:rFonts w:ascii="Calibri,Bold" w:hAnsi="Calibri,Bold" w:cs="Calibri,Bold"/>
          <w:b/>
          <w:bCs/>
          <w:sz w:val="24"/>
          <w:szCs w:val="24"/>
        </w:rPr>
        <w:t xml:space="preserve"> </w:t>
      </w:r>
    </w:p>
    <w:p w:rsidR="00160B68" w:rsidRDefault="00160B68" w:rsidP="004C38A7">
      <w:pPr>
        <w:autoSpaceDE w:val="0"/>
        <w:autoSpaceDN w:val="0"/>
        <w:adjustRightInd w:val="0"/>
        <w:spacing w:after="0" w:line="240" w:lineRule="auto"/>
        <w:rPr>
          <w:rFonts w:ascii="Calibri,Bold" w:hAnsi="Calibri,Bold" w:cs="Calibri,Bold"/>
          <w:b/>
          <w:bCs/>
          <w:sz w:val="24"/>
          <w:szCs w:val="24"/>
        </w:rPr>
      </w:pPr>
    </w:p>
    <w:p w:rsidR="008A7A09" w:rsidRDefault="00E6701A" w:rsidP="004C38A7">
      <w:pPr>
        <w:autoSpaceDE w:val="0"/>
        <w:autoSpaceDN w:val="0"/>
        <w:adjustRightInd w:val="0"/>
        <w:spacing w:after="0" w:line="240" w:lineRule="auto"/>
        <w:rPr>
          <w:rFonts w:ascii="Calibri,Bold" w:hAnsi="Calibri,Bold" w:cs="Calibri,Bold"/>
          <w:b/>
          <w:bCs/>
          <w:sz w:val="20"/>
          <w:szCs w:val="20"/>
        </w:rPr>
      </w:pPr>
      <w:r>
        <w:rPr>
          <w:rFonts w:ascii="Calibri,Bold" w:hAnsi="Calibri,Bold" w:cs="Calibri,Bold"/>
          <w:b/>
          <w:bCs/>
          <w:noProof/>
          <w:sz w:val="20"/>
          <w:szCs w:val="20"/>
          <w:lang w:eastAsia="en-GB"/>
        </w:rPr>
        <w:drawing>
          <wp:inline distT="0" distB="0" distL="0" distR="0">
            <wp:extent cx="5730875" cy="2790825"/>
            <wp:effectExtent l="0" t="0" r="317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Horningsham Play Area site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794" cy="279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A09" w:rsidRDefault="008A7A09" w:rsidP="004C38A7">
      <w:pPr>
        <w:autoSpaceDE w:val="0"/>
        <w:autoSpaceDN w:val="0"/>
        <w:adjustRightInd w:val="0"/>
        <w:spacing w:after="0" w:line="240" w:lineRule="auto"/>
        <w:rPr>
          <w:rFonts w:ascii="Calibri,Bold" w:hAnsi="Calibri,Bold" w:cs="Calibri,Bold"/>
          <w:b/>
          <w:bCs/>
          <w:sz w:val="20"/>
          <w:szCs w:val="20"/>
        </w:rPr>
      </w:pPr>
    </w:p>
    <w:p w:rsidR="00883982" w:rsidRDefault="004C38A7" w:rsidP="004C38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  <w:r w:rsidRPr="00E6701A">
        <w:rPr>
          <w:rFonts w:ascii="Arial" w:hAnsi="Arial" w:cs="Arial"/>
          <w:b/>
          <w:bCs/>
          <w:sz w:val="24"/>
          <w:szCs w:val="24"/>
        </w:rPr>
        <w:t>Description</w:t>
      </w:r>
    </w:p>
    <w:p w:rsidR="00883982" w:rsidRDefault="00883982" w:rsidP="004C38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</w:p>
    <w:p w:rsidR="004A6BF5" w:rsidRDefault="00883982" w:rsidP="004C38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24"/>
          <w:szCs w:val="24"/>
        </w:rPr>
      </w:pPr>
      <w:bookmarkStart w:id="0" w:name="_GoBack"/>
      <w:r w:rsidRPr="00883982">
        <w:rPr>
          <w:rFonts w:ascii="Arial" w:hAnsi="Arial" w:cs="Arial"/>
          <w:bCs/>
          <w:sz w:val="24"/>
          <w:szCs w:val="24"/>
        </w:rPr>
        <w:t xml:space="preserve">Design and installation of </w:t>
      </w:r>
      <w:r w:rsidR="004A6BF5">
        <w:rPr>
          <w:rFonts w:ascii="Arial" w:hAnsi="Arial" w:cs="Arial"/>
          <w:bCs/>
          <w:sz w:val="24"/>
          <w:szCs w:val="24"/>
        </w:rPr>
        <w:t xml:space="preserve">a new </w:t>
      </w:r>
      <w:r w:rsidRPr="00883982">
        <w:rPr>
          <w:rFonts w:ascii="Arial" w:hAnsi="Arial" w:cs="Arial"/>
          <w:bCs/>
          <w:sz w:val="24"/>
          <w:szCs w:val="24"/>
        </w:rPr>
        <w:t xml:space="preserve">play area at </w:t>
      </w:r>
      <w:r w:rsidR="000B3A19">
        <w:rPr>
          <w:rFonts w:ascii="Arial" w:hAnsi="Arial" w:cs="Arial"/>
          <w:bCs/>
          <w:sz w:val="24"/>
          <w:szCs w:val="24"/>
        </w:rPr>
        <w:t>Horningsham Village Hall</w:t>
      </w:r>
      <w:bookmarkEnd w:id="0"/>
      <w:r w:rsidR="000B3A19">
        <w:rPr>
          <w:rFonts w:ascii="Arial" w:hAnsi="Arial" w:cs="Arial"/>
          <w:bCs/>
          <w:sz w:val="24"/>
          <w:szCs w:val="24"/>
        </w:rPr>
        <w:t xml:space="preserve">. </w:t>
      </w:r>
      <w:r w:rsidR="004A6BF5">
        <w:rPr>
          <w:rFonts w:ascii="Arial" w:hAnsi="Arial" w:cs="Arial"/>
          <w:bCs/>
          <w:sz w:val="24"/>
          <w:szCs w:val="24"/>
        </w:rPr>
        <w:t>The equipment required has been requested by the Community &amp; School following a consultation process.</w:t>
      </w:r>
    </w:p>
    <w:p w:rsidR="00883982" w:rsidRDefault="004A6BF5" w:rsidP="004C38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 </w:t>
      </w:r>
    </w:p>
    <w:p w:rsidR="00DA298F" w:rsidRDefault="00DA298F" w:rsidP="006C5FE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There is no need for planning permission for the equipment confirmation has been sought from the Unitary Authority. </w:t>
      </w:r>
    </w:p>
    <w:p w:rsidR="00DA298F" w:rsidRDefault="006C5FE7" w:rsidP="006C5FE7">
      <w:pPr>
        <w:rPr>
          <w:rFonts w:ascii="Arial" w:hAnsi="Arial" w:cs="Arial"/>
          <w:sz w:val="24"/>
          <w:szCs w:val="24"/>
        </w:rPr>
      </w:pPr>
      <w:r w:rsidRPr="00E6701A">
        <w:rPr>
          <w:rFonts w:ascii="Arial" w:hAnsi="Arial" w:cs="Arial"/>
          <w:sz w:val="24"/>
          <w:szCs w:val="24"/>
        </w:rPr>
        <w:t xml:space="preserve">The area specified sits alongside a tennis court, the area will be levelled by </w:t>
      </w:r>
      <w:r>
        <w:rPr>
          <w:rFonts w:ascii="Arial" w:hAnsi="Arial" w:cs="Arial"/>
          <w:sz w:val="24"/>
          <w:szCs w:val="24"/>
        </w:rPr>
        <w:t xml:space="preserve">volunteers/Farmer </w:t>
      </w:r>
      <w:r w:rsidRPr="00E6701A">
        <w:rPr>
          <w:rFonts w:ascii="Arial" w:hAnsi="Arial" w:cs="Arial"/>
          <w:sz w:val="24"/>
          <w:szCs w:val="24"/>
        </w:rPr>
        <w:t xml:space="preserve">in the community, ready for </w:t>
      </w:r>
      <w:r>
        <w:rPr>
          <w:rFonts w:ascii="Arial" w:hAnsi="Arial" w:cs="Arial"/>
          <w:sz w:val="24"/>
          <w:szCs w:val="24"/>
        </w:rPr>
        <w:t xml:space="preserve">the </w:t>
      </w:r>
      <w:r w:rsidRPr="00E6701A">
        <w:rPr>
          <w:rFonts w:ascii="Arial" w:hAnsi="Arial" w:cs="Arial"/>
          <w:sz w:val="24"/>
          <w:szCs w:val="24"/>
        </w:rPr>
        <w:t>installation.</w:t>
      </w:r>
    </w:p>
    <w:p w:rsidR="006C5FE7" w:rsidRDefault="006C5FE7" w:rsidP="006C5FE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It is understood that there are no services beneath the site. </w:t>
      </w:r>
    </w:p>
    <w:p w:rsidR="00DA298F" w:rsidRDefault="00DA298F" w:rsidP="006C5FE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An </w:t>
      </w:r>
      <w:r w:rsidRPr="00DA298F">
        <w:rPr>
          <w:rFonts w:ascii="Arial" w:hAnsi="Arial" w:cs="Arial"/>
          <w:sz w:val="24"/>
          <w:szCs w:val="24"/>
        </w:rPr>
        <w:t xml:space="preserve">ecology survey and assessment report </w:t>
      </w:r>
      <w:r>
        <w:rPr>
          <w:rFonts w:ascii="Arial" w:hAnsi="Arial" w:cs="Arial"/>
          <w:sz w:val="24"/>
          <w:szCs w:val="24"/>
        </w:rPr>
        <w:t xml:space="preserve">was </w:t>
      </w:r>
      <w:r w:rsidRPr="00DA298F">
        <w:rPr>
          <w:rFonts w:ascii="Arial" w:hAnsi="Arial" w:cs="Arial"/>
          <w:sz w:val="24"/>
          <w:szCs w:val="24"/>
        </w:rPr>
        <w:t>commissioned</w:t>
      </w:r>
      <w:r>
        <w:rPr>
          <w:rFonts w:ascii="Arial" w:hAnsi="Arial" w:cs="Arial"/>
          <w:sz w:val="24"/>
          <w:szCs w:val="24"/>
        </w:rPr>
        <w:t xml:space="preserve"> and carried out by the Longleat estate on the area, with no significant findings.</w:t>
      </w:r>
    </w:p>
    <w:p w:rsidR="00883982" w:rsidRPr="00883982" w:rsidRDefault="00883982" w:rsidP="004C38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  <w:r w:rsidRPr="00883982">
        <w:rPr>
          <w:rFonts w:ascii="Arial" w:hAnsi="Arial" w:cs="Arial"/>
          <w:b/>
          <w:bCs/>
          <w:sz w:val="24"/>
          <w:szCs w:val="24"/>
        </w:rPr>
        <w:t xml:space="preserve">About the Buyer </w:t>
      </w:r>
    </w:p>
    <w:p w:rsidR="00883982" w:rsidRDefault="00883982" w:rsidP="004C38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Horningsham Parish Council</w:t>
      </w:r>
    </w:p>
    <w:p w:rsidR="00883982" w:rsidRDefault="004C1FE3" w:rsidP="004C38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Parish Clerk Sarah Jeffries PSLCC</w:t>
      </w:r>
    </w:p>
    <w:p w:rsidR="00883982" w:rsidRDefault="00883982" w:rsidP="004C38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Telephone 07540611906</w:t>
      </w:r>
    </w:p>
    <w:p w:rsidR="00883982" w:rsidRDefault="00883982" w:rsidP="004C38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Email </w:t>
      </w:r>
      <w:hyperlink r:id="rId5" w:history="1">
        <w:r w:rsidRPr="00957A61">
          <w:rPr>
            <w:rStyle w:val="Hyperlink"/>
            <w:rFonts w:ascii="Arial" w:hAnsi="Arial" w:cs="Arial"/>
            <w:bCs/>
            <w:sz w:val="24"/>
            <w:szCs w:val="24"/>
          </w:rPr>
          <w:t>horningsham@virginmedia.com</w:t>
        </w:r>
      </w:hyperlink>
    </w:p>
    <w:p w:rsidR="00883982" w:rsidRPr="00883982" w:rsidRDefault="00883982" w:rsidP="004C38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Website: </w:t>
      </w:r>
      <w:hyperlink r:id="rId6" w:history="1">
        <w:r w:rsidRPr="00957A61">
          <w:rPr>
            <w:rStyle w:val="Hyperlink"/>
            <w:rFonts w:ascii="Arial" w:hAnsi="Arial" w:cs="Arial"/>
            <w:bCs/>
            <w:sz w:val="24"/>
            <w:szCs w:val="24"/>
          </w:rPr>
          <w:t>www.Horningsham.org</w:t>
        </w:r>
      </w:hyperlink>
      <w:r>
        <w:rPr>
          <w:rFonts w:ascii="Arial" w:hAnsi="Arial" w:cs="Arial"/>
          <w:bCs/>
          <w:sz w:val="24"/>
          <w:szCs w:val="24"/>
        </w:rPr>
        <w:t xml:space="preserve">  </w:t>
      </w:r>
    </w:p>
    <w:p w:rsidR="00883982" w:rsidRDefault="00883982" w:rsidP="004C38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</w:p>
    <w:p w:rsidR="004C38A7" w:rsidRDefault="00883982" w:rsidP="004C38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Equipment</w:t>
      </w:r>
      <w:r w:rsidR="004C38A7" w:rsidRPr="00E6701A">
        <w:rPr>
          <w:rFonts w:ascii="Arial" w:hAnsi="Arial" w:cs="Arial"/>
          <w:b/>
          <w:bCs/>
          <w:sz w:val="24"/>
          <w:szCs w:val="24"/>
        </w:rPr>
        <w:t xml:space="preserve"> Required </w:t>
      </w:r>
    </w:p>
    <w:p w:rsidR="004A6BF5" w:rsidRDefault="004A6BF5" w:rsidP="004C38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</w:p>
    <w:p w:rsidR="004A6BF5" w:rsidRPr="00E6701A" w:rsidRDefault="004A6BF5" w:rsidP="004C38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Age range +3 years </w:t>
      </w:r>
    </w:p>
    <w:p w:rsidR="004C38A7" w:rsidRPr="00E6701A" w:rsidRDefault="004C38A7" w:rsidP="004C38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</w:p>
    <w:p w:rsidR="004C38A7" w:rsidRPr="00E6701A" w:rsidRDefault="008A7A09" w:rsidP="004C38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  <w:r w:rsidRPr="00E6701A">
        <w:rPr>
          <w:rFonts w:ascii="Arial" w:hAnsi="Arial" w:cs="Arial"/>
          <w:sz w:val="24"/>
          <w:szCs w:val="24"/>
        </w:rPr>
        <w:t xml:space="preserve">Supply and install a </w:t>
      </w:r>
      <w:r w:rsidR="004C38A7" w:rsidRPr="00E6701A">
        <w:rPr>
          <w:rFonts w:ascii="Arial" w:hAnsi="Arial" w:cs="Arial"/>
          <w:sz w:val="24"/>
          <w:szCs w:val="24"/>
        </w:rPr>
        <w:t xml:space="preserve">Climbing unit with two slides, walkways but no </w:t>
      </w:r>
      <w:r w:rsidR="00572745" w:rsidRPr="00E6701A">
        <w:rPr>
          <w:rFonts w:ascii="Arial" w:hAnsi="Arial" w:cs="Arial"/>
          <w:sz w:val="24"/>
          <w:szCs w:val="24"/>
        </w:rPr>
        <w:t>rooftops</w:t>
      </w:r>
      <w:r w:rsidR="00DA298F">
        <w:rPr>
          <w:rFonts w:ascii="Arial" w:hAnsi="Arial" w:cs="Arial"/>
          <w:sz w:val="24"/>
          <w:szCs w:val="24"/>
        </w:rPr>
        <w:t>,</w:t>
      </w:r>
      <w:r w:rsidR="004C38A7" w:rsidRPr="00E6701A">
        <w:rPr>
          <w:rFonts w:ascii="Arial" w:hAnsi="Arial" w:cs="Arial"/>
          <w:sz w:val="24"/>
          <w:szCs w:val="24"/>
        </w:rPr>
        <w:t xml:space="preserve"> this unit needs to have visual and physical activities</w:t>
      </w:r>
      <w:r w:rsidR="004C1FE3">
        <w:rPr>
          <w:rFonts w:ascii="Arial" w:hAnsi="Arial" w:cs="Arial"/>
          <w:sz w:val="24"/>
          <w:szCs w:val="24"/>
        </w:rPr>
        <w:t>.</w:t>
      </w:r>
      <w:r w:rsidR="004C38A7" w:rsidRPr="00E6701A">
        <w:rPr>
          <w:rFonts w:ascii="Arial" w:hAnsi="Arial" w:cs="Arial"/>
          <w:sz w:val="24"/>
          <w:szCs w:val="24"/>
        </w:rPr>
        <w:t xml:space="preserve"> </w:t>
      </w:r>
    </w:p>
    <w:p w:rsidR="004C38A7" w:rsidRPr="00E6701A" w:rsidRDefault="004C38A7" w:rsidP="004C38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:rsidR="004C38A7" w:rsidRPr="00E6701A" w:rsidRDefault="008A7A09" w:rsidP="004C38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  <w:r w:rsidRPr="00E6701A">
        <w:rPr>
          <w:rFonts w:ascii="Arial" w:hAnsi="Arial" w:cs="Arial"/>
          <w:sz w:val="24"/>
          <w:szCs w:val="24"/>
        </w:rPr>
        <w:t xml:space="preserve">Supply and install a </w:t>
      </w:r>
      <w:r w:rsidR="004C38A7" w:rsidRPr="00E6701A">
        <w:rPr>
          <w:rFonts w:ascii="Arial" w:hAnsi="Arial" w:cs="Arial"/>
          <w:sz w:val="24"/>
          <w:szCs w:val="24"/>
        </w:rPr>
        <w:t>2.4m Log timber Swing with Flat Seats</w:t>
      </w:r>
      <w:r w:rsidR="004C1FE3">
        <w:rPr>
          <w:rFonts w:ascii="Arial" w:hAnsi="Arial" w:cs="Arial"/>
          <w:sz w:val="24"/>
          <w:szCs w:val="24"/>
        </w:rPr>
        <w:t>.</w:t>
      </w:r>
      <w:r w:rsidR="004C38A7" w:rsidRPr="00E6701A">
        <w:rPr>
          <w:rFonts w:ascii="Arial" w:hAnsi="Arial" w:cs="Arial"/>
          <w:sz w:val="24"/>
          <w:szCs w:val="24"/>
        </w:rPr>
        <w:t xml:space="preserve"> </w:t>
      </w:r>
    </w:p>
    <w:p w:rsidR="004C38A7" w:rsidRPr="00E6701A" w:rsidRDefault="004C38A7" w:rsidP="004C38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:rsidR="004C38A7" w:rsidRPr="00E6701A" w:rsidRDefault="008A7A09" w:rsidP="004C38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  <w:r w:rsidRPr="00E6701A">
        <w:rPr>
          <w:rFonts w:ascii="Arial" w:hAnsi="Arial" w:cs="Arial"/>
          <w:sz w:val="24"/>
          <w:szCs w:val="24"/>
        </w:rPr>
        <w:t xml:space="preserve">Supply and install a </w:t>
      </w:r>
      <w:r w:rsidR="004C38A7" w:rsidRPr="00E6701A">
        <w:rPr>
          <w:rFonts w:ascii="Arial" w:hAnsi="Arial" w:cs="Arial"/>
          <w:sz w:val="24"/>
          <w:szCs w:val="24"/>
        </w:rPr>
        <w:t>1.8m Log timber Swing with Cradle Seats</w:t>
      </w:r>
      <w:r w:rsidR="004C1FE3">
        <w:rPr>
          <w:rFonts w:ascii="Arial" w:hAnsi="Arial" w:cs="Arial"/>
          <w:sz w:val="24"/>
          <w:szCs w:val="24"/>
        </w:rPr>
        <w:t>.</w:t>
      </w:r>
      <w:r w:rsidR="004C38A7" w:rsidRPr="00E6701A">
        <w:rPr>
          <w:rFonts w:ascii="Arial" w:hAnsi="Arial" w:cs="Arial"/>
          <w:sz w:val="24"/>
          <w:szCs w:val="24"/>
        </w:rPr>
        <w:t xml:space="preserve"> </w:t>
      </w:r>
    </w:p>
    <w:p w:rsidR="004C38A7" w:rsidRPr="00E6701A" w:rsidRDefault="008A7A09" w:rsidP="004C38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  <w:r w:rsidRPr="00E6701A">
        <w:rPr>
          <w:rFonts w:ascii="Arial" w:hAnsi="Arial" w:cs="Arial"/>
          <w:sz w:val="24"/>
          <w:szCs w:val="24"/>
        </w:rPr>
        <w:t xml:space="preserve">Supply and install a </w:t>
      </w:r>
      <w:r w:rsidR="004C1FE3">
        <w:rPr>
          <w:rFonts w:ascii="Arial" w:hAnsi="Arial" w:cs="Arial"/>
          <w:sz w:val="24"/>
          <w:szCs w:val="24"/>
        </w:rPr>
        <w:t xml:space="preserve">Wooden </w:t>
      </w:r>
      <w:r w:rsidR="004C38A7" w:rsidRPr="00E6701A">
        <w:rPr>
          <w:rFonts w:ascii="Arial" w:hAnsi="Arial" w:cs="Arial"/>
          <w:sz w:val="24"/>
          <w:szCs w:val="24"/>
        </w:rPr>
        <w:t xml:space="preserve">Log Climber </w:t>
      </w:r>
    </w:p>
    <w:p w:rsidR="004C38A7" w:rsidRPr="00E6701A" w:rsidRDefault="004C38A7" w:rsidP="004C38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:rsidR="004C38A7" w:rsidRPr="00E6701A" w:rsidRDefault="008A7A09" w:rsidP="004C38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  <w:r w:rsidRPr="00E6701A">
        <w:rPr>
          <w:rFonts w:ascii="Arial" w:hAnsi="Arial" w:cs="Arial"/>
          <w:sz w:val="24"/>
          <w:szCs w:val="24"/>
        </w:rPr>
        <w:t xml:space="preserve">Supply and install a </w:t>
      </w:r>
      <w:r w:rsidR="004C1FE3">
        <w:rPr>
          <w:rFonts w:ascii="Arial" w:hAnsi="Arial" w:cs="Arial"/>
          <w:sz w:val="24"/>
          <w:szCs w:val="24"/>
        </w:rPr>
        <w:t xml:space="preserve">Wooden </w:t>
      </w:r>
      <w:r w:rsidR="004C38A7" w:rsidRPr="00E6701A">
        <w:rPr>
          <w:rFonts w:ascii="Arial" w:hAnsi="Arial" w:cs="Arial"/>
          <w:sz w:val="24"/>
          <w:szCs w:val="24"/>
        </w:rPr>
        <w:t xml:space="preserve">Trail </w:t>
      </w:r>
    </w:p>
    <w:p w:rsidR="004C38A7" w:rsidRPr="00E6701A" w:rsidRDefault="004C38A7" w:rsidP="004C38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:rsidR="004C38A7" w:rsidRPr="00E6701A" w:rsidRDefault="008A7A09" w:rsidP="004C38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  <w:r w:rsidRPr="00E6701A">
        <w:rPr>
          <w:rFonts w:ascii="Arial" w:hAnsi="Arial" w:cs="Arial"/>
          <w:sz w:val="24"/>
          <w:szCs w:val="24"/>
        </w:rPr>
        <w:t xml:space="preserve">Supply and install a </w:t>
      </w:r>
      <w:r w:rsidR="004C1FE3">
        <w:rPr>
          <w:rFonts w:ascii="Arial" w:hAnsi="Arial" w:cs="Arial"/>
          <w:sz w:val="24"/>
          <w:szCs w:val="24"/>
        </w:rPr>
        <w:t xml:space="preserve">set of </w:t>
      </w:r>
      <w:r w:rsidR="004C38A7" w:rsidRPr="00E6701A">
        <w:rPr>
          <w:rFonts w:ascii="Arial" w:hAnsi="Arial" w:cs="Arial"/>
          <w:sz w:val="24"/>
          <w:szCs w:val="24"/>
        </w:rPr>
        <w:t xml:space="preserve">Roll Over Bars </w:t>
      </w:r>
    </w:p>
    <w:p w:rsidR="004C38A7" w:rsidRPr="00E6701A" w:rsidRDefault="004C38A7" w:rsidP="004C38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:rsidR="004C38A7" w:rsidRPr="00E6701A" w:rsidRDefault="008A7A09" w:rsidP="004C38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  <w:r w:rsidRPr="00E6701A">
        <w:rPr>
          <w:rFonts w:ascii="Arial" w:hAnsi="Arial" w:cs="Arial"/>
          <w:sz w:val="24"/>
          <w:szCs w:val="24"/>
        </w:rPr>
        <w:t xml:space="preserve">Supply and install </w:t>
      </w:r>
      <w:r w:rsidR="004C1FE3" w:rsidRPr="00E6701A">
        <w:rPr>
          <w:rFonts w:ascii="Arial" w:hAnsi="Arial" w:cs="Arial"/>
          <w:sz w:val="24"/>
          <w:szCs w:val="24"/>
        </w:rPr>
        <w:t>fencing</w:t>
      </w:r>
      <w:r w:rsidR="004C38A7" w:rsidRPr="00E6701A">
        <w:rPr>
          <w:rFonts w:ascii="Arial" w:hAnsi="Arial" w:cs="Arial"/>
          <w:sz w:val="24"/>
          <w:szCs w:val="24"/>
        </w:rPr>
        <w:t xml:space="preserve"> @ 1000mm High </w:t>
      </w:r>
      <w:r w:rsidR="00572745" w:rsidRPr="00E6701A">
        <w:rPr>
          <w:rFonts w:ascii="Arial" w:hAnsi="Arial" w:cs="Arial"/>
          <w:sz w:val="24"/>
          <w:szCs w:val="24"/>
        </w:rPr>
        <w:t>to surround play</w:t>
      </w:r>
      <w:r w:rsidRPr="00E6701A">
        <w:rPr>
          <w:rFonts w:ascii="Arial" w:hAnsi="Arial" w:cs="Arial"/>
          <w:sz w:val="24"/>
          <w:szCs w:val="24"/>
        </w:rPr>
        <w:t xml:space="preserve"> </w:t>
      </w:r>
      <w:r w:rsidR="00572745" w:rsidRPr="00E6701A">
        <w:rPr>
          <w:rFonts w:ascii="Arial" w:hAnsi="Arial" w:cs="Arial"/>
          <w:sz w:val="24"/>
          <w:szCs w:val="24"/>
        </w:rPr>
        <w:t>area</w:t>
      </w:r>
    </w:p>
    <w:p w:rsidR="004C38A7" w:rsidRPr="00E6701A" w:rsidRDefault="004C38A7" w:rsidP="004C38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:rsidR="00FB1C6B" w:rsidRPr="00E6701A" w:rsidRDefault="008A7A09" w:rsidP="00E6701A">
      <w:pPr>
        <w:pStyle w:val="NoSpacing"/>
        <w:rPr>
          <w:rFonts w:ascii="Arial" w:hAnsi="Arial" w:cs="Arial"/>
          <w:sz w:val="24"/>
          <w:szCs w:val="24"/>
        </w:rPr>
      </w:pPr>
      <w:r w:rsidRPr="00E6701A">
        <w:rPr>
          <w:rFonts w:ascii="Arial" w:hAnsi="Arial" w:cs="Arial"/>
          <w:sz w:val="24"/>
          <w:szCs w:val="24"/>
        </w:rPr>
        <w:t xml:space="preserve">Supply and install a </w:t>
      </w:r>
      <w:r w:rsidR="004C38A7" w:rsidRPr="00E6701A">
        <w:rPr>
          <w:rFonts w:ascii="Arial" w:hAnsi="Arial" w:cs="Arial"/>
          <w:sz w:val="24"/>
          <w:szCs w:val="24"/>
        </w:rPr>
        <w:t xml:space="preserve">1300mm </w:t>
      </w:r>
      <w:r w:rsidR="004C1FE3" w:rsidRPr="00E6701A">
        <w:rPr>
          <w:rFonts w:ascii="Arial" w:hAnsi="Arial" w:cs="Arial"/>
          <w:sz w:val="24"/>
          <w:szCs w:val="24"/>
        </w:rPr>
        <w:t>wide</w:t>
      </w:r>
      <w:r w:rsidR="004C38A7" w:rsidRPr="00E6701A">
        <w:rPr>
          <w:rFonts w:ascii="Arial" w:hAnsi="Arial" w:cs="Arial"/>
          <w:sz w:val="24"/>
          <w:szCs w:val="24"/>
        </w:rPr>
        <w:t xml:space="preserve"> </w:t>
      </w:r>
      <w:r w:rsidR="004C1FE3">
        <w:rPr>
          <w:rFonts w:ascii="Arial" w:hAnsi="Arial" w:cs="Arial"/>
          <w:sz w:val="24"/>
          <w:szCs w:val="24"/>
        </w:rPr>
        <w:t xml:space="preserve">wooden </w:t>
      </w:r>
      <w:r w:rsidR="00572745" w:rsidRPr="00E6701A">
        <w:rPr>
          <w:rFonts w:ascii="Arial" w:hAnsi="Arial" w:cs="Arial"/>
          <w:sz w:val="24"/>
          <w:szCs w:val="24"/>
        </w:rPr>
        <w:t xml:space="preserve">self-closing </w:t>
      </w:r>
      <w:r w:rsidR="004C38A7" w:rsidRPr="00E6701A">
        <w:rPr>
          <w:rFonts w:ascii="Arial" w:hAnsi="Arial" w:cs="Arial"/>
          <w:sz w:val="24"/>
          <w:szCs w:val="24"/>
        </w:rPr>
        <w:t>Gate</w:t>
      </w:r>
      <w:r w:rsidR="00572745" w:rsidRPr="00E6701A">
        <w:rPr>
          <w:rFonts w:ascii="Arial" w:hAnsi="Arial" w:cs="Arial"/>
          <w:sz w:val="24"/>
          <w:szCs w:val="24"/>
        </w:rPr>
        <w:t xml:space="preserve"> </w:t>
      </w:r>
    </w:p>
    <w:p w:rsidR="00E6701A" w:rsidRPr="00E6701A" w:rsidRDefault="00E6701A" w:rsidP="00E6701A">
      <w:pPr>
        <w:pStyle w:val="NoSpacing"/>
        <w:rPr>
          <w:rFonts w:ascii="Arial" w:hAnsi="Arial" w:cs="Arial"/>
          <w:sz w:val="24"/>
          <w:szCs w:val="24"/>
        </w:rPr>
      </w:pPr>
    </w:p>
    <w:p w:rsidR="004C38A7" w:rsidRPr="00E6701A" w:rsidRDefault="008A7A09" w:rsidP="00E6701A">
      <w:pPr>
        <w:pStyle w:val="NoSpacing"/>
        <w:rPr>
          <w:rFonts w:ascii="Arial" w:hAnsi="Arial" w:cs="Arial"/>
          <w:sz w:val="24"/>
          <w:szCs w:val="24"/>
        </w:rPr>
      </w:pPr>
      <w:r w:rsidRPr="00E6701A">
        <w:rPr>
          <w:rFonts w:ascii="Arial" w:hAnsi="Arial" w:cs="Arial"/>
          <w:sz w:val="24"/>
          <w:szCs w:val="24"/>
        </w:rPr>
        <w:t xml:space="preserve">Supply and install </w:t>
      </w:r>
      <w:r w:rsidR="004C38A7" w:rsidRPr="00E6701A">
        <w:rPr>
          <w:rFonts w:ascii="Arial" w:hAnsi="Arial" w:cs="Arial"/>
          <w:sz w:val="24"/>
          <w:szCs w:val="24"/>
        </w:rPr>
        <w:t xml:space="preserve">Grass guard Tiles </w:t>
      </w:r>
    </w:p>
    <w:p w:rsidR="00E6701A" w:rsidRPr="00E6701A" w:rsidRDefault="00E6701A" w:rsidP="00E6701A">
      <w:pPr>
        <w:pStyle w:val="NoSpacing"/>
        <w:rPr>
          <w:rFonts w:ascii="Arial" w:hAnsi="Arial" w:cs="Arial"/>
          <w:sz w:val="24"/>
          <w:szCs w:val="24"/>
        </w:rPr>
      </w:pPr>
    </w:p>
    <w:p w:rsidR="00572745" w:rsidRPr="00E6701A" w:rsidRDefault="008A7A09" w:rsidP="004C38A7">
      <w:pPr>
        <w:rPr>
          <w:rFonts w:ascii="Arial" w:hAnsi="Arial" w:cs="Arial"/>
          <w:sz w:val="24"/>
          <w:szCs w:val="24"/>
        </w:rPr>
      </w:pPr>
      <w:r w:rsidRPr="00E6701A">
        <w:rPr>
          <w:rFonts w:ascii="Arial" w:hAnsi="Arial" w:cs="Arial"/>
          <w:sz w:val="24"/>
          <w:szCs w:val="24"/>
        </w:rPr>
        <w:t xml:space="preserve">Supply and install a </w:t>
      </w:r>
      <w:r w:rsidR="00572745" w:rsidRPr="00E6701A">
        <w:rPr>
          <w:rFonts w:ascii="Arial" w:hAnsi="Arial" w:cs="Arial"/>
          <w:sz w:val="24"/>
          <w:szCs w:val="24"/>
        </w:rPr>
        <w:t>Timber retaining wall</w:t>
      </w:r>
      <w:r w:rsidRPr="00E6701A">
        <w:rPr>
          <w:rFonts w:ascii="Arial" w:hAnsi="Arial" w:cs="Arial"/>
          <w:sz w:val="24"/>
          <w:szCs w:val="24"/>
        </w:rPr>
        <w:t>,</w:t>
      </w:r>
      <w:r w:rsidR="00572745" w:rsidRPr="00E6701A">
        <w:rPr>
          <w:rFonts w:ascii="Arial" w:hAnsi="Arial" w:cs="Arial"/>
          <w:sz w:val="24"/>
          <w:szCs w:val="24"/>
        </w:rPr>
        <w:t xml:space="preserve"> 9 metres by 1 metres against bank edge</w:t>
      </w:r>
      <w:r w:rsidRPr="00E6701A">
        <w:rPr>
          <w:rFonts w:ascii="Arial" w:hAnsi="Arial" w:cs="Arial"/>
          <w:sz w:val="24"/>
          <w:szCs w:val="24"/>
        </w:rPr>
        <w:t xml:space="preserve"> </w:t>
      </w:r>
      <w:r w:rsidR="004C1FE3">
        <w:rPr>
          <w:rFonts w:ascii="Arial" w:hAnsi="Arial" w:cs="Arial"/>
          <w:sz w:val="24"/>
          <w:szCs w:val="24"/>
        </w:rPr>
        <w:t>p</w:t>
      </w:r>
      <w:r w:rsidRPr="00E6701A">
        <w:rPr>
          <w:rFonts w:ascii="Arial" w:hAnsi="Arial" w:cs="Arial"/>
          <w:sz w:val="24"/>
          <w:szCs w:val="24"/>
        </w:rPr>
        <w:t>rice to include all the groundworks for the wall, footings, uprights etc.</w:t>
      </w:r>
    </w:p>
    <w:p w:rsidR="004C38A7" w:rsidRPr="00E6701A" w:rsidRDefault="004C38A7" w:rsidP="004C38A7">
      <w:pPr>
        <w:rPr>
          <w:rFonts w:ascii="Arial" w:hAnsi="Arial" w:cs="Arial"/>
          <w:sz w:val="24"/>
          <w:szCs w:val="24"/>
        </w:rPr>
      </w:pPr>
      <w:r w:rsidRPr="00E6701A">
        <w:rPr>
          <w:rFonts w:ascii="Arial" w:hAnsi="Arial" w:cs="Arial"/>
          <w:sz w:val="24"/>
          <w:szCs w:val="24"/>
        </w:rPr>
        <w:t>A ROSPA Post Installation Inspection</w:t>
      </w:r>
    </w:p>
    <w:p w:rsidR="00572745" w:rsidRDefault="00572745" w:rsidP="004C38A7">
      <w:pPr>
        <w:rPr>
          <w:rFonts w:ascii="Arial" w:hAnsi="Arial" w:cs="Arial"/>
          <w:sz w:val="24"/>
          <w:szCs w:val="24"/>
        </w:rPr>
      </w:pPr>
      <w:r w:rsidRPr="00E6701A">
        <w:rPr>
          <w:rFonts w:ascii="Arial" w:hAnsi="Arial" w:cs="Arial"/>
          <w:sz w:val="24"/>
          <w:szCs w:val="24"/>
        </w:rPr>
        <w:t xml:space="preserve">The area </w:t>
      </w:r>
      <w:r w:rsidR="008A7A09" w:rsidRPr="00E6701A">
        <w:rPr>
          <w:rFonts w:ascii="Arial" w:hAnsi="Arial" w:cs="Arial"/>
          <w:sz w:val="24"/>
          <w:szCs w:val="24"/>
        </w:rPr>
        <w:t>specified sits</w:t>
      </w:r>
      <w:r w:rsidRPr="00E6701A">
        <w:rPr>
          <w:rFonts w:ascii="Arial" w:hAnsi="Arial" w:cs="Arial"/>
          <w:sz w:val="24"/>
          <w:szCs w:val="24"/>
        </w:rPr>
        <w:t xml:space="preserve"> alongside a tennis court, </w:t>
      </w:r>
      <w:r w:rsidR="00DA298F">
        <w:rPr>
          <w:rFonts w:ascii="Arial" w:hAnsi="Arial" w:cs="Arial"/>
          <w:sz w:val="24"/>
          <w:szCs w:val="24"/>
        </w:rPr>
        <w:t xml:space="preserve">as per the photograph above </w:t>
      </w:r>
      <w:r w:rsidRPr="00E6701A">
        <w:rPr>
          <w:rFonts w:ascii="Arial" w:hAnsi="Arial" w:cs="Arial"/>
          <w:sz w:val="24"/>
          <w:szCs w:val="24"/>
        </w:rPr>
        <w:t xml:space="preserve">the area will be levelled </w:t>
      </w:r>
      <w:r w:rsidR="004C1FE3" w:rsidRPr="00E6701A">
        <w:rPr>
          <w:rFonts w:ascii="Arial" w:hAnsi="Arial" w:cs="Arial"/>
          <w:sz w:val="24"/>
          <w:szCs w:val="24"/>
        </w:rPr>
        <w:t xml:space="preserve">by </w:t>
      </w:r>
      <w:r w:rsidR="004C1FE3">
        <w:rPr>
          <w:rFonts w:ascii="Arial" w:hAnsi="Arial" w:cs="Arial"/>
          <w:sz w:val="24"/>
          <w:szCs w:val="24"/>
        </w:rPr>
        <w:t xml:space="preserve">volunteers/Farmer </w:t>
      </w:r>
      <w:r w:rsidRPr="00E6701A">
        <w:rPr>
          <w:rFonts w:ascii="Arial" w:hAnsi="Arial" w:cs="Arial"/>
          <w:sz w:val="24"/>
          <w:szCs w:val="24"/>
        </w:rPr>
        <w:t>in the community</w:t>
      </w:r>
      <w:r w:rsidR="008A7A09" w:rsidRPr="00E6701A">
        <w:rPr>
          <w:rFonts w:ascii="Arial" w:hAnsi="Arial" w:cs="Arial"/>
          <w:sz w:val="24"/>
          <w:szCs w:val="24"/>
        </w:rPr>
        <w:t>,</w:t>
      </w:r>
      <w:r w:rsidRPr="00E6701A">
        <w:rPr>
          <w:rFonts w:ascii="Arial" w:hAnsi="Arial" w:cs="Arial"/>
          <w:sz w:val="24"/>
          <w:szCs w:val="24"/>
        </w:rPr>
        <w:t xml:space="preserve"> ready for </w:t>
      </w:r>
      <w:r w:rsidR="004C1FE3">
        <w:rPr>
          <w:rFonts w:ascii="Arial" w:hAnsi="Arial" w:cs="Arial"/>
          <w:sz w:val="24"/>
          <w:szCs w:val="24"/>
        </w:rPr>
        <w:t xml:space="preserve">the </w:t>
      </w:r>
      <w:r w:rsidRPr="00E6701A">
        <w:rPr>
          <w:rFonts w:ascii="Arial" w:hAnsi="Arial" w:cs="Arial"/>
          <w:sz w:val="24"/>
          <w:szCs w:val="24"/>
        </w:rPr>
        <w:t>installation.</w:t>
      </w:r>
      <w:r w:rsidR="00951170">
        <w:rPr>
          <w:rFonts w:ascii="Arial" w:hAnsi="Arial" w:cs="Arial"/>
          <w:sz w:val="24"/>
          <w:szCs w:val="24"/>
        </w:rPr>
        <w:t xml:space="preserve"> Any spoil can be left on site to be made into a bund. Bund site to be agreed</w:t>
      </w:r>
    </w:p>
    <w:p w:rsidR="00DA298F" w:rsidRDefault="00DA298F" w:rsidP="004C38A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The area is accessible at any time of day to view for quotation process.</w:t>
      </w:r>
    </w:p>
    <w:p w:rsidR="00883982" w:rsidRDefault="00883982" w:rsidP="004C38A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Area marked in red on the below mapping, highlights the </w:t>
      </w:r>
      <w:r w:rsidR="00DD4B68">
        <w:rPr>
          <w:rFonts w:ascii="Arial" w:hAnsi="Arial" w:cs="Arial"/>
          <w:sz w:val="24"/>
          <w:szCs w:val="24"/>
        </w:rPr>
        <w:t>Site</w:t>
      </w:r>
      <w:r>
        <w:rPr>
          <w:rFonts w:ascii="Arial" w:hAnsi="Arial" w:cs="Arial"/>
          <w:sz w:val="24"/>
          <w:szCs w:val="24"/>
        </w:rPr>
        <w:t>.</w:t>
      </w:r>
    </w:p>
    <w:p w:rsidR="00883982" w:rsidRDefault="00883982" w:rsidP="004C38A7">
      <w:pPr>
        <w:rPr>
          <w:rFonts w:ascii="Arial" w:hAnsi="Arial" w:cs="Arial"/>
          <w:sz w:val="24"/>
          <w:szCs w:val="24"/>
        </w:rPr>
      </w:pPr>
    </w:p>
    <w:p w:rsidR="00DD4B68" w:rsidRDefault="00DD4B68" w:rsidP="004C38A7">
      <w:pPr>
        <w:rPr>
          <w:rFonts w:ascii="Arial" w:hAnsi="Arial" w:cs="Arial"/>
          <w:sz w:val="24"/>
          <w:szCs w:val="24"/>
        </w:rPr>
      </w:pPr>
      <w:r>
        <w:rPr>
          <w:noProof/>
          <w:lang w:eastAsia="en-GB"/>
        </w:rPr>
        <w:lastRenderedPageBreak/>
        <w:drawing>
          <wp:inline distT="0" distB="0" distL="0" distR="0" wp14:anchorId="4F34D36C" wp14:editId="228E6A18">
            <wp:extent cx="5731510" cy="6534150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53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1E0" w:rsidRDefault="004A6BF5" w:rsidP="004C38A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The Parish Council has obtained Grant funding for this project</w:t>
      </w:r>
      <w:r w:rsidR="009261E0">
        <w:rPr>
          <w:rFonts w:ascii="Arial" w:hAnsi="Arial" w:cs="Arial"/>
          <w:sz w:val="24"/>
          <w:szCs w:val="24"/>
        </w:rPr>
        <w:t xml:space="preserve"> from the below sources</w:t>
      </w:r>
      <w:r>
        <w:rPr>
          <w:rFonts w:ascii="Arial" w:hAnsi="Arial" w:cs="Arial"/>
          <w:sz w:val="24"/>
          <w:szCs w:val="24"/>
        </w:rPr>
        <w:t xml:space="preserve">. </w:t>
      </w:r>
    </w:p>
    <w:p w:rsidR="009261E0" w:rsidRDefault="00392859" w:rsidP="004C38A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Wiltshire Unitary Council Area Board, </w:t>
      </w:r>
      <w:r w:rsidR="009261E0">
        <w:rPr>
          <w:rFonts w:ascii="Arial" w:hAnsi="Arial" w:cs="Arial"/>
          <w:sz w:val="24"/>
          <w:szCs w:val="24"/>
        </w:rPr>
        <w:t>Creys Trust, Community fund raising event, Tesco Bags for all, Community Land Fill Grant and the Longleat Charitable Trust.</w:t>
      </w:r>
    </w:p>
    <w:p w:rsidR="004C318C" w:rsidRDefault="009261E0" w:rsidP="004C38A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 National Lottery Grant was not approved and the feedback given </w:t>
      </w:r>
      <w:r w:rsidR="004C318C">
        <w:rPr>
          <w:rFonts w:ascii="Arial" w:hAnsi="Arial" w:cs="Arial"/>
          <w:sz w:val="24"/>
          <w:szCs w:val="24"/>
        </w:rPr>
        <w:t>on the failure to obtain a grant. T</w:t>
      </w:r>
      <w:r>
        <w:rPr>
          <w:rFonts w:ascii="Arial" w:hAnsi="Arial" w:cs="Arial"/>
          <w:sz w:val="24"/>
          <w:szCs w:val="24"/>
        </w:rPr>
        <w:t>he Community does not have enough obese children within its Community</w:t>
      </w:r>
      <w:r w:rsidR="004C318C">
        <w:rPr>
          <w:rFonts w:ascii="Arial" w:hAnsi="Arial" w:cs="Arial"/>
          <w:sz w:val="24"/>
          <w:szCs w:val="24"/>
        </w:rPr>
        <w:t xml:space="preserve"> to hit the criteria</w:t>
      </w:r>
      <w:r>
        <w:rPr>
          <w:rFonts w:ascii="Arial" w:hAnsi="Arial" w:cs="Arial"/>
          <w:sz w:val="24"/>
          <w:szCs w:val="24"/>
        </w:rPr>
        <w:t xml:space="preserve">. </w:t>
      </w:r>
    </w:p>
    <w:p w:rsidR="004A6BF5" w:rsidRDefault="004A6BF5" w:rsidP="004C38A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It has taken two years to obtain the money </w:t>
      </w:r>
      <w:r w:rsidR="004C318C">
        <w:rPr>
          <w:rFonts w:ascii="Arial" w:hAnsi="Arial" w:cs="Arial"/>
          <w:sz w:val="24"/>
          <w:szCs w:val="24"/>
        </w:rPr>
        <w:t xml:space="preserve">available </w:t>
      </w:r>
      <w:r>
        <w:rPr>
          <w:rFonts w:ascii="Arial" w:hAnsi="Arial" w:cs="Arial"/>
          <w:sz w:val="24"/>
          <w:szCs w:val="24"/>
        </w:rPr>
        <w:t xml:space="preserve">and has a limit of £26,000 to spend on the </w:t>
      </w:r>
      <w:r w:rsidR="004C318C">
        <w:rPr>
          <w:rFonts w:ascii="Arial" w:hAnsi="Arial" w:cs="Arial"/>
          <w:sz w:val="24"/>
          <w:szCs w:val="24"/>
        </w:rPr>
        <w:t xml:space="preserve">play area </w:t>
      </w:r>
      <w:r>
        <w:rPr>
          <w:rFonts w:ascii="Arial" w:hAnsi="Arial" w:cs="Arial"/>
          <w:sz w:val="24"/>
          <w:szCs w:val="24"/>
        </w:rPr>
        <w:t>project.</w:t>
      </w:r>
      <w:r w:rsidR="00392859">
        <w:rPr>
          <w:rFonts w:ascii="Arial" w:hAnsi="Arial" w:cs="Arial"/>
          <w:sz w:val="24"/>
          <w:szCs w:val="24"/>
        </w:rPr>
        <w:t xml:space="preserve"> The grants have been secured with the equipment specified.</w:t>
      </w:r>
    </w:p>
    <w:p w:rsidR="004C318C" w:rsidRDefault="004C318C" w:rsidP="004C38A7">
      <w:pPr>
        <w:rPr>
          <w:rFonts w:ascii="Arial" w:hAnsi="Arial" w:cs="Arial"/>
          <w:sz w:val="24"/>
          <w:szCs w:val="24"/>
        </w:rPr>
      </w:pPr>
    </w:p>
    <w:p w:rsidR="004C318C" w:rsidRDefault="004C318C" w:rsidP="004C38A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The Parish Council would like any </w:t>
      </w:r>
      <w:r w:rsidR="00392859">
        <w:rPr>
          <w:rFonts w:ascii="Arial" w:hAnsi="Arial" w:cs="Arial"/>
          <w:sz w:val="24"/>
          <w:szCs w:val="24"/>
        </w:rPr>
        <w:t xml:space="preserve">tenders </w:t>
      </w:r>
      <w:r>
        <w:rPr>
          <w:rFonts w:ascii="Arial" w:hAnsi="Arial" w:cs="Arial"/>
          <w:sz w:val="24"/>
          <w:szCs w:val="24"/>
        </w:rPr>
        <w:t xml:space="preserve">to be sent to the Clerk by the </w:t>
      </w:r>
      <w:r w:rsidR="000350D5">
        <w:rPr>
          <w:rFonts w:ascii="Arial" w:hAnsi="Arial" w:cs="Arial"/>
          <w:sz w:val="24"/>
          <w:szCs w:val="24"/>
        </w:rPr>
        <w:t>26</w:t>
      </w:r>
      <w:r w:rsidR="000350D5" w:rsidRPr="000350D5">
        <w:rPr>
          <w:rFonts w:ascii="Arial" w:hAnsi="Arial" w:cs="Arial"/>
          <w:sz w:val="24"/>
          <w:szCs w:val="24"/>
          <w:vertAlign w:val="superscript"/>
        </w:rPr>
        <w:t>th</w:t>
      </w:r>
      <w:r w:rsidR="000350D5">
        <w:rPr>
          <w:rFonts w:ascii="Arial" w:hAnsi="Arial" w:cs="Arial"/>
          <w:sz w:val="24"/>
          <w:szCs w:val="24"/>
        </w:rPr>
        <w:t xml:space="preserve"> November </w:t>
      </w:r>
      <w:r>
        <w:rPr>
          <w:rFonts w:ascii="Arial" w:hAnsi="Arial" w:cs="Arial"/>
          <w:sz w:val="24"/>
          <w:szCs w:val="24"/>
        </w:rPr>
        <w:t xml:space="preserve">2018.  </w:t>
      </w:r>
    </w:p>
    <w:p w:rsidR="00790FC1" w:rsidRPr="00E6701A" w:rsidRDefault="00A81A5D" w:rsidP="004C38A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They </w:t>
      </w:r>
      <w:r w:rsidR="000350D5">
        <w:rPr>
          <w:rFonts w:ascii="Arial" w:hAnsi="Arial" w:cs="Arial"/>
          <w:sz w:val="24"/>
          <w:szCs w:val="24"/>
        </w:rPr>
        <w:t xml:space="preserve">are keen for </w:t>
      </w:r>
      <w:r>
        <w:rPr>
          <w:rFonts w:ascii="Arial" w:hAnsi="Arial" w:cs="Arial"/>
          <w:sz w:val="24"/>
          <w:szCs w:val="24"/>
        </w:rPr>
        <w:t xml:space="preserve">the project to be completed by the end of </w:t>
      </w:r>
      <w:r w:rsidR="000350D5">
        <w:rPr>
          <w:rFonts w:ascii="Arial" w:hAnsi="Arial" w:cs="Arial"/>
          <w:sz w:val="24"/>
          <w:szCs w:val="24"/>
        </w:rPr>
        <w:t>February/March 2019 or as early as is possible weather dependant.</w:t>
      </w:r>
    </w:p>
    <w:sectPr w:rsidR="00790FC1" w:rsidRPr="00E6701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,Bold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New Transport">
    <w:altName w:val="Times New Roman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38A7"/>
    <w:rsid w:val="000350D5"/>
    <w:rsid w:val="000B3A19"/>
    <w:rsid w:val="00160B68"/>
    <w:rsid w:val="00392859"/>
    <w:rsid w:val="003E563E"/>
    <w:rsid w:val="004610CE"/>
    <w:rsid w:val="004A6BF5"/>
    <w:rsid w:val="004C1FE3"/>
    <w:rsid w:val="004C318C"/>
    <w:rsid w:val="004C38A7"/>
    <w:rsid w:val="00572745"/>
    <w:rsid w:val="006C5FE7"/>
    <w:rsid w:val="00790FC1"/>
    <w:rsid w:val="00883982"/>
    <w:rsid w:val="008A7A09"/>
    <w:rsid w:val="009261E0"/>
    <w:rsid w:val="00951170"/>
    <w:rsid w:val="009B6F88"/>
    <w:rsid w:val="00A81A5D"/>
    <w:rsid w:val="00DA298F"/>
    <w:rsid w:val="00DD4B68"/>
    <w:rsid w:val="00E43F6A"/>
    <w:rsid w:val="00E6701A"/>
    <w:rsid w:val="00FB1C6B"/>
    <w:rsid w:val="00FB4D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3042C22-8297-43F9-B60E-C059374D19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E6701A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883982"/>
    <w:rPr>
      <w:color w:val="0563C1" w:themeColor="hyperlink"/>
      <w:u w:val="single"/>
    </w:rPr>
  </w:style>
  <w:style w:type="character" w:styleId="Strong">
    <w:name w:val="Strong"/>
    <w:basedOn w:val="DefaultParagraphFont"/>
    <w:uiPriority w:val="22"/>
    <w:qFormat/>
    <w:rsid w:val="00E43F6A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www.Horningsham.org" TargetMode="External"/><Relationship Id="rId5" Type="http://schemas.openxmlformats.org/officeDocument/2006/relationships/hyperlink" Target="mailto:horningsham@virginmedia.com" TargetMode="External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449</Words>
  <Characters>2560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 Jeffries</dc:creator>
  <cp:keywords/>
  <dc:description/>
  <cp:lastModifiedBy>Sarah Jeffries</cp:lastModifiedBy>
  <cp:revision>2</cp:revision>
  <dcterms:created xsi:type="dcterms:W3CDTF">2018-10-17T08:56:00Z</dcterms:created>
  <dcterms:modified xsi:type="dcterms:W3CDTF">2018-10-17T08:56:00Z</dcterms:modified>
</cp:coreProperties>
</file>