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5B0C0" w14:textId="77777777" w:rsidR="00234812" w:rsidRDefault="00234812">
      <w:pPr>
        <w:jc w:val="center"/>
        <w:rPr>
          <w:rFonts w:ascii="Arial" w:hAnsi="Arial" w:cs="Arial"/>
          <w:b/>
          <w:bCs/>
          <w:sz w:val="28"/>
        </w:rPr>
      </w:pPr>
      <w:r>
        <w:rPr>
          <w:rFonts w:ascii="Arial" w:hAnsi="Arial" w:cs="Arial"/>
          <w:b/>
          <w:bCs/>
          <w:sz w:val="28"/>
        </w:rPr>
        <w:t>REGULATORY REFORM (FIRE SAFETY) ORDER 2005</w:t>
      </w:r>
    </w:p>
    <w:p w14:paraId="312A8B18" w14:textId="77777777" w:rsidR="00234812" w:rsidRDefault="00234812">
      <w:pPr>
        <w:jc w:val="center"/>
        <w:rPr>
          <w:rFonts w:ascii="Arial" w:hAnsi="Arial" w:cs="Arial"/>
          <w:b/>
          <w:bCs/>
          <w:sz w:val="28"/>
        </w:rPr>
      </w:pPr>
    </w:p>
    <w:p w14:paraId="4826ED49" w14:textId="77777777" w:rsidR="00234812" w:rsidRDefault="00234812">
      <w:pPr>
        <w:jc w:val="center"/>
        <w:rPr>
          <w:rFonts w:ascii="Arial" w:hAnsi="Arial" w:cs="Arial"/>
          <w:b/>
          <w:bCs/>
          <w:sz w:val="28"/>
        </w:rPr>
      </w:pPr>
      <w:r>
        <w:rPr>
          <w:rFonts w:ascii="Arial" w:hAnsi="Arial" w:cs="Arial"/>
          <w:b/>
          <w:bCs/>
          <w:sz w:val="28"/>
        </w:rPr>
        <w:t>FIRE RISK ASSESSMENT</w:t>
      </w:r>
    </w:p>
    <w:p w14:paraId="1869F3FF" w14:textId="77777777" w:rsidR="00261263" w:rsidRDefault="00261263">
      <w:pPr>
        <w:jc w:val="center"/>
        <w:rPr>
          <w:rFonts w:ascii="Arial" w:hAnsi="Arial" w:cs="Arial"/>
          <w:b/>
          <w:bCs/>
          <w:sz w:val="28"/>
        </w:rPr>
      </w:pPr>
    </w:p>
    <w:p w14:paraId="33C23562" w14:textId="091E7C78" w:rsidR="00234812" w:rsidRPr="00261263" w:rsidRDefault="005506B0" w:rsidP="00261263">
      <w:pPr>
        <w:jc w:val="center"/>
        <w:rPr>
          <w:rFonts w:ascii="Arial" w:hAnsi="Arial" w:cs="Arial"/>
          <w:b/>
          <w:bCs/>
          <w:sz w:val="28"/>
          <w:szCs w:val="28"/>
        </w:rPr>
      </w:pPr>
      <w:r>
        <w:rPr>
          <w:rFonts w:ascii="Arial" w:hAnsi="Arial" w:cs="Arial"/>
          <w:b/>
          <w:bCs/>
          <w:sz w:val="28"/>
          <w:szCs w:val="28"/>
        </w:rPr>
        <w:t>Moorwell,</w:t>
      </w:r>
      <w:r w:rsidR="00261263" w:rsidRPr="00261263">
        <w:rPr>
          <w:rFonts w:ascii="Arial" w:hAnsi="Arial" w:cs="Arial"/>
          <w:b/>
          <w:bCs/>
          <w:sz w:val="28"/>
          <w:szCs w:val="28"/>
        </w:rPr>
        <w:t xml:space="preserve"> Isles of Scilly</w:t>
      </w:r>
      <w:r>
        <w:rPr>
          <w:rFonts w:ascii="Arial" w:hAnsi="Arial" w:cs="Arial"/>
          <w:b/>
          <w:bCs/>
          <w:sz w:val="28"/>
          <w:szCs w:val="28"/>
        </w:rPr>
        <w:t xml:space="preserve"> </w:t>
      </w:r>
      <w:r w:rsidR="00032210">
        <w:rPr>
          <w:rFonts w:ascii="Arial" w:hAnsi="Arial" w:cs="Arial"/>
          <w:b/>
          <w:bCs/>
          <w:sz w:val="28"/>
          <w:szCs w:val="28"/>
        </w:rPr>
        <w:t>JULY</w:t>
      </w:r>
      <w:r w:rsidR="00514DA4">
        <w:rPr>
          <w:rFonts w:ascii="Arial" w:hAnsi="Arial" w:cs="Arial"/>
          <w:b/>
          <w:bCs/>
          <w:sz w:val="28"/>
          <w:szCs w:val="28"/>
        </w:rPr>
        <w:t xml:space="preserve"> 20</w:t>
      </w:r>
      <w:r w:rsidR="00EB0344">
        <w:rPr>
          <w:rFonts w:ascii="Arial" w:hAnsi="Arial" w:cs="Arial"/>
          <w:b/>
          <w:bCs/>
          <w:sz w:val="28"/>
          <w:szCs w:val="28"/>
        </w:rPr>
        <w:t>20</w:t>
      </w:r>
    </w:p>
    <w:p w14:paraId="3C86CFD6" w14:textId="77777777" w:rsidR="00234812" w:rsidRDefault="00A4710A">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C13EFE9" wp14:editId="53E79E4D">
                <wp:simplePos x="0" y="0"/>
                <wp:positionH relativeFrom="column">
                  <wp:posOffset>0</wp:posOffset>
                </wp:positionH>
                <wp:positionV relativeFrom="paragraph">
                  <wp:posOffset>99060</wp:posOffset>
                </wp:positionV>
                <wp:extent cx="6172200" cy="0"/>
                <wp:effectExtent l="34290" t="31750" r="32385" b="34925"/>
                <wp:wrapNone/>
                <wp:docPr id="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B36E2"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8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N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" strokeweight="4.5pt"/>
            </w:pict>
          </mc:Fallback>
        </mc:AlternateContent>
      </w:r>
    </w:p>
    <w:p w14:paraId="1AE0196A" w14:textId="77777777" w:rsidR="00234812" w:rsidRDefault="00234812">
      <w:pPr>
        <w:pStyle w:val="Footer"/>
        <w:tabs>
          <w:tab w:val="clear" w:pos="4153"/>
          <w:tab w:val="clear" w:pos="8306"/>
        </w:tabs>
        <w:rPr>
          <w:rFonts w:ascii="Arial" w:hAnsi="Arial" w:cs="Arial"/>
        </w:rPr>
      </w:pPr>
    </w:p>
    <w:p w14:paraId="223BB4BA" w14:textId="73B8F8CC" w:rsidR="00234812" w:rsidRDefault="00234812">
      <w:pPr>
        <w:tabs>
          <w:tab w:val="left" w:pos="5175"/>
        </w:tabs>
        <w:rPr>
          <w:rFonts w:ascii="Arial" w:hAnsi="Arial" w:cs="Arial"/>
        </w:rPr>
      </w:pPr>
      <w:r>
        <w:rPr>
          <w:rFonts w:ascii="Arial" w:hAnsi="Arial" w:cs="Arial"/>
        </w:rPr>
        <w:t>Respon</w:t>
      </w:r>
      <w:r w:rsidR="005F5ACD">
        <w:rPr>
          <w:rFonts w:ascii="Arial" w:hAnsi="Arial" w:cs="Arial"/>
        </w:rPr>
        <w:t>sible Persons (e.g.) Owners) or</w:t>
      </w:r>
      <w:r w:rsidR="00F668FE">
        <w:rPr>
          <w:rFonts w:ascii="Arial" w:hAnsi="Arial" w:cs="Arial"/>
        </w:rPr>
        <w:t xml:space="preserve">             Paul Masters </w:t>
      </w:r>
      <w:r w:rsidR="00753074">
        <w:rPr>
          <w:rFonts w:ascii="Arial" w:hAnsi="Arial" w:cs="Arial"/>
        </w:rPr>
        <w:t>Isles of Scilly Council</w:t>
      </w:r>
      <w:r w:rsidR="00F668FE">
        <w:rPr>
          <w:rFonts w:ascii="Arial" w:hAnsi="Arial" w:cs="Arial"/>
        </w:rPr>
        <w:t xml:space="preserve"> – CEO.</w:t>
      </w:r>
    </w:p>
    <w:p w14:paraId="41AF9E85" w14:textId="2018D278" w:rsidR="00234812" w:rsidRDefault="00234812">
      <w:pPr>
        <w:rPr>
          <w:rFonts w:ascii="Arial" w:hAnsi="Arial" w:cs="Arial"/>
        </w:rPr>
      </w:pPr>
      <w:r>
        <w:rPr>
          <w:rFonts w:ascii="Arial" w:hAnsi="Arial" w:cs="Arial"/>
        </w:rPr>
        <w:t>Persons having control of the premises:</w:t>
      </w:r>
      <w:r w:rsidR="006813D7">
        <w:rPr>
          <w:rFonts w:ascii="Arial" w:hAnsi="Arial" w:cs="Arial"/>
        </w:rPr>
        <w:t xml:space="preserve">            </w:t>
      </w:r>
      <w:r w:rsidR="00007941">
        <w:rPr>
          <w:rFonts w:ascii="Arial" w:hAnsi="Arial" w:cs="Arial"/>
        </w:rPr>
        <w:t>Eddie Williams.</w:t>
      </w:r>
      <w:r w:rsidR="001C0DAF">
        <w:rPr>
          <w:rFonts w:ascii="Arial" w:hAnsi="Arial" w:cs="Arial"/>
        </w:rPr>
        <w:t xml:space="preserve"> </w:t>
      </w:r>
    </w:p>
    <w:p w14:paraId="09612CE3" w14:textId="77777777" w:rsidR="00234812" w:rsidRDefault="00234812">
      <w:pPr>
        <w:rPr>
          <w:rFonts w:ascii="Arial" w:hAnsi="Arial" w:cs="Arial"/>
        </w:rPr>
      </w:pPr>
    </w:p>
    <w:p w14:paraId="7003A866" w14:textId="19D59CBB" w:rsidR="00234812" w:rsidRDefault="008738FB">
      <w:pPr>
        <w:rPr>
          <w:rFonts w:ascii="Arial" w:hAnsi="Arial" w:cs="Arial"/>
        </w:rPr>
      </w:pPr>
      <w:r>
        <w:rPr>
          <w:rFonts w:ascii="Arial" w:hAnsi="Arial" w:cs="Arial"/>
        </w:rPr>
        <w:t>Person(s) consulted:</w:t>
      </w:r>
      <w:r>
        <w:rPr>
          <w:rFonts w:ascii="Arial" w:hAnsi="Arial" w:cs="Arial"/>
        </w:rPr>
        <w:tab/>
      </w:r>
      <w:r>
        <w:rPr>
          <w:rFonts w:ascii="Arial" w:hAnsi="Arial" w:cs="Arial"/>
        </w:rPr>
        <w:tab/>
      </w:r>
      <w:r>
        <w:rPr>
          <w:rFonts w:ascii="Arial" w:hAnsi="Arial" w:cs="Arial"/>
        </w:rPr>
        <w:tab/>
      </w:r>
      <w:r>
        <w:rPr>
          <w:rFonts w:ascii="Arial" w:hAnsi="Arial" w:cs="Arial"/>
        </w:rPr>
        <w:tab/>
      </w:r>
      <w:r w:rsidR="005506B0">
        <w:rPr>
          <w:rFonts w:ascii="Arial" w:hAnsi="Arial" w:cs="Arial"/>
        </w:rPr>
        <w:t>Eddie Williams</w:t>
      </w:r>
      <w:r w:rsidR="00DD4090">
        <w:rPr>
          <w:rFonts w:ascii="Arial" w:hAnsi="Arial" w:cs="Arial"/>
        </w:rPr>
        <w:t>.</w:t>
      </w:r>
    </w:p>
    <w:p w14:paraId="57604A23" w14:textId="77777777" w:rsidR="00973794" w:rsidRPr="003C0487" w:rsidRDefault="003C0487">
      <w:pPr>
        <w:rPr>
          <w:rFonts w:ascii="Arial" w:hAnsi="Arial" w:cs="Arial"/>
        </w:rPr>
      </w:pPr>
      <w:r>
        <w:tab/>
      </w:r>
      <w:r>
        <w:tab/>
      </w:r>
      <w:r>
        <w:tab/>
      </w:r>
      <w:r>
        <w:tab/>
      </w:r>
      <w:r>
        <w:tab/>
      </w:r>
      <w:r>
        <w:tab/>
      </w:r>
      <w:r>
        <w:tab/>
        <w:t xml:space="preserve">  </w:t>
      </w:r>
    </w:p>
    <w:p w14:paraId="24090EF0" w14:textId="77777777" w:rsidR="00234812" w:rsidRDefault="00234812"/>
    <w:p w14:paraId="0A8EC816" w14:textId="0A9E5551" w:rsidR="00234812" w:rsidRDefault="008738FB">
      <w:pPr>
        <w:rPr>
          <w:rFonts w:ascii="Arial" w:hAnsi="Arial" w:cs="Arial"/>
        </w:rPr>
      </w:pPr>
      <w:r>
        <w:rPr>
          <w:rFonts w:ascii="Arial" w:hAnsi="Arial" w:cs="Arial"/>
        </w:rPr>
        <w:t>Assessor: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73794">
        <w:rPr>
          <w:rFonts w:ascii="Arial" w:hAnsi="Arial" w:cs="Arial"/>
        </w:rPr>
        <w:t>Steve Benney</w:t>
      </w:r>
      <w:r w:rsidR="00DD4090">
        <w:rPr>
          <w:rFonts w:ascii="Arial" w:hAnsi="Arial" w:cs="Arial"/>
        </w:rPr>
        <w:t>.</w:t>
      </w:r>
    </w:p>
    <w:p w14:paraId="229E9EA1" w14:textId="77777777" w:rsidR="00234812" w:rsidRDefault="00234812">
      <w:pPr>
        <w:rPr>
          <w:rFonts w:ascii="Arial" w:hAnsi="Arial" w:cs="Arial"/>
        </w:rPr>
      </w:pPr>
    </w:p>
    <w:p w14:paraId="3A384787" w14:textId="77777777" w:rsidR="00234812" w:rsidRDefault="00234812">
      <w:pPr>
        <w:rPr>
          <w:rFonts w:ascii="Arial" w:hAnsi="Arial" w:cs="Arial"/>
        </w:rPr>
      </w:pPr>
    </w:p>
    <w:p w14:paraId="1C1CD2FF" w14:textId="2D6E3B44" w:rsidR="00234812" w:rsidRDefault="00234812">
      <w:pPr>
        <w:rPr>
          <w:rFonts w:ascii="Arial" w:hAnsi="Arial" w:cs="Arial"/>
        </w:rPr>
      </w:pPr>
      <w:r>
        <w:rPr>
          <w:rFonts w:ascii="Arial" w:hAnsi="Arial" w:cs="Arial"/>
        </w:rPr>
        <w:t>Date of Fire</w:t>
      </w:r>
      <w:r w:rsidR="008738FB">
        <w:rPr>
          <w:rFonts w:ascii="Arial" w:hAnsi="Arial" w:cs="Arial"/>
        </w:rPr>
        <w:t xml:space="preserve"> Risk Assessment:</w:t>
      </w:r>
      <w:r w:rsidR="008738FB">
        <w:rPr>
          <w:rFonts w:ascii="Arial" w:hAnsi="Arial" w:cs="Arial"/>
        </w:rPr>
        <w:tab/>
      </w:r>
      <w:r w:rsidR="000266D9">
        <w:rPr>
          <w:rFonts w:ascii="Arial" w:hAnsi="Arial" w:cs="Arial"/>
        </w:rPr>
        <w:tab/>
        <w:t xml:space="preserve">           </w:t>
      </w:r>
      <w:r w:rsidR="00EB0344">
        <w:rPr>
          <w:rFonts w:ascii="Arial" w:hAnsi="Arial" w:cs="Arial"/>
        </w:rPr>
        <w:t>Tuesday 22</w:t>
      </w:r>
      <w:r w:rsidR="00EB0344" w:rsidRPr="00EB0344">
        <w:rPr>
          <w:rFonts w:ascii="Arial" w:hAnsi="Arial" w:cs="Arial"/>
          <w:vertAlign w:val="superscript"/>
        </w:rPr>
        <w:t>nd</w:t>
      </w:r>
      <w:r w:rsidR="00EB0344">
        <w:rPr>
          <w:rFonts w:ascii="Arial" w:hAnsi="Arial" w:cs="Arial"/>
        </w:rPr>
        <w:t xml:space="preserve"> July 2020</w:t>
      </w:r>
      <w:r w:rsidR="00DD4090">
        <w:rPr>
          <w:rFonts w:ascii="Arial" w:hAnsi="Arial" w:cs="Arial"/>
        </w:rPr>
        <w:t>.</w:t>
      </w:r>
      <w:r w:rsidR="008738FB">
        <w:rPr>
          <w:rFonts w:ascii="Arial" w:hAnsi="Arial" w:cs="Arial"/>
        </w:rPr>
        <w:tab/>
      </w:r>
      <w:r w:rsidR="00E135C4">
        <w:rPr>
          <w:rFonts w:ascii="Arial" w:hAnsi="Arial" w:cs="Arial"/>
        </w:rPr>
        <w:t xml:space="preserve">   </w:t>
      </w:r>
    </w:p>
    <w:p w14:paraId="18D74905" w14:textId="77777777" w:rsidR="00F24E49" w:rsidRDefault="00F24E49">
      <w:pPr>
        <w:rPr>
          <w:rFonts w:ascii="Arial" w:hAnsi="Arial" w:cs="Arial"/>
        </w:rPr>
      </w:pPr>
    </w:p>
    <w:p w14:paraId="16190A21" w14:textId="77777777" w:rsidR="00234812" w:rsidRDefault="00234812">
      <w:pPr>
        <w:rPr>
          <w:rFonts w:ascii="Arial" w:hAnsi="Arial" w:cs="Arial"/>
        </w:rPr>
      </w:pPr>
    </w:p>
    <w:p w14:paraId="59A64823" w14:textId="67D8A461" w:rsidR="00234812" w:rsidRDefault="00234812">
      <w:pPr>
        <w:rPr>
          <w:rFonts w:ascii="Arial" w:hAnsi="Arial" w:cs="Arial"/>
        </w:rPr>
      </w:pPr>
      <w:r>
        <w:rPr>
          <w:rFonts w:ascii="Arial" w:hAnsi="Arial" w:cs="Arial"/>
        </w:rPr>
        <w:t>Date of Pr</w:t>
      </w:r>
      <w:r w:rsidR="008738FB">
        <w:rPr>
          <w:rFonts w:ascii="Arial" w:hAnsi="Arial" w:cs="Arial"/>
        </w:rPr>
        <w:t>evious Fire Risk Assessment:</w:t>
      </w:r>
      <w:r w:rsidR="008738FB">
        <w:rPr>
          <w:rFonts w:ascii="Arial" w:hAnsi="Arial" w:cs="Arial"/>
        </w:rPr>
        <w:tab/>
      </w:r>
      <w:r w:rsidR="00F668FE">
        <w:rPr>
          <w:rFonts w:ascii="Arial" w:hAnsi="Arial" w:cs="Arial"/>
        </w:rPr>
        <w:t xml:space="preserve">          </w:t>
      </w:r>
      <w:r w:rsidR="005F5ACD">
        <w:rPr>
          <w:rFonts w:ascii="Arial" w:hAnsi="Arial" w:cs="Arial"/>
        </w:rPr>
        <w:t xml:space="preserve"> </w:t>
      </w:r>
      <w:r w:rsidR="00EB0344">
        <w:rPr>
          <w:rFonts w:ascii="Arial" w:hAnsi="Arial" w:cs="Arial"/>
        </w:rPr>
        <w:t>Friday 26</w:t>
      </w:r>
      <w:r w:rsidR="00EB0344" w:rsidRPr="00EB0344">
        <w:rPr>
          <w:rFonts w:ascii="Arial" w:hAnsi="Arial" w:cs="Arial"/>
          <w:vertAlign w:val="superscript"/>
        </w:rPr>
        <w:t>th</w:t>
      </w:r>
      <w:r w:rsidR="00EB0344">
        <w:rPr>
          <w:rFonts w:ascii="Arial" w:hAnsi="Arial" w:cs="Arial"/>
        </w:rPr>
        <w:t xml:space="preserve"> July 2019.</w:t>
      </w:r>
    </w:p>
    <w:p w14:paraId="5B2A50BD" w14:textId="77777777" w:rsidR="00F24E49" w:rsidRDefault="00F24E49">
      <w:pPr>
        <w:rPr>
          <w:rFonts w:ascii="Arial" w:hAnsi="Arial" w:cs="Arial"/>
        </w:rPr>
      </w:pPr>
    </w:p>
    <w:p w14:paraId="01683D54" w14:textId="77777777" w:rsidR="00234812" w:rsidRDefault="00234812">
      <w:pPr>
        <w:rPr>
          <w:rFonts w:ascii="Arial" w:hAnsi="Arial" w:cs="Arial"/>
        </w:rPr>
      </w:pPr>
    </w:p>
    <w:p w14:paraId="17056AC1" w14:textId="18C966E0" w:rsidR="00234812" w:rsidRDefault="00234812">
      <w:pPr>
        <w:rPr>
          <w:rFonts w:ascii="Arial" w:hAnsi="Arial" w:cs="Arial"/>
        </w:rPr>
      </w:pPr>
      <w:r>
        <w:rPr>
          <w:rFonts w:ascii="Arial" w:hAnsi="Arial" w:cs="Arial"/>
        </w:rPr>
        <w:t>Date for Review:</w:t>
      </w:r>
      <w:r>
        <w:rPr>
          <w:rFonts w:ascii="Arial" w:hAnsi="Arial" w:cs="Arial"/>
        </w:rPr>
        <w:tab/>
      </w:r>
      <w:r>
        <w:rPr>
          <w:rFonts w:ascii="Arial" w:hAnsi="Arial" w:cs="Arial"/>
        </w:rPr>
        <w:tab/>
      </w:r>
      <w:r>
        <w:rPr>
          <w:rFonts w:ascii="Arial" w:hAnsi="Arial" w:cs="Arial"/>
        </w:rPr>
        <w:tab/>
      </w:r>
      <w:r w:rsidR="000B2830">
        <w:rPr>
          <w:rFonts w:ascii="Arial" w:hAnsi="Arial" w:cs="Arial"/>
        </w:rPr>
        <w:t xml:space="preserve">   </w:t>
      </w:r>
      <w:r w:rsidR="00A80128">
        <w:rPr>
          <w:rFonts w:ascii="Arial" w:hAnsi="Arial" w:cs="Arial"/>
        </w:rPr>
        <w:t xml:space="preserve">                   </w:t>
      </w:r>
      <w:r w:rsidR="00DD4090">
        <w:rPr>
          <w:rFonts w:ascii="Arial" w:hAnsi="Arial" w:cs="Arial"/>
        </w:rPr>
        <w:t xml:space="preserve">Annually </w:t>
      </w:r>
      <w:r w:rsidR="005506B0">
        <w:rPr>
          <w:rFonts w:ascii="Arial" w:hAnsi="Arial" w:cs="Arial"/>
        </w:rPr>
        <w:t xml:space="preserve">or </w:t>
      </w:r>
      <w:r w:rsidR="00DD4090">
        <w:rPr>
          <w:rFonts w:ascii="Arial" w:hAnsi="Arial" w:cs="Arial"/>
        </w:rPr>
        <w:t>if s</w:t>
      </w:r>
      <w:r w:rsidR="005506B0">
        <w:rPr>
          <w:rFonts w:ascii="Arial" w:hAnsi="Arial" w:cs="Arial"/>
        </w:rPr>
        <w:t>ignificant changes</w:t>
      </w:r>
      <w:r w:rsidR="00DD4090">
        <w:rPr>
          <w:rFonts w:ascii="Arial" w:hAnsi="Arial" w:cs="Arial"/>
        </w:rPr>
        <w:t xml:space="preserve"> occur</w:t>
      </w:r>
      <w:r w:rsidR="005506B0">
        <w:rPr>
          <w:rFonts w:ascii="Arial" w:hAnsi="Arial" w:cs="Arial"/>
        </w:rPr>
        <w:t>.</w:t>
      </w:r>
    </w:p>
    <w:p w14:paraId="45DD1A2C" w14:textId="77777777" w:rsidR="00234812" w:rsidRDefault="00234812">
      <w:pPr>
        <w:rPr>
          <w:rFonts w:ascii="Arial" w:hAnsi="Arial" w:cs="Arial"/>
        </w:rPr>
      </w:pPr>
    </w:p>
    <w:p w14:paraId="4E41E7D5" w14:textId="77777777" w:rsidR="00234812" w:rsidRDefault="00A4710A">
      <w:pPr>
        <w:rPr>
          <w:rFonts w:ascii="Arial" w:hAnsi="Arial" w:cs="Arial"/>
        </w:rPr>
      </w:pPr>
      <w:r>
        <w:rPr>
          <w:rFonts w:ascii="Arial" w:hAnsi="Arial" w:cs="Arial"/>
          <w:noProof/>
          <w:sz w:val="20"/>
          <w:lang w:val="en-US"/>
        </w:rPr>
        <mc:AlternateContent>
          <mc:Choice Requires="wps">
            <w:drawing>
              <wp:anchor distT="0" distB="0" distL="114300" distR="114300" simplePos="0" relativeHeight="251649536" behindDoc="0" locked="0" layoutInCell="1" allowOverlap="1" wp14:anchorId="77B0D619" wp14:editId="56126D06">
                <wp:simplePos x="0" y="0"/>
                <wp:positionH relativeFrom="column">
                  <wp:posOffset>0</wp:posOffset>
                </wp:positionH>
                <wp:positionV relativeFrom="paragraph">
                  <wp:posOffset>69215</wp:posOffset>
                </wp:positionV>
                <wp:extent cx="6172200" cy="0"/>
                <wp:effectExtent l="34290" t="29845" r="32385" b="3683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CCACB" id="Line 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5pt" to="48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xcEw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" strokeweight="4.5pt"/>
            </w:pict>
          </mc:Fallback>
        </mc:AlternateContent>
      </w:r>
    </w:p>
    <w:p w14:paraId="5167B071" w14:textId="77777777" w:rsidR="00234812" w:rsidRDefault="00234812">
      <w:pPr>
        <w:pStyle w:val="Heading5"/>
        <w:jc w:val="left"/>
        <w:rPr>
          <w:sz w:val="24"/>
        </w:rPr>
      </w:pPr>
    </w:p>
    <w:p w14:paraId="11E8C5A1" w14:textId="77777777" w:rsidR="00234812" w:rsidRPr="00ED300B" w:rsidRDefault="00234812">
      <w:pPr>
        <w:pStyle w:val="Heading5"/>
        <w:jc w:val="both"/>
        <w:rPr>
          <w:b/>
          <w:bCs/>
          <w:color w:val="000000"/>
          <w:sz w:val="24"/>
          <w:u w:val="none"/>
        </w:rPr>
      </w:pPr>
      <w:r w:rsidRPr="00ED300B">
        <w:rPr>
          <w:b/>
          <w:bCs/>
          <w:color w:val="000000"/>
          <w:sz w:val="24"/>
          <w:u w:val="none"/>
        </w:rPr>
        <w:t>THE PURPOSE OF THIS REPORT IS TO PROVIDE AN ASSESSMENT OF THE RISK TO LIFE FROM FIRE, AND, WHERE APPROPRIATE, TO MAKE RECOMMENDATIONS TO ENSURE COMPLIANCE WITH FIRE SAFETY LEGISLATION.  THE REPORT DOES NOT ADDRESS THE RISK TO PROPERTY OR BUSINESS CONTINUITY FROM FIRE.</w:t>
      </w:r>
    </w:p>
    <w:p w14:paraId="29F27E84" w14:textId="77777777" w:rsidR="00234812" w:rsidRDefault="00234812">
      <w:pPr>
        <w:jc w:val="both"/>
        <w:rPr>
          <w:rFonts w:ascii="Arial" w:hAnsi="Arial" w:cs="Arial"/>
          <w:color w:val="FF0000"/>
        </w:rPr>
      </w:pPr>
    </w:p>
    <w:p w14:paraId="56EC5D4D" w14:textId="77777777" w:rsidR="00234812" w:rsidRDefault="00234812"/>
    <w:p w14:paraId="44C43A86" w14:textId="77777777" w:rsidR="00AE4120" w:rsidRPr="00C80AEE" w:rsidRDefault="00AE4120" w:rsidP="00AE4120">
      <w:pPr>
        <w:rPr>
          <w:rFonts w:ascii="Arial" w:hAnsi="Arial" w:cs="Arial"/>
          <w:sz w:val="28"/>
          <w:szCs w:val="28"/>
        </w:rPr>
      </w:pPr>
      <w:r w:rsidRPr="00C80AEE">
        <w:rPr>
          <w:rFonts w:ascii="Arial" w:hAnsi="Arial" w:cs="Arial"/>
          <w:sz w:val="28"/>
          <w:szCs w:val="28"/>
        </w:rPr>
        <w:t xml:space="preserve">The fire risk assessment has been compiled from the observations noted during a site visit using HM Governments </w:t>
      </w:r>
      <w:r w:rsidR="00F07165" w:rsidRPr="00C80AEE">
        <w:rPr>
          <w:rFonts w:ascii="Arial" w:hAnsi="Arial" w:cs="Arial"/>
          <w:sz w:val="28"/>
          <w:szCs w:val="28"/>
        </w:rPr>
        <w:t>relevant guidance</w:t>
      </w:r>
      <w:r w:rsidRPr="00C80AEE">
        <w:rPr>
          <w:rFonts w:ascii="Arial" w:hAnsi="Arial" w:cs="Arial"/>
          <w:sz w:val="28"/>
          <w:szCs w:val="28"/>
        </w:rPr>
        <w:t xml:space="preserve"> documents.</w:t>
      </w:r>
    </w:p>
    <w:p w14:paraId="37060192" w14:textId="77777777" w:rsidR="00AE4120" w:rsidRPr="00C80AEE" w:rsidRDefault="00AE4120" w:rsidP="00AE4120">
      <w:pPr>
        <w:rPr>
          <w:rFonts w:ascii="Arial" w:hAnsi="Arial" w:cs="Arial"/>
          <w:sz w:val="28"/>
          <w:szCs w:val="28"/>
        </w:rPr>
      </w:pPr>
    </w:p>
    <w:p w14:paraId="7C76FE2D" w14:textId="77777777" w:rsidR="005506B0" w:rsidRPr="00C80AEE" w:rsidRDefault="00AE4120" w:rsidP="00AE4120">
      <w:pPr>
        <w:rPr>
          <w:rFonts w:ascii="Arial" w:hAnsi="Arial" w:cs="Arial"/>
          <w:sz w:val="28"/>
          <w:szCs w:val="28"/>
        </w:rPr>
      </w:pPr>
      <w:r w:rsidRPr="00C80AEE">
        <w:rPr>
          <w:rFonts w:ascii="Arial" w:hAnsi="Arial" w:cs="Arial"/>
          <w:sz w:val="28"/>
          <w:szCs w:val="28"/>
        </w:rPr>
        <w:t>Verification of any records being held involved some members of staff being asked to clarify their knowledge and understanding in relation to responsibilities and actions on discovery of fire.</w:t>
      </w:r>
    </w:p>
    <w:p w14:paraId="7C01F0C4" w14:textId="77777777" w:rsidR="00AE4120" w:rsidRDefault="005506B0" w:rsidP="00AE4120">
      <w:pPr>
        <w:rPr>
          <w:rFonts w:ascii="Arial" w:hAnsi="Arial" w:cs="Arial"/>
          <w:sz w:val="28"/>
          <w:szCs w:val="28"/>
        </w:rPr>
      </w:pPr>
      <w:r w:rsidRPr="00C80AEE">
        <w:rPr>
          <w:rFonts w:ascii="Arial" w:hAnsi="Arial" w:cs="Arial"/>
          <w:sz w:val="28"/>
          <w:szCs w:val="28"/>
        </w:rPr>
        <w:t xml:space="preserve">The site consists of a </w:t>
      </w:r>
      <w:r w:rsidR="00A31705" w:rsidRPr="00C80AEE">
        <w:rPr>
          <w:rFonts w:ascii="Arial" w:hAnsi="Arial" w:cs="Arial"/>
          <w:sz w:val="28"/>
          <w:szCs w:val="28"/>
        </w:rPr>
        <w:t>num</w:t>
      </w:r>
      <w:r w:rsidR="00DD4090">
        <w:rPr>
          <w:rFonts w:ascii="Arial" w:hAnsi="Arial" w:cs="Arial"/>
          <w:sz w:val="28"/>
          <w:szCs w:val="28"/>
        </w:rPr>
        <w:t>ber</w:t>
      </w:r>
      <w:r w:rsidRPr="00C80AEE">
        <w:rPr>
          <w:rFonts w:ascii="Arial" w:hAnsi="Arial" w:cs="Arial"/>
          <w:sz w:val="28"/>
          <w:szCs w:val="28"/>
        </w:rPr>
        <w:t xml:space="preserve"> of buildings</w:t>
      </w:r>
      <w:r w:rsidR="00AE4120" w:rsidRPr="00C80AEE">
        <w:rPr>
          <w:rFonts w:ascii="Arial" w:hAnsi="Arial" w:cs="Arial"/>
          <w:sz w:val="28"/>
          <w:szCs w:val="28"/>
        </w:rPr>
        <w:t xml:space="preserve"> </w:t>
      </w:r>
      <w:r w:rsidR="00C80AEE" w:rsidRPr="00C80AEE">
        <w:rPr>
          <w:rFonts w:ascii="Arial" w:hAnsi="Arial" w:cs="Arial"/>
          <w:sz w:val="28"/>
          <w:szCs w:val="28"/>
        </w:rPr>
        <w:t>which</w:t>
      </w:r>
      <w:r w:rsidRPr="00C80AEE">
        <w:rPr>
          <w:rFonts w:ascii="Arial" w:hAnsi="Arial" w:cs="Arial"/>
          <w:sz w:val="28"/>
          <w:szCs w:val="28"/>
        </w:rPr>
        <w:t xml:space="preserve"> the Council of the Isles of Scilly have sole responsibility, </w:t>
      </w:r>
      <w:r w:rsidR="00F07165" w:rsidRPr="00C80AEE">
        <w:rPr>
          <w:rFonts w:ascii="Arial" w:hAnsi="Arial" w:cs="Arial"/>
          <w:sz w:val="28"/>
          <w:szCs w:val="28"/>
        </w:rPr>
        <w:t>however the</w:t>
      </w:r>
      <w:r w:rsidRPr="00C80AEE">
        <w:rPr>
          <w:rFonts w:ascii="Arial" w:hAnsi="Arial" w:cs="Arial"/>
          <w:sz w:val="28"/>
          <w:szCs w:val="28"/>
        </w:rPr>
        <w:t xml:space="preserve"> site is used by different sections of </w:t>
      </w:r>
      <w:r w:rsidR="00F07165" w:rsidRPr="00C80AEE">
        <w:rPr>
          <w:rFonts w:ascii="Arial" w:hAnsi="Arial" w:cs="Arial"/>
          <w:sz w:val="28"/>
          <w:szCs w:val="28"/>
        </w:rPr>
        <w:t>the Council</w:t>
      </w:r>
      <w:r w:rsidR="00805FE2" w:rsidRPr="00C80AEE">
        <w:rPr>
          <w:rFonts w:ascii="Arial" w:hAnsi="Arial" w:cs="Arial"/>
          <w:sz w:val="28"/>
          <w:szCs w:val="28"/>
        </w:rPr>
        <w:t xml:space="preserve"> 's </w:t>
      </w:r>
      <w:r w:rsidR="00BB2CA3" w:rsidRPr="00C80AEE">
        <w:rPr>
          <w:rFonts w:ascii="Arial" w:hAnsi="Arial" w:cs="Arial"/>
          <w:sz w:val="28"/>
          <w:szCs w:val="28"/>
        </w:rPr>
        <w:t>Direct Labour Organisation (DLO).</w:t>
      </w:r>
    </w:p>
    <w:p w14:paraId="717E891C" w14:textId="77777777" w:rsidR="00DD4090" w:rsidRDefault="00DD4090" w:rsidP="00AE4120">
      <w:pPr>
        <w:rPr>
          <w:rFonts w:ascii="Arial" w:hAnsi="Arial" w:cs="Arial"/>
          <w:sz w:val="28"/>
          <w:szCs w:val="28"/>
        </w:rPr>
      </w:pPr>
    </w:p>
    <w:p w14:paraId="1E5EE565" w14:textId="54EED060" w:rsidR="00914F01" w:rsidRPr="00DD4090" w:rsidRDefault="00DD4090">
      <w:pPr>
        <w:rPr>
          <w:rFonts w:ascii="Arial" w:hAnsi="Arial" w:cs="Arial"/>
          <w:sz w:val="28"/>
          <w:szCs w:val="28"/>
        </w:rPr>
      </w:pPr>
      <w:r w:rsidRPr="00DD4090">
        <w:rPr>
          <w:rFonts w:ascii="Arial" w:hAnsi="Arial" w:cs="Arial"/>
          <w:sz w:val="28"/>
          <w:szCs w:val="28"/>
        </w:rPr>
        <w:t>The site is still under</w:t>
      </w:r>
      <w:r w:rsidR="00032210">
        <w:rPr>
          <w:rFonts w:ascii="Arial" w:hAnsi="Arial" w:cs="Arial"/>
          <w:sz w:val="28"/>
          <w:szCs w:val="28"/>
        </w:rPr>
        <w:t>go</w:t>
      </w:r>
      <w:r w:rsidR="00835571">
        <w:rPr>
          <w:rFonts w:ascii="Arial" w:hAnsi="Arial" w:cs="Arial"/>
          <w:sz w:val="28"/>
          <w:szCs w:val="28"/>
        </w:rPr>
        <w:t>ing</w:t>
      </w:r>
      <w:r w:rsidRPr="00DD4090">
        <w:rPr>
          <w:rFonts w:ascii="Arial" w:hAnsi="Arial" w:cs="Arial"/>
          <w:sz w:val="28"/>
          <w:szCs w:val="28"/>
        </w:rPr>
        <w:t xml:space="preserve"> redevelopment of </w:t>
      </w:r>
      <w:r w:rsidR="0095694E">
        <w:rPr>
          <w:rFonts w:ascii="Arial" w:hAnsi="Arial" w:cs="Arial"/>
          <w:sz w:val="28"/>
          <w:szCs w:val="28"/>
        </w:rPr>
        <w:t>existing</w:t>
      </w:r>
      <w:r w:rsidR="0095694E" w:rsidRPr="00DD4090">
        <w:rPr>
          <w:rFonts w:ascii="Arial" w:hAnsi="Arial" w:cs="Arial"/>
          <w:sz w:val="28"/>
          <w:szCs w:val="28"/>
        </w:rPr>
        <w:t xml:space="preserve"> facilities</w:t>
      </w:r>
      <w:r w:rsidRPr="00DD4090">
        <w:rPr>
          <w:rFonts w:ascii="Arial" w:hAnsi="Arial" w:cs="Arial"/>
          <w:sz w:val="28"/>
          <w:szCs w:val="28"/>
        </w:rPr>
        <w:t xml:space="preserve"> </w:t>
      </w:r>
      <w:r w:rsidR="00835571">
        <w:rPr>
          <w:rFonts w:ascii="Arial" w:hAnsi="Arial" w:cs="Arial"/>
          <w:sz w:val="28"/>
          <w:szCs w:val="28"/>
        </w:rPr>
        <w:t xml:space="preserve">with buildings being upgraded that </w:t>
      </w:r>
      <w:r w:rsidR="00894A4A">
        <w:rPr>
          <w:rFonts w:ascii="Arial" w:hAnsi="Arial" w:cs="Arial"/>
          <w:sz w:val="28"/>
          <w:szCs w:val="28"/>
        </w:rPr>
        <w:t>may</w:t>
      </w:r>
      <w:r w:rsidR="00835571">
        <w:rPr>
          <w:rFonts w:ascii="Arial" w:hAnsi="Arial" w:cs="Arial"/>
          <w:sz w:val="28"/>
          <w:szCs w:val="28"/>
        </w:rPr>
        <w:t xml:space="preserve"> result in</w:t>
      </w:r>
      <w:r w:rsidR="00032210">
        <w:rPr>
          <w:rFonts w:ascii="Arial" w:hAnsi="Arial" w:cs="Arial"/>
          <w:sz w:val="28"/>
          <w:szCs w:val="28"/>
        </w:rPr>
        <w:t xml:space="preserve"> significant </w:t>
      </w:r>
      <w:r w:rsidRPr="00DD4090">
        <w:rPr>
          <w:rFonts w:ascii="Arial" w:hAnsi="Arial" w:cs="Arial"/>
          <w:sz w:val="28"/>
          <w:szCs w:val="28"/>
        </w:rPr>
        <w:t>change</w:t>
      </w:r>
      <w:r w:rsidR="00032210">
        <w:rPr>
          <w:rFonts w:ascii="Arial" w:hAnsi="Arial" w:cs="Arial"/>
          <w:sz w:val="28"/>
          <w:szCs w:val="28"/>
        </w:rPr>
        <w:t>.</w:t>
      </w:r>
    </w:p>
    <w:p w14:paraId="39930EA9" w14:textId="77777777" w:rsidR="00914F01" w:rsidRDefault="00914F01"/>
    <w:p w14:paraId="59A6415C" w14:textId="77777777" w:rsidR="00914F01" w:rsidRDefault="00914F01"/>
    <w:p w14:paraId="5A2649B3" w14:textId="77777777" w:rsidR="00102C56" w:rsidRDefault="00102C56"/>
    <w:p w14:paraId="09E64BB8" w14:textId="77777777" w:rsidR="00102C56" w:rsidRDefault="00102C56"/>
    <w:p w14:paraId="62F396B3" w14:textId="77777777" w:rsidR="00234812" w:rsidRDefault="00234812">
      <w:pPr>
        <w:pStyle w:val="Heading8"/>
        <w:jc w:val="left"/>
        <w:rPr>
          <w:rFonts w:ascii="Arial" w:hAnsi="Arial" w:cs="Arial"/>
          <w:sz w:val="32"/>
        </w:rPr>
      </w:pPr>
      <w:r>
        <w:rPr>
          <w:rFonts w:ascii="Arial" w:hAnsi="Arial" w:cs="Arial"/>
          <w:sz w:val="32"/>
        </w:rPr>
        <w:lastRenderedPageBreak/>
        <w:t xml:space="preserve">                                  GENERAL INFORMATION</w:t>
      </w:r>
    </w:p>
    <w:p w14:paraId="35E94E75" w14:textId="77777777" w:rsidR="00234812" w:rsidRDefault="00234812">
      <w:pPr>
        <w:rPr>
          <w:rFonts w:ascii="Arial" w:hAnsi="Arial" w:cs="Arial"/>
        </w:rPr>
      </w:pPr>
    </w:p>
    <w:p w14:paraId="5273BAE4" w14:textId="77777777" w:rsidR="00234812" w:rsidRPr="00180F49" w:rsidRDefault="00234812">
      <w:pPr>
        <w:pStyle w:val="Heading9"/>
        <w:rPr>
          <w:rFonts w:ascii="Arial" w:hAnsi="Arial" w:cs="Arial"/>
        </w:rPr>
      </w:pPr>
      <w:r>
        <w:rPr>
          <w:rFonts w:ascii="Arial" w:hAnsi="Arial" w:cs="Arial"/>
          <w:sz w:val="28"/>
        </w:rPr>
        <w:t>THE PREMISES</w:t>
      </w:r>
      <w:r w:rsidR="00180F49">
        <w:rPr>
          <w:rFonts w:ascii="Arial" w:hAnsi="Arial" w:cs="Arial"/>
          <w:sz w:val="28"/>
        </w:rPr>
        <w:tab/>
      </w:r>
      <w:r w:rsidR="00180F49">
        <w:rPr>
          <w:rFonts w:ascii="Arial" w:hAnsi="Arial" w:cs="Arial"/>
          <w:sz w:val="28"/>
        </w:rPr>
        <w:tab/>
      </w:r>
      <w:r w:rsidR="00180F49">
        <w:rPr>
          <w:rFonts w:ascii="Arial" w:hAnsi="Arial" w:cs="Arial"/>
          <w:sz w:val="28"/>
        </w:rPr>
        <w:tab/>
      </w:r>
      <w:r w:rsidR="00180F49">
        <w:rPr>
          <w:rFonts w:ascii="Arial" w:hAnsi="Arial" w:cs="Arial"/>
          <w:sz w:val="28"/>
        </w:rPr>
        <w:tab/>
      </w:r>
      <w:r w:rsidR="00180F49">
        <w:rPr>
          <w:rFonts w:ascii="Arial" w:hAnsi="Arial" w:cs="Arial"/>
          <w:sz w:val="28"/>
        </w:rPr>
        <w:tab/>
      </w:r>
      <w:r w:rsidR="00180F49" w:rsidRPr="00180F49">
        <w:rPr>
          <w:rFonts w:ascii="Arial" w:hAnsi="Arial" w:cs="Arial"/>
          <w:b w:val="0"/>
        </w:rPr>
        <w:t>Moorwell, Porthmellon, St Mary's</w:t>
      </w:r>
    </w:p>
    <w:p w14:paraId="3CD5953E" w14:textId="77777777" w:rsidR="00234812" w:rsidRDefault="00180F4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Isles of Scilly. TR21 0NE</w:t>
      </w:r>
    </w:p>
    <w:p w14:paraId="68CB523F" w14:textId="77777777" w:rsidR="00180F49" w:rsidRDefault="00180F49">
      <w:pPr>
        <w:rPr>
          <w:rFonts w:ascii="Arial" w:hAnsi="Arial" w:cs="Arial"/>
        </w:rPr>
      </w:pPr>
    </w:p>
    <w:p w14:paraId="5B1F3C36" w14:textId="77777777" w:rsidR="00234812" w:rsidRPr="00032210" w:rsidRDefault="00234812" w:rsidP="000706CB">
      <w:pPr>
        <w:numPr>
          <w:ilvl w:val="1"/>
          <w:numId w:val="1"/>
        </w:numPr>
        <w:rPr>
          <w:rFonts w:ascii="Arial" w:hAnsi="Arial" w:cs="Arial"/>
        </w:rPr>
      </w:pPr>
      <w:r w:rsidRPr="00032210">
        <w:rPr>
          <w:rFonts w:ascii="Arial" w:hAnsi="Arial" w:cs="Arial"/>
        </w:rPr>
        <w:t>Number of floors:</w:t>
      </w:r>
      <w:r w:rsidRPr="00032210">
        <w:rPr>
          <w:rFonts w:ascii="Arial" w:hAnsi="Arial" w:cs="Arial"/>
        </w:rPr>
        <w:tab/>
      </w:r>
      <w:r w:rsidRPr="00032210">
        <w:rPr>
          <w:rFonts w:ascii="Arial" w:hAnsi="Arial" w:cs="Arial"/>
        </w:rPr>
        <w:tab/>
      </w:r>
      <w:r w:rsidRPr="00032210">
        <w:rPr>
          <w:rFonts w:ascii="Arial" w:hAnsi="Arial" w:cs="Arial"/>
        </w:rPr>
        <w:tab/>
      </w:r>
      <w:r w:rsidRPr="00032210">
        <w:rPr>
          <w:rFonts w:ascii="Arial" w:hAnsi="Arial" w:cs="Arial"/>
        </w:rPr>
        <w:tab/>
      </w:r>
      <w:r w:rsidRPr="00032210">
        <w:rPr>
          <w:rFonts w:ascii="Arial" w:hAnsi="Arial" w:cs="Arial"/>
        </w:rPr>
        <w:tab/>
      </w:r>
      <w:r w:rsidR="006C5344" w:rsidRPr="00032210">
        <w:rPr>
          <w:rFonts w:ascii="Arial" w:hAnsi="Arial" w:cs="Arial"/>
        </w:rPr>
        <w:t>1</w:t>
      </w:r>
      <w:r w:rsidR="00032210" w:rsidRPr="00032210">
        <w:rPr>
          <w:rFonts w:ascii="Arial" w:hAnsi="Arial" w:cs="Arial"/>
        </w:rPr>
        <w:t>.</w:t>
      </w:r>
    </w:p>
    <w:p w14:paraId="5855D116" w14:textId="77777777" w:rsidR="00234812" w:rsidRDefault="00234812">
      <w:pPr>
        <w:rPr>
          <w:rFonts w:ascii="Arial" w:hAnsi="Arial" w:cs="Arial"/>
        </w:rPr>
      </w:pPr>
    </w:p>
    <w:p w14:paraId="6F43214A" w14:textId="77777777" w:rsidR="00234812" w:rsidRPr="00032210" w:rsidRDefault="00234812" w:rsidP="000706CB">
      <w:pPr>
        <w:numPr>
          <w:ilvl w:val="1"/>
          <w:numId w:val="1"/>
        </w:numPr>
        <w:rPr>
          <w:rFonts w:ascii="Arial" w:hAnsi="Arial" w:cs="Arial"/>
        </w:rPr>
      </w:pPr>
      <w:r w:rsidRPr="00032210">
        <w:rPr>
          <w:rFonts w:ascii="Arial" w:hAnsi="Arial" w:cs="Arial"/>
        </w:rPr>
        <w:t>Approximate floor area:</w:t>
      </w:r>
      <w:r w:rsidRPr="00032210">
        <w:rPr>
          <w:rFonts w:ascii="Arial" w:hAnsi="Arial" w:cs="Arial"/>
        </w:rPr>
        <w:tab/>
      </w:r>
      <w:r w:rsidRPr="00032210">
        <w:rPr>
          <w:rFonts w:ascii="Arial" w:hAnsi="Arial" w:cs="Arial"/>
        </w:rPr>
        <w:tab/>
      </w:r>
      <w:r w:rsidRPr="00032210">
        <w:rPr>
          <w:rFonts w:ascii="Arial" w:hAnsi="Arial" w:cs="Arial"/>
        </w:rPr>
        <w:tab/>
      </w:r>
      <w:r w:rsidRPr="00032210">
        <w:rPr>
          <w:rFonts w:ascii="Arial" w:hAnsi="Arial" w:cs="Arial"/>
        </w:rPr>
        <w:tab/>
      </w:r>
      <w:r w:rsidR="001655B8" w:rsidRPr="00032210">
        <w:rPr>
          <w:rFonts w:ascii="Arial" w:hAnsi="Arial" w:cs="Arial"/>
        </w:rPr>
        <w:t>N/A</w:t>
      </w:r>
      <w:r w:rsidR="00032210" w:rsidRPr="00032210">
        <w:rPr>
          <w:rFonts w:ascii="Arial" w:hAnsi="Arial" w:cs="Arial"/>
        </w:rPr>
        <w:t>.</w:t>
      </w:r>
    </w:p>
    <w:p w14:paraId="7D610E16" w14:textId="77777777" w:rsidR="00234812" w:rsidRDefault="00234812">
      <w:pPr>
        <w:rPr>
          <w:rFonts w:ascii="Arial" w:hAnsi="Arial" w:cs="Arial"/>
        </w:rPr>
      </w:pPr>
    </w:p>
    <w:p w14:paraId="0F666C17" w14:textId="77777777" w:rsidR="006C5344" w:rsidRDefault="00234812" w:rsidP="000706CB">
      <w:pPr>
        <w:numPr>
          <w:ilvl w:val="1"/>
          <w:numId w:val="1"/>
        </w:numPr>
        <w:rPr>
          <w:rFonts w:ascii="Arial" w:hAnsi="Arial" w:cs="Arial"/>
        </w:rPr>
      </w:pPr>
      <w:r>
        <w:rPr>
          <w:rFonts w:ascii="Arial" w:hAnsi="Arial" w:cs="Arial"/>
        </w:rPr>
        <w:t>Brief details of construction:</w:t>
      </w:r>
      <w:r>
        <w:rPr>
          <w:rFonts w:ascii="Arial" w:hAnsi="Arial" w:cs="Arial"/>
        </w:rPr>
        <w:tab/>
      </w:r>
      <w:r>
        <w:rPr>
          <w:rFonts w:ascii="Arial" w:hAnsi="Arial" w:cs="Arial"/>
        </w:rPr>
        <w:tab/>
      </w:r>
      <w:r>
        <w:rPr>
          <w:rFonts w:ascii="Arial" w:hAnsi="Arial" w:cs="Arial"/>
        </w:rPr>
        <w:tab/>
      </w:r>
      <w:r w:rsidR="006C5344">
        <w:rPr>
          <w:rFonts w:ascii="Arial" w:hAnsi="Arial" w:cs="Arial"/>
        </w:rPr>
        <w:t xml:space="preserve">A number of single storey buildings   </w:t>
      </w:r>
    </w:p>
    <w:p w14:paraId="674D58D6" w14:textId="77777777" w:rsidR="00234812" w:rsidRDefault="006C5344">
      <w:pPr>
        <w:rPr>
          <w:rFonts w:ascii="Arial" w:hAnsi="Arial" w:cs="Arial"/>
        </w:rPr>
      </w:pPr>
      <w:r>
        <w:rPr>
          <w:rFonts w:ascii="Arial" w:hAnsi="Arial" w:cs="Arial"/>
        </w:rPr>
        <w:t xml:space="preserve">                                                                                       of mixed construction.</w:t>
      </w:r>
    </w:p>
    <w:p w14:paraId="1D560993" w14:textId="77777777" w:rsidR="00234812" w:rsidRDefault="00234812">
      <w:pPr>
        <w:rPr>
          <w:rFonts w:ascii="Arial" w:hAnsi="Arial" w:cs="Arial"/>
        </w:rPr>
      </w:pPr>
    </w:p>
    <w:p w14:paraId="08B9FB3C" w14:textId="77777777" w:rsidR="00F50F65" w:rsidRDefault="00234812" w:rsidP="000706CB">
      <w:pPr>
        <w:numPr>
          <w:ilvl w:val="1"/>
          <w:numId w:val="1"/>
        </w:numPr>
        <w:rPr>
          <w:rFonts w:ascii="Arial" w:hAnsi="Arial" w:cs="Arial"/>
        </w:rPr>
      </w:pPr>
      <w:r>
        <w:rPr>
          <w:rFonts w:ascii="Arial" w:hAnsi="Arial" w:cs="Arial"/>
        </w:rPr>
        <w:t>Occupancy:</w:t>
      </w:r>
      <w:r>
        <w:rPr>
          <w:rFonts w:ascii="Arial" w:hAnsi="Arial" w:cs="Arial"/>
        </w:rPr>
        <w:tab/>
      </w:r>
    </w:p>
    <w:p w14:paraId="61E7F46D" w14:textId="77777777" w:rsidR="006C5344" w:rsidRDefault="00234812" w:rsidP="00F50F6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A98EC51" w14:textId="522BC6EB" w:rsidR="00AE79AC" w:rsidRDefault="006C5344" w:rsidP="00835571">
      <w:pPr>
        <w:ind w:left="720"/>
        <w:rPr>
          <w:rFonts w:ascii="Arial" w:hAnsi="Arial" w:cs="Arial"/>
        </w:rPr>
      </w:pPr>
      <w:r>
        <w:rPr>
          <w:rFonts w:ascii="Arial" w:hAnsi="Arial" w:cs="Arial"/>
        </w:rPr>
        <w:t>Waste</w:t>
      </w:r>
      <w:r w:rsidR="004D5AA6">
        <w:rPr>
          <w:rFonts w:ascii="Arial" w:hAnsi="Arial" w:cs="Arial"/>
        </w:rPr>
        <w:t>/recycling site</w:t>
      </w:r>
      <w:r>
        <w:rPr>
          <w:rFonts w:ascii="Arial" w:hAnsi="Arial" w:cs="Arial"/>
        </w:rPr>
        <w:t xml:space="preserve"> </w:t>
      </w:r>
      <w:r w:rsidR="004D5AA6">
        <w:rPr>
          <w:rFonts w:ascii="Arial" w:hAnsi="Arial" w:cs="Arial"/>
        </w:rPr>
        <w:t>in</w:t>
      </w:r>
      <w:r w:rsidR="001C0DAF">
        <w:rPr>
          <w:rFonts w:ascii="Arial" w:hAnsi="Arial" w:cs="Arial"/>
        </w:rPr>
        <w:t>cluding the following buildings. A</w:t>
      </w:r>
      <w:r w:rsidR="004D5AA6">
        <w:rPr>
          <w:rFonts w:ascii="Arial" w:hAnsi="Arial" w:cs="Arial"/>
        </w:rPr>
        <w:t xml:space="preserve"> </w:t>
      </w:r>
      <w:r>
        <w:rPr>
          <w:rFonts w:ascii="Arial" w:hAnsi="Arial" w:cs="Arial"/>
        </w:rPr>
        <w:t xml:space="preserve">block of six garages with </w:t>
      </w:r>
      <w:r w:rsidR="004D5AA6">
        <w:rPr>
          <w:rFonts w:ascii="Arial" w:hAnsi="Arial" w:cs="Arial"/>
        </w:rPr>
        <w:t xml:space="preserve">                   </w:t>
      </w:r>
      <w:r w:rsidR="00C1577C">
        <w:rPr>
          <w:rFonts w:ascii="Arial" w:hAnsi="Arial" w:cs="Arial"/>
        </w:rPr>
        <w:t>plumber’s</w:t>
      </w:r>
      <w:r>
        <w:rPr>
          <w:rFonts w:ascii="Arial" w:hAnsi="Arial" w:cs="Arial"/>
        </w:rPr>
        <w:t xml:space="preserve"> </w:t>
      </w:r>
      <w:r w:rsidR="00A31705">
        <w:rPr>
          <w:rFonts w:ascii="Arial" w:hAnsi="Arial" w:cs="Arial"/>
        </w:rPr>
        <w:t>store, carpenters</w:t>
      </w:r>
      <w:r>
        <w:rPr>
          <w:rFonts w:ascii="Arial" w:hAnsi="Arial" w:cs="Arial"/>
        </w:rPr>
        <w:t xml:space="preserve"> workshop, tractor/vehicle shed, Porta-cabins used as the main site office, the weigh</w:t>
      </w:r>
      <w:r w:rsidR="004D5AA6">
        <w:rPr>
          <w:rFonts w:ascii="Arial" w:hAnsi="Arial" w:cs="Arial"/>
        </w:rPr>
        <w:t xml:space="preserve"> </w:t>
      </w:r>
      <w:r>
        <w:rPr>
          <w:rFonts w:ascii="Arial" w:hAnsi="Arial" w:cs="Arial"/>
        </w:rPr>
        <w:t>bridge</w:t>
      </w:r>
      <w:r w:rsidR="004D5AA6">
        <w:rPr>
          <w:rFonts w:ascii="Arial" w:hAnsi="Arial" w:cs="Arial"/>
        </w:rPr>
        <w:t xml:space="preserve"> </w:t>
      </w:r>
      <w:r>
        <w:rPr>
          <w:rFonts w:ascii="Arial" w:hAnsi="Arial" w:cs="Arial"/>
        </w:rPr>
        <w:t xml:space="preserve">office and </w:t>
      </w:r>
      <w:r w:rsidR="00894A4A">
        <w:rPr>
          <w:rFonts w:ascii="Arial" w:hAnsi="Arial" w:cs="Arial"/>
        </w:rPr>
        <w:t xml:space="preserve">a </w:t>
      </w:r>
      <w:r w:rsidR="00835571">
        <w:rPr>
          <w:rFonts w:ascii="Arial" w:hAnsi="Arial" w:cs="Arial"/>
        </w:rPr>
        <w:t>timber store</w:t>
      </w:r>
      <w:r>
        <w:rPr>
          <w:rFonts w:ascii="Arial" w:hAnsi="Arial" w:cs="Arial"/>
        </w:rPr>
        <w:t xml:space="preserve"> room,</w:t>
      </w:r>
      <w:r w:rsidR="00835571">
        <w:rPr>
          <w:rFonts w:ascii="Arial" w:hAnsi="Arial" w:cs="Arial"/>
        </w:rPr>
        <w:t xml:space="preserve"> </w:t>
      </w:r>
      <w:r>
        <w:rPr>
          <w:rFonts w:ascii="Arial" w:hAnsi="Arial" w:cs="Arial"/>
        </w:rPr>
        <w:t xml:space="preserve">engineers </w:t>
      </w:r>
      <w:r w:rsidR="00835571">
        <w:rPr>
          <w:rFonts w:ascii="Arial" w:hAnsi="Arial" w:cs="Arial"/>
        </w:rPr>
        <w:t xml:space="preserve"> </w:t>
      </w:r>
      <w:r>
        <w:rPr>
          <w:rFonts w:ascii="Arial" w:hAnsi="Arial" w:cs="Arial"/>
        </w:rPr>
        <w:t>workshop</w:t>
      </w:r>
      <w:r w:rsidR="00835571">
        <w:rPr>
          <w:rFonts w:ascii="Arial" w:hAnsi="Arial" w:cs="Arial"/>
        </w:rPr>
        <w:t xml:space="preserve">, </w:t>
      </w:r>
      <w:r w:rsidR="0095694E">
        <w:rPr>
          <w:rFonts w:ascii="Arial" w:hAnsi="Arial" w:cs="Arial"/>
        </w:rPr>
        <w:t>waste</w:t>
      </w:r>
      <w:r w:rsidR="00835571">
        <w:rPr>
          <w:rFonts w:ascii="Arial" w:hAnsi="Arial" w:cs="Arial"/>
        </w:rPr>
        <w:t xml:space="preserve"> transfer/recycling building</w:t>
      </w:r>
      <w:r>
        <w:rPr>
          <w:rFonts w:ascii="Arial" w:hAnsi="Arial" w:cs="Arial"/>
        </w:rPr>
        <w:t xml:space="preserve"> and </w:t>
      </w:r>
      <w:r w:rsidR="00835571">
        <w:rPr>
          <w:rFonts w:ascii="Arial" w:hAnsi="Arial" w:cs="Arial"/>
        </w:rPr>
        <w:t>new staff facilities building providing staff room, changing rooms, WC and showers.</w:t>
      </w:r>
      <w:r w:rsidR="00234812">
        <w:rPr>
          <w:rFonts w:ascii="Arial" w:hAnsi="Arial" w:cs="Arial"/>
        </w:rPr>
        <w:t xml:space="preserve"> </w:t>
      </w:r>
    </w:p>
    <w:p w14:paraId="77AE966C" w14:textId="77777777" w:rsidR="00234812" w:rsidRDefault="00234812" w:rsidP="006C5344">
      <w:pPr>
        <w:rPr>
          <w:rFonts w:ascii="Arial" w:hAnsi="Arial" w:cs="Arial"/>
        </w:rPr>
      </w:pPr>
      <w:r>
        <w:rPr>
          <w:rFonts w:ascii="Arial" w:hAnsi="Arial" w:cs="Arial"/>
        </w:rPr>
        <w:t xml:space="preserve">              </w:t>
      </w:r>
    </w:p>
    <w:p w14:paraId="7FCD9382" w14:textId="77777777" w:rsidR="00234812" w:rsidRDefault="00234812">
      <w:pPr>
        <w:pStyle w:val="Heading9"/>
        <w:rPr>
          <w:rFonts w:ascii="Arial" w:hAnsi="Arial" w:cs="Arial"/>
          <w:sz w:val="28"/>
        </w:rPr>
      </w:pPr>
      <w:r>
        <w:rPr>
          <w:rFonts w:ascii="Arial" w:hAnsi="Arial" w:cs="Arial"/>
          <w:sz w:val="28"/>
        </w:rPr>
        <w:t>THE OCCUPANTS</w:t>
      </w:r>
    </w:p>
    <w:p w14:paraId="0CA0E02F" w14:textId="77777777" w:rsidR="00234812" w:rsidRDefault="00234812">
      <w:pPr>
        <w:rPr>
          <w:rFonts w:ascii="Arial" w:hAnsi="Arial" w:cs="Arial"/>
        </w:rPr>
      </w:pPr>
    </w:p>
    <w:p w14:paraId="12C52B97" w14:textId="77777777" w:rsidR="00234812" w:rsidRPr="007469ED" w:rsidRDefault="00234812" w:rsidP="000706CB">
      <w:pPr>
        <w:numPr>
          <w:ilvl w:val="1"/>
          <w:numId w:val="1"/>
        </w:numPr>
        <w:rPr>
          <w:rFonts w:ascii="Arial" w:hAnsi="Arial" w:cs="Arial"/>
        </w:rPr>
      </w:pPr>
      <w:r w:rsidRPr="00973794">
        <w:rPr>
          <w:rFonts w:ascii="Arial" w:hAnsi="Arial" w:cs="Arial"/>
        </w:rPr>
        <w:t>Approximate number in premises</w:t>
      </w:r>
      <w:r w:rsidR="00011CAE" w:rsidRPr="00973794">
        <w:rPr>
          <w:rFonts w:ascii="Arial" w:hAnsi="Arial" w:cs="Arial"/>
        </w:rPr>
        <w:t xml:space="preserve"> including employer                 </w:t>
      </w:r>
      <w:r w:rsidR="00AD0200">
        <w:rPr>
          <w:rFonts w:ascii="Arial" w:hAnsi="Arial" w:cs="Arial"/>
        </w:rPr>
        <w:t xml:space="preserve">        20 Max</w:t>
      </w:r>
      <w:r w:rsidRPr="00973794">
        <w:rPr>
          <w:rFonts w:ascii="Arial" w:hAnsi="Arial" w:cs="Arial"/>
        </w:rPr>
        <w:t xml:space="preserve">        </w:t>
      </w:r>
      <w:r w:rsidRPr="00973794">
        <w:rPr>
          <w:rFonts w:ascii="Arial" w:hAnsi="Arial" w:cs="Arial"/>
        </w:rPr>
        <w:tab/>
        <w:t xml:space="preserve">          </w:t>
      </w:r>
      <w:r w:rsidR="00B60CD2" w:rsidRPr="00973794">
        <w:rPr>
          <w:rFonts w:ascii="Arial" w:hAnsi="Arial" w:cs="Arial"/>
        </w:rPr>
        <w:t xml:space="preserve"> </w:t>
      </w:r>
      <w:r w:rsidR="001655B8" w:rsidRPr="00973794">
        <w:rPr>
          <w:rFonts w:ascii="Arial" w:hAnsi="Arial" w:cs="Arial"/>
        </w:rPr>
        <w:t xml:space="preserve">                     </w:t>
      </w:r>
      <w:r w:rsidR="0095756D" w:rsidRPr="00973794">
        <w:rPr>
          <w:rFonts w:ascii="Arial" w:hAnsi="Arial" w:cs="Arial"/>
        </w:rPr>
        <w:t xml:space="preserve"> </w:t>
      </w:r>
    </w:p>
    <w:p w14:paraId="31260265" w14:textId="77777777" w:rsidR="00234812" w:rsidRPr="00A82A4A" w:rsidRDefault="00234812">
      <w:pPr>
        <w:rPr>
          <w:rFonts w:ascii="Arial" w:hAnsi="Arial" w:cs="Arial"/>
          <w:b/>
        </w:rPr>
      </w:pPr>
    </w:p>
    <w:p w14:paraId="1A369B8F" w14:textId="77777777" w:rsidR="00234812" w:rsidRDefault="00234812" w:rsidP="000706CB">
      <w:pPr>
        <w:numPr>
          <w:ilvl w:val="1"/>
          <w:numId w:val="1"/>
        </w:numPr>
        <w:rPr>
          <w:rFonts w:ascii="Arial" w:hAnsi="Arial" w:cs="Arial"/>
        </w:rPr>
      </w:pPr>
      <w:r>
        <w:rPr>
          <w:rFonts w:ascii="Arial" w:hAnsi="Arial" w:cs="Arial"/>
        </w:rPr>
        <w:t>Approximate number of employees:</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469ED">
        <w:rPr>
          <w:rFonts w:ascii="Arial" w:hAnsi="Arial" w:cs="Arial"/>
        </w:rPr>
        <w:t xml:space="preserve"> </w:t>
      </w:r>
      <w:r w:rsidR="00AD0200">
        <w:rPr>
          <w:rFonts w:ascii="Arial" w:hAnsi="Arial" w:cs="Arial"/>
        </w:rPr>
        <w:t>20 Max</w:t>
      </w:r>
    </w:p>
    <w:p w14:paraId="3BFA7FA3" w14:textId="77777777" w:rsidR="00234812" w:rsidRDefault="00234812">
      <w:pPr>
        <w:rPr>
          <w:rFonts w:ascii="Arial" w:hAnsi="Arial" w:cs="Arial"/>
        </w:rPr>
      </w:pPr>
    </w:p>
    <w:p w14:paraId="13FF5D05" w14:textId="77777777" w:rsidR="00234812" w:rsidRDefault="00E135C4" w:rsidP="000706CB">
      <w:pPr>
        <w:numPr>
          <w:ilvl w:val="1"/>
          <w:numId w:val="1"/>
        </w:numPr>
        <w:rPr>
          <w:rFonts w:ascii="Arial" w:hAnsi="Arial" w:cs="Arial"/>
        </w:rPr>
      </w:pPr>
      <w:r>
        <w:rPr>
          <w:rFonts w:ascii="Arial" w:hAnsi="Arial" w:cs="Arial"/>
        </w:rPr>
        <w:t xml:space="preserve">Approximate </w:t>
      </w:r>
      <w:r w:rsidR="00973794">
        <w:rPr>
          <w:rFonts w:ascii="Arial" w:hAnsi="Arial" w:cs="Arial"/>
        </w:rPr>
        <w:t>number of members of the public</w:t>
      </w:r>
      <w:r w:rsidR="00234812">
        <w:rPr>
          <w:rFonts w:ascii="Arial" w:hAnsi="Arial" w:cs="Arial"/>
        </w:rPr>
        <w:t>:</w:t>
      </w:r>
      <w:r w:rsidR="0095756D">
        <w:rPr>
          <w:rFonts w:ascii="Arial" w:hAnsi="Arial" w:cs="Arial"/>
        </w:rPr>
        <w:t xml:space="preserve">                                </w:t>
      </w:r>
      <w:r w:rsidR="007469ED">
        <w:rPr>
          <w:rFonts w:ascii="Arial" w:hAnsi="Arial" w:cs="Arial"/>
        </w:rPr>
        <w:t xml:space="preserve">   </w:t>
      </w:r>
      <w:r w:rsidR="00A82A4A">
        <w:rPr>
          <w:rFonts w:ascii="Arial" w:hAnsi="Arial" w:cs="Arial"/>
        </w:rPr>
        <w:t>Varies</w:t>
      </w:r>
    </w:p>
    <w:p w14:paraId="46A04343" w14:textId="77777777" w:rsidR="00234812" w:rsidRDefault="00234812">
      <w:pPr>
        <w:rPr>
          <w:rFonts w:ascii="Arial" w:hAnsi="Arial" w:cs="Arial"/>
        </w:rPr>
      </w:pPr>
    </w:p>
    <w:p w14:paraId="0D412EE5" w14:textId="77777777" w:rsidR="00234812" w:rsidRDefault="00234812">
      <w:pPr>
        <w:rPr>
          <w:rFonts w:ascii="Arial" w:hAnsi="Arial" w:cs="Arial"/>
        </w:rPr>
      </w:pPr>
    </w:p>
    <w:p w14:paraId="18B0BA98" w14:textId="77777777" w:rsidR="00234812" w:rsidRDefault="00234812">
      <w:pPr>
        <w:pStyle w:val="Heading9"/>
        <w:rPr>
          <w:rFonts w:ascii="Arial" w:hAnsi="Arial" w:cs="Arial"/>
          <w:sz w:val="28"/>
        </w:rPr>
      </w:pPr>
      <w:r>
        <w:rPr>
          <w:rFonts w:ascii="Arial" w:hAnsi="Arial" w:cs="Arial"/>
          <w:sz w:val="28"/>
        </w:rPr>
        <w:t>OCCUPANTS ESPECIALLY AT RISK FROM FIRE</w:t>
      </w:r>
    </w:p>
    <w:p w14:paraId="4EF323EC" w14:textId="77777777" w:rsidR="00234812" w:rsidRDefault="00234812">
      <w:pPr>
        <w:rPr>
          <w:rFonts w:ascii="Arial" w:hAnsi="Arial" w:cs="Arial"/>
        </w:rPr>
      </w:pPr>
    </w:p>
    <w:p w14:paraId="60B5F23E" w14:textId="77777777" w:rsidR="00234812" w:rsidRDefault="004A3695" w:rsidP="000706CB">
      <w:pPr>
        <w:numPr>
          <w:ilvl w:val="1"/>
          <w:numId w:val="1"/>
        </w:numPr>
        <w:rPr>
          <w:rFonts w:ascii="Arial" w:hAnsi="Arial" w:cs="Arial"/>
        </w:rPr>
      </w:pPr>
      <w:r>
        <w:rPr>
          <w:rFonts w:ascii="Arial" w:hAnsi="Arial" w:cs="Arial"/>
        </w:rPr>
        <w:t xml:space="preserve">Less </w:t>
      </w:r>
      <w:r w:rsidR="00234812">
        <w:rPr>
          <w:rFonts w:ascii="Arial" w:hAnsi="Arial" w:cs="Arial"/>
        </w:rPr>
        <w:t>abled occupants:</w:t>
      </w:r>
      <w:r w:rsidR="00234812">
        <w:rPr>
          <w:rFonts w:ascii="Arial" w:hAnsi="Arial" w:cs="Arial"/>
        </w:rPr>
        <w:tab/>
      </w:r>
      <w:r w:rsidR="00234812">
        <w:rPr>
          <w:rFonts w:ascii="Arial" w:hAnsi="Arial" w:cs="Arial"/>
        </w:rPr>
        <w:tab/>
      </w:r>
      <w:r w:rsidR="00234812">
        <w:rPr>
          <w:rFonts w:ascii="Arial" w:hAnsi="Arial" w:cs="Arial"/>
        </w:rPr>
        <w:tab/>
      </w:r>
      <w:r w:rsidR="00234812">
        <w:rPr>
          <w:rFonts w:ascii="Arial" w:hAnsi="Arial" w:cs="Arial"/>
        </w:rPr>
        <w:tab/>
      </w:r>
      <w:r w:rsidR="00234812">
        <w:rPr>
          <w:rFonts w:ascii="Arial" w:hAnsi="Arial" w:cs="Arial"/>
        </w:rPr>
        <w:tab/>
      </w:r>
      <w:r w:rsidR="00234812">
        <w:rPr>
          <w:rFonts w:ascii="Arial" w:hAnsi="Arial" w:cs="Arial"/>
        </w:rPr>
        <w:tab/>
        <w:t xml:space="preserve">            </w:t>
      </w:r>
      <w:smartTag w:uri="urn:schemas-microsoft-com:office:smarttags" w:element="place">
        <w:r w:rsidR="000752AD">
          <w:rPr>
            <w:rFonts w:ascii="Arial" w:hAnsi="Arial" w:cs="Arial"/>
          </w:rPr>
          <w:t>Po</w:t>
        </w:r>
      </w:smartTag>
      <w:r w:rsidR="000752AD">
        <w:rPr>
          <w:rFonts w:ascii="Arial" w:hAnsi="Arial" w:cs="Arial"/>
        </w:rPr>
        <w:t>ssible</w:t>
      </w:r>
    </w:p>
    <w:p w14:paraId="3F1B28BD" w14:textId="77777777" w:rsidR="00234812" w:rsidRDefault="00234812">
      <w:pPr>
        <w:rPr>
          <w:rFonts w:ascii="Arial" w:hAnsi="Arial" w:cs="Arial"/>
        </w:rPr>
      </w:pPr>
    </w:p>
    <w:p w14:paraId="0FF6A9F0" w14:textId="77777777" w:rsidR="00234812" w:rsidRDefault="00234812">
      <w:pPr>
        <w:rPr>
          <w:rFonts w:ascii="Arial" w:hAnsi="Arial" w:cs="Arial"/>
        </w:rPr>
      </w:pPr>
      <w:r>
        <w:rPr>
          <w:rFonts w:ascii="Arial" w:hAnsi="Arial" w:cs="Arial"/>
        </w:rPr>
        <w:t>3.</w:t>
      </w:r>
      <w:r w:rsidR="00C6359C">
        <w:rPr>
          <w:rFonts w:ascii="Arial" w:hAnsi="Arial" w:cs="Arial"/>
        </w:rPr>
        <w:t>2</w:t>
      </w:r>
      <w:r>
        <w:rPr>
          <w:rFonts w:ascii="Arial" w:hAnsi="Arial" w:cs="Arial"/>
        </w:rPr>
        <w:t xml:space="preserve">     Occupants in remote areas: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No</w:t>
      </w:r>
    </w:p>
    <w:p w14:paraId="04E21669" w14:textId="77777777" w:rsidR="00234812" w:rsidRDefault="00234812">
      <w:pPr>
        <w:rPr>
          <w:rFonts w:ascii="Arial" w:hAnsi="Arial" w:cs="Arial"/>
        </w:rPr>
      </w:pPr>
    </w:p>
    <w:p w14:paraId="708272CA" w14:textId="77777777" w:rsidR="00234812" w:rsidRPr="006813D7" w:rsidRDefault="006813D7" w:rsidP="006813D7">
      <w:pPr>
        <w:ind w:left="7920"/>
        <w:rPr>
          <w:rFonts w:ascii="Arial" w:hAnsi="Arial" w:cs="Arial"/>
        </w:rPr>
      </w:pPr>
      <w:r>
        <w:rPr>
          <w:rFonts w:ascii="Arial" w:hAnsi="Arial" w:cs="Arial"/>
        </w:rPr>
        <w:tab/>
      </w:r>
      <w:r>
        <w:rPr>
          <w:rFonts w:ascii="Arial" w:hAnsi="Arial" w:cs="Arial"/>
        </w:rPr>
        <w:tab/>
      </w:r>
    </w:p>
    <w:p w14:paraId="577A9582" w14:textId="77777777" w:rsidR="00234812" w:rsidRDefault="00234812">
      <w:pPr>
        <w:pStyle w:val="Heading5"/>
        <w:jc w:val="left"/>
        <w:rPr>
          <w:b/>
          <w:bCs/>
          <w:u w:val="none"/>
        </w:rPr>
      </w:pPr>
      <w:r>
        <w:rPr>
          <w:b/>
          <w:bCs/>
          <w:u w:val="none"/>
        </w:rPr>
        <w:t>4</w:t>
      </w:r>
      <w:r>
        <w:rPr>
          <w:b/>
          <w:bCs/>
          <w:u w:val="none"/>
        </w:rPr>
        <w:tab/>
        <w:t>FIRE LOSS EXPERIENCE</w:t>
      </w:r>
    </w:p>
    <w:p w14:paraId="14C68C3F" w14:textId="77777777" w:rsidR="00234812" w:rsidRDefault="00234812">
      <w:pPr>
        <w:rPr>
          <w:rFonts w:ascii="Arial" w:hAnsi="Arial" w:cs="Arial"/>
          <w:sz w:val="28"/>
        </w:rPr>
      </w:pPr>
    </w:p>
    <w:p w14:paraId="1FFF1592" w14:textId="77777777" w:rsidR="00234812" w:rsidRDefault="00234812">
      <w:pPr>
        <w:pStyle w:val="Footer"/>
        <w:tabs>
          <w:tab w:val="clear" w:pos="4153"/>
          <w:tab w:val="clear" w:pos="8306"/>
        </w:tabs>
        <w:rPr>
          <w:rFonts w:ascii="Arial" w:hAnsi="Arial" w:cs="Arial"/>
        </w:rPr>
      </w:pPr>
      <w:r>
        <w:rPr>
          <w:rFonts w:ascii="Arial" w:hAnsi="Arial" w:cs="Arial"/>
        </w:rPr>
        <w:t>4.1</w:t>
      </w:r>
      <w:r>
        <w:rPr>
          <w:rFonts w:ascii="Arial" w:hAnsi="Arial" w:cs="Arial"/>
        </w:rPr>
        <w:tab/>
        <w:t>None</w:t>
      </w:r>
      <w:r w:rsidR="000752AD">
        <w:rPr>
          <w:rFonts w:ascii="Arial" w:hAnsi="Arial" w:cs="Arial"/>
        </w:rPr>
        <w:t xml:space="preserve"> in last 3 years</w:t>
      </w:r>
    </w:p>
    <w:p w14:paraId="17EB3CDC" w14:textId="77777777" w:rsidR="00234812" w:rsidRDefault="00234812">
      <w:pPr>
        <w:rPr>
          <w:rFonts w:ascii="Arial" w:hAnsi="Arial" w:cs="Arial"/>
          <w:sz w:val="28"/>
        </w:rPr>
      </w:pPr>
    </w:p>
    <w:p w14:paraId="368A8DF4" w14:textId="77777777" w:rsidR="00234812" w:rsidRDefault="00234812">
      <w:pPr>
        <w:pStyle w:val="Heading2"/>
        <w:rPr>
          <w:sz w:val="28"/>
        </w:rPr>
      </w:pPr>
      <w:r>
        <w:rPr>
          <w:sz w:val="28"/>
        </w:rPr>
        <w:t>5</w:t>
      </w:r>
      <w:r>
        <w:rPr>
          <w:sz w:val="28"/>
        </w:rPr>
        <w:tab/>
        <w:t>OTHER RELEVANT INFORMATION</w:t>
      </w:r>
    </w:p>
    <w:p w14:paraId="7C748ECC" w14:textId="77777777" w:rsidR="00234812" w:rsidRDefault="00234812">
      <w:pPr>
        <w:rPr>
          <w:rFonts w:ascii="Arial" w:hAnsi="Arial" w:cs="Arial"/>
        </w:rPr>
      </w:pPr>
    </w:p>
    <w:p w14:paraId="1E971B0D" w14:textId="011B3525" w:rsidR="001A51F6" w:rsidRDefault="00AF6D91" w:rsidP="00F6383A">
      <w:pPr>
        <w:jc w:val="both"/>
        <w:rPr>
          <w:rFonts w:ascii="Arial" w:hAnsi="Arial" w:cs="Arial"/>
        </w:rPr>
      </w:pPr>
      <w:r>
        <w:rPr>
          <w:rFonts w:ascii="Arial" w:hAnsi="Arial" w:cs="Arial"/>
        </w:rPr>
        <w:t xml:space="preserve">New </w:t>
      </w:r>
      <w:r w:rsidR="00C1577C">
        <w:rPr>
          <w:rFonts w:ascii="Arial" w:hAnsi="Arial" w:cs="Arial"/>
        </w:rPr>
        <w:t>purpose-built</w:t>
      </w:r>
      <w:r w:rsidR="00032210">
        <w:rPr>
          <w:rFonts w:ascii="Arial" w:hAnsi="Arial" w:cs="Arial"/>
        </w:rPr>
        <w:t xml:space="preserve"> staff rooms including showers, toilets drying facilities and a rest room are n</w:t>
      </w:r>
      <w:r w:rsidR="00835571">
        <w:rPr>
          <w:rFonts w:ascii="Arial" w:hAnsi="Arial" w:cs="Arial"/>
        </w:rPr>
        <w:t xml:space="preserve">ow in use having </w:t>
      </w:r>
      <w:r w:rsidR="00032210">
        <w:rPr>
          <w:rFonts w:ascii="Arial" w:hAnsi="Arial" w:cs="Arial"/>
        </w:rPr>
        <w:t>been constructed compliant with the current Building Regulations.</w:t>
      </w:r>
    </w:p>
    <w:p w14:paraId="25F58DC7" w14:textId="77777777" w:rsidR="00032210" w:rsidRDefault="00032210" w:rsidP="00F6383A">
      <w:pPr>
        <w:jc w:val="both"/>
        <w:rPr>
          <w:rFonts w:ascii="Arial" w:hAnsi="Arial" w:cs="Arial"/>
        </w:rPr>
      </w:pPr>
    </w:p>
    <w:p w14:paraId="584CCCC7" w14:textId="77777777" w:rsidR="00032210" w:rsidRDefault="00032210" w:rsidP="00F6383A">
      <w:pPr>
        <w:jc w:val="both"/>
        <w:rPr>
          <w:rFonts w:ascii="Arial" w:hAnsi="Arial" w:cs="Arial"/>
        </w:rPr>
      </w:pPr>
      <w:r>
        <w:rPr>
          <w:rFonts w:ascii="Arial" w:hAnsi="Arial" w:cs="Arial"/>
        </w:rPr>
        <w:t xml:space="preserve">A new waste transfer and recycling shed has been constructed. </w:t>
      </w:r>
    </w:p>
    <w:p w14:paraId="1558E50F" w14:textId="77777777" w:rsidR="00102C56" w:rsidRDefault="00102C56" w:rsidP="00F6383A">
      <w:pPr>
        <w:jc w:val="both"/>
        <w:rPr>
          <w:rFonts w:ascii="Arial" w:hAnsi="Arial" w:cs="Arial"/>
        </w:rPr>
      </w:pPr>
    </w:p>
    <w:p w14:paraId="0E58201B" w14:textId="3E02D194" w:rsidR="00C6359C" w:rsidRDefault="00C6359C" w:rsidP="00F6383A">
      <w:pPr>
        <w:jc w:val="both"/>
        <w:rPr>
          <w:rFonts w:ascii="Arial" w:hAnsi="Arial" w:cs="Arial"/>
        </w:rPr>
      </w:pPr>
      <w:r>
        <w:rPr>
          <w:rFonts w:ascii="Arial" w:hAnsi="Arial" w:cs="Arial"/>
        </w:rPr>
        <w:t>The old glass crushing shed is to become an engineering maint</w:t>
      </w:r>
      <w:r w:rsidR="00C1577C">
        <w:rPr>
          <w:rFonts w:ascii="Arial" w:hAnsi="Arial" w:cs="Arial"/>
        </w:rPr>
        <w:t>en</w:t>
      </w:r>
      <w:r>
        <w:rPr>
          <w:rFonts w:ascii="Arial" w:hAnsi="Arial" w:cs="Arial"/>
        </w:rPr>
        <w:t>ance workshop for plant and other equipment.</w:t>
      </w:r>
      <w:r w:rsidR="00EB0344">
        <w:rPr>
          <w:rFonts w:ascii="Arial" w:hAnsi="Arial" w:cs="Arial"/>
        </w:rPr>
        <w:t xml:space="preserve"> This has now been separated to inform an additional engineering workshop that provides a 30-minute standard of fire resistance from the remainder of the building.</w:t>
      </w:r>
    </w:p>
    <w:p w14:paraId="402DD23F" w14:textId="38E77ED9" w:rsidR="00835571" w:rsidRDefault="00835571" w:rsidP="00F6383A">
      <w:pPr>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35571" w:rsidRPr="00A070C5" w14:paraId="13AA5356" w14:textId="77777777" w:rsidTr="00835571">
        <w:tc>
          <w:tcPr>
            <w:tcW w:w="9072" w:type="dxa"/>
            <w:shd w:val="clear" w:color="auto" w:fill="D9D9D9"/>
          </w:tcPr>
          <w:p w14:paraId="6A4928AD" w14:textId="77777777" w:rsidR="00835571" w:rsidRPr="00A070C5" w:rsidRDefault="00835571" w:rsidP="00835571">
            <w:pPr>
              <w:rPr>
                <w:rFonts w:ascii="Calibri" w:eastAsia="Calibri" w:hAnsi="Calibri"/>
                <w:szCs w:val="22"/>
              </w:rPr>
            </w:pPr>
            <w:r w:rsidRPr="00A070C5">
              <w:rPr>
                <w:rFonts w:ascii="Calibri" w:eastAsia="Calibri" w:hAnsi="Calibri"/>
                <w:szCs w:val="22"/>
              </w:rPr>
              <w:t>Level of risk from fire.</w:t>
            </w:r>
          </w:p>
        </w:tc>
      </w:tr>
      <w:tr w:rsidR="00835571" w:rsidRPr="00A070C5" w14:paraId="6E632F19" w14:textId="77777777" w:rsidTr="00835571">
        <w:tc>
          <w:tcPr>
            <w:tcW w:w="9072" w:type="dxa"/>
            <w:shd w:val="clear" w:color="auto" w:fill="auto"/>
          </w:tcPr>
          <w:p w14:paraId="084BBF98" w14:textId="77777777" w:rsidR="00835571" w:rsidRPr="00A070C5" w:rsidRDefault="00835571" w:rsidP="00835571">
            <w:pPr>
              <w:rPr>
                <w:rFonts w:ascii="Calibri" w:eastAsia="Calibri" w:hAnsi="Calibri"/>
                <w:szCs w:val="22"/>
              </w:rPr>
            </w:pPr>
          </w:p>
          <w:p w14:paraId="5D01EA48" w14:textId="77777777" w:rsidR="00835571" w:rsidRPr="00A070C5" w:rsidRDefault="00835571" w:rsidP="00835571">
            <w:pPr>
              <w:jc w:val="center"/>
              <w:rPr>
                <w:rFonts w:ascii="Calibri" w:eastAsia="Calibri" w:hAnsi="Calibri"/>
                <w:b/>
                <w:szCs w:val="22"/>
              </w:rPr>
            </w:pPr>
            <w:r w:rsidRPr="00A070C5">
              <w:rPr>
                <w:rFonts w:ascii="Calibri" w:eastAsia="Calibri" w:hAnsi="Calibri"/>
                <w:b/>
                <w:szCs w:val="22"/>
              </w:rPr>
              <w:t>FIRE RISK ASSESSMENT</w:t>
            </w:r>
          </w:p>
          <w:p w14:paraId="2D85B19C" w14:textId="77777777" w:rsidR="00835571" w:rsidRPr="00A070C5" w:rsidRDefault="00835571" w:rsidP="00835571">
            <w:pPr>
              <w:jc w:val="center"/>
              <w:rPr>
                <w:rFonts w:ascii="Calibri" w:eastAsia="Calibri" w:hAnsi="Calibri"/>
                <w:b/>
                <w:szCs w:val="22"/>
              </w:rPr>
            </w:pPr>
          </w:p>
          <w:p w14:paraId="7CFB8542" w14:textId="77777777" w:rsidR="00835571" w:rsidRPr="00A070C5" w:rsidRDefault="00835571" w:rsidP="00835571">
            <w:pPr>
              <w:jc w:val="both"/>
              <w:rPr>
                <w:rFonts w:ascii="Calibri" w:eastAsia="Calibri" w:hAnsi="Calibri"/>
                <w:szCs w:val="22"/>
              </w:rPr>
            </w:pPr>
            <w:r w:rsidRPr="00A070C5">
              <w:rPr>
                <w:rFonts w:ascii="Calibri" w:eastAsia="Calibri" w:hAnsi="Calibri"/>
                <w:szCs w:val="22"/>
              </w:rPr>
              <w:t>The following simple risk estimator is based on a more general health and safety risk level estimator of the type contained in BS:8800.</w:t>
            </w:r>
          </w:p>
          <w:p w14:paraId="58344224" w14:textId="77777777" w:rsidR="00835571" w:rsidRPr="00A070C5" w:rsidRDefault="00835571" w:rsidP="00835571">
            <w:pPr>
              <w:jc w:val="both"/>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197"/>
              <w:gridCol w:w="2198"/>
              <w:gridCol w:w="2198"/>
            </w:tblGrid>
            <w:tr w:rsidR="00835571" w:rsidRPr="00A070C5" w14:paraId="7622794B" w14:textId="77777777" w:rsidTr="00835571">
              <w:tc>
                <w:tcPr>
                  <w:tcW w:w="2197" w:type="dxa"/>
                  <w:shd w:val="clear" w:color="auto" w:fill="auto"/>
                </w:tcPr>
                <w:p w14:paraId="67DA4102" w14:textId="77777777" w:rsidR="00835571" w:rsidRPr="00A070C5" w:rsidRDefault="00835571" w:rsidP="00835571">
                  <w:pPr>
                    <w:jc w:val="both"/>
                    <w:rPr>
                      <w:rFonts w:ascii="Calibri" w:eastAsia="Calibri" w:hAnsi="Calibri"/>
                      <w:szCs w:val="22"/>
                    </w:rPr>
                  </w:pPr>
                  <w:r w:rsidRPr="00A070C5">
                    <w:rPr>
                      <w:rFonts w:ascii="Calibri" w:eastAsia="Calibri" w:hAnsi="Calibri"/>
                      <w:noProof/>
                      <w:sz w:val="22"/>
                      <w:szCs w:val="22"/>
                    </w:rPr>
                    <mc:AlternateContent>
                      <mc:Choice Requires="wps">
                        <w:drawing>
                          <wp:anchor distT="0" distB="0" distL="114300" distR="114300" simplePos="0" relativeHeight="251668992" behindDoc="0" locked="0" layoutInCell="1" allowOverlap="1" wp14:anchorId="6E12B489" wp14:editId="5EA4DFAF">
                            <wp:simplePos x="0" y="0"/>
                            <wp:positionH relativeFrom="column">
                              <wp:posOffset>1028065</wp:posOffset>
                            </wp:positionH>
                            <wp:positionV relativeFrom="paragraph">
                              <wp:posOffset>1905</wp:posOffset>
                            </wp:positionV>
                            <wp:extent cx="238125" cy="171450"/>
                            <wp:effectExtent l="0" t="19050" r="28575" b="19050"/>
                            <wp:wrapNone/>
                            <wp:docPr id="20"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14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FAD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80.95pt;margin-top:.15pt;width:18.75pt;height: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" adj="13824" fillcolor="#4472c4" strokecolor="#2f528f" strokeweight="1pt">
                            <v:path arrowok="t"/>
                          </v:shape>
                        </w:pict>
                      </mc:Fallback>
                    </mc:AlternateContent>
                  </w:r>
                  <w:r w:rsidRPr="00A070C5">
                    <w:rPr>
                      <w:rFonts w:ascii="Calibri" w:eastAsia="Calibri" w:hAnsi="Calibri"/>
                      <w:szCs w:val="22"/>
                    </w:rPr>
                    <w:t>Potential</w:t>
                  </w:r>
                </w:p>
                <w:p w14:paraId="3AFCD314" w14:textId="77777777" w:rsidR="00835571" w:rsidRPr="00A070C5" w:rsidRDefault="00835571" w:rsidP="00835571">
                  <w:pPr>
                    <w:jc w:val="both"/>
                    <w:rPr>
                      <w:rFonts w:ascii="Calibri" w:eastAsia="Calibri" w:hAnsi="Calibri"/>
                      <w:szCs w:val="22"/>
                    </w:rPr>
                  </w:pPr>
                  <w:r w:rsidRPr="00A070C5">
                    <w:rPr>
                      <w:rFonts w:ascii="Calibri" w:eastAsia="Calibri" w:hAnsi="Calibri"/>
                      <w:szCs w:val="22"/>
                    </w:rPr>
                    <w:t>Consequences of fire</w:t>
                  </w:r>
                </w:p>
                <w:p w14:paraId="103A6895" w14:textId="77777777" w:rsidR="00835571" w:rsidRPr="00A070C5" w:rsidRDefault="00835571" w:rsidP="00835571">
                  <w:pPr>
                    <w:jc w:val="both"/>
                    <w:rPr>
                      <w:rFonts w:ascii="Calibri" w:eastAsia="Calibri" w:hAnsi="Calibri"/>
                      <w:szCs w:val="22"/>
                    </w:rPr>
                  </w:pPr>
                </w:p>
                <w:p w14:paraId="2BCAC617" w14:textId="77777777" w:rsidR="00835571" w:rsidRPr="00A070C5" w:rsidRDefault="00835571" w:rsidP="00835571">
                  <w:pPr>
                    <w:jc w:val="both"/>
                    <w:rPr>
                      <w:rFonts w:ascii="Calibri" w:eastAsia="Calibri" w:hAnsi="Calibri"/>
                      <w:szCs w:val="22"/>
                    </w:rPr>
                  </w:pPr>
                  <w:r w:rsidRPr="00A070C5">
                    <w:rPr>
                      <w:rFonts w:ascii="Calibri" w:eastAsia="Calibri" w:hAnsi="Calibri"/>
                      <w:szCs w:val="22"/>
                    </w:rPr>
                    <w:t>Likelihood of fire</w:t>
                  </w:r>
                </w:p>
                <w:p w14:paraId="1D1E2F68" w14:textId="77777777" w:rsidR="00835571" w:rsidRPr="00A070C5" w:rsidRDefault="00835571" w:rsidP="00835571">
                  <w:pPr>
                    <w:tabs>
                      <w:tab w:val="center" w:pos="990"/>
                    </w:tabs>
                    <w:jc w:val="both"/>
                    <w:rPr>
                      <w:rFonts w:ascii="Calibri" w:eastAsia="Calibri" w:hAnsi="Calibri"/>
                      <w:szCs w:val="22"/>
                    </w:rPr>
                  </w:pPr>
                  <w:r w:rsidRPr="00A070C5">
                    <w:rPr>
                      <w:rFonts w:ascii="Calibri" w:eastAsia="Calibri" w:hAnsi="Calibri"/>
                      <w:noProof/>
                      <w:sz w:val="22"/>
                      <w:szCs w:val="22"/>
                    </w:rPr>
                    <mc:AlternateContent>
                      <mc:Choice Requires="wps">
                        <w:drawing>
                          <wp:anchor distT="0" distB="0" distL="114300" distR="114300" simplePos="0" relativeHeight="251670016" behindDoc="0" locked="0" layoutInCell="1" allowOverlap="1" wp14:anchorId="76261669" wp14:editId="2E36B22E">
                            <wp:simplePos x="0" y="0"/>
                            <wp:positionH relativeFrom="column">
                              <wp:posOffset>66040</wp:posOffset>
                            </wp:positionH>
                            <wp:positionV relativeFrom="paragraph">
                              <wp:posOffset>49530</wp:posOffset>
                            </wp:positionV>
                            <wp:extent cx="133350" cy="200025"/>
                            <wp:effectExtent l="19050" t="0" r="19050" b="28575"/>
                            <wp:wrapNone/>
                            <wp:docPr id="21" name="Arrow: Dow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2000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6DB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5.2pt;margin-top:3.9pt;width:10.5pt;height:1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" adj="14400" fillcolor="#4472c4" strokecolor="#2f528f" strokeweight="1pt">
                            <v:path arrowok="t"/>
                          </v:shape>
                        </w:pict>
                      </mc:Fallback>
                    </mc:AlternateContent>
                  </w:r>
                  <w:r w:rsidRPr="00A070C5">
                    <w:rPr>
                      <w:rFonts w:ascii="Calibri" w:eastAsia="Calibri" w:hAnsi="Calibri"/>
                      <w:szCs w:val="22"/>
                    </w:rPr>
                    <w:tab/>
                  </w:r>
                </w:p>
                <w:p w14:paraId="2A0D7476" w14:textId="77777777" w:rsidR="00835571" w:rsidRPr="00A070C5" w:rsidRDefault="00835571" w:rsidP="00835571">
                  <w:pPr>
                    <w:tabs>
                      <w:tab w:val="center" w:pos="990"/>
                    </w:tabs>
                    <w:jc w:val="both"/>
                    <w:rPr>
                      <w:rFonts w:ascii="Calibri" w:eastAsia="Calibri" w:hAnsi="Calibri"/>
                      <w:szCs w:val="22"/>
                    </w:rPr>
                  </w:pPr>
                </w:p>
              </w:tc>
              <w:tc>
                <w:tcPr>
                  <w:tcW w:w="2197" w:type="dxa"/>
                  <w:shd w:val="clear" w:color="auto" w:fill="auto"/>
                </w:tcPr>
                <w:p w14:paraId="613997E0" w14:textId="77777777" w:rsidR="00835571" w:rsidRPr="00A070C5" w:rsidRDefault="00835571" w:rsidP="00835571">
                  <w:pPr>
                    <w:jc w:val="both"/>
                    <w:rPr>
                      <w:rFonts w:ascii="Calibri" w:eastAsia="Calibri" w:hAnsi="Calibri"/>
                      <w:szCs w:val="22"/>
                    </w:rPr>
                  </w:pPr>
                </w:p>
                <w:p w14:paraId="79845160" w14:textId="77777777" w:rsidR="00835571" w:rsidRPr="00A070C5" w:rsidRDefault="00835571" w:rsidP="00835571">
                  <w:pPr>
                    <w:jc w:val="both"/>
                    <w:rPr>
                      <w:rFonts w:ascii="Calibri" w:eastAsia="Calibri" w:hAnsi="Calibri"/>
                      <w:szCs w:val="22"/>
                    </w:rPr>
                  </w:pPr>
                </w:p>
                <w:p w14:paraId="6432CA62" w14:textId="77777777" w:rsidR="00835571" w:rsidRPr="00A070C5" w:rsidRDefault="00835571" w:rsidP="00835571">
                  <w:pPr>
                    <w:jc w:val="both"/>
                    <w:rPr>
                      <w:rFonts w:ascii="Calibri" w:eastAsia="Calibri" w:hAnsi="Calibri"/>
                      <w:szCs w:val="22"/>
                    </w:rPr>
                  </w:pPr>
                </w:p>
                <w:p w14:paraId="0B8AEAD8" w14:textId="77777777" w:rsidR="00835571" w:rsidRPr="00A070C5" w:rsidRDefault="00835571" w:rsidP="00835571">
                  <w:pPr>
                    <w:jc w:val="center"/>
                    <w:rPr>
                      <w:rFonts w:ascii="Calibri" w:eastAsia="Calibri" w:hAnsi="Calibri"/>
                      <w:b/>
                      <w:szCs w:val="22"/>
                    </w:rPr>
                  </w:pPr>
                  <w:r w:rsidRPr="00A070C5">
                    <w:rPr>
                      <w:rFonts w:ascii="Calibri" w:eastAsia="Calibri" w:hAnsi="Calibri"/>
                      <w:b/>
                      <w:szCs w:val="22"/>
                    </w:rPr>
                    <w:t>Slight harm</w:t>
                  </w:r>
                </w:p>
              </w:tc>
              <w:tc>
                <w:tcPr>
                  <w:tcW w:w="2198" w:type="dxa"/>
                  <w:shd w:val="clear" w:color="auto" w:fill="auto"/>
                </w:tcPr>
                <w:p w14:paraId="6B6020C1" w14:textId="77777777" w:rsidR="00835571" w:rsidRPr="00A070C5" w:rsidRDefault="00835571" w:rsidP="00835571">
                  <w:pPr>
                    <w:jc w:val="both"/>
                    <w:rPr>
                      <w:rFonts w:ascii="Calibri" w:eastAsia="Calibri" w:hAnsi="Calibri"/>
                      <w:szCs w:val="22"/>
                    </w:rPr>
                  </w:pPr>
                </w:p>
                <w:p w14:paraId="61D58678" w14:textId="77777777" w:rsidR="00835571" w:rsidRPr="00A070C5" w:rsidRDefault="00835571" w:rsidP="00835571">
                  <w:pPr>
                    <w:jc w:val="both"/>
                    <w:rPr>
                      <w:rFonts w:ascii="Calibri" w:eastAsia="Calibri" w:hAnsi="Calibri"/>
                      <w:szCs w:val="22"/>
                    </w:rPr>
                  </w:pPr>
                </w:p>
                <w:p w14:paraId="57949B42" w14:textId="77777777" w:rsidR="00835571" w:rsidRPr="00A070C5" w:rsidRDefault="00835571" w:rsidP="00835571">
                  <w:pPr>
                    <w:jc w:val="both"/>
                    <w:rPr>
                      <w:rFonts w:ascii="Calibri" w:eastAsia="Calibri" w:hAnsi="Calibri"/>
                      <w:szCs w:val="22"/>
                    </w:rPr>
                  </w:pPr>
                </w:p>
                <w:p w14:paraId="7B1521DE" w14:textId="77777777" w:rsidR="00835571" w:rsidRPr="00A070C5" w:rsidRDefault="00835571" w:rsidP="00835571">
                  <w:pPr>
                    <w:jc w:val="center"/>
                    <w:rPr>
                      <w:rFonts w:ascii="Calibri" w:eastAsia="Calibri" w:hAnsi="Calibri"/>
                      <w:b/>
                      <w:szCs w:val="22"/>
                    </w:rPr>
                  </w:pPr>
                  <w:r w:rsidRPr="00A070C5">
                    <w:rPr>
                      <w:rFonts w:ascii="Calibri" w:eastAsia="Calibri" w:hAnsi="Calibri"/>
                      <w:b/>
                      <w:szCs w:val="22"/>
                    </w:rPr>
                    <w:t>Moderate harm</w:t>
                  </w:r>
                </w:p>
              </w:tc>
              <w:tc>
                <w:tcPr>
                  <w:tcW w:w="2198" w:type="dxa"/>
                  <w:shd w:val="clear" w:color="auto" w:fill="auto"/>
                </w:tcPr>
                <w:p w14:paraId="74C13B41" w14:textId="77777777" w:rsidR="00835571" w:rsidRPr="00A070C5" w:rsidRDefault="00835571" w:rsidP="00835571">
                  <w:pPr>
                    <w:jc w:val="both"/>
                    <w:rPr>
                      <w:rFonts w:ascii="Calibri" w:eastAsia="Calibri" w:hAnsi="Calibri"/>
                      <w:szCs w:val="22"/>
                    </w:rPr>
                  </w:pPr>
                </w:p>
                <w:p w14:paraId="340B2553" w14:textId="77777777" w:rsidR="00835571" w:rsidRPr="00A070C5" w:rsidRDefault="00835571" w:rsidP="00835571">
                  <w:pPr>
                    <w:jc w:val="both"/>
                    <w:rPr>
                      <w:rFonts w:ascii="Calibri" w:eastAsia="Calibri" w:hAnsi="Calibri"/>
                      <w:szCs w:val="22"/>
                    </w:rPr>
                  </w:pPr>
                </w:p>
                <w:p w14:paraId="2AA3AC9B" w14:textId="77777777" w:rsidR="00835571" w:rsidRPr="00A070C5" w:rsidRDefault="00835571" w:rsidP="00835571">
                  <w:pPr>
                    <w:jc w:val="both"/>
                    <w:rPr>
                      <w:rFonts w:ascii="Calibri" w:eastAsia="Calibri" w:hAnsi="Calibri"/>
                      <w:szCs w:val="22"/>
                    </w:rPr>
                  </w:pPr>
                </w:p>
                <w:p w14:paraId="64218CC6" w14:textId="77777777" w:rsidR="00835571" w:rsidRPr="00A070C5" w:rsidRDefault="00835571" w:rsidP="00835571">
                  <w:pPr>
                    <w:jc w:val="center"/>
                    <w:rPr>
                      <w:rFonts w:ascii="Calibri" w:eastAsia="Calibri" w:hAnsi="Calibri"/>
                      <w:szCs w:val="22"/>
                    </w:rPr>
                  </w:pPr>
                  <w:r w:rsidRPr="00A070C5">
                    <w:rPr>
                      <w:rFonts w:ascii="Calibri" w:eastAsia="Calibri" w:hAnsi="Calibri"/>
                      <w:szCs w:val="22"/>
                    </w:rPr>
                    <w:t>Extreme harm</w:t>
                  </w:r>
                </w:p>
              </w:tc>
            </w:tr>
            <w:tr w:rsidR="00835571" w:rsidRPr="00A070C5" w14:paraId="5A568172" w14:textId="77777777" w:rsidTr="00835571">
              <w:tc>
                <w:tcPr>
                  <w:tcW w:w="2197" w:type="dxa"/>
                  <w:shd w:val="clear" w:color="auto" w:fill="auto"/>
                </w:tcPr>
                <w:p w14:paraId="23942BA2" w14:textId="77777777" w:rsidR="00835571" w:rsidRPr="00A070C5" w:rsidRDefault="00835571" w:rsidP="00835571">
                  <w:pPr>
                    <w:jc w:val="both"/>
                    <w:rPr>
                      <w:rFonts w:ascii="Calibri" w:eastAsia="Calibri" w:hAnsi="Calibri"/>
                      <w:b/>
                      <w:sz w:val="16"/>
                      <w:szCs w:val="16"/>
                    </w:rPr>
                  </w:pPr>
                </w:p>
                <w:p w14:paraId="065AA339" w14:textId="77777777" w:rsidR="00835571" w:rsidRPr="00A070C5" w:rsidRDefault="00835571" w:rsidP="00835571">
                  <w:pPr>
                    <w:jc w:val="both"/>
                    <w:rPr>
                      <w:rFonts w:ascii="Calibri" w:eastAsia="Calibri" w:hAnsi="Calibri"/>
                      <w:b/>
                      <w:sz w:val="22"/>
                      <w:szCs w:val="22"/>
                    </w:rPr>
                  </w:pPr>
                  <w:r w:rsidRPr="00A070C5">
                    <w:rPr>
                      <w:rFonts w:ascii="Calibri" w:eastAsia="Calibri" w:hAnsi="Calibri"/>
                      <w:b/>
                      <w:sz w:val="22"/>
                      <w:szCs w:val="22"/>
                    </w:rPr>
                    <w:t>Low</w:t>
                  </w:r>
                </w:p>
                <w:p w14:paraId="5E346C1D" w14:textId="77777777" w:rsidR="00835571" w:rsidRPr="00A070C5" w:rsidRDefault="00835571" w:rsidP="00835571">
                  <w:pPr>
                    <w:jc w:val="both"/>
                    <w:rPr>
                      <w:rFonts w:ascii="Calibri" w:eastAsia="Calibri" w:hAnsi="Calibri"/>
                      <w:b/>
                      <w:sz w:val="16"/>
                      <w:szCs w:val="16"/>
                    </w:rPr>
                  </w:pPr>
                </w:p>
              </w:tc>
              <w:tc>
                <w:tcPr>
                  <w:tcW w:w="2197" w:type="dxa"/>
                  <w:shd w:val="clear" w:color="auto" w:fill="auto"/>
                </w:tcPr>
                <w:p w14:paraId="1C248D66" w14:textId="77777777" w:rsidR="00835571" w:rsidRPr="00A070C5" w:rsidRDefault="00835571" w:rsidP="00835571">
                  <w:pPr>
                    <w:jc w:val="both"/>
                    <w:rPr>
                      <w:rFonts w:ascii="Calibri" w:eastAsia="Calibri" w:hAnsi="Calibri"/>
                      <w:sz w:val="16"/>
                      <w:szCs w:val="16"/>
                    </w:rPr>
                  </w:pPr>
                </w:p>
                <w:p w14:paraId="41513502" w14:textId="77777777" w:rsidR="00835571" w:rsidRPr="00A070C5" w:rsidRDefault="00835571" w:rsidP="00835571">
                  <w:pPr>
                    <w:jc w:val="both"/>
                    <w:rPr>
                      <w:rFonts w:ascii="Calibri" w:eastAsia="Calibri" w:hAnsi="Calibri"/>
                      <w:sz w:val="22"/>
                      <w:szCs w:val="22"/>
                    </w:rPr>
                  </w:pPr>
                  <w:r w:rsidRPr="00A070C5">
                    <w:rPr>
                      <w:rFonts w:ascii="Calibri" w:eastAsia="Calibri" w:hAnsi="Calibri"/>
                      <w:sz w:val="22"/>
                      <w:szCs w:val="22"/>
                    </w:rPr>
                    <w:t>Trivial risk</w:t>
                  </w:r>
                </w:p>
                <w:p w14:paraId="636B54FB" w14:textId="77777777" w:rsidR="00835571" w:rsidRPr="00A070C5" w:rsidRDefault="00835571" w:rsidP="00835571">
                  <w:pPr>
                    <w:jc w:val="both"/>
                    <w:rPr>
                      <w:rFonts w:ascii="Calibri" w:eastAsia="Calibri" w:hAnsi="Calibri"/>
                      <w:sz w:val="16"/>
                      <w:szCs w:val="16"/>
                    </w:rPr>
                  </w:pPr>
                </w:p>
              </w:tc>
              <w:tc>
                <w:tcPr>
                  <w:tcW w:w="2198" w:type="dxa"/>
                  <w:shd w:val="clear" w:color="auto" w:fill="auto"/>
                </w:tcPr>
                <w:p w14:paraId="27A8176C" w14:textId="77777777" w:rsidR="00835571" w:rsidRPr="00A070C5" w:rsidRDefault="00835571" w:rsidP="00835571">
                  <w:pPr>
                    <w:jc w:val="both"/>
                    <w:rPr>
                      <w:rFonts w:ascii="Calibri" w:eastAsia="Calibri" w:hAnsi="Calibri"/>
                      <w:sz w:val="16"/>
                      <w:szCs w:val="16"/>
                    </w:rPr>
                  </w:pPr>
                </w:p>
                <w:p w14:paraId="769755D6" w14:textId="77777777" w:rsidR="00835571" w:rsidRPr="00A070C5" w:rsidRDefault="00835571" w:rsidP="00835571">
                  <w:pPr>
                    <w:jc w:val="both"/>
                    <w:rPr>
                      <w:rFonts w:ascii="Calibri" w:eastAsia="Calibri" w:hAnsi="Calibri"/>
                      <w:sz w:val="22"/>
                      <w:szCs w:val="22"/>
                    </w:rPr>
                  </w:pPr>
                  <w:r w:rsidRPr="00A070C5">
                    <w:rPr>
                      <w:rFonts w:ascii="Calibri" w:eastAsia="Calibri" w:hAnsi="Calibri"/>
                      <w:sz w:val="22"/>
                      <w:szCs w:val="22"/>
                    </w:rPr>
                    <w:t>Tolerable risk</w:t>
                  </w:r>
                </w:p>
              </w:tc>
              <w:tc>
                <w:tcPr>
                  <w:tcW w:w="2198" w:type="dxa"/>
                  <w:shd w:val="clear" w:color="auto" w:fill="auto"/>
                </w:tcPr>
                <w:p w14:paraId="26C4D726" w14:textId="77777777" w:rsidR="00835571" w:rsidRPr="00A070C5" w:rsidRDefault="00835571" w:rsidP="00835571">
                  <w:pPr>
                    <w:jc w:val="both"/>
                    <w:rPr>
                      <w:rFonts w:ascii="Calibri" w:eastAsia="Calibri" w:hAnsi="Calibri"/>
                      <w:sz w:val="16"/>
                      <w:szCs w:val="16"/>
                    </w:rPr>
                  </w:pPr>
                </w:p>
                <w:p w14:paraId="687E8F90" w14:textId="77777777" w:rsidR="00835571" w:rsidRPr="00A070C5" w:rsidRDefault="00835571" w:rsidP="00835571">
                  <w:pPr>
                    <w:jc w:val="both"/>
                    <w:rPr>
                      <w:rFonts w:ascii="Calibri" w:eastAsia="Calibri" w:hAnsi="Calibri"/>
                      <w:sz w:val="22"/>
                      <w:szCs w:val="22"/>
                    </w:rPr>
                  </w:pPr>
                  <w:r w:rsidRPr="00A070C5">
                    <w:rPr>
                      <w:rFonts w:ascii="Calibri" w:eastAsia="Calibri" w:hAnsi="Calibri"/>
                      <w:sz w:val="22"/>
                      <w:szCs w:val="22"/>
                    </w:rPr>
                    <w:t>Moderate risk</w:t>
                  </w:r>
                </w:p>
              </w:tc>
            </w:tr>
            <w:tr w:rsidR="00835571" w:rsidRPr="00A070C5" w14:paraId="72F8C2A2" w14:textId="77777777" w:rsidTr="00835571">
              <w:tc>
                <w:tcPr>
                  <w:tcW w:w="2197" w:type="dxa"/>
                  <w:shd w:val="clear" w:color="auto" w:fill="auto"/>
                </w:tcPr>
                <w:p w14:paraId="43B0CF1A" w14:textId="77777777" w:rsidR="00835571" w:rsidRPr="00A070C5" w:rsidRDefault="00835571" w:rsidP="00835571">
                  <w:pPr>
                    <w:jc w:val="both"/>
                    <w:rPr>
                      <w:rFonts w:ascii="Calibri" w:eastAsia="Calibri" w:hAnsi="Calibri"/>
                      <w:b/>
                      <w:sz w:val="16"/>
                      <w:szCs w:val="16"/>
                    </w:rPr>
                  </w:pPr>
                </w:p>
                <w:p w14:paraId="7105E65E" w14:textId="77777777" w:rsidR="00835571" w:rsidRPr="00A070C5" w:rsidRDefault="00835571" w:rsidP="00835571">
                  <w:pPr>
                    <w:jc w:val="both"/>
                    <w:rPr>
                      <w:rFonts w:ascii="Calibri" w:eastAsia="Calibri" w:hAnsi="Calibri"/>
                      <w:b/>
                      <w:sz w:val="22"/>
                      <w:szCs w:val="22"/>
                    </w:rPr>
                  </w:pPr>
                  <w:r w:rsidRPr="00A070C5">
                    <w:rPr>
                      <w:rFonts w:ascii="Calibri" w:eastAsia="Calibri" w:hAnsi="Calibri"/>
                      <w:b/>
                      <w:sz w:val="22"/>
                      <w:szCs w:val="22"/>
                    </w:rPr>
                    <w:t>Medium</w:t>
                  </w:r>
                </w:p>
                <w:p w14:paraId="0A63A0C2" w14:textId="77777777" w:rsidR="00835571" w:rsidRPr="00A070C5" w:rsidRDefault="00835571" w:rsidP="00835571">
                  <w:pPr>
                    <w:jc w:val="both"/>
                    <w:rPr>
                      <w:rFonts w:ascii="Calibri" w:eastAsia="Calibri" w:hAnsi="Calibri"/>
                      <w:b/>
                      <w:sz w:val="16"/>
                      <w:szCs w:val="16"/>
                    </w:rPr>
                  </w:pPr>
                </w:p>
              </w:tc>
              <w:tc>
                <w:tcPr>
                  <w:tcW w:w="2197" w:type="dxa"/>
                  <w:shd w:val="clear" w:color="auto" w:fill="auto"/>
                </w:tcPr>
                <w:p w14:paraId="2B1AE8A7" w14:textId="77777777" w:rsidR="00835571" w:rsidRPr="00A070C5" w:rsidRDefault="00835571" w:rsidP="00835571">
                  <w:pPr>
                    <w:jc w:val="both"/>
                    <w:rPr>
                      <w:rFonts w:ascii="Calibri" w:eastAsia="Calibri" w:hAnsi="Calibri"/>
                      <w:sz w:val="16"/>
                      <w:szCs w:val="16"/>
                    </w:rPr>
                  </w:pPr>
                </w:p>
                <w:p w14:paraId="425C0EA8" w14:textId="77777777" w:rsidR="00835571" w:rsidRPr="00A070C5" w:rsidRDefault="00835571" w:rsidP="00835571">
                  <w:pPr>
                    <w:jc w:val="both"/>
                    <w:rPr>
                      <w:rFonts w:ascii="Calibri" w:eastAsia="Calibri" w:hAnsi="Calibri"/>
                      <w:sz w:val="22"/>
                      <w:szCs w:val="22"/>
                    </w:rPr>
                  </w:pPr>
                  <w:r w:rsidRPr="00A070C5">
                    <w:rPr>
                      <w:rFonts w:ascii="Calibri" w:eastAsia="Calibri" w:hAnsi="Calibri"/>
                      <w:sz w:val="22"/>
                      <w:szCs w:val="22"/>
                    </w:rPr>
                    <w:t>Tolerable risk</w:t>
                  </w:r>
                </w:p>
              </w:tc>
              <w:tc>
                <w:tcPr>
                  <w:tcW w:w="2198" w:type="dxa"/>
                  <w:shd w:val="clear" w:color="auto" w:fill="auto"/>
                </w:tcPr>
                <w:p w14:paraId="60AB2184" w14:textId="77777777" w:rsidR="00835571" w:rsidRPr="00A070C5" w:rsidRDefault="00835571" w:rsidP="00835571">
                  <w:pPr>
                    <w:jc w:val="both"/>
                    <w:rPr>
                      <w:rFonts w:ascii="Calibri" w:eastAsia="Calibri" w:hAnsi="Calibri"/>
                      <w:sz w:val="16"/>
                      <w:szCs w:val="16"/>
                    </w:rPr>
                  </w:pPr>
                </w:p>
                <w:p w14:paraId="2031A0AB" w14:textId="77777777" w:rsidR="00835571" w:rsidRPr="00A070C5" w:rsidRDefault="00835571" w:rsidP="00835571">
                  <w:pPr>
                    <w:jc w:val="both"/>
                    <w:rPr>
                      <w:rFonts w:ascii="Calibri" w:eastAsia="Calibri" w:hAnsi="Calibri"/>
                      <w:sz w:val="22"/>
                      <w:szCs w:val="22"/>
                    </w:rPr>
                  </w:pPr>
                  <w:r w:rsidRPr="00A070C5">
                    <w:rPr>
                      <w:rFonts w:ascii="Calibri" w:eastAsia="Calibri" w:hAnsi="Calibri"/>
                      <w:sz w:val="22"/>
                      <w:szCs w:val="22"/>
                    </w:rPr>
                    <w:t>Moderate risk</w:t>
                  </w:r>
                </w:p>
              </w:tc>
              <w:tc>
                <w:tcPr>
                  <w:tcW w:w="2198" w:type="dxa"/>
                  <w:shd w:val="clear" w:color="auto" w:fill="auto"/>
                </w:tcPr>
                <w:p w14:paraId="2AED8030" w14:textId="77777777" w:rsidR="00835571" w:rsidRPr="00A070C5" w:rsidRDefault="00835571" w:rsidP="00835571">
                  <w:pPr>
                    <w:jc w:val="both"/>
                    <w:rPr>
                      <w:rFonts w:ascii="Calibri" w:eastAsia="Calibri" w:hAnsi="Calibri"/>
                      <w:sz w:val="16"/>
                      <w:szCs w:val="16"/>
                    </w:rPr>
                  </w:pPr>
                </w:p>
                <w:p w14:paraId="745B7086" w14:textId="77777777" w:rsidR="00835571" w:rsidRPr="00A070C5" w:rsidRDefault="00835571" w:rsidP="00835571">
                  <w:pPr>
                    <w:jc w:val="both"/>
                    <w:rPr>
                      <w:rFonts w:ascii="Calibri" w:eastAsia="Calibri" w:hAnsi="Calibri"/>
                      <w:sz w:val="22"/>
                      <w:szCs w:val="22"/>
                    </w:rPr>
                  </w:pPr>
                  <w:r w:rsidRPr="00A070C5">
                    <w:rPr>
                      <w:rFonts w:ascii="Calibri" w:eastAsia="Calibri" w:hAnsi="Calibri"/>
                      <w:sz w:val="22"/>
                      <w:szCs w:val="22"/>
                    </w:rPr>
                    <w:t>Substantial risk</w:t>
                  </w:r>
                </w:p>
              </w:tc>
            </w:tr>
            <w:tr w:rsidR="00835571" w:rsidRPr="00A070C5" w14:paraId="4D34845C" w14:textId="77777777" w:rsidTr="00835571">
              <w:tc>
                <w:tcPr>
                  <w:tcW w:w="2197" w:type="dxa"/>
                  <w:shd w:val="clear" w:color="auto" w:fill="auto"/>
                </w:tcPr>
                <w:p w14:paraId="4C4FA7BA" w14:textId="77777777" w:rsidR="00835571" w:rsidRPr="00A070C5" w:rsidRDefault="00835571" w:rsidP="00835571">
                  <w:pPr>
                    <w:jc w:val="both"/>
                    <w:rPr>
                      <w:rFonts w:ascii="Calibri" w:eastAsia="Calibri" w:hAnsi="Calibri"/>
                      <w:b/>
                      <w:sz w:val="16"/>
                      <w:szCs w:val="16"/>
                    </w:rPr>
                  </w:pPr>
                </w:p>
                <w:p w14:paraId="26E2738C" w14:textId="77777777" w:rsidR="00835571" w:rsidRPr="00A070C5" w:rsidRDefault="00835571" w:rsidP="00835571">
                  <w:pPr>
                    <w:jc w:val="both"/>
                    <w:rPr>
                      <w:rFonts w:ascii="Calibri" w:eastAsia="Calibri" w:hAnsi="Calibri"/>
                      <w:b/>
                      <w:sz w:val="22"/>
                      <w:szCs w:val="22"/>
                    </w:rPr>
                  </w:pPr>
                  <w:r w:rsidRPr="00A070C5">
                    <w:rPr>
                      <w:rFonts w:ascii="Calibri" w:eastAsia="Calibri" w:hAnsi="Calibri"/>
                      <w:b/>
                      <w:sz w:val="22"/>
                      <w:szCs w:val="22"/>
                    </w:rPr>
                    <w:t>High</w:t>
                  </w:r>
                </w:p>
                <w:p w14:paraId="587787B1" w14:textId="77777777" w:rsidR="00835571" w:rsidRPr="00A070C5" w:rsidRDefault="00835571" w:rsidP="00835571">
                  <w:pPr>
                    <w:jc w:val="both"/>
                    <w:rPr>
                      <w:rFonts w:ascii="Calibri" w:eastAsia="Calibri" w:hAnsi="Calibri"/>
                      <w:b/>
                      <w:sz w:val="16"/>
                      <w:szCs w:val="16"/>
                    </w:rPr>
                  </w:pPr>
                </w:p>
              </w:tc>
              <w:tc>
                <w:tcPr>
                  <w:tcW w:w="2197" w:type="dxa"/>
                  <w:shd w:val="clear" w:color="auto" w:fill="auto"/>
                </w:tcPr>
                <w:p w14:paraId="7C9D763A" w14:textId="77777777" w:rsidR="00835571" w:rsidRPr="00A070C5" w:rsidRDefault="00835571" w:rsidP="00835571">
                  <w:pPr>
                    <w:jc w:val="both"/>
                    <w:rPr>
                      <w:rFonts w:ascii="Calibri" w:eastAsia="Calibri" w:hAnsi="Calibri"/>
                      <w:sz w:val="16"/>
                      <w:szCs w:val="16"/>
                    </w:rPr>
                  </w:pPr>
                </w:p>
                <w:p w14:paraId="3FCD829C" w14:textId="77777777" w:rsidR="00835571" w:rsidRPr="00A070C5" w:rsidRDefault="00835571" w:rsidP="00835571">
                  <w:pPr>
                    <w:jc w:val="both"/>
                    <w:rPr>
                      <w:rFonts w:ascii="Calibri" w:eastAsia="Calibri" w:hAnsi="Calibri"/>
                      <w:sz w:val="22"/>
                      <w:szCs w:val="22"/>
                    </w:rPr>
                  </w:pPr>
                  <w:r w:rsidRPr="00A070C5">
                    <w:rPr>
                      <w:rFonts w:ascii="Calibri" w:eastAsia="Calibri" w:hAnsi="Calibri"/>
                      <w:sz w:val="22"/>
                      <w:szCs w:val="22"/>
                    </w:rPr>
                    <w:t>Moderate risk</w:t>
                  </w:r>
                </w:p>
              </w:tc>
              <w:tc>
                <w:tcPr>
                  <w:tcW w:w="2198" w:type="dxa"/>
                  <w:shd w:val="clear" w:color="auto" w:fill="auto"/>
                </w:tcPr>
                <w:p w14:paraId="4A18781B" w14:textId="77777777" w:rsidR="00835571" w:rsidRPr="00A070C5" w:rsidRDefault="00835571" w:rsidP="00835571">
                  <w:pPr>
                    <w:jc w:val="both"/>
                    <w:rPr>
                      <w:rFonts w:ascii="Calibri" w:eastAsia="Calibri" w:hAnsi="Calibri"/>
                      <w:sz w:val="16"/>
                      <w:szCs w:val="16"/>
                    </w:rPr>
                  </w:pPr>
                </w:p>
                <w:p w14:paraId="27C4910E" w14:textId="77777777" w:rsidR="00835571" w:rsidRPr="00A070C5" w:rsidRDefault="00835571" w:rsidP="00835571">
                  <w:pPr>
                    <w:jc w:val="both"/>
                    <w:rPr>
                      <w:rFonts w:ascii="Calibri" w:eastAsia="Calibri" w:hAnsi="Calibri"/>
                      <w:sz w:val="22"/>
                      <w:szCs w:val="22"/>
                    </w:rPr>
                  </w:pPr>
                  <w:r w:rsidRPr="00A070C5">
                    <w:rPr>
                      <w:rFonts w:ascii="Calibri" w:eastAsia="Calibri" w:hAnsi="Calibri"/>
                      <w:sz w:val="22"/>
                      <w:szCs w:val="22"/>
                    </w:rPr>
                    <w:t>Substantial risk</w:t>
                  </w:r>
                </w:p>
              </w:tc>
              <w:tc>
                <w:tcPr>
                  <w:tcW w:w="2198" w:type="dxa"/>
                  <w:shd w:val="clear" w:color="auto" w:fill="auto"/>
                </w:tcPr>
                <w:p w14:paraId="3AFD997B" w14:textId="77777777" w:rsidR="00835571" w:rsidRPr="00A070C5" w:rsidRDefault="00835571" w:rsidP="00835571">
                  <w:pPr>
                    <w:jc w:val="both"/>
                    <w:rPr>
                      <w:rFonts w:ascii="Calibri" w:eastAsia="Calibri" w:hAnsi="Calibri"/>
                      <w:sz w:val="16"/>
                      <w:szCs w:val="16"/>
                    </w:rPr>
                  </w:pPr>
                </w:p>
                <w:p w14:paraId="2DF5E3E5" w14:textId="77777777" w:rsidR="00835571" w:rsidRPr="00A070C5" w:rsidRDefault="00835571" w:rsidP="00835571">
                  <w:pPr>
                    <w:jc w:val="both"/>
                    <w:rPr>
                      <w:rFonts w:ascii="Calibri" w:eastAsia="Calibri" w:hAnsi="Calibri"/>
                      <w:sz w:val="22"/>
                      <w:szCs w:val="22"/>
                    </w:rPr>
                  </w:pPr>
                  <w:r w:rsidRPr="00A070C5">
                    <w:rPr>
                      <w:rFonts w:ascii="Calibri" w:eastAsia="Calibri" w:hAnsi="Calibri"/>
                      <w:sz w:val="22"/>
                      <w:szCs w:val="22"/>
                    </w:rPr>
                    <w:t>Intolerable risk</w:t>
                  </w:r>
                </w:p>
              </w:tc>
            </w:tr>
          </w:tbl>
          <w:p w14:paraId="72C691CA" w14:textId="77777777" w:rsidR="00835571" w:rsidRPr="00A070C5" w:rsidRDefault="00835571" w:rsidP="00835571">
            <w:pPr>
              <w:jc w:val="both"/>
              <w:rPr>
                <w:rFonts w:ascii="Calibri" w:eastAsia="Calibri" w:hAnsi="Calibri"/>
                <w:szCs w:val="22"/>
              </w:rPr>
            </w:pPr>
          </w:p>
          <w:p w14:paraId="46D3E074" w14:textId="77777777" w:rsidR="00835571" w:rsidRPr="00A070C5" w:rsidRDefault="00835571" w:rsidP="00835571">
            <w:pPr>
              <w:jc w:val="both"/>
              <w:rPr>
                <w:rFonts w:ascii="Calibri" w:eastAsia="Calibri" w:hAnsi="Calibri"/>
                <w:szCs w:val="22"/>
              </w:rPr>
            </w:pPr>
            <w:r w:rsidRPr="00A070C5">
              <w:rPr>
                <w:rFonts w:ascii="Calibri" w:eastAsia="Calibri" w:hAnsi="Calibri"/>
                <w:szCs w:val="22"/>
              </w:rPr>
              <w:t>Taking in to account the fire prevention measurers observed at the time of my site visit, it is considered that the hazard from fire (likelihood of fire) at these premises is:</w:t>
            </w:r>
          </w:p>
          <w:p w14:paraId="49569589" w14:textId="77777777" w:rsidR="00835571" w:rsidRPr="00A070C5" w:rsidRDefault="00835571" w:rsidP="00835571">
            <w:pPr>
              <w:jc w:val="both"/>
              <w:rPr>
                <w:rFonts w:ascii="Calibri" w:eastAsia="Calibri" w:hAnsi="Calibri"/>
                <w:szCs w:val="22"/>
              </w:rPr>
            </w:pPr>
          </w:p>
          <w:p w14:paraId="19B388FB" w14:textId="77777777" w:rsidR="00835571" w:rsidRPr="00A070C5" w:rsidRDefault="00835571" w:rsidP="00835571">
            <w:pPr>
              <w:jc w:val="both"/>
              <w:rPr>
                <w:rFonts w:ascii="Calibri" w:eastAsia="Calibri" w:hAnsi="Calibri"/>
                <w:szCs w:val="22"/>
              </w:rPr>
            </w:pPr>
          </w:p>
          <w:p w14:paraId="179AC15B" w14:textId="77777777" w:rsidR="00835571" w:rsidRPr="00A070C5" w:rsidRDefault="00835571" w:rsidP="00835571">
            <w:pPr>
              <w:jc w:val="both"/>
              <w:rPr>
                <w:rFonts w:ascii="Calibri" w:eastAsia="Calibri" w:hAnsi="Calibri"/>
                <w:szCs w:val="22"/>
              </w:rPr>
            </w:pPr>
            <w:r w:rsidRPr="00A070C5">
              <w:rPr>
                <w:rFonts w:ascii="Calibri" w:eastAsia="Calibri" w:hAnsi="Calibri"/>
                <w:noProof/>
                <w:sz w:val="22"/>
                <w:szCs w:val="22"/>
              </w:rPr>
              <mc:AlternateContent>
                <mc:Choice Requires="wps">
                  <w:drawing>
                    <wp:anchor distT="45720" distB="45720" distL="114300" distR="114300" simplePos="0" relativeHeight="251673088" behindDoc="0" locked="0" layoutInCell="1" allowOverlap="1" wp14:anchorId="035E6841" wp14:editId="57D23B69">
                      <wp:simplePos x="0" y="0"/>
                      <wp:positionH relativeFrom="column">
                        <wp:posOffset>4033520</wp:posOffset>
                      </wp:positionH>
                      <wp:positionV relativeFrom="paragraph">
                        <wp:posOffset>87630</wp:posOffset>
                      </wp:positionV>
                      <wp:extent cx="352425" cy="338455"/>
                      <wp:effectExtent l="0" t="0" r="9525" b="444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38455"/>
                              </a:xfrm>
                              <a:prstGeom prst="rect">
                                <a:avLst/>
                              </a:prstGeom>
                              <a:solidFill>
                                <a:srgbClr val="FFFFFF"/>
                              </a:solidFill>
                              <a:ln w="9525">
                                <a:solidFill>
                                  <a:srgbClr val="000000"/>
                                </a:solidFill>
                                <a:miter lim="800000"/>
                                <a:headEnd/>
                                <a:tailEnd/>
                              </a:ln>
                            </wps:spPr>
                            <wps:txbx>
                              <w:txbxContent>
                                <w:p w14:paraId="4CEADCD7" w14:textId="77777777" w:rsidR="00EB0344" w:rsidRDefault="00EB0344" w:rsidP="008355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5E6841" id="_x0000_t202" coordsize="21600,21600" o:spt="202" path="m,l,21600r21600,l21600,xe">
                      <v:stroke joinstyle="miter"/>
                      <v:path gradientshapeok="t" o:connecttype="rect"/>
                    </v:shapetype>
                    <v:shape id="Text Box 2" o:spid="_x0000_s1026" type="#_x0000_t202" style="position:absolute;left:0;text-align:left;margin-left:317.6pt;margin-top:6.9pt;width:27.75pt;height:26.6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">
                      <v:textbox>
                        <w:txbxContent>
                          <w:p w14:paraId="4CEADCD7" w14:textId="77777777" w:rsidR="00EB0344" w:rsidRDefault="00EB0344" w:rsidP="00835571"/>
                        </w:txbxContent>
                      </v:textbox>
                      <w10:wrap type="square"/>
                    </v:shape>
                  </w:pict>
                </mc:Fallback>
              </mc:AlternateContent>
            </w:r>
            <w:r w:rsidRPr="00A070C5">
              <w:rPr>
                <w:rFonts w:ascii="Calibri" w:eastAsia="Calibri" w:hAnsi="Calibri"/>
                <w:noProof/>
                <w:sz w:val="22"/>
                <w:szCs w:val="22"/>
              </w:rPr>
              <mc:AlternateContent>
                <mc:Choice Requires="wps">
                  <w:drawing>
                    <wp:anchor distT="45720" distB="45720" distL="114300" distR="114300" simplePos="0" relativeHeight="251672064" behindDoc="0" locked="0" layoutInCell="1" allowOverlap="1" wp14:anchorId="373E1505" wp14:editId="63B92D8B">
                      <wp:simplePos x="0" y="0"/>
                      <wp:positionH relativeFrom="column">
                        <wp:posOffset>2880995</wp:posOffset>
                      </wp:positionH>
                      <wp:positionV relativeFrom="paragraph">
                        <wp:posOffset>86995</wp:posOffset>
                      </wp:positionV>
                      <wp:extent cx="361950" cy="338455"/>
                      <wp:effectExtent l="0" t="0" r="0" b="444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38455"/>
                              </a:xfrm>
                              <a:prstGeom prst="rect">
                                <a:avLst/>
                              </a:prstGeom>
                              <a:solidFill>
                                <a:srgbClr val="FFFFFF"/>
                              </a:solidFill>
                              <a:ln w="9525">
                                <a:solidFill>
                                  <a:srgbClr val="000000"/>
                                </a:solidFill>
                                <a:miter lim="800000"/>
                                <a:headEnd/>
                                <a:tailEnd/>
                              </a:ln>
                            </wps:spPr>
                            <wps:txbx>
                              <w:txbxContent>
                                <w:p w14:paraId="1705E8CE" w14:textId="77777777" w:rsidR="00EB0344" w:rsidRDefault="00EB0344" w:rsidP="008355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1505" id="_x0000_s1027" type="#_x0000_t202" style="position:absolute;left:0;text-align:left;margin-left:226.85pt;margin-top:6.85pt;width:28.5pt;height:26.6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">
                      <v:textbox>
                        <w:txbxContent>
                          <w:p w14:paraId="1705E8CE" w14:textId="77777777" w:rsidR="00EB0344" w:rsidRDefault="00EB0344" w:rsidP="00835571"/>
                        </w:txbxContent>
                      </v:textbox>
                      <w10:wrap type="square"/>
                    </v:shape>
                  </w:pict>
                </mc:Fallback>
              </mc:AlternateContent>
            </w:r>
            <w:r w:rsidRPr="00A070C5">
              <w:rPr>
                <w:rFonts w:ascii="Calibri" w:eastAsia="Calibri" w:hAnsi="Calibri"/>
                <w:noProof/>
                <w:sz w:val="22"/>
                <w:szCs w:val="22"/>
              </w:rPr>
              <mc:AlternateContent>
                <mc:Choice Requires="wps">
                  <w:drawing>
                    <wp:anchor distT="45720" distB="45720" distL="114300" distR="114300" simplePos="0" relativeHeight="251671040" behindDoc="0" locked="0" layoutInCell="1" allowOverlap="1" wp14:anchorId="52150756" wp14:editId="0BC73FEB">
                      <wp:simplePos x="0" y="0"/>
                      <wp:positionH relativeFrom="column">
                        <wp:posOffset>1518920</wp:posOffset>
                      </wp:positionH>
                      <wp:positionV relativeFrom="paragraph">
                        <wp:posOffset>87630</wp:posOffset>
                      </wp:positionV>
                      <wp:extent cx="371475" cy="338455"/>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38455"/>
                              </a:xfrm>
                              <a:prstGeom prst="rect">
                                <a:avLst/>
                              </a:prstGeom>
                              <a:solidFill>
                                <a:srgbClr val="FFFFFF"/>
                              </a:solidFill>
                              <a:ln w="9525">
                                <a:solidFill>
                                  <a:srgbClr val="000000"/>
                                </a:solidFill>
                                <a:miter lim="800000"/>
                                <a:headEnd/>
                                <a:tailEnd/>
                              </a:ln>
                            </wps:spPr>
                            <wps:txbx>
                              <w:txbxContent>
                                <w:p w14:paraId="7C3E814E" w14:textId="77777777" w:rsidR="00EB0344" w:rsidRPr="001D64B4" w:rsidRDefault="00EB0344" w:rsidP="00835571">
                                  <w:pPr>
                                    <w:jc w:val="center"/>
                                    <w:rPr>
                                      <w:rFonts w:ascii="Arial" w:hAnsi="Arial" w:cs="Arial"/>
                                    </w:rPr>
                                  </w:pPr>
                                  <w:r>
                                    <w:rPr>
                                      <w:rFonts w:ascii="Arial" w:hAnsi="Arial" w:cs="Arial"/>
                                    </w:rPr>
                                    <w:t>X</w:t>
                                  </w:r>
                                </w:p>
                                <w:p w14:paraId="04F3891F" w14:textId="77777777" w:rsidR="00EB0344" w:rsidRPr="001D64B4" w:rsidRDefault="00EB0344" w:rsidP="00835571">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50756" id="_x0000_s1028" type="#_x0000_t202" style="position:absolute;left:0;text-align:left;margin-left:119.6pt;margin-top:6.9pt;width:29.25pt;height:26.6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">
                      <v:textbox>
                        <w:txbxContent>
                          <w:p w14:paraId="7C3E814E" w14:textId="77777777" w:rsidR="00EB0344" w:rsidRPr="001D64B4" w:rsidRDefault="00EB0344" w:rsidP="00835571">
                            <w:pPr>
                              <w:jc w:val="center"/>
                              <w:rPr>
                                <w:rFonts w:ascii="Arial" w:hAnsi="Arial" w:cs="Arial"/>
                              </w:rPr>
                            </w:pPr>
                            <w:r>
                              <w:rPr>
                                <w:rFonts w:ascii="Arial" w:hAnsi="Arial" w:cs="Arial"/>
                              </w:rPr>
                              <w:t>X</w:t>
                            </w:r>
                          </w:p>
                          <w:p w14:paraId="04F3891F" w14:textId="77777777" w:rsidR="00EB0344" w:rsidRPr="001D64B4" w:rsidRDefault="00EB0344" w:rsidP="00835571">
                            <w:pPr>
                              <w:jc w:val="center"/>
                              <w:rPr>
                                <w:rFonts w:ascii="Arial" w:hAnsi="Arial" w:cs="Arial"/>
                              </w:rPr>
                            </w:pPr>
                          </w:p>
                        </w:txbxContent>
                      </v:textbox>
                      <w10:wrap type="square"/>
                    </v:shape>
                  </w:pict>
                </mc:Fallback>
              </mc:AlternateContent>
            </w:r>
          </w:p>
          <w:p w14:paraId="26F86E11" w14:textId="77777777" w:rsidR="00835571" w:rsidRPr="00A070C5" w:rsidRDefault="00835571" w:rsidP="00835571">
            <w:pPr>
              <w:jc w:val="both"/>
              <w:rPr>
                <w:rFonts w:ascii="Calibri" w:eastAsia="Calibri" w:hAnsi="Calibri"/>
                <w:b/>
                <w:szCs w:val="22"/>
              </w:rPr>
            </w:pPr>
            <w:r w:rsidRPr="00A070C5">
              <w:rPr>
                <w:rFonts w:ascii="Calibri" w:eastAsia="Calibri" w:hAnsi="Calibri"/>
                <w:b/>
                <w:szCs w:val="22"/>
              </w:rPr>
              <w:t xml:space="preserve">                         Low                           Medium                             High</w:t>
            </w:r>
          </w:p>
          <w:p w14:paraId="23A349E2" w14:textId="77777777" w:rsidR="00835571" w:rsidRPr="00A070C5" w:rsidRDefault="00835571" w:rsidP="00835571">
            <w:pPr>
              <w:rPr>
                <w:rFonts w:ascii="Calibri" w:eastAsia="Calibri" w:hAnsi="Calibri"/>
                <w:szCs w:val="22"/>
              </w:rPr>
            </w:pPr>
          </w:p>
          <w:p w14:paraId="4A56366C" w14:textId="77777777" w:rsidR="00835571" w:rsidRPr="00A070C5" w:rsidRDefault="00835571" w:rsidP="00835571">
            <w:pPr>
              <w:rPr>
                <w:rFonts w:ascii="Calibri" w:eastAsia="Calibri" w:hAnsi="Calibri"/>
                <w:szCs w:val="22"/>
              </w:rPr>
            </w:pPr>
          </w:p>
          <w:p w14:paraId="6872A679" w14:textId="77777777" w:rsidR="00835571" w:rsidRPr="00A070C5" w:rsidRDefault="00835571" w:rsidP="00835571">
            <w:pPr>
              <w:tabs>
                <w:tab w:val="left" w:pos="2730"/>
              </w:tabs>
              <w:rPr>
                <w:rFonts w:ascii="Calibri" w:eastAsia="Calibri" w:hAnsi="Calibri"/>
                <w:szCs w:val="22"/>
              </w:rPr>
            </w:pPr>
            <w:r w:rsidRPr="00A070C5">
              <w:rPr>
                <w:rFonts w:ascii="Calibri" w:eastAsia="Calibri" w:hAnsi="Calibri"/>
                <w:szCs w:val="22"/>
              </w:rPr>
              <w:t>In this context, a definition of the above terms is as follows:</w:t>
            </w:r>
          </w:p>
          <w:p w14:paraId="1169569D" w14:textId="77777777" w:rsidR="00835571" w:rsidRPr="00A070C5" w:rsidRDefault="00835571" w:rsidP="00835571">
            <w:pPr>
              <w:tabs>
                <w:tab w:val="left" w:pos="2730"/>
              </w:tabs>
              <w:rPr>
                <w:rFonts w:ascii="Calibri" w:eastAsia="Calibri" w:hAnsi="Calibri"/>
                <w:szCs w:val="22"/>
              </w:rPr>
            </w:pPr>
          </w:p>
          <w:p w14:paraId="112C72AB" w14:textId="77777777" w:rsidR="00835571" w:rsidRPr="00A070C5" w:rsidRDefault="00835571" w:rsidP="00835571">
            <w:pPr>
              <w:tabs>
                <w:tab w:val="left" w:pos="2730"/>
              </w:tabs>
              <w:rPr>
                <w:rFonts w:ascii="Calibri" w:eastAsia="Calibri" w:hAnsi="Calibri"/>
                <w:szCs w:val="22"/>
              </w:rPr>
            </w:pPr>
          </w:p>
          <w:p w14:paraId="7137D559" w14:textId="77777777" w:rsidR="00835571" w:rsidRPr="00A070C5" w:rsidRDefault="00835571" w:rsidP="00835571">
            <w:pPr>
              <w:tabs>
                <w:tab w:val="left" w:pos="2730"/>
              </w:tabs>
              <w:rPr>
                <w:rFonts w:ascii="Calibri" w:eastAsia="Calibri" w:hAnsi="Calibri"/>
                <w:szCs w:val="22"/>
              </w:rPr>
            </w:pPr>
            <w:r w:rsidRPr="00A070C5">
              <w:rPr>
                <w:rFonts w:ascii="Calibri" w:eastAsia="Calibri" w:hAnsi="Calibri"/>
                <w:szCs w:val="22"/>
              </w:rPr>
              <w:t xml:space="preserve">      </w:t>
            </w:r>
            <w:r w:rsidRPr="00A070C5">
              <w:rPr>
                <w:rFonts w:ascii="Calibri" w:eastAsia="Calibri" w:hAnsi="Calibri"/>
                <w:b/>
                <w:szCs w:val="22"/>
              </w:rPr>
              <w:t>Low:</w:t>
            </w:r>
            <w:r w:rsidRPr="00A070C5">
              <w:rPr>
                <w:rFonts w:ascii="Calibri" w:eastAsia="Calibri" w:hAnsi="Calibri"/>
                <w:szCs w:val="22"/>
              </w:rPr>
              <w:t xml:space="preserve"> Limited fire hazards, low likelihood of fire as a result of negligible   </w:t>
            </w:r>
          </w:p>
          <w:p w14:paraId="06009F43" w14:textId="77777777" w:rsidR="00835571" w:rsidRPr="00A070C5" w:rsidRDefault="00835571" w:rsidP="00835571">
            <w:pPr>
              <w:tabs>
                <w:tab w:val="left" w:pos="2730"/>
              </w:tabs>
              <w:rPr>
                <w:rFonts w:ascii="Calibri" w:eastAsia="Calibri" w:hAnsi="Calibri"/>
                <w:szCs w:val="22"/>
              </w:rPr>
            </w:pPr>
            <w:r w:rsidRPr="00A070C5">
              <w:rPr>
                <w:rFonts w:ascii="Calibri" w:eastAsia="Calibri" w:hAnsi="Calibri"/>
                <w:szCs w:val="22"/>
              </w:rPr>
              <w:t xml:space="preserve">                Potential sources of ignition.</w:t>
            </w:r>
            <w:r w:rsidRPr="00A070C5">
              <w:rPr>
                <w:rFonts w:ascii="Calibri" w:eastAsia="Calibri" w:hAnsi="Calibri"/>
                <w:szCs w:val="22"/>
              </w:rPr>
              <w:tab/>
            </w:r>
          </w:p>
          <w:p w14:paraId="60EA7E6B" w14:textId="77777777" w:rsidR="00835571" w:rsidRPr="00A070C5" w:rsidRDefault="00835571" w:rsidP="00835571">
            <w:pPr>
              <w:tabs>
                <w:tab w:val="left" w:pos="2730"/>
              </w:tabs>
              <w:rPr>
                <w:rFonts w:ascii="Calibri" w:eastAsia="Calibri" w:hAnsi="Calibri"/>
                <w:szCs w:val="22"/>
              </w:rPr>
            </w:pPr>
          </w:p>
          <w:p w14:paraId="1F00A7BD" w14:textId="77777777" w:rsidR="00835571" w:rsidRPr="00A070C5" w:rsidRDefault="00835571" w:rsidP="00835571">
            <w:pPr>
              <w:tabs>
                <w:tab w:val="left" w:pos="2730"/>
              </w:tabs>
              <w:rPr>
                <w:rFonts w:ascii="Calibri" w:eastAsia="Calibri" w:hAnsi="Calibri"/>
                <w:szCs w:val="22"/>
              </w:rPr>
            </w:pPr>
            <w:r w:rsidRPr="00A070C5">
              <w:rPr>
                <w:rFonts w:ascii="Calibri" w:eastAsia="Calibri" w:hAnsi="Calibri"/>
                <w:b/>
                <w:szCs w:val="22"/>
              </w:rPr>
              <w:t>Medium:</w:t>
            </w:r>
            <w:r w:rsidRPr="00A070C5">
              <w:rPr>
                <w:rFonts w:ascii="Calibri" w:eastAsia="Calibri" w:hAnsi="Calibri"/>
                <w:szCs w:val="22"/>
              </w:rPr>
              <w:t xml:space="preserve"> Significant fire hazards (e.g. potential ignition sources) for this type of </w:t>
            </w:r>
          </w:p>
          <w:p w14:paraId="772FC178" w14:textId="77777777" w:rsidR="00835571" w:rsidRPr="00A070C5" w:rsidRDefault="00835571" w:rsidP="00835571">
            <w:pPr>
              <w:tabs>
                <w:tab w:val="left" w:pos="2730"/>
              </w:tabs>
              <w:rPr>
                <w:rFonts w:ascii="Calibri" w:eastAsia="Calibri" w:hAnsi="Calibri"/>
                <w:szCs w:val="22"/>
              </w:rPr>
            </w:pPr>
            <w:r w:rsidRPr="00A070C5">
              <w:rPr>
                <w:rFonts w:ascii="Calibri" w:eastAsia="Calibri" w:hAnsi="Calibri"/>
                <w:szCs w:val="22"/>
              </w:rPr>
              <w:t xml:space="preserve">                occupancy, with fire hazard generally subject to appropriate controls  </w:t>
            </w:r>
          </w:p>
          <w:p w14:paraId="7E1E0131" w14:textId="77777777" w:rsidR="00835571" w:rsidRPr="00A070C5" w:rsidRDefault="00835571" w:rsidP="00835571">
            <w:pPr>
              <w:tabs>
                <w:tab w:val="left" w:pos="2730"/>
              </w:tabs>
              <w:rPr>
                <w:rFonts w:ascii="Calibri" w:eastAsia="Calibri" w:hAnsi="Calibri"/>
                <w:szCs w:val="22"/>
              </w:rPr>
            </w:pPr>
            <w:r w:rsidRPr="00A070C5">
              <w:rPr>
                <w:rFonts w:ascii="Calibri" w:eastAsia="Calibri" w:hAnsi="Calibri"/>
                <w:szCs w:val="22"/>
              </w:rPr>
              <w:t xml:space="preserve">                (other than minor shortcomings).   </w:t>
            </w:r>
          </w:p>
          <w:p w14:paraId="6020A484" w14:textId="77777777" w:rsidR="00835571" w:rsidRPr="00A070C5" w:rsidRDefault="00835571" w:rsidP="00835571">
            <w:pPr>
              <w:tabs>
                <w:tab w:val="left" w:pos="2730"/>
              </w:tabs>
              <w:rPr>
                <w:rFonts w:ascii="Calibri" w:eastAsia="Calibri" w:hAnsi="Calibri"/>
                <w:szCs w:val="22"/>
              </w:rPr>
            </w:pPr>
          </w:p>
          <w:p w14:paraId="5F54558F" w14:textId="77777777" w:rsidR="00835571" w:rsidRPr="00A070C5" w:rsidRDefault="00835571" w:rsidP="00835571">
            <w:pPr>
              <w:tabs>
                <w:tab w:val="left" w:pos="2730"/>
              </w:tabs>
              <w:rPr>
                <w:rFonts w:ascii="Calibri" w:eastAsia="Calibri" w:hAnsi="Calibri"/>
                <w:szCs w:val="22"/>
              </w:rPr>
            </w:pPr>
            <w:r w:rsidRPr="00A070C5">
              <w:rPr>
                <w:rFonts w:ascii="Calibri" w:eastAsia="Calibri" w:hAnsi="Calibri"/>
                <w:szCs w:val="22"/>
              </w:rPr>
              <w:t xml:space="preserve">     </w:t>
            </w:r>
            <w:r w:rsidRPr="00A070C5">
              <w:rPr>
                <w:rFonts w:ascii="Calibri" w:eastAsia="Calibri" w:hAnsi="Calibri"/>
                <w:b/>
                <w:szCs w:val="22"/>
              </w:rPr>
              <w:t>High:</w:t>
            </w:r>
            <w:r w:rsidRPr="00A070C5">
              <w:rPr>
                <w:rFonts w:ascii="Calibri" w:eastAsia="Calibri" w:hAnsi="Calibri"/>
                <w:szCs w:val="22"/>
              </w:rPr>
              <w:t xml:space="preserve">  Lack of adequate controls applied to one or more significant fire   </w:t>
            </w:r>
          </w:p>
          <w:p w14:paraId="41634796" w14:textId="77777777" w:rsidR="00835571" w:rsidRPr="00A070C5" w:rsidRDefault="00835571" w:rsidP="00835571">
            <w:pPr>
              <w:tabs>
                <w:tab w:val="left" w:pos="2730"/>
              </w:tabs>
              <w:rPr>
                <w:rFonts w:ascii="Calibri" w:eastAsia="Calibri" w:hAnsi="Calibri"/>
                <w:szCs w:val="22"/>
              </w:rPr>
            </w:pPr>
            <w:r w:rsidRPr="00A070C5">
              <w:rPr>
                <w:rFonts w:ascii="Calibri" w:eastAsia="Calibri" w:hAnsi="Calibri"/>
                <w:szCs w:val="22"/>
              </w:rPr>
              <w:t xml:space="preserve">                hazards, such as to result in significant increase in likelihood of fire. </w:t>
            </w:r>
          </w:p>
          <w:p w14:paraId="18BE09E8" w14:textId="77777777" w:rsidR="00835571" w:rsidRPr="00A070C5" w:rsidRDefault="00835571" w:rsidP="00835571">
            <w:pPr>
              <w:tabs>
                <w:tab w:val="left" w:pos="2730"/>
              </w:tabs>
              <w:rPr>
                <w:rFonts w:ascii="Calibri" w:eastAsia="Calibri" w:hAnsi="Calibri"/>
                <w:szCs w:val="22"/>
              </w:rPr>
            </w:pPr>
          </w:p>
          <w:p w14:paraId="4D8EB68A" w14:textId="77777777" w:rsidR="00835571" w:rsidRPr="00A070C5" w:rsidRDefault="00835571" w:rsidP="00835571">
            <w:pPr>
              <w:tabs>
                <w:tab w:val="left" w:pos="2730"/>
              </w:tabs>
              <w:rPr>
                <w:rFonts w:ascii="Calibri" w:eastAsia="Calibri" w:hAnsi="Calibri"/>
                <w:szCs w:val="22"/>
              </w:rPr>
            </w:pPr>
          </w:p>
          <w:p w14:paraId="76FD9AE1" w14:textId="77777777" w:rsidR="00835571" w:rsidRPr="00A070C5" w:rsidRDefault="00835571" w:rsidP="00835571">
            <w:pPr>
              <w:tabs>
                <w:tab w:val="left" w:pos="2730"/>
              </w:tabs>
              <w:rPr>
                <w:rFonts w:ascii="Calibri" w:eastAsia="Calibri" w:hAnsi="Calibri"/>
                <w:szCs w:val="22"/>
              </w:rPr>
            </w:pPr>
          </w:p>
          <w:p w14:paraId="7A2BA644" w14:textId="77777777" w:rsidR="00835571" w:rsidRPr="00A070C5" w:rsidRDefault="00835571" w:rsidP="00835571">
            <w:pPr>
              <w:tabs>
                <w:tab w:val="left" w:pos="2730"/>
              </w:tabs>
              <w:rPr>
                <w:rFonts w:ascii="Calibri" w:eastAsia="Calibri" w:hAnsi="Calibri"/>
                <w:szCs w:val="22"/>
              </w:rPr>
            </w:pPr>
          </w:p>
          <w:p w14:paraId="77967AB5" w14:textId="77777777" w:rsidR="00835571" w:rsidRPr="00A070C5" w:rsidRDefault="00835571" w:rsidP="00835571">
            <w:pPr>
              <w:tabs>
                <w:tab w:val="left" w:pos="2730"/>
              </w:tabs>
              <w:rPr>
                <w:rFonts w:ascii="Calibri" w:eastAsia="Calibri" w:hAnsi="Calibri"/>
                <w:szCs w:val="22"/>
              </w:rPr>
            </w:pPr>
          </w:p>
          <w:p w14:paraId="62EE6345" w14:textId="77777777" w:rsidR="00835571" w:rsidRPr="00A070C5" w:rsidRDefault="00835571" w:rsidP="00835571">
            <w:pPr>
              <w:tabs>
                <w:tab w:val="left" w:pos="2730"/>
              </w:tabs>
              <w:rPr>
                <w:rFonts w:ascii="Calibri" w:eastAsia="Calibri" w:hAnsi="Calibri"/>
                <w:szCs w:val="22"/>
              </w:rPr>
            </w:pPr>
            <w:r w:rsidRPr="00A070C5">
              <w:rPr>
                <w:rFonts w:ascii="Calibri" w:eastAsia="Calibri" w:hAnsi="Calibri"/>
                <w:szCs w:val="22"/>
              </w:rPr>
              <w:t xml:space="preserve"> </w:t>
            </w:r>
          </w:p>
        </w:tc>
      </w:tr>
    </w:tbl>
    <w:p w14:paraId="0A1A1CE4" w14:textId="77777777" w:rsidR="00C702C5" w:rsidRDefault="00234812">
      <w:r>
        <w:rPr>
          <w:rFonts w:ascii="Arial" w:hAnsi="Arial" w:cs="Arial"/>
        </w:rPr>
        <w:lastRenderedPageBreak/>
        <w:t xml:space="preserve">              </w:t>
      </w:r>
    </w:p>
    <w:p w14:paraId="26D3165F" w14:textId="61844DB4" w:rsidR="00234812" w:rsidRDefault="00234812" w:rsidP="008D1817">
      <w:pPr>
        <w:pStyle w:val="Heading7"/>
      </w:pPr>
      <w:r>
        <w:t>FIRE RISK ASSESSMENT</w:t>
      </w:r>
      <w:r w:rsidR="00032210">
        <w:t xml:space="preserve"> JULY</w:t>
      </w:r>
      <w:r w:rsidR="000B46A7">
        <w:t xml:space="preserve"> </w:t>
      </w:r>
      <w:r w:rsidR="008D1817">
        <w:t>20</w:t>
      </w:r>
      <w:r w:rsidR="00EB0344">
        <w:t>20</w:t>
      </w:r>
    </w:p>
    <w:p w14:paraId="0B0DEF31" w14:textId="77777777" w:rsidR="00234812" w:rsidRPr="00914F01" w:rsidRDefault="00234812">
      <w:pPr>
        <w:rPr>
          <w:rFonts w:ascii="Arial Black" w:hAnsi="Arial Black"/>
          <w:sz w:val="8"/>
          <w:szCs w:val="8"/>
        </w:rPr>
      </w:pPr>
    </w:p>
    <w:p w14:paraId="309DD284" w14:textId="77777777" w:rsidR="00234812" w:rsidRDefault="00234812">
      <w:pPr>
        <w:pStyle w:val="Heading3"/>
        <w:pBdr>
          <w:top w:val="single" w:sz="4" w:space="1" w:color="auto"/>
          <w:left w:val="single" w:sz="4" w:space="4" w:color="auto"/>
          <w:bottom w:val="single" w:sz="4" w:space="1" w:color="auto"/>
          <w:right w:val="single" w:sz="4" w:space="4" w:color="auto"/>
        </w:pBdr>
        <w:shd w:val="clear" w:color="auto" w:fill="E0E0E0"/>
        <w:rPr>
          <w:i/>
          <w:sz w:val="20"/>
        </w:rPr>
      </w:pPr>
      <w:r>
        <w:rPr>
          <w:i/>
          <w:sz w:val="20"/>
        </w:rPr>
        <w:t>Article 9 - Risk Assessment</w:t>
      </w:r>
    </w:p>
    <w:p w14:paraId="31A1CFC5" w14:textId="77777777" w:rsidR="00234812" w:rsidRDefault="00234812">
      <w:pPr>
        <w:pBdr>
          <w:top w:val="single" w:sz="4" w:space="1" w:color="auto"/>
          <w:left w:val="single" w:sz="4" w:space="4" w:color="auto"/>
          <w:bottom w:val="single" w:sz="4" w:space="1" w:color="auto"/>
          <w:right w:val="single" w:sz="4" w:space="4" w:color="auto"/>
        </w:pBdr>
        <w:shd w:val="clear" w:color="auto" w:fill="E0E0E0"/>
      </w:pPr>
    </w:p>
    <w:p w14:paraId="27AC8CCA"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sz w:val="20"/>
        </w:rPr>
      </w:pPr>
      <w:r>
        <w:rPr>
          <w:rFonts w:ascii="Arial" w:hAnsi="Arial" w:cs="Arial"/>
          <w:i/>
          <w:sz w:val="20"/>
        </w:rPr>
        <w:t>“The responsible person shall make a suitable and sufficient assessment of the risks to which relevant persons are exposed to identify the preventive &amp; protective measures”</w:t>
      </w:r>
    </w:p>
    <w:p w14:paraId="21A1DB28" w14:textId="77777777" w:rsidR="00234812" w:rsidRDefault="00234812">
      <w:pPr>
        <w:rPr>
          <w:rFonts w:ascii="Arial Black" w:hAnsi="Arial Blac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6026"/>
        <w:gridCol w:w="979"/>
        <w:gridCol w:w="958"/>
        <w:gridCol w:w="967"/>
      </w:tblGrid>
      <w:tr w:rsidR="00234812" w14:paraId="3E211700" w14:textId="77777777">
        <w:tc>
          <w:tcPr>
            <w:tcW w:w="708" w:type="dxa"/>
          </w:tcPr>
          <w:p w14:paraId="596142BB" w14:textId="77777777" w:rsidR="00234812" w:rsidRDefault="00234812">
            <w:pPr>
              <w:rPr>
                <w:rFonts w:ascii="Arial" w:hAnsi="Arial" w:cs="Arial"/>
                <w:b/>
                <w:bCs/>
              </w:rPr>
            </w:pPr>
            <w:r>
              <w:rPr>
                <w:rFonts w:ascii="Arial" w:hAnsi="Arial" w:cs="Arial"/>
                <w:b/>
                <w:bCs/>
              </w:rPr>
              <w:t>1.</w:t>
            </w:r>
          </w:p>
        </w:tc>
        <w:tc>
          <w:tcPr>
            <w:tcW w:w="6174" w:type="dxa"/>
          </w:tcPr>
          <w:p w14:paraId="0349D86E" w14:textId="77777777" w:rsidR="00234812" w:rsidRDefault="00234812">
            <w:pPr>
              <w:rPr>
                <w:b/>
                <w:bCs/>
              </w:rPr>
            </w:pPr>
            <w:r>
              <w:rPr>
                <w:rFonts w:ascii="Arial" w:hAnsi="Arial" w:cs="Arial"/>
                <w:b/>
                <w:bCs/>
              </w:rPr>
              <w:t>Has a suitable and sufficient Fire Safety Risk Assessment been carried out for the premises?</w:t>
            </w:r>
          </w:p>
        </w:tc>
        <w:tc>
          <w:tcPr>
            <w:tcW w:w="987" w:type="dxa"/>
          </w:tcPr>
          <w:p w14:paraId="430094EE" w14:textId="77777777" w:rsidR="00234812" w:rsidRDefault="00234812">
            <w:pPr>
              <w:rPr>
                <w:rFonts w:ascii="Arial" w:hAnsi="Arial" w:cs="Arial"/>
                <w:b/>
                <w:bCs/>
              </w:rPr>
            </w:pPr>
            <w:r>
              <w:rPr>
                <w:rFonts w:ascii="Arial" w:hAnsi="Arial" w:cs="Arial"/>
                <w:b/>
                <w:bCs/>
              </w:rPr>
              <w:t>YES</w:t>
            </w:r>
          </w:p>
        </w:tc>
        <w:tc>
          <w:tcPr>
            <w:tcW w:w="971" w:type="dxa"/>
          </w:tcPr>
          <w:p w14:paraId="085E454F" w14:textId="77777777" w:rsidR="00234812" w:rsidRDefault="00234812">
            <w:pPr>
              <w:rPr>
                <w:rFonts w:ascii="Arial" w:hAnsi="Arial" w:cs="Arial"/>
                <w:b/>
                <w:bCs/>
              </w:rPr>
            </w:pPr>
            <w:r>
              <w:rPr>
                <w:rFonts w:ascii="Arial" w:hAnsi="Arial" w:cs="Arial"/>
                <w:b/>
                <w:bCs/>
              </w:rPr>
              <w:t>NO</w:t>
            </w:r>
          </w:p>
        </w:tc>
        <w:tc>
          <w:tcPr>
            <w:tcW w:w="978" w:type="dxa"/>
          </w:tcPr>
          <w:p w14:paraId="23959FD3" w14:textId="77777777" w:rsidR="00234812" w:rsidRDefault="00234812">
            <w:pPr>
              <w:rPr>
                <w:rFonts w:ascii="Arial" w:hAnsi="Arial" w:cs="Arial"/>
                <w:b/>
                <w:bCs/>
              </w:rPr>
            </w:pPr>
            <w:r>
              <w:rPr>
                <w:rFonts w:ascii="Arial" w:hAnsi="Arial" w:cs="Arial"/>
                <w:b/>
                <w:bCs/>
              </w:rPr>
              <w:t>N/A</w:t>
            </w:r>
          </w:p>
        </w:tc>
      </w:tr>
      <w:tr w:rsidR="00761D41" w14:paraId="233E16DE" w14:textId="77777777">
        <w:tc>
          <w:tcPr>
            <w:tcW w:w="708" w:type="dxa"/>
          </w:tcPr>
          <w:p w14:paraId="167C416E" w14:textId="77777777" w:rsidR="00761D41" w:rsidRDefault="00761D41">
            <w:pPr>
              <w:rPr>
                <w:rFonts w:ascii="Arial" w:hAnsi="Arial" w:cs="Arial"/>
              </w:rPr>
            </w:pPr>
            <w:r>
              <w:rPr>
                <w:rFonts w:ascii="Arial" w:hAnsi="Arial" w:cs="Arial"/>
              </w:rPr>
              <w:t>A</w:t>
            </w:r>
          </w:p>
        </w:tc>
        <w:tc>
          <w:tcPr>
            <w:tcW w:w="6174" w:type="dxa"/>
          </w:tcPr>
          <w:p w14:paraId="37E6D80D" w14:textId="77777777" w:rsidR="00EA4701" w:rsidRDefault="00761D41" w:rsidP="00973794">
            <w:pPr>
              <w:rPr>
                <w:rFonts w:ascii="Arial" w:hAnsi="Arial" w:cs="Arial"/>
              </w:rPr>
            </w:pPr>
            <w:r>
              <w:rPr>
                <w:rFonts w:ascii="Arial" w:hAnsi="Arial" w:cs="Arial"/>
              </w:rPr>
              <w:t xml:space="preserve">Has a Fire Safety Risk Assessment been undertaken, completed and available?         </w:t>
            </w:r>
          </w:p>
          <w:p w14:paraId="2DFB4251" w14:textId="77777777" w:rsidR="00761D41" w:rsidRDefault="00761D41" w:rsidP="00973794">
            <w:pPr>
              <w:rPr>
                <w:rFonts w:ascii="Arial" w:hAnsi="Arial" w:cs="Arial"/>
              </w:rPr>
            </w:pPr>
            <w:r>
              <w:rPr>
                <w:rFonts w:ascii="Arial" w:hAnsi="Arial" w:cs="Arial"/>
              </w:rPr>
              <w:t xml:space="preserve">  </w:t>
            </w:r>
          </w:p>
          <w:p w14:paraId="1B2BDDDE" w14:textId="34B9FA9B" w:rsidR="001A51F6" w:rsidRPr="001A51F6" w:rsidRDefault="00DD4090" w:rsidP="001A51F6">
            <w:pPr>
              <w:jc w:val="right"/>
              <w:rPr>
                <w:rFonts w:ascii="Arial" w:hAnsi="Arial" w:cs="Arial"/>
                <w:b/>
                <w:i/>
              </w:rPr>
            </w:pPr>
            <w:r>
              <w:rPr>
                <w:rFonts w:ascii="Arial" w:hAnsi="Arial" w:cs="Arial"/>
                <w:b/>
                <w:i/>
              </w:rPr>
              <w:t>Reviewed</w:t>
            </w:r>
            <w:r w:rsidR="001A51F6">
              <w:rPr>
                <w:rFonts w:ascii="Arial" w:hAnsi="Arial" w:cs="Arial"/>
                <w:b/>
                <w:i/>
              </w:rPr>
              <w:t xml:space="preserve"> by Steve Benney </w:t>
            </w:r>
            <w:r w:rsidR="00835571">
              <w:rPr>
                <w:rFonts w:ascii="Arial" w:hAnsi="Arial" w:cs="Arial"/>
                <w:b/>
                <w:i/>
              </w:rPr>
              <w:t>2</w:t>
            </w:r>
            <w:r w:rsidR="00EB0344">
              <w:rPr>
                <w:rFonts w:ascii="Arial" w:hAnsi="Arial" w:cs="Arial"/>
                <w:b/>
                <w:i/>
              </w:rPr>
              <w:t>1</w:t>
            </w:r>
            <w:r w:rsidR="00032210">
              <w:rPr>
                <w:rFonts w:ascii="Arial" w:hAnsi="Arial" w:cs="Arial"/>
                <w:b/>
                <w:i/>
              </w:rPr>
              <w:t>/07/20</w:t>
            </w:r>
            <w:r w:rsidR="00EB0344">
              <w:rPr>
                <w:rFonts w:ascii="Arial" w:hAnsi="Arial" w:cs="Arial"/>
                <w:b/>
                <w:i/>
              </w:rPr>
              <w:t>20</w:t>
            </w:r>
            <w:r>
              <w:rPr>
                <w:rFonts w:ascii="Arial" w:hAnsi="Arial" w:cs="Arial"/>
                <w:b/>
                <w:i/>
              </w:rPr>
              <w:t>.</w:t>
            </w:r>
          </w:p>
        </w:tc>
        <w:tc>
          <w:tcPr>
            <w:tcW w:w="987" w:type="dxa"/>
          </w:tcPr>
          <w:p w14:paraId="7CEB4937" w14:textId="77777777" w:rsidR="00761D41" w:rsidRDefault="001A51F6">
            <w:pPr>
              <w:rPr>
                <w:rFonts w:ascii="Marlett" w:hAnsi="Marlett"/>
                <w:color w:val="FFFFFF"/>
                <w:sz w:val="52"/>
              </w:rPr>
            </w:pPr>
            <w:r>
              <w:rPr>
                <w:rFonts w:ascii="Marlett" w:hAnsi="Marlett"/>
                <w:sz w:val="52"/>
              </w:rPr>
              <w:t></w:t>
            </w:r>
          </w:p>
        </w:tc>
        <w:tc>
          <w:tcPr>
            <w:tcW w:w="971" w:type="dxa"/>
          </w:tcPr>
          <w:p w14:paraId="6964AC54" w14:textId="77777777" w:rsidR="00761D41" w:rsidRDefault="00761D41"/>
        </w:tc>
        <w:tc>
          <w:tcPr>
            <w:tcW w:w="978" w:type="dxa"/>
          </w:tcPr>
          <w:p w14:paraId="5633FB57" w14:textId="77777777" w:rsidR="00761D41" w:rsidRDefault="00761D41" w:rsidP="00AE77BA">
            <w:pPr>
              <w:rPr>
                <w:rFonts w:ascii="Marlett" w:hAnsi="Marlett"/>
                <w:color w:val="FFFFFF"/>
                <w:sz w:val="52"/>
              </w:rPr>
            </w:pPr>
          </w:p>
        </w:tc>
      </w:tr>
      <w:tr w:rsidR="00761D41" w14:paraId="2D55B939" w14:textId="77777777">
        <w:tc>
          <w:tcPr>
            <w:tcW w:w="708" w:type="dxa"/>
          </w:tcPr>
          <w:p w14:paraId="20000975" w14:textId="77777777" w:rsidR="00761D41" w:rsidRDefault="00761D41">
            <w:pPr>
              <w:rPr>
                <w:rFonts w:ascii="Arial" w:hAnsi="Arial" w:cs="Arial"/>
              </w:rPr>
            </w:pPr>
            <w:r>
              <w:rPr>
                <w:rFonts w:ascii="Arial" w:hAnsi="Arial" w:cs="Arial"/>
              </w:rPr>
              <w:t>B</w:t>
            </w:r>
          </w:p>
        </w:tc>
        <w:tc>
          <w:tcPr>
            <w:tcW w:w="6174" w:type="dxa"/>
          </w:tcPr>
          <w:p w14:paraId="3C7799EE" w14:textId="77777777" w:rsidR="00761D41" w:rsidRPr="007469ED" w:rsidRDefault="00761D41" w:rsidP="005754F2">
            <w:pPr>
              <w:rPr>
                <w:rFonts w:ascii="Arial" w:hAnsi="Arial" w:cs="Arial"/>
              </w:rPr>
            </w:pPr>
            <w:r>
              <w:rPr>
                <w:rFonts w:ascii="Arial" w:hAnsi="Arial" w:cs="Arial"/>
              </w:rPr>
              <w:t>Is the Assessment suitable and sufficient, covering all significant risks, including all means of access to and egress from the premises, which may affect those who may be affected by fire?</w:t>
            </w:r>
            <w:r w:rsidR="007469ED">
              <w:rPr>
                <w:rFonts w:ascii="Arial" w:hAnsi="Arial" w:cs="Arial"/>
              </w:rPr>
              <w:t xml:space="preserve">                 </w:t>
            </w:r>
          </w:p>
        </w:tc>
        <w:tc>
          <w:tcPr>
            <w:tcW w:w="987" w:type="dxa"/>
          </w:tcPr>
          <w:p w14:paraId="535923CA" w14:textId="77777777" w:rsidR="00761D41" w:rsidRDefault="001A51F6">
            <w:r>
              <w:rPr>
                <w:rFonts w:ascii="Marlett" w:hAnsi="Marlett"/>
                <w:sz w:val="52"/>
              </w:rPr>
              <w:t></w:t>
            </w:r>
          </w:p>
        </w:tc>
        <w:tc>
          <w:tcPr>
            <w:tcW w:w="971" w:type="dxa"/>
          </w:tcPr>
          <w:p w14:paraId="1DBEDE8B" w14:textId="77777777" w:rsidR="00761D41" w:rsidRDefault="00761D41"/>
        </w:tc>
        <w:tc>
          <w:tcPr>
            <w:tcW w:w="978" w:type="dxa"/>
          </w:tcPr>
          <w:p w14:paraId="3E6C2C06" w14:textId="77777777" w:rsidR="00761D41" w:rsidRDefault="00761D41" w:rsidP="00AE77BA"/>
          <w:p w14:paraId="56E1BE7E" w14:textId="77777777" w:rsidR="00761D41" w:rsidRDefault="00761D41" w:rsidP="00AE77BA"/>
        </w:tc>
      </w:tr>
      <w:tr w:rsidR="00761D41" w14:paraId="25629AA4" w14:textId="77777777">
        <w:tc>
          <w:tcPr>
            <w:tcW w:w="708" w:type="dxa"/>
          </w:tcPr>
          <w:p w14:paraId="4CAF8431" w14:textId="77777777" w:rsidR="00761D41" w:rsidRDefault="00761D41">
            <w:pPr>
              <w:rPr>
                <w:rFonts w:ascii="Arial" w:hAnsi="Arial" w:cs="Arial"/>
              </w:rPr>
            </w:pPr>
            <w:r>
              <w:rPr>
                <w:rFonts w:ascii="Arial" w:hAnsi="Arial" w:cs="Arial"/>
              </w:rPr>
              <w:t>C</w:t>
            </w:r>
          </w:p>
        </w:tc>
        <w:tc>
          <w:tcPr>
            <w:tcW w:w="6174" w:type="dxa"/>
          </w:tcPr>
          <w:p w14:paraId="046F2665" w14:textId="77777777" w:rsidR="00761D41" w:rsidRDefault="00761D41">
            <w:pPr>
              <w:rPr>
                <w:rFonts w:ascii="Arial" w:hAnsi="Arial" w:cs="Arial"/>
              </w:rPr>
            </w:pPr>
            <w:r>
              <w:rPr>
                <w:rFonts w:ascii="Arial" w:hAnsi="Arial" w:cs="Arial"/>
              </w:rPr>
              <w:t>Is there evidence confirming the assessment will be reviewed on a regular basis?</w:t>
            </w:r>
          </w:p>
          <w:p w14:paraId="372094F5" w14:textId="77777777" w:rsidR="00761D41" w:rsidRPr="005F23E9" w:rsidRDefault="00DD4090" w:rsidP="00DD4090">
            <w:pPr>
              <w:jc w:val="right"/>
              <w:rPr>
                <w:rFonts w:ascii="Arial" w:hAnsi="Arial" w:cs="Arial"/>
                <w:b/>
              </w:rPr>
            </w:pPr>
            <w:r>
              <w:rPr>
                <w:rFonts w:ascii="Arial" w:hAnsi="Arial" w:cs="Arial"/>
                <w:b/>
                <w:i/>
              </w:rPr>
              <w:t>Suggested an annual review, or where significant changes occur</w:t>
            </w:r>
            <w:r w:rsidR="005754F2">
              <w:rPr>
                <w:rFonts w:ascii="Arial" w:hAnsi="Arial" w:cs="Arial"/>
                <w:b/>
                <w:i/>
              </w:rPr>
              <w:t>.</w:t>
            </w:r>
          </w:p>
        </w:tc>
        <w:tc>
          <w:tcPr>
            <w:tcW w:w="987" w:type="dxa"/>
          </w:tcPr>
          <w:p w14:paraId="77FF518B" w14:textId="77777777" w:rsidR="00761D41" w:rsidRDefault="001A51F6">
            <w:r>
              <w:rPr>
                <w:rFonts w:ascii="Marlett" w:hAnsi="Marlett"/>
                <w:sz w:val="52"/>
              </w:rPr>
              <w:t></w:t>
            </w:r>
          </w:p>
        </w:tc>
        <w:tc>
          <w:tcPr>
            <w:tcW w:w="971" w:type="dxa"/>
          </w:tcPr>
          <w:p w14:paraId="18E839D5" w14:textId="77777777" w:rsidR="00761D41" w:rsidRDefault="00761D41"/>
        </w:tc>
        <w:tc>
          <w:tcPr>
            <w:tcW w:w="978" w:type="dxa"/>
          </w:tcPr>
          <w:p w14:paraId="1FFF6F6E" w14:textId="77777777" w:rsidR="00761D41" w:rsidRDefault="00761D41" w:rsidP="00AE77BA"/>
        </w:tc>
      </w:tr>
    </w:tbl>
    <w:p w14:paraId="52D34A96" w14:textId="77777777" w:rsidR="00234812" w:rsidRDefault="00234812"/>
    <w:p w14:paraId="0EE14180" w14:textId="77777777" w:rsidR="00EA4701" w:rsidRDefault="00EA4701">
      <w:pPr>
        <w:pStyle w:val="Heading4"/>
        <w:rPr>
          <w:rFonts w:ascii="Arial" w:hAnsi="Arial" w:cs="Arial"/>
          <w:b/>
          <w:bCs/>
          <w:color w:val="FF0000"/>
        </w:rPr>
      </w:pPr>
    </w:p>
    <w:p w14:paraId="2AEB39CB" w14:textId="77777777" w:rsidR="00835571" w:rsidRDefault="00835571" w:rsidP="00835571">
      <w:pPr>
        <w:pStyle w:val="Heading4"/>
        <w:rPr>
          <w:rFonts w:ascii="Arial" w:hAnsi="Arial" w:cs="Arial"/>
          <w:b/>
          <w:bCs/>
        </w:rPr>
      </w:pPr>
      <w:r>
        <w:rPr>
          <w:rFonts w:ascii="Arial" w:hAnsi="Arial" w:cs="Arial"/>
          <w:b/>
          <w:bCs/>
        </w:rPr>
        <w:t>Comments:</w:t>
      </w:r>
    </w:p>
    <w:p w14:paraId="1D14EE99" w14:textId="77777777" w:rsidR="00835571" w:rsidRDefault="00835571" w:rsidP="00835571"/>
    <w:p w14:paraId="471232DB" w14:textId="77777777" w:rsidR="00835571" w:rsidRDefault="00835571" w:rsidP="00835571">
      <w:pPr>
        <w:pStyle w:val="Footer"/>
        <w:tabs>
          <w:tab w:val="clear" w:pos="4153"/>
          <w:tab w:val="clear" w:pos="8306"/>
        </w:tabs>
        <w:rPr>
          <w:rFonts w:ascii="Arial" w:hAnsi="Arial" w:cs="Arial"/>
        </w:rPr>
      </w:pPr>
      <w:r w:rsidRPr="00F8780F">
        <w:rPr>
          <w:rFonts w:ascii="Arial" w:hAnsi="Arial" w:cs="Arial"/>
        </w:rPr>
        <w:t xml:space="preserve">An annual review is recommended; however, </w:t>
      </w:r>
      <w:r>
        <w:rPr>
          <w:rFonts w:ascii="Arial" w:hAnsi="Arial" w:cs="Arial"/>
        </w:rPr>
        <w:t xml:space="preserve">as the tenant had not taken up occupancy at the time of my site visit, </w:t>
      </w:r>
      <w:bookmarkStart w:id="0" w:name="_Hlk14521980"/>
      <w:r>
        <w:rPr>
          <w:rFonts w:ascii="Arial" w:hAnsi="Arial" w:cs="Arial"/>
        </w:rPr>
        <w:t>the new tenant should undertake a review of this FRA taking account of their risk from occupation and use of the premises.</w:t>
      </w:r>
    </w:p>
    <w:bookmarkEnd w:id="0"/>
    <w:p w14:paraId="2035DC25" w14:textId="77777777" w:rsidR="00835571" w:rsidRDefault="00835571" w:rsidP="00835571">
      <w:pPr>
        <w:pStyle w:val="Footer"/>
        <w:tabs>
          <w:tab w:val="clear" w:pos="4153"/>
          <w:tab w:val="clear" w:pos="8306"/>
        </w:tabs>
        <w:rPr>
          <w:rFonts w:ascii="Arial" w:hAnsi="Arial" w:cs="Arial"/>
        </w:rPr>
      </w:pPr>
    </w:p>
    <w:p w14:paraId="4D4B3016" w14:textId="77777777" w:rsidR="00835571" w:rsidRDefault="00835571" w:rsidP="00835571">
      <w:pPr>
        <w:pStyle w:val="Footer"/>
        <w:tabs>
          <w:tab w:val="clear" w:pos="4153"/>
          <w:tab w:val="clear" w:pos="8306"/>
        </w:tabs>
        <w:rPr>
          <w:rFonts w:ascii="Arial" w:hAnsi="Arial" w:cs="Arial"/>
        </w:rPr>
      </w:pPr>
      <w:r>
        <w:rPr>
          <w:rFonts w:ascii="Arial" w:hAnsi="Arial" w:cs="Arial"/>
        </w:rPr>
        <w:t>The reasons for a review may include:</w:t>
      </w:r>
    </w:p>
    <w:p w14:paraId="5880A21E" w14:textId="77777777" w:rsidR="00835571" w:rsidRDefault="00835571" w:rsidP="00835571">
      <w:pPr>
        <w:pStyle w:val="Footer"/>
        <w:tabs>
          <w:tab w:val="clear" w:pos="4153"/>
          <w:tab w:val="clear" w:pos="8306"/>
        </w:tabs>
        <w:rPr>
          <w:rFonts w:ascii="Arial" w:hAnsi="Arial" w:cs="Arial"/>
        </w:rPr>
      </w:pPr>
    </w:p>
    <w:p w14:paraId="59D848D7" w14:textId="77777777" w:rsidR="00835571" w:rsidRDefault="00835571" w:rsidP="000706CB">
      <w:pPr>
        <w:pStyle w:val="Footer"/>
        <w:numPr>
          <w:ilvl w:val="0"/>
          <w:numId w:val="5"/>
        </w:numPr>
        <w:tabs>
          <w:tab w:val="clear" w:pos="4153"/>
          <w:tab w:val="clear" w:pos="8306"/>
        </w:tabs>
        <w:rPr>
          <w:rFonts w:ascii="Arial" w:hAnsi="Arial" w:cs="Arial"/>
        </w:rPr>
      </w:pPr>
      <w:r>
        <w:rPr>
          <w:rFonts w:ascii="Arial" w:hAnsi="Arial" w:cs="Arial"/>
        </w:rPr>
        <w:t>A change of use to part of your premises.</w:t>
      </w:r>
    </w:p>
    <w:p w14:paraId="596F482E" w14:textId="77777777" w:rsidR="00835571" w:rsidRDefault="00835571" w:rsidP="000706CB">
      <w:pPr>
        <w:pStyle w:val="Footer"/>
        <w:numPr>
          <w:ilvl w:val="0"/>
          <w:numId w:val="5"/>
        </w:numPr>
        <w:tabs>
          <w:tab w:val="clear" w:pos="4153"/>
          <w:tab w:val="clear" w:pos="8306"/>
        </w:tabs>
        <w:rPr>
          <w:rFonts w:ascii="Arial" w:hAnsi="Arial" w:cs="Arial"/>
        </w:rPr>
      </w:pPr>
      <w:r>
        <w:rPr>
          <w:rFonts w:ascii="Arial" w:hAnsi="Arial" w:cs="Arial"/>
        </w:rPr>
        <w:t>Alterations to a building including internal layout.</w:t>
      </w:r>
    </w:p>
    <w:p w14:paraId="1D30F204" w14:textId="77777777" w:rsidR="00835571" w:rsidRDefault="00835571" w:rsidP="000706CB">
      <w:pPr>
        <w:pStyle w:val="Footer"/>
        <w:numPr>
          <w:ilvl w:val="0"/>
          <w:numId w:val="5"/>
        </w:numPr>
        <w:tabs>
          <w:tab w:val="clear" w:pos="4153"/>
          <w:tab w:val="clear" w:pos="8306"/>
        </w:tabs>
        <w:rPr>
          <w:rFonts w:ascii="Arial" w:hAnsi="Arial" w:cs="Arial"/>
        </w:rPr>
      </w:pPr>
      <w:r>
        <w:rPr>
          <w:rFonts w:ascii="Arial" w:hAnsi="Arial" w:cs="Arial"/>
        </w:rPr>
        <w:t>Substantial changes to furniture and fixings.</w:t>
      </w:r>
    </w:p>
    <w:p w14:paraId="79C14D1B" w14:textId="77777777" w:rsidR="00835571" w:rsidRDefault="00835571" w:rsidP="000706CB">
      <w:pPr>
        <w:pStyle w:val="Footer"/>
        <w:numPr>
          <w:ilvl w:val="0"/>
          <w:numId w:val="5"/>
        </w:numPr>
        <w:tabs>
          <w:tab w:val="clear" w:pos="4153"/>
          <w:tab w:val="clear" w:pos="8306"/>
        </w:tabs>
        <w:rPr>
          <w:rFonts w:ascii="Arial" w:hAnsi="Arial" w:cs="Arial"/>
        </w:rPr>
      </w:pPr>
      <w:r>
        <w:rPr>
          <w:rFonts w:ascii="Arial" w:hAnsi="Arial" w:cs="Arial"/>
        </w:rPr>
        <w:t>The introduction change of use or increase in the storage of hazardous substances.</w:t>
      </w:r>
    </w:p>
    <w:p w14:paraId="07B7F3DB" w14:textId="77777777" w:rsidR="00835571" w:rsidRDefault="00835571" w:rsidP="000706CB">
      <w:pPr>
        <w:pStyle w:val="Footer"/>
        <w:numPr>
          <w:ilvl w:val="0"/>
          <w:numId w:val="5"/>
        </w:numPr>
        <w:tabs>
          <w:tab w:val="clear" w:pos="4153"/>
          <w:tab w:val="clear" w:pos="8306"/>
        </w:tabs>
        <w:rPr>
          <w:rFonts w:ascii="Arial" w:hAnsi="Arial" w:cs="Arial"/>
        </w:rPr>
      </w:pPr>
      <w:r>
        <w:rPr>
          <w:rFonts w:ascii="Arial" w:hAnsi="Arial" w:cs="Arial"/>
        </w:rPr>
        <w:t>The failure of fire precautions, e.g. fire detection and warning system.</w:t>
      </w:r>
    </w:p>
    <w:p w14:paraId="3712D387" w14:textId="77777777" w:rsidR="00835571" w:rsidRDefault="00835571" w:rsidP="000706CB">
      <w:pPr>
        <w:pStyle w:val="Footer"/>
        <w:numPr>
          <w:ilvl w:val="0"/>
          <w:numId w:val="5"/>
        </w:numPr>
        <w:tabs>
          <w:tab w:val="clear" w:pos="4153"/>
          <w:tab w:val="clear" w:pos="8306"/>
        </w:tabs>
        <w:rPr>
          <w:rFonts w:ascii="Arial" w:hAnsi="Arial" w:cs="Arial"/>
        </w:rPr>
      </w:pPr>
      <w:r>
        <w:rPr>
          <w:rFonts w:ascii="Arial" w:hAnsi="Arial" w:cs="Arial"/>
        </w:rPr>
        <w:t>Significant changes to display materials.</w:t>
      </w:r>
    </w:p>
    <w:p w14:paraId="6849BA02" w14:textId="77777777" w:rsidR="00835571" w:rsidRDefault="00835571" w:rsidP="000706CB">
      <w:pPr>
        <w:pStyle w:val="Footer"/>
        <w:numPr>
          <w:ilvl w:val="0"/>
          <w:numId w:val="5"/>
        </w:numPr>
        <w:tabs>
          <w:tab w:val="clear" w:pos="4153"/>
          <w:tab w:val="clear" w:pos="8306"/>
        </w:tabs>
        <w:rPr>
          <w:rFonts w:ascii="Arial" w:hAnsi="Arial" w:cs="Arial"/>
        </w:rPr>
      </w:pPr>
      <w:r>
        <w:rPr>
          <w:rFonts w:ascii="Arial" w:hAnsi="Arial" w:cs="Arial"/>
        </w:rPr>
        <w:t>A significant number of people present; and</w:t>
      </w:r>
    </w:p>
    <w:p w14:paraId="6F71C201" w14:textId="77777777" w:rsidR="00835571" w:rsidRDefault="00835571" w:rsidP="000706CB">
      <w:pPr>
        <w:pStyle w:val="Footer"/>
        <w:numPr>
          <w:ilvl w:val="0"/>
          <w:numId w:val="5"/>
        </w:numPr>
        <w:tabs>
          <w:tab w:val="clear" w:pos="4153"/>
          <w:tab w:val="clear" w:pos="8306"/>
        </w:tabs>
        <w:rPr>
          <w:rFonts w:ascii="Arial" w:hAnsi="Arial" w:cs="Arial"/>
        </w:rPr>
      </w:pPr>
      <w:r>
        <w:rPr>
          <w:rFonts w:ascii="Arial" w:hAnsi="Arial" w:cs="Arial"/>
        </w:rPr>
        <w:t>the presence of people with some form of disability.</w:t>
      </w:r>
    </w:p>
    <w:p w14:paraId="7A2C940D" w14:textId="77777777" w:rsidR="00835571" w:rsidRDefault="00835571" w:rsidP="00835571">
      <w:pPr>
        <w:pStyle w:val="Footer"/>
        <w:tabs>
          <w:tab w:val="clear" w:pos="4153"/>
          <w:tab w:val="clear" w:pos="8306"/>
        </w:tabs>
        <w:rPr>
          <w:rFonts w:ascii="Arial" w:hAnsi="Arial" w:cs="Arial"/>
        </w:rPr>
      </w:pPr>
    </w:p>
    <w:p w14:paraId="1B38A1F3" w14:textId="57B809AF" w:rsidR="00835571" w:rsidRDefault="00835571" w:rsidP="00835571">
      <w:pPr>
        <w:pStyle w:val="Heading4"/>
        <w:rPr>
          <w:rFonts w:ascii="Arial" w:hAnsi="Arial" w:cs="Arial"/>
          <w:b/>
          <w:bCs/>
          <w:color w:val="FF0000"/>
        </w:rPr>
      </w:pPr>
      <w:r>
        <w:rPr>
          <w:rFonts w:ascii="Arial" w:hAnsi="Arial" w:cs="Arial"/>
        </w:rPr>
        <w:t>As detailed within HM Governments fire safety guidance document, Fire Safety Risk Assessments – Offices and Shops &amp; Factories and Warehouses.</w:t>
      </w:r>
    </w:p>
    <w:p w14:paraId="2A0F6A76" w14:textId="77777777" w:rsidR="00533417" w:rsidRDefault="00533417">
      <w:pPr>
        <w:jc w:val="both"/>
      </w:pPr>
    </w:p>
    <w:p w14:paraId="1B775617" w14:textId="1F35A8D6" w:rsidR="00835571" w:rsidRPr="005754F2" w:rsidRDefault="00835571" w:rsidP="00835571">
      <w:pPr>
        <w:rPr>
          <w:rFonts w:ascii="Arial" w:hAnsi="Arial" w:cs="Arial"/>
        </w:rPr>
      </w:pPr>
      <w:r>
        <w:rPr>
          <w:rFonts w:ascii="Arial" w:hAnsi="Arial" w:cs="Arial"/>
        </w:rPr>
        <w:t>Moorwell site is still currently being redeveloped and as such a review of the FRA may be required more frequently than the recommended date.</w:t>
      </w:r>
    </w:p>
    <w:p w14:paraId="2C740C82" w14:textId="77777777" w:rsidR="00533417" w:rsidRDefault="00533417">
      <w:pPr>
        <w:jc w:val="both"/>
      </w:pPr>
    </w:p>
    <w:p w14:paraId="7B10A752" w14:textId="77777777" w:rsidR="00533417" w:rsidRDefault="00533417">
      <w:pPr>
        <w:jc w:val="both"/>
      </w:pPr>
    </w:p>
    <w:p w14:paraId="48EFFBA9" w14:textId="0ABEA45A" w:rsidR="00533417" w:rsidRDefault="00533417">
      <w:pPr>
        <w:jc w:val="both"/>
      </w:pPr>
    </w:p>
    <w:p w14:paraId="4EB3C213" w14:textId="61292147" w:rsidR="00F5237F" w:rsidRDefault="00F5237F">
      <w:pPr>
        <w:jc w:val="both"/>
      </w:pPr>
    </w:p>
    <w:p w14:paraId="01EE7A7C" w14:textId="77777777" w:rsidR="00F5237F" w:rsidRDefault="00F5237F">
      <w:pPr>
        <w:jc w:val="both"/>
      </w:pPr>
    </w:p>
    <w:p w14:paraId="39965A70" w14:textId="77777777" w:rsidR="00533417" w:rsidRDefault="00533417">
      <w:pPr>
        <w:jc w:val="both"/>
      </w:pPr>
    </w:p>
    <w:p w14:paraId="58183E92" w14:textId="77777777" w:rsidR="00533417" w:rsidRDefault="00533417">
      <w:pPr>
        <w:jc w:val="both"/>
      </w:pPr>
    </w:p>
    <w:p w14:paraId="375AB864" w14:textId="77777777" w:rsidR="00234812" w:rsidRDefault="00234812">
      <w:pPr>
        <w:pStyle w:val="Heading3"/>
        <w:pBdr>
          <w:top w:val="single" w:sz="4" w:space="1" w:color="auto"/>
          <w:left w:val="single" w:sz="4" w:space="4" w:color="auto"/>
          <w:bottom w:val="single" w:sz="4" w:space="1" w:color="auto"/>
          <w:right w:val="single" w:sz="4" w:space="4" w:color="auto"/>
        </w:pBdr>
        <w:shd w:val="clear" w:color="auto" w:fill="E0E0E0"/>
        <w:rPr>
          <w:i/>
          <w:sz w:val="20"/>
        </w:rPr>
      </w:pPr>
      <w:r>
        <w:rPr>
          <w:i/>
          <w:sz w:val="20"/>
        </w:rPr>
        <w:t>Article 10 – Principles of prevention to be applied</w:t>
      </w:r>
    </w:p>
    <w:p w14:paraId="2E60A33B" w14:textId="77777777" w:rsidR="00234812" w:rsidRDefault="00234812">
      <w:pPr>
        <w:pBdr>
          <w:top w:val="single" w:sz="4" w:space="1" w:color="auto"/>
          <w:left w:val="single" w:sz="4" w:space="4" w:color="auto"/>
          <w:bottom w:val="single" w:sz="4" w:space="1" w:color="auto"/>
          <w:right w:val="single" w:sz="4" w:space="4" w:color="auto"/>
        </w:pBdr>
        <w:shd w:val="clear" w:color="auto" w:fill="E0E0E0"/>
      </w:pPr>
    </w:p>
    <w:p w14:paraId="4C62CC2D" w14:textId="77777777" w:rsidR="00234812" w:rsidRDefault="00234812">
      <w:pPr>
        <w:pBdr>
          <w:top w:val="single" w:sz="4" w:space="1" w:color="auto"/>
          <w:left w:val="single" w:sz="4" w:space="4" w:color="auto"/>
          <w:bottom w:val="single" w:sz="4" w:space="1" w:color="auto"/>
          <w:right w:val="single" w:sz="4" w:space="4" w:color="auto"/>
        </w:pBdr>
        <w:shd w:val="clear" w:color="auto" w:fill="E0E0E0"/>
      </w:pPr>
      <w:r>
        <w:rPr>
          <w:rFonts w:ascii="Arial" w:hAnsi="Arial" w:cs="Arial"/>
          <w:i/>
          <w:sz w:val="20"/>
        </w:rPr>
        <w:t>“Where the responsible person implements any preventative and protective measures he must do so on the basis of the principles specified in Part 3 of schedule 1”</w:t>
      </w:r>
    </w:p>
    <w:p w14:paraId="053FA79A" w14:textId="77777777" w:rsidR="00234812" w:rsidRDefault="002348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6023"/>
        <w:gridCol w:w="978"/>
        <w:gridCol w:w="963"/>
        <w:gridCol w:w="966"/>
      </w:tblGrid>
      <w:tr w:rsidR="00234812" w14:paraId="7A574113" w14:textId="77777777">
        <w:tc>
          <w:tcPr>
            <w:tcW w:w="708" w:type="dxa"/>
          </w:tcPr>
          <w:p w14:paraId="760D7CD5" w14:textId="77777777" w:rsidR="00234812" w:rsidRDefault="00234812">
            <w:pPr>
              <w:rPr>
                <w:rFonts w:ascii="Arial" w:hAnsi="Arial" w:cs="Arial"/>
                <w:b/>
                <w:bCs/>
              </w:rPr>
            </w:pPr>
            <w:r>
              <w:rPr>
                <w:rFonts w:ascii="Arial" w:hAnsi="Arial" w:cs="Arial"/>
                <w:b/>
                <w:bCs/>
              </w:rPr>
              <w:t>2.</w:t>
            </w:r>
          </w:p>
        </w:tc>
        <w:tc>
          <w:tcPr>
            <w:tcW w:w="6174" w:type="dxa"/>
          </w:tcPr>
          <w:p w14:paraId="7E7AF8ED" w14:textId="77777777" w:rsidR="00234812" w:rsidRDefault="00234812">
            <w:pPr>
              <w:rPr>
                <w:b/>
                <w:bCs/>
              </w:rPr>
            </w:pPr>
            <w:r>
              <w:rPr>
                <w:rFonts w:ascii="Arial" w:hAnsi="Arial" w:cs="Arial"/>
                <w:b/>
                <w:bCs/>
              </w:rPr>
              <w:t>Has any preventative and protecting measures been implemented?</w:t>
            </w:r>
          </w:p>
        </w:tc>
        <w:tc>
          <w:tcPr>
            <w:tcW w:w="987" w:type="dxa"/>
          </w:tcPr>
          <w:p w14:paraId="4EAC9E8C" w14:textId="77777777" w:rsidR="00234812" w:rsidRDefault="00234812">
            <w:pPr>
              <w:rPr>
                <w:rFonts w:ascii="Arial" w:hAnsi="Arial" w:cs="Arial"/>
                <w:b/>
                <w:bCs/>
              </w:rPr>
            </w:pPr>
            <w:r>
              <w:rPr>
                <w:rFonts w:ascii="Arial" w:hAnsi="Arial" w:cs="Arial"/>
                <w:b/>
                <w:bCs/>
              </w:rPr>
              <w:t>YES</w:t>
            </w:r>
          </w:p>
        </w:tc>
        <w:tc>
          <w:tcPr>
            <w:tcW w:w="971" w:type="dxa"/>
          </w:tcPr>
          <w:p w14:paraId="4F4B43D7" w14:textId="77777777" w:rsidR="00234812" w:rsidRDefault="00234812">
            <w:pPr>
              <w:rPr>
                <w:rFonts w:ascii="Arial" w:hAnsi="Arial" w:cs="Arial"/>
                <w:b/>
                <w:bCs/>
              </w:rPr>
            </w:pPr>
            <w:r>
              <w:rPr>
                <w:rFonts w:ascii="Arial" w:hAnsi="Arial" w:cs="Arial"/>
                <w:b/>
                <w:bCs/>
              </w:rPr>
              <w:t>NO</w:t>
            </w:r>
          </w:p>
        </w:tc>
        <w:tc>
          <w:tcPr>
            <w:tcW w:w="978" w:type="dxa"/>
          </w:tcPr>
          <w:p w14:paraId="157666ED" w14:textId="77777777" w:rsidR="00234812" w:rsidRDefault="00234812">
            <w:pPr>
              <w:rPr>
                <w:rFonts w:ascii="Arial" w:hAnsi="Arial" w:cs="Arial"/>
                <w:b/>
                <w:bCs/>
              </w:rPr>
            </w:pPr>
            <w:r>
              <w:rPr>
                <w:rFonts w:ascii="Arial" w:hAnsi="Arial" w:cs="Arial"/>
                <w:b/>
                <w:bCs/>
              </w:rPr>
              <w:t>N/A</w:t>
            </w:r>
          </w:p>
        </w:tc>
      </w:tr>
      <w:tr w:rsidR="00234812" w14:paraId="186D64D3" w14:textId="77777777">
        <w:tc>
          <w:tcPr>
            <w:tcW w:w="708" w:type="dxa"/>
          </w:tcPr>
          <w:p w14:paraId="006871D7" w14:textId="77777777" w:rsidR="00234812" w:rsidRDefault="00234812">
            <w:pPr>
              <w:rPr>
                <w:rFonts w:ascii="Arial" w:hAnsi="Arial" w:cs="Arial"/>
              </w:rPr>
            </w:pPr>
            <w:r>
              <w:rPr>
                <w:rFonts w:ascii="Arial" w:hAnsi="Arial" w:cs="Arial"/>
              </w:rPr>
              <w:t>A</w:t>
            </w:r>
          </w:p>
        </w:tc>
        <w:tc>
          <w:tcPr>
            <w:tcW w:w="6174" w:type="dxa"/>
          </w:tcPr>
          <w:p w14:paraId="41E3E301" w14:textId="77777777" w:rsidR="001655B8" w:rsidRDefault="00234812" w:rsidP="00B60CD2">
            <w:pPr>
              <w:rPr>
                <w:rFonts w:ascii="Arial" w:hAnsi="Arial" w:cs="Arial"/>
              </w:rPr>
            </w:pPr>
            <w:r>
              <w:rPr>
                <w:rFonts w:ascii="Arial" w:hAnsi="Arial" w:cs="Arial"/>
              </w:rPr>
              <w:t>Are you eliminating or reducing risks where practical to do so?</w:t>
            </w:r>
            <w:r w:rsidR="00B60CD2">
              <w:rPr>
                <w:rFonts w:ascii="Arial" w:hAnsi="Arial" w:cs="Arial"/>
              </w:rPr>
              <w:t xml:space="preserve">                            </w:t>
            </w:r>
          </w:p>
          <w:p w14:paraId="5E88630C" w14:textId="77777777" w:rsidR="00863338" w:rsidRPr="00567482" w:rsidRDefault="001655B8" w:rsidP="00AD3186">
            <w:pPr>
              <w:jc w:val="right"/>
              <w:rPr>
                <w:rFonts w:ascii="Arial" w:hAnsi="Arial" w:cs="Arial"/>
                <w:i/>
              </w:rPr>
            </w:pPr>
            <w:r>
              <w:rPr>
                <w:rFonts w:ascii="Arial" w:hAnsi="Arial" w:cs="Arial"/>
              </w:rPr>
              <w:t xml:space="preserve">        </w:t>
            </w:r>
            <w:r w:rsidR="00B60CD2">
              <w:rPr>
                <w:rFonts w:ascii="Arial" w:hAnsi="Arial" w:cs="Arial"/>
              </w:rPr>
              <w:t xml:space="preserve"> </w:t>
            </w:r>
            <w:r w:rsidR="00AD3186" w:rsidRPr="00567482">
              <w:rPr>
                <w:rFonts w:ascii="Arial" w:hAnsi="Arial" w:cs="Arial"/>
                <w:b/>
                <w:i/>
              </w:rPr>
              <w:t>Refer to the significant findings.</w:t>
            </w:r>
          </w:p>
        </w:tc>
        <w:tc>
          <w:tcPr>
            <w:tcW w:w="987" w:type="dxa"/>
          </w:tcPr>
          <w:p w14:paraId="314CA8BD" w14:textId="77777777" w:rsidR="00234812" w:rsidRDefault="00AD3186">
            <w:r>
              <w:rPr>
                <w:rFonts w:ascii="Marlett" w:hAnsi="Marlett"/>
                <w:sz w:val="52"/>
              </w:rPr>
              <w:t></w:t>
            </w:r>
          </w:p>
        </w:tc>
        <w:tc>
          <w:tcPr>
            <w:tcW w:w="971" w:type="dxa"/>
          </w:tcPr>
          <w:p w14:paraId="64F22B48" w14:textId="77777777" w:rsidR="00234812" w:rsidRDefault="00234812"/>
        </w:tc>
        <w:tc>
          <w:tcPr>
            <w:tcW w:w="978" w:type="dxa"/>
          </w:tcPr>
          <w:p w14:paraId="39735414" w14:textId="77777777" w:rsidR="00234812" w:rsidRDefault="00234812"/>
        </w:tc>
      </w:tr>
      <w:tr w:rsidR="00234812" w14:paraId="2E759893" w14:textId="77777777">
        <w:tc>
          <w:tcPr>
            <w:tcW w:w="708" w:type="dxa"/>
          </w:tcPr>
          <w:p w14:paraId="37C1B929" w14:textId="77777777" w:rsidR="00234812" w:rsidRDefault="00234812">
            <w:pPr>
              <w:rPr>
                <w:rFonts w:ascii="Arial" w:hAnsi="Arial" w:cs="Arial"/>
              </w:rPr>
            </w:pPr>
            <w:r>
              <w:rPr>
                <w:rFonts w:ascii="Arial" w:hAnsi="Arial" w:cs="Arial"/>
              </w:rPr>
              <w:t>B</w:t>
            </w:r>
          </w:p>
        </w:tc>
        <w:tc>
          <w:tcPr>
            <w:tcW w:w="6174" w:type="dxa"/>
          </w:tcPr>
          <w:p w14:paraId="1DE930D0" w14:textId="77777777" w:rsidR="00234812" w:rsidRDefault="00234812">
            <w:pPr>
              <w:rPr>
                <w:rFonts w:ascii="Arial" w:hAnsi="Arial" w:cs="Arial"/>
              </w:rPr>
            </w:pPr>
            <w:r>
              <w:rPr>
                <w:rFonts w:ascii="Arial" w:hAnsi="Arial" w:cs="Arial"/>
              </w:rPr>
              <w:t>Are you evaluating all the risks?</w:t>
            </w:r>
          </w:p>
          <w:p w14:paraId="16026A04" w14:textId="77777777" w:rsidR="00761D41" w:rsidRDefault="00761D41">
            <w:pPr>
              <w:rPr>
                <w:rFonts w:ascii="Arial" w:hAnsi="Arial" w:cs="Arial"/>
              </w:rPr>
            </w:pPr>
          </w:p>
        </w:tc>
        <w:tc>
          <w:tcPr>
            <w:tcW w:w="987" w:type="dxa"/>
          </w:tcPr>
          <w:p w14:paraId="75A9D5BF" w14:textId="77777777" w:rsidR="00234812" w:rsidRDefault="00AD3186">
            <w:r>
              <w:rPr>
                <w:rFonts w:ascii="Marlett" w:hAnsi="Marlett"/>
                <w:sz w:val="52"/>
              </w:rPr>
              <w:t></w:t>
            </w:r>
          </w:p>
        </w:tc>
        <w:tc>
          <w:tcPr>
            <w:tcW w:w="971" w:type="dxa"/>
          </w:tcPr>
          <w:p w14:paraId="0F79E65E" w14:textId="77777777" w:rsidR="00234812" w:rsidRDefault="00234812"/>
        </w:tc>
        <w:tc>
          <w:tcPr>
            <w:tcW w:w="978" w:type="dxa"/>
          </w:tcPr>
          <w:p w14:paraId="52875FDE" w14:textId="77777777" w:rsidR="00234812" w:rsidRDefault="00234812"/>
        </w:tc>
      </w:tr>
      <w:tr w:rsidR="00234812" w14:paraId="1A69AB8E" w14:textId="77777777">
        <w:tc>
          <w:tcPr>
            <w:tcW w:w="708" w:type="dxa"/>
          </w:tcPr>
          <w:p w14:paraId="706AF978" w14:textId="77777777" w:rsidR="00234812" w:rsidRDefault="00234812">
            <w:pPr>
              <w:rPr>
                <w:rFonts w:ascii="Arial" w:hAnsi="Arial" w:cs="Arial"/>
              </w:rPr>
            </w:pPr>
            <w:r>
              <w:rPr>
                <w:rFonts w:ascii="Arial" w:hAnsi="Arial" w:cs="Arial"/>
              </w:rPr>
              <w:t>C</w:t>
            </w:r>
          </w:p>
        </w:tc>
        <w:tc>
          <w:tcPr>
            <w:tcW w:w="6174" w:type="dxa"/>
          </w:tcPr>
          <w:p w14:paraId="52F16807" w14:textId="77777777" w:rsidR="00234812" w:rsidRDefault="00234812">
            <w:pPr>
              <w:rPr>
                <w:rFonts w:ascii="Arial" w:hAnsi="Arial" w:cs="Arial"/>
              </w:rPr>
            </w:pPr>
            <w:r>
              <w:rPr>
                <w:rFonts w:ascii="Arial" w:hAnsi="Arial" w:cs="Arial"/>
              </w:rPr>
              <w:t>Can you replace dangerous substances or chemicals by less dangerous or non-dangerous ones?</w:t>
            </w:r>
          </w:p>
        </w:tc>
        <w:tc>
          <w:tcPr>
            <w:tcW w:w="987" w:type="dxa"/>
          </w:tcPr>
          <w:p w14:paraId="1230C311" w14:textId="77777777" w:rsidR="00234812" w:rsidRDefault="00234812"/>
        </w:tc>
        <w:tc>
          <w:tcPr>
            <w:tcW w:w="971" w:type="dxa"/>
          </w:tcPr>
          <w:p w14:paraId="73B81394" w14:textId="77777777" w:rsidR="00234812" w:rsidRDefault="00533417">
            <w:r>
              <w:rPr>
                <w:rFonts w:ascii="Marlett" w:hAnsi="Marlett"/>
                <w:sz w:val="52"/>
              </w:rPr>
              <w:t></w:t>
            </w:r>
          </w:p>
        </w:tc>
        <w:tc>
          <w:tcPr>
            <w:tcW w:w="978" w:type="dxa"/>
          </w:tcPr>
          <w:p w14:paraId="77D3FBA4" w14:textId="77777777" w:rsidR="00234812" w:rsidRDefault="00234812"/>
        </w:tc>
      </w:tr>
      <w:tr w:rsidR="00234812" w14:paraId="7D9720CC" w14:textId="77777777">
        <w:tc>
          <w:tcPr>
            <w:tcW w:w="708" w:type="dxa"/>
          </w:tcPr>
          <w:p w14:paraId="62E72C7E" w14:textId="77777777" w:rsidR="00234812" w:rsidRDefault="00234812">
            <w:pPr>
              <w:rPr>
                <w:rFonts w:ascii="Arial" w:hAnsi="Arial" w:cs="Arial"/>
              </w:rPr>
            </w:pPr>
            <w:r>
              <w:rPr>
                <w:rFonts w:ascii="Arial" w:hAnsi="Arial" w:cs="Arial"/>
              </w:rPr>
              <w:t>D</w:t>
            </w:r>
          </w:p>
        </w:tc>
        <w:tc>
          <w:tcPr>
            <w:tcW w:w="6174" w:type="dxa"/>
          </w:tcPr>
          <w:p w14:paraId="59A2C9AB" w14:textId="77777777" w:rsidR="00E033BD" w:rsidRPr="00822690" w:rsidRDefault="00234812" w:rsidP="00822690">
            <w:pPr>
              <w:rPr>
                <w:rFonts w:ascii="Arial" w:hAnsi="Arial" w:cs="Arial"/>
              </w:rPr>
            </w:pPr>
            <w:r>
              <w:rPr>
                <w:rFonts w:ascii="Arial" w:hAnsi="Arial" w:cs="Arial"/>
              </w:rPr>
              <w:t xml:space="preserve">Have you developed a coherent overall fire prevention policy, which covers technology, organisation of </w:t>
            </w:r>
            <w:r w:rsidR="00863338">
              <w:rPr>
                <w:rFonts w:ascii="Arial" w:hAnsi="Arial" w:cs="Arial"/>
              </w:rPr>
              <w:t>fire safety</w:t>
            </w:r>
            <w:r>
              <w:rPr>
                <w:rFonts w:ascii="Arial" w:hAnsi="Arial" w:cs="Arial"/>
              </w:rPr>
              <w:t xml:space="preserve"> and the influence</w:t>
            </w:r>
            <w:r w:rsidR="00973794">
              <w:rPr>
                <w:rFonts w:ascii="Arial" w:hAnsi="Arial" w:cs="Arial"/>
              </w:rPr>
              <w:t xml:space="preserve"> of any factors relating to the</w:t>
            </w:r>
            <w:r w:rsidR="00863338">
              <w:rPr>
                <w:rFonts w:ascii="Arial" w:hAnsi="Arial" w:cs="Arial"/>
              </w:rPr>
              <w:t xml:space="preserve"> safety</w:t>
            </w:r>
            <w:r w:rsidR="00973794">
              <w:rPr>
                <w:rFonts w:ascii="Arial" w:hAnsi="Arial" w:cs="Arial"/>
              </w:rPr>
              <w:t xml:space="preserve"> of members of the public</w:t>
            </w:r>
            <w:r>
              <w:rPr>
                <w:rFonts w:ascii="Arial" w:hAnsi="Arial" w:cs="Arial"/>
              </w:rPr>
              <w:t>?</w:t>
            </w:r>
            <w:r w:rsidR="00E604AB">
              <w:rPr>
                <w:rFonts w:ascii="Arial" w:hAnsi="Arial" w:cs="Arial"/>
              </w:rPr>
              <w:t xml:space="preserve">                           </w:t>
            </w:r>
            <w:r w:rsidR="005362C8">
              <w:rPr>
                <w:rFonts w:ascii="Arial" w:hAnsi="Arial" w:cs="Arial"/>
              </w:rPr>
              <w:t xml:space="preserve">   </w:t>
            </w:r>
            <w:r w:rsidR="005362C8" w:rsidRPr="00533417">
              <w:rPr>
                <w:rFonts w:ascii="Arial" w:hAnsi="Arial" w:cs="Arial"/>
                <w:b/>
              </w:rPr>
              <w:t xml:space="preserve">  </w:t>
            </w:r>
            <w:r w:rsidR="00F6383A" w:rsidRPr="00533417">
              <w:rPr>
                <w:rFonts w:ascii="Arial" w:hAnsi="Arial" w:cs="Arial"/>
                <w:b/>
              </w:rPr>
              <w:t xml:space="preserve">    </w:t>
            </w:r>
          </w:p>
        </w:tc>
        <w:tc>
          <w:tcPr>
            <w:tcW w:w="987" w:type="dxa"/>
          </w:tcPr>
          <w:p w14:paraId="551F948A" w14:textId="77777777" w:rsidR="00234812" w:rsidRDefault="00AD3186">
            <w:r>
              <w:rPr>
                <w:rFonts w:ascii="Marlett" w:hAnsi="Marlett"/>
                <w:sz w:val="52"/>
              </w:rPr>
              <w:t></w:t>
            </w:r>
          </w:p>
        </w:tc>
        <w:tc>
          <w:tcPr>
            <w:tcW w:w="971" w:type="dxa"/>
          </w:tcPr>
          <w:p w14:paraId="37924FCB" w14:textId="77777777" w:rsidR="00234812" w:rsidRDefault="00234812"/>
        </w:tc>
        <w:tc>
          <w:tcPr>
            <w:tcW w:w="978" w:type="dxa"/>
          </w:tcPr>
          <w:p w14:paraId="030BFA8A" w14:textId="77777777" w:rsidR="00234812" w:rsidRDefault="00234812"/>
        </w:tc>
      </w:tr>
      <w:tr w:rsidR="00234812" w14:paraId="30D4EE25" w14:textId="77777777">
        <w:tc>
          <w:tcPr>
            <w:tcW w:w="708" w:type="dxa"/>
          </w:tcPr>
          <w:p w14:paraId="29D239CF" w14:textId="77777777" w:rsidR="00234812" w:rsidRDefault="00234812">
            <w:pPr>
              <w:rPr>
                <w:rFonts w:ascii="Arial" w:hAnsi="Arial" w:cs="Arial"/>
              </w:rPr>
            </w:pPr>
            <w:r>
              <w:rPr>
                <w:rFonts w:ascii="Arial" w:hAnsi="Arial" w:cs="Arial"/>
              </w:rPr>
              <w:t>E</w:t>
            </w:r>
          </w:p>
        </w:tc>
        <w:tc>
          <w:tcPr>
            <w:tcW w:w="6174" w:type="dxa"/>
          </w:tcPr>
          <w:p w14:paraId="010082CF" w14:textId="77777777" w:rsidR="00234812" w:rsidRDefault="00234812">
            <w:pPr>
              <w:rPr>
                <w:rFonts w:ascii="Arial" w:hAnsi="Arial" w:cs="Arial"/>
              </w:rPr>
            </w:pPr>
            <w:r>
              <w:rPr>
                <w:rFonts w:ascii="Arial" w:hAnsi="Arial" w:cs="Arial"/>
              </w:rPr>
              <w:t>Do you give collective protective measures priority over individual protective measures?</w:t>
            </w:r>
          </w:p>
        </w:tc>
        <w:tc>
          <w:tcPr>
            <w:tcW w:w="987" w:type="dxa"/>
          </w:tcPr>
          <w:p w14:paraId="0BA6F30E" w14:textId="77777777" w:rsidR="00234812" w:rsidRDefault="00AD3186">
            <w:r>
              <w:rPr>
                <w:rFonts w:ascii="Marlett" w:hAnsi="Marlett"/>
                <w:sz w:val="52"/>
              </w:rPr>
              <w:t></w:t>
            </w:r>
          </w:p>
        </w:tc>
        <w:tc>
          <w:tcPr>
            <w:tcW w:w="971" w:type="dxa"/>
          </w:tcPr>
          <w:p w14:paraId="1EC707E0" w14:textId="77777777" w:rsidR="00234812" w:rsidRDefault="00234812"/>
        </w:tc>
        <w:tc>
          <w:tcPr>
            <w:tcW w:w="978" w:type="dxa"/>
          </w:tcPr>
          <w:p w14:paraId="5485ECA9" w14:textId="77777777" w:rsidR="00234812" w:rsidRDefault="00234812"/>
        </w:tc>
      </w:tr>
      <w:tr w:rsidR="00234812" w14:paraId="020ED4BE" w14:textId="77777777">
        <w:tc>
          <w:tcPr>
            <w:tcW w:w="708" w:type="dxa"/>
          </w:tcPr>
          <w:p w14:paraId="73C0BC08" w14:textId="77777777" w:rsidR="00234812" w:rsidRDefault="00234812">
            <w:pPr>
              <w:rPr>
                <w:rFonts w:ascii="Arial" w:hAnsi="Arial" w:cs="Arial"/>
              </w:rPr>
            </w:pPr>
            <w:r>
              <w:rPr>
                <w:rFonts w:ascii="Arial" w:hAnsi="Arial" w:cs="Arial"/>
              </w:rPr>
              <w:t>F</w:t>
            </w:r>
          </w:p>
        </w:tc>
        <w:tc>
          <w:tcPr>
            <w:tcW w:w="6174" w:type="dxa"/>
          </w:tcPr>
          <w:p w14:paraId="43FA80C2" w14:textId="77777777" w:rsidR="00E033BD" w:rsidRDefault="00234812">
            <w:pPr>
              <w:rPr>
                <w:rFonts w:ascii="Arial" w:hAnsi="Arial" w:cs="Arial"/>
              </w:rPr>
            </w:pPr>
            <w:r>
              <w:rPr>
                <w:rFonts w:ascii="Arial" w:hAnsi="Arial" w:cs="Arial"/>
              </w:rPr>
              <w:t xml:space="preserve">Are you giving instructions to your employees? </w:t>
            </w:r>
          </w:p>
          <w:p w14:paraId="7C2A6412" w14:textId="77777777" w:rsidR="00234812" w:rsidRPr="00B60CD2" w:rsidRDefault="00234812" w:rsidP="00B60CD2">
            <w:pPr>
              <w:jc w:val="right"/>
              <w:rPr>
                <w:rFonts w:ascii="Arial" w:hAnsi="Arial" w:cs="Arial"/>
                <w:b/>
              </w:rPr>
            </w:pPr>
          </w:p>
        </w:tc>
        <w:tc>
          <w:tcPr>
            <w:tcW w:w="987" w:type="dxa"/>
          </w:tcPr>
          <w:p w14:paraId="014DFF54" w14:textId="77777777" w:rsidR="00234812" w:rsidRDefault="00AD3186">
            <w:r>
              <w:rPr>
                <w:rFonts w:ascii="Marlett" w:hAnsi="Marlett"/>
                <w:sz w:val="52"/>
              </w:rPr>
              <w:t></w:t>
            </w:r>
          </w:p>
        </w:tc>
        <w:tc>
          <w:tcPr>
            <w:tcW w:w="971" w:type="dxa"/>
          </w:tcPr>
          <w:p w14:paraId="2848E580" w14:textId="77777777" w:rsidR="00234812" w:rsidRDefault="00234812"/>
        </w:tc>
        <w:tc>
          <w:tcPr>
            <w:tcW w:w="978" w:type="dxa"/>
          </w:tcPr>
          <w:p w14:paraId="0F992AE2" w14:textId="77777777" w:rsidR="00234812" w:rsidRDefault="00234812"/>
        </w:tc>
      </w:tr>
    </w:tbl>
    <w:p w14:paraId="0E043470" w14:textId="118DB2E2" w:rsidR="00234812" w:rsidRDefault="00234812"/>
    <w:p w14:paraId="5491A75C" w14:textId="77777777" w:rsidR="00F5237F" w:rsidRDefault="00F5237F" w:rsidP="00835571">
      <w:pPr>
        <w:pStyle w:val="Heading4"/>
        <w:rPr>
          <w:rFonts w:ascii="Arial" w:hAnsi="Arial" w:cs="Arial"/>
          <w:b/>
          <w:bCs/>
        </w:rPr>
      </w:pPr>
    </w:p>
    <w:p w14:paraId="04143CC8" w14:textId="36ED9C4B" w:rsidR="00835571" w:rsidRDefault="00835571" w:rsidP="00835571">
      <w:pPr>
        <w:pStyle w:val="Heading4"/>
        <w:rPr>
          <w:rFonts w:ascii="Arial" w:hAnsi="Arial" w:cs="Arial"/>
          <w:b/>
          <w:bCs/>
        </w:rPr>
      </w:pPr>
      <w:r>
        <w:rPr>
          <w:rFonts w:ascii="Arial" w:hAnsi="Arial" w:cs="Arial"/>
          <w:b/>
          <w:bCs/>
        </w:rPr>
        <w:t>Comments</w:t>
      </w:r>
      <w:r w:rsidR="00F5237F">
        <w:rPr>
          <w:rFonts w:ascii="Arial" w:hAnsi="Arial" w:cs="Arial"/>
          <w:b/>
          <w:bCs/>
        </w:rPr>
        <w:t>:</w:t>
      </w:r>
    </w:p>
    <w:p w14:paraId="176C6C5F" w14:textId="77777777" w:rsidR="00835571" w:rsidRPr="00533417" w:rsidRDefault="00835571" w:rsidP="00835571">
      <w:pPr>
        <w:rPr>
          <w:rFonts w:ascii="Arial" w:hAnsi="Arial" w:cs="Arial"/>
        </w:rPr>
      </w:pPr>
    </w:p>
    <w:p w14:paraId="667AF749" w14:textId="4F20B3F1" w:rsidR="007469ED" w:rsidRDefault="00835571" w:rsidP="00835571">
      <w:pPr>
        <w:pStyle w:val="Footer"/>
        <w:tabs>
          <w:tab w:val="clear" w:pos="4153"/>
          <w:tab w:val="clear" w:pos="8306"/>
        </w:tabs>
        <w:rPr>
          <w:rFonts w:ascii="Arial" w:hAnsi="Arial" w:cs="Arial"/>
        </w:rPr>
      </w:pPr>
      <w:r w:rsidRPr="00533417">
        <w:rPr>
          <w:rFonts w:ascii="Arial" w:hAnsi="Arial" w:cs="Arial"/>
        </w:rPr>
        <w:t xml:space="preserve">Chemicals kept within a locked </w:t>
      </w:r>
      <w:r w:rsidR="0095694E" w:rsidRPr="00533417">
        <w:rPr>
          <w:rFonts w:ascii="Arial" w:hAnsi="Arial" w:cs="Arial"/>
        </w:rPr>
        <w:t>cabine</w:t>
      </w:r>
      <w:r w:rsidR="0095694E">
        <w:rPr>
          <w:rFonts w:ascii="Arial" w:hAnsi="Arial" w:cs="Arial"/>
        </w:rPr>
        <w:t>t;</w:t>
      </w:r>
      <w:r>
        <w:rPr>
          <w:rFonts w:ascii="Arial" w:hAnsi="Arial" w:cs="Arial"/>
        </w:rPr>
        <w:t xml:space="preserve"> detailed register of th</w:t>
      </w:r>
      <w:r w:rsidRPr="00533417">
        <w:rPr>
          <w:rFonts w:ascii="Arial" w:hAnsi="Arial" w:cs="Arial"/>
        </w:rPr>
        <w:t>e inventory</w:t>
      </w:r>
      <w:r>
        <w:rPr>
          <w:rFonts w:ascii="Arial" w:hAnsi="Arial" w:cs="Arial"/>
        </w:rPr>
        <w:t xml:space="preserve"> kept at the site office.</w:t>
      </w:r>
    </w:p>
    <w:p w14:paraId="72F2EB99" w14:textId="6C455014" w:rsidR="00F5237F" w:rsidRDefault="00F5237F" w:rsidP="00835571">
      <w:pPr>
        <w:pStyle w:val="Footer"/>
        <w:tabs>
          <w:tab w:val="clear" w:pos="4153"/>
          <w:tab w:val="clear" w:pos="8306"/>
        </w:tabs>
        <w:rPr>
          <w:rFonts w:ascii="Arial" w:hAnsi="Arial" w:cs="Arial"/>
        </w:rPr>
      </w:pPr>
    </w:p>
    <w:p w14:paraId="3A1E0714" w14:textId="2D024ED4" w:rsidR="00F5237F" w:rsidRDefault="00F5237F" w:rsidP="00835571">
      <w:pPr>
        <w:pStyle w:val="Footer"/>
        <w:tabs>
          <w:tab w:val="clear" w:pos="4153"/>
          <w:tab w:val="clear" w:pos="8306"/>
        </w:tabs>
        <w:rPr>
          <w:rFonts w:ascii="Arial" w:hAnsi="Arial" w:cs="Arial"/>
        </w:rPr>
      </w:pPr>
    </w:p>
    <w:p w14:paraId="4C96D635" w14:textId="51A49C20" w:rsidR="00F5237F" w:rsidRDefault="00F5237F" w:rsidP="00835571">
      <w:pPr>
        <w:pStyle w:val="Footer"/>
        <w:tabs>
          <w:tab w:val="clear" w:pos="4153"/>
          <w:tab w:val="clear" w:pos="8306"/>
        </w:tabs>
        <w:rPr>
          <w:rFonts w:ascii="Arial" w:hAnsi="Arial" w:cs="Arial"/>
        </w:rPr>
      </w:pPr>
    </w:p>
    <w:p w14:paraId="33064E8B" w14:textId="13FFF8F3" w:rsidR="00F5237F" w:rsidRDefault="00F5237F" w:rsidP="00835571">
      <w:pPr>
        <w:pStyle w:val="Footer"/>
        <w:tabs>
          <w:tab w:val="clear" w:pos="4153"/>
          <w:tab w:val="clear" w:pos="8306"/>
        </w:tabs>
        <w:rPr>
          <w:rFonts w:ascii="Arial" w:hAnsi="Arial" w:cs="Arial"/>
        </w:rPr>
      </w:pPr>
    </w:p>
    <w:p w14:paraId="5DFE3C92" w14:textId="7D669303" w:rsidR="00F5237F" w:rsidRDefault="00F5237F" w:rsidP="00835571">
      <w:pPr>
        <w:pStyle w:val="Footer"/>
        <w:tabs>
          <w:tab w:val="clear" w:pos="4153"/>
          <w:tab w:val="clear" w:pos="8306"/>
        </w:tabs>
        <w:rPr>
          <w:rFonts w:ascii="Arial" w:hAnsi="Arial" w:cs="Arial"/>
        </w:rPr>
      </w:pPr>
    </w:p>
    <w:p w14:paraId="6322E275" w14:textId="4C5692D2" w:rsidR="00F5237F" w:rsidRDefault="00F5237F" w:rsidP="00835571">
      <w:pPr>
        <w:pStyle w:val="Footer"/>
        <w:tabs>
          <w:tab w:val="clear" w:pos="4153"/>
          <w:tab w:val="clear" w:pos="8306"/>
        </w:tabs>
        <w:rPr>
          <w:rFonts w:ascii="Arial" w:hAnsi="Arial" w:cs="Arial"/>
        </w:rPr>
      </w:pPr>
    </w:p>
    <w:p w14:paraId="304B66D8" w14:textId="57B53D2A" w:rsidR="00F5237F" w:rsidRDefault="00F5237F" w:rsidP="00835571">
      <w:pPr>
        <w:pStyle w:val="Footer"/>
        <w:tabs>
          <w:tab w:val="clear" w:pos="4153"/>
          <w:tab w:val="clear" w:pos="8306"/>
        </w:tabs>
        <w:rPr>
          <w:rFonts w:ascii="Arial" w:hAnsi="Arial" w:cs="Arial"/>
        </w:rPr>
      </w:pPr>
    </w:p>
    <w:p w14:paraId="5EF86626" w14:textId="7A739D3D" w:rsidR="00F5237F" w:rsidRDefault="00F5237F" w:rsidP="00835571">
      <w:pPr>
        <w:pStyle w:val="Footer"/>
        <w:tabs>
          <w:tab w:val="clear" w:pos="4153"/>
          <w:tab w:val="clear" w:pos="8306"/>
        </w:tabs>
        <w:rPr>
          <w:rFonts w:ascii="Arial" w:hAnsi="Arial" w:cs="Arial"/>
        </w:rPr>
      </w:pPr>
    </w:p>
    <w:p w14:paraId="40641A68" w14:textId="5B55DB53" w:rsidR="00F5237F" w:rsidRDefault="00F5237F" w:rsidP="00835571">
      <w:pPr>
        <w:pStyle w:val="Footer"/>
        <w:tabs>
          <w:tab w:val="clear" w:pos="4153"/>
          <w:tab w:val="clear" w:pos="8306"/>
        </w:tabs>
        <w:rPr>
          <w:rFonts w:ascii="Arial" w:hAnsi="Arial" w:cs="Arial"/>
        </w:rPr>
      </w:pPr>
    </w:p>
    <w:p w14:paraId="07CBED4D" w14:textId="355B56E6" w:rsidR="00F5237F" w:rsidRDefault="00F5237F" w:rsidP="00835571">
      <w:pPr>
        <w:pStyle w:val="Footer"/>
        <w:tabs>
          <w:tab w:val="clear" w:pos="4153"/>
          <w:tab w:val="clear" w:pos="8306"/>
        </w:tabs>
        <w:rPr>
          <w:rFonts w:ascii="Arial" w:hAnsi="Arial" w:cs="Arial"/>
        </w:rPr>
      </w:pPr>
    </w:p>
    <w:p w14:paraId="0C218AAD" w14:textId="7DD1CF82" w:rsidR="00F5237F" w:rsidRDefault="00F5237F" w:rsidP="00835571">
      <w:pPr>
        <w:pStyle w:val="Footer"/>
        <w:tabs>
          <w:tab w:val="clear" w:pos="4153"/>
          <w:tab w:val="clear" w:pos="8306"/>
        </w:tabs>
        <w:rPr>
          <w:rFonts w:ascii="Arial" w:hAnsi="Arial" w:cs="Arial"/>
        </w:rPr>
      </w:pPr>
    </w:p>
    <w:p w14:paraId="7512A50F" w14:textId="675333F2" w:rsidR="00F5237F" w:rsidRDefault="00F5237F" w:rsidP="00835571">
      <w:pPr>
        <w:pStyle w:val="Footer"/>
        <w:tabs>
          <w:tab w:val="clear" w:pos="4153"/>
          <w:tab w:val="clear" w:pos="8306"/>
        </w:tabs>
        <w:rPr>
          <w:rFonts w:ascii="Arial" w:hAnsi="Arial" w:cs="Arial"/>
        </w:rPr>
      </w:pPr>
    </w:p>
    <w:p w14:paraId="7DFCC2B9" w14:textId="64C71E0E" w:rsidR="00F5237F" w:rsidRDefault="00F5237F" w:rsidP="00835571">
      <w:pPr>
        <w:pStyle w:val="Footer"/>
        <w:tabs>
          <w:tab w:val="clear" w:pos="4153"/>
          <w:tab w:val="clear" w:pos="8306"/>
        </w:tabs>
        <w:rPr>
          <w:rFonts w:ascii="Arial" w:hAnsi="Arial" w:cs="Arial"/>
        </w:rPr>
      </w:pPr>
    </w:p>
    <w:p w14:paraId="45D8D9D3" w14:textId="2B294C38" w:rsidR="00F5237F" w:rsidRDefault="00F5237F" w:rsidP="00835571">
      <w:pPr>
        <w:pStyle w:val="Footer"/>
        <w:tabs>
          <w:tab w:val="clear" w:pos="4153"/>
          <w:tab w:val="clear" w:pos="8306"/>
        </w:tabs>
        <w:rPr>
          <w:rFonts w:ascii="Arial" w:hAnsi="Arial" w:cs="Arial"/>
        </w:rPr>
      </w:pPr>
    </w:p>
    <w:p w14:paraId="6A5DCEA4" w14:textId="2BCD62AA" w:rsidR="00F5237F" w:rsidRDefault="00F5237F" w:rsidP="00835571">
      <w:pPr>
        <w:pStyle w:val="Footer"/>
        <w:tabs>
          <w:tab w:val="clear" w:pos="4153"/>
          <w:tab w:val="clear" w:pos="8306"/>
        </w:tabs>
        <w:rPr>
          <w:rFonts w:ascii="Arial" w:hAnsi="Arial" w:cs="Arial"/>
        </w:rPr>
      </w:pPr>
    </w:p>
    <w:p w14:paraId="014EDB9E" w14:textId="494BF74B" w:rsidR="00F5237F" w:rsidRDefault="00F5237F" w:rsidP="00835571">
      <w:pPr>
        <w:pStyle w:val="Footer"/>
        <w:tabs>
          <w:tab w:val="clear" w:pos="4153"/>
          <w:tab w:val="clear" w:pos="8306"/>
        </w:tabs>
        <w:rPr>
          <w:rFonts w:ascii="Arial" w:hAnsi="Arial" w:cs="Arial"/>
        </w:rPr>
      </w:pPr>
    </w:p>
    <w:p w14:paraId="025AC940" w14:textId="6FE74263" w:rsidR="00F5237F" w:rsidRDefault="00F5237F" w:rsidP="00835571">
      <w:pPr>
        <w:pStyle w:val="Footer"/>
        <w:tabs>
          <w:tab w:val="clear" w:pos="4153"/>
          <w:tab w:val="clear" w:pos="8306"/>
        </w:tabs>
        <w:rPr>
          <w:rFonts w:ascii="Arial" w:hAnsi="Arial" w:cs="Arial"/>
        </w:rPr>
      </w:pPr>
    </w:p>
    <w:p w14:paraId="15EABB44" w14:textId="691EEE73" w:rsidR="00F5237F" w:rsidRDefault="00F5237F" w:rsidP="00835571">
      <w:pPr>
        <w:pStyle w:val="Footer"/>
        <w:tabs>
          <w:tab w:val="clear" w:pos="4153"/>
          <w:tab w:val="clear" w:pos="8306"/>
        </w:tabs>
        <w:rPr>
          <w:rFonts w:ascii="Arial" w:hAnsi="Arial" w:cs="Arial"/>
        </w:rPr>
      </w:pPr>
    </w:p>
    <w:p w14:paraId="62AEAE4E" w14:textId="6261E231" w:rsidR="00F5237F" w:rsidRDefault="00F5237F" w:rsidP="00835571">
      <w:pPr>
        <w:pStyle w:val="Footer"/>
        <w:tabs>
          <w:tab w:val="clear" w:pos="4153"/>
          <w:tab w:val="clear" w:pos="8306"/>
        </w:tabs>
        <w:rPr>
          <w:rFonts w:ascii="Arial" w:hAnsi="Arial" w:cs="Arial"/>
        </w:rPr>
      </w:pPr>
    </w:p>
    <w:p w14:paraId="602F554E" w14:textId="12E87392" w:rsidR="00F5237F" w:rsidRDefault="00F5237F" w:rsidP="00835571">
      <w:pPr>
        <w:pStyle w:val="Footer"/>
        <w:tabs>
          <w:tab w:val="clear" w:pos="4153"/>
          <w:tab w:val="clear" w:pos="8306"/>
        </w:tabs>
        <w:rPr>
          <w:rFonts w:ascii="Arial" w:hAnsi="Arial" w:cs="Arial"/>
        </w:rPr>
      </w:pPr>
    </w:p>
    <w:p w14:paraId="7AA66088" w14:textId="5BD23FF5" w:rsidR="00F5237F" w:rsidRDefault="00F5237F" w:rsidP="00835571">
      <w:pPr>
        <w:pStyle w:val="Footer"/>
        <w:tabs>
          <w:tab w:val="clear" w:pos="4153"/>
          <w:tab w:val="clear" w:pos="8306"/>
        </w:tabs>
        <w:rPr>
          <w:rFonts w:ascii="Arial" w:hAnsi="Arial" w:cs="Arial"/>
        </w:rPr>
      </w:pPr>
    </w:p>
    <w:p w14:paraId="2BEC9244" w14:textId="77777777" w:rsidR="00F5237F" w:rsidRDefault="00F5237F" w:rsidP="00835571">
      <w:pPr>
        <w:pStyle w:val="Footer"/>
        <w:tabs>
          <w:tab w:val="clear" w:pos="4153"/>
          <w:tab w:val="clear" w:pos="8306"/>
        </w:tabs>
      </w:pPr>
    </w:p>
    <w:p w14:paraId="166D9B3E" w14:textId="77777777" w:rsidR="007469ED" w:rsidRDefault="007469ED"/>
    <w:p w14:paraId="05E94656" w14:textId="77777777" w:rsidR="00234812" w:rsidRDefault="00234812">
      <w:pPr>
        <w:pStyle w:val="Heading3"/>
        <w:pBdr>
          <w:top w:val="single" w:sz="4" w:space="1" w:color="auto"/>
          <w:left w:val="single" w:sz="4" w:space="4" w:color="auto"/>
          <w:bottom w:val="single" w:sz="4" w:space="1" w:color="auto"/>
          <w:right w:val="single" w:sz="4" w:space="4" w:color="auto"/>
        </w:pBdr>
        <w:shd w:val="clear" w:color="auto" w:fill="E0E0E0"/>
        <w:rPr>
          <w:i/>
          <w:sz w:val="20"/>
        </w:rPr>
      </w:pPr>
      <w:r>
        <w:rPr>
          <w:i/>
          <w:sz w:val="20"/>
        </w:rPr>
        <w:lastRenderedPageBreak/>
        <w:t>Article 11 - Fire Safety Arrangements</w:t>
      </w:r>
    </w:p>
    <w:p w14:paraId="613BF62E" w14:textId="77777777" w:rsidR="00234812" w:rsidRDefault="00234812">
      <w:pPr>
        <w:pBdr>
          <w:top w:val="single" w:sz="4" w:space="1" w:color="auto"/>
          <w:left w:val="single" w:sz="4" w:space="4" w:color="auto"/>
          <w:bottom w:val="single" w:sz="4" w:space="1" w:color="auto"/>
          <w:right w:val="single" w:sz="4" w:space="4" w:color="auto"/>
        </w:pBdr>
        <w:shd w:val="clear" w:color="auto" w:fill="E0E0E0"/>
      </w:pPr>
    </w:p>
    <w:p w14:paraId="5460319B" w14:textId="77777777" w:rsidR="00234812" w:rsidRDefault="00234812">
      <w:pPr>
        <w:pBdr>
          <w:top w:val="single" w:sz="4" w:space="1" w:color="auto"/>
          <w:left w:val="single" w:sz="4" w:space="4" w:color="auto"/>
          <w:bottom w:val="single" w:sz="4" w:space="1" w:color="auto"/>
          <w:right w:val="single" w:sz="4" w:space="4" w:color="auto"/>
        </w:pBdr>
        <w:shd w:val="clear" w:color="auto" w:fill="E0E0E0"/>
      </w:pPr>
      <w:r>
        <w:rPr>
          <w:rFonts w:ascii="Arial" w:hAnsi="Arial" w:cs="Arial"/>
          <w:i/>
          <w:sz w:val="20"/>
        </w:rPr>
        <w:t>“The</w:t>
      </w:r>
      <w:r w:rsidR="00ED300B">
        <w:rPr>
          <w:rFonts w:ascii="Arial" w:hAnsi="Arial" w:cs="Arial"/>
          <w:i/>
          <w:sz w:val="20"/>
        </w:rPr>
        <w:t xml:space="preserve"> </w:t>
      </w:r>
      <w:r w:rsidR="00A3545D">
        <w:rPr>
          <w:rFonts w:ascii="Arial" w:hAnsi="Arial" w:cs="Arial"/>
          <w:i/>
          <w:sz w:val="20"/>
        </w:rPr>
        <w:t xml:space="preserve">responsible person shall make </w:t>
      </w:r>
      <w:r w:rsidR="00ED300B">
        <w:rPr>
          <w:rFonts w:ascii="Arial" w:hAnsi="Arial" w:cs="Arial"/>
          <w:i/>
          <w:sz w:val="20"/>
        </w:rPr>
        <w:t xml:space="preserve">appropriate arrangements </w:t>
      </w:r>
      <w:r>
        <w:rPr>
          <w:rFonts w:ascii="Arial" w:hAnsi="Arial" w:cs="Arial"/>
          <w:i/>
          <w:sz w:val="20"/>
        </w:rPr>
        <w:t>for the effective planning, organisation control, monitoring &amp; review of preventive and protective measures”</w:t>
      </w:r>
    </w:p>
    <w:p w14:paraId="095BDA8F" w14:textId="77777777" w:rsidR="00234812" w:rsidRDefault="00234812">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8"/>
        <w:gridCol w:w="6025"/>
        <w:gridCol w:w="978"/>
        <w:gridCol w:w="957"/>
        <w:gridCol w:w="970"/>
      </w:tblGrid>
      <w:tr w:rsidR="00234812" w14:paraId="2E56D75E" w14:textId="77777777">
        <w:tc>
          <w:tcPr>
            <w:tcW w:w="708" w:type="dxa"/>
            <w:tcBorders>
              <w:top w:val="single" w:sz="4" w:space="0" w:color="auto"/>
              <w:left w:val="single" w:sz="4" w:space="0" w:color="auto"/>
              <w:bottom w:val="single" w:sz="4" w:space="0" w:color="auto"/>
              <w:right w:val="single" w:sz="4" w:space="0" w:color="auto"/>
            </w:tcBorders>
          </w:tcPr>
          <w:p w14:paraId="23DC4BDC" w14:textId="77777777" w:rsidR="00234812" w:rsidRDefault="00234812">
            <w:pPr>
              <w:rPr>
                <w:rFonts w:ascii="Arial" w:hAnsi="Arial" w:cs="Arial"/>
                <w:b/>
                <w:bCs/>
              </w:rPr>
            </w:pPr>
            <w:r>
              <w:rPr>
                <w:rFonts w:ascii="Arial" w:hAnsi="Arial" w:cs="Arial"/>
                <w:b/>
                <w:bCs/>
              </w:rPr>
              <w:t>3.</w:t>
            </w:r>
          </w:p>
        </w:tc>
        <w:tc>
          <w:tcPr>
            <w:tcW w:w="6174" w:type="dxa"/>
            <w:tcBorders>
              <w:top w:val="single" w:sz="4" w:space="0" w:color="auto"/>
              <w:left w:val="single" w:sz="4" w:space="0" w:color="auto"/>
              <w:bottom w:val="single" w:sz="4" w:space="0" w:color="auto"/>
              <w:right w:val="single" w:sz="4" w:space="0" w:color="auto"/>
            </w:tcBorders>
          </w:tcPr>
          <w:p w14:paraId="5556FB55" w14:textId="77777777" w:rsidR="00234812" w:rsidRDefault="00234812">
            <w:pPr>
              <w:pStyle w:val="Heading2"/>
            </w:pPr>
            <w:r>
              <w:t>Is there effective Fire Safety Management?</w:t>
            </w:r>
          </w:p>
        </w:tc>
        <w:tc>
          <w:tcPr>
            <w:tcW w:w="987" w:type="dxa"/>
            <w:tcBorders>
              <w:top w:val="single" w:sz="4" w:space="0" w:color="auto"/>
              <w:left w:val="single" w:sz="4" w:space="0" w:color="auto"/>
              <w:bottom w:val="single" w:sz="4" w:space="0" w:color="auto"/>
              <w:right w:val="single" w:sz="4" w:space="0" w:color="auto"/>
            </w:tcBorders>
          </w:tcPr>
          <w:p w14:paraId="04F4BF81" w14:textId="77777777" w:rsidR="00234812" w:rsidRDefault="00234812">
            <w:pPr>
              <w:rPr>
                <w:rFonts w:ascii="Arial" w:hAnsi="Arial" w:cs="Arial"/>
                <w:b/>
                <w:bCs/>
              </w:rPr>
            </w:pPr>
            <w:r>
              <w:rPr>
                <w:rFonts w:ascii="Arial" w:hAnsi="Arial" w:cs="Arial"/>
                <w:b/>
                <w:bCs/>
              </w:rPr>
              <w:t>YES</w:t>
            </w:r>
          </w:p>
        </w:tc>
        <w:tc>
          <w:tcPr>
            <w:tcW w:w="971" w:type="dxa"/>
            <w:tcBorders>
              <w:top w:val="single" w:sz="4" w:space="0" w:color="auto"/>
              <w:left w:val="single" w:sz="4" w:space="0" w:color="auto"/>
              <w:bottom w:val="single" w:sz="4" w:space="0" w:color="auto"/>
              <w:right w:val="single" w:sz="4" w:space="0" w:color="auto"/>
            </w:tcBorders>
          </w:tcPr>
          <w:p w14:paraId="3C636040" w14:textId="77777777" w:rsidR="00234812" w:rsidRDefault="00234812">
            <w:pPr>
              <w:rPr>
                <w:rFonts w:ascii="Arial" w:hAnsi="Arial" w:cs="Arial"/>
                <w:b/>
                <w:bCs/>
              </w:rPr>
            </w:pPr>
            <w:r>
              <w:rPr>
                <w:rFonts w:ascii="Arial" w:hAnsi="Arial" w:cs="Arial"/>
                <w:b/>
                <w:bCs/>
              </w:rPr>
              <w:t>NO</w:t>
            </w:r>
          </w:p>
        </w:tc>
        <w:tc>
          <w:tcPr>
            <w:tcW w:w="978" w:type="dxa"/>
            <w:tcBorders>
              <w:top w:val="single" w:sz="4" w:space="0" w:color="auto"/>
              <w:left w:val="single" w:sz="4" w:space="0" w:color="auto"/>
              <w:bottom w:val="single" w:sz="4" w:space="0" w:color="auto"/>
              <w:right w:val="single" w:sz="4" w:space="0" w:color="auto"/>
            </w:tcBorders>
          </w:tcPr>
          <w:p w14:paraId="4B704D6B" w14:textId="77777777" w:rsidR="00234812" w:rsidRDefault="00234812">
            <w:pPr>
              <w:rPr>
                <w:rFonts w:ascii="Arial" w:hAnsi="Arial" w:cs="Arial"/>
                <w:b/>
                <w:bCs/>
              </w:rPr>
            </w:pPr>
            <w:r>
              <w:rPr>
                <w:rFonts w:ascii="Arial" w:hAnsi="Arial" w:cs="Arial"/>
                <w:b/>
                <w:bCs/>
              </w:rPr>
              <w:t>N/A</w:t>
            </w:r>
          </w:p>
        </w:tc>
      </w:tr>
      <w:tr w:rsidR="00761D41" w14:paraId="0FAFB3EF" w14:textId="77777777">
        <w:tc>
          <w:tcPr>
            <w:tcW w:w="708" w:type="dxa"/>
            <w:tcBorders>
              <w:top w:val="single" w:sz="4" w:space="0" w:color="auto"/>
              <w:left w:val="single" w:sz="4" w:space="0" w:color="auto"/>
              <w:bottom w:val="single" w:sz="4" w:space="0" w:color="auto"/>
              <w:right w:val="single" w:sz="4" w:space="0" w:color="auto"/>
            </w:tcBorders>
          </w:tcPr>
          <w:p w14:paraId="5490EE4A" w14:textId="77777777" w:rsidR="00761D41" w:rsidRDefault="00761D41">
            <w:pPr>
              <w:rPr>
                <w:rFonts w:ascii="Arial" w:hAnsi="Arial" w:cs="Arial"/>
              </w:rPr>
            </w:pPr>
            <w:r>
              <w:rPr>
                <w:rFonts w:ascii="Arial" w:hAnsi="Arial" w:cs="Arial"/>
              </w:rPr>
              <w:t>A</w:t>
            </w:r>
          </w:p>
        </w:tc>
        <w:tc>
          <w:tcPr>
            <w:tcW w:w="6174" w:type="dxa"/>
            <w:tcBorders>
              <w:top w:val="single" w:sz="4" w:space="0" w:color="auto"/>
              <w:left w:val="single" w:sz="4" w:space="0" w:color="auto"/>
              <w:bottom w:val="single" w:sz="4" w:space="0" w:color="auto"/>
              <w:right w:val="single" w:sz="4" w:space="0" w:color="auto"/>
            </w:tcBorders>
          </w:tcPr>
          <w:p w14:paraId="57126F1D" w14:textId="77777777" w:rsidR="00761D41" w:rsidRDefault="00761D41">
            <w:pPr>
              <w:rPr>
                <w:rFonts w:ascii="Arial" w:hAnsi="Arial" w:cs="Arial"/>
              </w:rPr>
            </w:pPr>
            <w:r>
              <w:rPr>
                <w:rFonts w:ascii="Arial" w:hAnsi="Arial" w:cs="Arial"/>
              </w:rPr>
              <w:t>Is there an effective management attitude to fire safety</w:t>
            </w:r>
          </w:p>
        </w:tc>
        <w:tc>
          <w:tcPr>
            <w:tcW w:w="987" w:type="dxa"/>
            <w:tcBorders>
              <w:top w:val="single" w:sz="4" w:space="0" w:color="auto"/>
              <w:left w:val="single" w:sz="4" w:space="0" w:color="auto"/>
              <w:bottom w:val="single" w:sz="4" w:space="0" w:color="auto"/>
              <w:right w:val="single" w:sz="4" w:space="0" w:color="auto"/>
            </w:tcBorders>
          </w:tcPr>
          <w:p w14:paraId="793D8A64" w14:textId="77777777" w:rsidR="00761D41" w:rsidRDefault="001A51F6">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48F31CE2" w14:textId="77777777" w:rsidR="00761D41" w:rsidRDefault="00761D41"/>
        </w:tc>
        <w:tc>
          <w:tcPr>
            <w:tcW w:w="978" w:type="dxa"/>
            <w:tcBorders>
              <w:top w:val="single" w:sz="4" w:space="0" w:color="auto"/>
              <w:left w:val="single" w:sz="4" w:space="0" w:color="auto"/>
              <w:bottom w:val="single" w:sz="4" w:space="0" w:color="auto"/>
              <w:right w:val="single" w:sz="4" w:space="0" w:color="auto"/>
            </w:tcBorders>
          </w:tcPr>
          <w:p w14:paraId="31A7DC00" w14:textId="77777777" w:rsidR="00761D41" w:rsidRDefault="00761D41" w:rsidP="00AE77BA"/>
        </w:tc>
      </w:tr>
      <w:tr w:rsidR="00761D41" w14:paraId="28465093" w14:textId="77777777">
        <w:tc>
          <w:tcPr>
            <w:tcW w:w="708" w:type="dxa"/>
            <w:tcBorders>
              <w:top w:val="single" w:sz="4" w:space="0" w:color="auto"/>
              <w:left w:val="single" w:sz="4" w:space="0" w:color="auto"/>
              <w:bottom w:val="single" w:sz="4" w:space="0" w:color="auto"/>
              <w:right w:val="single" w:sz="4" w:space="0" w:color="auto"/>
            </w:tcBorders>
          </w:tcPr>
          <w:p w14:paraId="629699AF" w14:textId="77777777" w:rsidR="00761D41" w:rsidRDefault="00761D41">
            <w:pPr>
              <w:rPr>
                <w:rFonts w:ascii="Arial" w:hAnsi="Arial" w:cs="Arial"/>
              </w:rPr>
            </w:pPr>
            <w:r>
              <w:rPr>
                <w:rFonts w:ascii="Arial" w:hAnsi="Arial" w:cs="Arial"/>
              </w:rPr>
              <w:t>B</w:t>
            </w:r>
          </w:p>
        </w:tc>
        <w:tc>
          <w:tcPr>
            <w:tcW w:w="6174" w:type="dxa"/>
            <w:tcBorders>
              <w:top w:val="single" w:sz="4" w:space="0" w:color="auto"/>
              <w:left w:val="single" w:sz="4" w:space="0" w:color="auto"/>
              <w:bottom w:val="single" w:sz="4" w:space="0" w:color="auto"/>
              <w:right w:val="single" w:sz="4" w:space="0" w:color="auto"/>
            </w:tcBorders>
          </w:tcPr>
          <w:p w14:paraId="4692C1D0" w14:textId="77777777" w:rsidR="00454B2D" w:rsidRDefault="00761D41" w:rsidP="00973794">
            <w:pPr>
              <w:rPr>
                <w:rFonts w:ascii="Arial" w:hAnsi="Arial" w:cs="Arial"/>
              </w:rPr>
            </w:pPr>
            <w:r>
              <w:rPr>
                <w:rFonts w:ascii="Arial" w:hAnsi="Arial" w:cs="Arial"/>
              </w:rPr>
              <w:t>Is there clear policy re fire safety?</w:t>
            </w:r>
          </w:p>
          <w:p w14:paraId="07223058" w14:textId="2C3EDC11" w:rsidR="00761D41" w:rsidRPr="00454B2D" w:rsidRDefault="00454B2D" w:rsidP="00822690">
            <w:pPr>
              <w:jc w:val="right"/>
              <w:rPr>
                <w:rFonts w:ascii="Arial" w:hAnsi="Arial" w:cs="Arial"/>
                <w:b/>
              </w:rPr>
            </w:pPr>
            <w:r w:rsidRPr="00454B2D">
              <w:rPr>
                <w:rFonts w:ascii="Arial" w:hAnsi="Arial" w:cs="Arial"/>
                <w:b/>
              </w:rPr>
              <w:t>Fire Safety Guidelines – shared services dated 201</w:t>
            </w:r>
            <w:r w:rsidR="00894A4A">
              <w:rPr>
                <w:rFonts w:ascii="Arial" w:hAnsi="Arial" w:cs="Arial"/>
                <w:b/>
              </w:rPr>
              <w:t>7</w:t>
            </w:r>
            <w:r w:rsidR="00533417" w:rsidRPr="00454B2D">
              <w:rPr>
                <w:rFonts w:ascii="Arial" w:hAnsi="Arial" w:cs="Arial"/>
                <w:b/>
              </w:rPr>
              <w:t>.</w:t>
            </w:r>
          </w:p>
        </w:tc>
        <w:tc>
          <w:tcPr>
            <w:tcW w:w="987" w:type="dxa"/>
            <w:tcBorders>
              <w:top w:val="single" w:sz="4" w:space="0" w:color="auto"/>
              <w:left w:val="single" w:sz="4" w:space="0" w:color="auto"/>
              <w:bottom w:val="single" w:sz="4" w:space="0" w:color="auto"/>
              <w:right w:val="single" w:sz="4" w:space="0" w:color="auto"/>
            </w:tcBorders>
          </w:tcPr>
          <w:p w14:paraId="45A54309" w14:textId="77777777" w:rsidR="00761D41" w:rsidRDefault="001A51F6">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70098A68" w14:textId="77777777" w:rsidR="00761D41" w:rsidRDefault="00761D41"/>
        </w:tc>
        <w:tc>
          <w:tcPr>
            <w:tcW w:w="978" w:type="dxa"/>
            <w:tcBorders>
              <w:top w:val="single" w:sz="4" w:space="0" w:color="auto"/>
              <w:left w:val="single" w:sz="4" w:space="0" w:color="auto"/>
              <w:bottom w:val="single" w:sz="4" w:space="0" w:color="auto"/>
              <w:right w:val="single" w:sz="4" w:space="0" w:color="auto"/>
            </w:tcBorders>
          </w:tcPr>
          <w:p w14:paraId="390FA554" w14:textId="77777777" w:rsidR="00761D41" w:rsidRDefault="00761D41" w:rsidP="00AE77BA"/>
        </w:tc>
      </w:tr>
      <w:tr w:rsidR="00761D41" w14:paraId="7289F018" w14:textId="77777777">
        <w:trPr>
          <w:trHeight w:val="557"/>
        </w:trPr>
        <w:tc>
          <w:tcPr>
            <w:tcW w:w="708" w:type="dxa"/>
            <w:tcBorders>
              <w:top w:val="single" w:sz="4" w:space="0" w:color="auto"/>
              <w:left w:val="single" w:sz="4" w:space="0" w:color="auto"/>
              <w:bottom w:val="single" w:sz="4" w:space="0" w:color="auto"/>
              <w:right w:val="single" w:sz="4" w:space="0" w:color="auto"/>
            </w:tcBorders>
          </w:tcPr>
          <w:p w14:paraId="2C8DCEB3" w14:textId="77777777" w:rsidR="00761D41" w:rsidRDefault="00761D41">
            <w:pPr>
              <w:rPr>
                <w:rFonts w:ascii="Arial" w:hAnsi="Arial" w:cs="Arial"/>
              </w:rPr>
            </w:pPr>
            <w:r>
              <w:rPr>
                <w:rFonts w:ascii="Arial" w:hAnsi="Arial" w:cs="Arial"/>
              </w:rPr>
              <w:t>C</w:t>
            </w:r>
          </w:p>
        </w:tc>
        <w:tc>
          <w:tcPr>
            <w:tcW w:w="6174" w:type="dxa"/>
            <w:tcBorders>
              <w:top w:val="single" w:sz="4" w:space="0" w:color="auto"/>
              <w:left w:val="single" w:sz="4" w:space="0" w:color="auto"/>
              <w:bottom w:val="single" w:sz="4" w:space="0" w:color="auto"/>
              <w:right w:val="single" w:sz="4" w:space="0" w:color="auto"/>
            </w:tcBorders>
          </w:tcPr>
          <w:p w14:paraId="573F84D0" w14:textId="77777777" w:rsidR="001A51F6" w:rsidRDefault="00761D41">
            <w:pPr>
              <w:rPr>
                <w:rFonts w:ascii="Arial" w:hAnsi="Arial" w:cs="Arial"/>
              </w:rPr>
            </w:pPr>
            <w:r>
              <w:rPr>
                <w:rFonts w:ascii="Arial" w:hAnsi="Arial" w:cs="Arial"/>
              </w:rPr>
              <w:t>Is there an effective written emergency plan?</w:t>
            </w:r>
          </w:p>
          <w:p w14:paraId="3AD70CF5" w14:textId="77777777" w:rsidR="00761D41" w:rsidRDefault="00761D41" w:rsidP="007469ED">
            <w:pPr>
              <w:jc w:val="right"/>
              <w:rPr>
                <w:rFonts w:ascii="Arial" w:hAnsi="Arial" w:cs="Arial"/>
                <w:b/>
                <w:bCs/>
              </w:rPr>
            </w:pPr>
          </w:p>
        </w:tc>
        <w:tc>
          <w:tcPr>
            <w:tcW w:w="987" w:type="dxa"/>
            <w:tcBorders>
              <w:top w:val="single" w:sz="4" w:space="0" w:color="auto"/>
              <w:left w:val="single" w:sz="4" w:space="0" w:color="auto"/>
              <w:bottom w:val="single" w:sz="4" w:space="0" w:color="auto"/>
              <w:right w:val="single" w:sz="4" w:space="0" w:color="auto"/>
            </w:tcBorders>
          </w:tcPr>
          <w:p w14:paraId="6718F455" w14:textId="77777777" w:rsidR="00761D41" w:rsidRDefault="001A51F6">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43625F35" w14:textId="77777777" w:rsidR="00761D41" w:rsidRDefault="00761D41"/>
        </w:tc>
        <w:tc>
          <w:tcPr>
            <w:tcW w:w="978" w:type="dxa"/>
            <w:tcBorders>
              <w:top w:val="single" w:sz="4" w:space="0" w:color="auto"/>
              <w:left w:val="single" w:sz="4" w:space="0" w:color="auto"/>
              <w:bottom w:val="single" w:sz="4" w:space="0" w:color="auto"/>
              <w:right w:val="single" w:sz="4" w:space="0" w:color="auto"/>
            </w:tcBorders>
          </w:tcPr>
          <w:p w14:paraId="2FEB5789" w14:textId="77777777" w:rsidR="00761D41" w:rsidRDefault="00761D41" w:rsidP="00AE77BA"/>
        </w:tc>
      </w:tr>
      <w:tr w:rsidR="00761D41" w14:paraId="6F627EF3" w14:textId="77777777">
        <w:tc>
          <w:tcPr>
            <w:tcW w:w="708" w:type="dxa"/>
            <w:tcBorders>
              <w:top w:val="single" w:sz="4" w:space="0" w:color="auto"/>
              <w:left w:val="single" w:sz="4" w:space="0" w:color="auto"/>
              <w:bottom w:val="single" w:sz="4" w:space="0" w:color="auto"/>
              <w:right w:val="single" w:sz="4" w:space="0" w:color="auto"/>
            </w:tcBorders>
          </w:tcPr>
          <w:p w14:paraId="30CCB3F1" w14:textId="77777777" w:rsidR="00761D41" w:rsidRDefault="00761D41">
            <w:pPr>
              <w:rPr>
                <w:rFonts w:ascii="Arial" w:hAnsi="Arial" w:cs="Arial"/>
              </w:rPr>
            </w:pPr>
            <w:r>
              <w:rPr>
                <w:rFonts w:ascii="Arial" w:hAnsi="Arial" w:cs="Arial"/>
              </w:rPr>
              <w:t>D</w:t>
            </w:r>
          </w:p>
        </w:tc>
        <w:tc>
          <w:tcPr>
            <w:tcW w:w="6174" w:type="dxa"/>
            <w:tcBorders>
              <w:top w:val="single" w:sz="4" w:space="0" w:color="auto"/>
              <w:left w:val="single" w:sz="4" w:space="0" w:color="auto"/>
              <w:bottom w:val="single" w:sz="4" w:space="0" w:color="auto"/>
              <w:right w:val="single" w:sz="4" w:space="0" w:color="auto"/>
            </w:tcBorders>
          </w:tcPr>
          <w:p w14:paraId="381FFBB1" w14:textId="77777777" w:rsidR="00761D41" w:rsidRDefault="00761D41">
            <w:pPr>
              <w:rPr>
                <w:rFonts w:ascii="Arial" w:hAnsi="Arial" w:cs="Arial"/>
              </w:rPr>
            </w:pPr>
            <w:r>
              <w:rPr>
                <w:rFonts w:ascii="Arial" w:hAnsi="Arial" w:cs="Arial"/>
              </w:rPr>
              <w:t>Are the responsibilities of staff defined within the plan?</w:t>
            </w:r>
          </w:p>
          <w:p w14:paraId="3E0798A8" w14:textId="77777777" w:rsidR="00761D41" w:rsidRDefault="00761D41">
            <w:pPr>
              <w:jc w:val="right"/>
              <w:rPr>
                <w:rFonts w:ascii="Arial" w:hAnsi="Arial" w:cs="Arial"/>
                <w:b/>
                <w:bCs/>
              </w:rPr>
            </w:pPr>
          </w:p>
        </w:tc>
        <w:tc>
          <w:tcPr>
            <w:tcW w:w="987" w:type="dxa"/>
            <w:tcBorders>
              <w:top w:val="single" w:sz="4" w:space="0" w:color="auto"/>
              <w:left w:val="single" w:sz="4" w:space="0" w:color="auto"/>
              <w:bottom w:val="single" w:sz="4" w:space="0" w:color="auto"/>
              <w:right w:val="single" w:sz="4" w:space="0" w:color="auto"/>
            </w:tcBorders>
          </w:tcPr>
          <w:p w14:paraId="44783953" w14:textId="77777777" w:rsidR="00761D41" w:rsidRDefault="001A51F6">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533C0C41" w14:textId="77777777" w:rsidR="00761D41" w:rsidRDefault="00761D41"/>
        </w:tc>
        <w:tc>
          <w:tcPr>
            <w:tcW w:w="978" w:type="dxa"/>
            <w:tcBorders>
              <w:top w:val="single" w:sz="4" w:space="0" w:color="auto"/>
              <w:left w:val="single" w:sz="4" w:space="0" w:color="auto"/>
              <w:bottom w:val="single" w:sz="4" w:space="0" w:color="auto"/>
              <w:right w:val="single" w:sz="4" w:space="0" w:color="auto"/>
            </w:tcBorders>
          </w:tcPr>
          <w:p w14:paraId="41AEF10E" w14:textId="77777777" w:rsidR="00761D41" w:rsidRDefault="00761D41" w:rsidP="00AE77BA"/>
        </w:tc>
      </w:tr>
      <w:tr w:rsidR="00761D41" w14:paraId="2D162BE7" w14:textId="77777777">
        <w:tc>
          <w:tcPr>
            <w:tcW w:w="708" w:type="dxa"/>
            <w:tcBorders>
              <w:top w:val="single" w:sz="4" w:space="0" w:color="auto"/>
              <w:left w:val="single" w:sz="4" w:space="0" w:color="auto"/>
              <w:bottom w:val="single" w:sz="4" w:space="0" w:color="auto"/>
              <w:right w:val="single" w:sz="4" w:space="0" w:color="auto"/>
            </w:tcBorders>
          </w:tcPr>
          <w:p w14:paraId="30AD1A74" w14:textId="77777777" w:rsidR="00761D41" w:rsidRDefault="00761D41">
            <w:pPr>
              <w:rPr>
                <w:rFonts w:ascii="Arial" w:hAnsi="Arial" w:cs="Arial"/>
              </w:rPr>
            </w:pPr>
            <w:r>
              <w:rPr>
                <w:rFonts w:ascii="Arial" w:hAnsi="Arial" w:cs="Arial"/>
              </w:rPr>
              <w:t>E</w:t>
            </w:r>
          </w:p>
        </w:tc>
        <w:tc>
          <w:tcPr>
            <w:tcW w:w="6174" w:type="dxa"/>
            <w:tcBorders>
              <w:top w:val="single" w:sz="4" w:space="0" w:color="auto"/>
              <w:left w:val="single" w:sz="4" w:space="0" w:color="auto"/>
              <w:bottom w:val="single" w:sz="4" w:space="0" w:color="auto"/>
              <w:right w:val="single" w:sz="4" w:space="0" w:color="auto"/>
            </w:tcBorders>
          </w:tcPr>
          <w:p w14:paraId="7BDC9673" w14:textId="77777777" w:rsidR="00761D41" w:rsidRPr="007469ED" w:rsidRDefault="00761D41" w:rsidP="007469ED">
            <w:pPr>
              <w:rPr>
                <w:rFonts w:ascii="Arial" w:hAnsi="Arial" w:cs="Arial"/>
              </w:rPr>
            </w:pPr>
            <w:r>
              <w:rPr>
                <w:rFonts w:ascii="Arial" w:hAnsi="Arial" w:cs="Arial"/>
              </w:rPr>
              <w:t>Are there effective systems of communication in place to inform employees and other responsible persons in multi-occupied premises?</w:t>
            </w:r>
          </w:p>
        </w:tc>
        <w:tc>
          <w:tcPr>
            <w:tcW w:w="987" w:type="dxa"/>
            <w:tcBorders>
              <w:top w:val="single" w:sz="4" w:space="0" w:color="auto"/>
              <w:left w:val="single" w:sz="4" w:space="0" w:color="auto"/>
              <w:bottom w:val="single" w:sz="4" w:space="0" w:color="auto"/>
              <w:right w:val="single" w:sz="4" w:space="0" w:color="auto"/>
            </w:tcBorders>
          </w:tcPr>
          <w:p w14:paraId="5884B076" w14:textId="77777777" w:rsidR="00761D41" w:rsidRDefault="00761D41"/>
        </w:tc>
        <w:tc>
          <w:tcPr>
            <w:tcW w:w="971" w:type="dxa"/>
            <w:tcBorders>
              <w:top w:val="single" w:sz="4" w:space="0" w:color="auto"/>
              <w:left w:val="single" w:sz="4" w:space="0" w:color="auto"/>
              <w:bottom w:val="single" w:sz="4" w:space="0" w:color="auto"/>
              <w:right w:val="single" w:sz="4" w:space="0" w:color="auto"/>
            </w:tcBorders>
          </w:tcPr>
          <w:p w14:paraId="75729447" w14:textId="77777777" w:rsidR="00761D41" w:rsidRDefault="00761D41"/>
        </w:tc>
        <w:tc>
          <w:tcPr>
            <w:tcW w:w="978" w:type="dxa"/>
            <w:tcBorders>
              <w:top w:val="single" w:sz="4" w:space="0" w:color="auto"/>
              <w:left w:val="single" w:sz="4" w:space="0" w:color="auto"/>
              <w:bottom w:val="single" w:sz="4" w:space="0" w:color="auto"/>
              <w:right w:val="single" w:sz="4" w:space="0" w:color="auto"/>
            </w:tcBorders>
          </w:tcPr>
          <w:p w14:paraId="47AF59D5" w14:textId="77777777" w:rsidR="00761D41" w:rsidRDefault="00761D41">
            <w:r>
              <w:rPr>
                <w:rFonts w:ascii="Marlett" w:hAnsi="Marlett"/>
                <w:sz w:val="52"/>
              </w:rPr>
              <w:t></w:t>
            </w:r>
          </w:p>
        </w:tc>
      </w:tr>
      <w:tr w:rsidR="00761D41" w14:paraId="254B05DB" w14:textId="77777777">
        <w:tc>
          <w:tcPr>
            <w:tcW w:w="708" w:type="dxa"/>
            <w:tcBorders>
              <w:top w:val="single" w:sz="4" w:space="0" w:color="auto"/>
              <w:left w:val="single" w:sz="4" w:space="0" w:color="auto"/>
              <w:bottom w:val="single" w:sz="4" w:space="0" w:color="auto"/>
              <w:right w:val="single" w:sz="4" w:space="0" w:color="auto"/>
            </w:tcBorders>
          </w:tcPr>
          <w:p w14:paraId="469F097F" w14:textId="77777777" w:rsidR="00761D41" w:rsidRDefault="00761D41">
            <w:pPr>
              <w:rPr>
                <w:rFonts w:ascii="Arial" w:hAnsi="Arial" w:cs="Arial"/>
              </w:rPr>
            </w:pPr>
            <w:r>
              <w:rPr>
                <w:rFonts w:ascii="Arial" w:hAnsi="Arial" w:cs="Arial"/>
              </w:rPr>
              <w:t>F</w:t>
            </w:r>
          </w:p>
        </w:tc>
        <w:tc>
          <w:tcPr>
            <w:tcW w:w="6174" w:type="dxa"/>
            <w:tcBorders>
              <w:top w:val="single" w:sz="4" w:space="0" w:color="auto"/>
              <w:left w:val="single" w:sz="4" w:space="0" w:color="auto"/>
              <w:bottom w:val="single" w:sz="4" w:space="0" w:color="auto"/>
              <w:right w:val="single" w:sz="4" w:space="0" w:color="auto"/>
            </w:tcBorders>
          </w:tcPr>
          <w:p w14:paraId="5E3C190A" w14:textId="77777777" w:rsidR="00420382" w:rsidRDefault="00761D41" w:rsidP="00973794">
            <w:pPr>
              <w:rPr>
                <w:rFonts w:ascii="Arial" w:hAnsi="Arial" w:cs="Arial"/>
              </w:rPr>
            </w:pPr>
            <w:r>
              <w:rPr>
                <w:rFonts w:ascii="Arial" w:hAnsi="Arial" w:cs="Arial"/>
              </w:rPr>
              <w:t>Are fire marshals appointed where appropriate?</w:t>
            </w:r>
          </w:p>
          <w:p w14:paraId="42996E8C" w14:textId="77777777" w:rsidR="00420382" w:rsidRPr="00420382" w:rsidRDefault="00420382" w:rsidP="00032210">
            <w:pPr>
              <w:jc w:val="center"/>
              <w:rPr>
                <w:rFonts w:ascii="Arial" w:hAnsi="Arial" w:cs="Arial"/>
                <w:b/>
                <w:i/>
              </w:rPr>
            </w:pPr>
          </w:p>
        </w:tc>
        <w:tc>
          <w:tcPr>
            <w:tcW w:w="987" w:type="dxa"/>
            <w:tcBorders>
              <w:top w:val="single" w:sz="4" w:space="0" w:color="auto"/>
              <w:left w:val="single" w:sz="4" w:space="0" w:color="auto"/>
              <w:bottom w:val="single" w:sz="4" w:space="0" w:color="auto"/>
              <w:right w:val="single" w:sz="4" w:space="0" w:color="auto"/>
            </w:tcBorders>
          </w:tcPr>
          <w:p w14:paraId="1332C981" w14:textId="77777777" w:rsidR="00761D41" w:rsidRDefault="00032210">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1E6908C5" w14:textId="77777777" w:rsidR="00761D41" w:rsidRDefault="00761D41"/>
        </w:tc>
        <w:tc>
          <w:tcPr>
            <w:tcW w:w="978" w:type="dxa"/>
            <w:tcBorders>
              <w:top w:val="single" w:sz="4" w:space="0" w:color="auto"/>
              <w:left w:val="single" w:sz="4" w:space="0" w:color="auto"/>
              <w:bottom w:val="single" w:sz="4" w:space="0" w:color="auto"/>
              <w:right w:val="single" w:sz="4" w:space="0" w:color="auto"/>
            </w:tcBorders>
          </w:tcPr>
          <w:p w14:paraId="3E823C2B" w14:textId="77777777" w:rsidR="00761D41" w:rsidRDefault="00761D41"/>
        </w:tc>
      </w:tr>
    </w:tbl>
    <w:p w14:paraId="4A2C59EE" w14:textId="77777777" w:rsidR="00234812" w:rsidRDefault="00234812">
      <w:pPr>
        <w:rPr>
          <w:i/>
          <w:iCs/>
        </w:rPr>
      </w:pPr>
    </w:p>
    <w:p w14:paraId="262667FB" w14:textId="77777777" w:rsidR="00F5237F" w:rsidRDefault="00F5237F" w:rsidP="00835571">
      <w:pPr>
        <w:pStyle w:val="Heading4"/>
        <w:rPr>
          <w:rFonts w:ascii="Arial" w:hAnsi="Arial" w:cs="Arial"/>
          <w:b/>
          <w:bCs/>
        </w:rPr>
      </w:pPr>
      <w:bookmarkStart w:id="1" w:name="_Hlk15371927"/>
    </w:p>
    <w:p w14:paraId="1767FC0B" w14:textId="33ED0004" w:rsidR="00835571" w:rsidRDefault="00835571" w:rsidP="00835571">
      <w:pPr>
        <w:pStyle w:val="Heading4"/>
        <w:rPr>
          <w:rFonts w:ascii="Arial" w:hAnsi="Arial" w:cs="Arial"/>
          <w:b/>
          <w:bCs/>
        </w:rPr>
      </w:pPr>
      <w:r>
        <w:rPr>
          <w:rFonts w:ascii="Arial" w:hAnsi="Arial" w:cs="Arial"/>
          <w:b/>
          <w:bCs/>
        </w:rPr>
        <w:t>Comments:</w:t>
      </w:r>
    </w:p>
    <w:p w14:paraId="0B3CF536" w14:textId="77777777" w:rsidR="00835571" w:rsidRPr="00D86AE1" w:rsidRDefault="00835571" w:rsidP="00835571"/>
    <w:p w14:paraId="3C97C979" w14:textId="2DB402A3" w:rsidR="00835571" w:rsidRDefault="00835571" w:rsidP="000706CB">
      <w:pPr>
        <w:pStyle w:val="ListParagraph"/>
        <w:numPr>
          <w:ilvl w:val="0"/>
          <w:numId w:val="6"/>
        </w:numPr>
        <w:rPr>
          <w:rFonts w:ascii="Arial" w:hAnsi="Arial" w:cs="Arial"/>
        </w:rPr>
      </w:pPr>
      <w:r w:rsidRPr="00421F01">
        <w:rPr>
          <w:rFonts w:ascii="Arial" w:hAnsi="Arial" w:cs="Arial"/>
        </w:rPr>
        <w:t xml:space="preserve">Key staff members </w:t>
      </w:r>
      <w:r>
        <w:rPr>
          <w:rFonts w:ascii="Arial" w:hAnsi="Arial" w:cs="Arial"/>
        </w:rPr>
        <w:t>undertake</w:t>
      </w:r>
      <w:r w:rsidRPr="00421F01">
        <w:rPr>
          <w:rFonts w:ascii="Arial" w:hAnsi="Arial" w:cs="Arial"/>
        </w:rPr>
        <w:t xml:space="preserve"> fire warden training provided by the IOS Fire Brigade with regular general staff safety training sessions</w:t>
      </w:r>
      <w:r>
        <w:rPr>
          <w:rFonts w:ascii="Arial" w:hAnsi="Arial" w:cs="Arial"/>
        </w:rPr>
        <w:t xml:space="preserve"> to include basic fire awareness.</w:t>
      </w:r>
    </w:p>
    <w:p w14:paraId="6DD5E913" w14:textId="7E4DC083" w:rsidR="00F5237F" w:rsidRDefault="00F5237F" w:rsidP="00F5237F">
      <w:pPr>
        <w:rPr>
          <w:rFonts w:ascii="Arial" w:hAnsi="Arial" w:cs="Arial"/>
        </w:rPr>
      </w:pPr>
    </w:p>
    <w:p w14:paraId="07DF6ACA" w14:textId="3D25E95E" w:rsidR="00F5237F" w:rsidRDefault="00F5237F" w:rsidP="000706CB">
      <w:pPr>
        <w:pStyle w:val="ListParagraph"/>
        <w:numPr>
          <w:ilvl w:val="0"/>
          <w:numId w:val="6"/>
        </w:numPr>
        <w:rPr>
          <w:rFonts w:ascii="Arial" w:hAnsi="Arial" w:cs="Arial"/>
        </w:rPr>
      </w:pPr>
      <w:r>
        <w:rPr>
          <w:rFonts w:ascii="Arial" w:hAnsi="Arial" w:cs="Arial"/>
        </w:rPr>
        <w:t xml:space="preserve">Fire warden training has been </w:t>
      </w:r>
      <w:r w:rsidR="00EB0344">
        <w:rPr>
          <w:rFonts w:ascii="Arial" w:hAnsi="Arial" w:cs="Arial"/>
        </w:rPr>
        <w:t xml:space="preserve">undertaken by </w:t>
      </w:r>
      <w:r w:rsidR="0019262E">
        <w:rPr>
          <w:rFonts w:ascii="Arial" w:hAnsi="Arial" w:cs="Arial"/>
        </w:rPr>
        <w:t>staff;</w:t>
      </w:r>
      <w:r w:rsidR="00EB0344">
        <w:rPr>
          <w:rFonts w:ascii="Arial" w:hAnsi="Arial" w:cs="Arial"/>
        </w:rPr>
        <w:t xml:space="preserve"> I recommend that training be periodically refreshed at least every three years.</w:t>
      </w:r>
    </w:p>
    <w:p w14:paraId="33FAE353" w14:textId="77777777" w:rsidR="00F5237F" w:rsidRPr="00F5237F" w:rsidRDefault="00F5237F" w:rsidP="00F5237F">
      <w:pPr>
        <w:pStyle w:val="ListParagraph"/>
        <w:rPr>
          <w:rFonts w:ascii="Arial" w:hAnsi="Arial" w:cs="Arial"/>
        </w:rPr>
      </w:pPr>
    </w:p>
    <w:p w14:paraId="1D8FFC46" w14:textId="5F94EC43" w:rsidR="00F5237F" w:rsidRDefault="00F5237F" w:rsidP="00F5237F">
      <w:pPr>
        <w:rPr>
          <w:rFonts w:ascii="Arial" w:hAnsi="Arial" w:cs="Arial"/>
        </w:rPr>
      </w:pPr>
    </w:p>
    <w:p w14:paraId="6F38BA54" w14:textId="6C628335" w:rsidR="00F5237F" w:rsidRDefault="00F5237F" w:rsidP="00F5237F">
      <w:pPr>
        <w:rPr>
          <w:rFonts w:ascii="Arial" w:hAnsi="Arial" w:cs="Arial"/>
        </w:rPr>
      </w:pPr>
    </w:p>
    <w:p w14:paraId="1A507BCC" w14:textId="67F62F66" w:rsidR="00F5237F" w:rsidRDefault="00F5237F" w:rsidP="00F5237F">
      <w:pPr>
        <w:rPr>
          <w:rFonts w:ascii="Arial" w:hAnsi="Arial" w:cs="Arial"/>
        </w:rPr>
      </w:pPr>
    </w:p>
    <w:p w14:paraId="6A853C43" w14:textId="3CF7D24F" w:rsidR="00F5237F" w:rsidRDefault="00F5237F" w:rsidP="00F5237F">
      <w:pPr>
        <w:rPr>
          <w:rFonts w:ascii="Arial" w:hAnsi="Arial" w:cs="Arial"/>
        </w:rPr>
      </w:pPr>
    </w:p>
    <w:p w14:paraId="0A4BF406" w14:textId="3E33AEA8" w:rsidR="00F5237F" w:rsidRDefault="00F5237F" w:rsidP="00F5237F">
      <w:pPr>
        <w:rPr>
          <w:rFonts w:ascii="Arial" w:hAnsi="Arial" w:cs="Arial"/>
        </w:rPr>
      </w:pPr>
    </w:p>
    <w:p w14:paraId="5FC02E42" w14:textId="01288C6C" w:rsidR="00F5237F" w:rsidRDefault="00F5237F" w:rsidP="00F5237F">
      <w:pPr>
        <w:rPr>
          <w:rFonts w:ascii="Arial" w:hAnsi="Arial" w:cs="Arial"/>
        </w:rPr>
      </w:pPr>
    </w:p>
    <w:p w14:paraId="0B9FACCE" w14:textId="02C680D9" w:rsidR="00F5237F" w:rsidRDefault="00F5237F" w:rsidP="00F5237F">
      <w:pPr>
        <w:rPr>
          <w:rFonts w:ascii="Arial" w:hAnsi="Arial" w:cs="Arial"/>
        </w:rPr>
      </w:pPr>
    </w:p>
    <w:p w14:paraId="1449A85A" w14:textId="35AC4A40" w:rsidR="00F5237F" w:rsidRDefault="00F5237F" w:rsidP="00F5237F">
      <w:pPr>
        <w:rPr>
          <w:rFonts w:ascii="Arial" w:hAnsi="Arial" w:cs="Arial"/>
        </w:rPr>
      </w:pPr>
    </w:p>
    <w:p w14:paraId="2DA95B2F" w14:textId="778CA8F2" w:rsidR="00F5237F" w:rsidRDefault="00F5237F" w:rsidP="00F5237F">
      <w:pPr>
        <w:rPr>
          <w:rFonts w:ascii="Arial" w:hAnsi="Arial" w:cs="Arial"/>
        </w:rPr>
      </w:pPr>
    </w:p>
    <w:p w14:paraId="6A3A4153" w14:textId="2CDB74E1" w:rsidR="00F5237F" w:rsidRDefault="00F5237F" w:rsidP="00F5237F">
      <w:pPr>
        <w:rPr>
          <w:rFonts w:ascii="Arial" w:hAnsi="Arial" w:cs="Arial"/>
        </w:rPr>
      </w:pPr>
    </w:p>
    <w:p w14:paraId="7A1FB041" w14:textId="2D7C08F7" w:rsidR="00F5237F" w:rsidRDefault="00F5237F" w:rsidP="00F5237F">
      <w:pPr>
        <w:rPr>
          <w:rFonts w:ascii="Arial" w:hAnsi="Arial" w:cs="Arial"/>
        </w:rPr>
      </w:pPr>
    </w:p>
    <w:p w14:paraId="0A70C739" w14:textId="1CA00BEA" w:rsidR="00F5237F" w:rsidRDefault="00F5237F" w:rsidP="00F5237F">
      <w:pPr>
        <w:rPr>
          <w:rFonts w:ascii="Arial" w:hAnsi="Arial" w:cs="Arial"/>
        </w:rPr>
      </w:pPr>
    </w:p>
    <w:p w14:paraId="42F5DB03" w14:textId="20814CC5" w:rsidR="00F5237F" w:rsidRDefault="00F5237F" w:rsidP="00F5237F">
      <w:pPr>
        <w:rPr>
          <w:rFonts w:ascii="Arial" w:hAnsi="Arial" w:cs="Arial"/>
        </w:rPr>
      </w:pPr>
    </w:p>
    <w:p w14:paraId="1B6AD4AC" w14:textId="61476BCD" w:rsidR="00F5237F" w:rsidRDefault="00F5237F" w:rsidP="00F5237F">
      <w:pPr>
        <w:rPr>
          <w:rFonts w:ascii="Arial" w:hAnsi="Arial" w:cs="Arial"/>
        </w:rPr>
      </w:pPr>
    </w:p>
    <w:p w14:paraId="0BFF74D6" w14:textId="62A3ABB1" w:rsidR="00F5237F" w:rsidRDefault="00F5237F" w:rsidP="00F5237F">
      <w:pPr>
        <w:rPr>
          <w:rFonts w:ascii="Arial" w:hAnsi="Arial" w:cs="Arial"/>
        </w:rPr>
      </w:pPr>
    </w:p>
    <w:p w14:paraId="3BFE8B5B" w14:textId="69BCE85A" w:rsidR="00F5237F" w:rsidRDefault="00F5237F" w:rsidP="00F5237F">
      <w:pPr>
        <w:rPr>
          <w:rFonts w:ascii="Arial" w:hAnsi="Arial" w:cs="Arial"/>
        </w:rPr>
      </w:pPr>
    </w:p>
    <w:p w14:paraId="0F2AB83D" w14:textId="7007D1D2" w:rsidR="00F5237F" w:rsidRDefault="00F5237F" w:rsidP="00F5237F">
      <w:pPr>
        <w:rPr>
          <w:rFonts w:ascii="Arial" w:hAnsi="Arial" w:cs="Arial"/>
        </w:rPr>
      </w:pPr>
    </w:p>
    <w:p w14:paraId="77096B2F" w14:textId="7871C03B" w:rsidR="00F5237F" w:rsidRDefault="00F5237F" w:rsidP="00F5237F">
      <w:pPr>
        <w:rPr>
          <w:rFonts w:ascii="Arial" w:hAnsi="Arial" w:cs="Arial"/>
        </w:rPr>
      </w:pPr>
    </w:p>
    <w:p w14:paraId="3EE886B4" w14:textId="6B7025D9" w:rsidR="00F5237F" w:rsidRDefault="00F5237F" w:rsidP="00F5237F">
      <w:pPr>
        <w:rPr>
          <w:rFonts w:ascii="Arial" w:hAnsi="Arial" w:cs="Arial"/>
        </w:rPr>
      </w:pPr>
    </w:p>
    <w:p w14:paraId="4868DE95" w14:textId="4A1AD63E" w:rsidR="00F5237F" w:rsidRDefault="00F5237F" w:rsidP="00F5237F">
      <w:pPr>
        <w:rPr>
          <w:rFonts w:ascii="Arial" w:hAnsi="Arial" w:cs="Arial"/>
        </w:rPr>
      </w:pPr>
    </w:p>
    <w:p w14:paraId="0299D8B3" w14:textId="77777777" w:rsidR="00F5237F" w:rsidRPr="00F5237F" w:rsidRDefault="00F5237F" w:rsidP="00F5237F">
      <w:pPr>
        <w:rPr>
          <w:rFonts w:ascii="Arial" w:hAnsi="Arial" w:cs="Arial"/>
        </w:rPr>
      </w:pPr>
    </w:p>
    <w:bookmarkEnd w:id="1"/>
    <w:p w14:paraId="2282E238" w14:textId="77777777" w:rsidR="00822690" w:rsidRDefault="00822690">
      <w:pPr>
        <w:rPr>
          <w:i/>
          <w:iCs/>
        </w:rPr>
      </w:pPr>
    </w:p>
    <w:p w14:paraId="122D4142" w14:textId="77777777" w:rsidR="00822690" w:rsidRDefault="00822690">
      <w:pPr>
        <w:rPr>
          <w:i/>
          <w:iCs/>
        </w:rPr>
      </w:pPr>
    </w:p>
    <w:p w14:paraId="6D2D3C51" w14:textId="77777777" w:rsidR="00234812" w:rsidRDefault="00234812">
      <w:pPr>
        <w:pStyle w:val="BodyText3"/>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
          <w:iCs/>
          <w:sz w:val="20"/>
        </w:rPr>
      </w:pPr>
      <w:r>
        <w:rPr>
          <w:rFonts w:ascii="Arial" w:hAnsi="Arial" w:cs="Arial"/>
          <w:b/>
          <w:bCs/>
          <w:i/>
          <w:iCs/>
          <w:sz w:val="20"/>
        </w:rPr>
        <w:t>Article 12 – Elimination or reduction of risks from dangerous substances</w:t>
      </w:r>
    </w:p>
    <w:p w14:paraId="7B6FEA3B"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i/>
          <w:sz w:val="20"/>
        </w:rPr>
      </w:pPr>
      <w:r>
        <w:rPr>
          <w:rFonts w:ascii="Arial" w:hAnsi="Arial" w:cs="Arial"/>
          <w:i/>
          <w:sz w:val="20"/>
        </w:rPr>
        <w:t>“Where a d</w:t>
      </w:r>
      <w:r w:rsidR="000B2830">
        <w:rPr>
          <w:rFonts w:ascii="Arial" w:hAnsi="Arial" w:cs="Arial"/>
          <w:i/>
          <w:sz w:val="20"/>
        </w:rPr>
        <w:t xml:space="preserve">angerous substance is present </w:t>
      </w:r>
      <w:r>
        <w:rPr>
          <w:rFonts w:ascii="Arial" w:hAnsi="Arial" w:cs="Arial"/>
          <w:i/>
          <w:sz w:val="20"/>
        </w:rPr>
        <w:t>the responsible person shall ensure that risk related to the … substance is either eliminated or reduced as far as is reasonably practicable”</w:t>
      </w:r>
    </w:p>
    <w:p w14:paraId="0F79CE8D" w14:textId="77777777" w:rsidR="00234812" w:rsidRDefault="00234812">
      <w:pPr>
        <w:rPr>
          <w:i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9"/>
        <w:gridCol w:w="6024"/>
        <w:gridCol w:w="978"/>
        <w:gridCol w:w="957"/>
        <w:gridCol w:w="970"/>
      </w:tblGrid>
      <w:tr w:rsidR="00234812" w14:paraId="45A3E536" w14:textId="77777777">
        <w:tc>
          <w:tcPr>
            <w:tcW w:w="708" w:type="dxa"/>
            <w:tcBorders>
              <w:top w:val="single" w:sz="4" w:space="0" w:color="auto"/>
              <w:left w:val="single" w:sz="4" w:space="0" w:color="auto"/>
              <w:bottom w:val="single" w:sz="4" w:space="0" w:color="auto"/>
              <w:right w:val="single" w:sz="4" w:space="0" w:color="auto"/>
            </w:tcBorders>
          </w:tcPr>
          <w:p w14:paraId="4EF5A71A" w14:textId="77777777" w:rsidR="00234812" w:rsidRDefault="00234812">
            <w:pPr>
              <w:rPr>
                <w:rFonts w:ascii="Arial" w:hAnsi="Arial" w:cs="Arial"/>
                <w:b/>
                <w:bCs/>
              </w:rPr>
            </w:pPr>
            <w:r>
              <w:rPr>
                <w:rFonts w:ascii="Arial" w:hAnsi="Arial" w:cs="Arial"/>
                <w:b/>
                <w:bCs/>
              </w:rPr>
              <w:t>4.</w:t>
            </w:r>
          </w:p>
        </w:tc>
        <w:tc>
          <w:tcPr>
            <w:tcW w:w="6174" w:type="dxa"/>
            <w:tcBorders>
              <w:top w:val="single" w:sz="4" w:space="0" w:color="auto"/>
              <w:left w:val="single" w:sz="4" w:space="0" w:color="auto"/>
              <w:bottom w:val="single" w:sz="4" w:space="0" w:color="auto"/>
              <w:right w:val="single" w:sz="4" w:space="0" w:color="auto"/>
            </w:tcBorders>
          </w:tcPr>
          <w:p w14:paraId="41186CE8" w14:textId="77777777" w:rsidR="00234812" w:rsidRDefault="00234812">
            <w:pPr>
              <w:rPr>
                <w:rFonts w:ascii="Arial" w:hAnsi="Arial" w:cs="Arial"/>
                <w:b/>
                <w:bCs/>
              </w:rPr>
            </w:pPr>
            <w:r>
              <w:rPr>
                <w:rFonts w:ascii="Arial" w:hAnsi="Arial" w:cs="Arial"/>
                <w:b/>
                <w:bCs/>
              </w:rPr>
              <w:t>Are suitable arrangements in place to manage the elimination or reduction of risks from dangerous substances?</w:t>
            </w:r>
          </w:p>
        </w:tc>
        <w:tc>
          <w:tcPr>
            <w:tcW w:w="987" w:type="dxa"/>
            <w:tcBorders>
              <w:top w:val="single" w:sz="4" w:space="0" w:color="auto"/>
              <w:left w:val="single" w:sz="4" w:space="0" w:color="auto"/>
              <w:bottom w:val="single" w:sz="4" w:space="0" w:color="auto"/>
              <w:right w:val="single" w:sz="4" w:space="0" w:color="auto"/>
            </w:tcBorders>
          </w:tcPr>
          <w:p w14:paraId="6116DFAA" w14:textId="77777777" w:rsidR="00234812" w:rsidRDefault="00234812">
            <w:pPr>
              <w:rPr>
                <w:rFonts w:ascii="Arial" w:hAnsi="Arial" w:cs="Arial"/>
                <w:b/>
                <w:bCs/>
              </w:rPr>
            </w:pPr>
            <w:r>
              <w:rPr>
                <w:rFonts w:ascii="Arial" w:hAnsi="Arial" w:cs="Arial"/>
                <w:b/>
                <w:bCs/>
              </w:rPr>
              <w:t>YES</w:t>
            </w:r>
          </w:p>
        </w:tc>
        <w:tc>
          <w:tcPr>
            <w:tcW w:w="971" w:type="dxa"/>
            <w:tcBorders>
              <w:top w:val="single" w:sz="4" w:space="0" w:color="auto"/>
              <w:left w:val="single" w:sz="4" w:space="0" w:color="auto"/>
              <w:bottom w:val="single" w:sz="4" w:space="0" w:color="auto"/>
              <w:right w:val="single" w:sz="4" w:space="0" w:color="auto"/>
            </w:tcBorders>
          </w:tcPr>
          <w:p w14:paraId="458F5F5D" w14:textId="77777777" w:rsidR="00234812" w:rsidRDefault="00234812">
            <w:pPr>
              <w:rPr>
                <w:rFonts w:ascii="Arial" w:hAnsi="Arial" w:cs="Arial"/>
                <w:b/>
                <w:bCs/>
              </w:rPr>
            </w:pPr>
            <w:r>
              <w:rPr>
                <w:rFonts w:ascii="Arial" w:hAnsi="Arial" w:cs="Arial"/>
                <w:b/>
                <w:bCs/>
              </w:rPr>
              <w:t>NO</w:t>
            </w:r>
          </w:p>
        </w:tc>
        <w:tc>
          <w:tcPr>
            <w:tcW w:w="978" w:type="dxa"/>
            <w:tcBorders>
              <w:top w:val="single" w:sz="4" w:space="0" w:color="auto"/>
              <w:left w:val="single" w:sz="4" w:space="0" w:color="auto"/>
              <w:bottom w:val="single" w:sz="4" w:space="0" w:color="auto"/>
              <w:right w:val="single" w:sz="4" w:space="0" w:color="auto"/>
            </w:tcBorders>
          </w:tcPr>
          <w:p w14:paraId="284A4E20" w14:textId="77777777" w:rsidR="00234812" w:rsidRDefault="00234812">
            <w:pPr>
              <w:rPr>
                <w:rFonts w:ascii="Arial" w:hAnsi="Arial" w:cs="Arial"/>
                <w:b/>
                <w:bCs/>
              </w:rPr>
            </w:pPr>
            <w:r>
              <w:rPr>
                <w:rFonts w:ascii="Arial" w:hAnsi="Arial" w:cs="Arial"/>
                <w:b/>
                <w:bCs/>
              </w:rPr>
              <w:t>N/A</w:t>
            </w:r>
          </w:p>
        </w:tc>
      </w:tr>
      <w:tr w:rsidR="00761D41" w14:paraId="604DE901" w14:textId="77777777">
        <w:tc>
          <w:tcPr>
            <w:tcW w:w="708" w:type="dxa"/>
            <w:tcBorders>
              <w:top w:val="single" w:sz="4" w:space="0" w:color="auto"/>
              <w:left w:val="single" w:sz="4" w:space="0" w:color="auto"/>
              <w:bottom w:val="single" w:sz="4" w:space="0" w:color="auto"/>
              <w:right w:val="single" w:sz="4" w:space="0" w:color="auto"/>
            </w:tcBorders>
          </w:tcPr>
          <w:p w14:paraId="3B9D1C50" w14:textId="77777777" w:rsidR="00761D41" w:rsidRDefault="00761D41">
            <w:pPr>
              <w:rPr>
                <w:rFonts w:ascii="Arial" w:hAnsi="Arial" w:cs="Arial"/>
              </w:rPr>
            </w:pPr>
            <w:r>
              <w:rPr>
                <w:rFonts w:ascii="Arial" w:hAnsi="Arial" w:cs="Arial"/>
              </w:rPr>
              <w:t>A</w:t>
            </w:r>
          </w:p>
        </w:tc>
        <w:tc>
          <w:tcPr>
            <w:tcW w:w="6174" w:type="dxa"/>
            <w:tcBorders>
              <w:top w:val="single" w:sz="4" w:space="0" w:color="auto"/>
              <w:left w:val="single" w:sz="4" w:space="0" w:color="auto"/>
              <w:bottom w:val="single" w:sz="4" w:space="0" w:color="auto"/>
              <w:right w:val="single" w:sz="4" w:space="0" w:color="auto"/>
            </w:tcBorders>
          </w:tcPr>
          <w:p w14:paraId="1553FEC9" w14:textId="77777777" w:rsidR="00761D41" w:rsidRDefault="00761D41" w:rsidP="00A3545D">
            <w:pPr>
              <w:rPr>
                <w:rFonts w:ascii="Arial" w:hAnsi="Arial" w:cs="Arial"/>
              </w:rPr>
            </w:pPr>
            <w:r>
              <w:rPr>
                <w:rFonts w:ascii="Arial" w:hAnsi="Arial" w:cs="Arial"/>
              </w:rPr>
              <w:t xml:space="preserve">Are there adequate controls of ignition sources in the kitchen?   </w:t>
            </w:r>
          </w:p>
          <w:p w14:paraId="526210B4" w14:textId="77777777" w:rsidR="00761D41" w:rsidRPr="00F6383A" w:rsidRDefault="00C612BD" w:rsidP="00C95665">
            <w:pPr>
              <w:jc w:val="right"/>
              <w:rPr>
                <w:rFonts w:ascii="Arial" w:hAnsi="Arial" w:cs="Arial"/>
              </w:rPr>
            </w:pPr>
            <w:r w:rsidRPr="00C612BD">
              <w:rPr>
                <w:rFonts w:ascii="Arial" w:hAnsi="Arial" w:cs="Arial"/>
                <w:b/>
                <w:i/>
              </w:rPr>
              <w:t xml:space="preserve">Only basic tea, coffee and warming </w:t>
            </w:r>
            <w:r w:rsidR="00856555" w:rsidRPr="00C612BD">
              <w:rPr>
                <w:rFonts w:ascii="Arial" w:hAnsi="Arial" w:cs="Arial"/>
                <w:b/>
                <w:i/>
              </w:rPr>
              <w:t>facilities</w:t>
            </w:r>
            <w:r w:rsidRPr="00C612BD">
              <w:rPr>
                <w:rFonts w:ascii="Arial" w:hAnsi="Arial" w:cs="Arial"/>
                <w:b/>
                <w:i/>
              </w:rPr>
              <w:t xml:space="preserve"> are provided</w:t>
            </w:r>
            <w:r>
              <w:rPr>
                <w:rFonts w:ascii="Arial" w:hAnsi="Arial" w:cs="Arial"/>
                <w:b/>
              </w:rPr>
              <w:t>.</w:t>
            </w:r>
            <w:r w:rsidR="00761D41">
              <w:rPr>
                <w:rFonts w:ascii="Arial" w:hAnsi="Arial" w:cs="Arial"/>
                <w:b/>
              </w:rPr>
              <w:t xml:space="preserve"> </w:t>
            </w:r>
          </w:p>
        </w:tc>
        <w:tc>
          <w:tcPr>
            <w:tcW w:w="987" w:type="dxa"/>
            <w:tcBorders>
              <w:top w:val="single" w:sz="4" w:space="0" w:color="auto"/>
              <w:left w:val="single" w:sz="4" w:space="0" w:color="auto"/>
              <w:bottom w:val="single" w:sz="4" w:space="0" w:color="auto"/>
              <w:right w:val="single" w:sz="4" w:space="0" w:color="auto"/>
            </w:tcBorders>
          </w:tcPr>
          <w:p w14:paraId="17279F43" w14:textId="77777777" w:rsidR="00761D41" w:rsidRDefault="00C612BD">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661586F5" w14:textId="77777777" w:rsidR="00761D41" w:rsidRDefault="00761D41"/>
        </w:tc>
        <w:tc>
          <w:tcPr>
            <w:tcW w:w="978" w:type="dxa"/>
            <w:tcBorders>
              <w:top w:val="single" w:sz="4" w:space="0" w:color="auto"/>
              <w:left w:val="single" w:sz="4" w:space="0" w:color="auto"/>
              <w:bottom w:val="single" w:sz="4" w:space="0" w:color="auto"/>
              <w:right w:val="single" w:sz="4" w:space="0" w:color="auto"/>
            </w:tcBorders>
          </w:tcPr>
          <w:p w14:paraId="62E758FE" w14:textId="77777777" w:rsidR="00761D41" w:rsidRDefault="00761D41" w:rsidP="00AE77BA"/>
        </w:tc>
      </w:tr>
      <w:tr w:rsidR="00761D41" w14:paraId="6483529A" w14:textId="77777777">
        <w:tc>
          <w:tcPr>
            <w:tcW w:w="708" w:type="dxa"/>
            <w:tcBorders>
              <w:top w:val="single" w:sz="4" w:space="0" w:color="auto"/>
              <w:left w:val="single" w:sz="4" w:space="0" w:color="auto"/>
              <w:bottom w:val="single" w:sz="4" w:space="0" w:color="auto"/>
              <w:right w:val="single" w:sz="4" w:space="0" w:color="auto"/>
            </w:tcBorders>
          </w:tcPr>
          <w:p w14:paraId="27F0B850" w14:textId="77777777" w:rsidR="00761D41" w:rsidRDefault="00761D41">
            <w:pPr>
              <w:rPr>
                <w:rFonts w:ascii="Arial" w:hAnsi="Arial" w:cs="Arial"/>
              </w:rPr>
            </w:pPr>
            <w:r>
              <w:rPr>
                <w:rFonts w:ascii="Arial" w:hAnsi="Arial" w:cs="Arial"/>
              </w:rPr>
              <w:t>B</w:t>
            </w:r>
          </w:p>
        </w:tc>
        <w:tc>
          <w:tcPr>
            <w:tcW w:w="6174" w:type="dxa"/>
            <w:tcBorders>
              <w:top w:val="single" w:sz="4" w:space="0" w:color="auto"/>
              <w:left w:val="single" w:sz="4" w:space="0" w:color="auto"/>
              <w:bottom w:val="single" w:sz="4" w:space="0" w:color="auto"/>
              <w:right w:val="single" w:sz="4" w:space="0" w:color="auto"/>
            </w:tcBorders>
          </w:tcPr>
          <w:p w14:paraId="58DB8C95" w14:textId="77777777" w:rsidR="00761D41" w:rsidRDefault="00761D41">
            <w:pPr>
              <w:rPr>
                <w:rFonts w:ascii="Arial" w:hAnsi="Arial" w:cs="Arial"/>
              </w:rPr>
            </w:pPr>
            <w:r>
              <w:rPr>
                <w:rFonts w:ascii="Arial" w:hAnsi="Arial" w:cs="Arial"/>
              </w:rPr>
              <w:t>Can you mitigate detrimental effects?</w:t>
            </w:r>
          </w:p>
          <w:p w14:paraId="79AD20D1" w14:textId="77777777" w:rsidR="00761D41" w:rsidRDefault="00761D41">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01D0F953" w14:textId="77777777" w:rsidR="00761D41" w:rsidRDefault="00533417">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48F9A152" w14:textId="77777777" w:rsidR="00761D41" w:rsidRDefault="00761D41"/>
        </w:tc>
        <w:tc>
          <w:tcPr>
            <w:tcW w:w="978" w:type="dxa"/>
            <w:tcBorders>
              <w:top w:val="single" w:sz="4" w:space="0" w:color="auto"/>
              <w:left w:val="single" w:sz="4" w:space="0" w:color="auto"/>
              <w:bottom w:val="single" w:sz="4" w:space="0" w:color="auto"/>
              <w:right w:val="single" w:sz="4" w:space="0" w:color="auto"/>
            </w:tcBorders>
          </w:tcPr>
          <w:p w14:paraId="2BAE9B2A" w14:textId="77777777" w:rsidR="00761D41" w:rsidRDefault="00761D41" w:rsidP="00AE77BA"/>
        </w:tc>
      </w:tr>
      <w:tr w:rsidR="00761D41" w14:paraId="26AD79D5" w14:textId="77777777">
        <w:tc>
          <w:tcPr>
            <w:tcW w:w="708" w:type="dxa"/>
            <w:tcBorders>
              <w:top w:val="single" w:sz="4" w:space="0" w:color="auto"/>
              <w:left w:val="single" w:sz="4" w:space="0" w:color="auto"/>
              <w:bottom w:val="single" w:sz="4" w:space="0" w:color="auto"/>
              <w:right w:val="single" w:sz="4" w:space="0" w:color="auto"/>
            </w:tcBorders>
          </w:tcPr>
          <w:p w14:paraId="1D04CE91" w14:textId="77777777" w:rsidR="00761D41" w:rsidRDefault="00761D41">
            <w:pPr>
              <w:rPr>
                <w:rFonts w:ascii="Arial" w:hAnsi="Arial" w:cs="Arial"/>
              </w:rPr>
            </w:pPr>
            <w:r>
              <w:rPr>
                <w:rFonts w:ascii="Arial" w:hAnsi="Arial" w:cs="Arial"/>
              </w:rPr>
              <w:t>C</w:t>
            </w:r>
          </w:p>
        </w:tc>
        <w:tc>
          <w:tcPr>
            <w:tcW w:w="6174" w:type="dxa"/>
            <w:tcBorders>
              <w:top w:val="single" w:sz="4" w:space="0" w:color="auto"/>
              <w:left w:val="single" w:sz="4" w:space="0" w:color="auto"/>
              <w:bottom w:val="single" w:sz="4" w:space="0" w:color="auto"/>
              <w:right w:val="single" w:sz="4" w:space="0" w:color="auto"/>
            </w:tcBorders>
          </w:tcPr>
          <w:p w14:paraId="5C754460" w14:textId="77777777" w:rsidR="00761D41" w:rsidRDefault="00761D41">
            <w:pPr>
              <w:rPr>
                <w:rFonts w:ascii="Arial" w:hAnsi="Arial" w:cs="Arial"/>
              </w:rPr>
            </w:pPr>
            <w:r>
              <w:rPr>
                <w:rFonts w:ascii="Arial" w:hAnsi="Arial" w:cs="Arial"/>
              </w:rPr>
              <w:t>Is there safe handling, storage?</w:t>
            </w:r>
          </w:p>
          <w:p w14:paraId="19CCFD74" w14:textId="77777777" w:rsidR="00761D41" w:rsidRDefault="00761D41">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6824182A" w14:textId="77777777" w:rsidR="00761D41" w:rsidRDefault="00533417">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4BBFF8F8" w14:textId="77777777" w:rsidR="00761D41" w:rsidRDefault="00761D41"/>
        </w:tc>
        <w:tc>
          <w:tcPr>
            <w:tcW w:w="978" w:type="dxa"/>
            <w:tcBorders>
              <w:top w:val="single" w:sz="4" w:space="0" w:color="auto"/>
              <w:left w:val="single" w:sz="4" w:space="0" w:color="auto"/>
              <w:bottom w:val="single" w:sz="4" w:space="0" w:color="auto"/>
              <w:right w:val="single" w:sz="4" w:space="0" w:color="auto"/>
            </w:tcBorders>
          </w:tcPr>
          <w:p w14:paraId="1EBF29A6" w14:textId="77777777" w:rsidR="00761D41" w:rsidRDefault="00761D41"/>
        </w:tc>
      </w:tr>
      <w:tr w:rsidR="00761D41" w14:paraId="154C42BD" w14:textId="77777777">
        <w:tc>
          <w:tcPr>
            <w:tcW w:w="708" w:type="dxa"/>
            <w:tcBorders>
              <w:top w:val="single" w:sz="4" w:space="0" w:color="auto"/>
              <w:left w:val="single" w:sz="4" w:space="0" w:color="auto"/>
              <w:bottom w:val="single" w:sz="4" w:space="0" w:color="auto"/>
              <w:right w:val="single" w:sz="4" w:space="0" w:color="auto"/>
            </w:tcBorders>
          </w:tcPr>
          <w:p w14:paraId="6827A084" w14:textId="77777777" w:rsidR="00761D41" w:rsidRDefault="00761D41">
            <w:pPr>
              <w:rPr>
                <w:rFonts w:ascii="Arial" w:hAnsi="Arial" w:cs="Arial"/>
              </w:rPr>
            </w:pPr>
            <w:r>
              <w:rPr>
                <w:rFonts w:ascii="Arial" w:hAnsi="Arial" w:cs="Arial"/>
              </w:rPr>
              <w:t>D</w:t>
            </w:r>
          </w:p>
        </w:tc>
        <w:tc>
          <w:tcPr>
            <w:tcW w:w="6174" w:type="dxa"/>
            <w:tcBorders>
              <w:top w:val="single" w:sz="4" w:space="0" w:color="auto"/>
              <w:left w:val="single" w:sz="4" w:space="0" w:color="auto"/>
              <w:bottom w:val="single" w:sz="4" w:space="0" w:color="auto"/>
              <w:right w:val="single" w:sz="4" w:space="0" w:color="auto"/>
            </w:tcBorders>
          </w:tcPr>
          <w:p w14:paraId="5345D460" w14:textId="77777777" w:rsidR="00761D41" w:rsidRDefault="00761D41">
            <w:pPr>
              <w:rPr>
                <w:rFonts w:ascii="Arial" w:hAnsi="Arial" w:cs="Arial"/>
              </w:rPr>
            </w:pPr>
            <w:r>
              <w:rPr>
                <w:rFonts w:ascii="Arial" w:hAnsi="Arial" w:cs="Arial"/>
              </w:rPr>
              <w:t xml:space="preserve">Is there suitable signage and safety information? </w:t>
            </w:r>
          </w:p>
          <w:p w14:paraId="38F13A59" w14:textId="77777777" w:rsidR="00761D41" w:rsidRPr="00F6383A" w:rsidRDefault="00761D41" w:rsidP="00F6383A">
            <w:pPr>
              <w:jc w:val="right"/>
              <w:rPr>
                <w:rFonts w:ascii="Arial" w:hAnsi="Arial" w:cs="Arial"/>
                <w:b/>
              </w:rPr>
            </w:pPr>
          </w:p>
        </w:tc>
        <w:tc>
          <w:tcPr>
            <w:tcW w:w="987" w:type="dxa"/>
            <w:tcBorders>
              <w:top w:val="single" w:sz="4" w:space="0" w:color="auto"/>
              <w:left w:val="single" w:sz="4" w:space="0" w:color="auto"/>
              <w:bottom w:val="single" w:sz="4" w:space="0" w:color="auto"/>
              <w:right w:val="single" w:sz="4" w:space="0" w:color="auto"/>
            </w:tcBorders>
          </w:tcPr>
          <w:p w14:paraId="19582926" w14:textId="77777777" w:rsidR="00761D41" w:rsidRDefault="00822690">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662F4ED9" w14:textId="77777777" w:rsidR="00761D41" w:rsidRDefault="00761D41"/>
        </w:tc>
        <w:tc>
          <w:tcPr>
            <w:tcW w:w="978" w:type="dxa"/>
            <w:tcBorders>
              <w:top w:val="single" w:sz="4" w:space="0" w:color="auto"/>
              <w:left w:val="single" w:sz="4" w:space="0" w:color="auto"/>
              <w:bottom w:val="single" w:sz="4" w:space="0" w:color="auto"/>
              <w:right w:val="single" w:sz="4" w:space="0" w:color="auto"/>
            </w:tcBorders>
          </w:tcPr>
          <w:p w14:paraId="3FF0D5F1" w14:textId="77777777" w:rsidR="00761D41" w:rsidRDefault="00761D41"/>
        </w:tc>
      </w:tr>
      <w:tr w:rsidR="00761D41" w14:paraId="719FFD5F" w14:textId="77777777">
        <w:tc>
          <w:tcPr>
            <w:tcW w:w="708" w:type="dxa"/>
            <w:tcBorders>
              <w:top w:val="single" w:sz="4" w:space="0" w:color="auto"/>
              <w:left w:val="single" w:sz="4" w:space="0" w:color="auto"/>
              <w:bottom w:val="single" w:sz="4" w:space="0" w:color="auto"/>
              <w:right w:val="single" w:sz="4" w:space="0" w:color="auto"/>
            </w:tcBorders>
          </w:tcPr>
          <w:p w14:paraId="29A90B60" w14:textId="77777777" w:rsidR="00761D41" w:rsidRDefault="00761D41">
            <w:pPr>
              <w:rPr>
                <w:rFonts w:ascii="Arial" w:hAnsi="Arial" w:cs="Arial"/>
              </w:rPr>
            </w:pPr>
            <w:r>
              <w:rPr>
                <w:rFonts w:ascii="Arial" w:hAnsi="Arial" w:cs="Arial"/>
              </w:rPr>
              <w:t>E</w:t>
            </w:r>
          </w:p>
        </w:tc>
        <w:tc>
          <w:tcPr>
            <w:tcW w:w="6174" w:type="dxa"/>
            <w:tcBorders>
              <w:top w:val="single" w:sz="4" w:space="0" w:color="auto"/>
              <w:left w:val="single" w:sz="4" w:space="0" w:color="auto"/>
              <w:bottom w:val="single" w:sz="4" w:space="0" w:color="auto"/>
              <w:right w:val="single" w:sz="4" w:space="0" w:color="auto"/>
            </w:tcBorders>
          </w:tcPr>
          <w:p w14:paraId="55263CFD" w14:textId="77777777" w:rsidR="00761D41" w:rsidRDefault="00761D41">
            <w:pPr>
              <w:rPr>
                <w:rFonts w:ascii="Arial" w:hAnsi="Arial" w:cs="Arial"/>
              </w:rPr>
            </w:pPr>
            <w:r>
              <w:rPr>
                <w:rFonts w:ascii="Arial" w:hAnsi="Arial" w:cs="Arial"/>
              </w:rPr>
              <w:t>Have you accounted in your risk assessment in respect of young persons, i</w:t>
            </w:r>
            <w:r w:rsidR="00C1577C">
              <w:rPr>
                <w:rFonts w:ascii="Arial" w:hAnsi="Arial" w:cs="Arial"/>
              </w:rPr>
              <w:t>.</w:t>
            </w:r>
            <w:r>
              <w:rPr>
                <w:rFonts w:ascii="Arial" w:hAnsi="Arial" w:cs="Arial"/>
              </w:rPr>
              <w:t>e</w:t>
            </w:r>
            <w:r w:rsidR="00C1577C">
              <w:rPr>
                <w:rFonts w:ascii="Arial" w:hAnsi="Arial" w:cs="Arial"/>
              </w:rPr>
              <w:t>.</w:t>
            </w:r>
            <w:r>
              <w:rPr>
                <w:rFonts w:ascii="Arial" w:hAnsi="Arial" w:cs="Arial"/>
              </w:rPr>
              <w:t xml:space="preserve"> under 16 years?</w:t>
            </w:r>
          </w:p>
        </w:tc>
        <w:tc>
          <w:tcPr>
            <w:tcW w:w="987" w:type="dxa"/>
            <w:tcBorders>
              <w:top w:val="single" w:sz="4" w:space="0" w:color="auto"/>
              <w:left w:val="single" w:sz="4" w:space="0" w:color="auto"/>
              <w:bottom w:val="single" w:sz="4" w:space="0" w:color="auto"/>
              <w:right w:val="single" w:sz="4" w:space="0" w:color="auto"/>
            </w:tcBorders>
          </w:tcPr>
          <w:p w14:paraId="36FE8AF4" w14:textId="77777777" w:rsidR="00761D41" w:rsidRDefault="00761D41"/>
        </w:tc>
        <w:tc>
          <w:tcPr>
            <w:tcW w:w="971" w:type="dxa"/>
            <w:tcBorders>
              <w:top w:val="single" w:sz="4" w:space="0" w:color="auto"/>
              <w:left w:val="single" w:sz="4" w:space="0" w:color="auto"/>
              <w:bottom w:val="single" w:sz="4" w:space="0" w:color="auto"/>
              <w:right w:val="single" w:sz="4" w:space="0" w:color="auto"/>
            </w:tcBorders>
          </w:tcPr>
          <w:p w14:paraId="5E2592B2" w14:textId="77777777" w:rsidR="00761D41" w:rsidRDefault="00761D41"/>
        </w:tc>
        <w:tc>
          <w:tcPr>
            <w:tcW w:w="978" w:type="dxa"/>
            <w:tcBorders>
              <w:top w:val="single" w:sz="4" w:space="0" w:color="auto"/>
              <w:left w:val="single" w:sz="4" w:space="0" w:color="auto"/>
              <w:bottom w:val="single" w:sz="4" w:space="0" w:color="auto"/>
              <w:right w:val="single" w:sz="4" w:space="0" w:color="auto"/>
            </w:tcBorders>
          </w:tcPr>
          <w:p w14:paraId="6279B19F" w14:textId="77777777" w:rsidR="00761D41" w:rsidRDefault="00761D41">
            <w:r>
              <w:rPr>
                <w:rFonts w:ascii="Marlett" w:hAnsi="Marlett"/>
                <w:sz w:val="52"/>
              </w:rPr>
              <w:t></w:t>
            </w:r>
          </w:p>
        </w:tc>
      </w:tr>
    </w:tbl>
    <w:p w14:paraId="21C812D6" w14:textId="77777777" w:rsidR="00234812" w:rsidRDefault="00234812">
      <w:pPr>
        <w:rPr>
          <w:i/>
          <w:iCs/>
        </w:rPr>
      </w:pPr>
    </w:p>
    <w:p w14:paraId="4C9EE055" w14:textId="35DEA294" w:rsidR="00F5237F" w:rsidRDefault="00F5237F" w:rsidP="00F5237F">
      <w:pPr>
        <w:rPr>
          <w:rFonts w:ascii="Arial" w:hAnsi="Arial" w:cs="Arial"/>
          <w:b/>
          <w:i/>
        </w:rPr>
      </w:pPr>
      <w:r w:rsidRPr="00533417">
        <w:rPr>
          <w:rFonts w:ascii="Arial" w:hAnsi="Arial" w:cs="Arial"/>
          <w:b/>
          <w:i/>
        </w:rPr>
        <w:t>Comments</w:t>
      </w:r>
      <w:r>
        <w:rPr>
          <w:rFonts w:ascii="Arial" w:hAnsi="Arial" w:cs="Arial"/>
          <w:b/>
          <w:i/>
        </w:rPr>
        <w:t>:</w:t>
      </w:r>
    </w:p>
    <w:p w14:paraId="0610FB24" w14:textId="77777777" w:rsidR="00F5237F" w:rsidRDefault="00F5237F" w:rsidP="00F5237F">
      <w:pPr>
        <w:rPr>
          <w:rFonts w:ascii="Arial" w:hAnsi="Arial" w:cs="Arial"/>
          <w:b/>
          <w:i/>
        </w:rPr>
      </w:pPr>
    </w:p>
    <w:p w14:paraId="547F5AE2" w14:textId="77777777" w:rsidR="00F5237F" w:rsidRPr="00F5237F" w:rsidRDefault="00F5237F" w:rsidP="000706CB">
      <w:pPr>
        <w:pStyle w:val="ListParagraph"/>
        <w:numPr>
          <w:ilvl w:val="0"/>
          <w:numId w:val="7"/>
        </w:numPr>
        <w:rPr>
          <w:rFonts w:ascii="Arial" w:hAnsi="Arial" w:cs="Arial"/>
        </w:rPr>
      </w:pPr>
      <w:r w:rsidRPr="00F5237F">
        <w:rPr>
          <w:rFonts w:ascii="Arial" w:hAnsi="Arial" w:cs="Arial"/>
        </w:rPr>
        <w:t>A review should regularly take place of all dangerous substances held, this should include the use of appropriate storage facilities and to ensure that they have been affixed with the correct warning signage. (Stored spray / chemical garage).</w:t>
      </w:r>
    </w:p>
    <w:p w14:paraId="34CE82E5" w14:textId="77777777" w:rsidR="00F5237F" w:rsidRDefault="00F5237F" w:rsidP="00F5237F">
      <w:pPr>
        <w:rPr>
          <w:rFonts w:ascii="Arial" w:hAnsi="Arial" w:cs="Arial"/>
        </w:rPr>
      </w:pPr>
    </w:p>
    <w:p w14:paraId="71804928" w14:textId="77777777" w:rsidR="00F5237F" w:rsidRPr="00F5237F" w:rsidRDefault="00F5237F" w:rsidP="000706CB">
      <w:pPr>
        <w:pStyle w:val="ListParagraph"/>
        <w:numPr>
          <w:ilvl w:val="0"/>
          <w:numId w:val="7"/>
        </w:numPr>
        <w:rPr>
          <w:rFonts w:ascii="Arial" w:hAnsi="Arial" w:cs="Arial"/>
        </w:rPr>
      </w:pPr>
      <w:r w:rsidRPr="00F5237F">
        <w:rPr>
          <w:rFonts w:ascii="Arial" w:hAnsi="Arial" w:cs="Arial"/>
        </w:rPr>
        <w:t>Asbestos surveys to existing buildings have been undertaken with all risks being identified.</w:t>
      </w:r>
    </w:p>
    <w:p w14:paraId="618365B0" w14:textId="77777777" w:rsidR="00F5237F" w:rsidRDefault="00F5237F" w:rsidP="00F5237F">
      <w:pPr>
        <w:rPr>
          <w:rFonts w:ascii="Arial" w:hAnsi="Arial" w:cs="Arial"/>
        </w:rPr>
      </w:pPr>
    </w:p>
    <w:p w14:paraId="08E0E8FB" w14:textId="77777777" w:rsidR="00F5237F" w:rsidRPr="00F5237F" w:rsidRDefault="00F5237F" w:rsidP="000706CB">
      <w:pPr>
        <w:pStyle w:val="ListParagraph"/>
        <w:numPr>
          <w:ilvl w:val="0"/>
          <w:numId w:val="7"/>
        </w:numPr>
        <w:rPr>
          <w:rFonts w:ascii="Arial" w:hAnsi="Arial" w:cs="Arial"/>
        </w:rPr>
      </w:pPr>
      <w:r w:rsidRPr="00F5237F">
        <w:rPr>
          <w:rFonts w:ascii="Arial" w:hAnsi="Arial" w:cs="Arial"/>
        </w:rPr>
        <w:t>Hot works – Use of oxyacetylene cutting equipment. (Safe systems of work in place)</w:t>
      </w:r>
    </w:p>
    <w:p w14:paraId="3756A912" w14:textId="77777777" w:rsidR="00F5237F" w:rsidRDefault="00F5237F" w:rsidP="00F5237F">
      <w:pPr>
        <w:rPr>
          <w:rFonts w:ascii="Arial" w:hAnsi="Arial" w:cs="Arial"/>
        </w:rPr>
      </w:pPr>
    </w:p>
    <w:p w14:paraId="12A0E0BF" w14:textId="74ABEADA" w:rsidR="00F5237F" w:rsidRDefault="00F5237F" w:rsidP="000706CB">
      <w:pPr>
        <w:pStyle w:val="ListParagraph"/>
        <w:numPr>
          <w:ilvl w:val="0"/>
          <w:numId w:val="7"/>
        </w:numPr>
        <w:rPr>
          <w:rFonts w:ascii="Arial" w:hAnsi="Arial" w:cs="Arial"/>
        </w:rPr>
      </w:pPr>
      <w:r w:rsidRPr="00F5237F">
        <w:rPr>
          <w:rFonts w:ascii="Arial" w:hAnsi="Arial" w:cs="Arial"/>
        </w:rPr>
        <w:t>Welding/grinding equipment. (Safe systems of work in place).</w:t>
      </w:r>
    </w:p>
    <w:p w14:paraId="5CF4E032" w14:textId="77777777" w:rsidR="00F5237F" w:rsidRPr="00F5237F" w:rsidRDefault="00F5237F" w:rsidP="00F5237F">
      <w:pPr>
        <w:pStyle w:val="ListParagraph"/>
        <w:rPr>
          <w:rFonts w:ascii="Arial" w:hAnsi="Arial" w:cs="Arial"/>
        </w:rPr>
      </w:pPr>
    </w:p>
    <w:p w14:paraId="025DA0F7" w14:textId="29FAB38F" w:rsidR="00F5237F" w:rsidRPr="00F5237F" w:rsidRDefault="00F5237F" w:rsidP="000706CB">
      <w:pPr>
        <w:pStyle w:val="ListParagraph"/>
        <w:numPr>
          <w:ilvl w:val="0"/>
          <w:numId w:val="7"/>
        </w:numPr>
        <w:rPr>
          <w:rFonts w:ascii="Arial" w:hAnsi="Arial" w:cs="Arial"/>
        </w:rPr>
      </w:pPr>
      <w:r>
        <w:rPr>
          <w:rFonts w:ascii="Arial" w:hAnsi="Arial" w:cs="Arial"/>
        </w:rPr>
        <w:t>Where hot works are being carried out it is imperative that staff maintain high standards of general housekeeping.</w:t>
      </w:r>
    </w:p>
    <w:p w14:paraId="40DAC49F" w14:textId="77777777" w:rsidR="00F5237F" w:rsidRDefault="00F5237F" w:rsidP="00F5237F">
      <w:pPr>
        <w:rPr>
          <w:rFonts w:ascii="Arial" w:hAnsi="Arial" w:cs="Arial"/>
        </w:rPr>
      </w:pPr>
    </w:p>
    <w:p w14:paraId="23B5DB4F" w14:textId="031A2EEC" w:rsidR="00F5237F" w:rsidRDefault="00F5237F" w:rsidP="000706CB">
      <w:pPr>
        <w:pStyle w:val="ListParagraph"/>
        <w:numPr>
          <w:ilvl w:val="0"/>
          <w:numId w:val="7"/>
        </w:numPr>
        <w:jc w:val="both"/>
        <w:rPr>
          <w:rFonts w:ascii="Arial" w:hAnsi="Arial" w:cs="Arial"/>
        </w:rPr>
      </w:pPr>
      <w:r w:rsidRPr="00F5237F">
        <w:rPr>
          <w:rFonts w:ascii="Arial" w:hAnsi="Arial" w:cs="Arial"/>
        </w:rPr>
        <w:t>Purpose built staff rooms including showers, toilets drying facilities and a rest room are nearing completion and have been constructed compliant with the current Building Regulations. The provision of emergency lighting and portable fire extinguishers have been included.</w:t>
      </w:r>
    </w:p>
    <w:p w14:paraId="1E86C0C5" w14:textId="38239825" w:rsidR="00894A4A" w:rsidRPr="00894A4A" w:rsidRDefault="00894A4A" w:rsidP="00894A4A">
      <w:pPr>
        <w:ind w:left="720"/>
        <w:jc w:val="both"/>
        <w:rPr>
          <w:rFonts w:ascii="Arial" w:hAnsi="Arial" w:cs="Arial"/>
        </w:rPr>
      </w:pPr>
      <w:r>
        <w:rPr>
          <w:rFonts w:ascii="Arial" w:hAnsi="Arial" w:cs="Arial"/>
        </w:rPr>
        <w:t xml:space="preserve">With staff changing rooms and showers being an inner, inner room situation, a fire occurring in the higher risk outer room could impede a safe evacuation. Therefore, as part of a recommended site review regarding the fire warning system, smoke detection should be located in the outer room.  </w:t>
      </w:r>
    </w:p>
    <w:p w14:paraId="13874FD2" w14:textId="77777777" w:rsidR="007469ED" w:rsidRDefault="007469ED">
      <w:pPr>
        <w:rPr>
          <w:i/>
          <w:iCs/>
        </w:rPr>
      </w:pPr>
    </w:p>
    <w:p w14:paraId="490DE7FB" w14:textId="12AB2D7C" w:rsidR="00822690" w:rsidRDefault="00822690">
      <w:pPr>
        <w:rPr>
          <w:i/>
          <w:iCs/>
        </w:rPr>
      </w:pPr>
    </w:p>
    <w:p w14:paraId="358966F8" w14:textId="77777777" w:rsidR="007469ED" w:rsidRDefault="007469ED">
      <w:pPr>
        <w:rPr>
          <w:i/>
          <w:iCs/>
        </w:rPr>
      </w:pPr>
    </w:p>
    <w:p w14:paraId="73400950" w14:textId="77777777" w:rsidR="007469ED" w:rsidRDefault="007469ED">
      <w:pPr>
        <w:rPr>
          <w:i/>
          <w:iCs/>
        </w:rPr>
      </w:pPr>
    </w:p>
    <w:p w14:paraId="7AB23E5E" w14:textId="77777777" w:rsidR="00234812" w:rsidRDefault="00234812">
      <w:pPr>
        <w:rPr>
          <w:i/>
          <w:iCs/>
        </w:rPr>
      </w:pPr>
    </w:p>
    <w:p w14:paraId="230F832D" w14:textId="77777777" w:rsidR="00533417" w:rsidRDefault="00533417">
      <w:pPr>
        <w:rPr>
          <w:i/>
          <w:iCs/>
        </w:rPr>
      </w:pPr>
    </w:p>
    <w:p w14:paraId="252825E6" w14:textId="77777777" w:rsidR="00533417" w:rsidRDefault="00533417">
      <w:pPr>
        <w:rPr>
          <w:i/>
          <w:iCs/>
        </w:rPr>
      </w:pPr>
    </w:p>
    <w:p w14:paraId="26B24538" w14:textId="77777777" w:rsidR="00822690" w:rsidRDefault="00822690">
      <w:pPr>
        <w:rPr>
          <w:i/>
          <w:iCs/>
        </w:rPr>
      </w:pPr>
    </w:p>
    <w:p w14:paraId="20164D76" w14:textId="77777777" w:rsidR="00234812" w:rsidRDefault="00234812">
      <w:pPr>
        <w:pStyle w:val="Heading1"/>
        <w:pBdr>
          <w:top w:val="single" w:sz="4" w:space="1" w:color="auto"/>
          <w:left w:val="single" w:sz="4" w:space="4" w:color="auto"/>
          <w:bottom w:val="single" w:sz="4" w:space="1" w:color="auto"/>
          <w:right w:val="single" w:sz="4" w:space="4" w:color="auto"/>
        </w:pBdr>
        <w:shd w:val="clear" w:color="auto" w:fill="E0E0E0"/>
        <w:jc w:val="center"/>
        <w:rPr>
          <w:b/>
          <w:bCs/>
          <w:i/>
          <w:sz w:val="20"/>
          <w:u w:val="none"/>
        </w:rPr>
      </w:pPr>
      <w:r>
        <w:rPr>
          <w:b/>
          <w:bCs/>
          <w:i/>
          <w:sz w:val="20"/>
          <w:u w:val="none"/>
        </w:rPr>
        <w:t>Article 15 – Procedures for serious and imminent danger and for danger areas</w:t>
      </w:r>
    </w:p>
    <w:p w14:paraId="12A672B9"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sz w:val="20"/>
        </w:rPr>
      </w:pPr>
    </w:p>
    <w:p w14:paraId="168BE84B" w14:textId="77777777" w:rsidR="00234812" w:rsidRDefault="00234812">
      <w:pPr>
        <w:pStyle w:val="Heading1"/>
        <w:pBdr>
          <w:top w:val="single" w:sz="4" w:space="1" w:color="auto"/>
          <w:left w:val="single" w:sz="4" w:space="4" w:color="auto"/>
          <w:bottom w:val="single" w:sz="4" w:space="1" w:color="auto"/>
          <w:right w:val="single" w:sz="4" w:space="4" w:color="auto"/>
        </w:pBdr>
        <w:shd w:val="clear" w:color="auto" w:fill="E0E0E0"/>
        <w:rPr>
          <w:i/>
          <w:sz w:val="20"/>
          <w:u w:val="none"/>
        </w:rPr>
      </w:pPr>
      <w:r>
        <w:rPr>
          <w:i/>
          <w:sz w:val="20"/>
          <w:u w:val="none"/>
        </w:rPr>
        <w:t xml:space="preserve">The responsible person must establish &amp; </w:t>
      </w:r>
      <w:r w:rsidR="000B2830">
        <w:rPr>
          <w:i/>
          <w:sz w:val="20"/>
          <w:u w:val="none"/>
        </w:rPr>
        <w:t xml:space="preserve">where necessary give effect to procedures </w:t>
      </w:r>
      <w:r>
        <w:rPr>
          <w:i/>
          <w:sz w:val="20"/>
          <w:u w:val="none"/>
        </w:rPr>
        <w:t>to be followed in the event of serious &amp; imminent danger to r</w:t>
      </w:r>
      <w:r w:rsidR="000B2830">
        <w:rPr>
          <w:i/>
          <w:sz w:val="20"/>
          <w:u w:val="none"/>
        </w:rPr>
        <w:t xml:space="preserve">elevant persons, nominate </w:t>
      </w:r>
      <w:r>
        <w:rPr>
          <w:i/>
          <w:sz w:val="20"/>
          <w:u w:val="none"/>
        </w:rPr>
        <w:t>competent persons to implement procedures, inform &amp; instruct relevant persons concerned”</w:t>
      </w:r>
    </w:p>
    <w:p w14:paraId="105B4ADC" w14:textId="77777777" w:rsidR="00234812" w:rsidRDefault="00234812">
      <w:pPr>
        <w:rPr>
          <w:i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9"/>
        <w:gridCol w:w="6025"/>
        <w:gridCol w:w="979"/>
        <w:gridCol w:w="958"/>
        <w:gridCol w:w="967"/>
      </w:tblGrid>
      <w:tr w:rsidR="00234812" w14:paraId="208F6790" w14:textId="77777777">
        <w:tc>
          <w:tcPr>
            <w:tcW w:w="708" w:type="dxa"/>
            <w:tcBorders>
              <w:top w:val="single" w:sz="4" w:space="0" w:color="auto"/>
              <w:left w:val="single" w:sz="4" w:space="0" w:color="auto"/>
              <w:bottom w:val="single" w:sz="4" w:space="0" w:color="auto"/>
              <w:right w:val="single" w:sz="4" w:space="0" w:color="auto"/>
            </w:tcBorders>
          </w:tcPr>
          <w:p w14:paraId="19538396" w14:textId="77777777" w:rsidR="00234812" w:rsidRDefault="00234812">
            <w:pPr>
              <w:rPr>
                <w:rFonts w:ascii="Arial" w:hAnsi="Arial" w:cs="Arial"/>
                <w:b/>
                <w:bCs/>
              </w:rPr>
            </w:pPr>
            <w:r>
              <w:rPr>
                <w:rFonts w:ascii="Arial" w:hAnsi="Arial" w:cs="Arial"/>
                <w:b/>
                <w:bCs/>
              </w:rPr>
              <w:t>5.</w:t>
            </w:r>
          </w:p>
        </w:tc>
        <w:tc>
          <w:tcPr>
            <w:tcW w:w="6174" w:type="dxa"/>
            <w:tcBorders>
              <w:top w:val="single" w:sz="4" w:space="0" w:color="auto"/>
              <w:left w:val="single" w:sz="4" w:space="0" w:color="auto"/>
              <w:bottom w:val="single" w:sz="4" w:space="0" w:color="auto"/>
              <w:right w:val="single" w:sz="4" w:space="0" w:color="auto"/>
            </w:tcBorders>
          </w:tcPr>
          <w:p w14:paraId="33EBC4AB" w14:textId="77777777" w:rsidR="00234812" w:rsidRDefault="00234812">
            <w:pPr>
              <w:rPr>
                <w:rFonts w:ascii="Arial" w:hAnsi="Arial" w:cs="Arial"/>
                <w:b/>
                <w:bCs/>
              </w:rPr>
            </w:pPr>
            <w:r>
              <w:rPr>
                <w:rFonts w:ascii="Arial" w:hAnsi="Arial" w:cs="Arial"/>
                <w:b/>
                <w:bCs/>
              </w:rPr>
              <w:t>Are there adequate procedures for serious and imminent danger and for danger areas?</w:t>
            </w:r>
          </w:p>
        </w:tc>
        <w:tc>
          <w:tcPr>
            <w:tcW w:w="987" w:type="dxa"/>
            <w:tcBorders>
              <w:top w:val="single" w:sz="4" w:space="0" w:color="auto"/>
              <w:left w:val="single" w:sz="4" w:space="0" w:color="auto"/>
              <w:bottom w:val="single" w:sz="4" w:space="0" w:color="auto"/>
              <w:right w:val="single" w:sz="4" w:space="0" w:color="auto"/>
            </w:tcBorders>
          </w:tcPr>
          <w:p w14:paraId="76E4B048" w14:textId="77777777" w:rsidR="00234812" w:rsidRDefault="00234812">
            <w:pPr>
              <w:rPr>
                <w:rFonts w:ascii="Arial" w:hAnsi="Arial" w:cs="Arial"/>
                <w:b/>
                <w:bCs/>
              </w:rPr>
            </w:pPr>
            <w:r>
              <w:rPr>
                <w:rFonts w:ascii="Arial" w:hAnsi="Arial" w:cs="Arial"/>
                <w:b/>
                <w:bCs/>
              </w:rPr>
              <w:t>YES</w:t>
            </w:r>
          </w:p>
        </w:tc>
        <w:tc>
          <w:tcPr>
            <w:tcW w:w="971" w:type="dxa"/>
            <w:tcBorders>
              <w:top w:val="single" w:sz="4" w:space="0" w:color="auto"/>
              <w:left w:val="single" w:sz="4" w:space="0" w:color="auto"/>
              <w:bottom w:val="single" w:sz="4" w:space="0" w:color="auto"/>
              <w:right w:val="single" w:sz="4" w:space="0" w:color="auto"/>
            </w:tcBorders>
          </w:tcPr>
          <w:p w14:paraId="3E4BA408" w14:textId="77777777" w:rsidR="00234812" w:rsidRDefault="00234812">
            <w:pPr>
              <w:rPr>
                <w:rFonts w:ascii="Arial" w:hAnsi="Arial" w:cs="Arial"/>
                <w:b/>
                <w:bCs/>
              </w:rPr>
            </w:pPr>
            <w:r>
              <w:rPr>
                <w:rFonts w:ascii="Arial" w:hAnsi="Arial" w:cs="Arial"/>
                <w:b/>
                <w:bCs/>
              </w:rPr>
              <w:t>NO</w:t>
            </w:r>
          </w:p>
        </w:tc>
        <w:tc>
          <w:tcPr>
            <w:tcW w:w="978" w:type="dxa"/>
            <w:tcBorders>
              <w:top w:val="single" w:sz="4" w:space="0" w:color="auto"/>
              <w:left w:val="single" w:sz="4" w:space="0" w:color="auto"/>
              <w:bottom w:val="single" w:sz="4" w:space="0" w:color="auto"/>
              <w:right w:val="single" w:sz="4" w:space="0" w:color="auto"/>
            </w:tcBorders>
          </w:tcPr>
          <w:p w14:paraId="76E093B4" w14:textId="77777777" w:rsidR="00234812" w:rsidRDefault="00234812">
            <w:pPr>
              <w:rPr>
                <w:rFonts w:ascii="Arial" w:hAnsi="Arial" w:cs="Arial"/>
                <w:b/>
                <w:bCs/>
              </w:rPr>
            </w:pPr>
            <w:r>
              <w:rPr>
                <w:rFonts w:ascii="Arial" w:hAnsi="Arial" w:cs="Arial"/>
                <w:b/>
                <w:bCs/>
              </w:rPr>
              <w:t>N/A</w:t>
            </w:r>
          </w:p>
        </w:tc>
      </w:tr>
      <w:tr w:rsidR="000D4B2A" w14:paraId="2D36B398" w14:textId="77777777">
        <w:tc>
          <w:tcPr>
            <w:tcW w:w="708" w:type="dxa"/>
            <w:tcBorders>
              <w:top w:val="single" w:sz="4" w:space="0" w:color="auto"/>
              <w:left w:val="single" w:sz="4" w:space="0" w:color="auto"/>
              <w:bottom w:val="single" w:sz="4" w:space="0" w:color="auto"/>
              <w:right w:val="single" w:sz="4" w:space="0" w:color="auto"/>
            </w:tcBorders>
          </w:tcPr>
          <w:p w14:paraId="3884CCDD" w14:textId="77777777" w:rsidR="000D4B2A" w:rsidRDefault="000D4B2A">
            <w:pPr>
              <w:pStyle w:val="Footer"/>
              <w:tabs>
                <w:tab w:val="clear" w:pos="4153"/>
                <w:tab w:val="clear" w:pos="8306"/>
              </w:tabs>
              <w:rPr>
                <w:rFonts w:ascii="Arial" w:hAnsi="Arial" w:cs="Arial"/>
              </w:rPr>
            </w:pPr>
            <w:r>
              <w:rPr>
                <w:rFonts w:ascii="Arial" w:hAnsi="Arial" w:cs="Arial"/>
              </w:rPr>
              <w:t>A</w:t>
            </w:r>
          </w:p>
        </w:tc>
        <w:tc>
          <w:tcPr>
            <w:tcW w:w="6174" w:type="dxa"/>
            <w:tcBorders>
              <w:top w:val="single" w:sz="4" w:space="0" w:color="auto"/>
              <w:left w:val="single" w:sz="4" w:space="0" w:color="auto"/>
              <w:bottom w:val="single" w:sz="4" w:space="0" w:color="auto"/>
              <w:right w:val="single" w:sz="4" w:space="0" w:color="auto"/>
            </w:tcBorders>
          </w:tcPr>
          <w:p w14:paraId="59B4140C" w14:textId="77777777" w:rsidR="00032210" w:rsidRDefault="000D4B2A" w:rsidP="00973794">
            <w:pPr>
              <w:rPr>
                <w:rFonts w:ascii="Arial" w:hAnsi="Arial" w:cs="Arial"/>
              </w:rPr>
            </w:pPr>
            <w:r>
              <w:rPr>
                <w:rFonts w:ascii="Arial" w:hAnsi="Arial" w:cs="Arial"/>
              </w:rPr>
              <w:t xml:space="preserve">Are there appropriate procedures in place including fire training and fire </w:t>
            </w:r>
            <w:r w:rsidR="00F07165">
              <w:rPr>
                <w:rFonts w:ascii="Arial" w:hAnsi="Arial" w:cs="Arial"/>
              </w:rPr>
              <w:t>drill?</w:t>
            </w:r>
            <w:r>
              <w:rPr>
                <w:rFonts w:ascii="Arial" w:hAnsi="Arial" w:cs="Arial"/>
              </w:rPr>
              <w:t xml:space="preserve">         </w:t>
            </w:r>
          </w:p>
          <w:p w14:paraId="6C72016C" w14:textId="77777777" w:rsidR="000D4B2A" w:rsidRPr="00F6383A" w:rsidRDefault="000D4B2A" w:rsidP="00973794">
            <w:pPr>
              <w:rPr>
                <w:rFonts w:ascii="Arial" w:hAnsi="Arial" w:cs="Arial"/>
              </w:rPr>
            </w:pPr>
            <w:r>
              <w:rPr>
                <w:rFonts w:ascii="Arial" w:hAnsi="Arial" w:cs="Arial"/>
              </w:rPr>
              <w:t xml:space="preserve">     </w:t>
            </w:r>
          </w:p>
        </w:tc>
        <w:tc>
          <w:tcPr>
            <w:tcW w:w="987" w:type="dxa"/>
            <w:tcBorders>
              <w:top w:val="single" w:sz="4" w:space="0" w:color="auto"/>
              <w:left w:val="single" w:sz="4" w:space="0" w:color="auto"/>
              <w:bottom w:val="single" w:sz="4" w:space="0" w:color="auto"/>
              <w:right w:val="single" w:sz="4" w:space="0" w:color="auto"/>
            </w:tcBorders>
          </w:tcPr>
          <w:p w14:paraId="6CAD901B" w14:textId="77777777" w:rsidR="000D4B2A" w:rsidRDefault="00822690" w:rsidP="00FD5D42">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597E5005" w14:textId="77777777" w:rsidR="000D4B2A" w:rsidRDefault="000D4B2A"/>
        </w:tc>
        <w:tc>
          <w:tcPr>
            <w:tcW w:w="978" w:type="dxa"/>
            <w:tcBorders>
              <w:top w:val="single" w:sz="4" w:space="0" w:color="auto"/>
              <w:left w:val="single" w:sz="4" w:space="0" w:color="auto"/>
              <w:bottom w:val="single" w:sz="4" w:space="0" w:color="auto"/>
              <w:right w:val="single" w:sz="4" w:space="0" w:color="auto"/>
            </w:tcBorders>
          </w:tcPr>
          <w:p w14:paraId="5DD0C587" w14:textId="77777777" w:rsidR="000D4B2A" w:rsidRDefault="000D4B2A" w:rsidP="00AE77BA"/>
        </w:tc>
      </w:tr>
      <w:tr w:rsidR="000D4B2A" w14:paraId="37D123E0" w14:textId="77777777">
        <w:tc>
          <w:tcPr>
            <w:tcW w:w="708" w:type="dxa"/>
            <w:tcBorders>
              <w:top w:val="single" w:sz="4" w:space="0" w:color="auto"/>
              <w:left w:val="single" w:sz="4" w:space="0" w:color="auto"/>
              <w:bottom w:val="single" w:sz="4" w:space="0" w:color="auto"/>
              <w:right w:val="single" w:sz="4" w:space="0" w:color="auto"/>
            </w:tcBorders>
          </w:tcPr>
          <w:p w14:paraId="2694A91C" w14:textId="77777777" w:rsidR="000D4B2A" w:rsidRDefault="000D4B2A">
            <w:pPr>
              <w:rPr>
                <w:rFonts w:ascii="Arial" w:hAnsi="Arial" w:cs="Arial"/>
              </w:rPr>
            </w:pPr>
            <w:r>
              <w:rPr>
                <w:rFonts w:ascii="Arial" w:hAnsi="Arial" w:cs="Arial"/>
              </w:rPr>
              <w:t>B</w:t>
            </w:r>
          </w:p>
        </w:tc>
        <w:tc>
          <w:tcPr>
            <w:tcW w:w="6174" w:type="dxa"/>
            <w:tcBorders>
              <w:top w:val="single" w:sz="4" w:space="0" w:color="auto"/>
              <w:left w:val="single" w:sz="4" w:space="0" w:color="auto"/>
              <w:bottom w:val="single" w:sz="4" w:space="0" w:color="auto"/>
              <w:right w:val="single" w:sz="4" w:space="0" w:color="auto"/>
            </w:tcBorders>
          </w:tcPr>
          <w:p w14:paraId="30285750" w14:textId="77777777" w:rsidR="000D4B2A" w:rsidRDefault="000D4B2A" w:rsidP="0035417C">
            <w:pPr>
              <w:rPr>
                <w:rFonts w:ascii="Arial" w:hAnsi="Arial" w:cs="Arial"/>
              </w:rPr>
            </w:pPr>
            <w:r>
              <w:rPr>
                <w:rFonts w:ascii="Arial" w:hAnsi="Arial" w:cs="Arial"/>
              </w:rPr>
              <w:t xml:space="preserve">Are there sufficient numbers of competent persons to manage evacuation?  </w:t>
            </w:r>
          </w:p>
          <w:p w14:paraId="16AA5E20" w14:textId="77777777" w:rsidR="00032210" w:rsidRDefault="00032210" w:rsidP="0035417C">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20E99EBC" w14:textId="77777777" w:rsidR="000D4B2A" w:rsidRDefault="000D4B2A" w:rsidP="00FD5D42">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3D7B531C" w14:textId="77777777" w:rsidR="000D4B2A" w:rsidRDefault="000D4B2A"/>
        </w:tc>
        <w:tc>
          <w:tcPr>
            <w:tcW w:w="978" w:type="dxa"/>
            <w:tcBorders>
              <w:top w:val="single" w:sz="4" w:space="0" w:color="auto"/>
              <w:left w:val="single" w:sz="4" w:space="0" w:color="auto"/>
              <w:bottom w:val="single" w:sz="4" w:space="0" w:color="auto"/>
              <w:right w:val="single" w:sz="4" w:space="0" w:color="auto"/>
            </w:tcBorders>
          </w:tcPr>
          <w:p w14:paraId="3F303795" w14:textId="77777777" w:rsidR="000D4B2A" w:rsidRDefault="000D4B2A" w:rsidP="00AE77BA"/>
        </w:tc>
      </w:tr>
      <w:tr w:rsidR="000D4B2A" w14:paraId="4436DA38" w14:textId="77777777">
        <w:tc>
          <w:tcPr>
            <w:tcW w:w="708" w:type="dxa"/>
            <w:tcBorders>
              <w:top w:val="single" w:sz="4" w:space="0" w:color="auto"/>
              <w:left w:val="single" w:sz="4" w:space="0" w:color="auto"/>
              <w:bottom w:val="single" w:sz="4" w:space="0" w:color="auto"/>
              <w:right w:val="single" w:sz="4" w:space="0" w:color="auto"/>
            </w:tcBorders>
          </w:tcPr>
          <w:p w14:paraId="6D5A0C8F" w14:textId="77777777" w:rsidR="000D4B2A" w:rsidRDefault="000D4B2A">
            <w:pPr>
              <w:rPr>
                <w:rFonts w:ascii="Arial" w:hAnsi="Arial" w:cs="Arial"/>
              </w:rPr>
            </w:pPr>
            <w:r>
              <w:rPr>
                <w:rFonts w:ascii="Arial" w:hAnsi="Arial" w:cs="Arial"/>
              </w:rPr>
              <w:t>C</w:t>
            </w:r>
          </w:p>
        </w:tc>
        <w:tc>
          <w:tcPr>
            <w:tcW w:w="6174" w:type="dxa"/>
            <w:tcBorders>
              <w:top w:val="single" w:sz="4" w:space="0" w:color="auto"/>
              <w:left w:val="single" w:sz="4" w:space="0" w:color="auto"/>
              <w:bottom w:val="single" w:sz="4" w:space="0" w:color="auto"/>
              <w:right w:val="single" w:sz="4" w:space="0" w:color="auto"/>
            </w:tcBorders>
          </w:tcPr>
          <w:p w14:paraId="32A0AF07" w14:textId="77777777" w:rsidR="000D4B2A" w:rsidRDefault="000D4B2A">
            <w:pPr>
              <w:rPr>
                <w:rFonts w:ascii="Arial" w:hAnsi="Arial" w:cs="Arial"/>
              </w:rPr>
            </w:pPr>
            <w:r>
              <w:rPr>
                <w:rFonts w:ascii="Arial" w:hAnsi="Arial" w:cs="Arial"/>
              </w:rPr>
              <w:t>Are there prevention measures to restrict exposure of persons at risk, unless adequately trained?</w:t>
            </w:r>
          </w:p>
          <w:p w14:paraId="59677ABB" w14:textId="77777777" w:rsidR="00032210" w:rsidRDefault="00032210">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71DC33F1" w14:textId="77777777" w:rsidR="000D4B2A" w:rsidRDefault="000D4B2A" w:rsidP="00FD5D42">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27C1A6DA" w14:textId="77777777" w:rsidR="000D4B2A" w:rsidRDefault="000D4B2A"/>
        </w:tc>
        <w:tc>
          <w:tcPr>
            <w:tcW w:w="978" w:type="dxa"/>
            <w:tcBorders>
              <w:top w:val="single" w:sz="4" w:space="0" w:color="auto"/>
              <w:left w:val="single" w:sz="4" w:space="0" w:color="auto"/>
              <w:bottom w:val="single" w:sz="4" w:space="0" w:color="auto"/>
              <w:right w:val="single" w:sz="4" w:space="0" w:color="auto"/>
            </w:tcBorders>
          </w:tcPr>
          <w:p w14:paraId="4B2ACE3D" w14:textId="77777777" w:rsidR="000D4B2A" w:rsidRDefault="000D4B2A"/>
        </w:tc>
      </w:tr>
      <w:tr w:rsidR="000D4B2A" w14:paraId="318499B8" w14:textId="77777777">
        <w:tc>
          <w:tcPr>
            <w:tcW w:w="708" w:type="dxa"/>
            <w:tcBorders>
              <w:top w:val="single" w:sz="4" w:space="0" w:color="auto"/>
              <w:left w:val="single" w:sz="4" w:space="0" w:color="auto"/>
              <w:bottom w:val="single" w:sz="4" w:space="0" w:color="auto"/>
              <w:right w:val="single" w:sz="4" w:space="0" w:color="auto"/>
            </w:tcBorders>
          </w:tcPr>
          <w:p w14:paraId="075E6AF1" w14:textId="77777777" w:rsidR="000D4B2A" w:rsidRDefault="000D4B2A">
            <w:pPr>
              <w:rPr>
                <w:rFonts w:ascii="Arial" w:hAnsi="Arial" w:cs="Arial"/>
              </w:rPr>
            </w:pPr>
            <w:r>
              <w:rPr>
                <w:rFonts w:ascii="Arial" w:hAnsi="Arial" w:cs="Arial"/>
              </w:rPr>
              <w:t>D</w:t>
            </w:r>
          </w:p>
        </w:tc>
        <w:tc>
          <w:tcPr>
            <w:tcW w:w="6174" w:type="dxa"/>
            <w:tcBorders>
              <w:top w:val="single" w:sz="4" w:space="0" w:color="auto"/>
              <w:left w:val="single" w:sz="4" w:space="0" w:color="auto"/>
              <w:bottom w:val="single" w:sz="4" w:space="0" w:color="auto"/>
              <w:right w:val="single" w:sz="4" w:space="0" w:color="auto"/>
            </w:tcBorders>
          </w:tcPr>
          <w:p w14:paraId="4C3955CC" w14:textId="77777777" w:rsidR="000D4B2A" w:rsidRDefault="000D4B2A">
            <w:pPr>
              <w:rPr>
                <w:rFonts w:ascii="Arial" w:hAnsi="Arial" w:cs="Arial"/>
              </w:rPr>
            </w:pPr>
            <w:r>
              <w:rPr>
                <w:rFonts w:ascii="Arial" w:hAnsi="Arial" w:cs="Arial"/>
              </w:rPr>
              <w:t>Is there suitable information and signage?</w:t>
            </w:r>
          </w:p>
          <w:p w14:paraId="4E9D606E" w14:textId="77777777" w:rsidR="00032210" w:rsidRDefault="00032210">
            <w:pPr>
              <w:rPr>
                <w:rFonts w:ascii="Arial" w:hAnsi="Arial" w:cs="Arial"/>
              </w:rPr>
            </w:pPr>
          </w:p>
          <w:p w14:paraId="06893654" w14:textId="77777777" w:rsidR="000D4B2A" w:rsidRPr="00F6383A" w:rsidRDefault="000D4B2A" w:rsidP="00F6383A">
            <w:pPr>
              <w:pStyle w:val="Footer"/>
              <w:tabs>
                <w:tab w:val="clear" w:pos="4153"/>
                <w:tab w:val="clear" w:pos="8306"/>
              </w:tabs>
              <w:jc w:val="right"/>
              <w:rPr>
                <w:rFonts w:ascii="Arial" w:hAnsi="Arial" w:cs="Arial"/>
                <w:b/>
              </w:rPr>
            </w:pPr>
          </w:p>
        </w:tc>
        <w:tc>
          <w:tcPr>
            <w:tcW w:w="987" w:type="dxa"/>
            <w:tcBorders>
              <w:top w:val="single" w:sz="4" w:space="0" w:color="auto"/>
              <w:left w:val="single" w:sz="4" w:space="0" w:color="auto"/>
              <w:bottom w:val="single" w:sz="4" w:space="0" w:color="auto"/>
              <w:right w:val="single" w:sz="4" w:space="0" w:color="auto"/>
            </w:tcBorders>
          </w:tcPr>
          <w:p w14:paraId="58F5EA3D" w14:textId="77777777" w:rsidR="000D4B2A" w:rsidRDefault="00822690" w:rsidP="00FD5D42">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6D280910" w14:textId="77777777" w:rsidR="000D4B2A" w:rsidRDefault="000D4B2A"/>
        </w:tc>
        <w:tc>
          <w:tcPr>
            <w:tcW w:w="978" w:type="dxa"/>
            <w:tcBorders>
              <w:top w:val="single" w:sz="4" w:space="0" w:color="auto"/>
              <w:left w:val="single" w:sz="4" w:space="0" w:color="auto"/>
              <w:bottom w:val="single" w:sz="4" w:space="0" w:color="auto"/>
              <w:right w:val="single" w:sz="4" w:space="0" w:color="auto"/>
            </w:tcBorders>
          </w:tcPr>
          <w:p w14:paraId="33F0A206" w14:textId="77777777" w:rsidR="000D4B2A" w:rsidRDefault="000D4B2A"/>
        </w:tc>
      </w:tr>
    </w:tbl>
    <w:p w14:paraId="470A0401" w14:textId="77777777" w:rsidR="00234812" w:rsidRDefault="00234812">
      <w:pPr>
        <w:rPr>
          <w:i/>
          <w:iCs/>
        </w:rPr>
      </w:pPr>
    </w:p>
    <w:p w14:paraId="46D84F4A" w14:textId="77777777" w:rsidR="00032210" w:rsidRDefault="00032210">
      <w:pPr>
        <w:rPr>
          <w:i/>
          <w:iCs/>
        </w:rPr>
      </w:pPr>
    </w:p>
    <w:p w14:paraId="7366B1BB" w14:textId="77777777" w:rsidR="00032210" w:rsidRDefault="00032210">
      <w:pPr>
        <w:rPr>
          <w:i/>
          <w:iCs/>
        </w:rPr>
      </w:pPr>
    </w:p>
    <w:p w14:paraId="5F7B7F3C" w14:textId="77777777" w:rsidR="00F5237F" w:rsidRDefault="00F5237F" w:rsidP="00F5237F">
      <w:pPr>
        <w:pStyle w:val="Heading4"/>
        <w:rPr>
          <w:rFonts w:ascii="Arial" w:hAnsi="Arial" w:cs="Arial"/>
          <w:b/>
          <w:bCs/>
        </w:rPr>
      </w:pPr>
      <w:r>
        <w:rPr>
          <w:rFonts w:ascii="Arial" w:hAnsi="Arial" w:cs="Arial"/>
          <w:b/>
          <w:bCs/>
        </w:rPr>
        <w:t>Comments</w:t>
      </w:r>
    </w:p>
    <w:p w14:paraId="1FCD129E" w14:textId="77777777" w:rsidR="00F5237F" w:rsidRDefault="00F5237F" w:rsidP="00F5237F">
      <w:pPr>
        <w:rPr>
          <w:rFonts w:ascii="Arial" w:hAnsi="Arial" w:cs="Arial"/>
        </w:rPr>
      </w:pPr>
    </w:p>
    <w:p w14:paraId="194FE781" w14:textId="77777777" w:rsidR="00F5237F" w:rsidRDefault="00F5237F" w:rsidP="00F5237F">
      <w:pPr>
        <w:rPr>
          <w:rFonts w:ascii="Arial" w:hAnsi="Arial" w:cs="Arial"/>
        </w:rPr>
      </w:pPr>
      <w:r>
        <w:rPr>
          <w:rFonts w:ascii="Arial" w:hAnsi="Arial" w:cs="Arial"/>
        </w:rPr>
        <w:t>Staff receive regular training with evacuation drill carried out at least annually.</w:t>
      </w:r>
    </w:p>
    <w:p w14:paraId="29710ADE" w14:textId="77777777" w:rsidR="00F5237F" w:rsidRDefault="00F5237F" w:rsidP="00F5237F">
      <w:pPr>
        <w:rPr>
          <w:rFonts w:ascii="Arial" w:hAnsi="Arial" w:cs="Arial"/>
        </w:rPr>
      </w:pPr>
    </w:p>
    <w:p w14:paraId="70BAB9AB" w14:textId="77777777" w:rsidR="00F5237F" w:rsidRPr="000D4B2A" w:rsidRDefault="00F5237F" w:rsidP="00F5237F">
      <w:pPr>
        <w:rPr>
          <w:rFonts w:ascii="Arial" w:hAnsi="Arial" w:cs="Arial"/>
        </w:rPr>
      </w:pPr>
      <w:r>
        <w:rPr>
          <w:rFonts w:ascii="Arial" w:hAnsi="Arial" w:cs="Arial"/>
        </w:rPr>
        <w:t>Joint training is carried out with the Isles of Scilly Fire Brigade.</w:t>
      </w:r>
    </w:p>
    <w:p w14:paraId="45BD49B2" w14:textId="77777777" w:rsidR="00032210" w:rsidRDefault="00032210">
      <w:pPr>
        <w:rPr>
          <w:i/>
          <w:iCs/>
        </w:rPr>
      </w:pPr>
    </w:p>
    <w:p w14:paraId="09C107C3" w14:textId="77777777" w:rsidR="00032210" w:rsidRDefault="00032210">
      <w:pPr>
        <w:rPr>
          <w:i/>
          <w:iCs/>
        </w:rPr>
      </w:pPr>
    </w:p>
    <w:p w14:paraId="4D536C00" w14:textId="77777777" w:rsidR="00032210" w:rsidRDefault="00032210">
      <w:pPr>
        <w:rPr>
          <w:i/>
          <w:iCs/>
        </w:rPr>
      </w:pPr>
    </w:p>
    <w:p w14:paraId="146323A1" w14:textId="77777777" w:rsidR="00032210" w:rsidRDefault="00032210">
      <w:pPr>
        <w:rPr>
          <w:i/>
          <w:iCs/>
        </w:rPr>
      </w:pPr>
    </w:p>
    <w:p w14:paraId="3A5A92FB" w14:textId="77777777" w:rsidR="00032210" w:rsidRDefault="00032210">
      <w:pPr>
        <w:rPr>
          <w:i/>
          <w:iCs/>
        </w:rPr>
      </w:pPr>
    </w:p>
    <w:p w14:paraId="3FC58991" w14:textId="77777777" w:rsidR="00032210" w:rsidRDefault="00032210">
      <w:pPr>
        <w:rPr>
          <w:i/>
          <w:iCs/>
        </w:rPr>
      </w:pPr>
    </w:p>
    <w:p w14:paraId="183B461C" w14:textId="77777777" w:rsidR="00032210" w:rsidRDefault="00032210">
      <w:pPr>
        <w:rPr>
          <w:i/>
          <w:iCs/>
        </w:rPr>
      </w:pPr>
    </w:p>
    <w:p w14:paraId="34FD701F" w14:textId="77777777" w:rsidR="00032210" w:rsidRDefault="00032210">
      <w:pPr>
        <w:rPr>
          <w:i/>
          <w:iCs/>
        </w:rPr>
      </w:pPr>
    </w:p>
    <w:p w14:paraId="79C327D4" w14:textId="77777777" w:rsidR="00032210" w:rsidRDefault="00032210">
      <w:pPr>
        <w:rPr>
          <w:i/>
          <w:iCs/>
        </w:rPr>
      </w:pPr>
    </w:p>
    <w:p w14:paraId="4EDBF6A9" w14:textId="77777777" w:rsidR="00032210" w:rsidRDefault="00032210">
      <w:pPr>
        <w:rPr>
          <w:i/>
          <w:iCs/>
        </w:rPr>
      </w:pPr>
    </w:p>
    <w:p w14:paraId="67929AF7" w14:textId="77777777" w:rsidR="00032210" w:rsidRDefault="00032210">
      <w:pPr>
        <w:rPr>
          <w:i/>
          <w:iCs/>
        </w:rPr>
      </w:pPr>
    </w:p>
    <w:p w14:paraId="7E4FF34F" w14:textId="77777777" w:rsidR="00032210" w:rsidRDefault="00032210">
      <w:pPr>
        <w:rPr>
          <w:i/>
          <w:iCs/>
        </w:rPr>
      </w:pPr>
    </w:p>
    <w:p w14:paraId="5C360805" w14:textId="77777777" w:rsidR="00032210" w:rsidRDefault="00032210">
      <w:pPr>
        <w:rPr>
          <w:i/>
          <w:iCs/>
        </w:rPr>
      </w:pPr>
    </w:p>
    <w:p w14:paraId="1FDE9E6E" w14:textId="77777777" w:rsidR="00032210" w:rsidRDefault="00032210">
      <w:pPr>
        <w:rPr>
          <w:i/>
          <w:iCs/>
        </w:rPr>
      </w:pPr>
    </w:p>
    <w:p w14:paraId="3A70AA0B" w14:textId="13CD540C" w:rsidR="00032210" w:rsidRDefault="00032210">
      <w:pPr>
        <w:rPr>
          <w:i/>
          <w:iCs/>
        </w:rPr>
      </w:pPr>
    </w:p>
    <w:p w14:paraId="471E0376" w14:textId="65779B0F" w:rsidR="00F5237F" w:rsidRDefault="00F5237F">
      <w:pPr>
        <w:rPr>
          <w:i/>
          <w:iCs/>
        </w:rPr>
      </w:pPr>
    </w:p>
    <w:p w14:paraId="38847C72" w14:textId="77777777" w:rsidR="00F5237F" w:rsidRDefault="00F5237F">
      <w:pPr>
        <w:rPr>
          <w:i/>
          <w:iCs/>
        </w:rPr>
      </w:pPr>
    </w:p>
    <w:p w14:paraId="0F3837CC" w14:textId="77777777" w:rsidR="00032210" w:rsidRDefault="00032210">
      <w:pPr>
        <w:rPr>
          <w:i/>
          <w:iCs/>
        </w:rPr>
      </w:pPr>
    </w:p>
    <w:p w14:paraId="7AC151BE" w14:textId="77777777" w:rsidR="00032210" w:rsidRDefault="00032210">
      <w:pPr>
        <w:rPr>
          <w:i/>
          <w:iCs/>
        </w:rPr>
      </w:pPr>
    </w:p>
    <w:p w14:paraId="6569CE8C" w14:textId="77777777" w:rsidR="00032210" w:rsidRDefault="00032210">
      <w:pPr>
        <w:rPr>
          <w:i/>
          <w:iCs/>
        </w:rPr>
      </w:pPr>
    </w:p>
    <w:p w14:paraId="2725B9B0" w14:textId="77777777" w:rsidR="00032210" w:rsidRDefault="00032210">
      <w:pPr>
        <w:rPr>
          <w:i/>
          <w:iCs/>
        </w:rPr>
      </w:pPr>
    </w:p>
    <w:p w14:paraId="6D514CD5" w14:textId="77777777" w:rsidR="00032210" w:rsidRDefault="00032210">
      <w:pPr>
        <w:rPr>
          <w:i/>
          <w:iCs/>
        </w:rPr>
      </w:pPr>
    </w:p>
    <w:p w14:paraId="62FD748C" w14:textId="77777777" w:rsidR="00032210" w:rsidRDefault="00032210">
      <w:pPr>
        <w:rPr>
          <w:i/>
          <w:iCs/>
        </w:rPr>
      </w:pPr>
    </w:p>
    <w:p w14:paraId="306D11BA" w14:textId="77777777" w:rsidR="00C341B1" w:rsidRDefault="00C341B1">
      <w:pPr>
        <w:rPr>
          <w:i/>
          <w:iCs/>
        </w:rPr>
      </w:pPr>
    </w:p>
    <w:p w14:paraId="634DD181" w14:textId="77777777" w:rsidR="00C341B1" w:rsidRDefault="00C341B1">
      <w:pPr>
        <w:rPr>
          <w:i/>
          <w:iCs/>
        </w:rPr>
      </w:pPr>
    </w:p>
    <w:p w14:paraId="3B6B1FE6" w14:textId="77777777" w:rsidR="00032210" w:rsidRDefault="00032210">
      <w:pPr>
        <w:rPr>
          <w:i/>
          <w:iCs/>
        </w:rPr>
      </w:pPr>
    </w:p>
    <w:p w14:paraId="17B392D3" w14:textId="77777777" w:rsidR="00234812" w:rsidRDefault="005D505E">
      <w:pPr>
        <w:pStyle w:val="Heading1"/>
        <w:pBdr>
          <w:top w:val="single" w:sz="4" w:space="1" w:color="auto"/>
          <w:left w:val="single" w:sz="4" w:space="4" w:color="auto"/>
          <w:bottom w:val="single" w:sz="4" w:space="1" w:color="auto"/>
          <w:right w:val="single" w:sz="4" w:space="4" w:color="auto"/>
        </w:pBdr>
        <w:shd w:val="clear" w:color="auto" w:fill="E0E0E0"/>
        <w:jc w:val="center"/>
        <w:rPr>
          <w:b/>
          <w:i/>
          <w:iCs/>
          <w:sz w:val="20"/>
          <w:u w:val="none"/>
        </w:rPr>
      </w:pPr>
      <w:r>
        <w:rPr>
          <w:b/>
          <w:i/>
          <w:iCs/>
          <w:sz w:val="20"/>
          <w:u w:val="none"/>
        </w:rPr>
        <w:t>Article 16 – Additional emergency measures in respect of dangerous substances</w:t>
      </w:r>
    </w:p>
    <w:p w14:paraId="5F145B14"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i/>
          <w:sz w:val="20"/>
        </w:rPr>
      </w:pPr>
    </w:p>
    <w:p w14:paraId="2AF6F179"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iCs/>
        </w:rPr>
      </w:pPr>
      <w:r>
        <w:rPr>
          <w:rFonts w:ascii="Arial" w:hAnsi="Arial" w:cs="Arial"/>
          <w:i/>
          <w:sz w:val="20"/>
        </w:rPr>
        <w:t>The responsible person subject to the risk assessment, must ensure that information on emergency arrangements is available, suitable warning and other communication systems are established, escape facilities are provided and maintained, provide information to relevant accident and emergency services and display information at the premises. In the event to an incident occurring take immediate steps and permit only essential persons to the affected area and provide PPE, specialised equipment and plant</w:t>
      </w:r>
    </w:p>
    <w:p w14:paraId="5E9A7550" w14:textId="77777777" w:rsidR="00234812" w:rsidRDefault="00234812">
      <w:pPr>
        <w:rPr>
          <w:i/>
          <w:i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8"/>
        <w:gridCol w:w="6029"/>
        <w:gridCol w:w="976"/>
        <w:gridCol w:w="956"/>
        <w:gridCol w:w="969"/>
      </w:tblGrid>
      <w:tr w:rsidR="00234812" w14:paraId="18F8FC29" w14:textId="77777777">
        <w:tc>
          <w:tcPr>
            <w:tcW w:w="708" w:type="dxa"/>
            <w:tcBorders>
              <w:top w:val="single" w:sz="4" w:space="0" w:color="auto"/>
              <w:left w:val="single" w:sz="4" w:space="0" w:color="auto"/>
              <w:bottom w:val="single" w:sz="4" w:space="0" w:color="auto"/>
              <w:right w:val="single" w:sz="4" w:space="0" w:color="auto"/>
            </w:tcBorders>
          </w:tcPr>
          <w:p w14:paraId="66936D67" w14:textId="77777777" w:rsidR="00234812" w:rsidRDefault="00234812">
            <w:pPr>
              <w:rPr>
                <w:rFonts w:ascii="Arial" w:hAnsi="Arial" w:cs="Arial"/>
                <w:b/>
                <w:bCs/>
              </w:rPr>
            </w:pPr>
            <w:r>
              <w:rPr>
                <w:rFonts w:ascii="Arial" w:hAnsi="Arial" w:cs="Arial"/>
                <w:b/>
                <w:bCs/>
              </w:rPr>
              <w:t>6.</w:t>
            </w:r>
          </w:p>
        </w:tc>
        <w:tc>
          <w:tcPr>
            <w:tcW w:w="6174" w:type="dxa"/>
            <w:tcBorders>
              <w:top w:val="single" w:sz="4" w:space="0" w:color="auto"/>
              <w:left w:val="single" w:sz="4" w:space="0" w:color="auto"/>
              <w:bottom w:val="single" w:sz="4" w:space="0" w:color="auto"/>
              <w:right w:val="single" w:sz="4" w:space="0" w:color="auto"/>
            </w:tcBorders>
          </w:tcPr>
          <w:p w14:paraId="40D90579" w14:textId="77777777" w:rsidR="00234812" w:rsidRDefault="00234812">
            <w:pPr>
              <w:rPr>
                <w:rFonts w:ascii="Arial" w:hAnsi="Arial" w:cs="Arial"/>
                <w:b/>
                <w:bCs/>
              </w:rPr>
            </w:pPr>
            <w:r>
              <w:rPr>
                <w:rFonts w:ascii="Arial" w:hAnsi="Arial" w:cs="Arial"/>
                <w:b/>
                <w:bCs/>
              </w:rPr>
              <w:t>Are there suitable additional emergency measures provided to safeguard all relevant persons from an accident, incident or emergency related to dangerous substances in or on the premises?</w:t>
            </w:r>
          </w:p>
        </w:tc>
        <w:tc>
          <w:tcPr>
            <w:tcW w:w="987" w:type="dxa"/>
            <w:tcBorders>
              <w:top w:val="single" w:sz="4" w:space="0" w:color="auto"/>
              <w:left w:val="single" w:sz="4" w:space="0" w:color="auto"/>
              <w:bottom w:val="single" w:sz="4" w:space="0" w:color="auto"/>
              <w:right w:val="single" w:sz="4" w:space="0" w:color="auto"/>
            </w:tcBorders>
          </w:tcPr>
          <w:p w14:paraId="60B3D2DD" w14:textId="77777777" w:rsidR="00234812" w:rsidRDefault="00234812">
            <w:pPr>
              <w:rPr>
                <w:rFonts w:ascii="Arial" w:hAnsi="Arial" w:cs="Arial"/>
                <w:b/>
                <w:bCs/>
              </w:rPr>
            </w:pPr>
            <w:r>
              <w:rPr>
                <w:rFonts w:ascii="Arial" w:hAnsi="Arial" w:cs="Arial"/>
                <w:b/>
                <w:bCs/>
              </w:rPr>
              <w:t>YES</w:t>
            </w:r>
          </w:p>
        </w:tc>
        <w:tc>
          <w:tcPr>
            <w:tcW w:w="971" w:type="dxa"/>
            <w:tcBorders>
              <w:top w:val="single" w:sz="4" w:space="0" w:color="auto"/>
              <w:left w:val="single" w:sz="4" w:space="0" w:color="auto"/>
              <w:bottom w:val="single" w:sz="4" w:space="0" w:color="auto"/>
              <w:right w:val="single" w:sz="4" w:space="0" w:color="auto"/>
            </w:tcBorders>
          </w:tcPr>
          <w:p w14:paraId="6DAD554E" w14:textId="77777777" w:rsidR="00234812" w:rsidRDefault="00234812">
            <w:pPr>
              <w:rPr>
                <w:rFonts w:ascii="Arial" w:hAnsi="Arial" w:cs="Arial"/>
                <w:b/>
                <w:bCs/>
              </w:rPr>
            </w:pPr>
            <w:r>
              <w:rPr>
                <w:rFonts w:ascii="Arial" w:hAnsi="Arial" w:cs="Arial"/>
                <w:b/>
                <w:bCs/>
              </w:rPr>
              <w:t>NO</w:t>
            </w:r>
          </w:p>
        </w:tc>
        <w:tc>
          <w:tcPr>
            <w:tcW w:w="978" w:type="dxa"/>
            <w:tcBorders>
              <w:top w:val="single" w:sz="4" w:space="0" w:color="auto"/>
              <w:left w:val="single" w:sz="4" w:space="0" w:color="auto"/>
              <w:bottom w:val="single" w:sz="4" w:space="0" w:color="auto"/>
              <w:right w:val="single" w:sz="4" w:space="0" w:color="auto"/>
            </w:tcBorders>
          </w:tcPr>
          <w:p w14:paraId="2DAE7631" w14:textId="77777777" w:rsidR="00234812" w:rsidRDefault="00234812">
            <w:pPr>
              <w:rPr>
                <w:rFonts w:ascii="Arial" w:hAnsi="Arial" w:cs="Arial"/>
                <w:b/>
                <w:bCs/>
              </w:rPr>
            </w:pPr>
            <w:r>
              <w:rPr>
                <w:rFonts w:ascii="Arial" w:hAnsi="Arial" w:cs="Arial"/>
                <w:b/>
                <w:bCs/>
              </w:rPr>
              <w:t>N/A</w:t>
            </w:r>
          </w:p>
        </w:tc>
      </w:tr>
      <w:tr w:rsidR="00234812" w14:paraId="1C4671DB" w14:textId="77777777">
        <w:tc>
          <w:tcPr>
            <w:tcW w:w="708" w:type="dxa"/>
            <w:tcBorders>
              <w:top w:val="single" w:sz="4" w:space="0" w:color="auto"/>
              <w:left w:val="single" w:sz="4" w:space="0" w:color="auto"/>
              <w:bottom w:val="single" w:sz="4" w:space="0" w:color="auto"/>
              <w:right w:val="single" w:sz="4" w:space="0" w:color="auto"/>
            </w:tcBorders>
          </w:tcPr>
          <w:p w14:paraId="22EE79E0" w14:textId="77777777" w:rsidR="00234812" w:rsidRDefault="00234812">
            <w:pPr>
              <w:pStyle w:val="Footer"/>
              <w:tabs>
                <w:tab w:val="clear" w:pos="4153"/>
                <w:tab w:val="clear" w:pos="8306"/>
              </w:tabs>
              <w:rPr>
                <w:rFonts w:ascii="Arial" w:hAnsi="Arial" w:cs="Arial"/>
              </w:rPr>
            </w:pPr>
            <w:r>
              <w:rPr>
                <w:rFonts w:ascii="Arial" w:hAnsi="Arial" w:cs="Arial"/>
              </w:rPr>
              <w:t>A</w:t>
            </w:r>
          </w:p>
        </w:tc>
        <w:tc>
          <w:tcPr>
            <w:tcW w:w="6174" w:type="dxa"/>
            <w:tcBorders>
              <w:top w:val="single" w:sz="4" w:space="0" w:color="auto"/>
              <w:left w:val="single" w:sz="4" w:space="0" w:color="auto"/>
              <w:bottom w:val="single" w:sz="4" w:space="0" w:color="auto"/>
              <w:right w:val="single" w:sz="4" w:space="0" w:color="auto"/>
            </w:tcBorders>
          </w:tcPr>
          <w:p w14:paraId="31C65D11" w14:textId="77777777" w:rsidR="00234812" w:rsidRDefault="00234812">
            <w:pPr>
              <w:rPr>
                <w:rFonts w:ascii="Arial" w:hAnsi="Arial" w:cs="Arial"/>
              </w:rPr>
            </w:pPr>
            <w:r>
              <w:rPr>
                <w:rFonts w:ascii="Arial" w:hAnsi="Arial" w:cs="Arial"/>
              </w:rPr>
              <w:t>Is the information on emergency arrangements available?</w:t>
            </w:r>
          </w:p>
          <w:p w14:paraId="21ED3516" w14:textId="77777777" w:rsidR="00C341B1" w:rsidRDefault="00C341B1">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241A53A7" w14:textId="77777777"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2107EC29"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47FBA71A" w14:textId="77777777" w:rsidR="00234812" w:rsidRDefault="00234812">
            <w:pPr>
              <w:rPr>
                <w:rFonts w:ascii="Arial" w:hAnsi="Arial" w:cs="Arial"/>
              </w:rPr>
            </w:pPr>
            <w:r>
              <w:rPr>
                <w:rFonts w:ascii="Marlett" w:hAnsi="Marlett"/>
                <w:sz w:val="52"/>
              </w:rPr>
              <w:t></w:t>
            </w:r>
          </w:p>
        </w:tc>
      </w:tr>
      <w:tr w:rsidR="00234812" w14:paraId="5935857F" w14:textId="77777777">
        <w:tc>
          <w:tcPr>
            <w:tcW w:w="708" w:type="dxa"/>
            <w:tcBorders>
              <w:top w:val="single" w:sz="4" w:space="0" w:color="auto"/>
              <w:left w:val="single" w:sz="4" w:space="0" w:color="auto"/>
              <w:bottom w:val="single" w:sz="4" w:space="0" w:color="auto"/>
              <w:right w:val="single" w:sz="4" w:space="0" w:color="auto"/>
            </w:tcBorders>
          </w:tcPr>
          <w:p w14:paraId="558A9721" w14:textId="77777777" w:rsidR="00234812" w:rsidRDefault="00234812">
            <w:pPr>
              <w:rPr>
                <w:rFonts w:ascii="Arial" w:hAnsi="Arial" w:cs="Arial"/>
              </w:rPr>
            </w:pPr>
            <w:r>
              <w:rPr>
                <w:rFonts w:ascii="Arial" w:hAnsi="Arial" w:cs="Arial"/>
              </w:rPr>
              <w:t>B</w:t>
            </w:r>
          </w:p>
        </w:tc>
        <w:tc>
          <w:tcPr>
            <w:tcW w:w="6174" w:type="dxa"/>
            <w:tcBorders>
              <w:top w:val="single" w:sz="4" w:space="0" w:color="auto"/>
              <w:left w:val="single" w:sz="4" w:space="0" w:color="auto"/>
              <w:bottom w:val="single" w:sz="4" w:space="0" w:color="auto"/>
              <w:right w:val="single" w:sz="4" w:space="0" w:color="auto"/>
            </w:tcBorders>
          </w:tcPr>
          <w:p w14:paraId="40D4AC26" w14:textId="77777777" w:rsidR="00234812" w:rsidRDefault="00234812">
            <w:pPr>
              <w:rPr>
                <w:rFonts w:ascii="Arial" w:hAnsi="Arial" w:cs="Arial"/>
              </w:rPr>
            </w:pPr>
            <w:r>
              <w:rPr>
                <w:rFonts w:ascii="Arial" w:hAnsi="Arial" w:cs="Arial"/>
              </w:rPr>
              <w:t>Are there suitable communication systems established to support response, remedial actions and rescue operations?</w:t>
            </w:r>
          </w:p>
          <w:p w14:paraId="39DCFB82" w14:textId="77777777" w:rsidR="00C341B1" w:rsidRDefault="00C341B1">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6DA96B90" w14:textId="77777777"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17905C24"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182B890D" w14:textId="77777777" w:rsidR="00234812" w:rsidRDefault="00234812">
            <w:pPr>
              <w:rPr>
                <w:rFonts w:ascii="Arial" w:hAnsi="Arial" w:cs="Arial"/>
              </w:rPr>
            </w:pPr>
            <w:r>
              <w:rPr>
                <w:rFonts w:ascii="Marlett" w:hAnsi="Marlett"/>
                <w:sz w:val="52"/>
              </w:rPr>
              <w:t></w:t>
            </w:r>
          </w:p>
        </w:tc>
      </w:tr>
      <w:tr w:rsidR="00234812" w14:paraId="59B11DCD" w14:textId="77777777">
        <w:tc>
          <w:tcPr>
            <w:tcW w:w="708" w:type="dxa"/>
            <w:tcBorders>
              <w:top w:val="single" w:sz="4" w:space="0" w:color="auto"/>
              <w:left w:val="single" w:sz="4" w:space="0" w:color="auto"/>
              <w:bottom w:val="single" w:sz="4" w:space="0" w:color="auto"/>
              <w:right w:val="single" w:sz="4" w:space="0" w:color="auto"/>
            </w:tcBorders>
          </w:tcPr>
          <w:p w14:paraId="754F47CE" w14:textId="77777777" w:rsidR="00234812" w:rsidRDefault="00234812">
            <w:pPr>
              <w:rPr>
                <w:rFonts w:ascii="Arial" w:hAnsi="Arial" w:cs="Arial"/>
              </w:rPr>
            </w:pPr>
            <w:r>
              <w:rPr>
                <w:rFonts w:ascii="Arial" w:hAnsi="Arial" w:cs="Arial"/>
              </w:rPr>
              <w:t>C</w:t>
            </w:r>
          </w:p>
        </w:tc>
        <w:tc>
          <w:tcPr>
            <w:tcW w:w="6174" w:type="dxa"/>
            <w:tcBorders>
              <w:top w:val="single" w:sz="4" w:space="0" w:color="auto"/>
              <w:left w:val="single" w:sz="4" w:space="0" w:color="auto"/>
              <w:bottom w:val="single" w:sz="4" w:space="0" w:color="auto"/>
              <w:right w:val="single" w:sz="4" w:space="0" w:color="auto"/>
            </w:tcBorders>
          </w:tcPr>
          <w:p w14:paraId="7D828E89" w14:textId="77777777" w:rsidR="00234812" w:rsidRDefault="00234812">
            <w:pPr>
              <w:rPr>
                <w:rFonts w:ascii="Arial" w:hAnsi="Arial" w:cs="Arial"/>
              </w:rPr>
            </w:pPr>
            <w:r>
              <w:rPr>
                <w:rFonts w:ascii="Arial" w:hAnsi="Arial" w:cs="Arial"/>
              </w:rPr>
              <w:t>Is information provided to accident and emergency services and displayed at the premises?</w:t>
            </w:r>
          </w:p>
          <w:p w14:paraId="14A322C5" w14:textId="77777777" w:rsidR="00C341B1" w:rsidRDefault="00C341B1">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5179A2ED" w14:textId="77777777"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426C4340"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4E5CD055" w14:textId="77777777" w:rsidR="00234812" w:rsidRDefault="00234812">
            <w:pPr>
              <w:rPr>
                <w:rFonts w:ascii="Arial" w:hAnsi="Arial" w:cs="Arial"/>
              </w:rPr>
            </w:pPr>
            <w:r>
              <w:rPr>
                <w:rFonts w:ascii="Marlett" w:hAnsi="Marlett"/>
                <w:sz w:val="52"/>
              </w:rPr>
              <w:t></w:t>
            </w:r>
          </w:p>
        </w:tc>
      </w:tr>
      <w:tr w:rsidR="00234812" w14:paraId="39F3230A" w14:textId="77777777">
        <w:tc>
          <w:tcPr>
            <w:tcW w:w="708" w:type="dxa"/>
            <w:tcBorders>
              <w:top w:val="single" w:sz="4" w:space="0" w:color="auto"/>
              <w:left w:val="single" w:sz="4" w:space="0" w:color="auto"/>
              <w:bottom w:val="single" w:sz="4" w:space="0" w:color="auto"/>
              <w:right w:val="single" w:sz="4" w:space="0" w:color="auto"/>
            </w:tcBorders>
          </w:tcPr>
          <w:p w14:paraId="7AD121E7" w14:textId="77777777" w:rsidR="00234812" w:rsidRDefault="00234812">
            <w:pPr>
              <w:rPr>
                <w:rFonts w:ascii="Arial" w:hAnsi="Arial" w:cs="Arial"/>
              </w:rPr>
            </w:pPr>
            <w:r>
              <w:rPr>
                <w:rFonts w:ascii="Arial" w:hAnsi="Arial" w:cs="Arial"/>
              </w:rPr>
              <w:t>D</w:t>
            </w:r>
          </w:p>
        </w:tc>
        <w:tc>
          <w:tcPr>
            <w:tcW w:w="6174" w:type="dxa"/>
            <w:tcBorders>
              <w:top w:val="single" w:sz="4" w:space="0" w:color="auto"/>
              <w:left w:val="single" w:sz="4" w:space="0" w:color="auto"/>
              <w:bottom w:val="single" w:sz="4" w:space="0" w:color="auto"/>
              <w:right w:val="single" w:sz="4" w:space="0" w:color="auto"/>
            </w:tcBorders>
          </w:tcPr>
          <w:p w14:paraId="440E925B" w14:textId="77777777" w:rsidR="00234812" w:rsidRDefault="00234812">
            <w:pPr>
              <w:rPr>
                <w:rFonts w:ascii="Arial" w:hAnsi="Arial" w:cs="Arial"/>
              </w:rPr>
            </w:pPr>
            <w:r>
              <w:rPr>
                <w:rFonts w:ascii="Arial" w:hAnsi="Arial" w:cs="Arial"/>
              </w:rPr>
              <w:t>Are plans in place for immediate steps to be taken in the event of an incident occurring?</w:t>
            </w:r>
          </w:p>
          <w:p w14:paraId="7E117536" w14:textId="77777777" w:rsidR="00C341B1" w:rsidRDefault="00C341B1">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7ECA95BE" w14:textId="77777777"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3CDFA76A"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6B265E0E" w14:textId="77777777" w:rsidR="00234812" w:rsidRDefault="00234812">
            <w:pPr>
              <w:rPr>
                <w:rFonts w:ascii="Arial" w:hAnsi="Arial" w:cs="Arial"/>
              </w:rPr>
            </w:pPr>
            <w:r>
              <w:rPr>
                <w:rFonts w:ascii="Marlett" w:hAnsi="Marlett"/>
                <w:sz w:val="52"/>
              </w:rPr>
              <w:t></w:t>
            </w:r>
          </w:p>
        </w:tc>
      </w:tr>
      <w:tr w:rsidR="00234812" w14:paraId="16800CC7" w14:textId="77777777">
        <w:tc>
          <w:tcPr>
            <w:tcW w:w="708" w:type="dxa"/>
            <w:tcBorders>
              <w:top w:val="single" w:sz="4" w:space="0" w:color="auto"/>
              <w:left w:val="single" w:sz="4" w:space="0" w:color="auto"/>
              <w:bottom w:val="single" w:sz="4" w:space="0" w:color="auto"/>
              <w:right w:val="single" w:sz="4" w:space="0" w:color="auto"/>
            </w:tcBorders>
          </w:tcPr>
          <w:p w14:paraId="3F941C76" w14:textId="77777777" w:rsidR="00234812" w:rsidRDefault="00234812">
            <w:pPr>
              <w:rPr>
                <w:rFonts w:ascii="Arial" w:hAnsi="Arial" w:cs="Arial"/>
              </w:rPr>
            </w:pPr>
            <w:r>
              <w:rPr>
                <w:rFonts w:ascii="Arial" w:hAnsi="Arial" w:cs="Arial"/>
              </w:rPr>
              <w:t>E</w:t>
            </w:r>
          </w:p>
        </w:tc>
        <w:tc>
          <w:tcPr>
            <w:tcW w:w="6174" w:type="dxa"/>
            <w:tcBorders>
              <w:top w:val="single" w:sz="4" w:space="0" w:color="auto"/>
              <w:left w:val="single" w:sz="4" w:space="0" w:color="auto"/>
              <w:bottom w:val="single" w:sz="4" w:space="0" w:color="auto"/>
              <w:right w:val="single" w:sz="4" w:space="0" w:color="auto"/>
            </w:tcBorders>
          </w:tcPr>
          <w:p w14:paraId="3014AEF0" w14:textId="77777777" w:rsidR="00234812" w:rsidRDefault="00234812">
            <w:pPr>
              <w:rPr>
                <w:rFonts w:ascii="Arial" w:hAnsi="Arial" w:cs="Arial"/>
              </w:rPr>
            </w:pPr>
            <w:r>
              <w:rPr>
                <w:rFonts w:ascii="Arial" w:hAnsi="Arial" w:cs="Arial"/>
              </w:rPr>
              <w:t>Is personal protective equipment/clothing available in case of an incident occurring?</w:t>
            </w:r>
          </w:p>
          <w:p w14:paraId="2487FF63" w14:textId="77777777" w:rsidR="00C341B1" w:rsidRDefault="00C341B1">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105D3669" w14:textId="77777777"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62FD0B85"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20AFE20F" w14:textId="77777777" w:rsidR="00234812" w:rsidRDefault="00234812">
            <w:pPr>
              <w:rPr>
                <w:rFonts w:ascii="Arial" w:hAnsi="Arial" w:cs="Arial"/>
              </w:rPr>
            </w:pPr>
            <w:r>
              <w:rPr>
                <w:rFonts w:ascii="Marlett" w:hAnsi="Marlett"/>
                <w:sz w:val="52"/>
              </w:rPr>
              <w:t></w:t>
            </w:r>
          </w:p>
        </w:tc>
      </w:tr>
    </w:tbl>
    <w:p w14:paraId="42F08899" w14:textId="77777777" w:rsidR="008D1817" w:rsidRPr="008D1817" w:rsidRDefault="008D1817" w:rsidP="008D1817"/>
    <w:p w14:paraId="20B53258" w14:textId="77777777" w:rsidR="00234812" w:rsidRDefault="00234812">
      <w:pPr>
        <w:rPr>
          <w:rFonts w:ascii="Arial" w:hAnsi="Arial" w:cs="Arial"/>
          <w:i/>
          <w:iCs/>
        </w:rPr>
      </w:pPr>
    </w:p>
    <w:p w14:paraId="62592EDC" w14:textId="77777777" w:rsidR="007469ED" w:rsidRDefault="007469ED">
      <w:pPr>
        <w:rPr>
          <w:rFonts w:ascii="Arial" w:hAnsi="Arial" w:cs="Arial"/>
          <w:i/>
          <w:iCs/>
        </w:rPr>
      </w:pPr>
    </w:p>
    <w:p w14:paraId="7C272CCC" w14:textId="2C6698F8" w:rsidR="00F5237F" w:rsidRDefault="00F5237F" w:rsidP="00F5237F">
      <w:pPr>
        <w:pStyle w:val="Heading4"/>
        <w:rPr>
          <w:rFonts w:ascii="Arial" w:hAnsi="Arial" w:cs="Arial"/>
          <w:b/>
          <w:bCs/>
        </w:rPr>
      </w:pPr>
      <w:r>
        <w:rPr>
          <w:rFonts w:ascii="Arial" w:hAnsi="Arial" w:cs="Arial"/>
          <w:b/>
          <w:bCs/>
        </w:rPr>
        <w:t>Comments:</w:t>
      </w:r>
    </w:p>
    <w:p w14:paraId="05EE78D0" w14:textId="77777777" w:rsidR="00F5237F" w:rsidRDefault="00F5237F" w:rsidP="00F5237F">
      <w:pPr>
        <w:pStyle w:val="Footer"/>
        <w:tabs>
          <w:tab w:val="clear" w:pos="4153"/>
          <w:tab w:val="clear" w:pos="8306"/>
        </w:tabs>
      </w:pPr>
    </w:p>
    <w:p w14:paraId="289D69DA" w14:textId="34A3E3D5" w:rsidR="00F5237F" w:rsidRDefault="00F5237F" w:rsidP="000706CB">
      <w:pPr>
        <w:pStyle w:val="Footer"/>
        <w:numPr>
          <w:ilvl w:val="0"/>
          <w:numId w:val="8"/>
        </w:numPr>
        <w:tabs>
          <w:tab w:val="clear" w:pos="4153"/>
          <w:tab w:val="clear" w:pos="8306"/>
        </w:tabs>
        <w:rPr>
          <w:rFonts w:ascii="Arial" w:hAnsi="Arial" w:cs="Arial"/>
        </w:rPr>
      </w:pPr>
      <w:r>
        <w:rPr>
          <w:rFonts w:ascii="Arial" w:hAnsi="Arial" w:cs="Arial"/>
        </w:rPr>
        <w:t>Oxyacetylene cutting equipment used but not kept in significant quantities and with safe system of work in place.</w:t>
      </w:r>
    </w:p>
    <w:p w14:paraId="1267A669" w14:textId="77777777" w:rsidR="00C341B1" w:rsidRDefault="00C341B1">
      <w:pPr>
        <w:rPr>
          <w:rFonts w:ascii="Arial" w:hAnsi="Arial" w:cs="Arial"/>
          <w:i/>
          <w:iCs/>
        </w:rPr>
      </w:pPr>
    </w:p>
    <w:p w14:paraId="2D67C09E" w14:textId="77777777" w:rsidR="00C341B1" w:rsidRDefault="00C341B1">
      <w:pPr>
        <w:rPr>
          <w:rFonts w:ascii="Arial" w:hAnsi="Arial" w:cs="Arial"/>
          <w:i/>
          <w:iCs/>
        </w:rPr>
      </w:pPr>
    </w:p>
    <w:p w14:paraId="00554944" w14:textId="77777777" w:rsidR="00C341B1" w:rsidRDefault="00C341B1">
      <w:pPr>
        <w:rPr>
          <w:rFonts w:ascii="Arial" w:hAnsi="Arial" w:cs="Arial"/>
          <w:i/>
          <w:iCs/>
        </w:rPr>
      </w:pPr>
    </w:p>
    <w:p w14:paraId="62E85D57" w14:textId="77777777" w:rsidR="00C341B1" w:rsidRDefault="00C341B1">
      <w:pPr>
        <w:rPr>
          <w:rFonts w:ascii="Arial" w:hAnsi="Arial" w:cs="Arial"/>
          <w:i/>
          <w:iCs/>
        </w:rPr>
      </w:pPr>
    </w:p>
    <w:p w14:paraId="0751AFD2" w14:textId="77777777" w:rsidR="00C341B1" w:rsidRDefault="00C341B1">
      <w:pPr>
        <w:rPr>
          <w:rFonts w:ascii="Arial" w:hAnsi="Arial" w:cs="Arial"/>
          <w:i/>
          <w:iCs/>
        </w:rPr>
      </w:pPr>
    </w:p>
    <w:p w14:paraId="63D2CBA7" w14:textId="77777777" w:rsidR="00C341B1" w:rsidRDefault="00C341B1">
      <w:pPr>
        <w:rPr>
          <w:rFonts w:ascii="Arial" w:hAnsi="Arial" w:cs="Arial"/>
          <w:i/>
          <w:iCs/>
        </w:rPr>
      </w:pPr>
    </w:p>
    <w:p w14:paraId="28DBA0A2" w14:textId="77777777" w:rsidR="00C341B1" w:rsidRDefault="00C341B1">
      <w:pPr>
        <w:rPr>
          <w:rFonts w:ascii="Arial" w:hAnsi="Arial" w:cs="Arial"/>
          <w:i/>
          <w:iCs/>
        </w:rPr>
      </w:pPr>
    </w:p>
    <w:p w14:paraId="0CAE2DF6" w14:textId="77777777" w:rsidR="00C341B1" w:rsidRDefault="00C341B1">
      <w:pPr>
        <w:rPr>
          <w:rFonts w:ascii="Arial" w:hAnsi="Arial" w:cs="Arial"/>
          <w:i/>
          <w:iCs/>
        </w:rPr>
      </w:pPr>
    </w:p>
    <w:p w14:paraId="1125F84F" w14:textId="77777777" w:rsidR="00C341B1" w:rsidRDefault="00C341B1">
      <w:pPr>
        <w:rPr>
          <w:rFonts w:ascii="Arial" w:hAnsi="Arial" w:cs="Arial"/>
          <w:i/>
          <w:iCs/>
        </w:rPr>
      </w:pPr>
    </w:p>
    <w:p w14:paraId="78B39C2D" w14:textId="77777777" w:rsidR="00C341B1" w:rsidRDefault="00C341B1">
      <w:pPr>
        <w:rPr>
          <w:rFonts w:ascii="Arial" w:hAnsi="Arial" w:cs="Arial"/>
          <w:i/>
          <w:iCs/>
        </w:rPr>
      </w:pPr>
    </w:p>
    <w:p w14:paraId="1D7B745E" w14:textId="77777777" w:rsidR="00C341B1" w:rsidRDefault="00C341B1">
      <w:pPr>
        <w:rPr>
          <w:rFonts w:ascii="Arial" w:hAnsi="Arial" w:cs="Arial"/>
          <w:i/>
          <w:iCs/>
        </w:rPr>
      </w:pPr>
    </w:p>
    <w:p w14:paraId="242C041B" w14:textId="77777777" w:rsidR="00C341B1" w:rsidRDefault="00C341B1">
      <w:pPr>
        <w:rPr>
          <w:rFonts w:ascii="Arial" w:hAnsi="Arial" w:cs="Arial"/>
          <w:i/>
          <w:iCs/>
        </w:rPr>
      </w:pPr>
    </w:p>
    <w:p w14:paraId="47A63E00" w14:textId="77777777" w:rsidR="00C341B1" w:rsidRDefault="00C341B1">
      <w:pPr>
        <w:rPr>
          <w:rFonts w:ascii="Arial" w:hAnsi="Arial" w:cs="Arial"/>
          <w:i/>
          <w:iCs/>
        </w:rPr>
      </w:pPr>
    </w:p>
    <w:p w14:paraId="4FA556B2" w14:textId="77777777" w:rsidR="00C341B1" w:rsidRDefault="00C341B1">
      <w:pPr>
        <w:rPr>
          <w:rFonts w:ascii="Arial" w:hAnsi="Arial" w:cs="Arial"/>
          <w:i/>
          <w:iCs/>
        </w:rPr>
      </w:pPr>
    </w:p>
    <w:p w14:paraId="14FBDC8F" w14:textId="77777777" w:rsidR="00C341B1" w:rsidRDefault="00C341B1">
      <w:pPr>
        <w:rPr>
          <w:rFonts w:ascii="Arial" w:hAnsi="Arial" w:cs="Arial"/>
          <w:i/>
          <w:iCs/>
        </w:rPr>
      </w:pPr>
    </w:p>
    <w:p w14:paraId="1D491106" w14:textId="77777777" w:rsidR="00C341B1" w:rsidRDefault="00C341B1">
      <w:pPr>
        <w:rPr>
          <w:rFonts w:ascii="Arial" w:hAnsi="Arial" w:cs="Arial"/>
          <w:i/>
          <w:iCs/>
        </w:rPr>
      </w:pPr>
    </w:p>
    <w:p w14:paraId="171EDA11" w14:textId="77777777" w:rsidR="00C341B1" w:rsidRDefault="00C341B1">
      <w:pPr>
        <w:rPr>
          <w:rFonts w:ascii="Arial" w:hAnsi="Arial" w:cs="Arial"/>
          <w:i/>
          <w:iCs/>
        </w:rPr>
      </w:pPr>
    </w:p>
    <w:p w14:paraId="15A06B36" w14:textId="77777777" w:rsidR="00234812" w:rsidRDefault="00234812">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i/>
          <w:sz w:val="20"/>
        </w:rPr>
      </w:pPr>
      <w:r>
        <w:rPr>
          <w:rFonts w:ascii="Arial" w:hAnsi="Arial" w:cs="Arial"/>
          <w:b/>
          <w:i/>
          <w:sz w:val="20"/>
        </w:rPr>
        <w:t>Article 17 – Maintenance</w:t>
      </w:r>
    </w:p>
    <w:p w14:paraId="463DB076"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b/>
          <w:i/>
          <w:sz w:val="20"/>
        </w:rPr>
      </w:pPr>
    </w:p>
    <w:p w14:paraId="47A78166"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iCs/>
        </w:rPr>
      </w:pPr>
      <w:r>
        <w:rPr>
          <w:rFonts w:ascii="Arial" w:hAnsi="Arial" w:cs="Arial"/>
          <w:i/>
          <w:sz w:val="20"/>
        </w:rPr>
        <w:t>“Where necessary in order to safeguard</w:t>
      </w:r>
      <w:r w:rsidR="00ED300B">
        <w:rPr>
          <w:rFonts w:ascii="Arial" w:hAnsi="Arial" w:cs="Arial"/>
          <w:i/>
          <w:sz w:val="20"/>
        </w:rPr>
        <w:t xml:space="preserve"> the safety of relevant persons </w:t>
      </w:r>
      <w:r>
        <w:rPr>
          <w:rFonts w:ascii="Arial" w:hAnsi="Arial" w:cs="Arial"/>
          <w:i/>
          <w:sz w:val="20"/>
        </w:rPr>
        <w:t>the responsible person must ensure that the premises and facilitie</w:t>
      </w:r>
      <w:r w:rsidR="00ED300B">
        <w:rPr>
          <w:rFonts w:ascii="Arial" w:hAnsi="Arial" w:cs="Arial"/>
          <w:i/>
          <w:sz w:val="20"/>
        </w:rPr>
        <w:t xml:space="preserve">s, equipment &amp; devices provided </w:t>
      </w:r>
      <w:r>
        <w:rPr>
          <w:rFonts w:ascii="Arial" w:hAnsi="Arial" w:cs="Arial"/>
          <w:i/>
          <w:sz w:val="20"/>
        </w:rPr>
        <w:t>are subject to a</w:t>
      </w:r>
      <w:r w:rsidR="00ED300B">
        <w:rPr>
          <w:rFonts w:ascii="Arial" w:hAnsi="Arial" w:cs="Arial"/>
          <w:i/>
          <w:sz w:val="20"/>
        </w:rPr>
        <w:t xml:space="preserve"> suitable system of maintenance in an efficient state </w:t>
      </w:r>
      <w:r>
        <w:rPr>
          <w:rFonts w:ascii="Arial" w:hAnsi="Arial" w:cs="Arial"/>
          <w:i/>
          <w:sz w:val="20"/>
        </w:rPr>
        <w:t>in efficient working order and in good repair”</w:t>
      </w:r>
    </w:p>
    <w:p w14:paraId="001BFA6E" w14:textId="77777777" w:rsidR="00234812" w:rsidRDefault="00234812">
      <w:pPr>
        <w:ind w:left="720" w:hanging="720"/>
        <w:rPr>
          <w:rFonts w:ascii="Arial" w:hAnsi="Arial" w:cs="Arial"/>
          <w:b/>
          <w:bCs/>
          <w:i/>
          <w:iCs/>
          <w:color w:val="FF000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6020"/>
        <w:gridCol w:w="978"/>
        <w:gridCol w:w="963"/>
        <w:gridCol w:w="970"/>
      </w:tblGrid>
      <w:tr w:rsidR="00234812" w14:paraId="3CC93102" w14:textId="77777777">
        <w:tc>
          <w:tcPr>
            <w:tcW w:w="708" w:type="dxa"/>
            <w:tcBorders>
              <w:top w:val="single" w:sz="4" w:space="0" w:color="auto"/>
              <w:left w:val="single" w:sz="4" w:space="0" w:color="auto"/>
              <w:bottom w:val="single" w:sz="4" w:space="0" w:color="auto"/>
              <w:right w:val="single" w:sz="4" w:space="0" w:color="auto"/>
            </w:tcBorders>
          </w:tcPr>
          <w:p w14:paraId="4C62EF4E" w14:textId="77777777" w:rsidR="00234812" w:rsidRDefault="00234812">
            <w:pPr>
              <w:rPr>
                <w:rFonts w:ascii="Arial" w:hAnsi="Arial" w:cs="Arial"/>
                <w:b/>
                <w:bCs/>
              </w:rPr>
            </w:pPr>
            <w:r>
              <w:rPr>
                <w:rFonts w:ascii="Arial" w:hAnsi="Arial" w:cs="Arial"/>
                <w:b/>
                <w:bCs/>
              </w:rPr>
              <w:t>7.</w:t>
            </w:r>
          </w:p>
        </w:tc>
        <w:tc>
          <w:tcPr>
            <w:tcW w:w="6174" w:type="dxa"/>
            <w:tcBorders>
              <w:top w:val="single" w:sz="4" w:space="0" w:color="auto"/>
              <w:left w:val="single" w:sz="4" w:space="0" w:color="auto"/>
              <w:bottom w:val="single" w:sz="4" w:space="0" w:color="auto"/>
              <w:right w:val="single" w:sz="4" w:space="0" w:color="auto"/>
            </w:tcBorders>
          </w:tcPr>
          <w:p w14:paraId="0A8356A9" w14:textId="77777777" w:rsidR="00234812" w:rsidRDefault="00234812">
            <w:pPr>
              <w:rPr>
                <w:rFonts w:ascii="Arial" w:hAnsi="Arial" w:cs="Arial"/>
                <w:b/>
                <w:bCs/>
              </w:rPr>
            </w:pPr>
            <w:r>
              <w:rPr>
                <w:rFonts w:ascii="Arial" w:hAnsi="Arial" w:cs="Arial"/>
                <w:b/>
                <w:bCs/>
              </w:rPr>
              <w:t>Are fire safety provisions being adequately maintained?</w:t>
            </w:r>
          </w:p>
        </w:tc>
        <w:tc>
          <w:tcPr>
            <w:tcW w:w="987" w:type="dxa"/>
            <w:tcBorders>
              <w:top w:val="single" w:sz="4" w:space="0" w:color="auto"/>
              <w:left w:val="single" w:sz="4" w:space="0" w:color="auto"/>
              <w:bottom w:val="single" w:sz="4" w:space="0" w:color="auto"/>
              <w:right w:val="single" w:sz="4" w:space="0" w:color="auto"/>
            </w:tcBorders>
          </w:tcPr>
          <w:p w14:paraId="6BA052A8" w14:textId="77777777" w:rsidR="00234812" w:rsidRDefault="00234812">
            <w:pPr>
              <w:rPr>
                <w:rFonts w:ascii="Arial" w:hAnsi="Arial" w:cs="Arial"/>
                <w:b/>
                <w:bCs/>
              </w:rPr>
            </w:pPr>
            <w:r>
              <w:rPr>
                <w:rFonts w:ascii="Arial" w:hAnsi="Arial" w:cs="Arial"/>
                <w:b/>
                <w:bCs/>
              </w:rPr>
              <w:t>YES</w:t>
            </w:r>
          </w:p>
        </w:tc>
        <w:tc>
          <w:tcPr>
            <w:tcW w:w="971" w:type="dxa"/>
            <w:tcBorders>
              <w:top w:val="single" w:sz="4" w:space="0" w:color="auto"/>
              <w:left w:val="single" w:sz="4" w:space="0" w:color="auto"/>
              <w:bottom w:val="single" w:sz="4" w:space="0" w:color="auto"/>
              <w:right w:val="single" w:sz="4" w:space="0" w:color="auto"/>
            </w:tcBorders>
          </w:tcPr>
          <w:p w14:paraId="008FD8E4" w14:textId="77777777" w:rsidR="00234812" w:rsidRDefault="00234812">
            <w:pPr>
              <w:rPr>
                <w:rFonts w:ascii="Arial" w:hAnsi="Arial" w:cs="Arial"/>
                <w:b/>
                <w:bCs/>
              </w:rPr>
            </w:pPr>
            <w:r>
              <w:rPr>
                <w:rFonts w:ascii="Arial" w:hAnsi="Arial" w:cs="Arial"/>
                <w:b/>
                <w:bCs/>
              </w:rPr>
              <w:t>NO</w:t>
            </w:r>
          </w:p>
        </w:tc>
        <w:tc>
          <w:tcPr>
            <w:tcW w:w="978" w:type="dxa"/>
            <w:tcBorders>
              <w:top w:val="single" w:sz="4" w:space="0" w:color="auto"/>
              <w:left w:val="single" w:sz="4" w:space="0" w:color="auto"/>
              <w:bottom w:val="single" w:sz="4" w:space="0" w:color="auto"/>
              <w:right w:val="single" w:sz="4" w:space="0" w:color="auto"/>
            </w:tcBorders>
          </w:tcPr>
          <w:p w14:paraId="29805EFF" w14:textId="77777777" w:rsidR="00234812" w:rsidRDefault="00234812">
            <w:pPr>
              <w:rPr>
                <w:rFonts w:ascii="Arial" w:hAnsi="Arial" w:cs="Arial"/>
                <w:b/>
                <w:bCs/>
              </w:rPr>
            </w:pPr>
            <w:r>
              <w:rPr>
                <w:rFonts w:ascii="Arial" w:hAnsi="Arial" w:cs="Arial"/>
                <w:b/>
                <w:bCs/>
              </w:rPr>
              <w:t>N/A</w:t>
            </w:r>
          </w:p>
        </w:tc>
      </w:tr>
      <w:tr w:rsidR="007D3E8D" w14:paraId="3EED5531" w14:textId="77777777">
        <w:tc>
          <w:tcPr>
            <w:tcW w:w="708" w:type="dxa"/>
            <w:tcBorders>
              <w:top w:val="single" w:sz="4" w:space="0" w:color="auto"/>
              <w:left w:val="single" w:sz="4" w:space="0" w:color="auto"/>
              <w:bottom w:val="single" w:sz="4" w:space="0" w:color="auto"/>
              <w:right w:val="single" w:sz="4" w:space="0" w:color="auto"/>
            </w:tcBorders>
          </w:tcPr>
          <w:p w14:paraId="0D69ECF0" w14:textId="77777777" w:rsidR="007D3E8D" w:rsidRDefault="007D3E8D">
            <w:pPr>
              <w:rPr>
                <w:rFonts w:ascii="Arial" w:hAnsi="Arial" w:cs="Arial"/>
              </w:rPr>
            </w:pPr>
            <w:r>
              <w:rPr>
                <w:rFonts w:ascii="Arial" w:hAnsi="Arial" w:cs="Arial"/>
              </w:rPr>
              <w:t>A</w:t>
            </w:r>
          </w:p>
        </w:tc>
        <w:tc>
          <w:tcPr>
            <w:tcW w:w="6174" w:type="dxa"/>
            <w:tcBorders>
              <w:top w:val="single" w:sz="4" w:space="0" w:color="auto"/>
              <w:left w:val="single" w:sz="4" w:space="0" w:color="auto"/>
              <w:bottom w:val="single" w:sz="4" w:space="0" w:color="auto"/>
              <w:right w:val="single" w:sz="4" w:space="0" w:color="auto"/>
            </w:tcBorders>
          </w:tcPr>
          <w:p w14:paraId="33B36ED5" w14:textId="77777777" w:rsidR="00856555" w:rsidRDefault="007D3E8D" w:rsidP="00C612BD">
            <w:pPr>
              <w:rPr>
                <w:rFonts w:ascii="Arial" w:hAnsi="Arial" w:cs="Arial"/>
              </w:rPr>
            </w:pPr>
            <w:r>
              <w:rPr>
                <w:rFonts w:ascii="Arial" w:hAnsi="Arial" w:cs="Arial"/>
              </w:rPr>
              <w:t>Are fire systems and equipment subjected to suitable systems of maintenance by certified engineer?</w:t>
            </w:r>
          </w:p>
          <w:p w14:paraId="05AFAB56" w14:textId="77777777" w:rsidR="003A7189" w:rsidRPr="007469ED" w:rsidRDefault="003A7189" w:rsidP="00C612BD">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3F4CC06F" w14:textId="77777777" w:rsidR="007D3E8D" w:rsidRDefault="007D3E8D">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7E7F3305" w14:textId="77777777" w:rsidR="007D3E8D" w:rsidRDefault="007D3E8D">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70D538B4" w14:textId="77777777" w:rsidR="007D3E8D" w:rsidRDefault="003A7189" w:rsidP="00AE77BA">
            <w:pPr>
              <w:rPr>
                <w:rFonts w:ascii="Arial" w:hAnsi="Arial" w:cs="Arial"/>
              </w:rPr>
            </w:pPr>
            <w:r>
              <w:rPr>
                <w:rFonts w:ascii="Marlett" w:hAnsi="Marlett"/>
                <w:sz w:val="52"/>
              </w:rPr>
              <w:t></w:t>
            </w:r>
          </w:p>
        </w:tc>
      </w:tr>
      <w:tr w:rsidR="007D3E8D" w14:paraId="6716EFC1" w14:textId="77777777">
        <w:tc>
          <w:tcPr>
            <w:tcW w:w="708" w:type="dxa"/>
            <w:tcBorders>
              <w:top w:val="single" w:sz="4" w:space="0" w:color="auto"/>
              <w:left w:val="single" w:sz="4" w:space="0" w:color="auto"/>
              <w:bottom w:val="single" w:sz="4" w:space="0" w:color="auto"/>
              <w:right w:val="single" w:sz="4" w:space="0" w:color="auto"/>
            </w:tcBorders>
          </w:tcPr>
          <w:p w14:paraId="31E9FFC2" w14:textId="77777777" w:rsidR="007D3E8D" w:rsidRDefault="007D3E8D">
            <w:pPr>
              <w:rPr>
                <w:rFonts w:ascii="Arial" w:hAnsi="Arial" w:cs="Arial"/>
              </w:rPr>
            </w:pPr>
            <w:r>
              <w:rPr>
                <w:rFonts w:ascii="Arial" w:hAnsi="Arial" w:cs="Arial"/>
              </w:rPr>
              <w:t>B</w:t>
            </w:r>
          </w:p>
        </w:tc>
        <w:tc>
          <w:tcPr>
            <w:tcW w:w="6174" w:type="dxa"/>
            <w:tcBorders>
              <w:top w:val="single" w:sz="4" w:space="0" w:color="auto"/>
              <w:left w:val="single" w:sz="4" w:space="0" w:color="auto"/>
              <w:bottom w:val="single" w:sz="4" w:space="0" w:color="auto"/>
              <w:right w:val="single" w:sz="4" w:space="0" w:color="auto"/>
            </w:tcBorders>
          </w:tcPr>
          <w:p w14:paraId="79058FD6" w14:textId="77777777" w:rsidR="007D3E8D" w:rsidRDefault="007D3E8D">
            <w:pPr>
              <w:rPr>
                <w:rFonts w:ascii="Arial" w:hAnsi="Arial" w:cs="Arial"/>
              </w:rPr>
            </w:pPr>
            <w:r>
              <w:rPr>
                <w:rFonts w:ascii="Arial" w:hAnsi="Arial" w:cs="Arial"/>
              </w:rPr>
              <w:t>Is there regular testing by competent person/s?</w:t>
            </w:r>
          </w:p>
          <w:p w14:paraId="656C0731" w14:textId="77777777" w:rsidR="00856555" w:rsidRDefault="00856555">
            <w:pPr>
              <w:rPr>
                <w:rFonts w:ascii="Arial" w:hAnsi="Arial" w:cs="Arial"/>
              </w:rPr>
            </w:pPr>
          </w:p>
          <w:p w14:paraId="7C5CC5C7" w14:textId="77777777" w:rsidR="007D3E8D" w:rsidRPr="007469ED" w:rsidRDefault="003C5E66" w:rsidP="003C5E66">
            <w:pPr>
              <w:jc w:val="right"/>
              <w:rPr>
                <w:rFonts w:ascii="Arial" w:hAnsi="Arial" w:cs="Arial"/>
                <w:b/>
                <w:i/>
              </w:rPr>
            </w:pPr>
            <w:r>
              <w:rPr>
                <w:rFonts w:ascii="Arial" w:hAnsi="Arial" w:cs="Arial"/>
                <w:b/>
                <w:i/>
              </w:rPr>
              <w:t>Fire extinguishers tested by the I O S Fire Brigade.</w:t>
            </w:r>
          </w:p>
        </w:tc>
        <w:tc>
          <w:tcPr>
            <w:tcW w:w="987" w:type="dxa"/>
            <w:tcBorders>
              <w:top w:val="single" w:sz="4" w:space="0" w:color="auto"/>
              <w:left w:val="single" w:sz="4" w:space="0" w:color="auto"/>
              <w:bottom w:val="single" w:sz="4" w:space="0" w:color="auto"/>
              <w:right w:val="single" w:sz="4" w:space="0" w:color="auto"/>
            </w:tcBorders>
          </w:tcPr>
          <w:p w14:paraId="0E1C617A" w14:textId="77777777" w:rsidR="007D3E8D" w:rsidRDefault="003C5E66">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71D4344C" w14:textId="77777777" w:rsidR="007D3E8D" w:rsidRDefault="007D3E8D">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74E7438A" w14:textId="77777777" w:rsidR="007D3E8D" w:rsidRDefault="007D3E8D" w:rsidP="00AE77BA">
            <w:pPr>
              <w:rPr>
                <w:rFonts w:ascii="Arial" w:hAnsi="Arial" w:cs="Arial"/>
              </w:rPr>
            </w:pPr>
          </w:p>
        </w:tc>
      </w:tr>
      <w:tr w:rsidR="007D3E8D" w14:paraId="70973906" w14:textId="77777777">
        <w:tc>
          <w:tcPr>
            <w:tcW w:w="708" w:type="dxa"/>
            <w:tcBorders>
              <w:top w:val="single" w:sz="4" w:space="0" w:color="auto"/>
              <w:left w:val="single" w:sz="4" w:space="0" w:color="auto"/>
              <w:bottom w:val="single" w:sz="4" w:space="0" w:color="auto"/>
              <w:right w:val="single" w:sz="4" w:space="0" w:color="auto"/>
            </w:tcBorders>
          </w:tcPr>
          <w:p w14:paraId="75F8AB3B" w14:textId="77777777" w:rsidR="007D3E8D" w:rsidRDefault="007D3E8D">
            <w:pPr>
              <w:rPr>
                <w:rFonts w:ascii="Arial" w:hAnsi="Arial" w:cs="Arial"/>
              </w:rPr>
            </w:pPr>
            <w:r>
              <w:rPr>
                <w:rFonts w:ascii="Arial" w:hAnsi="Arial" w:cs="Arial"/>
              </w:rPr>
              <w:t>C</w:t>
            </w:r>
          </w:p>
        </w:tc>
        <w:tc>
          <w:tcPr>
            <w:tcW w:w="6174" w:type="dxa"/>
            <w:tcBorders>
              <w:top w:val="single" w:sz="4" w:space="0" w:color="auto"/>
              <w:left w:val="single" w:sz="4" w:space="0" w:color="auto"/>
              <w:bottom w:val="single" w:sz="4" w:space="0" w:color="auto"/>
              <w:right w:val="single" w:sz="4" w:space="0" w:color="auto"/>
            </w:tcBorders>
          </w:tcPr>
          <w:p w14:paraId="5FCDFAC1" w14:textId="3656D4E9" w:rsidR="007D3E8D" w:rsidRDefault="007D3E8D" w:rsidP="00EB0344">
            <w:pPr>
              <w:rPr>
                <w:rFonts w:ascii="Arial" w:hAnsi="Arial" w:cs="Arial"/>
              </w:rPr>
            </w:pPr>
            <w:r>
              <w:rPr>
                <w:rFonts w:ascii="Arial" w:hAnsi="Arial" w:cs="Arial"/>
              </w:rPr>
              <w:t>Is Portable electrical equipment subject to P.A.T. testing</w:t>
            </w:r>
            <w:r w:rsidR="00EB0344">
              <w:rPr>
                <w:rFonts w:ascii="Arial" w:hAnsi="Arial" w:cs="Arial"/>
              </w:rPr>
              <w:t>?</w:t>
            </w:r>
          </w:p>
          <w:p w14:paraId="01650996" w14:textId="571BF057" w:rsidR="003A7189" w:rsidRPr="00085E6E" w:rsidRDefault="003A7189" w:rsidP="00F5237F">
            <w:pPr>
              <w:rPr>
                <w:rFonts w:ascii="Arial" w:hAnsi="Arial" w:cs="Arial"/>
                <w:b/>
                <w:i/>
              </w:rPr>
            </w:pPr>
          </w:p>
        </w:tc>
        <w:tc>
          <w:tcPr>
            <w:tcW w:w="987" w:type="dxa"/>
            <w:tcBorders>
              <w:top w:val="single" w:sz="4" w:space="0" w:color="auto"/>
              <w:left w:val="single" w:sz="4" w:space="0" w:color="auto"/>
              <w:bottom w:val="single" w:sz="4" w:space="0" w:color="auto"/>
              <w:right w:val="single" w:sz="4" w:space="0" w:color="auto"/>
            </w:tcBorders>
          </w:tcPr>
          <w:p w14:paraId="1C2D73DF" w14:textId="0C33F8CF" w:rsidR="007D3E8D" w:rsidRDefault="007D3E8D">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16C2E438" w14:textId="40DCCC54" w:rsidR="007D3E8D" w:rsidRDefault="00F5237F">
            <w:pPr>
              <w:rPr>
                <w:rFonts w:ascii="Arial" w:hAnsi="Arial" w:cs="Arial"/>
              </w:rPr>
            </w:pPr>
            <w:r>
              <w:rPr>
                <w:rFonts w:ascii="Marlett" w:hAnsi="Marlett"/>
                <w:sz w:val="52"/>
              </w:rPr>
              <w:t></w:t>
            </w:r>
          </w:p>
        </w:tc>
        <w:tc>
          <w:tcPr>
            <w:tcW w:w="978" w:type="dxa"/>
            <w:tcBorders>
              <w:top w:val="single" w:sz="4" w:space="0" w:color="auto"/>
              <w:left w:val="single" w:sz="4" w:space="0" w:color="auto"/>
              <w:bottom w:val="single" w:sz="4" w:space="0" w:color="auto"/>
              <w:right w:val="single" w:sz="4" w:space="0" w:color="auto"/>
            </w:tcBorders>
          </w:tcPr>
          <w:p w14:paraId="4DB9EBC8" w14:textId="77777777" w:rsidR="007D3E8D" w:rsidRDefault="007D3E8D" w:rsidP="00AE77BA">
            <w:pPr>
              <w:rPr>
                <w:rFonts w:ascii="Arial" w:hAnsi="Arial" w:cs="Arial"/>
              </w:rPr>
            </w:pPr>
          </w:p>
        </w:tc>
      </w:tr>
      <w:tr w:rsidR="007D3E8D" w14:paraId="5861B06C" w14:textId="77777777">
        <w:tc>
          <w:tcPr>
            <w:tcW w:w="708" w:type="dxa"/>
            <w:tcBorders>
              <w:top w:val="single" w:sz="4" w:space="0" w:color="auto"/>
              <w:left w:val="single" w:sz="4" w:space="0" w:color="auto"/>
              <w:bottom w:val="single" w:sz="4" w:space="0" w:color="auto"/>
              <w:right w:val="single" w:sz="4" w:space="0" w:color="auto"/>
            </w:tcBorders>
          </w:tcPr>
          <w:p w14:paraId="747389C5" w14:textId="77777777" w:rsidR="007D3E8D" w:rsidRDefault="007D3E8D">
            <w:pPr>
              <w:rPr>
                <w:rFonts w:ascii="Arial" w:hAnsi="Arial" w:cs="Arial"/>
              </w:rPr>
            </w:pPr>
            <w:r>
              <w:rPr>
                <w:rFonts w:ascii="Arial" w:hAnsi="Arial" w:cs="Arial"/>
              </w:rPr>
              <w:t>D</w:t>
            </w:r>
          </w:p>
        </w:tc>
        <w:tc>
          <w:tcPr>
            <w:tcW w:w="6174" w:type="dxa"/>
            <w:tcBorders>
              <w:top w:val="single" w:sz="4" w:space="0" w:color="auto"/>
              <w:left w:val="single" w:sz="4" w:space="0" w:color="auto"/>
              <w:bottom w:val="single" w:sz="4" w:space="0" w:color="auto"/>
              <w:right w:val="single" w:sz="4" w:space="0" w:color="auto"/>
            </w:tcBorders>
          </w:tcPr>
          <w:p w14:paraId="0F794EAB" w14:textId="77777777" w:rsidR="00680340" w:rsidRDefault="007D3E8D">
            <w:pPr>
              <w:rPr>
                <w:rFonts w:ascii="Arial" w:hAnsi="Arial" w:cs="Arial"/>
              </w:rPr>
            </w:pPr>
            <w:r>
              <w:rPr>
                <w:rFonts w:ascii="Arial" w:hAnsi="Arial" w:cs="Arial"/>
              </w:rPr>
              <w:t>Are adequate records being maintained?</w:t>
            </w:r>
          </w:p>
          <w:p w14:paraId="3BCBB297" w14:textId="77777777" w:rsidR="007D3E8D" w:rsidRDefault="007D3E8D" w:rsidP="00085E6E">
            <w:pPr>
              <w:jc w:val="right"/>
              <w:rPr>
                <w:rFonts w:ascii="Arial" w:hAnsi="Arial" w:cs="Arial"/>
                <w:b/>
                <w:i/>
              </w:rPr>
            </w:pPr>
          </w:p>
          <w:p w14:paraId="108F14BD" w14:textId="77777777" w:rsidR="003A7189" w:rsidRPr="00085E6E" w:rsidRDefault="00822690" w:rsidP="00085E6E">
            <w:pPr>
              <w:jc w:val="right"/>
              <w:rPr>
                <w:rFonts w:ascii="Arial" w:hAnsi="Arial" w:cs="Arial"/>
                <w:b/>
                <w:i/>
              </w:rPr>
            </w:pPr>
            <w:r>
              <w:rPr>
                <w:rFonts w:ascii="Arial" w:hAnsi="Arial" w:cs="Arial"/>
                <w:b/>
                <w:i/>
              </w:rPr>
              <w:t>Good records now being kept.</w:t>
            </w:r>
          </w:p>
        </w:tc>
        <w:tc>
          <w:tcPr>
            <w:tcW w:w="987" w:type="dxa"/>
            <w:tcBorders>
              <w:top w:val="single" w:sz="4" w:space="0" w:color="auto"/>
              <w:left w:val="single" w:sz="4" w:space="0" w:color="auto"/>
              <w:bottom w:val="single" w:sz="4" w:space="0" w:color="auto"/>
              <w:right w:val="single" w:sz="4" w:space="0" w:color="auto"/>
            </w:tcBorders>
          </w:tcPr>
          <w:p w14:paraId="5C1B4DE2" w14:textId="77777777" w:rsidR="007D3E8D" w:rsidRDefault="00822690">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1E87ABEC" w14:textId="77777777" w:rsidR="007D3E8D" w:rsidRDefault="007D3E8D">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55DB47E3" w14:textId="77777777" w:rsidR="007D3E8D" w:rsidRDefault="007D3E8D" w:rsidP="00AE77BA">
            <w:pPr>
              <w:rPr>
                <w:rFonts w:ascii="Arial" w:hAnsi="Arial" w:cs="Arial"/>
              </w:rPr>
            </w:pPr>
          </w:p>
        </w:tc>
      </w:tr>
    </w:tbl>
    <w:p w14:paraId="36B9FAB9" w14:textId="77777777" w:rsidR="00234812" w:rsidRDefault="00234812">
      <w:pPr>
        <w:rPr>
          <w:rFonts w:ascii="Arial" w:hAnsi="Arial" w:cs="Arial"/>
        </w:rPr>
      </w:pPr>
    </w:p>
    <w:p w14:paraId="17D45CBB" w14:textId="77777777" w:rsidR="00234812" w:rsidRDefault="00234812">
      <w:pPr>
        <w:rPr>
          <w:rFonts w:ascii="Arial" w:hAnsi="Arial" w:cs="Arial"/>
          <w:b/>
          <w:bCs/>
          <w:i/>
          <w:iCs/>
          <w:color w:val="FF0000"/>
        </w:rPr>
      </w:pPr>
    </w:p>
    <w:p w14:paraId="305572F8" w14:textId="77777777" w:rsidR="00822690" w:rsidRDefault="00822690">
      <w:pPr>
        <w:jc w:val="both"/>
        <w:rPr>
          <w:rFonts w:ascii="Arial" w:hAnsi="Arial" w:cs="Arial"/>
          <w:i/>
          <w:iCs/>
        </w:rPr>
      </w:pPr>
    </w:p>
    <w:p w14:paraId="30EF1EA2" w14:textId="77777777" w:rsidR="00F5237F" w:rsidRDefault="00F5237F" w:rsidP="00F5237F">
      <w:pPr>
        <w:pStyle w:val="Heading4"/>
        <w:rPr>
          <w:rFonts w:ascii="Arial" w:hAnsi="Arial" w:cs="Arial"/>
          <w:b/>
          <w:bCs/>
        </w:rPr>
      </w:pPr>
      <w:r>
        <w:rPr>
          <w:rFonts w:ascii="Arial" w:hAnsi="Arial" w:cs="Arial"/>
          <w:b/>
          <w:bCs/>
        </w:rPr>
        <w:t>Comments:</w:t>
      </w:r>
    </w:p>
    <w:p w14:paraId="607707AA" w14:textId="77777777" w:rsidR="00F5237F" w:rsidRPr="00822690" w:rsidRDefault="00F5237F" w:rsidP="00F5237F"/>
    <w:p w14:paraId="516DE44A" w14:textId="77777777" w:rsidR="00F5237F" w:rsidRPr="006D6F65" w:rsidRDefault="00F5237F" w:rsidP="000706CB">
      <w:pPr>
        <w:pStyle w:val="Footer"/>
        <w:numPr>
          <w:ilvl w:val="0"/>
          <w:numId w:val="8"/>
        </w:numPr>
        <w:tabs>
          <w:tab w:val="clear" w:pos="4153"/>
          <w:tab w:val="clear" w:pos="8306"/>
        </w:tabs>
        <w:rPr>
          <w:rFonts w:ascii="Arial" w:hAnsi="Arial" w:cs="Arial"/>
        </w:rPr>
      </w:pPr>
      <w:r w:rsidRPr="006D6F65">
        <w:rPr>
          <w:rFonts w:ascii="Arial" w:hAnsi="Arial" w:cs="Arial"/>
        </w:rPr>
        <w:t xml:space="preserve">Firefighting equipment - Extinguishers are serviced and maintained by the Isles  </w:t>
      </w:r>
    </w:p>
    <w:p w14:paraId="7FDBDB6C" w14:textId="1D1A032E" w:rsidR="00F5237F" w:rsidRDefault="00F5237F" w:rsidP="00F5237F">
      <w:pPr>
        <w:pStyle w:val="Footer"/>
        <w:tabs>
          <w:tab w:val="clear" w:pos="4153"/>
          <w:tab w:val="clear" w:pos="8306"/>
        </w:tabs>
        <w:ind w:left="720"/>
        <w:rPr>
          <w:rFonts w:ascii="Arial" w:hAnsi="Arial" w:cs="Arial"/>
        </w:rPr>
      </w:pPr>
      <w:r>
        <w:rPr>
          <w:rFonts w:ascii="Arial" w:hAnsi="Arial" w:cs="Arial"/>
        </w:rPr>
        <w:t>of Scilly Fire B</w:t>
      </w:r>
      <w:r w:rsidRPr="006D6F65">
        <w:rPr>
          <w:rFonts w:ascii="Arial" w:hAnsi="Arial" w:cs="Arial"/>
        </w:rPr>
        <w:t>rigade</w:t>
      </w:r>
      <w:r>
        <w:rPr>
          <w:rFonts w:ascii="Arial" w:hAnsi="Arial" w:cs="Arial"/>
        </w:rPr>
        <w:t>.</w:t>
      </w:r>
    </w:p>
    <w:p w14:paraId="09F8C6F1" w14:textId="27F4CD1D" w:rsidR="00F5237F" w:rsidRDefault="00F5237F" w:rsidP="00F5237F">
      <w:pPr>
        <w:pStyle w:val="Footer"/>
        <w:tabs>
          <w:tab w:val="clear" w:pos="4153"/>
          <w:tab w:val="clear" w:pos="8306"/>
        </w:tabs>
        <w:ind w:left="720"/>
        <w:rPr>
          <w:rFonts w:ascii="Arial" w:hAnsi="Arial" w:cs="Arial"/>
        </w:rPr>
      </w:pPr>
    </w:p>
    <w:p w14:paraId="756DA8E6" w14:textId="0CE3E052" w:rsidR="00F5237F" w:rsidRDefault="00F5237F" w:rsidP="000706CB">
      <w:pPr>
        <w:pStyle w:val="Footer"/>
        <w:numPr>
          <w:ilvl w:val="0"/>
          <w:numId w:val="8"/>
        </w:numPr>
        <w:tabs>
          <w:tab w:val="clear" w:pos="4153"/>
          <w:tab w:val="clear" w:pos="8306"/>
        </w:tabs>
        <w:rPr>
          <w:rFonts w:ascii="Arial" w:hAnsi="Arial" w:cs="Arial"/>
        </w:rPr>
      </w:pPr>
      <w:r>
        <w:rPr>
          <w:rFonts w:ascii="Arial" w:hAnsi="Arial" w:cs="Arial"/>
        </w:rPr>
        <w:t>Confirmation is required to the current PAT testing policy.</w:t>
      </w:r>
    </w:p>
    <w:p w14:paraId="307DB7B2" w14:textId="77777777" w:rsidR="00F5237F" w:rsidRPr="00822690" w:rsidRDefault="00F5237F" w:rsidP="00F5237F">
      <w:pPr>
        <w:pStyle w:val="Footer"/>
        <w:tabs>
          <w:tab w:val="clear" w:pos="4153"/>
          <w:tab w:val="clear" w:pos="8306"/>
        </w:tabs>
        <w:rPr>
          <w:rFonts w:ascii="Arial" w:hAnsi="Arial" w:cs="Arial"/>
          <w:sz w:val="18"/>
          <w:szCs w:val="18"/>
        </w:rPr>
      </w:pPr>
    </w:p>
    <w:p w14:paraId="61FCEC12" w14:textId="77777777" w:rsidR="00F5237F" w:rsidRPr="006D6F65" w:rsidRDefault="00F5237F" w:rsidP="000706CB">
      <w:pPr>
        <w:pStyle w:val="Footer"/>
        <w:numPr>
          <w:ilvl w:val="0"/>
          <w:numId w:val="8"/>
        </w:numPr>
        <w:tabs>
          <w:tab w:val="clear" w:pos="4153"/>
          <w:tab w:val="clear" w:pos="8306"/>
        </w:tabs>
        <w:rPr>
          <w:rFonts w:ascii="Arial" w:hAnsi="Arial" w:cs="Arial"/>
        </w:rPr>
      </w:pPr>
      <w:r>
        <w:rPr>
          <w:rFonts w:ascii="Arial" w:hAnsi="Arial" w:cs="Arial"/>
        </w:rPr>
        <w:t>All test records are held within the FRA folder.</w:t>
      </w:r>
    </w:p>
    <w:p w14:paraId="59286072" w14:textId="77777777" w:rsidR="00822690" w:rsidRDefault="00822690">
      <w:pPr>
        <w:jc w:val="both"/>
        <w:rPr>
          <w:rFonts w:ascii="Arial" w:hAnsi="Arial" w:cs="Arial"/>
          <w:i/>
          <w:iCs/>
        </w:rPr>
      </w:pPr>
    </w:p>
    <w:p w14:paraId="7D08D2C5" w14:textId="77777777" w:rsidR="00822690" w:rsidRDefault="00822690">
      <w:pPr>
        <w:jc w:val="both"/>
        <w:rPr>
          <w:rFonts w:ascii="Arial" w:hAnsi="Arial" w:cs="Arial"/>
          <w:i/>
          <w:iCs/>
        </w:rPr>
      </w:pPr>
    </w:p>
    <w:p w14:paraId="568ADC35" w14:textId="77777777" w:rsidR="00822690" w:rsidRDefault="00822690">
      <w:pPr>
        <w:jc w:val="both"/>
        <w:rPr>
          <w:rFonts w:ascii="Arial" w:hAnsi="Arial" w:cs="Arial"/>
          <w:i/>
          <w:iCs/>
        </w:rPr>
      </w:pPr>
    </w:p>
    <w:p w14:paraId="282EB4D9" w14:textId="77777777" w:rsidR="00822690" w:rsidRDefault="00822690">
      <w:pPr>
        <w:jc w:val="both"/>
        <w:rPr>
          <w:rFonts w:ascii="Arial" w:hAnsi="Arial" w:cs="Arial"/>
          <w:i/>
          <w:iCs/>
        </w:rPr>
      </w:pPr>
    </w:p>
    <w:p w14:paraId="22DCA946" w14:textId="77777777" w:rsidR="00822690" w:rsidRDefault="00822690">
      <w:pPr>
        <w:jc w:val="both"/>
        <w:rPr>
          <w:rFonts w:ascii="Arial" w:hAnsi="Arial" w:cs="Arial"/>
          <w:i/>
          <w:iCs/>
        </w:rPr>
      </w:pPr>
    </w:p>
    <w:p w14:paraId="06569E00" w14:textId="77777777" w:rsidR="00822690" w:rsidRDefault="00822690">
      <w:pPr>
        <w:jc w:val="both"/>
        <w:rPr>
          <w:rFonts w:ascii="Arial" w:hAnsi="Arial" w:cs="Arial"/>
          <w:i/>
          <w:iCs/>
        </w:rPr>
      </w:pPr>
    </w:p>
    <w:p w14:paraId="43F828FC" w14:textId="77777777" w:rsidR="00822690" w:rsidRDefault="00822690">
      <w:pPr>
        <w:jc w:val="both"/>
        <w:rPr>
          <w:rFonts w:ascii="Arial" w:hAnsi="Arial" w:cs="Arial"/>
          <w:i/>
          <w:iCs/>
        </w:rPr>
      </w:pPr>
    </w:p>
    <w:p w14:paraId="22493439" w14:textId="77777777" w:rsidR="00822690" w:rsidRDefault="00822690">
      <w:pPr>
        <w:jc w:val="both"/>
        <w:rPr>
          <w:rFonts w:ascii="Arial" w:hAnsi="Arial" w:cs="Arial"/>
          <w:i/>
          <w:iCs/>
        </w:rPr>
      </w:pPr>
    </w:p>
    <w:p w14:paraId="6D653F07" w14:textId="77777777" w:rsidR="00822690" w:rsidRDefault="00822690">
      <w:pPr>
        <w:jc w:val="both"/>
        <w:rPr>
          <w:rFonts w:ascii="Arial" w:hAnsi="Arial" w:cs="Arial"/>
          <w:i/>
          <w:iCs/>
        </w:rPr>
      </w:pPr>
    </w:p>
    <w:p w14:paraId="602FE4F4" w14:textId="77777777" w:rsidR="00822690" w:rsidRDefault="00822690">
      <w:pPr>
        <w:jc w:val="both"/>
        <w:rPr>
          <w:rFonts w:ascii="Arial" w:hAnsi="Arial" w:cs="Arial"/>
          <w:i/>
          <w:iCs/>
        </w:rPr>
      </w:pPr>
    </w:p>
    <w:p w14:paraId="286F56C2" w14:textId="77777777" w:rsidR="00822690" w:rsidRDefault="00822690">
      <w:pPr>
        <w:jc w:val="both"/>
        <w:rPr>
          <w:rFonts w:ascii="Arial" w:hAnsi="Arial" w:cs="Arial"/>
          <w:i/>
          <w:iCs/>
        </w:rPr>
      </w:pPr>
    </w:p>
    <w:p w14:paraId="52601C74" w14:textId="77777777" w:rsidR="00822690" w:rsidRDefault="00822690">
      <w:pPr>
        <w:jc w:val="both"/>
        <w:rPr>
          <w:rFonts w:ascii="Arial" w:hAnsi="Arial" w:cs="Arial"/>
          <w:i/>
          <w:iCs/>
        </w:rPr>
      </w:pPr>
    </w:p>
    <w:p w14:paraId="4C306F06" w14:textId="77777777" w:rsidR="00822690" w:rsidRDefault="00822690">
      <w:pPr>
        <w:jc w:val="both"/>
        <w:rPr>
          <w:rFonts w:ascii="Arial" w:hAnsi="Arial" w:cs="Arial"/>
          <w:i/>
          <w:iCs/>
        </w:rPr>
      </w:pPr>
    </w:p>
    <w:p w14:paraId="79200DB2" w14:textId="77777777" w:rsidR="00822690" w:rsidRDefault="00822690">
      <w:pPr>
        <w:jc w:val="both"/>
        <w:rPr>
          <w:rFonts w:ascii="Arial" w:hAnsi="Arial" w:cs="Arial"/>
          <w:i/>
          <w:iCs/>
        </w:rPr>
      </w:pPr>
    </w:p>
    <w:p w14:paraId="5DBA61AB" w14:textId="77777777" w:rsidR="00822690" w:rsidRDefault="00822690">
      <w:pPr>
        <w:jc w:val="both"/>
        <w:rPr>
          <w:rFonts w:ascii="Arial" w:hAnsi="Arial" w:cs="Arial"/>
          <w:i/>
          <w:iCs/>
        </w:rPr>
      </w:pPr>
    </w:p>
    <w:p w14:paraId="5241CEA3" w14:textId="77777777" w:rsidR="00822690" w:rsidRDefault="00822690">
      <w:pPr>
        <w:jc w:val="both"/>
        <w:rPr>
          <w:rFonts w:ascii="Arial" w:hAnsi="Arial" w:cs="Arial"/>
          <w:i/>
          <w:iCs/>
        </w:rPr>
      </w:pPr>
    </w:p>
    <w:p w14:paraId="41A1242C" w14:textId="77777777" w:rsidR="00822690" w:rsidRDefault="00822690">
      <w:pPr>
        <w:jc w:val="both"/>
        <w:rPr>
          <w:rFonts w:ascii="Arial" w:hAnsi="Arial" w:cs="Arial"/>
          <w:i/>
          <w:iCs/>
        </w:rPr>
      </w:pPr>
    </w:p>
    <w:p w14:paraId="5DF58778" w14:textId="77777777" w:rsidR="00822690" w:rsidRDefault="00822690">
      <w:pPr>
        <w:jc w:val="both"/>
        <w:rPr>
          <w:rFonts w:ascii="Arial" w:hAnsi="Arial" w:cs="Arial"/>
          <w:i/>
          <w:iCs/>
        </w:rPr>
      </w:pPr>
    </w:p>
    <w:p w14:paraId="2F5AFE7B" w14:textId="77777777" w:rsidR="00822690" w:rsidRDefault="00822690">
      <w:pPr>
        <w:jc w:val="both"/>
        <w:rPr>
          <w:rFonts w:ascii="Arial" w:hAnsi="Arial" w:cs="Arial"/>
          <w:i/>
          <w:iCs/>
        </w:rPr>
      </w:pPr>
    </w:p>
    <w:p w14:paraId="50E18023" w14:textId="77777777" w:rsidR="00822690" w:rsidRDefault="00822690">
      <w:pPr>
        <w:jc w:val="both"/>
        <w:rPr>
          <w:rFonts w:ascii="Arial" w:hAnsi="Arial" w:cs="Arial"/>
          <w:i/>
          <w:iCs/>
        </w:rPr>
      </w:pPr>
    </w:p>
    <w:p w14:paraId="69238D5C" w14:textId="77777777" w:rsidR="00822690" w:rsidRDefault="00822690">
      <w:pPr>
        <w:jc w:val="both"/>
        <w:rPr>
          <w:rFonts w:ascii="Arial" w:hAnsi="Arial" w:cs="Arial"/>
          <w:i/>
          <w:iCs/>
        </w:rPr>
      </w:pPr>
    </w:p>
    <w:p w14:paraId="13F2ED1F" w14:textId="77777777" w:rsidR="003A7189" w:rsidRDefault="003A7189" w:rsidP="00A21A88">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i/>
          <w:sz w:val="20"/>
        </w:rPr>
      </w:pPr>
    </w:p>
    <w:p w14:paraId="697F8AE9" w14:textId="77777777" w:rsidR="003A7189" w:rsidRDefault="003A7189" w:rsidP="00A21A88">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i/>
          <w:sz w:val="20"/>
        </w:rPr>
      </w:pPr>
    </w:p>
    <w:p w14:paraId="5D0105E1" w14:textId="77777777" w:rsidR="00A21A88" w:rsidRDefault="00A21A88" w:rsidP="00A21A88">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i/>
          <w:sz w:val="20"/>
        </w:rPr>
      </w:pPr>
      <w:r>
        <w:rPr>
          <w:rFonts w:ascii="Arial" w:hAnsi="Arial" w:cs="Arial"/>
          <w:b/>
          <w:i/>
          <w:sz w:val="20"/>
        </w:rPr>
        <w:t>Article 18 – Safety assistance</w:t>
      </w:r>
    </w:p>
    <w:p w14:paraId="0B4B5E89" w14:textId="77777777" w:rsidR="00A21A88" w:rsidRPr="00056969" w:rsidRDefault="00A21A88" w:rsidP="00A21A88">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i/>
          <w:sz w:val="8"/>
          <w:szCs w:val="8"/>
        </w:rPr>
      </w:pPr>
    </w:p>
    <w:p w14:paraId="6576606B" w14:textId="77777777" w:rsidR="00A21A88" w:rsidRDefault="00A21A88" w:rsidP="00A21A88">
      <w:pPr>
        <w:pBdr>
          <w:top w:val="single" w:sz="4" w:space="1" w:color="auto"/>
          <w:left w:val="single" w:sz="4" w:space="4" w:color="auto"/>
          <w:bottom w:val="single" w:sz="4" w:space="1" w:color="auto"/>
          <w:right w:val="single" w:sz="4" w:space="4" w:color="auto"/>
        </w:pBdr>
        <w:shd w:val="clear" w:color="auto" w:fill="E0E0E0"/>
        <w:rPr>
          <w:rFonts w:ascii="Arial" w:hAnsi="Arial" w:cs="Arial"/>
          <w:i/>
          <w:sz w:val="20"/>
        </w:rPr>
      </w:pPr>
      <w:r>
        <w:rPr>
          <w:rFonts w:ascii="Arial" w:hAnsi="Arial" w:cs="Arial"/>
          <w:i/>
          <w:sz w:val="20"/>
        </w:rPr>
        <w:t>“The responsible person must appoint competent persons to assist him in undertaking preventive and protective measures”</w:t>
      </w:r>
    </w:p>
    <w:p w14:paraId="095DE0FC" w14:textId="77777777" w:rsidR="003C5E66" w:rsidRDefault="003C5E66" w:rsidP="00A21A88">
      <w:pPr>
        <w:pBdr>
          <w:top w:val="single" w:sz="4" w:space="1" w:color="auto"/>
          <w:left w:val="single" w:sz="4" w:space="4" w:color="auto"/>
          <w:bottom w:val="single" w:sz="4" w:space="1" w:color="auto"/>
          <w:right w:val="single" w:sz="4" w:space="4" w:color="auto"/>
        </w:pBdr>
        <w:shd w:val="clear" w:color="auto" w:fill="E0E0E0"/>
        <w:rPr>
          <w:rFonts w:ascii="Arial" w:hAnsi="Arial" w:cs="Arial"/>
          <w:iCs/>
        </w:rPr>
      </w:pPr>
    </w:p>
    <w:p w14:paraId="718CDD8A" w14:textId="77777777" w:rsidR="00856555" w:rsidRDefault="00856555">
      <w:pPr>
        <w:rPr>
          <w:rFonts w:ascii="Arial" w:hAnsi="Arial" w:cs="Arial"/>
          <w:b/>
          <w:bCs/>
          <w:color w:val="FF000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9"/>
        <w:gridCol w:w="6207"/>
        <w:gridCol w:w="952"/>
        <w:gridCol w:w="804"/>
        <w:gridCol w:w="966"/>
      </w:tblGrid>
      <w:tr w:rsidR="00234812" w14:paraId="0A150CA4" w14:textId="77777777">
        <w:tc>
          <w:tcPr>
            <w:tcW w:w="708" w:type="dxa"/>
            <w:tcBorders>
              <w:top w:val="single" w:sz="4" w:space="0" w:color="auto"/>
              <w:left w:val="single" w:sz="4" w:space="0" w:color="auto"/>
              <w:bottom w:val="single" w:sz="4" w:space="0" w:color="auto"/>
              <w:right w:val="single" w:sz="4" w:space="0" w:color="auto"/>
            </w:tcBorders>
          </w:tcPr>
          <w:p w14:paraId="441BE79A" w14:textId="77777777" w:rsidR="00234812" w:rsidRDefault="00234812">
            <w:pPr>
              <w:rPr>
                <w:rFonts w:ascii="Arial" w:hAnsi="Arial" w:cs="Arial"/>
                <w:b/>
                <w:bCs/>
              </w:rPr>
            </w:pPr>
            <w:r>
              <w:rPr>
                <w:rFonts w:ascii="Arial" w:hAnsi="Arial" w:cs="Arial"/>
                <w:b/>
                <w:bCs/>
              </w:rPr>
              <w:t>8.</w:t>
            </w:r>
          </w:p>
        </w:tc>
        <w:tc>
          <w:tcPr>
            <w:tcW w:w="6360" w:type="dxa"/>
            <w:tcBorders>
              <w:top w:val="single" w:sz="4" w:space="0" w:color="auto"/>
              <w:left w:val="single" w:sz="4" w:space="0" w:color="auto"/>
              <w:bottom w:val="single" w:sz="4" w:space="0" w:color="auto"/>
              <w:right w:val="single" w:sz="4" w:space="0" w:color="auto"/>
            </w:tcBorders>
          </w:tcPr>
          <w:p w14:paraId="7D90CB25" w14:textId="77777777" w:rsidR="00234812" w:rsidRDefault="00234812">
            <w:pPr>
              <w:rPr>
                <w:rFonts w:ascii="Arial" w:hAnsi="Arial" w:cs="Arial"/>
                <w:b/>
                <w:bCs/>
              </w:rPr>
            </w:pPr>
            <w:r>
              <w:rPr>
                <w:rFonts w:ascii="Arial" w:hAnsi="Arial" w:cs="Arial"/>
                <w:b/>
                <w:bCs/>
              </w:rPr>
              <w:t>Are there adequate number of competent persons and arrangements in place to assist the responsible persons in undertaking the preventative and protective measures?</w:t>
            </w:r>
          </w:p>
        </w:tc>
        <w:tc>
          <w:tcPr>
            <w:tcW w:w="960" w:type="dxa"/>
            <w:tcBorders>
              <w:top w:val="single" w:sz="4" w:space="0" w:color="auto"/>
              <w:left w:val="single" w:sz="4" w:space="0" w:color="auto"/>
              <w:bottom w:val="single" w:sz="4" w:space="0" w:color="auto"/>
              <w:right w:val="single" w:sz="4" w:space="0" w:color="auto"/>
            </w:tcBorders>
          </w:tcPr>
          <w:p w14:paraId="36CE403B" w14:textId="77777777" w:rsidR="00234812" w:rsidRDefault="00234812">
            <w:pPr>
              <w:rPr>
                <w:rFonts w:ascii="Arial" w:hAnsi="Arial" w:cs="Arial"/>
                <w:b/>
                <w:bCs/>
              </w:rPr>
            </w:pPr>
            <w:r>
              <w:rPr>
                <w:rFonts w:ascii="Arial" w:hAnsi="Arial" w:cs="Arial"/>
                <w:b/>
                <w:bCs/>
              </w:rPr>
              <w:t>YES</w:t>
            </w:r>
          </w:p>
        </w:tc>
        <w:tc>
          <w:tcPr>
            <w:tcW w:w="812" w:type="dxa"/>
            <w:tcBorders>
              <w:top w:val="single" w:sz="4" w:space="0" w:color="auto"/>
              <w:left w:val="single" w:sz="4" w:space="0" w:color="auto"/>
              <w:bottom w:val="single" w:sz="4" w:space="0" w:color="auto"/>
              <w:right w:val="single" w:sz="4" w:space="0" w:color="auto"/>
            </w:tcBorders>
          </w:tcPr>
          <w:p w14:paraId="2182DF97" w14:textId="77777777" w:rsidR="00234812" w:rsidRDefault="00234812">
            <w:pPr>
              <w:rPr>
                <w:rFonts w:ascii="Arial" w:hAnsi="Arial" w:cs="Arial"/>
                <w:b/>
                <w:bCs/>
              </w:rPr>
            </w:pPr>
            <w:r>
              <w:rPr>
                <w:rFonts w:ascii="Arial" w:hAnsi="Arial" w:cs="Arial"/>
                <w:b/>
                <w:bCs/>
              </w:rPr>
              <w:t>NO</w:t>
            </w:r>
          </w:p>
        </w:tc>
        <w:tc>
          <w:tcPr>
            <w:tcW w:w="978" w:type="dxa"/>
            <w:tcBorders>
              <w:top w:val="single" w:sz="4" w:space="0" w:color="auto"/>
              <w:left w:val="single" w:sz="4" w:space="0" w:color="auto"/>
              <w:bottom w:val="single" w:sz="4" w:space="0" w:color="auto"/>
              <w:right w:val="single" w:sz="4" w:space="0" w:color="auto"/>
            </w:tcBorders>
          </w:tcPr>
          <w:p w14:paraId="34C87AA0" w14:textId="77777777" w:rsidR="00234812" w:rsidRDefault="00234812">
            <w:pPr>
              <w:rPr>
                <w:rFonts w:ascii="Arial" w:hAnsi="Arial" w:cs="Arial"/>
                <w:b/>
                <w:bCs/>
              </w:rPr>
            </w:pPr>
            <w:r>
              <w:rPr>
                <w:rFonts w:ascii="Arial" w:hAnsi="Arial" w:cs="Arial"/>
                <w:b/>
                <w:bCs/>
              </w:rPr>
              <w:t>N/A</w:t>
            </w:r>
          </w:p>
        </w:tc>
      </w:tr>
      <w:tr w:rsidR="007D3E8D" w14:paraId="2ACF93CF" w14:textId="77777777">
        <w:tc>
          <w:tcPr>
            <w:tcW w:w="708" w:type="dxa"/>
            <w:tcBorders>
              <w:top w:val="single" w:sz="4" w:space="0" w:color="auto"/>
              <w:left w:val="single" w:sz="4" w:space="0" w:color="auto"/>
              <w:bottom w:val="single" w:sz="4" w:space="0" w:color="auto"/>
              <w:right w:val="single" w:sz="4" w:space="0" w:color="auto"/>
            </w:tcBorders>
          </w:tcPr>
          <w:p w14:paraId="6492B21D" w14:textId="77777777" w:rsidR="007D3E8D" w:rsidRDefault="007D3E8D">
            <w:pPr>
              <w:rPr>
                <w:rFonts w:ascii="Arial" w:hAnsi="Arial" w:cs="Arial"/>
              </w:rPr>
            </w:pPr>
            <w:r>
              <w:rPr>
                <w:rFonts w:ascii="Arial" w:hAnsi="Arial" w:cs="Arial"/>
              </w:rPr>
              <w:t>A</w:t>
            </w:r>
          </w:p>
        </w:tc>
        <w:tc>
          <w:tcPr>
            <w:tcW w:w="6360" w:type="dxa"/>
            <w:tcBorders>
              <w:top w:val="single" w:sz="4" w:space="0" w:color="auto"/>
              <w:left w:val="single" w:sz="4" w:space="0" w:color="auto"/>
              <w:bottom w:val="single" w:sz="4" w:space="0" w:color="auto"/>
              <w:right w:val="single" w:sz="4" w:space="0" w:color="auto"/>
            </w:tcBorders>
          </w:tcPr>
          <w:p w14:paraId="6AC7E7C3" w14:textId="77777777" w:rsidR="007D3E8D" w:rsidRDefault="007D3E8D">
            <w:pPr>
              <w:rPr>
                <w:rFonts w:ascii="Arial" w:hAnsi="Arial" w:cs="Arial"/>
              </w:rPr>
            </w:pPr>
            <w:r>
              <w:rPr>
                <w:rFonts w:ascii="Arial" w:hAnsi="Arial" w:cs="Arial"/>
              </w:rPr>
              <w:t xml:space="preserve">Is there sufficient number of competent persons appointed? </w:t>
            </w:r>
          </w:p>
          <w:p w14:paraId="12130CE4" w14:textId="77777777" w:rsidR="007D3E8D" w:rsidRDefault="007D3E8D" w:rsidP="0035417C">
            <w:pPr>
              <w:rPr>
                <w:rFonts w:ascii="Arial" w:hAnsi="Arial" w:cs="Arial"/>
              </w:rPr>
            </w:pPr>
            <w:r>
              <w:rPr>
                <w:rFonts w:ascii="Arial" w:hAnsi="Arial" w:cs="Arial"/>
              </w:rPr>
              <w:t xml:space="preserve">              </w:t>
            </w:r>
          </w:p>
        </w:tc>
        <w:tc>
          <w:tcPr>
            <w:tcW w:w="960" w:type="dxa"/>
            <w:tcBorders>
              <w:top w:val="single" w:sz="4" w:space="0" w:color="auto"/>
              <w:left w:val="single" w:sz="4" w:space="0" w:color="auto"/>
              <w:bottom w:val="single" w:sz="4" w:space="0" w:color="auto"/>
              <w:right w:val="single" w:sz="4" w:space="0" w:color="auto"/>
            </w:tcBorders>
          </w:tcPr>
          <w:p w14:paraId="7FE253C7" w14:textId="77777777" w:rsidR="007D3E8D" w:rsidRDefault="003761D6">
            <w:pPr>
              <w:rPr>
                <w:rFonts w:ascii="Arial" w:hAnsi="Arial" w:cs="Arial"/>
              </w:rPr>
            </w:pPr>
            <w:r>
              <w:rPr>
                <w:rFonts w:ascii="Marlett" w:hAnsi="Marlett"/>
                <w:sz w:val="52"/>
              </w:rPr>
              <w:t></w:t>
            </w:r>
          </w:p>
        </w:tc>
        <w:tc>
          <w:tcPr>
            <w:tcW w:w="812" w:type="dxa"/>
            <w:tcBorders>
              <w:top w:val="single" w:sz="4" w:space="0" w:color="auto"/>
              <w:left w:val="single" w:sz="4" w:space="0" w:color="auto"/>
              <w:bottom w:val="single" w:sz="4" w:space="0" w:color="auto"/>
              <w:right w:val="single" w:sz="4" w:space="0" w:color="auto"/>
            </w:tcBorders>
          </w:tcPr>
          <w:p w14:paraId="28B4E80A" w14:textId="77777777" w:rsidR="007D3E8D" w:rsidRDefault="007D3E8D">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3F368D17" w14:textId="77777777" w:rsidR="007D3E8D" w:rsidRDefault="007D3E8D" w:rsidP="00AE77BA">
            <w:pPr>
              <w:rPr>
                <w:rFonts w:ascii="Arial" w:hAnsi="Arial" w:cs="Arial"/>
              </w:rPr>
            </w:pPr>
          </w:p>
        </w:tc>
      </w:tr>
      <w:tr w:rsidR="000D4B2A" w14:paraId="55E541E6" w14:textId="77777777">
        <w:tc>
          <w:tcPr>
            <w:tcW w:w="708" w:type="dxa"/>
            <w:tcBorders>
              <w:top w:val="single" w:sz="4" w:space="0" w:color="auto"/>
              <w:left w:val="single" w:sz="4" w:space="0" w:color="auto"/>
              <w:bottom w:val="single" w:sz="4" w:space="0" w:color="auto"/>
              <w:right w:val="single" w:sz="4" w:space="0" w:color="auto"/>
            </w:tcBorders>
          </w:tcPr>
          <w:p w14:paraId="7866279D" w14:textId="77777777" w:rsidR="000D4B2A" w:rsidRDefault="000D4B2A">
            <w:pPr>
              <w:rPr>
                <w:rFonts w:ascii="Arial" w:hAnsi="Arial" w:cs="Arial"/>
              </w:rPr>
            </w:pPr>
            <w:r>
              <w:rPr>
                <w:rFonts w:ascii="Arial" w:hAnsi="Arial" w:cs="Arial"/>
              </w:rPr>
              <w:t>B</w:t>
            </w:r>
          </w:p>
        </w:tc>
        <w:tc>
          <w:tcPr>
            <w:tcW w:w="6360" w:type="dxa"/>
            <w:tcBorders>
              <w:top w:val="single" w:sz="4" w:space="0" w:color="auto"/>
              <w:left w:val="single" w:sz="4" w:space="0" w:color="auto"/>
              <w:bottom w:val="single" w:sz="4" w:space="0" w:color="auto"/>
              <w:right w:val="single" w:sz="4" w:space="0" w:color="auto"/>
            </w:tcBorders>
          </w:tcPr>
          <w:p w14:paraId="020AB3D1" w14:textId="77777777" w:rsidR="000D4B2A" w:rsidRDefault="000D4B2A">
            <w:pPr>
              <w:rPr>
                <w:rFonts w:ascii="Arial" w:hAnsi="Arial" w:cs="Arial"/>
              </w:rPr>
            </w:pPr>
            <w:r>
              <w:rPr>
                <w:rFonts w:ascii="Arial" w:hAnsi="Arial" w:cs="Arial"/>
              </w:rPr>
              <w:t>Will sufficient training given to competent persons?</w:t>
            </w:r>
          </w:p>
          <w:p w14:paraId="6FA0FD1D" w14:textId="77777777" w:rsidR="00F63893" w:rsidRDefault="00F63893">
            <w:pPr>
              <w:rPr>
                <w:rFonts w:ascii="Arial" w:hAnsi="Arial" w:cs="Arial"/>
              </w:rPr>
            </w:pPr>
          </w:p>
          <w:p w14:paraId="0E1B377A" w14:textId="77777777" w:rsidR="000D4B2A" w:rsidRPr="009D5871" w:rsidRDefault="00822690" w:rsidP="009D5871">
            <w:pPr>
              <w:jc w:val="right"/>
              <w:rPr>
                <w:rFonts w:ascii="Arial" w:hAnsi="Arial" w:cs="Arial"/>
                <w:b/>
              </w:rPr>
            </w:pPr>
            <w:r>
              <w:rPr>
                <w:rFonts w:ascii="Arial" w:hAnsi="Arial" w:cs="Arial"/>
                <w:b/>
              </w:rPr>
              <w:t>Key staff members being trained to fire warden</w:t>
            </w:r>
            <w:r w:rsidR="003A7189">
              <w:rPr>
                <w:rFonts w:ascii="Arial" w:hAnsi="Arial" w:cs="Arial"/>
                <w:b/>
              </w:rPr>
              <w:t>.</w:t>
            </w:r>
          </w:p>
        </w:tc>
        <w:tc>
          <w:tcPr>
            <w:tcW w:w="960" w:type="dxa"/>
            <w:tcBorders>
              <w:top w:val="single" w:sz="4" w:space="0" w:color="auto"/>
              <w:left w:val="single" w:sz="4" w:space="0" w:color="auto"/>
              <w:bottom w:val="single" w:sz="4" w:space="0" w:color="auto"/>
              <w:right w:val="single" w:sz="4" w:space="0" w:color="auto"/>
            </w:tcBorders>
          </w:tcPr>
          <w:p w14:paraId="452C0A21" w14:textId="77777777" w:rsidR="00822690" w:rsidRDefault="000D4B2A" w:rsidP="00F63893">
            <w:pPr>
              <w:rPr>
                <w:rFonts w:ascii="Arial" w:hAnsi="Arial" w:cs="Arial"/>
              </w:rPr>
            </w:pPr>
            <w:r>
              <w:rPr>
                <w:rFonts w:ascii="Marlett" w:hAnsi="Marlett"/>
                <w:sz w:val="52"/>
              </w:rPr>
              <w:t></w:t>
            </w:r>
          </w:p>
        </w:tc>
        <w:tc>
          <w:tcPr>
            <w:tcW w:w="812" w:type="dxa"/>
            <w:tcBorders>
              <w:top w:val="single" w:sz="4" w:space="0" w:color="auto"/>
              <w:left w:val="single" w:sz="4" w:space="0" w:color="auto"/>
              <w:bottom w:val="single" w:sz="4" w:space="0" w:color="auto"/>
              <w:right w:val="single" w:sz="4" w:space="0" w:color="auto"/>
            </w:tcBorders>
          </w:tcPr>
          <w:p w14:paraId="458D606A" w14:textId="77777777" w:rsidR="000D4B2A" w:rsidRDefault="000D4B2A">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5BB8A6D6" w14:textId="77777777" w:rsidR="000D4B2A" w:rsidRDefault="000D4B2A" w:rsidP="00AE77BA">
            <w:pPr>
              <w:rPr>
                <w:rFonts w:ascii="Arial" w:hAnsi="Arial" w:cs="Arial"/>
              </w:rPr>
            </w:pPr>
          </w:p>
        </w:tc>
      </w:tr>
      <w:tr w:rsidR="000D4B2A" w14:paraId="325BAFE0" w14:textId="77777777">
        <w:tc>
          <w:tcPr>
            <w:tcW w:w="708" w:type="dxa"/>
            <w:tcBorders>
              <w:top w:val="single" w:sz="4" w:space="0" w:color="auto"/>
              <w:left w:val="single" w:sz="4" w:space="0" w:color="auto"/>
              <w:bottom w:val="single" w:sz="4" w:space="0" w:color="auto"/>
              <w:right w:val="single" w:sz="4" w:space="0" w:color="auto"/>
            </w:tcBorders>
          </w:tcPr>
          <w:p w14:paraId="571DEC72" w14:textId="77777777" w:rsidR="000D4B2A" w:rsidRDefault="000D4B2A">
            <w:pPr>
              <w:rPr>
                <w:rFonts w:ascii="Arial" w:hAnsi="Arial" w:cs="Arial"/>
              </w:rPr>
            </w:pPr>
            <w:r>
              <w:rPr>
                <w:rFonts w:ascii="Arial" w:hAnsi="Arial" w:cs="Arial"/>
              </w:rPr>
              <w:t>C</w:t>
            </w:r>
          </w:p>
        </w:tc>
        <w:tc>
          <w:tcPr>
            <w:tcW w:w="6360" w:type="dxa"/>
            <w:tcBorders>
              <w:top w:val="single" w:sz="4" w:space="0" w:color="auto"/>
              <w:left w:val="single" w:sz="4" w:space="0" w:color="auto"/>
              <w:bottom w:val="single" w:sz="4" w:space="0" w:color="auto"/>
              <w:right w:val="single" w:sz="4" w:space="0" w:color="auto"/>
            </w:tcBorders>
          </w:tcPr>
          <w:p w14:paraId="3204ADBA" w14:textId="77777777" w:rsidR="000D4B2A" w:rsidRDefault="000D4B2A">
            <w:pPr>
              <w:rPr>
                <w:rFonts w:ascii="Arial" w:hAnsi="Arial" w:cs="Arial"/>
              </w:rPr>
            </w:pPr>
            <w:r>
              <w:rPr>
                <w:rFonts w:ascii="Arial" w:hAnsi="Arial" w:cs="Arial"/>
              </w:rPr>
              <w:t>Is there co-operation between appointed persons?</w:t>
            </w:r>
          </w:p>
          <w:p w14:paraId="78898A04" w14:textId="77777777" w:rsidR="000D4B2A" w:rsidRDefault="000D4B2A">
            <w:pPr>
              <w:rPr>
                <w:rFonts w:ascii="Arial" w:hAnsi="Arial" w:cs="Arial"/>
              </w:rPr>
            </w:pPr>
          </w:p>
        </w:tc>
        <w:tc>
          <w:tcPr>
            <w:tcW w:w="960" w:type="dxa"/>
            <w:tcBorders>
              <w:top w:val="single" w:sz="4" w:space="0" w:color="auto"/>
              <w:left w:val="single" w:sz="4" w:space="0" w:color="auto"/>
              <w:bottom w:val="single" w:sz="4" w:space="0" w:color="auto"/>
              <w:right w:val="single" w:sz="4" w:space="0" w:color="auto"/>
            </w:tcBorders>
          </w:tcPr>
          <w:p w14:paraId="4F80A64D" w14:textId="77777777" w:rsidR="000D4B2A" w:rsidRDefault="000D4B2A" w:rsidP="00FD5D42">
            <w:pPr>
              <w:rPr>
                <w:rFonts w:ascii="Arial" w:hAnsi="Arial" w:cs="Arial"/>
              </w:rPr>
            </w:pPr>
            <w:r>
              <w:rPr>
                <w:rFonts w:ascii="Marlett" w:hAnsi="Marlett"/>
                <w:sz w:val="52"/>
              </w:rPr>
              <w:t></w:t>
            </w:r>
          </w:p>
        </w:tc>
        <w:tc>
          <w:tcPr>
            <w:tcW w:w="812" w:type="dxa"/>
            <w:tcBorders>
              <w:top w:val="single" w:sz="4" w:space="0" w:color="auto"/>
              <w:left w:val="single" w:sz="4" w:space="0" w:color="auto"/>
              <w:bottom w:val="single" w:sz="4" w:space="0" w:color="auto"/>
              <w:right w:val="single" w:sz="4" w:space="0" w:color="auto"/>
            </w:tcBorders>
          </w:tcPr>
          <w:p w14:paraId="1578B2B7" w14:textId="77777777" w:rsidR="000D4B2A" w:rsidRDefault="000D4B2A">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526CC8AE" w14:textId="77777777" w:rsidR="000D4B2A" w:rsidRDefault="000D4B2A" w:rsidP="00AE77BA">
            <w:pPr>
              <w:rPr>
                <w:rFonts w:ascii="Arial" w:hAnsi="Arial" w:cs="Arial"/>
              </w:rPr>
            </w:pPr>
          </w:p>
        </w:tc>
      </w:tr>
      <w:tr w:rsidR="000D4B2A" w14:paraId="33A70280" w14:textId="77777777">
        <w:tc>
          <w:tcPr>
            <w:tcW w:w="708" w:type="dxa"/>
            <w:tcBorders>
              <w:top w:val="single" w:sz="4" w:space="0" w:color="auto"/>
              <w:left w:val="single" w:sz="4" w:space="0" w:color="auto"/>
              <w:bottom w:val="single" w:sz="4" w:space="0" w:color="auto"/>
              <w:right w:val="single" w:sz="4" w:space="0" w:color="auto"/>
            </w:tcBorders>
          </w:tcPr>
          <w:p w14:paraId="0276F71A" w14:textId="77777777" w:rsidR="000D4B2A" w:rsidRDefault="000D4B2A">
            <w:pPr>
              <w:rPr>
                <w:rFonts w:ascii="Arial" w:hAnsi="Arial" w:cs="Arial"/>
              </w:rPr>
            </w:pPr>
            <w:r>
              <w:rPr>
                <w:rFonts w:ascii="Arial" w:hAnsi="Arial" w:cs="Arial"/>
              </w:rPr>
              <w:t>D</w:t>
            </w:r>
          </w:p>
        </w:tc>
        <w:tc>
          <w:tcPr>
            <w:tcW w:w="6360" w:type="dxa"/>
            <w:tcBorders>
              <w:top w:val="single" w:sz="4" w:space="0" w:color="auto"/>
              <w:left w:val="single" w:sz="4" w:space="0" w:color="auto"/>
              <w:bottom w:val="single" w:sz="4" w:space="0" w:color="auto"/>
              <w:right w:val="single" w:sz="4" w:space="0" w:color="auto"/>
            </w:tcBorders>
          </w:tcPr>
          <w:p w14:paraId="28F241F1" w14:textId="77777777" w:rsidR="000D4B2A" w:rsidRDefault="000D4B2A">
            <w:pPr>
              <w:rPr>
                <w:rFonts w:ascii="Arial" w:hAnsi="Arial" w:cs="Arial"/>
              </w:rPr>
            </w:pPr>
            <w:r>
              <w:rPr>
                <w:rFonts w:ascii="Arial" w:hAnsi="Arial" w:cs="Arial"/>
              </w:rPr>
              <w:t xml:space="preserve">Is information given to non-employees, </w:t>
            </w:r>
          </w:p>
          <w:p w14:paraId="70D87572" w14:textId="77777777" w:rsidR="000D4B2A" w:rsidRDefault="000D4B2A">
            <w:pPr>
              <w:rPr>
                <w:rFonts w:ascii="Arial" w:hAnsi="Arial" w:cs="Arial"/>
              </w:rPr>
            </w:pPr>
            <w:r>
              <w:rPr>
                <w:rFonts w:ascii="Arial" w:hAnsi="Arial" w:cs="Arial"/>
              </w:rPr>
              <w:t>Contractors on site?</w:t>
            </w:r>
          </w:p>
          <w:p w14:paraId="3B1E7E6A" w14:textId="77777777" w:rsidR="00F63893" w:rsidRDefault="00F63893">
            <w:pPr>
              <w:rPr>
                <w:rFonts w:ascii="Arial" w:hAnsi="Arial" w:cs="Arial"/>
              </w:rPr>
            </w:pPr>
          </w:p>
          <w:p w14:paraId="1BE486D8" w14:textId="77777777" w:rsidR="003A7189" w:rsidRPr="003A7189" w:rsidRDefault="003A7189" w:rsidP="003A7189">
            <w:pPr>
              <w:jc w:val="right"/>
              <w:rPr>
                <w:rFonts w:ascii="Arial" w:hAnsi="Arial" w:cs="Arial"/>
                <w:b/>
              </w:rPr>
            </w:pPr>
            <w:r w:rsidRPr="003A7189">
              <w:rPr>
                <w:rFonts w:ascii="Arial" w:hAnsi="Arial" w:cs="Arial"/>
                <w:b/>
              </w:rPr>
              <w:t>Signing in procedure at the main office.</w:t>
            </w:r>
          </w:p>
        </w:tc>
        <w:tc>
          <w:tcPr>
            <w:tcW w:w="960" w:type="dxa"/>
            <w:tcBorders>
              <w:top w:val="single" w:sz="4" w:space="0" w:color="auto"/>
              <w:left w:val="single" w:sz="4" w:space="0" w:color="auto"/>
              <w:bottom w:val="single" w:sz="4" w:space="0" w:color="auto"/>
              <w:right w:val="single" w:sz="4" w:space="0" w:color="auto"/>
            </w:tcBorders>
          </w:tcPr>
          <w:p w14:paraId="2915DA3F" w14:textId="77777777" w:rsidR="000D4B2A" w:rsidRDefault="000D4B2A" w:rsidP="00FD5D42">
            <w:pPr>
              <w:rPr>
                <w:rFonts w:ascii="Arial" w:hAnsi="Arial" w:cs="Arial"/>
              </w:rPr>
            </w:pPr>
            <w:r>
              <w:rPr>
                <w:rFonts w:ascii="Marlett" w:hAnsi="Marlett"/>
                <w:sz w:val="52"/>
              </w:rPr>
              <w:t></w:t>
            </w:r>
          </w:p>
        </w:tc>
        <w:tc>
          <w:tcPr>
            <w:tcW w:w="812" w:type="dxa"/>
            <w:tcBorders>
              <w:top w:val="single" w:sz="4" w:space="0" w:color="auto"/>
              <w:left w:val="single" w:sz="4" w:space="0" w:color="auto"/>
              <w:bottom w:val="single" w:sz="4" w:space="0" w:color="auto"/>
              <w:right w:val="single" w:sz="4" w:space="0" w:color="auto"/>
            </w:tcBorders>
          </w:tcPr>
          <w:p w14:paraId="46626B31" w14:textId="77777777" w:rsidR="000D4B2A" w:rsidRDefault="000D4B2A">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48B71B81" w14:textId="77777777" w:rsidR="000D4B2A" w:rsidRDefault="000D4B2A" w:rsidP="00AE77BA">
            <w:pPr>
              <w:rPr>
                <w:rFonts w:ascii="Arial" w:hAnsi="Arial" w:cs="Arial"/>
              </w:rPr>
            </w:pPr>
          </w:p>
        </w:tc>
      </w:tr>
      <w:tr w:rsidR="000D4B2A" w14:paraId="66EDA5B0" w14:textId="77777777">
        <w:tc>
          <w:tcPr>
            <w:tcW w:w="708" w:type="dxa"/>
            <w:tcBorders>
              <w:top w:val="single" w:sz="4" w:space="0" w:color="auto"/>
              <w:left w:val="single" w:sz="4" w:space="0" w:color="auto"/>
              <w:bottom w:val="single" w:sz="4" w:space="0" w:color="auto"/>
              <w:right w:val="single" w:sz="4" w:space="0" w:color="auto"/>
            </w:tcBorders>
          </w:tcPr>
          <w:p w14:paraId="2917ABCA" w14:textId="77777777" w:rsidR="000D4B2A" w:rsidRDefault="000D4B2A">
            <w:pPr>
              <w:rPr>
                <w:rFonts w:ascii="Arial" w:hAnsi="Arial" w:cs="Arial"/>
              </w:rPr>
            </w:pPr>
            <w:r>
              <w:rPr>
                <w:rFonts w:ascii="Arial" w:hAnsi="Arial" w:cs="Arial"/>
              </w:rPr>
              <w:t>E</w:t>
            </w:r>
          </w:p>
        </w:tc>
        <w:tc>
          <w:tcPr>
            <w:tcW w:w="6360" w:type="dxa"/>
            <w:tcBorders>
              <w:top w:val="single" w:sz="4" w:space="0" w:color="auto"/>
              <w:left w:val="single" w:sz="4" w:space="0" w:color="auto"/>
              <w:bottom w:val="single" w:sz="4" w:space="0" w:color="auto"/>
              <w:right w:val="single" w:sz="4" w:space="0" w:color="auto"/>
            </w:tcBorders>
          </w:tcPr>
          <w:p w14:paraId="0C261C35" w14:textId="77777777" w:rsidR="000D4B2A" w:rsidRDefault="000D4B2A">
            <w:pPr>
              <w:rPr>
                <w:rFonts w:ascii="Arial" w:hAnsi="Arial" w:cs="Arial"/>
              </w:rPr>
            </w:pPr>
            <w:r>
              <w:rPr>
                <w:rFonts w:ascii="Arial" w:hAnsi="Arial" w:cs="Arial"/>
              </w:rPr>
              <w:t>Is information given to employees?</w:t>
            </w:r>
          </w:p>
          <w:p w14:paraId="2D14DD18" w14:textId="77777777" w:rsidR="00F63893" w:rsidRDefault="00F63893">
            <w:pPr>
              <w:rPr>
                <w:rFonts w:ascii="Arial" w:hAnsi="Arial" w:cs="Arial"/>
              </w:rPr>
            </w:pPr>
          </w:p>
          <w:p w14:paraId="1472B245" w14:textId="77777777" w:rsidR="000D4B2A" w:rsidRPr="00F6383A" w:rsidRDefault="003A7189" w:rsidP="00F6383A">
            <w:pPr>
              <w:jc w:val="right"/>
              <w:rPr>
                <w:rFonts w:ascii="Arial" w:hAnsi="Arial" w:cs="Arial"/>
                <w:b/>
              </w:rPr>
            </w:pPr>
            <w:r>
              <w:rPr>
                <w:rFonts w:ascii="Arial" w:hAnsi="Arial" w:cs="Arial"/>
                <w:b/>
              </w:rPr>
              <w:t>Safety brief given during signing in.</w:t>
            </w:r>
          </w:p>
        </w:tc>
        <w:tc>
          <w:tcPr>
            <w:tcW w:w="960" w:type="dxa"/>
            <w:tcBorders>
              <w:top w:val="single" w:sz="4" w:space="0" w:color="auto"/>
              <w:left w:val="single" w:sz="4" w:space="0" w:color="auto"/>
              <w:bottom w:val="single" w:sz="4" w:space="0" w:color="auto"/>
              <w:right w:val="single" w:sz="4" w:space="0" w:color="auto"/>
            </w:tcBorders>
          </w:tcPr>
          <w:p w14:paraId="0F2DBEA9" w14:textId="77777777" w:rsidR="000D4B2A" w:rsidRDefault="000D4B2A" w:rsidP="00FD5D42">
            <w:pPr>
              <w:rPr>
                <w:rFonts w:ascii="Arial" w:hAnsi="Arial" w:cs="Arial"/>
              </w:rPr>
            </w:pPr>
            <w:r>
              <w:rPr>
                <w:rFonts w:ascii="Marlett" w:hAnsi="Marlett"/>
                <w:sz w:val="52"/>
              </w:rPr>
              <w:t></w:t>
            </w:r>
          </w:p>
        </w:tc>
        <w:tc>
          <w:tcPr>
            <w:tcW w:w="812" w:type="dxa"/>
            <w:tcBorders>
              <w:top w:val="single" w:sz="4" w:space="0" w:color="auto"/>
              <w:left w:val="single" w:sz="4" w:space="0" w:color="auto"/>
              <w:bottom w:val="single" w:sz="4" w:space="0" w:color="auto"/>
              <w:right w:val="single" w:sz="4" w:space="0" w:color="auto"/>
            </w:tcBorders>
          </w:tcPr>
          <w:p w14:paraId="68F818B5" w14:textId="77777777" w:rsidR="000D4B2A" w:rsidRDefault="000D4B2A">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10D8C441" w14:textId="77777777" w:rsidR="000D4B2A" w:rsidRDefault="000D4B2A" w:rsidP="00AE77BA">
            <w:pPr>
              <w:rPr>
                <w:rFonts w:ascii="Arial" w:hAnsi="Arial" w:cs="Arial"/>
              </w:rPr>
            </w:pPr>
          </w:p>
        </w:tc>
      </w:tr>
      <w:tr w:rsidR="000D4B2A" w14:paraId="1DB40E25" w14:textId="77777777">
        <w:tc>
          <w:tcPr>
            <w:tcW w:w="708" w:type="dxa"/>
            <w:tcBorders>
              <w:top w:val="single" w:sz="4" w:space="0" w:color="auto"/>
              <w:left w:val="single" w:sz="4" w:space="0" w:color="auto"/>
              <w:bottom w:val="single" w:sz="4" w:space="0" w:color="auto"/>
              <w:right w:val="single" w:sz="4" w:space="0" w:color="auto"/>
            </w:tcBorders>
          </w:tcPr>
          <w:p w14:paraId="45FA33FE" w14:textId="77777777" w:rsidR="000D4B2A" w:rsidRDefault="000D4B2A">
            <w:pPr>
              <w:rPr>
                <w:rFonts w:ascii="Arial" w:hAnsi="Arial" w:cs="Arial"/>
              </w:rPr>
            </w:pPr>
            <w:r>
              <w:rPr>
                <w:rFonts w:ascii="Arial" w:hAnsi="Arial" w:cs="Arial"/>
              </w:rPr>
              <w:t>F</w:t>
            </w:r>
          </w:p>
        </w:tc>
        <w:tc>
          <w:tcPr>
            <w:tcW w:w="6360" w:type="dxa"/>
            <w:tcBorders>
              <w:top w:val="single" w:sz="4" w:space="0" w:color="auto"/>
              <w:left w:val="single" w:sz="4" w:space="0" w:color="auto"/>
              <w:bottom w:val="single" w:sz="4" w:space="0" w:color="auto"/>
              <w:right w:val="single" w:sz="4" w:space="0" w:color="auto"/>
            </w:tcBorders>
          </w:tcPr>
          <w:p w14:paraId="2AA9760F" w14:textId="77777777" w:rsidR="000D4B2A" w:rsidRDefault="000D4B2A">
            <w:pPr>
              <w:rPr>
                <w:rFonts w:ascii="Arial" w:hAnsi="Arial" w:cs="Arial"/>
              </w:rPr>
            </w:pPr>
            <w:r>
              <w:rPr>
                <w:rFonts w:ascii="Arial" w:hAnsi="Arial" w:cs="Arial"/>
              </w:rPr>
              <w:t>Is there co-operation between responsible persons?</w:t>
            </w:r>
          </w:p>
          <w:p w14:paraId="4222EEAC" w14:textId="77777777" w:rsidR="00F63893" w:rsidRDefault="00F63893">
            <w:pPr>
              <w:rPr>
                <w:rFonts w:ascii="Arial" w:hAnsi="Arial" w:cs="Arial"/>
              </w:rPr>
            </w:pPr>
          </w:p>
          <w:p w14:paraId="512B126D" w14:textId="77777777" w:rsidR="000D4B2A" w:rsidRDefault="000D4B2A">
            <w:pPr>
              <w:rPr>
                <w:rFonts w:ascii="Arial" w:hAnsi="Arial" w:cs="Arial"/>
              </w:rPr>
            </w:pPr>
          </w:p>
        </w:tc>
        <w:tc>
          <w:tcPr>
            <w:tcW w:w="960" w:type="dxa"/>
            <w:tcBorders>
              <w:top w:val="single" w:sz="4" w:space="0" w:color="auto"/>
              <w:left w:val="single" w:sz="4" w:space="0" w:color="auto"/>
              <w:bottom w:val="single" w:sz="4" w:space="0" w:color="auto"/>
              <w:right w:val="single" w:sz="4" w:space="0" w:color="auto"/>
            </w:tcBorders>
          </w:tcPr>
          <w:p w14:paraId="7C6EC68C" w14:textId="77777777" w:rsidR="000D4B2A" w:rsidRDefault="000D4B2A" w:rsidP="00FD5D42">
            <w:pPr>
              <w:rPr>
                <w:rFonts w:ascii="Arial" w:hAnsi="Arial" w:cs="Arial"/>
              </w:rPr>
            </w:pPr>
            <w:r>
              <w:rPr>
                <w:rFonts w:ascii="Marlett" w:hAnsi="Marlett"/>
                <w:sz w:val="52"/>
              </w:rPr>
              <w:t></w:t>
            </w:r>
          </w:p>
        </w:tc>
        <w:tc>
          <w:tcPr>
            <w:tcW w:w="812" w:type="dxa"/>
            <w:tcBorders>
              <w:top w:val="single" w:sz="4" w:space="0" w:color="auto"/>
              <w:left w:val="single" w:sz="4" w:space="0" w:color="auto"/>
              <w:bottom w:val="single" w:sz="4" w:space="0" w:color="auto"/>
              <w:right w:val="single" w:sz="4" w:space="0" w:color="auto"/>
            </w:tcBorders>
          </w:tcPr>
          <w:p w14:paraId="40C3D8BA" w14:textId="77777777" w:rsidR="000D4B2A" w:rsidRDefault="000D4B2A">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345E38C1" w14:textId="77777777" w:rsidR="000D4B2A" w:rsidRDefault="000D4B2A" w:rsidP="00AE77BA">
            <w:pPr>
              <w:rPr>
                <w:rFonts w:ascii="Arial" w:hAnsi="Arial" w:cs="Arial"/>
              </w:rPr>
            </w:pPr>
          </w:p>
        </w:tc>
      </w:tr>
    </w:tbl>
    <w:p w14:paraId="46A9BAA3" w14:textId="77777777" w:rsidR="003A7189" w:rsidRDefault="003A7189">
      <w:pPr>
        <w:rPr>
          <w:rFonts w:ascii="Arial" w:hAnsi="Arial" w:cs="Arial"/>
          <w:b/>
          <w:bCs/>
          <w:i/>
          <w:iCs/>
          <w:color w:val="FF0000"/>
        </w:rPr>
      </w:pPr>
    </w:p>
    <w:p w14:paraId="7869D48E" w14:textId="77777777" w:rsidR="003A7189" w:rsidRDefault="003A7189">
      <w:pPr>
        <w:rPr>
          <w:rFonts w:ascii="Arial" w:hAnsi="Arial" w:cs="Arial"/>
          <w:b/>
          <w:bCs/>
          <w:i/>
          <w:iCs/>
          <w:color w:val="FF0000"/>
        </w:rPr>
      </w:pPr>
    </w:p>
    <w:p w14:paraId="0F0C4785" w14:textId="77777777" w:rsidR="003A7189" w:rsidRDefault="003A7189">
      <w:pPr>
        <w:rPr>
          <w:rFonts w:ascii="Arial" w:hAnsi="Arial" w:cs="Arial"/>
          <w:b/>
          <w:bCs/>
          <w:i/>
          <w:iCs/>
          <w:color w:val="FF0000"/>
        </w:rPr>
      </w:pPr>
    </w:p>
    <w:p w14:paraId="6EF0CAE3" w14:textId="77777777" w:rsidR="00F5237F" w:rsidRPr="00F5237F" w:rsidRDefault="00F5237F" w:rsidP="00F5237F">
      <w:pPr>
        <w:rPr>
          <w:rFonts w:ascii="Arial" w:hAnsi="Arial" w:cs="Arial"/>
          <w:b/>
          <w:bCs/>
        </w:rPr>
      </w:pPr>
      <w:r w:rsidRPr="00F5237F">
        <w:rPr>
          <w:rFonts w:ascii="Arial" w:hAnsi="Arial" w:cs="Arial"/>
          <w:b/>
          <w:bCs/>
        </w:rPr>
        <w:t>Comments:</w:t>
      </w:r>
    </w:p>
    <w:p w14:paraId="26A44F11" w14:textId="77777777" w:rsidR="00F5237F" w:rsidRDefault="00F5237F" w:rsidP="00F5237F">
      <w:pPr>
        <w:rPr>
          <w:rFonts w:ascii="Arial" w:hAnsi="Arial" w:cs="Arial"/>
        </w:rPr>
      </w:pPr>
    </w:p>
    <w:p w14:paraId="087A0889" w14:textId="77777777" w:rsidR="00F5237F" w:rsidRPr="00F5237F" w:rsidRDefault="00F5237F" w:rsidP="000706CB">
      <w:pPr>
        <w:pStyle w:val="ListParagraph"/>
        <w:numPr>
          <w:ilvl w:val="0"/>
          <w:numId w:val="9"/>
        </w:numPr>
        <w:rPr>
          <w:rFonts w:ascii="Arial" w:hAnsi="Arial" w:cs="Arial"/>
        </w:rPr>
      </w:pPr>
      <w:r w:rsidRPr="00F5237F">
        <w:rPr>
          <w:rFonts w:ascii="Arial" w:hAnsi="Arial" w:cs="Arial"/>
        </w:rPr>
        <w:t>Co-operation between managers from the differing DLO groups should be demonstrated through the FRA. (i.e. The risks stored within individual work/storage units).</w:t>
      </w:r>
    </w:p>
    <w:p w14:paraId="65207D93" w14:textId="77777777" w:rsidR="003A7189" w:rsidRDefault="003A7189">
      <w:pPr>
        <w:rPr>
          <w:rFonts w:ascii="Arial" w:hAnsi="Arial" w:cs="Arial"/>
          <w:b/>
          <w:bCs/>
          <w:i/>
          <w:iCs/>
          <w:color w:val="FF0000"/>
        </w:rPr>
      </w:pPr>
    </w:p>
    <w:p w14:paraId="2A7E5C73" w14:textId="77777777" w:rsidR="003A7189" w:rsidRDefault="003A7189">
      <w:pPr>
        <w:rPr>
          <w:rFonts w:ascii="Arial" w:hAnsi="Arial" w:cs="Arial"/>
          <w:b/>
          <w:bCs/>
          <w:i/>
          <w:iCs/>
          <w:color w:val="FF0000"/>
        </w:rPr>
      </w:pPr>
    </w:p>
    <w:p w14:paraId="4CAD7EC5" w14:textId="77777777" w:rsidR="003A7189" w:rsidRDefault="003A7189">
      <w:pPr>
        <w:rPr>
          <w:rFonts w:ascii="Arial" w:hAnsi="Arial" w:cs="Arial"/>
          <w:b/>
          <w:bCs/>
          <w:i/>
          <w:iCs/>
          <w:color w:val="FF0000"/>
        </w:rPr>
      </w:pPr>
    </w:p>
    <w:p w14:paraId="36E520FC" w14:textId="77777777" w:rsidR="003A7189" w:rsidRDefault="003A7189">
      <w:pPr>
        <w:rPr>
          <w:rFonts w:ascii="Arial" w:hAnsi="Arial" w:cs="Arial"/>
          <w:b/>
          <w:bCs/>
          <w:i/>
          <w:iCs/>
          <w:color w:val="FF0000"/>
        </w:rPr>
      </w:pPr>
    </w:p>
    <w:p w14:paraId="0F2F4016" w14:textId="3C32C7E2" w:rsidR="003A7189" w:rsidRDefault="003A7189">
      <w:pPr>
        <w:rPr>
          <w:rFonts w:ascii="Arial" w:hAnsi="Arial" w:cs="Arial"/>
          <w:b/>
          <w:bCs/>
          <w:i/>
          <w:iCs/>
          <w:color w:val="FF0000"/>
        </w:rPr>
      </w:pPr>
    </w:p>
    <w:p w14:paraId="032B0FC2" w14:textId="2608331C" w:rsidR="00EB0344" w:rsidRDefault="00EB0344">
      <w:pPr>
        <w:rPr>
          <w:rFonts w:ascii="Arial" w:hAnsi="Arial" w:cs="Arial"/>
          <w:b/>
          <w:bCs/>
          <w:i/>
          <w:iCs/>
          <w:color w:val="FF0000"/>
        </w:rPr>
      </w:pPr>
    </w:p>
    <w:p w14:paraId="239D8467" w14:textId="6CED3BFB" w:rsidR="00EB0344" w:rsidRDefault="00EB0344">
      <w:pPr>
        <w:rPr>
          <w:rFonts w:ascii="Arial" w:hAnsi="Arial" w:cs="Arial"/>
          <w:b/>
          <w:bCs/>
          <w:i/>
          <w:iCs/>
          <w:color w:val="FF0000"/>
        </w:rPr>
      </w:pPr>
    </w:p>
    <w:p w14:paraId="642300D8" w14:textId="77777777" w:rsidR="00EB0344" w:rsidRDefault="00EB0344">
      <w:pPr>
        <w:rPr>
          <w:rFonts w:ascii="Arial" w:hAnsi="Arial" w:cs="Arial"/>
          <w:b/>
          <w:bCs/>
          <w:i/>
          <w:iCs/>
          <w:color w:val="FF0000"/>
        </w:rPr>
      </w:pPr>
    </w:p>
    <w:p w14:paraId="22BA4BFC" w14:textId="77777777" w:rsidR="003A7189" w:rsidRDefault="003A7189">
      <w:pPr>
        <w:rPr>
          <w:rFonts w:ascii="Arial" w:hAnsi="Arial" w:cs="Arial"/>
          <w:b/>
          <w:bCs/>
          <w:i/>
          <w:iCs/>
          <w:color w:val="FF0000"/>
        </w:rPr>
      </w:pPr>
    </w:p>
    <w:p w14:paraId="6001BAAB" w14:textId="77777777" w:rsidR="003A7189" w:rsidRDefault="003A7189">
      <w:pPr>
        <w:rPr>
          <w:rFonts w:ascii="Arial" w:hAnsi="Arial" w:cs="Arial"/>
          <w:b/>
          <w:bCs/>
          <w:i/>
          <w:iCs/>
          <w:color w:val="FF0000"/>
        </w:rPr>
      </w:pPr>
    </w:p>
    <w:p w14:paraId="3D630DD5" w14:textId="77777777" w:rsidR="003A7189" w:rsidRDefault="003A7189">
      <w:pPr>
        <w:rPr>
          <w:rFonts w:ascii="Arial" w:hAnsi="Arial" w:cs="Arial"/>
          <w:b/>
          <w:bCs/>
          <w:i/>
          <w:iCs/>
          <w:color w:val="FF0000"/>
        </w:rPr>
      </w:pPr>
    </w:p>
    <w:p w14:paraId="1C168ACF" w14:textId="77777777" w:rsidR="003A7189" w:rsidRDefault="003A7189">
      <w:pPr>
        <w:rPr>
          <w:rFonts w:ascii="Arial" w:hAnsi="Arial" w:cs="Arial"/>
          <w:b/>
          <w:bCs/>
          <w:i/>
          <w:iCs/>
          <w:color w:val="FF0000"/>
        </w:rPr>
      </w:pPr>
    </w:p>
    <w:p w14:paraId="680BD721" w14:textId="77777777" w:rsidR="003A7189" w:rsidRDefault="003A7189">
      <w:pPr>
        <w:rPr>
          <w:rFonts w:ascii="Arial" w:hAnsi="Arial" w:cs="Arial"/>
          <w:b/>
          <w:bCs/>
          <w:i/>
          <w:iCs/>
          <w:color w:val="FF0000"/>
        </w:rPr>
      </w:pPr>
    </w:p>
    <w:p w14:paraId="2948F5AA" w14:textId="77777777" w:rsidR="003A7189" w:rsidRDefault="003A7189">
      <w:pPr>
        <w:rPr>
          <w:rFonts w:ascii="Arial" w:hAnsi="Arial" w:cs="Arial"/>
          <w:b/>
          <w:bCs/>
          <w:i/>
          <w:iCs/>
          <w:color w:val="FF0000"/>
        </w:rPr>
      </w:pPr>
    </w:p>
    <w:p w14:paraId="6F054B14" w14:textId="77777777" w:rsidR="003A7189" w:rsidRDefault="003A7189">
      <w:pPr>
        <w:rPr>
          <w:rFonts w:ascii="Arial" w:hAnsi="Arial" w:cs="Arial"/>
          <w:b/>
          <w:bCs/>
          <w:i/>
          <w:iCs/>
          <w:color w:val="FF0000"/>
        </w:rPr>
      </w:pPr>
    </w:p>
    <w:p w14:paraId="391E33AE" w14:textId="77777777" w:rsidR="00234812" w:rsidRDefault="00234812">
      <w:pPr>
        <w:pStyle w:val="Heading3"/>
        <w:pBdr>
          <w:top w:val="single" w:sz="4" w:space="1" w:color="auto"/>
          <w:left w:val="single" w:sz="4" w:space="4" w:color="auto"/>
          <w:bottom w:val="single" w:sz="4" w:space="1" w:color="auto"/>
          <w:right w:val="single" w:sz="4" w:space="4" w:color="auto"/>
        </w:pBdr>
        <w:shd w:val="clear" w:color="auto" w:fill="E0E0E0"/>
        <w:rPr>
          <w:i/>
          <w:sz w:val="20"/>
        </w:rPr>
      </w:pPr>
      <w:r>
        <w:rPr>
          <w:i/>
          <w:sz w:val="20"/>
        </w:rPr>
        <w:t>Article 21 – Training</w:t>
      </w:r>
    </w:p>
    <w:p w14:paraId="56B165F6" w14:textId="77777777" w:rsidR="00234812" w:rsidRDefault="00234812">
      <w:pPr>
        <w:pBdr>
          <w:top w:val="single" w:sz="4" w:space="1" w:color="auto"/>
          <w:left w:val="single" w:sz="4" w:space="4" w:color="auto"/>
          <w:bottom w:val="single" w:sz="4" w:space="1" w:color="auto"/>
          <w:right w:val="single" w:sz="4" w:space="4" w:color="auto"/>
        </w:pBdr>
        <w:shd w:val="clear" w:color="auto" w:fill="E0E0E0"/>
      </w:pPr>
    </w:p>
    <w:p w14:paraId="6EA180B5" w14:textId="77777777" w:rsidR="00234812" w:rsidRDefault="00234812">
      <w:pPr>
        <w:pStyle w:val="BodyText2"/>
        <w:pBdr>
          <w:top w:val="single" w:sz="4" w:space="1" w:color="auto"/>
          <w:left w:val="single" w:sz="4" w:space="4" w:color="auto"/>
          <w:bottom w:val="single" w:sz="4" w:space="1" w:color="auto"/>
          <w:right w:val="single" w:sz="4" w:space="4" w:color="auto"/>
        </w:pBdr>
        <w:shd w:val="clear" w:color="auto" w:fill="E0E0E0"/>
        <w:spacing w:line="240" w:lineRule="auto"/>
        <w:rPr>
          <w:rFonts w:ascii="Arial" w:hAnsi="Arial" w:cs="Arial"/>
          <w:i/>
          <w:sz w:val="20"/>
        </w:rPr>
      </w:pPr>
      <w:r>
        <w:rPr>
          <w:rFonts w:ascii="Arial" w:hAnsi="Arial" w:cs="Arial"/>
          <w:i/>
          <w:sz w:val="20"/>
        </w:rPr>
        <w:t>“The responsible person must ensure that his employees are provided with adequate safety training”</w:t>
      </w:r>
    </w:p>
    <w:p w14:paraId="44D380A3" w14:textId="77777777" w:rsidR="003A7189" w:rsidRDefault="003A7189">
      <w:pPr>
        <w:pStyle w:val="BodyText2"/>
        <w:pBdr>
          <w:top w:val="single" w:sz="4" w:space="1" w:color="auto"/>
          <w:left w:val="single" w:sz="4" w:space="4" w:color="auto"/>
          <w:bottom w:val="single" w:sz="4" w:space="1" w:color="auto"/>
          <w:right w:val="single" w:sz="4" w:space="4" w:color="auto"/>
        </w:pBdr>
        <w:shd w:val="clear" w:color="auto" w:fill="E0E0E0"/>
        <w:spacing w:line="240" w:lineRule="auto"/>
        <w:rPr>
          <w:rFonts w:ascii="Arial" w:hAnsi="Arial" w:cs="Arial"/>
          <w:sz w:val="20"/>
        </w:rPr>
      </w:pPr>
    </w:p>
    <w:p w14:paraId="00FAC1D0" w14:textId="77777777" w:rsidR="00234812" w:rsidRDefault="00234812">
      <w:pPr>
        <w:rPr>
          <w:rFonts w:ascii="Arial" w:hAnsi="Arial" w:cs="Arial"/>
          <w:i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8"/>
        <w:gridCol w:w="6026"/>
        <w:gridCol w:w="979"/>
        <w:gridCol w:w="958"/>
        <w:gridCol w:w="967"/>
      </w:tblGrid>
      <w:tr w:rsidR="00234812" w14:paraId="73C42FFA" w14:textId="77777777">
        <w:tc>
          <w:tcPr>
            <w:tcW w:w="708" w:type="dxa"/>
            <w:tcBorders>
              <w:top w:val="single" w:sz="4" w:space="0" w:color="auto"/>
              <w:left w:val="single" w:sz="4" w:space="0" w:color="auto"/>
              <w:bottom w:val="single" w:sz="4" w:space="0" w:color="auto"/>
              <w:right w:val="single" w:sz="4" w:space="0" w:color="auto"/>
            </w:tcBorders>
          </w:tcPr>
          <w:p w14:paraId="2EE9FED0" w14:textId="77777777" w:rsidR="00234812" w:rsidRDefault="00234812">
            <w:pPr>
              <w:rPr>
                <w:rFonts w:ascii="Arial" w:hAnsi="Arial" w:cs="Arial"/>
                <w:b/>
                <w:bCs/>
              </w:rPr>
            </w:pPr>
            <w:r>
              <w:rPr>
                <w:rFonts w:ascii="Arial" w:hAnsi="Arial" w:cs="Arial"/>
                <w:b/>
                <w:bCs/>
              </w:rPr>
              <w:t>9.</w:t>
            </w:r>
          </w:p>
        </w:tc>
        <w:tc>
          <w:tcPr>
            <w:tcW w:w="6174" w:type="dxa"/>
            <w:tcBorders>
              <w:top w:val="single" w:sz="4" w:space="0" w:color="auto"/>
              <w:left w:val="single" w:sz="4" w:space="0" w:color="auto"/>
              <w:bottom w:val="single" w:sz="4" w:space="0" w:color="auto"/>
              <w:right w:val="single" w:sz="4" w:space="0" w:color="auto"/>
            </w:tcBorders>
          </w:tcPr>
          <w:p w14:paraId="61E13885" w14:textId="77777777" w:rsidR="00234812" w:rsidRDefault="00234812">
            <w:pPr>
              <w:rPr>
                <w:rFonts w:ascii="Arial" w:hAnsi="Arial" w:cs="Arial"/>
                <w:b/>
                <w:bCs/>
              </w:rPr>
            </w:pPr>
            <w:r>
              <w:rPr>
                <w:rFonts w:ascii="Arial" w:hAnsi="Arial" w:cs="Arial"/>
                <w:b/>
                <w:bCs/>
              </w:rPr>
              <w:t>Are employees being effectively trained?</w:t>
            </w:r>
          </w:p>
        </w:tc>
        <w:tc>
          <w:tcPr>
            <w:tcW w:w="987" w:type="dxa"/>
            <w:tcBorders>
              <w:top w:val="single" w:sz="4" w:space="0" w:color="auto"/>
              <w:left w:val="single" w:sz="4" w:space="0" w:color="auto"/>
              <w:bottom w:val="single" w:sz="4" w:space="0" w:color="auto"/>
              <w:right w:val="single" w:sz="4" w:space="0" w:color="auto"/>
            </w:tcBorders>
          </w:tcPr>
          <w:p w14:paraId="18422C2F" w14:textId="77777777" w:rsidR="00234812" w:rsidRDefault="00234812">
            <w:pPr>
              <w:rPr>
                <w:rFonts w:ascii="Arial" w:hAnsi="Arial" w:cs="Arial"/>
                <w:b/>
                <w:bCs/>
              </w:rPr>
            </w:pPr>
            <w:r>
              <w:rPr>
                <w:rFonts w:ascii="Arial" w:hAnsi="Arial" w:cs="Arial"/>
                <w:b/>
                <w:bCs/>
              </w:rPr>
              <w:t>YES</w:t>
            </w:r>
          </w:p>
        </w:tc>
        <w:tc>
          <w:tcPr>
            <w:tcW w:w="971" w:type="dxa"/>
            <w:tcBorders>
              <w:top w:val="single" w:sz="4" w:space="0" w:color="auto"/>
              <w:left w:val="single" w:sz="4" w:space="0" w:color="auto"/>
              <w:bottom w:val="single" w:sz="4" w:space="0" w:color="auto"/>
              <w:right w:val="single" w:sz="4" w:space="0" w:color="auto"/>
            </w:tcBorders>
          </w:tcPr>
          <w:p w14:paraId="3DA5CB69" w14:textId="77777777" w:rsidR="00234812" w:rsidRDefault="00234812">
            <w:pPr>
              <w:rPr>
                <w:rFonts w:ascii="Arial" w:hAnsi="Arial" w:cs="Arial"/>
                <w:b/>
                <w:bCs/>
              </w:rPr>
            </w:pPr>
            <w:r>
              <w:rPr>
                <w:rFonts w:ascii="Arial" w:hAnsi="Arial" w:cs="Arial"/>
                <w:b/>
                <w:bCs/>
              </w:rPr>
              <w:t>NO</w:t>
            </w:r>
          </w:p>
        </w:tc>
        <w:tc>
          <w:tcPr>
            <w:tcW w:w="978" w:type="dxa"/>
            <w:tcBorders>
              <w:top w:val="single" w:sz="4" w:space="0" w:color="auto"/>
              <w:left w:val="single" w:sz="4" w:space="0" w:color="auto"/>
              <w:bottom w:val="single" w:sz="4" w:space="0" w:color="auto"/>
              <w:right w:val="single" w:sz="4" w:space="0" w:color="auto"/>
            </w:tcBorders>
          </w:tcPr>
          <w:p w14:paraId="1C7947CC" w14:textId="77777777" w:rsidR="00234812" w:rsidRDefault="00234812">
            <w:pPr>
              <w:rPr>
                <w:rFonts w:ascii="Arial" w:hAnsi="Arial" w:cs="Arial"/>
                <w:b/>
                <w:bCs/>
              </w:rPr>
            </w:pPr>
            <w:r>
              <w:rPr>
                <w:rFonts w:ascii="Arial" w:hAnsi="Arial" w:cs="Arial"/>
                <w:b/>
                <w:bCs/>
              </w:rPr>
              <w:t>N/A</w:t>
            </w:r>
          </w:p>
        </w:tc>
      </w:tr>
      <w:tr w:rsidR="00234812" w14:paraId="66F7DEFA" w14:textId="77777777">
        <w:tc>
          <w:tcPr>
            <w:tcW w:w="708" w:type="dxa"/>
            <w:tcBorders>
              <w:top w:val="single" w:sz="4" w:space="0" w:color="auto"/>
              <w:left w:val="single" w:sz="4" w:space="0" w:color="auto"/>
              <w:bottom w:val="single" w:sz="4" w:space="0" w:color="auto"/>
              <w:right w:val="single" w:sz="4" w:space="0" w:color="auto"/>
            </w:tcBorders>
          </w:tcPr>
          <w:p w14:paraId="487185FA" w14:textId="77777777" w:rsidR="00234812" w:rsidRDefault="00234812">
            <w:pPr>
              <w:rPr>
                <w:rFonts w:ascii="Arial" w:hAnsi="Arial" w:cs="Arial"/>
              </w:rPr>
            </w:pPr>
          </w:p>
        </w:tc>
        <w:tc>
          <w:tcPr>
            <w:tcW w:w="6174" w:type="dxa"/>
            <w:tcBorders>
              <w:top w:val="single" w:sz="4" w:space="0" w:color="auto"/>
              <w:left w:val="single" w:sz="4" w:space="0" w:color="auto"/>
              <w:bottom w:val="single" w:sz="4" w:space="0" w:color="auto"/>
              <w:right w:val="single" w:sz="4" w:space="0" w:color="auto"/>
            </w:tcBorders>
          </w:tcPr>
          <w:p w14:paraId="462DA0E9" w14:textId="77777777" w:rsidR="00234812" w:rsidRDefault="00C1577C">
            <w:pPr>
              <w:rPr>
                <w:rFonts w:ascii="Arial" w:hAnsi="Arial" w:cs="Arial"/>
              </w:rPr>
            </w:pPr>
            <w:r>
              <w:rPr>
                <w:rFonts w:ascii="Arial" w:hAnsi="Arial" w:cs="Arial"/>
              </w:rPr>
              <w:t>Including: -</w:t>
            </w:r>
          </w:p>
        </w:tc>
        <w:tc>
          <w:tcPr>
            <w:tcW w:w="987" w:type="dxa"/>
            <w:tcBorders>
              <w:top w:val="single" w:sz="4" w:space="0" w:color="auto"/>
              <w:left w:val="single" w:sz="4" w:space="0" w:color="auto"/>
              <w:bottom w:val="single" w:sz="4" w:space="0" w:color="auto"/>
              <w:right w:val="single" w:sz="4" w:space="0" w:color="auto"/>
            </w:tcBorders>
          </w:tcPr>
          <w:p w14:paraId="5F82E35C" w14:textId="77777777"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3B591CA9"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64AD49DF" w14:textId="77777777" w:rsidR="00234812" w:rsidRDefault="00234812">
            <w:pPr>
              <w:rPr>
                <w:rFonts w:ascii="Arial" w:hAnsi="Arial" w:cs="Arial"/>
              </w:rPr>
            </w:pPr>
          </w:p>
        </w:tc>
      </w:tr>
      <w:tr w:rsidR="00234812" w14:paraId="506B1F15" w14:textId="77777777">
        <w:tc>
          <w:tcPr>
            <w:tcW w:w="708" w:type="dxa"/>
            <w:tcBorders>
              <w:top w:val="single" w:sz="4" w:space="0" w:color="auto"/>
              <w:left w:val="single" w:sz="4" w:space="0" w:color="auto"/>
              <w:bottom w:val="single" w:sz="4" w:space="0" w:color="auto"/>
              <w:right w:val="single" w:sz="4" w:space="0" w:color="auto"/>
            </w:tcBorders>
          </w:tcPr>
          <w:p w14:paraId="4E321D66" w14:textId="77777777" w:rsidR="00234812" w:rsidRDefault="00234812">
            <w:pPr>
              <w:rPr>
                <w:rFonts w:ascii="Arial" w:hAnsi="Arial" w:cs="Arial"/>
              </w:rPr>
            </w:pPr>
            <w:r>
              <w:rPr>
                <w:rFonts w:ascii="Arial" w:hAnsi="Arial" w:cs="Arial"/>
              </w:rPr>
              <w:t>A</w:t>
            </w:r>
          </w:p>
        </w:tc>
        <w:tc>
          <w:tcPr>
            <w:tcW w:w="6174" w:type="dxa"/>
            <w:tcBorders>
              <w:top w:val="single" w:sz="4" w:space="0" w:color="auto"/>
              <w:left w:val="single" w:sz="4" w:space="0" w:color="auto"/>
              <w:bottom w:val="single" w:sz="4" w:space="0" w:color="auto"/>
              <w:right w:val="single" w:sz="4" w:space="0" w:color="auto"/>
            </w:tcBorders>
          </w:tcPr>
          <w:p w14:paraId="739EA034" w14:textId="77777777" w:rsidR="00234812" w:rsidRDefault="00EC2524">
            <w:pPr>
              <w:rPr>
                <w:rFonts w:ascii="Arial" w:hAnsi="Arial" w:cs="Arial"/>
              </w:rPr>
            </w:pPr>
            <w:r>
              <w:rPr>
                <w:rFonts w:ascii="Arial" w:hAnsi="Arial" w:cs="Arial"/>
              </w:rPr>
              <w:t>All</w:t>
            </w:r>
            <w:r w:rsidR="00234812">
              <w:rPr>
                <w:rFonts w:ascii="Arial" w:hAnsi="Arial" w:cs="Arial"/>
              </w:rPr>
              <w:t xml:space="preserve"> training </w:t>
            </w:r>
          </w:p>
          <w:p w14:paraId="2774D60A" w14:textId="77777777" w:rsidR="00234812" w:rsidRPr="00914F01" w:rsidRDefault="00234812" w:rsidP="00914F01">
            <w:pPr>
              <w:jc w:val="right"/>
              <w:rPr>
                <w:rFonts w:ascii="Arial" w:hAnsi="Arial" w:cs="Arial"/>
                <w:b/>
                <w:color w:val="000000"/>
              </w:rPr>
            </w:pPr>
          </w:p>
        </w:tc>
        <w:tc>
          <w:tcPr>
            <w:tcW w:w="987" w:type="dxa"/>
            <w:tcBorders>
              <w:top w:val="single" w:sz="4" w:space="0" w:color="auto"/>
              <w:left w:val="single" w:sz="4" w:space="0" w:color="auto"/>
              <w:bottom w:val="single" w:sz="4" w:space="0" w:color="auto"/>
              <w:right w:val="single" w:sz="4" w:space="0" w:color="auto"/>
            </w:tcBorders>
          </w:tcPr>
          <w:p w14:paraId="48440DE1" w14:textId="77777777" w:rsidR="00234812" w:rsidRDefault="00FF014D">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75D55F2E"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15B15DE0" w14:textId="77777777" w:rsidR="00234812" w:rsidRDefault="00234812">
            <w:pPr>
              <w:rPr>
                <w:rFonts w:ascii="Arial" w:hAnsi="Arial" w:cs="Arial"/>
              </w:rPr>
            </w:pPr>
          </w:p>
        </w:tc>
      </w:tr>
      <w:tr w:rsidR="00234812" w14:paraId="4313F29A" w14:textId="77777777">
        <w:tc>
          <w:tcPr>
            <w:tcW w:w="708" w:type="dxa"/>
            <w:tcBorders>
              <w:top w:val="single" w:sz="4" w:space="0" w:color="auto"/>
              <w:left w:val="single" w:sz="4" w:space="0" w:color="auto"/>
              <w:bottom w:val="single" w:sz="4" w:space="0" w:color="auto"/>
              <w:right w:val="single" w:sz="4" w:space="0" w:color="auto"/>
            </w:tcBorders>
          </w:tcPr>
          <w:p w14:paraId="3894581F" w14:textId="77777777" w:rsidR="00234812" w:rsidRDefault="00234812">
            <w:pPr>
              <w:rPr>
                <w:rFonts w:ascii="Arial" w:hAnsi="Arial" w:cs="Arial"/>
              </w:rPr>
            </w:pPr>
            <w:r>
              <w:rPr>
                <w:rFonts w:ascii="Arial" w:hAnsi="Arial" w:cs="Arial"/>
              </w:rPr>
              <w:t>B</w:t>
            </w:r>
          </w:p>
        </w:tc>
        <w:tc>
          <w:tcPr>
            <w:tcW w:w="6174" w:type="dxa"/>
            <w:tcBorders>
              <w:top w:val="single" w:sz="4" w:space="0" w:color="auto"/>
              <w:left w:val="single" w:sz="4" w:space="0" w:color="auto"/>
              <w:bottom w:val="single" w:sz="4" w:space="0" w:color="auto"/>
              <w:right w:val="single" w:sz="4" w:space="0" w:color="auto"/>
            </w:tcBorders>
          </w:tcPr>
          <w:p w14:paraId="2E0581E4" w14:textId="77777777" w:rsidR="00234812" w:rsidRDefault="00234812">
            <w:pPr>
              <w:rPr>
                <w:rFonts w:ascii="Arial" w:hAnsi="Arial" w:cs="Arial"/>
              </w:rPr>
            </w:pPr>
            <w:r>
              <w:rPr>
                <w:rFonts w:ascii="Arial" w:hAnsi="Arial" w:cs="Arial"/>
              </w:rPr>
              <w:t>On transfer or working with new or changed risks</w:t>
            </w:r>
          </w:p>
          <w:p w14:paraId="2454DF7F" w14:textId="77777777" w:rsidR="00234812" w:rsidRDefault="00234812">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670ED28B" w14:textId="77777777" w:rsidR="00234812" w:rsidRDefault="00FF014D">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3EAFFC4F"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006F2610" w14:textId="77777777" w:rsidR="00234812" w:rsidRDefault="00234812">
            <w:pPr>
              <w:rPr>
                <w:rFonts w:ascii="Arial" w:hAnsi="Arial" w:cs="Arial"/>
              </w:rPr>
            </w:pPr>
          </w:p>
        </w:tc>
      </w:tr>
      <w:tr w:rsidR="00234812" w14:paraId="0FEFCFEC" w14:textId="77777777">
        <w:tc>
          <w:tcPr>
            <w:tcW w:w="708" w:type="dxa"/>
            <w:tcBorders>
              <w:top w:val="single" w:sz="4" w:space="0" w:color="auto"/>
              <w:left w:val="single" w:sz="4" w:space="0" w:color="auto"/>
              <w:bottom w:val="single" w:sz="4" w:space="0" w:color="auto"/>
              <w:right w:val="single" w:sz="4" w:space="0" w:color="auto"/>
            </w:tcBorders>
          </w:tcPr>
          <w:p w14:paraId="6F4EE006" w14:textId="77777777" w:rsidR="00234812" w:rsidRDefault="00234812">
            <w:pPr>
              <w:rPr>
                <w:rFonts w:ascii="Arial" w:hAnsi="Arial" w:cs="Arial"/>
              </w:rPr>
            </w:pPr>
            <w:r>
              <w:rPr>
                <w:rFonts w:ascii="Arial" w:hAnsi="Arial" w:cs="Arial"/>
              </w:rPr>
              <w:t>C</w:t>
            </w:r>
          </w:p>
        </w:tc>
        <w:tc>
          <w:tcPr>
            <w:tcW w:w="6174" w:type="dxa"/>
            <w:tcBorders>
              <w:top w:val="single" w:sz="4" w:space="0" w:color="auto"/>
              <w:left w:val="single" w:sz="4" w:space="0" w:color="auto"/>
              <w:bottom w:val="single" w:sz="4" w:space="0" w:color="auto"/>
              <w:right w:val="single" w:sz="4" w:space="0" w:color="auto"/>
            </w:tcBorders>
          </w:tcPr>
          <w:p w14:paraId="3FF548EE" w14:textId="77777777" w:rsidR="00234812" w:rsidRDefault="00234812">
            <w:pPr>
              <w:rPr>
                <w:rFonts w:ascii="Arial" w:hAnsi="Arial" w:cs="Arial"/>
              </w:rPr>
            </w:pPr>
            <w:r>
              <w:rPr>
                <w:rFonts w:ascii="Arial" w:hAnsi="Arial" w:cs="Arial"/>
              </w:rPr>
              <w:t>New equipment or change with existing</w:t>
            </w:r>
          </w:p>
          <w:p w14:paraId="3FFBAAF4" w14:textId="77777777" w:rsidR="00234812" w:rsidRDefault="00234812">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34DA19F9" w14:textId="77777777" w:rsidR="00234812" w:rsidRDefault="00FF014D">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2E233C4D"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18CD1D75" w14:textId="77777777" w:rsidR="00234812" w:rsidRDefault="00234812">
            <w:pPr>
              <w:rPr>
                <w:rFonts w:ascii="Arial" w:hAnsi="Arial" w:cs="Arial"/>
              </w:rPr>
            </w:pPr>
          </w:p>
        </w:tc>
      </w:tr>
      <w:tr w:rsidR="00234812" w14:paraId="090314EC" w14:textId="77777777">
        <w:tc>
          <w:tcPr>
            <w:tcW w:w="708" w:type="dxa"/>
            <w:tcBorders>
              <w:top w:val="single" w:sz="4" w:space="0" w:color="auto"/>
              <w:left w:val="single" w:sz="4" w:space="0" w:color="auto"/>
              <w:bottom w:val="single" w:sz="4" w:space="0" w:color="auto"/>
              <w:right w:val="single" w:sz="4" w:space="0" w:color="auto"/>
            </w:tcBorders>
          </w:tcPr>
          <w:p w14:paraId="7E084FF8" w14:textId="77777777" w:rsidR="00234812" w:rsidRDefault="00234812">
            <w:pPr>
              <w:rPr>
                <w:rFonts w:ascii="Arial" w:hAnsi="Arial" w:cs="Arial"/>
              </w:rPr>
            </w:pPr>
            <w:r>
              <w:rPr>
                <w:rFonts w:ascii="Arial" w:hAnsi="Arial" w:cs="Arial"/>
              </w:rPr>
              <w:t>D</w:t>
            </w:r>
          </w:p>
        </w:tc>
        <w:tc>
          <w:tcPr>
            <w:tcW w:w="6174" w:type="dxa"/>
            <w:tcBorders>
              <w:top w:val="single" w:sz="4" w:space="0" w:color="auto"/>
              <w:left w:val="single" w:sz="4" w:space="0" w:color="auto"/>
              <w:bottom w:val="single" w:sz="4" w:space="0" w:color="auto"/>
              <w:right w:val="single" w:sz="4" w:space="0" w:color="auto"/>
            </w:tcBorders>
          </w:tcPr>
          <w:p w14:paraId="1FF0E8FD" w14:textId="77777777" w:rsidR="00234812" w:rsidRDefault="00234812">
            <w:pPr>
              <w:rPr>
                <w:rFonts w:ascii="Arial" w:hAnsi="Arial" w:cs="Arial"/>
              </w:rPr>
            </w:pPr>
            <w:r>
              <w:rPr>
                <w:rFonts w:ascii="Arial" w:hAnsi="Arial" w:cs="Arial"/>
              </w:rPr>
              <w:t>Introduction of new technology</w:t>
            </w:r>
          </w:p>
          <w:p w14:paraId="7826EA2E" w14:textId="77777777" w:rsidR="00234812" w:rsidRDefault="00234812">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07F2D05D" w14:textId="77777777" w:rsidR="00234812" w:rsidRDefault="00FF014D">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093037C3"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19D7DB41" w14:textId="77777777" w:rsidR="00234812" w:rsidRDefault="00234812">
            <w:pPr>
              <w:rPr>
                <w:rFonts w:ascii="Arial" w:hAnsi="Arial" w:cs="Arial"/>
              </w:rPr>
            </w:pPr>
          </w:p>
        </w:tc>
      </w:tr>
      <w:tr w:rsidR="00234812" w14:paraId="41BC10FE" w14:textId="77777777">
        <w:tc>
          <w:tcPr>
            <w:tcW w:w="708" w:type="dxa"/>
            <w:tcBorders>
              <w:top w:val="single" w:sz="4" w:space="0" w:color="auto"/>
              <w:left w:val="single" w:sz="4" w:space="0" w:color="auto"/>
              <w:bottom w:val="single" w:sz="4" w:space="0" w:color="auto"/>
              <w:right w:val="single" w:sz="4" w:space="0" w:color="auto"/>
            </w:tcBorders>
          </w:tcPr>
          <w:p w14:paraId="56466013" w14:textId="77777777" w:rsidR="00234812" w:rsidRDefault="00234812">
            <w:pPr>
              <w:rPr>
                <w:rFonts w:ascii="Arial" w:hAnsi="Arial" w:cs="Arial"/>
              </w:rPr>
            </w:pPr>
            <w:r>
              <w:rPr>
                <w:rFonts w:ascii="Arial" w:hAnsi="Arial" w:cs="Arial"/>
              </w:rPr>
              <w:t>E</w:t>
            </w:r>
          </w:p>
        </w:tc>
        <w:tc>
          <w:tcPr>
            <w:tcW w:w="6174" w:type="dxa"/>
            <w:tcBorders>
              <w:top w:val="single" w:sz="4" w:space="0" w:color="auto"/>
              <w:left w:val="single" w:sz="4" w:space="0" w:color="auto"/>
              <w:bottom w:val="single" w:sz="4" w:space="0" w:color="auto"/>
              <w:right w:val="single" w:sz="4" w:space="0" w:color="auto"/>
            </w:tcBorders>
          </w:tcPr>
          <w:p w14:paraId="64E09789" w14:textId="77777777" w:rsidR="00234812" w:rsidRDefault="00234812">
            <w:pPr>
              <w:rPr>
                <w:rFonts w:ascii="Arial" w:hAnsi="Arial" w:cs="Arial"/>
              </w:rPr>
            </w:pPr>
            <w:r>
              <w:rPr>
                <w:rFonts w:ascii="Arial" w:hAnsi="Arial" w:cs="Arial"/>
              </w:rPr>
              <w:t>New or amended systems of work</w:t>
            </w:r>
          </w:p>
          <w:p w14:paraId="17224C6C" w14:textId="77777777" w:rsidR="00234812" w:rsidRDefault="00234812">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19DA830F" w14:textId="77777777" w:rsidR="00234812" w:rsidRDefault="00FF014D">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6EE29649"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05AC656F" w14:textId="77777777" w:rsidR="00234812" w:rsidRDefault="00234812">
            <w:pPr>
              <w:rPr>
                <w:rFonts w:ascii="Arial" w:hAnsi="Arial" w:cs="Arial"/>
              </w:rPr>
            </w:pPr>
          </w:p>
        </w:tc>
      </w:tr>
      <w:tr w:rsidR="00234812" w14:paraId="4E93269A" w14:textId="77777777">
        <w:tc>
          <w:tcPr>
            <w:tcW w:w="708" w:type="dxa"/>
            <w:tcBorders>
              <w:top w:val="single" w:sz="4" w:space="0" w:color="auto"/>
              <w:left w:val="single" w:sz="4" w:space="0" w:color="auto"/>
              <w:bottom w:val="single" w:sz="4" w:space="0" w:color="auto"/>
              <w:right w:val="single" w:sz="4" w:space="0" w:color="auto"/>
            </w:tcBorders>
          </w:tcPr>
          <w:p w14:paraId="66E4A68E" w14:textId="77777777" w:rsidR="00234812" w:rsidRDefault="00234812">
            <w:pPr>
              <w:rPr>
                <w:rFonts w:ascii="Arial" w:hAnsi="Arial" w:cs="Arial"/>
              </w:rPr>
            </w:pPr>
            <w:r>
              <w:rPr>
                <w:rFonts w:ascii="Arial" w:hAnsi="Arial" w:cs="Arial"/>
              </w:rPr>
              <w:t>F</w:t>
            </w:r>
          </w:p>
        </w:tc>
        <w:tc>
          <w:tcPr>
            <w:tcW w:w="6174" w:type="dxa"/>
            <w:tcBorders>
              <w:top w:val="single" w:sz="4" w:space="0" w:color="auto"/>
              <w:left w:val="single" w:sz="4" w:space="0" w:color="auto"/>
              <w:bottom w:val="single" w:sz="4" w:space="0" w:color="auto"/>
              <w:right w:val="single" w:sz="4" w:space="0" w:color="auto"/>
            </w:tcBorders>
          </w:tcPr>
          <w:p w14:paraId="6CD67DF5" w14:textId="77777777" w:rsidR="00234812" w:rsidRDefault="00234812">
            <w:pPr>
              <w:rPr>
                <w:rFonts w:ascii="Arial" w:hAnsi="Arial" w:cs="Arial"/>
              </w:rPr>
            </w:pPr>
            <w:r>
              <w:rPr>
                <w:rFonts w:ascii="Arial" w:hAnsi="Arial" w:cs="Arial"/>
              </w:rPr>
              <w:t>All emergency procedures</w:t>
            </w:r>
          </w:p>
          <w:p w14:paraId="7BAB212D" w14:textId="77777777" w:rsidR="00234812" w:rsidRDefault="00234812">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6F24C13E" w14:textId="77777777" w:rsidR="00234812" w:rsidRDefault="00FF014D">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70165823"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24403738" w14:textId="77777777" w:rsidR="00234812" w:rsidRDefault="00234812">
            <w:pPr>
              <w:rPr>
                <w:rFonts w:ascii="Arial" w:hAnsi="Arial" w:cs="Arial"/>
              </w:rPr>
            </w:pPr>
          </w:p>
        </w:tc>
      </w:tr>
      <w:tr w:rsidR="00234812" w14:paraId="2BE701E8" w14:textId="77777777">
        <w:tc>
          <w:tcPr>
            <w:tcW w:w="708" w:type="dxa"/>
            <w:tcBorders>
              <w:top w:val="single" w:sz="4" w:space="0" w:color="auto"/>
              <w:left w:val="single" w:sz="4" w:space="0" w:color="auto"/>
              <w:bottom w:val="single" w:sz="4" w:space="0" w:color="auto"/>
              <w:right w:val="single" w:sz="4" w:space="0" w:color="auto"/>
            </w:tcBorders>
          </w:tcPr>
          <w:p w14:paraId="7E3CB1D1" w14:textId="77777777" w:rsidR="00234812" w:rsidRDefault="00234812">
            <w:pPr>
              <w:rPr>
                <w:rFonts w:ascii="Arial" w:hAnsi="Arial" w:cs="Arial"/>
              </w:rPr>
            </w:pPr>
            <w:r>
              <w:rPr>
                <w:rFonts w:ascii="Arial" w:hAnsi="Arial" w:cs="Arial"/>
              </w:rPr>
              <w:t>G</w:t>
            </w:r>
          </w:p>
        </w:tc>
        <w:tc>
          <w:tcPr>
            <w:tcW w:w="6174" w:type="dxa"/>
            <w:tcBorders>
              <w:top w:val="single" w:sz="4" w:space="0" w:color="auto"/>
              <w:left w:val="single" w:sz="4" w:space="0" w:color="auto"/>
              <w:bottom w:val="single" w:sz="4" w:space="0" w:color="auto"/>
              <w:right w:val="single" w:sz="4" w:space="0" w:color="auto"/>
            </w:tcBorders>
          </w:tcPr>
          <w:p w14:paraId="797E90E3" w14:textId="77777777" w:rsidR="00234812" w:rsidRDefault="00234812">
            <w:pPr>
              <w:rPr>
                <w:rFonts w:ascii="Arial" w:hAnsi="Arial" w:cs="Arial"/>
              </w:rPr>
            </w:pPr>
            <w:r>
              <w:rPr>
                <w:rFonts w:ascii="Arial" w:hAnsi="Arial" w:cs="Arial"/>
              </w:rPr>
              <w:t>Safe practices</w:t>
            </w:r>
          </w:p>
          <w:p w14:paraId="07895F50" w14:textId="77777777" w:rsidR="00234812" w:rsidRDefault="00234812">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3C1A2381" w14:textId="77777777" w:rsidR="00234812" w:rsidRDefault="00FF014D">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51D0E27B"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558D619F" w14:textId="77777777" w:rsidR="00234812" w:rsidRDefault="00234812">
            <w:pPr>
              <w:rPr>
                <w:rFonts w:ascii="Arial" w:hAnsi="Arial" w:cs="Arial"/>
              </w:rPr>
            </w:pPr>
          </w:p>
        </w:tc>
      </w:tr>
      <w:tr w:rsidR="00234812" w14:paraId="5D54E4FE" w14:textId="77777777">
        <w:tc>
          <w:tcPr>
            <w:tcW w:w="708" w:type="dxa"/>
            <w:tcBorders>
              <w:top w:val="single" w:sz="4" w:space="0" w:color="auto"/>
              <w:left w:val="single" w:sz="4" w:space="0" w:color="auto"/>
              <w:bottom w:val="single" w:sz="4" w:space="0" w:color="auto"/>
              <w:right w:val="single" w:sz="4" w:space="0" w:color="auto"/>
            </w:tcBorders>
          </w:tcPr>
          <w:p w14:paraId="5840DF65" w14:textId="77777777" w:rsidR="00234812" w:rsidRDefault="00234812">
            <w:pPr>
              <w:rPr>
                <w:rFonts w:ascii="Arial" w:hAnsi="Arial" w:cs="Arial"/>
              </w:rPr>
            </w:pPr>
            <w:r>
              <w:rPr>
                <w:rFonts w:ascii="Arial" w:hAnsi="Arial" w:cs="Arial"/>
              </w:rPr>
              <w:t>H</w:t>
            </w:r>
          </w:p>
        </w:tc>
        <w:tc>
          <w:tcPr>
            <w:tcW w:w="6174" w:type="dxa"/>
            <w:tcBorders>
              <w:top w:val="single" w:sz="4" w:space="0" w:color="auto"/>
              <w:left w:val="single" w:sz="4" w:space="0" w:color="auto"/>
              <w:bottom w:val="single" w:sz="4" w:space="0" w:color="auto"/>
              <w:right w:val="single" w:sz="4" w:space="0" w:color="auto"/>
            </w:tcBorders>
          </w:tcPr>
          <w:p w14:paraId="4BC715C9" w14:textId="77777777" w:rsidR="004A3695" w:rsidRDefault="00234812">
            <w:pPr>
              <w:rPr>
                <w:rFonts w:ascii="Arial" w:hAnsi="Arial" w:cs="Arial"/>
              </w:rPr>
            </w:pPr>
            <w:r>
              <w:rPr>
                <w:rFonts w:ascii="Arial" w:hAnsi="Arial" w:cs="Arial"/>
              </w:rPr>
              <w:t xml:space="preserve">Use of </w:t>
            </w:r>
            <w:r w:rsidR="00C1577C">
              <w:rPr>
                <w:rFonts w:ascii="Arial" w:hAnsi="Arial" w:cs="Arial"/>
              </w:rPr>
              <w:t>firefighting</w:t>
            </w:r>
            <w:r>
              <w:rPr>
                <w:rFonts w:ascii="Arial" w:hAnsi="Arial" w:cs="Arial"/>
              </w:rPr>
              <w:t xml:space="preserve"> equipment</w:t>
            </w:r>
            <w:r w:rsidR="004A3695">
              <w:rPr>
                <w:rFonts w:ascii="Arial" w:hAnsi="Arial" w:cs="Arial"/>
              </w:rPr>
              <w:t>.</w:t>
            </w:r>
          </w:p>
          <w:p w14:paraId="2F9B8FAB" w14:textId="77777777" w:rsidR="00234812" w:rsidRPr="00045BD4" w:rsidRDefault="004A3695" w:rsidP="007469ED">
            <w:pPr>
              <w:jc w:val="right"/>
              <w:rPr>
                <w:rFonts w:ascii="Arial" w:hAnsi="Arial" w:cs="Arial"/>
                <w:b/>
              </w:rPr>
            </w:pPr>
            <w:r w:rsidRPr="00045BD4">
              <w:rPr>
                <w:rFonts w:ascii="Arial" w:hAnsi="Arial" w:cs="Arial"/>
                <w:b/>
              </w:rPr>
              <w:t xml:space="preserve"> </w:t>
            </w:r>
          </w:p>
        </w:tc>
        <w:tc>
          <w:tcPr>
            <w:tcW w:w="987" w:type="dxa"/>
            <w:tcBorders>
              <w:top w:val="single" w:sz="4" w:space="0" w:color="auto"/>
              <w:left w:val="single" w:sz="4" w:space="0" w:color="auto"/>
              <w:bottom w:val="single" w:sz="4" w:space="0" w:color="auto"/>
              <w:right w:val="single" w:sz="4" w:space="0" w:color="auto"/>
            </w:tcBorders>
          </w:tcPr>
          <w:p w14:paraId="7DE3702E" w14:textId="77777777" w:rsidR="00234812" w:rsidRDefault="00822690">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1953857B"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34348166" w14:textId="77777777" w:rsidR="00234812" w:rsidRDefault="00234812">
            <w:pPr>
              <w:rPr>
                <w:rFonts w:ascii="Arial" w:hAnsi="Arial" w:cs="Arial"/>
              </w:rPr>
            </w:pPr>
          </w:p>
        </w:tc>
      </w:tr>
      <w:tr w:rsidR="00234812" w14:paraId="196556CD" w14:textId="77777777">
        <w:tc>
          <w:tcPr>
            <w:tcW w:w="708" w:type="dxa"/>
            <w:tcBorders>
              <w:top w:val="single" w:sz="4" w:space="0" w:color="auto"/>
              <w:left w:val="single" w:sz="4" w:space="0" w:color="auto"/>
              <w:bottom w:val="single" w:sz="4" w:space="0" w:color="auto"/>
              <w:right w:val="single" w:sz="4" w:space="0" w:color="auto"/>
            </w:tcBorders>
          </w:tcPr>
          <w:p w14:paraId="1CE1D44B" w14:textId="77777777" w:rsidR="00234812" w:rsidRDefault="00234812">
            <w:pPr>
              <w:rPr>
                <w:rFonts w:ascii="Arial" w:hAnsi="Arial" w:cs="Arial"/>
              </w:rPr>
            </w:pPr>
            <w:r>
              <w:rPr>
                <w:rFonts w:ascii="Arial" w:hAnsi="Arial" w:cs="Arial"/>
              </w:rPr>
              <w:t>I</w:t>
            </w:r>
          </w:p>
        </w:tc>
        <w:tc>
          <w:tcPr>
            <w:tcW w:w="6174" w:type="dxa"/>
            <w:tcBorders>
              <w:top w:val="single" w:sz="4" w:space="0" w:color="auto"/>
              <w:left w:val="single" w:sz="4" w:space="0" w:color="auto"/>
              <w:bottom w:val="single" w:sz="4" w:space="0" w:color="auto"/>
              <w:right w:val="single" w:sz="4" w:space="0" w:color="auto"/>
            </w:tcBorders>
          </w:tcPr>
          <w:p w14:paraId="1E9A09EE" w14:textId="77777777" w:rsidR="00234812" w:rsidRDefault="00234812">
            <w:pPr>
              <w:rPr>
                <w:rFonts w:ascii="Arial" w:hAnsi="Arial" w:cs="Arial"/>
              </w:rPr>
            </w:pPr>
            <w:r>
              <w:rPr>
                <w:rFonts w:ascii="Arial" w:hAnsi="Arial" w:cs="Arial"/>
              </w:rPr>
              <w:t>The safe handling of dangerous substances</w:t>
            </w:r>
          </w:p>
          <w:p w14:paraId="167BAA48" w14:textId="77777777" w:rsidR="00234812" w:rsidRDefault="00234812">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21405630" w14:textId="77777777" w:rsidR="00234812" w:rsidRDefault="003A7189">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3C373499"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2CE99E29" w14:textId="77777777" w:rsidR="00234812" w:rsidRDefault="00234812">
            <w:pPr>
              <w:rPr>
                <w:rFonts w:ascii="Arial" w:hAnsi="Arial" w:cs="Arial"/>
              </w:rPr>
            </w:pPr>
          </w:p>
        </w:tc>
      </w:tr>
      <w:tr w:rsidR="00234812" w14:paraId="183D1AF8" w14:textId="77777777">
        <w:tc>
          <w:tcPr>
            <w:tcW w:w="708" w:type="dxa"/>
            <w:tcBorders>
              <w:top w:val="single" w:sz="4" w:space="0" w:color="auto"/>
              <w:left w:val="single" w:sz="4" w:space="0" w:color="auto"/>
              <w:bottom w:val="single" w:sz="4" w:space="0" w:color="auto"/>
              <w:right w:val="single" w:sz="4" w:space="0" w:color="auto"/>
            </w:tcBorders>
          </w:tcPr>
          <w:p w14:paraId="5FBFAA06" w14:textId="77777777" w:rsidR="00234812" w:rsidRDefault="00234812">
            <w:pPr>
              <w:rPr>
                <w:rFonts w:ascii="Arial" w:hAnsi="Arial" w:cs="Arial"/>
              </w:rPr>
            </w:pPr>
            <w:r>
              <w:rPr>
                <w:rFonts w:ascii="Arial" w:hAnsi="Arial" w:cs="Arial"/>
              </w:rPr>
              <w:t>J</w:t>
            </w:r>
          </w:p>
        </w:tc>
        <w:tc>
          <w:tcPr>
            <w:tcW w:w="6174" w:type="dxa"/>
            <w:tcBorders>
              <w:top w:val="single" w:sz="4" w:space="0" w:color="auto"/>
              <w:left w:val="single" w:sz="4" w:space="0" w:color="auto"/>
              <w:bottom w:val="single" w:sz="4" w:space="0" w:color="auto"/>
              <w:right w:val="single" w:sz="4" w:space="0" w:color="auto"/>
            </w:tcBorders>
          </w:tcPr>
          <w:p w14:paraId="56EA80D2" w14:textId="77777777" w:rsidR="005362C8" w:rsidRPr="00F6383A" w:rsidRDefault="00234812">
            <w:pPr>
              <w:rPr>
                <w:rFonts w:ascii="Arial" w:hAnsi="Arial" w:cs="Arial"/>
              </w:rPr>
            </w:pPr>
            <w:r>
              <w:rPr>
                <w:rFonts w:ascii="Arial" w:hAnsi="Arial" w:cs="Arial"/>
              </w:rPr>
              <w:t>Is training being delivered by a competent person</w:t>
            </w:r>
            <w:r w:rsidRPr="00F6383A">
              <w:rPr>
                <w:rFonts w:ascii="Arial" w:hAnsi="Arial" w:cs="Arial"/>
              </w:rPr>
              <w:t xml:space="preserve">?  </w:t>
            </w:r>
          </w:p>
          <w:p w14:paraId="7D5CCD8E" w14:textId="77777777" w:rsidR="00234812" w:rsidRPr="00F6383A" w:rsidRDefault="00234812" w:rsidP="00F6383A">
            <w:pPr>
              <w:jc w:val="right"/>
              <w:rPr>
                <w:rFonts w:ascii="Arial" w:hAnsi="Arial" w:cs="Arial"/>
                <w:b/>
                <w:bCs/>
              </w:rPr>
            </w:pPr>
          </w:p>
        </w:tc>
        <w:tc>
          <w:tcPr>
            <w:tcW w:w="987" w:type="dxa"/>
            <w:tcBorders>
              <w:top w:val="single" w:sz="4" w:space="0" w:color="auto"/>
              <w:left w:val="single" w:sz="4" w:space="0" w:color="auto"/>
              <w:bottom w:val="single" w:sz="4" w:space="0" w:color="auto"/>
              <w:right w:val="single" w:sz="4" w:space="0" w:color="auto"/>
            </w:tcBorders>
          </w:tcPr>
          <w:p w14:paraId="6C46B58C" w14:textId="77777777" w:rsidR="00234812" w:rsidRDefault="00507439">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6FAFAA87" w14:textId="77777777" w:rsidR="00234812" w:rsidRDefault="00234812">
            <w:pPr>
              <w:rPr>
                <w:rFonts w:ascii="Arial" w:hAnsi="Arial" w:cs="Arial"/>
                <w:b/>
                <w:bCs/>
                <w:sz w:val="36"/>
              </w:rPr>
            </w:pPr>
          </w:p>
        </w:tc>
        <w:tc>
          <w:tcPr>
            <w:tcW w:w="978" w:type="dxa"/>
            <w:tcBorders>
              <w:top w:val="single" w:sz="4" w:space="0" w:color="auto"/>
              <w:left w:val="single" w:sz="4" w:space="0" w:color="auto"/>
              <w:bottom w:val="single" w:sz="4" w:space="0" w:color="auto"/>
              <w:right w:val="single" w:sz="4" w:space="0" w:color="auto"/>
            </w:tcBorders>
          </w:tcPr>
          <w:p w14:paraId="412DE1D2" w14:textId="77777777" w:rsidR="00234812" w:rsidRDefault="00234812">
            <w:pPr>
              <w:rPr>
                <w:rFonts w:ascii="Arial" w:hAnsi="Arial" w:cs="Arial"/>
              </w:rPr>
            </w:pPr>
          </w:p>
        </w:tc>
      </w:tr>
      <w:tr w:rsidR="00234812" w14:paraId="65B77B9C" w14:textId="77777777">
        <w:tc>
          <w:tcPr>
            <w:tcW w:w="708" w:type="dxa"/>
            <w:tcBorders>
              <w:top w:val="single" w:sz="4" w:space="0" w:color="auto"/>
              <w:left w:val="single" w:sz="4" w:space="0" w:color="auto"/>
              <w:bottom w:val="single" w:sz="4" w:space="0" w:color="auto"/>
              <w:right w:val="single" w:sz="4" w:space="0" w:color="auto"/>
            </w:tcBorders>
          </w:tcPr>
          <w:p w14:paraId="7B406239" w14:textId="77777777" w:rsidR="00234812" w:rsidRDefault="00234812">
            <w:pPr>
              <w:rPr>
                <w:rFonts w:ascii="Arial" w:hAnsi="Arial" w:cs="Arial"/>
              </w:rPr>
            </w:pPr>
            <w:r>
              <w:rPr>
                <w:rFonts w:ascii="Arial" w:hAnsi="Arial" w:cs="Arial"/>
              </w:rPr>
              <w:t>K</w:t>
            </w:r>
          </w:p>
        </w:tc>
        <w:tc>
          <w:tcPr>
            <w:tcW w:w="6174" w:type="dxa"/>
            <w:tcBorders>
              <w:top w:val="single" w:sz="4" w:space="0" w:color="auto"/>
              <w:left w:val="single" w:sz="4" w:space="0" w:color="auto"/>
              <w:bottom w:val="single" w:sz="4" w:space="0" w:color="auto"/>
              <w:right w:val="single" w:sz="4" w:space="0" w:color="auto"/>
            </w:tcBorders>
          </w:tcPr>
          <w:p w14:paraId="70052582" w14:textId="77777777" w:rsidR="00234812" w:rsidRDefault="00234812">
            <w:pPr>
              <w:rPr>
                <w:rFonts w:ascii="Arial" w:hAnsi="Arial" w:cs="Arial"/>
              </w:rPr>
            </w:pPr>
            <w:r>
              <w:rPr>
                <w:rFonts w:ascii="Arial" w:hAnsi="Arial" w:cs="Arial"/>
              </w:rPr>
              <w:t>Evidence of training available by competent person</w:t>
            </w:r>
          </w:p>
          <w:p w14:paraId="107CCF5C" w14:textId="77777777" w:rsidR="00EC2524" w:rsidRDefault="00234812" w:rsidP="0035417C">
            <w:pPr>
              <w:rPr>
                <w:rFonts w:ascii="Arial" w:hAnsi="Arial" w:cs="Arial"/>
              </w:rPr>
            </w:pPr>
            <w:r>
              <w:rPr>
                <w:rFonts w:ascii="Arial" w:hAnsi="Arial" w:cs="Arial"/>
              </w:rPr>
              <w:t>Recommend trainer has third party accreditation</w:t>
            </w:r>
            <w:r w:rsidR="003462E7">
              <w:rPr>
                <w:rFonts w:ascii="Arial" w:hAnsi="Arial" w:cs="Arial"/>
              </w:rPr>
              <w:t>.</w:t>
            </w:r>
          </w:p>
        </w:tc>
        <w:tc>
          <w:tcPr>
            <w:tcW w:w="987" w:type="dxa"/>
            <w:tcBorders>
              <w:top w:val="single" w:sz="4" w:space="0" w:color="auto"/>
              <w:left w:val="single" w:sz="4" w:space="0" w:color="auto"/>
              <w:bottom w:val="single" w:sz="4" w:space="0" w:color="auto"/>
              <w:right w:val="single" w:sz="4" w:space="0" w:color="auto"/>
            </w:tcBorders>
          </w:tcPr>
          <w:p w14:paraId="1F2BBBE3" w14:textId="77777777" w:rsidR="00234812" w:rsidRDefault="00822690">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6BD3C788" w14:textId="77777777" w:rsidR="00234812" w:rsidRDefault="00234812">
            <w:pPr>
              <w:rPr>
                <w:rFonts w:ascii="Arial" w:hAnsi="Arial" w:cs="Arial"/>
                <w:b/>
                <w:bCs/>
                <w:sz w:val="36"/>
              </w:rPr>
            </w:pPr>
          </w:p>
        </w:tc>
        <w:tc>
          <w:tcPr>
            <w:tcW w:w="978" w:type="dxa"/>
            <w:tcBorders>
              <w:top w:val="single" w:sz="4" w:space="0" w:color="auto"/>
              <w:left w:val="single" w:sz="4" w:space="0" w:color="auto"/>
              <w:bottom w:val="single" w:sz="4" w:space="0" w:color="auto"/>
              <w:right w:val="single" w:sz="4" w:space="0" w:color="auto"/>
            </w:tcBorders>
          </w:tcPr>
          <w:p w14:paraId="369AA4F7" w14:textId="77777777" w:rsidR="00234812" w:rsidRDefault="00234812">
            <w:pPr>
              <w:rPr>
                <w:rFonts w:ascii="Arial" w:hAnsi="Arial" w:cs="Arial"/>
              </w:rPr>
            </w:pPr>
          </w:p>
        </w:tc>
      </w:tr>
    </w:tbl>
    <w:p w14:paraId="4B0DEE62" w14:textId="77777777" w:rsidR="00234812" w:rsidRDefault="00234812">
      <w:pPr>
        <w:rPr>
          <w:rFonts w:ascii="Arial" w:hAnsi="Arial" w:cs="Arial"/>
        </w:rPr>
      </w:pPr>
    </w:p>
    <w:p w14:paraId="3D3E3B10" w14:textId="77777777" w:rsidR="00F5237F" w:rsidRDefault="00F5237F" w:rsidP="00F5237F">
      <w:pPr>
        <w:rPr>
          <w:rFonts w:ascii="Arial" w:hAnsi="Arial" w:cs="Arial"/>
          <w:b/>
          <w:i/>
        </w:rPr>
      </w:pPr>
    </w:p>
    <w:p w14:paraId="21867741" w14:textId="79473EB9" w:rsidR="00F5237F" w:rsidRDefault="00F5237F" w:rsidP="00F5237F">
      <w:pPr>
        <w:rPr>
          <w:rFonts w:ascii="Arial" w:hAnsi="Arial" w:cs="Arial"/>
          <w:b/>
          <w:i/>
        </w:rPr>
      </w:pPr>
      <w:r w:rsidRPr="003A7189">
        <w:rPr>
          <w:rFonts w:ascii="Arial" w:hAnsi="Arial" w:cs="Arial"/>
          <w:b/>
          <w:i/>
        </w:rPr>
        <w:t>Comments:</w:t>
      </w:r>
    </w:p>
    <w:p w14:paraId="3E99C1F8" w14:textId="77777777" w:rsidR="00F5237F" w:rsidRDefault="00F5237F" w:rsidP="00F5237F">
      <w:pPr>
        <w:rPr>
          <w:rFonts w:ascii="Arial" w:hAnsi="Arial" w:cs="Arial"/>
        </w:rPr>
      </w:pPr>
    </w:p>
    <w:p w14:paraId="2BB31A44" w14:textId="77777777" w:rsidR="00F5237F" w:rsidRPr="00F5237F" w:rsidRDefault="00F5237F" w:rsidP="000706CB">
      <w:pPr>
        <w:pStyle w:val="ListParagraph"/>
        <w:numPr>
          <w:ilvl w:val="0"/>
          <w:numId w:val="9"/>
        </w:numPr>
        <w:rPr>
          <w:rFonts w:ascii="Arial" w:hAnsi="Arial" w:cs="Arial"/>
        </w:rPr>
      </w:pPr>
      <w:r w:rsidRPr="00F5237F">
        <w:rPr>
          <w:rFonts w:ascii="Arial" w:hAnsi="Arial" w:cs="Arial"/>
        </w:rPr>
        <w:t xml:space="preserve">Fire safety awareness refresher training should be undertaken regularly, training should include the actions to be taken in event of fire, how to raise the alarm and the basic use of fire extinguishers. </w:t>
      </w:r>
    </w:p>
    <w:p w14:paraId="11036E02" w14:textId="77777777" w:rsidR="00F5237F" w:rsidRDefault="00F5237F" w:rsidP="00F5237F">
      <w:pPr>
        <w:rPr>
          <w:rFonts w:ascii="Arial" w:hAnsi="Arial" w:cs="Arial"/>
        </w:rPr>
      </w:pPr>
    </w:p>
    <w:p w14:paraId="4BA00B42" w14:textId="20231177" w:rsidR="00F5237F" w:rsidRDefault="00F5237F" w:rsidP="000706CB">
      <w:pPr>
        <w:pStyle w:val="ListParagraph"/>
        <w:numPr>
          <w:ilvl w:val="0"/>
          <w:numId w:val="9"/>
        </w:numPr>
        <w:rPr>
          <w:rFonts w:ascii="Arial" w:hAnsi="Arial" w:cs="Arial"/>
        </w:rPr>
      </w:pPr>
      <w:r w:rsidRPr="00F5237F">
        <w:rPr>
          <w:rFonts w:ascii="Arial" w:hAnsi="Arial" w:cs="Arial"/>
        </w:rPr>
        <w:t>The details of all individuals undertaking training should be recorded.</w:t>
      </w:r>
    </w:p>
    <w:p w14:paraId="7C61D3AD" w14:textId="2DE457A1" w:rsidR="00F5237F" w:rsidRPr="00EB0344" w:rsidRDefault="00F5237F" w:rsidP="00EB0344">
      <w:pPr>
        <w:rPr>
          <w:rFonts w:ascii="Arial" w:hAnsi="Arial" w:cs="Arial"/>
        </w:rPr>
      </w:pPr>
    </w:p>
    <w:p w14:paraId="55DCB639" w14:textId="77777777" w:rsidR="00F5237F" w:rsidRDefault="00F5237F" w:rsidP="00F5237F">
      <w:pPr>
        <w:rPr>
          <w:rFonts w:ascii="Arial" w:hAnsi="Arial" w:cs="Arial"/>
        </w:rPr>
      </w:pPr>
    </w:p>
    <w:p w14:paraId="0F477AFB" w14:textId="72A85F39" w:rsidR="00F5237F" w:rsidRDefault="00F5237F" w:rsidP="000706CB">
      <w:pPr>
        <w:pStyle w:val="ListParagraph"/>
        <w:numPr>
          <w:ilvl w:val="0"/>
          <w:numId w:val="9"/>
        </w:numPr>
        <w:rPr>
          <w:rFonts w:ascii="Arial" w:hAnsi="Arial" w:cs="Arial"/>
        </w:rPr>
      </w:pPr>
      <w:r w:rsidRPr="00F5237F">
        <w:rPr>
          <w:rFonts w:ascii="Arial" w:hAnsi="Arial" w:cs="Arial"/>
        </w:rPr>
        <w:t>Training undertaken by the Isles of Scilly Fire Brigade.</w:t>
      </w:r>
      <w:r w:rsidR="00EB0344">
        <w:rPr>
          <w:rFonts w:ascii="Arial" w:hAnsi="Arial" w:cs="Arial"/>
        </w:rPr>
        <w:t xml:space="preserve"> I strongly recommend that training be </w:t>
      </w:r>
      <w:r w:rsidR="0019262E">
        <w:rPr>
          <w:rFonts w:ascii="Arial" w:hAnsi="Arial" w:cs="Arial"/>
        </w:rPr>
        <w:t>periodically</w:t>
      </w:r>
      <w:r w:rsidR="00EB0344">
        <w:rPr>
          <w:rFonts w:ascii="Arial" w:hAnsi="Arial" w:cs="Arial"/>
        </w:rPr>
        <w:t xml:space="preserve"> refreshed at least every three years.</w:t>
      </w:r>
    </w:p>
    <w:p w14:paraId="0E9A644C" w14:textId="474D97AE" w:rsidR="00EB0344" w:rsidRDefault="00EB0344" w:rsidP="00EB0344">
      <w:pPr>
        <w:rPr>
          <w:rFonts w:ascii="Arial" w:hAnsi="Arial" w:cs="Arial"/>
        </w:rPr>
      </w:pPr>
    </w:p>
    <w:p w14:paraId="06C0DB3C" w14:textId="77777777" w:rsidR="00EB0344" w:rsidRPr="00EB0344" w:rsidRDefault="00EB0344" w:rsidP="00EB0344">
      <w:pPr>
        <w:rPr>
          <w:rFonts w:ascii="Arial" w:hAnsi="Arial" w:cs="Arial"/>
        </w:rPr>
      </w:pPr>
    </w:p>
    <w:p w14:paraId="707EEFDA" w14:textId="77777777" w:rsidR="00234812" w:rsidRDefault="00234812">
      <w:pPr>
        <w:rPr>
          <w:rFonts w:ascii="Arial" w:hAnsi="Arial" w:cs="Arial"/>
          <w:b/>
          <w:bCs/>
          <w:i/>
          <w:iCs/>
          <w:color w:val="FF0000"/>
        </w:rPr>
      </w:pPr>
    </w:p>
    <w:p w14:paraId="50C47E9F" w14:textId="77777777" w:rsidR="00234812" w:rsidRDefault="00234812">
      <w:pPr>
        <w:rPr>
          <w:rFonts w:ascii="Arial" w:hAnsi="Arial" w:cs="Arial"/>
          <w:b/>
          <w:bCs/>
          <w:i/>
          <w:iCs/>
          <w:color w:val="FF0000"/>
        </w:rPr>
      </w:pPr>
    </w:p>
    <w:p w14:paraId="1D3A807E" w14:textId="77777777" w:rsidR="00234812" w:rsidRDefault="00234812">
      <w:pPr>
        <w:rPr>
          <w:rFonts w:ascii="Arial" w:hAnsi="Arial" w:cs="Arial"/>
          <w:b/>
          <w:bCs/>
          <w:i/>
          <w:iCs/>
          <w:color w:val="FF0000"/>
        </w:rPr>
      </w:pPr>
    </w:p>
    <w:p w14:paraId="6860165F" w14:textId="77777777" w:rsidR="00234812" w:rsidRDefault="00234812">
      <w:pPr>
        <w:rPr>
          <w:rFonts w:ascii="Arial" w:hAnsi="Arial" w:cs="Arial"/>
          <w:b/>
          <w:bCs/>
          <w:i/>
          <w:iCs/>
          <w:color w:val="FF0000"/>
        </w:rPr>
      </w:pPr>
    </w:p>
    <w:p w14:paraId="494727FB" w14:textId="77777777" w:rsidR="00234812" w:rsidRDefault="00234812">
      <w:pPr>
        <w:rPr>
          <w:rFonts w:ascii="Arial" w:hAnsi="Arial" w:cs="Arial"/>
          <w:b/>
          <w:bCs/>
          <w:i/>
          <w:iCs/>
          <w:color w:val="FF0000"/>
        </w:rPr>
      </w:pPr>
    </w:p>
    <w:p w14:paraId="49D5B07C" w14:textId="77777777" w:rsidR="008147BE" w:rsidRDefault="008147BE">
      <w:pPr>
        <w:rPr>
          <w:rFonts w:ascii="Arial" w:hAnsi="Arial" w:cs="Arial"/>
          <w:b/>
          <w:bCs/>
          <w:i/>
          <w:iCs/>
          <w:color w:val="FF0000"/>
        </w:rPr>
      </w:pPr>
    </w:p>
    <w:p w14:paraId="1EF49674" w14:textId="77777777" w:rsidR="00E44207" w:rsidRDefault="00E44207">
      <w:pPr>
        <w:rPr>
          <w:rFonts w:ascii="Arial" w:hAnsi="Arial" w:cs="Arial"/>
          <w:b/>
          <w:bCs/>
          <w:i/>
          <w:iCs/>
          <w:color w:val="FF0000"/>
        </w:rPr>
      </w:pPr>
    </w:p>
    <w:p w14:paraId="283CA6C3" w14:textId="77777777" w:rsidR="00234812" w:rsidRDefault="00234812">
      <w:pPr>
        <w:pStyle w:val="BodyText"/>
        <w:pBdr>
          <w:top w:val="single" w:sz="4" w:space="1" w:color="auto"/>
          <w:left w:val="single" w:sz="4" w:space="4" w:color="auto"/>
          <w:bottom w:val="single" w:sz="4" w:space="1" w:color="auto"/>
          <w:right w:val="single" w:sz="4" w:space="4" w:color="auto"/>
        </w:pBdr>
        <w:shd w:val="clear" w:color="auto" w:fill="E0E0E0"/>
        <w:jc w:val="center"/>
        <w:rPr>
          <w:b/>
          <w:i/>
          <w:sz w:val="20"/>
        </w:rPr>
      </w:pPr>
      <w:r>
        <w:rPr>
          <w:b/>
          <w:i/>
          <w:sz w:val="20"/>
        </w:rPr>
        <w:t>Article 14 – Emergency routes and exits</w:t>
      </w:r>
    </w:p>
    <w:p w14:paraId="39D65507"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bCs/>
          <w:i/>
          <w:sz w:val="20"/>
        </w:rPr>
      </w:pPr>
    </w:p>
    <w:p w14:paraId="6E88C8FE"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b/>
          <w:bCs/>
          <w:color w:val="FF0000"/>
        </w:rPr>
      </w:pPr>
      <w:r>
        <w:rPr>
          <w:rFonts w:ascii="Arial" w:hAnsi="Arial" w:cs="Arial"/>
          <w:bCs/>
          <w:i/>
          <w:sz w:val="20"/>
        </w:rPr>
        <w:t>Whe</w:t>
      </w:r>
      <w:r>
        <w:rPr>
          <w:rFonts w:ascii="Arial" w:hAnsi="Arial" w:cs="Arial"/>
          <w:i/>
          <w:sz w:val="20"/>
        </w:rPr>
        <w:t xml:space="preserve">re necessary to safeguard the safety of relevant persons in case of fire the responsible person must ensure </w:t>
      </w:r>
      <w:r w:rsidR="000B2830">
        <w:rPr>
          <w:rFonts w:ascii="Arial" w:hAnsi="Arial" w:cs="Arial"/>
          <w:i/>
          <w:sz w:val="20"/>
        </w:rPr>
        <w:t xml:space="preserve">that routes to emergency </w:t>
      </w:r>
      <w:r w:rsidR="00C1577C">
        <w:rPr>
          <w:rFonts w:ascii="Arial" w:hAnsi="Arial" w:cs="Arial"/>
          <w:i/>
          <w:sz w:val="20"/>
        </w:rPr>
        <w:t>exits and</w:t>
      </w:r>
      <w:r w:rsidR="000B2830">
        <w:rPr>
          <w:rFonts w:ascii="Arial" w:hAnsi="Arial" w:cs="Arial"/>
          <w:i/>
          <w:sz w:val="20"/>
        </w:rPr>
        <w:t xml:space="preserve"> exits </w:t>
      </w:r>
      <w:r>
        <w:rPr>
          <w:rFonts w:ascii="Arial" w:hAnsi="Arial" w:cs="Arial"/>
          <w:i/>
          <w:sz w:val="20"/>
        </w:rPr>
        <w:t>are kept clear at all times and where required, to be adequately illuminated by emergency lighting.</w:t>
      </w:r>
    </w:p>
    <w:p w14:paraId="10939989" w14:textId="77777777" w:rsidR="00234812" w:rsidRDefault="00234812">
      <w:pPr>
        <w:rPr>
          <w:rFonts w:ascii="Arial" w:hAnsi="Arial" w:cs="Arial"/>
          <w:b/>
          <w:bCs/>
          <w:color w:val="FF0000"/>
        </w:rPr>
      </w:pPr>
    </w:p>
    <w:p w14:paraId="0975C78F" w14:textId="77777777" w:rsidR="00E44207" w:rsidRDefault="00E44207">
      <w:pPr>
        <w:rPr>
          <w:rFonts w:ascii="Arial" w:hAnsi="Arial" w:cs="Arial"/>
          <w:b/>
          <w:bCs/>
          <w:color w:val="FF000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3"/>
        <w:gridCol w:w="6022"/>
        <w:gridCol w:w="979"/>
        <w:gridCol w:w="958"/>
        <w:gridCol w:w="966"/>
      </w:tblGrid>
      <w:tr w:rsidR="00234812" w14:paraId="70DB7C7A" w14:textId="77777777">
        <w:tc>
          <w:tcPr>
            <w:tcW w:w="708" w:type="dxa"/>
            <w:tcBorders>
              <w:top w:val="single" w:sz="4" w:space="0" w:color="auto"/>
              <w:left w:val="single" w:sz="4" w:space="0" w:color="auto"/>
              <w:bottom w:val="single" w:sz="4" w:space="0" w:color="auto"/>
              <w:right w:val="single" w:sz="4" w:space="0" w:color="auto"/>
            </w:tcBorders>
          </w:tcPr>
          <w:p w14:paraId="06756190" w14:textId="77777777" w:rsidR="00234812" w:rsidRDefault="00234812">
            <w:pPr>
              <w:rPr>
                <w:rFonts w:ascii="Arial" w:hAnsi="Arial" w:cs="Arial"/>
                <w:b/>
                <w:bCs/>
              </w:rPr>
            </w:pPr>
            <w:r>
              <w:rPr>
                <w:rFonts w:ascii="Arial" w:hAnsi="Arial" w:cs="Arial"/>
                <w:b/>
                <w:bCs/>
              </w:rPr>
              <w:t>10.</w:t>
            </w:r>
          </w:p>
        </w:tc>
        <w:tc>
          <w:tcPr>
            <w:tcW w:w="6174" w:type="dxa"/>
            <w:tcBorders>
              <w:top w:val="single" w:sz="4" w:space="0" w:color="auto"/>
              <w:left w:val="single" w:sz="4" w:space="0" w:color="auto"/>
              <w:bottom w:val="single" w:sz="4" w:space="0" w:color="auto"/>
              <w:right w:val="single" w:sz="4" w:space="0" w:color="auto"/>
            </w:tcBorders>
          </w:tcPr>
          <w:p w14:paraId="602C9605" w14:textId="77777777" w:rsidR="00234812" w:rsidRDefault="00234812">
            <w:pPr>
              <w:rPr>
                <w:rFonts w:ascii="Arial" w:hAnsi="Arial" w:cs="Arial"/>
                <w:b/>
                <w:bCs/>
              </w:rPr>
            </w:pPr>
            <w:r>
              <w:rPr>
                <w:rFonts w:ascii="Arial" w:hAnsi="Arial" w:cs="Arial"/>
                <w:b/>
                <w:bCs/>
              </w:rPr>
              <w:t>Is effective means of escape provided and maintained?</w:t>
            </w:r>
          </w:p>
        </w:tc>
        <w:tc>
          <w:tcPr>
            <w:tcW w:w="987" w:type="dxa"/>
            <w:tcBorders>
              <w:top w:val="single" w:sz="4" w:space="0" w:color="auto"/>
              <w:left w:val="single" w:sz="4" w:space="0" w:color="auto"/>
              <w:bottom w:val="single" w:sz="4" w:space="0" w:color="auto"/>
              <w:right w:val="single" w:sz="4" w:space="0" w:color="auto"/>
            </w:tcBorders>
          </w:tcPr>
          <w:p w14:paraId="29842D50" w14:textId="77777777" w:rsidR="00234812" w:rsidRDefault="00234812">
            <w:pPr>
              <w:rPr>
                <w:rFonts w:ascii="Arial" w:hAnsi="Arial" w:cs="Arial"/>
                <w:b/>
                <w:bCs/>
              </w:rPr>
            </w:pPr>
            <w:r>
              <w:rPr>
                <w:rFonts w:ascii="Arial" w:hAnsi="Arial" w:cs="Arial"/>
                <w:b/>
                <w:bCs/>
              </w:rPr>
              <w:t>YES</w:t>
            </w:r>
          </w:p>
        </w:tc>
        <w:tc>
          <w:tcPr>
            <w:tcW w:w="971" w:type="dxa"/>
            <w:tcBorders>
              <w:top w:val="single" w:sz="4" w:space="0" w:color="auto"/>
              <w:left w:val="single" w:sz="4" w:space="0" w:color="auto"/>
              <w:bottom w:val="single" w:sz="4" w:space="0" w:color="auto"/>
              <w:right w:val="single" w:sz="4" w:space="0" w:color="auto"/>
            </w:tcBorders>
          </w:tcPr>
          <w:p w14:paraId="4ECB1454" w14:textId="77777777" w:rsidR="00234812" w:rsidRDefault="00234812">
            <w:pPr>
              <w:rPr>
                <w:rFonts w:ascii="Arial" w:hAnsi="Arial" w:cs="Arial"/>
                <w:b/>
                <w:bCs/>
              </w:rPr>
            </w:pPr>
            <w:r>
              <w:rPr>
                <w:rFonts w:ascii="Arial" w:hAnsi="Arial" w:cs="Arial"/>
                <w:b/>
                <w:bCs/>
              </w:rPr>
              <w:t>NO</w:t>
            </w:r>
          </w:p>
        </w:tc>
        <w:tc>
          <w:tcPr>
            <w:tcW w:w="978" w:type="dxa"/>
            <w:tcBorders>
              <w:top w:val="single" w:sz="4" w:space="0" w:color="auto"/>
              <w:left w:val="single" w:sz="4" w:space="0" w:color="auto"/>
              <w:bottom w:val="single" w:sz="4" w:space="0" w:color="auto"/>
              <w:right w:val="single" w:sz="4" w:space="0" w:color="auto"/>
            </w:tcBorders>
          </w:tcPr>
          <w:p w14:paraId="5FD7B22E" w14:textId="77777777" w:rsidR="00234812" w:rsidRDefault="00234812">
            <w:pPr>
              <w:rPr>
                <w:rFonts w:ascii="Arial" w:hAnsi="Arial" w:cs="Arial"/>
                <w:b/>
                <w:bCs/>
              </w:rPr>
            </w:pPr>
            <w:r>
              <w:rPr>
                <w:rFonts w:ascii="Arial" w:hAnsi="Arial" w:cs="Arial"/>
                <w:b/>
                <w:bCs/>
              </w:rPr>
              <w:t>N/A</w:t>
            </w:r>
          </w:p>
        </w:tc>
      </w:tr>
      <w:tr w:rsidR="00234812" w14:paraId="2AFCF185" w14:textId="77777777">
        <w:tc>
          <w:tcPr>
            <w:tcW w:w="708" w:type="dxa"/>
            <w:tcBorders>
              <w:top w:val="single" w:sz="4" w:space="0" w:color="auto"/>
              <w:left w:val="single" w:sz="4" w:space="0" w:color="auto"/>
              <w:bottom w:val="single" w:sz="4" w:space="0" w:color="auto"/>
              <w:right w:val="single" w:sz="4" w:space="0" w:color="auto"/>
            </w:tcBorders>
          </w:tcPr>
          <w:p w14:paraId="2F43587F" w14:textId="77777777" w:rsidR="00234812" w:rsidRDefault="00234812">
            <w:pPr>
              <w:rPr>
                <w:rFonts w:ascii="Arial" w:hAnsi="Arial" w:cs="Arial"/>
              </w:rPr>
            </w:pPr>
            <w:r>
              <w:rPr>
                <w:rFonts w:ascii="Arial" w:hAnsi="Arial" w:cs="Arial"/>
              </w:rPr>
              <w:t>A</w:t>
            </w:r>
          </w:p>
        </w:tc>
        <w:tc>
          <w:tcPr>
            <w:tcW w:w="6174" w:type="dxa"/>
            <w:tcBorders>
              <w:top w:val="single" w:sz="4" w:space="0" w:color="auto"/>
              <w:left w:val="single" w:sz="4" w:space="0" w:color="auto"/>
              <w:bottom w:val="single" w:sz="4" w:space="0" w:color="auto"/>
              <w:right w:val="single" w:sz="4" w:space="0" w:color="auto"/>
            </w:tcBorders>
          </w:tcPr>
          <w:p w14:paraId="45A6C37F" w14:textId="77777777" w:rsidR="00234812" w:rsidRDefault="00234812">
            <w:pPr>
              <w:rPr>
                <w:rFonts w:ascii="Arial" w:hAnsi="Arial" w:cs="Arial"/>
              </w:rPr>
            </w:pPr>
            <w:r>
              <w:rPr>
                <w:rFonts w:ascii="Arial" w:hAnsi="Arial" w:cs="Arial"/>
              </w:rPr>
              <w:t>Are emergency escape routes and exits in place for safe and quick evacuation?</w:t>
            </w:r>
          </w:p>
          <w:p w14:paraId="29A6C44B" w14:textId="77777777" w:rsidR="00D7144D" w:rsidRPr="00D7144D" w:rsidRDefault="00D7144D" w:rsidP="00F6383A">
            <w:pPr>
              <w:jc w:val="right"/>
              <w:rPr>
                <w:rFonts w:ascii="Arial" w:hAnsi="Arial" w:cs="Arial"/>
                <w:b/>
              </w:rPr>
            </w:pPr>
          </w:p>
        </w:tc>
        <w:tc>
          <w:tcPr>
            <w:tcW w:w="987" w:type="dxa"/>
            <w:tcBorders>
              <w:top w:val="single" w:sz="4" w:space="0" w:color="auto"/>
              <w:left w:val="single" w:sz="4" w:space="0" w:color="auto"/>
              <w:bottom w:val="single" w:sz="4" w:space="0" w:color="auto"/>
              <w:right w:val="single" w:sz="4" w:space="0" w:color="auto"/>
            </w:tcBorders>
          </w:tcPr>
          <w:p w14:paraId="7DC52CF6" w14:textId="77777777" w:rsidR="00234812" w:rsidRDefault="00E44207">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105AD0A8"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0703771B" w14:textId="77777777" w:rsidR="00234812" w:rsidRDefault="00234812">
            <w:pPr>
              <w:rPr>
                <w:rFonts w:ascii="Arial" w:hAnsi="Arial" w:cs="Arial"/>
              </w:rPr>
            </w:pPr>
          </w:p>
        </w:tc>
      </w:tr>
      <w:tr w:rsidR="00234812" w14:paraId="5D53F74D" w14:textId="77777777">
        <w:tc>
          <w:tcPr>
            <w:tcW w:w="708" w:type="dxa"/>
            <w:tcBorders>
              <w:top w:val="single" w:sz="4" w:space="0" w:color="auto"/>
              <w:left w:val="single" w:sz="4" w:space="0" w:color="auto"/>
              <w:bottom w:val="single" w:sz="4" w:space="0" w:color="auto"/>
              <w:right w:val="single" w:sz="4" w:space="0" w:color="auto"/>
            </w:tcBorders>
          </w:tcPr>
          <w:p w14:paraId="44CA4353" w14:textId="77777777" w:rsidR="00234812" w:rsidRDefault="00234812">
            <w:pPr>
              <w:rPr>
                <w:rFonts w:ascii="Arial" w:hAnsi="Arial" w:cs="Arial"/>
              </w:rPr>
            </w:pPr>
            <w:r>
              <w:rPr>
                <w:rFonts w:ascii="Arial" w:hAnsi="Arial" w:cs="Arial"/>
              </w:rPr>
              <w:t>B</w:t>
            </w:r>
          </w:p>
        </w:tc>
        <w:tc>
          <w:tcPr>
            <w:tcW w:w="6174" w:type="dxa"/>
            <w:tcBorders>
              <w:top w:val="single" w:sz="4" w:space="0" w:color="auto"/>
              <w:left w:val="single" w:sz="4" w:space="0" w:color="auto"/>
              <w:bottom w:val="single" w:sz="4" w:space="0" w:color="auto"/>
              <w:right w:val="single" w:sz="4" w:space="0" w:color="auto"/>
            </w:tcBorders>
          </w:tcPr>
          <w:p w14:paraId="1E858FFC" w14:textId="77777777" w:rsidR="00234812" w:rsidRDefault="00234812">
            <w:pPr>
              <w:rPr>
                <w:rFonts w:ascii="Arial" w:hAnsi="Arial" w:cs="Arial"/>
              </w:rPr>
            </w:pPr>
            <w:r>
              <w:rPr>
                <w:rFonts w:ascii="Arial" w:hAnsi="Arial" w:cs="Arial"/>
              </w:rPr>
              <w:t>Are the number and distribution of escape routes and exits adequate, for relative persons?</w:t>
            </w:r>
          </w:p>
        </w:tc>
        <w:tc>
          <w:tcPr>
            <w:tcW w:w="987" w:type="dxa"/>
            <w:tcBorders>
              <w:top w:val="single" w:sz="4" w:space="0" w:color="auto"/>
              <w:left w:val="single" w:sz="4" w:space="0" w:color="auto"/>
              <w:bottom w:val="single" w:sz="4" w:space="0" w:color="auto"/>
              <w:right w:val="single" w:sz="4" w:space="0" w:color="auto"/>
            </w:tcBorders>
          </w:tcPr>
          <w:p w14:paraId="04F17F4E" w14:textId="77777777" w:rsidR="00234812" w:rsidRDefault="003761D6">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3FAD9520"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013EB28A" w14:textId="77777777" w:rsidR="00234812" w:rsidRDefault="00234812">
            <w:pPr>
              <w:rPr>
                <w:rFonts w:ascii="Arial" w:hAnsi="Arial" w:cs="Arial"/>
              </w:rPr>
            </w:pPr>
          </w:p>
        </w:tc>
      </w:tr>
      <w:tr w:rsidR="00234812" w14:paraId="11910B19" w14:textId="77777777">
        <w:tc>
          <w:tcPr>
            <w:tcW w:w="708" w:type="dxa"/>
            <w:tcBorders>
              <w:top w:val="single" w:sz="4" w:space="0" w:color="auto"/>
              <w:left w:val="single" w:sz="4" w:space="0" w:color="auto"/>
              <w:bottom w:val="single" w:sz="4" w:space="0" w:color="auto"/>
              <w:right w:val="single" w:sz="4" w:space="0" w:color="auto"/>
            </w:tcBorders>
          </w:tcPr>
          <w:p w14:paraId="79433464" w14:textId="77777777" w:rsidR="00234812" w:rsidRDefault="00234812">
            <w:pPr>
              <w:rPr>
                <w:rFonts w:ascii="Arial" w:hAnsi="Arial" w:cs="Arial"/>
              </w:rPr>
            </w:pPr>
            <w:r>
              <w:rPr>
                <w:rFonts w:ascii="Arial" w:hAnsi="Arial" w:cs="Arial"/>
              </w:rPr>
              <w:t>C</w:t>
            </w:r>
          </w:p>
        </w:tc>
        <w:tc>
          <w:tcPr>
            <w:tcW w:w="6174" w:type="dxa"/>
            <w:tcBorders>
              <w:top w:val="single" w:sz="4" w:space="0" w:color="auto"/>
              <w:left w:val="single" w:sz="4" w:space="0" w:color="auto"/>
              <w:bottom w:val="single" w:sz="4" w:space="0" w:color="auto"/>
              <w:right w:val="single" w:sz="4" w:space="0" w:color="auto"/>
            </w:tcBorders>
          </w:tcPr>
          <w:p w14:paraId="223DC974" w14:textId="77777777" w:rsidR="00234812" w:rsidRDefault="00234812">
            <w:pPr>
              <w:rPr>
                <w:rFonts w:ascii="Arial" w:hAnsi="Arial" w:cs="Arial"/>
              </w:rPr>
            </w:pPr>
            <w:r>
              <w:rPr>
                <w:rFonts w:ascii="Arial" w:hAnsi="Arial" w:cs="Arial"/>
              </w:rPr>
              <w:t>Is direction of door openings correct</w:t>
            </w:r>
            <w:r w:rsidR="001A6366">
              <w:rPr>
                <w:rFonts w:ascii="Arial" w:hAnsi="Arial" w:cs="Arial"/>
              </w:rPr>
              <w:t xml:space="preserve"> for the risk</w:t>
            </w:r>
            <w:r>
              <w:rPr>
                <w:rFonts w:ascii="Arial" w:hAnsi="Arial" w:cs="Arial"/>
              </w:rPr>
              <w:t>?</w:t>
            </w:r>
          </w:p>
          <w:p w14:paraId="37663AFC" w14:textId="77777777" w:rsidR="00234812" w:rsidRDefault="00234812" w:rsidP="0035417C">
            <w:pPr>
              <w:pStyle w:val="Heading2"/>
            </w:pPr>
            <w:r>
              <w:t xml:space="preserve">               </w:t>
            </w:r>
            <w:r w:rsidR="0095756D">
              <w:t xml:space="preserve">                                              </w:t>
            </w:r>
          </w:p>
        </w:tc>
        <w:tc>
          <w:tcPr>
            <w:tcW w:w="987" w:type="dxa"/>
            <w:tcBorders>
              <w:top w:val="single" w:sz="4" w:space="0" w:color="auto"/>
              <w:left w:val="single" w:sz="4" w:space="0" w:color="auto"/>
              <w:bottom w:val="single" w:sz="4" w:space="0" w:color="auto"/>
              <w:right w:val="single" w:sz="4" w:space="0" w:color="auto"/>
            </w:tcBorders>
          </w:tcPr>
          <w:p w14:paraId="67F1B933" w14:textId="77777777" w:rsidR="00234812" w:rsidRDefault="003761D6">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3F5AC9B2"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18F88849" w14:textId="77777777" w:rsidR="00234812" w:rsidRDefault="00234812">
            <w:pPr>
              <w:rPr>
                <w:rFonts w:ascii="Arial" w:hAnsi="Arial" w:cs="Arial"/>
              </w:rPr>
            </w:pPr>
          </w:p>
        </w:tc>
      </w:tr>
      <w:tr w:rsidR="00234812" w14:paraId="673E6271" w14:textId="77777777">
        <w:tc>
          <w:tcPr>
            <w:tcW w:w="708" w:type="dxa"/>
            <w:tcBorders>
              <w:top w:val="single" w:sz="4" w:space="0" w:color="auto"/>
              <w:left w:val="single" w:sz="4" w:space="0" w:color="auto"/>
              <w:bottom w:val="single" w:sz="4" w:space="0" w:color="auto"/>
              <w:right w:val="single" w:sz="4" w:space="0" w:color="auto"/>
            </w:tcBorders>
          </w:tcPr>
          <w:p w14:paraId="046388DD" w14:textId="77777777" w:rsidR="00234812" w:rsidRDefault="00234812">
            <w:pPr>
              <w:rPr>
                <w:rFonts w:ascii="Arial" w:hAnsi="Arial" w:cs="Arial"/>
              </w:rPr>
            </w:pPr>
            <w:r>
              <w:rPr>
                <w:rFonts w:ascii="Arial" w:hAnsi="Arial" w:cs="Arial"/>
              </w:rPr>
              <w:t>D</w:t>
            </w:r>
          </w:p>
        </w:tc>
        <w:tc>
          <w:tcPr>
            <w:tcW w:w="6174" w:type="dxa"/>
            <w:tcBorders>
              <w:top w:val="single" w:sz="4" w:space="0" w:color="auto"/>
              <w:left w:val="single" w:sz="4" w:space="0" w:color="auto"/>
              <w:bottom w:val="single" w:sz="4" w:space="0" w:color="auto"/>
              <w:right w:val="single" w:sz="4" w:space="0" w:color="auto"/>
            </w:tcBorders>
          </w:tcPr>
          <w:p w14:paraId="79864466" w14:textId="77777777" w:rsidR="00234812" w:rsidRPr="007469ED" w:rsidRDefault="00234812" w:rsidP="007469ED">
            <w:pPr>
              <w:rPr>
                <w:rFonts w:ascii="Arial" w:hAnsi="Arial" w:cs="Arial"/>
              </w:rPr>
            </w:pPr>
            <w:r>
              <w:rPr>
                <w:rFonts w:ascii="Arial" w:hAnsi="Arial" w:cs="Arial"/>
              </w:rPr>
              <w:t xml:space="preserve">Are suitable door fastenings provided? </w:t>
            </w:r>
            <w:r w:rsidR="005D505E">
              <w:rPr>
                <w:rFonts w:ascii="Arial" w:hAnsi="Arial" w:cs="Arial"/>
              </w:rPr>
              <w:t>I.e</w:t>
            </w:r>
            <w:r>
              <w:rPr>
                <w:rFonts w:ascii="Arial" w:hAnsi="Arial" w:cs="Arial"/>
              </w:rPr>
              <w:t>. mortise key</w:t>
            </w:r>
            <w:r w:rsidR="008147BE">
              <w:rPr>
                <w:rFonts w:ascii="Arial" w:hAnsi="Arial" w:cs="Arial"/>
              </w:rPr>
              <w:t xml:space="preserve"> not</w:t>
            </w:r>
            <w:r>
              <w:rPr>
                <w:rFonts w:ascii="Arial" w:hAnsi="Arial" w:cs="Arial"/>
              </w:rPr>
              <w:t xml:space="preserve"> acceptable on escape route.    </w:t>
            </w:r>
            <w:r w:rsidR="0089022C" w:rsidRPr="008147BE">
              <w:rPr>
                <w:rFonts w:ascii="Arial" w:hAnsi="Arial" w:cs="Arial"/>
                <w:b/>
                <w:bCs/>
                <w:color w:val="000000"/>
              </w:rPr>
              <w:t xml:space="preserve"> </w:t>
            </w:r>
          </w:p>
        </w:tc>
        <w:tc>
          <w:tcPr>
            <w:tcW w:w="987" w:type="dxa"/>
            <w:tcBorders>
              <w:top w:val="single" w:sz="4" w:space="0" w:color="auto"/>
              <w:left w:val="single" w:sz="4" w:space="0" w:color="auto"/>
              <w:bottom w:val="single" w:sz="4" w:space="0" w:color="auto"/>
              <w:right w:val="single" w:sz="4" w:space="0" w:color="auto"/>
            </w:tcBorders>
          </w:tcPr>
          <w:p w14:paraId="2EFAED26" w14:textId="77777777" w:rsidR="00234812" w:rsidRDefault="003761D6">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6B689A73"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26FA3134" w14:textId="77777777" w:rsidR="00234812" w:rsidRDefault="00234812">
            <w:pPr>
              <w:rPr>
                <w:rFonts w:ascii="Arial" w:hAnsi="Arial" w:cs="Arial"/>
              </w:rPr>
            </w:pPr>
          </w:p>
        </w:tc>
      </w:tr>
      <w:tr w:rsidR="00234812" w14:paraId="02F1F401" w14:textId="77777777">
        <w:tc>
          <w:tcPr>
            <w:tcW w:w="708" w:type="dxa"/>
            <w:tcBorders>
              <w:top w:val="single" w:sz="4" w:space="0" w:color="auto"/>
              <w:left w:val="single" w:sz="4" w:space="0" w:color="auto"/>
              <w:bottom w:val="single" w:sz="4" w:space="0" w:color="auto"/>
              <w:right w:val="single" w:sz="4" w:space="0" w:color="auto"/>
            </w:tcBorders>
          </w:tcPr>
          <w:p w14:paraId="5F537EFC" w14:textId="77777777" w:rsidR="00234812" w:rsidRDefault="00234812">
            <w:pPr>
              <w:rPr>
                <w:rFonts w:ascii="Arial" w:hAnsi="Arial" w:cs="Arial"/>
              </w:rPr>
            </w:pPr>
            <w:r>
              <w:rPr>
                <w:rFonts w:ascii="Arial" w:hAnsi="Arial" w:cs="Arial"/>
              </w:rPr>
              <w:t>E</w:t>
            </w:r>
          </w:p>
        </w:tc>
        <w:tc>
          <w:tcPr>
            <w:tcW w:w="6174" w:type="dxa"/>
            <w:tcBorders>
              <w:top w:val="single" w:sz="4" w:space="0" w:color="auto"/>
              <w:left w:val="single" w:sz="4" w:space="0" w:color="auto"/>
              <w:bottom w:val="single" w:sz="4" w:space="0" w:color="auto"/>
              <w:right w:val="single" w:sz="4" w:space="0" w:color="auto"/>
            </w:tcBorders>
          </w:tcPr>
          <w:p w14:paraId="213B8601" w14:textId="77777777" w:rsidR="00234812" w:rsidRDefault="00234812">
            <w:pPr>
              <w:rPr>
                <w:rFonts w:ascii="Arial" w:hAnsi="Arial" w:cs="Arial"/>
              </w:rPr>
            </w:pPr>
            <w:r>
              <w:rPr>
                <w:rFonts w:ascii="Arial" w:hAnsi="Arial" w:cs="Arial"/>
              </w:rPr>
              <w:t xml:space="preserve">Is signage correct, i.e. is running man pictogram symbol displayed signage to conform to signs and signals regulations 1996.  BS 5499.                    </w:t>
            </w:r>
          </w:p>
        </w:tc>
        <w:tc>
          <w:tcPr>
            <w:tcW w:w="987" w:type="dxa"/>
            <w:tcBorders>
              <w:top w:val="single" w:sz="4" w:space="0" w:color="auto"/>
              <w:left w:val="single" w:sz="4" w:space="0" w:color="auto"/>
              <w:bottom w:val="single" w:sz="4" w:space="0" w:color="auto"/>
              <w:right w:val="single" w:sz="4" w:space="0" w:color="auto"/>
            </w:tcBorders>
          </w:tcPr>
          <w:p w14:paraId="0390A2E4" w14:textId="77777777"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5EC5C617"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644D4236" w14:textId="77777777" w:rsidR="00234812" w:rsidRDefault="00234812">
            <w:pPr>
              <w:rPr>
                <w:rFonts w:ascii="Arial" w:hAnsi="Arial" w:cs="Arial"/>
              </w:rPr>
            </w:pPr>
          </w:p>
        </w:tc>
      </w:tr>
      <w:tr w:rsidR="00234812" w14:paraId="16D1C078" w14:textId="77777777">
        <w:tc>
          <w:tcPr>
            <w:tcW w:w="708" w:type="dxa"/>
            <w:tcBorders>
              <w:top w:val="single" w:sz="4" w:space="0" w:color="auto"/>
              <w:left w:val="single" w:sz="4" w:space="0" w:color="auto"/>
              <w:bottom w:val="single" w:sz="4" w:space="0" w:color="auto"/>
              <w:right w:val="single" w:sz="4" w:space="0" w:color="auto"/>
            </w:tcBorders>
          </w:tcPr>
          <w:p w14:paraId="172A6A6F" w14:textId="77777777" w:rsidR="00234812" w:rsidRDefault="00234812">
            <w:pPr>
              <w:rPr>
                <w:rFonts w:ascii="Arial" w:hAnsi="Arial" w:cs="Arial"/>
              </w:rPr>
            </w:pPr>
            <w:r>
              <w:rPr>
                <w:rFonts w:ascii="Arial" w:hAnsi="Arial" w:cs="Arial"/>
              </w:rPr>
              <w:t>F</w:t>
            </w:r>
          </w:p>
        </w:tc>
        <w:tc>
          <w:tcPr>
            <w:tcW w:w="6174" w:type="dxa"/>
            <w:tcBorders>
              <w:top w:val="single" w:sz="4" w:space="0" w:color="auto"/>
              <w:left w:val="single" w:sz="4" w:space="0" w:color="auto"/>
              <w:bottom w:val="single" w:sz="4" w:space="0" w:color="auto"/>
              <w:right w:val="single" w:sz="4" w:space="0" w:color="auto"/>
            </w:tcBorders>
          </w:tcPr>
          <w:p w14:paraId="5141F446" w14:textId="77777777" w:rsidR="00AB73F0" w:rsidRDefault="00234812">
            <w:pPr>
              <w:rPr>
                <w:rFonts w:ascii="Arial" w:hAnsi="Arial" w:cs="Arial"/>
                <w:b/>
                <w:i/>
              </w:rPr>
            </w:pPr>
            <w:r>
              <w:rPr>
                <w:rFonts w:ascii="Arial" w:hAnsi="Arial" w:cs="Arial"/>
              </w:rPr>
              <w:t xml:space="preserve">Is emergency lighting to </w:t>
            </w:r>
            <w:r w:rsidR="003761D6">
              <w:rPr>
                <w:rFonts w:ascii="Arial" w:hAnsi="Arial" w:cs="Arial"/>
              </w:rPr>
              <w:t>current standards</w:t>
            </w:r>
            <w:r>
              <w:rPr>
                <w:rFonts w:ascii="Arial" w:hAnsi="Arial" w:cs="Arial"/>
              </w:rPr>
              <w:t xml:space="preserve">. </w:t>
            </w:r>
          </w:p>
          <w:p w14:paraId="6A450B00" w14:textId="77777777" w:rsidR="00234812" w:rsidRPr="007469ED" w:rsidRDefault="00C341B1" w:rsidP="00295A6A">
            <w:pPr>
              <w:jc w:val="right"/>
              <w:rPr>
                <w:rFonts w:ascii="Arial" w:hAnsi="Arial" w:cs="Arial"/>
                <w:b/>
                <w:i/>
              </w:rPr>
            </w:pPr>
            <w:r>
              <w:rPr>
                <w:rFonts w:ascii="Arial" w:hAnsi="Arial" w:cs="Arial"/>
                <w:b/>
                <w:i/>
              </w:rPr>
              <w:t>Where identified as being necessary.</w:t>
            </w:r>
            <w:r w:rsidR="007469ED">
              <w:rPr>
                <w:rFonts w:ascii="Arial" w:hAnsi="Arial" w:cs="Arial"/>
                <w:b/>
                <w:i/>
              </w:rPr>
              <w:t xml:space="preserve">               </w:t>
            </w:r>
            <w:r w:rsidR="00234812">
              <w:t xml:space="preserve">   </w:t>
            </w:r>
          </w:p>
        </w:tc>
        <w:tc>
          <w:tcPr>
            <w:tcW w:w="987" w:type="dxa"/>
            <w:tcBorders>
              <w:top w:val="single" w:sz="4" w:space="0" w:color="auto"/>
              <w:left w:val="single" w:sz="4" w:space="0" w:color="auto"/>
              <w:bottom w:val="single" w:sz="4" w:space="0" w:color="auto"/>
              <w:right w:val="single" w:sz="4" w:space="0" w:color="auto"/>
            </w:tcBorders>
          </w:tcPr>
          <w:p w14:paraId="75C3FC94" w14:textId="77777777" w:rsidR="00234812" w:rsidRPr="00D7144D" w:rsidRDefault="00C341B1">
            <w:pPr>
              <w:rPr>
                <w:rFonts w:ascii="Arial" w:hAnsi="Arial" w:cs="Arial"/>
                <w:b/>
                <w:sz w:val="32"/>
                <w:szCs w:val="32"/>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7ABDA416"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584CD69A" w14:textId="77777777" w:rsidR="00234812" w:rsidRDefault="00234812">
            <w:pPr>
              <w:rPr>
                <w:rFonts w:ascii="Arial" w:hAnsi="Arial" w:cs="Arial"/>
              </w:rPr>
            </w:pPr>
          </w:p>
        </w:tc>
      </w:tr>
    </w:tbl>
    <w:p w14:paraId="07D16C00" w14:textId="77777777" w:rsidR="00234812" w:rsidRDefault="00234812">
      <w:pPr>
        <w:rPr>
          <w:rFonts w:ascii="Arial" w:hAnsi="Arial" w:cs="Arial"/>
        </w:rPr>
      </w:pPr>
    </w:p>
    <w:p w14:paraId="7A42B5D3" w14:textId="77777777" w:rsidR="00F5237F" w:rsidRDefault="00F5237F" w:rsidP="00F5237F">
      <w:pPr>
        <w:pStyle w:val="Heading4"/>
        <w:rPr>
          <w:rFonts w:ascii="Arial" w:hAnsi="Arial" w:cs="Arial"/>
          <w:b/>
          <w:bCs/>
        </w:rPr>
      </w:pPr>
    </w:p>
    <w:p w14:paraId="6023658C" w14:textId="77777777" w:rsidR="00F5237F" w:rsidRDefault="00F5237F" w:rsidP="00F5237F">
      <w:pPr>
        <w:pStyle w:val="Heading4"/>
        <w:rPr>
          <w:rFonts w:ascii="Arial" w:hAnsi="Arial" w:cs="Arial"/>
          <w:b/>
          <w:bCs/>
        </w:rPr>
      </w:pPr>
    </w:p>
    <w:p w14:paraId="0E865783" w14:textId="48FB8EFD" w:rsidR="00F5237F" w:rsidRDefault="00F5237F" w:rsidP="00F5237F">
      <w:pPr>
        <w:pStyle w:val="Heading4"/>
        <w:rPr>
          <w:rFonts w:ascii="Arial" w:hAnsi="Arial" w:cs="Arial"/>
          <w:b/>
          <w:bCs/>
        </w:rPr>
      </w:pPr>
      <w:r>
        <w:rPr>
          <w:rFonts w:ascii="Arial" w:hAnsi="Arial" w:cs="Arial"/>
          <w:b/>
          <w:bCs/>
        </w:rPr>
        <w:t>Comments:</w:t>
      </w:r>
    </w:p>
    <w:p w14:paraId="75A965A9" w14:textId="7EADF7DB" w:rsidR="00F5237F" w:rsidRDefault="00F5237F" w:rsidP="00F5237F"/>
    <w:p w14:paraId="730A8950" w14:textId="74B95373" w:rsidR="00F5237F" w:rsidRPr="00241579" w:rsidRDefault="00F5237F" w:rsidP="000706CB">
      <w:pPr>
        <w:pStyle w:val="ListParagraph"/>
        <w:numPr>
          <w:ilvl w:val="0"/>
          <w:numId w:val="10"/>
        </w:numPr>
        <w:rPr>
          <w:rFonts w:ascii="Arial" w:hAnsi="Arial" w:cs="Arial"/>
        </w:rPr>
      </w:pPr>
      <w:r w:rsidRPr="00241579">
        <w:rPr>
          <w:rFonts w:ascii="Arial" w:hAnsi="Arial" w:cs="Arial"/>
        </w:rPr>
        <w:t xml:space="preserve">It is imperative that staff keep </w:t>
      </w:r>
      <w:r w:rsidR="0095694E" w:rsidRPr="00241579">
        <w:rPr>
          <w:rFonts w:ascii="Arial" w:hAnsi="Arial" w:cs="Arial"/>
        </w:rPr>
        <w:t>designated</w:t>
      </w:r>
      <w:r w:rsidRPr="00241579">
        <w:rPr>
          <w:rFonts w:ascii="Arial" w:hAnsi="Arial" w:cs="Arial"/>
        </w:rPr>
        <w:t xml:space="preserve"> walkway and escape routes clear and free of </w:t>
      </w:r>
      <w:r w:rsidR="0095694E" w:rsidRPr="00241579">
        <w:rPr>
          <w:rFonts w:ascii="Arial" w:hAnsi="Arial" w:cs="Arial"/>
        </w:rPr>
        <w:t>combustible</w:t>
      </w:r>
      <w:r w:rsidRPr="00241579">
        <w:rPr>
          <w:rFonts w:ascii="Arial" w:hAnsi="Arial" w:cs="Arial"/>
        </w:rPr>
        <w:t xml:space="preserve"> materials, particularly in any area of higher fire risk.</w:t>
      </w:r>
    </w:p>
    <w:p w14:paraId="52D7E653" w14:textId="77777777" w:rsidR="00F5237F" w:rsidRPr="00E12E0B" w:rsidRDefault="00F5237F" w:rsidP="00F5237F"/>
    <w:p w14:paraId="3FABDEA9" w14:textId="77777777" w:rsidR="00F5237F" w:rsidRPr="00241579" w:rsidRDefault="00F5237F" w:rsidP="000706CB">
      <w:pPr>
        <w:pStyle w:val="ListParagraph"/>
        <w:numPr>
          <w:ilvl w:val="0"/>
          <w:numId w:val="10"/>
        </w:numPr>
        <w:rPr>
          <w:rFonts w:ascii="Arial" w:hAnsi="Arial" w:cs="Arial"/>
        </w:rPr>
      </w:pPr>
      <w:r w:rsidRPr="00241579">
        <w:rPr>
          <w:rFonts w:ascii="Arial" w:hAnsi="Arial" w:cs="Arial"/>
        </w:rPr>
        <w:t>A survey to the use of individual areas should be undertaken to establish requirements for emergency escape lighting as part of the fixed wiring inspections.</w:t>
      </w:r>
    </w:p>
    <w:p w14:paraId="3F89D170" w14:textId="0A429F77" w:rsidR="00F5237F" w:rsidRPr="00AB73F0" w:rsidRDefault="00F5237F" w:rsidP="00241579">
      <w:pPr>
        <w:ind w:firstLine="72"/>
        <w:rPr>
          <w:rFonts w:ascii="Arial" w:hAnsi="Arial" w:cs="Arial"/>
        </w:rPr>
      </w:pPr>
    </w:p>
    <w:p w14:paraId="25347993" w14:textId="77777777" w:rsidR="00F5237F" w:rsidRPr="00241579" w:rsidRDefault="00F5237F" w:rsidP="000706CB">
      <w:pPr>
        <w:pStyle w:val="ListParagraph"/>
        <w:numPr>
          <w:ilvl w:val="0"/>
          <w:numId w:val="10"/>
        </w:numPr>
        <w:rPr>
          <w:rFonts w:ascii="Arial" w:hAnsi="Arial" w:cs="Arial"/>
        </w:rPr>
      </w:pPr>
      <w:r w:rsidRPr="00241579">
        <w:rPr>
          <w:rFonts w:ascii="Arial" w:hAnsi="Arial" w:cs="Arial"/>
        </w:rPr>
        <w:t xml:space="preserve">Signage should be regularly reviewed as the site is re-developed.   </w:t>
      </w:r>
    </w:p>
    <w:p w14:paraId="0828FC84" w14:textId="6928C59B" w:rsidR="00234812" w:rsidRDefault="00234812">
      <w:pPr>
        <w:rPr>
          <w:rFonts w:ascii="Arial" w:hAnsi="Arial" w:cs="Arial"/>
        </w:rPr>
      </w:pPr>
    </w:p>
    <w:p w14:paraId="276C167E" w14:textId="77777777" w:rsidR="00234812" w:rsidRDefault="00234812">
      <w:pPr>
        <w:rPr>
          <w:rFonts w:ascii="Arial" w:hAnsi="Arial" w:cs="Arial"/>
        </w:rPr>
      </w:pPr>
    </w:p>
    <w:p w14:paraId="78A79EA3" w14:textId="77777777" w:rsidR="00234812" w:rsidRDefault="00234812">
      <w:pPr>
        <w:rPr>
          <w:rFonts w:ascii="Arial" w:hAnsi="Arial" w:cs="Arial"/>
        </w:rPr>
      </w:pPr>
    </w:p>
    <w:p w14:paraId="517DBC43" w14:textId="77777777" w:rsidR="00234812" w:rsidRDefault="00234812">
      <w:pPr>
        <w:rPr>
          <w:rFonts w:ascii="Arial" w:hAnsi="Arial" w:cs="Arial"/>
        </w:rPr>
      </w:pPr>
    </w:p>
    <w:p w14:paraId="5FAC49A7" w14:textId="77777777" w:rsidR="00E12E0B" w:rsidRDefault="00E12E0B">
      <w:pPr>
        <w:rPr>
          <w:rFonts w:ascii="Arial" w:hAnsi="Arial" w:cs="Arial"/>
        </w:rPr>
      </w:pPr>
    </w:p>
    <w:p w14:paraId="6F927A69" w14:textId="77777777" w:rsidR="00E12E0B" w:rsidRDefault="00E12E0B">
      <w:pPr>
        <w:rPr>
          <w:rFonts w:ascii="Arial" w:hAnsi="Arial" w:cs="Arial"/>
        </w:rPr>
      </w:pPr>
    </w:p>
    <w:p w14:paraId="616EF9D1" w14:textId="77777777" w:rsidR="00E44207" w:rsidRDefault="00E44207">
      <w:pPr>
        <w:rPr>
          <w:rFonts w:ascii="Arial" w:hAnsi="Arial" w:cs="Arial"/>
        </w:rPr>
      </w:pPr>
    </w:p>
    <w:p w14:paraId="7972A183" w14:textId="77777777" w:rsidR="00E44207" w:rsidRDefault="00E44207">
      <w:pPr>
        <w:rPr>
          <w:rFonts w:ascii="Arial" w:hAnsi="Arial" w:cs="Arial"/>
        </w:rPr>
      </w:pPr>
    </w:p>
    <w:p w14:paraId="3DAB0F95" w14:textId="77777777" w:rsidR="00E44207" w:rsidRDefault="00E44207">
      <w:pPr>
        <w:rPr>
          <w:rFonts w:ascii="Arial" w:hAnsi="Arial" w:cs="Arial"/>
        </w:rPr>
      </w:pPr>
    </w:p>
    <w:p w14:paraId="66819DAB" w14:textId="77777777" w:rsidR="00E44207" w:rsidRDefault="00E44207">
      <w:pPr>
        <w:rPr>
          <w:rFonts w:ascii="Arial" w:hAnsi="Arial" w:cs="Arial"/>
        </w:rPr>
      </w:pPr>
    </w:p>
    <w:p w14:paraId="158AA175" w14:textId="77777777" w:rsidR="00E44207" w:rsidRDefault="00E44207">
      <w:pPr>
        <w:rPr>
          <w:rFonts w:ascii="Arial" w:hAnsi="Arial" w:cs="Arial"/>
        </w:rPr>
      </w:pPr>
    </w:p>
    <w:p w14:paraId="0260D468" w14:textId="77777777" w:rsidR="00E44207" w:rsidRDefault="00E44207">
      <w:pPr>
        <w:rPr>
          <w:rFonts w:ascii="Arial" w:hAnsi="Arial" w:cs="Arial"/>
        </w:rPr>
      </w:pPr>
    </w:p>
    <w:p w14:paraId="57C15785" w14:textId="77777777" w:rsidR="00E44207" w:rsidRDefault="00E44207">
      <w:pPr>
        <w:rPr>
          <w:rFonts w:ascii="Arial" w:hAnsi="Arial" w:cs="Arial"/>
        </w:rPr>
      </w:pPr>
    </w:p>
    <w:p w14:paraId="2F477CEF" w14:textId="77777777" w:rsidR="00E44207" w:rsidRDefault="00E44207">
      <w:pPr>
        <w:rPr>
          <w:rFonts w:ascii="Arial" w:hAnsi="Arial" w:cs="Arial"/>
        </w:rPr>
      </w:pPr>
    </w:p>
    <w:p w14:paraId="6490B1B7" w14:textId="77777777" w:rsidR="00E44207" w:rsidRDefault="00E44207">
      <w:pPr>
        <w:rPr>
          <w:rFonts w:ascii="Arial" w:hAnsi="Arial" w:cs="Arial"/>
        </w:rPr>
      </w:pPr>
    </w:p>
    <w:p w14:paraId="1DFEB1F8" w14:textId="77777777" w:rsidR="00E44207" w:rsidRDefault="00E44207">
      <w:pPr>
        <w:rPr>
          <w:rFonts w:ascii="Arial" w:hAnsi="Arial" w:cs="Arial"/>
        </w:rPr>
      </w:pPr>
    </w:p>
    <w:p w14:paraId="4D4D8F2B" w14:textId="77777777" w:rsidR="00E44207" w:rsidRDefault="00E44207">
      <w:pPr>
        <w:rPr>
          <w:rFonts w:ascii="Arial" w:hAnsi="Arial" w:cs="Arial"/>
        </w:rPr>
      </w:pPr>
    </w:p>
    <w:p w14:paraId="337A3CAA" w14:textId="77777777" w:rsidR="00E44207" w:rsidRDefault="00E44207">
      <w:pPr>
        <w:rPr>
          <w:rFonts w:ascii="Arial" w:hAnsi="Arial" w:cs="Arial"/>
        </w:rPr>
      </w:pPr>
    </w:p>
    <w:p w14:paraId="737609A4" w14:textId="77777777" w:rsidR="00234812" w:rsidRDefault="00234812">
      <w:pPr>
        <w:pStyle w:val="BodyText"/>
        <w:pBdr>
          <w:top w:val="single" w:sz="4" w:space="1" w:color="auto"/>
          <w:left w:val="single" w:sz="4" w:space="4" w:color="auto"/>
          <w:bottom w:val="single" w:sz="4" w:space="1" w:color="auto"/>
          <w:right w:val="single" w:sz="4" w:space="4" w:color="auto"/>
        </w:pBdr>
        <w:shd w:val="clear" w:color="auto" w:fill="E0E0E0"/>
        <w:jc w:val="center"/>
        <w:rPr>
          <w:b/>
          <w:i/>
          <w:sz w:val="20"/>
        </w:rPr>
      </w:pPr>
      <w:r>
        <w:rPr>
          <w:b/>
          <w:i/>
          <w:sz w:val="20"/>
        </w:rPr>
        <w:t>Article 29 – Alterations notices</w:t>
      </w:r>
    </w:p>
    <w:p w14:paraId="125CC826"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bCs/>
          <w:i/>
          <w:iCs/>
          <w:sz w:val="20"/>
        </w:rPr>
      </w:pPr>
    </w:p>
    <w:p w14:paraId="0C771F1E"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rPr>
      </w:pPr>
      <w:r>
        <w:rPr>
          <w:rFonts w:ascii="Arial" w:hAnsi="Arial" w:cs="Arial"/>
          <w:bCs/>
          <w:i/>
          <w:iCs/>
          <w:sz w:val="20"/>
        </w:rPr>
        <w:t>“Where an alterations notice has been served in respect of premises, the responsible person must, before making any of the specific changes which may result in a significant increase in risk, notify the enforcing authority of the proposed changes”.</w:t>
      </w:r>
    </w:p>
    <w:p w14:paraId="50F1760C" w14:textId="77777777" w:rsidR="00234812" w:rsidRDefault="00234812">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2"/>
        <w:gridCol w:w="6022"/>
        <w:gridCol w:w="977"/>
        <w:gridCol w:w="957"/>
        <w:gridCol w:w="970"/>
      </w:tblGrid>
      <w:tr w:rsidR="00234812" w14:paraId="7FA6A9E6" w14:textId="77777777">
        <w:tc>
          <w:tcPr>
            <w:tcW w:w="708" w:type="dxa"/>
            <w:tcBorders>
              <w:top w:val="single" w:sz="4" w:space="0" w:color="auto"/>
              <w:left w:val="single" w:sz="4" w:space="0" w:color="auto"/>
              <w:bottom w:val="single" w:sz="4" w:space="0" w:color="auto"/>
              <w:right w:val="single" w:sz="4" w:space="0" w:color="auto"/>
            </w:tcBorders>
          </w:tcPr>
          <w:p w14:paraId="5A4A9462" w14:textId="77777777" w:rsidR="00234812" w:rsidRDefault="00234812">
            <w:pPr>
              <w:rPr>
                <w:rFonts w:ascii="Arial" w:hAnsi="Arial" w:cs="Arial"/>
                <w:b/>
                <w:bCs/>
              </w:rPr>
            </w:pPr>
            <w:r>
              <w:rPr>
                <w:rFonts w:ascii="Arial" w:hAnsi="Arial" w:cs="Arial"/>
                <w:b/>
                <w:bCs/>
              </w:rPr>
              <w:t>11.</w:t>
            </w:r>
          </w:p>
        </w:tc>
        <w:tc>
          <w:tcPr>
            <w:tcW w:w="6174" w:type="dxa"/>
            <w:tcBorders>
              <w:top w:val="single" w:sz="4" w:space="0" w:color="auto"/>
              <w:left w:val="single" w:sz="4" w:space="0" w:color="auto"/>
              <w:bottom w:val="single" w:sz="4" w:space="0" w:color="auto"/>
              <w:right w:val="single" w:sz="4" w:space="0" w:color="auto"/>
            </w:tcBorders>
          </w:tcPr>
          <w:p w14:paraId="7A2B4E43" w14:textId="16F16B66" w:rsidR="00234812" w:rsidRDefault="00234812">
            <w:pPr>
              <w:rPr>
                <w:rFonts w:ascii="Arial" w:hAnsi="Arial" w:cs="Arial"/>
                <w:b/>
                <w:bCs/>
              </w:rPr>
            </w:pPr>
            <w:r>
              <w:rPr>
                <w:rFonts w:ascii="Arial" w:hAnsi="Arial" w:cs="Arial"/>
                <w:b/>
                <w:bCs/>
              </w:rPr>
              <w:t>Where an alterations notice is in force, has the enforcing authority been informed prior to them being imp</w:t>
            </w:r>
            <w:r w:rsidR="006813D7">
              <w:rPr>
                <w:rFonts w:ascii="Arial" w:hAnsi="Arial" w:cs="Arial"/>
                <w:b/>
                <w:bCs/>
              </w:rPr>
              <w:t>lemented?                   DOES</w:t>
            </w:r>
            <w:r>
              <w:rPr>
                <w:rFonts w:ascii="Arial" w:hAnsi="Arial" w:cs="Arial"/>
                <w:b/>
                <w:bCs/>
              </w:rPr>
              <w:t xml:space="preserve"> NOT APPLY</w:t>
            </w:r>
          </w:p>
        </w:tc>
        <w:tc>
          <w:tcPr>
            <w:tcW w:w="987" w:type="dxa"/>
            <w:tcBorders>
              <w:top w:val="single" w:sz="4" w:space="0" w:color="auto"/>
              <w:left w:val="single" w:sz="4" w:space="0" w:color="auto"/>
              <w:bottom w:val="single" w:sz="4" w:space="0" w:color="auto"/>
              <w:right w:val="single" w:sz="4" w:space="0" w:color="auto"/>
            </w:tcBorders>
          </w:tcPr>
          <w:p w14:paraId="6A66584C" w14:textId="77777777" w:rsidR="00234812" w:rsidRDefault="00234812">
            <w:pPr>
              <w:rPr>
                <w:rFonts w:ascii="Arial" w:hAnsi="Arial" w:cs="Arial"/>
                <w:b/>
                <w:bCs/>
              </w:rPr>
            </w:pPr>
            <w:r>
              <w:rPr>
                <w:rFonts w:ascii="Arial" w:hAnsi="Arial" w:cs="Arial"/>
                <w:b/>
                <w:bCs/>
              </w:rPr>
              <w:t>YES</w:t>
            </w:r>
          </w:p>
        </w:tc>
        <w:tc>
          <w:tcPr>
            <w:tcW w:w="971" w:type="dxa"/>
            <w:tcBorders>
              <w:top w:val="single" w:sz="4" w:space="0" w:color="auto"/>
              <w:left w:val="single" w:sz="4" w:space="0" w:color="auto"/>
              <w:bottom w:val="single" w:sz="4" w:space="0" w:color="auto"/>
              <w:right w:val="single" w:sz="4" w:space="0" w:color="auto"/>
            </w:tcBorders>
          </w:tcPr>
          <w:p w14:paraId="73565477" w14:textId="77777777" w:rsidR="00234812" w:rsidRDefault="00234812">
            <w:pPr>
              <w:rPr>
                <w:rFonts w:ascii="Arial" w:hAnsi="Arial" w:cs="Arial"/>
                <w:b/>
                <w:bCs/>
              </w:rPr>
            </w:pPr>
            <w:r>
              <w:rPr>
                <w:rFonts w:ascii="Arial" w:hAnsi="Arial" w:cs="Arial"/>
                <w:b/>
                <w:bCs/>
              </w:rPr>
              <w:t>NO</w:t>
            </w:r>
          </w:p>
        </w:tc>
        <w:tc>
          <w:tcPr>
            <w:tcW w:w="978" w:type="dxa"/>
            <w:tcBorders>
              <w:top w:val="single" w:sz="4" w:space="0" w:color="auto"/>
              <w:left w:val="single" w:sz="4" w:space="0" w:color="auto"/>
              <w:bottom w:val="single" w:sz="4" w:space="0" w:color="auto"/>
              <w:right w:val="single" w:sz="4" w:space="0" w:color="auto"/>
            </w:tcBorders>
          </w:tcPr>
          <w:p w14:paraId="51F358E8" w14:textId="77777777" w:rsidR="00234812" w:rsidRDefault="00234812">
            <w:pPr>
              <w:rPr>
                <w:rFonts w:ascii="Arial" w:hAnsi="Arial" w:cs="Arial"/>
                <w:b/>
                <w:bCs/>
              </w:rPr>
            </w:pPr>
            <w:r>
              <w:rPr>
                <w:rFonts w:ascii="Arial" w:hAnsi="Arial" w:cs="Arial"/>
                <w:b/>
                <w:bCs/>
              </w:rPr>
              <w:t>N/A</w:t>
            </w:r>
          </w:p>
        </w:tc>
      </w:tr>
      <w:tr w:rsidR="00234812" w14:paraId="3A64E889" w14:textId="77777777">
        <w:tc>
          <w:tcPr>
            <w:tcW w:w="708" w:type="dxa"/>
            <w:tcBorders>
              <w:top w:val="single" w:sz="4" w:space="0" w:color="auto"/>
              <w:left w:val="single" w:sz="4" w:space="0" w:color="auto"/>
              <w:bottom w:val="single" w:sz="4" w:space="0" w:color="auto"/>
              <w:right w:val="single" w:sz="4" w:space="0" w:color="auto"/>
            </w:tcBorders>
          </w:tcPr>
          <w:p w14:paraId="37D0D2CB" w14:textId="77777777" w:rsidR="00234812" w:rsidRDefault="00234812">
            <w:pPr>
              <w:rPr>
                <w:rFonts w:ascii="Arial" w:hAnsi="Arial" w:cs="Arial"/>
              </w:rPr>
            </w:pPr>
            <w:r>
              <w:rPr>
                <w:rFonts w:ascii="Arial" w:hAnsi="Arial" w:cs="Arial"/>
              </w:rPr>
              <w:t>A</w:t>
            </w:r>
          </w:p>
        </w:tc>
        <w:tc>
          <w:tcPr>
            <w:tcW w:w="6174" w:type="dxa"/>
            <w:tcBorders>
              <w:top w:val="single" w:sz="4" w:space="0" w:color="auto"/>
              <w:left w:val="single" w:sz="4" w:space="0" w:color="auto"/>
              <w:bottom w:val="single" w:sz="4" w:space="0" w:color="auto"/>
              <w:right w:val="single" w:sz="4" w:space="0" w:color="auto"/>
            </w:tcBorders>
          </w:tcPr>
          <w:p w14:paraId="6133817F" w14:textId="77777777" w:rsidR="00234812" w:rsidRDefault="00234812">
            <w:pPr>
              <w:rPr>
                <w:rFonts w:ascii="Arial" w:hAnsi="Arial" w:cs="Arial"/>
              </w:rPr>
            </w:pPr>
            <w:r>
              <w:rPr>
                <w:rFonts w:ascii="Arial" w:hAnsi="Arial" w:cs="Arial"/>
              </w:rPr>
              <w:t xml:space="preserve">Is </w:t>
            </w:r>
            <w:r w:rsidR="00F07165">
              <w:rPr>
                <w:rFonts w:ascii="Arial" w:hAnsi="Arial" w:cs="Arial"/>
              </w:rPr>
              <w:t xml:space="preserve">there </w:t>
            </w:r>
            <w:r>
              <w:rPr>
                <w:rFonts w:ascii="Arial" w:hAnsi="Arial" w:cs="Arial"/>
              </w:rPr>
              <w:t>an alterations notice in force?</w:t>
            </w:r>
          </w:p>
          <w:p w14:paraId="0FFBD77B" w14:textId="77777777" w:rsidR="00234812" w:rsidRDefault="00234812">
            <w:pPr>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4B864434" w14:textId="77777777"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78F35368"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29D3B8CA" w14:textId="77777777" w:rsidR="00234812" w:rsidRDefault="0049245B">
            <w:pPr>
              <w:rPr>
                <w:rFonts w:ascii="Arial" w:hAnsi="Arial" w:cs="Arial"/>
              </w:rPr>
            </w:pPr>
            <w:r>
              <w:rPr>
                <w:rFonts w:ascii="Marlett" w:hAnsi="Marlett"/>
                <w:sz w:val="52"/>
              </w:rPr>
              <w:t></w:t>
            </w:r>
          </w:p>
        </w:tc>
      </w:tr>
      <w:tr w:rsidR="00234812" w14:paraId="09475E8B" w14:textId="77777777">
        <w:tc>
          <w:tcPr>
            <w:tcW w:w="708" w:type="dxa"/>
            <w:tcBorders>
              <w:top w:val="single" w:sz="4" w:space="0" w:color="auto"/>
              <w:left w:val="single" w:sz="4" w:space="0" w:color="auto"/>
              <w:bottom w:val="single" w:sz="4" w:space="0" w:color="auto"/>
              <w:right w:val="single" w:sz="4" w:space="0" w:color="auto"/>
            </w:tcBorders>
          </w:tcPr>
          <w:p w14:paraId="4C39B0BA" w14:textId="77777777" w:rsidR="00234812" w:rsidRDefault="00234812">
            <w:pPr>
              <w:rPr>
                <w:rFonts w:ascii="Arial" w:hAnsi="Arial" w:cs="Arial"/>
              </w:rPr>
            </w:pPr>
            <w:r>
              <w:rPr>
                <w:rFonts w:ascii="Arial" w:hAnsi="Arial" w:cs="Arial"/>
              </w:rPr>
              <w:t>B</w:t>
            </w:r>
          </w:p>
        </w:tc>
        <w:tc>
          <w:tcPr>
            <w:tcW w:w="6174" w:type="dxa"/>
            <w:tcBorders>
              <w:top w:val="single" w:sz="4" w:space="0" w:color="auto"/>
              <w:left w:val="single" w:sz="4" w:space="0" w:color="auto"/>
              <w:bottom w:val="single" w:sz="4" w:space="0" w:color="auto"/>
              <w:right w:val="single" w:sz="4" w:space="0" w:color="auto"/>
            </w:tcBorders>
          </w:tcPr>
          <w:p w14:paraId="5C3DAB0E" w14:textId="77777777" w:rsidR="00234812" w:rsidRDefault="00234812">
            <w:pPr>
              <w:rPr>
                <w:rFonts w:ascii="Arial" w:hAnsi="Arial" w:cs="Arial"/>
              </w:rPr>
            </w:pPr>
            <w:r>
              <w:rPr>
                <w:rFonts w:ascii="Arial" w:hAnsi="Arial" w:cs="Arial"/>
              </w:rPr>
              <w:t>Is the significant increase in risk the result of changes being made to; the premises, services, fittings or equipment in or on the premises?</w:t>
            </w:r>
          </w:p>
        </w:tc>
        <w:tc>
          <w:tcPr>
            <w:tcW w:w="987" w:type="dxa"/>
            <w:tcBorders>
              <w:top w:val="single" w:sz="4" w:space="0" w:color="auto"/>
              <w:left w:val="single" w:sz="4" w:space="0" w:color="auto"/>
              <w:bottom w:val="single" w:sz="4" w:space="0" w:color="auto"/>
              <w:right w:val="single" w:sz="4" w:space="0" w:color="auto"/>
            </w:tcBorders>
          </w:tcPr>
          <w:p w14:paraId="44D82FF9" w14:textId="77777777"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34B52EE9"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25D5771D" w14:textId="77777777" w:rsidR="00234812" w:rsidRDefault="003761D6">
            <w:pPr>
              <w:rPr>
                <w:rFonts w:ascii="Arial" w:hAnsi="Arial" w:cs="Arial"/>
              </w:rPr>
            </w:pPr>
            <w:r>
              <w:rPr>
                <w:rFonts w:ascii="Marlett" w:hAnsi="Marlett"/>
                <w:sz w:val="52"/>
              </w:rPr>
              <w:t></w:t>
            </w:r>
          </w:p>
        </w:tc>
      </w:tr>
      <w:tr w:rsidR="00234812" w14:paraId="3D80F7E9" w14:textId="77777777">
        <w:tc>
          <w:tcPr>
            <w:tcW w:w="708" w:type="dxa"/>
            <w:tcBorders>
              <w:top w:val="single" w:sz="4" w:space="0" w:color="auto"/>
              <w:left w:val="single" w:sz="4" w:space="0" w:color="auto"/>
              <w:bottom w:val="single" w:sz="4" w:space="0" w:color="auto"/>
              <w:right w:val="single" w:sz="4" w:space="0" w:color="auto"/>
            </w:tcBorders>
          </w:tcPr>
          <w:p w14:paraId="1202A728" w14:textId="77777777" w:rsidR="00234812" w:rsidRDefault="00234812">
            <w:pPr>
              <w:rPr>
                <w:rFonts w:ascii="Arial" w:hAnsi="Arial" w:cs="Arial"/>
              </w:rPr>
            </w:pPr>
            <w:r>
              <w:rPr>
                <w:rFonts w:ascii="Arial" w:hAnsi="Arial" w:cs="Arial"/>
              </w:rPr>
              <w:t>C</w:t>
            </w:r>
          </w:p>
        </w:tc>
        <w:tc>
          <w:tcPr>
            <w:tcW w:w="6174" w:type="dxa"/>
            <w:tcBorders>
              <w:top w:val="single" w:sz="4" w:space="0" w:color="auto"/>
              <w:left w:val="single" w:sz="4" w:space="0" w:color="auto"/>
              <w:bottom w:val="single" w:sz="4" w:space="0" w:color="auto"/>
              <w:right w:val="single" w:sz="4" w:space="0" w:color="auto"/>
            </w:tcBorders>
          </w:tcPr>
          <w:p w14:paraId="0AD366E7" w14:textId="77777777" w:rsidR="00234812" w:rsidRDefault="00234812">
            <w:pPr>
              <w:rPr>
                <w:rFonts w:ascii="Arial" w:hAnsi="Arial" w:cs="Arial"/>
              </w:rPr>
            </w:pPr>
            <w:r>
              <w:rPr>
                <w:rFonts w:ascii="Arial" w:hAnsi="Arial" w:cs="Arial"/>
              </w:rPr>
              <w:t>Is there an increase in the quantity of dangerous substances or a change in use of the premises?</w:t>
            </w:r>
          </w:p>
        </w:tc>
        <w:tc>
          <w:tcPr>
            <w:tcW w:w="987" w:type="dxa"/>
            <w:tcBorders>
              <w:top w:val="single" w:sz="4" w:space="0" w:color="auto"/>
              <w:left w:val="single" w:sz="4" w:space="0" w:color="auto"/>
              <w:bottom w:val="single" w:sz="4" w:space="0" w:color="auto"/>
              <w:right w:val="single" w:sz="4" w:space="0" w:color="auto"/>
            </w:tcBorders>
          </w:tcPr>
          <w:p w14:paraId="6B1F5653" w14:textId="77777777"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2C3FA703"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20F6F77B" w14:textId="77777777" w:rsidR="00234812" w:rsidRDefault="003761D6">
            <w:pPr>
              <w:rPr>
                <w:rFonts w:ascii="Arial" w:hAnsi="Arial" w:cs="Arial"/>
              </w:rPr>
            </w:pPr>
            <w:r>
              <w:rPr>
                <w:rFonts w:ascii="Marlett" w:hAnsi="Marlett"/>
                <w:sz w:val="52"/>
              </w:rPr>
              <w:t></w:t>
            </w:r>
          </w:p>
        </w:tc>
      </w:tr>
      <w:tr w:rsidR="00234812" w14:paraId="7C20FE2F" w14:textId="77777777">
        <w:tc>
          <w:tcPr>
            <w:tcW w:w="708" w:type="dxa"/>
            <w:tcBorders>
              <w:top w:val="single" w:sz="4" w:space="0" w:color="auto"/>
              <w:left w:val="single" w:sz="4" w:space="0" w:color="auto"/>
              <w:bottom w:val="single" w:sz="4" w:space="0" w:color="auto"/>
              <w:right w:val="single" w:sz="4" w:space="0" w:color="auto"/>
            </w:tcBorders>
          </w:tcPr>
          <w:p w14:paraId="17B37166" w14:textId="77777777" w:rsidR="00234812" w:rsidRDefault="00234812">
            <w:pPr>
              <w:rPr>
                <w:rFonts w:ascii="Arial" w:hAnsi="Arial" w:cs="Arial"/>
              </w:rPr>
            </w:pPr>
            <w:r>
              <w:rPr>
                <w:rFonts w:ascii="Arial" w:hAnsi="Arial" w:cs="Arial"/>
              </w:rPr>
              <w:t>D</w:t>
            </w:r>
          </w:p>
        </w:tc>
        <w:tc>
          <w:tcPr>
            <w:tcW w:w="6174" w:type="dxa"/>
            <w:tcBorders>
              <w:top w:val="single" w:sz="4" w:space="0" w:color="auto"/>
              <w:left w:val="single" w:sz="4" w:space="0" w:color="auto"/>
              <w:bottom w:val="single" w:sz="4" w:space="0" w:color="auto"/>
              <w:right w:val="single" w:sz="4" w:space="0" w:color="auto"/>
            </w:tcBorders>
          </w:tcPr>
          <w:p w14:paraId="5A122208" w14:textId="77777777" w:rsidR="00234812" w:rsidRDefault="00234812" w:rsidP="0049245B">
            <w:pPr>
              <w:rPr>
                <w:rFonts w:ascii="Arial" w:hAnsi="Arial" w:cs="Arial"/>
              </w:rPr>
            </w:pPr>
            <w:r>
              <w:rPr>
                <w:rFonts w:ascii="Arial" w:hAnsi="Arial" w:cs="Arial"/>
              </w:rPr>
              <w:t>Where required to do so the responsible person must; record information, before making changes send a copy of the risk assessment and provide a summary of the proposed changes to be made to the general fire precautions to the f</w:t>
            </w:r>
            <w:r w:rsidR="0049245B">
              <w:rPr>
                <w:rFonts w:ascii="Arial" w:hAnsi="Arial" w:cs="Arial"/>
              </w:rPr>
              <w:t xml:space="preserve">ire </w:t>
            </w:r>
            <w:r>
              <w:rPr>
                <w:rFonts w:ascii="Arial" w:hAnsi="Arial" w:cs="Arial"/>
              </w:rPr>
              <w:t>service.</w:t>
            </w:r>
          </w:p>
        </w:tc>
        <w:tc>
          <w:tcPr>
            <w:tcW w:w="987" w:type="dxa"/>
            <w:tcBorders>
              <w:top w:val="single" w:sz="4" w:space="0" w:color="auto"/>
              <w:left w:val="single" w:sz="4" w:space="0" w:color="auto"/>
              <w:bottom w:val="single" w:sz="4" w:space="0" w:color="auto"/>
              <w:right w:val="single" w:sz="4" w:space="0" w:color="auto"/>
            </w:tcBorders>
          </w:tcPr>
          <w:p w14:paraId="04B06DCB" w14:textId="77777777"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7F70B2E6"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218C1D90" w14:textId="77777777" w:rsidR="00234812" w:rsidRDefault="0049245B">
            <w:pPr>
              <w:rPr>
                <w:rFonts w:ascii="Marlett" w:hAnsi="Marlett"/>
                <w:color w:val="FFFFFF"/>
                <w:sz w:val="52"/>
              </w:rPr>
            </w:pPr>
            <w:r>
              <w:rPr>
                <w:rFonts w:ascii="Marlett" w:hAnsi="Marlett"/>
                <w:sz w:val="52"/>
              </w:rPr>
              <w:t></w:t>
            </w:r>
          </w:p>
          <w:p w14:paraId="1756E878" w14:textId="77777777" w:rsidR="00234812" w:rsidRDefault="00234812">
            <w:pPr>
              <w:rPr>
                <w:rFonts w:ascii="Arial" w:hAnsi="Arial" w:cs="Arial"/>
              </w:rPr>
            </w:pPr>
          </w:p>
        </w:tc>
      </w:tr>
    </w:tbl>
    <w:p w14:paraId="18C452ED" w14:textId="77777777" w:rsidR="00234812" w:rsidRDefault="00234812">
      <w:pPr>
        <w:rPr>
          <w:rFonts w:ascii="Arial" w:hAnsi="Arial" w:cs="Arial"/>
        </w:rPr>
      </w:pPr>
    </w:p>
    <w:p w14:paraId="5ECD0CFB" w14:textId="77777777" w:rsidR="00E12E0B" w:rsidRDefault="00E12E0B">
      <w:pPr>
        <w:rPr>
          <w:rFonts w:ascii="Arial" w:hAnsi="Arial" w:cs="Arial"/>
          <w:b/>
          <w:bCs/>
          <w:i/>
          <w:iCs/>
          <w:color w:val="FF0000"/>
        </w:rPr>
      </w:pPr>
    </w:p>
    <w:p w14:paraId="7B77EF0B" w14:textId="77777777" w:rsidR="00E12E0B" w:rsidRDefault="00E12E0B">
      <w:pPr>
        <w:rPr>
          <w:rFonts w:ascii="Arial" w:hAnsi="Arial" w:cs="Arial"/>
          <w:b/>
          <w:bCs/>
          <w:i/>
          <w:iCs/>
          <w:color w:val="FF0000"/>
        </w:rPr>
      </w:pPr>
    </w:p>
    <w:p w14:paraId="467000CD" w14:textId="77777777" w:rsidR="00241579" w:rsidRDefault="00241579" w:rsidP="00241579">
      <w:pPr>
        <w:pStyle w:val="Heading4"/>
        <w:rPr>
          <w:rFonts w:ascii="Arial" w:hAnsi="Arial" w:cs="Arial"/>
          <w:b/>
          <w:bCs/>
        </w:rPr>
      </w:pPr>
      <w:r>
        <w:rPr>
          <w:rFonts w:ascii="Arial" w:hAnsi="Arial" w:cs="Arial"/>
          <w:b/>
          <w:bCs/>
        </w:rPr>
        <w:t>Comments:</w:t>
      </w:r>
    </w:p>
    <w:p w14:paraId="51DB808E" w14:textId="77777777" w:rsidR="00241579" w:rsidRPr="006D6F65" w:rsidRDefault="00241579" w:rsidP="00241579">
      <w:pPr>
        <w:pStyle w:val="Footer"/>
        <w:tabs>
          <w:tab w:val="clear" w:pos="4153"/>
          <w:tab w:val="clear" w:pos="8306"/>
        </w:tabs>
        <w:rPr>
          <w:sz w:val="16"/>
          <w:szCs w:val="16"/>
        </w:rPr>
      </w:pPr>
    </w:p>
    <w:p w14:paraId="6CDF9762" w14:textId="77777777" w:rsidR="00241579" w:rsidRDefault="00241579" w:rsidP="00241579">
      <w:pPr>
        <w:pStyle w:val="Footer"/>
        <w:tabs>
          <w:tab w:val="clear" w:pos="4153"/>
          <w:tab w:val="clear" w:pos="8306"/>
        </w:tabs>
        <w:rPr>
          <w:rFonts w:ascii="Arial" w:hAnsi="Arial" w:cs="Arial"/>
        </w:rPr>
      </w:pPr>
      <w:r>
        <w:rPr>
          <w:rFonts w:ascii="Arial" w:hAnsi="Arial" w:cs="Arial"/>
        </w:rPr>
        <w:t>No alterations notice issued by the Fire Service.</w:t>
      </w:r>
    </w:p>
    <w:p w14:paraId="431A6E7C" w14:textId="77777777" w:rsidR="00E12E0B" w:rsidRDefault="00E12E0B">
      <w:pPr>
        <w:rPr>
          <w:rFonts w:ascii="Arial" w:hAnsi="Arial" w:cs="Arial"/>
          <w:b/>
          <w:bCs/>
          <w:i/>
          <w:iCs/>
          <w:color w:val="FF0000"/>
        </w:rPr>
      </w:pPr>
    </w:p>
    <w:p w14:paraId="680D5DB1" w14:textId="77777777" w:rsidR="00E44207" w:rsidRDefault="00E44207">
      <w:pPr>
        <w:rPr>
          <w:rFonts w:ascii="Arial" w:hAnsi="Arial" w:cs="Arial"/>
          <w:b/>
          <w:bCs/>
          <w:i/>
          <w:iCs/>
          <w:color w:val="FF0000"/>
        </w:rPr>
      </w:pPr>
    </w:p>
    <w:p w14:paraId="63D0368D" w14:textId="77777777" w:rsidR="00E44207" w:rsidRDefault="00E44207">
      <w:pPr>
        <w:rPr>
          <w:rFonts w:ascii="Arial" w:hAnsi="Arial" w:cs="Arial"/>
          <w:b/>
          <w:bCs/>
          <w:i/>
          <w:iCs/>
          <w:color w:val="FF0000"/>
        </w:rPr>
      </w:pPr>
    </w:p>
    <w:p w14:paraId="45C9A49A" w14:textId="77777777" w:rsidR="00E44207" w:rsidRDefault="00E44207">
      <w:pPr>
        <w:rPr>
          <w:rFonts w:ascii="Arial" w:hAnsi="Arial" w:cs="Arial"/>
          <w:b/>
          <w:bCs/>
          <w:i/>
          <w:iCs/>
          <w:color w:val="FF0000"/>
        </w:rPr>
      </w:pPr>
    </w:p>
    <w:p w14:paraId="63BC7891" w14:textId="77777777" w:rsidR="00E44207" w:rsidRDefault="00E44207">
      <w:pPr>
        <w:rPr>
          <w:rFonts w:ascii="Arial" w:hAnsi="Arial" w:cs="Arial"/>
          <w:b/>
          <w:bCs/>
          <w:i/>
          <w:iCs/>
          <w:color w:val="FF0000"/>
        </w:rPr>
      </w:pPr>
    </w:p>
    <w:p w14:paraId="506A3D99" w14:textId="77777777" w:rsidR="00E44207" w:rsidRDefault="00E44207">
      <w:pPr>
        <w:rPr>
          <w:rFonts w:ascii="Arial" w:hAnsi="Arial" w:cs="Arial"/>
          <w:b/>
          <w:bCs/>
          <w:i/>
          <w:iCs/>
          <w:color w:val="FF0000"/>
        </w:rPr>
      </w:pPr>
    </w:p>
    <w:p w14:paraId="16C9F824" w14:textId="77777777" w:rsidR="00E44207" w:rsidRDefault="00E44207">
      <w:pPr>
        <w:rPr>
          <w:rFonts w:ascii="Arial" w:hAnsi="Arial" w:cs="Arial"/>
          <w:b/>
          <w:bCs/>
          <w:i/>
          <w:iCs/>
          <w:color w:val="FF0000"/>
        </w:rPr>
      </w:pPr>
    </w:p>
    <w:p w14:paraId="5D414396" w14:textId="77777777" w:rsidR="00E44207" w:rsidRDefault="00E44207">
      <w:pPr>
        <w:rPr>
          <w:rFonts w:ascii="Arial" w:hAnsi="Arial" w:cs="Arial"/>
          <w:b/>
          <w:bCs/>
          <w:i/>
          <w:iCs/>
          <w:color w:val="FF0000"/>
        </w:rPr>
      </w:pPr>
    </w:p>
    <w:p w14:paraId="2BCAA869" w14:textId="77777777" w:rsidR="00E44207" w:rsidRDefault="00E44207">
      <w:pPr>
        <w:rPr>
          <w:rFonts w:ascii="Arial" w:hAnsi="Arial" w:cs="Arial"/>
          <w:b/>
          <w:bCs/>
          <w:i/>
          <w:iCs/>
          <w:color w:val="FF0000"/>
        </w:rPr>
      </w:pPr>
    </w:p>
    <w:p w14:paraId="18AB9299" w14:textId="77777777" w:rsidR="00E44207" w:rsidRDefault="00E44207">
      <w:pPr>
        <w:rPr>
          <w:rFonts w:ascii="Arial" w:hAnsi="Arial" w:cs="Arial"/>
          <w:b/>
          <w:bCs/>
          <w:i/>
          <w:iCs/>
          <w:color w:val="FF0000"/>
        </w:rPr>
      </w:pPr>
    </w:p>
    <w:p w14:paraId="0923B1E1" w14:textId="77777777" w:rsidR="00E44207" w:rsidRDefault="00E44207">
      <w:pPr>
        <w:rPr>
          <w:rFonts w:ascii="Arial" w:hAnsi="Arial" w:cs="Arial"/>
          <w:b/>
          <w:bCs/>
          <w:i/>
          <w:iCs/>
          <w:color w:val="FF0000"/>
        </w:rPr>
      </w:pPr>
    </w:p>
    <w:p w14:paraId="396BC45A" w14:textId="77777777" w:rsidR="00E44207" w:rsidRDefault="00E44207">
      <w:pPr>
        <w:rPr>
          <w:rFonts w:ascii="Arial" w:hAnsi="Arial" w:cs="Arial"/>
          <w:b/>
          <w:bCs/>
          <w:i/>
          <w:iCs/>
          <w:color w:val="FF0000"/>
        </w:rPr>
      </w:pPr>
    </w:p>
    <w:p w14:paraId="765892B3" w14:textId="77777777" w:rsidR="00E44207" w:rsidRDefault="00E44207">
      <w:pPr>
        <w:rPr>
          <w:rFonts w:ascii="Arial" w:hAnsi="Arial" w:cs="Arial"/>
          <w:b/>
          <w:bCs/>
          <w:i/>
          <w:iCs/>
          <w:color w:val="FF0000"/>
        </w:rPr>
      </w:pPr>
    </w:p>
    <w:p w14:paraId="3F00CD58" w14:textId="77777777" w:rsidR="00E44207" w:rsidRDefault="00E44207">
      <w:pPr>
        <w:rPr>
          <w:rFonts w:ascii="Arial" w:hAnsi="Arial" w:cs="Arial"/>
          <w:b/>
          <w:bCs/>
          <w:i/>
          <w:iCs/>
          <w:color w:val="FF0000"/>
        </w:rPr>
      </w:pPr>
    </w:p>
    <w:p w14:paraId="1CD28D9A" w14:textId="77777777" w:rsidR="00E44207" w:rsidRDefault="00E44207">
      <w:pPr>
        <w:rPr>
          <w:rFonts w:ascii="Arial" w:hAnsi="Arial" w:cs="Arial"/>
          <w:b/>
          <w:bCs/>
          <w:i/>
          <w:iCs/>
          <w:color w:val="FF0000"/>
        </w:rPr>
      </w:pPr>
    </w:p>
    <w:p w14:paraId="548EFE3F" w14:textId="77777777" w:rsidR="00F63893" w:rsidRDefault="00F63893">
      <w:pPr>
        <w:rPr>
          <w:rFonts w:ascii="Arial" w:hAnsi="Arial" w:cs="Arial"/>
          <w:b/>
          <w:bCs/>
          <w:i/>
          <w:iCs/>
          <w:color w:val="FF0000"/>
        </w:rPr>
      </w:pPr>
    </w:p>
    <w:p w14:paraId="0CBCA4A9" w14:textId="77777777" w:rsidR="00F63893" w:rsidRDefault="00F63893">
      <w:pPr>
        <w:rPr>
          <w:rFonts w:ascii="Arial" w:hAnsi="Arial" w:cs="Arial"/>
          <w:b/>
          <w:bCs/>
          <w:i/>
          <w:iCs/>
          <w:color w:val="FF0000"/>
        </w:rPr>
      </w:pPr>
    </w:p>
    <w:p w14:paraId="3C059ED8" w14:textId="77777777" w:rsidR="00E44207" w:rsidRDefault="00E44207">
      <w:pPr>
        <w:rPr>
          <w:rFonts w:ascii="Arial" w:hAnsi="Arial" w:cs="Arial"/>
          <w:b/>
          <w:bCs/>
          <w:i/>
          <w:iCs/>
          <w:color w:val="FF0000"/>
        </w:rPr>
      </w:pPr>
    </w:p>
    <w:p w14:paraId="3EAB87D4" w14:textId="77777777" w:rsidR="00E44207" w:rsidRDefault="00E44207">
      <w:pPr>
        <w:rPr>
          <w:rFonts w:ascii="Arial" w:hAnsi="Arial" w:cs="Arial"/>
          <w:b/>
          <w:bCs/>
          <w:i/>
          <w:iCs/>
          <w:color w:val="FF0000"/>
        </w:rPr>
      </w:pPr>
    </w:p>
    <w:p w14:paraId="5586B52B" w14:textId="77777777" w:rsidR="00E44207" w:rsidRDefault="00E44207">
      <w:pPr>
        <w:rPr>
          <w:rFonts w:ascii="Arial" w:hAnsi="Arial" w:cs="Arial"/>
          <w:b/>
          <w:bCs/>
          <w:i/>
          <w:iCs/>
          <w:color w:val="FF0000"/>
        </w:rPr>
      </w:pPr>
    </w:p>
    <w:p w14:paraId="2BE114B4" w14:textId="77777777" w:rsidR="00E44207" w:rsidRDefault="00E44207">
      <w:pPr>
        <w:rPr>
          <w:rFonts w:ascii="Arial" w:hAnsi="Arial" w:cs="Arial"/>
          <w:b/>
          <w:bCs/>
          <w:i/>
          <w:iCs/>
          <w:color w:val="FF0000"/>
        </w:rPr>
      </w:pPr>
    </w:p>
    <w:p w14:paraId="74E40E4F" w14:textId="46B1D623" w:rsidR="00E44207" w:rsidRDefault="00E44207">
      <w:pPr>
        <w:rPr>
          <w:rFonts w:ascii="Arial" w:hAnsi="Arial" w:cs="Arial"/>
          <w:b/>
          <w:bCs/>
          <w:i/>
          <w:iCs/>
          <w:color w:val="FF0000"/>
        </w:rPr>
      </w:pPr>
    </w:p>
    <w:p w14:paraId="2F70CB64" w14:textId="15378A88" w:rsidR="00894A4A" w:rsidRDefault="00894A4A">
      <w:pPr>
        <w:rPr>
          <w:rFonts w:ascii="Arial" w:hAnsi="Arial" w:cs="Arial"/>
          <w:b/>
          <w:bCs/>
          <w:i/>
          <w:iCs/>
          <w:color w:val="FF0000"/>
        </w:rPr>
      </w:pPr>
    </w:p>
    <w:p w14:paraId="0ECA36A9" w14:textId="77777777" w:rsidR="00894A4A" w:rsidRDefault="00894A4A">
      <w:pPr>
        <w:rPr>
          <w:rFonts w:ascii="Arial" w:hAnsi="Arial" w:cs="Arial"/>
          <w:b/>
          <w:bCs/>
          <w:i/>
          <w:iCs/>
          <w:color w:val="FF0000"/>
        </w:rPr>
      </w:pPr>
    </w:p>
    <w:p w14:paraId="51E81233" w14:textId="15964F25" w:rsidR="00234812" w:rsidRDefault="00234812">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i/>
          <w:sz w:val="20"/>
        </w:rPr>
      </w:pPr>
      <w:r>
        <w:rPr>
          <w:rFonts w:ascii="Arial" w:hAnsi="Arial" w:cs="Arial"/>
          <w:b/>
          <w:i/>
          <w:sz w:val="20"/>
        </w:rPr>
        <w:lastRenderedPageBreak/>
        <w:t xml:space="preserve">Article 13 – </w:t>
      </w:r>
      <w:r w:rsidR="0095694E">
        <w:rPr>
          <w:rFonts w:ascii="Arial" w:hAnsi="Arial" w:cs="Arial"/>
          <w:b/>
          <w:i/>
          <w:sz w:val="20"/>
        </w:rPr>
        <w:t>Firefighting</w:t>
      </w:r>
      <w:r>
        <w:rPr>
          <w:rFonts w:ascii="Arial" w:hAnsi="Arial" w:cs="Arial"/>
          <w:b/>
          <w:i/>
          <w:sz w:val="20"/>
        </w:rPr>
        <w:t xml:space="preserve"> and fire detection</w:t>
      </w:r>
    </w:p>
    <w:p w14:paraId="4F0F02AC"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b/>
          <w:i/>
          <w:sz w:val="20"/>
        </w:rPr>
      </w:pPr>
    </w:p>
    <w:p w14:paraId="0DE659A7" w14:textId="77777777" w:rsidR="00234812" w:rsidRDefault="000B2830">
      <w:pPr>
        <w:pBdr>
          <w:top w:val="single" w:sz="4" w:space="1" w:color="auto"/>
          <w:left w:val="single" w:sz="4" w:space="4" w:color="auto"/>
          <w:bottom w:val="single" w:sz="4" w:space="1" w:color="auto"/>
          <w:right w:val="single" w:sz="4" w:space="4" w:color="auto"/>
        </w:pBdr>
        <w:shd w:val="clear" w:color="auto" w:fill="E0E0E0"/>
        <w:rPr>
          <w:rFonts w:ascii="Arial" w:hAnsi="Arial" w:cs="Arial"/>
          <w:i/>
          <w:sz w:val="20"/>
        </w:rPr>
      </w:pPr>
      <w:r>
        <w:rPr>
          <w:rFonts w:ascii="Arial" w:hAnsi="Arial" w:cs="Arial"/>
          <w:i/>
          <w:sz w:val="20"/>
        </w:rPr>
        <w:t xml:space="preserve">“Where necessary </w:t>
      </w:r>
      <w:r w:rsidR="00234812">
        <w:rPr>
          <w:rFonts w:ascii="Arial" w:hAnsi="Arial" w:cs="Arial"/>
          <w:i/>
          <w:sz w:val="20"/>
        </w:rPr>
        <w:t>the responsible person must ensure that the premises are equipped with appropriate fire detection equipment, alarms, and fire-fighting equipment”.</w:t>
      </w:r>
    </w:p>
    <w:p w14:paraId="590A14FD" w14:textId="77777777" w:rsidR="00234812" w:rsidRDefault="00234812">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1"/>
        <w:gridCol w:w="6026"/>
        <w:gridCol w:w="975"/>
        <w:gridCol w:w="960"/>
        <w:gridCol w:w="966"/>
      </w:tblGrid>
      <w:tr w:rsidR="00234812" w14:paraId="67F46F1B" w14:textId="77777777">
        <w:tc>
          <w:tcPr>
            <w:tcW w:w="708" w:type="dxa"/>
            <w:tcBorders>
              <w:top w:val="single" w:sz="4" w:space="0" w:color="auto"/>
              <w:left w:val="single" w:sz="4" w:space="0" w:color="auto"/>
              <w:bottom w:val="single" w:sz="4" w:space="0" w:color="auto"/>
              <w:right w:val="single" w:sz="4" w:space="0" w:color="auto"/>
            </w:tcBorders>
          </w:tcPr>
          <w:p w14:paraId="72D40606" w14:textId="77777777" w:rsidR="00234812" w:rsidRDefault="00234812">
            <w:pPr>
              <w:rPr>
                <w:rFonts w:ascii="Arial" w:hAnsi="Arial" w:cs="Arial"/>
                <w:b/>
                <w:bCs/>
              </w:rPr>
            </w:pPr>
            <w:r>
              <w:rPr>
                <w:rFonts w:ascii="Arial" w:hAnsi="Arial" w:cs="Arial"/>
                <w:b/>
                <w:bCs/>
              </w:rPr>
              <w:t>12.</w:t>
            </w:r>
          </w:p>
        </w:tc>
        <w:tc>
          <w:tcPr>
            <w:tcW w:w="6174" w:type="dxa"/>
            <w:tcBorders>
              <w:top w:val="single" w:sz="4" w:space="0" w:color="auto"/>
              <w:left w:val="single" w:sz="4" w:space="0" w:color="auto"/>
              <w:bottom w:val="single" w:sz="4" w:space="0" w:color="auto"/>
              <w:right w:val="single" w:sz="4" w:space="0" w:color="auto"/>
            </w:tcBorders>
          </w:tcPr>
          <w:p w14:paraId="4AF80565" w14:textId="77777777" w:rsidR="00234812" w:rsidRDefault="00234812">
            <w:pPr>
              <w:rPr>
                <w:rFonts w:ascii="Arial" w:hAnsi="Arial" w:cs="Arial"/>
                <w:b/>
                <w:bCs/>
              </w:rPr>
            </w:pPr>
            <w:r>
              <w:rPr>
                <w:rFonts w:ascii="Arial" w:hAnsi="Arial" w:cs="Arial"/>
                <w:b/>
                <w:bCs/>
              </w:rPr>
              <w:t>Are effective fire warning and fire-fighting arrangements provided?</w:t>
            </w:r>
          </w:p>
        </w:tc>
        <w:tc>
          <w:tcPr>
            <w:tcW w:w="987" w:type="dxa"/>
            <w:tcBorders>
              <w:top w:val="single" w:sz="4" w:space="0" w:color="auto"/>
              <w:left w:val="single" w:sz="4" w:space="0" w:color="auto"/>
              <w:bottom w:val="single" w:sz="4" w:space="0" w:color="auto"/>
              <w:right w:val="single" w:sz="4" w:space="0" w:color="auto"/>
            </w:tcBorders>
          </w:tcPr>
          <w:p w14:paraId="27F3DF37" w14:textId="77777777" w:rsidR="00234812" w:rsidRDefault="00234812">
            <w:pPr>
              <w:rPr>
                <w:rFonts w:ascii="Arial" w:hAnsi="Arial" w:cs="Arial"/>
                <w:b/>
                <w:bCs/>
              </w:rPr>
            </w:pPr>
            <w:r>
              <w:rPr>
                <w:rFonts w:ascii="Arial" w:hAnsi="Arial" w:cs="Arial"/>
                <w:b/>
                <w:bCs/>
              </w:rPr>
              <w:t>YES</w:t>
            </w:r>
          </w:p>
        </w:tc>
        <w:tc>
          <w:tcPr>
            <w:tcW w:w="971" w:type="dxa"/>
            <w:tcBorders>
              <w:top w:val="single" w:sz="4" w:space="0" w:color="auto"/>
              <w:left w:val="single" w:sz="4" w:space="0" w:color="auto"/>
              <w:bottom w:val="single" w:sz="4" w:space="0" w:color="auto"/>
              <w:right w:val="single" w:sz="4" w:space="0" w:color="auto"/>
            </w:tcBorders>
          </w:tcPr>
          <w:p w14:paraId="51C70D8E" w14:textId="77777777" w:rsidR="00234812" w:rsidRDefault="00234812">
            <w:pPr>
              <w:rPr>
                <w:rFonts w:ascii="Arial" w:hAnsi="Arial" w:cs="Arial"/>
                <w:b/>
                <w:bCs/>
              </w:rPr>
            </w:pPr>
            <w:r>
              <w:rPr>
                <w:rFonts w:ascii="Arial" w:hAnsi="Arial" w:cs="Arial"/>
                <w:b/>
                <w:bCs/>
              </w:rPr>
              <w:t>NO</w:t>
            </w:r>
          </w:p>
        </w:tc>
        <w:tc>
          <w:tcPr>
            <w:tcW w:w="978" w:type="dxa"/>
            <w:tcBorders>
              <w:top w:val="single" w:sz="4" w:space="0" w:color="auto"/>
              <w:left w:val="single" w:sz="4" w:space="0" w:color="auto"/>
              <w:bottom w:val="single" w:sz="4" w:space="0" w:color="auto"/>
              <w:right w:val="single" w:sz="4" w:space="0" w:color="auto"/>
            </w:tcBorders>
          </w:tcPr>
          <w:p w14:paraId="5C5FF2DA" w14:textId="77777777" w:rsidR="00234812" w:rsidRDefault="00234812">
            <w:pPr>
              <w:rPr>
                <w:rFonts w:ascii="Arial" w:hAnsi="Arial" w:cs="Arial"/>
                <w:b/>
                <w:bCs/>
              </w:rPr>
            </w:pPr>
            <w:r>
              <w:rPr>
                <w:rFonts w:ascii="Arial" w:hAnsi="Arial" w:cs="Arial"/>
                <w:b/>
                <w:bCs/>
              </w:rPr>
              <w:t>N/A</w:t>
            </w:r>
          </w:p>
        </w:tc>
      </w:tr>
      <w:tr w:rsidR="00234812" w14:paraId="43AAF047" w14:textId="77777777">
        <w:tc>
          <w:tcPr>
            <w:tcW w:w="708" w:type="dxa"/>
            <w:tcBorders>
              <w:top w:val="single" w:sz="4" w:space="0" w:color="auto"/>
              <w:left w:val="single" w:sz="4" w:space="0" w:color="auto"/>
              <w:bottom w:val="single" w:sz="4" w:space="0" w:color="auto"/>
              <w:right w:val="single" w:sz="4" w:space="0" w:color="auto"/>
            </w:tcBorders>
          </w:tcPr>
          <w:p w14:paraId="27575DD0" w14:textId="77777777" w:rsidR="00234812" w:rsidRDefault="00234812">
            <w:pPr>
              <w:rPr>
                <w:rFonts w:ascii="Arial" w:hAnsi="Arial" w:cs="Arial"/>
              </w:rPr>
            </w:pPr>
          </w:p>
        </w:tc>
        <w:tc>
          <w:tcPr>
            <w:tcW w:w="6174" w:type="dxa"/>
            <w:tcBorders>
              <w:top w:val="single" w:sz="4" w:space="0" w:color="auto"/>
              <w:left w:val="single" w:sz="4" w:space="0" w:color="auto"/>
              <w:bottom w:val="single" w:sz="4" w:space="0" w:color="auto"/>
              <w:right w:val="single" w:sz="4" w:space="0" w:color="auto"/>
            </w:tcBorders>
          </w:tcPr>
          <w:p w14:paraId="5DB6C9D4" w14:textId="77777777" w:rsidR="00234812" w:rsidRDefault="00234812">
            <w:pPr>
              <w:rPr>
                <w:rFonts w:ascii="Arial" w:hAnsi="Arial" w:cs="Arial"/>
                <w:b/>
                <w:bCs/>
              </w:rPr>
            </w:pPr>
            <w:r>
              <w:rPr>
                <w:rFonts w:ascii="Arial" w:hAnsi="Arial" w:cs="Arial"/>
                <w:b/>
                <w:bCs/>
              </w:rPr>
              <w:t>Areas of consideration:</w:t>
            </w:r>
          </w:p>
        </w:tc>
        <w:tc>
          <w:tcPr>
            <w:tcW w:w="987" w:type="dxa"/>
            <w:tcBorders>
              <w:top w:val="single" w:sz="4" w:space="0" w:color="auto"/>
              <w:left w:val="single" w:sz="4" w:space="0" w:color="auto"/>
              <w:bottom w:val="single" w:sz="4" w:space="0" w:color="auto"/>
              <w:right w:val="single" w:sz="4" w:space="0" w:color="auto"/>
            </w:tcBorders>
          </w:tcPr>
          <w:p w14:paraId="4869BEFA" w14:textId="77777777"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1BD06B6B"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25B59F3F" w14:textId="77777777" w:rsidR="00234812" w:rsidRDefault="00234812">
            <w:pPr>
              <w:rPr>
                <w:rFonts w:ascii="Arial" w:hAnsi="Arial" w:cs="Arial"/>
              </w:rPr>
            </w:pPr>
          </w:p>
        </w:tc>
      </w:tr>
      <w:tr w:rsidR="00234812" w14:paraId="35408FDB" w14:textId="77777777">
        <w:tc>
          <w:tcPr>
            <w:tcW w:w="708" w:type="dxa"/>
            <w:tcBorders>
              <w:top w:val="single" w:sz="4" w:space="0" w:color="auto"/>
              <w:left w:val="single" w:sz="4" w:space="0" w:color="auto"/>
              <w:bottom w:val="single" w:sz="4" w:space="0" w:color="auto"/>
              <w:right w:val="single" w:sz="4" w:space="0" w:color="auto"/>
            </w:tcBorders>
          </w:tcPr>
          <w:p w14:paraId="0FD0BD12" w14:textId="77777777" w:rsidR="00234812" w:rsidRDefault="00234812">
            <w:pPr>
              <w:rPr>
                <w:rFonts w:ascii="Arial" w:hAnsi="Arial" w:cs="Arial"/>
              </w:rPr>
            </w:pPr>
            <w:r>
              <w:rPr>
                <w:rFonts w:ascii="Arial" w:hAnsi="Arial" w:cs="Arial"/>
              </w:rPr>
              <w:t>A</w:t>
            </w:r>
          </w:p>
        </w:tc>
        <w:tc>
          <w:tcPr>
            <w:tcW w:w="6174" w:type="dxa"/>
            <w:tcBorders>
              <w:top w:val="single" w:sz="4" w:space="0" w:color="auto"/>
              <w:left w:val="single" w:sz="4" w:space="0" w:color="auto"/>
              <w:bottom w:val="single" w:sz="4" w:space="0" w:color="auto"/>
              <w:right w:val="single" w:sz="4" w:space="0" w:color="auto"/>
            </w:tcBorders>
          </w:tcPr>
          <w:p w14:paraId="55F216E2" w14:textId="77777777" w:rsidR="00AB73F0" w:rsidRDefault="00234812">
            <w:pPr>
              <w:rPr>
                <w:rFonts w:ascii="Arial" w:hAnsi="Arial" w:cs="Arial"/>
              </w:rPr>
            </w:pPr>
            <w:r>
              <w:rPr>
                <w:rFonts w:ascii="Arial" w:hAnsi="Arial" w:cs="Arial"/>
              </w:rPr>
              <w:t xml:space="preserve">Appropriate systems for the risk. </w:t>
            </w:r>
          </w:p>
          <w:p w14:paraId="08D5B98A" w14:textId="1B8D8F90" w:rsidR="00C341B1" w:rsidRPr="00AB73F0" w:rsidRDefault="00E44207" w:rsidP="00241579">
            <w:pPr>
              <w:jc w:val="right"/>
              <w:rPr>
                <w:rFonts w:ascii="Arial" w:hAnsi="Arial" w:cs="Arial"/>
                <w:b/>
                <w:i/>
                <w:color w:val="000000"/>
              </w:rPr>
            </w:pPr>
            <w:r>
              <w:rPr>
                <w:rFonts w:ascii="Arial" w:hAnsi="Arial" w:cs="Arial"/>
                <w:b/>
                <w:i/>
                <w:color w:val="000000"/>
              </w:rPr>
              <w:t>Site bell.</w:t>
            </w:r>
          </w:p>
        </w:tc>
        <w:tc>
          <w:tcPr>
            <w:tcW w:w="987" w:type="dxa"/>
            <w:tcBorders>
              <w:top w:val="single" w:sz="4" w:space="0" w:color="auto"/>
              <w:left w:val="single" w:sz="4" w:space="0" w:color="auto"/>
              <w:bottom w:val="single" w:sz="4" w:space="0" w:color="auto"/>
              <w:right w:val="single" w:sz="4" w:space="0" w:color="auto"/>
            </w:tcBorders>
          </w:tcPr>
          <w:p w14:paraId="0A3B8BF9" w14:textId="1904D992"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297582B6" w14:textId="6A1B7953" w:rsidR="00234812" w:rsidRDefault="00894A4A">
            <w:pPr>
              <w:rPr>
                <w:rFonts w:ascii="Arial" w:hAnsi="Arial" w:cs="Arial"/>
              </w:rPr>
            </w:pPr>
            <w:r>
              <w:rPr>
                <w:rFonts w:ascii="Marlett" w:hAnsi="Marlett"/>
                <w:sz w:val="52"/>
              </w:rPr>
              <w:t></w:t>
            </w:r>
          </w:p>
        </w:tc>
        <w:tc>
          <w:tcPr>
            <w:tcW w:w="978" w:type="dxa"/>
            <w:tcBorders>
              <w:top w:val="single" w:sz="4" w:space="0" w:color="auto"/>
              <w:left w:val="single" w:sz="4" w:space="0" w:color="auto"/>
              <w:bottom w:val="single" w:sz="4" w:space="0" w:color="auto"/>
              <w:right w:val="single" w:sz="4" w:space="0" w:color="auto"/>
            </w:tcBorders>
          </w:tcPr>
          <w:p w14:paraId="1C243CE3" w14:textId="77777777" w:rsidR="00234812" w:rsidRDefault="00234812">
            <w:pPr>
              <w:rPr>
                <w:rFonts w:ascii="Arial" w:hAnsi="Arial" w:cs="Arial"/>
              </w:rPr>
            </w:pPr>
          </w:p>
        </w:tc>
      </w:tr>
      <w:tr w:rsidR="00234812" w14:paraId="512EC5F3" w14:textId="77777777">
        <w:tc>
          <w:tcPr>
            <w:tcW w:w="708" w:type="dxa"/>
            <w:tcBorders>
              <w:top w:val="single" w:sz="4" w:space="0" w:color="auto"/>
              <w:left w:val="single" w:sz="4" w:space="0" w:color="auto"/>
              <w:bottom w:val="single" w:sz="4" w:space="0" w:color="auto"/>
              <w:right w:val="single" w:sz="4" w:space="0" w:color="auto"/>
            </w:tcBorders>
          </w:tcPr>
          <w:p w14:paraId="08DB91AA" w14:textId="77777777" w:rsidR="00234812" w:rsidRDefault="00234812">
            <w:pPr>
              <w:rPr>
                <w:rFonts w:ascii="Arial" w:hAnsi="Arial" w:cs="Arial"/>
              </w:rPr>
            </w:pPr>
            <w:r>
              <w:rPr>
                <w:rFonts w:ascii="Arial" w:hAnsi="Arial" w:cs="Arial"/>
              </w:rPr>
              <w:t>B</w:t>
            </w:r>
          </w:p>
        </w:tc>
        <w:tc>
          <w:tcPr>
            <w:tcW w:w="6174" w:type="dxa"/>
            <w:tcBorders>
              <w:top w:val="single" w:sz="4" w:space="0" w:color="auto"/>
              <w:left w:val="single" w:sz="4" w:space="0" w:color="auto"/>
              <w:bottom w:val="single" w:sz="4" w:space="0" w:color="auto"/>
              <w:right w:val="single" w:sz="4" w:space="0" w:color="auto"/>
            </w:tcBorders>
          </w:tcPr>
          <w:p w14:paraId="6A6FD6B6" w14:textId="77777777" w:rsidR="00D42342" w:rsidRDefault="007469ED" w:rsidP="0049245B">
            <w:pPr>
              <w:pStyle w:val="Footer"/>
              <w:tabs>
                <w:tab w:val="clear" w:pos="4153"/>
                <w:tab w:val="clear" w:pos="8306"/>
              </w:tabs>
              <w:rPr>
                <w:rFonts w:ascii="Arial" w:hAnsi="Arial" w:cs="Arial"/>
              </w:rPr>
            </w:pPr>
            <w:r>
              <w:rPr>
                <w:rFonts w:ascii="Arial" w:hAnsi="Arial" w:cs="Arial"/>
              </w:rPr>
              <w:t>Audibility levels</w:t>
            </w:r>
            <w:r w:rsidR="0049245B">
              <w:rPr>
                <w:rFonts w:ascii="Arial" w:hAnsi="Arial" w:cs="Arial"/>
              </w:rPr>
              <w:t>.</w:t>
            </w:r>
          </w:p>
          <w:p w14:paraId="5F8CE78C" w14:textId="77777777" w:rsidR="0049245B" w:rsidRPr="0049245B" w:rsidRDefault="0049245B" w:rsidP="00514DA4">
            <w:pPr>
              <w:pStyle w:val="Footer"/>
              <w:tabs>
                <w:tab w:val="clear" w:pos="4153"/>
                <w:tab w:val="clear" w:pos="8306"/>
              </w:tabs>
              <w:jc w:val="right"/>
              <w:rPr>
                <w:rFonts w:ascii="Arial" w:hAnsi="Arial" w:cs="Arial"/>
                <w:b/>
                <w:i/>
              </w:rPr>
            </w:pPr>
          </w:p>
        </w:tc>
        <w:tc>
          <w:tcPr>
            <w:tcW w:w="987" w:type="dxa"/>
            <w:tcBorders>
              <w:top w:val="single" w:sz="4" w:space="0" w:color="auto"/>
              <w:left w:val="single" w:sz="4" w:space="0" w:color="auto"/>
              <w:bottom w:val="single" w:sz="4" w:space="0" w:color="auto"/>
              <w:right w:val="single" w:sz="4" w:space="0" w:color="auto"/>
            </w:tcBorders>
          </w:tcPr>
          <w:p w14:paraId="3B9BC11F" w14:textId="6B18537A" w:rsidR="00234812" w:rsidRDefault="00234812">
            <w:pPr>
              <w:pStyle w:val="Footer"/>
              <w:tabs>
                <w:tab w:val="clear" w:pos="4153"/>
                <w:tab w:val="clear" w:pos="8306"/>
              </w:tabs>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614CA53E" w14:textId="1F47716B" w:rsidR="00234812" w:rsidRDefault="00241579">
            <w:pPr>
              <w:rPr>
                <w:rFonts w:ascii="Arial" w:hAnsi="Arial" w:cs="Arial"/>
              </w:rPr>
            </w:pPr>
            <w:r>
              <w:rPr>
                <w:rFonts w:ascii="Marlett" w:hAnsi="Marlett"/>
                <w:sz w:val="52"/>
              </w:rPr>
              <w:t></w:t>
            </w:r>
          </w:p>
        </w:tc>
        <w:tc>
          <w:tcPr>
            <w:tcW w:w="978" w:type="dxa"/>
            <w:tcBorders>
              <w:top w:val="single" w:sz="4" w:space="0" w:color="auto"/>
              <w:left w:val="single" w:sz="4" w:space="0" w:color="auto"/>
              <w:bottom w:val="single" w:sz="4" w:space="0" w:color="auto"/>
              <w:right w:val="single" w:sz="4" w:space="0" w:color="auto"/>
            </w:tcBorders>
          </w:tcPr>
          <w:p w14:paraId="546C1357" w14:textId="77777777" w:rsidR="00234812" w:rsidRDefault="00234812">
            <w:pPr>
              <w:rPr>
                <w:rFonts w:ascii="Arial" w:hAnsi="Arial" w:cs="Arial"/>
              </w:rPr>
            </w:pPr>
          </w:p>
        </w:tc>
      </w:tr>
      <w:tr w:rsidR="00234812" w14:paraId="56936F72" w14:textId="77777777">
        <w:tc>
          <w:tcPr>
            <w:tcW w:w="708" w:type="dxa"/>
            <w:tcBorders>
              <w:top w:val="single" w:sz="4" w:space="0" w:color="auto"/>
              <w:left w:val="single" w:sz="4" w:space="0" w:color="auto"/>
              <w:bottom w:val="single" w:sz="4" w:space="0" w:color="auto"/>
              <w:right w:val="single" w:sz="4" w:space="0" w:color="auto"/>
            </w:tcBorders>
          </w:tcPr>
          <w:p w14:paraId="0A6CD0D9" w14:textId="77777777" w:rsidR="00234812" w:rsidRDefault="00234812">
            <w:pPr>
              <w:rPr>
                <w:rFonts w:ascii="Arial" w:hAnsi="Arial" w:cs="Arial"/>
              </w:rPr>
            </w:pPr>
            <w:r>
              <w:rPr>
                <w:rFonts w:ascii="Arial" w:hAnsi="Arial" w:cs="Arial"/>
              </w:rPr>
              <w:t>C</w:t>
            </w:r>
          </w:p>
        </w:tc>
        <w:tc>
          <w:tcPr>
            <w:tcW w:w="6174" w:type="dxa"/>
            <w:tcBorders>
              <w:top w:val="single" w:sz="4" w:space="0" w:color="auto"/>
              <w:left w:val="single" w:sz="4" w:space="0" w:color="auto"/>
              <w:bottom w:val="single" w:sz="4" w:space="0" w:color="auto"/>
              <w:right w:val="single" w:sz="4" w:space="0" w:color="auto"/>
            </w:tcBorders>
          </w:tcPr>
          <w:p w14:paraId="0B94D8F2" w14:textId="77777777" w:rsidR="00D42342" w:rsidRDefault="00234812" w:rsidP="0049245B">
            <w:pPr>
              <w:rPr>
                <w:rFonts w:ascii="Arial" w:hAnsi="Arial" w:cs="Arial"/>
              </w:rPr>
            </w:pPr>
            <w:r>
              <w:rPr>
                <w:rFonts w:ascii="Arial" w:hAnsi="Arial" w:cs="Arial"/>
              </w:rPr>
              <w:t>Appropriate levels of detection.ie rooms, &amp; other areas</w:t>
            </w:r>
          </w:p>
          <w:p w14:paraId="685373A9" w14:textId="77777777" w:rsidR="00234812" w:rsidRDefault="00234812" w:rsidP="00A81E3A">
            <w:pPr>
              <w:jc w:val="right"/>
              <w:rPr>
                <w:rFonts w:ascii="Arial" w:hAnsi="Arial" w:cs="Arial"/>
              </w:rPr>
            </w:pPr>
          </w:p>
        </w:tc>
        <w:tc>
          <w:tcPr>
            <w:tcW w:w="987" w:type="dxa"/>
            <w:tcBorders>
              <w:top w:val="single" w:sz="4" w:space="0" w:color="auto"/>
              <w:left w:val="single" w:sz="4" w:space="0" w:color="auto"/>
              <w:bottom w:val="single" w:sz="4" w:space="0" w:color="auto"/>
              <w:right w:val="single" w:sz="4" w:space="0" w:color="auto"/>
            </w:tcBorders>
          </w:tcPr>
          <w:p w14:paraId="6488F9A0" w14:textId="6750A868"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75DD6A27" w14:textId="1C597A9F" w:rsidR="00234812" w:rsidRDefault="00241579">
            <w:pPr>
              <w:rPr>
                <w:rFonts w:ascii="Arial" w:hAnsi="Arial" w:cs="Arial"/>
              </w:rPr>
            </w:pPr>
            <w:r>
              <w:rPr>
                <w:rFonts w:ascii="Marlett" w:hAnsi="Marlett"/>
                <w:sz w:val="52"/>
              </w:rPr>
              <w:t></w:t>
            </w:r>
          </w:p>
        </w:tc>
        <w:tc>
          <w:tcPr>
            <w:tcW w:w="978" w:type="dxa"/>
            <w:tcBorders>
              <w:top w:val="single" w:sz="4" w:space="0" w:color="auto"/>
              <w:left w:val="single" w:sz="4" w:space="0" w:color="auto"/>
              <w:bottom w:val="single" w:sz="4" w:space="0" w:color="auto"/>
              <w:right w:val="single" w:sz="4" w:space="0" w:color="auto"/>
            </w:tcBorders>
          </w:tcPr>
          <w:p w14:paraId="4A3E641C" w14:textId="77777777" w:rsidR="00234812" w:rsidRDefault="00234812">
            <w:pPr>
              <w:rPr>
                <w:rFonts w:ascii="Arial" w:hAnsi="Arial" w:cs="Arial"/>
              </w:rPr>
            </w:pPr>
          </w:p>
        </w:tc>
      </w:tr>
      <w:tr w:rsidR="00234812" w14:paraId="31C7C890" w14:textId="77777777">
        <w:tc>
          <w:tcPr>
            <w:tcW w:w="708" w:type="dxa"/>
            <w:tcBorders>
              <w:top w:val="single" w:sz="4" w:space="0" w:color="auto"/>
              <w:left w:val="single" w:sz="4" w:space="0" w:color="auto"/>
              <w:bottom w:val="single" w:sz="4" w:space="0" w:color="auto"/>
              <w:right w:val="single" w:sz="4" w:space="0" w:color="auto"/>
            </w:tcBorders>
          </w:tcPr>
          <w:p w14:paraId="71274A1E" w14:textId="77777777" w:rsidR="00234812" w:rsidRDefault="00234812">
            <w:pPr>
              <w:rPr>
                <w:rFonts w:ascii="Arial" w:hAnsi="Arial" w:cs="Arial"/>
              </w:rPr>
            </w:pPr>
            <w:r>
              <w:rPr>
                <w:rFonts w:ascii="Arial" w:hAnsi="Arial" w:cs="Arial"/>
              </w:rPr>
              <w:t>D</w:t>
            </w:r>
          </w:p>
        </w:tc>
        <w:tc>
          <w:tcPr>
            <w:tcW w:w="6174" w:type="dxa"/>
            <w:tcBorders>
              <w:top w:val="single" w:sz="4" w:space="0" w:color="auto"/>
              <w:left w:val="single" w:sz="4" w:space="0" w:color="auto"/>
              <w:bottom w:val="single" w:sz="4" w:space="0" w:color="auto"/>
              <w:right w:val="single" w:sz="4" w:space="0" w:color="auto"/>
            </w:tcBorders>
          </w:tcPr>
          <w:p w14:paraId="0B535BB6" w14:textId="77777777" w:rsidR="00D42342" w:rsidRDefault="00234812">
            <w:pPr>
              <w:rPr>
                <w:rFonts w:ascii="Arial" w:hAnsi="Arial" w:cs="Arial"/>
              </w:rPr>
            </w:pPr>
            <w:r>
              <w:rPr>
                <w:rFonts w:ascii="Arial" w:hAnsi="Arial" w:cs="Arial"/>
              </w:rPr>
              <w:t>Management of unwanted fire alarm signals.  All alarm signals to be logged.</w:t>
            </w:r>
          </w:p>
        </w:tc>
        <w:tc>
          <w:tcPr>
            <w:tcW w:w="987" w:type="dxa"/>
            <w:tcBorders>
              <w:top w:val="single" w:sz="4" w:space="0" w:color="auto"/>
              <w:left w:val="single" w:sz="4" w:space="0" w:color="auto"/>
              <w:bottom w:val="single" w:sz="4" w:space="0" w:color="auto"/>
              <w:right w:val="single" w:sz="4" w:space="0" w:color="auto"/>
            </w:tcBorders>
          </w:tcPr>
          <w:p w14:paraId="17F1FD82" w14:textId="77777777"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39971408"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73E84C66" w14:textId="77777777" w:rsidR="00234812" w:rsidRDefault="00E44207">
            <w:pPr>
              <w:rPr>
                <w:rFonts w:ascii="Arial" w:hAnsi="Arial" w:cs="Arial"/>
              </w:rPr>
            </w:pPr>
            <w:r>
              <w:rPr>
                <w:rFonts w:ascii="Marlett" w:hAnsi="Marlett"/>
                <w:sz w:val="52"/>
              </w:rPr>
              <w:t></w:t>
            </w:r>
          </w:p>
        </w:tc>
      </w:tr>
      <w:tr w:rsidR="00234812" w14:paraId="05A1A446" w14:textId="77777777">
        <w:tc>
          <w:tcPr>
            <w:tcW w:w="708" w:type="dxa"/>
            <w:tcBorders>
              <w:top w:val="single" w:sz="4" w:space="0" w:color="auto"/>
              <w:left w:val="single" w:sz="4" w:space="0" w:color="auto"/>
              <w:bottom w:val="single" w:sz="4" w:space="0" w:color="auto"/>
              <w:right w:val="single" w:sz="4" w:space="0" w:color="auto"/>
            </w:tcBorders>
          </w:tcPr>
          <w:p w14:paraId="5865F82E" w14:textId="77777777" w:rsidR="00234812" w:rsidRDefault="00234812">
            <w:pPr>
              <w:rPr>
                <w:rFonts w:ascii="Arial" w:hAnsi="Arial" w:cs="Arial"/>
              </w:rPr>
            </w:pPr>
            <w:r>
              <w:rPr>
                <w:rFonts w:ascii="Arial" w:hAnsi="Arial" w:cs="Arial"/>
              </w:rPr>
              <w:t>E</w:t>
            </w:r>
          </w:p>
        </w:tc>
        <w:tc>
          <w:tcPr>
            <w:tcW w:w="6174" w:type="dxa"/>
            <w:tcBorders>
              <w:top w:val="single" w:sz="4" w:space="0" w:color="auto"/>
              <w:left w:val="single" w:sz="4" w:space="0" w:color="auto"/>
              <w:bottom w:val="single" w:sz="4" w:space="0" w:color="auto"/>
              <w:right w:val="single" w:sz="4" w:space="0" w:color="auto"/>
            </w:tcBorders>
          </w:tcPr>
          <w:p w14:paraId="5AEEDB92" w14:textId="77777777" w:rsidR="00234812" w:rsidRDefault="00234812">
            <w:pPr>
              <w:pStyle w:val="Footer"/>
              <w:tabs>
                <w:tab w:val="clear" w:pos="4153"/>
                <w:tab w:val="clear" w:pos="8306"/>
              </w:tabs>
              <w:rPr>
                <w:rFonts w:ascii="Arial" w:hAnsi="Arial" w:cs="Arial"/>
              </w:rPr>
            </w:pPr>
            <w:r>
              <w:rPr>
                <w:rFonts w:ascii="Arial" w:hAnsi="Arial" w:cs="Arial"/>
              </w:rPr>
              <w:t xml:space="preserve">Commissioning/Installation certificates available from installer of </w:t>
            </w:r>
            <w:r w:rsidR="00433712">
              <w:rPr>
                <w:rFonts w:ascii="Arial" w:hAnsi="Arial" w:cs="Arial"/>
              </w:rPr>
              <w:t>present system</w:t>
            </w:r>
          </w:p>
          <w:p w14:paraId="186A483B" w14:textId="77777777" w:rsidR="00D7144D" w:rsidRPr="00D7144D" w:rsidRDefault="00D7144D" w:rsidP="00D7144D">
            <w:pPr>
              <w:pStyle w:val="Footer"/>
              <w:tabs>
                <w:tab w:val="clear" w:pos="4153"/>
                <w:tab w:val="clear" w:pos="8306"/>
              </w:tabs>
              <w:jc w:val="right"/>
              <w:rPr>
                <w:rFonts w:ascii="Arial" w:hAnsi="Arial" w:cs="Arial"/>
                <w:b/>
                <w:color w:val="FF0000"/>
              </w:rPr>
            </w:pPr>
          </w:p>
        </w:tc>
        <w:tc>
          <w:tcPr>
            <w:tcW w:w="987" w:type="dxa"/>
            <w:tcBorders>
              <w:top w:val="single" w:sz="4" w:space="0" w:color="auto"/>
              <w:left w:val="single" w:sz="4" w:space="0" w:color="auto"/>
              <w:bottom w:val="single" w:sz="4" w:space="0" w:color="auto"/>
              <w:right w:val="single" w:sz="4" w:space="0" w:color="auto"/>
            </w:tcBorders>
          </w:tcPr>
          <w:p w14:paraId="4061D141" w14:textId="77777777" w:rsidR="00234812" w:rsidRDefault="00234812">
            <w:pPr>
              <w:jc w:val="center"/>
              <w:rPr>
                <w:rFonts w:ascii="Arial" w:hAnsi="Arial" w:cs="Arial"/>
                <w:b/>
                <w:bCs/>
                <w:sz w:val="36"/>
              </w:rPr>
            </w:pPr>
          </w:p>
        </w:tc>
        <w:tc>
          <w:tcPr>
            <w:tcW w:w="971" w:type="dxa"/>
            <w:tcBorders>
              <w:top w:val="single" w:sz="4" w:space="0" w:color="auto"/>
              <w:left w:val="single" w:sz="4" w:space="0" w:color="auto"/>
              <w:bottom w:val="single" w:sz="4" w:space="0" w:color="auto"/>
              <w:right w:val="single" w:sz="4" w:space="0" w:color="auto"/>
            </w:tcBorders>
          </w:tcPr>
          <w:p w14:paraId="03A591F2"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01DC908A" w14:textId="77777777" w:rsidR="00234812" w:rsidRDefault="00E44207">
            <w:pPr>
              <w:rPr>
                <w:rFonts w:ascii="Arial" w:hAnsi="Arial" w:cs="Arial"/>
              </w:rPr>
            </w:pPr>
            <w:r>
              <w:rPr>
                <w:rFonts w:ascii="Marlett" w:hAnsi="Marlett"/>
                <w:sz w:val="52"/>
              </w:rPr>
              <w:t></w:t>
            </w:r>
          </w:p>
        </w:tc>
      </w:tr>
      <w:tr w:rsidR="00234812" w14:paraId="7D023A68" w14:textId="77777777">
        <w:tc>
          <w:tcPr>
            <w:tcW w:w="708" w:type="dxa"/>
            <w:tcBorders>
              <w:top w:val="single" w:sz="4" w:space="0" w:color="auto"/>
              <w:left w:val="single" w:sz="4" w:space="0" w:color="auto"/>
              <w:bottom w:val="single" w:sz="4" w:space="0" w:color="auto"/>
              <w:right w:val="single" w:sz="4" w:space="0" w:color="auto"/>
            </w:tcBorders>
          </w:tcPr>
          <w:p w14:paraId="2527D65E" w14:textId="77777777" w:rsidR="00234812" w:rsidRDefault="00234812">
            <w:pPr>
              <w:rPr>
                <w:rFonts w:ascii="Arial" w:hAnsi="Arial" w:cs="Arial"/>
              </w:rPr>
            </w:pPr>
            <w:r>
              <w:rPr>
                <w:rFonts w:ascii="Arial" w:hAnsi="Arial" w:cs="Arial"/>
              </w:rPr>
              <w:t>F</w:t>
            </w:r>
          </w:p>
        </w:tc>
        <w:tc>
          <w:tcPr>
            <w:tcW w:w="6174" w:type="dxa"/>
            <w:tcBorders>
              <w:top w:val="single" w:sz="4" w:space="0" w:color="auto"/>
              <w:left w:val="single" w:sz="4" w:space="0" w:color="auto"/>
              <w:bottom w:val="single" w:sz="4" w:space="0" w:color="auto"/>
              <w:right w:val="single" w:sz="4" w:space="0" w:color="auto"/>
            </w:tcBorders>
          </w:tcPr>
          <w:p w14:paraId="0457A2D1" w14:textId="77777777" w:rsidR="00234812" w:rsidRDefault="00234812" w:rsidP="007469ED">
            <w:r>
              <w:rPr>
                <w:rFonts w:ascii="Arial" w:hAnsi="Arial" w:cs="Arial"/>
              </w:rPr>
              <w:t>Appropriate levels and standard of FFE (</w:t>
            </w:r>
            <w:r w:rsidR="00C1577C">
              <w:rPr>
                <w:rFonts w:ascii="Arial" w:hAnsi="Arial" w:cs="Arial"/>
              </w:rPr>
              <w:t>firefighting</w:t>
            </w:r>
            <w:r>
              <w:rPr>
                <w:rFonts w:ascii="Arial" w:hAnsi="Arial" w:cs="Arial"/>
              </w:rPr>
              <w:t xml:space="preserve"> equipment) available and sited on plinths or brackets.</w:t>
            </w:r>
            <w:r w:rsidR="0035417C">
              <w:t xml:space="preserve">                   </w:t>
            </w:r>
          </w:p>
        </w:tc>
        <w:tc>
          <w:tcPr>
            <w:tcW w:w="987" w:type="dxa"/>
            <w:tcBorders>
              <w:top w:val="single" w:sz="4" w:space="0" w:color="auto"/>
              <w:left w:val="single" w:sz="4" w:space="0" w:color="auto"/>
              <w:bottom w:val="single" w:sz="4" w:space="0" w:color="auto"/>
              <w:right w:val="single" w:sz="4" w:space="0" w:color="auto"/>
            </w:tcBorders>
          </w:tcPr>
          <w:p w14:paraId="310DEBE1" w14:textId="77777777" w:rsidR="00234812" w:rsidRDefault="00E44207">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7E1EDE8E"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014CDE8B" w14:textId="77777777" w:rsidR="00234812" w:rsidRDefault="00234812">
            <w:pPr>
              <w:rPr>
                <w:rFonts w:ascii="Arial" w:hAnsi="Arial" w:cs="Arial"/>
              </w:rPr>
            </w:pPr>
          </w:p>
        </w:tc>
      </w:tr>
      <w:tr w:rsidR="00234812" w14:paraId="5E7C2AA8" w14:textId="77777777">
        <w:tc>
          <w:tcPr>
            <w:tcW w:w="708" w:type="dxa"/>
            <w:tcBorders>
              <w:top w:val="single" w:sz="4" w:space="0" w:color="auto"/>
              <w:left w:val="single" w:sz="4" w:space="0" w:color="auto"/>
              <w:bottom w:val="single" w:sz="4" w:space="0" w:color="auto"/>
              <w:right w:val="single" w:sz="4" w:space="0" w:color="auto"/>
            </w:tcBorders>
          </w:tcPr>
          <w:p w14:paraId="5987A5A9" w14:textId="77777777" w:rsidR="00234812" w:rsidRDefault="00234812">
            <w:pPr>
              <w:rPr>
                <w:rFonts w:ascii="Arial" w:hAnsi="Arial" w:cs="Arial"/>
              </w:rPr>
            </w:pPr>
            <w:r>
              <w:rPr>
                <w:rFonts w:ascii="Arial" w:hAnsi="Arial" w:cs="Arial"/>
              </w:rPr>
              <w:t>G</w:t>
            </w:r>
          </w:p>
        </w:tc>
        <w:tc>
          <w:tcPr>
            <w:tcW w:w="6174" w:type="dxa"/>
            <w:tcBorders>
              <w:top w:val="single" w:sz="4" w:space="0" w:color="auto"/>
              <w:left w:val="single" w:sz="4" w:space="0" w:color="auto"/>
              <w:bottom w:val="single" w:sz="4" w:space="0" w:color="auto"/>
              <w:right w:val="single" w:sz="4" w:space="0" w:color="auto"/>
            </w:tcBorders>
          </w:tcPr>
          <w:p w14:paraId="43EB2FC4" w14:textId="77777777" w:rsidR="00234812" w:rsidRDefault="00234812">
            <w:pPr>
              <w:rPr>
                <w:rFonts w:ascii="Arial" w:hAnsi="Arial" w:cs="Arial"/>
                <w:b/>
                <w:bCs/>
              </w:rPr>
            </w:pPr>
            <w:r>
              <w:rPr>
                <w:rFonts w:ascii="Arial" w:hAnsi="Arial" w:cs="Arial"/>
              </w:rPr>
              <w:t xml:space="preserve"> </w:t>
            </w:r>
            <w:r w:rsidR="0089022C">
              <w:rPr>
                <w:rFonts w:ascii="Arial" w:hAnsi="Arial" w:cs="Arial"/>
              </w:rPr>
              <w:t xml:space="preserve">Fire extinguishers </w:t>
            </w:r>
            <w:r>
              <w:rPr>
                <w:rFonts w:ascii="Arial" w:hAnsi="Arial" w:cs="Arial"/>
              </w:rPr>
              <w:t>suitably positioned</w:t>
            </w:r>
            <w:r>
              <w:rPr>
                <w:rFonts w:ascii="Arial" w:hAnsi="Arial" w:cs="Arial"/>
                <w:b/>
                <w:bCs/>
              </w:rPr>
              <w:t xml:space="preserve">. </w:t>
            </w:r>
          </w:p>
          <w:p w14:paraId="30945735" w14:textId="77777777" w:rsidR="0035417C" w:rsidRPr="007469ED" w:rsidRDefault="00E16974">
            <w:pPr>
              <w:rPr>
                <w:rFonts w:ascii="Arial" w:hAnsi="Arial" w:cs="Arial"/>
                <w:b/>
                <w:bCs/>
              </w:rPr>
            </w:pPr>
            <w:r>
              <w:rPr>
                <w:rFonts w:ascii="Arial" w:hAnsi="Arial" w:cs="Arial"/>
                <w:b/>
                <w:bCs/>
              </w:rPr>
              <w:t xml:space="preserve">             </w:t>
            </w:r>
            <w:r w:rsidR="00D7144D">
              <w:rPr>
                <w:rFonts w:ascii="Arial" w:hAnsi="Arial" w:cs="Arial"/>
                <w:b/>
                <w:bCs/>
              </w:rPr>
              <w:t xml:space="preserve">    </w:t>
            </w:r>
            <w:r w:rsidR="00411E67">
              <w:rPr>
                <w:rFonts w:ascii="Arial" w:hAnsi="Arial" w:cs="Arial"/>
                <w:b/>
                <w:bCs/>
              </w:rPr>
              <w:t xml:space="preserve">     </w:t>
            </w:r>
            <w:r w:rsidR="00B72E3E">
              <w:rPr>
                <w:rFonts w:ascii="Arial" w:hAnsi="Arial" w:cs="Arial"/>
                <w:b/>
                <w:bCs/>
              </w:rPr>
              <w:t xml:space="preserve">  </w:t>
            </w:r>
            <w:r w:rsidR="000B2830">
              <w:rPr>
                <w:rFonts w:ascii="Arial" w:hAnsi="Arial" w:cs="Arial"/>
                <w:b/>
                <w:bCs/>
              </w:rPr>
              <w:t xml:space="preserve">                 </w:t>
            </w:r>
            <w:r w:rsidR="00B72E3E">
              <w:rPr>
                <w:rFonts w:ascii="Arial" w:hAnsi="Arial" w:cs="Arial"/>
                <w:b/>
                <w:bCs/>
              </w:rPr>
              <w:t xml:space="preserve"> </w:t>
            </w:r>
          </w:p>
        </w:tc>
        <w:tc>
          <w:tcPr>
            <w:tcW w:w="987" w:type="dxa"/>
            <w:tcBorders>
              <w:top w:val="single" w:sz="4" w:space="0" w:color="auto"/>
              <w:left w:val="single" w:sz="4" w:space="0" w:color="auto"/>
              <w:bottom w:val="single" w:sz="4" w:space="0" w:color="auto"/>
              <w:right w:val="single" w:sz="4" w:space="0" w:color="auto"/>
            </w:tcBorders>
          </w:tcPr>
          <w:p w14:paraId="45E26066" w14:textId="77777777" w:rsidR="00234812" w:rsidRDefault="00E44207">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18990239"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40F6FE07" w14:textId="77777777" w:rsidR="00234812" w:rsidRDefault="00234812">
            <w:pPr>
              <w:rPr>
                <w:rFonts w:ascii="Arial" w:hAnsi="Arial" w:cs="Arial"/>
              </w:rPr>
            </w:pPr>
          </w:p>
        </w:tc>
      </w:tr>
      <w:tr w:rsidR="00234812" w14:paraId="620FBA43" w14:textId="77777777">
        <w:tc>
          <w:tcPr>
            <w:tcW w:w="708" w:type="dxa"/>
            <w:tcBorders>
              <w:top w:val="single" w:sz="4" w:space="0" w:color="auto"/>
              <w:left w:val="single" w:sz="4" w:space="0" w:color="auto"/>
              <w:bottom w:val="single" w:sz="4" w:space="0" w:color="auto"/>
              <w:right w:val="single" w:sz="4" w:space="0" w:color="auto"/>
            </w:tcBorders>
          </w:tcPr>
          <w:p w14:paraId="5C7D603F" w14:textId="77777777" w:rsidR="00234812" w:rsidRDefault="00234812">
            <w:pPr>
              <w:rPr>
                <w:rFonts w:ascii="Arial" w:hAnsi="Arial" w:cs="Arial"/>
              </w:rPr>
            </w:pPr>
            <w:r>
              <w:rPr>
                <w:rFonts w:ascii="Arial" w:hAnsi="Arial" w:cs="Arial"/>
              </w:rPr>
              <w:t>H</w:t>
            </w:r>
          </w:p>
        </w:tc>
        <w:tc>
          <w:tcPr>
            <w:tcW w:w="6174" w:type="dxa"/>
            <w:tcBorders>
              <w:top w:val="single" w:sz="4" w:space="0" w:color="auto"/>
              <w:left w:val="single" w:sz="4" w:space="0" w:color="auto"/>
              <w:bottom w:val="single" w:sz="4" w:space="0" w:color="auto"/>
              <w:right w:val="single" w:sz="4" w:space="0" w:color="auto"/>
            </w:tcBorders>
          </w:tcPr>
          <w:p w14:paraId="50E23C55" w14:textId="77777777" w:rsidR="0089022C" w:rsidRPr="007469ED" w:rsidRDefault="00234812" w:rsidP="007469ED">
            <w:pPr>
              <w:rPr>
                <w:rFonts w:ascii="Arial" w:hAnsi="Arial" w:cs="Arial"/>
              </w:rPr>
            </w:pPr>
            <w:r>
              <w:rPr>
                <w:rFonts w:ascii="Arial" w:hAnsi="Arial" w:cs="Arial"/>
              </w:rPr>
              <w:t>Suitable signage for FFE provided which informs on type of fire to be used on.</w:t>
            </w:r>
          </w:p>
        </w:tc>
        <w:tc>
          <w:tcPr>
            <w:tcW w:w="987" w:type="dxa"/>
            <w:tcBorders>
              <w:top w:val="single" w:sz="4" w:space="0" w:color="auto"/>
              <w:left w:val="single" w:sz="4" w:space="0" w:color="auto"/>
              <w:bottom w:val="single" w:sz="4" w:space="0" w:color="auto"/>
              <w:right w:val="single" w:sz="4" w:space="0" w:color="auto"/>
            </w:tcBorders>
          </w:tcPr>
          <w:p w14:paraId="123174DB" w14:textId="77777777" w:rsidR="00234812" w:rsidRDefault="00E44207">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0E5C9F39"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125500E3" w14:textId="77777777" w:rsidR="00234812" w:rsidRDefault="00234812">
            <w:pPr>
              <w:rPr>
                <w:rFonts w:ascii="Arial" w:hAnsi="Arial" w:cs="Arial"/>
              </w:rPr>
            </w:pPr>
          </w:p>
        </w:tc>
      </w:tr>
      <w:tr w:rsidR="00234812" w14:paraId="676393CA" w14:textId="77777777">
        <w:tc>
          <w:tcPr>
            <w:tcW w:w="708" w:type="dxa"/>
            <w:tcBorders>
              <w:top w:val="single" w:sz="4" w:space="0" w:color="auto"/>
              <w:left w:val="single" w:sz="4" w:space="0" w:color="auto"/>
              <w:bottom w:val="single" w:sz="4" w:space="0" w:color="auto"/>
              <w:right w:val="single" w:sz="4" w:space="0" w:color="auto"/>
            </w:tcBorders>
          </w:tcPr>
          <w:p w14:paraId="10698637" w14:textId="77777777" w:rsidR="00234812" w:rsidRDefault="00234812">
            <w:pPr>
              <w:rPr>
                <w:rFonts w:ascii="Arial" w:hAnsi="Arial" w:cs="Arial"/>
              </w:rPr>
            </w:pPr>
            <w:r>
              <w:rPr>
                <w:rFonts w:ascii="Arial" w:hAnsi="Arial" w:cs="Arial"/>
              </w:rPr>
              <w:t>I</w:t>
            </w:r>
          </w:p>
        </w:tc>
        <w:tc>
          <w:tcPr>
            <w:tcW w:w="6174" w:type="dxa"/>
            <w:tcBorders>
              <w:top w:val="single" w:sz="4" w:space="0" w:color="auto"/>
              <w:left w:val="single" w:sz="4" w:space="0" w:color="auto"/>
              <w:bottom w:val="single" w:sz="4" w:space="0" w:color="auto"/>
              <w:right w:val="single" w:sz="4" w:space="0" w:color="auto"/>
            </w:tcBorders>
          </w:tcPr>
          <w:p w14:paraId="3B4EB8B5" w14:textId="77777777" w:rsidR="00011CAE" w:rsidRDefault="0049245B" w:rsidP="00F6383A">
            <w:pPr>
              <w:rPr>
                <w:rFonts w:ascii="Arial" w:hAnsi="Arial" w:cs="Arial"/>
              </w:rPr>
            </w:pPr>
            <w:r>
              <w:rPr>
                <w:rFonts w:ascii="Arial" w:hAnsi="Arial" w:cs="Arial"/>
              </w:rPr>
              <w:t>S</w:t>
            </w:r>
            <w:r w:rsidR="0004019D">
              <w:rPr>
                <w:rFonts w:ascii="Arial" w:hAnsi="Arial" w:cs="Arial"/>
              </w:rPr>
              <w:t>taff</w:t>
            </w:r>
            <w:r w:rsidR="00234812">
              <w:rPr>
                <w:rFonts w:ascii="Arial" w:hAnsi="Arial" w:cs="Arial"/>
              </w:rPr>
              <w:t xml:space="preserve"> sufficiently trained in FFE </w:t>
            </w:r>
            <w:r w:rsidR="00F07165">
              <w:rPr>
                <w:rFonts w:ascii="Arial" w:hAnsi="Arial" w:cs="Arial"/>
              </w:rPr>
              <w:t>as</w:t>
            </w:r>
            <w:r w:rsidR="00234812">
              <w:rPr>
                <w:rFonts w:ascii="Arial" w:hAnsi="Arial" w:cs="Arial"/>
              </w:rPr>
              <w:t xml:space="preserve"> available to them</w:t>
            </w:r>
            <w:r>
              <w:rPr>
                <w:rFonts w:ascii="Arial" w:hAnsi="Arial" w:cs="Arial"/>
              </w:rPr>
              <w:t>.</w:t>
            </w:r>
          </w:p>
          <w:p w14:paraId="5610D198" w14:textId="77777777" w:rsidR="00234812" w:rsidRPr="00011CAE" w:rsidRDefault="00234812" w:rsidP="0035417C">
            <w:pPr>
              <w:rPr>
                <w:rFonts w:ascii="Arial" w:hAnsi="Arial" w:cs="Arial"/>
                <w:b/>
              </w:rPr>
            </w:pPr>
            <w:r>
              <w:rPr>
                <w:rFonts w:ascii="Arial" w:hAnsi="Arial" w:cs="Arial"/>
              </w:rPr>
              <w:t xml:space="preserve"> </w:t>
            </w:r>
          </w:p>
        </w:tc>
        <w:tc>
          <w:tcPr>
            <w:tcW w:w="987" w:type="dxa"/>
            <w:tcBorders>
              <w:top w:val="single" w:sz="4" w:space="0" w:color="auto"/>
              <w:left w:val="single" w:sz="4" w:space="0" w:color="auto"/>
              <w:bottom w:val="single" w:sz="4" w:space="0" w:color="auto"/>
              <w:right w:val="single" w:sz="4" w:space="0" w:color="auto"/>
            </w:tcBorders>
          </w:tcPr>
          <w:p w14:paraId="5E4585E4" w14:textId="77777777" w:rsidR="00234812" w:rsidRPr="0089022C" w:rsidRDefault="00E44207">
            <w:pPr>
              <w:rPr>
                <w:rFonts w:ascii="Arial" w:hAnsi="Arial" w:cs="Arial"/>
                <w:b/>
                <w:sz w:val="36"/>
                <w:szCs w:val="36"/>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2C2E5538"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08881393" w14:textId="77777777" w:rsidR="00234812" w:rsidRDefault="00234812">
            <w:pPr>
              <w:rPr>
                <w:rFonts w:ascii="Arial" w:hAnsi="Arial" w:cs="Arial"/>
              </w:rPr>
            </w:pPr>
          </w:p>
        </w:tc>
      </w:tr>
      <w:tr w:rsidR="00234812" w14:paraId="3E08DA62" w14:textId="77777777">
        <w:tc>
          <w:tcPr>
            <w:tcW w:w="708" w:type="dxa"/>
            <w:tcBorders>
              <w:top w:val="single" w:sz="4" w:space="0" w:color="auto"/>
              <w:left w:val="single" w:sz="4" w:space="0" w:color="auto"/>
              <w:bottom w:val="single" w:sz="4" w:space="0" w:color="auto"/>
              <w:right w:val="single" w:sz="4" w:space="0" w:color="auto"/>
            </w:tcBorders>
          </w:tcPr>
          <w:p w14:paraId="72299EB8" w14:textId="77777777" w:rsidR="00234812" w:rsidRDefault="00234812">
            <w:pPr>
              <w:rPr>
                <w:rFonts w:ascii="Arial" w:hAnsi="Arial" w:cs="Arial"/>
              </w:rPr>
            </w:pPr>
            <w:r>
              <w:rPr>
                <w:rFonts w:ascii="Arial" w:hAnsi="Arial" w:cs="Arial"/>
              </w:rPr>
              <w:t>J</w:t>
            </w:r>
          </w:p>
        </w:tc>
        <w:tc>
          <w:tcPr>
            <w:tcW w:w="6174" w:type="dxa"/>
            <w:tcBorders>
              <w:top w:val="single" w:sz="4" w:space="0" w:color="auto"/>
              <w:left w:val="single" w:sz="4" w:space="0" w:color="auto"/>
              <w:bottom w:val="single" w:sz="4" w:space="0" w:color="auto"/>
              <w:right w:val="single" w:sz="4" w:space="0" w:color="auto"/>
            </w:tcBorders>
          </w:tcPr>
          <w:p w14:paraId="41BB0017" w14:textId="77777777" w:rsidR="00234812" w:rsidRDefault="00234812" w:rsidP="007469ED">
            <w:pPr>
              <w:rPr>
                <w:rFonts w:ascii="Arial" w:hAnsi="Arial" w:cs="Arial"/>
              </w:rPr>
            </w:pPr>
            <w:r>
              <w:rPr>
                <w:rFonts w:ascii="Arial" w:hAnsi="Arial" w:cs="Arial"/>
              </w:rPr>
              <w:t>Contacts with emergency services</w:t>
            </w:r>
            <w:r w:rsidR="007469ED">
              <w:rPr>
                <w:rFonts w:ascii="Arial" w:hAnsi="Arial" w:cs="Arial"/>
              </w:rPr>
              <w:t xml:space="preserve"> regards fire-f</w:t>
            </w:r>
            <w:r>
              <w:rPr>
                <w:rFonts w:ascii="Arial" w:hAnsi="Arial" w:cs="Arial"/>
              </w:rPr>
              <w:t xml:space="preserve">ighting.  </w:t>
            </w:r>
          </w:p>
        </w:tc>
        <w:tc>
          <w:tcPr>
            <w:tcW w:w="987" w:type="dxa"/>
            <w:tcBorders>
              <w:top w:val="single" w:sz="4" w:space="0" w:color="auto"/>
              <w:left w:val="single" w:sz="4" w:space="0" w:color="auto"/>
              <w:bottom w:val="single" w:sz="4" w:space="0" w:color="auto"/>
              <w:right w:val="single" w:sz="4" w:space="0" w:color="auto"/>
            </w:tcBorders>
          </w:tcPr>
          <w:p w14:paraId="3DFF46F3" w14:textId="77777777" w:rsidR="00234812" w:rsidRDefault="0049245B">
            <w:pPr>
              <w:pStyle w:val="Footer"/>
              <w:tabs>
                <w:tab w:val="clear" w:pos="4153"/>
                <w:tab w:val="clear" w:pos="8306"/>
              </w:tabs>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0551B4E5"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2A9555C9" w14:textId="77777777" w:rsidR="00234812" w:rsidRDefault="00234812">
            <w:pPr>
              <w:rPr>
                <w:rFonts w:ascii="Arial" w:hAnsi="Arial" w:cs="Arial"/>
              </w:rPr>
            </w:pPr>
          </w:p>
        </w:tc>
      </w:tr>
    </w:tbl>
    <w:p w14:paraId="2992EC40" w14:textId="77777777" w:rsidR="00234812" w:rsidRDefault="00234812">
      <w:pPr>
        <w:jc w:val="both"/>
        <w:rPr>
          <w:rFonts w:ascii="Arial" w:hAnsi="Arial" w:cs="Arial"/>
          <w:b/>
          <w:bCs/>
          <w:i/>
          <w:iCs/>
          <w:color w:val="FF0000"/>
        </w:rPr>
      </w:pPr>
    </w:p>
    <w:p w14:paraId="08547E4F" w14:textId="24762AE0" w:rsidR="00241579" w:rsidRDefault="00241579" w:rsidP="00241579">
      <w:r w:rsidRPr="00805FE2">
        <w:rPr>
          <w:rFonts w:ascii="Arial" w:hAnsi="Arial" w:cs="Arial"/>
          <w:b/>
        </w:rPr>
        <w:t>Comments</w:t>
      </w:r>
      <w:r>
        <w:t>:</w:t>
      </w:r>
    </w:p>
    <w:p w14:paraId="64579011" w14:textId="0E3EBAF7" w:rsidR="00241579" w:rsidRDefault="00241579" w:rsidP="00241579"/>
    <w:p w14:paraId="68726C57" w14:textId="77777777" w:rsidR="0081561B" w:rsidRDefault="0081561B" w:rsidP="0081561B">
      <w:pPr>
        <w:rPr>
          <w:rFonts w:ascii="Arial" w:hAnsi="Arial" w:cs="Arial"/>
        </w:rPr>
      </w:pPr>
      <w:r w:rsidRPr="0081561B">
        <w:rPr>
          <w:rFonts w:ascii="Arial" w:hAnsi="Arial" w:cs="Arial"/>
        </w:rPr>
        <w:t>Due to the expansion of the site, the new facilities and the processes being carried out, the current fire warning system is no longer fit for purpose in that it cannot be heard across the whole of the site.</w:t>
      </w:r>
    </w:p>
    <w:p w14:paraId="08B34117" w14:textId="77777777" w:rsidR="0081561B" w:rsidRPr="0081561B" w:rsidRDefault="0081561B" w:rsidP="0081561B">
      <w:pPr>
        <w:rPr>
          <w:rFonts w:ascii="Arial" w:hAnsi="Arial" w:cs="Arial"/>
        </w:rPr>
      </w:pPr>
    </w:p>
    <w:p w14:paraId="5FD4D004" w14:textId="77777777" w:rsidR="0081561B" w:rsidRPr="0081561B" w:rsidRDefault="0081561B" w:rsidP="0081561B">
      <w:pPr>
        <w:rPr>
          <w:rFonts w:ascii="Arial" w:hAnsi="Arial" w:cs="Arial"/>
        </w:rPr>
      </w:pPr>
      <w:r>
        <w:rPr>
          <w:rFonts w:ascii="Arial" w:hAnsi="Arial" w:cs="Arial"/>
        </w:rPr>
        <w:t xml:space="preserve">Therefore, </w:t>
      </w:r>
      <w:r w:rsidRPr="0081561B">
        <w:rPr>
          <w:rFonts w:ascii="Arial" w:hAnsi="Arial" w:cs="Arial"/>
        </w:rPr>
        <w:t xml:space="preserve">I strongly recommend a survey be undertaken to consider providing an appropriate electrically operated manual fire warning system having sufficient call points and sounders that can be heard across the site. Where there may be areas </w:t>
      </w:r>
      <w:r>
        <w:rPr>
          <w:rFonts w:ascii="Arial" w:hAnsi="Arial" w:cs="Arial"/>
        </w:rPr>
        <w:t>of</w:t>
      </w:r>
      <w:r w:rsidRPr="0081561B">
        <w:rPr>
          <w:rFonts w:ascii="Arial" w:hAnsi="Arial" w:cs="Arial"/>
        </w:rPr>
        <w:t xml:space="preserve"> excessive noise level</w:t>
      </w:r>
      <w:r>
        <w:rPr>
          <w:rFonts w:ascii="Arial" w:hAnsi="Arial" w:cs="Arial"/>
        </w:rPr>
        <w:t xml:space="preserve"> </w:t>
      </w:r>
      <w:r w:rsidRPr="0081561B">
        <w:rPr>
          <w:rFonts w:ascii="Arial" w:hAnsi="Arial" w:cs="Arial"/>
        </w:rPr>
        <w:t>that make hearing an alarm difficult, then the additional provision of visual beacons should also be considered.</w:t>
      </w:r>
    </w:p>
    <w:p w14:paraId="023D204B" w14:textId="77777777" w:rsidR="0081561B" w:rsidRDefault="0081561B" w:rsidP="0081561B">
      <w:pPr>
        <w:rPr>
          <w:rFonts w:ascii="Arial" w:hAnsi="Arial" w:cs="Arial"/>
        </w:rPr>
      </w:pPr>
      <w:r w:rsidRPr="0081561B">
        <w:rPr>
          <w:rFonts w:ascii="Arial" w:hAnsi="Arial" w:cs="Arial"/>
        </w:rPr>
        <w:t>The system should be cable of incorporating automatic fire detection to protect areas of higher fire risk, inner room situations such as the staff facilities building and any other areas where the council may wish to provide an increase</w:t>
      </w:r>
      <w:r>
        <w:rPr>
          <w:rFonts w:ascii="Arial" w:hAnsi="Arial" w:cs="Arial"/>
        </w:rPr>
        <w:t>d</w:t>
      </w:r>
      <w:r w:rsidRPr="0081561B">
        <w:rPr>
          <w:rFonts w:ascii="Arial" w:hAnsi="Arial" w:cs="Arial"/>
        </w:rPr>
        <w:t xml:space="preserve"> level of property protection.</w:t>
      </w:r>
    </w:p>
    <w:p w14:paraId="7E0C93DE" w14:textId="77777777" w:rsidR="0081561B" w:rsidRPr="0081561B" w:rsidRDefault="0081561B" w:rsidP="0081561B">
      <w:pPr>
        <w:rPr>
          <w:rFonts w:ascii="Arial" w:hAnsi="Arial" w:cs="Arial"/>
        </w:rPr>
      </w:pPr>
    </w:p>
    <w:p w14:paraId="43919573" w14:textId="77777777" w:rsidR="0081561B" w:rsidRPr="0081561B" w:rsidRDefault="0081561B" w:rsidP="0081561B">
      <w:pPr>
        <w:rPr>
          <w:rFonts w:ascii="Arial" w:hAnsi="Arial" w:cs="Arial"/>
        </w:rPr>
      </w:pPr>
      <w:r>
        <w:rPr>
          <w:rFonts w:ascii="Arial" w:hAnsi="Arial" w:cs="Arial"/>
        </w:rPr>
        <w:t xml:space="preserve">It </w:t>
      </w:r>
      <w:r w:rsidRPr="0081561B">
        <w:rPr>
          <w:rFonts w:ascii="Arial" w:hAnsi="Arial" w:cs="Arial"/>
        </w:rPr>
        <w:t>should be designed</w:t>
      </w:r>
      <w:r>
        <w:rPr>
          <w:rFonts w:ascii="Arial" w:hAnsi="Arial" w:cs="Arial"/>
        </w:rPr>
        <w:t>,</w:t>
      </w:r>
      <w:r w:rsidRPr="0081561B">
        <w:rPr>
          <w:rFonts w:ascii="Arial" w:hAnsi="Arial" w:cs="Arial"/>
        </w:rPr>
        <w:t xml:space="preserve"> installed</w:t>
      </w:r>
      <w:r>
        <w:rPr>
          <w:rFonts w:ascii="Arial" w:hAnsi="Arial" w:cs="Arial"/>
        </w:rPr>
        <w:t xml:space="preserve"> and commissioned</w:t>
      </w:r>
      <w:r w:rsidRPr="0081561B">
        <w:rPr>
          <w:rFonts w:ascii="Arial" w:hAnsi="Arial" w:cs="Arial"/>
        </w:rPr>
        <w:t xml:space="preserve"> in accordance with the current British standard BS:5839-1 2017.</w:t>
      </w:r>
    </w:p>
    <w:p w14:paraId="431F399D" w14:textId="542334BA" w:rsidR="0081561B" w:rsidRDefault="0081561B" w:rsidP="0081561B">
      <w:pPr>
        <w:rPr>
          <w:rFonts w:ascii="Arial" w:hAnsi="Arial" w:cs="Arial"/>
        </w:rPr>
      </w:pPr>
      <w:r w:rsidRPr="0081561B">
        <w:rPr>
          <w:rFonts w:ascii="Arial" w:hAnsi="Arial" w:cs="Arial"/>
        </w:rPr>
        <w:t xml:space="preserve">In addition, if the system were to be linked to a main fire alarm panel </w:t>
      </w:r>
      <w:r>
        <w:rPr>
          <w:rFonts w:ascii="Arial" w:hAnsi="Arial" w:cs="Arial"/>
        </w:rPr>
        <w:t>provision of an alarm</w:t>
      </w:r>
      <w:r w:rsidRPr="0081561B">
        <w:rPr>
          <w:rFonts w:ascii="Arial" w:hAnsi="Arial" w:cs="Arial"/>
        </w:rPr>
        <w:t xml:space="preserve"> monitoring facility would offer additional property/asset protection when the premises are unoccupied.</w:t>
      </w:r>
    </w:p>
    <w:p w14:paraId="65AAB0BD" w14:textId="280890FB" w:rsidR="0041152C" w:rsidRPr="0041152C" w:rsidRDefault="0041152C" w:rsidP="0081561B">
      <w:pPr>
        <w:rPr>
          <w:rFonts w:ascii="Arial" w:hAnsi="Arial" w:cs="Arial"/>
          <w:b/>
          <w:bCs/>
        </w:rPr>
      </w:pPr>
      <w:r w:rsidRPr="0041152C">
        <w:rPr>
          <w:rFonts w:ascii="Arial" w:hAnsi="Arial" w:cs="Arial"/>
          <w:b/>
          <w:bCs/>
        </w:rPr>
        <w:t>(Processes are currently put in place to go out to tender for the provision of suitable fire detection and warning systems)</w:t>
      </w:r>
      <w:r>
        <w:rPr>
          <w:rFonts w:ascii="Arial" w:hAnsi="Arial" w:cs="Arial"/>
          <w:b/>
          <w:bCs/>
        </w:rPr>
        <w:t>.</w:t>
      </w:r>
    </w:p>
    <w:p w14:paraId="2C7E5FFD" w14:textId="2990E002" w:rsidR="00241579" w:rsidRDefault="00241579" w:rsidP="00241579"/>
    <w:p w14:paraId="35EE7D33" w14:textId="1945EA84" w:rsidR="0010262A" w:rsidRDefault="0010262A" w:rsidP="00241579"/>
    <w:p w14:paraId="2A428D64" w14:textId="77777777" w:rsidR="0010262A" w:rsidRDefault="0010262A" w:rsidP="00241579"/>
    <w:p w14:paraId="073524BC" w14:textId="77777777" w:rsidR="00241579" w:rsidRPr="00C5365C" w:rsidRDefault="00241579" w:rsidP="000706CB">
      <w:pPr>
        <w:pStyle w:val="ListParagraph"/>
        <w:numPr>
          <w:ilvl w:val="0"/>
          <w:numId w:val="11"/>
        </w:numPr>
        <w:rPr>
          <w:rFonts w:ascii="Arial" w:hAnsi="Arial" w:cs="Arial"/>
        </w:rPr>
      </w:pPr>
      <w:r w:rsidRPr="00C5365C">
        <w:rPr>
          <w:rFonts w:ascii="Arial" w:hAnsi="Arial" w:cs="Arial"/>
        </w:rPr>
        <w:t>Fire assembly point identified at the main gate along with a suitable method for raising the alarm in event of an emergency.</w:t>
      </w:r>
    </w:p>
    <w:p w14:paraId="1CCF0023" w14:textId="77777777" w:rsidR="00241579" w:rsidRDefault="00241579" w:rsidP="00241579">
      <w:pPr>
        <w:rPr>
          <w:rFonts w:ascii="Arial" w:hAnsi="Arial" w:cs="Arial"/>
        </w:rPr>
      </w:pPr>
    </w:p>
    <w:p w14:paraId="4C450F43" w14:textId="77777777" w:rsidR="00241579" w:rsidRPr="00C5365C" w:rsidRDefault="00241579" w:rsidP="000706CB">
      <w:pPr>
        <w:pStyle w:val="ListParagraph"/>
        <w:numPr>
          <w:ilvl w:val="0"/>
          <w:numId w:val="11"/>
        </w:numPr>
        <w:rPr>
          <w:rFonts w:ascii="Arial" w:hAnsi="Arial" w:cs="Arial"/>
        </w:rPr>
      </w:pPr>
      <w:r w:rsidRPr="00C5365C">
        <w:rPr>
          <w:rFonts w:ascii="Arial" w:hAnsi="Arial" w:cs="Arial"/>
        </w:rPr>
        <w:t>Adequate provision of firefighting equipment provided throughout the site.</w:t>
      </w:r>
    </w:p>
    <w:p w14:paraId="1067614C" w14:textId="77777777" w:rsidR="00241579" w:rsidRDefault="00241579" w:rsidP="00241579">
      <w:pPr>
        <w:rPr>
          <w:rFonts w:ascii="Arial" w:hAnsi="Arial" w:cs="Arial"/>
        </w:rPr>
      </w:pPr>
    </w:p>
    <w:p w14:paraId="690C5FEC" w14:textId="6BAEBA82" w:rsidR="00241579" w:rsidRDefault="00241579" w:rsidP="000706CB">
      <w:pPr>
        <w:pStyle w:val="ListParagraph"/>
        <w:numPr>
          <w:ilvl w:val="0"/>
          <w:numId w:val="11"/>
        </w:numPr>
        <w:rPr>
          <w:rFonts w:ascii="Arial" w:hAnsi="Arial" w:cs="Arial"/>
        </w:rPr>
      </w:pPr>
      <w:r w:rsidRPr="00C5365C">
        <w:rPr>
          <w:rFonts w:ascii="Arial" w:hAnsi="Arial" w:cs="Arial"/>
        </w:rPr>
        <w:t>Emergency response training involving the Isles of Scilly Fire Brigade</w:t>
      </w:r>
      <w:r w:rsidR="00C5365C">
        <w:rPr>
          <w:rFonts w:ascii="Arial" w:hAnsi="Arial" w:cs="Arial"/>
        </w:rPr>
        <w:t>.</w:t>
      </w:r>
    </w:p>
    <w:p w14:paraId="16892AEC" w14:textId="77777777" w:rsidR="0041152C" w:rsidRPr="0041152C" w:rsidRDefault="0041152C" w:rsidP="0041152C">
      <w:pPr>
        <w:pStyle w:val="ListParagraph"/>
        <w:rPr>
          <w:rFonts w:ascii="Arial" w:hAnsi="Arial" w:cs="Arial"/>
        </w:rPr>
      </w:pPr>
    </w:p>
    <w:p w14:paraId="2935F873" w14:textId="5636FB16" w:rsidR="0041152C" w:rsidRDefault="0041152C" w:rsidP="000706CB">
      <w:pPr>
        <w:pStyle w:val="ListParagraph"/>
        <w:numPr>
          <w:ilvl w:val="0"/>
          <w:numId w:val="11"/>
        </w:numPr>
        <w:rPr>
          <w:rFonts w:ascii="Arial" w:hAnsi="Arial" w:cs="Arial"/>
        </w:rPr>
      </w:pPr>
      <w:r>
        <w:rPr>
          <w:rFonts w:ascii="Arial" w:hAnsi="Arial" w:cs="Arial"/>
        </w:rPr>
        <w:t>One dry powder fire extinguisher (engineering workshop near the welding area fire exit door), was found to have been missed from it annual testing procedure, last dated 24/07/2017</w:t>
      </w:r>
      <w:r w:rsidR="0010262A">
        <w:rPr>
          <w:rFonts w:ascii="Arial" w:hAnsi="Arial" w:cs="Arial"/>
        </w:rPr>
        <w:t xml:space="preserve"> (see photograph below).</w:t>
      </w:r>
    </w:p>
    <w:p w14:paraId="63A059F0" w14:textId="77777777" w:rsidR="0010262A" w:rsidRPr="0010262A" w:rsidRDefault="0010262A" w:rsidP="0010262A">
      <w:pPr>
        <w:pStyle w:val="ListParagraph"/>
        <w:rPr>
          <w:rFonts w:ascii="Arial" w:hAnsi="Arial" w:cs="Arial"/>
        </w:rPr>
      </w:pPr>
    </w:p>
    <w:p w14:paraId="164B58F5" w14:textId="67ABC9F5" w:rsidR="0010262A" w:rsidRDefault="0010262A" w:rsidP="0010262A">
      <w:pPr>
        <w:rPr>
          <w:rFonts w:ascii="Arial" w:hAnsi="Arial" w:cs="Arial"/>
        </w:rPr>
      </w:pPr>
    </w:p>
    <w:p w14:paraId="669B28A6" w14:textId="6CEA897D" w:rsidR="0081561B" w:rsidRDefault="0010262A">
      <w:pPr>
        <w:jc w:val="both"/>
        <w:rPr>
          <w:rFonts w:ascii="Arial" w:hAnsi="Arial" w:cs="Arial"/>
          <w:b/>
          <w:bCs/>
          <w:i/>
          <w:iCs/>
          <w:color w:val="FF0000"/>
        </w:rPr>
      </w:pPr>
      <w:r>
        <w:rPr>
          <w:rFonts w:ascii="Arial" w:hAnsi="Arial" w:cs="Arial"/>
          <w:b/>
          <w:bCs/>
          <w:i/>
          <w:iCs/>
          <w:color w:val="FF0000"/>
        </w:rPr>
        <w:t xml:space="preserve">          </w:t>
      </w:r>
      <w:r w:rsidR="0041152C">
        <w:rPr>
          <w:noProof/>
        </w:rPr>
        <w:drawing>
          <wp:inline distT="0" distB="0" distL="0" distR="0" wp14:anchorId="46A0A74E" wp14:editId="764D0406">
            <wp:extent cx="3029879" cy="2272567"/>
            <wp:effectExtent l="0" t="2222"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3049053" cy="2286948"/>
                    </a:xfrm>
                    <a:prstGeom prst="rect">
                      <a:avLst/>
                    </a:prstGeom>
                    <a:noFill/>
                    <a:ln>
                      <a:noFill/>
                    </a:ln>
                  </pic:spPr>
                </pic:pic>
              </a:graphicData>
            </a:graphic>
          </wp:inline>
        </w:drawing>
      </w:r>
    </w:p>
    <w:p w14:paraId="7CA95F91" w14:textId="08C431E5" w:rsidR="0019262E" w:rsidRDefault="0019262E">
      <w:pPr>
        <w:jc w:val="both"/>
        <w:rPr>
          <w:rFonts w:ascii="Arial" w:hAnsi="Arial" w:cs="Arial"/>
          <w:b/>
          <w:bCs/>
          <w:i/>
          <w:iCs/>
          <w:color w:val="FF0000"/>
        </w:rPr>
      </w:pPr>
    </w:p>
    <w:p w14:paraId="69BAC72D" w14:textId="3D77F0E6" w:rsidR="0019262E" w:rsidRDefault="0019262E">
      <w:pPr>
        <w:jc w:val="both"/>
        <w:rPr>
          <w:rFonts w:ascii="Arial" w:hAnsi="Arial" w:cs="Arial"/>
          <w:b/>
          <w:bCs/>
          <w:i/>
          <w:iCs/>
          <w:color w:val="FF0000"/>
        </w:rPr>
      </w:pPr>
    </w:p>
    <w:p w14:paraId="3D618271" w14:textId="60D60F8D" w:rsidR="0019262E" w:rsidRDefault="0019262E">
      <w:pPr>
        <w:jc w:val="both"/>
        <w:rPr>
          <w:rFonts w:ascii="Arial" w:hAnsi="Arial" w:cs="Arial"/>
          <w:b/>
          <w:bCs/>
          <w:i/>
          <w:iCs/>
          <w:color w:val="FF0000"/>
        </w:rPr>
      </w:pPr>
    </w:p>
    <w:p w14:paraId="0F1F80A6" w14:textId="46970D69" w:rsidR="0019262E" w:rsidRDefault="0019262E">
      <w:pPr>
        <w:jc w:val="both"/>
        <w:rPr>
          <w:rFonts w:ascii="Arial" w:hAnsi="Arial" w:cs="Arial"/>
          <w:b/>
          <w:bCs/>
          <w:i/>
          <w:iCs/>
          <w:color w:val="FF0000"/>
        </w:rPr>
      </w:pPr>
    </w:p>
    <w:p w14:paraId="2BEA5C53" w14:textId="58E49433" w:rsidR="0019262E" w:rsidRDefault="0019262E">
      <w:pPr>
        <w:jc w:val="both"/>
        <w:rPr>
          <w:rFonts w:ascii="Arial" w:hAnsi="Arial" w:cs="Arial"/>
          <w:b/>
          <w:bCs/>
          <w:i/>
          <w:iCs/>
          <w:color w:val="FF0000"/>
        </w:rPr>
      </w:pPr>
    </w:p>
    <w:p w14:paraId="54163D45" w14:textId="74396A9D" w:rsidR="0019262E" w:rsidRDefault="0019262E">
      <w:pPr>
        <w:jc w:val="both"/>
        <w:rPr>
          <w:rFonts w:ascii="Arial" w:hAnsi="Arial" w:cs="Arial"/>
          <w:b/>
          <w:bCs/>
          <w:i/>
          <w:iCs/>
          <w:color w:val="FF0000"/>
        </w:rPr>
      </w:pPr>
    </w:p>
    <w:p w14:paraId="59BBEE1D" w14:textId="19AAA9BA" w:rsidR="0019262E" w:rsidRDefault="0019262E">
      <w:pPr>
        <w:jc w:val="both"/>
        <w:rPr>
          <w:rFonts w:ascii="Arial" w:hAnsi="Arial" w:cs="Arial"/>
          <w:b/>
          <w:bCs/>
          <w:i/>
          <w:iCs/>
          <w:color w:val="FF0000"/>
        </w:rPr>
      </w:pPr>
    </w:p>
    <w:p w14:paraId="433DFA38" w14:textId="3BB51248" w:rsidR="0019262E" w:rsidRDefault="0019262E">
      <w:pPr>
        <w:jc w:val="both"/>
        <w:rPr>
          <w:rFonts w:ascii="Arial" w:hAnsi="Arial" w:cs="Arial"/>
          <w:b/>
          <w:bCs/>
          <w:i/>
          <w:iCs/>
          <w:color w:val="FF0000"/>
        </w:rPr>
      </w:pPr>
    </w:p>
    <w:p w14:paraId="2C8B2920" w14:textId="71B589B6" w:rsidR="0019262E" w:rsidRDefault="0019262E">
      <w:pPr>
        <w:jc w:val="both"/>
        <w:rPr>
          <w:rFonts w:ascii="Arial" w:hAnsi="Arial" w:cs="Arial"/>
          <w:b/>
          <w:bCs/>
          <w:i/>
          <w:iCs/>
          <w:color w:val="FF0000"/>
        </w:rPr>
      </w:pPr>
    </w:p>
    <w:p w14:paraId="5C710A32" w14:textId="77A0FC66" w:rsidR="0019262E" w:rsidRDefault="0019262E">
      <w:pPr>
        <w:jc w:val="both"/>
        <w:rPr>
          <w:rFonts w:ascii="Arial" w:hAnsi="Arial" w:cs="Arial"/>
          <w:b/>
          <w:bCs/>
          <w:i/>
          <w:iCs/>
          <w:color w:val="FF0000"/>
        </w:rPr>
      </w:pPr>
    </w:p>
    <w:p w14:paraId="75FFC5E5" w14:textId="7057D14F" w:rsidR="0019262E" w:rsidRDefault="0019262E">
      <w:pPr>
        <w:jc w:val="both"/>
        <w:rPr>
          <w:rFonts w:ascii="Arial" w:hAnsi="Arial" w:cs="Arial"/>
          <w:b/>
          <w:bCs/>
          <w:i/>
          <w:iCs/>
          <w:color w:val="FF0000"/>
        </w:rPr>
      </w:pPr>
    </w:p>
    <w:p w14:paraId="7405ABEC" w14:textId="18A1700D" w:rsidR="0019262E" w:rsidRDefault="0019262E">
      <w:pPr>
        <w:jc w:val="both"/>
        <w:rPr>
          <w:rFonts w:ascii="Arial" w:hAnsi="Arial" w:cs="Arial"/>
          <w:b/>
          <w:bCs/>
          <w:i/>
          <w:iCs/>
          <w:color w:val="FF0000"/>
        </w:rPr>
      </w:pPr>
    </w:p>
    <w:p w14:paraId="04546B2F" w14:textId="35A08FFD" w:rsidR="0019262E" w:rsidRDefault="0019262E">
      <w:pPr>
        <w:jc w:val="both"/>
        <w:rPr>
          <w:rFonts w:ascii="Arial" w:hAnsi="Arial" w:cs="Arial"/>
          <w:b/>
          <w:bCs/>
          <w:i/>
          <w:iCs/>
          <w:color w:val="FF0000"/>
        </w:rPr>
      </w:pPr>
    </w:p>
    <w:p w14:paraId="6BC0B34D" w14:textId="5AAB7B5F" w:rsidR="0019262E" w:rsidRDefault="0019262E">
      <w:pPr>
        <w:jc w:val="both"/>
        <w:rPr>
          <w:rFonts w:ascii="Arial" w:hAnsi="Arial" w:cs="Arial"/>
          <w:b/>
          <w:bCs/>
          <w:i/>
          <w:iCs/>
          <w:color w:val="FF0000"/>
        </w:rPr>
      </w:pPr>
    </w:p>
    <w:p w14:paraId="7FA8C2A6" w14:textId="08406407" w:rsidR="0019262E" w:rsidRDefault="0019262E">
      <w:pPr>
        <w:jc w:val="both"/>
        <w:rPr>
          <w:rFonts w:ascii="Arial" w:hAnsi="Arial" w:cs="Arial"/>
          <w:b/>
          <w:bCs/>
          <w:i/>
          <w:iCs/>
          <w:color w:val="FF0000"/>
        </w:rPr>
      </w:pPr>
    </w:p>
    <w:p w14:paraId="294A0EA0" w14:textId="191FDECD" w:rsidR="0019262E" w:rsidRDefault="0019262E">
      <w:pPr>
        <w:jc w:val="both"/>
        <w:rPr>
          <w:rFonts w:ascii="Arial" w:hAnsi="Arial" w:cs="Arial"/>
          <w:b/>
          <w:bCs/>
          <w:i/>
          <w:iCs/>
          <w:color w:val="FF0000"/>
        </w:rPr>
      </w:pPr>
    </w:p>
    <w:p w14:paraId="76B32DAB" w14:textId="52EBF919" w:rsidR="0019262E" w:rsidRDefault="0019262E">
      <w:pPr>
        <w:jc w:val="both"/>
        <w:rPr>
          <w:rFonts w:ascii="Arial" w:hAnsi="Arial" w:cs="Arial"/>
          <w:b/>
          <w:bCs/>
          <w:i/>
          <w:iCs/>
          <w:color w:val="FF0000"/>
        </w:rPr>
      </w:pPr>
    </w:p>
    <w:p w14:paraId="41C01736" w14:textId="01475860" w:rsidR="0019262E" w:rsidRDefault="0019262E">
      <w:pPr>
        <w:jc w:val="both"/>
        <w:rPr>
          <w:rFonts w:ascii="Arial" w:hAnsi="Arial" w:cs="Arial"/>
          <w:b/>
          <w:bCs/>
          <w:i/>
          <w:iCs/>
          <w:color w:val="FF0000"/>
        </w:rPr>
      </w:pPr>
    </w:p>
    <w:p w14:paraId="7AE12122" w14:textId="77777777" w:rsidR="0019262E" w:rsidRDefault="0019262E">
      <w:pPr>
        <w:jc w:val="both"/>
        <w:rPr>
          <w:rFonts w:ascii="Arial" w:hAnsi="Arial" w:cs="Arial"/>
          <w:b/>
          <w:bCs/>
          <w:i/>
          <w:iCs/>
          <w:color w:val="FF0000"/>
        </w:rPr>
      </w:pPr>
    </w:p>
    <w:p w14:paraId="0A3B2363" w14:textId="77777777" w:rsidR="0081561B" w:rsidRDefault="0081561B">
      <w:pPr>
        <w:jc w:val="both"/>
        <w:rPr>
          <w:rFonts w:ascii="Arial" w:hAnsi="Arial" w:cs="Arial"/>
          <w:b/>
          <w:bCs/>
          <w:i/>
          <w:iCs/>
          <w:color w:val="FF0000"/>
        </w:rPr>
      </w:pPr>
    </w:p>
    <w:p w14:paraId="7F44C384" w14:textId="77777777" w:rsidR="00D5317D" w:rsidRDefault="00D5317D">
      <w:pPr>
        <w:jc w:val="both"/>
        <w:rPr>
          <w:rFonts w:ascii="Arial" w:hAnsi="Arial" w:cs="Arial"/>
          <w:b/>
          <w:bCs/>
          <w:i/>
          <w:iCs/>
          <w:color w:val="FF0000"/>
        </w:rPr>
      </w:pPr>
    </w:p>
    <w:p w14:paraId="0C0D986A" w14:textId="77777777" w:rsidR="00234812" w:rsidRDefault="00234812">
      <w:pPr>
        <w:pStyle w:val="Heading1"/>
        <w:pBdr>
          <w:top w:val="single" w:sz="4" w:space="1" w:color="auto"/>
          <w:left w:val="single" w:sz="4" w:space="4" w:color="auto"/>
          <w:bottom w:val="single" w:sz="4" w:space="1" w:color="auto"/>
          <w:right w:val="single" w:sz="4" w:space="4" w:color="auto"/>
        </w:pBdr>
        <w:shd w:val="clear" w:color="auto" w:fill="E0E0E0"/>
        <w:jc w:val="center"/>
        <w:rPr>
          <w:b/>
          <w:i/>
          <w:sz w:val="20"/>
          <w:u w:val="none"/>
        </w:rPr>
      </w:pPr>
      <w:r>
        <w:rPr>
          <w:b/>
          <w:i/>
          <w:sz w:val="20"/>
          <w:u w:val="none"/>
        </w:rPr>
        <w:t>Article 19 – Provision of information to employees</w:t>
      </w:r>
    </w:p>
    <w:p w14:paraId="009CDEEC"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sz w:val="20"/>
        </w:rPr>
      </w:pPr>
    </w:p>
    <w:p w14:paraId="1D20B0FE" w14:textId="77777777" w:rsidR="00234812" w:rsidRDefault="00234812">
      <w:pPr>
        <w:pStyle w:val="Heading1"/>
        <w:pBdr>
          <w:top w:val="single" w:sz="4" w:space="1" w:color="auto"/>
          <w:left w:val="single" w:sz="4" w:space="4" w:color="auto"/>
          <w:bottom w:val="single" w:sz="4" w:space="1" w:color="auto"/>
          <w:right w:val="single" w:sz="4" w:space="4" w:color="auto"/>
        </w:pBdr>
        <w:shd w:val="clear" w:color="auto" w:fill="E0E0E0"/>
        <w:tabs>
          <w:tab w:val="left" w:pos="0"/>
          <w:tab w:val="left" w:pos="274"/>
        </w:tabs>
        <w:rPr>
          <w:i/>
          <w:sz w:val="20"/>
          <w:u w:val="none"/>
        </w:rPr>
      </w:pPr>
      <w:r>
        <w:rPr>
          <w:i/>
          <w:sz w:val="20"/>
          <w:u w:val="none"/>
        </w:rPr>
        <w:t>“The responsible person must provide his employees with comprehensible and relevant information”</w:t>
      </w:r>
    </w:p>
    <w:p w14:paraId="0A32CF07" w14:textId="77777777" w:rsidR="00234812" w:rsidRDefault="00234812">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2"/>
        <w:gridCol w:w="6020"/>
        <w:gridCol w:w="978"/>
        <w:gridCol w:w="958"/>
        <w:gridCol w:w="970"/>
      </w:tblGrid>
      <w:tr w:rsidR="00234812" w14:paraId="4897E83D" w14:textId="77777777">
        <w:tc>
          <w:tcPr>
            <w:tcW w:w="708" w:type="dxa"/>
            <w:tcBorders>
              <w:top w:val="single" w:sz="4" w:space="0" w:color="auto"/>
              <w:left w:val="single" w:sz="4" w:space="0" w:color="auto"/>
              <w:bottom w:val="single" w:sz="4" w:space="0" w:color="auto"/>
              <w:right w:val="single" w:sz="4" w:space="0" w:color="auto"/>
            </w:tcBorders>
          </w:tcPr>
          <w:p w14:paraId="5A3CFAD9" w14:textId="77777777" w:rsidR="00234812" w:rsidRDefault="00234812">
            <w:pPr>
              <w:rPr>
                <w:rFonts w:ascii="Arial" w:hAnsi="Arial" w:cs="Arial"/>
                <w:b/>
                <w:bCs/>
              </w:rPr>
            </w:pPr>
            <w:r>
              <w:rPr>
                <w:rFonts w:ascii="Arial" w:hAnsi="Arial" w:cs="Arial"/>
                <w:b/>
                <w:bCs/>
              </w:rPr>
              <w:t>13.</w:t>
            </w:r>
          </w:p>
        </w:tc>
        <w:tc>
          <w:tcPr>
            <w:tcW w:w="6174" w:type="dxa"/>
            <w:tcBorders>
              <w:top w:val="single" w:sz="4" w:space="0" w:color="auto"/>
              <w:left w:val="single" w:sz="4" w:space="0" w:color="auto"/>
              <w:bottom w:val="single" w:sz="4" w:space="0" w:color="auto"/>
              <w:right w:val="single" w:sz="4" w:space="0" w:color="auto"/>
            </w:tcBorders>
          </w:tcPr>
          <w:p w14:paraId="70703AF9" w14:textId="77777777" w:rsidR="00234812" w:rsidRDefault="00234812">
            <w:pPr>
              <w:rPr>
                <w:rFonts w:ascii="Arial" w:hAnsi="Arial" w:cs="Arial"/>
                <w:b/>
                <w:bCs/>
              </w:rPr>
            </w:pPr>
            <w:r>
              <w:rPr>
                <w:rFonts w:ascii="Arial" w:hAnsi="Arial" w:cs="Arial"/>
                <w:b/>
                <w:bCs/>
              </w:rPr>
              <w:t>Is adequate provision made to provide information to employees?</w:t>
            </w:r>
          </w:p>
        </w:tc>
        <w:tc>
          <w:tcPr>
            <w:tcW w:w="987" w:type="dxa"/>
            <w:tcBorders>
              <w:top w:val="single" w:sz="4" w:space="0" w:color="auto"/>
              <w:left w:val="single" w:sz="4" w:space="0" w:color="auto"/>
              <w:bottom w:val="single" w:sz="4" w:space="0" w:color="auto"/>
              <w:right w:val="single" w:sz="4" w:space="0" w:color="auto"/>
            </w:tcBorders>
          </w:tcPr>
          <w:p w14:paraId="1C93466A" w14:textId="77777777" w:rsidR="00234812" w:rsidRDefault="00234812">
            <w:pPr>
              <w:rPr>
                <w:rFonts w:ascii="Arial" w:hAnsi="Arial" w:cs="Arial"/>
                <w:b/>
                <w:bCs/>
              </w:rPr>
            </w:pPr>
            <w:r>
              <w:rPr>
                <w:rFonts w:ascii="Arial" w:hAnsi="Arial" w:cs="Arial"/>
                <w:b/>
                <w:bCs/>
              </w:rPr>
              <w:t>YES</w:t>
            </w:r>
          </w:p>
        </w:tc>
        <w:tc>
          <w:tcPr>
            <w:tcW w:w="971" w:type="dxa"/>
            <w:tcBorders>
              <w:top w:val="single" w:sz="4" w:space="0" w:color="auto"/>
              <w:left w:val="single" w:sz="4" w:space="0" w:color="auto"/>
              <w:bottom w:val="single" w:sz="4" w:space="0" w:color="auto"/>
              <w:right w:val="single" w:sz="4" w:space="0" w:color="auto"/>
            </w:tcBorders>
          </w:tcPr>
          <w:p w14:paraId="59010FF9" w14:textId="77777777" w:rsidR="00234812" w:rsidRDefault="00234812">
            <w:pPr>
              <w:rPr>
                <w:rFonts w:ascii="Arial" w:hAnsi="Arial" w:cs="Arial"/>
                <w:b/>
                <w:bCs/>
              </w:rPr>
            </w:pPr>
            <w:r>
              <w:rPr>
                <w:rFonts w:ascii="Arial" w:hAnsi="Arial" w:cs="Arial"/>
                <w:b/>
                <w:bCs/>
              </w:rPr>
              <w:t>NO</w:t>
            </w:r>
          </w:p>
        </w:tc>
        <w:tc>
          <w:tcPr>
            <w:tcW w:w="978" w:type="dxa"/>
            <w:tcBorders>
              <w:top w:val="single" w:sz="4" w:space="0" w:color="auto"/>
              <w:left w:val="single" w:sz="4" w:space="0" w:color="auto"/>
              <w:bottom w:val="single" w:sz="4" w:space="0" w:color="auto"/>
              <w:right w:val="single" w:sz="4" w:space="0" w:color="auto"/>
            </w:tcBorders>
          </w:tcPr>
          <w:p w14:paraId="18CE9787" w14:textId="77777777" w:rsidR="00234812" w:rsidRDefault="00234812">
            <w:pPr>
              <w:rPr>
                <w:rFonts w:ascii="Arial" w:hAnsi="Arial" w:cs="Arial"/>
                <w:b/>
                <w:bCs/>
              </w:rPr>
            </w:pPr>
            <w:r>
              <w:rPr>
                <w:rFonts w:ascii="Arial" w:hAnsi="Arial" w:cs="Arial"/>
                <w:b/>
                <w:bCs/>
              </w:rPr>
              <w:t>N/A</w:t>
            </w:r>
          </w:p>
        </w:tc>
      </w:tr>
      <w:tr w:rsidR="00234812" w14:paraId="4046394A" w14:textId="77777777">
        <w:tc>
          <w:tcPr>
            <w:tcW w:w="708" w:type="dxa"/>
            <w:tcBorders>
              <w:top w:val="single" w:sz="4" w:space="0" w:color="auto"/>
              <w:left w:val="single" w:sz="4" w:space="0" w:color="auto"/>
              <w:bottom w:val="single" w:sz="4" w:space="0" w:color="auto"/>
              <w:right w:val="single" w:sz="4" w:space="0" w:color="auto"/>
            </w:tcBorders>
          </w:tcPr>
          <w:p w14:paraId="06B54FF8" w14:textId="77777777" w:rsidR="00234812" w:rsidRDefault="00234812">
            <w:pPr>
              <w:rPr>
                <w:rFonts w:ascii="Arial" w:hAnsi="Arial" w:cs="Arial"/>
              </w:rPr>
            </w:pPr>
            <w:r>
              <w:rPr>
                <w:rFonts w:ascii="Arial" w:hAnsi="Arial" w:cs="Arial"/>
              </w:rPr>
              <w:t>A</w:t>
            </w:r>
          </w:p>
        </w:tc>
        <w:tc>
          <w:tcPr>
            <w:tcW w:w="6174" w:type="dxa"/>
            <w:tcBorders>
              <w:top w:val="single" w:sz="4" w:space="0" w:color="auto"/>
              <w:left w:val="single" w:sz="4" w:space="0" w:color="auto"/>
              <w:bottom w:val="single" w:sz="4" w:space="0" w:color="auto"/>
              <w:right w:val="single" w:sz="4" w:space="0" w:color="auto"/>
            </w:tcBorders>
          </w:tcPr>
          <w:p w14:paraId="74C98E78" w14:textId="77777777" w:rsidR="00234812" w:rsidRPr="007469ED" w:rsidRDefault="00234812" w:rsidP="007469ED">
            <w:pPr>
              <w:rPr>
                <w:rFonts w:ascii="Arial" w:hAnsi="Arial" w:cs="Arial"/>
              </w:rPr>
            </w:pPr>
            <w:r>
              <w:rPr>
                <w:rFonts w:ascii="Arial" w:hAnsi="Arial" w:cs="Arial"/>
              </w:rPr>
              <w:t xml:space="preserve">Are the risks to them identified from the risk assessment including preventative and protective measures?                               </w:t>
            </w:r>
          </w:p>
        </w:tc>
        <w:tc>
          <w:tcPr>
            <w:tcW w:w="987" w:type="dxa"/>
            <w:tcBorders>
              <w:top w:val="single" w:sz="4" w:space="0" w:color="auto"/>
              <w:left w:val="single" w:sz="4" w:space="0" w:color="auto"/>
              <w:bottom w:val="single" w:sz="4" w:space="0" w:color="auto"/>
              <w:right w:val="single" w:sz="4" w:space="0" w:color="auto"/>
            </w:tcBorders>
          </w:tcPr>
          <w:p w14:paraId="736B8654" w14:textId="77777777" w:rsidR="00234812" w:rsidRDefault="00FF014D">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7F0D44B7"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3B121897" w14:textId="77777777" w:rsidR="00234812" w:rsidRDefault="00234812">
            <w:pPr>
              <w:rPr>
                <w:rFonts w:ascii="Arial" w:hAnsi="Arial" w:cs="Arial"/>
              </w:rPr>
            </w:pPr>
          </w:p>
        </w:tc>
      </w:tr>
      <w:tr w:rsidR="00234812" w14:paraId="797AA95E" w14:textId="77777777">
        <w:tc>
          <w:tcPr>
            <w:tcW w:w="708" w:type="dxa"/>
            <w:tcBorders>
              <w:top w:val="single" w:sz="4" w:space="0" w:color="auto"/>
              <w:left w:val="single" w:sz="4" w:space="0" w:color="auto"/>
              <w:bottom w:val="single" w:sz="4" w:space="0" w:color="auto"/>
              <w:right w:val="single" w:sz="4" w:space="0" w:color="auto"/>
            </w:tcBorders>
          </w:tcPr>
          <w:p w14:paraId="61109CF4" w14:textId="77777777" w:rsidR="00234812" w:rsidRDefault="00234812">
            <w:pPr>
              <w:rPr>
                <w:rFonts w:ascii="Arial" w:hAnsi="Arial" w:cs="Arial"/>
              </w:rPr>
            </w:pPr>
            <w:r>
              <w:rPr>
                <w:rFonts w:ascii="Arial" w:hAnsi="Arial" w:cs="Arial"/>
              </w:rPr>
              <w:t>B</w:t>
            </w:r>
          </w:p>
        </w:tc>
        <w:tc>
          <w:tcPr>
            <w:tcW w:w="6174" w:type="dxa"/>
            <w:tcBorders>
              <w:top w:val="single" w:sz="4" w:space="0" w:color="auto"/>
              <w:left w:val="single" w:sz="4" w:space="0" w:color="auto"/>
              <w:bottom w:val="single" w:sz="4" w:space="0" w:color="auto"/>
              <w:right w:val="single" w:sz="4" w:space="0" w:color="auto"/>
            </w:tcBorders>
          </w:tcPr>
          <w:p w14:paraId="55622B02" w14:textId="77777777" w:rsidR="00761D41" w:rsidRPr="00914F01" w:rsidRDefault="00234812" w:rsidP="00761D41">
            <w:pPr>
              <w:rPr>
                <w:rFonts w:ascii="Arial" w:hAnsi="Arial" w:cs="Arial"/>
              </w:rPr>
            </w:pPr>
            <w:r>
              <w:rPr>
                <w:rFonts w:ascii="Arial" w:hAnsi="Arial" w:cs="Arial"/>
              </w:rPr>
              <w:t xml:space="preserve">Are appropriate procedures taken in the event of emergency? </w:t>
            </w:r>
            <w:r w:rsidR="00914F01">
              <w:rPr>
                <w:rFonts w:ascii="Arial" w:hAnsi="Arial" w:cs="Arial"/>
              </w:rPr>
              <w:t xml:space="preserve">                </w:t>
            </w:r>
          </w:p>
        </w:tc>
        <w:tc>
          <w:tcPr>
            <w:tcW w:w="987" w:type="dxa"/>
            <w:tcBorders>
              <w:top w:val="single" w:sz="4" w:space="0" w:color="auto"/>
              <w:left w:val="single" w:sz="4" w:space="0" w:color="auto"/>
              <w:bottom w:val="single" w:sz="4" w:space="0" w:color="auto"/>
              <w:right w:val="single" w:sz="4" w:space="0" w:color="auto"/>
            </w:tcBorders>
          </w:tcPr>
          <w:p w14:paraId="3218DAEC" w14:textId="77777777" w:rsidR="00234812" w:rsidRDefault="00E44207">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7E93587C"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75B69B8F" w14:textId="77777777" w:rsidR="00234812" w:rsidRDefault="00234812">
            <w:pPr>
              <w:rPr>
                <w:rFonts w:ascii="Arial" w:hAnsi="Arial" w:cs="Arial"/>
              </w:rPr>
            </w:pPr>
          </w:p>
        </w:tc>
      </w:tr>
      <w:tr w:rsidR="00234812" w14:paraId="691E9189" w14:textId="77777777">
        <w:tc>
          <w:tcPr>
            <w:tcW w:w="708" w:type="dxa"/>
            <w:tcBorders>
              <w:top w:val="single" w:sz="4" w:space="0" w:color="auto"/>
              <w:left w:val="single" w:sz="4" w:space="0" w:color="auto"/>
              <w:bottom w:val="single" w:sz="4" w:space="0" w:color="auto"/>
              <w:right w:val="single" w:sz="4" w:space="0" w:color="auto"/>
            </w:tcBorders>
          </w:tcPr>
          <w:p w14:paraId="71C0750E" w14:textId="77777777" w:rsidR="00234812" w:rsidRDefault="00234812">
            <w:pPr>
              <w:rPr>
                <w:rFonts w:ascii="Arial" w:hAnsi="Arial" w:cs="Arial"/>
              </w:rPr>
            </w:pPr>
            <w:r>
              <w:rPr>
                <w:rFonts w:ascii="Arial" w:hAnsi="Arial" w:cs="Arial"/>
              </w:rPr>
              <w:t>C</w:t>
            </w:r>
          </w:p>
        </w:tc>
        <w:tc>
          <w:tcPr>
            <w:tcW w:w="6174" w:type="dxa"/>
            <w:tcBorders>
              <w:top w:val="single" w:sz="4" w:space="0" w:color="auto"/>
              <w:left w:val="single" w:sz="4" w:space="0" w:color="auto"/>
              <w:bottom w:val="single" w:sz="4" w:space="0" w:color="auto"/>
              <w:right w:val="single" w:sz="4" w:space="0" w:color="auto"/>
            </w:tcBorders>
          </w:tcPr>
          <w:p w14:paraId="7F57884D" w14:textId="77777777" w:rsidR="002B1D49" w:rsidRDefault="00234812">
            <w:pPr>
              <w:pStyle w:val="Footer"/>
              <w:tabs>
                <w:tab w:val="clear" w:pos="4153"/>
                <w:tab w:val="clear" w:pos="8306"/>
              </w:tabs>
              <w:rPr>
                <w:rFonts w:ascii="Arial" w:hAnsi="Arial" w:cs="Arial"/>
              </w:rPr>
            </w:pPr>
            <w:r>
              <w:rPr>
                <w:rFonts w:ascii="Arial" w:hAnsi="Arial" w:cs="Arial"/>
              </w:rPr>
              <w:t xml:space="preserve">Do you nominate sufficient number of competent persons to secure evacuation?          </w:t>
            </w:r>
          </w:p>
          <w:p w14:paraId="5C14F9AB" w14:textId="77777777" w:rsidR="00B84E4C" w:rsidRPr="002B1D49" w:rsidRDefault="00B84E4C" w:rsidP="00D42342">
            <w:pPr>
              <w:pStyle w:val="Footer"/>
              <w:tabs>
                <w:tab w:val="clear" w:pos="4153"/>
                <w:tab w:val="clear" w:pos="8306"/>
              </w:tabs>
              <w:jc w:val="right"/>
              <w:rPr>
                <w:rFonts w:ascii="Arial" w:hAnsi="Arial" w:cs="Arial"/>
                <w:b/>
                <w:i/>
              </w:rPr>
            </w:pPr>
          </w:p>
        </w:tc>
        <w:tc>
          <w:tcPr>
            <w:tcW w:w="987" w:type="dxa"/>
            <w:tcBorders>
              <w:top w:val="single" w:sz="4" w:space="0" w:color="auto"/>
              <w:left w:val="single" w:sz="4" w:space="0" w:color="auto"/>
              <w:bottom w:val="single" w:sz="4" w:space="0" w:color="auto"/>
              <w:right w:val="single" w:sz="4" w:space="0" w:color="auto"/>
            </w:tcBorders>
          </w:tcPr>
          <w:p w14:paraId="2BBAED2A" w14:textId="77777777" w:rsidR="00234812" w:rsidRDefault="00E44207">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3D292825"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6EF5DCA5" w14:textId="77777777" w:rsidR="00234812" w:rsidRDefault="00234812">
            <w:pPr>
              <w:rPr>
                <w:rFonts w:ascii="Arial" w:hAnsi="Arial" w:cs="Arial"/>
              </w:rPr>
            </w:pPr>
          </w:p>
        </w:tc>
      </w:tr>
      <w:tr w:rsidR="00234812" w14:paraId="66D90954" w14:textId="77777777">
        <w:tc>
          <w:tcPr>
            <w:tcW w:w="708" w:type="dxa"/>
            <w:tcBorders>
              <w:top w:val="single" w:sz="4" w:space="0" w:color="auto"/>
              <w:left w:val="single" w:sz="4" w:space="0" w:color="auto"/>
              <w:bottom w:val="single" w:sz="4" w:space="0" w:color="auto"/>
              <w:right w:val="single" w:sz="4" w:space="0" w:color="auto"/>
            </w:tcBorders>
          </w:tcPr>
          <w:p w14:paraId="54C22EAD" w14:textId="77777777" w:rsidR="00234812" w:rsidRDefault="00234812">
            <w:pPr>
              <w:rPr>
                <w:rFonts w:ascii="Arial" w:hAnsi="Arial" w:cs="Arial"/>
              </w:rPr>
            </w:pPr>
            <w:r>
              <w:rPr>
                <w:rFonts w:ascii="Arial" w:hAnsi="Arial" w:cs="Arial"/>
              </w:rPr>
              <w:t>D</w:t>
            </w:r>
          </w:p>
        </w:tc>
        <w:tc>
          <w:tcPr>
            <w:tcW w:w="6174" w:type="dxa"/>
            <w:tcBorders>
              <w:top w:val="single" w:sz="4" w:space="0" w:color="auto"/>
              <w:left w:val="single" w:sz="4" w:space="0" w:color="auto"/>
              <w:bottom w:val="single" w:sz="4" w:space="0" w:color="auto"/>
              <w:right w:val="single" w:sz="4" w:space="0" w:color="auto"/>
            </w:tcBorders>
          </w:tcPr>
          <w:p w14:paraId="388590FE" w14:textId="77777777" w:rsidR="00FF014D" w:rsidRDefault="00234812">
            <w:pPr>
              <w:rPr>
                <w:rFonts w:ascii="Arial" w:hAnsi="Arial" w:cs="Arial"/>
              </w:rPr>
            </w:pPr>
            <w:r>
              <w:rPr>
                <w:rFonts w:ascii="Arial" w:hAnsi="Arial" w:cs="Arial"/>
              </w:rPr>
              <w:t>Do you inform other responsible persons?</w:t>
            </w:r>
          </w:p>
          <w:p w14:paraId="77183A8F" w14:textId="77777777" w:rsidR="007469ED" w:rsidRDefault="00FF014D" w:rsidP="00D42342">
            <w:pPr>
              <w:jc w:val="right"/>
              <w:rPr>
                <w:rFonts w:ascii="Arial" w:hAnsi="Arial" w:cs="Arial"/>
                <w:b/>
                <w:i/>
              </w:rPr>
            </w:pPr>
            <w:r w:rsidRPr="00FF014D">
              <w:rPr>
                <w:rFonts w:ascii="Arial" w:hAnsi="Arial" w:cs="Arial"/>
                <w:b/>
                <w:i/>
              </w:rPr>
              <w:t>Contract</w:t>
            </w:r>
            <w:r w:rsidR="00D42342">
              <w:rPr>
                <w:rFonts w:ascii="Arial" w:hAnsi="Arial" w:cs="Arial"/>
                <w:b/>
                <w:i/>
              </w:rPr>
              <w:t>ors</w:t>
            </w:r>
            <w:r w:rsidRPr="00FF014D">
              <w:rPr>
                <w:rFonts w:ascii="Arial" w:hAnsi="Arial" w:cs="Arial"/>
                <w:b/>
                <w:i/>
              </w:rPr>
              <w:t xml:space="preserve"> and visitor </w:t>
            </w:r>
            <w:r w:rsidR="00D42342">
              <w:rPr>
                <w:rFonts w:ascii="Arial" w:hAnsi="Arial" w:cs="Arial"/>
                <w:b/>
                <w:i/>
              </w:rPr>
              <w:t xml:space="preserve">have </w:t>
            </w:r>
            <w:r w:rsidRPr="00FF014D">
              <w:rPr>
                <w:rFonts w:ascii="Arial" w:hAnsi="Arial" w:cs="Arial"/>
                <w:b/>
                <w:i/>
              </w:rPr>
              <w:t>signin</w:t>
            </w:r>
            <w:r w:rsidR="007469ED">
              <w:rPr>
                <w:rFonts w:ascii="Arial" w:hAnsi="Arial" w:cs="Arial"/>
                <w:b/>
                <w:i/>
              </w:rPr>
              <w:t>g-</w:t>
            </w:r>
            <w:r w:rsidRPr="00FF014D">
              <w:rPr>
                <w:rFonts w:ascii="Arial" w:hAnsi="Arial" w:cs="Arial"/>
                <w:b/>
                <w:i/>
              </w:rPr>
              <w:t xml:space="preserve">in </w:t>
            </w:r>
          </w:p>
          <w:p w14:paraId="778B7B6E" w14:textId="77777777" w:rsidR="00234812" w:rsidRDefault="00FF014D" w:rsidP="00D42342">
            <w:pPr>
              <w:jc w:val="right"/>
              <w:rPr>
                <w:rFonts w:ascii="Arial" w:hAnsi="Arial" w:cs="Arial"/>
              </w:rPr>
            </w:pPr>
            <w:r w:rsidRPr="00FF014D">
              <w:rPr>
                <w:rFonts w:ascii="Arial" w:hAnsi="Arial" w:cs="Arial"/>
                <w:b/>
                <w:i/>
              </w:rPr>
              <w:t xml:space="preserve">procedure at the </w:t>
            </w:r>
            <w:r w:rsidR="00E12E0B">
              <w:rPr>
                <w:rFonts w:ascii="Arial" w:hAnsi="Arial" w:cs="Arial"/>
                <w:b/>
                <w:i/>
              </w:rPr>
              <w:t>main office</w:t>
            </w:r>
            <w:r w:rsidR="00E44207">
              <w:rPr>
                <w:rFonts w:ascii="Arial" w:hAnsi="Arial" w:cs="Arial"/>
                <w:b/>
                <w:i/>
              </w:rPr>
              <w:t xml:space="preserve">, and report to the weighbridge office </w:t>
            </w:r>
            <w:r w:rsidR="00F07165">
              <w:rPr>
                <w:rFonts w:ascii="Arial" w:hAnsi="Arial" w:cs="Arial"/>
                <w:b/>
                <w:i/>
              </w:rPr>
              <w:t>before</w:t>
            </w:r>
            <w:r w:rsidR="00E44207">
              <w:rPr>
                <w:rFonts w:ascii="Arial" w:hAnsi="Arial" w:cs="Arial"/>
                <w:b/>
                <w:i/>
              </w:rPr>
              <w:t xml:space="preserve"> entering</w:t>
            </w:r>
            <w:r w:rsidR="00E12E0B">
              <w:rPr>
                <w:rFonts w:ascii="Arial" w:hAnsi="Arial" w:cs="Arial"/>
                <w:b/>
                <w:i/>
              </w:rPr>
              <w:t>.</w:t>
            </w:r>
          </w:p>
        </w:tc>
        <w:tc>
          <w:tcPr>
            <w:tcW w:w="987" w:type="dxa"/>
            <w:tcBorders>
              <w:top w:val="single" w:sz="4" w:space="0" w:color="auto"/>
              <w:left w:val="single" w:sz="4" w:space="0" w:color="auto"/>
              <w:bottom w:val="single" w:sz="4" w:space="0" w:color="auto"/>
              <w:right w:val="single" w:sz="4" w:space="0" w:color="auto"/>
            </w:tcBorders>
          </w:tcPr>
          <w:p w14:paraId="3D0B11FD" w14:textId="77777777" w:rsidR="00234812" w:rsidRDefault="00FF014D">
            <w:pPr>
              <w:pStyle w:val="Footer"/>
              <w:tabs>
                <w:tab w:val="clear" w:pos="4153"/>
                <w:tab w:val="clear" w:pos="8306"/>
              </w:tabs>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6CBDE775"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4C655775" w14:textId="77777777" w:rsidR="00234812" w:rsidRDefault="00234812">
            <w:pPr>
              <w:rPr>
                <w:rFonts w:ascii="Arial" w:hAnsi="Arial" w:cs="Arial"/>
              </w:rPr>
            </w:pPr>
          </w:p>
        </w:tc>
      </w:tr>
      <w:tr w:rsidR="00234812" w14:paraId="308B5E8E" w14:textId="77777777">
        <w:tc>
          <w:tcPr>
            <w:tcW w:w="708" w:type="dxa"/>
            <w:tcBorders>
              <w:top w:val="single" w:sz="4" w:space="0" w:color="auto"/>
              <w:left w:val="single" w:sz="4" w:space="0" w:color="auto"/>
              <w:bottom w:val="single" w:sz="4" w:space="0" w:color="auto"/>
              <w:right w:val="single" w:sz="4" w:space="0" w:color="auto"/>
            </w:tcBorders>
          </w:tcPr>
          <w:p w14:paraId="2F47D5F3" w14:textId="77777777" w:rsidR="00234812" w:rsidRDefault="00234812">
            <w:pPr>
              <w:rPr>
                <w:rFonts w:ascii="Arial" w:hAnsi="Arial" w:cs="Arial"/>
              </w:rPr>
            </w:pPr>
            <w:r>
              <w:rPr>
                <w:rFonts w:ascii="Arial" w:hAnsi="Arial" w:cs="Arial"/>
              </w:rPr>
              <w:t>E</w:t>
            </w:r>
          </w:p>
        </w:tc>
        <w:tc>
          <w:tcPr>
            <w:tcW w:w="6174" w:type="dxa"/>
            <w:tcBorders>
              <w:top w:val="single" w:sz="4" w:space="0" w:color="auto"/>
              <w:left w:val="single" w:sz="4" w:space="0" w:color="auto"/>
              <w:bottom w:val="single" w:sz="4" w:space="0" w:color="auto"/>
              <w:right w:val="single" w:sz="4" w:space="0" w:color="auto"/>
            </w:tcBorders>
          </w:tcPr>
          <w:p w14:paraId="71E79D79" w14:textId="77777777" w:rsidR="00234812" w:rsidRDefault="00234812">
            <w:pPr>
              <w:rPr>
                <w:rFonts w:ascii="Arial" w:hAnsi="Arial" w:cs="Arial"/>
              </w:rPr>
            </w:pPr>
            <w:r>
              <w:rPr>
                <w:rFonts w:ascii="Arial" w:hAnsi="Arial" w:cs="Arial"/>
              </w:rPr>
              <w:t xml:space="preserve">Have you </w:t>
            </w:r>
            <w:r w:rsidR="00F07165">
              <w:rPr>
                <w:rFonts w:ascii="Arial" w:hAnsi="Arial" w:cs="Arial"/>
              </w:rPr>
              <w:t xml:space="preserve">any </w:t>
            </w:r>
            <w:r>
              <w:rPr>
                <w:rFonts w:ascii="Arial" w:hAnsi="Arial" w:cs="Arial"/>
              </w:rPr>
              <w:t xml:space="preserve">young </w:t>
            </w:r>
            <w:r w:rsidR="005D505E">
              <w:rPr>
                <w:rFonts w:ascii="Arial" w:hAnsi="Arial" w:cs="Arial"/>
              </w:rPr>
              <w:t>person’s</w:t>
            </w:r>
            <w:r>
              <w:rPr>
                <w:rFonts w:ascii="Arial" w:hAnsi="Arial" w:cs="Arial"/>
              </w:rPr>
              <w:t xml:space="preserve"> controls?</w:t>
            </w:r>
            <w:r w:rsidR="007469ED">
              <w:rPr>
                <w:rFonts w:ascii="Arial" w:hAnsi="Arial" w:cs="Arial"/>
              </w:rPr>
              <w:t xml:space="preserve"> </w:t>
            </w:r>
            <w:r>
              <w:rPr>
                <w:rFonts w:ascii="Arial" w:hAnsi="Arial" w:cs="Arial"/>
              </w:rPr>
              <w:t xml:space="preserve">(Children Act) applies.              </w:t>
            </w:r>
          </w:p>
        </w:tc>
        <w:tc>
          <w:tcPr>
            <w:tcW w:w="987" w:type="dxa"/>
            <w:tcBorders>
              <w:top w:val="single" w:sz="4" w:space="0" w:color="auto"/>
              <w:left w:val="single" w:sz="4" w:space="0" w:color="auto"/>
              <w:bottom w:val="single" w:sz="4" w:space="0" w:color="auto"/>
              <w:right w:val="single" w:sz="4" w:space="0" w:color="auto"/>
            </w:tcBorders>
          </w:tcPr>
          <w:p w14:paraId="5D910EC3" w14:textId="77777777" w:rsidR="00234812" w:rsidRDefault="00234812">
            <w:pPr>
              <w:rPr>
                <w:rFonts w:ascii="Arial" w:hAnsi="Arial" w:cs="Arial"/>
              </w:rPr>
            </w:pPr>
          </w:p>
        </w:tc>
        <w:tc>
          <w:tcPr>
            <w:tcW w:w="971" w:type="dxa"/>
            <w:tcBorders>
              <w:top w:val="single" w:sz="4" w:space="0" w:color="auto"/>
              <w:left w:val="single" w:sz="4" w:space="0" w:color="auto"/>
              <w:bottom w:val="single" w:sz="4" w:space="0" w:color="auto"/>
              <w:right w:val="single" w:sz="4" w:space="0" w:color="auto"/>
            </w:tcBorders>
          </w:tcPr>
          <w:p w14:paraId="20F02695" w14:textId="77777777" w:rsidR="00234812" w:rsidRDefault="00234812">
            <w:pPr>
              <w:rPr>
                <w:rFonts w:ascii="Arial" w:hAnsi="Arial" w:cs="Arial"/>
                <w:b/>
                <w:bCs/>
                <w:sz w:val="36"/>
              </w:rPr>
            </w:pPr>
          </w:p>
        </w:tc>
        <w:tc>
          <w:tcPr>
            <w:tcW w:w="978" w:type="dxa"/>
            <w:tcBorders>
              <w:top w:val="single" w:sz="4" w:space="0" w:color="auto"/>
              <w:left w:val="single" w:sz="4" w:space="0" w:color="auto"/>
              <w:bottom w:val="single" w:sz="4" w:space="0" w:color="auto"/>
              <w:right w:val="single" w:sz="4" w:space="0" w:color="auto"/>
            </w:tcBorders>
          </w:tcPr>
          <w:p w14:paraId="3804F081" w14:textId="77777777" w:rsidR="00234812" w:rsidRDefault="00FF014D">
            <w:pPr>
              <w:rPr>
                <w:rFonts w:ascii="Arial" w:hAnsi="Arial" w:cs="Arial"/>
              </w:rPr>
            </w:pPr>
            <w:r>
              <w:rPr>
                <w:rFonts w:ascii="Marlett" w:hAnsi="Marlett"/>
                <w:sz w:val="52"/>
              </w:rPr>
              <w:t></w:t>
            </w:r>
          </w:p>
        </w:tc>
      </w:tr>
      <w:tr w:rsidR="00234812" w14:paraId="570857B7" w14:textId="77777777">
        <w:tc>
          <w:tcPr>
            <w:tcW w:w="708" w:type="dxa"/>
            <w:tcBorders>
              <w:top w:val="single" w:sz="4" w:space="0" w:color="auto"/>
              <w:left w:val="single" w:sz="4" w:space="0" w:color="auto"/>
              <w:bottom w:val="single" w:sz="4" w:space="0" w:color="auto"/>
              <w:right w:val="single" w:sz="4" w:space="0" w:color="auto"/>
            </w:tcBorders>
          </w:tcPr>
          <w:p w14:paraId="6DB73152" w14:textId="77777777" w:rsidR="00234812" w:rsidRDefault="00234812">
            <w:pPr>
              <w:rPr>
                <w:rFonts w:ascii="Arial" w:hAnsi="Arial" w:cs="Arial"/>
              </w:rPr>
            </w:pPr>
            <w:r>
              <w:rPr>
                <w:rFonts w:ascii="Arial" w:hAnsi="Arial" w:cs="Arial"/>
              </w:rPr>
              <w:t>F</w:t>
            </w:r>
          </w:p>
        </w:tc>
        <w:tc>
          <w:tcPr>
            <w:tcW w:w="6174" w:type="dxa"/>
            <w:tcBorders>
              <w:top w:val="single" w:sz="4" w:space="0" w:color="auto"/>
              <w:left w:val="single" w:sz="4" w:space="0" w:color="auto"/>
              <w:bottom w:val="single" w:sz="4" w:space="0" w:color="auto"/>
              <w:right w:val="single" w:sz="4" w:space="0" w:color="auto"/>
            </w:tcBorders>
          </w:tcPr>
          <w:p w14:paraId="27EBF86C" w14:textId="77777777" w:rsidR="00234812" w:rsidRDefault="00234812">
            <w:pPr>
              <w:rPr>
                <w:rFonts w:ascii="Arial" w:hAnsi="Arial" w:cs="Arial"/>
              </w:rPr>
            </w:pPr>
            <w:r>
              <w:rPr>
                <w:rFonts w:ascii="Arial" w:hAnsi="Arial" w:cs="Arial"/>
              </w:rPr>
              <w:t>Do you hold information on dangerous substances?                                 (COSHH – control of substances hazardous to health)</w:t>
            </w:r>
          </w:p>
        </w:tc>
        <w:tc>
          <w:tcPr>
            <w:tcW w:w="987" w:type="dxa"/>
            <w:tcBorders>
              <w:top w:val="single" w:sz="4" w:space="0" w:color="auto"/>
              <w:left w:val="single" w:sz="4" w:space="0" w:color="auto"/>
              <w:bottom w:val="single" w:sz="4" w:space="0" w:color="auto"/>
              <w:right w:val="single" w:sz="4" w:space="0" w:color="auto"/>
            </w:tcBorders>
          </w:tcPr>
          <w:p w14:paraId="22A614CA" w14:textId="77777777" w:rsidR="00234812" w:rsidRDefault="00E12E0B">
            <w:pPr>
              <w:rPr>
                <w:rFonts w:ascii="Arial" w:hAnsi="Arial" w:cs="Arial"/>
              </w:rPr>
            </w:pPr>
            <w:r>
              <w:rPr>
                <w:rFonts w:ascii="Marlett" w:hAnsi="Marlett"/>
                <w:sz w:val="52"/>
              </w:rPr>
              <w:t></w:t>
            </w:r>
          </w:p>
        </w:tc>
        <w:tc>
          <w:tcPr>
            <w:tcW w:w="971" w:type="dxa"/>
            <w:tcBorders>
              <w:top w:val="single" w:sz="4" w:space="0" w:color="auto"/>
              <w:left w:val="single" w:sz="4" w:space="0" w:color="auto"/>
              <w:bottom w:val="single" w:sz="4" w:space="0" w:color="auto"/>
              <w:right w:val="single" w:sz="4" w:space="0" w:color="auto"/>
            </w:tcBorders>
          </w:tcPr>
          <w:p w14:paraId="58783CC8" w14:textId="77777777" w:rsidR="00234812" w:rsidRDefault="00234812">
            <w:pPr>
              <w:rPr>
                <w:rFonts w:ascii="Arial" w:hAnsi="Arial" w:cs="Arial"/>
              </w:rPr>
            </w:pPr>
          </w:p>
        </w:tc>
        <w:tc>
          <w:tcPr>
            <w:tcW w:w="978" w:type="dxa"/>
            <w:tcBorders>
              <w:top w:val="single" w:sz="4" w:space="0" w:color="auto"/>
              <w:left w:val="single" w:sz="4" w:space="0" w:color="auto"/>
              <w:bottom w:val="single" w:sz="4" w:space="0" w:color="auto"/>
              <w:right w:val="single" w:sz="4" w:space="0" w:color="auto"/>
            </w:tcBorders>
          </w:tcPr>
          <w:p w14:paraId="17C0B5BA" w14:textId="77777777" w:rsidR="00234812" w:rsidRDefault="00234812">
            <w:pPr>
              <w:rPr>
                <w:rFonts w:ascii="Arial" w:hAnsi="Arial" w:cs="Arial"/>
              </w:rPr>
            </w:pPr>
          </w:p>
        </w:tc>
      </w:tr>
    </w:tbl>
    <w:p w14:paraId="7619FBB1" w14:textId="77777777" w:rsidR="00E44207" w:rsidRDefault="00E44207">
      <w:pPr>
        <w:rPr>
          <w:rFonts w:ascii="Arial" w:hAnsi="Arial" w:cs="Arial"/>
        </w:rPr>
      </w:pPr>
    </w:p>
    <w:p w14:paraId="7212364F" w14:textId="77777777" w:rsidR="00234812" w:rsidRDefault="00234812">
      <w:pPr>
        <w:rPr>
          <w:rFonts w:ascii="Arial" w:hAnsi="Arial" w:cs="Arial"/>
          <w:b/>
          <w:bCs/>
          <w:i/>
          <w:iCs/>
          <w:color w:val="FF0000"/>
        </w:rPr>
      </w:pPr>
    </w:p>
    <w:p w14:paraId="3FBA7C65" w14:textId="77777777" w:rsidR="00234812" w:rsidRDefault="00234812">
      <w:pPr>
        <w:rPr>
          <w:rFonts w:ascii="Arial" w:hAnsi="Arial" w:cs="Arial"/>
          <w:b/>
          <w:bCs/>
          <w:i/>
          <w:iCs/>
          <w:color w:val="FF0000"/>
        </w:rPr>
      </w:pPr>
    </w:p>
    <w:p w14:paraId="6D4B8CD0" w14:textId="77777777" w:rsidR="00C5365C" w:rsidRDefault="00C5365C" w:rsidP="00C5365C">
      <w:pPr>
        <w:pStyle w:val="Heading4"/>
        <w:rPr>
          <w:rFonts w:ascii="Arial" w:hAnsi="Arial" w:cs="Arial"/>
          <w:b/>
          <w:bCs/>
        </w:rPr>
      </w:pPr>
      <w:r>
        <w:rPr>
          <w:rFonts w:ascii="Arial" w:hAnsi="Arial" w:cs="Arial"/>
          <w:b/>
          <w:bCs/>
        </w:rPr>
        <w:t>Comments:</w:t>
      </w:r>
    </w:p>
    <w:p w14:paraId="0665F543" w14:textId="77777777" w:rsidR="00C5365C" w:rsidRPr="007469ED" w:rsidRDefault="00C5365C" w:rsidP="00C5365C"/>
    <w:p w14:paraId="107EBBD2" w14:textId="77777777" w:rsidR="00C5365C" w:rsidRPr="00C5365C" w:rsidRDefault="00C5365C" w:rsidP="000706CB">
      <w:pPr>
        <w:pStyle w:val="ListParagraph"/>
        <w:numPr>
          <w:ilvl w:val="0"/>
          <w:numId w:val="13"/>
        </w:numPr>
        <w:rPr>
          <w:rFonts w:ascii="Arial" w:hAnsi="Arial" w:cs="Arial"/>
        </w:rPr>
      </w:pPr>
      <w:r w:rsidRPr="00C5365C">
        <w:rPr>
          <w:rFonts w:ascii="Arial" w:hAnsi="Arial" w:cs="Arial"/>
        </w:rPr>
        <w:t>Good procedures now in place.</w:t>
      </w:r>
    </w:p>
    <w:p w14:paraId="704306BB" w14:textId="77777777" w:rsidR="007469ED" w:rsidRDefault="007469ED">
      <w:pPr>
        <w:rPr>
          <w:rFonts w:ascii="Arial" w:hAnsi="Arial" w:cs="Arial"/>
          <w:b/>
          <w:bCs/>
          <w:i/>
          <w:iCs/>
          <w:color w:val="FF0000"/>
        </w:rPr>
      </w:pPr>
    </w:p>
    <w:p w14:paraId="56661E2E" w14:textId="77777777" w:rsidR="00E44207" w:rsidRDefault="00E44207">
      <w:pPr>
        <w:rPr>
          <w:rFonts w:ascii="Arial" w:hAnsi="Arial" w:cs="Arial"/>
          <w:b/>
          <w:bCs/>
          <w:i/>
          <w:iCs/>
          <w:color w:val="FF0000"/>
        </w:rPr>
      </w:pPr>
    </w:p>
    <w:p w14:paraId="26A0BA6E" w14:textId="77777777" w:rsidR="00E44207" w:rsidRDefault="00E44207">
      <w:pPr>
        <w:rPr>
          <w:rFonts w:ascii="Arial" w:hAnsi="Arial" w:cs="Arial"/>
          <w:b/>
          <w:bCs/>
          <w:i/>
          <w:iCs/>
          <w:color w:val="FF0000"/>
        </w:rPr>
      </w:pPr>
    </w:p>
    <w:p w14:paraId="7F1CE121" w14:textId="77777777" w:rsidR="00E44207" w:rsidRDefault="00E44207">
      <w:pPr>
        <w:rPr>
          <w:rFonts w:ascii="Arial" w:hAnsi="Arial" w:cs="Arial"/>
          <w:b/>
          <w:bCs/>
          <w:i/>
          <w:iCs/>
          <w:color w:val="FF0000"/>
        </w:rPr>
      </w:pPr>
    </w:p>
    <w:p w14:paraId="11F5A0A8" w14:textId="77777777" w:rsidR="00E44207" w:rsidRDefault="00E44207">
      <w:pPr>
        <w:rPr>
          <w:rFonts w:ascii="Arial" w:hAnsi="Arial" w:cs="Arial"/>
          <w:b/>
          <w:bCs/>
          <w:i/>
          <w:iCs/>
          <w:color w:val="FF0000"/>
        </w:rPr>
      </w:pPr>
    </w:p>
    <w:p w14:paraId="172115A4" w14:textId="77777777" w:rsidR="00E44207" w:rsidRDefault="00E44207">
      <w:pPr>
        <w:rPr>
          <w:rFonts w:ascii="Arial" w:hAnsi="Arial" w:cs="Arial"/>
          <w:b/>
          <w:bCs/>
          <w:i/>
          <w:iCs/>
          <w:color w:val="FF0000"/>
        </w:rPr>
      </w:pPr>
    </w:p>
    <w:p w14:paraId="6B47E86D" w14:textId="77777777" w:rsidR="00E44207" w:rsidRDefault="00E44207">
      <w:pPr>
        <w:rPr>
          <w:rFonts w:ascii="Arial" w:hAnsi="Arial" w:cs="Arial"/>
          <w:b/>
          <w:bCs/>
          <w:i/>
          <w:iCs/>
          <w:color w:val="FF0000"/>
        </w:rPr>
      </w:pPr>
    </w:p>
    <w:p w14:paraId="40AC921D" w14:textId="29C10260" w:rsidR="00E44207" w:rsidRDefault="00E44207">
      <w:pPr>
        <w:rPr>
          <w:rFonts w:ascii="Arial" w:hAnsi="Arial" w:cs="Arial"/>
          <w:b/>
          <w:bCs/>
          <w:i/>
          <w:iCs/>
          <w:color w:val="FF0000"/>
        </w:rPr>
      </w:pPr>
    </w:p>
    <w:p w14:paraId="6C84DB70" w14:textId="3FE34B3A" w:rsidR="0019262E" w:rsidRDefault="0019262E">
      <w:pPr>
        <w:rPr>
          <w:rFonts w:ascii="Arial" w:hAnsi="Arial" w:cs="Arial"/>
          <w:b/>
          <w:bCs/>
          <w:i/>
          <w:iCs/>
          <w:color w:val="FF0000"/>
        </w:rPr>
      </w:pPr>
    </w:p>
    <w:p w14:paraId="0DC9CD82" w14:textId="11DDBB1D" w:rsidR="0019262E" w:rsidRDefault="0019262E">
      <w:pPr>
        <w:rPr>
          <w:rFonts w:ascii="Arial" w:hAnsi="Arial" w:cs="Arial"/>
          <w:b/>
          <w:bCs/>
          <w:i/>
          <w:iCs/>
          <w:color w:val="FF0000"/>
        </w:rPr>
      </w:pPr>
    </w:p>
    <w:p w14:paraId="025FF492" w14:textId="36363EE2" w:rsidR="0019262E" w:rsidRDefault="0019262E">
      <w:pPr>
        <w:rPr>
          <w:rFonts w:ascii="Arial" w:hAnsi="Arial" w:cs="Arial"/>
          <w:b/>
          <w:bCs/>
          <w:i/>
          <w:iCs/>
          <w:color w:val="FF0000"/>
        </w:rPr>
      </w:pPr>
    </w:p>
    <w:p w14:paraId="5A1746A2" w14:textId="49FDA039" w:rsidR="0019262E" w:rsidRDefault="0019262E">
      <w:pPr>
        <w:rPr>
          <w:rFonts w:ascii="Arial" w:hAnsi="Arial" w:cs="Arial"/>
          <w:b/>
          <w:bCs/>
          <w:i/>
          <w:iCs/>
          <w:color w:val="FF0000"/>
        </w:rPr>
      </w:pPr>
    </w:p>
    <w:p w14:paraId="21F88FB6" w14:textId="57AE0D43" w:rsidR="0019262E" w:rsidRDefault="0019262E">
      <w:pPr>
        <w:rPr>
          <w:rFonts w:ascii="Arial" w:hAnsi="Arial" w:cs="Arial"/>
          <w:b/>
          <w:bCs/>
          <w:i/>
          <w:iCs/>
          <w:color w:val="FF0000"/>
        </w:rPr>
      </w:pPr>
    </w:p>
    <w:p w14:paraId="4B3F9C81" w14:textId="6263E08C" w:rsidR="0019262E" w:rsidRDefault="0019262E">
      <w:pPr>
        <w:rPr>
          <w:rFonts w:ascii="Arial" w:hAnsi="Arial" w:cs="Arial"/>
          <w:b/>
          <w:bCs/>
          <w:i/>
          <w:iCs/>
          <w:color w:val="FF0000"/>
        </w:rPr>
      </w:pPr>
    </w:p>
    <w:p w14:paraId="2CAA32FA" w14:textId="18726BAD" w:rsidR="0019262E" w:rsidRDefault="0019262E">
      <w:pPr>
        <w:rPr>
          <w:rFonts w:ascii="Arial" w:hAnsi="Arial" w:cs="Arial"/>
          <w:b/>
          <w:bCs/>
          <w:i/>
          <w:iCs/>
          <w:color w:val="FF0000"/>
        </w:rPr>
      </w:pPr>
    </w:p>
    <w:p w14:paraId="789990EE" w14:textId="3659E66F" w:rsidR="0019262E" w:rsidRDefault="0019262E">
      <w:pPr>
        <w:rPr>
          <w:rFonts w:ascii="Arial" w:hAnsi="Arial" w:cs="Arial"/>
          <w:b/>
          <w:bCs/>
          <w:i/>
          <w:iCs/>
          <w:color w:val="FF0000"/>
        </w:rPr>
      </w:pPr>
    </w:p>
    <w:p w14:paraId="31EA006C" w14:textId="791F0FBD" w:rsidR="0019262E" w:rsidRDefault="0019262E">
      <w:pPr>
        <w:rPr>
          <w:rFonts w:ascii="Arial" w:hAnsi="Arial" w:cs="Arial"/>
          <w:b/>
          <w:bCs/>
          <w:i/>
          <w:iCs/>
          <w:color w:val="FF0000"/>
        </w:rPr>
      </w:pPr>
    </w:p>
    <w:p w14:paraId="37ABC411" w14:textId="77777777" w:rsidR="0019262E" w:rsidRDefault="0019262E">
      <w:pPr>
        <w:rPr>
          <w:rFonts w:ascii="Arial" w:hAnsi="Arial" w:cs="Arial"/>
          <w:b/>
          <w:bCs/>
          <w:i/>
          <w:iCs/>
          <w:color w:val="FF0000"/>
        </w:rPr>
      </w:pPr>
    </w:p>
    <w:p w14:paraId="376E2765" w14:textId="77777777" w:rsidR="00E44207" w:rsidRDefault="00E44207">
      <w:pPr>
        <w:rPr>
          <w:rFonts w:ascii="Arial" w:hAnsi="Arial" w:cs="Arial"/>
          <w:b/>
          <w:bCs/>
          <w:i/>
          <w:iCs/>
          <w:color w:val="FF0000"/>
        </w:rPr>
      </w:pPr>
    </w:p>
    <w:p w14:paraId="17EA24C3" w14:textId="77777777" w:rsidR="00E44207" w:rsidRDefault="00E44207">
      <w:pPr>
        <w:rPr>
          <w:rFonts w:ascii="Arial" w:hAnsi="Arial" w:cs="Arial"/>
          <w:b/>
          <w:bCs/>
          <w:i/>
          <w:iCs/>
          <w:color w:val="FF0000"/>
        </w:rPr>
      </w:pPr>
    </w:p>
    <w:p w14:paraId="0C9102DE" w14:textId="77777777" w:rsidR="00E44207" w:rsidRDefault="00E44207">
      <w:pPr>
        <w:rPr>
          <w:rFonts w:ascii="Arial" w:hAnsi="Arial" w:cs="Arial"/>
          <w:b/>
          <w:bCs/>
          <w:i/>
          <w:iCs/>
          <w:color w:val="FF0000"/>
        </w:rPr>
      </w:pPr>
    </w:p>
    <w:p w14:paraId="3227B0B4" w14:textId="77777777" w:rsidR="00E44207" w:rsidRDefault="00E44207">
      <w:pPr>
        <w:rPr>
          <w:rFonts w:ascii="Arial" w:hAnsi="Arial" w:cs="Arial"/>
          <w:b/>
          <w:bCs/>
          <w:i/>
          <w:iCs/>
          <w:color w:val="FF0000"/>
        </w:rPr>
      </w:pPr>
    </w:p>
    <w:p w14:paraId="37B2A9C1" w14:textId="77777777" w:rsidR="00E44207" w:rsidRDefault="00E44207">
      <w:pPr>
        <w:rPr>
          <w:rFonts w:ascii="Arial" w:hAnsi="Arial" w:cs="Arial"/>
          <w:b/>
          <w:bCs/>
          <w:i/>
          <w:iCs/>
          <w:color w:val="FF0000"/>
        </w:rPr>
      </w:pPr>
    </w:p>
    <w:p w14:paraId="7587BC63" w14:textId="77777777" w:rsidR="00E44207" w:rsidRDefault="00E44207">
      <w:pPr>
        <w:rPr>
          <w:rFonts w:ascii="Arial" w:hAnsi="Arial" w:cs="Arial"/>
          <w:b/>
          <w:bCs/>
          <w:i/>
          <w:iCs/>
          <w:color w:val="FF0000"/>
        </w:rPr>
      </w:pPr>
    </w:p>
    <w:p w14:paraId="73532144" w14:textId="77777777" w:rsidR="00234812" w:rsidRPr="00F07BCD" w:rsidRDefault="00234812">
      <w:pPr>
        <w:pStyle w:val="Heading1"/>
        <w:pBdr>
          <w:top w:val="single" w:sz="4" w:space="1" w:color="auto"/>
          <w:left w:val="single" w:sz="4" w:space="4" w:color="auto"/>
          <w:bottom w:val="single" w:sz="4" w:space="1" w:color="auto"/>
          <w:right w:val="single" w:sz="4" w:space="4" w:color="auto"/>
        </w:pBdr>
        <w:shd w:val="clear" w:color="auto" w:fill="E0E0E0"/>
        <w:tabs>
          <w:tab w:val="left" w:pos="0"/>
          <w:tab w:val="left" w:pos="274"/>
        </w:tabs>
        <w:jc w:val="center"/>
        <w:rPr>
          <w:b/>
          <w:i/>
          <w:sz w:val="20"/>
          <w:u w:val="none"/>
        </w:rPr>
      </w:pPr>
      <w:r w:rsidRPr="00F07BCD">
        <w:rPr>
          <w:b/>
          <w:i/>
          <w:sz w:val="20"/>
          <w:u w:val="none"/>
        </w:rPr>
        <w:t>Article 20 – Provision of information to employers and the self-employed from outside undertakings</w:t>
      </w:r>
    </w:p>
    <w:p w14:paraId="57301EEB"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sz w:val="20"/>
        </w:rPr>
      </w:pPr>
    </w:p>
    <w:p w14:paraId="6C1F08E4"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i/>
          <w:iCs/>
          <w:sz w:val="20"/>
        </w:rPr>
      </w:pPr>
      <w:r>
        <w:rPr>
          <w:rFonts w:ascii="Arial" w:hAnsi="Arial" w:cs="Arial"/>
          <w:i/>
          <w:iCs/>
          <w:sz w:val="20"/>
        </w:rPr>
        <w:t>“The responsible person must ensure that comprehensible and relevant information is provided to employees from outside undertakings and to ensure such employees from outside undertakings are provided with appropriate instructions and comprehensible and relevant information regarding any risks to that person”.</w:t>
      </w:r>
    </w:p>
    <w:p w14:paraId="7DA505C4" w14:textId="77777777" w:rsidR="00234812" w:rsidRDefault="0023481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6026"/>
        <w:gridCol w:w="978"/>
        <w:gridCol w:w="957"/>
        <w:gridCol w:w="966"/>
      </w:tblGrid>
      <w:tr w:rsidR="00234812" w14:paraId="2E31B9A7" w14:textId="77777777">
        <w:tc>
          <w:tcPr>
            <w:tcW w:w="708" w:type="dxa"/>
          </w:tcPr>
          <w:p w14:paraId="3EDB229E" w14:textId="77777777" w:rsidR="00234812" w:rsidRDefault="00234812">
            <w:pPr>
              <w:rPr>
                <w:rFonts w:ascii="Arial" w:hAnsi="Arial" w:cs="Arial"/>
                <w:b/>
                <w:bCs/>
              </w:rPr>
            </w:pPr>
            <w:r>
              <w:rPr>
                <w:rFonts w:ascii="Arial" w:hAnsi="Arial" w:cs="Arial"/>
                <w:b/>
                <w:bCs/>
              </w:rPr>
              <w:t>14</w:t>
            </w:r>
          </w:p>
        </w:tc>
        <w:tc>
          <w:tcPr>
            <w:tcW w:w="6174" w:type="dxa"/>
          </w:tcPr>
          <w:p w14:paraId="77CBEF52" w14:textId="77777777" w:rsidR="00234812" w:rsidRDefault="00234812">
            <w:pPr>
              <w:rPr>
                <w:rFonts w:ascii="Arial" w:hAnsi="Arial" w:cs="Arial"/>
                <w:b/>
                <w:bCs/>
              </w:rPr>
            </w:pPr>
            <w:r>
              <w:rPr>
                <w:rFonts w:ascii="Arial" w:hAnsi="Arial" w:cs="Arial"/>
                <w:b/>
                <w:bCs/>
              </w:rPr>
              <w:t>Is adequate information provided to employers and employees from outside undertakings?</w:t>
            </w:r>
          </w:p>
        </w:tc>
        <w:tc>
          <w:tcPr>
            <w:tcW w:w="987" w:type="dxa"/>
          </w:tcPr>
          <w:p w14:paraId="65A91A84" w14:textId="77777777" w:rsidR="00234812" w:rsidRDefault="00234812">
            <w:pPr>
              <w:rPr>
                <w:rFonts w:ascii="Arial" w:hAnsi="Arial" w:cs="Arial"/>
                <w:b/>
                <w:bCs/>
              </w:rPr>
            </w:pPr>
            <w:r>
              <w:rPr>
                <w:rFonts w:ascii="Arial" w:hAnsi="Arial" w:cs="Arial"/>
                <w:b/>
                <w:bCs/>
              </w:rPr>
              <w:t>YES</w:t>
            </w:r>
          </w:p>
        </w:tc>
        <w:tc>
          <w:tcPr>
            <w:tcW w:w="971" w:type="dxa"/>
          </w:tcPr>
          <w:p w14:paraId="236B325D" w14:textId="77777777" w:rsidR="00234812" w:rsidRDefault="00234812">
            <w:pPr>
              <w:rPr>
                <w:rFonts w:ascii="Arial" w:hAnsi="Arial" w:cs="Arial"/>
                <w:b/>
                <w:bCs/>
              </w:rPr>
            </w:pPr>
            <w:r>
              <w:rPr>
                <w:rFonts w:ascii="Arial" w:hAnsi="Arial" w:cs="Arial"/>
                <w:b/>
                <w:bCs/>
              </w:rPr>
              <w:t>NO</w:t>
            </w:r>
          </w:p>
        </w:tc>
        <w:tc>
          <w:tcPr>
            <w:tcW w:w="978" w:type="dxa"/>
          </w:tcPr>
          <w:p w14:paraId="6277EFA7" w14:textId="77777777" w:rsidR="00234812" w:rsidRDefault="00234812">
            <w:pPr>
              <w:rPr>
                <w:rFonts w:ascii="Arial" w:hAnsi="Arial" w:cs="Arial"/>
                <w:b/>
                <w:bCs/>
              </w:rPr>
            </w:pPr>
            <w:r>
              <w:rPr>
                <w:rFonts w:ascii="Arial" w:hAnsi="Arial" w:cs="Arial"/>
                <w:b/>
                <w:bCs/>
              </w:rPr>
              <w:t>N/A</w:t>
            </w:r>
          </w:p>
        </w:tc>
      </w:tr>
      <w:tr w:rsidR="00234812" w14:paraId="186E68C4" w14:textId="77777777">
        <w:tc>
          <w:tcPr>
            <w:tcW w:w="708" w:type="dxa"/>
          </w:tcPr>
          <w:p w14:paraId="44AC094B" w14:textId="77777777" w:rsidR="00234812" w:rsidRDefault="00234812">
            <w:pPr>
              <w:rPr>
                <w:rFonts w:ascii="Arial" w:hAnsi="Arial" w:cs="Arial"/>
              </w:rPr>
            </w:pPr>
            <w:r>
              <w:rPr>
                <w:rFonts w:ascii="Arial" w:hAnsi="Arial" w:cs="Arial"/>
              </w:rPr>
              <w:t>A</w:t>
            </w:r>
          </w:p>
        </w:tc>
        <w:tc>
          <w:tcPr>
            <w:tcW w:w="6174" w:type="dxa"/>
          </w:tcPr>
          <w:p w14:paraId="16ED62FB" w14:textId="77777777" w:rsidR="00234812" w:rsidRDefault="00234812" w:rsidP="00761D41">
            <w:pPr>
              <w:rPr>
                <w:rFonts w:ascii="Arial" w:hAnsi="Arial" w:cs="Arial"/>
              </w:rPr>
            </w:pPr>
            <w:r>
              <w:rPr>
                <w:rFonts w:ascii="Arial" w:hAnsi="Arial" w:cs="Arial"/>
              </w:rPr>
              <w:t xml:space="preserve">Is there comprehensible and relevant information provided to employers from outside undertakings </w:t>
            </w:r>
            <w:r w:rsidR="00C1577C">
              <w:rPr>
                <w:rFonts w:ascii="Arial" w:hAnsi="Arial" w:cs="Arial"/>
              </w:rPr>
              <w:t>regarding</w:t>
            </w:r>
            <w:r>
              <w:rPr>
                <w:rFonts w:ascii="Arial" w:hAnsi="Arial" w:cs="Arial"/>
              </w:rPr>
              <w:t xml:space="preserve"> risks and preventative and protective measures?                                 </w:t>
            </w:r>
            <w:r w:rsidR="00F330C3">
              <w:rPr>
                <w:rFonts w:ascii="Arial" w:hAnsi="Arial" w:cs="Arial"/>
              </w:rPr>
              <w:t xml:space="preserve">        </w:t>
            </w:r>
          </w:p>
        </w:tc>
        <w:tc>
          <w:tcPr>
            <w:tcW w:w="987" w:type="dxa"/>
          </w:tcPr>
          <w:p w14:paraId="2BFAFDC5" w14:textId="77777777" w:rsidR="00234812" w:rsidRDefault="002B1D49">
            <w:pPr>
              <w:pStyle w:val="Footer"/>
              <w:tabs>
                <w:tab w:val="clear" w:pos="4153"/>
                <w:tab w:val="clear" w:pos="8306"/>
              </w:tabs>
            </w:pPr>
            <w:r>
              <w:rPr>
                <w:rFonts w:ascii="Marlett" w:hAnsi="Marlett"/>
                <w:sz w:val="52"/>
              </w:rPr>
              <w:t></w:t>
            </w:r>
          </w:p>
        </w:tc>
        <w:tc>
          <w:tcPr>
            <w:tcW w:w="971" w:type="dxa"/>
          </w:tcPr>
          <w:p w14:paraId="56E62616" w14:textId="77777777" w:rsidR="00234812" w:rsidRDefault="00234812"/>
        </w:tc>
        <w:tc>
          <w:tcPr>
            <w:tcW w:w="978" w:type="dxa"/>
          </w:tcPr>
          <w:p w14:paraId="56500AAF" w14:textId="77777777" w:rsidR="00234812" w:rsidRDefault="00234812"/>
          <w:p w14:paraId="57B6BC9B" w14:textId="77777777" w:rsidR="00234812" w:rsidRDefault="00234812"/>
        </w:tc>
      </w:tr>
      <w:tr w:rsidR="00234812" w14:paraId="4BB478AE" w14:textId="77777777">
        <w:tc>
          <w:tcPr>
            <w:tcW w:w="708" w:type="dxa"/>
          </w:tcPr>
          <w:p w14:paraId="5EB5F49A" w14:textId="77777777" w:rsidR="00234812" w:rsidRDefault="00234812">
            <w:pPr>
              <w:rPr>
                <w:rFonts w:ascii="Arial" w:hAnsi="Arial" w:cs="Arial"/>
              </w:rPr>
            </w:pPr>
            <w:r>
              <w:rPr>
                <w:rFonts w:ascii="Arial" w:hAnsi="Arial" w:cs="Arial"/>
              </w:rPr>
              <w:t>B</w:t>
            </w:r>
          </w:p>
        </w:tc>
        <w:tc>
          <w:tcPr>
            <w:tcW w:w="6174" w:type="dxa"/>
          </w:tcPr>
          <w:p w14:paraId="0E0CD3AA" w14:textId="391DBD0E" w:rsidR="00E16974" w:rsidRPr="00E16974" w:rsidRDefault="00234812" w:rsidP="00C5365C">
            <w:pPr>
              <w:rPr>
                <w:rFonts w:ascii="Arial" w:hAnsi="Arial" w:cs="Arial"/>
                <w:b/>
              </w:rPr>
            </w:pPr>
            <w:r>
              <w:rPr>
                <w:rFonts w:ascii="Arial" w:hAnsi="Arial" w:cs="Arial"/>
              </w:rPr>
              <w:t>Are employees from outside undertakings provided with appropriate instructions and comprehensible and relevant information regarding risks to those persons?</w:t>
            </w:r>
          </w:p>
        </w:tc>
        <w:tc>
          <w:tcPr>
            <w:tcW w:w="987" w:type="dxa"/>
          </w:tcPr>
          <w:p w14:paraId="1D20D729" w14:textId="77777777" w:rsidR="00234812" w:rsidRDefault="002B1D49">
            <w:r>
              <w:rPr>
                <w:rFonts w:ascii="Marlett" w:hAnsi="Marlett"/>
                <w:sz w:val="52"/>
              </w:rPr>
              <w:t></w:t>
            </w:r>
          </w:p>
        </w:tc>
        <w:tc>
          <w:tcPr>
            <w:tcW w:w="971" w:type="dxa"/>
          </w:tcPr>
          <w:p w14:paraId="0FEAEE6E" w14:textId="77777777" w:rsidR="00234812" w:rsidRDefault="00234812"/>
        </w:tc>
        <w:tc>
          <w:tcPr>
            <w:tcW w:w="978" w:type="dxa"/>
          </w:tcPr>
          <w:p w14:paraId="42C99DB8" w14:textId="77777777" w:rsidR="00234812" w:rsidRDefault="00234812"/>
        </w:tc>
      </w:tr>
    </w:tbl>
    <w:p w14:paraId="65868712" w14:textId="77777777" w:rsidR="00E44207" w:rsidRDefault="00E44207">
      <w:pPr>
        <w:rPr>
          <w:rFonts w:ascii="Arial" w:hAnsi="Arial" w:cs="Arial"/>
          <w:b/>
          <w:bCs/>
          <w:i/>
          <w:iCs/>
          <w:color w:val="FF0000"/>
        </w:rPr>
      </w:pPr>
    </w:p>
    <w:p w14:paraId="71FB6AFA" w14:textId="7D42CF16" w:rsidR="00C5365C" w:rsidRDefault="00C5365C" w:rsidP="00C5365C">
      <w:pPr>
        <w:pStyle w:val="Heading4"/>
        <w:rPr>
          <w:rFonts w:ascii="Arial" w:hAnsi="Arial" w:cs="Arial"/>
          <w:b/>
          <w:bCs/>
        </w:rPr>
      </w:pPr>
      <w:r>
        <w:rPr>
          <w:rFonts w:ascii="Arial" w:hAnsi="Arial" w:cs="Arial"/>
          <w:b/>
          <w:bCs/>
        </w:rPr>
        <w:t>Comments:</w:t>
      </w:r>
    </w:p>
    <w:p w14:paraId="5543F679" w14:textId="77777777" w:rsidR="00C5365C" w:rsidRPr="008554EC" w:rsidRDefault="00C5365C" w:rsidP="00C5365C">
      <w:pPr>
        <w:rPr>
          <w:sz w:val="16"/>
          <w:szCs w:val="16"/>
        </w:rPr>
      </w:pPr>
    </w:p>
    <w:p w14:paraId="2B537153" w14:textId="04809D58" w:rsidR="00C5365C" w:rsidRPr="002B1D49" w:rsidRDefault="00C5365C" w:rsidP="000706CB">
      <w:pPr>
        <w:pStyle w:val="ListParagraph"/>
        <w:numPr>
          <w:ilvl w:val="0"/>
          <w:numId w:val="12"/>
        </w:numPr>
      </w:pPr>
      <w:r w:rsidRPr="00C5365C">
        <w:rPr>
          <w:rFonts w:ascii="Arial" w:hAnsi="Arial" w:cs="Arial"/>
        </w:rPr>
        <w:t xml:space="preserve">Signing in and briefing procedure at the main office as well as safety information recorded on the </w:t>
      </w:r>
      <w:r w:rsidR="0095694E" w:rsidRPr="00C5365C">
        <w:rPr>
          <w:rFonts w:ascii="Arial" w:hAnsi="Arial" w:cs="Arial"/>
        </w:rPr>
        <w:t>website</w:t>
      </w:r>
      <w:r w:rsidRPr="00C5365C">
        <w:rPr>
          <w:rFonts w:ascii="Arial" w:hAnsi="Arial" w:cs="Arial"/>
        </w:rPr>
        <w:t xml:space="preserve"> for public accessing the site with all visitors reporting to the main office before entry.</w:t>
      </w:r>
    </w:p>
    <w:p w14:paraId="74F8B1E6" w14:textId="3B2F502C" w:rsidR="00234812" w:rsidRDefault="00234812">
      <w:pPr>
        <w:rPr>
          <w:rFonts w:ascii="Arial" w:hAnsi="Arial" w:cs="Arial"/>
          <w:b/>
          <w:bCs/>
          <w:i/>
          <w:iCs/>
          <w:color w:val="FF0000"/>
        </w:rPr>
      </w:pPr>
    </w:p>
    <w:p w14:paraId="2E38BD25" w14:textId="77777777" w:rsidR="007469ED" w:rsidRDefault="007469ED">
      <w:pPr>
        <w:rPr>
          <w:rFonts w:ascii="Arial" w:hAnsi="Arial" w:cs="Arial"/>
          <w:b/>
          <w:bCs/>
          <w:i/>
          <w:iCs/>
          <w:color w:val="FF0000"/>
        </w:rPr>
      </w:pPr>
    </w:p>
    <w:p w14:paraId="51BD0D28" w14:textId="77777777" w:rsidR="00234812" w:rsidRDefault="00234812">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
          <w:sz w:val="20"/>
        </w:rPr>
      </w:pPr>
      <w:r>
        <w:rPr>
          <w:rFonts w:ascii="Arial" w:hAnsi="Arial" w:cs="Arial"/>
          <w:b/>
          <w:bCs/>
          <w:i/>
          <w:sz w:val="20"/>
        </w:rPr>
        <w:t>Article 22 – Co-operation and co-ordination</w:t>
      </w:r>
    </w:p>
    <w:p w14:paraId="5CAE93C4"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b/>
          <w:bCs/>
          <w:i/>
          <w:sz w:val="20"/>
        </w:rPr>
      </w:pPr>
    </w:p>
    <w:p w14:paraId="3067B70C"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i/>
          <w:iCs/>
          <w:sz w:val="20"/>
        </w:rPr>
      </w:pPr>
      <w:r>
        <w:rPr>
          <w:rFonts w:ascii="Arial" w:hAnsi="Arial" w:cs="Arial"/>
          <w:i/>
          <w:sz w:val="20"/>
        </w:rPr>
        <w:t xml:space="preserve">“Where two or more responsible persons share, or have duties in respect of, premises (Whether on a temporary or a permanent basis) each such person must, co-operate, </w:t>
      </w:r>
      <w:r w:rsidR="00C1577C">
        <w:rPr>
          <w:rFonts w:ascii="Arial" w:hAnsi="Arial" w:cs="Arial"/>
          <w:i/>
          <w:sz w:val="20"/>
        </w:rPr>
        <w:t>take</w:t>
      </w:r>
      <w:r>
        <w:rPr>
          <w:rFonts w:ascii="Arial" w:hAnsi="Arial" w:cs="Arial"/>
          <w:i/>
          <w:sz w:val="20"/>
        </w:rPr>
        <w:t xml:space="preserve"> all reasonable steps to co-ordinate necessary measures, and provide information. </w:t>
      </w:r>
    </w:p>
    <w:p w14:paraId="15E60FF8" w14:textId="77777777" w:rsidR="00234812" w:rsidRDefault="00234812">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6025"/>
        <w:gridCol w:w="977"/>
        <w:gridCol w:w="957"/>
        <w:gridCol w:w="969"/>
      </w:tblGrid>
      <w:tr w:rsidR="00234812" w14:paraId="192012B4" w14:textId="77777777">
        <w:tc>
          <w:tcPr>
            <w:tcW w:w="708" w:type="dxa"/>
          </w:tcPr>
          <w:p w14:paraId="35FF50F2" w14:textId="77777777" w:rsidR="00234812" w:rsidRDefault="00234812">
            <w:pPr>
              <w:rPr>
                <w:rFonts w:ascii="Arial" w:hAnsi="Arial" w:cs="Arial"/>
                <w:b/>
                <w:bCs/>
              </w:rPr>
            </w:pPr>
            <w:r>
              <w:rPr>
                <w:rFonts w:ascii="Arial" w:hAnsi="Arial" w:cs="Arial"/>
                <w:b/>
                <w:bCs/>
              </w:rPr>
              <w:t>15</w:t>
            </w:r>
          </w:p>
        </w:tc>
        <w:tc>
          <w:tcPr>
            <w:tcW w:w="6174" w:type="dxa"/>
          </w:tcPr>
          <w:p w14:paraId="1ED12211" w14:textId="4E7CE4C4" w:rsidR="00234812" w:rsidRDefault="00234812">
            <w:pPr>
              <w:rPr>
                <w:rFonts w:ascii="Arial" w:hAnsi="Arial" w:cs="Arial"/>
                <w:b/>
                <w:bCs/>
              </w:rPr>
            </w:pPr>
            <w:r>
              <w:rPr>
                <w:rFonts w:ascii="Arial" w:hAnsi="Arial" w:cs="Arial"/>
                <w:b/>
                <w:bCs/>
              </w:rPr>
              <w:t xml:space="preserve">Is their adequate co-operation and co-ordination between responsible persons where there are two or more sharing responsibilities or have duties in respect of premises?         </w:t>
            </w:r>
            <w:r w:rsidR="00C307F0">
              <w:rPr>
                <w:rFonts w:ascii="Arial" w:hAnsi="Arial" w:cs="Arial"/>
                <w:b/>
                <w:bCs/>
              </w:rPr>
              <w:t xml:space="preserve"> </w:t>
            </w:r>
            <w:r>
              <w:rPr>
                <w:rFonts w:ascii="Arial" w:hAnsi="Arial" w:cs="Arial"/>
                <w:b/>
                <w:bCs/>
              </w:rPr>
              <w:t>(</w:t>
            </w:r>
            <w:smartTag w:uri="urn:schemas-microsoft-com:office:smarttags" w:element="place">
              <w:smartTag w:uri="urn:schemas-microsoft-com:office:smarttags" w:element="PlaceName">
                <w:r>
                  <w:rPr>
                    <w:rFonts w:ascii="Arial" w:hAnsi="Arial" w:cs="Arial"/>
                    <w:b/>
                    <w:bCs/>
                  </w:rPr>
                  <w:t>MULTI</w:t>
                </w:r>
              </w:smartTag>
              <w:r>
                <w:rPr>
                  <w:rFonts w:ascii="Arial" w:hAnsi="Arial" w:cs="Arial"/>
                  <w:b/>
                  <w:bCs/>
                </w:rPr>
                <w:t xml:space="preserve"> </w:t>
              </w:r>
              <w:smartTag w:uri="urn:schemas-microsoft-com:office:smarttags" w:element="PlaceName">
                <w:r>
                  <w:rPr>
                    <w:rFonts w:ascii="Arial" w:hAnsi="Arial" w:cs="Arial"/>
                    <w:b/>
                    <w:bCs/>
                  </w:rPr>
                  <w:t>OCC</w:t>
                </w:r>
              </w:smartTag>
              <w:r>
                <w:rPr>
                  <w:rFonts w:ascii="Arial" w:hAnsi="Arial" w:cs="Arial"/>
                  <w:b/>
                  <w:bCs/>
                </w:rPr>
                <w:t xml:space="preserve"> </w:t>
              </w:r>
              <w:smartTag w:uri="urn:schemas-microsoft-com:office:smarttags" w:element="PlaceType">
                <w:r>
                  <w:rPr>
                    <w:rFonts w:ascii="Arial" w:hAnsi="Arial" w:cs="Arial"/>
                    <w:b/>
                    <w:bCs/>
                  </w:rPr>
                  <w:t>BUILDING</w:t>
                </w:r>
              </w:smartTag>
            </w:smartTag>
            <w:r>
              <w:rPr>
                <w:rFonts w:ascii="Arial" w:hAnsi="Arial" w:cs="Arial"/>
                <w:b/>
                <w:bCs/>
              </w:rPr>
              <w:t>)</w:t>
            </w:r>
          </w:p>
        </w:tc>
        <w:tc>
          <w:tcPr>
            <w:tcW w:w="987" w:type="dxa"/>
          </w:tcPr>
          <w:p w14:paraId="5814AAF5" w14:textId="77777777" w:rsidR="00234812" w:rsidRDefault="00234812">
            <w:pPr>
              <w:rPr>
                <w:rFonts w:ascii="Arial" w:hAnsi="Arial" w:cs="Arial"/>
                <w:b/>
                <w:bCs/>
              </w:rPr>
            </w:pPr>
            <w:r>
              <w:rPr>
                <w:rFonts w:ascii="Arial" w:hAnsi="Arial" w:cs="Arial"/>
                <w:b/>
                <w:bCs/>
              </w:rPr>
              <w:t>YES</w:t>
            </w:r>
          </w:p>
        </w:tc>
        <w:tc>
          <w:tcPr>
            <w:tcW w:w="971" w:type="dxa"/>
          </w:tcPr>
          <w:p w14:paraId="2BEF6F78" w14:textId="77777777" w:rsidR="00234812" w:rsidRDefault="00234812">
            <w:pPr>
              <w:rPr>
                <w:rFonts w:ascii="Arial" w:hAnsi="Arial" w:cs="Arial"/>
                <w:b/>
                <w:bCs/>
              </w:rPr>
            </w:pPr>
            <w:r>
              <w:rPr>
                <w:rFonts w:ascii="Arial" w:hAnsi="Arial" w:cs="Arial"/>
                <w:b/>
                <w:bCs/>
              </w:rPr>
              <w:t>NO</w:t>
            </w:r>
          </w:p>
        </w:tc>
        <w:tc>
          <w:tcPr>
            <w:tcW w:w="978" w:type="dxa"/>
          </w:tcPr>
          <w:p w14:paraId="1B9408BE" w14:textId="77777777" w:rsidR="00234812" w:rsidRDefault="00234812">
            <w:pPr>
              <w:rPr>
                <w:rFonts w:ascii="Arial" w:hAnsi="Arial" w:cs="Arial"/>
                <w:b/>
                <w:bCs/>
              </w:rPr>
            </w:pPr>
            <w:r>
              <w:rPr>
                <w:rFonts w:ascii="Arial" w:hAnsi="Arial" w:cs="Arial"/>
                <w:b/>
                <w:bCs/>
              </w:rPr>
              <w:t>N/A</w:t>
            </w:r>
          </w:p>
        </w:tc>
      </w:tr>
      <w:tr w:rsidR="00234812" w14:paraId="5077553E" w14:textId="77777777">
        <w:tc>
          <w:tcPr>
            <w:tcW w:w="708" w:type="dxa"/>
          </w:tcPr>
          <w:p w14:paraId="7E7A4746" w14:textId="77777777" w:rsidR="00234812" w:rsidRDefault="00234812">
            <w:pPr>
              <w:rPr>
                <w:rFonts w:ascii="Arial" w:hAnsi="Arial" w:cs="Arial"/>
              </w:rPr>
            </w:pPr>
            <w:r>
              <w:rPr>
                <w:rFonts w:ascii="Arial" w:hAnsi="Arial" w:cs="Arial"/>
              </w:rPr>
              <w:t>A</w:t>
            </w:r>
          </w:p>
        </w:tc>
        <w:tc>
          <w:tcPr>
            <w:tcW w:w="6174" w:type="dxa"/>
          </w:tcPr>
          <w:p w14:paraId="340D3800" w14:textId="77777777" w:rsidR="00234812" w:rsidRDefault="00234812">
            <w:pPr>
              <w:rPr>
                <w:rFonts w:ascii="Arial" w:hAnsi="Arial" w:cs="Arial"/>
              </w:rPr>
            </w:pPr>
            <w:r>
              <w:rPr>
                <w:rFonts w:ascii="Arial" w:hAnsi="Arial" w:cs="Arial"/>
              </w:rPr>
              <w:t>Is there co-operation to enable compliance with requirements and prohibitions imposed by or under this order?</w:t>
            </w:r>
          </w:p>
        </w:tc>
        <w:tc>
          <w:tcPr>
            <w:tcW w:w="987" w:type="dxa"/>
          </w:tcPr>
          <w:p w14:paraId="7A2A1D4E" w14:textId="77777777" w:rsidR="00234812" w:rsidRDefault="00234812">
            <w:pPr>
              <w:rPr>
                <w:rFonts w:ascii="Arial" w:hAnsi="Arial" w:cs="Arial"/>
              </w:rPr>
            </w:pPr>
          </w:p>
        </w:tc>
        <w:tc>
          <w:tcPr>
            <w:tcW w:w="971" w:type="dxa"/>
          </w:tcPr>
          <w:p w14:paraId="3CB33A37" w14:textId="77777777" w:rsidR="00234812" w:rsidRDefault="00234812">
            <w:pPr>
              <w:rPr>
                <w:rFonts w:ascii="Arial" w:hAnsi="Arial" w:cs="Arial"/>
              </w:rPr>
            </w:pPr>
          </w:p>
        </w:tc>
        <w:tc>
          <w:tcPr>
            <w:tcW w:w="978" w:type="dxa"/>
          </w:tcPr>
          <w:p w14:paraId="42CD13A4" w14:textId="77777777" w:rsidR="00234812" w:rsidRDefault="002B1D49">
            <w:pPr>
              <w:rPr>
                <w:rFonts w:ascii="Arial" w:hAnsi="Arial" w:cs="Arial"/>
              </w:rPr>
            </w:pPr>
            <w:r>
              <w:rPr>
                <w:rFonts w:ascii="Marlett" w:hAnsi="Marlett"/>
                <w:sz w:val="52"/>
              </w:rPr>
              <w:t></w:t>
            </w:r>
          </w:p>
        </w:tc>
      </w:tr>
      <w:tr w:rsidR="00234812" w14:paraId="53D2E249" w14:textId="77777777">
        <w:tc>
          <w:tcPr>
            <w:tcW w:w="708" w:type="dxa"/>
          </w:tcPr>
          <w:p w14:paraId="0D0DFD20" w14:textId="77777777" w:rsidR="00234812" w:rsidRDefault="00234812">
            <w:pPr>
              <w:rPr>
                <w:rFonts w:ascii="Arial" w:hAnsi="Arial" w:cs="Arial"/>
              </w:rPr>
            </w:pPr>
            <w:r>
              <w:rPr>
                <w:rFonts w:ascii="Arial" w:hAnsi="Arial" w:cs="Arial"/>
              </w:rPr>
              <w:t>B</w:t>
            </w:r>
          </w:p>
        </w:tc>
        <w:tc>
          <w:tcPr>
            <w:tcW w:w="6174" w:type="dxa"/>
          </w:tcPr>
          <w:p w14:paraId="6CB460AE" w14:textId="77777777" w:rsidR="00234812" w:rsidRDefault="00234812">
            <w:pPr>
              <w:rPr>
                <w:rFonts w:ascii="Arial" w:hAnsi="Arial" w:cs="Arial"/>
              </w:rPr>
            </w:pPr>
            <w:r>
              <w:rPr>
                <w:rFonts w:ascii="Arial" w:hAnsi="Arial" w:cs="Arial"/>
              </w:rPr>
              <w:t>Are reasonable steps taken to enable compliance with requirements and prohibitions imposed by or under this order?</w:t>
            </w:r>
          </w:p>
        </w:tc>
        <w:tc>
          <w:tcPr>
            <w:tcW w:w="987" w:type="dxa"/>
          </w:tcPr>
          <w:p w14:paraId="5EEDEBEB" w14:textId="77777777" w:rsidR="00234812" w:rsidRDefault="00234812">
            <w:pPr>
              <w:rPr>
                <w:rFonts w:ascii="Arial" w:hAnsi="Arial" w:cs="Arial"/>
              </w:rPr>
            </w:pPr>
          </w:p>
        </w:tc>
        <w:tc>
          <w:tcPr>
            <w:tcW w:w="971" w:type="dxa"/>
          </w:tcPr>
          <w:p w14:paraId="6880882F" w14:textId="77777777" w:rsidR="00234812" w:rsidRDefault="00234812">
            <w:pPr>
              <w:rPr>
                <w:rFonts w:ascii="Arial" w:hAnsi="Arial" w:cs="Arial"/>
              </w:rPr>
            </w:pPr>
          </w:p>
        </w:tc>
        <w:tc>
          <w:tcPr>
            <w:tcW w:w="978" w:type="dxa"/>
          </w:tcPr>
          <w:p w14:paraId="25F56FE8" w14:textId="77777777" w:rsidR="00234812" w:rsidRDefault="002B1D49">
            <w:pPr>
              <w:rPr>
                <w:rFonts w:ascii="Arial" w:hAnsi="Arial" w:cs="Arial"/>
              </w:rPr>
            </w:pPr>
            <w:r>
              <w:rPr>
                <w:rFonts w:ascii="Marlett" w:hAnsi="Marlett"/>
                <w:sz w:val="52"/>
              </w:rPr>
              <w:t></w:t>
            </w:r>
          </w:p>
        </w:tc>
      </w:tr>
      <w:tr w:rsidR="00234812" w14:paraId="066425B2" w14:textId="77777777">
        <w:tc>
          <w:tcPr>
            <w:tcW w:w="708" w:type="dxa"/>
          </w:tcPr>
          <w:p w14:paraId="5C3FDD8A" w14:textId="77777777" w:rsidR="00234812" w:rsidRDefault="00234812">
            <w:pPr>
              <w:rPr>
                <w:rFonts w:ascii="Arial" w:hAnsi="Arial" w:cs="Arial"/>
              </w:rPr>
            </w:pPr>
            <w:r>
              <w:rPr>
                <w:rFonts w:ascii="Arial" w:hAnsi="Arial" w:cs="Arial"/>
              </w:rPr>
              <w:t>C</w:t>
            </w:r>
          </w:p>
        </w:tc>
        <w:tc>
          <w:tcPr>
            <w:tcW w:w="6174" w:type="dxa"/>
          </w:tcPr>
          <w:p w14:paraId="1922DADD" w14:textId="77777777" w:rsidR="00234812" w:rsidRDefault="00234812">
            <w:pPr>
              <w:rPr>
                <w:rFonts w:ascii="Arial" w:hAnsi="Arial" w:cs="Arial"/>
              </w:rPr>
            </w:pPr>
            <w:r>
              <w:rPr>
                <w:rFonts w:ascii="Arial" w:hAnsi="Arial" w:cs="Arial"/>
              </w:rPr>
              <w:t xml:space="preserve">Have you taken reasonable steps to inform other persons </w:t>
            </w:r>
            <w:r w:rsidR="00C1577C">
              <w:rPr>
                <w:rFonts w:ascii="Arial" w:hAnsi="Arial" w:cs="Arial"/>
              </w:rPr>
              <w:t>regarding</w:t>
            </w:r>
            <w:r>
              <w:rPr>
                <w:rFonts w:ascii="Arial" w:hAnsi="Arial" w:cs="Arial"/>
              </w:rPr>
              <w:t xml:space="preserve"> risks? </w:t>
            </w:r>
          </w:p>
        </w:tc>
        <w:tc>
          <w:tcPr>
            <w:tcW w:w="987" w:type="dxa"/>
          </w:tcPr>
          <w:p w14:paraId="6933210E" w14:textId="77777777" w:rsidR="00234812" w:rsidRDefault="00234812">
            <w:pPr>
              <w:rPr>
                <w:rFonts w:ascii="Arial" w:hAnsi="Arial" w:cs="Arial"/>
              </w:rPr>
            </w:pPr>
          </w:p>
        </w:tc>
        <w:tc>
          <w:tcPr>
            <w:tcW w:w="971" w:type="dxa"/>
          </w:tcPr>
          <w:p w14:paraId="69880EF1" w14:textId="77777777" w:rsidR="00234812" w:rsidRDefault="00234812">
            <w:pPr>
              <w:rPr>
                <w:rFonts w:ascii="Arial" w:hAnsi="Arial" w:cs="Arial"/>
              </w:rPr>
            </w:pPr>
          </w:p>
        </w:tc>
        <w:tc>
          <w:tcPr>
            <w:tcW w:w="978" w:type="dxa"/>
          </w:tcPr>
          <w:p w14:paraId="23B2333B" w14:textId="77777777" w:rsidR="00234812" w:rsidRDefault="002B1D49">
            <w:pPr>
              <w:rPr>
                <w:rFonts w:ascii="Arial" w:hAnsi="Arial" w:cs="Arial"/>
              </w:rPr>
            </w:pPr>
            <w:r>
              <w:rPr>
                <w:rFonts w:ascii="Marlett" w:hAnsi="Marlett"/>
                <w:sz w:val="52"/>
              </w:rPr>
              <w:t></w:t>
            </w:r>
          </w:p>
        </w:tc>
      </w:tr>
      <w:tr w:rsidR="00234812" w14:paraId="019940EE" w14:textId="77777777">
        <w:tc>
          <w:tcPr>
            <w:tcW w:w="708" w:type="dxa"/>
          </w:tcPr>
          <w:p w14:paraId="4B06C72D" w14:textId="77777777" w:rsidR="00234812" w:rsidRDefault="00234812">
            <w:pPr>
              <w:rPr>
                <w:rFonts w:ascii="Arial" w:hAnsi="Arial" w:cs="Arial"/>
              </w:rPr>
            </w:pPr>
            <w:r>
              <w:rPr>
                <w:rFonts w:ascii="Arial" w:hAnsi="Arial" w:cs="Arial"/>
              </w:rPr>
              <w:t>D</w:t>
            </w:r>
          </w:p>
        </w:tc>
        <w:tc>
          <w:tcPr>
            <w:tcW w:w="6174" w:type="dxa"/>
          </w:tcPr>
          <w:p w14:paraId="5E13D4F3" w14:textId="77777777" w:rsidR="00234812" w:rsidRDefault="00234812">
            <w:pPr>
              <w:rPr>
                <w:rFonts w:ascii="Arial" w:hAnsi="Arial" w:cs="Arial"/>
              </w:rPr>
            </w:pPr>
            <w:r>
              <w:rPr>
                <w:rFonts w:ascii="Arial" w:hAnsi="Arial" w:cs="Arial"/>
              </w:rPr>
              <w:t xml:space="preserve">In case of explosive </w:t>
            </w:r>
            <w:r w:rsidR="00F07165">
              <w:rPr>
                <w:rFonts w:ascii="Arial" w:hAnsi="Arial" w:cs="Arial"/>
              </w:rPr>
              <w:t>atmospheres,</w:t>
            </w:r>
            <w:r>
              <w:rPr>
                <w:rFonts w:ascii="Arial" w:hAnsi="Arial" w:cs="Arial"/>
              </w:rPr>
              <w:t xml:space="preserve"> the person with overall responsibility for the premises must take responsibility to co-ordinate the implementation of all relevant measures to protect relevant persons.</w:t>
            </w:r>
          </w:p>
        </w:tc>
        <w:tc>
          <w:tcPr>
            <w:tcW w:w="987" w:type="dxa"/>
          </w:tcPr>
          <w:p w14:paraId="39DD52AF" w14:textId="77777777" w:rsidR="00234812" w:rsidRDefault="00234812">
            <w:pPr>
              <w:rPr>
                <w:rFonts w:ascii="Arial" w:hAnsi="Arial" w:cs="Arial"/>
              </w:rPr>
            </w:pPr>
          </w:p>
        </w:tc>
        <w:tc>
          <w:tcPr>
            <w:tcW w:w="971" w:type="dxa"/>
          </w:tcPr>
          <w:p w14:paraId="7AB9C655" w14:textId="77777777" w:rsidR="00234812" w:rsidRDefault="00234812">
            <w:pPr>
              <w:rPr>
                <w:rFonts w:ascii="Arial" w:hAnsi="Arial" w:cs="Arial"/>
              </w:rPr>
            </w:pPr>
          </w:p>
        </w:tc>
        <w:tc>
          <w:tcPr>
            <w:tcW w:w="978" w:type="dxa"/>
          </w:tcPr>
          <w:p w14:paraId="43FAA503" w14:textId="77777777" w:rsidR="00234812" w:rsidRDefault="002B1D49">
            <w:pPr>
              <w:rPr>
                <w:rFonts w:ascii="Arial" w:hAnsi="Arial" w:cs="Arial"/>
              </w:rPr>
            </w:pPr>
            <w:r>
              <w:rPr>
                <w:rFonts w:ascii="Marlett" w:hAnsi="Marlett"/>
                <w:sz w:val="52"/>
              </w:rPr>
              <w:t></w:t>
            </w:r>
          </w:p>
        </w:tc>
      </w:tr>
    </w:tbl>
    <w:p w14:paraId="6F5C9FF5" w14:textId="05594243" w:rsidR="00234812" w:rsidRDefault="00234812">
      <w:pPr>
        <w:rPr>
          <w:rFonts w:ascii="Arial" w:hAnsi="Arial" w:cs="Arial"/>
        </w:rPr>
      </w:pPr>
    </w:p>
    <w:p w14:paraId="4C4FC42E" w14:textId="77777777" w:rsidR="00C5365C" w:rsidRDefault="00C5365C" w:rsidP="00C5365C">
      <w:pPr>
        <w:pStyle w:val="Heading4"/>
        <w:rPr>
          <w:rFonts w:ascii="Arial" w:hAnsi="Arial" w:cs="Arial"/>
          <w:b/>
          <w:bCs/>
        </w:rPr>
      </w:pPr>
      <w:r>
        <w:rPr>
          <w:rFonts w:ascii="Arial" w:hAnsi="Arial" w:cs="Arial"/>
          <w:b/>
          <w:bCs/>
        </w:rPr>
        <w:t>Comments</w:t>
      </w:r>
    </w:p>
    <w:p w14:paraId="2B25E943" w14:textId="77777777" w:rsidR="00C5365C" w:rsidRDefault="00C5365C" w:rsidP="00C5365C">
      <w:pPr>
        <w:pStyle w:val="Footer"/>
        <w:tabs>
          <w:tab w:val="clear" w:pos="4153"/>
          <w:tab w:val="clear" w:pos="8306"/>
        </w:tabs>
      </w:pPr>
    </w:p>
    <w:p w14:paraId="68726CEE" w14:textId="77777777" w:rsidR="00C5365C" w:rsidRDefault="00C5365C" w:rsidP="000706CB">
      <w:pPr>
        <w:pStyle w:val="Footer"/>
        <w:numPr>
          <w:ilvl w:val="0"/>
          <w:numId w:val="12"/>
        </w:numPr>
        <w:tabs>
          <w:tab w:val="clear" w:pos="4153"/>
          <w:tab w:val="clear" w:pos="8306"/>
        </w:tabs>
        <w:rPr>
          <w:rFonts w:ascii="Arial" w:hAnsi="Arial" w:cs="Arial"/>
        </w:rPr>
      </w:pPr>
      <w:r>
        <w:rPr>
          <w:rFonts w:ascii="Arial" w:hAnsi="Arial" w:cs="Arial"/>
        </w:rPr>
        <w:t>Buildings are not classed as multi-occupied but are used by different groups within the Councils DLO. Co-operation between managers responsible for different areas should be demonstrated within the FRA.</w:t>
      </w:r>
    </w:p>
    <w:p w14:paraId="39D7F184" w14:textId="44EAA524" w:rsidR="00234812" w:rsidRDefault="00234812">
      <w:pPr>
        <w:pStyle w:val="Footer"/>
        <w:tabs>
          <w:tab w:val="clear" w:pos="4153"/>
          <w:tab w:val="clear" w:pos="8306"/>
        </w:tabs>
        <w:rPr>
          <w:rFonts w:ascii="Arial" w:hAnsi="Arial" w:cs="Arial"/>
          <w:i/>
          <w:iCs/>
          <w:sz w:val="20"/>
        </w:rPr>
      </w:pPr>
    </w:p>
    <w:p w14:paraId="78CE34DC" w14:textId="77777777" w:rsidR="00C5365C" w:rsidRDefault="00C5365C">
      <w:pPr>
        <w:pStyle w:val="Footer"/>
        <w:tabs>
          <w:tab w:val="clear" w:pos="4153"/>
          <w:tab w:val="clear" w:pos="8306"/>
        </w:tabs>
        <w:rPr>
          <w:rFonts w:ascii="Arial" w:hAnsi="Arial" w:cs="Arial"/>
          <w:i/>
          <w:iCs/>
          <w:sz w:val="20"/>
        </w:rPr>
      </w:pPr>
    </w:p>
    <w:p w14:paraId="2C592CD8" w14:textId="77777777" w:rsidR="00234812" w:rsidRDefault="00234812">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
          <w:iCs/>
          <w:sz w:val="20"/>
        </w:rPr>
      </w:pPr>
      <w:r>
        <w:rPr>
          <w:rFonts w:ascii="Arial" w:hAnsi="Arial" w:cs="Arial"/>
          <w:b/>
          <w:bCs/>
          <w:i/>
          <w:iCs/>
          <w:sz w:val="20"/>
        </w:rPr>
        <w:t>Article 23 – General duties of employees at work</w:t>
      </w:r>
    </w:p>
    <w:p w14:paraId="741A36C7"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b/>
          <w:bCs/>
          <w:i/>
          <w:sz w:val="20"/>
        </w:rPr>
      </w:pPr>
    </w:p>
    <w:p w14:paraId="2CB4681B"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i/>
          <w:sz w:val="20"/>
        </w:rPr>
      </w:pPr>
      <w:r>
        <w:rPr>
          <w:rFonts w:ascii="Arial" w:hAnsi="Arial" w:cs="Arial"/>
          <w:i/>
          <w:sz w:val="20"/>
        </w:rPr>
        <w:t>Every employee must, while at work take reasonable care for the safety of himself and others, co-operate with their employer, inform their employer or any other employee with specific responsibility for the safety of his fellow employees of any hazard</w:t>
      </w:r>
    </w:p>
    <w:p w14:paraId="200A985F" w14:textId="77777777" w:rsidR="00234812" w:rsidRDefault="0023481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6022"/>
        <w:gridCol w:w="979"/>
        <w:gridCol w:w="958"/>
        <w:gridCol w:w="966"/>
      </w:tblGrid>
      <w:tr w:rsidR="00234812" w14:paraId="6E2DB197" w14:textId="77777777">
        <w:tc>
          <w:tcPr>
            <w:tcW w:w="708" w:type="dxa"/>
          </w:tcPr>
          <w:p w14:paraId="51842FB4" w14:textId="77777777" w:rsidR="00234812" w:rsidRDefault="00234812">
            <w:pPr>
              <w:rPr>
                <w:rFonts w:ascii="Arial" w:hAnsi="Arial" w:cs="Arial"/>
                <w:b/>
                <w:bCs/>
              </w:rPr>
            </w:pPr>
            <w:r>
              <w:rPr>
                <w:rFonts w:ascii="Arial" w:hAnsi="Arial" w:cs="Arial"/>
                <w:b/>
                <w:bCs/>
              </w:rPr>
              <w:t>16.</w:t>
            </w:r>
          </w:p>
        </w:tc>
        <w:tc>
          <w:tcPr>
            <w:tcW w:w="6174" w:type="dxa"/>
          </w:tcPr>
          <w:p w14:paraId="5726F943" w14:textId="77777777" w:rsidR="00234812" w:rsidRDefault="00234812">
            <w:pPr>
              <w:rPr>
                <w:rFonts w:ascii="Arial" w:hAnsi="Arial" w:cs="Arial"/>
                <w:b/>
                <w:bCs/>
              </w:rPr>
            </w:pPr>
            <w:r>
              <w:rPr>
                <w:rFonts w:ascii="Arial" w:hAnsi="Arial" w:cs="Arial"/>
                <w:b/>
                <w:bCs/>
              </w:rPr>
              <w:t>Are employees carrying out their general duties while at work?</w:t>
            </w:r>
          </w:p>
        </w:tc>
        <w:tc>
          <w:tcPr>
            <w:tcW w:w="987" w:type="dxa"/>
          </w:tcPr>
          <w:p w14:paraId="0D355643" w14:textId="77777777" w:rsidR="00234812" w:rsidRDefault="00234812">
            <w:pPr>
              <w:rPr>
                <w:rFonts w:ascii="Arial" w:hAnsi="Arial" w:cs="Arial"/>
                <w:b/>
                <w:bCs/>
              </w:rPr>
            </w:pPr>
            <w:r>
              <w:rPr>
                <w:rFonts w:ascii="Arial" w:hAnsi="Arial" w:cs="Arial"/>
                <w:b/>
                <w:bCs/>
              </w:rPr>
              <w:t>YES</w:t>
            </w:r>
          </w:p>
        </w:tc>
        <w:tc>
          <w:tcPr>
            <w:tcW w:w="971" w:type="dxa"/>
          </w:tcPr>
          <w:p w14:paraId="523AF06D" w14:textId="77777777" w:rsidR="00234812" w:rsidRDefault="00234812">
            <w:pPr>
              <w:rPr>
                <w:rFonts w:ascii="Arial" w:hAnsi="Arial" w:cs="Arial"/>
                <w:b/>
                <w:bCs/>
              </w:rPr>
            </w:pPr>
            <w:r>
              <w:rPr>
                <w:rFonts w:ascii="Arial" w:hAnsi="Arial" w:cs="Arial"/>
                <w:b/>
                <w:bCs/>
              </w:rPr>
              <w:t>NO</w:t>
            </w:r>
          </w:p>
        </w:tc>
        <w:tc>
          <w:tcPr>
            <w:tcW w:w="978" w:type="dxa"/>
          </w:tcPr>
          <w:p w14:paraId="3A266641" w14:textId="77777777" w:rsidR="00234812" w:rsidRDefault="00234812">
            <w:pPr>
              <w:rPr>
                <w:rFonts w:ascii="Arial" w:hAnsi="Arial" w:cs="Arial"/>
                <w:b/>
                <w:bCs/>
              </w:rPr>
            </w:pPr>
            <w:r>
              <w:rPr>
                <w:rFonts w:ascii="Arial" w:hAnsi="Arial" w:cs="Arial"/>
                <w:b/>
                <w:bCs/>
              </w:rPr>
              <w:t>N/A</w:t>
            </w:r>
          </w:p>
        </w:tc>
      </w:tr>
      <w:tr w:rsidR="00234812" w14:paraId="4D1C0998" w14:textId="77777777">
        <w:tc>
          <w:tcPr>
            <w:tcW w:w="708" w:type="dxa"/>
          </w:tcPr>
          <w:p w14:paraId="6A02CFDC" w14:textId="77777777" w:rsidR="00234812" w:rsidRDefault="00234812">
            <w:pPr>
              <w:rPr>
                <w:rFonts w:ascii="Arial" w:hAnsi="Arial" w:cs="Arial"/>
              </w:rPr>
            </w:pPr>
          </w:p>
        </w:tc>
        <w:tc>
          <w:tcPr>
            <w:tcW w:w="6174" w:type="dxa"/>
          </w:tcPr>
          <w:p w14:paraId="08ED1B3E" w14:textId="77777777" w:rsidR="00234812" w:rsidRDefault="00234812">
            <w:pPr>
              <w:rPr>
                <w:rFonts w:ascii="Arial" w:hAnsi="Arial" w:cs="Arial"/>
              </w:rPr>
            </w:pPr>
            <w:r>
              <w:rPr>
                <w:rFonts w:ascii="Arial" w:hAnsi="Arial" w:cs="Arial"/>
              </w:rPr>
              <w:t>Has reasonable care been taken by employees to prevent harm to others who may be affected by their acts or omissions at work?</w:t>
            </w:r>
          </w:p>
        </w:tc>
        <w:tc>
          <w:tcPr>
            <w:tcW w:w="987" w:type="dxa"/>
          </w:tcPr>
          <w:p w14:paraId="0B3AD7B8" w14:textId="77777777" w:rsidR="00234812" w:rsidRDefault="002B1D49">
            <w:pPr>
              <w:rPr>
                <w:rFonts w:ascii="Arial" w:hAnsi="Arial" w:cs="Arial"/>
              </w:rPr>
            </w:pPr>
            <w:r>
              <w:rPr>
                <w:rFonts w:ascii="Marlett" w:hAnsi="Marlett"/>
                <w:sz w:val="52"/>
              </w:rPr>
              <w:t></w:t>
            </w:r>
          </w:p>
        </w:tc>
        <w:tc>
          <w:tcPr>
            <w:tcW w:w="971" w:type="dxa"/>
          </w:tcPr>
          <w:p w14:paraId="6B72582D" w14:textId="77777777" w:rsidR="00234812" w:rsidRDefault="00234812">
            <w:pPr>
              <w:rPr>
                <w:rFonts w:ascii="Arial" w:hAnsi="Arial" w:cs="Arial"/>
              </w:rPr>
            </w:pPr>
          </w:p>
        </w:tc>
        <w:tc>
          <w:tcPr>
            <w:tcW w:w="978" w:type="dxa"/>
          </w:tcPr>
          <w:p w14:paraId="1CADA83E" w14:textId="77777777" w:rsidR="00234812" w:rsidRDefault="00234812">
            <w:pPr>
              <w:rPr>
                <w:rFonts w:ascii="Arial" w:hAnsi="Arial" w:cs="Arial"/>
              </w:rPr>
            </w:pPr>
          </w:p>
        </w:tc>
      </w:tr>
      <w:tr w:rsidR="00234812" w14:paraId="2A53A5A9" w14:textId="77777777">
        <w:tc>
          <w:tcPr>
            <w:tcW w:w="708" w:type="dxa"/>
          </w:tcPr>
          <w:p w14:paraId="47A8F977" w14:textId="77777777" w:rsidR="00234812" w:rsidRDefault="00234812">
            <w:pPr>
              <w:rPr>
                <w:rFonts w:ascii="Arial" w:hAnsi="Arial" w:cs="Arial"/>
              </w:rPr>
            </w:pPr>
          </w:p>
        </w:tc>
        <w:tc>
          <w:tcPr>
            <w:tcW w:w="6174" w:type="dxa"/>
          </w:tcPr>
          <w:p w14:paraId="38771DA0" w14:textId="77777777" w:rsidR="00234812" w:rsidRDefault="00234812">
            <w:pPr>
              <w:rPr>
                <w:rFonts w:ascii="Arial" w:hAnsi="Arial" w:cs="Arial"/>
              </w:rPr>
            </w:pPr>
            <w:r>
              <w:rPr>
                <w:rFonts w:ascii="Arial" w:hAnsi="Arial" w:cs="Arial"/>
              </w:rPr>
              <w:t>Do employees co-operate with their employer to enable compliance with any duty or requirement?</w:t>
            </w:r>
          </w:p>
        </w:tc>
        <w:tc>
          <w:tcPr>
            <w:tcW w:w="987" w:type="dxa"/>
          </w:tcPr>
          <w:p w14:paraId="4CB86355" w14:textId="77777777" w:rsidR="00234812" w:rsidRDefault="002B1D49">
            <w:pPr>
              <w:rPr>
                <w:rFonts w:ascii="Arial" w:hAnsi="Arial" w:cs="Arial"/>
              </w:rPr>
            </w:pPr>
            <w:r>
              <w:rPr>
                <w:rFonts w:ascii="Marlett" w:hAnsi="Marlett"/>
                <w:sz w:val="52"/>
              </w:rPr>
              <w:t></w:t>
            </w:r>
          </w:p>
        </w:tc>
        <w:tc>
          <w:tcPr>
            <w:tcW w:w="971" w:type="dxa"/>
          </w:tcPr>
          <w:p w14:paraId="58C79669" w14:textId="77777777" w:rsidR="00234812" w:rsidRDefault="00234812">
            <w:pPr>
              <w:rPr>
                <w:rFonts w:ascii="Arial" w:hAnsi="Arial" w:cs="Arial"/>
              </w:rPr>
            </w:pPr>
          </w:p>
        </w:tc>
        <w:tc>
          <w:tcPr>
            <w:tcW w:w="978" w:type="dxa"/>
          </w:tcPr>
          <w:p w14:paraId="7BE20E83" w14:textId="77777777" w:rsidR="00234812" w:rsidRDefault="00234812">
            <w:pPr>
              <w:rPr>
                <w:rFonts w:ascii="Arial" w:hAnsi="Arial" w:cs="Arial"/>
              </w:rPr>
            </w:pPr>
          </w:p>
        </w:tc>
      </w:tr>
      <w:tr w:rsidR="00234812" w14:paraId="0294889A" w14:textId="77777777">
        <w:tc>
          <w:tcPr>
            <w:tcW w:w="708" w:type="dxa"/>
          </w:tcPr>
          <w:p w14:paraId="660717CA" w14:textId="77777777" w:rsidR="00234812" w:rsidRDefault="00234812">
            <w:pPr>
              <w:rPr>
                <w:rFonts w:ascii="Arial" w:hAnsi="Arial" w:cs="Arial"/>
              </w:rPr>
            </w:pPr>
          </w:p>
        </w:tc>
        <w:tc>
          <w:tcPr>
            <w:tcW w:w="6174" w:type="dxa"/>
          </w:tcPr>
          <w:p w14:paraId="39288097" w14:textId="77777777" w:rsidR="00234812" w:rsidRDefault="00234812">
            <w:pPr>
              <w:rPr>
                <w:rFonts w:ascii="Arial" w:hAnsi="Arial" w:cs="Arial"/>
              </w:rPr>
            </w:pPr>
            <w:r>
              <w:rPr>
                <w:rFonts w:ascii="Arial" w:hAnsi="Arial" w:cs="Arial"/>
              </w:rPr>
              <w:t xml:space="preserve">Are hazards identified by the employee reported to the   employer?           </w:t>
            </w:r>
            <w:r>
              <w:rPr>
                <w:rFonts w:ascii="Arial" w:hAnsi="Arial" w:cs="Arial"/>
                <w:b/>
                <w:bCs/>
              </w:rPr>
              <w:t xml:space="preserve">                          </w:t>
            </w:r>
          </w:p>
        </w:tc>
        <w:tc>
          <w:tcPr>
            <w:tcW w:w="987" w:type="dxa"/>
          </w:tcPr>
          <w:p w14:paraId="61DA0362" w14:textId="77777777" w:rsidR="00234812" w:rsidRDefault="002B1D49">
            <w:pPr>
              <w:rPr>
                <w:rFonts w:ascii="Arial" w:hAnsi="Arial" w:cs="Arial"/>
              </w:rPr>
            </w:pPr>
            <w:r>
              <w:rPr>
                <w:rFonts w:ascii="Marlett" w:hAnsi="Marlett"/>
                <w:sz w:val="52"/>
              </w:rPr>
              <w:t></w:t>
            </w:r>
          </w:p>
        </w:tc>
        <w:tc>
          <w:tcPr>
            <w:tcW w:w="971" w:type="dxa"/>
          </w:tcPr>
          <w:p w14:paraId="03C0C157" w14:textId="77777777" w:rsidR="00234812" w:rsidRDefault="00234812">
            <w:pPr>
              <w:rPr>
                <w:rFonts w:ascii="Arial" w:hAnsi="Arial" w:cs="Arial"/>
              </w:rPr>
            </w:pPr>
          </w:p>
        </w:tc>
        <w:tc>
          <w:tcPr>
            <w:tcW w:w="978" w:type="dxa"/>
          </w:tcPr>
          <w:p w14:paraId="14C5C7F4" w14:textId="77777777" w:rsidR="00234812" w:rsidRDefault="00234812">
            <w:pPr>
              <w:rPr>
                <w:rFonts w:ascii="Arial" w:hAnsi="Arial" w:cs="Arial"/>
              </w:rPr>
            </w:pPr>
          </w:p>
        </w:tc>
      </w:tr>
    </w:tbl>
    <w:p w14:paraId="6D9614F1" w14:textId="06272D34" w:rsidR="00234812" w:rsidRDefault="00234812">
      <w:pPr>
        <w:rPr>
          <w:rFonts w:ascii="Arial" w:hAnsi="Arial" w:cs="Arial"/>
        </w:rPr>
      </w:pPr>
    </w:p>
    <w:p w14:paraId="27FDDB0A" w14:textId="77777777" w:rsidR="00C5365C" w:rsidRDefault="00C5365C">
      <w:pPr>
        <w:rPr>
          <w:rFonts w:ascii="Arial" w:hAnsi="Arial" w:cs="Arial"/>
        </w:rPr>
      </w:pPr>
    </w:p>
    <w:p w14:paraId="7EB99A9A" w14:textId="77777777" w:rsidR="00C5365C" w:rsidRDefault="00C5365C" w:rsidP="00C5365C">
      <w:pPr>
        <w:rPr>
          <w:rFonts w:ascii="Arial" w:hAnsi="Arial" w:cs="Arial"/>
          <w:b/>
          <w:i/>
        </w:rPr>
      </w:pPr>
      <w:r w:rsidRPr="00577F1E">
        <w:rPr>
          <w:rFonts w:ascii="Arial" w:hAnsi="Arial" w:cs="Arial"/>
          <w:b/>
          <w:i/>
        </w:rPr>
        <w:t>Comments:</w:t>
      </w:r>
    </w:p>
    <w:p w14:paraId="316D0D1E" w14:textId="77777777" w:rsidR="00C5365C" w:rsidRDefault="00C5365C" w:rsidP="00C5365C">
      <w:pPr>
        <w:rPr>
          <w:rFonts w:ascii="Arial" w:hAnsi="Arial" w:cs="Arial"/>
          <w:b/>
          <w:i/>
        </w:rPr>
      </w:pPr>
    </w:p>
    <w:p w14:paraId="3F9D0573" w14:textId="77777777" w:rsidR="00C5365C" w:rsidRPr="00577F1E" w:rsidRDefault="00C5365C" w:rsidP="00C5365C">
      <w:pPr>
        <w:rPr>
          <w:rFonts w:ascii="Arial" w:hAnsi="Arial" w:cs="Arial"/>
        </w:rPr>
      </w:pPr>
      <w:r w:rsidRPr="00577F1E">
        <w:rPr>
          <w:rFonts w:ascii="Arial" w:hAnsi="Arial" w:cs="Arial"/>
        </w:rPr>
        <w:t>Safe systems of work in place for the whole site.</w:t>
      </w:r>
    </w:p>
    <w:p w14:paraId="31AE4C8D" w14:textId="77777777" w:rsidR="00234812" w:rsidRDefault="00234812">
      <w:pPr>
        <w:rPr>
          <w:rFonts w:ascii="Arial" w:hAnsi="Arial" w:cs="Arial"/>
          <w:b/>
          <w:bCs/>
          <w:i/>
          <w:iCs/>
          <w:color w:val="FF0000"/>
        </w:rPr>
      </w:pPr>
    </w:p>
    <w:p w14:paraId="06BB7F63" w14:textId="77777777" w:rsidR="00C702C5" w:rsidRDefault="00C702C5"/>
    <w:p w14:paraId="6212BB59" w14:textId="77777777" w:rsidR="00234812" w:rsidRDefault="00234812">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
          <w:iCs/>
          <w:sz w:val="20"/>
        </w:rPr>
      </w:pPr>
      <w:r>
        <w:rPr>
          <w:rFonts w:ascii="Arial" w:hAnsi="Arial" w:cs="Arial"/>
          <w:b/>
          <w:bCs/>
          <w:i/>
          <w:iCs/>
          <w:sz w:val="20"/>
        </w:rPr>
        <w:t>Article (38) – Maintenance of measures provided for protection of fire-fighters</w:t>
      </w:r>
    </w:p>
    <w:p w14:paraId="03AA42FE" w14:textId="77777777" w:rsidR="00234812" w:rsidRDefault="00234812">
      <w:pPr>
        <w:pBdr>
          <w:top w:val="single" w:sz="4" w:space="1" w:color="auto"/>
          <w:left w:val="single" w:sz="4" w:space="4" w:color="auto"/>
          <w:bottom w:val="single" w:sz="4" w:space="1" w:color="auto"/>
          <w:right w:val="single" w:sz="4" w:space="4" w:color="auto"/>
        </w:pBdr>
        <w:shd w:val="clear" w:color="auto" w:fill="E0E0E0"/>
        <w:rPr>
          <w:rFonts w:ascii="Arial" w:hAnsi="Arial" w:cs="Arial"/>
          <w:b/>
          <w:bCs/>
          <w:i/>
          <w:iCs/>
          <w:sz w:val="20"/>
        </w:rPr>
      </w:pPr>
    </w:p>
    <w:p w14:paraId="35D8AED7" w14:textId="77777777" w:rsidR="00234812" w:rsidRDefault="000B2830">
      <w:pPr>
        <w:pBdr>
          <w:top w:val="single" w:sz="4" w:space="1" w:color="auto"/>
          <w:left w:val="single" w:sz="4" w:space="4" w:color="auto"/>
          <w:bottom w:val="single" w:sz="4" w:space="1" w:color="auto"/>
          <w:right w:val="single" w:sz="4" w:space="4" w:color="auto"/>
        </w:pBdr>
        <w:shd w:val="clear" w:color="auto" w:fill="E0E0E0"/>
        <w:rPr>
          <w:rFonts w:ascii="Arial" w:hAnsi="Arial" w:cs="Arial"/>
        </w:rPr>
      </w:pPr>
      <w:r>
        <w:rPr>
          <w:rFonts w:ascii="Arial" w:hAnsi="Arial" w:cs="Arial"/>
          <w:i/>
          <w:sz w:val="20"/>
        </w:rPr>
        <w:t xml:space="preserve">“Where necessary </w:t>
      </w:r>
      <w:r w:rsidR="00234812">
        <w:rPr>
          <w:rFonts w:ascii="Arial" w:hAnsi="Arial" w:cs="Arial"/>
          <w:i/>
          <w:sz w:val="20"/>
        </w:rPr>
        <w:t>to safeguard the safety of fire-fighters in the event of fire, the</w:t>
      </w:r>
      <w:r w:rsidR="00DC0D8D">
        <w:rPr>
          <w:rFonts w:ascii="Arial" w:hAnsi="Arial" w:cs="Arial"/>
          <w:i/>
          <w:sz w:val="20"/>
        </w:rPr>
        <w:t xml:space="preserve"> responsible person must ensure </w:t>
      </w:r>
      <w:r w:rsidR="009F5C50">
        <w:rPr>
          <w:rFonts w:ascii="Arial" w:hAnsi="Arial" w:cs="Arial"/>
          <w:i/>
          <w:sz w:val="20"/>
        </w:rPr>
        <w:t>facilities;</w:t>
      </w:r>
      <w:r w:rsidR="00DC0D8D">
        <w:rPr>
          <w:rFonts w:ascii="Arial" w:hAnsi="Arial" w:cs="Arial"/>
          <w:i/>
          <w:sz w:val="20"/>
        </w:rPr>
        <w:t xml:space="preserve"> equipment and devices provided </w:t>
      </w:r>
      <w:r w:rsidR="00234812">
        <w:rPr>
          <w:rFonts w:ascii="Arial" w:hAnsi="Arial" w:cs="Arial"/>
          <w:i/>
          <w:sz w:val="20"/>
        </w:rPr>
        <w:t>use by</w:t>
      </w:r>
      <w:r>
        <w:rPr>
          <w:rFonts w:ascii="Arial" w:hAnsi="Arial" w:cs="Arial"/>
          <w:i/>
          <w:sz w:val="20"/>
        </w:rPr>
        <w:t xml:space="preserve"> or protection of fire-fighters </w:t>
      </w:r>
      <w:r w:rsidR="00234812">
        <w:rPr>
          <w:rFonts w:ascii="Arial" w:hAnsi="Arial" w:cs="Arial"/>
          <w:i/>
          <w:sz w:val="20"/>
        </w:rPr>
        <w:t>suitable s</w:t>
      </w:r>
      <w:r>
        <w:rPr>
          <w:rFonts w:ascii="Arial" w:hAnsi="Arial" w:cs="Arial"/>
          <w:i/>
          <w:sz w:val="20"/>
        </w:rPr>
        <w:t xml:space="preserve">ystem of maintenance maintained </w:t>
      </w:r>
      <w:r w:rsidR="00234812">
        <w:rPr>
          <w:rFonts w:ascii="Arial" w:hAnsi="Arial" w:cs="Arial"/>
          <w:i/>
          <w:sz w:val="20"/>
        </w:rPr>
        <w:t>working order and in good repair”.</w:t>
      </w:r>
    </w:p>
    <w:p w14:paraId="54B83A28" w14:textId="77777777" w:rsidR="00234812" w:rsidRDefault="0023481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6024"/>
        <w:gridCol w:w="977"/>
        <w:gridCol w:w="957"/>
        <w:gridCol w:w="970"/>
      </w:tblGrid>
      <w:tr w:rsidR="00234812" w14:paraId="6E169275" w14:textId="77777777">
        <w:tc>
          <w:tcPr>
            <w:tcW w:w="708" w:type="dxa"/>
          </w:tcPr>
          <w:p w14:paraId="3A9BF862" w14:textId="77777777" w:rsidR="00234812" w:rsidRDefault="00234812">
            <w:pPr>
              <w:rPr>
                <w:rFonts w:ascii="Arial" w:hAnsi="Arial" w:cs="Arial"/>
                <w:b/>
                <w:bCs/>
              </w:rPr>
            </w:pPr>
            <w:r>
              <w:rPr>
                <w:rFonts w:ascii="Arial" w:hAnsi="Arial" w:cs="Arial"/>
                <w:b/>
                <w:bCs/>
              </w:rPr>
              <w:t>17</w:t>
            </w:r>
          </w:p>
        </w:tc>
        <w:tc>
          <w:tcPr>
            <w:tcW w:w="6174" w:type="dxa"/>
          </w:tcPr>
          <w:p w14:paraId="0C949801" w14:textId="77777777" w:rsidR="00234812" w:rsidRDefault="00234812">
            <w:pPr>
              <w:rPr>
                <w:rFonts w:ascii="Arial" w:hAnsi="Arial" w:cs="Arial"/>
                <w:b/>
                <w:bCs/>
              </w:rPr>
            </w:pPr>
            <w:r>
              <w:rPr>
                <w:rFonts w:ascii="Arial" w:hAnsi="Arial" w:cs="Arial"/>
                <w:b/>
                <w:bCs/>
              </w:rPr>
              <w:t>Are suitable arrangements in place to ensure that facilities, equipment and devices for use by or the protection of fire fighters are maintained in an efficient state, in efficient working order and in good repair?                                   (MAY NOT APPLY)</w:t>
            </w:r>
          </w:p>
        </w:tc>
        <w:tc>
          <w:tcPr>
            <w:tcW w:w="987" w:type="dxa"/>
          </w:tcPr>
          <w:p w14:paraId="3B980E05" w14:textId="77777777" w:rsidR="00234812" w:rsidRDefault="00234812">
            <w:pPr>
              <w:pStyle w:val="Heading2"/>
            </w:pPr>
            <w:r>
              <w:t>YES</w:t>
            </w:r>
          </w:p>
        </w:tc>
        <w:tc>
          <w:tcPr>
            <w:tcW w:w="971" w:type="dxa"/>
          </w:tcPr>
          <w:p w14:paraId="535E9D5F" w14:textId="77777777" w:rsidR="00234812" w:rsidRDefault="00234812">
            <w:pPr>
              <w:rPr>
                <w:rFonts w:ascii="Arial" w:hAnsi="Arial" w:cs="Arial"/>
                <w:b/>
                <w:bCs/>
              </w:rPr>
            </w:pPr>
            <w:r>
              <w:rPr>
                <w:rFonts w:ascii="Arial" w:hAnsi="Arial" w:cs="Arial"/>
                <w:b/>
                <w:bCs/>
              </w:rPr>
              <w:t>NO</w:t>
            </w:r>
          </w:p>
        </w:tc>
        <w:tc>
          <w:tcPr>
            <w:tcW w:w="978" w:type="dxa"/>
          </w:tcPr>
          <w:p w14:paraId="6FC83142" w14:textId="77777777" w:rsidR="00234812" w:rsidRDefault="00234812">
            <w:pPr>
              <w:rPr>
                <w:rFonts w:ascii="Arial" w:hAnsi="Arial" w:cs="Arial"/>
                <w:b/>
                <w:bCs/>
              </w:rPr>
            </w:pPr>
            <w:r>
              <w:rPr>
                <w:rFonts w:ascii="Arial" w:hAnsi="Arial" w:cs="Arial"/>
                <w:b/>
                <w:bCs/>
              </w:rPr>
              <w:t>N/A</w:t>
            </w:r>
          </w:p>
        </w:tc>
      </w:tr>
      <w:tr w:rsidR="00234812" w14:paraId="45B69D0A" w14:textId="77777777">
        <w:tc>
          <w:tcPr>
            <w:tcW w:w="708" w:type="dxa"/>
          </w:tcPr>
          <w:p w14:paraId="72FD787B" w14:textId="77777777" w:rsidR="00234812" w:rsidRDefault="00234812">
            <w:pPr>
              <w:rPr>
                <w:rFonts w:ascii="Arial" w:hAnsi="Arial" w:cs="Arial"/>
              </w:rPr>
            </w:pPr>
          </w:p>
        </w:tc>
        <w:tc>
          <w:tcPr>
            <w:tcW w:w="6174" w:type="dxa"/>
          </w:tcPr>
          <w:p w14:paraId="0103E8C5" w14:textId="77777777" w:rsidR="00234812" w:rsidRDefault="00234812">
            <w:pPr>
              <w:rPr>
                <w:rFonts w:ascii="Arial" w:hAnsi="Arial" w:cs="Arial"/>
                <w:b/>
                <w:bCs/>
              </w:rPr>
            </w:pPr>
            <w:r>
              <w:rPr>
                <w:rFonts w:ascii="Arial" w:hAnsi="Arial" w:cs="Arial"/>
                <w:b/>
                <w:bCs/>
              </w:rPr>
              <w:t>Areas of consideration:</w:t>
            </w:r>
          </w:p>
        </w:tc>
        <w:tc>
          <w:tcPr>
            <w:tcW w:w="987" w:type="dxa"/>
          </w:tcPr>
          <w:p w14:paraId="0E057834" w14:textId="77777777" w:rsidR="00234812" w:rsidRDefault="00234812">
            <w:pPr>
              <w:rPr>
                <w:rFonts w:ascii="Arial" w:hAnsi="Arial" w:cs="Arial"/>
              </w:rPr>
            </w:pPr>
          </w:p>
        </w:tc>
        <w:tc>
          <w:tcPr>
            <w:tcW w:w="971" w:type="dxa"/>
          </w:tcPr>
          <w:p w14:paraId="02E123EF" w14:textId="77777777" w:rsidR="00234812" w:rsidRDefault="00234812">
            <w:pPr>
              <w:rPr>
                <w:rFonts w:ascii="Arial" w:hAnsi="Arial" w:cs="Arial"/>
              </w:rPr>
            </w:pPr>
          </w:p>
        </w:tc>
        <w:tc>
          <w:tcPr>
            <w:tcW w:w="978" w:type="dxa"/>
          </w:tcPr>
          <w:p w14:paraId="122C39EB" w14:textId="77777777" w:rsidR="00234812" w:rsidRDefault="00234812">
            <w:pPr>
              <w:rPr>
                <w:rFonts w:ascii="Arial" w:hAnsi="Arial" w:cs="Arial"/>
              </w:rPr>
            </w:pPr>
          </w:p>
        </w:tc>
      </w:tr>
      <w:tr w:rsidR="00234812" w14:paraId="1C0D9F3D" w14:textId="77777777">
        <w:tc>
          <w:tcPr>
            <w:tcW w:w="708" w:type="dxa"/>
          </w:tcPr>
          <w:p w14:paraId="09B3655C" w14:textId="77777777" w:rsidR="00234812" w:rsidRDefault="00234812">
            <w:pPr>
              <w:rPr>
                <w:rFonts w:ascii="Arial" w:hAnsi="Arial" w:cs="Arial"/>
              </w:rPr>
            </w:pPr>
            <w:r>
              <w:rPr>
                <w:rFonts w:ascii="Arial" w:hAnsi="Arial" w:cs="Arial"/>
              </w:rPr>
              <w:t>A</w:t>
            </w:r>
          </w:p>
        </w:tc>
        <w:tc>
          <w:tcPr>
            <w:tcW w:w="6174" w:type="dxa"/>
          </w:tcPr>
          <w:p w14:paraId="4244389D" w14:textId="77777777" w:rsidR="00234812" w:rsidRDefault="00234812">
            <w:pPr>
              <w:rPr>
                <w:rFonts w:ascii="Arial" w:hAnsi="Arial" w:cs="Arial"/>
              </w:rPr>
            </w:pPr>
            <w:r>
              <w:rPr>
                <w:rFonts w:ascii="Arial" w:hAnsi="Arial" w:cs="Arial"/>
              </w:rPr>
              <w:t>Are testing and maintenance records available and up-to-date?</w:t>
            </w:r>
          </w:p>
        </w:tc>
        <w:tc>
          <w:tcPr>
            <w:tcW w:w="987" w:type="dxa"/>
          </w:tcPr>
          <w:p w14:paraId="4E3CAFBB" w14:textId="77777777" w:rsidR="00234812" w:rsidRDefault="00234812">
            <w:pPr>
              <w:rPr>
                <w:rFonts w:ascii="Arial" w:hAnsi="Arial" w:cs="Arial"/>
              </w:rPr>
            </w:pPr>
          </w:p>
        </w:tc>
        <w:tc>
          <w:tcPr>
            <w:tcW w:w="971" w:type="dxa"/>
          </w:tcPr>
          <w:p w14:paraId="092E8AD4" w14:textId="77777777" w:rsidR="00234812" w:rsidRDefault="00234812">
            <w:pPr>
              <w:rPr>
                <w:rFonts w:ascii="Arial" w:hAnsi="Arial" w:cs="Arial"/>
              </w:rPr>
            </w:pPr>
          </w:p>
        </w:tc>
        <w:tc>
          <w:tcPr>
            <w:tcW w:w="978" w:type="dxa"/>
          </w:tcPr>
          <w:p w14:paraId="59909E16" w14:textId="77777777" w:rsidR="00234812" w:rsidRDefault="00234812">
            <w:pPr>
              <w:rPr>
                <w:rFonts w:ascii="Arial" w:hAnsi="Arial" w:cs="Arial"/>
              </w:rPr>
            </w:pPr>
            <w:r>
              <w:rPr>
                <w:rFonts w:ascii="Marlett" w:hAnsi="Marlett"/>
                <w:sz w:val="52"/>
              </w:rPr>
              <w:t></w:t>
            </w:r>
          </w:p>
        </w:tc>
      </w:tr>
      <w:tr w:rsidR="00234812" w14:paraId="50DBA42A" w14:textId="77777777">
        <w:tc>
          <w:tcPr>
            <w:tcW w:w="708" w:type="dxa"/>
          </w:tcPr>
          <w:p w14:paraId="51A2BA8E" w14:textId="77777777" w:rsidR="00234812" w:rsidRDefault="00234812">
            <w:pPr>
              <w:rPr>
                <w:rFonts w:ascii="Arial" w:hAnsi="Arial" w:cs="Arial"/>
              </w:rPr>
            </w:pPr>
            <w:r>
              <w:rPr>
                <w:rFonts w:ascii="Arial" w:hAnsi="Arial" w:cs="Arial"/>
              </w:rPr>
              <w:t>B</w:t>
            </w:r>
          </w:p>
        </w:tc>
        <w:tc>
          <w:tcPr>
            <w:tcW w:w="6174" w:type="dxa"/>
          </w:tcPr>
          <w:p w14:paraId="6ADBB9CB" w14:textId="77777777" w:rsidR="00234812" w:rsidRDefault="00234812">
            <w:pPr>
              <w:rPr>
                <w:rFonts w:ascii="Arial" w:hAnsi="Arial" w:cs="Arial"/>
              </w:rPr>
            </w:pPr>
            <w:r>
              <w:rPr>
                <w:rFonts w:ascii="Arial" w:hAnsi="Arial" w:cs="Arial"/>
              </w:rPr>
              <w:t xml:space="preserve">Are </w:t>
            </w:r>
            <w:r w:rsidR="00C1577C">
              <w:rPr>
                <w:rFonts w:ascii="Arial" w:hAnsi="Arial" w:cs="Arial"/>
              </w:rPr>
              <w:t>firefighting</w:t>
            </w:r>
            <w:r>
              <w:rPr>
                <w:rFonts w:ascii="Arial" w:hAnsi="Arial" w:cs="Arial"/>
              </w:rPr>
              <w:t xml:space="preserve"> shafts fully protected?</w:t>
            </w:r>
          </w:p>
          <w:p w14:paraId="0A738348" w14:textId="77777777" w:rsidR="00234812" w:rsidRDefault="00234812">
            <w:pPr>
              <w:rPr>
                <w:rFonts w:ascii="Arial" w:hAnsi="Arial" w:cs="Arial"/>
              </w:rPr>
            </w:pPr>
          </w:p>
        </w:tc>
        <w:tc>
          <w:tcPr>
            <w:tcW w:w="987" w:type="dxa"/>
          </w:tcPr>
          <w:p w14:paraId="0C800F3E" w14:textId="77777777" w:rsidR="00234812" w:rsidRDefault="00234812">
            <w:pPr>
              <w:rPr>
                <w:rFonts w:ascii="Arial" w:hAnsi="Arial" w:cs="Arial"/>
              </w:rPr>
            </w:pPr>
          </w:p>
        </w:tc>
        <w:tc>
          <w:tcPr>
            <w:tcW w:w="971" w:type="dxa"/>
          </w:tcPr>
          <w:p w14:paraId="27D565D6" w14:textId="77777777" w:rsidR="00234812" w:rsidRDefault="00234812">
            <w:pPr>
              <w:rPr>
                <w:rFonts w:ascii="Arial" w:hAnsi="Arial" w:cs="Arial"/>
              </w:rPr>
            </w:pPr>
          </w:p>
        </w:tc>
        <w:tc>
          <w:tcPr>
            <w:tcW w:w="978" w:type="dxa"/>
          </w:tcPr>
          <w:p w14:paraId="40B091F1" w14:textId="77777777" w:rsidR="00234812" w:rsidRDefault="00234812">
            <w:pPr>
              <w:rPr>
                <w:rFonts w:ascii="Arial" w:hAnsi="Arial" w:cs="Arial"/>
              </w:rPr>
            </w:pPr>
            <w:r>
              <w:rPr>
                <w:rFonts w:ascii="Marlett" w:hAnsi="Marlett"/>
                <w:sz w:val="52"/>
              </w:rPr>
              <w:t></w:t>
            </w:r>
          </w:p>
        </w:tc>
      </w:tr>
      <w:tr w:rsidR="00234812" w14:paraId="18807ED8" w14:textId="77777777">
        <w:tc>
          <w:tcPr>
            <w:tcW w:w="708" w:type="dxa"/>
          </w:tcPr>
          <w:p w14:paraId="1535C264" w14:textId="77777777" w:rsidR="00234812" w:rsidRDefault="00234812">
            <w:pPr>
              <w:rPr>
                <w:rFonts w:ascii="Arial" w:hAnsi="Arial" w:cs="Arial"/>
              </w:rPr>
            </w:pPr>
            <w:r>
              <w:rPr>
                <w:rFonts w:ascii="Arial" w:hAnsi="Arial" w:cs="Arial"/>
              </w:rPr>
              <w:t>C</w:t>
            </w:r>
          </w:p>
        </w:tc>
        <w:tc>
          <w:tcPr>
            <w:tcW w:w="6174" w:type="dxa"/>
          </w:tcPr>
          <w:p w14:paraId="4A6F35B8" w14:textId="77777777" w:rsidR="00234812" w:rsidRDefault="00234812">
            <w:pPr>
              <w:rPr>
                <w:rFonts w:ascii="Arial" w:hAnsi="Arial" w:cs="Arial"/>
              </w:rPr>
            </w:pPr>
            <w:r>
              <w:rPr>
                <w:rFonts w:ascii="Arial" w:hAnsi="Arial" w:cs="Arial"/>
              </w:rPr>
              <w:t xml:space="preserve">Are measures in place to ensure co-operation </w:t>
            </w:r>
          </w:p>
          <w:p w14:paraId="276CA0F2" w14:textId="77777777" w:rsidR="00234812" w:rsidRDefault="00234812">
            <w:pPr>
              <w:rPr>
                <w:rFonts w:ascii="Arial" w:hAnsi="Arial" w:cs="Arial"/>
              </w:rPr>
            </w:pPr>
            <w:r>
              <w:rPr>
                <w:rFonts w:ascii="Arial" w:hAnsi="Arial" w:cs="Arial"/>
              </w:rPr>
              <w:t>between occupiers for the maintenance of facilities?</w:t>
            </w:r>
          </w:p>
        </w:tc>
        <w:tc>
          <w:tcPr>
            <w:tcW w:w="987" w:type="dxa"/>
          </w:tcPr>
          <w:p w14:paraId="0D673A3C" w14:textId="77777777" w:rsidR="00234812" w:rsidRDefault="00234812">
            <w:pPr>
              <w:rPr>
                <w:rFonts w:ascii="Arial" w:hAnsi="Arial" w:cs="Arial"/>
              </w:rPr>
            </w:pPr>
          </w:p>
        </w:tc>
        <w:tc>
          <w:tcPr>
            <w:tcW w:w="971" w:type="dxa"/>
          </w:tcPr>
          <w:p w14:paraId="4C31CCDD" w14:textId="77777777" w:rsidR="00234812" w:rsidRDefault="00234812">
            <w:pPr>
              <w:rPr>
                <w:rFonts w:ascii="Arial" w:hAnsi="Arial" w:cs="Arial"/>
              </w:rPr>
            </w:pPr>
          </w:p>
        </w:tc>
        <w:tc>
          <w:tcPr>
            <w:tcW w:w="978" w:type="dxa"/>
          </w:tcPr>
          <w:p w14:paraId="2D8D158D" w14:textId="77777777" w:rsidR="00234812" w:rsidRDefault="00234812">
            <w:pPr>
              <w:rPr>
                <w:rFonts w:ascii="Arial" w:hAnsi="Arial" w:cs="Arial"/>
              </w:rPr>
            </w:pPr>
            <w:r>
              <w:rPr>
                <w:rFonts w:ascii="Marlett" w:hAnsi="Marlett"/>
                <w:sz w:val="52"/>
              </w:rPr>
              <w:t></w:t>
            </w:r>
          </w:p>
        </w:tc>
      </w:tr>
    </w:tbl>
    <w:p w14:paraId="148ED5ED" w14:textId="77777777" w:rsidR="00234812" w:rsidRDefault="00234812">
      <w:pPr>
        <w:pStyle w:val="Footer"/>
        <w:tabs>
          <w:tab w:val="clear" w:pos="4153"/>
          <w:tab w:val="clear" w:pos="8306"/>
        </w:tabs>
        <w:rPr>
          <w:rFonts w:ascii="Arial" w:hAnsi="Arial" w:cs="Arial"/>
        </w:rPr>
      </w:pPr>
    </w:p>
    <w:p w14:paraId="49D2E3B1" w14:textId="77777777" w:rsidR="00C5365C" w:rsidRDefault="00C5365C" w:rsidP="00C5365C">
      <w:pPr>
        <w:pStyle w:val="Heading4"/>
        <w:rPr>
          <w:rFonts w:ascii="Arial" w:hAnsi="Arial" w:cs="Arial"/>
          <w:b/>
          <w:bCs/>
        </w:rPr>
      </w:pPr>
    </w:p>
    <w:p w14:paraId="2D6837FF" w14:textId="3A75DEA2" w:rsidR="00C5365C" w:rsidRDefault="00C5365C" w:rsidP="00C5365C">
      <w:pPr>
        <w:pStyle w:val="Heading4"/>
        <w:rPr>
          <w:rFonts w:ascii="Arial" w:hAnsi="Arial" w:cs="Arial"/>
          <w:b/>
          <w:bCs/>
        </w:rPr>
      </w:pPr>
      <w:r>
        <w:rPr>
          <w:rFonts w:ascii="Arial" w:hAnsi="Arial" w:cs="Arial"/>
          <w:b/>
          <w:bCs/>
        </w:rPr>
        <w:t>Comments:</w:t>
      </w:r>
    </w:p>
    <w:p w14:paraId="1238F35A" w14:textId="77777777" w:rsidR="00C5365C" w:rsidRDefault="00C5365C" w:rsidP="00C5365C"/>
    <w:p w14:paraId="2DDC82A3" w14:textId="56EAC4D1" w:rsidR="00C5365C" w:rsidRDefault="00C5365C" w:rsidP="00C5365C">
      <w:pPr>
        <w:rPr>
          <w:rFonts w:ascii="Arial" w:hAnsi="Arial" w:cs="Arial"/>
        </w:rPr>
      </w:pPr>
      <w:r>
        <w:rPr>
          <w:rFonts w:ascii="Arial" w:hAnsi="Arial" w:cs="Arial"/>
        </w:rPr>
        <w:t>There are no provisions on-site for the sole use of firefighters.</w:t>
      </w:r>
    </w:p>
    <w:p w14:paraId="078D6936" w14:textId="5709E394" w:rsidR="00C5365C" w:rsidRDefault="00C5365C" w:rsidP="00C5365C">
      <w:pPr>
        <w:rPr>
          <w:rFonts w:ascii="Arial" w:hAnsi="Arial" w:cs="Arial"/>
        </w:rPr>
      </w:pPr>
    </w:p>
    <w:p w14:paraId="316C8FFD" w14:textId="77777777" w:rsidR="00C5365C" w:rsidRDefault="00C5365C" w:rsidP="00C5365C">
      <w:pPr>
        <w:rPr>
          <w:rFonts w:ascii="Arial" w:hAnsi="Arial" w:cs="Arial"/>
        </w:rPr>
      </w:pPr>
    </w:p>
    <w:p w14:paraId="46B19414" w14:textId="68FC2D71" w:rsidR="00234812" w:rsidRDefault="00234812">
      <w:pPr>
        <w:pStyle w:val="Footer"/>
        <w:tabs>
          <w:tab w:val="clear" w:pos="4153"/>
          <w:tab w:val="clear" w:pos="8306"/>
        </w:tabs>
        <w:rPr>
          <w:rFonts w:ascii="Arial" w:hAnsi="Arial" w:cs="Arial"/>
          <w:b/>
          <w:bCs/>
          <w:i/>
          <w:iCs/>
          <w:color w:val="FF0000"/>
        </w:rPr>
      </w:pPr>
    </w:p>
    <w:p w14:paraId="258A98D6" w14:textId="77777777" w:rsidR="00234812" w:rsidRDefault="00234812">
      <w:pPr>
        <w:pStyle w:val="Footer"/>
        <w:tabs>
          <w:tab w:val="clear" w:pos="4153"/>
          <w:tab w:val="clear" w:pos="8306"/>
        </w:tabs>
        <w:rPr>
          <w:rFonts w:ascii="Arial" w:hAnsi="Arial" w:cs="Arial"/>
          <w:b/>
          <w:bCs/>
          <w:i/>
          <w:iCs/>
          <w:color w:val="FF0000"/>
        </w:rPr>
      </w:pPr>
    </w:p>
    <w:p w14:paraId="51160DDA" w14:textId="77777777" w:rsidR="00234812" w:rsidRDefault="00234812">
      <w:pPr>
        <w:pStyle w:val="Footer"/>
        <w:tabs>
          <w:tab w:val="clear" w:pos="4153"/>
          <w:tab w:val="clear" w:pos="8306"/>
        </w:tabs>
        <w:rPr>
          <w:rFonts w:ascii="Arial" w:hAnsi="Arial" w:cs="Arial"/>
          <w:b/>
          <w:bCs/>
          <w:i/>
          <w:iCs/>
          <w:color w:val="FF0000"/>
        </w:rPr>
      </w:pPr>
    </w:p>
    <w:p w14:paraId="561E424E" w14:textId="77777777" w:rsidR="00234812" w:rsidRDefault="00234812">
      <w:pPr>
        <w:pStyle w:val="Footer"/>
        <w:tabs>
          <w:tab w:val="clear" w:pos="4153"/>
          <w:tab w:val="clear" w:pos="8306"/>
        </w:tabs>
        <w:rPr>
          <w:rFonts w:ascii="Arial" w:hAnsi="Arial" w:cs="Arial"/>
          <w:b/>
          <w:bCs/>
          <w:i/>
          <w:iCs/>
          <w:color w:val="FF0000"/>
        </w:rPr>
      </w:pPr>
    </w:p>
    <w:p w14:paraId="61E28991" w14:textId="77777777" w:rsidR="00577F1E" w:rsidRDefault="00577F1E">
      <w:pPr>
        <w:pStyle w:val="Footer"/>
        <w:tabs>
          <w:tab w:val="clear" w:pos="4153"/>
          <w:tab w:val="clear" w:pos="8306"/>
        </w:tabs>
        <w:rPr>
          <w:rFonts w:ascii="Arial" w:hAnsi="Arial" w:cs="Arial"/>
          <w:b/>
          <w:bCs/>
          <w:i/>
          <w:iCs/>
          <w:color w:val="FF000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0"/>
        <w:gridCol w:w="6021"/>
        <w:gridCol w:w="977"/>
        <w:gridCol w:w="873"/>
        <w:gridCol w:w="1057"/>
      </w:tblGrid>
      <w:tr w:rsidR="00234812" w14:paraId="6B8D8BC2" w14:textId="77777777">
        <w:tc>
          <w:tcPr>
            <w:tcW w:w="708" w:type="dxa"/>
            <w:tcBorders>
              <w:top w:val="single" w:sz="4" w:space="0" w:color="auto"/>
              <w:left w:val="single" w:sz="4" w:space="0" w:color="auto"/>
              <w:bottom w:val="single" w:sz="4" w:space="0" w:color="auto"/>
              <w:right w:val="single" w:sz="4" w:space="0" w:color="auto"/>
            </w:tcBorders>
          </w:tcPr>
          <w:p w14:paraId="4AC47AB5" w14:textId="77777777" w:rsidR="00234812" w:rsidRDefault="00234812">
            <w:pPr>
              <w:rPr>
                <w:rFonts w:ascii="Arial" w:hAnsi="Arial" w:cs="Arial"/>
                <w:b/>
                <w:bCs/>
              </w:rPr>
            </w:pPr>
            <w:r>
              <w:rPr>
                <w:rFonts w:ascii="Arial" w:hAnsi="Arial" w:cs="Arial"/>
                <w:b/>
                <w:bCs/>
              </w:rPr>
              <w:t>18</w:t>
            </w:r>
          </w:p>
        </w:tc>
        <w:tc>
          <w:tcPr>
            <w:tcW w:w="6174" w:type="dxa"/>
            <w:tcBorders>
              <w:top w:val="single" w:sz="4" w:space="0" w:color="auto"/>
              <w:left w:val="single" w:sz="4" w:space="0" w:color="auto"/>
              <w:bottom w:val="single" w:sz="4" w:space="0" w:color="auto"/>
              <w:right w:val="single" w:sz="4" w:space="0" w:color="auto"/>
            </w:tcBorders>
          </w:tcPr>
          <w:p w14:paraId="6EA45555" w14:textId="77777777" w:rsidR="00234812" w:rsidRDefault="00234812">
            <w:pPr>
              <w:rPr>
                <w:rFonts w:ascii="Arial" w:hAnsi="Arial" w:cs="Arial"/>
                <w:b/>
                <w:bCs/>
              </w:rPr>
            </w:pPr>
            <w:r>
              <w:rPr>
                <w:rFonts w:ascii="Arial" w:hAnsi="Arial" w:cs="Arial"/>
                <w:b/>
                <w:bCs/>
              </w:rPr>
              <w:t>Means of escape</w:t>
            </w:r>
          </w:p>
        </w:tc>
        <w:tc>
          <w:tcPr>
            <w:tcW w:w="987" w:type="dxa"/>
            <w:tcBorders>
              <w:top w:val="single" w:sz="4" w:space="0" w:color="auto"/>
              <w:left w:val="single" w:sz="4" w:space="0" w:color="auto"/>
              <w:bottom w:val="single" w:sz="4" w:space="0" w:color="auto"/>
              <w:right w:val="single" w:sz="4" w:space="0" w:color="auto"/>
            </w:tcBorders>
          </w:tcPr>
          <w:p w14:paraId="316A8714" w14:textId="77777777" w:rsidR="00234812" w:rsidRDefault="00234812">
            <w:pPr>
              <w:rPr>
                <w:rFonts w:ascii="Arial" w:hAnsi="Arial" w:cs="Arial"/>
                <w:b/>
                <w:bCs/>
              </w:rPr>
            </w:pPr>
            <w:r>
              <w:rPr>
                <w:rFonts w:ascii="Arial" w:hAnsi="Arial" w:cs="Arial"/>
                <w:b/>
                <w:bCs/>
              </w:rPr>
              <w:t>YES</w:t>
            </w:r>
          </w:p>
        </w:tc>
        <w:tc>
          <w:tcPr>
            <w:tcW w:w="879" w:type="dxa"/>
            <w:tcBorders>
              <w:top w:val="single" w:sz="4" w:space="0" w:color="auto"/>
              <w:left w:val="single" w:sz="4" w:space="0" w:color="auto"/>
              <w:bottom w:val="single" w:sz="4" w:space="0" w:color="auto"/>
              <w:right w:val="single" w:sz="4" w:space="0" w:color="auto"/>
            </w:tcBorders>
          </w:tcPr>
          <w:p w14:paraId="5ECCE501" w14:textId="77777777" w:rsidR="00234812" w:rsidRDefault="00234812">
            <w:pPr>
              <w:rPr>
                <w:rFonts w:ascii="Arial" w:hAnsi="Arial" w:cs="Arial"/>
                <w:b/>
                <w:bCs/>
              </w:rPr>
            </w:pPr>
            <w:r>
              <w:rPr>
                <w:rFonts w:ascii="Arial" w:hAnsi="Arial" w:cs="Arial"/>
                <w:b/>
                <w:bCs/>
              </w:rPr>
              <w:t>NO</w:t>
            </w:r>
          </w:p>
        </w:tc>
        <w:tc>
          <w:tcPr>
            <w:tcW w:w="1070" w:type="dxa"/>
            <w:tcBorders>
              <w:top w:val="single" w:sz="4" w:space="0" w:color="auto"/>
              <w:left w:val="single" w:sz="4" w:space="0" w:color="auto"/>
              <w:bottom w:val="single" w:sz="4" w:space="0" w:color="auto"/>
              <w:right w:val="single" w:sz="4" w:space="0" w:color="auto"/>
            </w:tcBorders>
          </w:tcPr>
          <w:p w14:paraId="757A2FED" w14:textId="77777777" w:rsidR="00234812" w:rsidRDefault="00234812">
            <w:pPr>
              <w:rPr>
                <w:rFonts w:ascii="Arial" w:hAnsi="Arial" w:cs="Arial"/>
                <w:b/>
                <w:bCs/>
              </w:rPr>
            </w:pPr>
            <w:r>
              <w:rPr>
                <w:rFonts w:ascii="Arial" w:hAnsi="Arial" w:cs="Arial"/>
                <w:b/>
                <w:bCs/>
              </w:rPr>
              <w:t>N/A</w:t>
            </w:r>
          </w:p>
        </w:tc>
      </w:tr>
      <w:tr w:rsidR="00234812" w14:paraId="7321E140" w14:textId="77777777">
        <w:tc>
          <w:tcPr>
            <w:tcW w:w="708" w:type="dxa"/>
            <w:tcBorders>
              <w:top w:val="single" w:sz="4" w:space="0" w:color="auto"/>
              <w:left w:val="single" w:sz="4" w:space="0" w:color="auto"/>
              <w:bottom w:val="single" w:sz="4" w:space="0" w:color="auto"/>
              <w:right w:val="single" w:sz="4" w:space="0" w:color="auto"/>
            </w:tcBorders>
          </w:tcPr>
          <w:p w14:paraId="30378AA3" w14:textId="77777777" w:rsidR="00234812" w:rsidRDefault="00234812">
            <w:pPr>
              <w:pStyle w:val="Footer"/>
              <w:tabs>
                <w:tab w:val="clear" w:pos="4153"/>
                <w:tab w:val="clear" w:pos="8306"/>
              </w:tabs>
              <w:rPr>
                <w:rFonts w:ascii="Arial" w:hAnsi="Arial" w:cs="Arial"/>
              </w:rPr>
            </w:pPr>
            <w:r>
              <w:rPr>
                <w:rFonts w:ascii="Arial" w:hAnsi="Arial" w:cs="Arial"/>
              </w:rPr>
              <w:t>A</w:t>
            </w:r>
          </w:p>
        </w:tc>
        <w:tc>
          <w:tcPr>
            <w:tcW w:w="6174" w:type="dxa"/>
            <w:tcBorders>
              <w:top w:val="single" w:sz="4" w:space="0" w:color="auto"/>
              <w:left w:val="single" w:sz="4" w:space="0" w:color="auto"/>
              <w:bottom w:val="single" w:sz="4" w:space="0" w:color="auto"/>
              <w:right w:val="single" w:sz="4" w:space="0" w:color="auto"/>
            </w:tcBorders>
          </w:tcPr>
          <w:p w14:paraId="5DCE5E1D" w14:textId="77777777" w:rsidR="00234812" w:rsidRPr="00F6383A" w:rsidRDefault="00234812" w:rsidP="00B60CD2">
            <w:pPr>
              <w:rPr>
                <w:rFonts w:ascii="Arial" w:hAnsi="Arial" w:cs="Arial"/>
                <w:b/>
                <w:bCs/>
                <w:color w:val="000000"/>
              </w:rPr>
            </w:pPr>
            <w:r>
              <w:rPr>
                <w:rFonts w:ascii="Arial" w:hAnsi="Arial" w:cs="Arial"/>
              </w:rPr>
              <w:t xml:space="preserve">Are all final exit doors unobstructed, clearly identifiable, fitted with suitable fastenings and readily available for use?               </w:t>
            </w:r>
          </w:p>
        </w:tc>
        <w:tc>
          <w:tcPr>
            <w:tcW w:w="987" w:type="dxa"/>
            <w:tcBorders>
              <w:top w:val="single" w:sz="4" w:space="0" w:color="auto"/>
              <w:left w:val="single" w:sz="4" w:space="0" w:color="auto"/>
              <w:bottom w:val="single" w:sz="4" w:space="0" w:color="auto"/>
              <w:right w:val="single" w:sz="4" w:space="0" w:color="auto"/>
            </w:tcBorders>
          </w:tcPr>
          <w:p w14:paraId="50FD62A3" w14:textId="77777777" w:rsidR="00234812" w:rsidRPr="00E16974" w:rsidRDefault="002B1D49">
            <w:pPr>
              <w:rPr>
                <w:rFonts w:ascii="Arial" w:hAnsi="Arial" w:cs="Arial"/>
                <w:b/>
                <w:sz w:val="36"/>
                <w:szCs w:val="36"/>
              </w:rPr>
            </w:pPr>
            <w:r>
              <w:rPr>
                <w:rFonts w:ascii="Marlett" w:hAnsi="Marlett"/>
                <w:sz w:val="52"/>
              </w:rPr>
              <w:t></w:t>
            </w:r>
          </w:p>
        </w:tc>
        <w:tc>
          <w:tcPr>
            <w:tcW w:w="879" w:type="dxa"/>
            <w:tcBorders>
              <w:top w:val="single" w:sz="4" w:space="0" w:color="auto"/>
              <w:left w:val="single" w:sz="4" w:space="0" w:color="auto"/>
              <w:bottom w:val="single" w:sz="4" w:space="0" w:color="auto"/>
              <w:right w:val="single" w:sz="4" w:space="0" w:color="auto"/>
            </w:tcBorders>
          </w:tcPr>
          <w:p w14:paraId="23BDFAD5"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4A4C7B45" w14:textId="77777777" w:rsidR="00234812" w:rsidRDefault="00234812">
            <w:pPr>
              <w:rPr>
                <w:rFonts w:ascii="Arial" w:hAnsi="Arial" w:cs="Arial"/>
              </w:rPr>
            </w:pPr>
          </w:p>
        </w:tc>
      </w:tr>
      <w:tr w:rsidR="00234812" w14:paraId="4E5838E2" w14:textId="77777777">
        <w:tc>
          <w:tcPr>
            <w:tcW w:w="708" w:type="dxa"/>
            <w:tcBorders>
              <w:top w:val="single" w:sz="4" w:space="0" w:color="auto"/>
              <w:left w:val="single" w:sz="4" w:space="0" w:color="auto"/>
              <w:bottom w:val="single" w:sz="4" w:space="0" w:color="auto"/>
              <w:right w:val="single" w:sz="4" w:space="0" w:color="auto"/>
            </w:tcBorders>
          </w:tcPr>
          <w:p w14:paraId="75CB569F" w14:textId="77777777" w:rsidR="00234812" w:rsidRDefault="00234812">
            <w:pPr>
              <w:rPr>
                <w:rFonts w:ascii="Arial" w:hAnsi="Arial" w:cs="Arial"/>
              </w:rPr>
            </w:pPr>
            <w:r>
              <w:rPr>
                <w:rFonts w:ascii="Arial" w:hAnsi="Arial" w:cs="Arial"/>
              </w:rPr>
              <w:t>B</w:t>
            </w:r>
          </w:p>
        </w:tc>
        <w:tc>
          <w:tcPr>
            <w:tcW w:w="6174" w:type="dxa"/>
            <w:tcBorders>
              <w:top w:val="single" w:sz="4" w:space="0" w:color="auto"/>
              <w:left w:val="single" w:sz="4" w:space="0" w:color="auto"/>
              <w:bottom w:val="single" w:sz="4" w:space="0" w:color="auto"/>
              <w:right w:val="single" w:sz="4" w:space="0" w:color="auto"/>
            </w:tcBorders>
          </w:tcPr>
          <w:p w14:paraId="14C71411" w14:textId="77777777" w:rsidR="00234812" w:rsidRDefault="00234812">
            <w:pPr>
              <w:pStyle w:val="Footer"/>
              <w:tabs>
                <w:tab w:val="clear" w:pos="4153"/>
                <w:tab w:val="clear" w:pos="8306"/>
              </w:tabs>
              <w:rPr>
                <w:rFonts w:ascii="Arial" w:hAnsi="Arial" w:cs="Arial"/>
                <w:b/>
                <w:bCs/>
              </w:rPr>
            </w:pPr>
            <w:r>
              <w:rPr>
                <w:rFonts w:ascii="Arial" w:hAnsi="Arial" w:cs="Arial"/>
              </w:rPr>
              <w:t xml:space="preserve">Do all emergency routes and exits lead, directly as possible, outside the building to a place of total safety? </w:t>
            </w:r>
          </w:p>
        </w:tc>
        <w:tc>
          <w:tcPr>
            <w:tcW w:w="987" w:type="dxa"/>
            <w:tcBorders>
              <w:top w:val="single" w:sz="4" w:space="0" w:color="auto"/>
              <w:left w:val="single" w:sz="4" w:space="0" w:color="auto"/>
              <w:bottom w:val="single" w:sz="4" w:space="0" w:color="auto"/>
              <w:right w:val="single" w:sz="4" w:space="0" w:color="auto"/>
            </w:tcBorders>
          </w:tcPr>
          <w:p w14:paraId="34597EDB" w14:textId="77777777" w:rsidR="00234812" w:rsidRDefault="002B1D49">
            <w:pPr>
              <w:rPr>
                <w:rFonts w:ascii="Arial" w:hAnsi="Arial" w:cs="Arial"/>
              </w:rPr>
            </w:pPr>
            <w:r>
              <w:rPr>
                <w:rFonts w:ascii="Marlett" w:hAnsi="Marlett"/>
                <w:sz w:val="52"/>
              </w:rPr>
              <w:t></w:t>
            </w:r>
          </w:p>
        </w:tc>
        <w:tc>
          <w:tcPr>
            <w:tcW w:w="879" w:type="dxa"/>
            <w:tcBorders>
              <w:top w:val="single" w:sz="4" w:space="0" w:color="auto"/>
              <w:left w:val="single" w:sz="4" w:space="0" w:color="auto"/>
              <w:bottom w:val="single" w:sz="4" w:space="0" w:color="auto"/>
              <w:right w:val="single" w:sz="4" w:space="0" w:color="auto"/>
            </w:tcBorders>
          </w:tcPr>
          <w:p w14:paraId="6864779D"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714DBCFD" w14:textId="77777777" w:rsidR="00234812" w:rsidRDefault="00234812">
            <w:pPr>
              <w:rPr>
                <w:rFonts w:ascii="Arial" w:hAnsi="Arial" w:cs="Arial"/>
              </w:rPr>
            </w:pPr>
          </w:p>
        </w:tc>
      </w:tr>
      <w:tr w:rsidR="00234812" w14:paraId="0178A6CC" w14:textId="77777777">
        <w:tc>
          <w:tcPr>
            <w:tcW w:w="708" w:type="dxa"/>
            <w:tcBorders>
              <w:top w:val="single" w:sz="4" w:space="0" w:color="auto"/>
              <w:left w:val="single" w:sz="4" w:space="0" w:color="auto"/>
              <w:bottom w:val="single" w:sz="4" w:space="0" w:color="auto"/>
              <w:right w:val="single" w:sz="4" w:space="0" w:color="auto"/>
            </w:tcBorders>
          </w:tcPr>
          <w:p w14:paraId="298B236C" w14:textId="77777777" w:rsidR="00234812" w:rsidRDefault="00234812">
            <w:pPr>
              <w:rPr>
                <w:rFonts w:ascii="Arial" w:hAnsi="Arial" w:cs="Arial"/>
              </w:rPr>
            </w:pPr>
            <w:r>
              <w:rPr>
                <w:rFonts w:ascii="Arial" w:hAnsi="Arial" w:cs="Arial"/>
              </w:rPr>
              <w:t>C</w:t>
            </w:r>
          </w:p>
        </w:tc>
        <w:tc>
          <w:tcPr>
            <w:tcW w:w="6174" w:type="dxa"/>
            <w:tcBorders>
              <w:top w:val="single" w:sz="4" w:space="0" w:color="auto"/>
              <w:left w:val="single" w:sz="4" w:space="0" w:color="auto"/>
              <w:bottom w:val="single" w:sz="4" w:space="0" w:color="auto"/>
              <w:right w:val="single" w:sz="4" w:space="0" w:color="auto"/>
            </w:tcBorders>
          </w:tcPr>
          <w:p w14:paraId="59DAC099" w14:textId="29F15A35" w:rsidR="00234812" w:rsidRDefault="00234812">
            <w:pPr>
              <w:rPr>
                <w:rFonts w:ascii="Arial" w:hAnsi="Arial" w:cs="Arial"/>
              </w:rPr>
            </w:pPr>
            <w:r>
              <w:rPr>
                <w:rFonts w:ascii="Arial" w:hAnsi="Arial" w:cs="Arial"/>
              </w:rPr>
              <w:t xml:space="preserve">Do all emergency exit doors open in the direction of escape? </w:t>
            </w:r>
            <w:r w:rsidR="00F330C3">
              <w:rPr>
                <w:rFonts w:ascii="Arial" w:hAnsi="Arial" w:cs="Arial"/>
              </w:rPr>
              <w:t xml:space="preserve">                        </w:t>
            </w:r>
            <w:r w:rsidR="00045BD4">
              <w:rPr>
                <w:rFonts w:ascii="Arial" w:hAnsi="Arial" w:cs="Arial"/>
              </w:rPr>
              <w:t xml:space="preserve">              </w:t>
            </w:r>
            <w:r w:rsidR="00045BD4" w:rsidRPr="00045BD4">
              <w:rPr>
                <w:rFonts w:ascii="Arial" w:hAnsi="Arial" w:cs="Arial"/>
                <w:b/>
              </w:rPr>
              <w:t>Suitable to the risk.</w:t>
            </w:r>
          </w:p>
        </w:tc>
        <w:tc>
          <w:tcPr>
            <w:tcW w:w="987" w:type="dxa"/>
            <w:tcBorders>
              <w:top w:val="single" w:sz="4" w:space="0" w:color="auto"/>
              <w:left w:val="single" w:sz="4" w:space="0" w:color="auto"/>
              <w:bottom w:val="single" w:sz="4" w:space="0" w:color="auto"/>
              <w:right w:val="single" w:sz="4" w:space="0" w:color="auto"/>
            </w:tcBorders>
          </w:tcPr>
          <w:p w14:paraId="381B89AB" w14:textId="77777777" w:rsidR="00234812" w:rsidRDefault="00234812">
            <w:pPr>
              <w:rPr>
                <w:rFonts w:ascii="Arial" w:hAnsi="Arial" w:cs="Arial"/>
              </w:rPr>
            </w:pPr>
          </w:p>
        </w:tc>
        <w:tc>
          <w:tcPr>
            <w:tcW w:w="879" w:type="dxa"/>
            <w:tcBorders>
              <w:top w:val="single" w:sz="4" w:space="0" w:color="auto"/>
              <w:left w:val="single" w:sz="4" w:space="0" w:color="auto"/>
              <w:bottom w:val="single" w:sz="4" w:space="0" w:color="auto"/>
              <w:right w:val="single" w:sz="4" w:space="0" w:color="auto"/>
            </w:tcBorders>
          </w:tcPr>
          <w:p w14:paraId="137D4808" w14:textId="77777777" w:rsidR="00234812" w:rsidRDefault="00FF3A98">
            <w:pPr>
              <w:rPr>
                <w:rFonts w:ascii="Arial" w:hAnsi="Arial" w:cs="Arial"/>
              </w:rPr>
            </w:pPr>
            <w:r>
              <w:rPr>
                <w:rFonts w:ascii="Marlett" w:hAnsi="Marlett"/>
                <w:sz w:val="52"/>
              </w:rPr>
              <w:t></w:t>
            </w:r>
          </w:p>
        </w:tc>
        <w:tc>
          <w:tcPr>
            <w:tcW w:w="1070" w:type="dxa"/>
            <w:tcBorders>
              <w:top w:val="single" w:sz="4" w:space="0" w:color="auto"/>
              <w:left w:val="single" w:sz="4" w:space="0" w:color="auto"/>
              <w:bottom w:val="single" w:sz="4" w:space="0" w:color="auto"/>
              <w:right w:val="single" w:sz="4" w:space="0" w:color="auto"/>
            </w:tcBorders>
          </w:tcPr>
          <w:p w14:paraId="48410564" w14:textId="77777777" w:rsidR="00234812" w:rsidRDefault="00234812">
            <w:pPr>
              <w:rPr>
                <w:rFonts w:ascii="Arial" w:hAnsi="Arial" w:cs="Arial"/>
              </w:rPr>
            </w:pPr>
          </w:p>
        </w:tc>
      </w:tr>
      <w:tr w:rsidR="00234812" w14:paraId="740163C3" w14:textId="77777777">
        <w:tc>
          <w:tcPr>
            <w:tcW w:w="708" w:type="dxa"/>
            <w:tcBorders>
              <w:top w:val="single" w:sz="4" w:space="0" w:color="auto"/>
              <w:left w:val="single" w:sz="4" w:space="0" w:color="auto"/>
              <w:bottom w:val="single" w:sz="4" w:space="0" w:color="auto"/>
              <w:right w:val="single" w:sz="4" w:space="0" w:color="auto"/>
            </w:tcBorders>
          </w:tcPr>
          <w:p w14:paraId="0CA38EF1" w14:textId="77777777" w:rsidR="00234812" w:rsidRDefault="00234812">
            <w:pPr>
              <w:rPr>
                <w:rFonts w:ascii="Arial" w:hAnsi="Arial" w:cs="Arial"/>
              </w:rPr>
            </w:pPr>
            <w:r>
              <w:rPr>
                <w:rFonts w:ascii="Arial" w:hAnsi="Arial" w:cs="Arial"/>
              </w:rPr>
              <w:t>D</w:t>
            </w:r>
          </w:p>
        </w:tc>
        <w:tc>
          <w:tcPr>
            <w:tcW w:w="6174" w:type="dxa"/>
            <w:tcBorders>
              <w:top w:val="single" w:sz="4" w:space="0" w:color="auto"/>
              <w:left w:val="single" w:sz="4" w:space="0" w:color="auto"/>
              <w:bottom w:val="single" w:sz="4" w:space="0" w:color="auto"/>
              <w:right w:val="single" w:sz="4" w:space="0" w:color="auto"/>
            </w:tcBorders>
          </w:tcPr>
          <w:p w14:paraId="79AF7B2E" w14:textId="77777777" w:rsidR="00234812" w:rsidRDefault="00234812">
            <w:pPr>
              <w:rPr>
                <w:rFonts w:ascii="Arial" w:hAnsi="Arial" w:cs="Arial"/>
              </w:rPr>
            </w:pPr>
            <w:r>
              <w:rPr>
                <w:rFonts w:ascii="Arial" w:hAnsi="Arial" w:cs="Arial"/>
              </w:rPr>
              <w:t xml:space="preserve">Are the exit routes clearly indicated, and free from combustible storage/equipment at all times?     </w:t>
            </w:r>
          </w:p>
          <w:p w14:paraId="5C1591ED" w14:textId="77777777" w:rsidR="00AD3186" w:rsidRPr="00AD3186" w:rsidRDefault="00AD3186" w:rsidP="007469ED">
            <w:pPr>
              <w:jc w:val="right"/>
              <w:rPr>
                <w:rFonts w:ascii="Arial" w:hAnsi="Arial" w:cs="Arial"/>
                <w:b/>
                <w:bCs/>
                <w:i/>
              </w:rPr>
            </w:pPr>
          </w:p>
        </w:tc>
        <w:tc>
          <w:tcPr>
            <w:tcW w:w="987" w:type="dxa"/>
            <w:tcBorders>
              <w:top w:val="single" w:sz="4" w:space="0" w:color="auto"/>
              <w:left w:val="single" w:sz="4" w:space="0" w:color="auto"/>
              <w:bottom w:val="single" w:sz="4" w:space="0" w:color="auto"/>
              <w:right w:val="single" w:sz="4" w:space="0" w:color="auto"/>
            </w:tcBorders>
          </w:tcPr>
          <w:p w14:paraId="428C1D38" w14:textId="77777777" w:rsidR="00234812" w:rsidRDefault="00577F1E">
            <w:pPr>
              <w:rPr>
                <w:rFonts w:ascii="Arial" w:hAnsi="Arial" w:cs="Arial"/>
              </w:rPr>
            </w:pPr>
            <w:r>
              <w:rPr>
                <w:rFonts w:ascii="Marlett" w:hAnsi="Marlett"/>
                <w:sz w:val="52"/>
              </w:rPr>
              <w:t></w:t>
            </w:r>
          </w:p>
        </w:tc>
        <w:tc>
          <w:tcPr>
            <w:tcW w:w="879" w:type="dxa"/>
            <w:tcBorders>
              <w:top w:val="single" w:sz="4" w:space="0" w:color="auto"/>
              <w:left w:val="single" w:sz="4" w:space="0" w:color="auto"/>
              <w:bottom w:val="single" w:sz="4" w:space="0" w:color="auto"/>
              <w:right w:val="single" w:sz="4" w:space="0" w:color="auto"/>
            </w:tcBorders>
          </w:tcPr>
          <w:p w14:paraId="1449CB4F"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6E0940A1" w14:textId="77777777" w:rsidR="00234812" w:rsidRDefault="00234812">
            <w:pPr>
              <w:rPr>
                <w:rFonts w:ascii="Arial" w:hAnsi="Arial" w:cs="Arial"/>
              </w:rPr>
            </w:pPr>
          </w:p>
        </w:tc>
      </w:tr>
      <w:tr w:rsidR="00234812" w14:paraId="26BA3770" w14:textId="77777777">
        <w:tc>
          <w:tcPr>
            <w:tcW w:w="708" w:type="dxa"/>
            <w:tcBorders>
              <w:top w:val="single" w:sz="4" w:space="0" w:color="auto"/>
              <w:left w:val="single" w:sz="4" w:space="0" w:color="auto"/>
              <w:bottom w:val="single" w:sz="4" w:space="0" w:color="auto"/>
              <w:right w:val="single" w:sz="4" w:space="0" w:color="auto"/>
            </w:tcBorders>
          </w:tcPr>
          <w:p w14:paraId="745D12AB" w14:textId="77777777" w:rsidR="00234812" w:rsidRDefault="00234812">
            <w:pPr>
              <w:rPr>
                <w:rFonts w:ascii="Arial" w:hAnsi="Arial" w:cs="Arial"/>
              </w:rPr>
            </w:pPr>
            <w:r>
              <w:rPr>
                <w:rFonts w:ascii="Arial" w:hAnsi="Arial" w:cs="Arial"/>
              </w:rPr>
              <w:t>E</w:t>
            </w:r>
          </w:p>
        </w:tc>
        <w:tc>
          <w:tcPr>
            <w:tcW w:w="6174" w:type="dxa"/>
            <w:tcBorders>
              <w:top w:val="single" w:sz="4" w:space="0" w:color="auto"/>
              <w:left w:val="single" w:sz="4" w:space="0" w:color="auto"/>
              <w:bottom w:val="single" w:sz="4" w:space="0" w:color="auto"/>
              <w:right w:val="single" w:sz="4" w:space="0" w:color="auto"/>
            </w:tcBorders>
          </w:tcPr>
          <w:p w14:paraId="31A21A71" w14:textId="77777777" w:rsidR="00234812" w:rsidRDefault="00234812">
            <w:pPr>
              <w:rPr>
                <w:rFonts w:ascii="Arial" w:hAnsi="Arial" w:cs="Arial"/>
              </w:rPr>
            </w:pPr>
            <w:r>
              <w:rPr>
                <w:rFonts w:ascii="Arial" w:hAnsi="Arial" w:cs="Arial"/>
              </w:rPr>
              <w:t xml:space="preserve">Are the number, distribution and dimensions of emergency routes and exits adequate?  </w:t>
            </w:r>
          </w:p>
        </w:tc>
        <w:tc>
          <w:tcPr>
            <w:tcW w:w="987" w:type="dxa"/>
            <w:tcBorders>
              <w:top w:val="single" w:sz="4" w:space="0" w:color="auto"/>
              <w:left w:val="single" w:sz="4" w:space="0" w:color="auto"/>
              <w:bottom w:val="single" w:sz="4" w:space="0" w:color="auto"/>
              <w:right w:val="single" w:sz="4" w:space="0" w:color="auto"/>
            </w:tcBorders>
          </w:tcPr>
          <w:p w14:paraId="32DD1F51" w14:textId="77777777" w:rsidR="00234812" w:rsidRDefault="002B1D49">
            <w:pPr>
              <w:rPr>
                <w:rFonts w:ascii="Arial" w:hAnsi="Arial" w:cs="Arial"/>
              </w:rPr>
            </w:pPr>
            <w:r>
              <w:rPr>
                <w:rFonts w:ascii="Marlett" w:hAnsi="Marlett"/>
                <w:sz w:val="52"/>
              </w:rPr>
              <w:t></w:t>
            </w:r>
          </w:p>
        </w:tc>
        <w:tc>
          <w:tcPr>
            <w:tcW w:w="879" w:type="dxa"/>
            <w:tcBorders>
              <w:top w:val="single" w:sz="4" w:space="0" w:color="auto"/>
              <w:left w:val="single" w:sz="4" w:space="0" w:color="auto"/>
              <w:bottom w:val="single" w:sz="4" w:space="0" w:color="auto"/>
              <w:right w:val="single" w:sz="4" w:space="0" w:color="auto"/>
            </w:tcBorders>
          </w:tcPr>
          <w:p w14:paraId="68073E17"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78E5E61F" w14:textId="77777777" w:rsidR="00234812" w:rsidRDefault="00234812">
            <w:pPr>
              <w:rPr>
                <w:rFonts w:ascii="Arial" w:hAnsi="Arial" w:cs="Arial"/>
              </w:rPr>
            </w:pPr>
          </w:p>
        </w:tc>
      </w:tr>
      <w:tr w:rsidR="00234812" w14:paraId="51D6EC17" w14:textId="77777777">
        <w:tc>
          <w:tcPr>
            <w:tcW w:w="708" w:type="dxa"/>
            <w:tcBorders>
              <w:top w:val="single" w:sz="4" w:space="0" w:color="auto"/>
              <w:left w:val="single" w:sz="4" w:space="0" w:color="auto"/>
              <w:bottom w:val="single" w:sz="4" w:space="0" w:color="auto"/>
              <w:right w:val="single" w:sz="4" w:space="0" w:color="auto"/>
            </w:tcBorders>
          </w:tcPr>
          <w:p w14:paraId="50ED870C" w14:textId="77777777" w:rsidR="00234812" w:rsidRDefault="00234812">
            <w:pPr>
              <w:rPr>
                <w:rFonts w:ascii="Arial" w:hAnsi="Arial" w:cs="Arial"/>
              </w:rPr>
            </w:pPr>
            <w:r>
              <w:rPr>
                <w:rFonts w:ascii="Arial" w:hAnsi="Arial" w:cs="Arial"/>
              </w:rPr>
              <w:t>F</w:t>
            </w:r>
          </w:p>
        </w:tc>
        <w:tc>
          <w:tcPr>
            <w:tcW w:w="6174" w:type="dxa"/>
            <w:tcBorders>
              <w:top w:val="single" w:sz="4" w:space="0" w:color="auto"/>
              <w:left w:val="single" w:sz="4" w:space="0" w:color="auto"/>
              <w:bottom w:val="single" w:sz="4" w:space="0" w:color="auto"/>
              <w:right w:val="single" w:sz="4" w:space="0" w:color="auto"/>
            </w:tcBorders>
          </w:tcPr>
          <w:p w14:paraId="4362BC83" w14:textId="77777777" w:rsidR="00F14B32" w:rsidRDefault="00E16974">
            <w:pPr>
              <w:rPr>
                <w:rFonts w:ascii="Arial" w:hAnsi="Arial" w:cs="Arial"/>
              </w:rPr>
            </w:pPr>
            <w:r>
              <w:rPr>
                <w:rFonts w:ascii="Arial" w:hAnsi="Arial" w:cs="Arial"/>
              </w:rPr>
              <w:t>Will</w:t>
            </w:r>
            <w:r w:rsidR="00234812">
              <w:rPr>
                <w:rFonts w:ascii="Arial" w:hAnsi="Arial" w:cs="Arial"/>
              </w:rPr>
              <w:t xml:space="preserve"> all self-closing fire doors close fully into the doorframe</w:t>
            </w:r>
            <w:r>
              <w:rPr>
                <w:rFonts w:ascii="Arial" w:hAnsi="Arial" w:cs="Arial"/>
              </w:rPr>
              <w:t xml:space="preserve"> following the upgrade</w:t>
            </w:r>
            <w:r w:rsidR="00234812">
              <w:rPr>
                <w:rFonts w:ascii="Arial" w:hAnsi="Arial" w:cs="Arial"/>
              </w:rPr>
              <w:t xml:space="preserve">?                </w:t>
            </w:r>
          </w:p>
          <w:p w14:paraId="3DE6CFAC" w14:textId="77777777" w:rsidR="00234812" w:rsidRPr="00880495" w:rsidRDefault="00234812" w:rsidP="00880495">
            <w:pPr>
              <w:jc w:val="right"/>
              <w:rPr>
                <w:rFonts w:ascii="Arial" w:hAnsi="Arial" w:cs="Arial"/>
                <w:color w:val="FF0000"/>
              </w:rPr>
            </w:pPr>
          </w:p>
        </w:tc>
        <w:tc>
          <w:tcPr>
            <w:tcW w:w="987" w:type="dxa"/>
            <w:tcBorders>
              <w:top w:val="single" w:sz="4" w:space="0" w:color="auto"/>
              <w:left w:val="single" w:sz="4" w:space="0" w:color="auto"/>
              <w:bottom w:val="single" w:sz="4" w:space="0" w:color="auto"/>
              <w:right w:val="single" w:sz="4" w:space="0" w:color="auto"/>
            </w:tcBorders>
          </w:tcPr>
          <w:p w14:paraId="5AB9CA68" w14:textId="77777777" w:rsidR="00234812" w:rsidRDefault="00234812">
            <w:pPr>
              <w:rPr>
                <w:rFonts w:ascii="Arial" w:hAnsi="Arial" w:cs="Arial"/>
              </w:rPr>
            </w:pPr>
          </w:p>
        </w:tc>
        <w:tc>
          <w:tcPr>
            <w:tcW w:w="879" w:type="dxa"/>
            <w:tcBorders>
              <w:top w:val="single" w:sz="4" w:space="0" w:color="auto"/>
              <w:left w:val="single" w:sz="4" w:space="0" w:color="auto"/>
              <w:bottom w:val="single" w:sz="4" w:space="0" w:color="auto"/>
              <w:right w:val="single" w:sz="4" w:space="0" w:color="auto"/>
            </w:tcBorders>
          </w:tcPr>
          <w:p w14:paraId="2496D837"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49F1870D" w14:textId="77777777" w:rsidR="00234812" w:rsidRDefault="00FF3A98">
            <w:pPr>
              <w:rPr>
                <w:rFonts w:ascii="Arial" w:hAnsi="Arial" w:cs="Arial"/>
              </w:rPr>
            </w:pPr>
            <w:r>
              <w:rPr>
                <w:rFonts w:ascii="Marlett" w:hAnsi="Marlett"/>
                <w:sz w:val="52"/>
              </w:rPr>
              <w:t></w:t>
            </w:r>
          </w:p>
        </w:tc>
      </w:tr>
      <w:tr w:rsidR="00234812" w14:paraId="0BDC613A" w14:textId="77777777">
        <w:tc>
          <w:tcPr>
            <w:tcW w:w="708" w:type="dxa"/>
            <w:tcBorders>
              <w:top w:val="single" w:sz="4" w:space="0" w:color="auto"/>
              <w:left w:val="single" w:sz="4" w:space="0" w:color="auto"/>
              <w:bottom w:val="single" w:sz="4" w:space="0" w:color="auto"/>
              <w:right w:val="single" w:sz="4" w:space="0" w:color="auto"/>
            </w:tcBorders>
          </w:tcPr>
          <w:p w14:paraId="3D2C1D8D" w14:textId="77777777" w:rsidR="00234812" w:rsidRDefault="00234812">
            <w:pPr>
              <w:rPr>
                <w:rFonts w:ascii="Arial" w:hAnsi="Arial" w:cs="Arial"/>
              </w:rPr>
            </w:pPr>
            <w:r>
              <w:rPr>
                <w:rFonts w:ascii="Arial" w:hAnsi="Arial" w:cs="Arial"/>
              </w:rPr>
              <w:t>G</w:t>
            </w:r>
          </w:p>
        </w:tc>
        <w:tc>
          <w:tcPr>
            <w:tcW w:w="6174" w:type="dxa"/>
            <w:tcBorders>
              <w:top w:val="single" w:sz="4" w:space="0" w:color="auto"/>
              <w:left w:val="single" w:sz="4" w:space="0" w:color="auto"/>
              <w:bottom w:val="single" w:sz="4" w:space="0" w:color="auto"/>
              <w:right w:val="single" w:sz="4" w:space="0" w:color="auto"/>
            </w:tcBorders>
          </w:tcPr>
          <w:p w14:paraId="607672FA" w14:textId="77777777" w:rsidR="00234812" w:rsidRDefault="00234812">
            <w:pPr>
              <w:rPr>
                <w:rFonts w:ascii="Arial" w:hAnsi="Arial" w:cs="Arial"/>
              </w:rPr>
            </w:pPr>
            <w:r>
              <w:rPr>
                <w:rFonts w:ascii="Arial" w:hAnsi="Arial" w:cs="Arial"/>
              </w:rPr>
              <w:t>Are all fire doors fitted with heat and smoke seals?</w:t>
            </w:r>
          </w:p>
          <w:p w14:paraId="3B25C8F9" w14:textId="77777777" w:rsidR="00234812" w:rsidRPr="007134D2" w:rsidRDefault="00234812" w:rsidP="00880495">
            <w:pPr>
              <w:pStyle w:val="Heading2"/>
              <w:jc w:val="right"/>
              <w:rPr>
                <w:color w:val="FF0000"/>
              </w:rPr>
            </w:pPr>
          </w:p>
        </w:tc>
        <w:tc>
          <w:tcPr>
            <w:tcW w:w="987" w:type="dxa"/>
            <w:tcBorders>
              <w:top w:val="single" w:sz="4" w:space="0" w:color="auto"/>
              <w:left w:val="single" w:sz="4" w:space="0" w:color="auto"/>
              <w:bottom w:val="single" w:sz="4" w:space="0" w:color="auto"/>
              <w:right w:val="single" w:sz="4" w:space="0" w:color="auto"/>
            </w:tcBorders>
          </w:tcPr>
          <w:p w14:paraId="339BBE5E" w14:textId="77777777" w:rsidR="00234812" w:rsidRDefault="00234812">
            <w:pPr>
              <w:rPr>
                <w:rFonts w:ascii="Arial" w:hAnsi="Arial" w:cs="Arial"/>
              </w:rPr>
            </w:pPr>
          </w:p>
        </w:tc>
        <w:tc>
          <w:tcPr>
            <w:tcW w:w="879" w:type="dxa"/>
            <w:tcBorders>
              <w:top w:val="single" w:sz="4" w:space="0" w:color="auto"/>
              <w:left w:val="single" w:sz="4" w:space="0" w:color="auto"/>
              <w:bottom w:val="single" w:sz="4" w:space="0" w:color="auto"/>
              <w:right w:val="single" w:sz="4" w:space="0" w:color="auto"/>
            </w:tcBorders>
          </w:tcPr>
          <w:p w14:paraId="78E2E1AE"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32F8BFA1" w14:textId="77777777" w:rsidR="00234812" w:rsidRDefault="00FF3A98">
            <w:pPr>
              <w:rPr>
                <w:rFonts w:ascii="Arial" w:hAnsi="Arial" w:cs="Arial"/>
              </w:rPr>
            </w:pPr>
            <w:r>
              <w:rPr>
                <w:rFonts w:ascii="Marlett" w:hAnsi="Marlett"/>
                <w:sz w:val="52"/>
              </w:rPr>
              <w:t></w:t>
            </w:r>
          </w:p>
        </w:tc>
      </w:tr>
      <w:tr w:rsidR="00234812" w14:paraId="5079E5C7" w14:textId="77777777">
        <w:tc>
          <w:tcPr>
            <w:tcW w:w="708" w:type="dxa"/>
            <w:tcBorders>
              <w:top w:val="single" w:sz="4" w:space="0" w:color="auto"/>
              <w:left w:val="single" w:sz="4" w:space="0" w:color="auto"/>
              <w:bottom w:val="single" w:sz="4" w:space="0" w:color="auto"/>
              <w:right w:val="single" w:sz="4" w:space="0" w:color="auto"/>
            </w:tcBorders>
          </w:tcPr>
          <w:p w14:paraId="208AAA77" w14:textId="77777777" w:rsidR="00234812" w:rsidRDefault="00234812">
            <w:pPr>
              <w:rPr>
                <w:rFonts w:ascii="Arial" w:hAnsi="Arial" w:cs="Arial"/>
              </w:rPr>
            </w:pPr>
            <w:r>
              <w:rPr>
                <w:rFonts w:ascii="Arial" w:hAnsi="Arial" w:cs="Arial"/>
              </w:rPr>
              <w:t>H</w:t>
            </w:r>
          </w:p>
        </w:tc>
        <w:tc>
          <w:tcPr>
            <w:tcW w:w="6174" w:type="dxa"/>
            <w:tcBorders>
              <w:top w:val="single" w:sz="4" w:space="0" w:color="auto"/>
              <w:left w:val="single" w:sz="4" w:space="0" w:color="auto"/>
              <w:bottom w:val="single" w:sz="4" w:space="0" w:color="auto"/>
              <w:right w:val="single" w:sz="4" w:space="0" w:color="auto"/>
            </w:tcBorders>
          </w:tcPr>
          <w:p w14:paraId="02BA5A25" w14:textId="77777777" w:rsidR="007134D2" w:rsidRPr="00F6383A" w:rsidRDefault="00234812" w:rsidP="00FF3A98">
            <w:pPr>
              <w:rPr>
                <w:rFonts w:ascii="Arial" w:hAnsi="Arial" w:cs="Arial"/>
              </w:rPr>
            </w:pPr>
            <w:r>
              <w:rPr>
                <w:rFonts w:ascii="Arial" w:hAnsi="Arial" w:cs="Arial"/>
              </w:rPr>
              <w:t xml:space="preserve">Are all self-closing devices on fire doors in good working order?       </w:t>
            </w:r>
            <w:r w:rsidR="007469ED">
              <w:rPr>
                <w:rFonts w:ascii="Arial" w:hAnsi="Arial" w:cs="Arial"/>
              </w:rPr>
              <w:t xml:space="preserve">                 </w:t>
            </w:r>
          </w:p>
        </w:tc>
        <w:tc>
          <w:tcPr>
            <w:tcW w:w="987" w:type="dxa"/>
            <w:tcBorders>
              <w:top w:val="single" w:sz="4" w:space="0" w:color="auto"/>
              <w:left w:val="single" w:sz="4" w:space="0" w:color="auto"/>
              <w:bottom w:val="single" w:sz="4" w:space="0" w:color="auto"/>
              <w:right w:val="single" w:sz="4" w:space="0" w:color="auto"/>
            </w:tcBorders>
          </w:tcPr>
          <w:p w14:paraId="4220F8C9" w14:textId="77777777" w:rsidR="00234812" w:rsidRDefault="00234812">
            <w:pPr>
              <w:rPr>
                <w:rFonts w:ascii="Arial" w:hAnsi="Arial" w:cs="Arial"/>
              </w:rPr>
            </w:pPr>
          </w:p>
        </w:tc>
        <w:tc>
          <w:tcPr>
            <w:tcW w:w="879" w:type="dxa"/>
            <w:tcBorders>
              <w:top w:val="single" w:sz="4" w:space="0" w:color="auto"/>
              <w:left w:val="single" w:sz="4" w:space="0" w:color="auto"/>
              <w:bottom w:val="single" w:sz="4" w:space="0" w:color="auto"/>
              <w:right w:val="single" w:sz="4" w:space="0" w:color="auto"/>
            </w:tcBorders>
          </w:tcPr>
          <w:p w14:paraId="05F50B78" w14:textId="77777777" w:rsidR="00234812" w:rsidRDefault="00234812">
            <w:pPr>
              <w:pStyle w:val="Footer"/>
              <w:tabs>
                <w:tab w:val="clear" w:pos="4153"/>
                <w:tab w:val="clear" w:pos="8306"/>
              </w:tabs>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24C5B9E9" w14:textId="77777777" w:rsidR="00234812" w:rsidRDefault="00FF3A98">
            <w:pPr>
              <w:rPr>
                <w:rFonts w:ascii="Arial" w:hAnsi="Arial" w:cs="Arial"/>
              </w:rPr>
            </w:pPr>
            <w:r>
              <w:rPr>
                <w:rFonts w:ascii="Marlett" w:hAnsi="Marlett"/>
                <w:sz w:val="52"/>
              </w:rPr>
              <w:t></w:t>
            </w:r>
          </w:p>
        </w:tc>
      </w:tr>
      <w:tr w:rsidR="00234812" w14:paraId="24245D24" w14:textId="77777777">
        <w:tc>
          <w:tcPr>
            <w:tcW w:w="708" w:type="dxa"/>
            <w:tcBorders>
              <w:top w:val="single" w:sz="4" w:space="0" w:color="auto"/>
              <w:left w:val="single" w:sz="4" w:space="0" w:color="auto"/>
              <w:bottom w:val="single" w:sz="4" w:space="0" w:color="auto"/>
              <w:right w:val="single" w:sz="4" w:space="0" w:color="auto"/>
            </w:tcBorders>
          </w:tcPr>
          <w:p w14:paraId="6F70DDBB" w14:textId="77777777" w:rsidR="00234812" w:rsidRDefault="00234812">
            <w:pPr>
              <w:rPr>
                <w:rFonts w:ascii="Arial" w:hAnsi="Arial" w:cs="Arial"/>
              </w:rPr>
            </w:pPr>
            <w:r>
              <w:rPr>
                <w:rFonts w:ascii="Arial" w:hAnsi="Arial" w:cs="Arial"/>
              </w:rPr>
              <w:t>I</w:t>
            </w:r>
          </w:p>
        </w:tc>
        <w:tc>
          <w:tcPr>
            <w:tcW w:w="6174" w:type="dxa"/>
            <w:tcBorders>
              <w:top w:val="single" w:sz="4" w:space="0" w:color="auto"/>
              <w:left w:val="single" w:sz="4" w:space="0" w:color="auto"/>
              <w:bottom w:val="single" w:sz="4" w:space="0" w:color="auto"/>
              <w:right w:val="single" w:sz="4" w:space="0" w:color="auto"/>
            </w:tcBorders>
          </w:tcPr>
          <w:p w14:paraId="57F731FD" w14:textId="77777777" w:rsidR="00234812" w:rsidRDefault="00234812">
            <w:pPr>
              <w:rPr>
                <w:rFonts w:ascii="Arial" w:hAnsi="Arial" w:cs="Arial"/>
              </w:rPr>
            </w:pPr>
            <w:r>
              <w:rPr>
                <w:rFonts w:ascii="Arial" w:hAnsi="Arial" w:cs="Arial"/>
              </w:rPr>
              <w:t xml:space="preserve">Is there a fire evacuation (fire drill) procedure for the premises?         </w:t>
            </w:r>
            <w:r w:rsidR="008738FB">
              <w:rPr>
                <w:rFonts w:ascii="Arial" w:hAnsi="Arial" w:cs="Arial"/>
              </w:rPr>
              <w:t xml:space="preserve">     </w:t>
            </w:r>
            <w:r w:rsidR="00F14B32">
              <w:rPr>
                <w:rFonts w:ascii="Arial" w:hAnsi="Arial" w:cs="Arial"/>
              </w:rPr>
              <w:t xml:space="preserve">          </w:t>
            </w:r>
            <w:r w:rsidR="00C307F0">
              <w:rPr>
                <w:rFonts w:ascii="Arial" w:hAnsi="Arial" w:cs="Arial"/>
              </w:rPr>
              <w:t xml:space="preserve">  </w:t>
            </w:r>
          </w:p>
        </w:tc>
        <w:tc>
          <w:tcPr>
            <w:tcW w:w="987" w:type="dxa"/>
            <w:tcBorders>
              <w:top w:val="single" w:sz="4" w:space="0" w:color="auto"/>
              <w:left w:val="single" w:sz="4" w:space="0" w:color="auto"/>
              <w:bottom w:val="single" w:sz="4" w:space="0" w:color="auto"/>
              <w:right w:val="single" w:sz="4" w:space="0" w:color="auto"/>
            </w:tcBorders>
          </w:tcPr>
          <w:p w14:paraId="414595D8" w14:textId="77777777" w:rsidR="00234812" w:rsidRDefault="00577F1E">
            <w:pPr>
              <w:rPr>
                <w:rFonts w:ascii="Arial" w:hAnsi="Arial" w:cs="Arial"/>
              </w:rPr>
            </w:pPr>
            <w:r>
              <w:rPr>
                <w:rFonts w:ascii="Marlett" w:hAnsi="Marlett"/>
                <w:sz w:val="52"/>
              </w:rPr>
              <w:t></w:t>
            </w:r>
          </w:p>
        </w:tc>
        <w:tc>
          <w:tcPr>
            <w:tcW w:w="879" w:type="dxa"/>
            <w:tcBorders>
              <w:top w:val="single" w:sz="4" w:space="0" w:color="auto"/>
              <w:left w:val="single" w:sz="4" w:space="0" w:color="auto"/>
              <w:bottom w:val="single" w:sz="4" w:space="0" w:color="auto"/>
              <w:right w:val="single" w:sz="4" w:space="0" w:color="auto"/>
            </w:tcBorders>
          </w:tcPr>
          <w:p w14:paraId="25925EA1"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7B451430" w14:textId="77777777" w:rsidR="00234812" w:rsidRDefault="00234812">
            <w:pPr>
              <w:rPr>
                <w:rFonts w:ascii="Arial" w:hAnsi="Arial" w:cs="Arial"/>
              </w:rPr>
            </w:pPr>
          </w:p>
        </w:tc>
      </w:tr>
      <w:tr w:rsidR="00234812" w14:paraId="69AA52C0" w14:textId="77777777">
        <w:tc>
          <w:tcPr>
            <w:tcW w:w="708" w:type="dxa"/>
            <w:tcBorders>
              <w:top w:val="single" w:sz="4" w:space="0" w:color="auto"/>
              <w:left w:val="single" w:sz="4" w:space="0" w:color="auto"/>
              <w:bottom w:val="single" w:sz="4" w:space="0" w:color="auto"/>
              <w:right w:val="single" w:sz="4" w:space="0" w:color="auto"/>
            </w:tcBorders>
          </w:tcPr>
          <w:p w14:paraId="2215F08B" w14:textId="77777777" w:rsidR="00234812" w:rsidRDefault="00234812">
            <w:pPr>
              <w:rPr>
                <w:rFonts w:ascii="Arial" w:hAnsi="Arial" w:cs="Arial"/>
              </w:rPr>
            </w:pPr>
            <w:r>
              <w:rPr>
                <w:rFonts w:ascii="Arial" w:hAnsi="Arial" w:cs="Arial"/>
              </w:rPr>
              <w:t>J</w:t>
            </w:r>
          </w:p>
        </w:tc>
        <w:tc>
          <w:tcPr>
            <w:tcW w:w="6174" w:type="dxa"/>
            <w:tcBorders>
              <w:top w:val="single" w:sz="4" w:space="0" w:color="auto"/>
              <w:left w:val="single" w:sz="4" w:space="0" w:color="auto"/>
              <w:bottom w:val="single" w:sz="4" w:space="0" w:color="auto"/>
              <w:right w:val="single" w:sz="4" w:space="0" w:color="auto"/>
            </w:tcBorders>
          </w:tcPr>
          <w:p w14:paraId="3EB9BC65" w14:textId="77777777" w:rsidR="00234812" w:rsidRPr="00B60CD2" w:rsidRDefault="00234812" w:rsidP="00B60CD2">
            <w:pPr>
              <w:rPr>
                <w:rFonts w:ascii="Arial" w:hAnsi="Arial" w:cs="Arial"/>
              </w:rPr>
            </w:pPr>
            <w:r>
              <w:rPr>
                <w:rFonts w:ascii="Arial" w:hAnsi="Arial" w:cs="Arial"/>
              </w:rPr>
              <w:t>In the event of an emergency, is it possible for all persons to evacuate the premises safely and quickly?</w:t>
            </w:r>
          </w:p>
        </w:tc>
        <w:tc>
          <w:tcPr>
            <w:tcW w:w="987" w:type="dxa"/>
            <w:tcBorders>
              <w:top w:val="single" w:sz="4" w:space="0" w:color="auto"/>
              <w:left w:val="single" w:sz="4" w:space="0" w:color="auto"/>
              <w:bottom w:val="single" w:sz="4" w:space="0" w:color="auto"/>
              <w:right w:val="single" w:sz="4" w:space="0" w:color="auto"/>
            </w:tcBorders>
          </w:tcPr>
          <w:p w14:paraId="767D357F" w14:textId="77777777" w:rsidR="00234812" w:rsidRDefault="00045BD4">
            <w:pPr>
              <w:rPr>
                <w:rFonts w:ascii="Arial" w:hAnsi="Arial" w:cs="Arial"/>
              </w:rPr>
            </w:pPr>
            <w:r>
              <w:rPr>
                <w:rFonts w:ascii="Marlett" w:hAnsi="Marlett"/>
                <w:sz w:val="52"/>
              </w:rPr>
              <w:t></w:t>
            </w:r>
          </w:p>
        </w:tc>
        <w:tc>
          <w:tcPr>
            <w:tcW w:w="879" w:type="dxa"/>
            <w:tcBorders>
              <w:top w:val="single" w:sz="4" w:space="0" w:color="auto"/>
              <w:left w:val="single" w:sz="4" w:space="0" w:color="auto"/>
              <w:bottom w:val="single" w:sz="4" w:space="0" w:color="auto"/>
              <w:right w:val="single" w:sz="4" w:space="0" w:color="auto"/>
            </w:tcBorders>
          </w:tcPr>
          <w:p w14:paraId="3C7A3BED"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3859D76D" w14:textId="77777777" w:rsidR="00234812" w:rsidRDefault="00234812">
            <w:pPr>
              <w:pStyle w:val="Footer"/>
              <w:tabs>
                <w:tab w:val="clear" w:pos="4153"/>
                <w:tab w:val="clear" w:pos="8306"/>
              </w:tabs>
              <w:rPr>
                <w:rFonts w:ascii="Arial" w:hAnsi="Arial" w:cs="Arial"/>
              </w:rPr>
            </w:pPr>
          </w:p>
        </w:tc>
      </w:tr>
      <w:tr w:rsidR="00234812" w14:paraId="24245E12" w14:textId="77777777">
        <w:tc>
          <w:tcPr>
            <w:tcW w:w="708" w:type="dxa"/>
            <w:tcBorders>
              <w:top w:val="single" w:sz="4" w:space="0" w:color="auto"/>
              <w:left w:val="single" w:sz="4" w:space="0" w:color="auto"/>
              <w:bottom w:val="single" w:sz="4" w:space="0" w:color="auto"/>
              <w:right w:val="single" w:sz="4" w:space="0" w:color="auto"/>
            </w:tcBorders>
          </w:tcPr>
          <w:p w14:paraId="46358E01" w14:textId="77777777" w:rsidR="00234812" w:rsidRDefault="00234812">
            <w:pPr>
              <w:rPr>
                <w:rFonts w:ascii="Arial" w:hAnsi="Arial" w:cs="Arial"/>
              </w:rPr>
            </w:pPr>
            <w:r>
              <w:rPr>
                <w:rFonts w:ascii="Arial" w:hAnsi="Arial" w:cs="Arial"/>
              </w:rPr>
              <w:t>K</w:t>
            </w:r>
          </w:p>
        </w:tc>
        <w:tc>
          <w:tcPr>
            <w:tcW w:w="6174" w:type="dxa"/>
            <w:tcBorders>
              <w:top w:val="single" w:sz="4" w:space="0" w:color="auto"/>
              <w:left w:val="single" w:sz="4" w:space="0" w:color="auto"/>
              <w:bottom w:val="single" w:sz="4" w:space="0" w:color="auto"/>
              <w:right w:val="single" w:sz="4" w:space="0" w:color="auto"/>
            </w:tcBorders>
          </w:tcPr>
          <w:p w14:paraId="0F9598AE" w14:textId="77777777" w:rsidR="00234812" w:rsidRPr="007469ED" w:rsidRDefault="00234812" w:rsidP="007469ED">
            <w:pPr>
              <w:rPr>
                <w:rFonts w:ascii="Arial" w:hAnsi="Arial" w:cs="Arial"/>
              </w:rPr>
            </w:pPr>
            <w:r>
              <w:rPr>
                <w:rFonts w:ascii="Arial" w:hAnsi="Arial" w:cs="Arial"/>
              </w:rPr>
              <w:t xml:space="preserve">Have arrangements been made for the safe evacuation of persons with mobility difficulties? </w:t>
            </w:r>
            <w:r w:rsidRPr="0004019D">
              <w:rPr>
                <w:rFonts w:ascii="Arial" w:hAnsi="Arial" w:cs="Arial"/>
                <w:b/>
                <w:color w:val="000000"/>
              </w:rPr>
              <w:t xml:space="preserve">  </w:t>
            </w:r>
          </w:p>
        </w:tc>
        <w:tc>
          <w:tcPr>
            <w:tcW w:w="987" w:type="dxa"/>
            <w:tcBorders>
              <w:top w:val="single" w:sz="4" w:space="0" w:color="auto"/>
              <w:left w:val="single" w:sz="4" w:space="0" w:color="auto"/>
              <w:bottom w:val="single" w:sz="4" w:space="0" w:color="auto"/>
              <w:right w:val="single" w:sz="4" w:space="0" w:color="auto"/>
            </w:tcBorders>
          </w:tcPr>
          <w:p w14:paraId="790EF64B" w14:textId="77777777" w:rsidR="00234812" w:rsidRDefault="00234812">
            <w:pPr>
              <w:rPr>
                <w:rFonts w:ascii="Arial" w:hAnsi="Arial" w:cs="Arial"/>
              </w:rPr>
            </w:pPr>
          </w:p>
        </w:tc>
        <w:tc>
          <w:tcPr>
            <w:tcW w:w="879" w:type="dxa"/>
            <w:tcBorders>
              <w:top w:val="single" w:sz="4" w:space="0" w:color="auto"/>
              <w:left w:val="single" w:sz="4" w:space="0" w:color="auto"/>
              <w:bottom w:val="single" w:sz="4" w:space="0" w:color="auto"/>
              <w:right w:val="single" w:sz="4" w:space="0" w:color="auto"/>
            </w:tcBorders>
          </w:tcPr>
          <w:p w14:paraId="4E0B8618"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2B242175" w14:textId="77777777" w:rsidR="00234812" w:rsidRDefault="00FF3A98">
            <w:pPr>
              <w:rPr>
                <w:rFonts w:ascii="Arial" w:hAnsi="Arial" w:cs="Arial"/>
              </w:rPr>
            </w:pPr>
            <w:r>
              <w:rPr>
                <w:rFonts w:ascii="Marlett" w:hAnsi="Marlett"/>
                <w:sz w:val="52"/>
              </w:rPr>
              <w:t></w:t>
            </w:r>
          </w:p>
        </w:tc>
      </w:tr>
      <w:tr w:rsidR="00234812" w14:paraId="2EDA7FB7" w14:textId="77777777">
        <w:tc>
          <w:tcPr>
            <w:tcW w:w="708" w:type="dxa"/>
            <w:tcBorders>
              <w:top w:val="single" w:sz="4" w:space="0" w:color="auto"/>
              <w:left w:val="single" w:sz="4" w:space="0" w:color="auto"/>
              <w:bottom w:val="single" w:sz="4" w:space="0" w:color="auto"/>
              <w:right w:val="single" w:sz="4" w:space="0" w:color="auto"/>
            </w:tcBorders>
          </w:tcPr>
          <w:p w14:paraId="2239A6D7" w14:textId="77777777" w:rsidR="00234812" w:rsidRDefault="00234812">
            <w:pPr>
              <w:rPr>
                <w:rFonts w:ascii="Arial" w:hAnsi="Arial" w:cs="Arial"/>
              </w:rPr>
            </w:pPr>
            <w:r>
              <w:rPr>
                <w:rFonts w:ascii="Arial" w:hAnsi="Arial" w:cs="Arial"/>
              </w:rPr>
              <w:t>L</w:t>
            </w:r>
          </w:p>
        </w:tc>
        <w:tc>
          <w:tcPr>
            <w:tcW w:w="6174" w:type="dxa"/>
            <w:tcBorders>
              <w:top w:val="single" w:sz="4" w:space="0" w:color="auto"/>
              <w:left w:val="single" w:sz="4" w:space="0" w:color="auto"/>
              <w:bottom w:val="single" w:sz="4" w:space="0" w:color="auto"/>
              <w:right w:val="single" w:sz="4" w:space="0" w:color="auto"/>
            </w:tcBorders>
          </w:tcPr>
          <w:p w14:paraId="18C258D4" w14:textId="77777777" w:rsidR="00234812" w:rsidRDefault="00234812">
            <w:pPr>
              <w:rPr>
                <w:rFonts w:ascii="Arial" w:hAnsi="Arial" w:cs="Arial"/>
              </w:rPr>
            </w:pPr>
            <w:r>
              <w:rPr>
                <w:rFonts w:ascii="Arial" w:hAnsi="Arial" w:cs="Arial"/>
              </w:rPr>
              <w:t>Overall, is the means of escape adequate?</w:t>
            </w:r>
          </w:p>
          <w:p w14:paraId="72D684DE" w14:textId="77777777" w:rsidR="00234812" w:rsidRPr="00880495" w:rsidRDefault="00234812">
            <w:pPr>
              <w:jc w:val="right"/>
              <w:rPr>
                <w:rFonts w:ascii="Arial" w:hAnsi="Arial" w:cs="Arial"/>
                <w:b/>
                <w:bCs/>
                <w:color w:val="FF0000"/>
              </w:rPr>
            </w:pPr>
          </w:p>
        </w:tc>
        <w:tc>
          <w:tcPr>
            <w:tcW w:w="987" w:type="dxa"/>
            <w:tcBorders>
              <w:top w:val="single" w:sz="4" w:space="0" w:color="auto"/>
              <w:left w:val="single" w:sz="4" w:space="0" w:color="auto"/>
              <w:bottom w:val="single" w:sz="4" w:space="0" w:color="auto"/>
              <w:right w:val="single" w:sz="4" w:space="0" w:color="auto"/>
            </w:tcBorders>
          </w:tcPr>
          <w:p w14:paraId="2AB44045" w14:textId="77777777" w:rsidR="00234812" w:rsidRDefault="00577F1E">
            <w:pPr>
              <w:rPr>
                <w:rFonts w:ascii="Arial" w:hAnsi="Arial" w:cs="Arial"/>
              </w:rPr>
            </w:pPr>
            <w:r>
              <w:rPr>
                <w:rFonts w:ascii="Marlett" w:hAnsi="Marlett"/>
                <w:sz w:val="52"/>
              </w:rPr>
              <w:t></w:t>
            </w:r>
          </w:p>
        </w:tc>
        <w:tc>
          <w:tcPr>
            <w:tcW w:w="879" w:type="dxa"/>
            <w:tcBorders>
              <w:top w:val="single" w:sz="4" w:space="0" w:color="auto"/>
              <w:left w:val="single" w:sz="4" w:space="0" w:color="auto"/>
              <w:bottom w:val="single" w:sz="4" w:space="0" w:color="auto"/>
              <w:right w:val="single" w:sz="4" w:space="0" w:color="auto"/>
            </w:tcBorders>
          </w:tcPr>
          <w:p w14:paraId="60126836"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3D34D4F5" w14:textId="77777777" w:rsidR="00234812" w:rsidRDefault="00234812">
            <w:pPr>
              <w:rPr>
                <w:rFonts w:ascii="Arial" w:hAnsi="Arial" w:cs="Arial"/>
              </w:rPr>
            </w:pPr>
          </w:p>
        </w:tc>
      </w:tr>
      <w:tr w:rsidR="00234812" w14:paraId="7A888ECE" w14:textId="77777777">
        <w:tc>
          <w:tcPr>
            <w:tcW w:w="708" w:type="dxa"/>
            <w:tcBorders>
              <w:top w:val="single" w:sz="4" w:space="0" w:color="auto"/>
              <w:left w:val="single" w:sz="4" w:space="0" w:color="auto"/>
              <w:bottom w:val="single" w:sz="4" w:space="0" w:color="auto"/>
              <w:right w:val="single" w:sz="4" w:space="0" w:color="auto"/>
            </w:tcBorders>
          </w:tcPr>
          <w:p w14:paraId="0F62589D" w14:textId="77777777" w:rsidR="00234812" w:rsidRDefault="00234812">
            <w:pPr>
              <w:rPr>
                <w:rFonts w:ascii="Arial" w:hAnsi="Arial" w:cs="Arial"/>
              </w:rPr>
            </w:pPr>
            <w:r>
              <w:rPr>
                <w:rFonts w:ascii="Arial" w:hAnsi="Arial" w:cs="Arial"/>
              </w:rPr>
              <w:t>M</w:t>
            </w:r>
          </w:p>
        </w:tc>
        <w:tc>
          <w:tcPr>
            <w:tcW w:w="6174" w:type="dxa"/>
            <w:tcBorders>
              <w:top w:val="single" w:sz="4" w:space="0" w:color="auto"/>
              <w:left w:val="single" w:sz="4" w:space="0" w:color="auto"/>
              <w:bottom w:val="single" w:sz="4" w:space="0" w:color="auto"/>
              <w:right w:val="single" w:sz="4" w:space="0" w:color="auto"/>
            </w:tcBorders>
          </w:tcPr>
          <w:p w14:paraId="4AEE3D4D" w14:textId="77777777" w:rsidR="00234812" w:rsidRDefault="00234812">
            <w:pPr>
              <w:rPr>
                <w:rFonts w:ascii="Arial" w:hAnsi="Arial" w:cs="Arial"/>
              </w:rPr>
            </w:pPr>
            <w:r>
              <w:rPr>
                <w:rFonts w:ascii="Arial" w:hAnsi="Arial" w:cs="Arial"/>
              </w:rPr>
              <w:t>Is training given in fire evacuation procedures?</w:t>
            </w:r>
          </w:p>
          <w:p w14:paraId="30B28AA4" w14:textId="77777777" w:rsidR="0004019D" w:rsidRPr="00BD502F" w:rsidRDefault="00FF3A98" w:rsidP="00A403E9">
            <w:pPr>
              <w:rPr>
                <w:rFonts w:ascii="Arial" w:hAnsi="Arial" w:cs="Arial"/>
                <w:b/>
                <w:i/>
              </w:rPr>
            </w:pPr>
            <w:r>
              <w:rPr>
                <w:rFonts w:ascii="Arial" w:hAnsi="Arial" w:cs="Arial"/>
                <w:b/>
                <w:i/>
              </w:rPr>
              <w:t xml:space="preserve">     </w:t>
            </w:r>
            <w:r w:rsidR="00045BD4">
              <w:rPr>
                <w:rFonts w:ascii="Arial" w:hAnsi="Arial" w:cs="Arial"/>
                <w:b/>
                <w:i/>
              </w:rPr>
              <w:t xml:space="preserve">                                                              </w:t>
            </w:r>
          </w:p>
        </w:tc>
        <w:tc>
          <w:tcPr>
            <w:tcW w:w="987" w:type="dxa"/>
            <w:tcBorders>
              <w:top w:val="single" w:sz="4" w:space="0" w:color="auto"/>
              <w:left w:val="single" w:sz="4" w:space="0" w:color="auto"/>
              <w:bottom w:val="single" w:sz="4" w:space="0" w:color="auto"/>
              <w:right w:val="single" w:sz="4" w:space="0" w:color="auto"/>
            </w:tcBorders>
          </w:tcPr>
          <w:p w14:paraId="4C7D7CFC" w14:textId="77777777" w:rsidR="00234812" w:rsidRDefault="002B1D49">
            <w:pPr>
              <w:rPr>
                <w:rFonts w:ascii="Arial" w:hAnsi="Arial" w:cs="Arial"/>
              </w:rPr>
            </w:pPr>
            <w:r>
              <w:rPr>
                <w:rFonts w:ascii="Marlett" w:hAnsi="Marlett"/>
                <w:sz w:val="52"/>
              </w:rPr>
              <w:t></w:t>
            </w:r>
          </w:p>
        </w:tc>
        <w:tc>
          <w:tcPr>
            <w:tcW w:w="879" w:type="dxa"/>
            <w:tcBorders>
              <w:top w:val="single" w:sz="4" w:space="0" w:color="auto"/>
              <w:left w:val="single" w:sz="4" w:space="0" w:color="auto"/>
              <w:bottom w:val="single" w:sz="4" w:space="0" w:color="auto"/>
              <w:right w:val="single" w:sz="4" w:space="0" w:color="auto"/>
            </w:tcBorders>
          </w:tcPr>
          <w:p w14:paraId="0530AD5C"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377765C9" w14:textId="77777777" w:rsidR="00234812" w:rsidRDefault="00234812">
            <w:pPr>
              <w:rPr>
                <w:rFonts w:ascii="Arial" w:hAnsi="Arial" w:cs="Arial"/>
              </w:rPr>
            </w:pPr>
          </w:p>
        </w:tc>
      </w:tr>
      <w:tr w:rsidR="00234812" w14:paraId="2CDC6A1F" w14:textId="77777777">
        <w:tc>
          <w:tcPr>
            <w:tcW w:w="708" w:type="dxa"/>
            <w:tcBorders>
              <w:top w:val="single" w:sz="4" w:space="0" w:color="auto"/>
              <w:left w:val="single" w:sz="4" w:space="0" w:color="auto"/>
              <w:bottom w:val="single" w:sz="4" w:space="0" w:color="auto"/>
              <w:right w:val="single" w:sz="4" w:space="0" w:color="auto"/>
            </w:tcBorders>
          </w:tcPr>
          <w:p w14:paraId="63DB7D47" w14:textId="77777777" w:rsidR="00234812" w:rsidRDefault="00234812">
            <w:pPr>
              <w:rPr>
                <w:rFonts w:ascii="Arial" w:hAnsi="Arial" w:cs="Arial"/>
              </w:rPr>
            </w:pPr>
            <w:r>
              <w:rPr>
                <w:rFonts w:ascii="Arial" w:hAnsi="Arial" w:cs="Arial"/>
              </w:rPr>
              <w:t>N</w:t>
            </w:r>
          </w:p>
        </w:tc>
        <w:tc>
          <w:tcPr>
            <w:tcW w:w="6174" w:type="dxa"/>
            <w:tcBorders>
              <w:top w:val="single" w:sz="4" w:space="0" w:color="auto"/>
              <w:left w:val="single" w:sz="4" w:space="0" w:color="auto"/>
              <w:bottom w:val="single" w:sz="4" w:space="0" w:color="auto"/>
              <w:right w:val="single" w:sz="4" w:space="0" w:color="auto"/>
            </w:tcBorders>
          </w:tcPr>
          <w:p w14:paraId="76620427" w14:textId="77777777" w:rsidR="00FF3A98" w:rsidRPr="007469ED" w:rsidRDefault="00234812" w:rsidP="00FF3A98">
            <w:pPr>
              <w:pStyle w:val="Footer"/>
              <w:tabs>
                <w:tab w:val="clear" w:pos="4153"/>
                <w:tab w:val="clear" w:pos="8306"/>
              </w:tabs>
              <w:rPr>
                <w:rFonts w:ascii="Arial" w:hAnsi="Arial" w:cs="Arial"/>
                <w:b/>
                <w:i/>
              </w:rPr>
            </w:pPr>
            <w:r>
              <w:rPr>
                <w:rFonts w:ascii="Arial" w:hAnsi="Arial" w:cs="Arial"/>
              </w:rPr>
              <w:t>Are fire drills carried out? Staff Only</w:t>
            </w:r>
            <w:r>
              <w:t xml:space="preserve">     </w:t>
            </w:r>
            <w:r w:rsidR="007469ED">
              <w:rPr>
                <w:rFonts w:ascii="Arial" w:hAnsi="Arial" w:cs="Arial"/>
                <w:b/>
                <w:i/>
              </w:rPr>
              <w:t xml:space="preserve">                           </w:t>
            </w:r>
          </w:p>
          <w:p w14:paraId="29463392" w14:textId="77777777" w:rsidR="00234812" w:rsidRPr="007469ED" w:rsidRDefault="00577F1E" w:rsidP="00A403E9">
            <w:pPr>
              <w:pStyle w:val="Footer"/>
              <w:tabs>
                <w:tab w:val="clear" w:pos="4153"/>
                <w:tab w:val="clear" w:pos="8306"/>
              </w:tabs>
              <w:jc w:val="right"/>
              <w:rPr>
                <w:rFonts w:ascii="Arial" w:hAnsi="Arial" w:cs="Arial"/>
                <w:b/>
                <w:i/>
              </w:rPr>
            </w:pPr>
            <w:r>
              <w:rPr>
                <w:rFonts w:ascii="Arial" w:hAnsi="Arial" w:cs="Arial"/>
                <w:b/>
                <w:i/>
              </w:rPr>
              <w:t>Annually</w:t>
            </w:r>
            <w:r w:rsidR="00A403E9">
              <w:rPr>
                <w:rFonts w:ascii="Arial" w:hAnsi="Arial" w:cs="Arial"/>
                <w:b/>
                <w:i/>
              </w:rPr>
              <w:t>.</w:t>
            </w:r>
          </w:p>
        </w:tc>
        <w:tc>
          <w:tcPr>
            <w:tcW w:w="987" w:type="dxa"/>
            <w:tcBorders>
              <w:top w:val="single" w:sz="4" w:space="0" w:color="auto"/>
              <w:left w:val="single" w:sz="4" w:space="0" w:color="auto"/>
              <w:bottom w:val="single" w:sz="4" w:space="0" w:color="auto"/>
              <w:right w:val="single" w:sz="4" w:space="0" w:color="auto"/>
            </w:tcBorders>
          </w:tcPr>
          <w:p w14:paraId="053534FF" w14:textId="77777777" w:rsidR="00234812" w:rsidRDefault="00577F1E">
            <w:pPr>
              <w:rPr>
                <w:rFonts w:ascii="Arial" w:hAnsi="Arial" w:cs="Arial"/>
              </w:rPr>
            </w:pPr>
            <w:r>
              <w:rPr>
                <w:rFonts w:ascii="Marlett" w:hAnsi="Marlett"/>
                <w:sz w:val="52"/>
              </w:rPr>
              <w:t></w:t>
            </w:r>
          </w:p>
        </w:tc>
        <w:tc>
          <w:tcPr>
            <w:tcW w:w="879" w:type="dxa"/>
            <w:tcBorders>
              <w:top w:val="single" w:sz="4" w:space="0" w:color="auto"/>
              <w:left w:val="single" w:sz="4" w:space="0" w:color="auto"/>
              <w:bottom w:val="single" w:sz="4" w:space="0" w:color="auto"/>
              <w:right w:val="single" w:sz="4" w:space="0" w:color="auto"/>
            </w:tcBorders>
          </w:tcPr>
          <w:p w14:paraId="653EBCA7"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32D83E57" w14:textId="77777777" w:rsidR="00234812" w:rsidRDefault="00234812">
            <w:pPr>
              <w:rPr>
                <w:rFonts w:ascii="Arial" w:hAnsi="Arial" w:cs="Arial"/>
              </w:rPr>
            </w:pPr>
          </w:p>
        </w:tc>
      </w:tr>
      <w:tr w:rsidR="00234812" w14:paraId="2B1C1637" w14:textId="77777777">
        <w:tc>
          <w:tcPr>
            <w:tcW w:w="708" w:type="dxa"/>
            <w:tcBorders>
              <w:top w:val="single" w:sz="4" w:space="0" w:color="auto"/>
              <w:left w:val="single" w:sz="4" w:space="0" w:color="auto"/>
              <w:bottom w:val="single" w:sz="4" w:space="0" w:color="auto"/>
              <w:right w:val="single" w:sz="4" w:space="0" w:color="auto"/>
            </w:tcBorders>
          </w:tcPr>
          <w:p w14:paraId="1EDFEAED" w14:textId="77777777" w:rsidR="00234812" w:rsidRDefault="00234812">
            <w:pPr>
              <w:rPr>
                <w:rFonts w:ascii="Arial" w:hAnsi="Arial" w:cs="Arial"/>
              </w:rPr>
            </w:pPr>
            <w:r>
              <w:rPr>
                <w:rFonts w:ascii="Arial" w:hAnsi="Arial" w:cs="Arial"/>
              </w:rPr>
              <w:t>O</w:t>
            </w:r>
          </w:p>
        </w:tc>
        <w:tc>
          <w:tcPr>
            <w:tcW w:w="6174" w:type="dxa"/>
            <w:tcBorders>
              <w:top w:val="single" w:sz="4" w:space="0" w:color="auto"/>
              <w:left w:val="single" w:sz="4" w:space="0" w:color="auto"/>
              <w:bottom w:val="single" w:sz="4" w:space="0" w:color="auto"/>
              <w:right w:val="single" w:sz="4" w:space="0" w:color="auto"/>
            </w:tcBorders>
          </w:tcPr>
          <w:p w14:paraId="0F443A67" w14:textId="77777777" w:rsidR="00BD502F" w:rsidRDefault="00234812">
            <w:pPr>
              <w:rPr>
                <w:rFonts w:ascii="Arial" w:hAnsi="Arial" w:cs="Arial"/>
              </w:rPr>
            </w:pPr>
            <w:r>
              <w:rPr>
                <w:rFonts w:ascii="Arial" w:hAnsi="Arial" w:cs="Arial"/>
              </w:rPr>
              <w:t xml:space="preserve">When was the last one? </w:t>
            </w:r>
          </w:p>
          <w:p w14:paraId="47812CA7" w14:textId="77777777" w:rsidR="00234812" w:rsidRPr="00FF3A98" w:rsidRDefault="007469ED" w:rsidP="00A403E9">
            <w:pPr>
              <w:jc w:val="right"/>
              <w:rPr>
                <w:rFonts w:ascii="Arial" w:hAnsi="Arial" w:cs="Arial"/>
                <w:b/>
                <w:i/>
              </w:rPr>
            </w:pPr>
            <w:r>
              <w:rPr>
                <w:rFonts w:ascii="Arial" w:hAnsi="Arial" w:cs="Arial"/>
                <w:b/>
                <w:i/>
              </w:rPr>
              <w:t xml:space="preserve">                                             </w:t>
            </w:r>
            <w:r w:rsidR="00577F1E">
              <w:rPr>
                <w:rFonts w:ascii="Arial" w:hAnsi="Arial" w:cs="Arial"/>
                <w:b/>
                <w:i/>
              </w:rPr>
              <w:t>Refer to records held.</w:t>
            </w:r>
          </w:p>
        </w:tc>
        <w:tc>
          <w:tcPr>
            <w:tcW w:w="987" w:type="dxa"/>
            <w:tcBorders>
              <w:top w:val="single" w:sz="4" w:space="0" w:color="auto"/>
              <w:left w:val="single" w:sz="4" w:space="0" w:color="auto"/>
              <w:bottom w:val="single" w:sz="4" w:space="0" w:color="auto"/>
              <w:right w:val="single" w:sz="4" w:space="0" w:color="auto"/>
            </w:tcBorders>
          </w:tcPr>
          <w:p w14:paraId="419AD517" w14:textId="77777777" w:rsidR="00234812" w:rsidRDefault="00577F1E">
            <w:pPr>
              <w:rPr>
                <w:rFonts w:ascii="Arial" w:hAnsi="Arial" w:cs="Arial"/>
              </w:rPr>
            </w:pPr>
            <w:r>
              <w:rPr>
                <w:rFonts w:ascii="Marlett" w:hAnsi="Marlett"/>
                <w:sz w:val="52"/>
              </w:rPr>
              <w:t></w:t>
            </w:r>
          </w:p>
        </w:tc>
        <w:tc>
          <w:tcPr>
            <w:tcW w:w="879" w:type="dxa"/>
            <w:tcBorders>
              <w:top w:val="single" w:sz="4" w:space="0" w:color="auto"/>
              <w:left w:val="single" w:sz="4" w:space="0" w:color="auto"/>
              <w:bottom w:val="single" w:sz="4" w:space="0" w:color="auto"/>
              <w:right w:val="single" w:sz="4" w:space="0" w:color="auto"/>
            </w:tcBorders>
          </w:tcPr>
          <w:p w14:paraId="6BEDA5B3"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16FAB5C5" w14:textId="77777777" w:rsidR="00234812" w:rsidRDefault="00234812">
            <w:pPr>
              <w:rPr>
                <w:rFonts w:ascii="Arial" w:hAnsi="Arial" w:cs="Arial"/>
              </w:rPr>
            </w:pPr>
          </w:p>
        </w:tc>
      </w:tr>
      <w:tr w:rsidR="00234812" w14:paraId="7947143B" w14:textId="77777777">
        <w:tc>
          <w:tcPr>
            <w:tcW w:w="708" w:type="dxa"/>
            <w:tcBorders>
              <w:top w:val="single" w:sz="4" w:space="0" w:color="auto"/>
              <w:left w:val="single" w:sz="4" w:space="0" w:color="auto"/>
              <w:bottom w:val="single" w:sz="4" w:space="0" w:color="auto"/>
              <w:right w:val="single" w:sz="4" w:space="0" w:color="auto"/>
            </w:tcBorders>
          </w:tcPr>
          <w:p w14:paraId="6F8D190A" w14:textId="77777777" w:rsidR="00234812" w:rsidRDefault="00234812">
            <w:pPr>
              <w:rPr>
                <w:rFonts w:ascii="Arial" w:hAnsi="Arial" w:cs="Arial"/>
              </w:rPr>
            </w:pPr>
            <w:r>
              <w:rPr>
                <w:rFonts w:ascii="Arial" w:hAnsi="Arial" w:cs="Arial"/>
              </w:rPr>
              <w:t>P</w:t>
            </w:r>
          </w:p>
        </w:tc>
        <w:tc>
          <w:tcPr>
            <w:tcW w:w="6174" w:type="dxa"/>
            <w:tcBorders>
              <w:top w:val="single" w:sz="4" w:space="0" w:color="auto"/>
              <w:left w:val="single" w:sz="4" w:space="0" w:color="auto"/>
              <w:bottom w:val="single" w:sz="4" w:space="0" w:color="auto"/>
              <w:right w:val="single" w:sz="4" w:space="0" w:color="auto"/>
            </w:tcBorders>
          </w:tcPr>
          <w:p w14:paraId="13068567" w14:textId="77777777" w:rsidR="00234812" w:rsidRDefault="00234812">
            <w:pPr>
              <w:rPr>
                <w:rFonts w:ascii="Arial" w:hAnsi="Arial" w:cs="Arial"/>
              </w:rPr>
            </w:pPr>
            <w:r>
              <w:rPr>
                <w:rFonts w:ascii="Arial" w:hAnsi="Arial" w:cs="Arial"/>
              </w:rPr>
              <w:t xml:space="preserve">How long would it take to evacuate the premises? </w:t>
            </w:r>
          </w:p>
          <w:p w14:paraId="7C388220" w14:textId="77777777" w:rsidR="00234812" w:rsidRDefault="00234812">
            <w:pPr>
              <w:pStyle w:val="Footer"/>
              <w:tabs>
                <w:tab w:val="clear" w:pos="4153"/>
                <w:tab w:val="clear" w:pos="8306"/>
              </w:tabs>
              <w:rPr>
                <w:rFonts w:ascii="Arial" w:hAnsi="Arial" w:cs="Arial"/>
              </w:rPr>
            </w:pPr>
            <w:r>
              <w:rPr>
                <w:rFonts w:ascii="Arial" w:hAnsi="Arial" w:cs="Arial"/>
              </w:rPr>
              <w:t xml:space="preserve">(2.5 minutes or less is a reasonable target for most    </w:t>
            </w:r>
          </w:p>
          <w:p w14:paraId="1EE5114B" w14:textId="77777777" w:rsidR="00234812" w:rsidRDefault="00234812">
            <w:pPr>
              <w:rPr>
                <w:rFonts w:ascii="Arial" w:hAnsi="Arial" w:cs="Arial"/>
              </w:rPr>
            </w:pPr>
            <w:r>
              <w:rPr>
                <w:rFonts w:ascii="Arial" w:hAnsi="Arial" w:cs="Arial"/>
              </w:rPr>
              <w:t xml:space="preserve">premises)                                                                             </w:t>
            </w:r>
          </w:p>
        </w:tc>
        <w:tc>
          <w:tcPr>
            <w:tcW w:w="987" w:type="dxa"/>
            <w:tcBorders>
              <w:top w:val="single" w:sz="4" w:space="0" w:color="auto"/>
              <w:left w:val="single" w:sz="4" w:space="0" w:color="auto"/>
              <w:bottom w:val="single" w:sz="4" w:space="0" w:color="auto"/>
              <w:right w:val="single" w:sz="4" w:space="0" w:color="auto"/>
            </w:tcBorders>
          </w:tcPr>
          <w:p w14:paraId="54D533E6" w14:textId="77777777" w:rsidR="00234812" w:rsidRDefault="00C95665">
            <w:pPr>
              <w:rPr>
                <w:rFonts w:ascii="Arial" w:hAnsi="Arial" w:cs="Arial"/>
              </w:rPr>
            </w:pPr>
            <w:r>
              <w:rPr>
                <w:rFonts w:ascii="Marlett" w:hAnsi="Marlett"/>
                <w:sz w:val="52"/>
              </w:rPr>
              <w:t></w:t>
            </w:r>
          </w:p>
        </w:tc>
        <w:tc>
          <w:tcPr>
            <w:tcW w:w="879" w:type="dxa"/>
            <w:tcBorders>
              <w:top w:val="single" w:sz="4" w:space="0" w:color="auto"/>
              <w:left w:val="single" w:sz="4" w:space="0" w:color="auto"/>
              <w:bottom w:val="single" w:sz="4" w:space="0" w:color="auto"/>
              <w:right w:val="single" w:sz="4" w:space="0" w:color="auto"/>
            </w:tcBorders>
          </w:tcPr>
          <w:p w14:paraId="1234ED9A"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138BE7C4" w14:textId="77777777" w:rsidR="00234812" w:rsidRDefault="00234812">
            <w:pPr>
              <w:rPr>
                <w:rFonts w:ascii="Arial" w:hAnsi="Arial" w:cs="Arial"/>
              </w:rPr>
            </w:pPr>
          </w:p>
        </w:tc>
      </w:tr>
      <w:tr w:rsidR="00234812" w14:paraId="73E04370" w14:textId="77777777">
        <w:tc>
          <w:tcPr>
            <w:tcW w:w="708" w:type="dxa"/>
            <w:tcBorders>
              <w:top w:val="single" w:sz="4" w:space="0" w:color="auto"/>
              <w:left w:val="single" w:sz="4" w:space="0" w:color="auto"/>
              <w:bottom w:val="single" w:sz="4" w:space="0" w:color="auto"/>
              <w:right w:val="single" w:sz="4" w:space="0" w:color="auto"/>
            </w:tcBorders>
          </w:tcPr>
          <w:p w14:paraId="36E006F5" w14:textId="77777777" w:rsidR="00234812" w:rsidRDefault="00234812">
            <w:pPr>
              <w:rPr>
                <w:rFonts w:ascii="Arial" w:hAnsi="Arial" w:cs="Arial"/>
              </w:rPr>
            </w:pPr>
            <w:r>
              <w:rPr>
                <w:rFonts w:ascii="Arial" w:hAnsi="Arial" w:cs="Arial"/>
              </w:rPr>
              <w:t>Q</w:t>
            </w:r>
          </w:p>
        </w:tc>
        <w:tc>
          <w:tcPr>
            <w:tcW w:w="6174" w:type="dxa"/>
            <w:tcBorders>
              <w:top w:val="single" w:sz="4" w:space="0" w:color="auto"/>
              <w:left w:val="single" w:sz="4" w:space="0" w:color="auto"/>
              <w:bottom w:val="single" w:sz="4" w:space="0" w:color="auto"/>
              <w:right w:val="single" w:sz="4" w:space="0" w:color="auto"/>
            </w:tcBorders>
          </w:tcPr>
          <w:p w14:paraId="4B77B1A8" w14:textId="77777777" w:rsidR="00DC0D8D" w:rsidRDefault="00234812" w:rsidP="00DC0D8D">
            <w:pPr>
              <w:pStyle w:val="Footer"/>
              <w:tabs>
                <w:tab w:val="clear" w:pos="4153"/>
                <w:tab w:val="clear" w:pos="8306"/>
              </w:tabs>
              <w:rPr>
                <w:rFonts w:ascii="Arial" w:hAnsi="Arial" w:cs="Arial"/>
              </w:rPr>
            </w:pPr>
            <w:r>
              <w:rPr>
                <w:rFonts w:ascii="Arial" w:hAnsi="Arial" w:cs="Arial"/>
              </w:rPr>
              <w:t>When is the next one scheduled?</w:t>
            </w:r>
          </w:p>
          <w:p w14:paraId="49E74CE7" w14:textId="4B7B35D9" w:rsidR="00234812" w:rsidRDefault="007469ED" w:rsidP="00BD502F">
            <w:pPr>
              <w:pStyle w:val="Footer"/>
              <w:tabs>
                <w:tab w:val="clear" w:pos="4153"/>
                <w:tab w:val="clear" w:pos="8306"/>
              </w:tabs>
            </w:pPr>
            <w:r>
              <w:rPr>
                <w:rFonts w:ascii="Arial" w:hAnsi="Arial" w:cs="Arial"/>
                <w:b/>
                <w:i/>
              </w:rPr>
              <w:t xml:space="preserve">                                     </w:t>
            </w:r>
            <w:r w:rsidR="00FF3A98">
              <w:rPr>
                <w:rFonts w:ascii="Arial" w:hAnsi="Arial" w:cs="Arial"/>
                <w:b/>
                <w:i/>
              </w:rPr>
              <w:t xml:space="preserve">                              </w:t>
            </w:r>
            <w:r w:rsidR="00BD502F" w:rsidRPr="00BD502F">
              <w:rPr>
                <w:rFonts w:ascii="Arial" w:hAnsi="Arial" w:cs="Arial"/>
                <w:b/>
                <w:i/>
              </w:rPr>
              <w:t>Not known</w:t>
            </w:r>
            <w:r w:rsidR="00FF3A98">
              <w:rPr>
                <w:rFonts w:ascii="Arial" w:hAnsi="Arial" w:cs="Arial"/>
                <w:b/>
                <w:i/>
              </w:rPr>
              <w:t>.</w:t>
            </w:r>
          </w:p>
        </w:tc>
        <w:tc>
          <w:tcPr>
            <w:tcW w:w="987" w:type="dxa"/>
            <w:tcBorders>
              <w:top w:val="single" w:sz="4" w:space="0" w:color="auto"/>
              <w:left w:val="single" w:sz="4" w:space="0" w:color="auto"/>
              <w:bottom w:val="single" w:sz="4" w:space="0" w:color="auto"/>
              <w:right w:val="single" w:sz="4" w:space="0" w:color="auto"/>
            </w:tcBorders>
          </w:tcPr>
          <w:p w14:paraId="497E0FB6" w14:textId="77777777" w:rsidR="00234812" w:rsidRDefault="00234812">
            <w:pPr>
              <w:rPr>
                <w:rFonts w:ascii="Arial" w:hAnsi="Arial" w:cs="Arial"/>
              </w:rPr>
            </w:pPr>
          </w:p>
        </w:tc>
        <w:tc>
          <w:tcPr>
            <w:tcW w:w="879" w:type="dxa"/>
            <w:tcBorders>
              <w:top w:val="single" w:sz="4" w:space="0" w:color="auto"/>
              <w:left w:val="single" w:sz="4" w:space="0" w:color="auto"/>
              <w:bottom w:val="single" w:sz="4" w:space="0" w:color="auto"/>
              <w:right w:val="single" w:sz="4" w:space="0" w:color="auto"/>
            </w:tcBorders>
          </w:tcPr>
          <w:p w14:paraId="042D9223" w14:textId="77777777" w:rsidR="00234812" w:rsidRDefault="00234812">
            <w:pP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tcPr>
          <w:p w14:paraId="634BF419" w14:textId="77777777" w:rsidR="00234812" w:rsidRDefault="00234812">
            <w:pPr>
              <w:rPr>
                <w:rFonts w:ascii="Arial" w:hAnsi="Arial" w:cs="Arial"/>
              </w:rPr>
            </w:pPr>
          </w:p>
        </w:tc>
      </w:tr>
    </w:tbl>
    <w:p w14:paraId="7D881027" w14:textId="77777777" w:rsidR="00234812" w:rsidRDefault="00234812">
      <w:pPr>
        <w:rPr>
          <w:rFonts w:ascii="Arial" w:hAnsi="Arial" w:cs="Arial"/>
        </w:rPr>
      </w:pPr>
    </w:p>
    <w:p w14:paraId="55EE771F" w14:textId="77777777" w:rsidR="00C5365C" w:rsidRDefault="00C5365C" w:rsidP="00C5365C">
      <w:pPr>
        <w:rPr>
          <w:rFonts w:ascii="Arial" w:hAnsi="Arial" w:cs="Arial"/>
          <w:b/>
          <w:i/>
        </w:rPr>
      </w:pPr>
    </w:p>
    <w:p w14:paraId="69BFFFFF" w14:textId="7EA33328" w:rsidR="00C5365C" w:rsidRDefault="00C5365C" w:rsidP="00C5365C">
      <w:pPr>
        <w:rPr>
          <w:rFonts w:ascii="Arial" w:hAnsi="Arial" w:cs="Arial"/>
          <w:b/>
          <w:i/>
        </w:rPr>
      </w:pPr>
      <w:r w:rsidRPr="00577F1E">
        <w:rPr>
          <w:rFonts w:ascii="Arial" w:hAnsi="Arial" w:cs="Arial"/>
          <w:b/>
          <w:i/>
        </w:rPr>
        <w:t>Comments:</w:t>
      </w:r>
    </w:p>
    <w:p w14:paraId="05CCD353" w14:textId="77777777" w:rsidR="00C5365C" w:rsidRDefault="00C5365C" w:rsidP="00C5365C">
      <w:pPr>
        <w:rPr>
          <w:rFonts w:ascii="Arial" w:hAnsi="Arial" w:cs="Arial"/>
          <w:b/>
          <w:i/>
        </w:rPr>
      </w:pPr>
    </w:p>
    <w:p w14:paraId="1DD3CA08" w14:textId="77777777" w:rsidR="00C5365C" w:rsidRPr="00577F1E" w:rsidRDefault="00C5365C" w:rsidP="00C5365C">
      <w:pPr>
        <w:rPr>
          <w:rFonts w:ascii="Arial" w:hAnsi="Arial" w:cs="Arial"/>
        </w:rPr>
      </w:pPr>
      <w:r w:rsidRPr="00577F1E">
        <w:rPr>
          <w:rFonts w:ascii="Arial" w:hAnsi="Arial" w:cs="Arial"/>
        </w:rPr>
        <w:t>Satisfactory procedures</w:t>
      </w:r>
      <w:r>
        <w:rPr>
          <w:rFonts w:ascii="Arial" w:hAnsi="Arial" w:cs="Arial"/>
        </w:rPr>
        <w:t xml:space="preserve"> in</w:t>
      </w:r>
      <w:r w:rsidRPr="00577F1E">
        <w:rPr>
          <w:rFonts w:ascii="Arial" w:hAnsi="Arial" w:cs="Arial"/>
        </w:rPr>
        <w:t xml:space="preserve"> place.</w:t>
      </w:r>
    </w:p>
    <w:p w14:paraId="2E9CEDCC" w14:textId="77777777" w:rsidR="00234812" w:rsidRDefault="00234812">
      <w:pPr>
        <w:pStyle w:val="Footer"/>
        <w:tabs>
          <w:tab w:val="clear" w:pos="4153"/>
          <w:tab w:val="clear" w:pos="8306"/>
        </w:tabs>
        <w:rPr>
          <w:rFonts w:ascii="Arial" w:hAnsi="Arial" w:cs="Arial"/>
          <w:b/>
          <w:bCs/>
          <w:i/>
          <w:iCs/>
          <w:color w:val="FF0000"/>
        </w:rPr>
      </w:pPr>
    </w:p>
    <w:p w14:paraId="555B7A3C" w14:textId="77777777" w:rsidR="00234812" w:rsidRDefault="00234812">
      <w:pPr>
        <w:pStyle w:val="Footer"/>
        <w:tabs>
          <w:tab w:val="clear" w:pos="4153"/>
          <w:tab w:val="clear" w:pos="8306"/>
        </w:tabs>
        <w:rPr>
          <w:rFonts w:ascii="Arial" w:hAnsi="Arial" w:cs="Arial"/>
          <w:b/>
          <w:bCs/>
          <w:i/>
          <w:iCs/>
          <w:color w:val="FF0000"/>
        </w:rPr>
      </w:pPr>
    </w:p>
    <w:p w14:paraId="316D2272" w14:textId="77777777" w:rsidR="007469ED" w:rsidRDefault="007469ED">
      <w:pPr>
        <w:pStyle w:val="Footer"/>
        <w:tabs>
          <w:tab w:val="clear" w:pos="4153"/>
          <w:tab w:val="clear" w:pos="8306"/>
        </w:tabs>
        <w:rPr>
          <w:rFonts w:ascii="Arial" w:hAnsi="Arial" w:cs="Arial"/>
          <w:b/>
          <w:bCs/>
          <w:i/>
          <w:iCs/>
          <w:color w:val="FF0000"/>
        </w:rPr>
      </w:pPr>
    </w:p>
    <w:p w14:paraId="42CF304D" w14:textId="6D7C7514" w:rsidR="00234812" w:rsidRDefault="00234812">
      <w:pPr>
        <w:pStyle w:val="Footer"/>
        <w:tabs>
          <w:tab w:val="clear" w:pos="4153"/>
          <w:tab w:val="clear" w:pos="8306"/>
        </w:tabs>
        <w:ind w:left="720" w:hanging="720"/>
        <w:jc w:val="both"/>
        <w:rPr>
          <w:rFonts w:ascii="Arial" w:hAnsi="Arial" w:cs="Arial"/>
          <w:b/>
          <w:bCs/>
          <w:i/>
          <w:iCs/>
          <w:color w:val="FF0000"/>
        </w:rPr>
      </w:pPr>
    </w:p>
    <w:p w14:paraId="5AA480C4" w14:textId="73ECCCD2" w:rsidR="00C5365C" w:rsidRDefault="00C5365C">
      <w:pPr>
        <w:pStyle w:val="Footer"/>
        <w:tabs>
          <w:tab w:val="clear" w:pos="4153"/>
          <w:tab w:val="clear" w:pos="8306"/>
        </w:tabs>
        <w:ind w:left="720" w:hanging="720"/>
        <w:jc w:val="both"/>
        <w:rPr>
          <w:rFonts w:ascii="Arial" w:hAnsi="Arial" w:cs="Arial"/>
          <w:b/>
          <w:bCs/>
          <w:i/>
          <w:iCs/>
          <w:color w:val="FF0000"/>
        </w:rPr>
      </w:pPr>
    </w:p>
    <w:p w14:paraId="5E7A8A86" w14:textId="77777777" w:rsidR="00C5365C" w:rsidRDefault="00C5365C">
      <w:pPr>
        <w:pStyle w:val="Footer"/>
        <w:tabs>
          <w:tab w:val="clear" w:pos="4153"/>
          <w:tab w:val="clear" w:pos="8306"/>
        </w:tabs>
        <w:ind w:left="720" w:hanging="720"/>
        <w:jc w:val="both"/>
        <w:rPr>
          <w:rFonts w:ascii="Arial" w:hAnsi="Arial" w:cs="Arial"/>
          <w:b/>
          <w:bCs/>
          <w:i/>
          <w:iCs/>
          <w:color w:val="FF0000"/>
        </w:rPr>
      </w:pPr>
    </w:p>
    <w:p w14:paraId="217CDF5A" w14:textId="77777777" w:rsidR="00F330C3" w:rsidRDefault="00F330C3">
      <w:pPr>
        <w:pStyle w:val="Footer"/>
        <w:tabs>
          <w:tab w:val="clear" w:pos="4153"/>
          <w:tab w:val="clear" w:pos="8306"/>
        </w:tabs>
        <w:ind w:left="720" w:hanging="720"/>
        <w:jc w:val="both"/>
        <w:rPr>
          <w:rFonts w:ascii="Arial" w:hAnsi="Arial" w:cs="Arial"/>
          <w:b/>
          <w:bCs/>
          <w:i/>
          <w:i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8760"/>
      </w:tblGrid>
      <w:tr w:rsidR="00234812" w14:paraId="53701DE3" w14:textId="77777777">
        <w:tc>
          <w:tcPr>
            <w:tcW w:w="708" w:type="dxa"/>
          </w:tcPr>
          <w:p w14:paraId="4E915051" w14:textId="77777777" w:rsidR="00234812" w:rsidRDefault="00234812">
            <w:pPr>
              <w:pStyle w:val="Footer"/>
              <w:tabs>
                <w:tab w:val="clear" w:pos="4153"/>
                <w:tab w:val="clear" w:pos="8306"/>
              </w:tabs>
              <w:rPr>
                <w:rFonts w:ascii="Arial" w:hAnsi="Arial" w:cs="Arial"/>
                <w:sz w:val="28"/>
              </w:rPr>
            </w:pPr>
            <w:r>
              <w:br w:type="page"/>
            </w:r>
            <w:r>
              <w:rPr>
                <w:rFonts w:ascii="Arial" w:hAnsi="Arial" w:cs="Arial"/>
                <w:sz w:val="28"/>
              </w:rPr>
              <w:t>19</w:t>
            </w:r>
          </w:p>
        </w:tc>
        <w:tc>
          <w:tcPr>
            <w:tcW w:w="8760" w:type="dxa"/>
          </w:tcPr>
          <w:p w14:paraId="37C31E59" w14:textId="77777777" w:rsidR="00234812" w:rsidRDefault="00234812">
            <w:pPr>
              <w:pStyle w:val="Footer"/>
              <w:tabs>
                <w:tab w:val="clear" w:pos="4153"/>
                <w:tab w:val="clear" w:pos="8306"/>
              </w:tabs>
              <w:rPr>
                <w:rFonts w:ascii="Arial" w:hAnsi="Arial" w:cs="Arial"/>
              </w:rPr>
            </w:pPr>
            <w:r>
              <w:rPr>
                <w:rFonts w:ascii="Arial" w:hAnsi="Arial" w:cs="Arial"/>
              </w:rPr>
              <w:t xml:space="preserve">Are all electrical appliances within the premises approved for </w:t>
            </w:r>
            <w:r w:rsidR="00F07165">
              <w:rPr>
                <w:rFonts w:ascii="Arial" w:hAnsi="Arial" w:cs="Arial"/>
              </w:rPr>
              <w:t>use?</w:t>
            </w:r>
            <w:r>
              <w:rPr>
                <w:rFonts w:ascii="Arial" w:hAnsi="Arial" w:cs="Arial"/>
              </w:rPr>
              <w:t xml:space="preserve"> </w:t>
            </w:r>
          </w:p>
        </w:tc>
      </w:tr>
      <w:tr w:rsidR="00234812" w14:paraId="4B75B71A" w14:textId="77777777">
        <w:tc>
          <w:tcPr>
            <w:tcW w:w="708" w:type="dxa"/>
          </w:tcPr>
          <w:p w14:paraId="0F377A57" w14:textId="77777777" w:rsidR="00234812" w:rsidRDefault="00234812">
            <w:pPr>
              <w:pStyle w:val="Footer"/>
              <w:tabs>
                <w:tab w:val="clear" w:pos="4153"/>
                <w:tab w:val="clear" w:pos="8306"/>
              </w:tabs>
              <w:rPr>
                <w:rFonts w:ascii="Arial" w:hAnsi="Arial" w:cs="Arial"/>
              </w:rPr>
            </w:pPr>
            <w:r>
              <w:rPr>
                <w:rFonts w:ascii="Arial" w:hAnsi="Arial" w:cs="Arial"/>
              </w:rPr>
              <w:t>A</w:t>
            </w:r>
          </w:p>
        </w:tc>
        <w:tc>
          <w:tcPr>
            <w:tcW w:w="8760" w:type="dxa"/>
          </w:tcPr>
          <w:p w14:paraId="5E5D0C28" w14:textId="77777777" w:rsidR="00234812" w:rsidRDefault="00234812">
            <w:pPr>
              <w:pStyle w:val="Footer"/>
              <w:tabs>
                <w:tab w:val="clear" w:pos="4153"/>
                <w:tab w:val="clear" w:pos="8306"/>
              </w:tabs>
              <w:rPr>
                <w:rFonts w:ascii="Arial" w:hAnsi="Arial" w:cs="Arial"/>
                <w:b/>
                <w:bCs/>
              </w:rPr>
            </w:pPr>
            <w:r>
              <w:rPr>
                <w:rFonts w:ascii="Arial" w:hAnsi="Arial" w:cs="Arial"/>
                <w:b/>
                <w:bCs/>
              </w:rPr>
              <w:t>Details:</w:t>
            </w:r>
          </w:p>
          <w:p w14:paraId="32A84F58" w14:textId="77777777" w:rsidR="00234812" w:rsidRPr="00577F1E" w:rsidRDefault="00577F1E" w:rsidP="000706CB">
            <w:pPr>
              <w:pStyle w:val="Footer"/>
              <w:numPr>
                <w:ilvl w:val="0"/>
                <w:numId w:val="4"/>
              </w:numPr>
              <w:tabs>
                <w:tab w:val="clear" w:pos="4153"/>
                <w:tab w:val="clear" w:pos="8306"/>
              </w:tabs>
              <w:rPr>
                <w:rFonts w:ascii="Arial" w:hAnsi="Arial" w:cs="Arial"/>
                <w:bCs/>
              </w:rPr>
            </w:pPr>
            <w:r w:rsidRPr="00577F1E">
              <w:rPr>
                <w:rFonts w:ascii="Arial" w:hAnsi="Arial" w:cs="Arial"/>
                <w:bCs/>
              </w:rPr>
              <w:t>PAT testing should be undertaken in accordance with current HSE guidanc</w:t>
            </w:r>
            <w:r w:rsidR="00C341B1">
              <w:rPr>
                <w:rFonts w:ascii="Arial" w:hAnsi="Arial" w:cs="Arial"/>
                <w:bCs/>
              </w:rPr>
              <w:t>e.</w:t>
            </w:r>
          </w:p>
          <w:p w14:paraId="7DF8C39F" w14:textId="77777777" w:rsidR="00234812" w:rsidRDefault="00234812">
            <w:pPr>
              <w:pStyle w:val="Footer"/>
              <w:tabs>
                <w:tab w:val="clear" w:pos="4153"/>
                <w:tab w:val="clear" w:pos="8306"/>
              </w:tabs>
              <w:rPr>
                <w:rFonts w:ascii="Arial" w:hAnsi="Arial" w:cs="Arial"/>
              </w:rPr>
            </w:pPr>
          </w:p>
        </w:tc>
      </w:tr>
      <w:tr w:rsidR="00234812" w14:paraId="3F30B52A" w14:textId="77777777">
        <w:tc>
          <w:tcPr>
            <w:tcW w:w="708" w:type="dxa"/>
          </w:tcPr>
          <w:p w14:paraId="7DFE4286" w14:textId="77777777" w:rsidR="00234812" w:rsidRDefault="00BD502F">
            <w:pPr>
              <w:pStyle w:val="Footer"/>
              <w:tabs>
                <w:tab w:val="clear" w:pos="4153"/>
                <w:tab w:val="clear" w:pos="8306"/>
              </w:tabs>
              <w:rPr>
                <w:rFonts w:ascii="Arial" w:hAnsi="Arial" w:cs="Arial"/>
              </w:rPr>
            </w:pPr>
            <w:r>
              <w:rPr>
                <w:rFonts w:ascii="Arial" w:hAnsi="Arial" w:cs="Arial"/>
              </w:rPr>
              <w:t>B</w:t>
            </w:r>
          </w:p>
        </w:tc>
        <w:tc>
          <w:tcPr>
            <w:tcW w:w="8760" w:type="dxa"/>
          </w:tcPr>
          <w:p w14:paraId="1E4B05F8" w14:textId="77777777" w:rsidR="00234812" w:rsidRDefault="00234812">
            <w:pPr>
              <w:pStyle w:val="Footer"/>
              <w:tabs>
                <w:tab w:val="clear" w:pos="4153"/>
                <w:tab w:val="clear" w:pos="8306"/>
              </w:tabs>
              <w:rPr>
                <w:rFonts w:ascii="Arial" w:hAnsi="Arial" w:cs="Arial"/>
              </w:rPr>
            </w:pPr>
            <w:r>
              <w:rPr>
                <w:rFonts w:ascii="Arial" w:hAnsi="Arial" w:cs="Arial"/>
              </w:rPr>
              <w:t xml:space="preserve">Does an accredited person regularly inspect all gas installations/appliances?  </w:t>
            </w:r>
            <w:r w:rsidR="005D505E">
              <w:rPr>
                <w:rFonts w:ascii="Arial" w:hAnsi="Arial" w:cs="Arial"/>
              </w:rPr>
              <w:t>I.e</w:t>
            </w:r>
            <w:r>
              <w:rPr>
                <w:rFonts w:ascii="Arial" w:hAnsi="Arial" w:cs="Arial"/>
              </w:rPr>
              <w:t xml:space="preserve">. </w:t>
            </w:r>
            <w:r w:rsidR="005D505E">
              <w:rPr>
                <w:rFonts w:ascii="Arial" w:hAnsi="Arial" w:cs="Arial"/>
              </w:rPr>
              <w:t>Gas safety</w:t>
            </w:r>
            <w:r>
              <w:rPr>
                <w:rFonts w:ascii="Arial" w:hAnsi="Arial" w:cs="Arial"/>
              </w:rPr>
              <w:t xml:space="preserve"> registered.  If no – give DETAILS or proposed action.</w:t>
            </w:r>
          </w:p>
        </w:tc>
      </w:tr>
      <w:tr w:rsidR="00234812" w14:paraId="3A03CA03" w14:textId="77777777">
        <w:tc>
          <w:tcPr>
            <w:tcW w:w="708" w:type="dxa"/>
          </w:tcPr>
          <w:p w14:paraId="4AA2DD54" w14:textId="77777777" w:rsidR="00234812" w:rsidRDefault="00234812">
            <w:pPr>
              <w:pStyle w:val="Footer"/>
              <w:tabs>
                <w:tab w:val="clear" w:pos="4153"/>
                <w:tab w:val="clear" w:pos="8306"/>
              </w:tabs>
              <w:rPr>
                <w:rFonts w:ascii="Arial" w:hAnsi="Arial" w:cs="Arial"/>
              </w:rPr>
            </w:pPr>
          </w:p>
        </w:tc>
        <w:tc>
          <w:tcPr>
            <w:tcW w:w="8760" w:type="dxa"/>
          </w:tcPr>
          <w:p w14:paraId="6511CDE2" w14:textId="77777777" w:rsidR="00234812" w:rsidRDefault="00234812">
            <w:pPr>
              <w:pStyle w:val="Footer"/>
              <w:tabs>
                <w:tab w:val="clear" w:pos="4153"/>
                <w:tab w:val="clear" w:pos="8306"/>
              </w:tabs>
              <w:rPr>
                <w:rFonts w:ascii="Arial" w:hAnsi="Arial" w:cs="Arial"/>
                <w:b/>
                <w:bCs/>
              </w:rPr>
            </w:pPr>
            <w:r>
              <w:rPr>
                <w:rFonts w:ascii="Arial" w:hAnsi="Arial" w:cs="Arial"/>
                <w:b/>
                <w:bCs/>
              </w:rPr>
              <w:t>Details:</w:t>
            </w:r>
          </w:p>
          <w:p w14:paraId="7714464B" w14:textId="77777777" w:rsidR="00234812" w:rsidRPr="00577F1E" w:rsidRDefault="00A403E9" w:rsidP="000706CB">
            <w:pPr>
              <w:pStyle w:val="Footer"/>
              <w:numPr>
                <w:ilvl w:val="0"/>
                <w:numId w:val="3"/>
              </w:numPr>
              <w:tabs>
                <w:tab w:val="clear" w:pos="4153"/>
                <w:tab w:val="clear" w:pos="8306"/>
              </w:tabs>
              <w:rPr>
                <w:rFonts w:ascii="Arial" w:hAnsi="Arial" w:cs="Arial"/>
                <w:bCs/>
              </w:rPr>
            </w:pPr>
            <w:r w:rsidRPr="00577F1E">
              <w:rPr>
                <w:rFonts w:ascii="Arial" w:hAnsi="Arial" w:cs="Arial"/>
                <w:bCs/>
              </w:rPr>
              <w:t>N/A</w:t>
            </w:r>
            <w:r w:rsidR="00577F1E" w:rsidRPr="00577F1E">
              <w:rPr>
                <w:rFonts w:ascii="Arial" w:hAnsi="Arial" w:cs="Arial"/>
                <w:bCs/>
              </w:rPr>
              <w:t>.</w:t>
            </w:r>
          </w:p>
          <w:p w14:paraId="5FD99A5D" w14:textId="77777777" w:rsidR="007469ED" w:rsidRDefault="007469ED" w:rsidP="007469ED">
            <w:pPr>
              <w:pStyle w:val="Footer"/>
              <w:tabs>
                <w:tab w:val="clear" w:pos="4153"/>
                <w:tab w:val="clear" w:pos="8306"/>
              </w:tabs>
              <w:jc w:val="center"/>
              <w:rPr>
                <w:rFonts w:ascii="Arial" w:hAnsi="Arial" w:cs="Arial"/>
              </w:rPr>
            </w:pPr>
          </w:p>
        </w:tc>
      </w:tr>
      <w:tr w:rsidR="00234812" w14:paraId="440C562B" w14:textId="77777777">
        <w:tc>
          <w:tcPr>
            <w:tcW w:w="708" w:type="dxa"/>
          </w:tcPr>
          <w:p w14:paraId="3E69A1F7" w14:textId="77777777" w:rsidR="00234812" w:rsidRDefault="00BD502F">
            <w:pPr>
              <w:pStyle w:val="Footer"/>
              <w:tabs>
                <w:tab w:val="clear" w:pos="4153"/>
                <w:tab w:val="clear" w:pos="8306"/>
              </w:tabs>
              <w:rPr>
                <w:rFonts w:ascii="Arial" w:hAnsi="Arial" w:cs="Arial"/>
              </w:rPr>
            </w:pPr>
            <w:r>
              <w:rPr>
                <w:rFonts w:ascii="Arial" w:hAnsi="Arial" w:cs="Arial"/>
              </w:rPr>
              <w:t>C</w:t>
            </w:r>
          </w:p>
        </w:tc>
        <w:tc>
          <w:tcPr>
            <w:tcW w:w="8760" w:type="dxa"/>
          </w:tcPr>
          <w:p w14:paraId="75776881" w14:textId="77777777" w:rsidR="00761D41" w:rsidRDefault="00234812">
            <w:pPr>
              <w:pStyle w:val="Footer"/>
              <w:tabs>
                <w:tab w:val="clear" w:pos="4153"/>
                <w:tab w:val="clear" w:pos="8306"/>
              </w:tabs>
              <w:rPr>
                <w:rFonts w:ascii="Arial" w:hAnsi="Arial" w:cs="Arial"/>
              </w:rPr>
            </w:pPr>
            <w:r>
              <w:rPr>
                <w:rFonts w:ascii="Arial" w:hAnsi="Arial" w:cs="Arial"/>
              </w:rPr>
              <w:t xml:space="preserve">Date of the last Inspection:  </w:t>
            </w:r>
          </w:p>
          <w:p w14:paraId="00F10CA9" w14:textId="77777777" w:rsidR="00234812" w:rsidRPr="00577F1E" w:rsidRDefault="00BD502F" w:rsidP="000706CB">
            <w:pPr>
              <w:pStyle w:val="Footer"/>
              <w:numPr>
                <w:ilvl w:val="0"/>
                <w:numId w:val="3"/>
              </w:numPr>
              <w:tabs>
                <w:tab w:val="clear" w:pos="4153"/>
                <w:tab w:val="clear" w:pos="8306"/>
              </w:tabs>
              <w:rPr>
                <w:rFonts w:ascii="Arial" w:hAnsi="Arial" w:cs="Arial"/>
              </w:rPr>
            </w:pPr>
            <w:r w:rsidRPr="00577F1E">
              <w:rPr>
                <w:rFonts w:ascii="Arial" w:hAnsi="Arial" w:cs="Arial"/>
              </w:rPr>
              <w:t>N/A</w:t>
            </w:r>
            <w:r w:rsidR="00577F1E">
              <w:rPr>
                <w:rFonts w:ascii="Arial" w:hAnsi="Arial" w:cs="Arial"/>
              </w:rPr>
              <w:t>.</w:t>
            </w:r>
          </w:p>
          <w:p w14:paraId="3A7F632C" w14:textId="77777777" w:rsidR="007469ED" w:rsidRPr="00BD502F" w:rsidRDefault="007469ED" w:rsidP="007469ED">
            <w:pPr>
              <w:pStyle w:val="Footer"/>
              <w:tabs>
                <w:tab w:val="clear" w:pos="4153"/>
                <w:tab w:val="clear" w:pos="8306"/>
              </w:tabs>
              <w:jc w:val="center"/>
              <w:rPr>
                <w:rFonts w:ascii="Arial" w:hAnsi="Arial" w:cs="Arial"/>
                <w:b/>
                <w:bCs/>
              </w:rPr>
            </w:pPr>
          </w:p>
        </w:tc>
      </w:tr>
      <w:tr w:rsidR="00234812" w14:paraId="56E7A38F" w14:textId="77777777">
        <w:tc>
          <w:tcPr>
            <w:tcW w:w="708" w:type="dxa"/>
          </w:tcPr>
          <w:p w14:paraId="285283FE" w14:textId="77777777" w:rsidR="00234812" w:rsidRDefault="00BD502F">
            <w:pPr>
              <w:pStyle w:val="Footer"/>
              <w:tabs>
                <w:tab w:val="clear" w:pos="4153"/>
                <w:tab w:val="clear" w:pos="8306"/>
              </w:tabs>
              <w:rPr>
                <w:rFonts w:ascii="Arial" w:hAnsi="Arial" w:cs="Arial"/>
              </w:rPr>
            </w:pPr>
            <w:r>
              <w:rPr>
                <w:rFonts w:ascii="Arial" w:hAnsi="Arial" w:cs="Arial"/>
              </w:rPr>
              <w:t>D</w:t>
            </w:r>
          </w:p>
        </w:tc>
        <w:tc>
          <w:tcPr>
            <w:tcW w:w="8760" w:type="dxa"/>
          </w:tcPr>
          <w:p w14:paraId="009E6EFC" w14:textId="77777777" w:rsidR="00BD502F" w:rsidRDefault="00BD502F">
            <w:pPr>
              <w:pStyle w:val="Footer"/>
              <w:tabs>
                <w:tab w:val="clear" w:pos="4153"/>
                <w:tab w:val="clear" w:pos="8306"/>
              </w:tabs>
              <w:rPr>
                <w:rFonts w:ascii="Arial" w:hAnsi="Arial" w:cs="Arial"/>
              </w:rPr>
            </w:pPr>
            <w:r>
              <w:rPr>
                <w:rFonts w:ascii="Arial" w:hAnsi="Arial" w:cs="Arial"/>
              </w:rPr>
              <w:t xml:space="preserve">Oiled fired </w:t>
            </w:r>
            <w:r w:rsidR="00205483">
              <w:rPr>
                <w:rFonts w:ascii="Arial" w:hAnsi="Arial" w:cs="Arial"/>
              </w:rPr>
              <w:t>boiler</w:t>
            </w:r>
            <w:r>
              <w:rPr>
                <w:rFonts w:ascii="Arial" w:hAnsi="Arial" w:cs="Arial"/>
              </w:rPr>
              <w:t>s</w:t>
            </w:r>
            <w:r w:rsidR="00234812">
              <w:rPr>
                <w:rFonts w:ascii="Arial" w:hAnsi="Arial" w:cs="Arial"/>
              </w:rPr>
              <w:t xml:space="preserve">:  </w:t>
            </w:r>
          </w:p>
          <w:p w14:paraId="59146681" w14:textId="77777777" w:rsidR="00777CBF" w:rsidRPr="00577F1E" w:rsidRDefault="00FF3A98" w:rsidP="000706CB">
            <w:pPr>
              <w:pStyle w:val="Footer"/>
              <w:numPr>
                <w:ilvl w:val="0"/>
                <w:numId w:val="3"/>
              </w:numPr>
              <w:tabs>
                <w:tab w:val="clear" w:pos="4153"/>
                <w:tab w:val="clear" w:pos="8306"/>
              </w:tabs>
              <w:rPr>
                <w:rFonts w:ascii="Arial" w:hAnsi="Arial" w:cs="Arial"/>
              </w:rPr>
            </w:pPr>
            <w:r w:rsidRPr="00577F1E">
              <w:rPr>
                <w:rFonts w:ascii="Arial" w:hAnsi="Arial" w:cs="Arial"/>
              </w:rPr>
              <w:t>N/A</w:t>
            </w:r>
            <w:r w:rsidR="00577F1E">
              <w:rPr>
                <w:rFonts w:ascii="Arial" w:hAnsi="Arial" w:cs="Arial"/>
              </w:rPr>
              <w:t>.</w:t>
            </w:r>
          </w:p>
          <w:p w14:paraId="7EAD3C1A" w14:textId="77777777" w:rsidR="00234812" w:rsidRDefault="00234812" w:rsidP="00761D41">
            <w:pPr>
              <w:pStyle w:val="Footer"/>
              <w:tabs>
                <w:tab w:val="clear" w:pos="4153"/>
                <w:tab w:val="clear" w:pos="8306"/>
              </w:tabs>
              <w:jc w:val="center"/>
              <w:rPr>
                <w:rFonts w:ascii="Arial" w:hAnsi="Arial" w:cs="Arial"/>
                <w:b/>
                <w:bCs/>
              </w:rPr>
            </w:pPr>
          </w:p>
        </w:tc>
      </w:tr>
      <w:tr w:rsidR="00234812" w14:paraId="38AFE884" w14:textId="77777777">
        <w:tc>
          <w:tcPr>
            <w:tcW w:w="708" w:type="dxa"/>
          </w:tcPr>
          <w:p w14:paraId="0F7A975E" w14:textId="77777777" w:rsidR="00234812" w:rsidRDefault="00435E19">
            <w:pPr>
              <w:pStyle w:val="Footer"/>
              <w:tabs>
                <w:tab w:val="clear" w:pos="4153"/>
                <w:tab w:val="clear" w:pos="8306"/>
              </w:tabs>
              <w:rPr>
                <w:rFonts w:ascii="Arial" w:hAnsi="Arial" w:cs="Arial"/>
              </w:rPr>
            </w:pPr>
            <w:r>
              <w:rPr>
                <w:rFonts w:ascii="Arial" w:hAnsi="Arial" w:cs="Arial"/>
              </w:rPr>
              <w:t>E</w:t>
            </w:r>
          </w:p>
        </w:tc>
        <w:tc>
          <w:tcPr>
            <w:tcW w:w="8760" w:type="dxa"/>
          </w:tcPr>
          <w:p w14:paraId="6D0DB2A2" w14:textId="77777777" w:rsidR="00BD502F" w:rsidRDefault="00234812" w:rsidP="00761D41">
            <w:pPr>
              <w:pStyle w:val="Footer"/>
              <w:tabs>
                <w:tab w:val="clear" w:pos="4153"/>
                <w:tab w:val="clear" w:pos="8306"/>
              </w:tabs>
              <w:rPr>
                <w:rFonts w:ascii="Arial" w:hAnsi="Arial" w:cs="Arial"/>
              </w:rPr>
            </w:pPr>
            <w:r>
              <w:rPr>
                <w:rFonts w:ascii="Arial" w:hAnsi="Arial" w:cs="Arial"/>
              </w:rPr>
              <w:t>Elect</w:t>
            </w:r>
            <w:r w:rsidR="00302336">
              <w:rPr>
                <w:rFonts w:ascii="Arial" w:hAnsi="Arial" w:cs="Arial"/>
              </w:rPr>
              <w:t xml:space="preserve">rical:   </w:t>
            </w:r>
          </w:p>
          <w:p w14:paraId="418AE79D" w14:textId="77777777" w:rsidR="00761D41" w:rsidRPr="00C315F3" w:rsidRDefault="00C341B1" w:rsidP="000706CB">
            <w:pPr>
              <w:pStyle w:val="Footer"/>
              <w:numPr>
                <w:ilvl w:val="0"/>
                <w:numId w:val="3"/>
              </w:numPr>
              <w:tabs>
                <w:tab w:val="clear" w:pos="4153"/>
                <w:tab w:val="clear" w:pos="8306"/>
              </w:tabs>
              <w:rPr>
                <w:rFonts w:ascii="Arial" w:hAnsi="Arial" w:cs="Arial"/>
                <w:bCs/>
              </w:rPr>
            </w:pPr>
            <w:r>
              <w:rPr>
                <w:rFonts w:ascii="Arial" w:hAnsi="Arial" w:cs="Arial"/>
              </w:rPr>
              <w:t>The periodic fixed hard wire electrical testing should be undertaken in accordance with the current electrical regulation guidance.</w:t>
            </w:r>
            <w:r w:rsidR="00C315F3" w:rsidRPr="00C315F3">
              <w:rPr>
                <w:rFonts w:ascii="Arial" w:hAnsi="Arial" w:cs="Arial"/>
              </w:rPr>
              <w:t xml:space="preserve"> </w:t>
            </w:r>
          </w:p>
          <w:p w14:paraId="08E44822" w14:textId="77777777" w:rsidR="00234812" w:rsidRPr="000040A2" w:rsidRDefault="00234812">
            <w:pPr>
              <w:pStyle w:val="Footer"/>
              <w:tabs>
                <w:tab w:val="clear" w:pos="4153"/>
                <w:tab w:val="clear" w:pos="8306"/>
              </w:tabs>
              <w:jc w:val="center"/>
              <w:rPr>
                <w:rFonts w:ascii="Arial" w:hAnsi="Arial" w:cs="Arial"/>
                <w:b/>
                <w:bCs/>
                <w:color w:val="0000FF"/>
              </w:rPr>
            </w:pPr>
          </w:p>
        </w:tc>
      </w:tr>
    </w:tbl>
    <w:p w14:paraId="4F77D137" w14:textId="77777777" w:rsidR="00234812" w:rsidRDefault="00234812">
      <w:pPr>
        <w:pStyle w:val="BodyText"/>
        <w:rPr>
          <w:sz w:val="16"/>
        </w:rPr>
      </w:pPr>
    </w:p>
    <w:p w14:paraId="42A20CD6" w14:textId="77777777" w:rsidR="00234812" w:rsidRDefault="00234812">
      <w:pPr>
        <w:pStyle w:val="BodyText"/>
        <w:rPr>
          <w:sz w:val="24"/>
        </w:rPr>
      </w:pPr>
    </w:p>
    <w:p w14:paraId="5DD3501F" w14:textId="77777777" w:rsidR="000D5377" w:rsidRDefault="000D5377">
      <w:pPr>
        <w:pStyle w:val="BodyText"/>
        <w:rPr>
          <w:sz w:val="24"/>
        </w:rPr>
      </w:pPr>
    </w:p>
    <w:p w14:paraId="72DE2493" w14:textId="77777777" w:rsidR="0019262E" w:rsidRDefault="0019262E" w:rsidP="0019262E">
      <w:pPr>
        <w:spacing w:after="165"/>
        <w:rPr>
          <w:rFonts w:ascii="Arial" w:hAnsi="Arial" w:cs="Arial"/>
          <w:b/>
          <w:bCs/>
          <w:lang w:eastAsia="en-GB"/>
        </w:rPr>
      </w:pPr>
      <w:r w:rsidRPr="00073689">
        <w:rPr>
          <w:rFonts w:ascii="Arial" w:hAnsi="Arial" w:cs="Arial"/>
          <w:b/>
          <w:bCs/>
        </w:rPr>
        <w:t>Comments:</w:t>
      </w:r>
    </w:p>
    <w:p w14:paraId="4F2E2319" w14:textId="77777777" w:rsidR="0019262E" w:rsidRDefault="0019262E" w:rsidP="0019262E">
      <w:pPr>
        <w:spacing w:after="165"/>
        <w:rPr>
          <w:rFonts w:ascii="Arial" w:hAnsi="Arial" w:cs="Arial"/>
          <w:b/>
          <w:bCs/>
          <w:lang w:eastAsia="en-GB"/>
        </w:rPr>
      </w:pPr>
      <w:r w:rsidRPr="00073689">
        <w:rPr>
          <w:rFonts w:ascii="Arial" w:hAnsi="Arial" w:cs="Arial"/>
          <w:b/>
          <w:bCs/>
          <w:lang w:eastAsia="en-GB"/>
        </w:rPr>
        <w:t>Periodic fixed hard wire electrical testing.</w:t>
      </w:r>
    </w:p>
    <w:p w14:paraId="38054E20" w14:textId="77777777" w:rsidR="0019262E" w:rsidRDefault="0019262E" w:rsidP="0019262E">
      <w:pPr>
        <w:spacing w:after="165"/>
        <w:rPr>
          <w:rFonts w:ascii="Arial" w:hAnsi="Arial" w:cs="Arial"/>
          <w:b/>
          <w:bCs/>
          <w:lang w:eastAsia="en-GB"/>
        </w:rPr>
      </w:pPr>
    </w:p>
    <w:p w14:paraId="3E92E583" w14:textId="77777777" w:rsidR="0019262E" w:rsidRPr="00073689" w:rsidRDefault="0019262E" w:rsidP="0019262E">
      <w:pPr>
        <w:pStyle w:val="ListParagraph"/>
        <w:numPr>
          <w:ilvl w:val="0"/>
          <w:numId w:val="14"/>
        </w:numPr>
        <w:spacing w:after="165"/>
        <w:ind w:left="400"/>
        <w:rPr>
          <w:rFonts w:ascii="Arial" w:hAnsi="Arial" w:cs="Arial"/>
          <w:lang w:eastAsia="en-GB"/>
        </w:rPr>
      </w:pPr>
      <w:r w:rsidRPr="00073689">
        <w:rPr>
          <w:rFonts w:ascii="Arial" w:hAnsi="Arial" w:cs="Arial"/>
          <w:lang w:eastAsia="en-GB"/>
        </w:rPr>
        <w:t>Also referred to as ‘hard wire testing’, ‘periodic inspection’ or ‘Electrical Installation Condition Report (EICR)’, fixed wire testing is a regime involving professional testing of the electrical systems, circuits and services carrying electricity around a building. It covers the majority of the hard wiring throughout a building, meaning items such as main panels, distribution boards, lighting, socket outlets and air conditioning are all covered.</w:t>
      </w:r>
    </w:p>
    <w:p w14:paraId="247B9BCC" w14:textId="77777777" w:rsidR="0019262E" w:rsidRPr="00073689" w:rsidRDefault="0019262E" w:rsidP="0019262E">
      <w:pPr>
        <w:spacing w:after="165"/>
        <w:ind w:left="400"/>
        <w:rPr>
          <w:rFonts w:ascii="Arial" w:eastAsiaTheme="minorHAnsi" w:hAnsi="Arial" w:cs="Arial"/>
          <w:shd w:val="clear" w:color="auto" w:fill="FFFFFF"/>
        </w:rPr>
      </w:pPr>
      <w:r w:rsidRPr="00073689">
        <w:rPr>
          <w:rFonts w:ascii="Arial" w:hAnsi="Arial" w:cs="Arial"/>
          <w:lang w:eastAsia="en-GB"/>
        </w:rPr>
        <w:t>All fixed wire testing must be carried out by competent electrical engineers in accordance with the Institute of Electrical Engineers Current Edition of the Wiring Regulations (BS7671) and o</w:t>
      </w:r>
      <w:r w:rsidRPr="00073689">
        <w:rPr>
          <w:rFonts w:ascii="Arial" w:eastAsiaTheme="minorHAnsi" w:hAnsi="Arial" w:cs="Arial"/>
          <w:shd w:val="clear" w:color="auto" w:fill="FFFFFF"/>
        </w:rPr>
        <w:t>nce a periodic test is completed, you will be given a certificate by your testing engineer. This is commonly called an Electrical Inspection Condition Report (EICR). The report will outline any deterioration, damage, defects or other dangerous aspects of your electrical system, plus anything that is not aligned with current safety standards or could place people at risk.</w:t>
      </w:r>
    </w:p>
    <w:p w14:paraId="3514A658" w14:textId="77777777" w:rsidR="0019262E" w:rsidRPr="00073689" w:rsidRDefault="0019262E" w:rsidP="0019262E">
      <w:pPr>
        <w:spacing w:after="165"/>
        <w:ind w:left="400"/>
        <w:rPr>
          <w:rFonts w:ascii="Arial" w:hAnsi="Arial" w:cs="Arial"/>
          <w:lang w:eastAsia="en-GB"/>
        </w:rPr>
      </w:pPr>
      <w:r w:rsidRPr="00073689">
        <w:rPr>
          <w:rFonts w:ascii="Arial" w:eastAsiaTheme="minorHAnsi" w:hAnsi="Arial" w:cs="Arial"/>
          <w:b/>
          <w:bCs/>
          <w:i/>
          <w:iCs/>
          <w:shd w:val="clear" w:color="auto" w:fill="FFFFFF"/>
        </w:rPr>
        <w:t>General advice;</w:t>
      </w:r>
      <w:r w:rsidRPr="00073689">
        <w:rPr>
          <w:rFonts w:ascii="Arial" w:eastAsiaTheme="minorHAnsi" w:hAnsi="Arial" w:cs="Arial"/>
          <w:shd w:val="clear" w:color="auto" w:fill="FFFFFF"/>
        </w:rPr>
        <w:t xml:space="preserve"> In event of fire and where the origin of fire can may be attributed to the probable cause of that fire, failure to produce an up to date EICR may invalidate your insurance policy.</w:t>
      </w:r>
    </w:p>
    <w:p w14:paraId="0EB5A210" w14:textId="77777777" w:rsidR="007469ED" w:rsidRDefault="007469ED">
      <w:pPr>
        <w:pStyle w:val="BodyText"/>
        <w:rPr>
          <w:sz w:val="24"/>
        </w:rPr>
      </w:pPr>
    </w:p>
    <w:p w14:paraId="6916E965" w14:textId="00F192BD" w:rsidR="007469ED" w:rsidRDefault="007469ED">
      <w:pPr>
        <w:pStyle w:val="BodyText"/>
        <w:rPr>
          <w:sz w:val="24"/>
        </w:rPr>
      </w:pPr>
    </w:p>
    <w:p w14:paraId="4E97195A" w14:textId="15B4707C" w:rsidR="0019262E" w:rsidRDefault="0019262E">
      <w:pPr>
        <w:pStyle w:val="BodyText"/>
        <w:rPr>
          <w:sz w:val="24"/>
        </w:rPr>
      </w:pPr>
    </w:p>
    <w:p w14:paraId="464BFB5F" w14:textId="6BF7396F" w:rsidR="0019262E" w:rsidRDefault="0019262E">
      <w:pPr>
        <w:pStyle w:val="BodyText"/>
        <w:rPr>
          <w:sz w:val="24"/>
        </w:rPr>
      </w:pPr>
    </w:p>
    <w:p w14:paraId="066353EF" w14:textId="77777777" w:rsidR="0019262E" w:rsidRDefault="0019262E">
      <w:pPr>
        <w:pStyle w:val="BodyText"/>
        <w:rPr>
          <w:sz w:val="24"/>
        </w:rPr>
      </w:pPr>
    </w:p>
    <w:p w14:paraId="2F04C0A1" w14:textId="77777777" w:rsidR="007469ED" w:rsidRDefault="007469ED">
      <w:pPr>
        <w:pStyle w:val="BodyText"/>
        <w:rPr>
          <w:sz w:val="24"/>
        </w:rPr>
      </w:pPr>
    </w:p>
    <w:p w14:paraId="645E9A68" w14:textId="77777777" w:rsidR="007469ED" w:rsidRDefault="007469ED">
      <w:pPr>
        <w:pStyle w:val="BodyTex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8760"/>
      </w:tblGrid>
      <w:tr w:rsidR="00234812" w14:paraId="53D708DD" w14:textId="77777777">
        <w:tc>
          <w:tcPr>
            <w:tcW w:w="715" w:type="dxa"/>
          </w:tcPr>
          <w:p w14:paraId="1C567148" w14:textId="77777777" w:rsidR="00234812" w:rsidRDefault="00234812">
            <w:pPr>
              <w:pStyle w:val="Footer"/>
              <w:tabs>
                <w:tab w:val="clear" w:pos="4153"/>
                <w:tab w:val="clear" w:pos="8306"/>
              </w:tabs>
              <w:rPr>
                <w:rFonts w:ascii="Arial" w:hAnsi="Arial" w:cs="Arial"/>
                <w:sz w:val="28"/>
              </w:rPr>
            </w:pPr>
            <w:r>
              <w:rPr>
                <w:rFonts w:ascii="Arial" w:hAnsi="Arial" w:cs="Arial"/>
                <w:sz w:val="28"/>
              </w:rPr>
              <w:t>20A</w:t>
            </w:r>
          </w:p>
        </w:tc>
        <w:tc>
          <w:tcPr>
            <w:tcW w:w="8760" w:type="dxa"/>
          </w:tcPr>
          <w:p w14:paraId="3B44A768" w14:textId="77777777" w:rsidR="00234812" w:rsidRDefault="00234812">
            <w:pPr>
              <w:pStyle w:val="Footer"/>
              <w:tabs>
                <w:tab w:val="clear" w:pos="4153"/>
                <w:tab w:val="clear" w:pos="8306"/>
              </w:tabs>
              <w:rPr>
                <w:rFonts w:ascii="Arial" w:hAnsi="Arial" w:cs="Arial"/>
              </w:rPr>
            </w:pPr>
            <w:r>
              <w:rPr>
                <w:rFonts w:ascii="Arial" w:hAnsi="Arial" w:cs="Arial"/>
              </w:rPr>
              <w:t>Is smoking allowed anywhere within the premises?</w:t>
            </w:r>
          </w:p>
        </w:tc>
      </w:tr>
      <w:tr w:rsidR="00234812" w14:paraId="071FA10F" w14:textId="77777777">
        <w:tc>
          <w:tcPr>
            <w:tcW w:w="715" w:type="dxa"/>
          </w:tcPr>
          <w:p w14:paraId="7B7BD615" w14:textId="77777777" w:rsidR="00234812" w:rsidRDefault="00234812">
            <w:pPr>
              <w:pStyle w:val="Footer"/>
              <w:tabs>
                <w:tab w:val="clear" w:pos="4153"/>
                <w:tab w:val="clear" w:pos="8306"/>
              </w:tabs>
              <w:rPr>
                <w:rFonts w:ascii="Arial" w:hAnsi="Arial" w:cs="Arial"/>
              </w:rPr>
            </w:pPr>
          </w:p>
        </w:tc>
        <w:tc>
          <w:tcPr>
            <w:tcW w:w="8760" w:type="dxa"/>
          </w:tcPr>
          <w:p w14:paraId="58D0CEA0" w14:textId="77777777" w:rsidR="00234812" w:rsidRDefault="00234812">
            <w:pPr>
              <w:pStyle w:val="Footer"/>
              <w:tabs>
                <w:tab w:val="clear" w:pos="4153"/>
                <w:tab w:val="clear" w:pos="8306"/>
              </w:tabs>
              <w:rPr>
                <w:rFonts w:ascii="Arial" w:hAnsi="Arial" w:cs="Arial"/>
                <w:b/>
                <w:bCs/>
              </w:rPr>
            </w:pPr>
            <w:r>
              <w:rPr>
                <w:rFonts w:ascii="Arial" w:hAnsi="Arial" w:cs="Arial"/>
                <w:b/>
                <w:bCs/>
              </w:rPr>
              <w:t>Details:</w:t>
            </w:r>
          </w:p>
          <w:p w14:paraId="5D93B8A6" w14:textId="77777777" w:rsidR="00234812" w:rsidRPr="00C315F3" w:rsidRDefault="00234812" w:rsidP="000706CB">
            <w:pPr>
              <w:pStyle w:val="Footer"/>
              <w:numPr>
                <w:ilvl w:val="0"/>
                <w:numId w:val="3"/>
              </w:numPr>
              <w:tabs>
                <w:tab w:val="clear" w:pos="4153"/>
                <w:tab w:val="clear" w:pos="8306"/>
              </w:tabs>
              <w:rPr>
                <w:rFonts w:ascii="Arial" w:hAnsi="Arial" w:cs="Arial"/>
              </w:rPr>
            </w:pPr>
            <w:r w:rsidRPr="00C315F3">
              <w:rPr>
                <w:rFonts w:ascii="Arial" w:hAnsi="Arial" w:cs="Arial"/>
                <w:bCs/>
              </w:rPr>
              <w:t>N</w:t>
            </w:r>
            <w:r w:rsidR="00FF3A98" w:rsidRPr="00C315F3">
              <w:rPr>
                <w:rFonts w:ascii="Arial" w:hAnsi="Arial" w:cs="Arial"/>
                <w:bCs/>
              </w:rPr>
              <w:t>o.</w:t>
            </w:r>
          </w:p>
        </w:tc>
      </w:tr>
      <w:tr w:rsidR="00234812" w14:paraId="64C956AC" w14:textId="77777777">
        <w:tc>
          <w:tcPr>
            <w:tcW w:w="715" w:type="dxa"/>
          </w:tcPr>
          <w:p w14:paraId="63726D60" w14:textId="77777777" w:rsidR="00234812" w:rsidRDefault="00234812">
            <w:pPr>
              <w:pStyle w:val="Footer"/>
              <w:tabs>
                <w:tab w:val="clear" w:pos="4153"/>
                <w:tab w:val="clear" w:pos="8306"/>
              </w:tabs>
              <w:rPr>
                <w:rFonts w:ascii="Arial" w:hAnsi="Arial" w:cs="Arial"/>
              </w:rPr>
            </w:pPr>
            <w:r>
              <w:rPr>
                <w:rFonts w:ascii="Arial" w:hAnsi="Arial" w:cs="Arial"/>
              </w:rPr>
              <w:t>B</w:t>
            </w:r>
          </w:p>
        </w:tc>
        <w:tc>
          <w:tcPr>
            <w:tcW w:w="8760" w:type="dxa"/>
          </w:tcPr>
          <w:p w14:paraId="37DAED2B" w14:textId="77777777" w:rsidR="00234812" w:rsidRDefault="00234812">
            <w:pPr>
              <w:pStyle w:val="Footer"/>
              <w:tabs>
                <w:tab w:val="clear" w:pos="4153"/>
                <w:tab w:val="clear" w:pos="8306"/>
              </w:tabs>
              <w:rPr>
                <w:rFonts w:ascii="Arial" w:hAnsi="Arial" w:cs="Arial"/>
              </w:rPr>
            </w:pPr>
            <w:r>
              <w:rPr>
                <w:rFonts w:ascii="Arial" w:hAnsi="Arial" w:cs="Arial"/>
              </w:rPr>
              <w:t>Is provision made for safe extinguishing and disposal of discarded matches and cigarettes?</w:t>
            </w:r>
          </w:p>
        </w:tc>
      </w:tr>
      <w:tr w:rsidR="00234812" w14:paraId="06500124" w14:textId="77777777">
        <w:tc>
          <w:tcPr>
            <w:tcW w:w="715" w:type="dxa"/>
          </w:tcPr>
          <w:p w14:paraId="1B0EEC56" w14:textId="77777777" w:rsidR="00234812" w:rsidRDefault="00234812">
            <w:pPr>
              <w:pStyle w:val="Footer"/>
              <w:tabs>
                <w:tab w:val="clear" w:pos="4153"/>
                <w:tab w:val="clear" w:pos="8306"/>
              </w:tabs>
              <w:rPr>
                <w:rFonts w:ascii="Arial" w:hAnsi="Arial" w:cs="Arial"/>
              </w:rPr>
            </w:pPr>
          </w:p>
        </w:tc>
        <w:tc>
          <w:tcPr>
            <w:tcW w:w="8760" w:type="dxa"/>
          </w:tcPr>
          <w:p w14:paraId="268D6FA4" w14:textId="77777777" w:rsidR="00234812" w:rsidRDefault="00234812">
            <w:pPr>
              <w:pStyle w:val="Footer"/>
              <w:tabs>
                <w:tab w:val="clear" w:pos="4153"/>
                <w:tab w:val="clear" w:pos="8306"/>
              </w:tabs>
              <w:rPr>
                <w:rFonts w:ascii="Arial" w:hAnsi="Arial" w:cs="Arial"/>
                <w:b/>
                <w:bCs/>
              </w:rPr>
            </w:pPr>
            <w:r>
              <w:rPr>
                <w:rFonts w:ascii="Arial" w:hAnsi="Arial" w:cs="Arial"/>
                <w:b/>
                <w:bCs/>
              </w:rPr>
              <w:t>Details:</w:t>
            </w:r>
          </w:p>
          <w:p w14:paraId="1B00BC99" w14:textId="77777777" w:rsidR="00234812" w:rsidRPr="00C315F3" w:rsidRDefault="00234812" w:rsidP="000706CB">
            <w:pPr>
              <w:pStyle w:val="Footer"/>
              <w:numPr>
                <w:ilvl w:val="0"/>
                <w:numId w:val="3"/>
              </w:numPr>
              <w:tabs>
                <w:tab w:val="clear" w:pos="4153"/>
                <w:tab w:val="clear" w:pos="8306"/>
              </w:tabs>
              <w:rPr>
                <w:rFonts w:ascii="Arial" w:hAnsi="Arial" w:cs="Arial"/>
              </w:rPr>
            </w:pPr>
            <w:r w:rsidRPr="00C315F3">
              <w:rPr>
                <w:rFonts w:ascii="Arial" w:hAnsi="Arial" w:cs="Arial"/>
                <w:bCs/>
              </w:rPr>
              <w:t>N</w:t>
            </w:r>
            <w:r w:rsidR="00FF3A98" w:rsidRPr="00C315F3">
              <w:rPr>
                <w:rFonts w:ascii="Arial" w:hAnsi="Arial" w:cs="Arial"/>
                <w:bCs/>
              </w:rPr>
              <w:t>/A</w:t>
            </w:r>
            <w:r w:rsidR="00C315F3" w:rsidRPr="00C315F3">
              <w:rPr>
                <w:rFonts w:ascii="Arial" w:hAnsi="Arial" w:cs="Arial"/>
                <w:bCs/>
              </w:rPr>
              <w:t>.</w:t>
            </w:r>
          </w:p>
        </w:tc>
      </w:tr>
      <w:tr w:rsidR="00234812" w14:paraId="72318B3B" w14:textId="77777777">
        <w:tc>
          <w:tcPr>
            <w:tcW w:w="715" w:type="dxa"/>
          </w:tcPr>
          <w:p w14:paraId="46488776" w14:textId="77777777" w:rsidR="00234812" w:rsidRDefault="00234812">
            <w:pPr>
              <w:pStyle w:val="Footer"/>
              <w:tabs>
                <w:tab w:val="clear" w:pos="4153"/>
                <w:tab w:val="clear" w:pos="8306"/>
              </w:tabs>
              <w:rPr>
                <w:rFonts w:ascii="Arial" w:hAnsi="Arial" w:cs="Arial"/>
              </w:rPr>
            </w:pPr>
            <w:r>
              <w:rPr>
                <w:rFonts w:ascii="Arial" w:hAnsi="Arial" w:cs="Arial"/>
              </w:rPr>
              <w:t>C</w:t>
            </w:r>
          </w:p>
        </w:tc>
        <w:tc>
          <w:tcPr>
            <w:tcW w:w="8760" w:type="dxa"/>
          </w:tcPr>
          <w:p w14:paraId="67819B59" w14:textId="77777777" w:rsidR="00234812" w:rsidRDefault="00234812">
            <w:pPr>
              <w:pStyle w:val="Footer"/>
              <w:tabs>
                <w:tab w:val="clear" w:pos="4153"/>
                <w:tab w:val="clear" w:pos="8306"/>
              </w:tabs>
              <w:rPr>
                <w:rFonts w:ascii="Arial" w:hAnsi="Arial" w:cs="Arial"/>
              </w:rPr>
            </w:pPr>
            <w:r>
              <w:rPr>
                <w:rFonts w:ascii="Arial" w:hAnsi="Arial" w:cs="Arial"/>
              </w:rPr>
              <w:t>Are any security measures in force to protect against the risk of arson?</w:t>
            </w:r>
          </w:p>
        </w:tc>
      </w:tr>
      <w:tr w:rsidR="00234812" w14:paraId="045DCEC6" w14:textId="77777777">
        <w:tc>
          <w:tcPr>
            <w:tcW w:w="715" w:type="dxa"/>
          </w:tcPr>
          <w:p w14:paraId="71B757D5" w14:textId="77777777" w:rsidR="00234812" w:rsidRDefault="00234812">
            <w:pPr>
              <w:pStyle w:val="Footer"/>
              <w:tabs>
                <w:tab w:val="clear" w:pos="4153"/>
                <w:tab w:val="clear" w:pos="8306"/>
              </w:tabs>
              <w:rPr>
                <w:rFonts w:ascii="Arial" w:hAnsi="Arial" w:cs="Arial"/>
              </w:rPr>
            </w:pPr>
          </w:p>
        </w:tc>
        <w:tc>
          <w:tcPr>
            <w:tcW w:w="8760" w:type="dxa"/>
          </w:tcPr>
          <w:p w14:paraId="21B17AE5" w14:textId="77777777" w:rsidR="00234812" w:rsidRDefault="00234812">
            <w:pPr>
              <w:pStyle w:val="Footer"/>
              <w:tabs>
                <w:tab w:val="clear" w:pos="4153"/>
                <w:tab w:val="clear" w:pos="8306"/>
              </w:tabs>
              <w:rPr>
                <w:rFonts w:ascii="Arial" w:hAnsi="Arial" w:cs="Arial"/>
                <w:b/>
                <w:bCs/>
              </w:rPr>
            </w:pPr>
            <w:r>
              <w:rPr>
                <w:rFonts w:ascii="Arial" w:hAnsi="Arial" w:cs="Arial"/>
                <w:b/>
                <w:bCs/>
              </w:rPr>
              <w:t>Details:</w:t>
            </w:r>
          </w:p>
          <w:p w14:paraId="30C4680D" w14:textId="77777777" w:rsidR="00234812" w:rsidRPr="00C315F3" w:rsidRDefault="00FF3A98" w:rsidP="000706CB">
            <w:pPr>
              <w:pStyle w:val="Footer"/>
              <w:numPr>
                <w:ilvl w:val="0"/>
                <w:numId w:val="3"/>
              </w:numPr>
              <w:tabs>
                <w:tab w:val="clear" w:pos="4153"/>
                <w:tab w:val="clear" w:pos="8306"/>
              </w:tabs>
              <w:rPr>
                <w:rFonts w:ascii="Arial" w:hAnsi="Arial" w:cs="Arial"/>
              </w:rPr>
            </w:pPr>
            <w:r w:rsidRPr="00C315F3">
              <w:rPr>
                <w:rFonts w:ascii="Arial" w:hAnsi="Arial" w:cs="Arial"/>
              </w:rPr>
              <w:t xml:space="preserve">Largely the premises </w:t>
            </w:r>
            <w:r w:rsidR="00F07165" w:rsidRPr="00C315F3">
              <w:rPr>
                <w:rFonts w:ascii="Arial" w:hAnsi="Arial" w:cs="Arial"/>
              </w:rPr>
              <w:t>are</w:t>
            </w:r>
            <w:r w:rsidR="00A403E9" w:rsidRPr="00C315F3">
              <w:rPr>
                <w:rFonts w:ascii="Arial" w:hAnsi="Arial" w:cs="Arial"/>
              </w:rPr>
              <w:t xml:space="preserve"> protected by security fencing</w:t>
            </w:r>
            <w:r w:rsidR="00C315F3" w:rsidRPr="00C315F3">
              <w:rPr>
                <w:rFonts w:ascii="Arial" w:hAnsi="Arial" w:cs="Arial"/>
              </w:rPr>
              <w:t>,</w:t>
            </w:r>
            <w:r w:rsidR="00A403E9" w:rsidRPr="00C315F3">
              <w:rPr>
                <w:rFonts w:ascii="Arial" w:hAnsi="Arial" w:cs="Arial"/>
              </w:rPr>
              <w:t xml:space="preserve"> with doors to individual garages/workshops kept locked when not in use.</w:t>
            </w:r>
          </w:p>
          <w:p w14:paraId="79D891C9" w14:textId="77777777" w:rsidR="00234812" w:rsidRDefault="00234812" w:rsidP="00761D41">
            <w:pPr>
              <w:pStyle w:val="Footer"/>
              <w:tabs>
                <w:tab w:val="clear" w:pos="4153"/>
                <w:tab w:val="clear" w:pos="8306"/>
              </w:tabs>
              <w:jc w:val="center"/>
              <w:rPr>
                <w:rFonts w:ascii="Arial" w:hAnsi="Arial" w:cs="Arial"/>
              </w:rPr>
            </w:pPr>
          </w:p>
        </w:tc>
      </w:tr>
    </w:tbl>
    <w:p w14:paraId="1DD2340F" w14:textId="77777777" w:rsidR="00777CBF" w:rsidRDefault="00777CBF">
      <w:pPr>
        <w:pStyle w:val="BodyText"/>
      </w:pPr>
    </w:p>
    <w:p w14:paraId="2423EAC8" w14:textId="77777777" w:rsidR="007469ED" w:rsidRDefault="007469ED">
      <w:pPr>
        <w:pStyle w:val="BodyText"/>
      </w:pPr>
    </w:p>
    <w:p w14:paraId="58513C9F" w14:textId="77777777" w:rsidR="00AF6D91" w:rsidRDefault="00AF6D91">
      <w:pPr>
        <w:pStyle w:val="BodyText"/>
      </w:pPr>
    </w:p>
    <w:p w14:paraId="3F8F7E66" w14:textId="77777777" w:rsidR="007469ED" w:rsidRDefault="007469ED">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8760"/>
      </w:tblGrid>
      <w:tr w:rsidR="00234812" w14:paraId="6FFCF8A8" w14:textId="77777777">
        <w:trPr>
          <w:cantSplit/>
        </w:trPr>
        <w:tc>
          <w:tcPr>
            <w:tcW w:w="9468" w:type="dxa"/>
            <w:gridSpan w:val="2"/>
          </w:tcPr>
          <w:p w14:paraId="7EF0D256" w14:textId="77777777" w:rsidR="00234812" w:rsidRDefault="00234812">
            <w:pPr>
              <w:pStyle w:val="Footer"/>
              <w:tabs>
                <w:tab w:val="clear" w:pos="4153"/>
                <w:tab w:val="clear" w:pos="8306"/>
              </w:tabs>
              <w:rPr>
                <w:rFonts w:ascii="Arial" w:hAnsi="Arial" w:cs="Arial"/>
              </w:rPr>
            </w:pPr>
          </w:p>
          <w:p w14:paraId="77C231CA" w14:textId="77777777" w:rsidR="00234812" w:rsidRDefault="00234812">
            <w:pPr>
              <w:pStyle w:val="Footer"/>
              <w:tabs>
                <w:tab w:val="clear" w:pos="4153"/>
                <w:tab w:val="clear" w:pos="8306"/>
              </w:tabs>
              <w:jc w:val="center"/>
              <w:rPr>
                <w:rFonts w:ascii="Arial" w:hAnsi="Arial" w:cs="Arial"/>
              </w:rPr>
            </w:pPr>
            <w:r>
              <w:rPr>
                <w:rFonts w:ascii="Arial" w:hAnsi="Arial" w:cs="Arial"/>
                <w:b/>
                <w:bCs/>
              </w:rPr>
              <w:t>Fire Loading</w:t>
            </w:r>
          </w:p>
        </w:tc>
      </w:tr>
      <w:tr w:rsidR="00234812" w14:paraId="0F6AAC23" w14:textId="77777777">
        <w:tc>
          <w:tcPr>
            <w:tcW w:w="708" w:type="dxa"/>
          </w:tcPr>
          <w:p w14:paraId="56DC42FC" w14:textId="77777777" w:rsidR="00234812" w:rsidRDefault="00234812">
            <w:pPr>
              <w:pStyle w:val="Footer"/>
              <w:tabs>
                <w:tab w:val="clear" w:pos="4153"/>
                <w:tab w:val="clear" w:pos="8306"/>
              </w:tabs>
              <w:rPr>
                <w:rFonts w:ascii="Arial" w:hAnsi="Arial" w:cs="Arial"/>
                <w:sz w:val="28"/>
              </w:rPr>
            </w:pPr>
            <w:r>
              <w:rPr>
                <w:rFonts w:ascii="Arial" w:hAnsi="Arial" w:cs="Arial"/>
                <w:sz w:val="28"/>
              </w:rPr>
              <w:t>21</w:t>
            </w:r>
          </w:p>
        </w:tc>
        <w:tc>
          <w:tcPr>
            <w:tcW w:w="8760" w:type="dxa"/>
          </w:tcPr>
          <w:p w14:paraId="5B02A46C" w14:textId="77777777" w:rsidR="00234812" w:rsidRDefault="00234812">
            <w:pPr>
              <w:pStyle w:val="Footer"/>
              <w:tabs>
                <w:tab w:val="clear" w:pos="4153"/>
                <w:tab w:val="clear" w:pos="8306"/>
              </w:tabs>
              <w:rPr>
                <w:rFonts w:ascii="Arial" w:hAnsi="Arial" w:cs="Arial"/>
              </w:rPr>
            </w:pPr>
            <w:r>
              <w:rPr>
                <w:rFonts w:ascii="Arial" w:hAnsi="Arial" w:cs="Arial"/>
              </w:rPr>
              <w:t>Is the storage, and supply arrangements for LPG satisfactory?</w:t>
            </w:r>
          </w:p>
        </w:tc>
      </w:tr>
      <w:tr w:rsidR="00234812" w14:paraId="5C9DDBCA" w14:textId="77777777">
        <w:tc>
          <w:tcPr>
            <w:tcW w:w="708" w:type="dxa"/>
          </w:tcPr>
          <w:p w14:paraId="0A5A7995" w14:textId="77777777" w:rsidR="00234812" w:rsidRDefault="00234812">
            <w:pPr>
              <w:pStyle w:val="Footer"/>
              <w:tabs>
                <w:tab w:val="clear" w:pos="4153"/>
                <w:tab w:val="clear" w:pos="8306"/>
              </w:tabs>
              <w:rPr>
                <w:rFonts w:ascii="Arial" w:hAnsi="Arial" w:cs="Arial"/>
              </w:rPr>
            </w:pPr>
            <w:r>
              <w:rPr>
                <w:rFonts w:ascii="Arial" w:hAnsi="Arial" w:cs="Arial"/>
              </w:rPr>
              <w:t>A</w:t>
            </w:r>
          </w:p>
        </w:tc>
        <w:tc>
          <w:tcPr>
            <w:tcW w:w="8760" w:type="dxa"/>
          </w:tcPr>
          <w:p w14:paraId="4BF70BD1" w14:textId="77777777" w:rsidR="00234812" w:rsidRPr="00302336" w:rsidRDefault="00234812" w:rsidP="00302336">
            <w:pPr>
              <w:pStyle w:val="Footer"/>
              <w:tabs>
                <w:tab w:val="clear" w:pos="4153"/>
                <w:tab w:val="clear" w:pos="8306"/>
              </w:tabs>
              <w:rPr>
                <w:rFonts w:ascii="Arial" w:hAnsi="Arial" w:cs="Arial"/>
              </w:rPr>
            </w:pPr>
            <w:r>
              <w:rPr>
                <w:rFonts w:ascii="Arial" w:hAnsi="Arial" w:cs="Arial"/>
                <w:b/>
                <w:bCs/>
              </w:rPr>
              <w:t>Details:</w:t>
            </w:r>
            <w:r>
              <w:rPr>
                <w:rFonts w:ascii="Arial" w:hAnsi="Arial" w:cs="Arial"/>
              </w:rPr>
              <w:t xml:space="preserve"> </w:t>
            </w:r>
            <w:r w:rsidR="00302336">
              <w:rPr>
                <w:rFonts w:ascii="Arial" w:hAnsi="Arial" w:cs="Arial"/>
              </w:rPr>
              <w:t xml:space="preserve">                                                </w:t>
            </w:r>
          </w:p>
          <w:p w14:paraId="5F8D1DBA" w14:textId="77777777" w:rsidR="009D5871" w:rsidRPr="00F63893" w:rsidRDefault="001B21EA" w:rsidP="000706CB">
            <w:pPr>
              <w:pStyle w:val="Footer"/>
              <w:numPr>
                <w:ilvl w:val="0"/>
                <w:numId w:val="3"/>
              </w:numPr>
              <w:tabs>
                <w:tab w:val="clear" w:pos="4153"/>
                <w:tab w:val="clear" w:pos="8306"/>
              </w:tabs>
              <w:rPr>
                <w:rFonts w:ascii="Arial" w:hAnsi="Arial" w:cs="Arial"/>
                <w:bCs/>
              </w:rPr>
            </w:pPr>
            <w:r w:rsidRPr="00F63893">
              <w:rPr>
                <w:rFonts w:ascii="Arial" w:hAnsi="Arial" w:cs="Arial"/>
                <w:bCs/>
              </w:rPr>
              <w:t>N/A</w:t>
            </w:r>
            <w:r w:rsidR="00C315F3" w:rsidRPr="00F63893">
              <w:rPr>
                <w:rFonts w:ascii="Arial" w:hAnsi="Arial" w:cs="Arial"/>
                <w:bCs/>
              </w:rPr>
              <w:t>.</w:t>
            </w:r>
          </w:p>
          <w:p w14:paraId="43BA4961" w14:textId="77777777" w:rsidR="007469ED" w:rsidRPr="003927C8" w:rsidRDefault="007469ED" w:rsidP="003927C8">
            <w:pPr>
              <w:pStyle w:val="Footer"/>
              <w:tabs>
                <w:tab w:val="clear" w:pos="4153"/>
                <w:tab w:val="clear" w:pos="8306"/>
              </w:tabs>
              <w:jc w:val="center"/>
              <w:rPr>
                <w:rFonts w:ascii="Arial" w:hAnsi="Arial" w:cs="Arial"/>
                <w:b/>
                <w:bCs/>
              </w:rPr>
            </w:pPr>
          </w:p>
        </w:tc>
      </w:tr>
      <w:tr w:rsidR="00234812" w14:paraId="1E2B02BD" w14:textId="77777777">
        <w:tc>
          <w:tcPr>
            <w:tcW w:w="708" w:type="dxa"/>
          </w:tcPr>
          <w:p w14:paraId="2F05AE26" w14:textId="77777777" w:rsidR="00234812" w:rsidRDefault="00234812">
            <w:pPr>
              <w:pStyle w:val="Footer"/>
              <w:tabs>
                <w:tab w:val="clear" w:pos="4153"/>
                <w:tab w:val="clear" w:pos="8306"/>
              </w:tabs>
              <w:rPr>
                <w:rFonts w:ascii="Arial" w:hAnsi="Arial" w:cs="Arial"/>
              </w:rPr>
            </w:pPr>
            <w:r>
              <w:rPr>
                <w:rFonts w:ascii="Arial" w:hAnsi="Arial" w:cs="Arial"/>
              </w:rPr>
              <w:t>B</w:t>
            </w:r>
          </w:p>
        </w:tc>
        <w:tc>
          <w:tcPr>
            <w:tcW w:w="8760" w:type="dxa"/>
          </w:tcPr>
          <w:p w14:paraId="07F6B283" w14:textId="77777777" w:rsidR="00234812" w:rsidRDefault="00234812">
            <w:pPr>
              <w:pStyle w:val="Footer"/>
              <w:tabs>
                <w:tab w:val="clear" w:pos="4153"/>
                <w:tab w:val="clear" w:pos="8306"/>
              </w:tabs>
              <w:rPr>
                <w:rFonts w:ascii="Arial" w:hAnsi="Arial" w:cs="Arial"/>
              </w:rPr>
            </w:pPr>
            <w:r>
              <w:rPr>
                <w:rFonts w:ascii="Arial" w:hAnsi="Arial" w:cs="Arial"/>
              </w:rPr>
              <w:t>Are any other gases used?</w:t>
            </w:r>
          </w:p>
        </w:tc>
      </w:tr>
      <w:tr w:rsidR="00234812" w14:paraId="45284CF1" w14:textId="77777777">
        <w:tc>
          <w:tcPr>
            <w:tcW w:w="708" w:type="dxa"/>
          </w:tcPr>
          <w:p w14:paraId="7314DA82" w14:textId="77777777" w:rsidR="00234812" w:rsidRDefault="00234812">
            <w:pPr>
              <w:pStyle w:val="Footer"/>
              <w:tabs>
                <w:tab w:val="clear" w:pos="4153"/>
                <w:tab w:val="clear" w:pos="8306"/>
              </w:tabs>
              <w:rPr>
                <w:rFonts w:ascii="Arial" w:hAnsi="Arial" w:cs="Arial"/>
              </w:rPr>
            </w:pPr>
          </w:p>
        </w:tc>
        <w:tc>
          <w:tcPr>
            <w:tcW w:w="8760" w:type="dxa"/>
          </w:tcPr>
          <w:p w14:paraId="020FA2DE" w14:textId="77777777" w:rsidR="00234812" w:rsidRDefault="00234812">
            <w:pPr>
              <w:pStyle w:val="Footer"/>
              <w:tabs>
                <w:tab w:val="clear" w:pos="4153"/>
                <w:tab w:val="clear" w:pos="8306"/>
              </w:tabs>
              <w:rPr>
                <w:rFonts w:ascii="Arial" w:hAnsi="Arial" w:cs="Arial"/>
                <w:b/>
                <w:bCs/>
              </w:rPr>
            </w:pPr>
            <w:r>
              <w:rPr>
                <w:rFonts w:ascii="Arial" w:hAnsi="Arial" w:cs="Arial"/>
                <w:b/>
                <w:bCs/>
              </w:rPr>
              <w:t>Details:</w:t>
            </w:r>
          </w:p>
          <w:p w14:paraId="2CE7D905" w14:textId="77777777" w:rsidR="00234812" w:rsidRPr="00C315F3" w:rsidRDefault="00FF3A98" w:rsidP="000706CB">
            <w:pPr>
              <w:pStyle w:val="Footer"/>
              <w:numPr>
                <w:ilvl w:val="0"/>
                <w:numId w:val="3"/>
              </w:numPr>
              <w:tabs>
                <w:tab w:val="clear" w:pos="4153"/>
                <w:tab w:val="clear" w:pos="8306"/>
              </w:tabs>
              <w:rPr>
                <w:rFonts w:ascii="Arial" w:hAnsi="Arial" w:cs="Arial"/>
                <w:bCs/>
              </w:rPr>
            </w:pPr>
            <w:r w:rsidRPr="00C315F3">
              <w:rPr>
                <w:rFonts w:ascii="Arial" w:hAnsi="Arial" w:cs="Arial"/>
              </w:rPr>
              <w:t>Oxy</w:t>
            </w:r>
            <w:r w:rsidR="0074650D" w:rsidRPr="00C315F3">
              <w:rPr>
                <w:rFonts w:ascii="Arial" w:hAnsi="Arial" w:cs="Arial"/>
              </w:rPr>
              <w:t>acetylene</w:t>
            </w:r>
            <w:r w:rsidRPr="00C315F3">
              <w:rPr>
                <w:rFonts w:ascii="Arial" w:hAnsi="Arial" w:cs="Arial"/>
              </w:rPr>
              <w:t xml:space="preserve"> </w:t>
            </w:r>
            <w:r w:rsidR="0074650D" w:rsidRPr="00C315F3">
              <w:rPr>
                <w:rFonts w:ascii="Arial" w:hAnsi="Arial" w:cs="Arial"/>
              </w:rPr>
              <w:t xml:space="preserve">cutting/welding </w:t>
            </w:r>
            <w:r w:rsidRPr="00C315F3">
              <w:rPr>
                <w:rFonts w:ascii="Arial" w:hAnsi="Arial" w:cs="Arial"/>
              </w:rPr>
              <w:t xml:space="preserve">used in the </w:t>
            </w:r>
            <w:r w:rsidR="00F07165" w:rsidRPr="00C315F3">
              <w:rPr>
                <w:rFonts w:ascii="Arial" w:hAnsi="Arial" w:cs="Arial"/>
              </w:rPr>
              <w:t>engineer’s</w:t>
            </w:r>
            <w:r w:rsidRPr="00C315F3">
              <w:rPr>
                <w:rFonts w:ascii="Arial" w:hAnsi="Arial" w:cs="Arial"/>
              </w:rPr>
              <w:t xml:space="preserve"> workshop area.</w:t>
            </w:r>
          </w:p>
          <w:p w14:paraId="557D5B66" w14:textId="77777777" w:rsidR="009D5871" w:rsidRPr="003927C8" w:rsidRDefault="009D5871" w:rsidP="003927C8">
            <w:pPr>
              <w:pStyle w:val="Footer"/>
              <w:tabs>
                <w:tab w:val="clear" w:pos="4153"/>
                <w:tab w:val="clear" w:pos="8306"/>
              </w:tabs>
              <w:jc w:val="center"/>
              <w:rPr>
                <w:rFonts w:ascii="Arial" w:hAnsi="Arial" w:cs="Arial"/>
                <w:b/>
                <w:bCs/>
              </w:rPr>
            </w:pPr>
          </w:p>
        </w:tc>
      </w:tr>
      <w:tr w:rsidR="00234812" w14:paraId="194D3646" w14:textId="77777777">
        <w:tc>
          <w:tcPr>
            <w:tcW w:w="708" w:type="dxa"/>
          </w:tcPr>
          <w:p w14:paraId="361CA12D" w14:textId="77777777" w:rsidR="00234812" w:rsidRDefault="00234812">
            <w:pPr>
              <w:pStyle w:val="Footer"/>
              <w:tabs>
                <w:tab w:val="clear" w:pos="4153"/>
                <w:tab w:val="clear" w:pos="8306"/>
              </w:tabs>
              <w:rPr>
                <w:rFonts w:ascii="Arial" w:hAnsi="Arial" w:cs="Arial"/>
              </w:rPr>
            </w:pPr>
            <w:r>
              <w:rPr>
                <w:rFonts w:ascii="Arial" w:hAnsi="Arial" w:cs="Arial"/>
              </w:rPr>
              <w:t>C</w:t>
            </w:r>
          </w:p>
        </w:tc>
        <w:tc>
          <w:tcPr>
            <w:tcW w:w="8760" w:type="dxa"/>
          </w:tcPr>
          <w:p w14:paraId="03601D35" w14:textId="77777777" w:rsidR="00234812" w:rsidRDefault="00234812">
            <w:pPr>
              <w:pStyle w:val="Footer"/>
              <w:tabs>
                <w:tab w:val="clear" w:pos="4153"/>
                <w:tab w:val="clear" w:pos="8306"/>
              </w:tabs>
              <w:rPr>
                <w:rFonts w:ascii="Arial" w:hAnsi="Arial" w:cs="Arial"/>
              </w:rPr>
            </w:pPr>
            <w:r>
              <w:rPr>
                <w:rFonts w:ascii="Arial" w:hAnsi="Arial" w:cs="Arial"/>
              </w:rPr>
              <w:t>Are any other flammable liquids / substances stored or used on the premises?</w:t>
            </w:r>
          </w:p>
        </w:tc>
      </w:tr>
      <w:tr w:rsidR="00234812" w14:paraId="45086A76" w14:textId="77777777">
        <w:tc>
          <w:tcPr>
            <w:tcW w:w="708" w:type="dxa"/>
          </w:tcPr>
          <w:p w14:paraId="4227E1DD" w14:textId="77777777" w:rsidR="00234812" w:rsidRDefault="00234812">
            <w:pPr>
              <w:pStyle w:val="Footer"/>
              <w:tabs>
                <w:tab w:val="clear" w:pos="4153"/>
                <w:tab w:val="clear" w:pos="8306"/>
              </w:tabs>
              <w:rPr>
                <w:rFonts w:ascii="Arial" w:hAnsi="Arial" w:cs="Arial"/>
              </w:rPr>
            </w:pPr>
          </w:p>
        </w:tc>
        <w:tc>
          <w:tcPr>
            <w:tcW w:w="8760" w:type="dxa"/>
          </w:tcPr>
          <w:p w14:paraId="0F10AB3D" w14:textId="77777777" w:rsidR="00234812" w:rsidRDefault="00234812">
            <w:pPr>
              <w:pStyle w:val="Footer"/>
              <w:tabs>
                <w:tab w:val="clear" w:pos="4153"/>
                <w:tab w:val="clear" w:pos="8306"/>
              </w:tabs>
              <w:rPr>
                <w:rFonts w:ascii="Arial" w:hAnsi="Arial" w:cs="Arial"/>
                <w:b/>
                <w:bCs/>
              </w:rPr>
            </w:pPr>
            <w:r>
              <w:rPr>
                <w:rFonts w:ascii="Arial" w:hAnsi="Arial" w:cs="Arial"/>
                <w:b/>
                <w:bCs/>
              </w:rPr>
              <w:t>Details:</w:t>
            </w:r>
          </w:p>
          <w:p w14:paraId="0D85EF5F" w14:textId="77777777" w:rsidR="00234812" w:rsidRPr="00C315F3" w:rsidRDefault="0074650D" w:rsidP="000706CB">
            <w:pPr>
              <w:pStyle w:val="Footer"/>
              <w:numPr>
                <w:ilvl w:val="0"/>
                <w:numId w:val="3"/>
              </w:numPr>
              <w:tabs>
                <w:tab w:val="clear" w:pos="4153"/>
                <w:tab w:val="clear" w:pos="8306"/>
              </w:tabs>
              <w:rPr>
                <w:rFonts w:ascii="Arial" w:hAnsi="Arial" w:cs="Arial"/>
                <w:bCs/>
              </w:rPr>
            </w:pPr>
            <w:r w:rsidRPr="00C315F3">
              <w:rPr>
                <w:rFonts w:ascii="Arial" w:hAnsi="Arial" w:cs="Arial"/>
              </w:rPr>
              <w:t xml:space="preserve">Waste disposal/recycling </w:t>
            </w:r>
            <w:r w:rsidR="00A403E9" w:rsidRPr="00C315F3">
              <w:rPr>
                <w:rFonts w:ascii="Arial" w:hAnsi="Arial" w:cs="Arial"/>
              </w:rPr>
              <w:t>area's</w:t>
            </w:r>
            <w:r w:rsidRPr="00C315F3">
              <w:rPr>
                <w:rFonts w:ascii="Arial" w:hAnsi="Arial" w:cs="Arial"/>
              </w:rPr>
              <w:t xml:space="preserve"> broken down into </w:t>
            </w:r>
            <w:r w:rsidR="00A403E9" w:rsidRPr="00C315F3">
              <w:rPr>
                <w:rFonts w:ascii="Arial" w:hAnsi="Arial" w:cs="Arial"/>
              </w:rPr>
              <w:t xml:space="preserve">individual </w:t>
            </w:r>
            <w:r w:rsidRPr="00C315F3">
              <w:rPr>
                <w:rFonts w:ascii="Arial" w:hAnsi="Arial" w:cs="Arial"/>
              </w:rPr>
              <w:t>safe storage areas.</w:t>
            </w:r>
          </w:p>
          <w:p w14:paraId="663CC96E" w14:textId="77777777" w:rsidR="009D5871" w:rsidRPr="003927C8" w:rsidRDefault="009D5871" w:rsidP="003927C8">
            <w:pPr>
              <w:pStyle w:val="Footer"/>
              <w:tabs>
                <w:tab w:val="clear" w:pos="4153"/>
                <w:tab w:val="clear" w:pos="8306"/>
              </w:tabs>
              <w:jc w:val="center"/>
              <w:rPr>
                <w:rFonts w:ascii="Arial" w:hAnsi="Arial" w:cs="Arial"/>
                <w:b/>
                <w:bCs/>
              </w:rPr>
            </w:pPr>
          </w:p>
        </w:tc>
      </w:tr>
      <w:tr w:rsidR="00234812" w14:paraId="5A8BA421" w14:textId="77777777">
        <w:tc>
          <w:tcPr>
            <w:tcW w:w="708" w:type="dxa"/>
          </w:tcPr>
          <w:p w14:paraId="6EE9011D" w14:textId="77777777" w:rsidR="00234812" w:rsidRDefault="00234812">
            <w:pPr>
              <w:pStyle w:val="Footer"/>
              <w:tabs>
                <w:tab w:val="clear" w:pos="4153"/>
                <w:tab w:val="clear" w:pos="8306"/>
              </w:tabs>
              <w:rPr>
                <w:rFonts w:ascii="Arial" w:hAnsi="Arial" w:cs="Arial"/>
              </w:rPr>
            </w:pPr>
            <w:r>
              <w:rPr>
                <w:rFonts w:ascii="Arial" w:hAnsi="Arial" w:cs="Arial"/>
              </w:rPr>
              <w:t>D</w:t>
            </w:r>
          </w:p>
        </w:tc>
        <w:tc>
          <w:tcPr>
            <w:tcW w:w="8760" w:type="dxa"/>
          </w:tcPr>
          <w:p w14:paraId="7BDCA3FA" w14:textId="77777777" w:rsidR="00234812" w:rsidRDefault="005D505E">
            <w:pPr>
              <w:pStyle w:val="Footer"/>
              <w:tabs>
                <w:tab w:val="clear" w:pos="4153"/>
                <w:tab w:val="clear" w:pos="8306"/>
              </w:tabs>
              <w:rPr>
                <w:rFonts w:ascii="Arial" w:hAnsi="Arial" w:cs="Arial"/>
              </w:rPr>
            </w:pPr>
            <w:r>
              <w:rPr>
                <w:rFonts w:ascii="Arial" w:hAnsi="Arial" w:cs="Arial"/>
              </w:rPr>
              <w:t>Is the arrangement</w:t>
            </w:r>
            <w:r w:rsidR="00234812">
              <w:rPr>
                <w:rFonts w:ascii="Arial" w:hAnsi="Arial" w:cs="Arial"/>
              </w:rPr>
              <w:t xml:space="preserve"> for the storage of flammable liquids / substances satisfactory?</w:t>
            </w:r>
          </w:p>
        </w:tc>
      </w:tr>
      <w:tr w:rsidR="00234812" w14:paraId="4472D047" w14:textId="77777777">
        <w:tc>
          <w:tcPr>
            <w:tcW w:w="708" w:type="dxa"/>
          </w:tcPr>
          <w:p w14:paraId="3A247F00" w14:textId="77777777" w:rsidR="00234812" w:rsidRDefault="00234812">
            <w:pPr>
              <w:pStyle w:val="Footer"/>
              <w:tabs>
                <w:tab w:val="clear" w:pos="4153"/>
                <w:tab w:val="clear" w:pos="8306"/>
              </w:tabs>
              <w:rPr>
                <w:rFonts w:ascii="Arial" w:hAnsi="Arial" w:cs="Arial"/>
              </w:rPr>
            </w:pPr>
          </w:p>
        </w:tc>
        <w:tc>
          <w:tcPr>
            <w:tcW w:w="8760" w:type="dxa"/>
          </w:tcPr>
          <w:p w14:paraId="2528E3E4" w14:textId="77777777" w:rsidR="00234812" w:rsidRDefault="00234812">
            <w:pPr>
              <w:pStyle w:val="Footer"/>
              <w:tabs>
                <w:tab w:val="clear" w:pos="4153"/>
                <w:tab w:val="clear" w:pos="8306"/>
              </w:tabs>
              <w:rPr>
                <w:rFonts w:ascii="Arial" w:hAnsi="Arial" w:cs="Arial"/>
                <w:b/>
                <w:bCs/>
              </w:rPr>
            </w:pPr>
            <w:r>
              <w:rPr>
                <w:rFonts w:ascii="Arial" w:hAnsi="Arial" w:cs="Arial"/>
                <w:b/>
                <w:bCs/>
              </w:rPr>
              <w:t>Details:</w:t>
            </w:r>
          </w:p>
          <w:p w14:paraId="2CBB60D8" w14:textId="77777777" w:rsidR="00234812" w:rsidRPr="00C315F3" w:rsidRDefault="0074650D" w:rsidP="000706CB">
            <w:pPr>
              <w:pStyle w:val="Footer"/>
              <w:numPr>
                <w:ilvl w:val="0"/>
                <w:numId w:val="3"/>
              </w:numPr>
              <w:tabs>
                <w:tab w:val="clear" w:pos="4153"/>
                <w:tab w:val="clear" w:pos="8306"/>
              </w:tabs>
              <w:rPr>
                <w:rFonts w:ascii="Arial" w:hAnsi="Arial" w:cs="Arial"/>
                <w:bCs/>
              </w:rPr>
            </w:pPr>
            <w:r w:rsidRPr="00C315F3">
              <w:rPr>
                <w:rFonts w:ascii="Arial" w:hAnsi="Arial" w:cs="Arial"/>
              </w:rPr>
              <w:t>Refer to the significant findings.</w:t>
            </w:r>
          </w:p>
          <w:p w14:paraId="2B7F0F18" w14:textId="77777777" w:rsidR="009D5871" w:rsidRPr="003927C8" w:rsidRDefault="009D5871" w:rsidP="003927C8">
            <w:pPr>
              <w:pStyle w:val="Footer"/>
              <w:tabs>
                <w:tab w:val="clear" w:pos="4153"/>
                <w:tab w:val="clear" w:pos="8306"/>
              </w:tabs>
              <w:jc w:val="center"/>
              <w:rPr>
                <w:rFonts w:ascii="Arial" w:hAnsi="Arial" w:cs="Arial"/>
                <w:b/>
                <w:bCs/>
              </w:rPr>
            </w:pPr>
          </w:p>
        </w:tc>
      </w:tr>
      <w:tr w:rsidR="00234812" w14:paraId="2FF775CF" w14:textId="77777777">
        <w:tc>
          <w:tcPr>
            <w:tcW w:w="708" w:type="dxa"/>
          </w:tcPr>
          <w:p w14:paraId="03AD155B" w14:textId="77777777" w:rsidR="00234812" w:rsidRDefault="00234812">
            <w:pPr>
              <w:pStyle w:val="Footer"/>
              <w:tabs>
                <w:tab w:val="clear" w:pos="4153"/>
                <w:tab w:val="clear" w:pos="8306"/>
              </w:tabs>
              <w:rPr>
                <w:rFonts w:ascii="Arial" w:hAnsi="Arial" w:cs="Arial"/>
              </w:rPr>
            </w:pPr>
            <w:r>
              <w:rPr>
                <w:rFonts w:ascii="Arial" w:hAnsi="Arial" w:cs="Arial"/>
              </w:rPr>
              <w:t>E</w:t>
            </w:r>
          </w:p>
        </w:tc>
        <w:tc>
          <w:tcPr>
            <w:tcW w:w="8760" w:type="dxa"/>
          </w:tcPr>
          <w:p w14:paraId="2218E434" w14:textId="77777777" w:rsidR="00234812" w:rsidRDefault="00234812">
            <w:pPr>
              <w:pStyle w:val="Footer"/>
              <w:tabs>
                <w:tab w:val="clear" w:pos="4153"/>
                <w:tab w:val="clear" w:pos="8306"/>
              </w:tabs>
              <w:rPr>
                <w:rFonts w:ascii="Arial" w:hAnsi="Arial" w:cs="Arial"/>
              </w:rPr>
            </w:pPr>
            <w:r>
              <w:rPr>
                <w:rFonts w:ascii="Arial" w:hAnsi="Arial" w:cs="Arial"/>
              </w:rPr>
              <w:t>Does the use of flammable materials / substances pose any significant fire risk?</w:t>
            </w:r>
          </w:p>
        </w:tc>
      </w:tr>
      <w:tr w:rsidR="00234812" w14:paraId="4E6777EA" w14:textId="77777777">
        <w:tc>
          <w:tcPr>
            <w:tcW w:w="708" w:type="dxa"/>
          </w:tcPr>
          <w:p w14:paraId="436F54A6" w14:textId="77777777" w:rsidR="00234812" w:rsidRDefault="00234812">
            <w:pPr>
              <w:pStyle w:val="Footer"/>
              <w:tabs>
                <w:tab w:val="clear" w:pos="4153"/>
                <w:tab w:val="clear" w:pos="8306"/>
              </w:tabs>
              <w:rPr>
                <w:rFonts w:ascii="Arial" w:hAnsi="Arial" w:cs="Arial"/>
              </w:rPr>
            </w:pPr>
          </w:p>
        </w:tc>
        <w:tc>
          <w:tcPr>
            <w:tcW w:w="8760" w:type="dxa"/>
          </w:tcPr>
          <w:p w14:paraId="210F44F7" w14:textId="77777777" w:rsidR="00234812" w:rsidRDefault="00234812" w:rsidP="007469ED">
            <w:pPr>
              <w:pStyle w:val="Footer"/>
              <w:tabs>
                <w:tab w:val="clear" w:pos="4153"/>
                <w:tab w:val="clear" w:pos="8306"/>
              </w:tabs>
              <w:rPr>
                <w:rFonts w:ascii="Arial" w:hAnsi="Arial" w:cs="Arial"/>
                <w:b/>
                <w:bCs/>
              </w:rPr>
            </w:pPr>
            <w:r>
              <w:rPr>
                <w:rFonts w:ascii="Arial" w:hAnsi="Arial" w:cs="Arial"/>
                <w:b/>
                <w:bCs/>
              </w:rPr>
              <w:t>Details:</w:t>
            </w:r>
          </w:p>
          <w:p w14:paraId="61D57758" w14:textId="77777777" w:rsidR="007469ED" w:rsidRDefault="00A059AC" w:rsidP="000706CB">
            <w:pPr>
              <w:pStyle w:val="Footer"/>
              <w:numPr>
                <w:ilvl w:val="0"/>
                <w:numId w:val="3"/>
              </w:numPr>
              <w:tabs>
                <w:tab w:val="clear" w:pos="4153"/>
                <w:tab w:val="clear" w:pos="8306"/>
              </w:tabs>
              <w:rPr>
                <w:rFonts w:ascii="Arial" w:hAnsi="Arial" w:cs="Arial"/>
                <w:bCs/>
              </w:rPr>
            </w:pPr>
            <w:r>
              <w:rPr>
                <w:rFonts w:ascii="Arial" w:hAnsi="Arial" w:cs="Arial"/>
                <w:bCs/>
              </w:rPr>
              <w:t>M</w:t>
            </w:r>
            <w:r w:rsidR="00C315F3">
              <w:rPr>
                <w:rFonts w:ascii="Arial" w:hAnsi="Arial" w:cs="Arial"/>
                <w:bCs/>
              </w:rPr>
              <w:t>aintain</w:t>
            </w:r>
            <w:r w:rsidR="0074650D" w:rsidRPr="00C315F3">
              <w:rPr>
                <w:rFonts w:ascii="Arial" w:hAnsi="Arial" w:cs="Arial"/>
                <w:bCs/>
              </w:rPr>
              <w:t xml:space="preserve"> safe operating procedure for </w:t>
            </w:r>
            <w:r w:rsidR="00A403E9" w:rsidRPr="00C315F3">
              <w:rPr>
                <w:rFonts w:ascii="Arial" w:hAnsi="Arial" w:cs="Arial"/>
                <w:bCs/>
              </w:rPr>
              <w:t xml:space="preserve">the </w:t>
            </w:r>
            <w:r w:rsidR="007325CA" w:rsidRPr="00C315F3">
              <w:rPr>
                <w:rFonts w:ascii="Arial" w:hAnsi="Arial" w:cs="Arial"/>
                <w:bCs/>
              </w:rPr>
              <w:t>refuelling</w:t>
            </w:r>
            <w:r w:rsidR="0074650D" w:rsidRPr="00C315F3">
              <w:rPr>
                <w:rFonts w:ascii="Arial" w:hAnsi="Arial" w:cs="Arial"/>
                <w:bCs/>
              </w:rPr>
              <w:t xml:space="preserve"> </w:t>
            </w:r>
            <w:r w:rsidR="00A403E9" w:rsidRPr="00C315F3">
              <w:rPr>
                <w:rFonts w:ascii="Arial" w:hAnsi="Arial" w:cs="Arial"/>
                <w:bCs/>
              </w:rPr>
              <w:t xml:space="preserve">of </w:t>
            </w:r>
            <w:r w:rsidR="0074650D" w:rsidRPr="00C315F3">
              <w:rPr>
                <w:rFonts w:ascii="Arial" w:hAnsi="Arial" w:cs="Arial"/>
                <w:bCs/>
              </w:rPr>
              <w:t>petrol equipment, i.e. in fresh air</w:t>
            </w:r>
            <w:r w:rsidR="00A403E9" w:rsidRPr="00C315F3">
              <w:rPr>
                <w:rFonts w:ascii="Arial" w:hAnsi="Arial" w:cs="Arial"/>
                <w:bCs/>
              </w:rPr>
              <w:t>,</w:t>
            </w:r>
            <w:r w:rsidR="0074650D" w:rsidRPr="00C315F3">
              <w:rPr>
                <w:rFonts w:ascii="Arial" w:hAnsi="Arial" w:cs="Arial"/>
                <w:bCs/>
              </w:rPr>
              <w:t xml:space="preserve"> provide additional fire extinguishers within these areas. Refer to the significant findings.</w:t>
            </w:r>
          </w:p>
          <w:p w14:paraId="55504CF9" w14:textId="77777777" w:rsidR="00AF6D91" w:rsidRDefault="00AF6D91" w:rsidP="00AF6D91">
            <w:pPr>
              <w:pStyle w:val="Footer"/>
              <w:tabs>
                <w:tab w:val="clear" w:pos="4153"/>
                <w:tab w:val="clear" w:pos="8306"/>
              </w:tabs>
              <w:ind w:left="720"/>
              <w:rPr>
                <w:rFonts w:ascii="Arial" w:hAnsi="Arial" w:cs="Arial"/>
                <w:bCs/>
              </w:rPr>
            </w:pPr>
          </w:p>
          <w:p w14:paraId="04A5DCC7" w14:textId="77777777" w:rsidR="00C341B1" w:rsidRDefault="00C341B1" w:rsidP="000706CB">
            <w:pPr>
              <w:pStyle w:val="Footer"/>
              <w:numPr>
                <w:ilvl w:val="0"/>
                <w:numId w:val="3"/>
              </w:numPr>
              <w:tabs>
                <w:tab w:val="clear" w:pos="4153"/>
                <w:tab w:val="clear" w:pos="8306"/>
              </w:tabs>
              <w:rPr>
                <w:rFonts w:ascii="Arial" w:hAnsi="Arial" w:cs="Arial"/>
                <w:bCs/>
              </w:rPr>
            </w:pPr>
            <w:r>
              <w:rPr>
                <w:rFonts w:ascii="Arial" w:hAnsi="Arial" w:cs="Arial"/>
                <w:bCs/>
              </w:rPr>
              <w:t>Small quantity of red diesel</w:t>
            </w:r>
            <w:r w:rsidR="00AF6D91">
              <w:rPr>
                <w:rFonts w:ascii="Arial" w:hAnsi="Arial" w:cs="Arial"/>
                <w:bCs/>
              </w:rPr>
              <w:t xml:space="preserve"> for use in on-site plant</w:t>
            </w:r>
            <w:r w:rsidR="00C1577C">
              <w:rPr>
                <w:rFonts w:ascii="Arial" w:hAnsi="Arial" w:cs="Arial"/>
                <w:bCs/>
              </w:rPr>
              <w:t xml:space="preserve"> and machinery</w:t>
            </w:r>
            <w:r w:rsidR="00AF6D91">
              <w:rPr>
                <w:rFonts w:ascii="Arial" w:hAnsi="Arial" w:cs="Arial"/>
                <w:bCs/>
              </w:rPr>
              <w:t>.</w:t>
            </w:r>
          </w:p>
          <w:p w14:paraId="6A137C7B" w14:textId="77777777" w:rsidR="00AF6D91" w:rsidRDefault="00AF6D91" w:rsidP="00AF6D91">
            <w:pPr>
              <w:pStyle w:val="ListParagraph"/>
              <w:rPr>
                <w:rFonts w:ascii="Arial" w:hAnsi="Arial" w:cs="Arial"/>
                <w:bCs/>
              </w:rPr>
            </w:pPr>
          </w:p>
          <w:p w14:paraId="089B71C0" w14:textId="77777777" w:rsidR="00AF6D91" w:rsidRPr="00C315F3" w:rsidRDefault="00AF6D91" w:rsidP="00AF6D91">
            <w:pPr>
              <w:pStyle w:val="Footer"/>
              <w:tabs>
                <w:tab w:val="clear" w:pos="4153"/>
                <w:tab w:val="clear" w:pos="8306"/>
              </w:tabs>
              <w:ind w:left="720"/>
              <w:rPr>
                <w:rFonts w:ascii="Arial" w:hAnsi="Arial" w:cs="Arial"/>
                <w:bCs/>
              </w:rPr>
            </w:pPr>
          </w:p>
        </w:tc>
      </w:tr>
    </w:tbl>
    <w:p w14:paraId="72702971" w14:textId="77777777" w:rsidR="005B07B1" w:rsidRDefault="005B07B1">
      <w:pPr>
        <w:tabs>
          <w:tab w:val="left" w:pos="6192"/>
        </w:tabs>
        <w:ind w:left="720" w:hanging="720"/>
        <w:jc w:val="both"/>
        <w:rPr>
          <w:rFonts w:ascii="Arial" w:hAnsi="Arial" w:cs="Arial"/>
          <w:b/>
          <w:bCs/>
          <w:color w:val="0000FF"/>
        </w:rPr>
      </w:pPr>
    </w:p>
    <w:p w14:paraId="53F2C14C" w14:textId="77777777" w:rsidR="00C315F3" w:rsidRDefault="00C315F3">
      <w:pPr>
        <w:tabs>
          <w:tab w:val="left" w:pos="6192"/>
        </w:tabs>
        <w:ind w:left="720" w:hanging="720"/>
        <w:jc w:val="both"/>
        <w:rPr>
          <w:rFonts w:ascii="Arial" w:hAnsi="Arial" w:cs="Arial"/>
          <w:b/>
          <w:bCs/>
          <w:color w:val="0000FF"/>
        </w:rPr>
      </w:pPr>
    </w:p>
    <w:p w14:paraId="22EE5428" w14:textId="77777777" w:rsidR="00AF6D91" w:rsidRDefault="00AF6D91">
      <w:pPr>
        <w:tabs>
          <w:tab w:val="left" w:pos="6192"/>
        </w:tabs>
        <w:ind w:left="720" w:hanging="720"/>
        <w:jc w:val="both"/>
        <w:rPr>
          <w:rFonts w:ascii="Arial" w:hAnsi="Arial" w:cs="Arial"/>
          <w:b/>
          <w:bCs/>
          <w:color w:val="0000FF"/>
        </w:rPr>
      </w:pPr>
    </w:p>
    <w:p w14:paraId="088C85B6" w14:textId="77777777" w:rsidR="00AF6D91" w:rsidRDefault="00AF6D91">
      <w:pPr>
        <w:tabs>
          <w:tab w:val="left" w:pos="6192"/>
        </w:tabs>
        <w:ind w:left="720" w:hanging="720"/>
        <w:jc w:val="both"/>
        <w:rPr>
          <w:rFonts w:ascii="Arial" w:hAnsi="Arial" w:cs="Arial"/>
          <w:b/>
          <w:bCs/>
          <w:color w:val="0000FF"/>
        </w:rPr>
      </w:pPr>
    </w:p>
    <w:p w14:paraId="11F23EC2" w14:textId="77777777" w:rsidR="00C315F3" w:rsidRDefault="00C315F3">
      <w:pPr>
        <w:tabs>
          <w:tab w:val="left" w:pos="6192"/>
        </w:tabs>
        <w:ind w:left="720" w:hanging="720"/>
        <w:jc w:val="both"/>
        <w:rPr>
          <w:rFonts w:ascii="Arial" w:hAnsi="Arial" w:cs="Arial"/>
          <w:b/>
          <w:b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520"/>
      </w:tblGrid>
      <w:tr w:rsidR="00234812" w14:paraId="0AE1707E" w14:textId="77777777">
        <w:tc>
          <w:tcPr>
            <w:tcW w:w="948" w:type="dxa"/>
          </w:tcPr>
          <w:p w14:paraId="155E4F54" w14:textId="77777777" w:rsidR="00234812" w:rsidRDefault="00234812">
            <w:pPr>
              <w:pStyle w:val="Footer"/>
              <w:tabs>
                <w:tab w:val="clear" w:pos="4153"/>
                <w:tab w:val="clear" w:pos="8306"/>
              </w:tabs>
              <w:rPr>
                <w:rFonts w:ascii="Arial" w:hAnsi="Arial" w:cs="Arial"/>
                <w:sz w:val="28"/>
              </w:rPr>
            </w:pPr>
            <w:r>
              <w:rPr>
                <w:rFonts w:ascii="Arial" w:hAnsi="Arial" w:cs="Arial"/>
                <w:sz w:val="28"/>
              </w:rPr>
              <w:t>22</w:t>
            </w:r>
          </w:p>
          <w:p w14:paraId="5E15FB7E" w14:textId="77777777" w:rsidR="00234812" w:rsidRDefault="00234812">
            <w:pPr>
              <w:pStyle w:val="Footer"/>
              <w:tabs>
                <w:tab w:val="clear" w:pos="4153"/>
                <w:tab w:val="clear" w:pos="8306"/>
              </w:tabs>
              <w:rPr>
                <w:rFonts w:ascii="Arial" w:hAnsi="Arial" w:cs="Arial"/>
                <w:sz w:val="22"/>
              </w:rPr>
            </w:pPr>
            <w:r>
              <w:rPr>
                <w:rFonts w:ascii="Arial" w:hAnsi="Arial" w:cs="Arial"/>
                <w:sz w:val="22"/>
              </w:rPr>
              <w:t>A</w:t>
            </w:r>
          </w:p>
        </w:tc>
        <w:tc>
          <w:tcPr>
            <w:tcW w:w="8520" w:type="dxa"/>
          </w:tcPr>
          <w:p w14:paraId="0C5DF089" w14:textId="77777777" w:rsidR="00234812" w:rsidRDefault="00234812">
            <w:pPr>
              <w:pStyle w:val="Footer"/>
              <w:tabs>
                <w:tab w:val="clear" w:pos="4153"/>
                <w:tab w:val="clear" w:pos="8306"/>
              </w:tabs>
              <w:rPr>
                <w:rFonts w:ascii="Arial" w:hAnsi="Arial" w:cs="Arial"/>
              </w:rPr>
            </w:pPr>
            <w:r>
              <w:rPr>
                <w:rFonts w:ascii="Arial" w:hAnsi="Arial" w:cs="Arial"/>
              </w:rPr>
              <w:t>Is there significant fire loading anywhere within or in close proximity to the premises? e.g. core products, combustible materials, cooking risks, furnishings, waste products etc</w:t>
            </w:r>
          </w:p>
        </w:tc>
      </w:tr>
      <w:tr w:rsidR="00234812" w14:paraId="73DE19F5" w14:textId="77777777">
        <w:tc>
          <w:tcPr>
            <w:tcW w:w="948" w:type="dxa"/>
          </w:tcPr>
          <w:p w14:paraId="05A55882" w14:textId="77777777" w:rsidR="00234812" w:rsidRDefault="00234812">
            <w:pPr>
              <w:pStyle w:val="Footer"/>
              <w:tabs>
                <w:tab w:val="clear" w:pos="4153"/>
                <w:tab w:val="clear" w:pos="8306"/>
              </w:tabs>
              <w:rPr>
                <w:rFonts w:ascii="Arial" w:hAnsi="Arial" w:cs="Arial"/>
              </w:rPr>
            </w:pPr>
          </w:p>
        </w:tc>
        <w:tc>
          <w:tcPr>
            <w:tcW w:w="8520" w:type="dxa"/>
          </w:tcPr>
          <w:p w14:paraId="334138B0" w14:textId="77777777" w:rsidR="005B07B1" w:rsidRDefault="00234812" w:rsidP="00302336">
            <w:pPr>
              <w:pStyle w:val="Footer"/>
              <w:tabs>
                <w:tab w:val="clear" w:pos="4153"/>
                <w:tab w:val="clear" w:pos="8306"/>
              </w:tabs>
              <w:rPr>
                <w:rFonts w:ascii="Arial" w:hAnsi="Arial" w:cs="Arial"/>
                <w:b/>
                <w:bCs/>
              </w:rPr>
            </w:pPr>
            <w:r>
              <w:rPr>
                <w:rFonts w:ascii="Arial" w:hAnsi="Arial" w:cs="Arial"/>
                <w:b/>
                <w:bCs/>
              </w:rPr>
              <w:t>Details:</w:t>
            </w:r>
            <w:r w:rsidR="00302336">
              <w:rPr>
                <w:rFonts w:ascii="Arial" w:hAnsi="Arial" w:cs="Arial"/>
                <w:b/>
                <w:bCs/>
              </w:rPr>
              <w:t xml:space="preserve">                                    </w:t>
            </w:r>
          </w:p>
          <w:p w14:paraId="68287A06" w14:textId="77777777" w:rsidR="007469ED" w:rsidRPr="005B07B1" w:rsidRDefault="001B21EA" w:rsidP="000706CB">
            <w:pPr>
              <w:pStyle w:val="Footer"/>
              <w:numPr>
                <w:ilvl w:val="0"/>
                <w:numId w:val="3"/>
              </w:numPr>
              <w:tabs>
                <w:tab w:val="clear" w:pos="4153"/>
                <w:tab w:val="clear" w:pos="8306"/>
              </w:tabs>
              <w:rPr>
                <w:rFonts w:ascii="Arial" w:hAnsi="Arial" w:cs="Arial"/>
                <w:b/>
                <w:bCs/>
              </w:rPr>
            </w:pPr>
            <w:r w:rsidRPr="00C315F3">
              <w:rPr>
                <w:rFonts w:ascii="Arial" w:hAnsi="Arial" w:cs="Arial"/>
                <w:bCs/>
              </w:rPr>
              <w:t>No</w:t>
            </w:r>
            <w:r w:rsidR="00C315F3">
              <w:rPr>
                <w:rFonts w:ascii="Arial" w:hAnsi="Arial" w:cs="Arial"/>
                <w:b/>
                <w:bCs/>
              </w:rPr>
              <w:t>.</w:t>
            </w:r>
          </w:p>
        </w:tc>
      </w:tr>
      <w:tr w:rsidR="00234812" w14:paraId="0B4FB332" w14:textId="77777777">
        <w:tc>
          <w:tcPr>
            <w:tcW w:w="948" w:type="dxa"/>
          </w:tcPr>
          <w:p w14:paraId="2A96CDC8" w14:textId="77777777" w:rsidR="00234812" w:rsidRDefault="00234812">
            <w:pPr>
              <w:pStyle w:val="Footer"/>
              <w:tabs>
                <w:tab w:val="clear" w:pos="4153"/>
                <w:tab w:val="clear" w:pos="8306"/>
              </w:tabs>
              <w:rPr>
                <w:rFonts w:ascii="Arial" w:hAnsi="Arial" w:cs="Arial"/>
              </w:rPr>
            </w:pPr>
            <w:r>
              <w:rPr>
                <w:rFonts w:ascii="Arial" w:hAnsi="Arial" w:cs="Arial"/>
              </w:rPr>
              <w:t>B</w:t>
            </w:r>
          </w:p>
        </w:tc>
        <w:tc>
          <w:tcPr>
            <w:tcW w:w="8520" w:type="dxa"/>
          </w:tcPr>
          <w:p w14:paraId="76613C35" w14:textId="77777777" w:rsidR="00234812" w:rsidRDefault="00234812">
            <w:pPr>
              <w:pStyle w:val="Footer"/>
              <w:tabs>
                <w:tab w:val="clear" w:pos="4153"/>
                <w:tab w:val="clear" w:pos="8306"/>
              </w:tabs>
              <w:rPr>
                <w:rFonts w:ascii="Arial" w:hAnsi="Arial" w:cs="Arial"/>
              </w:rPr>
            </w:pPr>
            <w:r>
              <w:rPr>
                <w:rFonts w:ascii="Arial" w:hAnsi="Arial" w:cs="Arial"/>
              </w:rPr>
              <w:t>If the fire loading is significant, or of an unusual nature, is it feasible to reduce the risk of fire by complete removal or reduction in quantity, or alteration to the method of storage.</w:t>
            </w:r>
          </w:p>
        </w:tc>
      </w:tr>
      <w:tr w:rsidR="00234812" w14:paraId="4D4D6D12" w14:textId="77777777">
        <w:tc>
          <w:tcPr>
            <w:tcW w:w="948" w:type="dxa"/>
          </w:tcPr>
          <w:p w14:paraId="0B9A350C" w14:textId="77777777" w:rsidR="00234812" w:rsidRDefault="00234812">
            <w:pPr>
              <w:pStyle w:val="Footer"/>
              <w:tabs>
                <w:tab w:val="clear" w:pos="4153"/>
                <w:tab w:val="clear" w:pos="8306"/>
              </w:tabs>
              <w:rPr>
                <w:rFonts w:ascii="Arial" w:hAnsi="Arial" w:cs="Arial"/>
              </w:rPr>
            </w:pPr>
          </w:p>
        </w:tc>
        <w:tc>
          <w:tcPr>
            <w:tcW w:w="8520" w:type="dxa"/>
          </w:tcPr>
          <w:p w14:paraId="35F1C375" w14:textId="77777777" w:rsidR="005B07B1" w:rsidRDefault="00234812">
            <w:pPr>
              <w:pStyle w:val="Footer"/>
              <w:tabs>
                <w:tab w:val="clear" w:pos="4153"/>
                <w:tab w:val="clear" w:pos="8306"/>
              </w:tabs>
              <w:rPr>
                <w:rFonts w:ascii="Arial" w:hAnsi="Arial" w:cs="Arial"/>
                <w:b/>
                <w:bCs/>
              </w:rPr>
            </w:pPr>
            <w:r>
              <w:rPr>
                <w:rFonts w:ascii="Arial" w:hAnsi="Arial" w:cs="Arial"/>
                <w:b/>
                <w:bCs/>
              </w:rPr>
              <w:t>Details:</w:t>
            </w:r>
            <w:r w:rsidR="00302336">
              <w:rPr>
                <w:rFonts w:ascii="Arial" w:hAnsi="Arial" w:cs="Arial"/>
                <w:b/>
                <w:bCs/>
              </w:rPr>
              <w:t xml:space="preserve">                                 </w:t>
            </w:r>
          </w:p>
          <w:p w14:paraId="16E43EE4" w14:textId="77777777" w:rsidR="007469ED" w:rsidRPr="00302336" w:rsidRDefault="001B21EA" w:rsidP="000706CB">
            <w:pPr>
              <w:pStyle w:val="Footer"/>
              <w:numPr>
                <w:ilvl w:val="0"/>
                <w:numId w:val="3"/>
              </w:numPr>
              <w:tabs>
                <w:tab w:val="clear" w:pos="4153"/>
                <w:tab w:val="clear" w:pos="8306"/>
              </w:tabs>
              <w:rPr>
                <w:rFonts w:ascii="Arial" w:hAnsi="Arial" w:cs="Arial"/>
                <w:b/>
                <w:bCs/>
              </w:rPr>
            </w:pPr>
            <w:r w:rsidRPr="00C315F3">
              <w:rPr>
                <w:rFonts w:ascii="Arial" w:hAnsi="Arial" w:cs="Arial"/>
                <w:bCs/>
              </w:rPr>
              <w:t>No</w:t>
            </w:r>
            <w:r w:rsidR="00C315F3">
              <w:rPr>
                <w:rFonts w:ascii="Arial" w:hAnsi="Arial" w:cs="Arial"/>
                <w:bCs/>
              </w:rPr>
              <w:t>.</w:t>
            </w:r>
          </w:p>
        </w:tc>
      </w:tr>
      <w:tr w:rsidR="00234812" w14:paraId="2537C8D9" w14:textId="77777777">
        <w:tc>
          <w:tcPr>
            <w:tcW w:w="948" w:type="dxa"/>
          </w:tcPr>
          <w:p w14:paraId="2E5E26E1" w14:textId="77777777" w:rsidR="00234812" w:rsidRDefault="00234812">
            <w:pPr>
              <w:pStyle w:val="Footer"/>
              <w:tabs>
                <w:tab w:val="clear" w:pos="4153"/>
                <w:tab w:val="clear" w:pos="8306"/>
              </w:tabs>
              <w:rPr>
                <w:rFonts w:ascii="Arial" w:hAnsi="Arial" w:cs="Arial"/>
              </w:rPr>
            </w:pPr>
            <w:r>
              <w:rPr>
                <w:rFonts w:ascii="Arial" w:hAnsi="Arial" w:cs="Arial"/>
              </w:rPr>
              <w:t>C</w:t>
            </w:r>
          </w:p>
        </w:tc>
        <w:tc>
          <w:tcPr>
            <w:tcW w:w="8520" w:type="dxa"/>
          </w:tcPr>
          <w:p w14:paraId="6D064952" w14:textId="77777777" w:rsidR="00234812" w:rsidRDefault="00234812">
            <w:pPr>
              <w:pStyle w:val="Footer"/>
              <w:tabs>
                <w:tab w:val="clear" w:pos="4153"/>
                <w:tab w:val="clear" w:pos="8306"/>
              </w:tabs>
              <w:rPr>
                <w:rFonts w:ascii="Arial" w:hAnsi="Arial" w:cs="Arial"/>
              </w:rPr>
            </w:pPr>
            <w:r>
              <w:rPr>
                <w:rFonts w:ascii="Arial" w:hAnsi="Arial" w:cs="Arial"/>
              </w:rPr>
              <w:t xml:space="preserve">Is there adequate fire separation between areas of significant fire loading and the parts of the premises to which personnel, or members of the public may be present or sleeping </w:t>
            </w:r>
          </w:p>
        </w:tc>
      </w:tr>
      <w:tr w:rsidR="00234812" w14:paraId="09B3D204" w14:textId="77777777">
        <w:tc>
          <w:tcPr>
            <w:tcW w:w="948" w:type="dxa"/>
          </w:tcPr>
          <w:p w14:paraId="6821029F" w14:textId="77777777" w:rsidR="00234812" w:rsidRDefault="00234812">
            <w:pPr>
              <w:pStyle w:val="Footer"/>
              <w:tabs>
                <w:tab w:val="clear" w:pos="4153"/>
                <w:tab w:val="clear" w:pos="8306"/>
              </w:tabs>
              <w:rPr>
                <w:rFonts w:ascii="Arial" w:hAnsi="Arial" w:cs="Arial"/>
              </w:rPr>
            </w:pPr>
          </w:p>
        </w:tc>
        <w:tc>
          <w:tcPr>
            <w:tcW w:w="8520" w:type="dxa"/>
          </w:tcPr>
          <w:p w14:paraId="556E8D24" w14:textId="77777777" w:rsidR="007469ED" w:rsidRDefault="00234812" w:rsidP="007469ED">
            <w:pPr>
              <w:pStyle w:val="Footer"/>
              <w:tabs>
                <w:tab w:val="clear" w:pos="4153"/>
                <w:tab w:val="clear" w:pos="8306"/>
              </w:tabs>
              <w:rPr>
                <w:rFonts w:ascii="Arial" w:hAnsi="Arial" w:cs="Arial"/>
                <w:b/>
                <w:bCs/>
                <w:color w:val="000000"/>
              </w:rPr>
            </w:pPr>
            <w:r>
              <w:rPr>
                <w:rFonts w:ascii="Arial" w:hAnsi="Arial" w:cs="Arial"/>
                <w:b/>
                <w:bCs/>
              </w:rPr>
              <w:t>Details:</w:t>
            </w:r>
          </w:p>
          <w:p w14:paraId="0D296FD4" w14:textId="77777777" w:rsidR="007469ED" w:rsidRPr="005B07B1" w:rsidRDefault="001B21EA" w:rsidP="000706CB">
            <w:pPr>
              <w:pStyle w:val="Footer"/>
              <w:numPr>
                <w:ilvl w:val="0"/>
                <w:numId w:val="3"/>
              </w:numPr>
              <w:tabs>
                <w:tab w:val="clear" w:pos="4153"/>
                <w:tab w:val="clear" w:pos="8306"/>
              </w:tabs>
              <w:rPr>
                <w:rFonts w:ascii="Arial" w:hAnsi="Arial" w:cs="Arial"/>
                <w:b/>
                <w:bCs/>
                <w:color w:val="000000"/>
              </w:rPr>
            </w:pPr>
            <w:r w:rsidRPr="00C315F3">
              <w:rPr>
                <w:rFonts w:ascii="Arial" w:hAnsi="Arial" w:cs="Arial"/>
                <w:bCs/>
                <w:color w:val="000000"/>
              </w:rPr>
              <w:t>N/A</w:t>
            </w:r>
          </w:p>
        </w:tc>
      </w:tr>
      <w:tr w:rsidR="00234812" w14:paraId="3D73E6B4" w14:textId="77777777">
        <w:tc>
          <w:tcPr>
            <w:tcW w:w="948" w:type="dxa"/>
          </w:tcPr>
          <w:p w14:paraId="528C8731" w14:textId="77777777" w:rsidR="00234812" w:rsidRDefault="00234812">
            <w:pPr>
              <w:pStyle w:val="Footer"/>
              <w:tabs>
                <w:tab w:val="clear" w:pos="4153"/>
                <w:tab w:val="clear" w:pos="8306"/>
              </w:tabs>
              <w:rPr>
                <w:rFonts w:ascii="Arial" w:hAnsi="Arial" w:cs="Arial"/>
              </w:rPr>
            </w:pPr>
            <w:r>
              <w:rPr>
                <w:rFonts w:ascii="Arial" w:hAnsi="Arial" w:cs="Arial"/>
              </w:rPr>
              <w:t>D</w:t>
            </w:r>
          </w:p>
        </w:tc>
        <w:tc>
          <w:tcPr>
            <w:tcW w:w="8520" w:type="dxa"/>
          </w:tcPr>
          <w:p w14:paraId="742B554A" w14:textId="77777777" w:rsidR="00234812" w:rsidRDefault="00234812">
            <w:pPr>
              <w:pStyle w:val="Footer"/>
              <w:tabs>
                <w:tab w:val="clear" w:pos="4153"/>
                <w:tab w:val="clear" w:pos="8306"/>
              </w:tabs>
              <w:rPr>
                <w:rFonts w:ascii="Arial" w:hAnsi="Arial" w:cs="Arial"/>
              </w:rPr>
            </w:pPr>
            <w:r>
              <w:rPr>
                <w:rFonts w:ascii="Arial" w:hAnsi="Arial" w:cs="Arial"/>
              </w:rPr>
              <w:t>!! Is there any ignition source (that which starts a fire) in close proximity to any significant fire loading (that which fuels a fire)!!</w:t>
            </w:r>
          </w:p>
        </w:tc>
      </w:tr>
      <w:tr w:rsidR="00234812" w14:paraId="141BD542" w14:textId="77777777">
        <w:tc>
          <w:tcPr>
            <w:tcW w:w="948" w:type="dxa"/>
          </w:tcPr>
          <w:p w14:paraId="226653BF" w14:textId="77777777" w:rsidR="00234812" w:rsidRDefault="00234812">
            <w:pPr>
              <w:pStyle w:val="Footer"/>
              <w:tabs>
                <w:tab w:val="clear" w:pos="4153"/>
                <w:tab w:val="clear" w:pos="8306"/>
              </w:tabs>
              <w:rPr>
                <w:rFonts w:ascii="Arial" w:hAnsi="Arial" w:cs="Arial"/>
              </w:rPr>
            </w:pPr>
          </w:p>
        </w:tc>
        <w:tc>
          <w:tcPr>
            <w:tcW w:w="8520" w:type="dxa"/>
          </w:tcPr>
          <w:p w14:paraId="4AA77D62" w14:textId="77777777" w:rsidR="005B07B1" w:rsidRDefault="00234812">
            <w:pPr>
              <w:pStyle w:val="Footer"/>
              <w:tabs>
                <w:tab w:val="clear" w:pos="4153"/>
                <w:tab w:val="clear" w:pos="8306"/>
              </w:tabs>
              <w:rPr>
                <w:rFonts w:ascii="Arial" w:hAnsi="Arial" w:cs="Arial"/>
                <w:b/>
                <w:bCs/>
              </w:rPr>
            </w:pPr>
            <w:r>
              <w:rPr>
                <w:rFonts w:ascii="Arial" w:hAnsi="Arial" w:cs="Arial"/>
                <w:b/>
                <w:bCs/>
              </w:rPr>
              <w:t>Details:</w:t>
            </w:r>
            <w:r w:rsidR="00302336">
              <w:rPr>
                <w:rFonts w:ascii="Arial" w:hAnsi="Arial" w:cs="Arial"/>
                <w:b/>
                <w:bCs/>
              </w:rPr>
              <w:t xml:space="preserve">                                     </w:t>
            </w:r>
          </w:p>
          <w:p w14:paraId="1681FEE2" w14:textId="77777777" w:rsidR="007469ED" w:rsidRPr="00302336" w:rsidRDefault="0074650D" w:rsidP="000706CB">
            <w:pPr>
              <w:pStyle w:val="Footer"/>
              <w:numPr>
                <w:ilvl w:val="0"/>
                <w:numId w:val="3"/>
              </w:numPr>
              <w:tabs>
                <w:tab w:val="clear" w:pos="4153"/>
                <w:tab w:val="clear" w:pos="8306"/>
              </w:tabs>
              <w:rPr>
                <w:rFonts w:ascii="Arial" w:hAnsi="Arial" w:cs="Arial"/>
                <w:b/>
                <w:bCs/>
              </w:rPr>
            </w:pPr>
            <w:r w:rsidRPr="00C315F3">
              <w:rPr>
                <w:rFonts w:ascii="Arial" w:hAnsi="Arial" w:cs="Arial"/>
                <w:bCs/>
              </w:rPr>
              <w:t>Apply strict house-keeping rules particularly during refurbishment works when paints and other flammable materials may be temporary relocated.</w:t>
            </w:r>
          </w:p>
        </w:tc>
      </w:tr>
    </w:tbl>
    <w:p w14:paraId="0AD0FE73" w14:textId="77777777" w:rsidR="007469ED" w:rsidRDefault="007469ED" w:rsidP="005F5C95">
      <w:pPr>
        <w:jc w:val="center"/>
        <w:rPr>
          <w:rFonts w:ascii="Arial" w:hAnsi="Arial" w:cs="Arial"/>
          <w:b/>
          <w:bCs/>
          <w:color w:val="000000"/>
          <w:sz w:val="28"/>
          <w:szCs w:val="28"/>
        </w:rPr>
      </w:pPr>
    </w:p>
    <w:p w14:paraId="0EBE4178" w14:textId="77777777" w:rsidR="00AF6D91" w:rsidRDefault="00AF6D91" w:rsidP="005F5C95">
      <w:pPr>
        <w:jc w:val="center"/>
        <w:rPr>
          <w:rFonts w:ascii="Arial" w:hAnsi="Arial" w:cs="Arial"/>
          <w:b/>
          <w:bCs/>
          <w:color w:val="000000"/>
          <w:sz w:val="28"/>
          <w:szCs w:val="28"/>
        </w:rPr>
      </w:pPr>
    </w:p>
    <w:p w14:paraId="33E25B35" w14:textId="77777777" w:rsidR="00AF6D91" w:rsidRDefault="00AF6D91" w:rsidP="005F5C95">
      <w:pPr>
        <w:jc w:val="center"/>
        <w:rPr>
          <w:rFonts w:ascii="Arial" w:hAnsi="Arial" w:cs="Arial"/>
          <w:b/>
          <w:bCs/>
          <w:color w:val="000000"/>
          <w:sz w:val="28"/>
          <w:szCs w:val="28"/>
        </w:rPr>
      </w:pPr>
    </w:p>
    <w:p w14:paraId="0DD1C617" w14:textId="77777777" w:rsidR="00AF6D91" w:rsidRDefault="00AF6D91" w:rsidP="005F5C95">
      <w:pPr>
        <w:jc w:val="center"/>
        <w:rPr>
          <w:rFonts w:ascii="Arial" w:hAnsi="Arial" w:cs="Arial"/>
          <w:b/>
          <w:bCs/>
          <w:color w:val="000000"/>
          <w:sz w:val="28"/>
          <w:szCs w:val="28"/>
        </w:rPr>
      </w:pPr>
    </w:p>
    <w:p w14:paraId="43A91EEC" w14:textId="77777777" w:rsidR="00AF6D91" w:rsidRDefault="00AF6D91" w:rsidP="005F5C95">
      <w:pPr>
        <w:jc w:val="center"/>
        <w:rPr>
          <w:rFonts w:ascii="Arial" w:hAnsi="Arial" w:cs="Arial"/>
          <w:b/>
          <w:bCs/>
          <w:color w:val="000000"/>
          <w:sz w:val="28"/>
          <w:szCs w:val="28"/>
        </w:rPr>
      </w:pPr>
    </w:p>
    <w:p w14:paraId="4A1410E9" w14:textId="77777777" w:rsidR="00AF6D91" w:rsidRDefault="00AF6D91" w:rsidP="005F5C95">
      <w:pPr>
        <w:jc w:val="center"/>
        <w:rPr>
          <w:rFonts w:ascii="Arial" w:hAnsi="Arial" w:cs="Arial"/>
          <w:b/>
          <w:bCs/>
          <w:color w:val="000000"/>
          <w:sz w:val="28"/>
          <w:szCs w:val="28"/>
        </w:rPr>
      </w:pPr>
    </w:p>
    <w:p w14:paraId="7ED997ED" w14:textId="77777777" w:rsidR="00AF6D91" w:rsidRDefault="00AF6D91" w:rsidP="005F5C95">
      <w:pPr>
        <w:jc w:val="center"/>
        <w:rPr>
          <w:rFonts w:ascii="Arial" w:hAnsi="Arial" w:cs="Arial"/>
          <w:b/>
          <w:bCs/>
          <w:color w:val="000000"/>
          <w:sz w:val="28"/>
          <w:szCs w:val="28"/>
        </w:rPr>
      </w:pPr>
    </w:p>
    <w:p w14:paraId="7CA664C4" w14:textId="77777777" w:rsidR="00AF6D91" w:rsidRDefault="00AF6D91" w:rsidP="005F5C95">
      <w:pPr>
        <w:jc w:val="center"/>
        <w:rPr>
          <w:rFonts w:ascii="Arial" w:hAnsi="Arial" w:cs="Arial"/>
          <w:b/>
          <w:bCs/>
          <w:color w:val="000000"/>
          <w:sz w:val="28"/>
          <w:szCs w:val="28"/>
        </w:rPr>
      </w:pPr>
    </w:p>
    <w:p w14:paraId="1674B535" w14:textId="77777777" w:rsidR="00AF6D91" w:rsidRDefault="00AF6D91" w:rsidP="005F5C95">
      <w:pPr>
        <w:jc w:val="center"/>
        <w:rPr>
          <w:rFonts w:ascii="Arial" w:hAnsi="Arial" w:cs="Arial"/>
          <w:b/>
          <w:bCs/>
          <w:color w:val="000000"/>
          <w:sz w:val="28"/>
          <w:szCs w:val="28"/>
        </w:rPr>
      </w:pPr>
    </w:p>
    <w:p w14:paraId="16586B6D" w14:textId="77777777" w:rsidR="00AF6D91" w:rsidRDefault="00AF6D91" w:rsidP="005F5C95">
      <w:pPr>
        <w:jc w:val="center"/>
        <w:rPr>
          <w:rFonts w:ascii="Arial" w:hAnsi="Arial" w:cs="Arial"/>
          <w:b/>
          <w:bCs/>
          <w:color w:val="000000"/>
          <w:sz w:val="28"/>
          <w:szCs w:val="28"/>
        </w:rPr>
      </w:pPr>
    </w:p>
    <w:p w14:paraId="591DFEC7" w14:textId="77777777" w:rsidR="00AF6D91" w:rsidRDefault="00AF6D91" w:rsidP="005F5C95">
      <w:pPr>
        <w:jc w:val="center"/>
        <w:rPr>
          <w:rFonts w:ascii="Arial" w:hAnsi="Arial" w:cs="Arial"/>
          <w:b/>
          <w:bCs/>
          <w:color w:val="000000"/>
          <w:sz w:val="28"/>
          <w:szCs w:val="28"/>
        </w:rPr>
      </w:pPr>
    </w:p>
    <w:p w14:paraId="6EC3EB63" w14:textId="77777777" w:rsidR="00AF6D91" w:rsidRDefault="00AF6D91" w:rsidP="005F5C95">
      <w:pPr>
        <w:jc w:val="center"/>
        <w:rPr>
          <w:rFonts w:ascii="Arial" w:hAnsi="Arial" w:cs="Arial"/>
          <w:b/>
          <w:bCs/>
          <w:color w:val="000000"/>
          <w:sz w:val="28"/>
          <w:szCs w:val="28"/>
        </w:rPr>
      </w:pPr>
    </w:p>
    <w:p w14:paraId="6D2A1FA9" w14:textId="77777777" w:rsidR="00AF6D91" w:rsidRDefault="00AF6D91" w:rsidP="005F5C95">
      <w:pPr>
        <w:jc w:val="center"/>
        <w:rPr>
          <w:rFonts w:ascii="Arial" w:hAnsi="Arial" w:cs="Arial"/>
          <w:b/>
          <w:bCs/>
          <w:color w:val="000000"/>
          <w:sz w:val="28"/>
          <w:szCs w:val="28"/>
        </w:rPr>
      </w:pPr>
    </w:p>
    <w:p w14:paraId="040D896A" w14:textId="77777777" w:rsidR="00AF6D91" w:rsidRDefault="00AF6D91" w:rsidP="005F5C95">
      <w:pPr>
        <w:jc w:val="center"/>
        <w:rPr>
          <w:rFonts w:ascii="Arial" w:hAnsi="Arial" w:cs="Arial"/>
          <w:b/>
          <w:bCs/>
          <w:color w:val="000000"/>
          <w:sz w:val="28"/>
          <w:szCs w:val="28"/>
        </w:rPr>
      </w:pPr>
    </w:p>
    <w:p w14:paraId="165D5418" w14:textId="77777777" w:rsidR="00AF6D91" w:rsidRDefault="00AF6D91" w:rsidP="005F5C95">
      <w:pPr>
        <w:jc w:val="center"/>
        <w:rPr>
          <w:rFonts w:ascii="Arial" w:hAnsi="Arial" w:cs="Arial"/>
          <w:b/>
          <w:bCs/>
          <w:color w:val="000000"/>
          <w:sz w:val="28"/>
          <w:szCs w:val="28"/>
        </w:rPr>
      </w:pPr>
    </w:p>
    <w:p w14:paraId="156FD31F" w14:textId="77777777" w:rsidR="00AF6D91" w:rsidRDefault="00AF6D91" w:rsidP="005F5C95">
      <w:pPr>
        <w:jc w:val="center"/>
        <w:rPr>
          <w:rFonts w:ascii="Arial" w:hAnsi="Arial" w:cs="Arial"/>
          <w:b/>
          <w:bCs/>
          <w:color w:val="000000"/>
          <w:sz w:val="28"/>
          <w:szCs w:val="28"/>
        </w:rPr>
      </w:pPr>
    </w:p>
    <w:p w14:paraId="7E02FACA" w14:textId="77777777" w:rsidR="00AF6D91" w:rsidRDefault="00AF6D91" w:rsidP="005F5C95">
      <w:pPr>
        <w:jc w:val="center"/>
        <w:rPr>
          <w:rFonts w:ascii="Arial" w:hAnsi="Arial" w:cs="Arial"/>
          <w:b/>
          <w:bCs/>
          <w:color w:val="000000"/>
          <w:sz w:val="28"/>
          <w:szCs w:val="28"/>
        </w:rPr>
      </w:pPr>
    </w:p>
    <w:p w14:paraId="535C0FDE" w14:textId="77777777" w:rsidR="00AF6D91" w:rsidRDefault="00AF6D91" w:rsidP="005F5C95">
      <w:pPr>
        <w:jc w:val="center"/>
        <w:rPr>
          <w:rFonts w:ascii="Arial" w:hAnsi="Arial" w:cs="Arial"/>
          <w:b/>
          <w:bCs/>
          <w:color w:val="000000"/>
          <w:sz w:val="28"/>
          <w:szCs w:val="28"/>
        </w:rPr>
      </w:pPr>
    </w:p>
    <w:p w14:paraId="0DD9947D" w14:textId="77777777" w:rsidR="00AF6D91" w:rsidRDefault="00AF6D91" w:rsidP="005F5C95">
      <w:pPr>
        <w:jc w:val="center"/>
        <w:rPr>
          <w:rFonts w:ascii="Arial" w:hAnsi="Arial" w:cs="Arial"/>
          <w:b/>
          <w:bCs/>
          <w:color w:val="000000"/>
          <w:sz w:val="28"/>
          <w:szCs w:val="28"/>
        </w:rPr>
      </w:pPr>
    </w:p>
    <w:p w14:paraId="6F2234E8" w14:textId="77777777" w:rsidR="00AF6D91" w:rsidRDefault="00AF6D91" w:rsidP="005F5C95">
      <w:pPr>
        <w:jc w:val="center"/>
        <w:rPr>
          <w:rFonts w:ascii="Arial" w:hAnsi="Arial" w:cs="Arial"/>
          <w:b/>
          <w:bCs/>
          <w:color w:val="000000"/>
          <w:sz w:val="28"/>
          <w:szCs w:val="28"/>
        </w:rPr>
      </w:pPr>
    </w:p>
    <w:p w14:paraId="0E549CA6" w14:textId="77777777" w:rsidR="00AF6D91" w:rsidRDefault="00AF6D91" w:rsidP="005F5C95">
      <w:pPr>
        <w:jc w:val="center"/>
        <w:rPr>
          <w:rFonts w:ascii="Arial" w:hAnsi="Arial" w:cs="Arial"/>
          <w:b/>
          <w:bCs/>
          <w:color w:val="000000"/>
          <w:sz w:val="28"/>
          <w:szCs w:val="28"/>
        </w:rPr>
      </w:pPr>
    </w:p>
    <w:p w14:paraId="5F0A433A" w14:textId="77777777" w:rsidR="00AF6D91" w:rsidRDefault="00AF6D91" w:rsidP="005F5C95">
      <w:pPr>
        <w:jc w:val="center"/>
        <w:rPr>
          <w:rFonts w:ascii="Arial" w:hAnsi="Arial" w:cs="Arial"/>
          <w:b/>
          <w:bCs/>
          <w:color w:val="000000"/>
          <w:sz w:val="28"/>
          <w:szCs w:val="28"/>
        </w:rPr>
      </w:pPr>
    </w:p>
    <w:p w14:paraId="27C1E762" w14:textId="35ABC1B5" w:rsidR="00AF6D91" w:rsidRDefault="00AF6D91" w:rsidP="005F5C95">
      <w:pPr>
        <w:jc w:val="center"/>
        <w:rPr>
          <w:rFonts w:ascii="Arial" w:hAnsi="Arial" w:cs="Arial"/>
          <w:b/>
          <w:bCs/>
          <w:color w:val="000000"/>
          <w:sz w:val="28"/>
          <w:szCs w:val="28"/>
        </w:rPr>
      </w:pPr>
    </w:p>
    <w:p w14:paraId="193303B7" w14:textId="77777777" w:rsidR="00C5365C" w:rsidRDefault="00C5365C" w:rsidP="005F5C95">
      <w:pPr>
        <w:jc w:val="center"/>
        <w:rPr>
          <w:rFonts w:ascii="Arial" w:hAnsi="Arial" w:cs="Arial"/>
          <w:b/>
          <w:bCs/>
          <w:color w:val="000000"/>
          <w:sz w:val="28"/>
          <w:szCs w:val="28"/>
        </w:rPr>
      </w:pPr>
    </w:p>
    <w:p w14:paraId="54D64FE0" w14:textId="77777777" w:rsidR="00AF6D91" w:rsidRDefault="00AF6D91" w:rsidP="005F5C95">
      <w:pPr>
        <w:jc w:val="center"/>
        <w:rPr>
          <w:rFonts w:ascii="Arial" w:hAnsi="Arial" w:cs="Arial"/>
          <w:b/>
          <w:bCs/>
          <w:color w:val="000000"/>
          <w:sz w:val="28"/>
          <w:szCs w:val="28"/>
        </w:rPr>
      </w:pPr>
    </w:p>
    <w:p w14:paraId="5D12B1AC" w14:textId="328FE9D0" w:rsidR="00C5365C" w:rsidRPr="00C5365C" w:rsidRDefault="0074650D" w:rsidP="005F5C95">
      <w:pPr>
        <w:jc w:val="center"/>
        <w:rPr>
          <w:rFonts w:ascii="Arial" w:hAnsi="Arial" w:cs="Arial"/>
          <w:b/>
          <w:bCs/>
          <w:color w:val="000000"/>
          <w:sz w:val="40"/>
          <w:szCs w:val="40"/>
        </w:rPr>
      </w:pPr>
      <w:r w:rsidRPr="00C5365C">
        <w:rPr>
          <w:rFonts w:ascii="Arial" w:hAnsi="Arial" w:cs="Arial"/>
          <w:b/>
          <w:bCs/>
          <w:color w:val="000000"/>
          <w:sz w:val="40"/>
          <w:szCs w:val="40"/>
        </w:rPr>
        <w:lastRenderedPageBreak/>
        <w:t>Moo</w:t>
      </w:r>
      <w:r w:rsidR="00BE532F" w:rsidRPr="00C5365C">
        <w:rPr>
          <w:rFonts w:ascii="Arial" w:hAnsi="Arial" w:cs="Arial"/>
          <w:b/>
          <w:bCs/>
          <w:color w:val="000000"/>
          <w:sz w:val="40"/>
          <w:szCs w:val="40"/>
        </w:rPr>
        <w:t>r</w:t>
      </w:r>
      <w:r w:rsidRPr="00C5365C">
        <w:rPr>
          <w:rFonts w:ascii="Arial" w:hAnsi="Arial" w:cs="Arial"/>
          <w:b/>
          <w:bCs/>
          <w:color w:val="000000"/>
          <w:sz w:val="40"/>
          <w:szCs w:val="40"/>
        </w:rPr>
        <w:t>well</w:t>
      </w:r>
      <w:r w:rsidR="00D5317D" w:rsidRPr="00C5365C">
        <w:rPr>
          <w:rFonts w:ascii="Arial" w:hAnsi="Arial" w:cs="Arial"/>
          <w:b/>
          <w:bCs/>
          <w:color w:val="000000"/>
          <w:sz w:val="40"/>
          <w:szCs w:val="40"/>
        </w:rPr>
        <w:t xml:space="preserve"> Isles of Scilly</w:t>
      </w:r>
      <w:r w:rsidR="00146B37" w:rsidRPr="00C5365C">
        <w:rPr>
          <w:rFonts w:ascii="Arial" w:hAnsi="Arial" w:cs="Arial"/>
          <w:b/>
          <w:bCs/>
          <w:color w:val="000000"/>
          <w:sz w:val="40"/>
          <w:szCs w:val="40"/>
        </w:rPr>
        <w:t xml:space="preserve"> </w:t>
      </w:r>
      <w:r w:rsidR="00C5365C" w:rsidRPr="00C5365C">
        <w:rPr>
          <w:rFonts w:ascii="Arial" w:hAnsi="Arial" w:cs="Arial"/>
          <w:b/>
          <w:bCs/>
          <w:color w:val="000000"/>
          <w:sz w:val="40"/>
          <w:szCs w:val="40"/>
        </w:rPr>
        <w:t>2</w:t>
      </w:r>
      <w:r w:rsidR="0019262E">
        <w:rPr>
          <w:rFonts w:ascii="Arial" w:hAnsi="Arial" w:cs="Arial"/>
          <w:b/>
          <w:bCs/>
          <w:color w:val="000000"/>
          <w:sz w:val="40"/>
          <w:szCs w:val="40"/>
        </w:rPr>
        <w:t>2</w:t>
      </w:r>
      <w:r w:rsidR="00C341B1" w:rsidRPr="00C5365C">
        <w:rPr>
          <w:rFonts w:ascii="Arial" w:hAnsi="Arial" w:cs="Arial"/>
          <w:b/>
          <w:bCs/>
          <w:color w:val="000000"/>
          <w:sz w:val="40"/>
          <w:szCs w:val="40"/>
        </w:rPr>
        <w:t>/07/20</w:t>
      </w:r>
      <w:r w:rsidR="0019262E">
        <w:rPr>
          <w:rFonts w:ascii="Arial" w:hAnsi="Arial" w:cs="Arial"/>
          <w:b/>
          <w:bCs/>
          <w:color w:val="000000"/>
          <w:sz w:val="40"/>
          <w:szCs w:val="40"/>
        </w:rPr>
        <w:t>20</w:t>
      </w:r>
      <w:r w:rsidR="00146B37" w:rsidRPr="00C5365C">
        <w:rPr>
          <w:rFonts w:ascii="Arial" w:hAnsi="Arial" w:cs="Arial"/>
          <w:b/>
          <w:bCs/>
          <w:color w:val="000000"/>
          <w:sz w:val="40"/>
          <w:szCs w:val="4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1393"/>
        <w:gridCol w:w="4738"/>
        <w:gridCol w:w="1121"/>
        <w:gridCol w:w="1278"/>
        <w:gridCol w:w="179"/>
      </w:tblGrid>
      <w:tr w:rsidR="007C011F" w:rsidRPr="007646F4" w14:paraId="3C11B799" w14:textId="77777777" w:rsidTr="00FD5D42">
        <w:tc>
          <w:tcPr>
            <w:tcW w:w="2344" w:type="dxa"/>
            <w:gridSpan w:val="2"/>
          </w:tcPr>
          <w:p w14:paraId="04FFE6DC" w14:textId="77777777" w:rsidR="007C011F" w:rsidRPr="007646F4" w:rsidRDefault="007C011F" w:rsidP="00FD5D42">
            <w:pPr>
              <w:jc w:val="center"/>
              <w:rPr>
                <w:rFonts w:ascii="Arial" w:hAnsi="Arial" w:cs="Arial"/>
                <w:b/>
              </w:rPr>
            </w:pPr>
            <w:r w:rsidRPr="007646F4">
              <w:rPr>
                <w:rFonts w:ascii="Arial" w:hAnsi="Arial" w:cs="Arial"/>
                <w:b/>
                <w:bCs/>
              </w:rPr>
              <w:t>Significant findings</w:t>
            </w:r>
          </w:p>
        </w:tc>
        <w:tc>
          <w:tcPr>
            <w:tcW w:w="4927" w:type="dxa"/>
          </w:tcPr>
          <w:p w14:paraId="684849E1" w14:textId="77777777" w:rsidR="007C011F" w:rsidRPr="007646F4" w:rsidRDefault="007C011F" w:rsidP="00FD5D42">
            <w:pPr>
              <w:jc w:val="center"/>
              <w:rPr>
                <w:rFonts w:ascii="Arial" w:hAnsi="Arial" w:cs="Arial"/>
                <w:b/>
                <w:bCs/>
              </w:rPr>
            </w:pPr>
            <w:r w:rsidRPr="007646F4">
              <w:rPr>
                <w:rFonts w:ascii="Arial" w:hAnsi="Arial" w:cs="Arial"/>
                <w:b/>
                <w:bCs/>
              </w:rPr>
              <w:t>Red typing indicates actions required by responsible person.</w:t>
            </w:r>
          </w:p>
          <w:p w14:paraId="1E86EBE8" w14:textId="6125B863" w:rsidR="00575593" w:rsidRPr="007646F4" w:rsidRDefault="007C011F" w:rsidP="0019262E">
            <w:pPr>
              <w:jc w:val="center"/>
              <w:rPr>
                <w:rFonts w:ascii="Arial" w:hAnsi="Arial" w:cs="Arial"/>
                <w:b/>
              </w:rPr>
            </w:pPr>
            <w:r w:rsidRPr="007646F4">
              <w:rPr>
                <w:rFonts w:ascii="Arial" w:hAnsi="Arial" w:cs="Arial"/>
                <w:b/>
                <w:bCs/>
              </w:rPr>
              <w:t>Black typing indicates fully compliant.</w:t>
            </w:r>
          </w:p>
        </w:tc>
        <w:tc>
          <w:tcPr>
            <w:tcW w:w="1126" w:type="dxa"/>
          </w:tcPr>
          <w:p w14:paraId="3914F734" w14:textId="77777777" w:rsidR="007C011F" w:rsidRPr="007646F4" w:rsidRDefault="007C011F" w:rsidP="00FD5D42">
            <w:pPr>
              <w:jc w:val="center"/>
              <w:rPr>
                <w:rFonts w:ascii="Arial" w:hAnsi="Arial" w:cs="Arial"/>
                <w:b/>
              </w:rPr>
            </w:pPr>
            <w:r w:rsidRPr="007646F4">
              <w:rPr>
                <w:rFonts w:ascii="Arial" w:hAnsi="Arial" w:cs="Arial"/>
                <w:b/>
              </w:rPr>
              <w:t>Risk</w:t>
            </w:r>
          </w:p>
          <w:p w14:paraId="745C4A26" w14:textId="77777777" w:rsidR="007C011F" w:rsidRPr="007646F4" w:rsidRDefault="007C011F" w:rsidP="00FD5D42">
            <w:pPr>
              <w:jc w:val="center"/>
              <w:rPr>
                <w:rFonts w:ascii="Arial" w:hAnsi="Arial" w:cs="Arial"/>
                <w:b/>
              </w:rPr>
            </w:pPr>
            <w:r w:rsidRPr="007646F4">
              <w:rPr>
                <w:rFonts w:ascii="Arial" w:hAnsi="Arial" w:cs="Arial"/>
                <w:b/>
              </w:rPr>
              <w:t>Priority</w:t>
            </w:r>
          </w:p>
        </w:tc>
        <w:tc>
          <w:tcPr>
            <w:tcW w:w="1457" w:type="dxa"/>
            <w:gridSpan w:val="2"/>
          </w:tcPr>
          <w:p w14:paraId="13957FDB" w14:textId="77777777" w:rsidR="007C011F" w:rsidRPr="007646F4" w:rsidRDefault="007C011F" w:rsidP="00FD5D42">
            <w:pPr>
              <w:jc w:val="center"/>
              <w:rPr>
                <w:rFonts w:ascii="Arial" w:hAnsi="Arial" w:cs="Arial"/>
                <w:b/>
              </w:rPr>
            </w:pPr>
            <w:r w:rsidRPr="007646F4">
              <w:rPr>
                <w:rFonts w:ascii="Arial" w:hAnsi="Arial" w:cs="Arial"/>
                <w:b/>
              </w:rPr>
              <w:t>Date</w:t>
            </w:r>
          </w:p>
          <w:p w14:paraId="6956A556" w14:textId="77777777" w:rsidR="007C011F" w:rsidRPr="007646F4" w:rsidRDefault="007C011F" w:rsidP="00FD5D42">
            <w:pPr>
              <w:jc w:val="center"/>
              <w:rPr>
                <w:rFonts w:ascii="Arial" w:hAnsi="Arial" w:cs="Arial"/>
                <w:b/>
              </w:rPr>
            </w:pPr>
            <w:r w:rsidRPr="007646F4">
              <w:rPr>
                <w:rFonts w:ascii="Arial" w:hAnsi="Arial" w:cs="Arial"/>
                <w:b/>
              </w:rPr>
              <w:t>Completed</w:t>
            </w:r>
          </w:p>
        </w:tc>
      </w:tr>
      <w:tr w:rsidR="007C011F" w:rsidRPr="007646F4" w14:paraId="387D0463" w14:textId="77777777" w:rsidTr="00FD5D42">
        <w:tc>
          <w:tcPr>
            <w:tcW w:w="2344" w:type="dxa"/>
            <w:gridSpan w:val="2"/>
          </w:tcPr>
          <w:p w14:paraId="0EBD3CE1" w14:textId="77777777" w:rsidR="007469ED" w:rsidRDefault="007469ED" w:rsidP="00FD5D42">
            <w:pPr>
              <w:rPr>
                <w:rFonts w:ascii="Arial" w:hAnsi="Arial" w:cs="Arial"/>
                <w:b/>
              </w:rPr>
            </w:pPr>
          </w:p>
          <w:p w14:paraId="0CD5447B" w14:textId="77777777" w:rsidR="007C011F" w:rsidRPr="007646F4" w:rsidRDefault="007C011F" w:rsidP="00FD5D42">
            <w:pPr>
              <w:rPr>
                <w:rFonts w:ascii="Arial" w:hAnsi="Arial" w:cs="Arial"/>
                <w:b/>
              </w:rPr>
            </w:pPr>
            <w:r w:rsidRPr="007646F4">
              <w:rPr>
                <w:rFonts w:ascii="Arial" w:hAnsi="Arial" w:cs="Arial"/>
                <w:b/>
              </w:rPr>
              <w:t>Fire detection and</w:t>
            </w:r>
            <w:r w:rsidR="00092A80">
              <w:rPr>
                <w:rFonts w:ascii="Arial" w:hAnsi="Arial" w:cs="Arial"/>
                <w:b/>
              </w:rPr>
              <w:t xml:space="preserve"> warning system</w:t>
            </w:r>
            <w:r w:rsidR="00044133">
              <w:rPr>
                <w:rFonts w:ascii="Arial" w:hAnsi="Arial" w:cs="Arial"/>
                <w:b/>
              </w:rPr>
              <w:t>.</w:t>
            </w:r>
          </w:p>
        </w:tc>
        <w:tc>
          <w:tcPr>
            <w:tcW w:w="4927" w:type="dxa"/>
          </w:tcPr>
          <w:p w14:paraId="6CB0D3C2" w14:textId="77777777" w:rsidR="00092A80" w:rsidRPr="0081561B" w:rsidRDefault="00092A80" w:rsidP="007C011F">
            <w:pPr>
              <w:rPr>
                <w:rFonts w:ascii="Arial" w:hAnsi="Arial" w:cs="Arial"/>
                <w:color w:val="FF0000"/>
              </w:rPr>
            </w:pPr>
          </w:p>
          <w:p w14:paraId="6CD6E09A" w14:textId="0144E015" w:rsidR="0081561B" w:rsidRPr="0081561B" w:rsidRDefault="0081561B" w:rsidP="0081561B">
            <w:pPr>
              <w:rPr>
                <w:rFonts w:ascii="Arial" w:hAnsi="Arial" w:cs="Arial"/>
              </w:rPr>
            </w:pPr>
            <w:r w:rsidRPr="0081561B">
              <w:rPr>
                <w:rFonts w:ascii="Arial" w:hAnsi="Arial" w:cs="Arial"/>
              </w:rPr>
              <w:t>Due to the expansion of the site, the new facilities and the processes being carried out, the current fire warning system is no longer fit for purpose in that it cannot be heard across the whole of the site.</w:t>
            </w:r>
          </w:p>
          <w:p w14:paraId="4A55422C" w14:textId="77777777" w:rsidR="0081561B" w:rsidRPr="0081561B" w:rsidRDefault="0081561B" w:rsidP="0081561B">
            <w:pPr>
              <w:rPr>
                <w:rFonts w:ascii="Arial" w:hAnsi="Arial" w:cs="Arial"/>
                <w:color w:val="FF0000"/>
              </w:rPr>
            </w:pPr>
          </w:p>
          <w:p w14:paraId="0A737640" w14:textId="087BA9FF" w:rsidR="0081561B" w:rsidRPr="0081561B" w:rsidRDefault="0081561B" w:rsidP="0081561B">
            <w:pPr>
              <w:rPr>
                <w:rFonts w:ascii="Arial" w:hAnsi="Arial" w:cs="Arial"/>
                <w:color w:val="FF0000"/>
              </w:rPr>
            </w:pPr>
            <w:r w:rsidRPr="0081561B">
              <w:rPr>
                <w:rFonts w:ascii="Arial" w:hAnsi="Arial" w:cs="Arial"/>
                <w:color w:val="FF0000"/>
              </w:rPr>
              <w:t>Therefore, I strongly recommend a survey be undertaken to consider providing an appropriate electrically operated manual fire warning system having sufficient call points and sounders that can be heard across the site. Where there may be areas of excessive noise level that make hearing an alarm difficult, then the additional provision of visual beacons should also be considered.</w:t>
            </w:r>
          </w:p>
          <w:p w14:paraId="0A8C23EF" w14:textId="7C0895F4" w:rsidR="0081561B" w:rsidRPr="0081561B" w:rsidRDefault="0081561B" w:rsidP="0081561B">
            <w:pPr>
              <w:rPr>
                <w:rFonts w:ascii="Arial" w:hAnsi="Arial" w:cs="Arial"/>
                <w:color w:val="FF0000"/>
              </w:rPr>
            </w:pPr>
            <w:r w:rsidRPr="0081561B">
              <w:rPr>
                <w:rFonts w:ascii="Arial" w:hAnsi="Arial" w:cs="Arial"/>
                <w:color w:val="FF0000"/>
              </w:rPr>
              <w:t>The system should be cable of incorporating automatic fire detection to protect areas of higher fire risk, inner room situations such as the staff facilities building and any other areas where the council may wish to provide an increased level of property protection.</w:t>
            </w:r>
          </w:p>
          <w:p w14:paraId="706DB9B5" w14:textId="77777777" w:rsidR="0081561B" w:rsidRPr="0081561B" w:rsidRDefault="0081561B" w:rsidP="0081561B">
            <w:pPr>
              <w:rPr>
                <w:rFonts w:ascii="Arial" w:hAnsi="Arial" w:cs="Arial"/>
                <w:color w:val="FF0000"/>
              </w:rPr>
            </w:pPr>
          </w:p>
          <w:p w14:paraId="3D4B4185" w14:textId="4316B921" w:rsidR="0081561B" w:rsidRDefault="0081561B" w:rsidP="0081561B">
            <w:pPr>
              <w:rPr>
                <w:rFonts w:ascii="Arial" w:hAnsi="Arial" w:cs="Arial"/>
                <w:color w:val="FF0000"/>
              </w:rPr>
            </w:pPr>
            <w:r w:rsidRPr="0081561B">
              <w:rPr>
                <w:rFonts w:ascii="Arial" w:hAnsi="Arial" w:cs="Arial"/>
                <w:color w:val="FF0000"/>
              </w:rPr>
              <w:t>It should be designed, installed and commissioned in accordance with the current British standard BS:5839-1 2017.</w:t>
            </w:r>
          </w:p>
          <w:p w14:paraId="59C8EFAB" w14:textId="77777777" w:rsidR="0081561B" w:rsidRPr="0081561B" w:rsidRDefault="0081561B" w:rsidP="0081561B">
            <w:pPr>
              <w:rPr>
                <w:rFonts w:ascii="Arial" w:hAnsi="Arial" w:cs="Arial"/>
                <w:color w:val="FF0000"/>
              </w:rPr>
            </w:pPr>
          </w:p>
          <w:p w14:paraId="0B1D5FEA" w14:textId="24F84CC2" w:rsidR="0081561B" w:rsidRPr="0081561B" w:rsidRDefault="0081561B" w:rsidP="0081561B">
            <w:pPr>
              <w:rPr>
                <w:rFonts w:ascii="Arial" w:hAnsi="Arial" w:cs="Arial"/>
                <w:color w:val="FF0000"/>
              </w:rPr>
            </w:pPr>
            <w:r w:rsidRPr="0081561B">
              <w:rPr>
                <w:rFonts w:ascii="Arial" w:hAnsi="Arial" w:cs="Arial"/>
                <w:color w:val="FF0000"/>
              </w:rPr>
              <w:t>In addition, if the system were to be linked to a main fire alarm panel provision of an alarm monitoring facility would offer additional property/asset protection when the premises are unoccupied.</w:t>
            </w:r>
          </w:p>
          <w:p w14:paraId="23382BA8" w14:textId="4C9C640E" w:rsidR="00C341B1" w:rsidRDefault="0019262E" w:rsidP="00F50B6B">
            <w:pPr>
              <w:rPr>
                <w:rFonts w:ascii="Arial" w:hAnsi="Arial" w:cs="Arial"/>
                <w:color w:val="FF0000"/>
              </w:rPr>
            </w:pPr>
            <w:r>
              <w:rPr>
                <w:rFonts w:ascii="Arial" w:hAnsi="Arial" w:cs="Arial"/>
                <w:color w:val="FF0000"/>
              </w:rPr>
              <w:t>(Procedures are currently in place for going out to tender)</w:t>
            </w:r>
          </w:p>
          <w:p w14:paraId="4D06985C" w14:textId="68E1A498" w:rsidR="00DD5A89" w:rsidRPr="0081561B" w:rsidRDefault="00DD5A89" w:rsidP="00F50B6B">
            <w:pPr>
              <w:rPr>
                <w:rFonts w:ascii="Arial" w:hAnsi="Arial" w:cs="Arial"/>
                <w:color w:val="FF0000"/>
              </w:rPr>
            </w:pPr>
          </w:p>
        </w:tc>
        <w:tc>
          <w:tcPr>
            <w:tcW w:w="1126" w:type="dxa"/>
          </w:tcPr>
          <w:p w14:paraId="110FEC0C" w14:textId="77777777" w:rsidR="007C011F" w:rsidRDefault="007C011F" w:rsidP="00FD5D42">
            <w:pPr>
              <w:jc w:val="center"/>
              <w:rPr>
                <w:rFonts w:ascii="Arial" w:hAnsi="Arial" w:cs="Arial"/>
                <w:b/>
                <w:color w:val="FF0000"/>
              </w:rPr>
            </w:pPr>
          </w:p>
          <w:p w14:paraId="2ADF4E0B" w14:textId="77777777" w:rsidR="007C011F" w:rsidRDefault="007C011F" w:rsidP="00FD5D42">
            <w:pPr>
              <w:jc w:val="center"/>
              <w:rPr>
                <w:rFonts w:ascii="Arial" w:hAnsi="Arial" w:cs="Arial"/>
                <w:b/>
                <w:color w:val="FF0000"/>
              </w:rPr>
            </w:pPr>
          </w:p>
          <w:p w14:paraId="53C1D2FD" w14:textId="77777777" w:rsidR="007C011F" w:rsidRDefault="007C011F" w:rsidP="00FD5D42">
            <w:pPr>
              <w:jc w:val="center"/>
              <w:rPr>
                <w:rFonts w:ascii="Arial" w:hAnsi="Arial" w:cs="Arial"/>
                <w:b/>
                <w:color w:val="FF0000"/>
              </w:rPr>
            </w:pPr>
          </w:p>
          <w:p w14:paraId="4DC80954" w14:textId="77777777" w:rsidR="007C011F" w:rsidRDefault="007C011F" w:rsidP="00FD5D42">
            <w:pPr>
              <w:jc w:val="center"/>
              <w:rPr>
                <w:rFonts w:ascii="Arial" w:hAnsi="Arial" w:cs="Arial"/>
                <w:b/>
                <w:color w:val="FF0000"/>
              </w:rPr>
            </w:pPr>
          </w:p>
          <w:p w14:paraId="0D85E238" w14:textId="77777777" w:rsidR="007C011F" w:rsidRDefault="007C011F" w:rsidP="00FD5D42">
            <w:pPr>
              <w:jc w:val="center"/>
              <w:rPr>
                <w:rFonts w:ascii="Arial" w:hAnsi="Arial" w:cs="Arial"/>
                <w:b/>
                <w:color w:val="FF0000"/>
              </w:rPr>
            </w:pPr>
          </w:p>
          <w:p w14:paraId="25ED85D6" w14:textId="77777777" w:rsidR="00C5365C" w:rsidRDefault="00C5365C" w:rsidP="00FD5D42">
            <w:pPr>
              <w:jc w:val="center"/>
              <w:rPr>
                <w:rFonts w:ascii="Arial" w:hAnsi="Arial" w:cs="Arial"/>
                <w:b/>
                <w:color w:val="FF0000"/>
              </w:rPr>
            </w:pPr>
          </w:p>
          <w:p w14:paraId="7F3C3D61" w14:textId="77777777" w:rsidR="00C5365C" w:rsidRDefault="00C5365C" w:rsidP="00FD5D42">
            <w:pPr>
              <w:jc w:val="center"/>
              <w:rPr>
                <w:rFonts w:ascii="Arial" w:hAnsi="Arial" w:cs="Arial"/>
                <w:b/>
                <w:color w:val="FF0000"/>
              </w:rPr>
            </w:pPr>
          </w:p>
          <w:p w14:paraId="6DE03E2D" w14:textId="77777777" w:rsidR="00C5365C" w:rsidRDefault="00C5365C" w:rsidP="00FD5D42">
            <w:pPr>
              <w:jc w:val="center"/>
              <w:rPr>
                <w:rFonts w:ascii="Arial" w:hAnsi="Arial" w:cs="Arial"/>
                <w:b/>
                <w:color w:val="FF0000"/>
              </w:rPr>
            </w:pPr>
          </w:p>
          <w:p w14:paraId="71DD639F" w14:textId="77777777" w:rsidR="00C5365C" w:rsidRDefault="00C5365C" w:rsidP="00FD5D42">
            <w:pPr>
              <w:jc w:val="center"/>
              <w:rPr>
                <w:rFonts w:ascii="Arial" w:hAnsi="Arial" w:cs="Arial"/>
                <w:b/>
                <w:color w:val="FF0000"/>
              </w:rPr>
            </w:pPr>
          </w:p>
          <w:p w14:paraId="2555517A" w14:textId="77777777" w:rsidR="00C5365C" w:rsidRDefault="00C5365C" w:rsidP="00FD5D42">
            <w:pPr>
              <w:jc w:val="center"/>
              <w:rPr>
                <w:rFonts w:ascii="Arial" w:hAnsi="Arial" w:cs="Arial"/>
                <w:b/>
                <w:color w:val="FF0000"/>
              </w:rPr>
            </w:pPr>
          </w:p>
          <w:p w14:paraId="4C35B7BC" w14:textId="77777777" w:rsidR="00C5365C" w:rsidRDefault="00C5365C" w:rsidP="00FD5D42">
            <w:pPr>
              <w:jc w:val="center"/>
              <w:rPr>
                <w:rFonts w:ascii="Arial" w:hAnsi="Arial" w:cs="Arial"/>
                <w:b/>
                <w:color w:val="FF0000"/>
              </w:rPr>
            </w:pPr>
          </w:p>
          <w:p w14:paraId="19163704" w14:textId="77777777" w:rsidR="00C5365C" w:rsidRDefault="00C5365C" w:rsidP="00FD5D42">
            <w:pPr>
              <w:jc w:val="center"/>
              <w:rPr>
                <w:rFonts w:ascii="Arial" w:hAnsi="Arial" w:cs="Arial"/>
                <w:b/>
                <w:color w:val="FF0000"/>
              </w:rPr>
            </w:pPr>
          </w:p>
          <w:p w14:paraId="0CAC4C5E" w14:textId="77777777" w:rsidR="00C5365C" w:rsidRDefault="00C5365C" w:rsidP="00FD5D42">
            <w:pPr>
              <w:jc w:val="center"/>
              <w:rPr>
                <w:rFonts w:ascii="Arial" w:hAnsi="Arial" w:cs="Arial"/>
                <w:b/>
                <w:color w:val="FF0000"/>
              </w:rPr>
            </w:pPr>
          </w:p>
          <w:p w14:paraId="77AB1E72" w14:textId="77777777" w:rsidR="0081561B" w:rsidRDefault="0081561B" w:rsidP="00FD5D42">
            <w:pPr>
              <w:jc w:val="center"/>
              <w:rPr>
                <w:rFonts w:ascii="Arial" w:hAnsi="Arial" w:cs="Arial"/>
                <w:b/>
                <w:color w:val="FF0000"/>
              </w:rPr>
            </w:pPr>
          </w:p>
          <w:p w14:paraId="1996A3CD" w14:textId="77777777" w:rsidR="0081561B" w:rsidRDefault="0081561B" w:rsidP="00FD5D42">
            <w:pPr>
              <w:jc w:val="center"/>
              <w:rPr>
                <w:rFonts w:ascii="Arial" w:hAnsi="Arial" w:cs="Arial"/>
                <w:b/>
                <w:color w:val="FF0000"/>
              </w:rPr>
            </w:pPr>
          </w:p>
          <w:p w14:paraId="39AB8FB2" w14:textId="77777777" w:rsidR="0081561B" w:rsidRDefault="00C5365C" w:rsidP="0081561B">
            <w:pPr>
              <w:jc w:val="center"/>
              <w:rPr>
                <w:rFonts w:ascii="Arial" w:hAnsi="Arial" w:cs="Arial"/>
                <w:b/>
                <w:color w:val="FF0000"/>
              </w:rPr>
            </w:pPr>
            <w:r>
              <w:rPr>
                <w:rFonts w:ascii="Arial" w:hAnsi="Arial" w:cs="Arial"/>
                <w:b/>
                <w:color w:val="FF0000"/>
              </w:rPr>
              <w:t>P2</w:t>
            </w:r>
          </w:p>
          <w:p w14:paraId="77A8FB67" w14:textId="77777777" w:rsidR="0081561B" w:rsidRDefault="0081561B" w:rsidP="0081561B">
            <w:pPr>
              <w:jc w:val="center"/>
              <w:rPr>
                <w:rFonts w:ascii="Arial" w:hAnsi="Arial" w:cs="Arial"/>
                <w:b/>
                <w:color w:val="FF0000"/>
              </w:rPr>
            </w:pPr>
          </w:p>
          <w:p w14:paraId="263FB379" w14:textId="77777777" w:rsidR="0081561B" w:rsidRDefault="0081561B" w:rsidP="0081561B">
            <w:pPr>
              <w:jc w:val="center"/>
              <w:rPr>
                <w:rFonts w:ascii="Arial" w:hAnsi="Arial" w:cs="Arial"/>
                <w:b/>
                <w:color w:val="FF0000"/>
              </w:rPr>
            </w:pPr>
          </w:p>
          <w:p w14:paraId="2A4C441F" w14:textId="77777777" w:rsidR="0081561B" w:rsidRDefault="0081561B" w:rsidP="0081561B">
            <w:pPr>
              <w:jc w:val="center"/>
              <w:rPr>
                <w:rFonts w:ascii="Arial" w:hAnsi="Arial" w:cs="Arial"/>
                <w:b/>
                <w:color w:val="FF0000"/>
              </w:rPr>
            </w:pPr>
          </w:p>
          <w:p w14:paraId="45112F85" w14:textId="77777777" w:rsidR="0081561B" w:rsidRDefault="0081561B" w:rsidP="0081561B">
            <w:pPr>
              <w:jc w:val="center"/>
              <w:rPr>
                <w:rFonts w:ascii="Arial" w:hAnsi="Arial" w:cs="Arial"/>
                <w:b/>
                <w:color w:val="FF0000"/>
              </w:rPr>
            </w:pPr>
          </w:p>
          <w:p w14:paraId="4EFEDDA7" w14:textId="77777777" w:rsidR="0081561B" w:rsidRDefault="0081561B" w:rsidP="0081561B">
            <w:pPr>
              <w:jc w:val="center"/>
              <w:rPr>
                <w:rFonts w:ascii="Arial" w:hAnsi="Arial" w:cs="Arial"/>
                <w:b/>
                <w:color w:val="FF0000"/>
              </w:rPr>
            </w:pPr>
          </w:p>
          <w:p w14:paraId="27AC85D1" w14:textId="77777777" w:rsidR="0081561B" w:rsidRDefault="0081561B" w:rsidP="0081561B">
            <w:pPr>
              <w:jc w:val="center"/>
              <w:rPr>
                <w:rFonts w:ascii="Arial" w:hAnsi="Arial" w:cs="Arial"/>
                <w:b/>
                <w:color w:val="FF0000"/>
              </w:rPr>
            </w:pPr>
          </w:p>
          <w:p w14:paraId="458B5BEA" w14:textId="77777777" w:rsidR="0081561B" w:rsidRDefault="0081561B" w:rsidP="0081561B">
            <w:pPr>
              <w:jc w:val="center"/>
              <w:rPr>
                <w:rFonts w:ascii="Arial" w:hAnsi="Arial" w:cs="Arial"/>
                <w:b/>
                <w:color w:val="FF0000"/>
              </w:rPr>
            </w:pPr>
          </w:p>
          <w:p w14:paraId="78979AC3" w14:textId="77777777" w:rsidR="0081561B" w:rsidRDefault="0081561B" w:rsidP="0081561B">
            <w:pPr>
              <w:jc w:val="center"/>
              <w:rPr>
                <w:rFonts w:ascii="Arial" w:hAnsi="Arial" w:cs="Arial"/>
                <w:b/>
                <w:color w:val="FF0000"/>
              </w:rPr>
            </w:pPr>
          </w:p>
          <w:p w14:paraId="3DA6ACFD" w14:textId="77777777" w:rsidR="0081561B" w:rsidRDefault="0081561B" w:rsidP="0081561B">
            <w:pPr>
              <w:jc w:val="center"/>
              <w:rPr>
                <w:rFonts w:ascii="Arial" w:hAnsi="Arial" w:cs="Arial"/>
                <w:b/>
                <w:color w:val="FF0000"/>
              </w:rPr>
            </w:pPr>
          </w:p>
          <w:p w14:paraId="4C6011B3" w14:textId="77777777" w:rsidR="0081561B" w:rsidRDefault="0081561B" w:rsidP="0081561B">
            <w:pPr>
              <w:jc w:val="center"/>
              <w:rPr>
                <w:rFonts w:ascii="Arial" w:hAnsi="Arial" w:cs="Arial"/>
                <w:b/>
                <w:color w:val="FF0000"/>
              </w:rPr>
            </w:pPr>
          </w:p>
          <w:p w14:paraId="70F715D9" w14:textId="77777777" w:rsidR="0081561B" w:rsidRDefault="0081561B" w:rsidP="0081561B">
            <w:pPr>
              <w:jc w:val="center"/>
              <w:rPr>
                <w:rFonts w:ascii="Arial" w:hAnsi="Arial" w:cs="Arial"/>
                <w:b/>
                <w:color w:val="FF0000"/>
              </w:rPr>
            </w:pPr>
          </w:p>
          <w:p w14:paraId="04BBEEAD" w14:textId="77777777" w:rsidR="0081561B" w:rsidRDefault="0081561B" w:rsidP="0081561B">
            <w:pPr>
              <w:jc w:val="center"/>
              <w:rPr>
                <w:rFonts w:ascii="Arial" w:hAnsi="Arial" w:cs="Arial"/>
                <w:b/>
                <w:color w:val="FF0000"/>
              </w:rPr>
            </w:pPr>
          </w:p>
          <w:p w14:paraId="39B57BE3" w14:textId="77777777" w:rsidR="0081561B" w:rsidRDefault="0081561B" w:rsidP="0081561B">
            <w:pPr>
              <w:jc w:val="center"/>
              <w:rPr>
                <w:rFonts w:ascii="Arial" w:hAnsi="Arial" w:cs="Arial"/>
                <w:b/>
                <w:color w:val="FF0000"/>
              </w:rPr>
            </w:pPr>
          </w:p>
          <w:p w14:paraId="0217873A" w14:textId="77777777" w:rsidR="0081561B" w:rsidRDefault="0081561B" w:rsidP="0081561B">
            <w:pPr>
              <w:jc w:val="center"/>
              <w:rPr>
                <w:rFonts w:ascii="Arial" w:hAnsi="Arial" w:cs="Arial"/>
                <w:b/>
                <w:color w:val="FF0000"/>
              </w:rPr>
            </w:pPr>
          </w:p>
          <w:p w14:paraId="5850F425" w14:textId="77777777" w:rsidR="0081561B" w:rsidRDefault="0081561B" w:rsidP="0081561B">
            <w:pPr>
              <w:jc w:val="center"/>
              <w:rPr>
                <w:rFonts w:ascii="Arial" w:hAnsi="Arial" w:cs="Arial"/>
                <w:b/>
                <w:color w:val="FF0000"/>
              </w:rPr>
            </w:pPr>
          </w:p>
          <w:p w14:paraId="0E1AB80E" w14:textId="545816BD" w:rsidR="0081561B" w:rsidRPr="007646F4" w:rsidRDefault="0081561B" w:rsidP="0081561B">
            <w:pPr>
              <w:jc w:val="center"/>
              <w:rPr>
                <w:rFonts w:ascii="Arial" w:hAnsi="Arial" w:cs="Arial"/>
                <w:b/>
                <w:color w:val="FF0000"/>
              </w:rPr>
            </w:pPr>
            <w:r>
              <w:rPr>
                <w:rFonts w:ascii="Arial" w:hAnsi="Arial" w:cs="Arial"/>
                <w:b/>
                <w:color w:val="FF0000"/>
              </w:rPr>
              <w:t>P4</w:t>
            </w:r>
          </w:p>
        </w:tc>
        <w:tc>
          <w:tcPr>
            <w:tcW w:w="1457" w:type="dxa"/>
            <w:gridSpan w:val="2"/>
          </w:tcPr>
          <w:p w14:paraId="3213B113" w14:textId="77777777" w:rsidR="007C011F" w:rsidRPr="007646F4" w:rsidRDefault="007C011F" w:rsidP="00FD5D42">
            <w:pPr>
              <w:jc w:val="center"/>
              <w:rPr>
                <w:rFonts w:ascii="Arial" w:hAnsi="Arial" w:cs="Arial"/>
                <w:b/>
              </w:rPr>
            </w:pPr>
          </w:p>
        </w:tc>
      </w:tr>
      <w:tr w:rsidR="007C011F" w:rsidRPr="007646F4" w14:paraId="58FE5B71" w14:textId="77777777" w:rsidTr="00FD5D42">
        <w:tc>
          <w:tcPr>
            <w:tcW w:w="2344" w:type="dxa"/>
            <w:gridSpan w:val="2"/>
          </w:tcPr>
          <w:p w14:paraId="2F1E25AE" w14:textId="77777777" w:rsidR="007469ED" w:rsidRDefault="007469ED" w:rsidP="00FD5D42">
            <w:pPr>
              <w:rPr>
                <w:rFonts w:ascii="Arial" w:hAnsi="Arial" w:cs="Arial"/>
                <w:b/>
              </w:rPr>
            </w:pPr>
          </w:p>
          <w:p w14:paraId="32984447" w14:textId="77777777" w:rsidR="007C011F" w:rsidRPr="007646F4" w:rsidRDefault="007C011F" w:rsidP="00FD5D42">
            <w:pPr>
              <w:rPr>
                <w:rFonts w:ascii="Arial" w:hAnsi="Arial" w:cs="Arial"/>
              </w:rPr>
            </w:pPr>
            <w:r w:rsidRPr="007646F4">
              <w:rPr>
                <w:rFonts w:ascii="Arial" w:hAnsi="Arial" w:cs="Arial"/>
                <w:b/>
              </w:rPr>
              <w:t>Emergency Lighting</w:t>
            </w:r>
            <w:r w:rsidR="00044133">
              <w:rPr>
                <w:rFonts w:ascii="Arial" w:hAnsi="Arial" w:cs="Arial"/>
                <w:b/>
              </w:rPr>
              <w:t>.</w:t>
            </w:r>
          </w:p>
        </w:tc>
        <w:tc>
          <w:tcPr>
            <w:tcW w:w="4927" w:type="dxa"/>
          </w:tcPr>
          <w:p w14:paraId="168016E3" w14:textId="77777777" w:rsidR="00092A80" w:rsidRDefault="00092A80" w:rsidP="007C011F">
            <w:pPr>
              <w:rPr>
                <w:rFonts w:ascii="Arial" w:hAnsi="Arial" w:cs="Arial"/>
                <w:color w:val="FF0000"/>
              </w:rPr>
            </w:pPr>
          </w:p>
          <w:p w14:paraId="4AFAB3B1" w14:textId="77777777" w:rsidR="00DD5A89" w:rsidRPr="00F07165" w:rsidRDefault="00F07165" w:rsidP="00F07165">
            <w:pPr>
              <w:rPr>
                <w:rFonts w:ascii="Arial" w:hAnsi="Arial" w:cs="Arial"/>
              </w:rPr>
            </w:pPr>
            <w:r w:rsidRPr="00F07165">
              <w:rPr>
                <w:rFonts w:ascii="Arial" w:hAnsi="Arial" w:cs="Arial"/>
              </w:rPr>
              <w:t>Both internal and external escape routes should be provided with normal, and in event of a power failure emergency lighting.</w:t>
            </w:r>
          </w:p>
          <w:p w14:paraId="0ECC741B" w14:textId="77777777" w:rsidR="00DD5A89" w:rsidRDefault="00DD5A89" w:rsidP="007C011F">
            <w:pPr>
              <w:rPr>
                <w:rFonts w:ascii="Arial" w:hAnsi="Arial" w:cs="Arial"/>
                <w:color w:val="FF0000"/>
              </w:rPr>
            </w:pPr>
          </w:p>
          <w:p w14:paraId="09E8AB3A" w14:textId="448519D2" w:rsidR="00575593" w:rsidRDefault="00DD5A89" w:rsidP="00FD5D42">
            <w:pPr>
              <w:rPr>
                <w:rFonts w:ascii="Arial" w:hAnsi="Arial" w:cs="Arial"/>
                <w:color w:val="000000"/>
              </w:rPr>
            </w:pPr>
            <w:r>
              <w:rPr>
                <w:rFonts w:ascii="Arial" w:hAnsi="Arial" w:cs="Arial"/>
                <w:color w:val="000000"/>
              </w:rPr>
              <w:t>Emergency lighting should be regularly tested and maintained in accordance with the current British Standard</w:t>
            </w:r>
            <w:r w:rsidR="00F07165">
              <w:rPr>
                <w:rFonts w:ascii="Arial" w:hAnsi="Arial" w:cs="Arial"/>
                <w:color w:val="000000"/>
              </w:rPr>
              <w:t>.</w:t>
            </w:r>
          </w:p>
          <w:p w14:paraId="3DFD9262" w14:textId="77777777" w:rsidR="00DD5A89" w:rsidRPr="00092A80" w:rsidRDefault="00DD5A89" w:rsidP="00FD5D42">
            <w:pPr>
              <w:rPr>
                <w:rFonts w:ascii="Arial" w:hAnsi="Arial" w:cs="Arial"/>
                <w:color w:val="000000"/>
              </w:rPr>
            </w:pPr>
          </w:p>
        </w:tc>
        <w:tc>
          <w:tcPr>
            <w:tcW w:w="1126" w:type="dxa"/>
          </w:tcPr>
          <w:p w14:paraId="43E589ED" w14:textId="77777777" w:rsidR="007C011F" w:rsidRDefault="007C011F" w:rsidP="00FD5D42">
            <w:pPr>
              <w:jc w:val="center"/>
              <w:rPr>
                <w:rFonts w:ascii="Arial" w:hAnsi="Arial" w:cs="Arial"/>
                <w:b/>
              </w:rPr>
            </w:pPr>
          </w:p>
          <w:p w14:paraId="57E91825" w14:textId="77777777" w:rsidR="0000782D" w:rsidRDefault="0000782D" w:rsidP="00FD5D42">
            <w:pPr>
              <w:jc w:val="center"/>
              <w:rPr>
                <w:rFonts w:ascii="Arial" w:hAnsi="Arial" w:cs="Arial"/>
                <w:b/>
                <w:color w:val="FF0000"/>
              </w:rPr>
            </w:pPr>
          </w:p>
          <w:p w14:paraId="2450357C" w14:textId="77777777" w:rsidR="0000782D" w:rsidRDefault="0000782D" w:rsidP="00FD5D42">
            <w:pPr>
              <w:jc w:val="center"/>
              <w:rPr>
                <w:rFonts w:ascii="Arial" w:hAnsi="Arial" w:cs="Arial"/>
                <w:b/>
                <w:color w:val="FF0000"/>
              </w:rPr>
            </w:pPr>
          </w:p>
          <w:p w14:paraId="34209B0F" w14:textId="77777777" w:rsidR="0000782D" w:rsidRDefault="0000782D" w:rsidP="00FD5D42">
            <w:pPr>
              <w:jc w:val="center"/>
              <w:rPr>
                <w:rFonts w:ascii="Arial" w:hAnsi="Arial" w:cs="Arial"/>
                <w:b/>
                <w:color w:val="FF0000"/>
              </w:rPr>
            </w:pPr>
          </w:p>
          <w:p w14:paraId="61E94D16" w14:textId="77777777" w:rsidR="0000782D" w:rsidRDefault="0000782D" w:rsidP="00FD5D42">
            <w:pPr>
              <w:jc w:val="center"/>
              <w:rPr>
                <w:rFonts w:ascii="Arial" w:hAnsi="Arial" w:cs="Arial"/>
                <w:b/>
                <w:color w:val="FF0000"/>
              </w:rPr>
            </w:pPr>
          </w:p>
          <w:p w14:paraId="4E3F3F80" w14:textId="77777777" w:rsidR="007C011F" w:rsidRPr="007C011F" w:rsidRDefault="007C011F" w:rsidP="00FD5D42">
            <w:pPr>
              <w:jc w:val="center"/>
              <w:rPr>
                <w:rFonts w:ascii="Arial" w:hAnsi="Arial" w:cs="Arial"/>
                <w:b/>
                <w:color w:val="FF0000"/>
              </w:rPr>
            </w:pPr>
          </w:p>
        </w:tc>
        <w:tc>
          <w:tcPr>
            <w:tcW w:w="1457" w:type="dxa"/>
            <w:gridSpan w:val="2"/>
          </w:tcPr>
          <w:p w14:paraId="6B73EAAA" w14:textId="77777777" w:rsidR="007C011F" w:rsidRPr="007646F4" w:rsidRDefault="007C011F" w:rsidP="00FD5D42">
            <w:pPr>
              <w:jc w:val="center"/>
              <w:rPr>
                <w:rFonts w:ascii="Arial" w:hAnsi="Arial" w:cs="Arial"/>
                <w:b/>
              </w:rPr>
            </w:pPr>
          </w:p>
        </w:tc>
      </w:tr>
      <w:tr w:rsidR="007C011F" w:rsidRPr="007646F4" w14:paraId="74BCD392" w14:textId="77777777" w:rsidTr="00FD5D42">
        <w:tc>
          <w:tcPr>
            <w:tcW w:w="2344" w:type="dxa"/>
            <w:gridSpan w:val="2"/>
          </w:tcPr>
          <w:p w14:paraId="3106D63E" w14:textId="77777777" w:rsidR="007469ED" w:rsidRDefault="007469ED" w:rsidP="00FD5D42">
            <w:pPr>
              <w:rPr>
                <w:rFonts w:ascii="Arial" w:hAnsi="Arial" w:cs="Arial"/>
                <w:b/>
              </w:rPr>
            </w:pPr>
          </w:p>
          <w:p w14:paraId="6E55DA58" w14:textId="77777777" w:rsidR="007C011F" w:rsidRPr="007646F4" w:rsidRDefault="00C1577C" w:rsidP="00FD5D42">
            <w:pPr>
              <w:rPr>
                <w:rFonts w:ascii="Arial" w:hAnsi="Arial" w:cs="Arial"/>
                <w:b/>
              </w:rPr>
            </w:pPr>
            <w:r>
              <w:rPr>
                <w:rFonts w:ascii="Arial" w:hAnsi="Arial" w:cs="Arial"/>
                <w:b/>
              </w:rPr>
              <w:t>Firefighting</w:t>
            </w:r>
            <w:r w:rsidR="00092A80">
              <w:rPr>
                <w:rFonts w:ascii="Arial" w:hAnsi="Arial" w:cs="Arial"/>
                <w:b/>
              </w:rPr>
              <w:t xml:space="preserve"> equipment</w:t>
            </w:r>
            <w:r w:rsidR="00044133">
              <w:rPr>
                <w:rFonts w:ascii="Arial" w:hAnsi="Arial" w:cs="Arial"/>
                <w:b/>
              </w:rPr>
              <w:t>.</w:t>
            </w:r>
          </w:p>
        </w:tc>
        <w:tc>
          <w:tcPr>
            <w:tcW w:w="4927" w:type="dxa"/>
          </w:tcPr>
          <w:p w14:paraId="6EA6494B" w14:textId="77777777" w:rsidR="00092A80" w:rsidRDefault="00092A80" w:rsidP="007C011F">
            <w:pPr>
              <w:rPr>
                <w:rFonts w:ascii="Arial" w:hAnsi="Arial" w:cs="Arial"/>
              </w:rPr>
            </w:pPr>
          </w:p>
          <w:p w14:paraId="7C56AEAA" w14:textId="77777777" w:rsidR="00F50B6B" w:rsidRDefault="00F50B6B" w:rsidP="007C011F">
            <w:pPr>
              <w:rPr>
                <w:rFonts w:ascii="Arial" w:hAnsi="Arial" w:cs="Arial"/>
              </w:rPr>
            </w:pPr>
            <w:r>
              <w:rPr>
                <w:rFonts w:ascii="Arial" w:hAnsi="Arial" w:cs="Arial"/>
              </w:rPr>
              <w:t xml:space="preserve">A satisfactory provision of portable fire extinguishers </w:t>
            </w:r>
            <w:r w:rsidR="00FD7440">
              <w:rPr>
                <w:rFonts w:ascii="Arial" w:hAnsi="Arial" w:cs="Arial"/>
              </w:rPr>
              <w:t>has</w:t>
            </w:r>
            <w:r>
              <w:rPr>
                <w:rFonts w:ascii="Arial" w:hAnsi="Arial" w:cs="Arial"/>
              </w:rPr>
              <w:t xml:space="preserve"> been provided throughout the site.</w:t>
            </w:r>
          </w:p>
          <w:p w14:paraId="2477A9AB" w14:textId="77777777" w:rsidR="00F50B6B" w:rsidRDefault="00F50B6B" w:rsidP="007C011F">
            <w:pPr>
              <w:rPr>
                <w:rFonts w:ascii="Arial" w:hAnsi="Arial" w:cs="Arial"/>
              </w:rPr>
            </w:pPr>
          </w:p>
          <w:p w14:paraId="3C287414" w14:textId="0B485756" w:rsidR="00575593" w:rsidRDefault="00F50B6B" w:rsidP="007C011F">
            <w:pPr>
              <w:rPr>
                <w:rFonts w:ascii="Arial" w:hAnsi="Arial" w:cs="Arial"/>
              </w:rPr>
            </w:pPr>
            <w:r>
              <w:rPr>
                <w:rFonts w:ascii="Arial" w:hAnsi="Arial" w:cs="Arial"/>
              </w:rPr>
              <w:t>F</w:t>
            </w:r>
            <w:r w:rsidR="007C011F" w:rsidRPr="008B3A2B">
              <w:rPr>
                <w:rFonts w:ascii="Arial" w:hAnsi="Arial" w:cs="Arial"/>
              </w:rPr>
              <w:t>ire extinguishers are service</w:t>
            </w:r>
            <w:r w:rsidR="00A059AC">
              <w:rPr>
                <w:rFonts w:ascii="Arial" w:hAnsi="Arial" w:cs="Arial"/>
              </w:rPr>
              <w:t>d</w:t>
            </w:r>
            <w:r w:rsidR="007C011F" w:rsidRPr="008B3A2B">
              <w:rPr>
                <w:rFonts w:ascii="Arial" w:hAnsi="Arial" w:cs="Arial"/>
              </w:rPr>
              <w:t xml:space="preserve"> and maintained by the IOS fire brigade.</w:t>
            </w:r>
          </w:p>
          <w:p w14:paraId="76F9F443" w14:textId="77777777" w:rsidR="005A027A" w:rsidRPr="007646F4" w:rsidRDefault="005A027A" w:rsidP="00F50B6B">
            <w:pPr>
              <w:rPr>
                <w:rFonts w:ascii="Arial" w:hAnsi="Arial" w:cs="Arial"/>
              </w:rPr>
            </w:pPr>
          </w:p>
        </w:tc>
        <w:tc>
          <w:tcPr>
            <w:tcW w:w="1126" w:type="dxa"/>
          </w:tcPr>
          <w:p w14:paraId="6E1C95BD" w14:textId="77777777" w:rsidR="007C011F" w:rsidRDefault="007C011F" w:rsidP="00FD5D42">
            <w:pPr>
              <w:jc w:val="center"/>
              <w:rPr>
                <w:rFonts w:ascii="Arial" w:hAnsi="Arial" w:cs="Arial"/>
                <w:b/>
              </w:rPr>
            </w:pPr>
          </w:p>
          <w:p w14:paraId="59A966F9" w14:textId="77777777" w:rsidR="00A403E9" w:rsidRDefault="00A403E9" w:rsidP="00FD5D42">
            <w:pPr>
              <w:jc w:val="center"/>
              <w:rPr>
                <w:rFonts w:ascii="Arial" w:hAnsi="Arial" w:cs="Arial"/>
                <w:b/>
              </w:rPr>
            </w:pPr>
          </w:p>
          <w:p w14:paraId="52E04D46" w14:textId="77777777" w:rsidR="00A403E9" w:rsidRDefault="00A403E9" w:rsidP="00FD5D42">
            <w:pPr>
              <w:jc w:val="center"/>
              <w:rPr>
                <w:rFonts w:ascii="Arial" w:hAnsi="Arial" w:cs="Arial"/>
                <w:b/>
              </w:rPr>
            </w:pPr>
          </w:p>
          <w:p w14:paraId="02016913" w14:textId="77777777" w:rsidR="00A403E9" w:rsidRDefault="00A403E9" w:rsidP="00FD5D42">
            <w:pPr>
              <w:jc w:val="center"/>
              <w:rPr>
                <w:rFonts w:ascii="Arial" w:hAnsi="Arial" w:cs="Arial"/>
                <w:b/>
              </w:rPr>
            </w:pPr>
          </w:p>
          <w:p w14:paraId="0B28ADEF" w14:textId="77777777" w:rsidR="00A403E9" w:rsidRDefault="00A403E9" w:rsidP="00FD5D42">
            <w:pPr>
              <w:jc w:val="center"/>
              <w:rPr>
                <w:rFonts w:ascii="Arial" w:hAnsi="Arial" w:cs="Arial"/>
                <w:b/>
              </w:rPr>
            </w:pPr>
          </w:p>
          <w:p w14:paraId="32A56DDD" w14:textId="77777777" w:rsidR="00A403E9" w:rsidRDefault="00A403E9" w:rsidP="00FD5D42">
            <w:pPr>
              <w:jc w:val="center"/>
              <w:rPr>
                <w:rFonts w:ascii="Arial" w:hAnsi="Arial" w:cs="Arial"/>
                <w:b/>
              </w:rPr>
            </w:pPr>
          </w:p>
          <w:p w14:paraId="0F747F0F" w14:textId="77777777" w:rsidR="00A403E9" w:rsidRDefault="00A403E9" w:rsidP="00FD5D42">
            <w:pPr>
              <w:jc w:val="center"/>
              <w:rPr>
                <w:rFonts w:ascii="Arial" w:hAnsi="Arial" w:cs="Arial"/>
                <w:b/>
              </w:rPr>
            </w:pPr>
          </w:p>
          <w:p w14:paraId="033B2D7E" w14:textId="77777777" w:rsidR="00A403E9" w:rsidRPr="00A403E9" w:rsidRDefault="00A403E9" w:rsidP="00FD5D42">
            <w:pPr>
              <w:jc w:val="center"/>
              <w:rPr>
                <w:rFonts w:ascii="Arial" w:hAnsi="Arial" w:cs="Arial"/>
                <w:b/>
                <w:color w:val="FF0000"/>
              </w:rPr>
            </w:pPr>
          </w:p>
        </w:tc>
        <w:tc>
          <w:tcPr>
            <w:tcW w:w="1457" w:type="dxa"/>
            <w:gridSpan w:val="2"/>
          </w:tcPr>
          <w:p w14:paraId="104CFE1A" w14:textId="77777777" w:rsidR="007C011F" w:rsidRPr="007646F4" w:rsidRDefault="007C011F" w:rsidP="00FD5D42">
            <w:pPr>
              <w:jc w:val="center"/>
              <w:rPr>
                <w:rFonts w:ascii="Arial" w:hAnsi="Arial" w:cs="Arial"/>
                <w:b/>
              </w:rPr>
            </w:pPr>
          </w:p>
        </w:tc>
      </w:tr>
      <w:tr w:rsidR="007C011F" w:rsidRPr="007646F4" w14:paraId="0CC74E53" w14:textId="77777777" w:rsidTr="00FD5D42">
        <w:tc>
          <w:tcPr>
            <w:tcW w:w="2344" w:type="dxa"/>
            <w:gridSpan w:val="2"/>
          </w:tcPr>
          <w:p w14:paraId="0B0D7001" w14:textId="77777777" w:rsidR="007C011F" w:rsidRPr="007646F4" w:rsidRDefault="007C011F" w:rsidP="00FD5D42">
            <w:pPr>
              <w:rPr>
                <w:rFonts w:ascii="Arial" w:hAnsi="Arial" w:cs="Arial"/>
              </w:rPr>
            </w:pPr>
          </w:p>
          <w:p w14:paraId="1D8E9E12" w14:textId="77777777" w:rsidR="007C011F" w:rsidRDefault="007C011F" w:rsidP="00FD5D42">
            <w:pPr>
              <w:rPr>
                <w:rFonts w:ascii="Arial" w:hAnsi="Arial" w:cs="Arial"/>
                <w:b/>
              </w:rPr>
            </w:pPr>
            <w:r>
              <w:rPr>
                <w:rFonts w:ascii="Arial" w:hAnsi="Arial" w:cs="Arial"/>
                <w:b/>
              </w:rPr>
              <w:t>Staff Information, training and instruction</w:t>
            </w:r>
            <w:r w:rsidRPr="007646F4">
              <w:rPr>
                <w:rFonts w:ascii="Arial" w:hAnsi="Arial" w:cs="Arial"/>
                <w:b/>
              </w:rPr>
              <w:t xml:space="preserve">. </w:t>
            </w:r>
          </w:p>
          <w:p w14:paraId="0352EBDD" w14:textId="77777777" w:rsidR="007C011F" w:rsidRPr="007646F4" w:rsidRDefault="007C011F" w:rsidP="007469ED">
            <w:pPr>
              <w:rPr>
                <w:rFonts w:ascii="Arial" w:hAnsi="Arial" w:cs="Arial"/>
                <w:b/>
              </w:rPr>
            </w:pPr>
            <w:r>
              <w:rPr>
                <w:rFonts w:ascii="Arial" w:hAnsi="Arial" w:cs="Arial"/>
                <w:b/>
              </w:rPr>
              <w:t>Including staff e</w:t>
            </w:r>
            <w:r w:rsidRPr="007646F4">
              <w:rPr>
                <w:rFonts w:ascii="Arial" w:hAnsi="Arial" w:cs="Arial"/>
                <w:b/>
              </w:rPr>
              <w:t>vacuation drills</w:t>
            </w:r>
            <w:r w:rsidR="00044133">
              <w:rPr>
                <w:rFonts w:ascii="Arial" w:hAnsi="Arial" w:cs="Arial"/>
                <w:b/>
              </w:rPr>
              <w:t>.</w:t>
            </w:r>
          </w:p>
        </w:tc>
        <w:tc>
          <w:tcPr>
            <w:tcW w:w="4927" w:type="dxa"/>
          </w:tcPr>
          <w:p w14:paraId="1F2F302A" w14:textId="77777777" w:rsidR="00092A80" w:rsidRDefault="00092A80" w:rsidP="007C011F">
            <w:pPr>
              <w:rPr>
                <w:rFonts w:ascii="Arial" w:hAnsi="Arial" w:cs="Arial"/>
              </w:rPr>
            </w:pPr>
          </w:p>
          <w:p w14:paraId="70577B8C" w14:textId="77777777" w:rsidR="00D3395E" w:rsidRPr="00F50B6B" w:rsidRDefault="00F50B6B" w:rsidP="00F50B6B">
            <w:pPr>
              <w:rPr>
                <w:rFonts w:ascii="Arial" w:hAnsi="Arial" w:cs="Arial"/>
              </w:rPr>
            </w:pPr>
            <w:r w:rsidRPr="00F50B6B">
              <w:rPr>
                <w:rFonts w:ascii="Arial" w:hAnsi="Arial" w:cs="Arial"/>
              </w:rPr>
              <w:t>Staff</w:t>
            </w:r>
            <w:r w:rsidR="00D3395E" w:rsidRPr="00F50B6B">
              <w:rPr>
                <w:rFonts w:ascii="Arial" w:hAnsi="Arial" w:cs="Arial"/>
              </w:rPr>
              <w:t xml:space="preserve"> receive regular fire safety awareness </w:t>
            </w:r>
            <w:r w:rsidR="00FD7440" w:rsidRPr="00F50B6B">
              <w:rPr>
                <w:rFonts w:ascii="Arial" w:hAnsi="Arial" w:cs="Arial"/>
              </w:rPr>
              <w:t>refresher training</w:t>
            </w:r>
            <w:r w:rsidR="00A403E9" w:rsidRPr="00F50B6B">
              <w:rPr>
                <w:rFonts w:ascii="Arial" w:hAnsi="Arial" w:cs="Arial"/>
              </w:rPr>
              <w:t>,</w:t>
            </w:r>
            <w:r w:rsidR="00D3395E" w:rsidRPr="00F50B6B">
              <w:rPr>
                <w:rFonts w:ascii="Arial" w:hAnsi="Arial" w:cs="Arial"/>
              </w:rPr>
              <w:t xml:space="preserve"> instruction and </w:t>
            </w:r>
            <w:r w:rsidR="00FD7440" w:rsidRPr="00F50B6B">
              <w:rPr>
                <w:rFonts w:ascii="Arial" w:hAnsi="Arial" w:cs="Arial"/>
              </w:rPr>
              <w:t>training carried</w:t>
            </w:r>
            <w:r w:rsidR="00D3395E" w:rsidRPr="00F50B6B">
              <w:rPr>
                <w:rFonts w:ascii="Arial" w:hAnsi="Arial" w:cs="Arial"/>
              </w:rPr>
              <w:t xml:space="preserve"> out by </w:t>
            </w:r>
            <w:r w:rsidRPr="00F50B6B">
              <w:rPr>
                <w:rFonts w:ascii="Arial" w:hAnsi="Arial" w:cs="Arial"/>
              </w:rPr>
              <w:t>the Isles of Scilly Fire Brigade.</w:t>
            </w:r>
          </w:p>
          <w:p w14:paraId="672B94DB" w14:textId="77777777" w:rsidR="00D3395E" w:rsidRPr="00D3395E" w:rsidRDefault="00D3395E" w:rsidP="00B202DF">
            <w:pPr>
              <w:rPr>
                <w:rFonts w:ascii="Arial" w:hAnsi="Arial" w:cs="Arial"/>
                <w:color w:val="FF0000"/>
              </w:rPr>
            </w:pPr>
          </w:p>
          <w:p w14:paraId="0DFA7E16" w14:textId="77777777" w:rsidR="007C011F" w:rsidRDefault="007C011F" w:rsidP="007C011F">
            <w:pPr>
              <w:rPr>
                <w:rFonts w:ascii="Arial" w:hAnsi="Arial" w:cs="Arial"/>
              </w:rPr>
            </w:pPr>
            <w:r w:rsidRPr="00D42342">
              <w:rPr>
                <w:rFonts w:ascii="Arial" w:hAnsi="Arial" w:cs="Arial"/>
              </w:rPr>
              <w:t>Contractors and visitors have a signing in and briefing procedure before being accompanied</w:t>
            </w:r>
            <w:r w:rsidR="00E91C4C">
              <w:rPr>
                <w:rFonts w:ascii="Arial" w:hAnsi="Arial" w:cs="Arial"/>
              </w:rPr>
              <w:t xml:space="preserve"> on site</w:t>
            </w:r>
            <w:r w:rsidRPr="00D42342">
              <w:rPr>
                <w:rFonts w:ascii="Arial" w:hAnsi="Arial" w:cs="Arial"/>
              </w:rPr>
              <w:t xml:space="preserve"> by a member of staff.</w:t>
            </w:r>
          </w:p>
          <w:p w14:paraId="5DC3D461" w14:textId="77777777" w:rsidR="00C341B1" w:rsidRDefault="00C341B1" w:rsidP="007C011F">
            <w:pPr>
              <w:rPr>
                <w:rFonts w:ascii="Arial" w:hAnsi="Arial" w:cs="Arial"/>
              </w:rPr>
            </w:pPr>
          </w:p>
          <w:p w14:paraId="3CB76488" w14:textId="77777777" w:rsidR="00394D20" w:rsidRDefault="00C341B1" w:rsidP="007C011F">
            <w:pPr>
              <w:rPr>
                <w:rFonts w:ascii="Arial" w:hAnsi="Arial" w:cs="Arial"/>
              </w:rPr>
            </w:pPr>
            <w:r>
              <w:rPr>
                <w:rFonts w:ascii="Arial" w:hAnsi="Arial" w:cs="Arial"/>
              </w:rPr>
              <w:t>Joint emergency response training is carried out with the Isles of Scilly Fire Brigade.</w:t>
            </w:r>
          </w:p>
          <w:p w14:paraId="62988055" w14:textId="77777777" w:rsidR="00A403E9" w:rsidRPr="00092A80" w:rsidRDefault="00A403E9" w:rsidP="00552ABE">
            <w:pPr>
              <w:rPr>
                <w:rFonts w:ascii="Arial" w:hAnsi="Arial" w:cs="Arial"/>
              </w:rPr>
            </w:pPr>
          </w:p>
        </w:tc>
        <w:tc>
          <w:tcPr>
            <w:tcW w:w="1126" w:type="dxa"/>
          </w:tcPr>
          <w:p w14:paraId="0F802F4C" w14:textId="77777777" w:rsidR="007C011F" w:rsidRDefault="007C011F" w:rsidP="00FD5D42">
            <w:pPr>
              <w:jc w:val="center"/>
              <w:rPr>
                <w:rFonts w:ascii="Arial" w:hAnsi="Arial" w:cs="Arial"/>
                <w:b/>
              </w:rPr>
            </w:pPr>
          </w:p>
          <w:p w14:paraId="43A33819" w14:textId="77777777" w:rsidR="007C011F" w:rsidRDefault="007C011F" w:rsidP="00FD5D42">
            <w:pPr>
              <w:jc w:val="center"/>
              <w:rPr>
                <w:rFonts w:ascii="Arial" w:hAnsi="Arial" w:cs="Arial"/>
                <w:b/>
              </w:rPr>
            </w:pPr>
          </w:p>
          <w:p w14:paraId="67ABE77A" w14:textId="77777777" w:rsidR="007C011F" w:rsidRDefault="007C011F" w:rsidP="00FD5D42">
            <w:pPr>
              <w:jc w:val="center"/>
              <w:rPr>
                <w:rFonts w:ascii="Arial" w:hAnsi="Arial" w:cs="Arial"/>
                <w:b/>
              </w:rPr>
            </w:pPr>
          </w:p>
          <w:p w14:paraId="48DC2FB3" w14:textId="77777777" w:rsidR="007C011F" w:rsidRDefault="007C011F" w:rsidP="00FD5D42">
            <w:pPr>
              <w:jc w:val="center"/>
              <w:rPr>
                <w:rFonts w:ascii="Arial" w:hAnsi="Arial" w:cs="Arial"/>
                <w:b/>
              </w:rPr>
            </w:pPr>
          </w:p>
          <w:p w14:paraId="421ED3F3" w14:textId="77777777" w:rsidR="007C011F" w:rsidRDefault="007C011F" w:rsidP="00FD5D42">
            <w:pPr>
              <w:jc w:val="center"/>
              <w:rPr>
                <w:rFonts w:ascii="Arial" w:hAnsi="Arial" w:cs="Arial"/>
                <w:b/>
              </w:rPr>
            </w:pPr>
          </w:p>
          <w:p w14:paraId="33B5D6A9" w14:textId="77777777" w:rsidR="00A403E9" w:rsidRPr="00A403E9" w:rsidRDefault="00A403E9" w:rsidP="00F50B6B">
            <w:pPr>
              <w:rPr>
                <w:rFonts w:ascii="Arial" w:hAnsi="Arial" w:cs="Arial"/>
                <w:b/>
                <w:color w:val="FF0000"/>
              </w:rPr>
            </w:pPr>
          </w:p>
          <w:p w14:paraId="61F8F2E0" w14:textId="77777777" w:rsidR="007C011F" w:rsidRDefault="007C011F" w:rsidP="00FD5D42">
            <w:pPr>
              <w:jc w:val="center"/>
              <w:rPr>
                <w:rFonts w:ascii="Arial" w:hAnsi="Arial" w:cs="Arial"/>
                <w:b/>
              </w:rPr>
            </w:pPr>
          </w:p>
          <w:p w14:paraId="268A6148" w14:textId="77777777" w:rsidR="007C011F" w:rsidRDefault="007C011F" w:rsidP="00FD5D42">
            <w:pPr>
              <w:jc w:val="center"/>
              <w:rPr>
                <w:rFonts w:ascii="Arial" w:hAnsi="Arial" w:cs="Arial"/>
                <w:b/>
              </w:rPr>
            </w:pPr>
          </w:p>
          <w:p w14:paraId="25C2BBD5" w14:textId="77777777" w:rsidR="007C011F" w:rsidRPr="007646F4" w:rsidRDefault="007C011F" w:rsidP="00FD5D42">
            <w:pPr>
              <w:jc w:val="center"/>
              <w:rPr>
                <w:rFonts w:ascii="Arial" w:hAnsi="Arial" w:cs="Arial"/>
                <w:b/>
              </w:rPr>
            </w:pPr>
          </w:p>
        </w:tc>
        <w:tc>
          <w:tcPr>
            <w:tcW w:w="1457" w:type="dxa"/>
            <w:gridSpan w:val="2"/>
          </w:tcPr>
          <w:p w14:paraId="3AACA874" w14:textId="77777777" w:rsidR="007C011F" w:rsidRPr="007646F4" w:rsidRDefault="007C011F" w:rsidP="00FD5D42">
            <w:pPr>
              <w:jc w:val="center"/>
              <w:rPr>
                <w:rFonts w:ascii="Arial" w:hAnsi="Arial" w:cs="Arial"/>
                <w:b/>
              </w:rPr>
            </w:pPr>
          </w:p>
        </w:tc>
      </w:tr>
      <w:tr w:rsidR="007C011F" w:rsidRPr="007646F4" w14:paraId="30A0F506" w14:textId="77777777" w:rsidTr="00146B37">
        <w:trPr>
          <w:trHeight w:val="1125"/>
        </w:trPr>
        <w:tc>
          <w:tcPr>
            <w:tcW w:w="2344" w:type="dxa"/>
            <w:gridSpan w:val="2"/>
          </w:tcPr>
          <w:p w14:paraId="55147402" w14:textId="77777777" w:rsidR="007469ED" w:rsidRDefault="007469ED" w:rsidP="00FD5D42">
            <w:pPr>
              <w:rPr>
                <w:rFonts w:ascii="Arial" w:hAnsi="Arial" w:cs="Arial"/>
                <w:b/>
                <w:bCs/>
              </w:rPr>
            </w:pPr>
          </w:p>
          <w:p w14:paraId="0CB350DD" w14:textId="77777777" w:rsidR="007C011F" w:rsidRDefault="007469ED" w:rsidP="00FD5D42">
            <w:pPr>
              <w:rPr>
                <w:rFonts w:ascii="Arial" w:hAnsi="Arial" w:cs="Arial"/>
                <w:b/>
                <w:bCs/>
              </w:rPr>
            </w:pPr>
            <w:r>
              <w:rPr>
                <w:rFonts w:ascii="Arial" w:hAnsi="Arial" w:cs="Arial"/>
                <w:b/>
                <w:bCs/>
              </w:rPr>
              <w:t>Signage</w:t>
            </w:r>
            <w:r w:rsidR="00044133">
              <w:rPr>
                <w:rFonts w:ascii="Arial" w:hAnsi="Arial" w:cs="Arial"/>
                <w:b/>
                <w:bCs/>
              </w:rPr>
              <w:t>.</w:t>
            </w:r>
          </w:p>
        </w:tc>
        <w:tc>
          <w:tcPr>
            <w:tcW w:w="4927" w:type="dxa"/>
          </w:tcPr>
          <w:p w14:paraId="5631E37C" w14:textId="77777777" w:rsidR="00114D70" w:rsidRDefault="00114D70" w:rsidP="00114D70">
            <w:pPr>
              <w:rPr>
                <w:rFonts w:ascii="Arial" w:hAnsi="Arial" w:cs="Arial"/>
                <w:color w:val="FF0000"/>
              </w:rPr>
            </w:pPr>
          </w:p>
          <w:p w14:paraId="52F0E489" w14:textId="77777777" w:rsidR="00114D70" w:rsidRDefault="00114D70" w:rsidP="00114D70">
            <w:pPr>
              <w:rPr>
                <w:rFonts w:ascii="Arial" w:hAnsi="Arial" w:cs="Arial"/>
              </w:rPr>
            </w:pPr>
            <w:r w:rsidRPr="00146B37">
              <w:rPr>
                <w:rFonts w:ascii="Arial" w:hAnsi="Arial" w:cs="Arial"/>
              </w:rPr>
              <w:t xml:space="preserve">Signage </w:t>
            </w:r>
            <w:r w:rsidR="00146B37" w:rsidRPr="00146B37">
              <w:rPr>
                <w:rFonts w:ascii="Arial" w:hAnsi="Arial" w:cs="Arial"/>
              </w:rPr>
              <w:t xml:space="preserve">appears compliant </w:t>
            </w:r>
            <w:r w:rsidRPr="00146B37">
              <w:rPr>
                <w:rFonts w:ascii="Arial" w:hAnsi="Arial" w:cs="Arial"/>
              </w:rPr>
              <w:t>with the safety signs and signals regulations.</w:t>
            </w:r>
          </w:p>
          <w:p w14:paraId="7E7C4976" w14:textId="77777777" w:rsidR="00575593" w:rsidRDefault="00575593" w:rsidP="00114D70">
            <w:pPr>
              <w:rPr>
                <w:rFonts w:ascii="Arial" w:hAnsi="Arial" w:cs="Arial"/>
              </w:rPr>
            </w:pPr>
          </w:p>
          <w:p w14:paraId="011B3114" w14:textId="77777777" w:rsidR="00575593" w:rsidRPr="00146B37" w:rsidRDefault="00575593" w:rsidP="00114D70">
            <w:pPr>
              <w:rPr>
                <w:rFonts w:ascii="Arial" w:hAnsi="Arial" w:cs="Arial"/>
              </w:rPr>
            </w:pPr>
          </w:p>
        </w:tc>
        <w:tc>
          <w:tcPr>
            <w:tcW w:w="1126" w:type="dxa"/>
          </w:tcPr>
          <w:p w14:paraId="0B366D76" w14:textId="77777777" w:rsidR="007C011F" w:rsidRDefault="007C011F" w:rsidP="00FD5D42">
            <w:pPr>
              <w:jc w:val="center"/>
              <w:rPr>
                <w:rFonts w:ascii="Arial" w:hAnsi="Arial" w:cs="Arial"/>
                <w:b/>
                <w:color w:val="FF0000"/>
              </w:rPr>
            </w:pPr>
          </w:p>
          <w:p w14:paraId="42120D41" w14:textId="77777777" w:rsidR="000207FF" w:rsidRPr="007646F4" w:rsidRDefault="000207FF" w:rsidP="00FD5D42">
            <w:pPr>
              <w:jc w:val="center"/>
              <w:rPr>
                <w:rFonts w:ascii="Arial" w:hAnsi="Arial" w:cs="Arial"/>
                <w:b/>
                <w:color w:val="FF0000"/>
              </w:rPr>
            </w:pPr>
          </w:p>
        </w:tc>
        <w:tc>
          <w:tcPr>
            <w:tcW w:w="1457" w:type="dxa"/>
            <w:gridSpan w:val="2"/>
          </w:tcPr>
          <w:p w14:paraId="49933D3C" w14:textId="77777777" w:rsidR="007C011F" w:rsidRPr="00146B37" w:rsidRDefault="007C011F" w:rsidP="00FD5D42">
            <w:pPr>
              <w:jc w:val="center"/>
              <w:rPr>
                <w:rFonts w:ascii="Arial" w:hAnsi="Arial" w:cs="Arial"/>
              </w:rPr>
            </w:pPr>
          </w:p>
        </w:tc>
      </w:tr>
      <w:tr w:rsidR="007C011F" w:rsidRPr="007646F4" w14:paraId="3A3EDB00" w14:textId="77777777" w:rsidTr="00FD5D42">
        <w:tc>
          <w:tcPr>
            <w:tcW w:w="2344" w:type="dxa"/>
            <w:gridSpan w:val="2"/>
          </w:tcPr>
          <w:p w14:paraId="29E4B2EF" w14:textId="77777777" w:rsidR="007469ED" w:rsidRDefault="007469ED" w:rsidP="00FD5D42">
            <w:pPr>
              <w:rPr>
                <w:rFonts w:ascii="Arial" w:hAnsi="Arial" w:cs="Arial"/>
                <w:b/>
              </w:rPr>
            </w:pPr>
          </w:p>
          <w:p w14:paraId="45B146CD" w14:textId="77777777" w:rsidR="007C011F" w:rsidRPr="007646F4" w:rsidRDefault="00092A80" w:rsidP="00FD5D42">
            <w:pPr>
              <w:rPr>
                <w:rFonts w:ascii="Arial" w:hAnsi="Arial" w:cs="Arial"/>
                <w:b/>
              </w:rPr>
            </w:pPr>
            <w:r>
              <w:rPr>
                <w:rFonts w:ascii="Arial" w:hAnsi="Arial" w:cs="Arial"/>
                <w:b/>
              </w:rPr>
              <w:t>Fire doors</w:t>
            </w:r>
            <w:r w:rsidR="00044133">
              <w:rPr>
                <w:rFonts w:ascii="Arial" w:hAnsi="Arial" w:cs="Arial"/>
                <w:b/>
              </w:rPr>
              <w:t>.</w:t>
            </w:r>
          </w:p>
          <w:p w14:paraId="3CF6075B" w14:textId="77777777" w:rsidR="007C011F" w:rsidRPr="007646F4" w:rsidRDefault="007C011F" w:rsidP="00FD5D42">
            <w:pPr>
              <w:rPr>
                <w:rFonts w:ascii="Arial" w:hAnsi="Arial" w:cs="Arial"/>
                <w:b/>
              </w:rPr>
            </w:pPr>
          </w:p>
        </w:tc>
        <w:tc>
          <w:tcPr>
            <w:tcW w:w="4927" w:type="dxa"/>
          </w:tcPr>
          <w:p w14:paraId="45850294" w14:textId="77777777" w:rsidR="007C011F" w:rsidRDefault="007C011F" w:rsidP="00FD5D42">
            <w:pPr>
              <w:rPr>
                <w:rFonts w:ascii="Arial" w:hAnsi="Arial" w:cs="Arial"/>
                <w:b/>
              </w:rPr>
            </w:pPr>
          </w:p>
          <w:p w14:paraId="1AC0BD69" w14:textId="77777777" w:rsidR="00B202DF" w:rsidRDefault="00114D70" w:rsidP="00DD3B48">
            <w:pPr>
              <w:rPr>
                <w:rFonts w:ascii="Arial" w:hAnsi="Arial" w:cs="Arial"/>
              </w:rPr>
            </w:pPr>
            <w:r>
              <w:rPr>
                <w:rFonts w:ascii="Arial" w:hAnsi="Arial" w:cs="Arial"/>
              </w:rPr>
              <w:t>Not applicable within any of the buildings.</w:t>
            </w:r>
          </w:p>
          <w:p w14:paraId="6F2F3038" w14:textId="77777777" w:rsidR="00575593" w:rsidRDefault="00575593" w:rsidP="00DD3B48">
            <w:pPr>
              <w:rPr>
                <w:rFonts w:ascii="Arial" w:hAnsi="Arial" w:cs="Arial"/>
              </w:rPr>
            </w:pPr>
          </w:p>
          <w:p w14:paraId="0059D4B3" w14:textId="77777777" w:rsidR="00575593" w:rsidRPr="00B202DF" w:rsidRDefault="00575593" w:rsidP="00DD3B48">
            <w:pPr>
              <w:rPr>
                <w:rFonts w:ascii="Arial" w:hAnsi="Arial" w:cs="Arial"/>
              </w:rPr>
            </w:pPr>
          </w:p>
        </w:tc>
        <w:tc>
          <w:tcPr>
            <w:tcW w:w="1126" w:type="dxa"/>
          </w:tcPr>
          <w:p w14:paraId="1141905A" w14:textId="77777777" w:rsidR="007C011F" w:rsidRPr="007646F4" w:rsidRDefault="007C011F" w:rsidP="00FD5D42">
            <w:pPr>
              <w:jc w:val="center"/>
              <w:rPr>
                <w:rFonts w:ascii="Arial" w:hAnsi="Arial" w:cs="Arial"/>
                <w:b/>
                <w:color w:val="FF0000"/>
              </w:rPr>
            </w:pPr>
          </w:p>
        </w:tc>
        <w:tc>
          <w:tcPr>
            <w:tcW w:w="1457" w:type="dxa"/>
            <w:gridSpan w:val="2"/>
          </w:tcPr>
          <w:p w14:paraId="1B4B7E74" w14:textId="77777777" w:rsidR="007C011F" w:rsidRPr="007646F4" w:rsidRDefault="007C011F" w:rsidP="00FD5D42">
            <w:pPr>
              <w:jc w:val="center"/>
              <w:rPr>
                <w:rFonts w:ascii="Arial" w:hAnsi="Arial" w:cs="Arial"/>
                <w:b/>
              </w:rPr>
            </w:pPr>
          </w:p>
        </w:tc>
      </w:tr>
      <w:tr w:rsidR="007C011F" w:rsidRPr="007646F4" w14:paraId="18995863" w14:textId="77777777" w:rsidTr="00FD5D42">
        <w:tc>
          <w:tcPr>
            <w:tcW w:w="2344" w:type="dxa"/>
            <w:gridSpan w:val="2"/>
          </w:tcPr>
          <w:p w14:paraId="18645729" w14:textId="77777777" w:rsidR="007469ED" w:rsidRDefault="007469ED" w:rsidP="00FD5D42">
            <w:pPr>
              <w:rPr>
                <w:rFonts w:ascii="Arial" w:hAnsi="Arial" w:cs="Arial"/>
                <w:b/>
              </w:rPr>
            </w:pPr>
          </w:p>
          <w:p w14:paraId="5C70704C" w14:textId="77777777" w:rsidR="007C011F" w:rsidRPr="007646F4" w:rsidRDefault="007C011F" w:rsidP="00FD5D42">
            <w:pPr>
              <w:rPr>
                <w:rFonts w:ascii="Arial" w:hAnsi="Arial" w:cs="Arial"/>
                <w:b/>
              </w:rPr>
            </w:pPr>
            <w:r w:rsidRPr="007646F4">
              <w:rPr>
                <w:rFonts w:ascii="Arial" w:hAnsi="Arial" w:cs="Arial"/>
                <w:b/>
              </w:rPr>
              <w:t>Means of escape.</w:t>
            </w:r>
          </w:p>
          <w:p w14:paraId="6090FA7C" w14:textId="77777777" w:rsidR="007C011F" w:rsidRPr="007646F4" w:rsidRDefault="007C011F" w:rsidP="00FD5D42">
            <w:pPr>
              <w:rPr>
                <w:rFonts w:ascii="Arial" w:hAnsi="Arial" w:cs="Arial"/>
              </w:rPr>
            </w:pPr>
          </w:p>
        </w:tc>
        <w:tc>
          <w:tcPr>
            <w:tcW w:w="4927" w:type="dxa"/>
          </w:tcPr>
          <w:p w14:paraId="34E64FF3" w14:textId="77777777" w:rsidR="00092A80" w:rsidRDefault="00092A80" w:rsidP="007C011F">
            <w:pPr>
              <w:rPr>
                <w:rFonts w:ascii="Arial" w:hAnsi="Arial" w:cs="Arial"/>
                <w:color w:val="FF0000"/>
              </w:rPr>
            </w:pPr>
          </w:p>
          <w:p w14:paraId="0295DC25" w14:textId="77777777" w:rsidR="00B202DF" w:rsidRPr="00B202DF" w:rsidRDefault="00E100FA" w:rsidP="007C011F">
            <w:pPr>
              <w:rPr>
                <w:rFonts w:ascii="Arial" w:hAnsi="Arial" w:cs="Arial"/>
              </w:rPr>
            </w:pPr>
            <w:r w:rsidRPr="00B202DF">
              <w:rPr>
                <w:rFonts w:ascii="Arial" w:hAnsi="Arial" w:cs="Arial"/>
              </w:rPr>
              <w:t xml:space="preserve">The direction travel distance within each of the separate buildings has been assessed as acceptable for the current risks. </w:t>
            </w:r>
            <w:r w:rsidR="00FD7440" w:rsidRPr="00B202DF">
              <w:rPr>
                <w:rFonts w:ascii="Arial" w:hAnsi="Arial" w:cs="Arial"/>
              </w:rPr>
              <w:t>However,</w:t>
            </w:r>
            <w:r w:rsidRPr="00B202DF">
              <w:rPr>
                <w:rFonts w:ascii="Arial" w:hAnsi="Arial" w:cs="Arial"/>
              </w:rPr>
              <w:t xml:space="preserve"> I recommend that clearly defined walkways should be </w:t>
            </w:r>
            <w:r w:rsidR="00D3395E" w:rsidRPr="00B202DF">
              <w:rPr>
                <w:rFonts w:ascii="Arial" w:hAnsi="Arial" w:cs="Arial"/>
              </w:rPr>
              <w:t>maintained</w:t>
            </w:r>
            <w:r w:rsidRPr="00B202DF">
              <w:rPr>
                <w:rFonts w:ascii="Arial" w:hAnsi="Arial" w:cs="Arial"/>
              </w:rPr>
              <w:t xml:space="preserve"> which staff should be encouraged to keep clear, </w:t>
            </w:r>
            <w:r w:rsidR="00D3395E" w:rsidRPr="00B202DF">
              <w:rPr>
                <w:rFonts w:ascii="Arial" w:hAnsi="Arial" w:cs="Arial"/>
              </w:rPr>
              <w:t>particularly</w:t>
            </w:r>
            <w:r w:rsidRPr="00B202DF">
              <w:rPr>
                <w:rFonts w:ascii="Arial" w:hAnsi="Arial" w:cs="Arial"/>
              </w:rPr>
              <w:t xml:space="preserve"> </w:t>
            </w:r>
            <w:r w:rsidR="00C477F5">
              <w:rPr>
                <w:rFonts w:ascii="Arial" w:hAnsi="Arial" w:cs="Arial"/>
              </w:rPr>
              <w:t>with</w:t>
            </w:r>
            <w:r w:rsidRPr="00B202DF">
              <w:rPr>
                <w:rFonts w:ascii="Arial" w:hAnsi="Arial" w:cs="Arial"/>
              </w:rPr>
              <w:t xml:space="preserve">in the tractor/vehicle shed and </w:t>
            </w:r>
            <w:r w:rsidR="006A4B3C">
              <w:rPr>
                <w:rFonts w:ascii="Arial" w:hAnsi="Arial" w:cs="Arial"/>
              </w:rPr>
              <w:t xml:space="preserve">the </w:t>
            </w:r>
            <w:r w:rsidRPr="00B202DF">
              <w:rPr>
                <w:rFonts w:ascii="Arial" w:hAnsi="Arial" w:cs="Arial"/>
              </w:rPr>
              <w:t>engineering workshops when</w:t>
            </w:r>
            <w:r w:rsidR="006A4B3C">
              <w:rPr>
                <w:rFonts w:ascii="Arial" w:hAnsi="Arial" w:cs="Arial"/>
              </w:rPr>
              <w:t xml:space="preserve"> the</w:t>
            </w:r>
            <w:r w:rsidRPr="00B202DF">
              <w:rPr>
                <w:rFonts w:ascii="Arial" w:hAnsi="Arial" w:cs="Arial"/>
              </w:rPr>
              <w:t xml:space="preserve"> individual bay doors have been closed</w:t>
            </w:r>
            <w:r w:rsidR="00B202DF" w:rsidRPr="00B202DF">
              <w:rPr>
                <w:rFonts w:ascii="Arial" w:hAnsi="Arial" w:cs="Arial"/>
              </w:rPr>
              <w:t xml:space="preserve">. </w:t>
            </w:r>
          </w:p>
          <w:p w14:paraId="4A2B3A21" w14:textId="77777777" w:rsidR="00B202DF" w:rsidRPr="00B202DF" w:rsidRDefault="00B202DF" w:rsidP="007C011F">
            <w:pPr>
              <w:rPr>
                <w:rFonts w:ascii="Arial" w:hAnsi="Arial" w:cs="Arial"/>
              </w:rPr>
            </w:pPr>
          </w:p>
          <w:p w14:paraId="7761D0CA" w14:textId="77777777" w:rsidR="00B202DF" w:rsidRPr="00B84E4C" w:rsidRDefault="00B202DF" w:rsidP="007C011F">
            <w:pPr>
              <w:rPr>
                <w:rFonts w:ascii="Arial" w:hAnsi="Arial" w:cs="Arial"/>
                <w:color w:val="FF0000"/>
                <w:sz w:val="16"/>
                <w:szCs w:val="16"/>
              </w:rPr>
            </w:pPr>
            <w:r w:rsidRPr="00B202DF">
              <w:rPr>
                <w:rFonts w:ascii="Arial" w:hAnsi="Arial" w:cs="Arial"/>
              </w:rPr>
              <w:t>All final exit doors must be fitted with suitable door furniture and available for use from within, without the use of a key when buildings are occupied</w:t>
            </w:r>
            <w:r w:rsidR="00C477F5">
              <w:rPr>
                <w:rFonts w:ascii="Arial" w:hAnsi="Arial" w:cs="Arial"/>
              </w:rPr>
              <w:t>, or kept unlocked until the building</w:t>
            </w:r>
            <w:r w:rsidR="0077322D">
              <w:rPr>
                <w:rFonts w:ascii="Arial" w:hAnsi="Arial" w:cs="Arial"/>
              </w:rPr>
              <w:t>s</w:t>
            </w:r>
            <w:r w:rsidR="00C477F5">
              <w:rPr>
                <w:rFonts w:ascii="Arial" w:hAnsi="Arial" w:cs="Arial"/>
              </w:rPr>
              <w:t xml:space="preserve"> are secured at the end of the day</w:t>
            </w:r>
            <w:r>
              <w:rPr>
                <w:rFonts w:ascii="Arial" w:hAnsi="Arial" w:cs="Arial"/>
                <w:color w:val="FF0000"/>
              </w:rPr>
              <w:t>.</w:t>
            </w:r>
          </w:p>
          <w:p w14:paraId="7E93CD31" w14:textId="77777777" w:rsidR="007C011F" w:rsidRPr="007646F4" w:rsidRDefault="007C011F" w:rsidP="00F26A6D">
            <w:pPr>
              <w:rPr>
                <w:rFonts w:ascii="Arial" w:hAnsi="Arial" w:cs="Arial"/>
                <w:b/>
                <w:color w:val="FF0000"/>
              </w:rPr>
            </w:pPr>
          </w:p>
        </w:tc>
        <w:tc>
          <w:tcPr>
            <w:tcW w:w="1126" w:type="dxa"/>
          </w:tcPr>
          <w:p w14:paraId="0733BBBA" w14:textId="77777777" w:rsidR="007C011F" w:rsidRDefault="007C011F" w:rsidP="00FD5D42">
            <w:pPr>
              <w:jc w:val="center"/>
              <w:rPr>
                <w:rFonts w:ascii="Arial" w:hAnsi="Arial" w:cs="Arial"/>
                <w:b/>
                <w:color w:val="FF0000"/>
              </w:rPr>
            </w:pPr>
          </w:p>
          <w:p w14:paraId="66B589D6" w14:textId="77777777" w:rsidR="007C011F" w:rsidRDefault="007C011F" w:rsidP="00FD5D42">
            <w:pPr>
              <w:jc w:val="center"/>
              <w:rPr>
                <w:rFonts w:ascii="Arial" w:hAnsi="Arial" w:cs="Arial"/>
                <w:b/>
                <w:color w:val="FF0000"/>
              </w:rPr>
            </w:pPr>
          </w:p>
          <w:p w14:paraId="5D75CA94" w14:textId="77777777" w:rsidR="007C011F" w:rsidRDefault="007C011F" w:rsidP="00FD5D42">
            <w:pPr>
              <w:jc w:val="center"/>
              <w:rPr>
                <w:rFonts w:ascii="Arial" w:hAnsi="Arial" w:cs="Arial"/>
                <w:b/>
                <w:color w:val="FF0000"/>
              </w:rPr>
            </w:pPr>
          </w:p>
          <w:p w14:paraId="0AE988EE" w14:textId="77777777" w:rsidR="007C011F" w:rsidRDefault="007C011F" w:rsidP="00FD5D42">
            <w:pPr>
              <w:jc w:val="center"/>
              <w:rPr>
                <w:rFonts w:ascii="Arial" w:hAnsi="Arial" w:cs="Arial"/>
                <w:b/>
                <w:color w:val="FF0000"/>
              </w:rPr>
            </w:pPr>
          </w:p>
          <w:p w14:paraId="3C36BAEC" w14:textId="77777777" w:rsidR="00AE4120" w:rsidRPr="007646F4" w:rsidRDefault="00AE4120" w:rsidP="00FD5D42">
            <w:pPr>
              <w:jc w:val="center"/>
              <w:rPr>
                <w:rFonts w:ascii="Arial" w:hAnsi="Arial" w:cs="Arial"/>
                <w:b/>
                <w:color w:val="FF0000"/>
              </w:rPr>
            </w:pPr>
          </w:p>
        </w:tc>
        <w:tc>
          <w:tcPr>
            <w:tcW w:w="1457" w:type="dxa"/>
            <w:gridSpan w:val="2"/>
          </w:tcPr>
          <w:p w14:paraId="1AADCCDF" w14:textId="77777777" w:rsidR="007C011F" w:rsidRPr="007646F4" w:rsidRDefault="007C011F" w:rsidP="00FD5D42">
            <w:pPr>
              <w:jc w:val="center"/>
              <w:rPr>
                <w:rFonts w:ascii="Arial" w:hAnsi="Arial" w:cs="Arial"/>
                <w:b/>
              </w:rPr>
            </w:pPr>
          </w:p>
        </w:tc>
      </w:tr>
      <w:tr w:rsidR="007C011F" w:rsidRPr="007646F4" w14:paraId="4878EF42" w14:textId="77777777" w:rsidTr="00FD5D42">
        <w:trPr>
          <w:trHeight w:val="1713"/>
        </w:trPr>
        <w:tc>
          <w:tcPr>
            <w:tcW w:w="2344" w:type="dxa"/>
            <w:gridSpan w:val="2"/>
          </w:tcPr>
          <w:p w14:paraId="4DE08B7B" w14:textId="77777777" w:rsidR="007C011F" w:rsidRPr="007646F4" w:rsidRDefault="007C011F" w:rsidP="00FD5D42">
            <w:pPr>
              <w:rPr>
                <w:rFonts w:ascii="Arial" w:hAnsi="Arial" w:cs="Arial"/>
                <w:b/>
              </w:rPr>
            </w:pPr>
          </w:p>
          <w:p w14:paraId="3A53CC65" w14:textId="77777777" w:rsidR="007C011F" w:rsidRPr="007646F4" w:rsidRDefault="00AE4120" w:rsidP="00FD5D42">
            <w:pPr>
              <w:rPr>
                <w:rFonts w:ascii="Arial" w:hAnsi="Arial" w:cs="Arial"/>
                <w:b/>
              </w:rPr>
            </w:pPr>
            <w:r>
              <w:rPr>
                <w:rFonts w:ascii="Arial" w:hAnsi="Arial" w:cs="Arial"/>
                <w:b/>
              </w:rPr>
              <w:t>P</w:t>
            </w:r>
            <w:r w:rsidR="00092A80">
              <w:rPr>
                <w:rFonts w:ascii="Arial" w:hAnsi="Arial" w:cs="Arial"/>
                <w:b/>
              </w:rPr>
              <w:t>.</w:t>
            </w:r>
            <w:r>
              <w:rPr>
                <w:rFonts w:ascii="Arial" w:hAnsi="Arial" w:cs="Arial"/>
                <w:b/>
              </w:rPr>
              <w:t>A</w:t>
            </w:r>
            <w:r w:rsidR="00092A80">
              <w:rPr>
                <w:rFonts w:ascii="Arial" w:hAnsi="Arial" w:cs="Arial"/>
                <w:b/>
              </w:rPr>
              <w:t>.</w:t>
            </w:r>
            <w:r>
              <w:rPr>
                <w:rFonts w:ascii="Arial" w:hAnsi="Arial" w:cs="Arial"/>
                <w:b/>
              </w:rPr>
              <w:t>T</w:t>
            </w:r>
            <w:r w:rsidR="00092A80">
              <w:rPr>
                <w:rFonts w:ascii="Arial" w:hAnsi="Arial" w:cs="Arial"/>
                <w:b/>
              </w:rPr>
              <w:t>.</w:t>
            </w:r>
          </w:p>
        </w:tc>
        <w:tc>
          <w:tcPr>
            <w:tcW w:w="4927" w:type="dxa"/>
          </w:tcPr>
          <w:p w14:paraId="3BD508F2" w14:textId="77777777" w:rsidR="00092A80" w:rsidRDefault="00092A80" w:rsidP="00AE4120">
            <w:pPr>
              <w:rPr>
                <w:rFonts w:ascii="Arial" w:hAnsi="Arial" w:cs="Arial"/>
                <w:bCs/>
                <w:color w:val="FF0000"/>
              </w:rPr>
            </w:pPr>
          </w:p>
          <w:p w14:paraId="76C505FA" w14:textId="77777777" w:rsidR="00A4710A" w:rsidRDefault="00A4710A" w:rsidP="00A4710A">
            <w:pPr>
              <w:rPr>
                <w:rFonts w:ascii="Arial" w:hAnsi="Arial" w:cs="Arial"/>
                <w:bCs/>
                <w:color w:val="FF0000"/>
              </w:rPr>
            </w:pPr>
            <w:r w:rsidRPr="005C6A94">
              <w:rPr>
                <w:rFonts w:ascii="Arial" w:hAnsi="Arial" w:cs="Arial"/>
                <w:bCs/>
                <w:color w:val="FF0000"/>
              </w:rPr>
              <w:t xml:space="preserve">Portable </w:t>
            </w:r>
            <w:r>
              <w:rPr>
                <w:rFonts w:ascii="Arial" w:hAnsi="Arial" w:cs="Arial"/>
                <w:bCs/>
                <w:color w:val="FF0000"/>
              </w:rPr>
              <w:t>A</w:t>
            </w:r>
            <w:r w:rsidRPr="005C6A94">
              <w:rPr>
                <w:rFonts w:ascii="Arial" w:hAnsi="Arial" w:cs="Arial"/>
                <w:bCs/>
                <w:color w:val="FF0000"/>
              </w:rPr>
              <w:t xml:space="preserve">ppliance </w:t>
            </w:r>
            <w:r>
              <w:rPr>
                <w:rFonts w:ascii="Arial" w:hAnsi="Arial" w:cs="Arial"/>
                <w:bCs/>
                <w:color w:val="FF0000"/>
              </w:rPr>
              <w:t>T</w:t>
            </w:r>
            <w:r w:rsidRPr="005C6A94">
              <w:rPr>
                <w:rFonts w:ascii="Arial" w:hAnsi="Arial" w:cs="Arial"/>
                <w:bCs/>
                <w:color w:val="FF0000"/>
              </w:rPr>
              <w:t xml:space="preserve">esting should be carried out </w:t>
            </w:r>
            <w:r>
              <w:rPr>
                <w:rFonts w:ascii="Arial" w:hAnsi="Arial" w:cs="Arial"/>
                <w:bCs/>
                <w:color w:val="FF0000"/>
              </w:rPr>
              <w:t>in accordance with the current HSE guidance.</w:t>
            </w:r>
          </w:p>
          <w:p w14:paraId="4804CF5D" w14:textId="7B93FC52" w:rsidR="0081561B" w:rsidRDefault="006D3079" w:rsidP="00A4710A">
            <w:pPr>
              <w:rPr>
                <w:rFonts w:ascii="Arial" w:hAnsi="Arial" w:cs="Arial"/>
                <w:bCs/>
                <w:color w:val="FF0000"/>
              </w:rPr>
            </w:pPr>
            <w:r>
              <w:rPr>
                <w:rFonts w:ascii="Arial" w:hAnsi="Arial" w:cs="Arial"/>
                <w:bCs/>
                <w:color w:val="FF0000"/>
              </w:rPr>
              <w:t>Confirmation is required to the Councils current PAT testing policy.</w:t>
            </w:r>
          </w:p>
          <w:p w14:paraId="6697CC27" w14:textId="77777777" w:rsidR="007C011F" w:rsidRPr="00146B37" w:rsidRDefault="007C011F" w:rsidP="00146B37">
            <w:pPr>
              <w:rPr>
                <w:rFonts w:ascii="Arial" w:hAnsi="Arial" w:cs="Arial"/>
                <w:b/>
              </w:rPr>
            </w:pPr>
          </w:p>
        </w:tc>
        <w:tc>
          <w:tcPr>
            <w:tcW w:w="1126" w:type="dxa"/>
          </w:tcPr>
          <w:p w14:paraId="687FF0EC" w14:textId="77777777" w:rsidR="007C011F" w:rsidRDefault="007C011F" w:rsidP="00FD5D42">
            <w:pPr>
              <w:jc w:val="center"/>
              <w:rPr>
                <w:rFonts w:ascii="Arial" w:hAnsi="Arial" w:cs="Arial"/>
                <w:b/>
                <w:color w:val="FF0000"/>
              </w:rPr>
            </w:pPr>
          </w:p>
          <w:p w14:paraId="0F4A7823" w14:textId="77777777" w:rsidR="00AE4120" w:rsidRDefault="00AE4120" w:rsidP="00146B37">
            <w:pPr>
              <w:rPr>
                <w:rFonts w:ascii="Arial" w:hAnsi="Arial" w:cs="Arial"/>
                <w:b/>
                <w:color w:val="FF0000"/>
              </w:rPr>
            </w:pPr>
          </w:p>
          <w:p w14:paraId="36EF877E" w14:textId="77777777" w:rsidR="00A4710A" w:rsidRDefault="00A4710A" w:rsidP="00146B37">
            <w:pPr>
              <w:rPr>
                <w:rFonts w:ascii="Arial" w:hAnsi="Arial" w:cs="Arial"/>
                <w:b/>
                <w:color w:val="FF0000"/>
              </w:rPr>
            </w:pPr>
          </w:p>
          <w:p w14:paraId="1E2DD021" w14:textId="77777777" w:rsidR="00A4710A" w:rsidRPr="007646F4" w:rsidRDefault="00A4710A" w:rsidP="00A4710A">
            <w:pPr>
              <w:jc w:val="center"/>
              <w:rPr>
                <w:rFonts w:ascii="Arial" w:hAnsi="Arial" w:cs="Arial"/>
                <w:b/>
                <w:color w:val="FF0000"/>
              </w:rPr>
            </w:pPr>
            <w:r>
              <w:rPr>
                <w:rFonts w:ascii="Arial" w:hAnsi="Arial" w:cs="Arial"/>
                <w:b/>
                <w:color w:val="FF0000"/>
              </w:rPr>
              <w:t>P3</w:t>
            </w:r>
          </w:p>
        </w:tc>
        <w:tc>
          <w:tcPr>
            <w:tcW w:w="1457" w:type="dxa"/>
            <w:gridSpan w:val="2"/>
          </w:tcPr>
          <w:p w14:paraId="5E965648" w14:textId="77777777" w:rsidR="007C011F" w:rsidRPr="007646F4" w:rsidRDefault="007C011F" w:rsidP="00FD5D42">
            <w:pPr>
              <w:jc w:val="center"/>
              <w:rPr>
                <w:rFonts w:ascii="Arial" w:hAnsi="Arial" w:cs="Arial"/>
                <w:b/>
              </w:rPr>
            </w:pPr>
          </w:p>
        </w:tc>
      </w:tr>
      <w:tr w:rsidR="007C011F" w:rsidRPr="007646F4" w14:paraId="163D0A68" w14:textId="77777777" w:rsidTr="00FD5D42">
        <w:trPr>
          <w:trHeight w:val="976"/>
        </w:trPr>
        <w:tc>
          <w:tcPr>
            <w:tcW w:w="2344" w:type="dxa"/>
            <w:gridSpan w:val="2"/>
          </w:tcPr>
          <w:p w14:paraId="627F8E6B" w14:textId="77777777" w:rsidR="007C011F" w:rsidRPr="007646F4" w:rsidRDefault="007C011F" w:rsidP="00FD5D42">
            <w:pPr>
              <w:rPr>
                <w:rFonts w:ascii="Arial" w:hAnsi="Arial" w:cs="Arial"/>
                <w:b/>
              </w:rPr>
            </w:pPr>
          </w:p>
          <w:p w14:paraId="528777BC" w14:textId="77777777" w:rsidR="007C011F" w:rsidRPr="007646F4" w:rsidRDefault="00AE4120" w:rsidP="00FD5D42">
            <w:pPr>
              <w:rPr>
                <w:rFonts w:ascii="Arial" w:hAnsi="Arial" w:cs="Arial"/>
                <w:b/>
              </w:rPr>
            </w:pPr>
            <w:r>
              <w:rPr>
                <w:rFonts w:ascii="Arial" w:hAnsi="Arial" w:cs="Arial"/>
                <w:b/>
              </w:rPr>
              <w:t>Fixed hard wire electrical testi</w:t>
            </w:r>
            <w:r w:rsidR="00092A80">
              <w:rPr>
                <w:rFonts w:ascii="Arial" w:hAnsi="Arial" w:cs="Arial"/>
                <w:b/>
              </w:rPr>
              <w:t>ng</w:t>
            </w:r>
            <w:r w:rsidR="00044133">
              <w:rPr>
                <w:rFonts w:ascii="Arial" w:hAnsi="Arial" w:cs="Arial"/>
                <w:b/>
              </w:rPr>
              <w:t>.</w:t>
            </w:r>
          </w:p>
        </w:tc>
        <w:tc>
          <w:tcPr>
            <w:tcW w:w="4927" w:type="dxa"/>
          </w:tcPr>
          <w:p w14:paraId="32095179" w14:textId="77777777" w:rsidR="00092A80" w:rsidRDefault="00092A80" w:rsidP="00AE4120">
            <w:pPr>
              <w:rPr>
                <w:rFonts w:ascii="Arial" w:hAnsi="Arial" w:cs="Arial"/>
                <w:color w:val="FF0000"/>
              </w:rPr>
            </w:pPr>
          </w:p>
          <w:p w14:paraId="2A875132" w14:textId="77777777" w:rsidR="007C011F" w:rsidRDefault="00146B37" w:rsidP="003E2D5F">
            <w:pPr>
              <w:rPr>
                <w:rFonts w:ascii="Arial" w:hAnsi="Arial" w:cs="Arial"/>
              </w:rPr>
            </w:pPr>
            <w:r>
              <w:rPr>
                <w:rFonts w:ascii="Arial" w:hAnsi="Arial" w:cs="Arial"/>
              </w:rPr>
              <w:t xml:space="preserve">Periodic fixed hard wire electrical testing should be undertaken in accordance with current </w:t>
            </w:r>
            <w:r w:rsidR="00FD7440">
              <w:rPr>
                <w:rFonts w:ascii="Arial" w:hAnsi="Arial" w:cs="Arial"/>
              </w:rPr>
              <w:t>electrical</w:t>
            </w:r>
            <w:r>
              <w:rPr>
                <w:rFonts w:ascii="Arial" w:hAnsi="Arial" w:cs="Arial"/>
              </w:rPr>
              <w:t xml:space="preserve"> regulations </w:t>
            </w:r>
          </w:p>
          <w:p w14:paraId="2E14257D" w14:textId="77777777" w:rsidR="003E2D5F" w:rsidRPr="007646F4" w:rsidRDefault="003E2D5F" w:rsidP="003E2D5F">
            <w:pPr>
              <w:rPr>
                <w:rFonts w:ascii="Arial" w:hAnsi="Arial" w:cs="Arial"/>
                <w:b/>
              </w:rPr>
            </w:pPr>
          </w:p>
        </w:tc>
        <w:tc>
          <w:tcPr>
            <w:tcW w:w="1126" w:type="dxa"/>
          </w:tcPr>
          <w:p w14:paraId="55EEF7B6" w14:textId="77777777" w:rsidR="007C011F" w:rsidRDefault="007C011F" w:rsidP="00FD5D42">
            <w:pPr>
              <w:jc w:val="center"/>
              <w:rPr>
                <w:rFonts w:ascii="Arial" w:hAnsi="Arial" w:cs="Arial"/>
                <w:b/>
              </w:rPr>
            </w:pPr>
          </w:p>
          <w:p w14:paraId="4BA1F003" w14:textId="77777777" w:rsidR="00AE4120" w:rsidRDefault="00AE4120" w:rsidP="00FD5D42">
            <w:pPr>
              <w:jc w:val="center"/>
              <w:rPr>
                <w:rFonts w:ascii="Arial" w:hAnsi="Arial" w:cs="Arial"/>
                <w:b/>
              </w:rPr>
            </w:pPr>
          </w:p>
          <w:p w14:paraId="1E817656" w14:textId="77777777" w:rsidR="00AE4120" w:rsidRDefault="00AE4120" w:rsidP="00FD5D42">
            <w:pPr>
              <w:jc w:val="center"/>
              <w:rPr>
                <w:rFonts w:ascii="Arial" w:hAnsi="Arial" w:cs="Arial"/>
                <w:b/>
              </w:rPr>
            </w:pPr>
          </w:p>
          <w:p w14:paraId="67A59383" w14:textId="77777777" w:rsidR="00AE4120" w:rsidRPr="00AE4120" w:rsidRDefault="00AE4120" w:rsidP="00146B37">
            <w:pPr>
              <w:rPr>
                <w:rFonts w:ascii="Arial" w:hAnsi="Arial" w:cs="Arial"/>
                <w:b/>
                <w:color w:val="FF0000"/>
              </w:rPr>
            </w:pPr>
          </w:p>
        </w:tc>
        <w:tc>
          <w:tcPr>
            <w:tcW w:w="1457" w:type="dxa"/>
            <w:gridSpan w:val="2"/>
          </w:tcPr>
          <w:p w14:paraId="5618F35D" w14:textId="77777777" w:rsidR="007C011F" w:rsidRPr="007646F4" w:rsidRDefault="007C011F" w:rsidP="00FD5D42">
            <w:pPr>
              <w:jc w:val="center"/>
              <w:rPr>
                <w:rFonts w:ascii="Arial" w:hAnsi="Arial" w:cs="Arial"/>
                <w:b/>
              </w:rPr>
            </w:pPr>
          </w:p>
        </w:tc>
      </w:tr>
      <w:tr w:rsidR="00AE4120" w:rsidRPr="007646F4" w14:paraId="7A6B2757" w14:textId="77777777" w:rsidTr="00FD5D42">
        <w:trPr>
          <w:trHeight w:val="1004"/>
        </w:trPr>
        <w:tc>
          <w:tcPr>
            <w:tcW w:w="2344" w:type="dxa"/>
            <w:gridSpan w:val="2"/>
          </w:tcPr>
          <w:p w14:paraId="3EC50688" w14:textId="77777777" w:rsidR="007469ED" w:rsidRPr="00092A80" w:rsidRDefault="007469ED" w:rsidP="00FD5D42">
            <w:pPr>
              <w:rPr>
                <w:rFonts w:ascii="Arial" w:hAnsi="Arial" w:cs="Arial"/>
                <w:b/>
                <w:bCs/>
              </w:rPr>
            </w:pPr>
          </w:p>
          <w:p w14:paraId="27986593" w14:textId="77777777" w:rsidR="00AE4120" w:rsidRPr="00092A80" w:rsidRDefault="00AE4120" w:rsidP="00FD5D42">
            <w:pPr>
              <w:rPr>
                <w:rFonts w:ascii="Arial" w:hAnsi="Arial" w:cs="Arial"/>
                <w:b/>
                <w:bCs/>
              </w:rPr>
            </w:pPr>
            <w:r w:rsidRPr="00092A80">
              <w:rPr>
                <w:rFonts w:ascii="Arial" w:hAnsi="Arial" w:cs="Arial"/>
                <w:b/>
                <w:bCs/>
              </w:rPr>
              <w:t>General housekeeping</w:t>
            </w:r>
            <w:r w:rsidR="00044133">
              <w:rPr>
                <w:rFonts w:ascii="Arial" w:hAnsi="Arial" w:cs="Arial"/>
                <w:b/>
                <w:bCs/>
              </w:rPr>
              <w:t>.</w:t>
            </w:r>
            <w:r w:rsidRPr="00092A80">
              <w:rPr>
                <w:rFonts w:ascii="Arial" w:hAnsi="Arial" w:cs="Arial"/>
                <w:b/>
                <w:bCs/>
              </w:rPr>
              <w:t xml:space="preserve">                                         </w:t>
            </w:r>
          </w:p>
        </w:tc>
        <w:tc>
          <w:tcPr>
            <w:tcW w:w="4927" w:type="dxa"/>
          </w:tcPr>
          <w:p w14:paraId="1C7D8DE6" w14:textId="77777777" w:rsidR="00092A80" w:rsidRDefault="00092A80" w:rsidP="00FD5D42">
            <w:pPr>
              <w:pStyle w:val="Footer"/>
              <w:tabs>
                <w:tab w:val="clear" w:pos="4153"/>
                <w:tab w:val="clear" w:pos="8306"/>
              </w:tabs>
              <w:rPr>
                <w:rFonts w:ascii="Arial" w:hAnsi="Arial" w:cs="Arial"/>
                <w:bCs/>
              </w:rPr>
            </w:pPr>
          </w:p>
          <w:p w14:paraId="17B96DB3" w14:textId="06E5031D" w:rsidR="00AE4120" w:rsidRPr="0019262E" w:rsidRDefault="00AE4120" w:rsidP="00FD5D42">
            <w:pPr>
              <w:pStyle w:val="Footer"/>
              <w:tabs>
                <w:tab w:val="clear" w:pos="4153"/>
                <w:tab w:val="clear" w:pos="8306"/>
              </w:tabs>
              <w:rPr>
                <w:rFonts w:ascii="Arial" w:hAnsi="Arial" w:cs="Arial"/>
                <w:bCs/>
              </w:rPr>
            </w:pPr>
            <w:r w:rsidRPr="0019262E">
              <w:rPr>
                <w:rFonts w:ascii="Arial" w:hAnsi="Arial" w:cs="Arial"/>
                <w:bCs/>
              </w:rPr>
              <w:t>General standard of housekeeping observed was good, however all staff should be reminded of the need to keep escape route</w:t>
            </w:r>
            <w:r w:rsidR="0077322D" w:rsidRPr="0019262E">
              <w:rPr>
                <w:rFonts w:ascii="Arial" w:hAnsi="Arial" w:cs="Arial"/>
                <w:bCs/>
              </w:rPr>
              <w:t>s</w:t>
            </w:r>
            <w:r w:rsidRPr="0019262E">
              <w:rPr>
                <w:rFonts w:ascii="Arial" w:hAnsi="Arial" w:cs="Arial"/>
                <w:bCs/>
              </w:rPr>
              <w:t xml:space="preserve"> clear of any combustible materials</w:t>
            </w:r>
            <w:r w:rsidR="006D3079" w:rsidRPr="0019262E">
              <w:rPr>
                <w:rFonts w:ascii="Arial" w:hAnsi="Arial" w:cs="Arial"/>
                <w:bCs/>
              </w:rPr>
              <w:t xml:space="preserve"> or other hazards.</w:t>
            </w:r>
          </w:p>
          <w:p w14:paraId="30B15B0D" w14:textId="77777777" w:rsidR="00A4710A" w:rsidRPr="005C6A94" w:rsidRDefault="00A4710A" w:rsidP="00FD5D42">
            <w:pPr>
              <w:pStyle w:val="Footer"/>
              <w:tabs>
                <w:tab w:val="clear" w:pos="4153"/>
                <w:tab w:val="clear" w:pos="8306"/>
              </w:tabs>
              <w:rPr>
                <w:rFonts w:ascii="Arial" w:hAnsi="Arial" w:cs="Arial"/>
                <w:bCs/>
              </w:rPr>
            </w:pPr>
          </w:p>
        </w:tc>
        <w:tc>
          <w:tcPr>
            <w:tcW w:w="1126" w:type="dxa"/>
          </w:tcPr>
          <w:p w14:paraId="34E15B2C" w14:textId="77777777" w:rsidR="00AE4120" w:rsidRDefault="00AE4120" w:rsidP="00FD5D42">
            <w:pPr>
              <w:jc w:val="center"/>
              <w:rPr>
                <w:rFonts w:ascii="Arial" w:hAnsi="Arial" w:cs="Arial"/>
                <w:b/>
              </w:rPr>
            </w:pPr>
          </w:p>
          <w:p w14:paraId="1DA935C2" w14:textId="77777777" w:rsidR="006D3079" w:rsidRDefault="006D3079" w:rsidP="00FD5D42">
            <w:pPr>
              <w:jc w:val="center"/>
              <w:rPr>
                <w:rFonts w:ascii="Arial" w:hAnsi="Arial" w:cs="Arial"/>
                <w:b/>
              </w:rPr>
            </w:pPr>
          </w:p>
          <w:p w14:paraId="70776F34" w14:textId="77777777" w:rsidR="006D3079" w:rsidRDefault="006D3079" w:rsidP="00FD5D42">
            <w:pPr>
              <w:jc w:val="center"/>
              <w:rPr>
                <w:rFonts w:ascii="Arial" w:hAnsi="Arial" w:cs="Arial"/>
                <w:b/>
              </w:rPr>
            </w:pPr>
          </w:p>
          <w:p w14:paraId="1EFED9EA" w14:textId="5B521F0F" w:rsidR="006D3079" w:rsidRPr="007646F4" w:rsidRDefault="006D3079" w:rsidP="00FD5D42">
            <w:pPr>
              <w:jc w:val="center"/>
              <w:rPr>
                <w:rFonts w:ascii="Arial" w:hAnsi="Arial" w:cs="Arial"/>
                <w:b/>
              </w:rPr>
            </w:pPr>
          </w:p>
        </w:tc>
        <w:tc>
          <w:tcPr>
            <w:tcW w:w="1457" w:type="dxa"/>
            <w:gridSpan w:val="2"/>
          </w:tcPr>
          <w:p w14:paraId="31FAB7D5" w14:textId="77777777" w:rsidR="00AE4120" w:rsidRPr="007646F4" w:rsidRDefault="00AE4120" w:rsidP="00FD5D42">
            <w:pPr>
              <w:jc w:val="center"/>
              <w:rPr>
                <w:rFonts w:ascii="Arial" w:hAnsi="Arial" w:cs="Arial"/>
                <w:b/>
              </w:rPr>
            </w:pPr>
          </w:p>
        </w:tc>
      </w:tr>
      <w:tr w:rsidR="00AE4120" w:rsidRPr="007646F4" w14:paraId="5A67CCDC" w14:textId="77777777" w:rsidTr="00FD5D42">
        <w:trPr>
          <w:trHeight w:val="1004"/>
        </w:trPr>
        <w:tc>
          <w:tcPr>
            <w:tcW w:w="2344" w:type="dxa"/>
            <w:gridSpan w:val="2"/>
          </w:tcPr>
          <w:p w14:paraId="7BD120F3" w14:textId="77777777" w:rsidR="007469ED" w:rsidRPr="00092A80" w:rsidRDefault="007469ED" w:rsidP="00FD5D42">
            <w:pPr>
              <w:rPr>
                <w:rFonts w:ascii="Arial" w:hAnsi="Arial" w:cs="Arial"/>
                <w:b/>
              </w:rPr>
            </w:pPr>
          </w:p>
          <w:p w14:paraId="20E9FD4B" w14:textId="77777777" w:rsidR="00AE4120" w:rsidRPr="00092A80" w:rsidRDefault="00092A80" w:rsidP="00FD5D42">
            <w:pPr>
              <w:rPr>
                <w:rFonts w:ascii="Arial" w:hAnsi="Arial" w:cs="Arial"/>
                <w:b/>
              </w:rPr>
            </w:pPr>
            <w:r>
              <w:rPr>
                <w:rFonts w:ascii="Arial" w:hAnsi="Arial" w:cs="Arial"/>
                <w:b/>
              </w:rPr>
              <w:t>Fire action policy</w:t>
            </w:r>
            <w:r w:rsidR="00044133">
              <w:rPr>
                <w:rFonts w:ascii="Arial" w:hAnsi="Arial" w:cs="Arial"/>
                <w:b/>
              </w:rPr>
              <w:t>.</w:t>
            </w:r>
          </w:p>
          <w:p w14:paraId="4BA6F931" w14:textId="77777777" w:rsidR="00AE4120" w:rsidRPr="00092A80" w:rsidRDefault="00AE4120" w:rsidP="00FD5D42">
            <w:pPr>
              <w:rPr>
                <w:rFonts w:ascii="Arial" w:hAnsi="Arial" w:cs="Arial"/>
                <w:b/>
              </w:rPr>
            </w:pPr>
          </w:p>
        </w:tc>
        <w:tc>
          <w:tcPr>
            <w:tcW w:w="4927" w:type="dxa"/>
          </w:tcPr>
          <w:p w14:paraId="5FB2A98F" w14:textId="77777777" w:rsidR="00092A80" w:rsidRDefault="00092A80" w:rsidP="00FD5D42">
            <w:pPr>
              <w:pStyle w:val="Footer"/>
              <w:tabs>
                <w:tab w:val="clear" w:pos="4153"/>
                <w:tab w:val="clear" w:pos="8306"/>
              </w:tabs>
              <w:rPr>
                <w:rFonts w:ascii="Arial" w:hAnsi="Arial" w:cs="Arial"/>
              </w:rPr>
            </w:pPr>
          </w:p>
          <w:p w14:paraId="641FCE34" w14:textId="77777777" w:rsidR="00AE4120" w:rsidRDefault="001273EE" w:rsidP="00FD5D42">
            <w:pPr>
              <w:pStyle w:val="Footer"/>
              <w:tabs>
                <w:tab w:val="clear" w:pos="4153"/>
                <w:tab w:val="clear" w:pos="8306"/>
              </w:tabs>
              <w:rPr>
                <w:rFonts w:ascii="Arial" w:hAnsi="Arial" w:cs="Arial"/>
              </w:rPr>
            </w:pPr>
            <w:r>
              <w:rPr>
                <w:rFonts w:ascii="Arial" w:hAnsi="Arial" w:cs="Arial"/>
              </w:rPr>
              <w:t>A c</w:t>
            </w:r>
            <w:r w:rsidR="00AE4120">
              <w:rPr>
                <w:rFonts w:ascii="Arial" w:hAnsi="Arial" w:cs="Arial"/>
              </w:rPr>
              <w:t xml:space="preserve">opy of the fire action policy </w:t>
            </w:r>
            <w:r w:rsidR="00A4710A">
              <w:rPr>
                <w:rFonts w:ascii="Arial" w:hAnsi="Arial" w:cs="Arial"/>
              </w:rPr>
              <w:t xml:space="preserve">has </w:t>
            </w:r>
            <w:r w:rsidR="00AE4120">
              <w:rPr>
                <w:rFonts w:ascii="Arial" w:hAnsi="Arial" w:cs="Arial"/>
              </w:rPr>
              <w:t>be</w:t>
            </w:r>
            <w:r w:rsidR="00A4710A">
              <w:rPr>
                <w:rFonts w:ascii="Arial" w:hAnsi="Arial" w:cs="Arial"/>
              </w:rPr>
              <w:t>en</w:t>
            </w:r>
            <w:r w:rsidR="00AE4120">
              <w:rPr>
                <w:rFonts w:ascii="Arial" w:hAnsi="Arial" w:cs="Arial"/>
              </w:rPr>
              <w:t xml:space="preserve"> placed with in the fire risk assessment.</w:t>
            </w:r>
          </w:p>
          <w:p w14:paraId="33369960" w14:textId="77777777" w:rsidR="00AE4120" w:rsidRPr="002C59E5" w:rsidRDefault="00AE4120" w:rsidP="00FD5D42">
            <w:pPr>
              <w:pStyle w:val="Footer"/>
              <w:tabs>
                <w:tab w:val="clear" w:pos="4153"/>
                <w:tab w:val="clear" w:pos="8306"/>
              </w:tabs>
              <w:rPr>
                <w:rFonts w:ascii="Arial" w:hAnsi="Arial" w:cs="Arial"/>
                <w:sz w:val="16"/>
                <w:szCs w:val="16"/>
              </w:rPr>
            </w:pPr>
          </w:p>
          <w:p w14:paraId="50A6D4B6" w14:textId="51A5E116" w:rsidR="0034655B" w:rsidRDefault="00AE4120" w:rsidP="00146B37">
            <w:pPr>
              <w:pStyle w:val="Footer"/>
              <w:tabs>
                <w:tab w:val="clear" w:pos="4153"/>
                <w:tab w:val="clear" w:pos="8306"/>
              </w:tabs>
              <w:rPr>
                <w:rFonts w:ascii="Arial" w:hAnsi="Arial" w:cs="Arial"/>
              </w:rPr>
            </w:pPr>
            <w:r>
              <w:rPr>
                <w:rFonts w:ascii="Arial" w:hAnsi="Arial" w:cs="Arial"/>
              </w:rPr>
              <w:t xml:space="preserve">Fire action policy should include the duties and </w:t>
            </w:r>
            <w:r w:rsidR="00E100FA">
              <w:rPr>
                <w:rFonts w:ascii="Arial" w:hAnsi="Arial" w:cs="Arial"/>
              </w:rPr>
              <w:t xml:space="preserve">any specific </w:t>
            </w:r>
            <w:r>
              <w:rPr>
                <w:rFonts w:ascii="Arial" w:hAnsi="Arial" w:cs="Arial"/>
              </w:rPr>
              <w:t>responsibilities of appointed fire wardens</w:t>
            </w:r>
            <w:r w:rsidR="00E100FA">
              <w:rPr>
                <w:rFonts w:ascii="Arial" w:hAnsi="Arial" w:cs="Arial"/>
              </w:rPr>
              <w:t>/manager</w:t>
            </w:r>
            <w:r w:rsidR="00114D70">
              <w:rPr>
                <w:rFonts w:ascii="Arial" w:hAnsi="Arial" w:cs="Arial"/>
              </w:rPr>
              <w:t>s who may use the site.</w:t>
            </w:r>
          </w:p>
          <w:p w14:paraId="2B3B25FB" w14:textId="77777777" w:rsidR="00A4710A" w:rsidRDefault="00A4710A" w:rsidP="00146B37">
            <w:pPr>
              <w:pStyle w:val="Footer"/>
              <w:tabs>
                <w:tab w:val="clear" w:pos="4153"/>
                <w:tab w:val="clear" w:pos="8306"/>
              </w:tabs>
              <w:rPr>
                <w:rFonts w:ascii="Arial" w:hAnsi="Arial" w:cs="Arial"/>
              </w:rPr>
            </w:pPr>
          </w:p>
        </w:tc>
        <w:tc>
          <w:tcPr>
            <w:tcW w:w="1126" w:type="dxa"/>
          </w:tcPr>
          <w:p w14:paraId="172CDC30" w14:textId="77777777" w:rsidR="00AE4120" w:rsidRPr="007646F4" w:rsidRDefault="00AE4120" w:rsidP="00FD5D42">
            <w:pPr>
              <w:jc w:val="center"/>
              <w:rPr>
                <w:rFonts w:ascii="Arial" w:hAnsi="Arial" w:cs="Arial"/>
                <w:b/>
              </w:rPr>
            </w:pPr>
          </w:p>
        </w:tc>
        <w:tc>
          <w:tcPr>
            <w:tcW w:w="1457" w:type="dxa"/>
            <w:gridSpan w:val="2"/>
          </w:tcPr>
          <w:p w14:paraId="2F07D449" w14:textId="77777777" w:rsidR="00AE4120" w:rsidRPr="007646F4" w:rsidRDefault="00AE4120" w:rsidP="00FD5D42">
            <w:pPr>
              <w:jc w:val="center"/>
              <w:rPr>
                <w:rFonts w:ascii="Arial" w:hAnsi="Arial" w:cs="Arial"/>
                <w:b/>
              </w:rPr>
            </w:pPr>
          </w:p>
        </w:tc>
      </w:tr>
      <w:tr w:rsidR="00AE4120" w:rsidRPr="007646F4" w14:paraId="34B54E73" w14:textId="77777777" w:rsidTr="00FD5D42">
        <w:trPr>
          <w:trHeight w:val="1004"/>
        </w:trPr>
        <w:tc>
          <w:tcPr>
            <w:tcW w:w="2344" w:type="dxa"/>
            <w:gridSpan w:val="2"/>
          </w:tcPr>
          <w:p w14:paraId="5B2AF3AE" w14:textId="77777777" w:rsidR="007325CA" w:rsidRDefault="007325CA" w:rsidP="00FD5D42">
            <w:pPr>
              <w:rPr>
                <w:rFonts w:ascii="Arial" w:hAnsi="Arial" w:cs="Arial"/>
                <w:b/>
                <w:bCs/>
              </w:rPr>
            </w:pPr>
          </w:p>
          <w:p w14:paraId="19D3394C" w14:textId="77777777" w:rsidR="00AE4120" w:rsidRPr="00092A80" w:rsidRDefault="007325CA" w:rsidP="00FD5D42">
            <w:pPr>
              <w:rPr>
                <w:rFonts w:ascii="Arial" w:hAnsi="Arial" w:cs="Arial"/>
                <w:b/>
                <w:bCs/>
              </w:rPr>
            </w:pPr>
            <w:r>
              <w:rPr>
                <w:rFonts w:ascii="Arial" w:hAnsi="Arial" w:cs="Arial"/>
                <w:b/>
                <w:bCs/>
              </w:rPr>
              <w:t>Flammable substances.</w:t>
            </w:r>
          </w:p>
        </w:tc>
        <w:tc>
          <w:tcPr>
            <w:tcW w:w="4927" w:type="dxa"/>
          </w:tcPr>
          <w:p w14:paraId="5749DF57" w14:textId="77777777" w:rsidR="00AE4120" w:rsidRDefault="00AE4120" w:rsidP="00FD5D42">
            <w:pPr>
              <w:rPr>
                <w:rFonts w:ascii="Arial" w:hAnsi="Arial" w:cs="Arial"/>
              </w:rPr>
            </w:pPr>
          </w:p>
          <w:p w14:paraId="4809F86D" w14:textId="2F0D4D0C" w:rsidR="007325CA" w:rsidRDefault="00146B37" w:rsidP="00FD5D42">
            <w:pPr>
              <w:rPr>
                <w:rFonts w:ascii="Arial" w:hAnsi="Arial" w:cs="Arial"/>
              </w:rPr>
            </w:pPr>
            <w:r w:rsidRPr="00146B37">
              <w:rPr>
                <w:rFonts w:ascii="Arial" w:hAnsi="Arial" w:cs="Arial"/>
              </w:rPr>
              <w:t>When not being used</w:t>
            </w:r>
            <w:r w:rsidR="00EA4701">
              <w:rPr>
                <w:rFonts w:ascii="Arial" w:hAnsi="Arial" w:cs="Arial"/>
              </w:rPr>
              <w:t>,</w:t>
            </w:r>
            <w:r w:rsidRPr="00146B37">
              <w:rPr>
                <w:rFonts w:ascii="Arial" w:hAnsi="Arial" w:cs="Arial"/>
              </w:rPr>
              <w:t xml:space="preserve"> f</w:t>
            </w:r>
            <w:r w:rsidR="00EA4701">
              <w:rPr>
                <w:rFonts w:ascii="Arial" w:hAnsi="Arial" w:cs="Arial"/>
              </w:rPr>
              <w:t>lammable substances</w:t>
            </w:r>
            <w:r w:rsidR="00114D70" w:rsidRPr="00146B37">
              <w:rPr>
                <w:rFonts w:ascii="Arial" w:hAnsi="Arial" w:cs="Arial"/>
              </w:rPr>
              <w:t xml:space="preserve"> </w:t>
            </w:r>
            <w:r w:rsidRPr="00146B37">
              <w:rPr>
                <w:rFonts w:ascii="Arial" w:hAnsi="Arial" w:cs="Arial"/>
              </w:rPr>
              <w:t xml:space="preserve">should </w:t>
            </w:r>
            <w:r w:rsidR="00114D70" w:rsidRPr="00146B37">
              <w:rPr>
                <w:rFonts w:ascii="Arial" w:hAnsi="Arial" w:cs="Arial"/>
              </w:rPr>
              <w:t>be stored in suitable</w:t>
            </w:r>
            <w:r w:rsidR="007325CA" w:rsidRPr="00146B37">
              <w:rPr>
                <w:rFonts w:ascii="Arial" w:hAnsi="Arial" w:cs="Arial"/>
              </w:rPr>
              <w:t xml:space="preserve"> fire resisting cabinets, appropriately signed and kept locked shut.</w:t>
            </w:r>
          </w:p>
          <w:p w14:paraId="418C560C" w14:textId="77777777" w:rsidR="007325CA" w:rsidRPr="00092A80" w:rsidRDefault="007325CA" w:rsidP="00FD5D42">
            <w:pPr>
              <w:rPr>
                <w:rFonts w:ascii="Arial" w:hAnsi="Arial" w:cs="Arial"/>
              </w:rPr>
            </w:pPr>
          </w:p>
        </w:tc>
        <w:tc>
          <w:tcPr>
            <w:tcW w:w="1126" w:type="dxa"/>
          </w:tcPr>
          <w:p w14:paraId="3FCDEC24" w14:textId="77777777" w:rsidR="00AE4120" w:rsidRDefault="00AE4120" w:rsidP="00FD5D42">
            <w:pPr>
              <w:jc w:val="center"/>
              <w:rPr>
                <w:rFonts w:ascii="Arial" w:hAnsi="Arial" w:cs="Arial"/>
                <w:b/>
              </w:rPr>
            </w:pPr>
          </w:p>
          <w:p w14:paraId="59E8FC7D" w14:textId="77777777" w:rsidR="007325CA" w:rsidRDefault="007325CA" w:rsidP="00FD5D42">
            <w:pPr>
              <w:jc w:val="center"/>
              <w:rPr>
                <w:rFonts w:ascii="Arial" w:hAnsi="Arial" w:cs="Arial"/>
                <w:b/>
              </w:rPr>
            </w:pPr>
          </w:p>
          <w:p w14:paraId="5A2B3853" w14:textId="77777777" w:rsidR="007325CA" w:rsidRPr="007325CA" w:rsidRDefault="007325CA" w:rsidP="00146B37">
            <w:pPr>
              <w:rPr>
                <w:rFonts w:ascii="Arial" w:hAnsi="Arial" w:cs="Arial"/>
                <w:b/>
                <w:color w:val="FF0000"/>
              </w:rPr>
            </w:pPr>
          </w:p>
        </w:tc>
        <w:tc>
          <w:tcPr>
            <w:tcW w:w="1457" w:type="dxa"/>
            <w:gridSpan w:val="2"/>
          </w:tcPr>
          <w:p w14:paraId="471CBE17" w14:textId="77777777" w:rsidR="00AE4120" w:rsidRPr="007646F4" w:rsidRDefault="00AE4120" w:rsidP="00FD5D42">
            <w:pPr>
              <w:jc w:val="center"/>
              <w:rPr>
                <w:rFonts w:ascii="Arial" w:hAnsi="Arial" w:cs="Arial"/>
                <w:b/>
              </w:rPr>
            </w:pPr>
          </w:p>
        </w:tc>
      </w:tr>
      <w:tr w:rsidR="009A02A8" w:rsidRPr="007646F4" w14:paraId="0AE29A95" w14:textId="77777777" w:rsidTr="00FD5D42">
        <w:trPr>
          <w:trHeight w:val="1004"/>
        </w:trPr>
        <w:tc>
          <w:tcPr>
            <w:tcW w:w="2344" w:type="dxa"/>
            <w:gridSpan w:val="2"/>
          </w:tcPr>
          <w:p w14:paraId="2A8F604E" w14:textId="77777777" w:rsidR="009A02A8" w:rsidRDefault="009A02A8" w:rsidP="00FD5D42">
            <w:pPr>
              <w:rPr>
                <w:rFonts w:ascii="Arial" w:hAnsi="Arial" w:cs="Arial"/>
                <w:b/>
                <w:bCs/>
              </w:rPr>
            </w:pPr>
          </w:p>
          <w:p w14:paraId="596E5199" w14:textId="77777777" w:rsidR="009A02A8" w:rsidRDefault="009A02A8" w:rsidP="00FD5D42">
            <w:pPr>
              <w:rPr>
                <w:rFonts w:ascii="Arial" w:hAnsi="Arial" w:cs="Arial"/>
                <w:b/>
                <w:bCs/>
              </w:rPr>
            </w:pPr>
            <w:r>
              <w:rPr>
                <w:rFonts w:ascii="Arial" w:hAnsi="Arial" w:cs="Arial"/>
                <w:b/>
                <w:bCs/>
              </w:rPr>
              <w:t>Hazardous Materials</w:t>
            </w:r>
            <w:r w:rsidR="00044133">
              <w:rPr>
                <w:rFonts w:ascii="Arial" w:hAnsi="Arial" w:cs="Arial"/>
                <w:b/>
                <w:bCs/>
              </w:rPr>
              <w:t>.</w:t>
            </w:r>
          </w:p>
        </w:tc>
        <w:tc>
          <w:tcPr>
            <w:tcW w:w="4927" w:type="dxa"/>
          </w:tcPr>
          <w:p w14:paraId="783D3C6F" w14:textId="77777777" w:rsidR="009A02A8" w:rsidRDefault="009A02A8" w:rsidP="00FD5D42">
            <w:pPr>
              <w:rPr>
                <w:rFonts w:ascii="Arial" w:hAnsi="Arial" w:cs="Arial"/>
              </w:rPr>
            </w:pPr>
          </w:p>
          <w:p w14:paraId="60447711" w14:textId="77777777" w:rsidR="009A02A8" w:rsidRDefault="009A02A8" w:rsidP="00FD5D42">
            <w:pPr>
              <w:rPr>
                <w:rFonts w:ascii="Arial" w:hAnsi="Arial" w:cs="Arial"/>
              </w:rPr>
            </w:pPr>
            <w:r>
              <w:rPr>
                <w:rFonts w:ascii="Arial" w:hAnsi="Arial" w:cs="Arial"/>
              </w:rPr>
              <w:t>Asbestos surveys to existing building</w:t>
            </w:r>
            <w:r w:rsidR="0088350C">
              <w:rPr>
                <w:rFonts w:ascii="Arial" w:hAnsi="Arial" w:cs="Arial"/>
              </w:rPr>
              <w:t>s</w:t>
            </w:r>
            <w:r>
              <w:rPr>
                <w:rFonts w:ascii="Arial" w:hAnsi="Arial" w:cs="Arial"/>
              </w:rPr>
              <w:t xml:space="preserve"> have been undertaken with all risks being identified.</w:t>
            </w:r>
          </w:p>
          <w:p w14:paraId="3D98B40C" w14:textId="77777777" w:rsidR="00AF6D91" w:rsidRDefault="00AF6D91" w:rsidP="00FD5D42">
            <w:pPr>
              <w:rPr>
                <w:rFonts w:ascii="Arial" w:hAnsi="Arial" w:cs="Arial"/>
              </w:rPr>
            </w:pPr>
          </w:p>
          <w:p w14:paraId="26400747" w14:textId="708D3A03" w:rsidR="00AF6D91" w:rsidRDefault="00AF6D91" w:rsidP="00FD5D42">
            <w:pPr>
              <w:rPr>
                <w:rFonts w:ascii="Arial" w:hAnsi="Arial" w:cs="Arial"/>
              </w:rPr>
            </w:pPr>
            <w:r>
              <w:rPr>
                <w:rFonts w:ascii="Arial" w:hAnsi="Arial" w:cs="Arial"/>
              </w:rPr>
              <w:t>Any hazardous recycling materials such as waste oils, batteries etc are separated and appropriately stored.</w:t>
            </w:r>
          </w:p>
          <w:p w14:paraId="0163FD3F" w14:textId="7743D850" w:rsidR="00AF6D91" w:rsidRDefault="00AF6D91" w:rsidP="00FD5D42">
            <w:pPr>
              <w:rPr>
                <w:rFonts w:ascii="Arial" w:hAnsi="Arial" w:cs="Arial"/>
              </w:rPr>
            </w:pPr>
          </w:p>
        </w:tc>
        <w:tc>
          <w:tcPr>
            <w:tcW w:w="1126" w:type="dxa"/>
          </w:tcPr>
          <w:p w14:paraId="73F7142E" w14:textId="77777777" w:rsidR="009A02A8" w:rsidRDefault="009A02A8" w:rsidP="00FD5D42">
            <w:pPr>
              <w:jc w:val="center"/>
              <w:rPr>
                <w:rFonts w:ascii="Arial" w:hAnsi="Arial" w:cs="Arial"/>
                <w:b/>
              </w:rPr>
            </w:pPr>
          </w:p>
          <w:p w14:paraId="68CE0EB0" w14:textId="77777777" w:rsidR="009A02A8" w:rsidRDefault="009A02A8" w:rsidP="00FD5D42">
            <w:pPr>
              <w:jc w:val="center"/>
              <w:rPr>
                <w:rFonts w:ascii="Arial" w:hAnsi="Arial" w:cs="Arial"/>
                <w:b/>
              </w:rPr>
            </w:pPr>
          </w:p>
          <w:p w14:paraId="4416638F" w14:textId="77777777" w:rsidR="009A02A8" w:rsidRDefault="009A02A8" w:rsidP="00FD5D42">
            <w:pPr>
              <w:jc w:val="center"/>
              <w:rPr>
                <w:rFonts w:ascii="Arial" w:hAnsi="Arial" w:cs="Arial"/>
                <w:b/>
              </w:rPr>
            </w:pPr>
          </w:p>
          <w:p w14:paraId="29F634D3" w14:textId="77777777" w:rsidR="009A02A8" w:rsidRDefault="009A02A8" w:rsidP="00FD5D42">
            <w:pPr>
              <w:jc w:val="center"/>
              <w:rPr>
                <w:rFonts w:ascii="Arial" w:hAnsi="Arial" w:cs="Arial"/>
                <w:b/>
              </w:rPr>
            </w:pPr>
          </w:p>
          <w:p w14:paraId="65554E41" w14:textId="77777777" w:rsidR="009A02A8" w:rsidRDefault="009A02A8" w:rsidP="00146B37">
            <w:pPr>
              <w:rPr>
                <w:rFonts w:ascii="Arial" w:hAnsi="Arial" w:cs="Arial"/>
                <w:b/>
              </w:rPr>
            </w:pPr>
          </w:p>
        </w:tc>
        <w:tc>
          <w:tcPr>
            <w:tcW w:w="1457" w:type="dxa"/>
            <w:gridSpan w:val="2"/>
          </w:tcPr>
          <w:p w14:paraId="14A7F805" w14:textId="77777777" w:rsidR="009A02A8" w:rsidRPr="007646F4" w:rsidRDefault="009A02A8" w:rsidP="00FD5D42">
            <w:pPr>
              <w:jc w:val="center"/>
              <w:rPr>
                <w:rFonts w:ascii="Arial" w:hAnsi="Arial" w:cs="Arial"/>
                <w:b/>
              </w:rPr>
            </w:pPr>
          </w:p>
        </w:tc>
      </w:tr>
      <w:tr w:rsidR="00AE4120" w:rsidRPr="007646F4" w14:paraId="5B72158D" w14:textId="77777777" w:rsidTr="00FD5D42">
        <w:trPr>
          <w:trHeight w:val="1004"/>
        </w:trPr>
        <w:tc>
          <w:tcPr>
            <w:tcW w:w="2344" w:type="dxa"/>
            <w:gridSpan w:val="2"/>
          </w:tcPr>
          <w:p w14:paraId="3250F389" w14:textId="77777777" w:rsidR="007469ED" w:rsidRPr="00092A80" w:rsidRDefault="007469ED" w:rsidP="00FD5D42">
            <w:pPr>
              <w:rPr>
                <w:rFonts w:ascii="Arial" w:hAnsi="Arial" w:cs="Arial"/>
                <w:b/>
                <w:bCs/>
              </w:rPr>
            </w:pPr>
          </w:p>
          <w:p w14:paraId="669BAB74" w14:textId="77777777" w:rsidR="00AE4120" w:rsidRPr="00092A80" w:rsidRDefault="00AE4120" w:rsidP="00FD5D42">
            <w:pPr>
              <w:rPr>
                <w:rFonts w:ascii="Arial" w:hAnsi="Arial" w:cs="Arial"/>
                <w:b/>
                <w:bCs/>
              </w:rPr>
            </w:pPr>
            <w:r w:rsidRPr="00092A80">
              <w:rPr>
                <w:rFonts w:ascii="Arial" w:hAnsi="Arial" w:cs="Arial"/>
                <w:b/>
                <w:bCs/>
              </w:rPr>
              <w:t>Records of inspecting fire doors, fire alarm, emergency light</w:t>
            </w:r>
            <w:r w:rsidR="00092A80">
              <w:rPr>
                <w:rFonts w:ascii="Arial" w:hAnsi="Arial" w:cs="Arial"/>
                <w:b/>
                <w:bCs/>
              </w:rPr>
              <w:t>ing, escape routes and training</w:t>
            </w:r>
            <w:r w:rsidR="00044133">
              <w:rPr>
                <w:rFonts w:ascii="Arial" w:hAnsi="Arial" w:cs="Arial"/>
                <w:b/>
                <w:bCs/>
              </w:rPr>
              <w:t>.</w:t>
            </w:r>
          </w:p>
          <w:p w14:paraId="7D0D756D" w14:textId="77777777" w:rsidR="00AE4120" w:rsidRPr="00092A80" w:rsidRDefault="00AE4120" w:rsidP="00FD5D42">
            <w:pPr>
              <w:rPr>
                <w:rFonts w:ascii="Arial" w:hAnsi="Arial" w:cs="Arial"/>
                <w:b/>
                <w:bCs/>
              </w:rPr>
            </w:pPr>
          </w:p>
        </w:tc>
        <w:tc>
          <w:tcPr>
            <w:tcW w:w="4927" w:type="dxa"/>
          </w:tcPr>
          <w:p w14:paraId="613B19A7" w14:textId="77777777" w:rsidR="00AE4120" w:rsidRDefault="00AE4120" w:rsidP="00A20BEF">
            <w:pPr>
              <w:rPr>
                <w:rFonts w:ascii="Arial" w:hAnsi="Arial" w:cs="Arial"/>
                <w:bCs/>
              </w:rPr>
            </w:pPr>
          </w:p>
          <w:p w14:paraId="38D94E6E" w14:textId="10552F89" w:rsidR="006D3079" w:rsidRPr="001D49AB" w:rsidRDefault="006D3079" w:rsidP="00A20BEF">
            <w:pPr>
              <w:rPr>
                <w:rFonts w:ascii="Arial" w:hAnsi="Arial" w:cs="Arial"/>
                <w:bCs/>
              </w:rPr>
            </w:pPr>
            <w:r>
              <w:rPr>
                <w:rFonts w:ascii="Arial" w:hAnsi="Arial" w:cs="Arial"/>
                <w:bCs/>
              </w:rPr>
              <w:t>Good evidence is available to the testing and maintenance of fire safety equipment.</w:t>
            </w:r>
          </w:p>
        </w:tc>
        <w:tc>
          <w:tcPr>
            <w:tcW w:w="1126" w:type="dxa"/>
          </w:tcPr>
          <w:p w14:paraId="03A291F4" w14:textId="77777777" w:rsidR="00AE4120" w:rsidRPr="007646F4" w:rsidRDefault="00AE4120" w:rsidP="00FD5D42">
            <w:pPr>
              <w:jc w:val="center"/>
              <w:rPr>
                <w:rFonts w:ascii="Arial" w:hAnsi="Arial" w:cs="Arial"/>
                <w:b/>
              </w:rPr>
            </w:pPr>
          </w:p>
        </w:tc>
        <w:tc>
          <w:tcPr>
            <w:tcW w:w="1457" w:type="dxa"/>
            <w:gridSpan w:val="2"/>
          </w:tcPr>
          <w:p w14:paraId="0EC5F5C4" w14:textId="77777777" w:rsidR="00AE4120" w:rsidRPr="007646F4" w:rsidRDefault="00AE4120" w:rsidP="00FD5D42">
            <w:pPr>
              <w:jc w:val="center"/>
              <w:rPr>
                <w:rFonts w:ascii="Arial" w:hAnsi="Arial" w:cs="Arial"/>
                <w:b/>
              </w:rPr>
            </w:pPr>
          </w:p>
        </w:tc>
      </w:tr>
      <w:tr w:rsidR="0019262E" w:rsidRPr="007646F4" w14:paraId="68560A37" w14:textId="77777777" w:rsidTr="00FD5D42">
        <w:trPr>
          <w:trHeight w:val="1004"/>
        </w:trPr>
        <w:tc>
          <w:tcPr>
            <w:tcW w:w="2344" w:type="dxa"/>
            <w:gridSpan w:val="2"/>
          </w:tcPr>
          <w:p w14:paraId="7D8AF84A" w14:textId="77777777" w:rsidR="0019262E" w:rsidRDefault="0019262E" w:rsidP="00FD5D42">
            <w:pPr>
              <w:rPr>
                <w:rFonts w:ascii="Arial" w:hAnsi="Arial" w:cs="Arial"/>
                <w:b/>
                <w:bCs/>
              </w:rPr>
            </w:pPr>
          </w:p>
          <w:p w14:paraId="6BFAA761" w14:textId="14228C8D" w:rsidR="0019262E" w:rsidRPr="00092A80" w:rsidRDefault="0019262E" w:rsidP="00FD5D42">
            <w:pPr>
              <w:rPr>
                <w:rFonts w:ascii="Arial" w:hAnsi="Arial" w:cs="Arial"/>
                <w:b/>
                <w:bCs/>
              </w:rPr>
            </w:pPr>
            <w:r>
              <w:rPr>
                <w:rFonts w:ascii="Arial" w:hAnsi="Arial" w:cs="Arial"/>
                <w:b/>
                <w:bCs/>
              </w:rPr>
              <w:t>Covid-19.</w:t>
            </w:r>
          </w:p>
        </w:tc>
        <w:tc>
          <w:tcPr>
            <w:tcW w:w="4927" w:type="dxa"/>
          </w:tcPr>
          <w:p w14:paraId="40A4D1DB" w14:textId="77777777" w:rsidR="0019262E" w:rsidRDefault="0019262E" w:rsidP="00A20BEF">
            <w:pPr>
              <w:rPr>
                <w:rFonts w:ascii="Arial" w:hAnsi="Arial" w:cs="Arial"/>
                <w:bCs/>
              </w:rPr>
            </w:pPr>
          </w:p>
          <w:p w14:paraId="72EBAAF5" w14:textId="03FD7618" w:rsidR="0019262E" w:rsidRDefault="0019262E" w:rsidP="00A20BEF">
            <w:pPr>
              <w:rPr>
                <w:rFonts w:ascii="Arial" w:hAnsi="Arial" w:cs="Arial"/>
                <w:bCs/>
              </w:rPr>
            </w:pPr>
            <w:r>
              <w:rPr>
                <w:rFonts w:ascii="Arial" w:hAnsi="Arial" w:cs="Arial"/>
                <w:bCs/>
              </w:rPr>
              <w:t>At the time of my site visit strict control procedures were in place allowing access to the site, in line with current Governments and health organisation policies.</w:t>
            </w:r>
          </w:p>
          <w:p w14:paraId="2DA819C9" w14:textId="78BEC78A" w:rsidR="00061D63" w:rsidRDefault="00061D63" w:rsidP="00A20BEF">
            <w:pPr>
              <w:rPr>
                <w:rFonts w:ascii="Arial" w:hAnsi="Arial" w:cs="Arial"/>
                <w:bCs/>
              </w:rPr>
            </w:pPr>
            <w:r>
              <w:rPr>
                <w:rFonts w:ascii="Arial" w:hAnsi="Arial" w:cs="Arial"/>
                <w:bCs/>
              </w:rPr>
              <w:t>This involves some staff working from home and limiting the number of members of the public</w:t>
            </w:r>
            <w:r w:rsidR="008C5CE3">
              <w:rPr>
                <w:rFonts w:ascii="Arial" w:hAnsi="Arial" w:cs="Arial"/>
                <w:bCs/>
              </w:rPr>
              <w:t xml:space="preserve"> on site at any one time.</w:t>
            </w:r>
          </w:p>
          <w:p w14:paraId="55BAB784" w14:textId="77777777" w:rsidR="00F10FB6" w:rsidRDefault="00F10FB6" w:rsidP="00F10FB6">
            <w:pPr>
              <w:rPr>
                <w:rFonts w:ascii="Arial" w:hAnsi="Arial" w:cs="Arial"/>
                <w:bCs/>
              </w:rPr>
            </w:pPr>
            <w:r>
              <w:rPr>
                <w:rFonts w:ascii="Arial" w:hAnsi="Arial" w:cs="Arial"/>
                <w:bCs/>
              </w:rPr>
              <w:t>These measures have not impacted on the means of escape from the building.</w:t>
            </w:r>
          </w:p>
          <w:p w14:paraId="09F41B7E" w14:textId="387EC8D7" w:rsidR="0019262E" w:rsidRDefault="0019262E" w:rsidP="00A20BEF">
            <w:pPr>
              <w:rPr>
                <w:rFonts w:ascii="Arial" w:hAnsi="Arial" w:cs="Arial"/>
                <w:bCs/>
              </w:rPr>
            </w:pPr>
          </w:p>
        </w:tc>
        <w:tc>
          <w:tcPr>
            <w:tcW w:w="1126" w:type="dxa"/>
          </w:tcPr>
          <w:p w14:paraId="74CF6FEF" w14:textId="77777777" w:rsidR="0019262E" w:rsidRPr="007646F4" w:rsidRDefault="0019262E" w:rsidP="00FD5D42">
            <w:pPr>
              <w:jc w:val="center"/>
              <w:rPr>
                <w:rFonts w:ascii="Arial" w:hAnsi="Arial" w:cs="Arial"/>
                <w:b/>
              </w:rPr>
            </w:pPr>
          </w:p>
        </w:tc>
        <w:tc>
          <w:tcPr>
            <w:tcW w:w="1457" w:type="dxa"/>
            <w:gridSpan w:val="2"/>
          </w:tcPr>
          <w:p w14:paraId="550628BF" w14:textId="77777777" w:rsidR="0019262E" w:rsidRPr="007646F4" w:rsidRDefault="0019262E" w:rsidP="00FD5D42">
            <w:pPr>
              <w:jc w:val="center"/>
              <w:rPr>
                <w:rFonts w:ascii="Arial" w:hAnsi="Arial" w:cs="Arial"/>
                <w:b/>
              </w:rPr>
            </w:pPr>
          </w:p>
        </w:tc>
      </w:tr>
      <w:tr w:rsidR="007C011F" w14:paraId="6CAC7DC0" w14:textId="77777777" w:rsidTr="00FD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79" w:type="dxa"/>
          <w:trHeight w:val="835"/>
        </w:trPr>
        <w:tc>
          <w:tcPr>
            <w:tcW w:w="919" w:type="dxa"/>
            <w:tcMar>
              <w:top w:w="0" w:type="dxa"/>
              <w:left w:w="108" w:type="dxa"/>
              <w:bottom w:w="454" w:type="dxa"/>
              <w:right w:w="108" w:type="dxa"/>
            </w:tcMar>
          </w:tcPr>
          <w:p w14:paraId="42B1A8A6" w14:textId="77777777" w:rsidR="007C011F" w:rsidRPr="0069134E" w:rsidRDefault="007C011F" w:rsidP="00FD5D42">
            <w:pPr>
              <w:pStyle w:val="BodyText"/>
              <w:widowControl w:val="0"/>
              <w:spacing w:before="100" w:beforeAutospacing="1" w:after="100" w:afterAutospacing="1"/>
              <w:contextualSpacing/>
              <w:rPr>
                <w:rFonts w:ascii="Trebuchet MS" w:hAnsi="Trebuchet MS" w:cs="Arial"/>
                <w:b/>
                <w:color w:val="FF0000"/>
                <w:sz w:val="24"/>
                <w:lang w:val="en-GB"/>
              </w:rPr>
            </w:pPr>
          </w:p>
          <w:p w14:paraId="349FCDC2" w14:textId="77777777" w:rsidR="007C011F" w:rsidRPr="0069134E" w:rsidRDefault="007C011F" w:rsidP="00FD5D42">
            <w:pPr>
              <w:pStyle w:val="BodyText"/>
              <w:widowControl w:val="0"/>
              <w:spacing w:before="100" w:beforeAutospacing="1" w:after="100" w:afterAutospacing="1"/>
              <w:contextualSpacing/>
              <w:rPr>
                <w:rFonts w:ascii="Trebuchet MS" w:hAnsi="Trebuchet MS" w:cs="Arial"/>
                <w:b/>
                <w:color w:val="FF0000"/>
                <w:sz w:val="24"/>
                <w:lang w:val="en-GB"/>
              </w:rPr>
            </w:pPr>
            <w:r w:rsidRPr="0069134E">
              <w:rPr>
                <w:rFonts w:ascii="Trebuchet MS" w:hAnsi="Trebuchet MS" w:cs="Arial"/>
                <w:b/>
                <w:color w:val="FF0000"/>
                <w:sz w:val="24"/>
                <w:lang w:val="en-GB"/>
              </w:rPr>
              <w:t>P1</w:t>
            </w:r>
          </w:p>
        </w:tc>
        <w:tc>
          <w:tcPr>
            <w:tcW w:w="8756" w:type="dxa"/>
            <w:gridSpan w:val="4"/>
          </w:tcPr>
          <w:p w14:paraId="71A56311" w14:textId="77777777" w:rsidR="007C011F" w:rsidRPr="0069134E" w:rsidRDefault="007C011F" w:rsidP="00FD5D42">
            <w:pPr>
              <w:pStyle w:val="BodyText"/>
              <w:widowControl w:val="0"/>
              <w:spacing w:before="100" w:beforeAutospacing="1" w:after="100" w:afterAutospacing="1"/>
              <w:contextualSpacing/>
              <w:rPr>
                <w:rFonts w:ascii="Trebuchet MS" w:hAnsi="Trebuchet MS" w:cs="Arial"/>
                <w:sz w:val="24"/>
                <w:lang w:val="en-GB"/>
              </w:rPr>
            </w:pPr>
          </w:p>
          <w:p w14:paraId="70D669FA" w14:textId="77777777" w:rsidR="007C011F" w:rsidRPr="0069134E" w:rsidRDefault="007C011F" w:rsidP="00FD5D42">
            <w:pPr>
              <w:pStyle w:val="BodyText"/>
              <w:widowControl w:val="0"/>
              <w:spacing w:before="100" w:beforeAutospacing="1" w:after="100" w:afterAutospacing="1"/>
              <w:contextualSpacing/>
              <w:rPr>
                <w:rFonts w:ascii="Trebuchet MS" w:hAnsi="Trebuchet MS" w:cs="Arial"/>
                <w:sz w:val="24"/>
                <w:lang w:val="en-GB"/>
              </w:rPr>
            </w:pPr>
            <w:r w:rsidRPr="0069134E">
              <w:rPr>
                <w:rFonts w:ascii="Trebuchet MS" w:hAnsi="Trebuchet MS" w:cs="Arial"/>
                <w:sz w:val="24"/>
                <w:lang w:val="en-GB"/>
              </w:rPr>
              <w:t>Serious defect, non-compliance or contravention requiring action as soon as is practicable.</w:t>
            </w:r>
          </w:p>
        </w:tc>
      </w:tr>
      <w:tr w:rsidR="007C011F" w14:paraId="6A3DAF8F" w14:textId="77777777" w:rsidTr="00FD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79" w:type="dxa"/>
          <w:trHeight w:val="423"/>
        </w:trPr>
        <w:tc>
          <w:tcPr>
            <w:tcW w:w="919" w:type="dxa"/>
            <w:tcMar>
              <w:top w:w="0" w:type="dxa"/>
              <w:left w:w="108" w:type="dxa"/>
              <w:bottom w:w="454" w:type="dxa"/>
              <w:right w:w="108" w:type="dxa"/>
            </w:tcMar>
            <w:hideMark/>
          </w:tcPr>
          <w:p w14:paraId="3061182D" w14:textId="77777777" w:rsidR="007C011F" w:rsidRPr="0069134E" w:rsidRDefault="007C011F" w:rsidP="00FD5D42">
            <w:pPr>
              <w:pStyle w:val="BodyText"/>
              <w:widowControl w:val="0"/>
              <w:spacing w:before="100" w:beforeAutospacing="1" w:after="100" w:afterAutospacing="1"/>
              <w:contextualSpacing/>
              <w:rPr>
                <w:rFonts w:ascii="Trebuchet MS" w:hAnsi="Trebuchet MS" w:cs="Arial"/>
                <w:b/>
                <w:color w:val="FF0000"/>
                <w:sz w:val="24"/>
                <w:lang w:val="en-GB"/>
              </w:rPr>
            </w:pPr>
            <w:r w:rsidRPr="0069134E">
              <w:rPr>
                <w:rFonts w:ascii="Trebuchet MS" w:hAnsi="Trebuchet MS" w:cs="Arial"/>
                <w:b/>
                <w:color w:val="FF0000"/>
                <w:sz w:val="24"/>
                <w:lang w:val="en-GB"/>
              </w:rPr>
              <w:t>P2</w:t>
            </w:r>
          </w:p>
        </w:tc>
        <w:tc>
          <w:tcPr>
            <w:tcW w:w="8756" w:type="dxa"/>
            <w:gridSpan w:val="4"/>
            <w:hideMark/>
          </w:tcPr>
          <w:p w14:paraId="17E93FB5" w14:textId="77777777" w:rsidR="007C011F" w:rsidRPr="0069134E" w:rsidRDefault="007C011F" w:rsidP="00FD5D42">
            <w:pPr>
              <w:pStyle w:val="BodyText"/>
              <w:widowControl w:val="0"/>
              <w:spacing w:before="100" w:beforeAutospacing="1" w:after="100" w:afterAutospacing="1"/>
              <w:contextualSpacing/>
              <w:rPr>
                <w:rFonts w:ascii="Trebuchet MS" w:hAnsi="Trebuchet MS" w:cs="Arial"/>
                <w:sz w:val="24"/>
                <w:lang w:val="en-GB"/>
              </w:rPr>
            </w:pPr>
            <w:r w:rsidRPr="0069134E">
              <w:rPr>
                <w:rFonts w:ascii="Trebuchet MS" w:hAnsi="Trebuchet MS" w:cs="Arial"/>
                <w:sz w:val="24"/>
                <w:lang w:val="en-GB"/>
              </w:rPr>
              <w:t>Defect, non-compliance or contravention requiring action with minimum of delay.</w:t>
            </w:r>
          </w:p>
        </w:tc>
      </w:tr>
      <w:tr w:rsidR="007C011F" w14:paraId="70D900B4" w14:textId="77777777" w:rsidTr="00FD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79" w:type="dxa"/>
          <w:trHeight w:val="412"/>
        </w:trPr>
        <w:tc>
          <w:tcPr>
            <w:tcW w:w="919" w:type="dxa"/>
            <w:tcMar>
              <w:top w:w="0" w:type="dxa"/>
              <w:left w:w="108" w:type="dxa"/>
              <w:bottom w:w="454" w:type="dxa"/>
              <w:right w:w="108" w:type="dxa"/>
            </w:tcMar>
            <w:hideMark/>
          </w:tcPr>
          <w:p w14:paraId="5B84F29D" w14:textId="77777777" w:rsidR="007C011F" w:rsidRPr="0069134E" w:rsidRDefault="007C011F" w:rsidP="00A4710A">
            <w:pPr>
              <w:pStyle w:val="BodyText"/>
              <w:widowControl w:val="0"/>
              <w:spacing w:before="100" w:beforeAutospacing="1" w:after="100" w:afterAutospacing="1"/>
              <w:contextualSpacing/>
              <w:rPr>
                <w:rFonts w:ascii="Trebuchet MS" w:hAnsi="Trebuchet MS" w:cs="Arial"/>
                <w:b/>
                <w:color w:val="FF0000"/>
                <w:sz w:val="24"/>
                <w:lang w:val="en-GB"/>
              </w:rPr>
            </w:pPr>
            <w:r w:rsidRPr="0069134E">
              <w:rPr>
                <w:rFonts w:ascii="Trebuchet MS" w:hAnsi="Trebuchet MS" w:cs="Arial"/>
                <w:b/>
                <w:color w:val="FF0000"/>
                <w:sz w:val="24"/>
                <w:lang w:val="en-GB"/>
              </w:rPr>
              <w:t>P3</w:t>
            </w:r>
            <w:r w:rsidR="007C1EEA" w:rsidRPr="0069134E">
              <w:rPr>
                <w:rFonts w:ascii="Trebuchet MS" w:hAnsi="Trebuchet MS" w:cs="Arial"/>
                <w:b/>
                <w:color w:val="FF0000"/>
                <w:sz w:val="24"/>
                <w:lang w:val="en-GB"/>
              </w:rPr>
              <w:t xml:space="preserve"> </w:t>
            </w:r>
          </w:p>
        </w:tc>
        <w:tc>
          <w:tcPr>
            <w:tcW w:w="8756" w:type="dxa"/>
            <w:gridSpan w:val="4"/>
            <w:hideMark/>
          </w:tcPr>
          <w:p w14:paraId="165C5FEF" w14:textId="77777777" w:rsidR="007C011F" w:rsidRPr="0069134E" w:rsidRDefault="007C011F" w:rsidP="00A4710A">
            <w:pPr>
              <w:pStyle w:val="BodyText"/>
              <w:widowControl w:val="0"/>
              <w:spacing w:before="100" w:beforeAutospacing="1" w:after="100" w:afterAutospacing="1"/>
              <w:contextualSpacing/>
              <w:rPr>
                <w:rFonts w:ascii="Trebuchet MS" w:hAnsi="Trebuchet MS" w:cs="Arial"/>
                <w:sz w:val="24"/>
                <w:lang w:val="en-GB"/>
              </w:rPr>
            </w:pPr>
            <w:r w:rsidRPr="0069134E">
              <w:rPr>
                <w:rFonts w:ascii="Trebuchet MS" w:hAnsi="Trebuchet MS" w:cs="Arial"/>
                <w:sz w:val="24"/>
                <w:lang w:val="en-GB"/>
              </w:rPr>
              <w:t>Either a low risk non-compliance or strong recommendation which requires consideration.</w:t>
            </w:r>
            <w:r w:rsidR="007C1EEA" w:rsidRPr="0069134E">
              <w:rPr>
                <w:rFonts w:ascii="Trebuchet MS" w:hAnsi="Trebuchet MS" w:cs="Arial"/>
                <w:bCs/>
                <w:sz w:val="24"/>
                <w:lang w:val="en-GB"/>
              </w:rPr>
              <w:t xml:space="preserve"> </w:t>
            </w:r>
          </w:p>
        </w:tc>
      </w:tr>
      <w:tr w:rsidR="007C011F" w14:paraId="70D60ADE" w14:textId="77777777" w:rsidTr="00A471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79" w:type="dxa"/>
          <w:trHeight w:val="80"/>
        </w:trPr>
        <w:tc>
          <w:tcPr>
            <w:tcW w:w="919" w:type="dxa"/>
            <w:tcMar>
              <w:top w:w="0" w:type="dxa"/>
              <w:left w:w="108" w:type="dxa"/>
              <w:bottom w:w="454" w:type="dxa"/>
              <w:right w:w="108" w:type="dxa"/>
            </w:tcMar>
            <w:hideMark/>
          </w:tcPr>
          <w:p w14:paraId="4FFCF206" w14:textId="77777777" w:rsidR="007C011F" w:rsidRPr="0069134E" w:rsidRDefault="00A4710A" w:rsidP="00FD5D42">
            <w:pPr>
              <w:pStyle w:val="BodyText"/>
              <w:widowControl w:val="0"/>
              <w:spacing w:before="100" w:beforeAutospacing="1" w:after="100" w:afterAutospacing="1"/>
              <w:contextualSpacing/>
              <w:rPr>
                <w:rFonts w:ascii="Trebuchet MS" w:hAnsi="Trebuchet MS" w:cs="Arial"/>
                <w:b/>
                <w:color w:val="FF0000"/>
                <w:sz w:val="24"/>
                <w:lang w:val="en-GB"/>
              </w:rPr>
            </w:pPr>
            <w:r w:rsidRPr="0069134E">
              <w:rPr>
                <w:rFonts w:ascii="Trebuchet MS" w:hAnsi="Trebuchet MS" w:cs="Arial"/>
                <w:b/>
                <w:color w:val="FF0000"/>
                <w:sz w:val="24"/>
                <w:lang w:val="en-GB"/>
              </w:rPr>
              <w:t>P4</w:t>
            </w:r>
          </w:p>
        </w:tc>
        <w:tc>
          <w:tcPr>
            <w:tcW w:w="8756" w:type="dxa"/>
            <w:gridSpan w:val="4"/>
            <w:hideMark/>
          </w:tcPr>
          <w:p w14:paraId="35DDBB1A" w14:textId="77777777" w:rsidR="007B54AA" w:rsidRDefault="00A4710A" w:rsidP="00160401">
            <w:pPr>
              <w:tabs>
                <w:tab w:val="left" w:pos="915"/>
              </w:tabs>
              <w:rPr>
                <w:rFonts w:ascii="Trebuchet MS" w:hAnsi="Trebuchet MS" w:cs="Arial"/>
                <w:bCs/>
              </w:rPr>
            </w:pPr>
            <w:r w:rsidRPr="0069134E">
              <w:rPr>
                <w:rFonts w:ascii="Trebuchet MS" w:hAnsi="Trebuchet MS" w:cs="Arial"/>
                <w:bCs/>
              </w:rPr>
              <w:t>Recommendation only.</w:t>
            </w:r>
          </w:p>
          <w:p w14:paraId="165FB601" w14:textId="77777777" w:rsidR="00A4710A" w:rsidRPr="00160401" w:rsidRDefault="00A4710A" w:rsidP="00160401">
            <w:pPr>
              <w:tabs>
                <w:tab w:val="left" w:pos="915"/>
              </w:tabs>
            </w:pPr>
          </w:p>
        </w:tc>
      </w:tr>
    </w:tbl>
    <w:p w14:paraId="5E6BE3ED" w14:textId="77777777" w:rsidR="00160401" w:rsidRDefault="00160401" w:rsidP="00146B37"/>
    <w:sectPr w:rsidR="00160401">
      <w:footerReference w:type="even" r:id="rId8"/>
      <w:footerReference w:type="default" r:id="rId9"/>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AE25A" w14:textId="77777777" w:rsidR="00BD6811" w:rsidRDefault="00BD6811">
      <w:r>
        <w:separator/>
      </w:r>
    </w:p>
  </w:endnote>
  <w:endnote w:type="continuationSeparator" w:id="0">
    <w:p w14:paraId="78B2966D" w14:textId="77777777" w:rsidR="00BD6811" w:rsidRDefault="00BD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3CF79" w14:textId="77777777" w:rsidR="00EB0344" w:rsidRDefault="00EB0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4B3671" w14:textId="77777777" w:rsidR="00EB0344" w:rsidRDefault="00EB0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B17E5" w14:textId="77777777" w:rsidR="00EB0344" w:rsidRDefault="00EB0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4C07A44" w14:textId="77777777" w:rsidR="00EB0344" w:rsidRDefault="00EB0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7409D" w14:textId="77777777" w:rsidR="00BD6811" w:rsidRDefault="00BD6811">
      <w:r>
        <w:separator/>
      </w:r>
    </w:p>
  </w:footnote>
  <w:footnote w:type="continuationSeparator" w:id="0">
    <w:p w14:paraId="087FC026" w14:textId="77777777" w:rsidR="00BD6811" w:rsidRDefault="00BD6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F78CD"/>
    <w:multiLevelType w:val="hybridMultilevel"/>
    <w:tmpl w:val="5888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0323A"/>
    <w:multiLevelType w:val="hybridMultilevel"/>
    <w:tmpl w:val="1192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25CD1"/>
    <w:multiLevelType w:val="hybridMultilevel"/>
    <w:tmpl w:val="2ED8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67DA7"/>
    <w:multiLevelType w:val="hybridMultilevel"/>
    <w:tmpl w:val="349A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F2D88"/>
    <w:multiLevelType w:val="hybridMultilevel"/>
    <w:tmpl w:val="F42A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D34F0"/>
    <w:multiLevelType w:val="hybridMultilevel"/>
    <w:tmpl w:val="6A363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52D96"/>
    <w:multiLevelType w:val="hybridMultilevel"/>
    <w:tmpl w:val="DA3CB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6243E"/>
    <w:multiLevelType w:val="multilevel"/>
    <w:tmpl w:val="08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CD6099"/>
    <w:multiLevelType w:val="hybridMultilevel"/>
    <w:tmpl w:val="E718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F5BA0"/>
    <w:multiLevelType w:val="hybridMultilevel"/>
    <w:tmpl w:val="C952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3727B"/>
    <w:multiLevelType w:val="multilevel"/>
    <w:tmpl w:val="5CEAE7C6"/>
    <w:lvl w:ilvl="0">
      <w:start w:val="1"/>
      <w:numFmt w:val="decimal"/>
      <w:pStyle w:val="Heading9"/>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6E377E06"/>
    <w:multiLevelType w:val="hybridMultilevel"/>
    <w:tmpl w:val="EE7C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0B2CCF"/>
    <w:multiLevelType w:val="hybridMultilevel"/>
    <w:tmpl w:val="5E5A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066B72"/>
    <w:multiLevelType w:val="hybridMultilevel"/>
    <w:tmpl w:val="3A42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12"/>
  </w:num>
  <w:num w:numId="6">
    <w:abstractNumId w:val="3"/>
  </w:num>
  <w:num w:numId="7">
    <w:abstractNumId w:val="4"/>
  </w:num>
  <w:num w:numId="8">
    <w:abstractNumId w:val="13"/>
  </w:num>
  <w:num w:numId="9">
    <w:abstractNumId w:val="2"/>
  </w:num>
  <w:num w:numId="10">
    <w:abstractNumId w:val="9"/>
  </w:num>
  <w:num w:numId="11">
    <w:abstractNumId w:val="6"/>
  </w:num>
  <w:num w:numId="12">
    <w:abstractNumId w:val="1"/>
  </w:num>
  <w:num w:numId="13">
    <w:abstractNumId w:val="0"/>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2D"/>
    <w:rsid w:val="000040A2"/>
    <w:rsid w:val="000066CA"/>
    <w:rsid w:val="0000782D"/>
    <w:rsid w:val="00007941"/>
    <w:rsid w:val="00011CAE"/>
    <w:rsid w:val="000207FF"/>
    <w:rsid w:val="000266D9"/>
    <w:rsid w:val="00032210"/>
    <w:rsid w:val="0004019D"/>
    <w:rsid w:val="00044133"/>
    <w:rsid w:val="00045BD4"/>
    <w:rsid w:val="000554D6"/>
    <w:rsid w:val="00061D63"/>
    <w:rsid w:val="000706CB"/>
    <w:rsid w:val="00074AD3"/>
    <w:rsid w:val="000752AD"/>
    <w:rsid w:val="00085E6E"/>
    <w:rsid w:val="00092A80"/>
    <w:rsid w:val="000968A7"/>
    <w:rsid w:val="000A058A"/>
    <w:rsid w:val="000A1C8D"/>
    <w:rsid w:val="000B109E"/>
    <w:rsid w:val="000B2830"/>
    <w:rsid w:val="000B46A7"/>
    <w:rsid w:val="000C2836"/>
    <w:rsid w:val="000D4B2A"/>
    <w:rsid w:val="000D5377"/>
    <w:rsid w:val="000E656A"/>
    <w:rsid w:val="000E7C1D"/>
    <w:rsid w:val="000F415B"/>
    <w:rsid w:val="00101244"/>
    <w:rsid w:val="0010262A"/>
    <w:rsid w:val="00102C56"/>
    <w:rsid w:val="00114D70"/>
    <w:rsid w:val="00121EC1"/>
    <w:rsid w:val="001273EE"/>
    <w:rsid w:val="00131BD6"/>
    <w:rsid w:val="00146B37"/>
    <w:rsid w:val="00150633"/>
    <w:rsid w:val="00156571"/>
    <w:rsid w:val="00160401"/>
    <w:rsid w:val="001655B8"/>
    <w:rsid w:val="00180F49"/>
    <w:rsid w:val="0018484C"/>
    <w:rsid w:val="0019262E"/>
    <w:rsid w:val="00193892"/>
    <w:rsid w:val="001A49A8"/>
    <w:rsid w:val="001A4C09"/>
    <w:rsid w:val="001A51F6"/>
    <w:rsid w:val="001A6366"/>
    <w:rsid w:val="001B21EA"/>
    <w:rsid w:val="001B51E8"/>
    <w:rsid w:val="001B74A1"/>
    <w:rsid w:val="001C0DAF"/>
    <w:rsid w:val="001C3ABB"/>
    <w:rsid w:val="001C4792"/>
    <w:rsid w:val="001D236F"/>
    <w:rsid w:val="001D49AB"/>
    <w:rsid w:val="001E5C46"/>
    <w:rsid w:val="001E6171"/>
    <w:rsid w:val="001F240C"/>
    <w:rsid w:val="0020475C"/>
    <w:rsid w:val="00205483"/>
    <w:rsid w:val="00234812"/>
    <w:rsid w:val="00241579"/>
    <w:rsid w:val="00261263"/>
    <w:rsid w:val="00264458"/>
    <w:rsid w:val="0027216C"/>
    <w:rsid w:val="0028027D"/>
    <w:rsid w:val="002819C8"/>
    <w:rsid w:val="00295A6A"/>
    <w:rsid w:val="002B1D49"/>
    <w:rsid w:val="002C59E5"/>
    <w:rsid w:val="002E1319"/>
    <w:rsid w:val="00302336"/>
    <w:rsid w:val="00306634"/>
    <w:rsid w:val="00341262"/>
    <w:rsid w:val="003462E7"/>
    <w:rsid w:val="0034655B"/>
    <w:rsid w:val="0035417C"/>
    <w:rsid w:val="003761D6"/>
    <w:rsid w:val="0038578E"/>
    <w:rsid w:val="00386BDA"/>
    <w:rsid w:val="003927C8"/>
    <w:rsid w:val="00394D20"/>
    <w:rsid w:val="003A223A"/>
    <w:rsid w:val="003A70F2"/>
    <w:rsid w:val="003A7189"/>
    <w:rsid w:val="003B0C72"/>
    <w:rsid w:val="003C0487"/>
    <w:rsid w:val="003C5E66"/>
    <w:rsid w:val="003D41EF"/>
    <w:rsid w:val="003E2D5F"/>
    <w:rsid w:val="003E357C"/>
    <w:rsid w:val="0041152C"/>
    <w:rsid w:val="00411E67"/>
    <w:rsid w:val="004130B9"/>
    <w:rsid w:val="00420382"/>
    <w:rsid w:val="00423C98"/>
    <w:rsid w:val="004316E9"/>
    <w:rsid w:val="00433712"/>
    <w:rsid w:val="00435E19"/>
    <w:rsid w:val="00442078"/>
    <w:rsid w:val="004456DF"/>
    <w:rsid w:val="00454B2D"/>
    <w:rsid w:val="00462F77"/>
    <w:rsid w:val="00467B99"/>
    <w:rsid w:val="00471186"/>
    <w:rsid w:val="004715CE"/>
    <w:rsid w:val="00483F9A"/>
    <w:rsid w:val="0049245B"/>
    <w:rsid w:val="004A3695"/>
    <w:rsid w:val="004A59B5"/>
    <w:rsid w:val="004B4ABF"/>
    <w:rsid w:val="004C1EBB"/>
    <w:rsid w:val="004D510E"/>
    <w:rsid w:val="004D5AA6"/>
    <w:rsid w:val="004F4158"/>
    <w:rsid w:val="004F67F0"/>
    <w:rsid w:val="00502D06"/>
    <w:rsid w:val="00507439"/>
    <w:rsid w:val="00513581"/>
    <w:rsid w:val="00514DA4"/>
    <w:rsid w:val="00525823"/>
    <w:rsid w:val="00530207"/>
    <w:rsid w:val="00533417"/>
    <w:rsid w:val="00535B67"/>
    <w:rsid w:val="005362C8"/>
    <w:rsid w:val="0054078A"/>
    <w:rsid w:val="00542682"/>
    <w:rsid w:val="005506B0"/>
    <w:rsid w:val="00550883"/>
    <w:rsid w:val="00552ABE"/>
    <w:rsid w:val="00567482"/>
    <w:rsid w:val="00573947"/>
    <w:rsid w:val="005747A4"/>
    <w:rsid w:val="005754F2"/>
    <w:rsid w:val="00575593"/>
    <w:rsid w:val="00575873"/>
    <w:rsid w:val="00577F1E"/>
    <w:rsid w:val="005810AB"/>
    <w:rsid w:val="005856A8"/>
    <w:rsid w:val="005A024D"/>
    <w:rsid w:val="005A027A"/>
    <w:rsid w:val="005A60DF"/>
    <w:rsid w:val="005B07B1"/>
    <w:rsid w:val="005C4FEB"/>
    <w:rsid w:val="005C6A94"/>
    <w:rsid w:val="005D4BB4"/>
    <w:rsid w:val="005D505E"/>
    <w:rsid w:val="005D74A8"/>
    <w:rsid w:val="005E0197"/>
    <w:rsid w:val="005E1BCF"/>
    <w:rsid w:val="005F23E9"/>
    <w:rsid w:val="005F5ACD"/>
    <w:rsid w:val="005F5C95"/>
    <w:rsid w:val="0060201E"/>
    <w:rsid w:val="00606053"/>
    <w:rsid w:val="00631E9D"/>
    <w:rsid w:val="0063589A"/>
    <w:rsid w:val="00652A4F"/>
    <w:rsid w:val="006675E7"/>
    <w:rsid w:val="00680340"/>
    <w:rsid w:val="006813D7"/>
    <w:rsid w:val="0069134E"/>
    <w:rsid w:val="00693165"/>
    <w:rsid w:val="00694BB7"/>
    <w:rsid w:val="006A1DE8"/>
    <w:rsid w:val="006A4B3C"/>
    <w:rsid w:val="006C5344"/>
    <w:rsid w:val="006D08B3"/>
    <w:rsid w:val="006D3079"/>
    <w:rsid w:val="006D4F9A"/>
    <w:rsid w:val="006D6F65"/>
    <w:rsid w:val="006F6F3E"/>
    <w:rsid w:val="007134D2"/>
    <w:rsid w:val="0071722D"/>
    <w:rsid w:val="007325CA"/>
    <w:rsid w:val="007436FD"/>
    <w:rsid w:val="0074650D"/>
    <w:rsid w:val="007469ED"/>
    <w:rsid w:val="00746BAB"/>
    <w:rsid w:val="00753074"/>
    <w:rsid w:val="00761D41"/>
    <w:rsid w:val="00763988"/>
    <w:rsid w:val="007702DD"/>
    <w:rsid w:val="0077322D"/>
    <w:rsid w:val="0077376C"/>
    <w:rsid w:val="00777CBF"/>
    <w:rsid w:val="00791C71"/>
    <w:rsid w:val="0079468A"/>
    <w:rsid w:val="00795269"/>
    <w:rsid w:val="007B54AA"/>
    <w:rsid w:val="007B573F"/>
    <w:rsid w:val="007C011F"/>
    <w:rsid w:val="007C1EEA"/>
    <w:rsid w:val="007D3E8D"/>
    <w:rsid w:val="007E1B75"/>
    <w:rsid w:val="00805FE2"/>
    <w:rsid w:val="00812D58"/>
    <w:rsid w:val="008147BE"/>
    <w:rsid w:val="0081561B"/>
    <w:rsid w:val="00822690"/>
    <w:rsid w:val="00835571"/>
    <w:rsid w:val="00853347"/>
    <w:rsid w:val="00853B0D"/>
    <w:rsid w:val="008554EC"/>
    <w:rsid w:val="00856555"/>
    <w:rsid w:val="00863338"/>
    <w:rsid w:val="0087283E"/>
    <w:rsid w:val="008738FB"/>
    <w:rsid w:val="00880495"/>
    <w:rsid w:val="0088350C"/>
    <w:rsid w:val="0089022C"/>
    <w:rsid w:val="0089039B"/>
    <w:rsid w:val="00894A4A"/>
    <w:rsid w:val="008A018D"/>
    <w:rsid w:val="008A4BDA"/>
    <w:rsid w:val="008B3A2B"/>
    <w:rsid w:val="008B72CA"/>
    <w:rsid w:val="008C5CE3"/>
    <w:rsid w:val="008D0FFD"/>
    <w:rsid w:val="008D120D"/>
    <w:rsid w:val="008D1817"/>
    <w:rsid w:val="008F741E"/>
    <w:rsid w:val="00914F01"/>
    <w:rsid w:val="00950A54"/>
    <w:rsid w:val="00951EDE"/>
    <w:rsid w:val="0095694E"/>
    <w:rsid w:val="0095756D"/>
    <w:rsid w:val="00973794"/>
    <w:rsid w:val="00981D6B"/>
    <w:rsid w:val="00995A22"/>
    <w:rsid w:val="009A02A8"/>
    <w:rsid w:val="009A6E20"/>
    <w:rsid w:val="009C2270"/>
    <w:rsid w:val="009C7BED"/>
    <w:rsid w:val="009D5871"/>
    <w:rsid w:val="009F5C50"/>
    <w:rsid w:val="00A01783"/>
    <w:rsid w:val="00A03F6C"/>
    <w:rsid w:val="00A059AC"/>
    <w:rsid w:val="00A149DB"/>
    <w:rsid w:val="00A17955"/>
    <w:rsid w:val="00A20BEF"/>
    <w:rsid w:val="00A21A88"/>
    <w:rsid w:val="00A31705"/>
    <w:rsid w:val="00A3545D"/>
    <w:rsid w:val="00A403E9"/>
    <w:rsid w:val="00A4299F"/>
    <w:rsid w:val="00A4317F"/>
    <w:rsid w:val="00A46361"/>
    <w:rsid w:val="00A46C99"/>
    <w:rsid w:val="00A4710A"/>
    <w:rsid w:val="00A54183"/>
    <w:rsid w:val="00A718AC"/>
    <w:rsid w:val="00A73974"/>
    <w:rsid w:val="00A75CBE"/>
    <w:rsid w:val="00A80128"/>
    <w:rsid w:val="00A81E3A"/>
    <w:rsid w:val="00A82A4A"/>
    <w:rsid w:val="00AA0EA7"/>
    <w:rsid w:val="00AB145E"/>
    <w:rsid w:val="00AB3240"/>
    <w:rsid w:val="00AB73F0"/>
    <w:rsid w:val="00AC4CCC"/>
    <w:rsid w:val="00AD0200"/>
    <w:rsid w:val="00AD3186"/>
    <w:rsid w:val="00AE2417"/>
    <w:rsid w:val="00AE4120"/>
    <w:rsid w:val="00AE77BA"/>
    <w:rsid w:val="00AE79AC"/>
    <w:rsid w:val="00AF1B50"/>
    <w:rsid w:val="00AF6D91"/>
    <w:rsid w:val="00B138C9"/>
    <w:rsid w:val="00B202DF"/>
    <w:rsid w:val="00B2772F"/>
    <w:rsid w:val="00B40547"/>
    <w:rsid w:val="00B46567"/>
    <w:rsid w:val="00B60CD2"/>
    <w:rsid w:val="00B7105A"/>
    <w:rsid w:val="00B727E2"/>
    <w:rsid w:val="00B72E3E"/>
    <w:rsid w:val="00B84E4C"/>
    <w:rsid w:val="00B91174"/>
    <w:rsid w:val="00B9118C"/>
    <w:rsid w:val="00B94C53"/>
    <w:rsid w:val="00BA3FE8"/>
    <w:rsid w:val="00BA7A56"/>
    <w:rsid w:val="00BB2CA3"/>
    <w:rsid w:val="00BB6AD6"/>
    <w:rsid w:val="00BC1F8B"/>
    <w:rsid w:val="00BC7A8B"/>
    <w:rsid w:val="00BD502F"/>
    <w:rsid w:val="00BD6811"/>
    <w:rsid w:val="00BE49A2"/>
    <w:rsid w:val="00BE532F"/>
    <w:rsid w:val="00C04F5A"/>
    <w:rsid w:val="00C1577C"/>
    <w:rsid w:val="00C17A2D"/>
    <w:rsid w:val="00C24314"/>
    <w:rsid w:val="00C26662"/>
    <w:rsid w:val="00C307F0"/>
    <w:rsid w:val="00C315F3"/>
    <w:rsid w:val="00C341B1"/>
    <w:rsid w:val="00C477F5"/>
    <w:rsid w:val="00C5365C"/>
    <w:rsid w:val="00C56270"/>
    <w:rsid w:val="00C61028"/>
    <w:rsid w:val="00C612BD"/>
    <w:rsid w:val="00C6359C"/>
    <w:rsid w:val="00C702C5"/>
    <w:rsid w:val="00C763E8"/>
    <w:rsid w:val="00C80AEE"/>
    <w:rsid w:val="00C9424E"/>
    <w:rsid w:val="00C95665"/>
    <w:rsid w:val="00CA254C"/>
    <w:rsid w:val="00CA7578"/>
    <w:rsid w:val="00CE48FE"/>
    <w:rsid w:val="00CF0785"/>
    <w:rsid w:val="00D1482C"/>
    <w:rsid w:val="00D20817"/>
    <w:rsid w:val="00D31280"/>
    <w:rsid w:val="00D3395E"/>
    <w:rsid w:val="00D33D0E"/>
    <w:rsid w:val="00D42342"/>
    <w:rsid w:val="00D5317D"/>
    <w:rsid w:val="00D63FEC"/>
    <w:rsid w:val="00D7144D"/>
    <w:rsid w:val="00DB4E30"/>
    <w:rsid w:val="00DC0D8D"/>
    <w:rsid w:val="00DC1305"/>
    <w:rsid w:val="00DD3B48"/>
    <w:rsid w:val="00DD4090"/>
    <w:rsid w:val="00DD5A89"/>
    <w:rsid w:val="00DF5EA7"/>
    <w:rsid w:val="00DF7229"/>
    <w:rsid w:val="00E033BD"/>
    <w:rsid w:val="00E04174"/>
    <w:rsid w:val="00E0595C"/>
    <w:rsid w:val="00E100FA"/>
    <w:rsid w:val="00E12E0B"/>
    <w:rsid w:val="00E135C4"/>
    <w:rsid w:val="00E146E1"/>
    <w:rsid w:val="00E16974"/>
    <w:rsid w:val="00E217EB"/>
    <w:rsid w:val="00E31A38"/>
    <w:rsid w:val="00E44207"/>
    <w:rsid w:val="00E604AB"/>
    <w:rsid w:val="00E665BF"/>
    <w:rsid w:val="00E70438"/>
    <w:rsid w:val="00E71252"/>
    <w:rsid w:val="00E776FA"/>
    <w:rsid w:val="00E91C4C"/>
    <w:rsid w:val="00EA2368"/>
    <w:rsid w:val="00EA4701"/>
    <w:rsid w:val="00EB0344"/>
    <w:rsid w:val="00EC2524"/>
    <w:rsid w:val="00ED300B"/>
    <w:rsid w:val="00EF3605"/>
    <w:rsid w:val="00F07165"/>
    <w:rsid w:val="00F07BCD"/>
    <w:rsid w:val="00F10FB6"/>
    <w:rsid w:val="00F136B4"/>
    <w:rsid w:val="00F14B32"/>
    <w:rsid w:val="00F24E49"/>
    <w:rsid w:val="00F26A6D"/>
    <w:rsid w:val="00F330C3"/>
    <w:rsid w:val="00F50B6B"/>
    <w:rsid w:val="00F50F65"/>
    <w:rsid w:val="00F5237F"/>
    <w:rsid w:val="00F62019"/>
    <w:rsid w:val="00F6383A"/>
    <w:rsid w:val="00F63893"/>
    <w:rsid w:val="00F668FE"/>
    <w:rsid w:val="00F66AE3"/>
    <w:rsid w:val="00F96496"/>
    <w:rsid w:val="00F96B8D"/>
    <w:rsid w:val="00FB274F"/>
    <w:rsid w:val="00FB2CEE"/>
    <w:rsid w:val="00FD5BE7"/>
    <w:rsid w:val="00FD5D42"/>
    <w:rsid w:val="00FD656E"/>
    <w:rsid w:val="00FD7440"/>
    <w:rsid w:val="00FE47D5"/>
    <w:rsid w:val="00FE7EAE"/>
    <w:rsid w:val="00FF014D"/>
    <w:rsid w:val="00FF3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C252218"/>
  <w15:chartTrackingRefBased/>
  <w15:docId w15:val="{7037AB79-7547-4A15-95E6-A3D29A63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sz w:val="28"/>
      <w:u w:val="single"/>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b/>
      <w:bCs/>
    </w:rPr>
  </w:style>
  <w:style w:type="paragraph" w:styleId="Heading4">
    <w:name w:val="heading 4"/>
    <w:basedOn w:val="Normal"/>
    <w:next w:val="Normal"/>
    <w:link w:val="Heading4Char"/>
    <w:qFormat/>
    <w:pPr>
      <w:keepNext/>
      <w:outlineLvl w:val="3"/>
    </w:pPr>
    <w:rPr>
      <w:i/>
      <w:iCs/>
    </w:rPr>
  </w:style>
  <w:style w:type="paragraph" w:styleId="Heading5">
    <w:name w:val="heading 5"/>
    <w:basedOn w:val="Normal"/>
    <w:next w:val="Normal"/>
    <w:qFormat/>
    <w:pPr>
      <w:keepNext/>
      <w:jc w:val="center"/>
      <w:outlineLvl w:val="4"/>
    </w:pPr>
    <w:rPr>
      <w:rFonts w:ascii="Arial" w:hAnsi="Arial" w:cs="Arial"/>
      <w:sz w:val="28"/>
      <w:u w:val="single"/>
    </w:rPr>
  </w:style>
  <w:style w:type="paragraph" w:styleId="Heading6">
    <w:name w:val="heading 6"/>
    <w:basedOn w:val="Normal"/>
    <w:next w:val="Normal"/>
    <w:qFormat/>
    <w:pPr>
      <w:keepNext/>
      <w:outlineLvl w:val="5"/>
    </w:pPr>
    <w:rPr>
      <w:rFonts w:ascii="Arial" w:hAnsi="Arial" w:cs="Arial"/>
      <w:b/>
      <w:bCs/>
      <w:i/>
      <w:iCs/>
      <w:color w:val="FF0000"/>
    </w:rPr>
  </w:style>
  <w:style w:type="paragraph" w:styleId="Heading7">
    <w:name w:val="heading 7"/>
    <w:basedOn w:val="Normal"/>
    <w:next w:val="Normal"/>
    <w:qFormat/>
    <w:pPr>
      <w:keepNext/>
      <w:jc w:val="center"/>
      <w:outlineLvl w:val="6"/>
    </w:pPr>
    <w:rPr>
      <w:rFonts w:ascii="Arial Black" w:hAnsi="Arial Black" w:cs="Arial"/>
      <w:sz w:val="28"/>
    </w:rPr>
  </w:style>
  <w:style w:type="paragraph" w:styleId="Heading8">
    <w:name w:val="heading 8"/>
    <w:basedOn w:val="Normal"/>
    <w:next w:val="Normal"/>
    <w:qFormat/>
    <w:pPr>
      <w:keepNext/>
      <w:jc w:val="center"/>
      <w:outlineLvl w:val="7"/>
    </w:pPr>
    <w:rPr>
      <w:b/>
      <w:bCs/>
      <w:sz w:val="28"/>
    </w:rPr>
  </w:style>
  <w:style w:type="paragraph" w:styleId="Heading9">
    <w:name w:val="heading 9"/>
    <w:basedOn w:val="Normal"/>
    <w:next w:val="Normal"/>
    <w:qFormat/>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8"/>
      <w:lang w:val="x-none"/>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hanging="720"/>
    </w:pPr>
    <w:rPr>
      <w:i/>
      <w:iCs/>
    </w:rPr>
  </w:style>
  <w:style w:type="paragraph" w:styleId="BodyTextIndent2">
    <w:name w:val="Body Text Indent 2"/>
    <w:basedOn w:val="Normal"/>
    <w:pPr>
      <w:ind w:left="720" w:hanging="720"/>
    </w:pPr>
  </w:style>
  <w:style w:type="paragraph" w:styleId="BodyTextIndent3">
    <w:name w:val="Body Text Indent 3"/>
    <w:basedOn w:val="Normal"/>
    <w:pPr>
      <w:ind w:left="720" w:hanging="720"/>
    </w:pPr>
    <w:rPr>
      <w:b/>
      <w:bCs/>
      <w:i/>
      <w:iCs/>
      <w:color w:val="FF0000"/>
    </w:r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styleId="Header">
    <w:name w:val="header"/>
    <w:basedOn w:val="Normal"/>
    <w:link w:val="HeaderChar"/>
    <w:rsid w:val="006D6F65"/>
    <w:pPr>
      <w:tabs>
        <w:tab w:val="center" w:pos="4513"/>
        <w:tab w:val="right" w:pos="9026"/>
      </w:tabs>
    </w:pPr>
    <w:rPr>
      <w:lang w:val="x-none"/>
    </w:rPr>
  </w:style>
  <w:style w:type="character" w:customStyle="1" w:styleId="HeaderChar">
    <w:name w:val="Header Char"/>
    <w:link w:val="Header"/>
    <w:rsid w:val="006D6F65"/>
    <w:rPr>
      <w:sz w:val="24"/>
      <w:szCs w:val="24"/>
      <w:lang w:eastAsia="en-US"/>
    </w:rPr>
  </w:style>
  <w:style w:type="character" w:customStyle="1" w:styleId="BodyTextChar">
    <w:name w:val="Body Text Char"/>
    <w:link w:val="BodyText"/>
    <w:rsid w:val="007C011F"/>
    <w:rPr>
      <w:rFonts w:ascii="Arial" w:hAnsi="Arial" w:cs="Arial"/>
      <w:sz w:val="28"/>
      <w:szCs w:val="24"/>
      <w:lang w:eastAsia="en-US"/>
    </w:rPr>
  </w:style>
  <w:style w:type="numbering" w:customStyle="1" w:styleId="Style1">
    <w:name w:val="Style1"/>
    <w:rsid w:val="00092A80"/>
    <w:pPr>
      <w:numPr>
        <w:numId w:val="2"/>
      </w:numPr>
    </w:pPr>
  </w:style>
  <w:style w:type="paragraph" w:styleId="BalloonText">
    <w:name w:val="Balloon Text"/>
    <w:basedOn w:val="Normal"/>
    <w:link w:val="BalloonTextChar"/>
    <w:rsid w:val="005754F2"/>
    <w:rPr>
      <w:rFonts w:ascii="Tahoma" w:hAnsi="Tahoma" w:cs="Tahoma"/>
      <w:sz w:val="16"/>
      <w:szCs w:val="16"/>
    </w:rPr>
  </w:style>
  <w:style w:type="character" w:customStyle="1" w:styleId="BalloonTextChar">
    <w:name w:val="Balloon Text Char"/>
    <w:link w:val="BalloonText"/>
    <w:rsid w:val="005754F2"/>
    <w:rPr>
      <w:rFonts w:ascii="Tahoma" w:hAnsi="Tahoma" w:cs="Tahoma"/>
      <w:sz w:val="16"/>
      <w:szCs w:val="16"/>
      <w:lang w:eastAsia="en-US"/>
    </w:rPr>
  </w:style>
  <w:style w:type="paragraph" w:styleId="ListParagraph">
    <w:name w:val="List Paragraph"/>
    <w:basedOn w:val="Normal"/>
    <w:uiPriority w:val="34"/>
    <w:qFormat/>
    <w:rsid w:val="00AF6D91"/>
    <w:pPr>
      <w:ind w:left="720"/>
      <w:contextualSpacing/>
    </w:pPr>
  </w:style>
  <w:style w:type="character" w:customStyle="1" w:styleId="FooterChar">
    <w:name w:val="Footer Char"/>
    <w:link w:val="Footer"/>
    <w:rsid w:val="00835571"/>
    <w:rPr>
      <w:sz w:val="24"/>
      <w:szCs w:val="24"/>
      <w:lang w:eastAsia="en-US"/>
    </w:rPr>
  </w:style>
  <w:style w:type="character" w:customStyle="1" w:styleId="Heading4Char">
    <w:name w:val="Heading 4 Char"/>
    <w:link w:val="Heading4"/>
    <w:rsid w:val="00835571"/>
    <w:rPr>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27</Pages>
  <Words>5715</Words>
  <Characters>32581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MANAGEMENT</vt:lpstr>
    </vt:vector>
  </TitlesOfParts>
  <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dc:title>
  <dc:subject/>
  <dc:creator>MN</dc:creator>
  <cp:keywords/>
  <cp:lastModifiedBy>Steve Benney</cp:lastModifiedBy>
  <cp:revision>11</cp:revision>
  <cp:lastPrinted>2015-09-30T10:46:00Z</cp:lastPrinted>
  <dcterms:created xsi:type="dcterms:W3CDTF">2019-08-02T14:14:00Z</dcterms:created>
  <dcterms:modified xsi:type="dcterms:W3CDTF">2020-07-22T13:07:00Z</dcterms:modified>
</cp:coreProperties>
</file>