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2ECA0" w14:textId="3EACF596" w:rsidR="00662D03" w:rsidRPr="00662D03" w:rsidRDefault="003723D1" w:rsidP="003723D1">
      <w:pPr>
        <w:keepNext/>
        <w:keepLines/>
        <w:suppressAutoHyphens/>
        <w:autoSpaceDN w:val="0"/>
        <w:spacing w:before="360" w:after="120" w:line="249" w:lineRule="auto"/>
        <w:textAlignment w:val="baseline"/>
        <w:outlineLvl w:val="0"/>
        <w:rPr>
          <w:rFonts w:asciiTheme="majorHAnsi" w:eastAsiaTheme="majorEastAsia" w:hAnsiTheme="majorHAnsi" w:cstheme="majorBidi"/>
          <w:b/>
          <w:sz w:val="30"/>
          <w:szCs w:val="30"/>
          <w:u w:val="single"/>
          <w:lang w:val="en-GB"/>
        </w:rPr>
      </w:pPr>
      <w:r w:rsidRPr="003723D1">
        <w:rPr>
          <w:rFonts w:asciiTheme="majorHAnsi" w:eastAsiaTheme="majorEastAsia" w:hAnsiTheme="majorHAnsi" w:cstheme="majorBidi"/>
          <w:b/>
          <w:sz w:val="30"/>
          <w:szCs w:val="30"/>
          <w:u w:val="single"/>
          <w:lang w:val="en-GB"/>
        </w:rPr>
        <w:t>Commission for research into public perceptions and experiences in raising Fitness to Practise concerns</w:t>
      </w:r>
      <w:r>
        <w:rPr>
          <w:rFonts w:asciiTheme="majorHAnsi" w:eastAsiaTheme="majorEastAsia" w:hAnsiTheme="majorHAnsi" w:cstheme="majorBidi"/>
          <w:b/>
          <w:sz w:val="30"/>
          <w:szCs w:val="30"/>
          <w:u w:val="single"/>
          <w:lang w:val="en-GB"/>
        </w:rPr>
        <w:t xml:space="preserve"> - </w:t>
      </w:r>
      <w:r w:rsidR="00662D03" w:rsidRPr="00662D03">
        <w:rPr>
          <w:rFonts w:asciiTheme="majorHAnsi" w:eastAsiaTheme="majorEastAsia" w:hAnsiTheme="majorHAnsi" w:cstheme="majorBidi"/>
          <w:b/>
          <w:sz w:val="30"/>
          <w:szCs w:val="30"/>
          <w:u w:val="single"/>
          <w:lang w:val="en-GB"/>
        </w:rPr>
        <w:t>Response to Clarificatio</w:t>
      </w:r>
      <w:r>
        <w:rPr>
          <w:rFonts w:asciiTheme="majorHAnsi" w:eastAsiaTheme="majorEastAsia" w:hAnsiTheme="majorHAnsi" w:cstheme="majorBidi"/>
          <w:b/>
          <w:sz w:val="30"/>
          <w:szCs w:val="30"/>
          <w:u w:val="single"/>
          <w:lang w:val="en-GB"/>
        </w:rPr>
        <w:t xml:space="preserve">n </w:t>
      </w:r>
      <w:r w:rsidR="00662D03" w:rsidRPr="00662D03">
        <w:rPr>
          <w:rFonts w:asciiTheme="majorHAnsi" w:eastAsiaTheme="majorEastAsia" w:hAnsiTheme="majorHAnsi" w:cstheme="majorBidi"/>
          <w:b/>
          <w:sz w:val="30"/>
          <w:szCs w:val="30"/>
          <w:u w:val="single"/>
          <w:lang w:val="en-GB"/>
        </w:rPr>
        <w:t>Questions</w:t>
      </w:r>
    </w:p>
    <w:p w14:paraId="6569C904" w14:textId="77777777" w:rsidR="00662D03" w:rsidRPr="00662D03" w:rsidRDefault="00662D03">
      <w:pPr>
        <w:rPr>
          <w:b/>
          <w:bCs/>
          <w:sz w:val="30"/>
          <w:szCs w:val="30"/>
        </w:rPr>
      </w:pPr>
    </w:p>
    <w:p w14:paraId="3CB904DA" w14:textId="54B1EC07" w:rsidR="00361139" w:rsidRPr="000F3943" w:rsidRDefault="00264DF4">
      <w:pPr>
        <w:rPr>
          <w:b/>
          <w:bCs/>
        </w:rPr>
      </w:pPr>
      <w:r w:rsidRPr="000F3943">
        <w:rPr>
          <w:b/>
          <w:bCs/>
        </w:rPr>
        <w:t>Q)</w:t>
      </w:r>
      <w:r w:rsidR="0041168E" w:rsidRPr="000F3943">
        <w:rPr>
          <w:b/>
          <w:bCs/>
        </w:rPr>
        <w:t xml:space="preserve"> </w:t>
      </w:r>
      <w:r w:rsidR="0041168E" w:rsidRPr="000F3943">
        <w:rPr>
          <w:b/>
          <w:bCs/>
          <w:lang w:val="en-GB"/>
        </w:rPr>
        <w:t xml:space="preserve">Will there be access to the types of complaints </w:t>
      </w:r>
      <w:r w:rsidR="0041168E" w:rsidRPr="000F3943">
        <w:rPr>
          <w:b/>
          <w:bCs/>
          <w:lang w:val="en-GB"/>
        </w:rPr>
        <w:t>that Social Work England receive</w:t>
      </w:r>
      <w:r w:rsidR="000F3943" w:rsidRPr="000F3943">
        <w:rPr>
          <w:b/>
          <w:bCs/>
          <w:lang w:val="en-GB"/>
        </w:rPr>
        <w:t xml:space="preserve"> at different stages</w:t>
      </w:r>
      <w:r w:rsidR="0041168E" w:rsidRPr="000F3943">
        <w:rPr>
          <w:b/>
          <w:bCs/>
          <w:lang w:val="en-GB"/>
        </w:rPr>
        <w:t xml:space="preserve">, </w:t>
      </w:r>
      <w:r w:rsidR="000F3943" w:rsidRPr="000F3943">
        <w:rPr>
          <w:b/>
          <w:bCs/>
          <w:lang w:val="en-GB"/>
        </w:rPr>
        <w:t xml:space="preserve">i.e., </w:t>
      </w:r>
      <w:r w:rsidR="0041168E" w:rsidRPr="000F3943">
        <w:rPr>
          <w:b/>
          <w:bCs/>
          <w:lang w:val="en-GB"/>
        </w:rPr>
        <w:t xml:space="preserve">which groups </w:t>
      </w:r>
      <w:r w:rsidR="0041168E" w:rsidRPr="000F3943">
        <w:rPr>
          <w:b/>
          <w:bCs/>
          <w:lang w:val="en-GB"/>
        </w:rPr>
        <w:t>and the level and data</w:t>
      </w:r>
      <w:r w:rsidR="005834D0" w:rsidRPr="000F3943">
        <w:rPr>
          <w:b/>
          <w:bCs/>
        </w:rPr>
        <w:t>?</w:t>
      </w:r>
    </w:p>
    <w:p w14:paraId="369DDB21" w14:textId="38A16EA1" w:rsidR="00810D5C" w:rsidRPr="000F3943" w:rsidRDefault="005834D0">
      <w:pPr>
        <w:rPr>
          <w:b/>
          <w:bCs/>
          <w:color w:val="00B050"/>
        </w:rPr>
      </w:pPr>
      <w:r w:rsidRPr="000F3943">
        <w:rPr>
          <w:b/>
          <w:bCs/>
          <w:color w:val="00B050"/>
        </w:rPr>
        <w:t xml:space="preserve">A) </w:t>
      </w:r>
      <w:r w:rsidR="000F3943" w:rsidRPr="000F3943">
        <w:rPr>
          <w:b/>
          <w:bCs/>
          <w:color w:val="00B050"/>
          <w:lang w:val="en-GB"/>
        </w:rPr>
        <w:t xml:space="preserve">Yes, </w:t>
      </w:r>
      <w:r w:rsidR="000F3943" w:rsidRPr="000F3943">
        <w:rPr>
          <w:b/>
          <w:bCs/>
          <w:color w:val="00B050"/>
          <w:lang w:val="en-GB"/>
        </w:rPr>
        <w:t xml:space="preserve">Social Work England </w:t>
      </w:r>
      <w:r w:rsidR="000F3943" w:rsidRPr="000F3943">
        <w:rPr>
          <w:b/>
          <w:bCs/>
          <w:color w:val="00B050"/>
          <w:lang w:val="en-GB"/>
        </w:rPr>
        <w:t xml:space="preserve">would </w:t>
      </w:r>
      <w:r w:rsidR="000F3943" w:rsidRPr="000F3943">
        <w:rPr>
          <w:b/>
          <w:bCs/>
          <w:color w:val="00B050"/>
          <w:lang w:val="en-GB"/>
        </w:rPr>
        <w:t xml:space="preserve">very much </w:t>
      </w:r>
      <w:r w:rsidR="000F3943" w:rsidRPr="000F3943">
        <w:rPr>
          <w:b/>
          <w:bCs/>
          <w:color w:val="00B050"/>
          <w:lang w:val="en-GB"/>
        </w:rPr>
        <w:t xml:space="preserve">invite you to review the status and trends of the case </w:t>
      </w:r>
      <w:r w:rsidR="00C7129D">
        <w:rPr>
          <w:b/>
          <w:bCs/>
          <w:color w:val="00B050"/>
          <w:lang w:val="en-GB"/>
        </w:rPr>
        <w:t>/</w:t>
      </w:r>
      <w:r w:rsidR="000F3943" w:rsidRPr="000F3943">
        <w:rPr>
          <w:b/>
          <w:bCs/>
          <w:color w:val="00B050"/>
          <w:lang w:val="en-GB"/>
        </w:rPr>
        <w:t>referrals</w:t>
      </w:r>
      <w:r w:rsidR="000F3943" w:rsidRPr="000F3943">
        <w:rPr>
          <w:b/>
          <w:bCs/>
          <w:color w:val="00B050"/>
          <w:lang w:val="en-GB"/>
        </w:rPr>
        <w:t xml:space="preserve"> t</w:t>
      </w:r>
      <w:r w:rsidR="000F3943" w:rsidRPr="000F3943">
        <w:rPr>
          <w:b/>
          <w:bCs/>
          <w:color w:val="00B050"/>
          <w:lang w:val="en-GB"/>
        </w:rPr>
        <w:t>o draw insight</w:t>
      </w:r>
      <w:r w:rsidR="000F3943">
        <w:rPr>
          <w:b/>
          <w:bCs/>
          <w:color w:val="00B050"/>
          <w:lang w:val="en-GB"/>
        </w:rPr>
        <w:t>.</w:t>
      </w:r>
    </w:p>
    <w:p w14:paraId="69CC929B" w14:textId="50211407" w:rsidR="00810D5C" w:rsidRPr="00CC5837" w:rsidRDefault="00810D5C">
      <w:pPr>
        <w:rPr>
          <w:b/>
          <w:bCs/>
        </w:rPr>
      </w:pPr>
      <w:r w:rsidRPr="00CC5837">
        <w:rPr>
          <w:b/>
          <w:bCs/>
        </w:rPr>
        <w:t xml:space="preserve">Q) </w:t>
      </w:r>
      <w:r w:rsidR="003426F9" w:rsidRPr="00CC5837">
        <w:rPr>
          <w:b/>
          <w:bCs/>
          <w:lang w:val="en-GB"/>
        </w:rPr>
        <w:t xml:space="preserve">How does the analysis </w:t>
      </w:r>
      <w:r w:rsidR="003426F9" w:rsidRPr="00CC5837">
        <w:rPr>
          <w:b/>
          <w:bCs/>
          <w:lang w:val="en-GB"/>
        </w:rPr>
        <w:t xml:space="preserve">that potential providers are expected to undertake, </w:t>
      </w:r>
      <w:r w:rsidR="003426F9" w:rsidRPr="00CC5837">
        <w:rPr>
          <w:b/>
          <w:bCs/>
          <w:lang w:val="en-GB"/>
        </w:rPr>
        <w:t>differ between this</w:t>
      </w:r>
      <w:r w:rsidR="003426F9" w:rsidRPr="00CC5837">
        <w:rPr>
          <w:b/>
          <w:bCs/>
          <w:lang w:val="en-GB"/>
        </w:rPr>
        <w:t xml:space="preserve"> piece of research and the </w:t>
      </w:r>
      <w:r w:rsidR="00CC5837" w:rsidRPr="00CC5837">
        <w:rPr>
          <w:b/>
          <w:bCs/>
          <w:lang w:val="en-GB"/>
        </w:rPr>
        <w:t>Commission for research into themes within Fitness to Practise concerns raised by members of the public</w:t>
      </w:r>
      <w:r w:rsidR="00CC5837" w:rsidRPr="00CC5837">
        <w:rPr>
          <w:b/>
          <w:bCs/>
          <w:lang w:val="en-GB"/>
        </w:rPr>
        <w:t xml:space="preserve"> tender opportunity, that Social Work England also have live on Contracts Finder?</w:t>
      </w:r>
    </w:p>
    <w:p w14:paraId="0D45EB2D" w14:textId="28198D7B" w:rsidR="00F60CD7" w:rsidRPr="00C7129D" w:rsidRDefault="00951F6F" w:rsidP="00C7129D">
      <w:pPr>
        <w:pStyle w:val="transcript-line"/>
        <w:spacing w:line="240" w:lineRule="atLeast"/>
        <w:rPr>
          <w:rFonts w:asciiTheme="minorHAnsi" w:hAnsiTheme="minorHAnsi" w:cstheme="minorHAnsi"/>
          <w:b/>
          <w:bCs/>
          <w:color w:val="00B050"/>
          <w:sz w:val="22"/>
          <w:szCs w:val="22"/>
        </w:rPr>
      </w:pPr>
      <w:r w:rsidRPr="00C7129D">
        <w:rPr>
          <w:rFonts w:asciiTheme="minorHAnsi" w:hAnsiTheme="minorHAnsi" w:cstheme="minorHAnsi"/>
          <w:b/>
          <w:bCs/>
          <w:color w:val="00B050"/>
          <w:sz w:val="22"/>
          <w:szCs w:val="22"/>
        </w:rPr>
        <w:t xml:space="preserve">A) </w:t>
      </w:r>
      <w:r w:rsidR="00CC5837" w:rsidRPr="00C7129D">
        <w:rPr>
          <w:rFonts w:asciiTheme="minorHAnsi" w:hAnsiTheme="minorHAnsi" w:cstheme="minorHAnsi"/>
          <w:b/>
          <w:bCs/>
          <w:color w:val="00B050"/>
          <w:sz w:val="22"/>
          <w:szCs w:val="22"/>
          <w:lang w:val="en-GB"/>
        </w:rPr>
        <w:t xml:space="preserve">The reason </w:t>
      </w:r>
      <w:r w:rsidR="00CC5837" w:rsidRPr="00C7129D">
        <w:rPr>
          <w:rFonts w:asciiTheme="minorHAnsi" w:hAnsiTheme="minorHAnsi" w:cstheme="minorHAnsi"/>
          <w:b/>
          <w:bCs/>
          <w:color w:val="00B050"/>
          <w:sz w:val="22"/>
          <w:szCs w:val="22"/>
          <w:lang w:val="en-GB"/>
        </w:rPr>
        <w:t>that Social Work England</w:t>
      </w:r>
      <w:r w:rsidR="00CC5837" w:rsidRPr="00C7129D">
        <w:rPr>
          <w:rFonts w:asciiTheme="minorHAnsi" w:hAnsiTheme="minorHAnsi" w:cstheme="minorHAnsi"/>
          <w:b/>
          <w:bCs/>
          <w:color w:val="00B050"/>
          <w:sz w:val="22"/>
          <w:szCs w:val="22"/>
          <w:lang w:val="en-GB"/>
        </w:rPr>
        <w:t xml:space="preserve"> feel it was better to break the</w:t>
      </w:r>
      <w:r w:rsidR="002F1153" w:rsidRPr="00C7129D">
        <w:rPr>
          <w:rFonts w:asciiTheme="minorHAnsi" w:hAnsiTheme="minorHAnsi" w:cstheme="minorHAnsi"/>
          <w:b/>
          <w:bCs/>
          <w:color w:val="00B050"/>
          <w:sz w:val="22"/>
          <w:szCs w:val="22"/>
          <w:lang w:val="en-GB"/>
        </w:rPr>
        <w:t xml:space="preserve"> pieces of research</w:t>
      </w:r>
      <w:r w:rsidR="00CC5837" w:rsidRPr="00C7129D">
        <w:rPr>
          <w:rFonts w:asciiTheme="minorHAnsi" w:hAnsiTheme="minorHAnsi" w:cstheme="minorHAnsi"/>
          <w:b/>
          <w:bCs/>
          <w:color w:val="00B050"/>
          <w:sz w:val="22"/>
          <w:szCs w:val="22"/>
          <w:lang w:val="en-GB"/>
        </w:rPr>
        <w:t xml:space="preserve"> into two</w:t>
      </w:r>
      <w:r w:rsidR="002F1153" w:rsidRPr="00C7129D">
        <w:rPr>
          <w:rFonts w:asciiTheme="minorHAnsi" w:hAnsiTheme="minorHAnsi" w:cstheme="minorHAnsi"/>
          <w:b/>
          <w:bCs/>
          <w:color w:val="00B050"/>
          <w:sz w:val="22"/>
          <w:szCs w:val="22"/>
          <w:lang w:val="en-GB"/>
        </w:rPr>
        <w:t xml:space="preserve"> separate tender opportunities</w:t>
      </w:r>
      <w:r w:rsidR="00CC5837" w:rsidRPr="00C7129D">
        <w:rPr>
          <w:rFonts w:asciiTheme="minorHAnsi" w:hAnsiTheme="minorHAnsi" w:cstheme="minorHAnsi"/>
          <w:b/>
          <w:bCs/>
          <w:color w:val="00B050"/>
          <w:sz w:val="22"/>
          <w:szCs w:val="22"/>
          <w:lang w:val="en-GB"/>
        </w:rPr>
        <w:t xml:space="preserve">, </w:t>
      </w:r>
      <w:r w:rsidR="002F1153" w:rsidRPr="00C7129D">
        <w:rPr>
          <w:rFonts w:asciiTheme="minorHAnsi" w:hAnsiTheme="minorHAnsi" w:cstheme="minorHAnsi"/>
          <w:b/>
          <w:bCs/>
          <w:color w:val="00B050"/>
          <w:sz w:val="22"/>
          <w:szCs w:val="22"/>
          <w:lang w:val="en-GB"/>
        </w:rPr>
        <w:t xml:space="preserve">is that </w:t>
      </w:r>
      <w:r w:rsidR="00CC5837" w:rsidRPr="00C7129D">
        <w:rPr>
          <w:rFonts w:asciiTheme="minorHAnsi" w:hAnsiTheme="minorHAnsi" w:cstheme="minorHAnsi"/>
          <w:b/>
          <w:bCs/>
          <w:color w:val="00B050"/>
          <w:sz w:val="22"/>
          <w:szCs w:val="22"/>
          <w:lang w:val="en-GB"/>
        </w:rPr>
        <w:t>with this piece of research we</w:t>
      </w:r>
      <w:r w:rsidR="002F1153" w:rsidRPr="00C7129D">
        <w:rPr>
          <w:rFonts w:asciiTheme="minorHAnsi" w:hAnsiTheme="minorHAnsi" w:cstheme="minorHAnsi"/>
          <w:b/>
          <w:bCs/>
          <w:color w:val="00B050"/>
          <w:sz w:val="22"/>
          <w:szCs w:val="22"/>
          <w:lang w:val="en-GB"/>
        </w:rPr>
        <w:t xml:space="preserve"> </w:t>
      </w:r>
      <w:r w:rsidR="00CC5837" w:rsidRPr="00C7129D">
        <w:rPr>
          <w:rFonts w:asciiTheme="minorHAnsi" w:hAnsiTheme="minorHAnsi" w:cstheme="minorHAnsi"/>
          <w:b/>
          <w:bCs/>
          <w:color w:val="00B050"/>
          <w:sz w:val="22"/>
          <w:szCs w:val="22"/>
          <w:lang w:val="en-GB"/>
        </w:rPr>
        <w:t xml:space="preserve">are looking outwards to the public, </w:t>
      </w:r>
      <w:r w:rsidR="002F1153" w:rsidRPr="00C7129D">
        <w:rPr>
          <w:rFonts w:asciiTheme="minorHAnsi" w:hAnsiTheme="minorHAnsi" w:cstheme="minorHAnsi"/>
          <w:b/>
          <w:bCs/>
          <w:color w:val="00B050"/>
          <w:sz w:val="22"/>
          <w:szCs w:val="22"/>
          <w:lang w:val="en-GB"/>
        </w:rPr>
        <w:t xml:space="preserve">towards people who have had experience of engaging with services/perhaps have concerns about them. </w:t>
      </w:r>
      <w:r w:rsidR="00E93FA2">
        <w:rPr>
          <w:rFonts w:asciiTheme="minorHAnsi" w:hAnsiTheme="minorHAnsi" w:cstheme="minorHAnsi"/>
          <w:b/>
          <w:bCs/>
          <w:color w:val="00B050"/>
          <w:sz w:val="22"/>
          <w:szCs w:val="22"/>
          <w:lang w:val="en-GB"/>
        </w:rPr>
        <w:t xml:space="preserve">The </w:t>
      </w:r>
      <w:r w:rsidR="00F60CD7" w:rsidRPr="00C7129D">
        <w:rPr>
          <w:rFonts w:asciiTheme="minorHAnsi" w:hAnsiTheme="minorHAnsi" w:cstheme="minorHAnsi"/>
          <w:b/>
          <w:bCs/>
          <w:color w:val="00B050"/>
          <w:sz w:val="22"/>
          <w:szCs w:val="22"/>
          <w:lang w:val="en-GB"/>
        </w:rPr>
        <w:t>Commission for research into themes within Fitness to Practise concerns raised by members of the public tender opportunity,</w:t>
      </w:r>
      <w:r w:rsidR="00CC5837" w:rsidRPr="00C7129D">
        <w:rPr>
          <w:rFonts w:asciiTheme="minorHAnsi" w:hAnsiTheme="minorHAnsi" w:cstheme="minorHAnsi"/>
          <w:b/>
          <w:bCs/>
          <w:color w:val="00B050"/>
          <w:sz w:val="22"/>
          <w:szCs w:val="22"/>
          <w:lang w:val="en-GB"/>
        </w:rPr>
        <w:t xml:space="preserve"> is looking outwards from the organisation</w:t>
      </w:r>
      <w:r w:rsidR="00E93FA2">
        <w:rPr>
          <w:rFonts w:asciiTheme="minorHAnsi" w:hAnsiTheme="minorHAnsi" w:cstheme="minorHAnsi"/>
          <w:b/>
          <w:bCs/>
          <w:color w:val="00B050"/>
          <w:sz w:val="22"/>
          <w:szCs w:val="22"/>
          <w:lang w:val="en-GB"/>
        </w:rPr>
        <w:t xml:space="preserve"> and</w:t>
      </w:r>
      <w:r w:rsidR="002F1153" w:rsidRPr="00C7129D">
        <w:rPr>
          <w:rFonts w:asciiTheme="minorHAnsi" w:hAnsiTheme="minorHAnsi" w:cstheme="minorHAnsi"/>
          <w:b/>
          <w:bCs/>
          <w:color w:val="00B050"/>
          <w:sz w:val="22"/>
          <w:szCs w:val="22"/>
        </w:rPr>
        <w:t xml:space="preserve"> </w:t>
      </w:r>
      <w:r w:rsidR="002F1153" w:rsidRPr="00C7129D">
        <w:rPr>
          <w:rFonts w:asciiTheme="minorHAnsi" w:hAnsiTheme="minorHAnsi" w:cstheme="minorHAnsi"/>
          <w:b/>
          <w:bCs/>
          <w:color w:val="00B050"/>
          <w:sz w:val="22"/>
          <w:szCs w:val="22"/>
        </w:rPr>
        <w:t>is a much more introspective piec</w:t>
      </w:r>
      <w:r w:rsidR="002F1153" w:rsidRPr="00C7129D">
        <w:rPr>
          <w:rFonts w:asciiTheme="minorHAnsi" w:hAnsiTheme="minorHAnsi" w:cstheme="minorHAnsi"/>
          <w:b/>
          <w:bCs/>
          <w:color w:val="00B050"/>
          <w:sz w:val="22"/>
          <w:szCs w:val="22"/>
        </w:rPr>
        <w:t xml:space="preserve">e </w:t>
      </w:r>
      <w:r w:rsidR="002F1153" w:rsidRPr="00C7129D">
        <w:rPr>
          <w:rFonts w:asciiTheme="minorHAnsi" w:hAnsiTheme="minorHAnsi" w:cstheme="minorHAnsi"/>
          <w:b/>
          <w:bCs/>
          <w:color w:val="00B050"/>
          <w:sz w:val="22"/>
          <w:szCs w:val="22"/>
        </w:rPr>
        <w:t>that will be looking at our own our</w:t>
      </w:r>
      <w:r w:rsidR="002F1153" w:rsidRPr="00C7129D">
        <w:rPr>
          <w:rFonts w:asciiTheme="minorHAnsi" w:hAnsiTheme="minorHAnsi" w:cstheme="minorHAnsi"/>
          <w:b/>
          <w:bCs/>
          <w:color w:val="00B050"/>
          <w:sz w:val="22"/>
          <w:szCs w:val="22"/>
        </w:rPr>
        <w:t xml:space="preserve"> </w:t>
      </w:r>
      <w:r w:rsidR="002F1153" w:rsidRPr="00C7129D">
        <w:rPr>
          <w:rFonts w:asciiTheme="minorHAnsi" w:hAnsiTheme="minorHAnsi" w:cstheme="minorHAnsi"/>
          <w:b/>
          <w:bCs/>
          <w:color w:val="00B050"/>
          <w:sz w:val="22"/>
          <w:szCs w:val="22"/>
        </w:rPr>
        <w:t xml:space="preserve">own material or in data in </w:t>
      </w:r>
      <w:proofErr w:type="gramStart"/>
      <w:r w:rsidR="002F1153" w:rsidRPr="00C7129D">
        <w:rPr>
          <w:rFonts w:asciiTheme="minorHAnsi" w:hAnsiTheme="minorHAnsi" w:cstheme="minorHAnsi"/>
          <w:b/>
          <w:bCs/>
          <w:color w:val="00B050"/>
          <w:sz w:val="22"/>
          <w:szCs w:val="22"/>
        </w:rPr>
        <w:t>cases</w:t>
      </w:r>
      <w:r w:rsidR="00E93FA2">
        <w:rPr>
          <w:rFonts w:asciiTheme="minorHAnsi" w:hAnsiTheme="minorHAnsi" w:cstheme="minorHAnsi"/>
          <w:b/>
          <w:bCs/>
          <w:color w:val="00B050"/>
          <w:sz w:val="22"/>
          <w:szCs w:val="22"/>
        </w:rPr>
        <w:t>,</w:t>
      </w:r>
      <w:r w:rsidR="002F1153" w:rsidRPr="00C7129D">
        <w:rPr>
          <w:rFonts w:asciiTheme="minorHAnsi" w:hAnsiTheme="minorHAnsi" w:cstheme="minorHAnsi"/>
          <w:b/>
          <w:bCs/>
          <w:color w:val="00B050"/>
          <w:sz w:val="22"/>
          <w:szCs w:val="22"/>
        </w:rPr>
        <w:t xml:space="preserve"> </w:t>
      </w:r>
      <w:r w:rsidR="002F1153" w:rsidRPr="00C7129D">
        <w:rPr>
          <w:rFonts w:asciiTheme="minorHAnsi" w:hAnsiTheme="minorHAnsi" w:cstheme="minorHAnsi"/>
          <w:b/>
          <w:bCs/>
          <w:color w:val="00B050"/>
          <w:sz w:val="22"/>
          <w:szCs w:val="22"/>
        </w:rPr>
        <w:t>and</w:t>
      </w:r>
      <w:proofErr w:type="gramEnd"/>
      <w:r w:rsidR="002F1153" w:rsidRPr="00C7129D">
        <w:rPr>
          <w:rFonts w:asciiTheme="minorHAnsi" w:hAnsiTheme="minorHAnsi" w:cstheme="minorHAnsi"/>
          <w:b/>
          <w:bCs/>
          <w:color w:val="00B050"/>
          <w:sz w:val="22"/>
          <w:szCs w:val="22"/>
        </w:rPr>
        <w:t xml:space="preserve"> </w:t>
      </w:r>
      <w:r w:rsidR="00F60CD7" w:rsidRPr="00C7129D">
        <w:rPr>
          <w:rFonts w:asciiTheme="minorHAnsi" w:hAnsiTheme="minorHAnsi" w:cstheme="minorHAnsi"/>
          <w:b/>
          <w:bCs/>
          <w:color w:val="00B050"/>
          <w:sz w:val="22"/>
          <w:szCs w:val="22"/>
        </w:rPr>
        <w:t xml:space="preserve">will </w:t>
      </w:r>
      <w:r w:rsidR="002F1153" w:rsidRPr="00C7129D">
        <w:rPr>
          <w:rFonts w:asciiTheme="minorHAnsi" w:hAnsiTheme="minorHAnsi" w:cstheme="minorHAnsi"/>
          <w:b/>
          <w:bCs/>
          <w:color w:val="00B050"/>
          <w:sz w:val="22"/>
          <w:szCs w:val="22"/>
        </w:rPr>
        <w:t>perhaps help</w:t>
      </w:r>
      <w:r w:rsidR="00F60CD7" w:rsidRPr="00C7129D">
        <w:rPr>
          <w:rFonts w:asciiTheme="minorHAnsi" w:hAnsiTheme="minorHAnsi" w:cstheme="minorHAnsi"/>
          <w:b/>
          <w:bCs/>
          <w:color w:val="00B050"/>
          <w:sz w:val="22"/>
          <w:szCs w:val="22"/>
        </w:rPr>
        <w:t xml:space="preserve"> </w:t>
      </w:r>
      <w:r w:rsidR="002F1153" w:rsidRPr="00C7129D">
        <w:rPr>
          <w:rFonts w:asciiTheme="minorHAnsi" w:hAnsiTheme="minorHAnsi" w:cstheme="minorHAnsi"/>
          <w:b/>
          <w:bCs/>
          <w:color w:val="00B050"/>
          <w:sz w:val="22"/>
          <w:szCs w:val="22"/>
        </w:rPr>
        <w:t>us to consider</w:t>
      </w:r>
      <w:r w:rsidR="00F60CD7" w:rsidRPr="00C7129D">
        <w:rPr>
          <w:rFonts w:asciiTheme="minorHAnsi" w:hAnsiTheme="minorHAnsi" w:cstheme="minorHAnsi"/>
          <w:b/>
          <w:bCs/>
          <w:color w:val="00B050"/>
          <w:sz w:val="22"/>
          <w:szCs w:val="22"/>
        </w:rPr>
        <w:t xml:space="preserve"> </w:t>
      </w:r>
      <w:r w:rsidR="002F1153" w:rsidRPr="00C7129D">
        <w:rPr>
          <w:rFonts w:asciiTheme="minorHAnsi" w:hAnsiTheme="minorHAnsi" w:cstheme="minorHAnsi"/>
          <w:b/>
          <w:bCs/>
          <w:color w:val="00B050"/>
          <w:sz w:val="22"/>
          <w:szCs w:val="22"/>
        </w:rPr>
        <w:t>our own decision making</w:t>
      </w:r>
      <w:r w:rsidR="00F60CD7" w:rsidRPr="00C7129D">
        <w:rPr>
          <w:rFonts w:asciiTheme="minorHAnsi" w:hAnsiTheme="minorHAnsi" w:cstheme="minorHAnsi"/>
          <w:b/>
          <w:bCs/>
          <w:color w:val="00B050"/>
          <w:sz w:val="22"/>
          <w:szCs w:val="22"/>
        </w:rPr>
        <w:t>. A</w:t>
      </w:r>
      <w:r w:rsidR="00F60CD7" w:rsidRPr="00C7129D">
        <w:rPr>
          <w:rFonts w:asciiTheme="minorHAnsi" w:hAnsiTheme="minorHAnsi" w:cstheme="minorHAnsi"/>
          <w:b/>
          <w:bCs/>
          <w:color w:val="00B050"/>
          <w:sz w:val="22"/>
          <w:szCs w:val="22"/>
        </w:rPr>
        <w:t xml:space="preserve"> rough breakdown of the two pieces is this</w:t>
      </w:r>
      <w:r w:rsidR="00F60CD7" w:rsidRPr="00C7129D">
        <w:rPr>
          <w:rFonts w:asciiTheme="minorHAnsi" w:hAnsiTheme="minorHAnsi" w:cstheme="minorHAnsi"/>
          <w:b/>
          <w:bCs/>
          <w:color w:val="00B050"/>
          <w:sz w:val="22"/>
          <w:szCs w:val="22"/>
        </w:rPr>
        <w:t xml:space="preserve"> tender opportunity </w:t>
      </w:r>
      <w:r w:rsidR="00F60CD7" w:rsidRPr="00C7129D">
        <w:rPr>
          <w:rFonts w:asciiTheme="minorHAnsi" w:hAnsiTheme="minorHAnsi" w:cstheme="minorHAnsi"/>
          <w:b/>
          <w:bCs/>
          <w:color w:val="00B050"/>
          <w:sz w:val="22"/>
          <w:szCs w:val="22"/>
        </w:rPr>
        <w:t>is very much</w:t>
      </w:r>
      <w:r w:rsidR="00FB2117" w:rsidRPr="00C7129D">
        <w:rPr>
          <w:rFonts w:asciiTheme="minorHAnsi" w:hAnsiTheme="minorHAnsi" w:cstheme="minorHAnsi"/>
          <w:b/>
          <w:bCs/>
          <w:color w:val="00B050"/>
          <w:sz w:val="22"/>
          <w:szCs w:val="22"/>
        </w:rPr>
        <w:t xml:space="preserve"> externally </w:t>
      </w:r>
      <w:r w:rsidR="00E93FA2">
        <w:rPr>
          <w:rFonts w:asciiTheme="minorHAnsi" w:hAnsiTheme="minorHAnsi" w:cstheme="minorHAnsi"/>
          <w:b/>
          <w:bCs/>
          <w:color w:val="00B050"/>
          <w:sz w:val="22"/>
          <w:szCs w:val="22"/>
        </w:rPr>
        <w:t>f</w:t>
      </w:r>
      <w:r w:rsidR="00F60CD7" w:rsidRPr="00C7129D">
        <w:rPr>
          <w:rFonts w:asciiTheme="minorHAnsi" w:hAnsiTheme="minorHAnsi" w:cstheme="minorHAnsi"/>
          <w:b/>
          <w:bCs/>
          <w:color w:val="00B050"/>
          <w:sz w:val="22"/>
          <w:szCs w:val="22"/>
        </w:rPr>
        <w:t>ocused</w:t>
      </w:r>
      <w:r w:rsidR="00FB2117" w:rsidRPr="00C7129D">
        <w:rPr>
          <w:rFonts w:asciiTheme="minorHAnsi" w:hAnsiTheme="minorHAnsi" w:cstheme="minorHAnsi"/>
          <w:b/>
          <w:bCs/>
          <w:color w:val="00B050"/>
          <w:sz w:val="22"/>
          <w:szCs w:val="22"/>
        </w:rPr>
        <w:t xml:space="preserve">, and the other tender opportunity is </w:t>
      </w:r>
      <w:r w:rsidR="00F60CD7" w:rsidRPr="00C7129D">
        <w:rPr>
          <w:rFonts w:asciiTheme="minorHAnsi" w:hAnsiTheme="minorHAnsi" w:cstheme="minorHAnsi"/>
          <w:b/>
          <w:bCs/>
          <w:color w:val="00B050"/>
          <w:sz w:val="22"/>
          <w:szCs w:val="22"/>
        </w:rPr>
        <w:t>internal</w:t>
      </w:r>
      <w:r w:rsidR="00F76071" w:rsidRPr="00C7129D">
        <w:rPr>
          <w:rFonts w:asciiTheme="minorHAnsi" w:hAnsiTheme="minorHAnsi" w:cstheme="minorHAnsi"/>
          <w:b/>
          <w:bCs/>
          <w:color w:val="00B050"/>
          <w:sz w:val="22"/>
          <w:szCs w:val="22"/>
        </w:rPr>
        <w:t>ly focused</w:t>
      </w:r>
      <w:r w:rsidR="00FB2117" w:rsidRPr="00C7129D">
        <w:rPr>
          <w:rFonts w:asciiTheme="minorHAnsi" w:hAnsiTheme="minorHAnsi" w:cstheme="minorHAnsi"/>
          <w:b/>
          <w:bCs/>
          <w:color w:val="00B050"/>
          <w:sz w:val="22"/>
          <w:szCs w:val="22"/>
        </w:rPr>
        <w:t xml:space="preserve">. But </w:t>
      </w:r>
      <w:r w:rsidR="00F60CD7" w:rsidRPr="00C7129D">
        <w:rPr>
          <w:rFonts w:asciiTheme="minorHAnsi" w:hAnsiTheme="minorHAnsi" w:cstheme="minorHAnsi"/>
          <w:b/>
          <w:bCs/>
          <w:color w:val="00B050"/>
          <w:sz w:val="22"/>
          <w:szCs w:val="22"/>
        </w:rPr>
        <w:t>if there are benefits to drawing</w:t>
      </w:r>
      <w:r w:rsidR="00FB2117" w:rsidRPr="00C7129D">
        <w:rPr>
          <w:rFonts w:asciiTheme="minorHAnsi" w:hAnsiTheme="minorHAnsi" w:cstheme="minorHAnsi"/>
          <w:b/>
          <w:bCs/>
          <w:color w:val="00B050"/>
          <w:sz w:val="22"/>
          <w:szCs w:val="22"/>
        </w:rPr>
        <w:t xml:space="preserve"> </w:t>
      </w:r>
      <w:r w:rsidR="00F60CD7" w:rsidRPr="00C7129D">
        <w:rPr>
          <w:rFonts w:asciiTheme="minorHAnsi" w:hAnsiTheme="minorHAnsi" w:cstheme="minorHAnsi"/>
          <w:b/>
          <w:bCs/>
          <w:color w:val="00B050"/>
          <w:sz w:val="22"/>
          <w:szCs w:val="22"/>
        </w:rPr>
        <w:t>some internal data into this piece of work,</w:t>
      </w:r>
      <w:r w:rsidR="00FB2117" w:rsidRPr="00C7129D">
        <w:rPr>
          <w:rFonts w:asciiTheme="minorHAnsi" w:hAnsiTheme="minorHAnsi" w:cstheme="minorHAnsi"/>
          <w:b/>
          <w:bCs/>
          <w:color w:val="00B050"/>
          <w:sz w:val="22"/>
          <w:szCs w:val="22"/>
        </w:rPr>
        <w:t xml:space="preserve"> </w:t>
      </w:r>
      <w:r w:rsidR="00F60CD7" w:rsidRPr="00C7129D">
        <w:rPr>
          <w:rFonts w:asciiTheme="minorHAnsi" w:hAnsiTheme="minorHAnsi" w:cstheme="minorHAnsi"/>
          <w:b/>
          <w:bCs/>
          <w:color w:val="00B050"/>
          <w:sz w:val="22"/>
          <w:szCs w:val="22"/>
        </w:rPr>
        <w:t>then we</w:t>
      </w:r>
      <w:r w:rsidR="00FB2117" w:rsidRPr="00C7129D">
        <w:rPr>
          <w:rFonts w:asciiTheme="minorHAnsi" w:hAnsiTheme="minorHAnsi" w:cstheme="minorHAnsi"/>
          <w:b/>
          <w:bCs/>
          <w:color w:val="00B050"/>
          <w:sz w:val="22"/>
          <w:szCs w:val="22"/>
        </w:rPr>
        <w:t xml:space="preserve"> would </w:t>
      </w:r>
      <w:r w:rsidR="00F60CD7" w:rsidRPr="00C7129D">
        <w:rPr>
          <w:rFonts w:asciiTheme="minorHAnsi" w:hAnsiTheme="minorHAnsi" w:cstheme="minorHAnsi"/>
          <w:b/>
          <w:bCs/>
          <w:color w:val="00B050"/>
          <w:sz w:val="22"/>
          <w:szCs w:val="22"/>
        </w:rPr>
        <w:t>be happy to consider</w:t>
      </w:r>
      <w:r w:rsidR="00F76071" w:rsidRPr="00C7129D">
        <w:rPr>
          <w:rFonts w:asciiTheme="minorHAnsi" w:hAnsiTheme="minorHAnsi" w:cstheme="minorHAnsi"/>
          <w:b/>
          <w:bCs/>
          <w:color w:val="00B050"/>
          <w:sz w:val="22"/>
          <w:szCs w:val="22"/>
        </w:rPr>
        <w:t xml:space="preserve"> </w:t>
      </w:r>
      <w:r w:rsidR="00F60CD7" w:rsidRPr="00C7129D">
        <w:rPr>
          <w:rFonts w:asciiTheme="minorHAnsi" w:hAnsiTheme="minorHAnsi" w:cstheme="minorHAnsi"/>
          <w:b/>
          <w:bCs/>
          <w:color w:val="00B050"/>
          <w:sz w:val="22"/>
          <w:szCs w:val="22"/>
        </w:rPr>
        <w:t xml:space="preserve">that in in some of the </w:t>
      </w:r>
      <w:r w:rsidR="00E93FA2" w:rsidRPr="00C7129D">
        <w:rPr>
          <w:rFonts w:asciiTheme="minorHAnsi" w:hAnsiTheme="minorHAnsi" w:cstheme="minorHAnsi"/>
          <w:b/>
          <w:bCs/>
          <w:color w:val="00B050"/>
          <w:sz w:val="22"/>
          <w:szCs w:val="22"/>
        </w:rPr>
        <w:t>evaluation,</w:t>
      </w:r>
      <w:r w:rsidR="00E93FA2">
        <w:rPr>
          <w:rFonts w:asciiTheme="minorHAnsi" w:hAnsiTheme="minorHAnsi" w:cstheme="minorHAnsi"/>
          <w:b/>
          <w:bCs/>
          <w:color w:val="00B050"/>
          <w:sz w:val="22"/>
          <w:szCs w:val="22"/>
        </w:rPr>
        <w:t xml:space="preserve"> </w:t>
      </w:r>
      <w:r w:rsidR="00E93FA2" w:rsidRPr="00C7129D">
        <w:rPr>
          <w:rFonts w:asciiTheme="minorHAnsi" w:hAnsiTheme="minorHAnsi" w:cstheme="minorHAnsi"/>
          <w:b/>
          <w:bCs/>
          <w:color w:val="00B050"/>
          <w:sz w:val="22"/>
          <w:szCs w:val="22"/>
        </w:rPr>
        <w:t>and</w:t>
      </w:r>
      <w:r w:rsidR="00F60CD7" w:rsidRPr="00C7129D">
        <w:rPr>
          <w:rFonts w:asciiTheme="minorHAnsi" w:hAnsiTheme="minorHAnsi" w:cstheme="minorHAnsi"/>
          <w:b/>
          <w:bCs/>
          <w:color w:val="00B050"/>
          <w:sz w:val="22"/>
          <w:szCs w:val="22"/>
        </w:rPr>
        <w:t xml:space="preserve"> </w:t>
      </w:r>
      <w:r w:rsidR="00E93FA2">
        <w:rPr>
          <w:rFonts w:asciiTheme="minorHAnsi" w:hAnsiTheme="minorHAnsi" w:cstheme="minorHAnsi"/>
          <w:b/>
          <w:bCs/>
          <w:color w:val="00B050"/>
          <w:sz w:val="22"/>
          <w:szCs w:val="22"/>
        </w:rPr>
        <w:t xml:space="preserve">we </w:t>
      </w:r>
      <w:r w:rsidR="00F60CD7" w:rsidRPr="00C7129D">
        <w:rPr>
          <w:rFonts w:asciiTheme="minorHAnsi" w:hAnsiTheme="minorHAnsi" w:cstheme="minorHAnsi"/>
          <w:b/>
          <w:bCs/>
          <w:color w:val="00B050"/>
          <w:sz w:val="22"/>
          <w:szCs w:val="22"/>
        </w:rPr>
        <w:t>would encourage any</w:t>
      </w:r>
      <w:r w:rsidR="00F76071" w:rsidRPr="00C7129D">
        <w:rPr>
          <w:rFonts w:asciiTheme="minorHAnsi" w:hAnsiTheme="minorHAnsi" w:cstheme="minorHAnsi"/>
          <w:b/>
          <w:bCs/>
          <w:color w:val="00B050"/>
          <w:sz w:val="22"/>
          <w:szCs w:val="22"/>
        </w:rPr>
        <w:t xml:space="preserve"> potential bidders</w:t>
      </w:r>
      <w:r w:rsidR="00F60CD7" w:rsidRPr="00C7129D">
        <w:rPr>
          <w:rFonts w:asciiTheme="minorHAnsi" w:hAnsiTheme="minorHAnsi" w:cstheme="minorHAnsi"/>
          <w:b/>
          <w:bCs/>
          <w:color w:val="00B050"/>
          <w:sz w:val="22"/>
          <w:szCs w:val="22"/>
        </w:rPr>
        <w:t xml:space="preserve"> to </w:t>
      </w:r>
      <w:r w:rsidR="00F76071" w:rsidRPr="00C7129D">
        <w:rPr>
          <w:rFonts w:asciiTheme="minorHAnsi" w:hAnsiTheme="minorHAnsi" w:cstheme="minorHAnsi"/>
          <w:b/>
          <w:bCs/>
          <w:color w:val="00B050"/>
          <w:sz w:val="22"/>
          <w:szCs w:val="22"/>
        </w:rPr>
        <w:t xml:space="preserve">include </w:t>
      </w:r>
      <w:r w:rsidR="00F60CD7" w:rsidRPr="00C7129D">
        <w:rPr>
          <w:rFonts w:asciiTheme="minorHAnsi" w:hAnsiTheme="minorHAnsi" w:cstheme="minorHAnsi"/>
          <w:b/>
          <w:bCs/>
          <w:color w:val="00B050"/>
          <w:sz w:val="22"/>
          <w:szCs w:val="22"/>
        </w:rPr>
        <w:t>that in</w:t>
      </w:r>
      <w:r w:rsidR="00F76071" w:rsidRPr="00C7129D">
        <w:rPr>
          <w:rFonts w:asciiTheme="minorHAnsi" w:hAnsiTheme="minorHAnsi" w:cstheme="minorHAnsi"/>
          <w:b/>
          <w:bCs/>
          <w:color w:val="00B050"/>
          <w:sz w:val="22"/>
          <w:szCs w:val="22"/>
        </w:rPr>
        <w:t xml:space="preserve"> any tender documentation.</w:t>
      </w:r>
    </w:p>
    <w:p w14:paraId="531FCFDE" w14:textId="77777777" w:rsidR="00830C1C" w:rsidRDefault="00CA778A" w:rsidP="00830C1C">
      <w:pPr>
        <w:pStyle w:val="transcript-line"/>
        <w:spacing w:line="285" w:lineRule="atLeast"/>
        <w:rPr>
          <w:rFonts w:asciiTheme="minorHAnsi" w:hAnsiTheme="minorHAnsi" w:cstheme="minorHAnsi"/>
          <w:b/>
          <w:bCs/>
          <w:color w:val="323130"/>
          <w:sz w:val="22"/>
          <w:szCs w:val="22"/>
        </w:rPr>
      </w:pPr>
      <w:r w:rsidRPr="00830C1C">
        <w:rPr>
          <w:rFonts w:asciiTheme="minorHAnsi" w:hAnsiTheme="minorHAnsi" w:cstheme="minorHAnsi"/>
          <w:b/>
          <w:bCs/>
          <w:sz w:val="22"/>
          <w:szCs w:val="22"/>
        </w:rPr>
        <w:t xml:space="preserve">Q) </w:t>
      </w:r>
      <w:r w:rsidR="00972ED1" w:rsidRPr="00830C1C">
        <w:rPr>
          <w:rFonts w:asciiTheme="minorHAnsi" w:hAnsiTheme="minorHAnsi" w:cstheme="minorHAnsi"/>
          <w:b/>
          <w:bCs/>
          <w:color w:val="323130"/>
          <w:sz w:val="22"/>
          <w:szCs w:val="22"/>
        </w:rPr>
        <w:t>I just wanted to check</w:t>
      </w:r>
      <w:r w:rsidR="00830C1C">
        <w:rPr>
          <w:rFonts w:asciiTheme="minorHAnsi" w:hAnsiTheme="minorHAnsi" w:cstheme="minorHAnsi"/>
          <w:b/>
          <w:bCs/>
          <w:color w:val="323130"/>
          <w:sz w:val="22"/>
          <w:szCs w:val="22"/>
        </w:rPr>
        <w:t xml:space="preserve"> - W</w:t>
      </w:r>
      <w:r w:rsidR="00972ED1" w:rsidRPr="00830C1C">
        <w:rPr>
          <w:rFonts w:asciiTheme="minorHAnsi" w:hAnsiTheme="minorHAnsi" w:cstheme="minorHAnsi"/>
          <w:b/>
          <w:bCs/>
          <w:color w:val="323130"/>
          <w:sz w:val="22"/>
          <w:szCs w:val="22"/>
        </w:rPr>
        <w:t>ithin the</w:t>
      </w:r>
      <w:r w:rsidR="00972ED1" w:rsidRPr="00830C1C">
        <w:rPr>
          <w:rFonts w:asciiTheme="minorHAnsi" w:hAnsiTheme="minorHAnsi" w:cstheme="minorHAnsi"/>
          <w:b/>
          <w:bCs/>
          <w:color w:val="323130"/>
          <w:sz w:val="22"/>
          <w:szCs w:val="22"/>
        </w:rPr>
        <w:t xml:space="preserve"> </w:t>
      </w:r>
      <w:r w:rsidR="00972ED1" w:rsidRPr="00830C1C">
        <w:rPr>
          <w:rFonts w:asciiTheme="minorHAnsi" w:hAnsiTheme="minorHAnsi" w:cstheme="minorHAnsi"/>
          <w:b/>
          <w:bCs/>
          <w:color w:val="323130"/>
          <w:sz w:val="22"/>
          <w:szCs w:val="22"/>
        </w:rPr>
        <w:t>objectives for the public perceptions</w:t>
      </w:r>
      <w:r w:rsidR="00830C1C">
        <w:rPr>
          <w:rFonts w:asciiTheme="minorHAnsi" w:hAnsiTheme="minorHAnsi" w:cstheme="minorHAnsi"/>
          <w:b/>
          <w:bCs/>
          <w:color w:val="323130"/>
          <w:sz w:val="22"/>
          <w:szCs w:val="22"/>
        </w:rPr>
        <w:t>,</w:t>
      </w:r>
      <w:r w:rsidR="00972ED1" w:rsidRPr="00830C1C">
        <w:rPr>
          <w:rFonts w:asciiTheme="minorHAnsi" w:hAnsiTheme="minorHAnsi" w:cstheme="minorHAnsi"/>
          <w:b/>
          <w:bCs/>
          <w:color w:val="323130"/>
          <w:sz w:val="22"/>
          <w:szCs w:val="22"/>
        </w:rPr>
        <w:t xml:space="preserve"> </w:t>
      </w:r>
      <w:r w:rsidR="00972ED1" w:rsidRPr="00830C1C">
        <w:rPr>
          <w:rFonts w:asciiTheme="minorHAnsi" w:hAnsiTheme="minorHAnsi" w:cstheme="minorHAnsi"/>
          <w:b/>
          <w:bCs/>
          <w:color w:val="323130"/>
          <w:sz w:val="22"/>
          <w:szCs w:val="22"/>
        </w:rPr>
        <w:t xml:space="preserve">it says </w:t>
      </w:r>
      <w:r w:rsidR="00972ED1" w:rsidRPr="00830C1C">
        <w:rPr>
          <w:rFonts w:asciiTheme="minorHAnsi" w:hAnsiTheme="minorHAnsi" w:cstheme="minorHAnsi"/>
          <w:b/>
          <w:bCs/>
          <w:color w:val="323130"/>
          <w:sz w:val="22"/>
          <w:szCs w:val="22"/>
        </w:rPr>
        <w:t>to</w:t>
      </w:r>
      <w:r w:rsidR="00972ED1" w:rsidRPr="00830C1C">
        <w:rPr>
          <w:rFonts w:asciiTheme="minorHAnsi" w:hAnsiTheme="minorHAnsi" w:cstheme="minorHAnsi"/>
          <w:b/>
          <w:bCs/>
          <w:color w:val="323130"/>
          <w:sz w:val="22"/>
          <w:szCs w:val="22"/>
        </w:rPr>
        <w:t xml:space="preserve"> undertake a study into</w:t>
      </w:r>
      <w:r w:rsidR="00972ED1" w:rsidRPr="00830C1C">
        <w:rPr>
          <w:rFonts w:asciiTheme="minorHAnsi" w:hAnsiTheme="minorHAnsi" w:cstheme="minorHAnsi"/>
          <w:b/>
          <w:bCs/>
          <w:color w:val="323130"/>
          <w:sz w:val="22"/>
          <w:szCs w:val="22"/>
        </w:rPr>
        <w:t xml:space="preserve"> </w:t>
      </w:r>
      <w:r w:rsidR="00972ED1" w:rsidRPr="00830C1C">
        <w:rPr>
          <w:rFonts w:asciiTheme="minorHAnsi" w:hAnsiTheme="minorHAnsi" w:cstheme="minorHAnsi"/>
          <w:b/>
          <w:bCs/>
          <w:color w:val="323130"/>
          <w:sz w:val="22"/>
          <w:szCs w:val="22"/>
        </w:rPr>
        <w:t>perceptions and experiences of members</w:t>
      </w:r>
      <w:r w:rsidR="00EA2C3B" w:rsidRPr="00830C1C">
        <w:rPr>
          <w:rFonts w:asciiTheme="minorHAnsi" w:hAnsiTheme="minorHAnsi" w:cstheme="minorHAnsi"/>
          <w:b/>
          <w:bCs/>
          <w:color w:val="323130"/>
          <w:sz w:val="22"/>
          <w:szCs w:val="22"/>
        </w:rPr>
        <w:t xml:space="preserve"> </w:t>
      </w:r>
      <w:r w:rsidR="00972ED1" w:rsidRPr="00830C1C">
        <w:rPr>
          <w:rFonts w:asciiTheme="minorHAnsi" w:hAnsiTheme="minorHAnsi" w:cstheme="minorHAnsi"/>
          <w:b/>
          <w:bCs/>
          <w:color w:val="323130"/>
          <w:sz w:val="22"/>
          <w:szCs w:val="22"/>
        </w:rPr>
        <w:t>of the public in raising a fitness</w:t>
      </w:r>
      <w:r w:rsidR="00EA2C3B" w:rsidRPr="00830C1C">
        <w:rPr>
          <w:rFonts w:asciiTheme="minorHAnsi" w:hAnsiTheme="minorHAnsi" w:cstheme="minorHAnsi"/>
          <w:b/>
          <w:bCs/>
          <w:color w:val="323130"/>
          <w:sz w:val="22"/>
          <w:szCs w:val="22"/>
        </w:rPr>
        <w:t xml:space="preserve"> </w:t>
      </w:r>
      <w:r w:rsidR="00972ED1" w:rsidRPr="00830C1C">
        <w:rPr>
          <w:rFonts w:asciiTheme="minorHAnsi" w:hAnsiTheme="minorHAnsi" w:cstheme="minorHAnsi"/>
          <w:b/>
          <w:bCs/>
          <w:color w:val="323130"/>
          <w:sz w:val="22"/>
          <w:szCs w:val="22"/>
        </w:rPr>
        <w:t xml:space="preserve">to </w:t>
      </w:r>
      <w:proofErr w:type="spellStart"/>
      <w:r w:rsidR="00972ED1" w:rsidRPr="00830C1C">
        <w:rPr>
          <w:rFonts w:asciiTheme="minorHAnsi" w:hAnsiTheme="minorHAnsi" w:cstheme="minorHAnsi"/>
          <w:b/>
          <w:bCs/>
          <w:color w:val="323130"/>
          <w:sz w:val="22"/>
          <w:szCs w:val="22"/>
        </w:rPr>
        <w:t>practise</w:t>
      </w:r>
      <w:proofErr w:type="spellEnd"/>
      <w:r w:rsidR="00972ED1" w:rsidRPr="00830C1C">
        <w:rPr>
          <w:rFonts w:asciiTheme="minorHAnsi" w:hAnsiTheme="minorHAnsi" w:cstheme="minorHAnsi"/>
          <w:b/>
          <w:bCs/>
          <w:color w:val="323130"/>
          <w:sz w:val="22"/>
          <w:szCs w:val="22"/>
        </w:rPr>
        <w:t xml:space="preserve"> concern</w:t>
      </w:r>
      <w:r w:rsidR="00830C1C">
        <w:rPr>
          <w:rFonts w:asciiTheme="minorHAnsi" w:hAnsiTheme="minorHAnsi" w:cstheme="minorHAnsi"/>
          <w:b/>
          <w:bCs/>
          <w:color w:val="323130"/>
          <w:sz w:val="22"/>
          <w:szCs w:val="22"/>
        </w:rPr>
        <w:t>,</w:t>
      </w:r>
      <w:r w:rsidR="00972ED1" w:rsidRPr="00830C1C">
        <w:rPr>
          <w:rFonts w:asciiTheme="minorHAnsi" w:hAnsiTheme="minorHAnsi" w:cstheme="minorHAnsi"/>
          <w:b/>
          <w:bCs/>
          <w:color w:val="323130"/>
          <w:sz w:val="22"/>
          <w:szCs w:val="22"/>
        </w:rPr>
        <w:t xml:space="preserve"> and to study any</w:t>
      </w:r>
      <w:r w:rsidR="00EA2C3B" w:rsidRPr="00830C1C">
        <w:rPr>
          <w:rFonts w:asciiTheme="minorHAnsi" w:hAnsiTheme="minorHAnsi" w:cstheme="minorHAnsi"/>
          <w:b/>
          <w:bCs/>
          <w:color w:val="323130"/>
          <w:sz w:val="22"/>
          <w:szCs w:val="22"/>
        </w:rPr>
        <w:t xml:space="preserve"> themes </w:t>
      </w:r>
      <w:r w:rsidR="00972ED1" w:rsidRPr="00830C1C">
        <w:rPr>
          <w:rFonts w:asciiTheme="minorHAnsi" w:hAnsiTheme="minorHAnsi" w:cstheme="minorHAnsi"/>
          <w:b/>
          <w:bCs/>
          <w:color w:val="323130"/>
          <w:sz w:val="22"/>
          <w:szCs w:val="22"/>
        </w:rPr>
        <w:t>within the existing data.</w:t>
      </w:r>
      <w:r w:rsidR="00EA2C3B" w:rsidRPr="00830C1C">
        <w:rPr>
          <w:rFonts w:asciiTheme="minorHAnsi" w:hAnsiTheme="minorHAnsi" w:cstheme="minorHAnsi"/>
          <w:b/>
          <w:bCs/>
          <w:color w:val="323130"/>
          <w:sz w:val="22"/>
          <w:szCs w:val="22"/>
        </w:rPr>
        <w:t xml:space="preserve"> S</w:t>
      </w:r>
      <w:r w:rsidR="00972ED1" w:rsidRPr="00830C1C">
        <w:rPr>
          <w:rFonts w:asciiTheme="minorHAnsi" w:hAnsiTheme="minorHAnsi" w:cstheme="minorHAnsi"/>
          <w:b/>
          <w:bCs/>
          <w:color w:val="323130"/>
          <w:sz w:val="22"/>
          <w:szCs w:val="22"/>
        </w:rPr>
        <w:t>o</w:t>
      </w:r>
      <w:r w:rsidR="00EA2C3B" w:rsidRPr="00830C1C">
        <w:rPr>
          <w:rFonts w:asciiTheme="minorHAnsi" w:hAnsiTheme="minorHAnsi" w:cstheme="minorHAnsi"/>
          <w:b/>
          <w:bCs/>
          <w:color w:val="323130"/>
          <w:sz w:val="22"/>
          <w:szCs w:val="22"/>
        </w:rPr>
        <w:t>,</w:t>
      </w:r>
      <w:r w:rsidR="00972ED1" w:rsidRPr="00830C1C">
        <w:rPr>
          <w:rFonts w:asciiTheme="minorHAnsi" w:hAnsiTheme="minorHAnsi" w:cstheme="minorHAnsi"/>
          <w:b/>
          <w:bCs/>
          <w:color w:val="323130"/>
          <w:sz w:val="22"/>
          <w:szCs w:val="22"/>
        </w:rPr>
        <w:t xml:space="preserve"> within this</w:t>
      </w:r>
      <w:r w:rsidR="00EA2C3B" w:rsidRPr="00830C1C">
        <w:rPr>
          <w:rFonts w:asciiTheme="minorHAnsi" w:hAnsiTheme="minorHAnsi" w:cstheme="minorHAnsi"/>
          <w:b/>
          <w:bCs/>
          <w:color w:val="323130"/>
          <w:sz w:val="22"/>
          <w:szCs w:val="22"/>
        </w:rPr>
        <w:t xml:space="preserve"> </w:t>
      </w:r>
      <w:r w:rsidR="00972ED1" w:rsidRPr="00830C1C">
        <w:rPr>
          <w:rFonts w:asciiTheme="minorHAnsi" w:hAnsiTheme="minorHAnsi" w:cstheme="minorHAnsi"/>
          <w:b/>
          <w:bCs/>
          <w:color w:val="323130"/>
          <w:sz w:val="22"/>
          <w:szCs w:val="22"/>
        </w:rPr>
        <w:t xml:space="preserve">one tender document </w:t>
      </w:r>
      <w:r w:rsidR="00830C1C">
        <w:rPr>
          <w:rFonts w:asciiTheme="minorHAnsi" w:hAnsiTheme="minorHAnsi" w:cstheme="minorHAnsi"/>
          <w:b/>
          <w:bCs/>
          <w:color w:val="323130"/>
          <w:sz w:val="22"/>
          <w:szCs w:val="22"/>
        </w:rPr>
        <w:t xml:space="preserve">around </w:t>
      </w:r>
      <w:r w:rsidR="00972ED1" w:rsidRPr="00830C1C">
        <w:rPr>
          <w:rFonts w:asciiTheme="minorHAnsi" w:hAnsiTheme="minorHAnsi" w:cstheme="minorHAnsi"/>
          <w:b/>
          <w:bCs/>
          <w:color w:val="323130"/>
          <w:sz w:val="22"/>
          <w:szCs w:val="22"/>
        </w:rPr>
        <w:t>public perceptions</w:t>
      </w:r>
      <w:r w:rsidR="00EA2C3B" w:rsidRPr="00830C1C">
        <w:rPr>
          <w:rFonts w:asciiTheme="minorHAnsi" w:hAnsiTheme="minorHAnsi" w:cstheme="minorHAnsi"/>
          <w:b/>
          <w:bCs/>
          <w:color w:val="323130"/>
          <w:sz w:val="22"/>
          <w:szCs w:val="22"/>
        </w:rPr>
        <w:t xml:space="preserve"> - </w:t>
      </w:r>
      <w:r w:rsidR="00972ED1" w:rsidRPr="00830C1C">
        <w:rPr>
          <w:rFonts w:asciiTheme="minorHAnsi" w:hAnsiTheme="minorHAnsi" w:cstheme="minorHAnsi"/>
          <w:b/>
          <w:bCs/>
          <w:color w:val="323130"/>
          <w:sz w:val="22"/>
          <w:szCs w:val="22"/>
        </w:rPr>
        <w:t xml:space="preserve">Are we looking outward at interviews </w:t>
      </w:r>
      <w:r w:rsidR="00EA2C3B" w:rsidRPr="00830C1C">
        <w:rPr>
          <w:rFonts w:asciiTheme="minorHAnsi" w:hAnsiTheme="minorHAnsi" w:cstheme="minorHAnsi"/>
          <w:b/>
          <w:bCs/>
          <w:color w:val="323130"/>
          <w:sz w:val="22"/>
          <w:szCs w:val="22"/>
        </w:rPr>
        <w:t>with</w:t>
      </w:r>
      <w:r w:rsidR="00972ED1" w:rsidRPr="00830C1C">
        <w:rPr>
          <w:rFonts w:asciiTheme="minorHAnsi" w:hAnsiTheme="minorHAnsi" w:cstheme="minorHAnsi"/>
          <w:b/>
          <w:bCs/>
          <w:color w:val="323130"/>
          <w:sz w:val="22"/>
          <w:szCs w:val="22"/>
        </w:rPr>
        <w:t xml:space="preserve"> members of the public?</w:t>
      </w:r>
      <w:r w:rsidR="00EA2C3B" w:rsidRPr="00830C1C">
        <w:rPr>
          <w:rFonts w:asciiTheme="minorHAnsi" w:hAnsiTheme="minorHAnsi" w:cstheme="minorHAnsi"/>
          <w:b/>
          <w:bCs/>
          <w:color w:val="323130"/>
          <w:sz w:val="22"/>
          <w:szCs w:val="22"/>
        </w:rPr>
        <w:t xml:space="preserve"> </w:t>
      </w:r>
      <w:r w:rsidR="00972ED1" w:rsidRPr="00830C1C">
        <w:rPr>
          <w:rFonts w:asciiTheme="minorHAnsi" w:hAnsiTheme="minorHAnsi" w:cstheme="minorHAnsi"/>
          <w:b/>
          <w:bCs/>
          <w:color w:val="323130"/>
          <w:sz w:val="22"/>
          <w:szCs w:val="22"/>
        </w:rPr>
        <w:t xml:space="preserve">But then </w:t>
      </w:r>
      <w:proofErr w:type="gramStart"/>
      <w:r w:rsidR="00972ED1" w:rsidRPr="00830C1C">
        <w:rPr>
          <w:rFonts w:asciiTheme="minorHAnsi" w:hAnsiTheme="minorHAnsi" w:cstheme="minorHAnsi"/>
          <w:b/>
          <w:bCs/>
          <w:color w:val="323130"/>
          <w:sz w:val="22"/>
          <w:szCs w:val="22"/>
        </w:rPr>
        <w:t>we're</w:t>
      </w:r>
      <w:proofErr w:type="gramEnd"/>
      <w:r w:rsidR="00972ED1" w:rsidRPr="00830C1C">
        <w:rPr>
          <w:rFonts w:asciiTheme="minorHAnsi" w:hAnsiTheme="minorHAnsi" w:cstheme="minorHAnsi"/>
          <w:b/>
          <w:bCs/>
          <w:color w:val="323130"/>
          <w:sz w:val="22"/>
          <w:szCs w:val="22"/>
        </w:rPr>
        <w:t xml:space="preserve"> also analyzing</w:t>
      </w:r>
      <w:r w:rsidR="00EA2C3B" w:rsidRPr="00830C1C">
        <w:rPr>
          <w:rFonts w:asciiTheme="minorHAnsi" w:hAnsiTheme="minorHAnsi" w:cstheme="minorHAnsi"/>
          <w:b/>
          <w:bCs/>
          <w:color w:val="323130"/>
          <w:sz w:val="22"/>
          <w:szCs w:val="22"/>
        </w:rPr>
        <w:t xml:space="preserve"> </w:t>
      </w:r>
      <w:r w:rsidR="00972ED1" w:rsidRPr="00830C1C">
        <w:rPr>
          <w:rFonts w:asciiTheme="minorHAnsi" w:hAnsiTheme="minorHAnsi" w:cstheme="minorHAnsi"/>
          <w:b/>
          <w:bCs/>
          <w:color w:val="323130"/>
          <w:sz w:val="22"/>
          <w:szCs w:val="22"/>
        </w:rPr>
        <w:t>the data within this tender</w:t>
      </w:r>
      <w:r w:rsidR="00EA2C3B" w:rsidRPr="00830C1C">
        <w:rPr>
          <w:rFonts w:asciiTheme="minorHAnsi" w:hAnsiTheme="minorHAnsi" w:cstheme="minorHAnsi"/>
          <w:b/>
          <w:bCs/>
          <w:color w:val="323130"/>
          <w:sz w:val="22"/>
          <w:szCs w:val="22"/>
        </w:rPr>
        <w:t>?</w:t>
      </w:r>
    </w:p>
    <w:p w14:paraId="5BA0F4A0" w14:textId="775575AE" w:rsidR="000E1F2A" w:rsidRPr="00830C1C" w:rsidRDefault="00830C1C" w:rsidP="00830C1C">
      <w:pPr>
        <w:pStyle w:val="transcript-line"/>
        <w:spacing w:line="285" w:lineRule="atLeast"/>
        <w:rPr>
          <w:rFonts w:asciiTheme="minorHAnsi" w:hAnsiTheme="minorHAnsi" w:cstheme="minorHAnsi"/>
          <w:b/>
          <w:bCs/>
          <w:color w:val="00B050"/>
          <w:sz w:val="22"/>
          <w:szCs w:val="22"/>
          <w:lang w:val="en-GB"/>
        </w:rPr>
      </w:pPr>
      <w:r w:rsidRPr="00830C1C">
        <w:rPr>
          <w:rFonts w:asciiTheme="minorHAnsi" w:hAnsiTheme="minorHAnsi" w:cstheme="minorHAnsi"/>
          <w:b/>
          <w:bCs/>
          <w:color w:val="00B050"/>
          <w:sz w:val="22"/>
          <w:szCs w:val="22"/>
        </w:rPr>
        <w:t xml:space="preserve">A) </w:t>
      </w:r>
      <w:r w:rsidR="000E1F2A" w:rsidRPr="00830C1C">
        <w:rPr>
          <w:rFonts w:asciiTheme="minorHAnsi" w:hAnsiTheme="minorHAnsi" w:cstheme="minorHAnsi"/>
          <w:b/>
          <w:bCs/>
          <w:color w:val="00B050"/>
          <w:sz w:val="22"/>
          <w:szCs w:val="22"/>
          <w:lang w:val="en-GB"/>
        </w:rPr>
        <w:t xml:space="preserve">To </w:t>
      </w:r>
      <w:r w:rsidR="000E1F2A" w:rsidRPr="00830C1C">
        <w:rPr>
          <w:rFonts w:asciiTheme="minorHAnsi" w:hAnsiTheme="minorHAnsi" w:cstheme="minorHAnsi"/>
          <w:b/>
          <w:bCs/>
          <w:color w:val="00B050"/>
          <w:sz w:val="22"/>
          <w:szCs w:val="22"/>
          <w:lang w:val="en-GB"/>
        </w:rPr>
        <w:t xml:space="preserve">undertake this piece of research, potential providers </w:t>
      </w:r>
      <w:r w:rsidR="000E1F2A" w:rsidRPr="00830C1C">
        <w:rPr>
          <w:rFonts w:asciiTheme="minorHAnsi" w:hAnsiTheme="minorHAnsi" w:cstheme="minorHAnsi"/>
          <w:b/>
          <w:bCs/>
          <w:color w:val="00B050"/>
          <w:sz w:val="22"/>
          <w:szCs w:val="22"/>
          <w:lang w:val="en-GB"/>
        </w:rPr>
        <w:t>w</w:t>
      </w:r>
      <w:r w:rsidR="000E1F2A" w:rsidRPr="00830C1C">
        <w:rPr>
          <w:rFonts w:asciiTheme="minorHAnsi" w:hAnsiTheme="minorHAnsi" w:cstheme="minorHAnsi"/>
          <w:b/>
          <w:bCs/>
          <w:color w:val="00B050"/>
          <w:sz w:val="22"/>
          <w:szCs w:val="22"/>
          <w:lang w:val="en-GB"/>
        </w:rPr>
        <w:t xml:space="preserve">ill </w:t>
      </w:r>
      <w:r w:rsidR="000E1F2A" w:rsidRPr="00830C1C">
        <w:rPr>
          <w:rFonts w:asciiTheme="minorHAnsi" w:hAnsiTheme="minorHAnsi" w:cstheme="minorHAnsi"/>
          <w:b/>
          <w:bCs/>
          <w:color w:val="00B050"/>
          <w:sz w:val="22"/>
          <w:szCs w:val="22"/>
          <w:lang w:val="en-GB"/>
        </w:rPr>
        <w:t>need some access to our coding data, but not to the level of the</w:t>
      </w:r>
      <w:r w:rsidR="000E1F2A" w:rsidRPr="00830C1C">
        <w:rPr>
          <w:rFonts w:asciiTheme="minorHAnsi" w:hAnsiTheme="minorHAnsi" w:cstheme="minorHAnsi"/>
          <w:b/>
          <w:bCs/>
          <w:color w:val="00B050"/>
          <w:sz w:val="22"/>
          <w:szCs w:val="22"/>
          <w:lang w:val="en-GB"/>
        </w:rPr>
        <w:t xml:space="preserve"> </w:t>
      </w:r>
      <w:r w:rsidR="000E1F2A" w:rsidRPr="00830C1C">
        <w:rPr>
          <w:rFonts w:asciiTheme="minorHAnsi" w:hAnsiTheme="minorHAnsi" w:cstheme="minorHAnsi"/>
          <w:b/>
          <w:bCs/>
          <w:color w:val="00B050"/>
          <w:sz w:val="22"/>
          <w:szCs w:val="22"/>
          <w:lang w:val="en-GB"/>
        </w:rPr>
        <w:t>Commission for research into themes within Fitness to Practise concerns raised by members of the public tender opportunity</w:t>
      </w:r>
      <w:r w:rsidR="000E1F2A" w:rsidRPr="00830C1C">
        <w:rPr>
          <w:rFonts w:asciiTheme="minorHAnsi" w:hAnsiTheme="minorHAnsi" w:cstheme="minorHAnsi"/>
          <w:b/>
          <w:bCs/>
          <w:color w:val="00B050"/>
          <w:sz w:val="22"/>
          <w:szCs w:val="22"/>
          <w:lang w:val="en-GB"/>
        </w:rPr>
        <w:t>, which</w:t>
      </w:r>
      <w:r w:rsidR="000E1F2A" w:rsidRPr="00830C1C">
        <w:rPr>
          <w:rFonts w:asciiTheme="minorHAnsi" w:hAnsiTheme="minorHAnsi" w:cstheme="minorHAnsi"/>
          <w:b/>
          <w:bCs/>
          <w:color w:val="00B050"/>
          <w:sz w:val="22"/>
          <w:szCs w:val="22"/>
          <w:lang w:val="en-GB"/>
        </w:rPr>
        <w:t xml:space="preserve"> </w:t>
      </w:r>
      <w:r w:rsidR="000E1F2A" w:rsidRPr="00830C1C">
        <w:rPr>
          <w:rFonts w:asciiTheme="minorHAnsi" w:hAnsiTheme="minorHAnsi" w:cstheme="minorHAnsi"/>
          <w:b/>
          <w:bCs/>
          <w:color w:val="00B050"/>
          <w:sz w:val="22"/>
          <w:szCs w:val="22"/>
          <w:lang w:val="en-GB"/>
        </w:rPr>
        <w:t xml:space="preserve">is heavily </w:t>
      </w:r>
      <w:r w:rsidRPr="00830C1C">
        <w:rPr>
          <w:rFonts w:asciiTheme="minorHAnsi" w:hAnsiTheme="minorHAnsi" w:cstheme="minorHAnsi"/>
          <w:b/>
          <w:bCs/>
          <w:color w:val="00B050"/>
          <w:sz w:val="22"/>
          <w:szCs w:val="22"/>
          <w:lang w:val="en-GB"/>
        </w:rPr>
        <w:t>centred</w:t>
      </w:r>
      <w:r w:rsidR="000E1F2A" w:rsidRPr="00830C1C">
        <w:rPr>
          <w:rFonts w:asciiTheme="minorHAnsi" w:hAnsiTheme="minorHAnsi" w:cstheme="minorHAnsi"/>
          <w:b/>
          <w:bCs/>
          <w:color w:val="00B050"/>
          <w:sz w:val="22"/>
          <w:szCs w:val="22"/>
          <w:lang w:val="en-GB"/>
        </w:rPr>
        <w:t xml:space="preserve"> around</w:t>
      </w:r>
      <w:r w:rsidR="000E1F2A" w:rsidRPr="00830C1C">
        <w:rPr>
          <w:rFonts w:asciiTheme="minorHAnsi" w:hAnsiTheme="minorHAnsi" w:cstheme="minorHAnsi"/>
          <w:b/>
          <w:bCs/>
          <w:color w:val="00B050"/>
          <w:sz w:val="22"/>
          <w:szCs w:val="22"/>
          <w:lang w:val="en-GB"/>
        </w:rPr>
        <w:t xml:space="preserve"> profiling </w:t>
      </w:r>
      <w:r w:rsidR="000E1F2A" w:rsidRPr="00830C1C">
        <w:rPr>
          <w:rFonts w:asciiTheme="minorHAnsi" w:hAnsiTheme="minorHAnsi" w:cstheme="minorHAnsi"/>
          <w:b/>
          <w:bCs/>
          <w:color w:val="00B050"/>
          <w:sz w:val="22"/>
          <w:szCs w:val="22"/>
          <w:lang w:val="en-GB"/>
        </w:rPr>
        <w:t>cases, and understanding the content</w:t>
      </w:r>
      <w:r w:rsidR="000E1F2A" w:rsidRPr="00830C1C">
        <w:rPr>
          <w:rFonts w:asciiTheme="minorHAnsi" w:hAnsiTheme="minorHAnsi" w:cstheme="minorHAnsi"/>
          <w:b/>
          <w:bCs/>
          <w:color w:val="00B050"/>
          <w:sz w:val="22"/>
          <w:szCs w:val="22"/>
          <w:lang w:val="en-GB"/>
        </w:rPr>
        <w:t xml:space="preserve">.  The reason we </w:t>
      </w:r>
      <w:r w:rsidR="000E1F2A" w:rsidRPr="00830C1C">
        <w:rPr>
          <w:rFonts w:asciiTheme="minorHAnsi" w:hAnsiTheme="minorHAnsi" w:cstheme="minorHAnsi"/>
          <w:b/>
          <w:bCs/>
          <w:color w:val="00B050"/>
          <w:sz w:val="22"/>
          <w:szCs w:val="22"/>
          <w:lang w:val="en-GB"/>
        </w:rPr>
        <w:t xml:space="preserve">have </w:t>
      </w:r>
      <w:r w:rsidR="000E1F2A" w:rsidRPr="00830C1C">
        <w:rPr>
          <w:rFonts w:asciiTheme="minorHAnsi" w:hAnsiTheme="minorHAnsi" w:cstheme="minorHAnsi"/>
          <w:b/>
          <w:bCs/>
          <w:color w:val="00B050"/>
          <w:sz w:val="22"/>
          <w:szCs w:val="22"/>
          <w:lang w:val="en-GB"/>
        </w:rPr>
        <w:t>split the</w:t>
      </w:r>
      <w:r w:rsidR="000E1F2A" w:rsidRPr="00830C1C">
        <w:rPr>
          <w:rFonts w:asciiTheme="minorHAnsi" w:hAnsiTheme="minorHAnsi" w:cstheme="minorHAnsi"/>
          <w:b/>
          <w:bCs/>
          <w:color w:val="00B050"/>
          <w:sz w:val="22"/>
          <w:szCs w:val="22"/>
          <w:lang w:val="en-GB"/>
        </w:rPr>
        <w:t xml:space="preserve"> two pieces of research activity </w:t>
      </w:r>
      <w:r w:rsidR="000E1F2A" w:rsidRPr="00830C1C">
        <w:rPr>
          <w:rFonts w:asciiTheme="minorHAnsi" w:hAnsiTheme="minorHAnsi" w:cstheme="minorHAnsi"/>
          <w:b/>
          <w:bCs/>
          <w:color w:val="00B050"/>
          <w:sz w:val="22"/>
          <w:szCs w:val="22"/>
          <w:lang w:val="en-GB"/>
        </w:rPr>
        <w:t xml:space="preserve">is </w:t>
      </w:r>
      <w:r w:rsidR="000E1F2A" w:rsidRPr="00830C1C">
        <w:rPr>
          <w:rFonts w:asciiTheme="minorHAnsi" w:hAnsiTheme="minorHAnsi" w:cstheme="minorHAnsi"/>
          <w:b/>
          <w:bCs/>
          <w:color w:val="00B050"/>
          <w:sz w:val="22"/>
          <w:szCs w:val="22"/>
          <w:lang w:val="en-GB"/>
        </w:rPr>
        <w:t>they</w:t>
      </w:r>
      <w:r w:rsidR="000E1F2A" w:rsidRPr="00830C1C">
        <w:rPr>
          <w:rFonts w:asciiTheme="minorHAnsi" w:hAnsiTheme="minorHAnsi" w:cstheme="minorHAnsi"/>
          <w:b/>
          <w:bCs/>
          <w:color w:val="00B050"/>
          <w:sz w:val="22"/>
          <w:szCs w:val="22"/>
          <w:lang w:val="en-GB"/>
        </w:rPr>
        <w:t xml:space="preserve"> require two different types of activities</w:t>
      </w:r>
      <w:r w:rsidR="000E1F2A" w:rsidRPr="00830C1C">
        <w:rPr>
          <w:rFonts w:asciiTheme="minorHAnsi" w:hAnsiTheme="minorHAnsi" w:cstheme="minorHAnsi"/>
          <w:b/>
          <w:bCs/>
          <w:color w:val="00B050"/>
          <w:sz w:val="22"/>
          <w:szCs w:val="22"/>
          <w:lang w:val="en-GB"/>
        </w:rPr>
        <w:t xml:space="preserve">, </w:t>
      </w:r>
      <w:r w:rsidR="000E1F2A" w:rsidRPr="00830C1C">
        <w:rPr>
          <w:rFonts w:asciiTheme="minorHAnsi" w:hAnsiTheme="minorHAnsi" w:cstheme="minorHAnsi"/>
          <w:b/>
          <w:bCs/>
          <w:color w:val="00B050"/>
          <w:sz w:val="22"/>
          <w:szCs w:val="22"/>
          <w:lang w:val="en-GB"/>
        </w:rPr>
        <w:t xml:space="preserve">though </w:t>
      </w:r>
      <w:r w:rsidR="000E1F2A" w:rsidRPr="00830C1C">
        <w:rPr>
          <w:rFonts w:asciiTheme="minorHAnsi" w:hAnsiTheme="minorHAnsi" w:cstheme="minorHAnsi"/>
          <w:b/>
          <w:bCs/>
          <w:color w:val="00B050"/>
          <w:sz w:val="22"/>
          <w:szCs w:val="22"/>
          <w:lang w:val="en-GB"/>
        </w:rPr>
        <w:t xml:space="preserve">we are of course </w:t>
      </w:r>
      <w:r w:rsidR="000E1F2A" w:rsidRPr="00830C1C">
        <w:rPr>
          <w:rFonts w:asciiTheme="minorHAnsi" w:hAnsiTheme="minorHAnsi" w:cstheme="minorHAnsi"/>
          <w:b/>
          <w:bCs/>
          <w:color w:val="00B050"/>
          <w:sz w:val="22"/>
          <w:szCs w:val="22"/>
          <w:lang w:val="en-GB"/>
        </w:rPr>
        <w:t xml:space="preserve">aware some </w:t>
      </w:r>
      <w:r w:rsidR="000E1F2A" w:rsidRPr="00830C1C">
        <w:rPr>
          <w:rFonts w:asciiTheme="minorHAnsi" w:hAnsiTheme="minorHAnsi" w:cstheme="minorHAnsi"/>
          <w:b/>
          <w:bCs/>
          <w:color w:val="00B050"/>
          <w:sz w:val="22"/>
          <w:szCs w:val="22"/>
          <w:lang w:val="en-GB"/>
        </w:rPr>
        <w:t xml:space="preserve">potential </w:t>
      </w:r>
      <w:r w:rsidR="000E1F2A" w:rsidRPr="00830C1C">
        <w:rPr>
          <w:rFonts w:asciiTheme="minorHAnsi" w:hAnsiTheme="minorHAnsi" w:cstheme="minorHAnsi"/>
          <w:b/>
          <w:bCs/>
          <w:color w:val="00B050"/>
          <w:sz w:val="22"/>
          <w:szCs w:val="22"/>
          <w:lang w:val="en-GB"/>
        </w:rPr>
        <w:t xml:space="preserve">providers may be able to </w:t>
      </w:r>
      <w:r w:rsidR="000E1F2A" w:rsidRPr="00830C1C">
        <w:rPr>
          <w:rFonts w:asciiTheme="minorHAnsi" w:hAnsiTheme="minorHAnsi" w:cstheme="minorHAnsi"/>
          <w:b/>
          <w:bCs/>
          <w:color w:val="00B050"/>
          <w:sz w:val="22"/>
          <w:szCs w:val="22"/>
          <w:lang w:val="en-GB"/>
        </w:rPr>
        <w:t>undertake both pieces of research</w:t>
      </w:r>
      <w:r w:rsidR="000E1F2A" w:rsidRPr="00830C1C">
        <w:rPr>
          <w:rFonts w:asciiTheme="minorHAnsi" w:hAnsiTheme="minorHAnsi" w:cstheme="minorHAnsi"/>
          <w:b/>
          <w:bCs/>
          <w:color w:val="00B050"/>
          <w:sz w:val="22"/>
          <w:szCs w:val="22"/>
          <w:lang w:val="en-GB"/>
        </w:rPr>
        <w:t>.</w:t>
      </w:r>
    </w:p>
    <w:p w14:paraId="5DAD6526" w14:textId="77777777" w:rsidR="006E0B13" w:rsidRPr="006E0B13" w:rsidRDefault="006E0B13" w:rsidP="006E0B13">
      <w:pPr>
        <w:ind w:left="360"/>
        <w:rPr>
          <w:b/>
          <w:bCs/>
          <w:color w:val="00B050"/>
          <w:lang w:val="en-GB"/>
        </w:rPr>
      </w:pPr>
    </w:p>
    <w:p w14:paraId="48D58A65" w14:textId="77777777" w:rsidR="000E1F2A" w:rsidRDefault="000E1F2A" w:rsidP="000E1F2A">
      <w:pPr>
        <w:rPr>
          <w:lang w:val="en-GB"/>
        </w:rPr>
      </w:pPr>
    </w:p>
    <w:p w14:paraId="2DE0F096" w14:textId="432B3097" w:rsidR="00CA778A" w:rsidRDefault="00CA778A">
      <w:pPr>
        <w:rPr>
          <w:b/>
          <w:bCs/>
          <w:color w:val="00B050"/>
        </w:rPr>
      </w:pPr>
    </w:p>
    <w:p w14:paraId="25FD16AE" w14:textId="2D3BDBA3" w:rsidR="006E0B13" w:rsidRPr="006E0B13" w:rsidRDefault="00540DC6" w:rsidP="006E0B13">
      <w:pPr>
        <w:rPr>
          <w:b/>
          <w:bCs/>
          <w:lang w:val="en-GB"/>
        </w:rPr>
      </w:pPr>
      <w:r w:rsidRPr="006E0B13">
        <w:rPr>
          <w:b/>
          <w:bCs/>
        </w:rPr>
        <w:lastRenderedPageBreak/>
        <w:t xml:space="preserve">Q) </w:t>
      </w:r>
      <w:r w:rsidR="006E0B13" w:rsidRPr="006E0B13">
        <w:rPr>
          <w:b/>
          <w:bCs/>
          <w:lang w:val="en-GB"/>
        </w:rPr>
        <w:t>Why</w:t>
      </w:r>
      <w:r w:rsidR="006E0B13" w:rsidRPr="006E0B13">
        <w:rPr>
          <w:b/>
          <w:bCs/>
          <w:lang w:val="en-GB"/>
        </w:rPr>
        <w:t xml:space="preserve"> have Social Work England implemented</w:t>
      </w:r>
      <w:r w:rsidR="006E0B13" w:rsidRPr="006E0B13">
        <w:rPr>
          <w:b/>
          <w:bCs/>
          <w:lang w:val="en-GB"/>
        </w:rPr>
        <w:t xml:space="preserve"> such tight timelines</w:t>
      </w:r>
      <w:r w:rsidR="006E0B13" w:rsidRPr="006E0B13">
        <w:rPr>
          <w:b/>
          <w:bCs/>
          <w:lang w:val="en-GB"/>
        </w:rPr>
        <w:t>, with regards to this tender opportunity</w:t>
      </w:r>
      <w:r w:rsidR="006E0B13" w:rsidRPr="006E0B13">
        <w:rPr>
          <w:b/>
          <w:bCs/>
          <w:lang w:val="en-GB"/>
        </w:rPr>
        <w:t>?</w:t>
      </w:r>
    </w:p>
    <w:p w14:paraId="551611C0" w14:textId="7861F32D" w:rsidR="006E0B13" w:rsidRPr="006E0B13" w:rsidRDefault="006E0B13" w:rsidP="006E0B13">
      <w:pPr>
        <w:rPr>
          <w:b/>
          <w:bCs/>
          <w:color w:val="00B050"/>
          <w:lang w:val="en-GB"/>
        </w:rPr>
      </w:pPr>
      <w:r w:rsidRPr="006E0B13">
        <w:rPr>
          <w:b/>
          <w:bCs/>
          <w:color w:val="00B050"/>
          <w:lang w:val="en-GB"/>
        </w:rPr>
        <w:t xml:space="preserve">A. </w:t>
      </w:r>
      <w:r w:rsidRPr="006E0B13">
        <w:rPr>
          <w:b/>
          <w:bCs/>
          <w:color w:val="00B050"/>
          <w:lang w:val="en-GB"/>
        </w:rPr>
        <w:t>Social Work England</w:t>
      </w:r>
      <w:r w:rsidRPr="006E0B13">
        <w:rPr>
          <w:b/>
          <w:bCs/>
          <w:color w:val="00B050"/>
          <w:lang w:val="en-GB"/>
        </w:rPr>
        <w:t xml:space="preserve"> have tried to strike a balance between the research</w:t>
      </w:r>
      <w:r w:rsidRPr="006E0B13">
        <w:rPr>
          <w:b/>
          <w:bCs/>
          <w:color w:val="00B050"/>
          <w:lang w:val="en-GB"/>
        </w:rPr>
        <w:t>,</w:t>
      </w:r>
      <w:r w:rsidRPr="006E0B13">
        <w:rPr>
          <w:b/>
          <w:bCs/>
          <w:color w:val="00B050"/>
          <w:lang w:val="en-GB"/>
        </w:rPr>
        <w:t xml:space="preserve"> and the press</w:t>
      </w:r>
      <w:r w:rsidRPr="006E0B13">
        <w:rPr>
          <w:b/>
          <w:bCs/>
          <w:color w:val="00B050"/>
          <w:lang w:val="en-GB"/>
        </w:rPr>
        <w:t xml:space="preserve">ure we are constantly under as </w:t>
      </w:r>
      <w:r w:rsidRPr="006E0B13">
        <w:rPr>
          <w:b/>
          <w:bCs/>
          <w:color w:val="00B050"/>
          <w:lang w:val="en-GB"/>
        </w:rPr>
        <w:t>a regulator.  We</w:t>
      </w:r>
      <w:r w:rsidRPr="006E0B13">
        <w:rPr>
          <w:b/>
          <w:bCs/>
          <w:color w:val="00B050"/>
          <w:lang w:val="en-GB"/>
        </w:rPr>
        <w:t xml:space="preserve"> have</w:t>
      </w:r>
      <w:r w:rsidRPr="006E0B13">
        <w:rPr>
          <w:b/>
          <w:bCs/>
          <w:color w:val="00B050"/>
          <w:lang w:val="en-GB"/>
        </w:rPr>
        <w:t xml:space="preserve"> built in a mid-point in the ITT to relieve some of the pressure, but </w:t>
      </w:r>
      <w:r w:rsidR="00E93FA2" w:rsidRPr="006E0B13">
        <w:rPr>
          <w:b/>
          <w:bCs/>
          <w:color w:val="00B050"/>
          <w:lang w:val="en-GB"/>
        </w:rPr>
        <w:t>ideally,</w:t>
      </w:r>
      <w:r w:rsidRPr="006E0B13">
        <w:rPr>
          <w:b/>
          <w:bCs/>
          <w:color w:val="00B050"/>
          <w:lang w:val="en-GB"/>
        </w:rPr>
        <w:t xml:space="preserve"> we would be wanting to stick to </w:t>
      </w:r>
      <w:r w:rsidRPr="006E0B13">
        <w:rPr>
          <w:b/>
          <w:bCs/>
          <w:color w:val="00B050"/>
          <w:lang w:val="en-GB"/>
        </w:rPr>
        <w:t xml:space="preserve">all of the stated </w:t>
      </w:r>
      <w:r w:rsidRPr="006E0B13">
        <w:rPr>
          <w:b/>
          <w:bCs/>
          <w:color w:val="00B050"/>
          <w:lang w:val="en-GB"/>
        </w:rPr>
        <w:t>timeline</w:t>
      </w:r>
      <w:r w:rsidRPr="006E0B13">
        <w:rPr>
          <w:b/>
          <w:bCs/>
          <w:color w:val="00B050"/>
          <w:lang w:val="en-GB"/>
        </w:rPr>
        <w:t>s</w:t>
      </w:r>
      <w:r w:rsidRPr="006E0B13">
        <w:rPr>
          <w:b/>
          <w:bCs/>
          <w:color w:val="00B050"/>
          <w:lang w:val="en-GB"/>
        </w:rPr>
        <w:t>.</w:t>
      </w:r>
      <w:r w:rsidRPr="006E0B13">
        <w:rPr>
          <w:b/>
          <w:bCs/>
          <w:color w:val="00B050"/>
          <w:lang w:val="en-GB"/>
        </w:rPr>
        <w:t xml:space="preserve"> This</w:t>
      </w:r>
      <w:r w:rsidRPr="006E0B13">
        <w:rPr>
          <w:b/>
          <w:bCs/>
          <w:color w:val="00B050"/>
          <w:lang w:val="en-GB"/>
        </w:rPr>
        <w:t xml:space="preserve"> piece of </w:t>
      </w:r>
      <w:r w:rsidRPr="006E0B13">
        <w:rPr>
          <w:b/>
          <w:bCs/>
          <w:color w:val="00B050"/>
          <w:lang w:val="en-GB"/>
        </w:rPr>
        <w:t>research</w:t>
      </w:r>
      <w:r w:rsidRPr="006E0B13">
        <w:rPr>
          <w:b/>
          <w:bCs/>
          <w:color w:val="00B050"/>
          <w:lang w:val="en-GB"/>
        </w:rPr>
        <w:t xml:space="preserve"> is being sponsored by our board</w:t>
      </w:r>
      <w:r w:rsidRPr="006E0B13">
        <w:rPr>
          <w:b/>
          <w:bCs/>
          <w:color w:val="00B050"/>
          <w:lang w:val="en-GB"/>
        </w:rPr>
        <w:t>/</w:t>
      </w:r>
      <w:r w:rsidRPr="006E0B13">
        <w:rPr>
          <w:b/>
          <w:bCs/>
          <w:color w:val="00B050"/>
          <w:lang w:val="en-GB"/>
        </w:rPr>
        <w:t>sponsorship team</w:t>
      </w:r>
      <w:r w:rsidRPr="006E0B13">
        <w:rPr>
          <w:b/>
          <w:bCs/>
          <w:color w:val="00B050"/>
          <w:lang w:val="en-GB"/>
        </w:rPr>
        <w:t>,</w:t>
      </w:r>
      <w:r w:rsidRPr="006E0B13">
        <w:rPr>
          <w:b/>
          <w:bCs/>
          <w:color w:val="00B050"/>
          <w:lang w:val="en-GB"/>
        </w:rPr>
        <w:t xml:space="preserve"> and they are </w:t>
      </w:r>
      <w:r w:rsidRPr="006E0B13">
        <w:rPr>
          <w:b/>
          <w:bCs/>
          <w:color w:val="00B050"/>
          <w:lang w:val="en-GB"/>
        </w:rPr>
        <w:t xml:space="preserve">very </w:t>
      </w:r>
      <w:r w:rsidRPr="006E0B13">
        <w:rPr>
          <w:b/>
          <w:bCs/>
          <w:color w:val="00B050"/>
          <w:lang w:val="en-GB"/>
        </w:rPr>
        <w:t xml:space="preserve">keen </w:t>
      </w:r>
      <w:r w:rsidRPr="006E0B13">
        <w:rPr>
          <w:b/>
          <w:bCs/>
          <w:color w:val="00B050"/>
          <w:lang w:val="en-GB"/>
        </w:rPr>
        <w:t xml:space="preserve">that </w:t>
      </w:r>
      <w:r w:rsidRPr="006E0B13">
        <w:rPr>
          <w:b/>
          <w:bCs/>
          <w:color w:val="00B050"/>
          <w:lang w:val="en-GB"/>
        </w:rPr>
        <w:t>we drive this forward</w:t>
      </w:r>
      <w:r w:rsidRPr="006E0B13">
        <w:rPr>
          <w:b/>
          <w:bCs/>
          <w:color w:val="00B050"/>
          <w:lang w:val="en-GB"/>
        </w:rPr>
        <w:t xml:space="preserve"> as soon as possible</w:t>
      </w:r>
      <w:r w:rsidRPr="006E0B13">
        <w:rPr>
          <w:b/>
          <w:bCs/>
          <w:color w:val="00B050"/>
          <w:lang w:val="en-GB"/>
        </w:rPr>
        <w:t>.</w:t>
      </w:r>
    </w:p>
    <w:p w14:paraId="1018F4B9" w14:textId="0A9D7E82" w:rsidR="00C60948" w:rsidRPr="00E93FA2" w:rsidRDefault="00C32C2F" w:rsidP="00C60948">
      <w:pPr>
        <w:pStyle w:val="transcript-line"/>
        <w:spacing w:line="285" w:lineRule="atLeast"/>
        <w:rPr>
          <w:rFonts w:asciiTheme="minorHAnsi" w:hAnsiTheme="minorHAnsi" w:cstheme="minorHAnsi"/>
          <w:b/>
          <w:bCs/>
          <w:color w:val="323130"/>
          <w:sz w:val="22"/>
          <w:szCs w:val="22"/>
        </w:rPr>
      </w:pPr>
      <w:r w:rsidRPr="00E93FA2">
        <w:rPr>
          <w:rFonts w:asciiTheme="minorHAnsi" w:hAnsiTheme="minorHAnsi" w:cstheme="minorHAnsi"/>
          <w:b/>
          <w:bCs/>
          <w:sz w:val="22"/>
          <w:szCs w:val="22"/>
        </w:rPr>
        <w:t>Q)</w:t>
      </w:r>
      <w:r w:rsidR="00C60948" w:rsidRPr="00E93FA2">
        <w:rPr>
          <w:rFonts w:asciiTheme="minorHAnsi" w:hAnsiTheme="minorHAnsi" w:cstheme="minorHAnsi"/>
          <w:b/>
          <w:bCs/>
          <w:sz w:val="22"/>
          <w:szCs w:val="22"/>
        </w:rPr>
        <w:t xml:space="preserve"> I</w:t>
      </w:r>
      <w:r w:rsidR="00C60948" w:rsidRPr="00E93FA2">
        <w:rPr>
          <w:rFonts w:asciiTheme="minorHAnsi" w:hAnsiTheme="minorHAnsi" w:cstheme="minorHAnsi"/>
          <w:b/>
          <w:bCs/>
          <w:color w:val="323130"/>
          <w:sz w:val="22"/>
          <w:szCs w:val="22"/>
        </w:rPr>
        <w:t>n terms of sample</w:t>
      </w:r>
      <w:r w:rsidR="00C60948" w:rsidRPr="00E93FA2">
        <w:rPr>
          <w:rFonts w:asciiTheme="minorHAnsi" w:hAnsiTheme="minorHAnsi" w:cstheme="minorHAnsi"/>
          <w:b/>
          <w:bCs/>
          <w:color w:val="323130"/>
          <w:sz w:val="22"/>
          <w:szCs w:val="22"/>
        </w:rPr>
        <w:t xml:space="preserve"> </w:t>
      </w:r>
      <w:r w:rsidR="003723D1" w:rsidRPr="00E93FA2">
        <w:rPr>
          <w:rFonts w:asciiTheme="minorHAnsi" w:hAnsiTheme="minorHAnsi" w:cstheme="minorHAnsi"/>
          <w:b/>
          <w:bCs/>
          <w:color w:val="323130"/>
          <w:sz w:val="22"/>
          <w:szCs w:val="22"/>
        </w:rPr>
        <w:t>- I</w:t>
      </w:r>
      <w:r w:rsidR="00C60948" w:rsidRPr="00E93FA2">
        <w:rPr>
          <w:rFonts w:asciiTheme="minorHAnsi" w:hAnsiTheme="minorHAnsi" w:cstheme="minorHAnsi"/>
          <w:b/>
          <w:bCs/>
          <w:color w:val="323130"/>
          <w:sz w:val="22"/>
          <w:szCs w:val="22"/>
        </w:rPr>
        <w:t xml:space="preserve"> am </w:t>
      </w:r>
      <w:r w:rsidR="00C60948" w:rsidRPr="00E93FA2">
        <w:rPr>
          <w:rFonts w:asciiTheme="minorHAnsi" w:hAnsiTheme="minorHAnsi" w:cstheme="minorHAnsi"/>
          <w:b/>
          <w:bCs/>
          <w:color w:val="323130"/>
          <w:sz w:val="22"/>
          <w:szCs w:val="22"/>
        </w:rPr>
        <w:t>just thinking about how to reach out to</w:t>
      </w:r>
      <w:r w:rsidR="00C60948" w:rsidRPr="00E93FA2">
        <w:rPr>
          <w:rFonts w:asciiTheme="minorHAnsi" w:hAnsiTheme="minorHAnsi" w:cstheme="minorHAnsi"/>
          <w:b/>
          <w:bCs/>
          <w:color w:val="323130"/>
          <w:sz w:val="22"/>
          <w:szCs w:val="22"/>
        </w:rPr>
        <w:t xml:space="preserve"> </w:t>
      </w:r>
      <w:r w:rsidR="00C60948" w:rsidRPr="00E93FA2">
        <w:rPr>
          <w:rFonts w:asciiTheme="minorHAnsi" w:hAnsiTheme="minorHAnsi" w:cstheme="minorHAnsi"/>
          <w:b/>
          <w:bCs/>
          <w:color w:val="323130"/>
          <w:sz w:val="22"/>
          <w:szCs w:val="22"/>
        </w:rPr>
        <w:t>these people to take part in an interview.</w:t>
      </w:r>
      <w:r w:rsidR="00C60948" w:rsidRPr="00E93FA2">
        <w:rPr>
          <w:rFonts w:asciiTheme="minorHAnsi" w:hAnsiTheme="minorHAnsi" w:cstheme="minorHAnsi"/>
          <w:b/>
          <w:bCs/>
          <w:color w:val="323130"/>
          <w:sz w:val="22"/>
          <w:szCs w:val="22"/>
        </w:rPr>
        <w:t xml:space="preserve"> </w:t>
      </w:r>
      <w:r w:rsidR="00C60948" w:rsidRPr="00C60948">
        <w:rPr>
          <w:rFonts w:asciiTheme="minorHAnsi" w:hAnsiTheme="minorHAnsi" w:cstheme="minorHAnsi"/>
          <w:b/>
          <w:bCs/>
          <w:color w:val="323130"/>
          <w:sz w:val="22"/>
          <w:szCs w:val="22"/>
        </w:rPr>
        <w:t>Are you planning on providin</w:t>
      </w:r>
      <w:r w:rsidR="00C60948" w:rsidRPr="00E93FA2">
        <w:rPr>
          <w:rFonts w:asciiTheme="minorHAnsi" w:hAnsiTheme="minorHAnsi" w:cstheme="minorHAnsi"/>
          <w:b/>
          <w:bCs/>
          <w:color w:val="323130"/>
          <w:sz w:val="22"/>
          <w:szCs w:val="22"/>
        </w:rPr>
        <w:t xml:space="preserve">g this </w:t>
      </w:r>
      <w:r w:rsidR="00C60948" w:rsidRPr="00C60948">
        <w:rPr>
          <w:rFonts w:asciiTheme="minorHAnsi" w:hAnsiTheme="minorHAnsi" w:cstheme="minorHAnsi"/>
          <w:b/>
          <w:bCs/>
          <w:color w:val="323130"/>
          <w:sz w:val="22"/>
          <w:szCs w:val="22"/>
        </w:rPr>
        <w:t>sample</w:t>
      </w:r>
      <w:r w:rsidR="00214BBA" w:rsidRPr="00E93FA2">
        <w:rPr>
          <w:rFonts w:asciiTheme="minorHAnsi" w:hAnsiTheme="minorHAnsi" w:cstheme="minorHAnsi"/>
          <w:b/>
          <w:bCs/>
          <w:color w:val="323130"/>
          <w:sz w:val="22"/>
          <w:szCs w:val="22"/>
        </w:rPr>
        <w:t>,</w:t>
      </w:r>
      <w:r w:rsidR="00C60948" w:rsidRPr="00C60948">
        <w:rPr>
          <w:rFonts w:asciiTheme="minorHAnsi" w:hAnsiTheme="minorHAnsi" w:cstheme="minorHAnsi"/>
          <w:b/>
          <w:bCs/>
          <w:color w:val="323130"/>
          <w:sz w:val="22"/>
          <w:szCs w:val="22"/>
        </w:rPr>
        <w:t xml:space="preserve"> or are we looking to find people who </w:t>
      </w:r>
      <w:r w:rsidR="00C60948" w:rsidRPr="00E93FA2">
        <w:rPr>
          <w:rFonts w:asciiTheme="minorHAnsi" w:hAnsiTheme="minorHAnsi" w:cstheme="minorHAnsi"/>
          <w:b/>
          <w:bCs/>
          <w:color w:val="323130"/>
          <w:sz w:val="22"/>
          <w:szCs w:val="22"/>
        </w:rPr>
        <w:t xml:space="preserve">have </w:t>
      </w:r>
      <w:r w:rsidR="00C60948" w:rsidRPr="00C60948">
        <w:rPr>
          <w:rFonts w:asciiTheme="minorHAnsi" w:hAnsiTheme="minorHAnsi" w:cstheme="minorHAnsi"/>
          <w:b/>
          <w:bCs/>
          <w:color w:val="323130"/>
          <w:sz w:val="22"/>
          <w:szCs w:val="22"/>
        </w:rPr>
        <w:t>made a complaint?</w:t>
      </w:r>
    </w:p>
    <w:p w14:paraId="0B257882" w14:textId="57D2E50D" w:rsidR="00FD6782" w:rsidRPr="00E93FA2" w:rsidRDefault="00E86500" w:rsidP="00E93FA2">
      <w:pPr>
        <w:pStyle w:val="transcript-line"/>
        <w:spacing w:line="285" w:lineRule="atLeast"/>
        <w:rPr>
          <w:rFonts w:asciiTheme="minorHAnsi" w:hAnsiTheme="minorHAnsi" w:cstheme="minorHAnsi"/>
          <w:b/>
          <w:bCs/>
          <w:color w:val="00B050"/>
          <w:sz w:val="22"/>
          <w:szCs w:val="22"/>
        </w:rPr>
      </w:pPr>
      <w:r w:rsidRPr="00E93FA2">
        <w:rPr>
          <w:rFonts w:asciiTheme="minorHAnsi" w:hAnsiTheme="minorHAnsi" w:cstheme="minorHAnsi"/>
          <w:b/>
          <w:bCs/>
          <w:color w:val="00B050"/>
          <w:sz w:val="22"/>
          <w:szCs w:val="22"/>
        </w:rPr>
        <w:t xml:space="preserve">A) </w:t>
      </w:r>
      <w:r w:rsidR="00214BBA" w:rsidRPr="00E93FA2">
        <w:rPr>
          <w:rFonts w:asciiTheme="minorHAnsi" w:hAnsiTheme="minorHAnsi" w:cstheme="minorHAnsi"/>
          <w:b/>
          <w:bCs/>
          <w:color w:val="00B050"/>
          <w:sz w:val="22"/>
          <w:szCs w:val="22"/>
        </w:rPr>
        <w:t xml:space="preserve">If in the tender documentation you </w:t>
      </w:r>
      <w:proofErr w:type="gramStart"/>
      <w:r w:rsidR="00214BBA" w:rsidRPr="00E93FA2">
        <w:rPr>
          <w:rFonts w:asciiTheme="minorHAnsi" w:hAnsiTheme="minorHAnsi" w:cstheme="minorHAnsi"/>
          <w:b/>
          <w:bCs/>
          <w:color w:val="00B050"/>
          <w:sz w:val="22"/>
          <w:szCs w:val="22"/>
        </w:rPr>
        <w:t>are able to</w:t>
      </w:r>
      <w:proofErr w:type="gramEnd"/>
      <w:r w:rsidR="00214BBA" w:rsidRPr="00E93FA2">
        <w:rPr>
          <w:rFonts w:asciiTheme="minorHAnsi" w:hAnsiTheme="minorHAnsi" w:cstheme="minorHAnsi"/>
          <w:b/>
          <w:bCs/>
          <w:color w:val="00B050"/>
          <w:sz w:val="22"/>
          <w:szCs w:val="22"/>
        </w:rPr>
        <w:t xml:space="preserve"> suggest an approach, then Social Work England are able to do that. We have</w:t>
      </w:r>
      <w:r w:rsidR="00214BBA" w:rsidRPr="00E93FA2">
        <w:rPr>
          <w:rFonts w:asciiTheme="minorHAnsi" w:hAnsiTheme="minorHAnsi" w:cstheme="minorHAnsi"/>
          <w:b/>
          <w:bCs/>
          <w:color w:val="00B050"/>
          <w:sz w:val="22"/>
          <w:szCs w:val="22"/>
        </w:rPr>
        <w:t xml:space="preserve"> </w:t>
      </w:r>
      <w:r w:rsidR="00214BBA" w:rsidRPr="00E93FA2">
        <w:rPr>
          <w:rFonts w:asciiTheme="minorHAnsi" w:hAnsiTheme="minorHAnsi" w:cstheme="minorHAnsi"/>
          <w:b/>
          <w:bCs/>
          <w:color w:val="00B050"/>
          <w:sz w:val="22"/>
          <w:szCs w:val="22"/>
        </w:rPr>
        <w:t xml:space="preserve">already </w:t>
      </w:r>
      <w:r w:rsidR="00214BBA" w:rsidRPr="00214BBA">
        <w:rPr>
          <w:rFonts w:asciiTheme="minorHAnsi" w:hAnsiTheme="minorHAnsi" w:cstheme="minorHAnsi"/>
          <w:b/>
          <w:bCs/>
          <w:color w:val="00B050"/>
          <w:sz w:val="22"/>
          <w:szCs w:val="22"/>
        </w:rPr>
        <w:t xml:space="preserve">dipped </w:t>
      </w:r>
      <w:r w:rsidR="00214BBA" w:rsidRPr="00E93FA2">
        <w:rPr>
          <w:rFonts w:asciiTheme="minorHAnsi" w:hAnsiTheme="minorHAnsi" w:cstheme="minorHAnsi"/>
          <w:b/>
          <w:bCs/>
          <w:color w:val="00B050"/>
          <w:sz w:val="22"/>
          <w:szCs w:val="22"/>
        </w:rPr>
        <w:t xml:space="preserve">our </w:t>
      </w:r>
      <w:r w:rsidR="00214BBA" w:rsidRPr="00214BBA">
        <w:rPr>
          <w:rFonts w:asciiTheme="minorHAnsi" w:hAnsiTheme="minorHAnsi" w:cstheme="minorHAnsi"/>
          <w:b/>
          <w:bCs/>
          <w:color w:val="00B050"/>
          <w:sz w:val="22"/>
          <w:szCs w:val="22"/>
        </w:rPr>
        <w:t>toe into the water with</w:t>
      </w:r>
      <w:r w:rsidR="00214BBA" w:rsidRPr="00E93FA2">
        <w:rPr>
          <w:rFonts w:asciiTheme="minorHAnsi" w:hAnsiTheme="minorHAnsi" w:cstheme="minorHAnsi"/>
          <w:b/>
          <w:bCs/>
          <w:color w:val="00B050"/>
          <w:sz w:val="22"/>
          <w:szCs w:val="22"/>
        </w:rPr>
        <w:t xml:space="preserve"> </w:t>
      </w:r>
      <w:r w:rsidR="00214BBA" w:rsidRPr="00214BBA">
        <w:rPr>
          <w:rFonts w:asciiTheme="minorHAnsi" w:hAnsiTheme="minorHAnsi" w:cstheme="minorHAnsi"/>
          <w:b/>
          <w:bCs/>
          <w:color w:val="00B050"/>
          <w:sz w:val="22"/>
          <w:szCs w:val="22"/>
        </w:rPr>
        <w:t>this work</w:t>
      </w:r>
      <w:r w:rsidR="00214BBA" w:rsidRPr="00E93FA2">
        <w:rPr>
          <w:rFonts w:asciiTheme="minorHAnsi" w:hAnsiTheme="minorHAnsi" w:cstheme="minorHAnsi"/>
          <w:b/>
          <w:bCs/>
          <w:color w:val="00B050"/>
          <w:sz w:val="22"/>
          <w:szCs w:val="22"/>
        </w:rPr>
        <w:t>,</w:t>
      </w:r>
      <w:r w:rsidR="00214BBA" w:rsidRPr="00214BBA">
        <w:rPr>
          <w:rFonts w:asciiTheme="minorHAnsi" w:hAnsiTheme="minorHAnsi" w:cstheme="minorHAnsi"/>
          <w:b/>
          <w:bCs/>
          <w:color w:val="00B050"/>
          <w:sz w:val="22"/>
          <w:szCs w:val="22"/>
        </w:rPr>
        <w:t xml:space="preserve"> in that we commissione</w:t>
      </w:r>
      <w:r w:rsidR="00214BBA" w:rsidRPr="00E93FA2">
        <w:rPr>
          <w:rFonts w:asciiTheme="minorHAnsi" w:hAnsiTheme="minorHAnsi" w:cstheme="minorHAnsi"/>
          <w:b/>
          <w:bCs/>
          <w:color w:val="00B050"/>
          <w:sz w:val="22"/>
          <w:szCs w:val="22"/>
        </w:rPr>
        <w:t>d a provider</w:t>
      </w:r>
      <w:r w:rsidR="00214BBA" w:rsidRPr="00214BBA">
        <w:rPr>
          <w:rFonts w:asciiTheme="minorHAnsi" w:hAnsiTheme="minorHAnsi" w:cstheme="minorHAnsi"/>
          <w:b/>
          <w:bCs/>
          <w:color w:val="00B050"/>
          <w:sz w:val="22"/>
          <w:szCs w:val="22"/>
        </w:rPr>
        <w:t xml:space="preserve"> </w:t>
      </w:r>
      <w:r w:rsidR="003723D1" w:rsidRPr="00214BBA">
        <w:rPr>
          <w:rFonts w:asciiTheme="minorHAnsi" w:hAnsiTheme="minorHAnsi" w:cstheme="minorHAnsi"/>
          <w:b/>
          <w:bCs/>
          <w:color w:val="00B050"/>
          <w:sz w:val="22"/>
          <w:szCs w:val="22"/>
        </w:rPr>
        <w:t>recently</w:t>
      </w:r>
      <w:r w:rsidR="00214BBA" w:rsidRPr="00E93FA2">
        <w:rPr>
          <w:rFonts w:asciiTheme="minorHAnsi" w:hAnsiTheme="minorHAnsi" w:cstheme="minorHAnsi"/>
          <w:b/>
          <w:bCs/>
          <w:color w:val="00B050"/>
          <w:sz w:val="22"/>
          <w:szCs w:val="22"/>
        </w:rPr>
        <w:t xml:space="preserve"> </w:t>
      </w:r>
      <w:r w:rsidR="00214BBA" w:rsidRPr="00214BBA">
        <w:rPr>
          <w:rFonts w:asciiTheme="minorHAnsi" w:hAnsiTheme="minorHAnsi" w:cstheme="minorHAnsi"/>
          <w:b/>
          <w:bCs/>
          <w:color w:val="00B050"/>
          <w:sz w:val="22"/>
          <w:szCs w:val="22"/>
        </w:rPr>
        <w:t>to</w:t>
      </w:r>
      <w:r w:rsidR="003723D1">
        <w:rPr>
          <w:rFonts w:asciiTheme="minorHAnsi" w:hAnsiTheme="minorHAnsi" w:cstheme="minorHAnsi"/>
          <w:b/>
          <w:bCs/>
          <w:color w:val="00B050"/>
          <w:sz w:val="22"/>
          <w:szCs w:val="22"/>
        </w:rPr>
        <w:t xml:space="preserve"> undertake</w:t>
      </w:r>
      <w:r w:rsidR="00214BBA" w:rsidRPr="00E93FA2">
        <w:rPr>
          <w:rFonts w:asciiTheme="minorHAnsi" w:hAnsiTheme="minorHAnsi" w:cstheme="minorHAnsi"/>
          <w:b/>
          <w:bCs/>
          <w:color w:val="00B050"/>
          <w:sz w:val="22"/>
          <w:szCs w:val="22"/>
        </w:rPr>
        <w:t xml:space="preserve"> a </w:t>
      </w:r>
      <w:r w:rsidR="003723D1">
        <w:rPr>
          <w:rFonts w:asciiTheme="minorHAnsi" w:hAnsiTheme="minorHAnsi" w:cstheme="minorHAnsi"/>
          <w:b/>
          <w:bCs/>
          <w:color w:val="00B050"/>
          <w:sz w:val="22"/>
          <w:szCs w:val="22"/>
        </w:rPr>
        <w:t xml:space="preserve">piece </w:t>
      </w:r>
      <w:r w:rsidR="00214BBA" w:rsidRPr="00E93FA2">
        <w:rPr>
          <w:rFonts w:asciiTheme="minorHAnsi" w:hAnsiTheme="minorHAnsi" w:cstheme="minorHAnsi"/>
          <w:b/>
          <w:bCs/>
          <w:color w:val="00B050"/>
          <w:sz w:val="22"/>
          <w:szCs w:val="22"/>
        </w:rPr>
        <w:t xml:space="preserve">of persona work for us. </w:t>
      </w:r>
      <w:r w:rsidR="00C74BE5" w:rsidRPr="00E93FA2">
        <w:rPr>
          <w:rFonts w:asciiTheme="minorHAnsi" w:hAnsiTheme="minorHAnsi" w:cstheme="minorHAnsi"/>
          <w:b/>
          <w:bCs/>
          <w:color w:val="00B050"/>
          <w:sz w:val="22"/>
          <w:szCs w:val="22"/>
        </w:rPr>
        <w:t>A</w:t>
      </w:r>
      <w:r w:rsidR="00214BBA" w:rsidRPr="00E93FA2">
        <w:rPr>
          <w:rFonts w:asciiTheme="minorHAnsi" w:hAnsiTheme="minorHAnsi" w:cstheme="minorHAnsi"/>
          <w:b/>
          <w:bCs/>
          <w:color w:val="00B050"/>
          <w:sz w:val="22"/>
          <w:szCs w:val="22"/>
        </w:rPr>
        <w:t xml:space="preserve">nd </w:t>
      </w:r>
      <w:r w:rsidR="00C74BE5" w:rsidRPr="00E93FA2">
        <w:rPr>
          <w:rFonts w:asciiTheme="minorHAnsi" w:hAnsiTheme="minorHAnsi" w:cstheme="minorHAnsi"/>
          <w:b/>
          <w:bCs/>
          <w:color w:val="00B050"/>
          <w:sz w:val="22"/>
          <w:szCs w:val="22"/>
        </w:rPr>
        <w:t xml:space="preserve">out of </w:t>
      </w:r>
      <w:r w:rsidR="00214BBA" w:rsidRPr="00E93FA2">
        <w:rPr>
          <w:rFonts w:asciiTheme="minorHAnsi" w:hAnsiTheme="minorHAnsi" w:cstheme="minorHAnsi"/>
          <w:b/>
          <w:bCs/>
          <w:color w:val="00B050"/>
          <w:sz w:val="22"/>
          <w:szCs w:val="22"/>
        </w:rPr>
        <w:t>that very small</w:t>
      </w:r>
      <w:r w:rsidR="00C74BE5" w:rsidRPr="00E93FA2">
        <w:rPr>
          <w:rFonts w:asciiTheme="minorHAnsi" w:hAnsiTheme="minorHAnsi" w:cstheme="minorHAnsi"/>
          <w:b/>
          <w:bCs/>
          <w:color w:val="00B050"/>
          <w:sz w:val="22"/>
          <w:szCs w:val="22"/>
        </w:rPr>
        <w:t xml:space="preserve"> </w:t>
      </w:r>
      <w:r w:rsidR="00214BBA" w:rsidRPr="00E93FA2">
        <w:rPr>
          <w:rFonts w:asciiTheme="minorHAnsi" w:hAnsiTheme="minorHAnsi" w:cstheme="minorHAnsi"/>
          <w:b/>
          <w:bCs/>
          <w:color w:val="00B050"/>
          <w:sz w:val="22"/>
          <w:szCs w:val="22"/>
        </w:rPr>
        <w:t xml:space="preserve">sample came some </w:t>
      </w:r>
      <w:r w:rsidR="003723D1" w:rsidRPr="00E93FA2">
        <w:rPr>
          <w:rFonts w:asciiTheme="minorHAnsi" w:hAnsiTheme="minorHAnsi" w:cstheme="minorHAnsi"/>
          <w:b/>
          <w:bCs/>
          <w:color w:val="00B050"/>
          <w:sz w:val="22"/>
          <w:szCs w:val="22"/>
        </w:rPr>
        <w:t>interesting</w:t>
      </w:r>
      <w:r w:rsidR="00C74BE5" w:rsidRPr="00E93FA2">
        <w:rPr>
          <w:rFonts w:asciiTheme="minorHAnsi" w:hAnsiTheme="minorHAnsi" w:cstheme="minorHAnsi"/>
          <w:b/>
          <w:bCs/>
          <w:color w:val="00B050"/>
          <w:sz w:val="22"/>
          <w:szCs w:val="22"/>
        </w:rPr>
        <w:t xml:space="preserve"> </w:t>
      </w:r>
      <w:r w:rsidR="00214BBA" w:rsidRPr="00E93FA2">
        <w:rPr>
          <w:rFonts w:asciiTheme="minorHAnsi" w:hAnsiTheme="minorHAnsi" w:cstheme="minorHAnsi"/>
          <w:b/>
          <w:bCs/>
          <w:color w:val="00B050"/>
          <w:sz w:val="22"/>
          <w:szCs w:val="22"/>
        </w:rPr>
        <w:t>insights that that made us feel</w:t>
      </w:r>
      <w:r w:rsidR="00C74BE5" w:rsidRPr="00E93FA2">
        <w:rPr>
          <w:rFonts w:asciiTheme="minorHAnsi" w:hAnsiTheme="minorHAnsi" w:cstheme="minorHAnsi"/>
          <w:b/>
          <w:bCs/>
          <w:color w:val="00B050"/>
          <w:sz w:val="22"/>
          <w:szCs w:val="22"/>
        </w:rPr>
        <w:t xml:space="preserve"> </w:t>
      </w:r>
      <w:r w:rsidR="00214BBA" w:rsidRPr="00E93FA2">
        <w:rPr>
          <w:rFonts w:asciiTheme="minorHAnsi" w:hAnsiTheme="minorHAnsi" w:cstheme="minorHAnsi"/>
          <w:b/>
          <w:bCs/>
          <w:color w:val="00B050"/>
          <w:sz w:val="22"/>
          <w:szCs w:val="22"/>
        </w:rPr>
        <w:t>that there was certainly benefit</w:t>
      </w:r>
      <w:r w:rsidR="00C74BE5" w:rsidRPr="00E93FA2">
        <w:rPr>
          <w:rFonts w:asciiTheme="minorHAnsi" w:hAnsiTheme="minorHAnsi" w:cstheme="minorHAnsi"/>
          <w:b/>
          <w:bCs/>
          <w:color w:val="00B050"/>
          <w:sz w:val="22"/>
          <w:szCs w:val="22"/>
        </w:rPr>
        <w:t xml:space="preserve"> </w:t>
      </w:r>
      <w:r w:rsidR="00214BBA" w:rsidRPr="00E93FA2">
        <w:rPr>
          <w:rFonts w:asciiTheme="minorHAnsi" w:hAnsiTheme="minorHAnsi" w:cstheme="minorHAnsi"/>
          <w:b/>
          <w:bCs/>
          <w:color w:val="00B050"/>
          <w:sz w:val="22"/>
          <w:szCs w:val="22"/>
        </w:rPr>
        <w:t>in doing something on the broader</w:t>
      </w:r>
      <w:r w:rsidR="00C74BE5" w:rsidRPr="00E93FA2">
        <w:rPr>
          <w:rFonts w:asciiTheme="minorHAnsi" w:hAnsiTheme="minorHAnsi" w:cstheme="minorHAnsi"/>
          <w:b/>
          <w:bCs/>
          <w:color w:val="00B050"/>
          <w:sz w:val="22"/>
          <w:szCs w:val="22"/>
        </w:rPr>
        <w:t xml:space="preserve"> s</w:t>
      </w:r>
      <w:r w:rsidR="00C74BE5" w:rsidRPr="00E93FA2">
        <w:rPr>
          <w:rFonts w:asciiTheme="minorHAnsi" w:hAnsiTheme="minorHAnsi" w:cstheme="minorHAnsi"/>
          <w:b/>
          <w:bCs/>
          <w:color w:val="00B050"/>
          <w:sz w:val="22"/>
          <w:szCs w:val="22"/>
        </w:rPr>
        <w:t>cale</w:t>
      </w:r>
      <w:r w:rsidR="000F5732">
        <w:rPr>
          <w:rFonts w:asciiTheme="minorHAnsi" w:hAnsiTheme="minorHAnsi" w:cstheme="minorHAnsi"/>
          <w:b/>
          <w:bCs/>
          <w:color w:val="00B050"/>
          <w:sz w:val="22"/>
          <w:szCs w:val="22"/>
        </w:rPr>
        <w:t>.</w:t>
      </w:r>
      <w:r w:rsidR="00C74BE5" w:rsidRPr="00E93FA2">
        <w:rPr>
          <w:rFonts w:asciiTheme="minorHAnsi" w:hAnsiTheme="minorHAnsi" w:cstheme="minorHAnsi"/>
          <w:b/>
          <w:bCs/>
          <w:color w:val="00B050"/>
          <w:sz w:val="22"/>
          <w:szCs w:val="22"/>
        </w:rPr>
        <w:t xml:space="preserve"> </w:t>
      </w:r>
      <w:r w:rsidR="000F5732">
        <w:rPr>
          <w:rFonts w:asciiTheme="minorHAnsi" w:hAnsiTheme="minorHAnsi" w:cstheme="minorHAnsi"/>
          <w:b/>
          <w:bCs/>
          <w:color w:val="00B050"/>
          <w:sz w:val="22"/>
          <w:szCs w:val="22"/>
        </w:rPr>
        <w:t>A</w:t>
      </w:r>
      <w:r w:rsidR="00C74BE5" w:rsidRPr="00E93FA2">
        <w:rPr>
          <w:rFonts w:asciiTheme="minorHAnsi" w:hAnsiTheme="minorHAnsi" w:cstheme="minorHAnsi"/>
          <w:b/>
          <w:bCs/>
          <w:color w:val="00B050"/>
          <w:sz w:val="22"/>
          <w:szCs w:val="22"/>
        </w:rPr>
        <w:t xml:space="preserve">nd </w:t>
      </w:r>
      <w:r w:rsidR="00C74BE5" w:rsidRPr="00E93FA2">
        <w:rPr>
          <w:rFonts w:asciiTheme="minorHAnsi" w:hAnsiTheme="minorHAnsi" w:cstheme="minorHAnsi"/>
          <w:b/>
          <w:bCs/>
          <w:color w:val="00B050"/>
          <w:sz w:val="22"/>
          <w:szCs w:val="22"/>
        </w:rPr>
        <w:t>to do t</w:t>
      </w:r>
      <w:r w:rsidR="00C74BE5" w:rsidRPr="00E93FA2">
        <w:rPr>
          <w:rFonts w:asciiTheme="minorHAnsi" w:hAnsiTheme="minorHAnsi" w:cstheme="minorHAnsi"/>
          <w:b/>
          <w:bCs/>
          <w:color w:val="00B050"/>
          <w:sz w:val="22"/>
          <w:szCs w:val="22"/>
        </w:rPr>
        <w:t>hat very</w:t>
      </w:r>
      <w:r w:rsidR="00C74BE5" w:rsidRPr="00E93FA2">
        <w:rPr>
          <w:rFonts w:asciiTheme="minorHAnsi" w:hAnsiTheme="minorHAnsi" w:cstheme="minorHAnsi"/>
          <w:b/>
          <w:bCs/>
          <w:color w:val="00B050"/>
          <w:sz w:val="22"/>
          <w:szCs w:val="22"/>
        </w:rPr>
        <w:t xml:space="preserve"> </w:t>
      </w:r>
      <w:r w:rsidR="00C74BE5" w:rsidRPr="00E93FA2">
        <w:rPr>
          <w:rFonts w:asciiTheme="minorHAnsi" w:hAnsiTheme="minorHAnsi" w:cstheme="minorHAnsi"/>
          <w:b/>
          <w:bCs/>
          <w:color w:val="00B050"/>
          <w:sz w:val="22"/>
          <w:szCs w:val="22"/>
        </w:rPr>
        <w:t>discrete piece of work</w:t>
      </w:r>
      <w:r w:rsidR="000F5732">
        <w:rPr>
          <w:rFonts w:asciiTheme="minorHAnsi" w:hAnsiTheme="minorHAnsi" w:cstheme="minorHAnsi"/>
          <w:b/>
          <w:bCs/>
          <w:color w:val="00B050"/>
          <w:sz w:val="22"/>
          <w:szCs w:val="22"/>
        </w:rPr>
        <w:t>,</w:t>
      </w:r>
      <w:r w:rsidR="00C74BE5" w:rsidRPr="00E93FA2">
        <w:rPr>
          <w:rFonts w:asciiTheme="minorHAnsi" w:hAnsiTheme="minorHAnsi" w:cstheme="minorHAnsi"/>
          <w:b/>
          <w:bCs/>
          <w:color w:val="00B050"/>
          <w:sz w:val="22"/>
          <w:szCs w:val="22"/>
        </w:rPr>
        <w:t xml:space="preserve"> we assisted in identifying appropriate</w:t>
      </w:r>
      <w:r w:rsidR="00C74BE5" w:rsidRPr="00E93FA2">
        <w:rPr>
          <w:rFonts w:asciiTheme="minorHAnsi" w:hAnsiTheme="minorHAnsi" w:cstheme="minorHAnsi"/>
          <w:b/>
          <w:bCs/>
          <w:color w:val="00B050"/>
          <w:sz w:val="22"/>
          <w:szCs w:val="22"/>
        </w:rPr>
        <w:t xml:space="preserve"> </w:t>
      </w:r>
      <w:r w:rsidR="00C74BE5" w:rsidRPr="00E93FA2">
        <w:rPr>
          <w:rFonts w:asciiTheme="minorHAnsi" w:hAnsiTheme="minorHAnsi" w:cstheme="minorHAnsi"/>
          <w:b/>
          <w:bCs/>
          <w:color w:val="00B050"/>
          <w:sz w:val="22"/>
          <w:szCs w:val="22"/>
        </w:rPr>
        <w:t>contacts in case types and sort consent to share information from</w:t>
      </w:r>
      <w:r w:rsidR="00C74BE5" w:rsidRPr="00E93FA2">
        <w:rPr>
          <w:rFonts w:asciiTheme="minorHAnsi" w:hAnsiTheme="minorHAnsi" w:cstheme="minorHAnsi"/>
          <w:b/>
          <w:bCs/>
          <w:color w:val="00B050"/>
          <w:sz w:val="22"/>
          <w:szCs w:val="22"/>
        </w:rPr>
        <w:t xml:space="preserve"> </w:t>
      </w:r>
      <w:r w:rsidR="00C74BE5" w:rsidRPr="00E93FA2">
        <w:rPr>
          <w:rFonts w:asciiTheme="minorHAnsi" w:hAnsiTheme="minorHAnsi" w:cstheme="minorHAnsi"/>
          <w:b/>
          <w:bCs/>
          <w:color w:val="00B050"/>
          <w:sz w:val="22"/>
          <w:szCs w:val="22"/>
        </w:rPr>
        <w:t>the project approach for this</w:t>
      </w:r>
      <w:r w:rsidR="00C74BE5" w:rsidRPr="00E93FA2">
        <w:rPr>
          <w:rFonts w:asciiTheme="minorHAnsi" w:hAnsiTheme="minorHAnsi" w:cstheme="minorHAnsi"/>
          <w:b/>
          <w:bCs/>
          <w:color w:val="00B050"/>
          <w:sz w:val="22"/>
          <w:szCs w:val="22"/>
        </w:rPr>
        <w:t xml:space="preserve">. </w:t>
      </w:r>
      <w:r w:rsidR="00C74BE5" w:rsidRPr="00E93FA2">
        <w:rPr>
          <w:rFonts w:asciiTheme="minorHAnsi" w:hAnsiTheme="minorHAnsi" w:cstheme="minorHAnsi"/>
          <w:b/>
          <w:bCs/>
          <w:color w:val="00B050"/>
          <w:sz w:val="22"/>
          <w:szCs w:val="22"/>
        </w:rPr>
        <w:t>if that</w:t>
      </w:r>
      <w:r w:rsidR="000F5732">
        <w:rPr>
          <w:rFonts w:asciiTheme="minorHAnsi" w:hAnsiTheme="minorHAnsi" w:cstheme="minorHAnsi"/>
          <w:b/>
          <w:bCs/>
          <w:color w:val="00B050"/>
          <w:sz w:val="22"/>
          <w:szCs w:val="22"/>
        </w:rPr>
        <w:t xml:space="preserve"> is</w:t>
      </w:r>
      <w:r w:rsidR="00C74BE5" w:rsidRPr="00E93FA2">
        <w:rPr>
          <w:rFonts w:asciiTheme="minorHAnsi" w:hAnsiTheme="minorHAnsi" w:cstheme="minorHAnsi"/>
          <w:b/>
          <w:bCs/>
          <w:color w:val="00B050"/>
          <w:sz w:val="22"/>
          <w:szCs w:val="22"/>
        </w:rPr>
        <w:t xml:space="preserve"> something that </w:t>
      </w:r>
      <w:r w:rsidR="00C74BE5" w:rsidRPr="00E93FA2">
        <w:rPr>
          <w:rFonts w:asciiTheme="minorHAnsi" w:hAnsiTheme="minorHAnsi" w:cstheme="minorHAnsi"/>
          <w:b/>
          <w:bCs/>
          <w:color w:val="00B050"/>
          <w:sz w:val="22"/>
          <w:szCs w:val="22"/>
        </w:rPr>
        <w:t>s</w:t>
      </w:r>
      <w:r w:rsidR="00C74BE5" w:rsidRPr="00E93FA2">
        <w:rPr>
          <w:rFonts w:asciiTheme="minorHAnsi" w:hAnsiTheme="minorHAnsi" w:cstheme="minorHAnsi"/>
          <w:b/>
          <w:bCs/>
          <w:color w:val="00B050"/>
          <w:sz w:val="22"/>
          <w:szCs w:val="22"/>
        </w:rPr>
        <w:t>uits you</w:t>
      </w:r>
      <w:r w:rsidR="00C74BE5" w:rsidRPr="00E93FA2">
        <w:rPr>
          <w:rFonts w:asciiTheme="minorHAnsi" w:hAnsiTheme="minorHAnsi" w:cstheme="minorHAnsi"/>
          <w:b/>
          <w:bCs/>
          <w:color w:val="00B050"/>
          <w:sz w:val="22"/>
          <w:szCs w:val="22"/>
        </w:rPr>
        <w:t xml:space="preserve">, we </w:t>
      </w:r>
      <w:r w:rsidR="00C74BE5" w:rsidRPr="00E93FA2">
        <w:rPr>
          <w:rFonts w:asciiTheme="minorHAnsi" w:hAnsiTheme="minorHAnsi" w:cstheme="minorHAnsi"/>
          <w:b/>
          <w:bCs/>
          <w:color w:val="00B050"/>
          <w:sz w:val="22"/>
          <w:szCs w:val="22"/>
        </w:rPr>
        <w:t xml:space="preserve">would be </w:t>
      </w:r>
      <w:r w:rsidR="00C74BE5" w:rsidRPr="00E93FA2">
        <w:rPr>
          <w:rFonts w:asciiTheme="minorHAnsi" w:hAnsiTheme="minorHAnsi" w:cstheme="minorHAnsi"/>
          <w:b/>
          <w:bCs/>
          <w:color w:val="00B050"/>
          <w:sz w:val="22"/>
          <w:szCs w:val="22"/>
        </w:rPr>
        <w:t xml:space="preserve">to </w:t>
      </w:r>
      <w:r w:rsidR="00C74BE5" w:rsidRPr="00E93FA2">
        <w:rPr>
          <w:rFonts w:asciiTheme="minorHAnsi" w:hAnsiTheme="minorHAnsi" w:cstheme="minorHAnsi"/>
          <w:b/>
          <w:bCs/>
          <w:color w:val="00B050"/>
          <w:sz w:val="22"/>
          <w:szCs w:val="22"/>
        </w:rPr>
        <w:t xml:space="preserve">assist </w:t>
      </w:r>
      <w:r w:rsidR="00C74BE5" w:rsidRPr="00E93FA2">
        <w:rPr>
          <w:rFonts w:asciiTheme="minorHAnsi" w:hAnsiTheme="minorHAnsi" w:cstheme="minorHAnsi"/>
          <w:b/>
          <w:bCs/>
          <w:color w:val="00B050"/>
          <w:sz w:val="22"/>
          <w:szCs w:val="22"/>
        </w:rPr>
        <w:t xml:space="preserve">you </w:t>
      </w:r>
      <w:r w:rsidR="00C74BE5" w:rsidRPr="00E93FA2">
        <w:rPr>
          <w:rFonts w:asciiTheme="minorHAnsi" w:hAnsiTheme="minorHAnsi" w:cstheme="minorHAnsi"/>
          <w:b/>
          <w:bCs/>
          <w:color w:val="00B050"/>
          <w:sz w:val="22"/>
          <w:szCs w:val="22"/>
        </w:rPr>
        <w:t>with the necessary</w:t>
      </w:r>
      <w:r w:rsidR="00C74BE5" w:rsidRPr="00E93FA2">
        <w:rPr>
          <w:rFonts w:asciiTheme="minorHAnsi" w:hAnsiTheme="minorHAnsi" w:cstheme="minorHAnsi"/>
          <w:b/>
          <w:bCs/>
          <w:color w:val="00B050"/>
          <w:sz w:val="22"/>
          <w:szCs w:val="22"/>
        </w:rPr>
        <w:t xml:space="preserve"> </w:t>
      </w:r>
      <w:r w:rsidR="00C74BE5" w:rsidRPr="00E93FA2">
        <w:rPr>
          <w:rFonts w:asciiTheme="minorHAnsi" w:hAnsiTheme="minorHAnsi" w:cstheme="minorHAnsi"/>
          <w:b/>
          <w:bCs/>
          <w:color w:val="00B050"/>
          <w:sz w:val="22"/>
          <w:szCs w:val="22"/>
        </w:rPr>
        <w:t xml:space="preserve">access </w:t>
      </w:r>
      <w:r w:rsidR="00C74BE5" w:rsidRPr="00E93FA2">
        <w:rPr>
          <w:rFonts w:asciiTheme="minorHAnsi" w:hAnsiTheme="minorHAnsi" w:cstheme="minorHAnsi"/>
          <w:b/>
          <w:bCs/>
          <w:color w:val="00B050"/>
          <w:sz w:val="22"/>
          <w:szCs w:val="22"/>
        </w:rPr>
        <w:t>I</w:t>
      </w:r>
      <w:r w:rsidR="00C74BE5" w:rsidRPr="00E93FA2">
        <w:rPr>
          <w:rFonts w:asciiTheme="minorHAnsi" w:hAnsiTheme="minorHAnsi" w:cstheme="minorHAnsi"/>
          <w:b/>
          <w:bCs/>
          <w:color w:val="00B050"/>
          <w:sz w:val="22"/>
          <w:szCs w:val="22"/>
        </w:rPr>
        <w:t xml:space="preserve">f </w:t>
      </w:r>
      <w:r w:rsidR="000F5732">
        <w:rPr>
          <w:rFonts w:asciiTheme="minorHAnsi" w:hAnsiTheme="minorHAnsi" w:cstheme="minorHAnsi"/>
          <w:b/>
          <w:bCs/>
          <w:color w:val="00B050"/>
          <w:sz w:val="22"/>
          <w:szCs w:val="22"/>
        </w:rPr>
        <w:t xml:space="preserve">that </w:t>
      </w:r>
      <w:proofErr w:type="gramStart"/>
      <w:r w:rsidR="000F5732">
        <w:rPr>
          <w:rFonts w:asciiTheme="minorHAnsi" w:hAnsiTheme="minorHAnsi" w:cstheme="minorHAnsi"/>
          <w:b/>
          <w:bCs/>
          <w:color w:val="00B050"/>
          <w:sz w:val="22"/>
          <w:szCs w:val="22"/>
        </w:rPr>
        <w:t>is</w:t>
      </w:r>
      <w:proofErr w:type="gramEnd"/>
      <w:r w:rsidR="000F5732">
        <w:rPr>
          <w:rFonts w:asciiTheme="minorHAnsi" w:hAnsiTheme="minorHAnsi" w:cstheme="minorHAnsi"/>
          <w:b/>
          <w:bCs/>
          <w:color w:val="00B050"/>
          <w:sz w:val="22"/>
          <w:szCs w:val="22"/>
        </w:rPr>
        <w:t xml:space="preserve"> </w:t>
      </w:r>
      <w:r w:rsidR="00C74BE5" w:rsidRPr="00E93FA2">
        <w:rPr>
          <w:rFonts w:asciiTheme="minorHAnsi" w:hAnsiTheme="minorHAnsi" w:cstheme="minorHAnsi"/>
          <w:b/>
          <w:bCs/>
          <w:color w:val="00B050"/>
          <w:sz w:val="22"/>
          <w:szCs w:val="22"/>
        </w:rPr>
        <w:t>the way you</w:t>
      </w:r>
      <w:r w:rsidR="00C74BE5" w:rsidRPr="00E93FA2">
        <w:rPr>
          <w:rFonts w:asciiTheme="minorHAnsi" w:hAnsiTheme="minorHAnsi" w:cstheme="minorHAnsi"/>
          <w:b/>
          <w:bCs/>
          <w:color w:val="00B050"/>
          <w:sz w:val="22"/>
          <w:szCs w:val="22"/>
        </w:rPr>
        <w:t xml:space="preserve"> </w:t>
      </w:r>
      <w:r w:rsidR="00C74BE5" w:rsidRPr="00C74BE5">
        <w:rPr>
          <w:rFonts w:asciiTheme="minorHAnsi" w:hAnsiTheme="minorHAnsi" w:cstheme="minorHAnsi"/>
          <w:b/>
          <w:bCs/>
          <w:color w:val="00B050"/>
          <w:sz w:val="22"/>
          <w:szCs w:val="22"/>
        </w:rPr>
        <w:t>would want to approach this.</w:t>
      </w:r>
      <w:r w:rsidR="000A6402" w:rsidRPr="00E93FA2">
        <w:rPr>
          <w:rFonts w:asciiTheme="minorHAnsi" w:hAnsiTheme="minorHAnsi" w:cstheme="minorHAnsi"/>
          <w:b/>
          <w:bCs/>
          <w:color w:val="00B050"/>
          <w:sz w:val="22"/>
          <w:szCs w:val="22"/>
        </w:rPr>
        <w:t xml:space="preserve"> </w:t>
      </w:r>
      <w:r w:rsidR="00FD6782" w:rsidRPr="00E93FA2">
        <w:rPr>
          <w:rFonts w:asciiTheme="minorHAnsi" w:hAnsiTheme="minorHAnsi" w:cstheme="minorHAnsi"/>
          <w:b/>
          <w:bCs/>
          <w:color w:val="00B050"/>
          <w:sz w:val="22"/>
          <w:szCs w:val="22"/>
        </w:rPr>
        <w:t>If potential providers</w:t>
      </w:r>
      <w:r w:rsidR="00FD6782" w:rsidRPr="00E93FA2">
        <w:rPr>
          <w:rFonts w:asciiTheme="minorHAnsi" w:hAnsiTheme="minorHAnsi" w:cstheme="minorHAnsi"/>
          <w:b/>
          <w:bCs/>
          <w:color w:val="00B050"/>
          <w:sz w:val="22"/>
          <w:szCs w:val="22"/>
        </w:rPr>
        <w:t xml:space="preserve"> </w:t>
      </w:r>
      <w:r w:rsidR="00FD6782" w:rsidRPr="00E93FA2">
        <w:rPr>
          <w:rFonts w:asciiTheme="minorHAnsi" w:hAnsiTheme="minorHAnsi" w:cstheme="minorHAnsi"/>
          <w:b/>
          <w:bCs/>
          <w:color w:val="00B050"/>
          <w:sz w:val="22"/>
          <w:szCs w:val="22"/>
        </w:rPr>
        <w:t xml:space="preserve">are </w:t>
      </w:r>
      <w:r w:rsidR="00FD6782" w:rsidRPr="00E93FA2">
        <w:rPr>
          <w:rFonts w:asciiTheme="minorHAnsi" w:hAnsiTheme="minorHAnsi" w:cstheme="minorHAnsi"/>
          <w:b/>
          <w:bCs/>
          <w:color w:val="00B050"/>
          <w:sz w:val="22"/>
          <w:szCs w:val="22"/>
        </w:rPr>
        <w:t>looking for a wider</w:t>
      </w:r>
      <w:r w:rsidR="00FD6782" w:rsidRPr="00E93FA2">
        <w:rPr>
          <w:rFonts w:asciiTheme="minorHAnsi" w:hAnsiTheme="minorHAnsi" w:cstheme="minorHAnsi"/>
          <w:b/>
          <w:bCs/>
          <w:color w:val="00B050"/>
          <w:sz w:val="22"/>
          <w:szCs w:val="22"/>
        </w:rPr>
        <w:t xml:space="preserve"> </w:t>
      </w:r>
      <w:r w:rsidR="00FD6782" w:rsidRPr="00E93FA2">
        <w:rPr>
          <w:rFonts w:asciiTheme="minorHAnsi" w:hAnsiTheme="minorHAnsi" w:cstheme="minorHAnsi"/>
          <w:b/>
          <w:bCs/>
          <w:color w:val="00B050"/>
          <w:sz w:val="22"/>
          <w:szCs w:val="22"/>
        </w:rPr>
        <w:t>public sample or come looking for the</w:t>
      </w:r>
      <w:r w:rsidR="00FD6782" w:rsidRPr="00E93FA2">
        <w:rPr>
          <w:rFonts w:asciiTheme="minorHAnsi" w:hAnsiTheme="minorHAnsi" w:cstheme="minorHAnsi"/>
          <w:b/>
          <w:bCs/>
          <w:color w:val="00B050"/>
          <w:sz w:val="22"/>
          <w:szCs w:val="22"/>
        </w:rPr>
        <w:t xml:space="preserve"> </w:t>
      </w:r>
      <w:r w:rsidR="00FD6782" w:rsidRPr="00E93FA2">
        <w:rPr>
          <w:rFonts w:asciiTheme="minorHAnsi" w:hAnsiTheme="minorHAnsi" w:cstheme="minorHAnsi"/>
          <w:b/>
          <w:bCs/>
          <w:color w:val="00B050"/>
          <w:sz w:val="22"/>
          <w:szCs w:val="22"/>
        </w:rPr>
        <w:t>larger numbers of respondents,</w:t>
      </w:r>
      <w:r w:rsidR="00FD6782" w:rsidRPr="00E93FA2">
        <w:rPr>
          <w:rFonts w:asciiTheme="minorHAnsi" w:hAnsiTheme="minorHAnsi" w:cstheme="minorHAnsi"/>
          <w:b/>
          <w:bCs/>
          <w:color w:val="00B050"/>
          <w:sz w:val="22"/>
          <w:szCs w:val="22"/>
        </w:rPr>
        <w:t xml:space="preserve"> </w:t>
      </w:r>
      <w:r w:rsidR="00FD6782" w:rsidRPr="00E93FA2">
        <w:rPr>
          <w:rFonts w:asciiTheme="minorHAnsi" w:hAnsiTheme="minorHAnsi" w:cstheme="minorHAnsi"/>
          <w:b/>
          <w:bCs/>
          <w:color w:val="00B050"/>
          <w:sz w:val="22"/>
          <w:szCs w:val="22"/>
        </w:rPr>
        <w:t>then that might be something you</w:t>
      </w:r>
      <w:r w:rsidR="000F5732">
        <w:rPr>
          <w:rFonts w:asciiTheme="minorHAnsi" w:hAnsiTheme="minorHAnsi" w:cstheme="minorHAnsi"/>
          <w:b/>
          <w:bCs/>
          <w:color w:val="00B050"/>
          <w:sz w:val="22"/>
          <w:szCs w:val="22"/>
        </w:rPr>
        <w:t xml:space="preserve"> would</w:t>
      </w:r>
      <w:r w:rsidR="00FD6782" w:rsidRPr="00E93FA2">
        <w:rPr>
          <w:rFonts w:asciiTheme="minorHAnsi" w:hAnsiTheme="minorHAnsi" w:cstheme="minorHAnsi"/>
          <w:b/>
          <w:bCs/>
          <w:color w:val="00B050"/>
          <w:sz w:val="22"/>
          <w:szCs w:val="22"/>
        </w:rPr>
        <w:t xml:space="preserve"> want</w:t>
      </w:r>
      <w:r w:rsidR="00FD6782" w:rsidRPr="00E93FA2">
        <w:rPr>
          <w:rFonts w:asciiTheme="minorHAnsi" w:hAnsiTheme="minorHAnsi" w:cstheme="minorHAnsi"/>
          <w:b/>
          <w:bCs/>
          <w:color w:val="00B050"/>
          <w:sz w:val="22"/>
          <w:szCs w:val="22"/>
        </w:rPr>
        <w:t xml:space="preserve"> </w:t>
      </w:r>
      <w:r w:rsidR="00FD6782" w:rsidRPr="00E93FA2">
        <w:rPr>
          <w:rFonts w:asciiTheme="minorHAnsi" w:hAnsiTheme="minorHAnsi" w:cstheme="minorHAnsi"/>
          <w:b/>
          <w:bCs/>
          <w:color w:val="00B050"/>
          <w:sz w:val="22"/>
          <w:szCs w:val="22"/>
        </w:rPr>
        <w:t>to factor into your own recruitment</w:t>
      </w:r>
      <w:r w:rsidR="00FD6782" w:rsidRPr="00E93FA2">
        <w:rPr>
          <w:rFonts w:asciiTheme="minorHAnsi" w:hAnsiTheme="minorHAnsi" w:cstheme="minorHAnsi"/>
          <w:b/>
          <w:bCs/>
          <w:color w:val="00B050"/>
          <w:sz w:val="22"/>
          <w:szCs w:val="22"/>
        </w:rPr>
        <w:t xml:space="preserve">. But Social Work England </w:t>
      </w:r>
      <w:r w:rsidR="00FD6782" w:rsidRPr="00E93FA2">
        <w:rPr>
          <w:rFonts w:asciiTheme="minorHAnsi" w:hAnsiTheme="minorHAnsi" w:cstheme="minorHAnsi"/>
          <w:b/>
          <w:bCs/>
          <w:color w:val="00B050"/>
          <w:sz w:val="22"/>
          <w:szCs w:val="22"/>
        </w:rPr>
        <w:t>can</w:t>
      </w:r>
      <w:r w:rsidR="00FD6782" w:rsidRPr="00E93FA2">
        <w:rPr>
          <w:rFonts w:asciiTheme="minorHAnsi" w:hAnsiTheme="minorHAnsi" w:cstheme="minorHAnsi"/>
          <w:b/>
          <w:bCs/>
          <w:color w:val="00B050"/>
          <w:sz w:val="22"/>
          <w:szCs w:val="22"/>
        </w:rPr>
        <w:t xml:space="preserve"> </w:t>
      </w:r>
      <w:r w:rsidR="00FD6782" w:rsidRPr="00E93FA2">
        <w:rPr>
          <w:rFonts w:asciiTheme="minorHAnsi" w:hAnsiTheme="minorHAnsi" w:cstheme="minorHAnsi"/>
          <w:b/>
          <w:bCs/>
          <w:color w:val="00B050"/>
          <w:sz w:val="22"/>
          <w:szCs w:val="22"/>
        </w:rPr>
        <w:t>certainly be helpful with</w:t>
      </w:r>
      <w:r w:rsidR="008653E0" w:rsidRPr="00E93FA2">
        <w:rPr>
          <w:rFonts w:asciiTheme="minorHAnsi" w:hAnsiTheme="minorHAnsi" w:cstheme="minorHAnsi"/>
          <w:b/>
          <w:bCs/>
          <w:color w:val="00B050"/>
          <w:sz w:val="22"/>
          <w:szCs w:val="22"/>
        </w:rPr>
        <w:t xml:space="preserve"> </w:t>
      </w:r>
      <w:r w:rsidR="00FD6782" w:rsidRPr="00E93FA2">
        <w:rPr>
          <w:rFonts w:asciiTheme="minorHAnsi" w:hAnsiTheme="minorHAnsi" w:cstheme="minorHAnsi"/>
          <w:b/>
          <w:bCs/>
          <w:color w:val="00B050"/>
          <w:sz w:val="22"/>
          <w:szCs w:val="22"/>
        </w:rPr>
        <w:t>the people who</w:t>
      </w:r>
      <w:r w:rsidR="000F5732">
        <w:rPr>
          <w:rFonts w:asciiTheme="minorHAnsi" w:hAnsiTheme="minorHAnsi" w:cstheme="minorHAnsi"/>
          <w:b/>
          <w:bCs/>
          <w:color w:val="00B050"/>
          <w:sz w:val="22"/>
          <w:szCs w:val="22"/>
        </w:rPr>
        <w:t xml:space="preserve"> we</w:t>
      </w:r>
      <w:r w:rsidR="00FD6782" w:rsidRPr="00E93FA2">
        <w:rPr>
          <w:rFonts w:asciiTheme="minorHAnsi" w:hAnsiTheme="minorHAnsi" w:cstheme="minorHAnsi"/>
          <w:b/>
          <w:bCs/>
          <w:color w:val="00B050"/>
          <w:sz w:val="22"/>
          <w:szCs w:val="22"/>
        </w:rPr>
        <w:t xml:space="preserve"> have interacted with.</w:t>
      </w:r>
      <w:r w:rsidR="008653E0" w:rsidRPr="00E93FA2">
        <w:rPr>
          <w:rFonts w:asciiTheme="minorHAnsi" w:hAnsiTheme="minorHAnsi" w:cstheme="minorHAnsi"/>
          <w:b/>
          <w:bCs/>
          <w:color w:val="00B050"/>
          <w:sz w:val="22"/>
          <w:szCs w:val="22"/>
        </w:rPr>
        <w:t xml:space="preserve"> </w:t>
      </w:r>
      <w:r w:rsidR="00FD6782" w:rsidRPr="00E93FA2">
        <w:rPr>
          <w:rFonts w:asciiTheme="minorHAnsi" w:hAnsiTheme="minorHAnsi" w:cstheme="minorHAnsi"/>
          <w:b/>
          <w:bCs/>
          <w:color w:val="00B050"/>
          <w:sz w:val="22"/>
          <w:szCs w:val="22"/>
        </w:rPr>
        <w:t xml:space="preserve">Perhaps this is </w:t>
      </w:r>
      <w:r w:rsidR="008653E0" w:rsidRPr="00E93FA2">
        <w:rPr>
          <w:rFonts w:asciiTheme="minorHAnsi" w:hAnsiTheme="minorHAnsi" w:cstheme="minorHAnsi"/>
          <w:b/>
          <w:bCs/>
          <w:color w:val="00B050"/>
          <w:sz w:val="22"/>
          <w:szCs w:val="22"/>
        </w:rPr>
        <w:t>a</w:t>
      </w:r>
      <w:r w:rsidR="00FD6782" w:rsidRPr="00E93FA2">
        <w:rPr>
          <w:rFonts w:asciiTheme="minorHAnsi" w:hAnsiTheme="minorHAnsi" w:cstheme="minorHAnsi"/>
          <w:b/>
          <w:bCs/>
          <w:color w:val="00B050"/>
          <w:sz w:val="22"/>
          <w:szCs w:val="22"/>
        </w:rPr>
        <w:t xml:space="preserve"> regulator or </w:t>
      </w:r>
      <w:r w:rsidR="008653E0" w:rsidRPr="00E93FA2">
        <w:rPr>
          <w:rFonts w:asciiTheme="minorHAnsi" w:hAnsiTheme="minorHAnsi" w:cstheme="minorHAnsi"/>
          <w:b/>
          <w:bCs/>
          <w:color w:val="00B050"/>
          <w:sz w:val="22"/>
          <w:szCs w:val="22"/>
        </w:rPr>
        <w:t xml:space="preserve">a provider that has been </w:t>
      </w:r>
      <w:r w:rsidR="00FD6782" w:rsidRPr="00E93FA2">
        <w:rPr>
          <w:rFonts w:asciiTheme="minorHAnsi" w:hAnsiTheme="minorHAnsi" w:cstheme="minorHAnsi"/>
          <w:b/>
          <w:bCs/>
          <w:color w:val="00B050"/>
          <w:sz w:val="22"/>
          <w:szCs w:val="22"/>
        </w:rPr>
        <w:t>involved in some of</w:t>
      </w:r>
      <w:r w:rsidR="008653E0" w:rsidRPr="00E93FA2">
        <w:rPr>
          <w:rFonts w:asciiTheme="minorHAnsi" w:hAnsiTheme="minorHAnsi" w:cstheme="minorHAnsi"/>
          <w:b/>
          <w:bCs/>
          <w:color w:val="00B050"/>
          <w:sz w:val="22"/>
          <w:szCs w:val="22"/>
        </w:rPr>
        <w:t xml:space="preserve"> </w:t>
      </w:r>
      <w:r w:rsidR="00FD6782" w:rsidRPr="00E93FA2">
        <w:rPr>
          <w:rFonts w:asciiTheme="minorHAnsi" w:hAnsiTheme="minorHAnsi" w:cstheme="minorHAnsi"/>
          <w:b/>
          <w:bCs/>
          <w:color w:val="00B050"/>
          <w:sz w:val="22"/>
          <w:szCs w:val="22"/>
        </w:rPr>
        <w:t>our research activity</w:t>
      </w:r>
      <w:r w:rsidR="008653E0" w:rsidRPr="00E93FA2">
        <w:rPr>
          <w:rFonts w:asciiTheme="minorHAnsi" w:hAnsiTheme="minorHAnsi" w:cstheme="minorHAnsi"/>
          <w:b/>
          <w:bCs/>
          <w:color w:val="00B050"/>
          <w:sz w:val="22"/>
          <w:szCs w:val="22"/>
        </w:rPr>
        <w:t>.</w:t>
      </w:r>
    </w:p>
    <w:p w14:paraId="1EFC844F" w14:textId="4340813D" w:rsidR="00CE6931" w:rsidRPr="00CE6931" w:rsidRDefault="00CE6931" w:rsidP="00CE6931">
      <w:pPr>
        <w:rPr>
          <w:b/>
          <w:bCs/>
        </w:rPr>
      </w:pPr>
      <w:r w:rsidRPr="00CE6931">
        <w:rPr>
          <w:b/>
          <w:bCs/>
        </w:rPr>
        <w:t>Q) What is the overall number of complaints that Social Work England have received.</w:t>
      </w:r>
    </w:p>
    <w:p w14:paraId="586C8AE9" w14:textId="59380F55" w:rsidR="00CE6931" w:rsidRPr="00FE2F68" w:rsidRDefault="00CE6931" w:rsidP="00CE6931">
      <w:pPr>
        <w:rPr>
          <w:b/>
          <w:bCs/>
          <w:color w:val="00B050"/>
        </w:rPr>
      </w:pPr>
      <w:r w:rsidRPr="00FE2F68">
        <w:rPr>
          <w:b/>
          <w:bCs/>
          <w:color w:val="00B050"/>
        </w:rPr>
        <w:t>A)</w:t>
      </w:r>
      <w:r w:rsidR="00FE2F68" w:rsidRPr="00FE2F68">
        <w:rPr>
          <w:b/>
          <w:bCs/>
          <w:color w:val="00B050"/>
        </w:rPr>
        <w:t xml:space="preserve"> </w:t>
      </w:r>
      <w:r w:rsidRPr="00FE2F68">
        <w:rPr>
          <w:b/>
          <w:bCs/>
          <w:color w:val="00B050"/>
        </w:rPr>
        <w:t xml:space="preserve"> In our first full year as a regulator, Social Work England have received approximately 2100 Fitness to </w:t>
      </w:r>
      <w:proofErr w:type="spellStart"/>
      <w:r w:rsidRPr="00FE2F68">
        <w:rPr>
          <w:b/>
          <w:bCs/>
          <w:color w:val="00B050"/>
        </w:rPr>
        <w:t>Practise</w:t>
      </w:r>
      <w:proofErr w:type="spellEnd"/>
      <w:r w:rsidRPr="00FE2F68">
        <w:rPr>
          <w:b/>
          <w:bCs/>
          <w:color w:val="00B050"/>
        </w:rPr>
        <w:t xml:space="preserve"> referrals, against a register size of approximately 97,000.</w:t>
      </w:r>
      <w:r w:rsidRPr="00FE2F68">
        <w:rPr>
          <w:b/>
          <w:bCs/>
          <w:color w:val="00B050"/>
        </w:rPr>
        <w:t xml:space="preserve"> </w:t>
      </w:r>
      <w:r w:rsidRPr="00FE2F68">
        <w:rPr>
          <w:b/>
          <w:bCs/>
          <w:color w:val="00B050"/>
          <w:lang w:val="en-GB"/>
        </w:rPr>
        <w:t xml:space="preserve">We are not a complaint resolution </w:t>
      </w:r>
      <w:proofErr w:type="gramStart"/>
      <w:r w:rsidRPr="00FE2F68">
        <w:rPr>
          <w:b/>
          <w:bCs/>
          <w:color w:val="00B050"/>
          <w:lang w:val="en-GB"/>
        </w:rPr>
        <w:t>service,</w:t>
      </w:r>
      <w:proofErr w:type="gramEnd"/>
      <w:r w:rsidRPr="00FE2F68">
        <w:rPr>
          <w:b/>
          <w:bCs/>
          <w:color w:val="00B050"/>
          <w:lang w:val="en-GB"/>
        </w:rPr>
        <w:t xml:space="preserve"> we </w:t>
      </w:r>
      <w:r w:rsidR="0025567C" w:rsidRPr="00FE2F68">
        <w:rPr>
          <w:b/>
          <w:bCs/>
          <w:color w:val="00B050"/>
          <w:lang w:val="en-GB"/>
        </w:rPr>
        <w:t xml:space="preserve">are a service that receives complaints about the fitness to practise of Social </w:t>
      </w:r>
      <w:r w:rsidR="000F5732" w:rsidRPr="00FE2F68">
        <w:rPr>
          <w:b/>
          <w:bCs/>
          <w:color w:val="00B050"/>
          <w:lang w:val="en-GB"/>
        </w:rPr>
        <w:t>Workers and</w:t>
      </w:r>
      <w:r w:rsidR="0025567C" w:rsidRPr="00FE2F68">
        <w:rPr>
          <w:b/>
          <w:bCs/>
          <w:color w:val="00B050"/>
          <w:lang w:val="en-GB"/>
        </w:rPr>
        <w:t xml:space="preserve"> explores </w:t>
      </w:r>
      <w:r w:rsidR="000F5732">
        <w:rPr>
          <w:b/>
          <w:bCs/>
          <w:color w:val="00B050"/>
          <w:lang w:val="en-GB"/>
        </w:rPr>
        <w:t>any</w:t>
      </w:r>
      <w:r w:rsidR="0025567C" w:rsidRPr="00FE2F68">
        <w:rPr>
          <w:b/>
          <w:bCs/>
          <w:color w:val="00B050"/>
          <w:lang w:val="en-GB"/>
        </w:rPr>
        <w:t xml:space="preserve"> evidence to the point where we are able to determine if an individual is indeed fit to practise. It is up to the individual investigator, whether they wish to seek involvement of the instigator of that complaint at any stage during the process. There can be misconception that the in</w:t>
      </w:r>
      <w:r w:rsidR="000F5732">
        <w:rPr>
          <w:b/>
          <w:bCs/>
          <w:color w:val="00B050"/>
          <w:lang w:val="en-GB"/>
        </w:rPr>
        <w:t>stigator</w:t>
      </w:r>
      <w:r w:rsidR="0025567C" w:rsidRPr="00FE2F68">
        <w:rPr>
          <w:b/>
          <w:bCs/>
          <w:color w:val="00B050"/>
          <w:lang w:val="en-GB"/>
        </w:rPr>
        <w:t xml:space="preserve"> of the complaint is the owner/driver of the complaint process, but that is not always the case.</w:t>
      </w:r>
    </w:p>
    <w:p w14:paraId="4AFF7A5B" w14:textId="7223D502" w:rsidR="00214BBA" w:rsidRPr="00342F4C" w:rsidRDefault="00165969" w:rsidP="00214BBA">
      <w:pPr>
        <w:pStyle w:val="transcript-line"/>
        <w:spacing w:line="285" w:lineRule="atLeast"/>
        <w:rPr>
          <w:rFonts w:asciiTheme="minorHAnsi" w:hAnsiTheme="minorHAnsi" w:cstheme="minorHAnsi"/>
          <w:b/>
          <w:bCs/>
          <w:color w:val="323130"/>
          <w:sz w:val="22"/>
          <w:szCs w:val="22"/>
        </w:rPr>
      </w:pPr>
      <w:r w:rsidRPr="00342F4C">
        <w:rPr>
          <w:rFonts w:asciiTheme="minorHAnsi" w:hAnsiTheme="minorHAnsi" w:cstheme="minorHAnsi"/>
          <w:b/>
          <w:bCs/>
          <w:color w:val="323130"/>
          <w:sz w:val="22"/>
          <w:szCs w:val="22"/>
        </w:rPr>
        <w:t xml:space="preserve">Q) Should potential providers be more interested in complaints that have been triaged out of the Fitness to </w:t>
      </w:r>
      <w:proofErr w:type="spellStart"/>
      <w:r w:rsidRPr="00342F4C">
        <w:rPr>
          <w:rFonts w:asciiTheme="minorHAnsi" w:hAnsiTheme="minorHAnsi" w:cstheme="minorHAnsi"/>
          <w:b/>
          <w:bCs/>
          <w:color w:val="323130"/>
          <w:sz w:val="22"/>
          <w:szCs w:val="22"/>
        </w:rPr>
        <w:t>Practise</w:t>
      </w:r>
      <w:proofErr w:type="spellEnd"/>
      <w:r w:rsidRPr="00342F4C">
        <w:rPr>
          <w:rFonts w:asciiTheme="minorHAnsi" w:hAnsiTheme="minorHAnsi" w:cstheme="minorHAnsi"/>
          <w:b/>
          <w:bCs/>
          <w:color w:val="323130"/>
          <w:sz w:val="22"/>
          <w:szCs w:val="22"/>
        </w:rPr>
        <w:t xml:space="preserve"> Process, and do</w:t>
      </w:r>
      <w:r w:rsidR="000F5732">
        <w:rPr>
          <w:rFonts w:asciiTheme="minorHAnsi" w:hAnsiTheme="minorHAnsi" w:cstheme="minorHAnsi"/>
          <w:b/>
          <w:bCs/>
          <w:color w:val="323130"/>
          <w:sz w:val="22"/>
          <w:szCs w:val="22"/>
        </w:rPr>
        <w:t xml:space="preserve"> not</w:t>
      </w:r>
      <w:r w:rsidRPr="00342F4C">
        <w:rPr>
          <w:rFonts w:asciiTheme="minorHAnsi" w:hAnsiTheme="minorHAnsi" w:cstheme="minorHAnsi"/>
          <w:b/>
          <w:bCs/>
          <w:color w:val="323130"/>
          <w:sz w:val="22"/>
          <w:szCs w:val="22"/>
        </w:rPr>
        <w:t xml:space="preserve"> have a complaint that needs to proceed?</w:t>
      </w:r>
    </w:p>
    <w:p w14:paraId="2C59A2CE" w14:textId="7B1F2B42" w:rsidR="00FE2F68" w:rsidRPr="00C7129D" w:rsidRDefault="00342F4C" w:rsidP="00C7129D">
      <w:pPr>
        <w:pStyle w:val="transcript-line"/>
        <w:spacing w:line="285" w:lineRule="atLeast"/>
        <w:rPr>
          <w:rFonts w:asciiTheme="minorHAnsi" w:hAnsiTheme="minorHAnsi" w:cstheme="minorHAnsi"/>
          <w:b/>
          <w:bCs/>
          <w:color w:val="00B050"/>
          <w:sz w:val="22"/>
          <w:szCs w:val="22"/>
        </w:rPr>
      </w:pPr>
      <w:r w:rsidRPr="00342F4C">
        <w:rPr>
          <w:rFonts w:asciiTheme="minorHAnsi" w:hAnsiTheme="minorHAnsi" w:cstheme="minorHAnsi"/>
          <w:b/>
          <w:bCs/>
          <w:color w:val="00B050"/>
          <w:sz w:val="22"/>
          <w:szCs w:val="22"/>
        </w:rPr>
        <w:t xml:space="preserve">A) </w:t>
      </w:r>
      <w:r w:rsidRPr="00342F4C">
        <w:rPr>
          <w:rFonts w:asciiTheme="minorHAnsi" w:hAnsiTheme="minorHAnsi" w:cstheme="minorHAnsi"/>
          <w:b/>
          <w:bCs/>
          <w:color w:val="00B050"/>
          <w:sz w:val="22"/>
          <w:szCs w:val="22"/>
          <w:lang w:val="en-GB"/>
        </w:rPr>
        <w:t>I think that would be a sensible approach</w:t>
      </w:r>
      <w:r w:rsidRPr="00342F4C">
        <w:rPr>
          <w:rFonts w:asciiTheme="minorHAnsi" w:hAnsiTheme="minorHAnsi" w:cstheme="minorHAnsi"/>
          <w:b/>
          <w:bCs/>
          <w:color w:val="00B050"/>
          <w:sz w:val="22"/>
          <w:szCs w:val="22"/>
          <w:lang w:val="en-GB"/>
        </w:rPr>
        <w:t xml:space="preserve">. The </w:t>
      </w:r>
      <w:r w:rsidRPr="00342F4C">
        <w:rPr>
          <w:rFonts w:asciiTheme="minorHAnsi" w:hAnsiTheme="minorHAnsi" w:cstheme="minorHAnsi"/>
          <w:b/>
          <w:bCs/>
          <w:color w:val="00B050"/>
          <w:sz w:val="22"/>
          <w:szCs w:val="22"/>
          <w:lang w:val="en-GB"/>
        </w:rPr>
        <w:t xml:space="preserve">first </w:t>
      </w:r>
      <w:r w:rsidRPr="00342F4C">
        <w:rPr>
          <w:rFonts w:asciiTheme="minorHAnsi" w:hAnsiTheme="minorHAnsi" w:cstheme="minorHAnsi"/>
          <w:b/>
          <w:bCs/>
          <w:color w:val="00B050"/>
          <w:sz w:val="22"/>
          <w:szCs w:val="22"/>
          <w:lang w:val="en-GB"/>
        </w:rPr>
        <w:t xml:space="preserve">stage Social Work England use </w:t>
      </w:r>
      <w:r w:rsidRPr="00342F4C">
        <w:rPr>
          <w:rFonts w:asciiTheme="minorHAnsi" w:hAnsiTheme="minorHAnsi" w:cstheme="minorHAnsi"/>
          <w:b/>
          <w:bCs/>
          <w:color w:val="00B050"/>
          <w:sz w:val="22"/>
          <w:szCs w:val="22"/>
          <w:lang w:val="en-GB"/>
        </w:rPr>
        <w:t>is the triage</w:t>
      </w:r>
      <w:r w:rsidRPr="00342F4C">
        <w:rPr>
          <w:rFonts w:asciiTheme="minorHAnsi" w:hAnsiTheme="minorHAnsi" w:cstheme="minorHAnsi"/>
          <w:b/>
          <w:bCs/>
          <w:color w:val="00B050"/>
          <w:sz w:val="22"/>
          <w:szCs w:val="22"/>
          <w:lang w:val="en-GB"/>
        </w:rPr>
        <w:t xml:space="preserve"> – which is to make brief enquiries</w:t>
      </w:r>
      <w:r>
        <w:rPr>
          <w:rFonts w:asciiTheme="minorHAnsi" w:hAnsiTheme="minorHAnsi" w:cstheme="minorHAnsi"/>
          <w:b/>
          <w:bCs/>
          <w:color w:val="00B050"/>
          <w:sz w:val="22"/>
          <w:szCs w:val="22"/>
          <w:lang w:val="en-GB"/>
        </w:rPr>
        <w:t xml:space="preserve"> with the individual who has raised the concern.</w:t>
      </w:r>
      <w:r w:rsidR="00AF35A6">
        <w:rPr>
          <w:rFonts w:asciiTheme="minorHAnsi" w:hAnsiTheme="minorHAnsi" w:cstheme="minorHAnsi"/>
          <w:b/>
          <w:bCs/>
          <w:color w:val="00B050"/>
          <w:sz w:val="22"/>
          <w:szCs w:val="22"/>
          <w:lang w:val="en-GB"/>
        </w:rPr>
        <w:t xml:space="preserve"> If the case merits </w:t>
      </w:r>
      <w:proofErr w:type="gramStart"/>
      <w:r w:rsidR="00AF35A6">
        <w:rPr>
          <w:rFonts w:asciiTheme="minorHAnsi" w:hAnsiTheme="minorHAnsi" w:cstheme="minorHAnsi"/>
          <w:b/>
          <w:bCs/>
          <w:color w:val="00B050"/>
          <w:sz w:val="22"/>
          <w:szCs w:val="22"/>
          <w:lang w:val="en-GB"/>
        </w:rPr>
        <w:t xml:space="preserve">a </w:t>
      </w:r>
      <w:r w:rsidRPr="00342F4C">
        <w:rPr>
          <w:rFonts w:asciiTheme="minorHAnsi" w:hAnsiTheme="minorHAnsi" w:cstheme="minorHAnsi"/>
          <w:b/>
          <w:bCs/>
          <w:color w:val="00B050"/>
          <w:sz w:val="22"/>
          <w:szCs w:val="22"/>
          <w:lang w:val="en-GB"/>
        </w:rPr>
        <w:t xml:space="preserve"> full</w:t>
      </w:r>
      <w:proofErr w:type="gramEnd"/>
      <w:r w:rsidRPr="00342F4C">
        <w:rPr>
          <w:rFonts w:asciiTheme="minorHAnsi" w:hAnsiTheme="minorHAnsi" w:cstheme="minorHAnsi"/>
          <w:b/>
          <w:bCs/>
          <w:color w:val="00B050"/>
          <w:sz w:val="22"/>
          <w:szCs w:val="22"/>
          <w:lang w:val="en-GB"/>
        </w:rPr>
        <w:t xml:space="preserve"> investigation</w:t>
      </w:r>
      <w:r w:rsidR="00AF35A6">
        <w:rPr>
          <w:rFonts w:asciiTheme="minorHAnsi" w:hAnsiTheme="minorHAnsi" w:cstheme="minorHAnsi"/>
          <w:b/>
          <w:bCs/>
          <w:color w:val="00B050"/>
          <w:sz w:val="22"/>
          <w:szCs w:val="22"/>
          <w:lang w:val="en-GB"/>
        </w:rPr>
        <w:t>, this usually takes around</w:t>
      </w:r>
      <w:r w:rsidRPr="00342F4C">
        <w:rPr>
          <w:rFonts w:asciiTheme="minorHAnsi" w:hAnsiTheme="minorHAnsi" w:cstheme="minorHAnsi"/>
          <w:b/>
          <w:bCs/>
          <w:color w:val="00B050"/>
          <w:sz w:val="22"/>
          <w:szCs w:val="22"/>
          <w:lang w:val="en-GB"/>
        </w:rPr>
        <w:t xml:space="preserve"> 6 months</w:t>
      </w:r>
      <w:r w:rsidR="00AF35A6">
        <w:rPr>
          <w:rFonts w:asciiTheme="minorHAnsi" w:hAnsiTheme="minorHAnsi" w:cstheme="minorHAnsi"/>
          <w:b/>
          <w:bCs/>
          <w:color w:val="00B050"/>
          <w:sz w:val="22"/>
          <w:szCs w:val="22"/>
          <w:lang w:val="en-GB"/>
        </w:rPr>
        <w:t xml:space="preserve"> - </w:t>
      </w:r>
      <w:r w:rsidRPr="00342F4C">
        <w:rPr>
          <w:rFonts w:asciiTheme="minorHAnsi" w:hAnsiTheme="minorHAnsi" w:cstheme="minorHAnsi"/>
          <w:b/>
          <w:bCs/>
          <w:color w:val="00B050"/>
          <w:sz w:val="22"/>
          <w:szCs w:val="22"/>
          <w:lang w:val="en-GB"/>
        </w:rPr>
        <w:t>we will only investigate if</w:t>
      </w:r>
      <w:r w:rsidR="00AF35A6">
        <w:rPr>
          <w:rFonts w:asciiTheme="minorHAnsi" w:hAnsiTheme="minorHAnsi" w:cstheme="minorHAnsi"/>
          <w:b/>
          <w:bCs/>
          <w:color w:val="00B050"/>
          <w:sz w:val="22"/>
          <w:szCs w:val="22"/>
          <w:lang w:val="en-GB"/>
        </w:rPr>
        <w:t xml:space="preserve"> we feel there is </w:t>
      </w:r>
      <w:r w:rsidRPr="00342F4C">
        <w:rPr>
          <w:rFonts w:asciiTheme="minorHAnsi" w:hAnsiTheme="minorHAnsi" w:cstheme="minorHAnsi"/>
          <w:b/>
          <w:bCs/>
          <w:color w:val="00B050"/>
          <w:sz w:val="22"/>
          <w:szCs w:val="22"/>
          <w:lang w:val="en-GB"/>
        </w:rPr>
        <w:t>an over-arching impairment to fitness to practice</w:t>
      </w:r>
      <w:r w:rsidR="00AF35A6">
        <w:rPr>
          <w:rFonts w:asciiTheme="minorHAnsi" w:hAnsiTheme="minorHAnsi" w:cstheme="minorHAnsi"/>
          <w:b/>
          <w:bCs/>
          <w:color w:val="00B050"/>
          <w:sz w:val="22"/>
          <w:szCs w:val="22"/>
          <w:lang w:val="en-GB"/>
        </w:rPr>
        <w:t>. The final stage is a case examiner adjudication, w</w:t>
      </w:r>
      <w:r w:rsidR="003723D1">
        <w:rPr>
          <w:rFonts w:asciiTheme="minorHAnsi" w:hAnsiTheme="minorHAnsi" w:cstheme="minorHAnsi"/>
          <w:b/>
          <w:bCs/>
          <w:color w:val="00B050"/>
          <w:sz w:val="22"/>
          <w:szCs w:val="22"/>
          <w:lang w:val="en-GB"/>
        </w:rPr>
        <w:t>ho</w:t>
      </w:r>
      <w:r w:rsidR="00AF35A6">
        <w:rPr>
          <w:rFonts w:asciiTheme="minorHAnsi" w:hAnsiTheme="minorHAnsi" w:cstheme="minorHAnsi"/>
          <w:b/>
          <w:bCs/>
          <w:color w:val="00B050"/>
          <w:sz w:val="22"/>
          <w:szCs w:val="22"/>
          <w:lang w:val="en-GB"/>
        </w:rPr>
        <w:t xml:space="preserve"> </w:t>
      </w:r>
      <w:r w:rsidR="003723D1">
        <w:rPr>
          <w:rFonts w:asciiTheme="minorHAnsi" w:hAnsiTheme="minorHAnsi" w:cstheme="minorHAnsi"/>
          <w:b/>
          <w:bCs/>
          <w:color w:val="00B050"/>
          <w:sz w:val="22"/>
          <w:szCs w:val="22"/>
          <w:lang w:val="en-GB"/>
        </w:rPr>
        <w:t>would</w:t>
      </w:r>
      <w:r w:rsidR="00AF35A6">
        <w:rPr>
          <w:rFonts w:asciiTheme="minorHAnsi" w:hAnsiTheme="minorHAnsi" w:cstheme="minorHAnsi"/>
          <w:b/>
          <w:bCs/>
          <w:color w:val="00B050"/>
          <w:sz w:val="22"/>
          <w:szCs w:val="22"/>
          <w:lang w:val="en-GB"/>
        </w:rPr>
        <w:t xml:space="preserve"> look at all the evidence collected through Social Work England’s full investigation process. </w:t>
      </w:r>
      <w:r w:rsidR="00995CE1">
        <w:rPr>
          <w:rFonts w:asciiTheme="minorHAnsi" w:hAnsiTheme="minorHAnsi" w:cstheme="minorHAnsi"/>
          <w:b/>
          <w:bCs/>
          <w:color w:val="00B050"/>
          <w:sz w:val="22"/>
          <w:szCs w:val="22"/>
          <w:lang w:val="en-GB"/>
        </w:rPr>
        <w:t xml:space="preserve">This </w:t>
      </w:r>
      <w:r w:rsidR="00995CE1">
        <w:rPr>
          <w:rFonts w:asciiTheme="minorHAnsi" w:hAnsiTheme="minorHAnsi" w:cstheme="minorHAnsi"/>
          <w:b/>
          <w:bCs/>
          <w:color w:val="00B050"/>
          <w:sz w:val="22"/>
          <w:szCs w:val="22"/>
          <w:lang w:val="en-GB"/>
        </w:rPr>
        <w:lastRenderedPageBreak/>
        <w:t xml:space="preserve">will then determine whether the case can be resolved on the </w:t>
      </w:r>
      <w:r w:rsidR="003723D1">
        <w:rPr>
          <w:rFonts w:asciiTheme="minorHAnsi" w:hAnsiTheme="minorHAnsi" w:cstheme="minorHAnsi"/>
          <w:b/>
          <w:bCs/>
          <w:color w:val="00B050"/>
          <w:sz w:val="22"/>
          <w:szCs w:val="22"/>
          <w:lang w:val="en-GB"/>
        </w:rPr>
        <w:t xml:space="preserve">available evidence </w:t>
      </w:r>
      <w:r w:rsidR="00995CE1">
        <w:rPr>
          <w:rFonts w:asciiTheme="minorHAnsi" w:hAnsiTheme="minorHAnsi" w:cstheme="minorHAnsi"/>
          <w:b/>
          <w:bCs/>
          <w:color w:val="00B050"/>
          <w:sz w:val="22"/>
          <w:szCs w:val="22"/>
          <w:lang w:val="en-GB"/>
        </w:rPr>
        <w:t xml:space="preserve">alone, </w:t>
      </w:r>
      <w:r w:rsidR="00231B6F">
        <w:rPr>
          <w:rFonts w:asciiTheme="minorHAnsi" w:hAnsiTheme="minorHAnsi" w:cstheme="minorHAnsi"/>
          <w:b/>
          <w:bCs/>
          <w:color w:val="00B050"/>
          <w:sz w:val="22"/>
          <w:szCs w:val="22"/>
          <w:lang w:val="en-GB"/>
        </w:rPr>
        <w:t>or whether referral to a full public hearing is required. Less than 10% of referrals go to full public hearings.</w:t>
      </w:r>
    </w:p>
    <w:p w14:paraId="3E8599F3" w14:textId="79FEC2B5" w:rsidR="00C31688" w:rsidRPr="00C7129D" w:rsidRDefault="00E86500" w:rsidP="00C31688">
      <w:pPr>
        <w:rPr>
          <w:b/>
          <w:bCs/>
          <w:lang w:val="en-GB"/>
        </w:rPr>
      </w:pPr>
      <w:r w:rsidRPr="00C7129D">
        <w:rPr>
          <w:b/>
          <w:bCs/>
        </w:rPr>
        <w:t xml:space="preserve">Q) </w:t>
      </w:r>
      <w:r w:rsidR="00C31688" w:rsidRPr="00C7129D">
        <w:rPr>
          <w:b/>
          <w:bCs/>
          <w:lang w:val="en-GB"/>
        </w:rPr>
        <w:t>What is Social Work England’s case c</w:t>
      </w:r>
      <w:r w:rsidR="00C31688" w:rsidRPr="00C7129D">
        <w:rPr>
          <w:b/>
          <w:bCs/>
          <w:lang w:val="en-GB"/>
        </w:rPr>
        <w:t>losure rate from triage</w:t>
      </w:r>
      <w:r w:rsidR="00C7129D">
        <w:rPr>
          <w:b/>
          <w:bCs/>
          <w:lang w:val="en-GB"/>
        </w:rPr>
        <w:t>?</w:t>
      </w:r>
    </w:p>
    <w:p w14:paraId="5EE930CD" w14:textId="72A23E3A" w:rsidR="00E86500" w:rsidRPr="00C7129D" w:rsidRDefault="00C31688" w:rsidP="00C31688">
      <w:pPr>
        <w:rPr>
          <w:b/>
          <w:bCs/>
          <w:color w:val="00B050"/>
        </w:rPr>
      </w:pPr>
      <w:r w:rsidRPr="00C7129D">
        <w:rPr>
          <w:b/>
          <w:bCs/>
          <w:color w:val="00B050"/>
          <w:lang w:val="en-GB"/>
        </w:rPr>
        <w:t xml:space="preserve">A.  50% </w:t>
      </w:r>
      <w:r w:rsidR="005E3421" w:rsidRPr="00C7129D">
        <w:rPr>
          <w:b/>
          <w:bCs/>
          <w:color w:val="00B050"/>
          <w:lang w:val="en-GB"/>
        </w:rPr>
        <w:t xml:space="preserve">of cases </w:t>
      </w:r>
      <w:r w:rsidRPr="00C7129D">
        <w:rPr>
          <w:b/>
          <w:bCs/>
          <w:color w:val="00B050"/>
          <w:lang w:val="en-GB"/>
        </w:rPr>
        <w:t>are closed at the triage stage</w:t>
      </w:r>
      <w:r w:rsidR="005E3421" w:rsidRPr="00C7129D">
        <w:rPr>
          <w:b/>
          <w:bCs/>
          <w:color w:val="00B050"/>
          <w:lang w:val="en-GB"/>
        </w:rPr>
        <w:t xml:space="preserve">. </w:t>
      </w:r>
      <w:r w:rsidRPr="00C7129D">
        <w:rPr>
          <w:b/>
          <w:bCs/>
          <w:color w:val="00B050"/>
          <w:lang w:val="en-GB"/>
        </w:rPr>
        <w:t>70% of the referrals are from members of the public. </w:t>
      </w:r>
      <w:r w:rsidR="005E3421" w:rsidRPr="00C7129D">
        <w:rPr>
          <w:b/>
          <w:bCs/>
          <w:color w:val="00B050"/>
          <w:lang w:val="en-GB"/>
        </w:rPr>
        <w:t>The Triage</w:t>
      </w:r>
      <w:r w:rsidRPr="00C7129D">
        <w:rPr>
          <w:b/>
          <w:bCs/>
          <w:color w:val="00B050"/>
          <w:lang w:val="en-GB"/>
        </w:rPr>
        <w:t xml:space="preserve"> </w:t>
      </w:r>
      <w:r w:rsidR="005E3421" w:rsidRPr="00C7129D">
        <w:rPr>
          <w:b/>
          <w:bCs/>
          <w:color w:val="00B050"/>
          <w:lang w:val="en-GB"/>
        </w:rPr>
        <w:t>c</w:t>
      </w:r>
      <w:r w:rsidRPr="00C7129D">
        <w:rPr>
          <w:b/>
          <w:bCs/>
          <w:color w:val="00B050"/>
          <w:lang w:val="en-GB"/>
        </w:rPr>
        <w:t xml:space="preserve">losure rate </w:t>
      </w:r>
      <w:r w:rsidR="005E3421" w:rsidRPr="00C7129D">
        <w:rPr>
          <w:b/>
          <w:bCs/>
          <w:color w:val="00B050"/>
          <w:lang w:val="en-GB"/>
        </w:rPr>
        <w:t xml:space="preserve">of referrals from members of the public, is much </w:t>
      </w:r>
      <w:r w:rsidRPr="00C7129D">
        <w:rPr>
          <w:b/>
          <w:bCs/>
          <w:color w:val="00B050"/>
          <w:lang w:val="en-GB"/>
        </w:rPr>
        <w:t>higher</w:t>
      </w:r>
      <w:r w:rsidR="00C7129D" w:rsidRPr="00C7129D">
        <w:rPr>
          <w:b/>
          <w:bCs/>
          <w:color w:val="00B050"/>
          <w:lang w:val="en-GB"/>
        </w:rPr>
        <w:t xml:space="preserve"> – circa </w:t>
      </w:r>
      <w:r w:rsidRPr="00C7129D">
        <w:rPr>
          <w:b/>
          <w:bCs/>
          <w:color w:val="00B050"/>
          <w:lang w:val="en-GB"/>
        </w:rPr>
        <w:t>70% - 80%</w:t>
      </w:r>
      <w:r w:rsidR="00C7129D" w:rsidRPr="00C7129D">
        <w:rPr>
          <w:b/>
          <w:bCs/>
          <w:color w:val="00B050"/>
          <w:lang w:val="en-GB"/>
        </w:rPr>
        <w:t xml:space="preserve">, and </w:t>
      </w:r>
      <w:r w:rsidRPr="00C7129D">
        <w:rPr>
          <w:b/>
          <w:bCs/>
          <w:color w:val="00B050"/>
          <w:lang w:val="en-GB"/>
        </w:rPr>
        <w:t>only around 20</w:t>
      </w:r>
      <w:r w:rsidR="00C7129D" w:rsidRPr="00C7129D">
        <w:rPr>
          <w:b/>
          <w:bCs/>
          <w:color w:val="00B050"/>
          <w:lang w:val="en-GB"/>
        </w:rPr>
        <w:t>-30</w:t>
      </w:r>
      <w:r w:rsidRPr="00C7129D">
        <w:rPr>
          <w:b/>
          <w:bCs/>
          <w:color w:val="00B050"/>
          <w:lang w:val="en-GB"/>
        </w:rPr>
        <w:t xml:space="preserve">% </w:t>
      </w:r>
      <w:r w:rsidR="00C7129D" w:rsidRPr="00C7129D">
        <w:rPr>
          <w:b/>
          <w:bCs/>
          <w:color w:val="00B050"/>
          <w:lang w:val="en-GB"/>
        </w:rPr>
        <w:t>of these cases progress</w:t>
      </w:r>
      <w:r w:rsidRPr="00C7129D">
        <w:rPr>
          <w:b/>
          <w:bCs/>
          <w:color w:val="00B050"/>
          <w:lang w:val="en-GB"/>
        </w:rPr>
        <w:t xml:space="preserve"> through to investigation</w:t>
      </w:r>
      <w:r w:rsidRPr="00C7129D">
        <w:rPr>
          <w:b/>
          <w:bCs/>
          <w:color w:val="00B050"/>
          <w:lang w:val="en-GB"/>
        </w:rPr>
        <w:t>.</w:t>
      </w:r>
    </w:p>
    <w:p w14:paraId="112F7BD6" w14:textId="5AA373AF" w:rsidR="00CA778A" w:rsidRDefault="00CA778A">
      <w:pPr>
        <w:rPr>
          <w:b/>
          <w:bCs/>
          <w:color w:val="00B050"/>
        </w:rPr>
      </w:pPr>
    </w:p>
    <w:p w14:paraId="63040F9D" w14:textId="77777777" w:rsidR="00810D5C" w:rsidRPr="00CA778A" w:rsidRDefault="00810D5C">
      <w:pPr>
        <w:rPr>
          <w:b/>
          <w:bCs/>
        </w:rPr>
      </w:pPr>
    </w:p>
    <w:p w14:paraId="55E115CA" w14:textId="60EC4446" w:rsidR="005834D0" w:rsidRDefault="00FC1318">
      <w:r>
        <w:t xml:space="preserve"> </w:t>
      </w:r>
    </w:p>
    <w:sectPr w:rsidR="005834D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B4FA7" w14:textId="77777777" w:rsidR="00EF6F08" w:rsidRDefault="00EF6F08" w:rsidP="00EF6F08">
      <w:pPr>
        <w:spacing w:after="0" w:line="240" w:lineRule="auto"/>
      </w:pPr>
      <w:r>
        <w:separator/>
      </w:r>
    </w:p>
  </w:endnote>
  <w:endnote w:type="continuationSeparator" w:id="0">
    <w:p w14:paraId="442BC13E" w14:textId="77777777" w:rsidR="00EF6F08" w:rsidRDefault="00EF6F08" w:rsidP="00EF6F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83F2A" w14:textId="77777777" w:rsidR="00EF6F08" w:rsidRDefault="00EF6F08" w:rsidP="00EF6F08">
      <w:pPr>
        <w:spacing w:after="0" w:line="240" w:lineRule="auto"/>
      </w:pPr>
      <w:r>
        <w:separator/>
      </w:r>
    </w:p>
  </w:footnote>
  <w:footnote w:type="continuationSeparator" w:id="0">
    <w:p w14:paraId="265059A8" w14:textId="77777777" w:rsidR="00EF6F08" w:rsidRDefault="00EF6F08" w:rsidP="00EF6F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B490C"/>
    <w:multiLevelType w:val="multilevel"/>
    <w:tmpl w:val="25C67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6D1F0A"/>
    <w:multiLevelType w:val="multilevel"/>
    <w:tmpl w:val="0EAAF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1D6D73"/>
    <w:multiLevelType w:val="multilevel"/>
    <w:tmpl w:val="50924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A35905"/>
    <w:multiLevelType w:val="hybridMultilevel"/>
    <w:tmpl w:val="D2F6C116"/>
    <w:lvl w:ilvl="0" w:tplc="5436F54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6B64E2"/>
    <w:multiLevelType w:val="multilevel"/>
    <w:tmpl w:val="D7E4D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864C78"/>
    <w:multiLevelType w:val="multilevel"/>
    <w:tmpl w:val="9E083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E865DB"/>
    <w:multiLevelType w:val="multilevel"/>
    <w:tmpl w:val="927E6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D651D8"/>
    <w:multiLevelType w:val="multilevel"/>
    <w:tmpl w:val="302A0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E06440"/>
    <w:multiLevelType w:val="multilevel"/>
    <w:tmpl w:val="684ED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5D0851"/>
    <w:multiLevelType w:val="hybridMultilevel"/>
    <w:tmpl w:val="86A86838"/>
    <w:lvl w:ilvl="0" w:tplc="A380F5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3F2CE7"/>
    <w:multiLevelType w:val="multilevel"/>
    <w:tmpl w:val="C9D44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3D6450"/>
    <w:multiLevelType w:val="multilevel"/>
    <w:tmpl w:val="26F25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931328"/>
    <w:multiLevelType w:val="multilevel"/>
    <w:tmpl w:val="3E56F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8474B2"/>
    <w:multiLevelType w:val="multilevel"/>
    <w:tmpl w:val="222A2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6"/>
  </w:num>
  <w:num w:numId="3">
    <w:abstractNumId w:val="2"/>
  </w:num>
  <w:num w:numId="4">
    <w:abstractNumId w:val="0"/>
  </w:num>
  <w:num w:numId="5">
    <w:abstractNumId w:val="3"/>
  </w:num>
  <w:num w:numId="6">
    <w:abstractNumId w:val="1"/>
  </w:num>
  <w:num w:numId="7">
    <w:abstractNumId w:val="5"/>
  </w:num>
  <w:num w:numId="8">
    <w:abstractNumId w:val="10"/>
  </w:num>
  <w:num w:numId="9">
    <w:abstractNumId w:val="8"/>
  </w:num>
  <w:num w:numId="10">
    <w:abstractNumId w:val="4"/>
  </w:num>
  <w:num w:numId="11">
    <w:abstractNumId w:val="12"/>
  </w:num>
  <w:num w:numId="12">
    <w:abstractNumId w:val="7"/>
  </w:num>
  <w:num w:numId="13">
    <w:abstractNumId w:val="1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DF4"/>
    <w:rsid w:val="0009322E"/>
    <w:rsid w:val="000A6402"/>
    <w:rsid w:val="000E1F2A"/>
    <w:rsid w:val="000E555B"/>
    <w:rsid w:val="000F3943"/>
    <w:rsid w:val="000F5732"/>
    <w:rsid w:val="00165969"/>
    <w:rsid w:val="00214BBA"/>
    <w:rsid w:val="00225744"/>
    <w:rsid w:val="00231B6F"/>
    <w:rsid w:val="0025567C"/>
    <w:rsid w:val="00264DF4"/>
    <w:rsid w:val="002F1153"/>
    <w:rsid w:val="003426F9"/>
    <w:rsid w:val="00342F4C"/>
    <w:rsid w:val="00361139"/>
    <w:rsid w:val="003723D1"/>
    <w:rsid w:val="003E0F7E"/>
    <w:rsid w:val="0041168E"/>
    <w:rsid w:val="00540DC6"/>
    <w:rsid w:val="005457A0"/>
    <w:rsid w:val="005834D0"/>
    <w:rsid w:val="005E3421"/>
    <w:rsid w:val="00662D03"/>
    <w:rsid w:val="006E0B13"/>
    <w:rsid w:val="00810D5C"/>
    <w:rsid w:val="00830C1C"/>
    <w:rsid w:val="008653E0"/>
    <w:rsid w:val="00951F6F"/>
    <w:rsid w:val="00972ED1"/>
    <w:rsid w:val="0098492B"/>
    <w:rsid w:val="00995CE1"/>
    <w:rsid w:val="009C5759"/>
    <w:rsid w:val="00AF35A6"/>
    <w:rsid w:val="00B7758F"/>
    <w:rsid w:val="00BD788D"/>
    <w:rsid w:val="00C31688"/>
    <w:rsid w:val="00C32C2F"/>
    <w:rsid w:val="00C60948"/>
    <w:rsid w:val="00C7129D"/>
    <w:rsid w:val="00C74BE5"/>
    <w:rsid w:val="00CA778A"/>
    <w:rsid w:val="00CC5837"/>
    <w:rsid w:val="00CE6931"/>
    <w:rsid w:val="00DF0D27"/>
    <w:rsid w:val="00E044FA"/>
    <w:rsid w:val="00E86500"/>
    <w:rsid w:val="00E93FA2"/>
    <w:rsid w:val="00EA2C3B"/>
    <w:rsid w:val="00EB164B"/>
    <w:rsid w:val="00EB5703"/>
    <w:rsid w:val="00EF6F08"/>
    <w:rsid w:val="00F60CD7"/>
    <w:rsid w:val="00F76071"/>
    <w:rsid w:val="00FB2117"/>
    <w:rsid w:val="00FC1318"/>
    <w:rsid w:val="00FD6782"/>
    <w:rsid w:val="00FE2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F39ECAB"/>
  <w15:chartTrackingRefBased/>
  <w15:docId w15:val="{88213397-1823-4FEF-9573-4641B5D29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ranscript-line">
    <w:name w:val="transcript-line"/>
    <w:basedOn w:val="Normal"/>
    <w:rsid w:val="002F115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E0B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0426">
      <w:bodyDiv w:val="1"/>
      <w:marLeft w:val="0"/>
      <w:marRight w:val="0"/>
      <w:marTop w:val="0"/>
      <w:marBottom w:val="0"/>
      <w:divBdr>
        <w:top w:val="none" w:sz="0" w:space="0" w:color="auto"/>
        <w:left w:val="none" w:sz="0" w:space="0" w:color="auto"/>
        <w:bottom w:val="none" w:sz="0" w:space="0" w:color="auto"/>
        <w:right w:val="none" w:sz="0" w:space="0" w:color="auto"/>
      </w:divBdr>
      <w:divsChild>
        <w:div w:id="607470382">
          <w:marLeft w:val="0"/>
          <w:marRight w:val="0"/>
          <w:marTop w:val="0"/>
          <w:marBottom w:val="0"/>
          <w:divBdr>
            <w:top w:val="none" w:sz="0" w:space="0" w:color="auto"/>
            <w:left w:val="none" w:sz="0" w:space="0" w:color="auto"/>
            <w:bottom w:val="none" w:sz="0" w:space="0" w:color="auto"/>
            <w:right w:val="none" w:sz="0" w:space="0" w:color="auto"/>
          </w:divBdr>
          <w:divsChild>
            <w:div w:id="1879080218">
              <w:marLeft w:val="0"/>
              <w:marRight w:val="0"/>
              <w:marTop w:val="0"/>
              <w:marBottom w:val="0"/>
              <w:divBdr>
                <w:top w:val="none" w:sz="0" w:space="0" w:color="auto"/>
                <w:left w:val="none" w:sz="0" w:space="0" w:color="auto"/>
                <w:bottom w:val="none" w:sz="0" w:space="0" w:color="auto"/>
                <w:right w:val="none" w:sz="0" w:space="0" w:color="auto"/>
              </w:divBdr>
            </w:div>
            <w:div w:id="317149407">
              <w:marLeft w:val="0"/>
              <w:marRight w:val="120"/>
              <w:marTop w:val="0"/>
              <w:marBottom w:val="0"/>
              <w:divBdr>
                <w:top w:val="none" w:sz="0" w:space="0" w:color="auto"/>
                <w:left w:val="none" w:sz="0" w:space="0" w:color="auto"/>
                <w:bottom w:val="none" w:sz="0" w:space="0" w:color="auto"/>
                <w:right w:val="none" w:sz="0" w:space="0" w:color="auto"/>
              </w:divBdr>
              <w:divsChild>
                <w:div w:id="8480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322285">
          <w:marLeft w:val="0"/>
          <w:marRight w:val="0"/>
          <w:marTop w:val="0"/>
          <w:marBottom w:val="0"/>
          <w:divBdr>
            <w:top w:val="none" w:sz="0" w:space="0" w:color="auto"/>
            <w:left w:val="none" w:sz="0" w:space="0" w:color="auto"/>
            <w:bottom w:val="none" w:sz="0" w:space="0" w:color="auto"/>
            <w:right w:val="none" w:sz="0" w:space="0" w:color="auto"/>
          </w:divBdr>
          <w:divsChild>
            <w:div w:id="1191606209">
              <w:marLeft w:val="0"/>
              <w:marRight w:val="0"/>
              <w:marTop w:val="0"/>
              <w:marBottom w:val="0"/>
              <w:divBdr>
                <w:top w:val="none" w:sz="0" w:space="0" w:color="auto"/>
                <w:left w:val="none" w:sz="0" w:space="0" w:color="auto"/>
                <w:bottom w:val="none" w:sz="0" w:space="0" w:color="auto"/>
                <w:right w:val="none" w:sz="0" w:space="0" w:color="auto"/>
              </w:divBdr>
            </w:div>
            <w:div w:id="1595821290">
              <w:marLeft w:val="0"/>
              <w:marRight w:val="120"/>
              <w:marTop w:val="0"/>
              <w:marBottom w:val="0"/>
              <w:divBdr>
                <w:top w:val="none" w:sz="0" w:space="0" w:color="auto"/>
                <w:left w:val="none" w:sz="0" w:space="0" w:color="auto"/>
                <w:bottom w:val="none" w:sz="0" w:space="0" w:color="auto"/>
                <w:right w:val="none" w:sz="0" w:space="0" w:color="auto"/>
              </w:divBdr>
              <w:divsChild>
                <w:div w:id="163436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973533">
          <w:marLeft w:val="0"/>
          <w:marRight w:val="0"/>
          <w:marTop w:val="0"/>
          <w:marBottom w:val="0"/>
          <w:divBdr>
            <w:top w:val="none" w:sz="0" w:space="0" w:color="auto"/>
            <w:left w:val="none" w:sz="0" w:space="0" w:color="auto"/>
            <w:bottom w:val="none" w:sz="0" w:space="0" w:color="auto"/>
            <w:right w:val="none" w:sz="0" w:space="0" w:color="auto"/>
          </w:divBdr>
          <w:divsChild>
            <w:div w:id="1796413345">
              <w:marLeft w:val="0"/>
              <w:marRight w:val="0"/>
              <w:marTop w:val="0"/>
              <w:marBottom w:val="0"/>
              <w:divBdr>
                <w:top w:val="none" w:sz="0" w:space="0" w:color="auto"/>
                <w:left w:val="none" w:sz="0" w:space="0" w:color="auto"/>
                <w:bottom w:val="none" w:sz="0" w:space="0" w:color="auto"/>
                <w:right w:val="none" w:sz="0" w:space="0" w:color="auto"/>
              </w:divBdr>
            </w:div>
            <w:div w:id="250899499">
              <w:marLeft w:val="0"/>
              <w:marRight w:val="120"/>
              <w:marTop w:val="0"/>
              <w:marBottom w:val="0"/>
              <w:divBdr>
                <w:top w:val="none" w:sz="0" w:space="0" w:color="auto"/>
                <w:left w:val="none" w:sz="0" w:space="0" w:color="auto"/>
                <w:bottom w:val="none" w:sz="0" w:space="0" w:color="auto"/>
                <w:right w:val="none" w:sz="0" w:space="0" w:color="auto"/>
              </w:divBdr>
              <w:divsChild>
                <w:div w:id="6615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623917">
          <w:marLeft w:val="0"/>
          <w:marRight w:val="0"/>
          <w:marTop w:val="0"/>
          <w:marBottom w:val="0"/>
          <w:divBdr>
            <w:top w:val="none" w:sz="0" w:space="0" w:color="auto"/>
            <w:left w:val="none" w:sz="0" w:space="0" w:color="auto"/>
            <w:bottom w:val="none" w:sz="0" w:space="0" w:color="auto"/>
            <w:right w:val="none" w:sz="0" w:space="0" w:color="auto"/>
          </w:divBdr>
          <w:divsChild>
            <w:div w:id="1301494208">
              <w:marLeft w:val="0"/>
              <w:marRight w:val="0"/>
              <w:marTop w:val="0"/>
              <w:marBottom w:val="0"/>
              <w:divBdr>
                <w:top w:val="none" w:sz="0" w:space="0" w:color="auto"/>
                <w:left w:val="none" w:sz="0" w:space="0" w:color="auto"/>
                <w:bottom w:val="none" w:sz="0" w:space="0" w:color="auto"/>
                <w:right w:val="none" w:sz="0" w:space="0" w:color="auto"/>
              </w:divBdr>
            </w:div>
            <w:div w:id="1172378764">
              <w:marLeft w:val="0"/>
              <w:marRight w:val="120"/>
              <w:marTop w:val="0"/>
              <w:marBottom w:val="0"/>
              <w:divBdr>
                <w:top w:val="none" w:sz="0" w:space="0" w:color="auto"/>
                <w:left w:val="none" w:sz="0" w:space="0" w:color="auto"/>
                <w:bottom w:val="none" w:sz="0" w:space="0" w:color="auto"/>
                <w:right w:val="none" w:sz="0" w:space="0" w:color="auto"/>
              </w:divBdr>
              <w:divsChild>
                <w:div w:id="29799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96516">
          <w:marLeft w:val="0"/>
          <w:marRight w:val="0"/>
          <w:marTop w:val="0"/>
          <w:marBottom w:val="0"/>
          <w:divBdr>
            <w:top w:val="none" w:sz="0" w:space="0" w:color="auto"/>
            <w:left w:val="none" w:sz="0" w:space="0" w:color="auto"/>
            <w:bottom w:val="none" w:sz="0" w:space="0" w:color="auto"/>
            <w:right w:val="none" w:sz="0" w:space="0" w:color="auto"/>
          </w:divBdr>
          <w:divsChild>
            <w:div w:id="1839148859">
              <w:marLeft w:val="0"/>
              <w:marRight w:val="0"/>
              <w:marTop w:val="0"/>
              <w:marBottom w:val="0"/>
              <w:divBdr>
                <w:top w:val="none" w:sz="0" w:space="0" w:color="auto"/>
                <w:left w:val="none" w:sz="0" w:space="0" w:color="auto"/>
                <w:bottom w:val="none" w:sz="0" w:space="0" w:color="auto"/>
                <w:right w:val="none" w:sz="0" w:space="0" w:color="auto"/>
              </w:divBdr>
            </w:div>
            <w:div w:id="1448356250">
              <w:marLeft w:val="0"/>
              <w:marRight w:val="120"/>
              <w:marTop w:val="0"/>
              <w:marBottom w:val="0"/>
              <w:divBdr>
                <w:top w:val="none" w:sz="0" w:space="0" w:color="auto"/>
                <w:left w:val="none" w:sz="0" w:space="0" w:color="auto"/>
                <w:bottom w:val="none" w:sz="0" w:space="0" w:color="auto"/>
                <w:right w:val="none" w:sz="0" w:space="0" w:color="auto"/>
              </w:divBdr>
              <w:divsChild>
                <w:div w:id="190194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90715">
      <w:bodyDiv w:val="1"/>
      <w:marLeft w:val="0"/>
      <w:marRight w:val="0"/>
      <w:marTop w:val="0"/>
      <w:marBottom w:val="0"/>
      <w:divBdr>
        <w:top w:val="none" w:sz="0" w:space="0" w:color="auto"/>
        <w:left w:val="none" w:sz="0" w:space="0" w:color="auto"/>
        <w:bottom w:val="none" w:sz="0" w:space="0" w:color="auto"/>
        <w:right w:val="none" w:sz="0" w:space="0" w:color="auto"/>
      </w:divBdr>
    </w:div>
    <w:div w:id="175966705">
      <w:bodyDiv w:val="1"/>
      <w:marLeft w:val="0"/>
      <w:marRight w:val="0"/>
      <w:marTop w:val="0"/>
      <w:marBottom w:val="0"/>
      <w:divBdr>
        <w:top w:val="none" w:sz="0" w:space="0" w:color="auto"/>
        <w:left w:val="none" w:sz="0" w:space="0" w:color="auto"/>
        <w:bottom w:val="none" w:sz="0" w:space="0" w:color="auto"/>
        <w:right w:val="none" w:sz="0" w:space="0" w:color="auto"/>
      </w:divBdr>
    </w:div>
    <w:div w:id="346323895">
      <w:bodyDiv w:val="1"/>
      <w:marLeft w:val="0"/>
      <w:marRight w:val="0"/>
      <w:marTop w:val="0"/>
      <w:marBottom w:val="0"/>
      <w:divBdr>
        <w:top w:val="none" w:sz="0" w:space="0" w:color="auto"/>
        <w:left w:val="none" w:sz="0" w:space="0" w:color="auto"/>
        <w:bottom w:val="none" w:sz="0" w:space="0" w:color="auto"/>
        <w:right w:val="none" w:sz="0" w:space="0" w:color="auto"/>
      </w:divBdr>
      <w:divsChild>
        <w:div w:id="685519155">
          <w:marLeft w:val="0"/>
          <w:marRight w:val="0"/>
          <w:marTop w:val="0"/>
          <w:marBottom w:val="0"/>
          <w:divBdr>
            <w:top w:val="none" w:sz="0" w:space="0" w:color="auto"/>
            <w:left w:val="none" w:sz="0" w:space="0" w:color="auto"/>
            <w:bottom w:val="none" w:sz="0" w:space="0" w:color="auto"/>
            <w:right w:val="none" w:sz="0" w:space="0" w:color="auto"/>
          </w:divBdr>
          <w:divsChild>
            <w:div w:id="1659845331">
              <w:marLeft w:val="0"/>
              <w:marRight w:val="0"/>
              <w:marTop w:val="0"/>
              <w:marBottom w:val="0"/>
              <w:divBdr>
                <w:top w:val="none" w:sz="0" w:space="0" w:color="auto"/>
                <w:left w:val="none" w:sz="0" w:space="0" w:color="auto"/>
                <w:bottom w:val="none" w:sz="0" w:space="0" w:color="auto"/>
                <w:right w:val="none" w:sz="0" w:space="0" w:color="auto"/>
              </w:divBdr>
            </w:div>
            <w:div w:id="246381227">
              <w:marLeft w:val="0"/>
              <w:marRight w:val="120"/>
              <w:marTop w:val="0"/>
              <w:marBottom w:val="0"/>
              <w:divBdr>
                <w:top w:val="none" w:sz="0" w:space="0" w:color="auto"/>
                <w:left w:val="none" w:sz="0" w:space="0" w:color="auto"/>
                <w:bottom w:val="none" w:sz="0" w:space="0" w:color="auto"/>
                <w:right w:val="none" w:sz="0" w:space="0" w:color="auto"/>
              </w:divBdr>
              <w:divsChild>
                <w:div w:id="109636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09321">
          <w:marLeft w:val="0"/>
          <w:marRight w:val="0"/>
          <w:marTop w:val="0"/>
          <w:marBottom w:val="0"/>
          <w:divBdr>
            <w:top w:val="none" w:sz="0" w:space="0" w:color="auto"/>
            <w:left w:val="none" w:sz="0" w:space="0" w:color="auto"/>
            <w:bottom w:val="none" w:sz="0" w:space="0" w:color="auto"/>
            <w:right w:val="none" w:sz="0" w:space="0" w:color="auto"/>
          </w:divBdr>
          <w:divsChild>
            <w:div w:id="55517287">
              <w:marLeft w:val="0"/>
              <w:marRight w:val="0"/>
              <w:marTop w:val="0"/>
              <w:marBottom w:val="0"/>
              <w:divBdr>
                <w:top w:val="none" w:sz="0" w:space="0" w:color="auto"/>
                <w:left w:val="none" w:sz="0" w:space="0" w:color="auto"/>
                <w:bottom w:val="none" w:sz="0" w:space="0" w:color="auto"/>
                <w:right w:val="none" w:sz="0" w:space="0" w:color="auto"/>
              </w:divBdr>
            </w:div>
            <w:div w:id="935023245">
              <w:marLeft w:val="0"/>
              <w:marRight w:val="120"/>
              <w:marTop w:val="0"/>
              <w:marBottom w:val="0"/>
              <w:divBdr>
                <w:top w:val="none" w:sz="0" w:space="0" w:color="auto"/>
                <w:left w:val="none" w:sz="0" w:space="0" w:color="auto"/>
                <w:bottom w:val="none" w:sz="0" w:space="0" w:color="auto"/>
                <w:right w:val="none" w:sz="0" w:space="0" w:color="auto"/>
              </w:divBdr>
              <w:divsChild>
                <w:div w:id="36537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034053">
          <w:marLeft w:val="0"/>
          <w:marRight w:val="0"/>
          <w:marTop w:val="0"/>
          <w:marBottom w:val="0"/>
          <w:divBdr>
            <w:top w:val="none" w:sz="0" w:space="0" w:color="auto"/>
            <w:left w:val="none" w:sz="0" w:space="0" w:color="auto"/>
            <w:bottom w:val="none" w:sz="0" w:space="0" w:color="auto"/>
            <w:right w:val="none" w:sz="0" w:space="0" w:color="auto"/>
          </w:divBdr>
          <w:divsChild>
            <w:div w:id="1015153811">
              <w:marLeft w:val="0"/>
              <w:marRight w:val="0"/>
              <w:marTop w:val="0"/>
              <w:marBottom w:val="0"/>
              <w:divBdr>
                <w:top w:val="none" w:sz="0" w:space="0" w:color="auto"/>
                <w:left w:val="none" w:sz="0" w:space="0" w:color="auto"/>
                <w:bottom w:val="none" w:sz="0" w:space="0" w:color="auto"/>
                <w:right w:val="none" w:sz="0" w:space="0" w:color="auto"/>
              </w:divBdr>
            </w:div>
            <w:div w:id="1119373059">
              <w:marLeft w:val="0"/>
              <w:marRight w:val="120"/>
              <w:marTop w:val="0"/>
              <w:marBottom w:val="0"/>
              <w:divBdr>
                <w:top w:val="none" w:sz="0" w:space="0" w:color="auto"/>
                <w:left w:val="none" w:sz="0" w:space="0" w:color="auto"/>
                <w:bottom w:val="none" w:sz="0" w:space="0" w:color="auto"/>
                <w:right w:val="none" w:sz="0" w:space="0" w:color="auto"/>
              </w:divBdr>
              <w:divsChild>
                <w:div w:id="19366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05409">
          <w:marLeft w:val="0"/>
          <w:marRight w:val="0"/>
          <w:marTop w:val="0"/>
          <w:marBottom w:val="0"/>
          <w:divBdr>
            <w:top w:val="none" w:sz="0" w:space="0" w:color="auto"/>
            <w:left w:val="none" w:sz="0" w:space="0" w:color="auto"/>
            <w:bottom w:val="none" w:sz="0" w:space="0" w:color="auto"/>
            <w:right w:val="none" w:sz="0" w:space="0" w:color="auto"/>
          </w:divBdr>
          <w:divsChild>
            <w:div w:id="1759671417">
              <w:marLeft w:val="0"/>
              <w:marRight w:val="0"/>
              <w:marTop w:val="0"/>
              <w:marBottom w:val="0"/>
              <w:divBdr>
                <w:top w:val="none" w:sz="0" w:space="0" w:color="auto"/>
                <w:left w:val="none" w:sz="0" w:space="0" w:color="auto"/>
                <w:bottom w:val="none" w:sz="0" w:space="0" w:color="auto"/>
                <w:right w:val="none" w:sz="0" w:space="0" w:color="auto"/>
              </w:divBdr>
            </w:div>
            <w:div w:id="1507789128">
              <w:marLeft w:val="0"/>
              <w:marRight w:val="120"/>
              <w:marTop w:val="0"/>
              <w:marBottom w:val="0"/>
              <w:divBdr>
                <w:top w:val="none" w:sz="0" w:space="0" w:color="auto"/>
                <w:left w:val="none" w:sz="0" w:space="0" w:color="auto"/>
                <w:bottom w:val="none" w:sz="0" w:space="0" w:color="auto"/>
                <w:right w:val="none" w:sz="0" w:space="0" w:color="auto"/>
              </w:divBdr>
              <w:divsChild>
                <w:div w:id="207738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004177">
          <w:marLeft w:val="0"/>
          <w:marRight w:val="0"/>
          <w:marTop w:val="0"/>
          <w:marBottom w:val="0"/>
          <w:divBdr>
            <w:top w:val="none" w:sz="0" w:space="0" w:color="auto"/>
            <w:left w:val="none" w:sz="0" w:space="0" w:color="auto"/>
            <w:bottom w:val="none" w:sz="0" w:space="0" w:color="auto"/>
            <w:right w:val="none" w:sz="0" w:space="0" w:color="auto"/>
          </w:divBdr>
          <w:divsChild>
            <w:div w:id="1393389531">
              <w:marLeft w:val="0"/>
              <w:marRight w:val="0"/>
              <w:marTop w:val="0"/>
              <w:marBottom w:val="0"/>
              <w:divBdr>
                <w:top w:val="none" w:sz="0" w:space="0" w:color="auto"/>
                <w:left w:val="none" w:sz="0" w:space="0" w:color="auto"/>
                <w:bottom w:val="none" w:sz="0" w:space="0" w:color="auto"/>
                <w:right w:val="none" w:sz="0" w:space="0" w:color="auto"/>
              </w:divBdr>
            </w:div>
            <w:div w:id="1398094666">
              <w:marLeft w:val="0"/>
              <w:marRight w:val="120"/>
              <w:marTop w:val="0"/>
              <w:marBottom w:val="0"/>
              <w:divBdr>
                <w:top w:val="none" w:sz="0" w:space="0" w:color="auto"/>
                <w:left w:val="none" w:sz="0" w:space="0" w:color="auto"/>
                <w:bottom w:val="none" w:sz="0" w:space="0" w:color="auto"/>
                <w:right w:val="none" w:sz="0" w:space="0" w:color="auto"/>
              </w:divBdr>
              <w:divsChild>
                <w:div w:id="144738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126825">
          <w:marLeft w:val="0"/>
          <w:marRight w:val="0"/>
          <w:marTop w:val="0"/>
          <w:marBottom w:val="0"/>
          <w:divBdr>
            <w:top w:val="none" w:sz="0" w:space="0" w:color="auto"/>
            <w:left w:val="none" w:sz="0" w:space="0" w:color="auto"/>
            <w:bottom w:val="none" w:sz="0" w:space="0" w:color="auto"/>
            <w:right w:val="none" w:sz="0" w:space="0" w:color="auto"/>
          </w:divBdr>
          <w:divsChild>
            <w:div w:id="1244070066">
              <w:marLeft w:val="0"/>
              <w:marRight w:val="0"/>
              <w:marTop w:val="0"/>
              <w:marBottom w:val="0"/>
              <w:divBdr>
                <w:top w:val="none" w:sz="0" w:space="0" w:color="auto"/>
                <w:left w:val="none" w:sz="0" w:space="0" w:color="auto"/>
                <w:bottom w:val="none" w:sz="0" w:space="0" w:color="auto"/>
                <w:right w:val="none" w:sz="0" w:space="0" w:color="auto"/>
              </w:divBdr>
            </w:div>
            <w:div w:id="1854034868">
              <w:marLeft w:val="0"/>
              <w:marRight w:val="120"/>
              <w:marTop w:val="0"/>
              <w:marBottom w:val="0"/>
              <w:divBdr>
                <w:top w:val="none" w:sz="0" w:space="0" w:color="auto"/>
                <w:left w:val="none" w:sz="0" w:space="0" w:color="auto"/>
                <w:bottom w:val="none" w:sz="0" w:space="0" w:color="auto"/>
                <w:right w:val="none" w:sz="0" w:space="0" w:color="auto"/>
              </w:divBdr>
              <w:divsChild>
                <w:div w:id="108307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308362">
          <w:marLeft w:val="0"/>
          <w:marRight w:val="0"/>
          <w:marTop w:val="0"/>
          <w:marBottom w:val="0"/>
          <w:divBdr>
            <w:top w:val="none" w:sz="0" w:space="0" w:color="auto"/>
            <w:left w:val="none" w:sz="0" w:space="0" w:color="auto"/>
            <w:bottom w:val="none" w:sz="0" w:space="0" w:color="auto"/>
            <w:right w:val="none" w:sz="0" w:space="0" w:color="auto"/>
          </w:divBdr>
          <w:divsChild>
            <w:div w:id="989404673">
              <w:marLeft w:val="0"/>
              <w:marRight w:val="0"/>
              <w:marTop w:val="0"/>
              <w:marBottom w:val="0"/>
              <w:divBdr>
                <w:top w:val="none" w:sz="0" w:space="0" w:color="auto"/>
                <w:left w:val="none" w:sz="0" w:space="0" w:color="auto"/>
                <w:bottom w:val="none" w:sz="0" w:space="0" w:color="auto"/>
                <w:right w:val="none" w:sz="0" w:space="0" w:color="auto"/>
              </w:divBdr>
            </w:div>
            <w:div w:id="967317298">
              <w:marLeft w:val="0"/>
              <w:marRight w:val="120"/>
              <w:marTop w:val="0"/>
              <w:marBottom w:val="0"/>
              <w:divBdr>
                <w:top w:val="none" w:sz="0" w:space="0" w:color="auto"/>
                <w:left w:val="none" w:sz="0" w:space="0" w:color="auto"/>
                <w:bottom w:val="none" w:sz="0" w:space="0" w:color="auto"/>
                <w:right w:val="none" w:sz="0" w:space="0" w:color="auto"/>
              </w:divBdr>
              <w:divsChild>
                <w:div w:id="61795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620724">
          <w:marLeft w:val="0"/>
          <w:marRight w:val="0"/>
          <w:marTop w:val="0"/>
          <w:marBottom w:val="0"/>
          <w:divBdr>
            <w:top w:val="none" w:sz="0" w:space="0" w:color="auto"/>
            <w:left w:val="none" w:sz="0" w:space="0" w:color="auto"/>
            <w:bottom w:val="none" w:sz="0" w:space="0" w:color="auto"/>
            <w:right w:val="none" w:sz="0" w:space="0" w:color="auto"/>
          </w:divBdr>
          <w:divsChild>
            <w:div w:id="1576475736">
              <w:marLeft w:val="0"/>
              <w:marRight w:val="0"/>
              <w:marTop w:val="0"/>
              <w:marBottom w:val="0"/>
              <w:divBdr>
                <w:top w:val="none" w:sz="0" w:space="0" w:color="auto"/>
                <w:left w:val="none" w:sz="0" w:space="0" w:color="auto"/>
                <w:bottom w:val="none" w:sz="0" w:space="0" w:color="auto"/>
                <w:right w:val="none" w:sz="0" w:space="0" w:color="auto"/>
              </w:divBdr>
            </w:div>
            <w:div w:id="1919248140">
              <w:marLeft w:val="0"/>
              <w:marRight w:val="120"/>
              <w:marTop w:val="0"/>
              <w:marBottom w:val="0"/>
              <w:divBdr>
                <w:top w:val="none" w:sz="0" w:space="0" w:color="auto"/>
                <w:left w:val="none" w:sz="0" w:space="0" w:color="auto"/>
                <w:bottom w:val="none" w:sz="0" w:space="0" w:color="auto"/>
                <w:right w:val="none" w:sz="0" w:space="0" w:color="auto"/>
              </w:divBdr>
              <w:divsChild>
                <w:div w:id="196025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534732">
          <w:marLeft w:val="0"/>
          <w:marRight w:val="0"/>
          <w:marTop w:val="0"/>
          <w:marBottom w:val="0"/>
          <w:divBdr>
            <w:top w:val="none" w:sz="0" w:space="0" w:color="auto"/>
            <w:left w:val="none" w:sz="0" w:space="0" w:color="auto"/>
            <w:bottom w:val="none" w:sz="0" w:space="0" w:color="auto"/>
            <w:right w:val="none" w:sz="0" w:space="0" w:color="auto"/>
          </w:divBdr>
          <w:divsChild>
            <w:div w:id="1923833369">
              <w:marLeft w:val="0"/>
              <w:marRight w:val="0"/>
              <w:marTop w:val="0"/>
              <w:marBottom w:val="0"/>
              <w:divBdr>
                <w:top w:val="none" w:sz="0" w:space="0" w:color="auto"/>
                <w:left w:val="none" w:sz="0" w:space="0" w:color="auto"/>
                <w:bottom w:val="none" w:sz="0" w:space="0" w:color="auto"/>
                <w:right w:val="none" w:sz="0" w:space="0" w:color="auto"/>
              </w:divBdr>
            </w:div>
            <w:div w:id="1069573903">
              <w:marLeft w:val="0"/>
              <w:marRight w:val="120"/>
              <w:marTop w:val="0"/>
              <w:marBottom w:val="0"/>
              <w:divBdr>
                <w:top w:val="none" w:sz="0" w:space="0" w:color="auto"/>
                <w:left w:val="none" w:sz="0" w:space="0" w:color="auto"/>
                <w:bottom w:val="none" w:sz="0" w:space="0" w:color="auto"/>
                <w:right w:val="none" w:sz="0" w:space="0" w:color="auto"/>
              </w:divBdr>
              <w:divsChild>
                <w:div w:id="22669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101802">
          <w:marLeft w:val="0"/>
          <w:marRight w:val="0"/>
          <w:marTop w:val="0"/>
          <w:marBottom w:val="0"/>
          <w:divBdr>
            <w:top w:val="none" w:sz="0" w:space="0" w:color="auto"/>
            <w:left w:val="none" w:sz="0" w:space="0" w:color="auto"/>
            <w:bottom w:val="none" w:sz="0" w:space="0" w:color="auto"/>
            <w:right w:val="none" w:sz="0" w:space="0" w:color="auto"/>
          </w:divBdr>
          <w:divsChild>
            <w:div w:id="406420653">
              <w:marLeft w:val="0"/>
              <w:marRight w:val="0"/>
              <w:marTop w:val="0"/>
              <w:marBottom w:val="0"/>
              <w:divBdr>
                <w:top w:val="none" w:sz="0" w:space="0" w:color="auto"/>
                <w:left w:val="none" w:sz="0" w:space="0" w:color="auto"/>
                <w:bottom w:val="none" w:sz="0" w:space="0" w:color="auto"/>
                <w:right w:val="none" w:sz="0" w:space="0" w:color="auto"/>
              </w:divBdr>
            </w:div>
            <w:div w:id="547256647">
              <w:marLeft w:val="0"/>
              <w:marRight w:val="120"/>
              <w:marTop w:val="0"/>
              <w:marBottom w:val="0"/>
              <w:divBdr>
                <w:top w:val="none" w:sz="0" w:space="0" w:color="auto"/>
                <w:left w:val="none" w:sz="0" w:space="0" w:color="auto"/>
                <w:bottom w:val="none" w:sz="0" w:space="0" w:color="auto"/>
                <w:right w:val="none" w:sz="0" w:space="0" w:color="auto"/>
              </w:divBdr>
              <w:divsChild>
                <w:div w:id="43366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197907">
          <w:marLeft w:val="0"/>
          <w:marRight w:val="0"/>
          <w:marTop w:val="0"/>
          <w:marBottom w:val="0"/>
          <w:divBdr>
            <w:top w:val="none" w:sz="0" w:space="0" w:color="auto"/>
            <w:left w:val="none" w:sz="0" w:space="0" w:color="auto"/>
            <w:bottom w:val="none" w:sz="0" w:space="0" w:color="auto"/>
            <w:right w:val="none" w:sz="0" w:space="0" w:color="auto"/>
          </w:divBdr>
          <w:divsChild>
            <w:div w:id="700280890">
              <w:marLeft w:val="0"/>
              <w:marRight w:val="0"/>
              <w:marTop w:val="0"/>
              <w:marBottom w:val="0"/>
              <w:divBdr>
                <w:top w:val="none" w:sz="0" w:space="0" w:color="auto"/>
                <w:left w:val="none" w:sz="0" w:space="0" w:color="auto"/>
                <w:bottom w:val="none" w:sz="0" w:space="0" w:color="auto"/>
                <w:right w:val="none" w:sz="0" w:space="0" w:color="auto"/>
              </w:divBdr>
            </w:div>
            <w:div w:id="273287726">
              <w:marLeft w:val="0"/>
              <w:marRight w:val="120"/>
              <w:marTop w:val="0"/>
              <w:marBottom w:val="0"/>
              <w:divBdr>
                <w:top w:val="none" w:sz="0" w:space="0" w:color="auto"/>
                <w:left w:val="none" w:sz="0" w:space="0" w:color="auto"/>
                <w:bottom w:val="none" w:sz="0" w:space="0" w:color="auto"/>
                <w:right w:val="none" w:sz="0" w:space="0" w:color="auto"/>
              </w:divBdr>
              <w:divsChild>
                <w:div w:id="8646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307782">
          <w:marLeft w:val="0"/>
          <w:marRight w:val="0"/>
          <w:marTop w:val="0"/>
          <w:marBottom w:val="0"/>
          <w:divBdr>
            <w:top w:val="none" w:sz="0" w:space="0" w:color="auto"/>
            <w:left w:val="none" w:sz="0" w:space="0" w:color="auto"/>
            <w:bottom w:val="none" w:sz="0" w:space="0" w:color="auto"/>
            <w:right w:val="none" w:sz="0" w:space="0" w:color="auto"/>
          </w:divBdr>
          <w:divsChild>
            <w:div w:id="1174800893">
              <w:marLeft w:val="0"/>
              <w:marRight w:val="0"/>
              <w:marTop w:val="0"/>
              <w:marBottom w:val="0"/>
              <w:divBdr>
                <w:top w:val="none" w:sz="0" w:space="0" w:color="auto"/>
                <w:left w:val="none" w:sz="0" w:space="0" w:color="auto"/>
                <w:bottom w:val="none" w:sz="0" w:space="0" w:color="auto"/>
                <w:right w:val="none" w:sz="0" w:space="0" w:color="auto"/>
              </w:divBdr>
            </w:div>
            <w:div w:id="250432888">
              <w:marLeft w:val="0"/>
              <w:marRight w:val="120"/>
              <w:marTop w:val="0"/>
              <w:marBottom w:val="0"/>
              <w:divBdr>
                <w:top w:val="none" w:sz="0" w:space="0" w:color="auto"/>
                <w:left w:val="none" w:sz="0" w:space="0" w:color="auto"/>
                <w:bottom w:val="none" w:sz="0" w:space="0" w:color="auto"/>
                <w:right w:val="none" w:sz="0" w:space="0" w:color="auto"/>
              </w:divBdr>
              <w:divsChild>
                <w:div w:id="102459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738239">
      <w:bodyDiv w:val="1"/>
      <w:marLeft w:val="0"/>
      <w:marRight w:val="0"/>
      <w:marTop w:val="0"/>
      <w:marBottom w:val="0"/>
      <w:divBdr>
        <w:top w:val="none" w:sz="0" w:space="0" w:color="auto"/>
        <w:left w:val="none" w:sz="0" w:space="0" w:color="auto"/>
        <w:bottom w:val="none" w:sz="0" w:space="0" w:color="auto"/>
        <w:right w:val="none" w:sz="0" w:space="0" w:color="auto"/>
      </w:divBdr>
      <w:divsChild>
        <w:div w:id="817189565">
          <w:marLeft w:val="0"/>
          <w:marRight w:val="0"/>
          <w:marTop w:val="0"/>
          <w:marBottom w:val="0"/>
          <w:divBdr>
            <w:top w:val="none" w:sz="0" w:space="0" w:color="auto"/>
            <w:left w:val="none" w:sz="0" w:space="0" w:color="auto"/>
            <w:bottom w:val="none" w:sz="0" w:space="0" w:color="auto"/>
            <w:right w:val="none" w:sz="0" w:space="0" w:color="auto"/>
          </w:divBdr>
          <w:divsChild>
            <w:div w:id="109711009">
              <w:marLeft w:val="0"/>
              <w:marRight w:val="120"/>
              <w:marTop w:val="0"/>
              <w:marBottom w:val="0"/>
              <w:divBdr>
                <w:top w:val="none" w:sz="0" w:space="0" w:color="auto"/>
                <w:left w:val="none" w:sz="0" w:space="0" w:color="auto"/>
                <w:bottom w:val="none" w:sz="0" w:space="0" w:color="auto"/>
                <w:right w:val="none" w:sz="0" w:space="0" w:color="auto"/>
              </w:divBdr>
              <w:divsChild>
                <w:div w:id="116551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441829">
          <w:marLeft w:val="0"/>
          <w:marRight w:val="0"/>
          <w:marTop w:val="0"/>
          <w:marBottom w:val="0"/>
          <w:divBdr>
            <w:top w:val="none" w:sz="0" w:space="0" w:color="auto"/>
            <w:left w:val="none" w:sz="0" w:space="0" w:color="auto"/>
            <w:bottom w:val="none" w:sz="0" w:space="0" w:color="auto"/>
            <w:right w:val="none" w:sz="0" w:space="0" w:color="auto"/>
          </w:divBdr>
          <w:divsChild>
            <w:div w:id="1132097145">
              <w:marLeft w:val="0"/>
              <w:marRight w:val="0"/>
              <w:marTop w:val="0"/>
              <w:marBottom w:val="0"/>
              <w:divBdr>
                <w:top w:val="none" w:sz="0" w:space="0" w:color="auto"/>
                <w:left w:val="none" w:sz="0" w:space="0" w:color="auto"/>
                <w:bottom w:val="none" w:sz="0" w:space="0" w:color="auto"/>
                <w:right w:val="none" w:sz="0" w:space="0" w:color="auto"/>
              </w:divBdr>
            </w:div>
            <w:div w:id="752362989">
              <w:marLeft w:val="0"/>
              <w:marRight w:val="120"/>
              <w:marTop w:val="0"/>
              <w:marBottom w:val="0"/>
              <w:divBdr>
                <w:top w:val="none" w:sz="0" w:space="0" w:color="auto"/>
                <w:left w:val="none" w:sz="0" w:space="0" w:color="auto"/>
                <w:bottom w:val="none" w:sz="0" w:space="0" w:color="auto"/>
                <w:right w:val="none" w:sz="0" w:space="0" w:color="auto"/>
              </w:divBdr>
              <w:divsChild>
                <w:div w:id="138401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204422">
          <w:marLeft w:val="0"/>
          <w:marRight w:val="0"/>
          <w:marTop w:val="0"/>
          <w:marBottom w:val="0"/>
          <w:divBdr>
            <w:top w:val="none" w:sz="0" w:space="0" w:color="auto"/>
            <w:left w:val="none" w:sz="0" w:space="0" w:color="auto"/>
            <w:bottom w:val="none" w:sz="0" w:space="0" w:color="auto"/>
            <w:right w:val="none" w:sz="0" w:space="0" w:color="auto"/>
          </w:divBdr>
          <w:divsChild>
            <w:div w:id="1434128423">
              <w:marLeft w:val="0"/>
              <w:marRight w:val="0"/>
              <w:marTop w:val="0"/>
              <w:marBottom w:val="0"/>
              <w:divBdr>
                <w:top w:val="none" w:sz="0" w:space="0" w:color="auto"/>
                <w:left w:val="none" w:sz="0" w:space="0" w:color="auto"/>
                <w:bottom w:val="none" w:sz="0" w:space="0" w:color="auto"/>
                <w:right w:val="none" w:sz="0" w:space="0" w:color="auto"/>
              </w:divBdr>
            </w:div>
            <w:div w:id="1502308795">
              <w:marLeft w:val="0"/>
              <w:marRight w:val="120"/>
              <w:marTop w:val="0"/>
              <w:marBottom w:val="0"/>
              <w:divBdr>
                <w:top w:val="none" w:sz="0" w:space="0" w:color="auto"/>
                <w:left w:val="none" w:sz="0" w:space="0" w:color="auto"/>
                <w:bottom w:val="none" w:sz="0" w:space="0" w:color="auto"/>
                <w:right w:val="none" w:sz="0" w:space="0" w:color="auto"/>
              </w:divBdr>
              <w:divsChild>
                <w:div w:id="85904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421074">
          <w:marLeft w:val="0"/>
          <w:marRight w:val="0"/>
          <w:marTop w:val="0"/>
          <w:marBottom w:val="0"/>
          <w:divBdr>
            <w:top w:val="none" w:sz="0" w:space="0" w:color="auto"/>
            <w:left w:val="none" w:sz="0" w:space="0" w:color="auto"/>
            <w:bottom w:val="none" w:sz="0" w:space="0" w:color="auto"/>
            <w:right w:val="none" w:sz="0" w:space="0" w:color="auto"/>
          </w:divBdr>
          <w:divsChild>
            <w:div w:id="412748267">
              <w:marLeft w:val="0"/>
              <w:marRight w:val="0"/>
              <w:marTop w:val="0"/>
              <w:marBottom w:val="0"/>
              <w:divBdr>
                <w:top w:val="none" w:sz="0" w:space="0" w:color="auto"/>
                <w:left w:val="none" w:sz="0" w:space="0" w:color="auto"/>
                <w:bottom w:val="none" w:sz="0" w:space="0" w:color="auto"/>
                <w:right w:val="none" w:sz="0" w:space="0" w:color="auto"/>
              </w:divBdr>
            </w:div>
            <w:div w:id="159154170">
              <w:marLeft w:val="0"/>
              <w:marRight w:val="120"/>
              <w:marTop w:val="0"/>
              <w:marBottom w:val="0"/>
              <w:divBdr>
                <w:top w:val="none" w:sz="0" w:space="0" w:color="auto"/>
                <w:left w:val="none" w:sz="0" w:space="0" w:color="auto"/>
                <w:bottom w:val="none" w:sz="0" w:space="0" w:color="auto"/>
                <w:right w:val="none" w:sz="0" w:space="0" w:color="auto"/>
              </w:divBdr>
              <w:divsChild>
                <w:div w:id="13325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285636">
          <w:marLeft w:val="0"/>
          <w:marRight w:val="0"/>
          <w:marTop w:val="0"/>
          <w:marBottom w:val="0"/>
          <w:divBdr>
            <w:top w:val="none" w:sz="0" w:space="0" w:color="auto"/>
            <w:left w:val="none" w:sz="0" w:space="0" w:color="auto"/>
            <w:bottom w:val="none" w:sz="0" w:space="0" w:color="auto"/>
            <w:right w:val="none" w:sz="0" w:space="0" w:color="auto"/>
          </w:divBdr>
          <w:divsChild>
            <w:div w:id="521556945">
              <w:marLeft w:val="0"/>
              <w:marRight w:val="0"/>
              <w:marTop w:val="0"/>
              <w:marBottom w:val="0"/>
              <w:divBdr>
                <w:top w:val="none" w:sz="0" w:space="0" w:color="auto"/>
                <w:left w:val="none" w:sz="0" w:space="0" w:color="auto"/>
                <w:bottom w:val="none" w:sz="0" w:space="0" w:color="auto"/>
                <w:right w:val="none" w:sz="0" w:space="0" w:color="auto"/>
              </w:divBdr>
            </w:div>
            <w:div w:id="909465295">
              <w:marLeft w:val="0"/>
              <w:marRight w:val="120"/>
              <w:marTop w:val="0"/>
              <w:marBottom w:val="0"/>
              <w:divBdr>
                <w:top w:val="none" w:sz="0" w:space="0" w:color="auto"/>
                <w:left w:val="none" w:sz="0" w:space="0" w:color="auto"/>
                <w:bottom w:val="none" w:sz="0" w:space="0" w:color="auto"/>
                <w:right w:val="none" w:sz="0" w:space="0" w:color="auto"/>
              </w:divBdr>
              <w:divsChild>
                <w:div w:id="26739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732437">
          <w:marLeft w:val="0"/>
          <w:marRight w:val="0"/>
          <w:marTop w:val="0"/>
          <w:marBottom w:val="0"/>
          <w:divBdr>
            <w:top w:val="none" w:sz="0" w:space="0" w:color="auto"/>
            <w:left w:val="none" w:sz="0" w:space="0" w:color="auto"/>
            <w:bottom w:val="none" w:sz="0" w:space="0" w:color="auto"/>
            <w:right w:val="none" w:sz="0" w:space="0" w:color="auto"/>
          </w:divBdr>
          <w:divsChild>
            <w:div w:id="1301808613">
              <w:marLeft w:val="0"/>
              <w:marRight w:val="0"/>
              <w:marTop w:val="0"/>
              <w:marBottom w:val="0"/>
              <w:divBdr>
                <w:top w:val="none" w:sz="0" w:space="0" w:color="auto"/>
                <w:left w:val="none" w:sz="0" w:space="0" w:color="auto"/>
                <w:bottom w:val="none" w:sz="0" w:space="0" w:color="auto"/>
                <w:right w:val="none" w:sz="0" w:space="0" w:color="auto"/>
              </w:divBdr>
            </w:div>
            <w:div w:id="1562861302">
              <w:marLeft w:val="0"/>
              <w:marRight w:val="120"/>
              <w:marTop w:val="0"/>
              <w:marBottom w:val="0"/>
              <w:divBdr>
                <w:top w:val="none" w:sz="0" w:space="0" w:color="auto"/>
                <w:left w:val="none" w:sz="0" w:space="0" w:color="auto"/>
                <w:bottom w:val="none" w:sz="0" w:space="0" w:color="auto"/>
                <w:right w:val="none" w:sz="0" w:space="0" w:color="auto"/>
              </w:divBdr>
              <w:divsChild>
                <w:div w:id="79490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279682">
          <w:marLeft w:val="0"/>
          <w:marRight w:val="0"/>
          <w:marTop w:val="0"/>
          <w:marBottom w:val="0"/>
          <w:divBdr>
            <w:top w:val="none" w:sz="0" w:space="0" w:color="auto"/>
            <w:left w:val="none" w:sz="0" w:space="0" w:color="auto"/>
            <w:bottom w:val="none" w:sz="0" w:space="0" w:color="auto"/>
            <w:right w:val="none" w:sz="0" w:space="0" w:color="auto"/>
          </w:divBdr>
          <w:divsChild>
            <w:div w:id="113981142">
              <w:marLeft w:val="0"/>
              <w:marRight w:val="0"/>
              <w:marTop w:val="0"/>
              <w:marBottom w:val="0"/>
              <w:divBdr>
                <w:top w:val="none" w:sz="0" w:space="0" w:color="auto"/>
                <w:left w:val="none" w:sz="0" w:space="0" w:color="auto"/>
                <w:bottom w:val="none" w:sz="0" w:space="0" w:color="auto"/>
                <w:right w:val="none" w:sz="0" w:space="0" w:color="auto"/>
              </w:divBdr>
            </w:div>
            <w:div w:id="856306209">
              <w:marLeft w:val="0"/>
              <w:marRight w:val="120"/>
              <w:marTop w:val="0"/>
              <w:marBottom w:val="0"/>
              <w:divBdr>
                <w:top w:val="none" w:sz="0" w:space="0" w:color="auto"/>
                <w:left w:val="none" w:sz="0" w:space="0" w:color="auto"/>
                <w:bottom w:val="none" w:sz="0" w:space="0" w:color="auto"/>
                <w:right w:val="none" w:sz="0" w:space="0" w:color="auto"/>
              </w:divBdr>
              <w:divsChild>
                <w:div w:id="14543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072704">
      <w:bodyDiv w:val="1"/>
      <w:marLeft w:val="0"/>
      <w:marRight w:val="0"/>
      <w:marTop w:val="0"/>
      <w:marBottom w:val="0"/>
      <w:divBdr>
        <w:top w:val="none" w:sz="0" w:space="0" w:color="auto"/>
        <w:left w:val="none" w:sz="0" w:space="0" w:color="auto"/>
        <w:bottom w:val="none" w:sz="0" w:space="0" w:color="auto"/>
        <w:right w:val="none" w:sz="0" w:space="0" w:color="auto"/>
      </w:divBdr>
      <w:divsChild>
        <w:div w:id="426079733">
          <w:marLeft w:val="0"/>
          <w:marRight w:val="0"/>
          <w:marTop w:val="0"/>
          <w:marBottom w:val="0"/>
          <w:divBdr>
            <w:top w:val="none" w:sz="0" w:space="0" w:color="auto"/>
            <w:left w:val="none" w:sz="0" w:space="0" w:color="auto"/>
            <w:bottom w:val="none" w:sz="0" w:space="0" w:color="auto"/>
            <w:right w:val="none" w:sz="0" w:space="0" w:color="auto"/>
          </w:divBdr>
          <w:divsChild>
            <w:div w:id="1982538249">
              <w:marLeft w:val="0"/>
              <w:marRight w:val="0"/>
              <w:marTop w:val="0"/>
              <w:marBottom w:val="0"/>
              <w:divBdr>
                <w:top w:val="none" w:sz="0" w:space="0" w:color="auto"/>
                <w:left w:val="none" w:sz="0" w:space="0" w:color="auto"/>
                <w:bottom w:val="none" w:sz="0" w:space="0" w:color="auto"/>
                <w:right w:val="none" w:sz="0" w:space="0" w:color="auto"/>
              </w:divBdr>
            </w:div>
            <w:div w:id="19668875">
              <w:marLeft w:val="0"/>
              <w:marRight w:val="120"/>
              <w:marTop w:val="0"/>
              <w:marBottom w:val="0"/>
              <w:divBdr>
                <w:top w:val="none" w:sz="0" w:space="0" w:color="auto"/>
                <w:left w:val="none" w:sz="0" w:space="0" w:color="auto"/>
                <w:bottom w:val="none" w:sz="0" w:space="0" w:color="auto"/>
                <w:right w:val="none" w:sz="0" w:space="0" w:color="auto"/>
              </w:divBdr>
              <w:divsChild>
                <w:div w:id="129224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784085">
          <w:marLeft w:val="0"/>
          <w:marRight w:val="0"/>
          <w:marTop w:val="0"/>
          <w:marBottom w:val="0"/>
          <w:divBdr>
            <w:top w:val="none" w:sz="0" w:space="0" w:color="auto"/>
            <w:left w:val="none" w:sz="0" w:space="0" w:color="auto"/>
            <w:bottom w:val="none" w:sz="0" w:space="0" w:color="auto"/>
            <w:right w:val="none" w:sz="0" w:space="0" w:color="auto"/>
          </w:divBdr>
          <w:divsChild>
            <w:div w:id="1558970851">
              <w:marLeft w:val="0"/>
              <w:marRight w:val="0"/>
              <w:marTop w:val="0"/>
              <w:marBottom w:val="0"/>
              <w:divBdr>
                <w:top w:val="none" w:sz="0" w:space="0" w:color="auto"/>
                <w:left w:val="none" w:sz="0" w:space="0" w:color="auto"/>
                <w:bottom w:val="none" w:sz="0" w:space="0" w:color="auto"/>
                <w:right w:val="none" w:sz="0" w:space="0" w:color="auto"/>
              </w:divBdr>
            </w:div>
            <w:div w:id="961955663">
              <w:marLeft w:val="0"/>
              <w:marRight w:val="120"/>
              <w:marTop w:val="0"/>
              <w:marBottom w:val="0"/>
              <w:divBdr>
                <w:top w:val="none" w:sz="0" w:space="0" w:color="auto"/>
                <w:left w:val="none" w:sz="0" w:space="0" w:color="auto"/>
                <w:bottom w:val="none" w:sz="0" w:space="0" w:color="auto"/>
                <w:right w:val="none" w:sz="0" w:space="0" w:color="auto"/>
              </w:divBdr>
              <w:divsChild>
                <w:div w:id="192957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367067">
          <w:marLeft w:val="0"/>
          <w:marRight w:val="0"/>
          <w:marTop w:val="0"/>
          <w:marBottom w:val="0"/>
          <w:divBdr>
            <w:top w:val="none" w:sz="0" w:space="0" w:color="auto"/>
            <w:left w:val="none" w:sz="0" w:space="0" w:color="auto"/>
            <w:bottom w:val="none" w:sz="0" w:space="0" w:color="auto"/>
            <w:right w:val="none" w:sz="0" w:space="0" w:color="auto"/>
          </w:divBdr>
          <w:divsChild>
            <w:div w:id="377970348">
              <w:marLeft w:val="0"/>
              <w:marRight w:val="0"/>
              <w:marTop w:val="0"/>
              <w:marBottom w:val="0"/>
              <w:divBdr>
                <w:top w:val="none" w:sz="0" w:space="0" w:color="auto"/>
                <w:left w:val="none" w:sz="0" w:space="0" w:color="auto"/>
                <w:bottom w:val="none" w:sz="0" w:space="0" w:color="auto"/>
                <w:right w:val="none" w:sz="0" w:space="0" w:color="auto"/>
              </w:divBdr>
            </w:div>
            <w:div w:id="1783766027">
              <w:marLeft w:val="0"/>
              <w:marRight w:val="120"/>
              <w:marTop w:val="0"/>
              <w:marBottom w:val="0"/>
              <w:divBdr>
                <w:top w:val="none" w:sz="0" w:space="0" w:color="auto"/>
                <w:left w:val="none" w:sz="0" w:space="0" w:color="auto"/>
                <w:bottom w:val="none" w:sz="0" w:space="0" w:color="auto"/>
                <w:right w:val="none" w:sz="0" w:space="0" w:color="auto"/>
              </w:divBdr>
              <w:divsChild>
                <w:div w:id="55458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093402">
          <w:marLeft w:val="0"/>
          <w:marRight w:val="0"/>
          <w:marTop w:val="0"/>
          <w:marBottom w:val="0"/>
          <w:divBdr>
            <w:top w:val="none" w:sz="0" w:space="0" w:color="auto"/>
            <w:left w:val="none" w:sz="0" w:space="0" w:color="auto"/>
            <w:bottom w:val="none" w:sz="0" w:space="0" w:color="auto"/>
            <w:right w:val="none" w:sz="0" w:space="0" w:color="auto"/>
          </w:divBdr>
          <w:divsChild>
            <w:div w:id="739402256">
              <w:marLeft w:val="0"/>
              <w:marRight w:val="0"/>
              <w:marTop w:val="0"/>
              <w:marBottom w:val="0"/>
              <w:divBdr>
                <w:top w:val="none" w:sz="0" w:space="0" w:color="auto"/>
                <w:left w:val="none" w:sz="0" w:space="0" w:color="auto"/>
                <w:bottom w:val="none" w:sz="0" w:space="0" w:color="auto"/>
                <w:right w:val="none" w:sz="0" w:space="0" w:color="auto"/>
              </w:divBdr>
            </w:div>
            <w:div w:id="1178814151">
              <w:marLeft w:val="0"/>
              <w:marRight w:val="120"/>
              <w:marTop w:val="0"/>
              <w:marBottom w:val="0"/>
              <w:divBdr>
                <w:top w:val="none" w:sz="0" w:space="0" w:color="auto"/>
                <w:left w:val="none" w:sz="0" w:space="0" w:color="auto"/>
                <w:bottom w:val="none" w:sz="0" w:space="0" w:color="auto"/>
                <w:right w:val="none" w:sz="0" w:space="0" w:color="auto"/>
              </w:divBdr>
              <w:divsChild>
                <w:div w:id="33491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921838">
          <w:marLeft w:val="0"/>
          <w:marRight w:val="0"/>
          <w:marTop w:val="0"/>
          <w:marBottom w:val="0"/>
          <w:divBdr>
            <w:top w:val="none" w:sz="0" w:space="0" w:color="auto"/>
            <w:left w:val="none" w:sz="0" w:space="0" w:color="auto"/>
            <w:bottom w:val="none" w:sz="0" w:space="0" w:color="auto"/>
            <w:right w:val="none" w:sz="0" w:space="0" w:color="auto"/>
          </w:divBdr>
          <w:divsChild>
            <w:div w:id="990794207">
              <w:marLeft w:val="0"/>
              <w:marRight w:val="0"/>
              <w:marTop w:val="0"/>
              <w:marBottom w:val="0"/>
              <w:divBdr>
                <w:top w:val="none" w:sz="0" w:space="0" w:color="auto"/>
                <w:left w:val="none" w:sz="0" w:space="0" w:color="auto"/>
                <w:bottom w:val="none" w:sz="0" w:space="0" w:color="auto"/>
                <w:right w:val="none" w:sz="0" w:space="0" w:color="auto"/>
              </w:divBdr>
            </w:div>
            <w:div w:id="1546484760">
              <w:marLeft w:val="0"/>
              <w:marRight w:val="120"/>
              <w:marTop w:val="0"/>
              <w:marBottom w:val="0"/>
              <w:divBdr>
                <w:top w:val="none" w:sz="0" w:space="0" w:color="auto"/>
                <w:left w:val="none" w:sz="0" w:space="0" w:color="auto"/>
                <w:bottom w:val="none" w:sz="0" w:space="0" w:color="auto"/>
                <w:right w:val="none" w:sz="0" w:space="0" w:color="auto"/>
              </w:divBdr>
              <w:divsChild>
                <w:div w:id="212252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737449">
      <w:bodyDiv w:val="1"/>
      <w:marLeft w:val="0"/>
      <w:marRight w:val="0"/>
      <w:marTop w:val="0"/>
      <w:marBottom w:val="0"/>
      <w:divBdr>
        <w:top w:val="none" w:sz="0" w:space="0" w:color="auto"/>
        <w:left w:val="none" w:sz="0" w:space="0" w:color="auto"/>
        <w:bottom w:val="none" w:sz="0" w:space="0" w:color="auto"/>
        <w:right w:val="none" w:sz="0" w:space="0" w:color="auto"/>
      </w:divBdr>
      <w:divsChild>
        <w:div w:id="843278353">
          <w:marLeft w:val="0"/>
          <w:marRight w:val="0"/>
          <w:marTop w:val="0"/>
          <w:marBottom w:val="0"/>
          <w:divBdr>
            <w:top w:val="none" w:sz="0" w:space="0" w:color="auto"/>
            <w:left w:val="none" w:sz="0" w:space="0" w:color="auto"/>
            <w:bottom w:val="none" w:sz="0" w:space="0" w:color="auto"/>
            <w:right w:val="none" w:sz="0" w:space="0" w:color="auto"/>
          </w:divBdr>
          <w:divsChild>
            <w:div w:id="802966384">
              <w:marLeft w:val="0"/>
              <w:marRight w:val="120"/>
              <w:marTop w:val="0"/>
              <w:marBottom w:val="0"/>
              <w:divBdr>
                <w:top w:val="none" w:sz="0" w:space="0" w:color="auto"/>
                <w:left w:val="none" w:sz="0" w:space="0" w:color="auto"/>
                <w:bottom w:val="none" w:sz="0" w:space="0" w:color="auto"/>
                <w:right w:val="none" w:sz="0" w:space="0" w:color="auto"/>
              </w:divBdr>
              <w:divsChild>
                <w:div w:id="125208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167451">
          <w:marLeft w:val="0"/>
          <w:marRight w:val="0"/>
          <w:marTop w:val="0"/>
          <w:marBottom w:val="0"/>
          <w:divBdr>
            <w:top w:val="none" w:sz="0" w:space="0" w:color="auto"/>
            <w:left w:val="none" w:sz="0" w:space="0" w:color="auto"/>
            <w:bottom w:val="none" w:sz="0" w:space="0" w:color="auto"/>
            <w:right w:val="none" w:sz="0" w:space="0" w:color="auto"/>
          </w:divBdr>
          <w:divsChild>
            <w:div w:id="215553408">
              <w:marLeft w:val="0"/>
              <w:marRight w:val="0"/>
              <w:marTop w:val="0"/>
              <w:marBottom w:val="0"/>
              <w:divBdr>
                <w:top w:val="none" w:sz="0" w:space="0" w:color="auto"/>
                <w:left w:val="none" w:sz="0" w:space="0" w:color="auto"/>
                <w:bottom w:val="none" w:sz="0" w:space="0" w:color="auto"/>
                <w:right w:val="none" w:sz="0" w:space="0" w:color="auto"/>
              </w:divBdr>
            </w:div>
            <w:div w:id="571694180">
              <w:marLeft w:val="0"/>
              <w:marRight w:val="120"/>
              <w:marTop w:val="0"/>
              <w:marBottom w:val="0"/>
              <w:divBdr>
                <w:top w:val="none" w:sz="0" w:space="0" w:color="auto"/>
                <w:left w:val="none" w:sz="0" w:space="0" w:color="auto"/>
                <w:bottom w:val="none" w:sz="0" w:space="0" w:color="auto"/>
                <w:right w:val="none" w:sz="0" w:space="0" w:color="auto"/>
              </w:divBdr>
              <w:divsChild>
                <w:div w:id="137758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518182">
          <w:marLeft w:val="0"/>
          <w:marRight w:val="0"/>
          <w:marTop w:val="0"/>
          <w:marBottom w:val="0"/>
          <w:divBdr>
            <w:top w:val="none" w:sz="0" w:space="0" w:color="auto"/>
            <w:left w:val="none" w:sz="0" w:space="0" w:color="auto"/>
            <w:bottom w:val="none" w:sz="0" w:space="0" w:color="auto"/>
            <w:right w:val="none" w:sz="0" w:space="0" w:color="auto"/>
          </w:divBdr>
          <w:divsChild>
            <w:div w:id="1812944838">
              <w:marLeft w:val="0"/>
              <w:marRight w:val="0"/>
              <w:marTop w:val="0"/>
              <w:marBottom w:val="0"/>
              <w:divBdr>
                <w:top w:val="none" w:sz="0" w:space="0" w:color="auto"/>
                <w:left w:val="none" w:sz="0" w:space="0" w:color="auto"/>
                <w:bottom w:val="none" w:sz="0" w:space="0" w:color="auto"/>
                <w:right w:val="none" w:sz="0" w:space="0" w:color="auto"/>
              </w:divBdr>
            </w:div>
            <w:div w:id="415982752">
              <w:marLeft w:val="0"/>
              <w:marRight w:val="120"/>
              <w:marTop w:val="0"/>
              <w:marBottom w:val="0"/>
              <w:divBdr>
                <w:top w:val="none" w:sz="0" w:space="0" w:color="auto"/>
                <w:left w:val="none" w:sz="0" w:space="0" w:color="auto"/>
                <w:bottom w:val="none" w:sz="0" w:space="0" w:color="auto"/>
                <w:right w:val="none" w:sz="0" w:space="0" w:color="auto"/>
              </w:divBdr>
              <w:divsChild>
                <w:div w:id="158761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437637">
          <w:marLeft w:val="0"/>
          <w:marRight w:val="0"/>
          <w:marTop w:val="0"/>
          <w:marBottom w:val="0"/>
          <w:divBdr>
            <w:top w:val="none" w:sz="0" w:space="0" w:color="auto"/>
            <w:left w:val="none" w:sz="0" w:space="0" w:color="auto"/>
            <w:bottom w:val="none" w:sz="0" w:space="0" w:color="auto"/>
            <w:right w:val="none" w:sz="0" w:space="0" w:color="auto"/>
          </w:divBdr>
          <w:divsChild>
            <w:div w:id="891961870">
              <w:marLeft w:val="0"/>
              <w:marRight w:val="0"/>
              <w:marTop w:val="0"/>
              <w:marBottom w:val="0"/>
              <w:divBdr>
                <w:top w:val="none" w:sz="0" w:space="0" w:color="auto"/>
                <w:left w:val="none" w:sz="0" w:space="0" w:color="auto"/>
                <w:bottom w:val="none" w:sz="0" w:space="0" w:color="auto"/>
                <w:right w:val="none" w:sz="0" w:space="0" w:color="auto"/>
              </w:divBdr>
            </w:div>
            <w:div w:id="1879273294">
              <w:marLeft w:val="0"/>
              <w:marRight w:val="120"/>
              <w:marTop w:val="0"/>
              <w:marBottom w:val="0"/>
              <w:divBdr>
                <w:top w:val="none" w:sz="0" w:space="0" w:color="auto"/>
                <w:left w:val="none" w:sz="0" w:space="0" w:color="auto"/>
                <w:bottom w:val="none" w:sz="0" w:space="0" w:color="auto"/>
                <w:right w:val="none" w:sz="0" w:space="0" w:color="auto"/>
              </w:divBdr>
              <w:divsChild>
                <w:div w:id="96293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844174">
          <w:marLeft w:val="0"/>
          <w:marRight w:val="0"/>
          <w:marTop w:val="0"/>
          <w:marBottom w:val="0"/>
          <w:divBdr>
            <w:top w:val="none" w:sz="0" w:space="0" w:color="auto"/>
            <w:left w:val="none" w:sz="0" w:space="0" w:color="auto"/>
            <w:bottom w:val="none" w:sz="0" w:space="0" w:color="auto"/>
            <w:right w:val="none" w:sz="0" w:space="0" w:color="auto"/>
          </w:divBdr>
          <w:divsChild>
            <w:div w:id="99373616">
              <w:marLeft w:val="0"/>
              <w:marRight w:val="0"/>
              <w:marTop w:val="0"/>
              <w:marBottom w:val="0"/>
              <w:divBdr>
                <w:top w:val="none" w:sz="0" w:space="0" w:color="auto"/>
                <w:left w:val="none" w:sz="0" w:space="0" w:color="auto"/>
                <w:bottom w:val="none" w:sz="0" w:space="0" w:color="auto"/>
                <w:right w:val="none" w:sz="0" w:space="0" w:color="auto"/>
              </w:divBdr>
            </w:div>
            <w:div w:id="894003306">
              <w:marLeft w:val="0"/>
              <w:marRight w:val="120"/>
              <w:marTop w:val="0"/>
              <w:marBottom w:val="0"/>
              <w:divBdr>
                <w:top w:val="none" w:sz="0" w:space="0" w:color="auto"/>
                <w:left w:val="none" w:sz="0" w:space="0" w:color="auto"/>
                <w:bottom w:val="none" w:sz="0" w:space="0" w:color="auto"/>
                <w:right w:val="none" w:sz="0" w:space="0" w:color="auto"/>
              </w:divBdr>
              <w:divsChild>
                <w:div w:id="57791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548050">
          <w:marLeft w:val="0"/>
          <w:marRight w:val="0"/>
          <w:marTop w:val="0"/>
          <w:marBottom w:val="0"/>
          <w:divBdr>
            <w:top w:val="none" w:sz="0" w:space="0" w:color="auto"/>
            <w:left w:val="none" w:sz="0" w:space="0" w:color="auto"/>
            <w:bottom w:val="none" w:sz="0" w:space="0" w:color="auto"/>
            <w:right w:val="none" w:sz="0" w:space="0" w:color="auto"/>
          </w:divBdr>
          <w:divsChild>
            <w:div w:id="1518694303">
              <w:marLeft w:val="0"/>
              <w:marRight w:val="0"/>
              <w:marTop w:val="0"/>
              <w:marBottom w:val="0"/>
              <w:divBdr>
                <w:top w:val="none" w:sz="0" w:space="0" w:color="auto"/>
                <w:left w:val="none" w:sz="0" w:space="0" w:color="auto"/>
                <w:bottom w:val="none" w:sz="0" w:space="0" w:color="auto"/>
                <w:right w:val="none" w:sz="0" w:space="0" w:color="auto"/>
              </w:divBdr>
            </w:div>
            <w:div w:id="1689673269">
              <w:marLeft w:val="0"/>
              <w:marRight w:val="120"/>
              <w:marTop w:val="0"/>
              <w:marBottom w:val="0"/>
              <w:divBdr>
                <w:top w:val="none" w:sz="0" w:space="0" w:color="auto"/>
                <w:left w:val="none" w:sz="0" w:space="0" w:color="auto"/>
                <w:bottom w:val="none" w:sz="0" w:space="0" w:color="auto"/>
                <w:right w:val="none" w:sz="0" w:space="0" w:color="auto"/>
              </w:divBdr>
              <w:divsChild>
                <w:div w:id="120582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760849">
      <w:bodyDiv w:val="1"/>
      <w:marLeft w:val="0"/>
      <w:marRight w:val="0"/>
      <w:marTop w:val="0"/>
      <w:marBottom w:val="0"/>
      <w:divBdr>
        <w:top w:val="none" w:sz="0" w:space="0" w:color="auto"/>
        <w:left w:val="none" w:sz="0" w:space="0" w:color="auto"/>
        <w:bottom w:val="none" w:sz="0" w:space="0" w:color="auto"/>
        <w:right w:val="none" w:sz="0" w:space="0" w:color="auto"/>
      </w:divBdr>
      <w:divsChild>
        <w:div w:id="333339879">
          <w:marLeft w:val="0"/>
          <w:marRight w:val="0"/>
          <w:marTop w:val="0"/>
          <w:marBottom w:val="0"/>
          <w:divBdr>
            <w:top w:val="none" w:sz="0" w:space="0" w:color="auto"/>
            <w:left w:val="none" w:sz="0" w:space="0" w:color="auto"/>
            <w:bottom w:val="none" w:sz="0" w:space="0" w:color="auto"/>
            <w:right w:val="none" w:sz="0" w:space="0" w:color="auto"/>
          </w:divBdr>
          <w:divsChild>
            <w:div w:id="93744349">
              <w:marLeft w:val="0"/>
              <w:marRight w:val="120"/>
              <w:marTop w:val="0"/>
              <w:marBottom w:val="0"/>
              <w:divBdr>
                <w:top w:val="none" w:sz="0" w:space="0" w:color="auto"/>
                <w:left w:val="none" w:sz="0" w:space="0" w:color="auto"/>
                <w:bottom w:val="none" w:sz="0" w:space="0" w:color="auto"/>
                <w:right w:val="none" w:sz="0" w:space="0" w:color="auto"/>
              </w:divBdr>
              <w:divsChild>
                <w:div w:id="131460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557636">
          <w:marLeft w:val="0"/>
          <w:marRight w:val="0"/>
          <w:marTop w:val="0"/>
          <w:marBottom w:val="0"/>
          <w:divBdr>
            <w:top w:val="none" w:sz="0" w:space="0" w:color="auto"/>
            <w:left w:val="none" w:sz="0" w:space="0" w:color="auto"/>
            <w:bottom w:val="none" w:sz="0" w:space="0" w:color="auto"/>
            <w:right w:val="none" w:sz="0" w:space="0" w:color="auto"/>
          </w:divBdr>
          <w:divsChild>
            <w:div w:id="530190481">
              <w:marLeft w:val="0"/>
              <w:marRight w:val="0"/>
              <w:marTop w:val="0"/>
              <w:marBottom w:val="0"/>
              <w:divBdr>
                <w:top w:val="none" w:sz="0" w:space="0" w:color="auto"/>
                <w:left w:val="none" w:sz="0" w:space="0" w:color="auto"/>
                <w:bottom w:val="none" w:sz="0" w:space="0" w:color="auto"/>
                <w:right w:val="none" w:sz="0" w:space="0" w:color="auto"/>
              </w:divBdr>
            </w:div>
            <w:div w:id="362295248">
              <w:marLeft w:val="0"/>
              <w:marRight w:val="120"/>
              <w:marTop w:val="0"/>
              <w:marBottom w:val="0"/>
              <w:divBdr>
                <w:top w:val="none" w:sz="0" w:space="0" w:color="auto"/>
                <w:left w:val="none" w:sz="0" w:space="0" w:color="auto"/>
                <w:bottom w:val="none" w:sz="0" w:space="0" w:color="auto"/>
                <w:right w:val="none" w:sz="0" w:space="0" w:color="auto"/>
              </w:divBdr>
              <w:divsChild>
                <w:div w:id="55577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113046">
          <w:marLeft w:val="0"/>
          <w:marRight w:val="0"/>
          <w:marTop w:val="0"/>
          <w:marBottom w:val="0"/>
          <w:divBdr>
            <w:top w:val="none" w:sz="0" w:space="0" w:color="auto"/>
            <w:left w:val="none" w:sz="0" w:space="0" w:color="auto"/>
            <w:bottom w:val="none" w:sz="0" w:space="0" w:color="auto"/>
            <w:right w:val="none" w:sz="0" w:space="0" w:color="auto"/>
          </w:divBdr>
          <w:divsChild>
            <w:div w:id="2080514870">
              <w:marLeft w:val="0"/>
              <w:marRight w:val="0"/>
              <w:marTop w:val="0"/>
              <w:marBottom w:val="0"/>
              <w:divBdr>
                <w:top w:val="none" w:sz="0" w:space="0" w:color="auto"/>
                <w:left w:val="none" w:sz="0" w:space="0" w:color="auto"/>
                <w:bottom w:val="none" w:sz="0" w:space="0" w:color="auto"/>
                <w:right w:val="none" w:sz="0" w:space="0" w:color="auto"/>
              </w:divBdr>
            </w:div>
            <w:div w:id="1343047735">
              <w:marLeft w:val="0"/>
              <w:marRight w:val="120"/>
              <w:marTop w:val="0"/>
              <w:marBottom w:val="0"/>
              <w:divBdr>
                <w:top w:val="none" w:sz="0" w:space="0" w:color="auto"/>
                <w:left w:val="none" w:sz="0" w:space="0" w:color="auto"/>
                <w:bottom w:val="none" w:sz="0" w:space="0" w:color="auto"/>
                <w:right w:val="none" w:sz="0" w:space="0" w:color="auto"/>
              </w:divBdr>
              <w:divsChild>
                <w:div w:id="145794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85447">
          <w:marLeft w:val="0"/>
          <w:marRight w:val="0"/>
          <w:marTop w:val="0"/>
          <w:marBottom w:val="0"/>
          <w:divBdr>
            <w:top w:val="none" w:sz="0" w:space="0" w:color="auto"/>
            <w:left w:val="none" w:sz="0" w:space="0" w:color="auto"/>
            <w:bottom w:val="none" w:sz="0" w:space="0" w:color="auto"/>
            <w:right w:val="none" w:sz="0" w:space="0" w:color="auto"/>
          </w:divBdr>
          <w:divsChild>
            <w:div w:id="976838439">
              <w:marLeft w:val="0"/>
              <w:marRight w:val="0"/>
              <w:marTop w:val="0"/>
              <w:marBottom w:val="0"/>
              <w:divBdr>
                <w:top w:val="none" w:sz="0" w:space="0" w:color="auto"/>
                <w:left w:val="none" w:sz="0" w:space="0" w:color="auto"/>
                <w:bottom w:val="none" w:sz="0" w:space="0" w:color="auto"/>
                <w:right w:val="none" w:sz="0" w:space="0" w:color="auto"/>
              </w:divBdr>
            </w:div>
            <w:div w:id="1950114979">
              <w:marLeft w:val="0"/>
              <w:marRight w:val="120"/>
              <w:marTop w:val="0"/>
              <w:marBottom w:val="0"/>
              <w:divBdr>
                <w:top w:val="none" w:sz="0" w:space="0" w:color="auto"/>
                <w:left w:val="none" w:sz="0" w:space="0" w:color="auto"/>
                <w:bottom w:val="none" w:sz="0" w:space="0" w:color="auto"/>
                <w:right w:val="none" w:sz="0" w:space="0" w:color="auto"/>
              </w:divBdr>
              <w:divsChild>
                <w:div w:id="195509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11539">
          <w:marLeft w:val="0"/>
          <w:marRight w:val="0"/>
          <w:marTop w:val="0"/>
          <w:marBottom w:val="0"/>
          <w:divBdr>
            <w:top w:val="none" w:sz="0" w:space="0" w:color="auto"/>
            <w:left w:val="none" w:sz="0" w:space="0" w:color="auto"/>
            <w:bottom w:val="none" w:sz="0" w:space="0" w:color="auto"/>
            <w:right w:val="none" w:sz="0" w:space="0" w:color="auto"/>
          </w:divBdr>
          <w:divsChild>
            <w:div w:id="736321068">
              <w:marLeft w:val="0"/>
              <w:marRight w:val="0"/>
              <w:marTop w:val="0"/>
              <w:marBottom w:val="0"/>
              <w:divBdr>
                <w:top w:val="none" w:sz="0" w:space="0" w:color="auto"/>
                <w:left w:val="none" w:sz="0" w:space="0" w:color="auto"/>
                <w:bottom w:val="none" w:sz="0" w:space="0" w:color="auto"/>
                <w:right w:val="none" w:sz="0" w:space="0" w:color="auto"/>
              </w:divBdr>
            </w:div>
            <w:div w:id="193228740">
              <w:marLeft w:val="0"/>
              <w:marRight w:val="120"/>
              <w:marTop w:val="0"/>
              <w:marBottom w:val="0"/>
              <w:divBdr>
                <w:top w:val="none" w:sz="0" w:space="0" w:color="auto"/>
                <w:left w:val="none" w:sz="0" w:space="0" w:color="auto"/>
                <w:bottom w:val="none" w:sz="0" w:space="0" w:color="auto"/>
                <w:right w:val="none" w:sz="0" w:space="0" w:color="auto"/>
              </w:divBdr>
              <w:divsChild>
                <w:div w:id="155407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156121">
          <w:marLeft w:val="0"/>
          <w:marRight w:val="0"/>
          <w:marTop w:val="0"/>
          <w:marBottom w:val="0"/>
          <w:divBdr>
            <w:top w:val="none" w:sz="0" w:space="0" w:color="auto"/>
            <w:left w:val="none" w:sz="0" w:space="0" w:color="auto"/>
            <w:bottom w:val="none" w:sz="0" w:space="0" w:color="auto"/>
            <w:right w:val="none" w:sz="0" w:space="0" w:color="auto"/>
          </w:divBdr>
          <w:divsChild>
            <w:div w:id="510679810">
              <w:marLeft w:val="0"/>
              <w:marRight w:val="0"/>
              <w:marTop w:val="0"/>
              <w:marBottom w:val="0"/>
              <w:divBdr>
                <w:top w:val="none" w:sz="0" w:space="0" w:color="auto"/>
                <w:left w:val="none" w:sz="0" w:space="0" w:color="auto"/>
                <w:bottom w:val="none" w:sz="0" w:space="0" w:color="auto"/>
                <w:right w:val="none" w:sz="0" w:space="0" w:color="auto"/>
              </w:divBdr>
            </w:div>
            <w:div w:id="1973975509">
              <w:marLeft w:val="0"/>
              <w:marRight w:val="120"/>
              <w:marTop w:val="0"/>
              <w:marBottom w:val="0"/>
              <w:divBdr>
                <w:top w:val="none" w:sz="0" w:space="0" w:color="auto"/>
                <w:left w:val="none" w:sz="0" w:space="0" w:color="auto"/>
                <w:bottom w:val="none" w:sz="0" w:space="0" w:color="auto"/>
                <w:right w:val="none" w:sz="0" w:space="0" w:color="auto"/>
              </w:divBdr>
              <w:divsChild>
                <w:div w:id="188956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1578">
      <w:bodyDiv w:val="1"/>
      <w:marLeft w:val="0"/>
      <w:marRight w:val="0"/>
      <w:marTop w:val="0"/>
      <w:marBottom w:val="0"/>
      <w:divBdr>
        <w:top w:val="none" w:sz="0" w:space="0" w:color="auto"/>
        <w:left w:val="none" w:sz="0" w:space="0" w:color="auto"/>
        <w:bottom w:val="none" w:sz="0" w:space="0" w:color="auto"/>
        <w:right w:val="none" w:sz="0" w:space="0" w:color="auto"/>
      </w:divBdr>
      <w:divsChild>
        <w:div w:id="990332175">
          <w:marLeft w:val="0"/>
          <w:marRight w:val="0"/>
          <w:marTop w:val="0"/>
          <w:marBottom w:val="0"/>
          <w:divBdr>
            <w:top w:val="none" w:sz="0" w:space="0" w:color="auto"/>
            <w:left w:val="none" w:sz="0" w:space="0" w:color="auto"/>
            <w:bottom w:val="none" w:sz="0" w:space="0" w:color="auto"/>
            <w:right w:val="none" w:sz="0" w:space="0" w:color="auto"/>
          </w:divBdr>
          <w:divsChild>
            <w:div w:id="241959896">
              <w:marLeft w:val="0"/>
              <w:marRight w:val="0"/>
              <w:marTop w:val="0"/>
              <w:marBottom w:val="0"/>
              <w:divBdr>
                <w:top w:val="none" w:sz="0" w:space="0" w:color="auto"/>
                <w:left w:val="none" w:sz="0" w:space="0" w:color="auto"/>
                <w:bottom w:val="none" w:sz="0" w:space="0" w:color="auto"/>
                <w:right w:val="none" w:sz="0" w:space="0" w:color="auto"/>
              </w:divBdr>
            </w:div>
            <w:div w:id="765468325">
              <w:marLeft w:val="0"/>
              <w:marRight w:val="120"/>
              <w:marTop w:val="0"/>
              <w:marBottom w:val="0"/>
              <w:divBdr>
                <w:top w:val="none" w:sz="0" w:space="0" w:color="auto"/>
                <w:left w:val="none" w:sz="0" w:space="0" w:color="auto"/>
                <w:bottom w:val="none" w:sz="0" w:space="0" w:color="auto"/>
                <w:right w:val="none" w:sz="0" w:space="0" w:color="auto"/>
              </w:divBdr>
              <w:divsChild>
                <w:div w:id="16706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749288">
          <w:marLeft w:val="0"/>
          <w:marRight w:val="0"/>
          <w:marTop w:val="0"/>
          <w:marBottom w:val="0"/>
          <w:divBdr>
            <w:top w:val="none" w:sz="0" w:space="0" w:color="auto"/>
            <w:left w:val="none" w:sz="0" w:space="0" w:color="auto"/>
            <w:bottom w:val="none" w:sz="0" w:space="0" w:color="auto"/>
            <w:right w:val="none" w:sz="0" w:space="0" w:color="auto"/>
          </w:divBdr>
          <w:divsChild>
            <w:div w:id="2037347925">
              <w:marLeft w:val="0"/>
              <w:marRight w:val="0"/>
              <w:marTop w:val="0"/>
              <w:marBottom w:val="0"/>
              <w:divBdr>
                <w:top w:val="none" w:sz="0" w:space="0" w:color="auto"/>
                <w:left w:val="none" w:sz="0" w:space="0" w:color="auto"/>
                <w:bottom w:val="none" w:sz="0" w:space="0" w:color="auto"/>
                <w:right w:val="none" w:sz="0" w:space="0" w:color="auto"/>
              </w:divBdr>
            </w:div>
            <w:div w:id="2059665793">
              <w:marLeft w:val="0"/>
              <w:marRight w:val="120"/>
              <w:marTop w:val="0"/>
              <w:marBottom w:val="0"/>
              <w:divBdr>
                <w:top w:val="none" w:sz="0" w:space="0" w:color="auto"/>
                <w:left w:val="none" w:sz="0" w:space="0" w:color="auto"/>
                <w:bottom w:val="none" w:sz="0" w:space="0" w:color="auto"/>
                <w:right w:val="none" w:sz="0" w:space="0" w:color="auto"/>
              </w:divBdr>
              <w:divsChild>
                <w:div w:id="94025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374714">
          <w:marLeft w:val="0"/>
          <w:marRight w:val="0"/>
          <w:marTop w:val="0"/>
          <w:marBottom w:val="0"/>
          <w:divBdr>
            <w:top w:val="none" w:sz="0" w:space="0" w:color="auto"/>
            <w:left w:val="none" w:sz="0" w:space="0" w:color="auto"/>
            <w:bottom w:val="none" w:sz="0" w:space="0" w:color="auto"/>
            <w:right w:val="none" w:sz="0" w:space="0" w:color="auto"/>
          </w:divBdr>
          <w:divsChild>
            <w:div w:id="2109957230">
              <w:marLeft w:val="0"/>
              <w:marRight w:val="0"/>
              <w:marTop w:val="0"/>
              <w:marBottom w:val="0"/>
              <w:divBdr>
                <w:top w:val="none" w:sz="0" w:space="0" w:color="auto"/>
                <w:left w:val="none" w:sz="0" w:space="0" w:color="auto"/>
                <w:bottom w:val="none" w:sz="0" w:space="0" w:color="auto"/>
                <w:right w:val="none" w:sz="0" w:space="0" w:color="auto"/>
              </w:divBdr>
            </w:div>
            <w:div w:id="1682243625">
              <w:marLeft w:val="0"/>
              <w:marRight w:val="120"/>
              <w:marTop w:val="0"/>
              <w:marBottom w:val="0"/>
              <w:divBdr>
                <w:top w:val="none" w:sz="0" w:space="0" w:color="auto"/>
                <w:left w:val="none" w:sz="0" w:space="0" w:color="auto"/>
                <w:bottom w:val="none" w:sz="0" w:space="0" w:color="auto"/>
                <w:right w:val="none" w:sz="0" w:space="0" w:color="auto"/>
              </w:divBdr>
              <w:divsChild>
                <w:div w:id="13371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740643">
          <w:marLeft w:val="0"/>
          <w:marRight w:val="0"/>
          <w:marTop w:val="0"/>
          <w:marBottom w:val="0"/>
          <w:divBdr>
            <w:top w:val="none" w:sz="0" w:space="0" w:color="auto"/>
            <w:left w:val="none" w:sz="0" w:space="0" w:color="auto"/>
            <w:bottom w:val="none" w:sz="0" w:space="0" w:color="auto"/>
            <w:right w:val="none" w:sz="0" w:space="0" w:color="auto"/>
          </w:divBdr>
          <w:divsChild>
            <w:div w:id="1933128522">
              <w:marLeft w:val="0"/>
              <w:marRight w:val="0"/>
              <w:marTop w:val="0"/>
              <w:marBottom w:val="0"/>
              <w:divBdr>
                <w:top w:val="none" w:sz="0" w:space="0" w:color="auto"/>
                <w:left w:val="none" w:sz="0" w:space="0" w:color="auto"/>
                <w:bottom w:val="none" w:sz="0" w:space="0" w:color="auto"/>
                <w:right w:val="none" w:sz="0" w:space="0" w:color="auto"/>
              </w:divBdr>
            </w:div>
            <w:div w:id="1592811006">
              <w:marLeft w:val="0"/>
              <w:marRight w:val="120"/>
              <w:marTop w:val="0"/>
              <w:marBottom w:val="0"/>
              <w:divBdr>
                <w:top w:val="none" w:sz="0" w:space="0" w:color="auto"/>
                <w:left w:val="none" w:sz="0" w:space="0" w:color="auto"/>
                <w:bottom w:val="none" w:sz="0" w:space="0" w:color="auto"/>
                <w:right w:val="none" w:sz="0" w:space="0" w:color="auto"/>
              </w:divBdr>
              <w:divsChild>
                <w:div w:id="113914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249356">
          <w:marLeft w:val="0"/>
          <w:marRight w:val="0"/>
          <w:marTop w:val="0"/>
          <w:marBottom w:val="0"/>
          <w:divBdr>
            <w:top w:val="none" w:sz="0" w:space="0" w:color="auto"/>
            <w:left w:val="none" w:sz="0" w:space="0" w:color="auto"/>
            <w:bottom w:val="none" w:sz="0" w:space="0" w:color="auto"/>
            <w:right w:val="none" w:sz="0" w:space="0" w:color="auto"/>
          </w:divBdr>
          <w:divsChild>
            <w:div w:id="1114979324">
              <w:marLeft w:val="0"/>
              <w:marRight w:val="0"/>
              <w:marTop w:val="0"/>
              <w:marBottom w:val="0"/>
              <w:divBdr>
                <w:top w:val="none" w:sz="0" w:space="0" w:color="auto"/>
                <w:left w:val="none" w:sz="0" w:space="0" w:color="auto"/>
                <w:bottom w:val="none" w:sz="0" w:space="0" w:color="auto"/>
                <w:right w:val="none" w:sz="0" w:space="0" w:color="auto"/>
              </w:divBdr>
            </w:div>
            <w:div w:id="1316492191">
              <w:marLeft w:val="0"/>
              <w:marRight w:val="120"/>
              <w:marTop w:val="0"/>
              <w:marBottom w:val="0"/>
              <w:divBdr>
                <w:top w:val="none" w:sz="0" w:space="0" w:color="auto"/>
                <w:left w:val="none" w:sz="0" w:space="0" w:color="auto"/>
                <w:bottom w:val="none" w:sz="0" w:space="0" w:color="auto"/>
                <w:right w:val="none" w:sz="0" w:space="0" w:color="auto"/>
              </w:divBdr>
              <w:divsChild>
                <w:div w:id="108214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289200">
          <w:marLeft w:val="0"/>
          <w:marRight w:val="0"/>
          <w:marTop w:val="0"/>
          <w:marBottom w:val="0"/>
          <w:divBdr>
            <w:top w:val="none" w:sz="0" w:space="0" w:color="auto"/>
            <w:left w:val="none" w:sz="0" w:space="0" w:color="auto"/>
            <w:bottom w:val="none" w:sz="0" w:space="0" w:color="auto"/>
            <w:right w:val="none" w:sz="0" w:space="0" w:color="auto"/>
          </w:divBdr>
          <w:divsChild>
            <w:div w:id="23480027">
              <w:marLeft w:val="0"/>
              <w:marRight w:val="0"/>
              <w:marTop w:val="0"/>
              <w:marBottom w:val="0"/>
              <w:divBdr>
                <w:top w:val="none" w:sz="0" w:space="0" w:color="auto"/>
                <w:left w:val="none" w:sz="0" w:space="0" w:color="auto"/>
                <w:bottom w:val="none" w:sz="0" w:space="0" w:color="auto"/>
                <w:right w:val="none" w:sz="0" w:space="0" w:color="auto"/>
              </w:divBdr>
            </w:div>
            <w:div w:id="1226835871">
              <w:marLeft w:val="0"/>
              <w:marRight w:val="120"/>
              <w:marTop w:val="0"/>
              <w:marBottom w:val="0"/>
              <w:divBdr>
                <w:top w:val="none" w:sz="0" w:space="0" w:color="auto"/>
                <w:left w:val="none" w:sz="0" w:space="0" w:color="auto"/>
                <w:bottom w:val="none" w:sz="0" w:space="0" w:color="auto"/>
                <w:right w:val="none" w:sz="0" w:space="0" w:color="auto"/>
              </w:divBdr>
              <w:divsChild>
                <w:div w:id="173017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474071">
          <w:marLeft w:val="0"/>
          <w:marRight w:val="0"/>
          <w:marTop w:val="0"/>
          <w:marBottom w:val="0"/>
          <w:divBdr>
            <w:top w:val="none" w:sz="0" w:space="0" w:color="auto"/>
            <w:left w:val="none" w:sz="0" w:space="0" w:color="auto"/>
            <w:bottom w:val="none" w:sz="0" w:space="0" w:color="auto"/>
            <w:right w:val="none" w:sz="0" w:space="0" w:color="auto"/>
          </w:divBdr>
          <w:divsChild>
            <w:div w:id="883181625">
              <w:marLeft w:val="0"/>
              <w:marRight w:val="0"/>
              <w:marTop w:val="0"/>
              <w:marBottom w:val="0"/>
              <w:divBdr>
                <w:top w:val="none" w:sz="0" w:space="0" w:color="auto"/>
                <w:left w:val="none" w:sz="0" w:space="0" w:color="auto"/>
                <w:bottom w:val="none" w:sz="0" w:space="0" w:color="auto"/>
                <w:right w:val="none" w:sz="0" w:space="0" w:color="auto"/>
              </w:divBdr>
            </w:div>
            <w:div w:id="80883056">
              <w:marLeft w:val="0"/>
              <w:marRight w:val="120"/>
              <w:marTop w:val="0"/>
              <w:marBottom w:val="0"/>
              <w:divBdr>
                <w:top w:val="none" w:sz="0" w:space="0" w:color="auto"/>
                <w:left w:val="none" w:sz="0" w:space="0" w:color="auto"/>
                <w:bottom w:val="none" w:sz="0" w:space="0" w:color="auto"/>
                <w:right w:val="none" w:sz="0" w:space="0" w:color="auto"/>
              </w:divBdr>
              <w:divsChild>
                <w:div w:id="129416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18476">
          <w:marLeft w:val="0"/>
          <w:marRight w:val="0"/>
          <w:marTop w:val="0"/>
          <w:marBottom w:val="0"/>
          <w:divBdr>
            <w:top w:val="none" w:sz="0" w:space="0" w:color="auto"/>
            <w:left w:val="none" w:sz="0" w:space="0" w:color="auto"/>
            <w:bottom w:val="none" w:sz="0" w:space="0" w:color="auto"/>
            <w:right w:val="none" w:sz="0" w:space="0" w:color="auto"/>
          </w:divBdr>
          <w:divsChild>
            <w:div w:id="340276362">
              <w:marLeft w:val="0"/>
              <w:marRight w:val="0"/>
              <w:marTop w:val="0"/>
              <w:marBottom w:val="0"/>
              <w:divBdr>
                <w:top w:val="none" w:sz="0" w:space="0" w:color="auto"/>
                <w:left w:val="none" w:sz="0" w:space="0" w:color="auto"/>
                <w:bottom w:val="none" w:sz="0" w:space="0" w:color="auto"/>
                <w:right w:val="none" w:sz="0" w:space="0" w:color="auto"/>
              </w:divBdr>
            </w:div>
            <w:div w:id="679355182">
              <w:marLeft w:val="0"/>
              <w:marRight w:val="120"/>
              <w:marTop w:val="0"/>
              <w:marBottom w:val="0"/>
              <w:divBdr>
                <w:top w:val="none" w:sz="0" w:space="0" w:color="auto"/>
                <w:left w:val="none" w:sz="0" w:space="0" w:color="auto"/>
                <w:bottom w:val="none" w:sz="0" w:space="0" w:color="auto"/>
                <w:right w:val="none" w:sz="0" w:space="0" w:color="auto"/>
              </w:divBdr>
              <w:divsChild>
                <w:div w:id="99163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165391">
          <w:marLeft w:val="0"/>
          <w:marRight w:val="0"/>
          <w:marTop w:val="0"/>
          <w:marBottom w:val="0"/>
          <w:divBdr>
            <w:top w:val="none" w:sz="0" w:space="0" w:color="auto"/>
            <w:left w:val="none" w:sz="0" w:space="0" w:color="auto"/>
            <w:bottom w:val="none" w:sz="0" w:space="0" w:color="auto"/>
            <w:right w:val="none" w:sz="0" w:space="0" w:color="auto"/>
          </w:divBdr>
          <w:divsChild>
            <w:div w:id="890071018">
              <w:marLeft w:val="0"/>
              <w:marRight w:val="0"/>
              <w:marTop w:val="0"/>
              <w:marBottom w:val="0"/>
              <w:divBdr>
                <w:top w:val="none" w:sz="0" w:space="0" w:color="auto"/>
                <w:left w:val="none" w:sz="0" w:space="0" w:color="auto"/>
                <w:bottom w:val="none" w:sz="0" w:space="0" w:color="auto"/>
                <w:right w:val="none" w:sz="0" w:space="0" w:color="auto"/>
              </w:divBdr>
            </w:div>
            <w:div w:id="1504003557">
              <w:marLeft w:val="0"/>
              <w:marRight w:val="120"/>
              <w:marTop w:val="0"/>
              <w:marBottom w:val="0"/>
              <w:divBdr>
                <w:top w:val="none" w:sz="0" w:space="0" w:color="auto"/>
                <w:left w:val="none" w:sz="0" w:space="0" w:color="auto"/>
                <w:bottom w:val="none" w:sz="0" w:space="0" w:color="auto"/>
                <w:right w:val="none" w:sz="0" w:space="0" w:color="auto"/>
              </w:divBdr>
              <w:divsChild>
                <w:div w:id="4376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104337">
          <w:marLeft w:val="0"/>
          <w:marRight w:val="0"/>
          <w:marTop w:val="0"/>
          <w:marBottom w:val="0"/>
          <w:divBdr>
            <w:top w:val="none" w:sz="0" w:space="0" w:color="auto"/>
            <w:left w:val="none" w:sz="0" w:space="0" w:color="auto"/>
            <w:bottom w:val="none" w:sz="0" w:space="0" w:color="auto"/>
            <w:right w:val="none" w:sz="0" w:space="0" w:color="auto"/>
          </w:divBdr>
          <w:divsChild>
            <w:div w:id="1638561112">
              <w:marLeft w:val="0"/>
              <w:marRight w:val="0"/>
              <w:marTop w:val="0"/>
              <w:marBottom w:val="0"/>
              <w:divBdr>
                <w:top w:val="none" w:sz="0" w:space="0" w:color="auto"/>
                <w:left w:val="none" w:sz="0" w:space="0" w:color="auto"/>
                <w:bottom w:val="none" w:sz="0" w:space="0" w:color="auto"/>
                <w:right w:val="none" w:sz="0" w:space="0" w:color="auto"/>
              </w:divBdr>
            </w:div>
            <w:div w:id="1171337189">
              <w:marLeft w:val="0"/>
              <w:marRight w:val="120"/>
              <w:marTop w:val="0"/>
              <w:marBottom w:val="0"/>
              <w:divBdr>
                <w:top w:val="none" w:sz="0" w:space="0" w:color="auto"/>
                <w:left w:val="none" w:sz="0" w:space="0" w:color="auto"/>
                <w:bottom w:val="none" w:sz="0" w:space="0" w:color="auto"/>
                <w:right w:val="none" w:sz="0" w:space="0" w:color="auto"/>
              </w:divBdr>
              <w:divsChild>
                <w:div w:id="151310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276155">
          <w:marLeft w:val="0"/>
          <w:marRight w:val="0"/>
          <w:marTop w:val="0"/>
          <w:marBottom w:val="0"/>
          <w:divBdr>
            <w:top w:val="none" w:sz="0" w:space="0" w:color="auto"/>
            <w:left w:val="none" w:sz="0" w:space="0" w:color="auto"/>
            <w:bottom w:val="none" w:sz="0" w:space="0" w:color="auto"/>
            <w:right w:val="none" w:sz="0" w:space="0" w:color="auto"/>
          </w:divBdr>
          <w:divsChild>
            <w:div w:id="917061087">
              <w:marLeft w:val="0"/>
              <w:marRight w:val="0"/>
              <w:marTop w:val="0"/>
              <w:marBottom w:val="0"/>
              <w:divBdr>
                <w:top w:val="none" w:sz="0" w:space="0" w:color="auto"/>
                <w:left w:val="none" w:sz="0" w:space="0" w:color="auto"/>
                <w:bottom w:val="none" w:sz="0" w:space="0" w:color="auto"/>
                <w:right w:val="none" w:sz="0" w:space="0" w:color="auto"/>
              </w:divBdr>
            </w:div>
            <w:div w:id="892421374">
              <w:marLeft w:val="0"/>
              <w:marRight w:val="120"/>
              <w:marTop w:val="0"/>
              <w:marBottom w:val="0"/>
              <w:divBdr>
                <w:top w:val="none" w:sz="0" w:space="0" w:color="auto"/>
                <w:left w:val="none" w:sz="0" w:space="0" w:color="auto"/>
                <w:bottom w:val="none" w:sz="0" w:space="0" w:color="auto"/>
                <w:right w:val="none" w:sz="0" w:space="0" w:color="auto"/>
              </w:divBdr>
              <w:divsChild>
                <w:div w:id="69712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145722">
          <w:marLeft w:val="0"/>
          <w:marRight w:val="0"/>
          <w:marTop w:val="0"/>
          <w:marBottom w:val="0"/>
          <w:divBdr>
            <w:top w:val="none" w:sz="0" w:space="0" w:color="auto"/>
            <w:left w:val="none" w:sz="0" w:space="0" w:color="auto"/>
            <w:bottom w:val="none" w:sz="0" w:space="0" w:color="auto"/>
            <w:right w:val="none" w:sz="0" w:space="0" w:color="auto"/>
          </w:divBdr>
          <w:divsChild>
            <w:div w:id="729309730">
              <w:marLeft w:val="0"/>
              <w:marRight w:val="0"/>
              <w:marTop w:val="0"/>
              <w:marBottom w:val="0"/>
              <w:divBdr>
                <w:top w:val="none" w:sz="0" w:space="0" w:color="auto"/>
                <w:left w:val="none" w:sz="0" w:space="0" w:color="auto"/>
                <w:bottom w:val="none" w:sz="0" w:space="0" w:color="auto"/>
                <w:right w:val="none" w:sz="0" w:space="0" w:color="auto"/>
              </w:divBdr>
            </w:div>
            <w:div w:id="1002506837">
              <w:marLeft w:val="0"/>
              <w:marRight w:val="120"/>
              <w:marTop w:val="0"/>
              <w:marBottom w:val="0"/>
              <w:divBdr>
                <w:top w:val="none" w:sz="0" w:space="0" w:color="auto"/>
                <w:left w:val="none" w:sz="0" w:space="0" w:color="auto"/>
                <w:bottom w:val="none" w:sz="0" w:space="0" w:color="auto"/>
                <w:right w:val="none" w:sz="0" w:space="0" w:color="auto"/>
              </w:divBdr>
              <w:divsChild>
                <w:div w:id="147718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76311">
          <w:marLeft w:val="0"/>
          <w:marRight w:val="0"/>
          <w:marTop w:val="0"/>
          <w:marBottom w:val="0"/>
          <w:divBdr>
            <w:top w:val="none" w:sz="0" w:space="0" w:color="auto"/>
            <w:left w:val="none" w:sz="0" w:space="0" w:color="auto"/>
            <w:bottom w:val="none" w:sz="0" w:space="0" w:color="auto"/>
            <w:right w:val="none" w:sz="0" w:space="0" w:color="auto"/>
          </w:divBdr>
          <w:divsChild>
            <w:div w:id="591164494">
              <w:marLeft w:val="0"/>
              <w:marRight w:val="0"/>
              <w:marTop w:val="0"/>
              <w:marBottom w:val="0"/>
              <w:divBdr>
                <w:top w:val="none" w:sz="0" w:space="0" w:color="auto"/>
                <w:left w:val="none" w:sz="0" w:space="0" w:color="auto"/>
                <w:bottom w:val="none" w:sz="0" w:space="0" w:color="auto"/>
                <w:right w:val="none" w:sz="0" w:space="0" w:color="auto"/>
              </w:divBdr>
            </w:div>
            <w:div w:id="551163472">
              <w:marLeft w:val="0"/>
              <w:marRight w:val="120"/>
              <w:marTop w:val="0"/>
              <w:marBottom w:val="0"/>
              <w:divBdr>
                <w:top w:val="none" w:sz="0" w:space="0" w:color="auto"/>
                <w:left w:val="none" w:sz="0" w:space="0" w:color="auto"/>
                <w:bottom w:val="none" w:sz="0" w:space="0" w:color="auto"/>
                <w:right w:val="none" w:sz="0" w:space="0" w:color="auto"/>
              </w:divBdr>
              <w:divsChild>
                <w:div w:id="22414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595727">
      <w:bodyDiv w:val="1"/>
      <w:marLeft w:val="0"/>
      <w:marRight w:val="0"/>
      <w:marTop w:val="0"/>
      <w:marBottom w:val="0"/>
      <w:divBdr>
        <w:top w:val="none" w:sz="0" w:space="0" w:color="auto"/>
        <w:left w:val="none" w:sz="0" w:space="0" w:color="auto"/>
        <w:bottom w:val="none" w:sz="0" w:space="0" w:color="auto"/>
        <w:right w:val="none" w:sz="0" w:space="0" w:color="auto"/>
      </w:divBdr>
      <w:divsChild>
        <w:div w:id="525294838">
          <w:marLeft w:val="0"/>
          <w:marRight w:val="0"/>
          <w:marTop w:val="0"/>
          <w:marBottom w:val="0"/>
          <w:divBdr>
            <w:top w:val="none" w:sz="0" w:space="0" w:color="auto"/>
            <w:left w:val="none" w:sz="0" w:space="0" w:color="auto"/>
            <w:bottom w:val="none" w:sz="0" w:space="0" w:color="auto"/>
            <w:right w:val="none" w:sz="0" w:space="0" w:color="auto"/>
          </w:divBdr>
          <w:divsChild>
            <w:div w:id="1163815369">
              <w:marLeft w:val="0"/>
              <w:marRight w:val="0"/>
              <w:marTop w:val="0"/>
              <w:marBottom w:val="0"/>
              <w:divBdr>
                <w:top w:val="none" w:sz="0" w:space="0" w:color="auto"/>
                <w:left w:val="none" w:sz="0" w:space="0" w:color="auto"/>
                <w:bottom w:val="none" w:sz="0" w:space="0" w:color="auto"/>
                <w:right w:val="none" w:sz="0" w:space="0" w:color="auto"/>
              </w:divBdr>
            </w:div>
            <w:div w:id="600335861">
              <w:marLeft w:val="0"/>
              <w:marRight w:val="120"/>
              <w:marTop w:val="0"/>
              <w:marBottom w:val="0"/>
              <w:divBdr>
                <w:top w:val="none" w:sz="0" w:space="0" w:color="auto"/>
                <w:left w:val="none" w:sz="0" w:space="0" w:color="auto"/>
                <w:bottom w:val="none" w:sz="0" w:space="0" w:color="auto"/>
                <w:right w:val="none" w:sz="0" w:space="0" w:color="auto"/>
              </w:divBdr>
              <w:divsChild>
                <w:div w:id="176233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107270">
          <w:marLeft w:val="0"/>
          <w:marRight w:val="0"/>
          <w:marTop w:val="0"/>
          <w:marBottom w:val="0"/>
          <w:divBdr>
            <w:top w:val="none" w:sz="0" w:space="0" w:color="auto"/>
            <w:left w:val="none" w:sz="0" w:space="0" w:color="auto"/>
            <w:bottom w:val="none" w:sz="0" w:space="0" w:color="auto"/>
            <w:right w:val="none" w:sz="0" w:space="0" w:color="auto"/>
          </w:divBdr>
          <w:divsChild>
            <w:div w:id="2041585747">
              <w:marLeft w:val="0"/>
              <w:marRight w:val="0"/>
              <w:marTop w:val="0"/>
              <w:marBottom w:val="0"/>
              <w:divBdr>
                <w:top w:val="none" w:sz="0" w:space="0" w:color="auto"/>
                <w:left w:val="none" w:sz="0" w:space="0" w:color="auto"/>
                <w:bottom w:val="none" w:sz="0" w:space="0" w:color="auto"/>
                <w:right w:val="none" w:sz="0" w:space="0" w:color="auto"/>
              </w:divBdr>
            </w:div>
            <w:div w:id="642777573">
              <w:marLeft w:val="0"/>
              <w:marRight w:val="120"/>
              <w:marTop w:val="0"/>
              <w:marBottom w:val="0"/>
              <w:divBdr>
                <w:top w:val="none" w:sz="0" w:space="0" w:color="auto"/>
                <w:left w:val="none" w:sz="0" w:space="0" w:color="auto"/>
                <w:bottom w:val="none" w:sz="0" w:space="0" w:color="auto"/>
                <w:right w:val="none" w:sz="0" w:space="0" w:color="auto"/>
              </w:divBdr>
              <w:divsChild>
                <w:div w:id="73682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493985">
          <w:marLeft w:val="0"/>
          <w:marRight w:val="0"/>
          <w:marTop w:val="0"/>
          <w:marBottom w:val="0"/>
          <w:divBdr>
            <w:top w:val="none" w:sz="0" w:space="0" w:color="auto"/>
            <w:left w:val="none" w:sz="0" w:space="0" w:color="auto"/>
            <w:bottom w:val="none" w:sz="0" w:space="0" w:color="auto"/>
            <w:right w:val="none" w:sz="0" w:space="0" w:color="auto"/>
          </w:divBdr>
          <w:divsChild>
            <w:div w:id="1078865475">
              <w:marLeft w:val="0"/>
              <w:marRight w:val="0"/>
              <w:marTop w:val="0"/>
              <w:marBottom w:val="0"/>
              <w:divBdr>
                <w:top w:val="none" w:sz="0" w:space="0" w:color="auto"/>
                <w:left w:val="none" w:sz="0" w:space="0" w:color="auto"/>
                <w:bottom w:val="none" w:sz="0" w:space="0" w:color="auto"/>
                <w:right w:val="none" w:sz="0" w:space="0" w:color="auto"/>
              </w:divBdr>
            </w:div>
            <w:div w:id="827138653">
              <w:marLeft w:val="0"/>
              <w:marRight w:val="120"/>
              <w:marTop w:val="0"/>
              <w:marBottom w:val="0"/>
              <w:divBdr>
                <w:top w:val="none" w:sz="0" w:space="0" w:color="auto"/>
                <w:left w:val="none" w:sz="0" w:space="0" w:color="auto"/>
                <w:bottom w:val="none" w:sz="0" w:space="0" w:color="auto"/>
                <w:right w:val="none" w:sz="0" w:space="0" w:color="auto"/>
              </w:divBdr>
              <w:divsChild>
                <w:div w:id="155897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210729">
          <w:marLeft w:val="0"/>
          <w:marRight w:val="0"/>
          <w:marTop w:val="0"/>
          <w:marBottom w:val="0"/>
          <w:divBdr>
            <w:top w:val="none" w:sz="0" w:space="0" w:color="auto"/>
            <w:left w:val="none" w:sz="0" w:space="0" w:color="auto"/>
            <w:bottom w:val="none" w:sz="0" w:space="0" w:color="auto"/>
            <w:right w:val="none" w:sz="0" w:space="0" w:color="auto"/>
          </w:divBdr>
          <w:divsChild>
            <w:div w:id="1905753778">
              <w:marLeft w:val="0"/>
              <w:marRight w:val="0"/>
              <w:marTop w:val="0"/>
              <w:marBottom w:val="0"/>
              <w:divBdr>
                <w:top w:val="none" w:sz="0" w:space="0" w:color="auto"/>
                <w:left w:val="none" w:sz="0" w:space="0" w:color="auto"/>
                <w:bottom w:val="none" w:sz="0" w:space="0" w:color="auto"/>
                <w:right w:val="none" w:sz="0" w:space="0" w:color="auto"/>
              </w:divBdr>
            </w:div>
            <w:div w:id="93983830">
              <w:marLeft w:val="0"/>
              <w:marRight w:val="120"/>
              <w:marTop w:val="0"/>
              <w:marBottom w:val="0"/>
              <w:divBdr>
                <w:top w:val="none" w:sz="0" w:space="0" w:color="auto"/>
                <w:left w:val="none" w:sz="0" w:space="0" w:color="auto"/>
                <w:bottom w:val="none" w:sz="0" w:space="0" w:color="auto"/>
                <w:right w:val="none" w:sz="0" w:space="0" w:color="auto"/>
              </w:divBdr>
              <w:divsChild>
                <w:div w:id="33969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099958">
          <w:marLeft w:val="0"/>
          <w:marRight w:val="0"/>
          <w:marTop w:val="0"/>
          <w:marBottom w:val="0"/>
          <w:divBdr>
            <w:top w:val="none" w:sz="0" w:space="0" w:color="auto"/>
            <w:left w:val="none" w:sz="0" w:space="0" w:color="auto"/>
            <w:bottom w:val="none" w:sz="0" w:space="0" w:color="auto"/>
            <w:right w:val="none" w:sz="0" w:space="0" w:color="auto"/>
          </w:divBdr>
          <w:divsChild>
            <w:div w:id="820583303">
              <w:marLeft w:val="0"/>
              <w:marRight w:val="0"/>
              <w:marTop w:val="0"/>
              <w:marBottom w:val="0"/>
              <w:divBdr>
                <w:top w:val="none" w:sz="0" w:space="0" w:color="auto"/>
                <w:left w:val="none" w:sz="0" w:space="0" w:color="auto"/>
                <w:bottom w:val="none" w:sz="0" w:space="0" w:color="auto"/>
                <w:right w:val="none" w:sz="0" w:space="0" w:color="auto"/>
              </w:divBdr>
            </w:div>
            <w:div w:id="1229152499">
              <w:marLeft w:val="0"/>
              <w:marRight w:val="120"/>
              <w:marTop w:val="0"/>
              <w:marBottom w:val="0"/>
              <w:divBdr>
                <w:top w:val="none" w:sz="0" w:space="0" w:color="auto"/>
                <w:left w:val="none" w:sz="0" w:space="0" w:color="auto"/>
                <w:bottom w:val="none" w:sz="0" w:space="0" w:color="auto"/>
                <w:right w:val="none" w:sz="0" w:space="0" w:color="auto"/>
              </w:divBdr>
              <w:divsChild>
                <w:div w:id="4671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913121">
          <w:marLeft w:val="0"/>
          <w:marRight w:val="0"/>
          <w:marTop w:val="0"/>
          <w:marBottom w:val="0"/>
          <w:divBdr>
            <w:top w:val="none" w:sz="0" w:space="0" w:color="auto"/>
            <w:left w:val="none" w:sz="0" w:space="0" w:color="auto"/>
            <w:bottom w:val="none" w:sz="0" w:space="0" w:color="auto"/>
            <w:right w:val="none" w:sz="0" w:space="0" w:color="auto"/>
          </w:divBdr>
          <w:divsChild>
            <w:div w:id="462235196">
              <w:marLeft w:val="0"/>
              <w:marRight w:val="0"/>
              <w:marTop w:val="0"/>
              <w:marBottom w:val="0"/>
              <w:divBdr>
                <w:top w:val="none" w:sz="0" w:space="0" w:color="auto"/>
                <w:left w:val="none" w:sz="0" w:space="0" w:color="auto"/>
                <w:bottom w:val="none" w:sz="0" w:space="0" w:color="auto"/>
                <w:right w:val="none" w:sz="0" w:space="0" w:color="auto"/>
              </w:divBdr>
            </w:div>
            <w:div w:id="296567582">
              <w:marLeft w:val="0"/>
              <w:marRight w:val="120"/>
              <w:marTop w:val="0"/>
              <w:marBottom w:val="0"/>
              <w:divBdr>
                <w:top w:val="none" w:sz="0" w:space="0" w:color="auto"/>
                <w:left w:val="none" w:sz="0" w:space="0" w:color="auto"/>
                <w:bottom w:val="none" w:sz="0" w:space="0" w:color="auto"/>
                <w:right w:val="none" w:sz="0" w:space="0" w:color="auto"/>
              </w:divBdr>
              <w:divsChild>
                <w:div w:id="170656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557978">
      <w:bodyDiv w:val="1"/>
      <w:marLeft w:val="0"/>
      <w:marRight w:val="0"/>
      <w:marTop w:val="0"/>
      <w:marBottom w:val="0"/>
      <w:divBdr>
        <w:top w:val="none" w:sz="0" w:space="0" w:color="auto"/>
        <w:left w:val="none" w:sz="0" w:space="0" w:color="auto"/>
        <w:bottom w:val="none" w:sz="0" w:space="0" w:color="auto"/>
        <w:right w:val="none" w:sz="0" w:space="0" w:color="auto"/>
      </w:divBdr>
      <w:divsChild>
        <w:div w:id="1413117048">
          <w:marLeft w:val="0"/>
          <w:marRight w:val="0"/>
          <w:marTop w:val="0"/>
          <w:marBottom w:val="0"/>
          <w:divBdr>
            <w:top w:val="none" w:sz="0" w:space="0" w:color="auto"/>
            <w:left w:val="none" w:sz="0" w:space="0" w:color="auto"/>
            <w:bottom w:val="none" w:sz="0" w:space="0" w:color="auto"/>
            <w:right w:val="none" w:sz="0" w:space="0" w:color="auto"/>
          </w:divBdr>
          <w:divsChild>
            <w:div w:id="1287548256">
              <w:marLeft w:val="0"/>
              <w:marRight w:val="0"/>
              <w:marTop w:val="0"/>
              <w:marBottom w:val="0"/>
              <w:divBdr>
                <w:top w:val="none" w:sz="0" w:space="0" w:color="auto"/>
                <w:left w:val="none" w:sz="0" w:space="0" w:color="auto"/>
                <w:bottom w:val="none" w:sz="0" w:space="0" w:color="auto"/>
                <w:right w:val="none" w:sz="0" w:space="0" w:color="auto"/>
              </w:divBdr>
            </w:div>
            <w:div w:id="1104422833">
              <w:marLeft w:val="0"/>
              <w:marRight w:val="120"/>
              <w:marTop w:val="0"/>
              <w:marBottom w:val="0"/>
              <w:divBdr>
                <w:top w:val="none" w:sz="0" w:space="0" w:color="auto"/>
                <w:left w:val="none" w:sz="0" w:space="0" w:color="auto"/>
                <w:bottom w:val="none" w:sz="0" w:space="0" w:color="auto"/>
                <w:right w:val="none" w:sz="0" w:space="0" w:color="auto"/>
              </w:divBdr>
              <w:divsChild>
                <w:div w:id="45568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351478">
          <w:marLeft w:val="0"/>
          <w:marRight w:val="0"/>
          <w:marTop w:val="0"/>
          <w:marBottom w:val="0"/>
          <w:divBdr>
            <w:top w:val="none" w:sz="0" w:space="0" w:color="auto"/>
            <w:left w:val="none" w:sz="0" w:space="0" w:color="auto"/>
            <w:bottom w:val="none" w:sz="0" w:space="0" w:color="auto"/>
            <w:right w:val="none" w:sz="0" w:space="0" w:color="auto"/>
          </w:divBdr>
          <w:divsChild>
            <w:div w:id="1463888607">
              <w:marLeft w:val="0"/>
              <w:marRight w:val="0"/>
              <w:marTop w:val="0"/>
              <w:marBottom w:val="0"/>
              <w:divBdr>
                <w:top w:val="none" w:sz="0" w:space="0" w:color="auto"/>
                <w:left w:val="none" w:sz="0" w:space="0" w:color="auto"/>
                <w:bottom w:val="none" w:sz="0" w:space="0" w:color="auto"/>
                <w:right w:val="none" w:sz="0" w:space="0" w:color="auto"/>
              </w:divBdr>
            </w:div>
            <w:div w:id="1839883246">
              <w:marLeft w:val="0"/>
              <w:marRight w:val="120"/>
              <w:marTop w:val="0"/>
              <w:marBottom w:val="0"/>
              <w:divBdr>
                <w:top w:val="none" w:sz="0" w:space="0" w:color="auto"/>
                <w:left w:val="none" w:sz="0" w:space="0" w:color="auto"/>
                <w:bottom w:val="none" w:sz="0" w:space="0" w:color="auto"/>
                <w:right w:val="none" w:sz="0" w:space="0" w:color="auto"/>
              </w:divBdr>
              <w:divsChild>
                <w:div w:id="125077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735942">
          <w:marLeft w:val="0"/>
          <w:marRight w:val="0"/>
          <w:marTop w:val="0"/>
          <w:marBottom w:val="0"/>
          <w:divBdr>
            <w:top w:val="none" w:sz="0" w:space="0" w:color="auto"/>
            <w:left w:val="none" w:sz="0" w:space="0" w:color="auto"/>
            <w:bottom w:val="none" w:sz="0" w:space="0" w:color="auto"/>
            <w:right w:val="none" w:sz="0" w:space="0" w:color="auto"/>
          </w:divBdr>
          <w:divsChild>
            <w:div w:id="1233543435">
              <w:marLeft w:val="0"/>
              <w:marRight w:val="0"/>
              <w:marTop w:val="0"/>
              <w:marBottom w:val="0"/>
              <w:divBdr>
                <w:top w:val="none" w:sz="0" w:space="0" w:color="auto"/>
                <w:left w:val="none" w:sz="0" w:space="0" w:color="auto"/>
                <w:bottom w:val="none" w:sz="0" w:space="0" w:color="auto"/>
                <w:right w:val="none" w:sz="0" w:space="0" w:color="auto"/>
              </w:divBdr>
            </w:div>
            <w:div w:id="329407319">
              <w:marLeft w:val="0"/>
              <w:marRight w:val="120"/>
              <w:marTop w:val="0"/>
              <w:marBottom w:val="0"/>
              <w:divBdr>
                <w:top w:val="none" w:sz="0" w:space="0" w:color="auto"/>
                <w:left w:val="none" w:sz="0" w:space="0" w:color="auto"/>
                <w:bottom w:val="none" w:sz="0" w:space="0" w:color="auto"/>
                <w:right w:val="none" w:sz="0" w:space="0" w:color="auto"/>
              </w:divBdr>
              <w:divsChild>
                <w:div w:id="34952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407598">
          <w:marLeft w:val="0"/>
          <w:marRight w:val="0"/>
          <w:marTop w:val="0"/>
          <w:marBottom w:val="0"/>
          <w:divBdr>
            <w:top w:val="none" w:sz="0" w:space="0" w:color="auto"/>
            <w:left w:val="none" w:sz="0" w:space="0" w:color="auto"/>
            <w:bottom w:val="none" w:sz="0" w:space="0" w:color="auto"/>
            <w:right w:val="none" w:sz="0" w:space="0" w:color="auto"/>
          </w:divBdr>
          <w:divsChild>
            <w:div w:id="964699385">
              <w:marLeft w:val="0"/>
              <w:marRight w:val="0"/>
              <w:marTop w:val="0"/>
              <w:marBottom w:val="0"/>
              <w:divBdr>
                <w:top w:val="none" w:sz="0" w:space="0" w:color="auto"/>
                <w:left w:val="none" w:sz="0" w:space="0" w:color="auto"/>
                <w:bottom w:val="none" w:sz="0" w:space="0" w:color="auto"/>
                <w:right w:val="none" w:sz="0" w:space="0" w:color="auto"/>
              </w:divBdr>
            </w:div>
            <w:div w:id="720399539">
              <w:marLeft w:val="0"/>
              <w:marRight w:val="120"/>
              <w:marTop w:val="0"/>
              <w:marBottom w:val="0"/>
              <w:divBdr>
                <w:top w:val="none" w:sz="0" w:space="0" w:color="auto"/>
                <w:left w:val="none" w:sz="0" w:space="0" w:color="auto"/>
                <w:bottom w:val="none" w:sz="0" w:space="0" w:color="auto"/>
                <w:right w:val="none" w:sz="0" w:space="0" w:color="auto"/>
              </w:divBdr>
              <w:divsChild>
                <w:div w:id="169280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018505">
          <w:marLeft w:val="0"/>
          <w:marRight w:val="0"/>
          <w:marTop w:val="0"/>
          <w:marBottom w:val="0"/>
          <w:divBdr>
            <w:top w:val="none" w:sz="0" w:space="0" w:color="auto"/>
            <w:left w:val="none" w:sz="0" w:space="0" w:color="auto"/>
            <w:bottom w:val="none" w:sz="0" w:space="0" w:color="auto"/>
            <w:right w:val="none" w:sz="0" w:space="0" w:color="auto"/>
          </w:divBdr>
          <w:divsChild>
            <w:div w:id="621765193">
              <w:marLeft w:val="0"/>
              <w:marRight w:val="0"/>
              <w:marTop w:val="0"/>
              <w:marBottom w:val="0"/>
              <w:divBdr>
                <w:top w:val="none" w:sz="0" w:space="0" w:color="auto"/>
                <w:left w:val="none" w:sz="0" w:space="0" w:color="auto"/>
                <w:bottom w:val="none" w:sz="0" w:space="0" w:color="auto"/>
                <w:right w:val="none" w:sz="0" w:space="0" w:color="auto"/>
              </w:divBdr>
            </w:div>
            <w:div w:id="584414488">
              <w:marLeft w:val="0"/>
              <w:marRight w:val="120"/>
              <w:marTop w:val="0"/>
              <w:marBottom w:val="0"/>
              <w:divBdr>
                <w:top w:val="none" w:sz="0" w:space="0" w:color="auto"/>
                <w:left w:val="none" w:sz="0" w:space="0" w:color="auto"/>
                <w:bottom w:val="none" w:sz="0" w:space="0" w:color="auto"/>
                <w:right w:val="none" w:sz="0" w:space="0" w:color="auto"/>
              </w:divBdr>
              <w:divsChild>
                <w:div w:id="96084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578210">
          <w:marLeft w:val="0"/>
          <w:marRight w:val="0"/>
          <w:marTop w:val="0"/>
          <w:marBottom w:val="0"/>
          <w:divBdr>
            <w:top w:val="none" w:sz="0" w:space="0" w:color="auto"/>
            <w:left w:val="none" w:sz="0" w:space="0" w:color="auto"/>
            <w:bottom w:val="none" w:sz="0" w:space="0" w:color="auto"/>
            <w:right w:val="none" w:sz="0" w:space="0" w:color="auto"/>
          </w:divBdr>
          <w:divsChild>
            <w:div w:id="2081363609">
              <w:marLeft w:val="0"/>
              <w:marRight w:val="0"/>
              <w:marTop w:val="0"/>
              <w:marBottom w:val="0"/>
              <w:divBdr>
                <w:top w:val="none" w:sz="0" w:space="0" w:color="auto"/>
                <w:left w:val="none" w:sz="0" w:space="0" w:color="auto"/>
                <w:bottom w:val="none" w:sz="0" w:space="0" w:color="auto"/>
                <w:right w:val="none" w:sz="0" w:space="0" w:color="auto"/>
              </w:divBdr>
            </w:div>
            <w:div w:id="195310707">
              <w:marLeft w:val="0"/>
              <w:marRight w:val="120"/>
              <w:marTop w:val="0"/>
              <w:marBottom w:val="0"/>
              <w:divBdr>
                <w:top w:val="none" w:sz="0" w:space="0" w:color="auto"/>
                <w:left w:val="none" w:sz="0" w:space="0" w:color="auto"/>
                <w:bottom w:val="none" w:sz="0" w:space="0" w:color="auto"/>
                <w:right w:val="none" w:sz="0" w:space="0" w:color="auto"/>
              </w:divBdr>
              <w:divsChild>
                <w:div w:id="209905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971019">
          <w:marLeft w:val="0"/>
          <w:marRight w:val="0"/>
          <w:marTop w:val="0"/>
          <w:marBottom w:val="0"/>
          <w:divBdr>
            <w:top w:val="none" w:sz="0" w:space="0" w:color="auto"/>
            <w:left w:val="none" w:sz="0" w:space="0" w:color="auto"/>
            <w:bottom w:val="none" w:sz="0" w:space="0" w:color="auto"/>
            <w:right w:val="none" w:sz="0" w:space="0" w:color="auto"/>
          </w:divBdr>
          <w:divsChild>
            <w:div w:id="1889952616">
              <w:marLeft w:val="0"/>
              <w:marRight w:val="0"/>
              <w:marTop w:val="0"/>
              <w:marBottom w:val="0"/>
              <w:divBdr>
                <w:top w:val="none" w:sz="0" w:space="0" w:color="auto"/>
                <w:left w:val="none" w:sz="0" w:space="0" w:color="auto"/>
                <w:bottom w:val="none" w:sz="0" w:space="0" w:color="auto"/>
                <w:right w:val="none" w:sz="0" w:space="0" w:color="auto"/>
              </w:divBdr>
            </w:div>
            <w:div w:id="1128623695">
              <w:marLeft w:val="0"/>
              <w:marRight w:val="120"/>
              <w:marTop w:val="0"/>
              <w:marBottom w:val="0"/>
              <w:divBdr>
                <w:top w:val="none" w:sz="0" w:space="0" w:color="auto"/>
                <w:left w:val="none" w:sz="0" w:space="0" w:color="auto"/>
                <w:bottom w:val="none" w:sz="0" w:space="0" w:color="auto"/>
                <w:right w:val="none" w:sz="0" w:space="0" w:color="auto"/>
              </w:divBdr>
              <w:divsChild>
                <w:div w:id="89262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589961">
          <w:marLeft w:val="0"/>
          <w:marRight w:val="0"/>
          <w:marTop w:val="0"/>
          <w:marBottom w:val="0"/>
          <w:divBdr>
            <w:top w:val="none" w:sz="0" w:space="0" w:color="auto"/>
            <w:left w:val="none" w:sz="0" w:space="0" w:color="auto"/>
            <w:bottom w:val="none" w:sz="0" w:space="0" w:color="auto"/>
            <w:right w:val="none" w:sz="0" w:space="0" w:color="auto"/>
          </w:divBdr>
          <w:divsChild>
            <w:div w:id="2061779334">
              <w:marLeft w:val="0"/>
              <w:marRight w:val="0"/>
              <w:marTop w:val="0"/>
              <w:marBottom w:val="0"/>
              <w:divBdr>
                <w:top w:val="none" w:sz="0" w:space="0" w:color="auto"/>
                <w:left w:val="none" w:sz="0" w:space="0" w:color="auto"/>
                <w:bottom w:val="none" w:sz="0" w:space="0" w:color="auto"/>
                <w:right w:val="none" w:sz="0" w:space="0" w:color="auto"/>
              </w:divBdr>
            </w:div>
            <w:div w:id="1923300082">
              <w:marLeft w:val="0"/>
              <w:marRight w:val="120"/>
              <w:marTop w:val="0"/>
              <w:marBottom w:val="0"/>
              <w:divBdr>
                <w:top w:val="none" w:sz="0" w:space="0" w:color="auto"/>
                <w:left w:val="none" w:sz="0" w:space="0" w:color="auto"/>
                <w:bottom w:val="none" w:sz="0" w:space="0" w:color="auto"/>
                <w:right w:val="none" w:sz="0" w:space="0" w:color="auto"/>
              </w:divBdr>
              <w:divsChild>
                <w:div w:id="143296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096930">
          <w:marLeft w:val="0"/>
          <w:marRight w:val="0"/>
          <w:marTop w:val="0"/>
          <w:marBottom w:val="0"/>
          <w:divBdr>
            <w:top w:val="none" w:sz="0" w:space="0" w:color="auto"/>
            <w:left w:val="none" w:sz="0" w:space="0" w:color="auto"/>
            <w:bottom w:val="none" w:sz="0" w:space="0" w:color="auto"/>
            <w:right w:val="none" w:sz="0" w:space="0" w:color="auto"/>
          </w:divBdr>
          <w:divsChild>
            <w:div w:id="1759256733">
              <w:marLeft w:val="0"/>
              <w:marRight w:val="0"/>
              <w:marTop w:val="0"/>
              <w:marBottom w:val="0"/>
              <w:divBdr>
                <w:top w:val="none" w:sz="0" w:space="0" w:color="auto"/>
                <w:left w:val="none" w:sz="0" w:space="0" w:color="auto"/>
                <w:bottom w:val="none" w:sz="0" w:space="0" w:color="auto"/>
                <w:right w:val="none" w:sz="0" w:space="0" w:color="auto"/>
              </w:divBdr>
            </w:div>
            <w:div w:id="471675807">
              <w:marLeft w:val="0"/>
              <w:marRight w:val="120"/>
              <w:marTop w:val="0"/>
              <w:marBottom w:val="0"/>
              <w:divBdr>
                <w:top w:val="none" w:sz="0" w:space="0" w:color="auto"/>
                <w:left w:val="none" w:sz="0" w:space="0" w:color="auto"/>
                <w:bottom w:val="none" w:sz="0" w:space="0" w:color="auto"/>
                <w:right w:val="none" w:sz="0" w:space="0" w:color="auto"/>
              </w:divBdr>
              <w:divsChild>
                <w:div w:id="96901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63528">
          <w:marLeft w:val="0"/>
          <w:marRight w:val="0"/>
          <w:marTop w:val="0"/>
          <w:marBottom w:val="0"/>
          <w:divBdr>
            <w:top w:val="none" w:sz="0" w:space="0" w:color="auto"/>
            <w:left w:val="none" w:sz="0" w:space="0" w:color="auto"/>
            <w:bottom w:val="none" w:sz="0" w:space="0" w:color="auto"/>
            <w:right w:val="none" w:sz="0" w:space="0" w:color="auto"/>
          </w:divBdr>
          <w:divsChild>
            <w:div w:id="2040273635">
              <w:marLeft w:val="0"/>
              <w:marRight w:val="0"/>
              <w:marTop w:val="0"/>
              <w:marBottom w:val="0"/>
              <w:divBdr>
                <w:top w:val="none" w:sz="0" w:space="0" w:color="auto"/>
                <w:left w:val="none" w:sz="0" w:space="0" w:color="auto"/>
                <w:bottom w:val="none" w:sz="0" w:space="0" w:color="auto"/>
                <w:right w:val="none" w:sz="0" w:space="0" w:color="auto"/>
              </w:divBdr>
            </w:div>
            <w:div w:id="2115633903">
              <w:marLeft w:val="0"/>
              <w:marRight w:val="120"/>
              <w:marTop w:val="0"/>
              <w:marBottom w:val="0"/>
              <w:divBdr>
                <w:top w:val="none" w:sz="0" w:space="0" w:color="auto"/>
                <w:left w:val="none" w:sz="0" w:space="0" w:color="auto"/>
                <w:bottom w:val="none" w:sz="0" w:space="0" w:color="auto"/>
                <w:right w:val="none" w:sz="0" w:space="0" w:color="auto"/>
              </w:divBdr>
              <w:divsChild>
                <w:div w:id="861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573214">
          <w:marLeft w:val="0"/>
          <w:marRight w:val="0"/>
          <w:marTop w:val="0"/>
          <w:marBottom w:val="0"/>
          <w:divBdr>
            <w:top w:val="none" w:sz="0" w:space="0" w:color="auto"/>
            <w:left w:val="none" w:sz="0" w:space="0" w:color="auto"/>
            <w:bottom w:val="none" w:sz="0" w:space="0" w:color="auto"/>
            <w:right w:val="none" w:sz="0" w:space="0" w:color="auto"/>
          </w:divBdr>
          <w:divsChild>
            <w:div w:id="1412242264">
              <w:marLeft w:val="0"/>
              <w:marRight w:val="0"/>
              <w:marTop w:val="0"/>
              <w:marBottom w:val="0"/>
              <w:divBdr>
                <w:top w:val="none" w:sz="0" w:space="0" w:color="auto"/>
                <w:left w:val="none" w:sz="0" w:space="0" w:color="auto"/>
                <w:bottom w:val="none" w:sz="0" w:space="0" w:color="auto"/>
                <w:right w:val="none" w:sz="0" w:space="0" w:color="auto"/>
              </w:divBdr>
            </w:div>
            <w:div w:id="927927227">
              <w:marLeft w:val="0"/>
              <w:marRight w:val="120"/>
              <w:marTop w:val="0"/>
              <w:marBottom w:val="0"/>
              <w:divBdr>
                <w:top w:val="none" w:sz="0" w:space="0" w:color="auto"/>
                <w:left w:val="none" w:sz="0" w:space="0" w:color="auto"/>
                <w:bottom w:val="none" w:sz="0" w:space="0" w:color="auto"/>
                <w:right w:val="none" w:sz="0" w:space="0" w:color="auto"/>
              </w:divBdr>
              <w:divsChild>
                <w:div w:id="10500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517690">
      <w:bodyDiv w:val="1"/>
      <w:marLeft w:val="0"/>
      <w:marRight w:val="0"/>
      <w:marTop w:val="0"/>
      <w:marBottom w:val="0"/>
      <w:divBdr>
        <w:top w:val="none" w:sz="0" w:space="0" w:color="auto"/>
        <w:left w:val="none" w:sz="0" w:space="0" w:color="auto"/>
        <w:bottom w:val="none" w:sz="0" w:space="0" w:color="auto"/>
        <w:right w:val="none" w:sz="0" w:space="0" w:color="auto"/>
      </w:divBdr>
    </w:div>
    <w:div w:id="1301376680">
      <w:bodyDiv w:val="1"/>
      <w:marLeft w:val="0"/>
      <w:marRight w:val="0"/>
      <w:marTop w:val="0"/>
      <w:marBottom w:val="0"/>
      <w:divBdr>
        <w:top w:val="none" w:sz="0" w:space="0" w:color="auto"/>
        <w:left w:val="none" w:sz="0" w:space="0" w:color="auto"/>
        <w:bottom w:val="none" w:sz="0" w:space="0" w:color="auto"/>
        <w:right w:val="none" w:sz="0" w:space="0" w:color="auto"/>
      </w:divBdr>
      <w:divsChild>
        <w:div w:id="1160081185">
          <w:marLeft w:val="0"/>
          <w:marRight w:val="0"/>
          <w:marTop w:val="0"/>
          <w:marBottom w:val="0"/>
          <w:divBdr>
            <w:top w:val="none" w:sz="0" w:space="0" w:color="auto"/>
            <w:left w:val="none" w:sz="0" w:space="0" w:color="auto"/>
            <w:bottom w:val="none" w:sz="0" w:space="0" w:color="auto"/>
            <w:right w:val="none" w:sz="0" w:space="0" w:color="auto"/>
          </w:divBdr>
          <w:divsChild>
            <w:div w:id="1792167100">
              <w:marLeft w:val="0"/>
              <w:marRight w:val="0"/>
              <w:marTop w:val="0"/>
              <w:marBottom w:val="0"/>
              <w:divBdr>
                <w:top w:val="none" w:sz="0" w:space="0" w:color="auto"/>
                <w:left w:val="none" w:sz="0" w:space="0" w:color="auto"/>
                <w:bottom w:val="none" w:sz="0" w:space="0" w:color="auto"/>
                <w:right w:val="none" w:sz="0" w:space="0" w:color="auto"/>
              </w:divBdr>
            </w:div>
            <w:div w:id="919488742">
              <w:marLeft w:val="0"/>
              <w:marRight w:val="120"/>
              <w:marTop w:val="0"/>
              <w:marBottom w:val="0"/>
              <w:divBdr>
                <w:top w:val="none" w:sz="0" w:space="0" w:color="auto"/>
                <w:left w:val="none" w:sz="0" w:space="0" w:color="auto"/>
                <w:bottom w:val="none" w:sz="0" w:space="0" w:color="auto"/>
                <w:right w:val="none" w:sz="0" w:space="0" w:color="auto"/>
              </w:divBdr>
              <w:divsChild>
                <w:div w:id="169838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825792">
          <w:marLeft w:val="0"/>
          <w:marRight w:val="0"/>
          <w:marTop w:val="0"/>
          <w:marBottom w:val="0"/>
          <w:divBdr>
            <w:top w:val="none" w:sz="0" w:space="0" w:color="auto"/>
            <w:left w:val="none" w:sz="0" w:space="0" w:color="auto"/>
            <w:bottom w:val="none" w:sz="0" w:space="0" w:color="auto"/>
            <w:right w:val="none" w:sz="0" w:space="0" w:color="auto"/>
          </w:divBdr>
          <w:divsChild>
            <w:div w:id="1530340747">
              <w:marLeft w:val="0"/>
              <w:marRight w:val="0"/>
              <w:marTop w:val="0"/>
              <w:marBottom w:val="0"/>
              <w:divBdr>
                <w:top w:val="none" w:sz="0" w:space="0" w:color="auto"/>
                <w:left w:val="none" w:sz="0" w:space="0" w:color="auto"/>
                <w:bottom w:val="none" w:sz="0" w:space="0" w:color="auto"/>
                <w:right w:val="none" w:sz="0" w:space="0" w:color="auto"/>
              </w:divBdr>
            </w:div>
            <w:div w:id="397552796">
              <w:marLeft w:val="0"/>
              <w:marRight w:val="120"/>
              <w:marTop w:val="0"/>
              <w:marBottom w:val="0"/>
              <w:divBdr>
                <w:top w:val="none" w:sz="0" w:space="0" w:color="auto"/>
                <w:left w:val="none" w:sz="0" w:space="0" w:color="auto"/>
                <w:bottom w:val="none" w:sz="0" w:space="0" w:color="auto"/>
                <w:right w:val="none" w:sz="0" w:space="0" w:color="auto"/>
              </w:divBdr>
              <w:divsChild>
                <w:div w:id="142661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476399">
          <w:marLeft w:val="0"/>
          <w:marRight w:val="0"/>
          <w:marTop w:val="0"/>
          <w:marBottom w:val="0"/>
          <w:divBdr>
            <w:top w:val="none" w:sz="0" w:space="0" w:color="auto"/>
            <w:left w:val="none" w:sz="0" w:space="0" w:color="auto"/>
            <w:bottom w:val="none" w:sz="0" w:space="0" w:color="auto"/>
            <w:right w:val="none" w:sz="0" w:space="0" w:color="auto"/>
          </w:divBdr>
          <w:divsChild>
            <w:div w:id="476922998">
              <w:marLeft w:val="0"/>
              <w:marRight w:val="0"/>
              <w:marTop w:val="0"/>
              <w:marBottom w:val="0"/>
              <w:divBdr>
                <w:top w:val="none" w:sz="0" w:space="0" w:color="auto"/>
                <w:left w:val="none" w:sz="0" w:space="0" w:color="auto"/>
                <w:bottom w:val="none" w:sz="0" w:space="0" w:color="auto"/>
                <w:right w:val="none" w:sz="0" w:space="0" w:color="auto"/>
              </w:divBdr>
            </w:div>
            <w:div w:id="377322562">
              <w:marLeft w:val="0"/>
              <w:marRight w:val="120"/>
              <w:marTop w:val="0"/>
              <w:marBottom w:val="0"/>
              <w:divBdr>
                <w:top w:val="none" w:sz="0" w:space="0" w:color="auto"/>
                <w:left w:val="none" w:sz="0" w:space="0" w:color="auto"/>
                <w:bottom w:val="none" w:sz="0" w:space="0" w:color="auto"/>
                <w:right w:val="none" w:sz="0" w:space="0" w:color="auto"/>
              </w:divBdr>
              <w:divsChild>
                <w:div w:id="7204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306445">
          <w:marLeft w:val="0"/>
          <w:marRight w:val="0"/>
          <w:marTop w:val="0"/>
          <w:marBottom w:val="0"/>
          <w:divBdr>
            <w:top w:val="none" w:sz="0" w:space="0" w:color="auto"/>
            <w:left w:val="none" w:sz="0" w:space="0" w:color="auto"/>
            <w:bottom w:val="none" w:sz="0" w:space="0" w:color="auto"/>
            <w:right w:val="none" w:sz="0" w:space="0" w:color="auto"/>
          </w:divBdr>
          <w:divsChild>
            <w:div w:id="981076068">
              <w:marLeft w:val="0"/>
              <w:marRight w:val="0"/>
              <w:marTop w:val="0"/>
              <w:marBottom w:val="0"/>
              <w:divBdr>
                <w:top w:val="none" w:sz="0" w:space="0" w:color="auto"/>
                <w:left w:val="none" w:sz="0" w:space="0" w:color="auto"/>
                <w:bottom w:val="none" w:sz="0" w:space="0" w:color="auto"/>
                <w:right w:val="none" w:sz="0" w:space="0" w:color="auto"/>
              </w:divBdr>
            </w:div>
            <w:div w:id="208617110">
              <w:marLeft w:val="0"/>
              <w:marRight w:val="120"/>
              <w:marTop w:val="0"/>
              <w:marBottom w:val="0"/>
              <w:divBdr>
                <w:top w:val="none" w:sz="0" w:space="0" w:color="auto"/>
                <w:left w:val="none" w:sz="0" w:space="0" w:color="auto"/>
                <w:bottom w:val="none" w:sz="0" w:space="0" w:color="auto"/>
                <w:right w:val="none" w:sz="0" w:space="0" w:color="auto"/>
              </w:divBdr>
              <w:divsChild>
                <w:div w:id="167086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862744">
          <w:marLeft w:val="0"/>
          <w:marRight w:val="0"/>
          <w:marTop w:val="0"/>
          <w:marBottom w:val="0"/>
          <w:divBdr>
            <w:top w:val="none" w:sz="0" w:space="0" w:color="auto"/>
            <w:left w:val="none" w:sz="0" w:space="0" w:color="auto"/>
            <w:bottom w:val="none" w:sz="0" w:space="0" w:color="auto"/>
            <w:right w:val="none" w:sz="0" w:space="0" w:color="auto"/>
          </w:divBdr>
          <w:divsChild>
            <w:div w:id="912007636">
              <w:marLeft w:val="0"/>
              <w:marRight w:val="0"/>
              <w:marTop w:val="0"/>
              <w:marBottom w:val="0"/>
              <w:divBdr>
                <w:top w:val="none" w:sz="0" w:space="0" w:color="auto"/>
                <w:left w:val="none" w:sz="0" w:space="0" w:color="auto"/>
                <w:bottom w:val="none" w:sz="0" w:space="0" w:color="auto"/>
                <w:right w:val="none" w:sz="0" w:space="0" w:color="auto"/>
              </w:divBdr>
            </w:div>
            <w:div w:id="1787844608">
              <w:marLeft w:val="0"/>
              <w:marRight w:val="120"/>
              <w:marTop w:val="0"/>
              <w:marBottom w:val="0"/>
              <w:divBdr>
                <w:top w:val="none" w:sz="0" w:space="0" w:color="auto"/>
                <w:left w:val="none" w:sz="0" w:space="0" w:color="auto"/>
                <w:bottom w:val="none" w:sz="0" w:space="0" w:color="auto"/>
                <w:right w:val="none" w:sz="0" w:space="0" w:color="auto"/>
              </w:divBdr>
              <w:divsChild>
                <w:div w:id="170108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415942">
          <w:marLeft w:val="0"/>
          <w:marRight w:val="0"/>
          <w:marTop w:val="0"/>
          <w:marBottom w:val="0"/>
          <w:divBdr>
            <w:top w:val="none" w:sz="0" w:space="0" w:color="auto"/>
            <w:left w:val="none" w:sz="0" w:space="0" w:color="auto"/>
            <w:bottom w:val="none" w:sz="0" w:space="0" w:color="auto"/>
            <w:right w:val="none" w:sz="0" w:space="0" w:color="auto"/>
          </w:divBdr>
          <w:divsChild>
            <w:div w:id="889456057">
              <w:marLeft w:val="0"/>
              <w:marRight w:val="0"/>
              <w:marTop w:val="0"/>
              <w:marBottom w:val="0"/>
              <w:divBdr>
                <w:top w:val="none" w:sz="0" w:space="0" w:color="auto"/>
                <w:left w:val="none" w:sz="0" w:space="0" w:color="auto"/>
                <w:bottom w:val="none" w:sz="0" w:space="0" w:color="auto"/>
                <w:right w:val="none" w:sz="0" w:space="0" w:color="auto"/>
              </w:divBdr>
            </w:div>
            <w:div w:id="394663242">
              <w:marLeft w:val="0"/>
              <w:marRight w:val="120"/>
              <w:marTop w:val="0"/>
              <w:marBottom w:val="0"/>
              <w:divBdr>
                <w:top w:val="none" w:sz="0" w:space="0" w:color="auto"/>
                <w:left w:val="none" w:sz="0" w:space="0" w:color="auto"/>
                <w:bottom w:val="none" w:sz="0" w:space="0" w:color="auto"/>
                <w:right w:val="none" w:sz="0" w:space="0" w:color="auto"/>
              </w:divBdr>
              <w:divsChild>
                <w:div w:id="39258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079765">
          <w:marLeft w:val="0"/>
          <w:marRight w:val="0"/>
          <w:marTop w:val="0"/>
          <w:marBottom w:val="0"/>
          <w:divBdr>
            <w:top w:val="none" w:sz="0" w:space="0" w:color="auto"/>
            <w:left w:val="none" w:sz="0" w:space="0" w:color="auto"/>
            <w:bottom w:val="none" w:sz="0" w:space="0" w:color="auto"/>
            <w:right w:val="none" w:sz="0" w:space="0" w:color="auto"/>
          </w:divBdr>
          <w:divsChild>
            <w:div w:id="940794318">
              <w:marLeft w:val="0"/>
              <w:marRight w:val="0"/>
              <w:marTop w:val="0"/>
              <w:marBottom w:val="0"/>
              <w:divBdr>
                <w:top w:val="none" w:sz="0" w:space="0" w:color="auto"/>
                <w:left w:val="none" w:sz="0" w:space="0" w:color="auto"/>
                <w:bottom w:val="none" w:sz="0" w:space="0" w:color="auto"/>
                <w:right w:val="none" w:sz="0" w:space="0" w:color="auto"/>
              </w:divBdr>
            </w:div>
            <w:div w:id="1761680181">
              <w:marLeft w:val="0"/>
              <w:marRight w:val="120"/>
              <w:marTop w:val="0"/>
              <w:marBottom w:val="0"/>
              <w:divBdr>
                <w:top w:val="none" w:sz="0" w:space="0" w:color="auto"/>
                <w:left w:val="none" w:sz="0" w:space="0" w:color="auto"/>
                <w:bottom w:val="none" w:sz="0" w:space="0" w:color="auto"/>
                <w:right w:val="none" w:sz="0" w:space="0" w:color="auto"/>
              </w:divBdr>
              <w:divsChild>
                <w:div w:id="77093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33172">
          <w:marLeft w:val="0"/>
          <w:marRight w:val="0"/>
          <w:marTop w:val="0"/>
          <w:marBottom w:val="0"/>
          <w:divBdr>
            <w:top w:val="none" w:sz="0" w:space="0" w:color="auto"/>
            <w:left w:val="none" w:sz="0" w:space="0" w:color="auto"/>
            <w:bottom w:val="none" w:sz="0" w:space="0" w:color="auto"/>
            <w:right w:val="none" w:sz="0" w:space="0" w:color="auto"/>
          </w:divBdr>
          <w:divsChild>
            <w:div w:id="1796101333">
              <w:marLeft w:val="0"/>
              <w:marRight w:val="0"/>
              <w:marTop w:val="0"/>
              <w:marBottom w:val="0"/>
              <w:divBdr>
                <w:top w:val="none" w:sz="0" w:space="0" w:color="auto"/>
                <w:left w:val="none" w:sz="0" w:space="0" w:color="auto"/>
                <w:bottom w:val="none" w:sz="0" w:space="0" w:color="auto"/>
                <w:right w:val="none" w:sz="0" w:space="0" w:color="auto"/>
              </w:divBdr>
            </w:div>
            <w:div w:id="1967421817">
              <w:marLeft w:val="0"/>
              <w:marRight w:val="120"/>
              <w:marTop w:val="0"/>
              <w:marBottom w:val="0"/>
              <w:divBdr>
                <w:top w:val="none" w:sz="0" w:space="0" w:color="auto"/>
                <w:left w:val="none" w:sz="0" w:space="0" w:color="auto"/>
                <w:bottom w:val="none" w:sz="0" w:space="0" w:color="auto"/>
                <w:right w:val="none" w:sz="0" w:space="0" w:color="auto"/>
              </w:divBdr>
              <w:divsChild>
                <w:div w:id="37277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893599">
          <w:marLeft w:val="0"/>
          <w:marRight w:val="0"/>
          <w:marTop w:val="0"/>
          <w:marBottom w:val="0"/>
          <w:divBdr>
            <w:top w:val="none" w:sz="0" w:space="0" w:color="auto"/>
            <w:left w:val="none" w:sz="0" w:space="0" w:color="auto"/>
            <w:bottom w:val="none" w:sz="0" w:space="0" w:color="auto"/>
            <w:right w:val="none" w:sz="0" w:space="0" w:color="auto"/>
          </w:divBdr>
          <w:divsChild>
            <w:div w:id="324627368">
              <w:marLeft w:val="0"/>
              <w:marRight w:val="0"/>
              <w:marTop w:val="0"/>
              <w:marBottom w:val="0"/>
              <w:divBdr>
                <w:top w:val="none" w:sz="0" w:space="0" w:color="auto"/>
                <w:left w:val="none" w:sz="0" w:space="0" w:color="auto"/>
                <w:bottom w:val="none" w:sz="0" w:space="0" w:color="auto"/>
                <w:right w:val="none" w:sz="0" w:space="0" w:color="auto"/>
              </w:divBdr>
            </w:div>
            <w:div w:id="1496336230">
              <w:marLeft w:val="0"/>
              <w:marRight w:val="120"/>
              <w:marTop w:val="0"/>
              <w:marBottom w:val="0"/>
              <w:divBdr>
                <w:top w:val="none" w:sz="0" w:space="0" w:color="auto"/>
                <w:left w:val="none" w:sz="0" w:space="0" w:color="auto"/>
                <w:bottom w:val="none" w:sz="0" w:space="0" w:color="auto"/>
                <w:right w:val="none" w:sz="0" w:space="0" w:color="auto"/>
              </w:divBdr>
              <w:divsChild>
                <w:div w:id="110974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651996">
          <w:marLeft w:val="0"/>
          <w:marRight w:val="0"/>
          <w:marTop w:val="0"/>
          <w:marBottom w:val="0"/>
          <w:divBdr>
            <w:top w:val="none" w:sz="0" w:space="0" w:color="auto"/>
            <w:left w:val="none" w:sz="0" w:space="0" w:color="auto"/>
            <w:bottom w:val="none" w:sz="0" w:space="0" w:color="auto"/>
            <w:right w:val="none" w:sz="0" w:space="0" w:color="auto"/>
          </w:divBdr>
          <w:divsChild>
            <w:div w:id="1747191741">
              <w:marLeft w:val="0"/>
              <w:marRight w:val="0"/>
              <w:marTop w:val="0"/>
              <w:marBottom w:val="0"/>
              <w:divBdr>
                <w:top w:val="none" w:sz="0" w:space="0" w:color="auto"/>
                <w:left w:val="none" w:sz="0" w:space="0" w:color="auto"/>
                <w:bottom w:val="none" w:sz="0" w:space="0" w:color="auto"/>
                <w:right w:val="none" w:sz="0" w:space="0" w:color="auto"/>
              </w:divBdr>
            </w:div>
            <w:div w:id="1208374310">
              <w:marLeft w:val="0"/>
              <w:marRight w:val="120"/>
              <w:marTop w:val="0"/>
              <w:marBottom w:val="0"/>
              <w:divBdr>
                <w:top w:val="none" w:sz="0" w:space="0" w:color="auto"/>
                <w:left w:val="none" w:sz="0" w:space="0" w:color="auto"/>
                <w:bottom w:val="none" w:sz="0" w:space="0" w:color="auto"/>
                <w:right w:val="none" w:sz="0" w:space="0" w:color="auto"/>
              </w:divBdr>
              <w:divsChild>
                <w:div w:id="198982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305734">
          <w:marLeft w:val="0"/>
          <w:marRight w:val="0"/>
          <w:marTop w:val="0"/>
          <w:marBottom w:val="0"/>
          <w:divBdr>
            <w:top w:val="none" w:sz="0" w:space="0" w:color="auto"/>
            <w:left w:val="none" w:sz="0" w:space="0" w:color="auto"/>
            <w:bottom w:val="none" w:sz="0" w:space="0" w:color="auto"/>
            <w:right w:val="none" w:sz="0" w:space="0" w:color="auto"/>
          </w:divBdr>
          <w:divsChild>
            <w:div w:id="548106003">
              <w:marLeft w:val="0"/>
              <w:marRight w:val="0"/>
              <w:marTop w:val="0"/>
              <w:marBottom w:val="0"/>
              <w:divBdr>
                <w:top w:val="none" w:sz="0" w:space="0" w:color="auto"/>
                <w:left w:val="none" w:sz="0" w:space="0" w:color="auto"/>
                <w:bottom w:val="none" w:sz="0" w:space="0" w:color="auto"/>
                <w:right w:val="none" w:sz="0" w:space="0" w:color="auto"/>
              </w:divBdr>
            </w:div>
            <w:div w:id="51541343">
              <w:marLeft w:val="0"/>
              <w:marRight w:val="120"/>
              <w:marTop w:val="0"/>
              <w:marBottom w:val="0"/>
              <w:divBdr>
                <w:top w:val="none" w:sz="0" w:space="0" w:color="auto"/>
                <w:left w:val="none" w:sz="0" w:space="0" w:color="auto"/>
                <w:bottom w:val="none" w:sz="0" w:space="0" w:color="auto"/>
                <w:right w:val="none" w:sz="0" w:space="0" w:color="auto"/>
              </w:divBdr>
              <w:divsChild>
                <w:div w:id="112685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179231">
      <w:bodyDiv w:val="1"/>
      <w:marLeft w:val="0"/>
      <w:marRight w:val="0"/>
      <w:marTop w:val="0"/>
      <w:marBottom w:val="0"/>
      <w:divBdr>
        <w:top w:val="none" w:sz="0" w:space="0" w:color="auto"/>
        <w:left w:val="none" w:sz="0" w:space="0" w:color="auto"/>
        <w:bottom w:val="none" w:sz="0" w:space="0" w:color="auto"/>
        <w:right w:val="none" w:sz="0" w:space="0" w:color="auto"/>
      </w:divBdr>
      <w:divsChild>
        <w:div w:id="1682706036">
          <w:marLeft w:val="0"/>
          <w:marRight w:val="0"/>
          <w:marTop w:val="0"/>
          <w:marBottom w:val="0"/>
          <w:divBdr>
            <w:top w:val="none" w:sz="0" w:space="0" w:color="auto"/>
            <w:left w:val="none" w:sz="0" w:space="0" w:color="auto"/>
            <w:bottom w:val="none" w:sz="0" w:space="0" w:color="auto"/>
            <w:right w:val="none" w:sz="0" w:space="0" w:color="auto"/>
          </w:divBdr>
          <w:divsChild>
            <w:div w:id="1991784065">
              <w:marLeft w:val="0"/>
              <w:marRight w:val="0"/>
              <w:marTop w:val="0"/>
              <w:marBottom w:val="0"/>
              <w:divBdr>
                <w:top w:val="none" w:sz="0" w:space="0" w:color="auto"/>
                <w:left w:val="none" w:sz="0" w:space="0" w:color="auto"/>
                <w:bottom w:val="none" w:sz="0" w:space="0" w:color="auto"/>
                <w:right w:val="none" w:sz="0" w:space="0" w:color="auto"/>
              </w:divBdr>
            </w:div>
            <w:div w:id="376124312">
              <w:marLeft w:val="0"/>
              <w:marRight w:val="120"/>
              <w:marTop w:val="0"/>
              <w:marBottom w:val="0"/>
              <w:divBdr>
                <w:top w:val="none" w:sz="0" w:space="0" w:color="auto"/>
                <w:left w:val="none" w:sz="0" w:space="0" w:color="auto"/>
                <w:bottom w:val="none" w:sz="0" w:space="0" w:color="auto"/>
                <w:right w:val="none" w:sz="0" w:space="0" w:color="auto"/>
              </w:divBdr>
              <w:divsChild>
                <w:div w:id="40903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874661">
          <w:marLeft w:val="0"/>
          <w:marRight w:val="0"/>
          <w:marTop w:val="0"/>
          <w:marBottom w:val="0"/>
          <w:divBdr>
            <w:top w:val="none" w:sz="0" w:space="0" w:color="auto"/>
            <w:left w:val="none" w:sz="0" w:space="0" w:color="auto"/>
            <w:bottom w:val="none" w:sz="0" w:space="0" w:color="auto"/>
            <w:right w:val="none" w:sz="0" w:space="0" w:color="auto"/>
          </w:divBdr>
          <w:divsChild>
            <w:div w:id="2060593507">
              <w:marLeft w:val="0"/>
              <w:marRight w:val="0"/>
              <w:marTop w:val="0"/>
              <w:marBottom w:val="0"/>
              <w:divBdr>
                <w:top w:val="none" w:sz="0" w:space="0" w:color="auto"/>
                <w:left w:val="none" w:sz="0" w:space="0" w:color="auto"/>
                <w:bottom w:val="none" w:sz="0" w:space="0" w:color="auto"/>
                <w:right w:val="none" w:sz="0" w:space="0" w:color="auto"/>
              </w:divBdr>
            </w:div>
            <w:div w:id="1823278165">
              <w:marLeft w:val="0"/>
              <w:marRight w:val="120"/>
              <w:marTop w:val="0"/>
              <w:marBottom w:val="0"/>
              <w:divBdr>
                <w:top w:val="none" w:sz="0" w:space="0" w:color="auto"/>
                <w:left w:val="none" w:sz="0" w:space="0" w:color="auto"/>
                <w:bottom w:val="none" w:sz="0" w:space="0" w:color="auto"/>
                <w:right w:val="none" w:sz="0" w:space="0" w:color="auto"/>
              </w:divBdr>
              <w:divsChild>
                <w:div w:id="14663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334083">
          <w:marLeft w:val="0"/>
          <w:marRight w:val="0"/>
          <w:marTop w:val="0"/>
          <w:marBottom w:val="0"/>
          <w:divBdr>
            <w:top w:val="none" w:sz="0" w:space="0" w:color="auto"/>
            <w:left w:val="none" w:sz="0" w:space="0" w:color="auto"/>
            <w:bottom w:val="none" w:sz="0" w:space="0" w:color="auto"/>
            <w:right w:val="none" w:sz="0" w:space="0" w:color="auto"/>
          </w:divBdr>
          <w:divsChild>
            <w:div w:id="2016766231">
              <w:marLeft w:val="0"/>
              <w:marRight w:val="0"/>
              <w:marTop w:val="0"/>
              <w:marBottom w:val="0"/>
              <w:divBdr>
                <w:top w:val="none" w:sz="0" w:space="0" w:color="auto"/>
                <w:left w:val="none" w:sz="0" w:space="0" w:color="auto"/>
                <w:bottom w:val="none" w:sz="0" w:space="0" w:color="auto"/>
                <w:right w:val="none" w:sz="0" w:space="0" w:color="auto"/>
              </w:divBdr>
            </w:div>
            <w:div w:id="1954441118">
              <w:marLeft w:val="0"/>
              <w:marRight w:val="120"/>
              <w:marTop w:val="0"/>
              <w:marBottom w:val="0"/>
              <w:divBdr>
                <w:top w:val="none" w:sz="0" w:space="0" w:color="auto"/>
                <w:left w:val="none" w:sz="0" w:space="0" w:color="auto"/>
                <w:bottom w:val="none" w:sz="0" w:space="0" w:color="auto"/>
                <w:right w:val="none" w:sz="0" w:space="0" w:color="auto"/>
              </w:divBdr>
              <w:divsChild>
                <w:div w:id="132265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037613">
          <w:marLeft w:val="0"/>
          <w:marRight w:val="0"/>
          <w:marTop w:val="0"/>
          <w:marBottom w:val="0"/>
          <w:divBdr>
            <w:top w:val="none" w:sz="0" w:space="0" w:color="auto"/>
            <w:left w:val="none" w:sz="0" w:space="0" w:color="auto"/>
            <w:bottom w:val="none" w:sz="0" w:space="0" w:color="auto"/>
            <w:right w:val="none" w:sz="0" w:space="0" w:color="auto"/>
          </w:divBdr>
          <w:divsChild>
            <w:div w:id="1926186102">
              <w:marLeft w:val="0"/>
              <w:marRight w:val="0"/>
              <w:marTop w:val="0"/>
              <w:marBottom w:val="0"/>
              <w:divBdr>
                <w:top w:val="none" w:sz="0" w:space="0" w:color="auto"/>
                <w:left w:val="none" w:sz="0" w:space="0" w:color="auto"/>
                <w:bottom w:val="none" w:sz="0" w:space="0" w:color="auto"/>
                <w:right w:val="none" w:sz="0" w:space="0" w:color="auto"/>
              </w:divBdr>
            </w:div>
            <w:div w:id="1715618117">
              <w:marLeft w:val="0"/>
              <w:marRight w:val="120"/>
              <w:marTop w:val="0"/>
              <w:marBottom w:val="0"/>
              <w:divBdr>
                <w:top w:val="none" w:sz="0" w:space="0" w:color="auto"/>
                <w:left w:val="none" w:sz="0" w:space="0" w:color="auto"/>
                <w:bottom w:val="none" w:sz="0" w:space="0" w:color="auto"/>
                <w:right w:val="none" w:sz="0" w:space="0" w:color="auto"/>
              </w:divBdr>
              <w:divsChild>
                <w:div w:id="9413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40393">
          <w:marLeft w:val="0"/>
          <w:marRight w:val="0"/>
          <w:marTop w:val="0"/>
          <w:marBottom w:val="0"/>
          <w:divBdr>
            <w:top w:val="none" w:sz="0" w:space="0" w:color="auto"/>
            <w:left w:val="none" w:sz="0" w:space="0" w:color="auto"/>
            <w:bottom w:val="none" w:sz="0" w:space="0" w:color="auto"/>
            <w:right w:val="none" w:sz="0" w:space="0" w:color="auto"/>
          </w:divBdr>
          <w:divsChild>
            <w:div w:id="1442649875">
              <w:marLeft w:val="0"/>
              <w:marRight w:val="0"/>
              <w:marTop w:val="0"/>
              <w:marBottom w:val="0"/>
              <w:divBdr>
                <w:top w:val="none" w:sz="0" w:space="0" w:color="auto"/>
                <w:left w:val="none" w:sz="0" w:space="0" w:color="auto"/>
                <w:bottom w:val="none" w:sz="0" w:space="0" w:color="auto"/>
                <w:right w:val="none" w:sz="0" w:space="0" w:color="auto"/>
              </w:divBdr>
            </w:div>
            <w:div w:id="1135025167">
              <w:marLeft w:val="0"/>
              <w:marRight w:val="120"/>
              <w:marTop w:val="0"/>
              <w:marBottom w:val="0"/>
              <w:divBdr>
                <w:top w:val="none" w:sz="0" w:space="0" w:color="auto"/>
                <w:left w:val="none" w:sz="0" w:space="0" w:color="auto"/>
                <w:bottom w:val="none" w:sz="0" w:space="0" w:color="auto"/>
                <w:right w:val="none" w:sz="0" w:space="0" w:color="auto"/>
              </w:divBdr>
              <w:divsChild>
                <w:div w:id="129829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897779">
          <w:marLeft w:val="0"/>
          <w:marRight w:val="0"/>
          <w:marTop w:val="0"/>
          <w:marBottom w:val="0"/>
          <w:divBdr>
            <w:top w:val="none" w:sz="0" w:space="0" w:color="auto"/>
            <w:left w:val="none" w:sz="0" w:space="0" w:color="auto"/>
            <w:bottom w:val="none" w:sz="0" w:space="0" w:color="auto"/>
            <w:right w:val="none" w:sz="0" w:space="0" w:color="auto"/>
          </w:divBdr>
          <w:divsChild>
            <w:div w:id="960889822">
              <w:marLeft w:val="0"/>
              <w:marRight w:val="0"/>
              <w:marTop w:val="0"/>
              <w:marBottom w:val="0"/>
              <w:divBdr>
                <w:top w:val="none" w:sz="0" w:space="0" w:color="auto"/>
                <w:left w:val="none" w:sz="0" w:space="0" w:color="auto"/>
                <w:bottom w:val="none" w:sz="0" w:space="0" w:color="auto"/>
                <w:right w:val="none" w:sz="0" w:space="0" w:color="auto"/>
              </w:divBdr>
            </w:div>
            <w:div w:id="1026949295">
              <w:marLeft w:val="0"/>
              <w:marRight w:val="120"/>
              <w:marTop w:val="0"/>
              <w:marBottom w:val="0"/>
              <w:divBdr>
                <w:top w:val="none" w:sz="0" w:space="0" w:color="auto"/>
                <w:left w:val="none" w:sz="0" w:space="0" w:color="auto"/>
                <w:bottom w:val="none" w:sz="0" w:space="0" w:color="auto"/>
                <w:right w:val="none" w:sz="0" w:space="0" w:color="auto"/>
              </w:divBdr>
              <w:divsChild>
                <w:div w:id="140136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306001">
          <w:marLeft w:val="0"/>
          <w:marRight w:val="0"/>
          <w:marTop w:val="0"/>
          <w:marBottom w:val="0"/>
          <w:divBdr>
            <w:top w:val="none" w:sz="0" w:space="0" w:color="auto"/>
            <w:left w:val="none" w:sz="0" w:space="0" w:color="auto"/>
            <w:bottom w:val="none" w:sz="0" w:space="0" w:color="auto"/>
            <w:right w:val="none" w:sz="0" w:space="0" w:color="auto"/>
          </w:divBdr>
          <w:divsChild>
            <w:div w:id="900409460">
              <w:marLeft w:val="0"/>
              <w:marRight w:val="0"/>
              <w:marTop w:val="0"/>
              <w:marBottom w:val="0"/>
              <w:divBdr>
                <w:top w:val="none" w:sz="0" w:space="0" w:color="auto"/>
                <w:left w:val="none" w:sz="0" w:space="0" w:color="auto"/>
                <w:bottom w:val="none" w:sz="0" w:space="0" w:color="auto"/>
                <w:right w:val="none" w:sz="0" w:space="0" w:color="auto"/>
              </w:divBdr>
            </w:div>
            <w:div w:id="249392721">
              <w:marLeft w:val="0"/>
              <w:marRight w:val="120"/>
              <w:marTop w:val="0"/>
              <w:marBottom w:val="0"/>
              <w:divBdr>
                <w:top w:val="none" w:sz="0" w:space="0" w:color="auto"/>
                <w:left w:val="none" w:sz="0" w:space="0" w:color="auto"/>
                <w:bottom w:val="none" w:sz="0" w:space="0" w:color="auto"/>
                <w:right w:val="none" w:sz="0" w:space="0" w:color="auto"/>
              </w:divBdr>
              <w:divsChild>
                <w:div w:id="201637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852153">
      <w:bodyDiv w:val="1"/>
      <w:marLeft w:val="0"/>
      <w:marRight w:val="0"/>
      <w:marTop w:val="0"/>
      <w:marBottom w:val="0"/>
      <w:divBdr>
        <w:top w:val="none" w:sz="0" w:space="0" w:color="auto"/>
        <w:left w:val="none" w:sz="0" w:space="0" w:color="auto"/>
        <w:bottom w:val="none" w:sz="0" w:space="0" w:color="auto"/>
        <w:right w:val="none" w:sz="0" w:space="0" w:color="auto"/>
      </w:divBdr>
      <w:divsChild>
        <w:div w:id="1282301676">
          <w:marLeft w:val="0"/>
          <w:marRight w:val="0"/>
          <w:marTop w:val="0"/>
          <w:marBottom w:val="0"/>
          <w:divBdr>
            <w:top w:val="none" w:sz="0" w:space="0" w:color="auto"/>
            <w:left w:val="none" w:sz="0" w:space="0" w:color="auto"/>
            <w:bottom w:val="none" w:sz="0" w:space="0" w:color="auto"/>
            <w:right w:val="none" w:sz="0" w:space="0" w:color="auto"/>
          </w:divBdr>
          <w:divsChild>
            <w:div w:id="18048119">
              <w:marLeft w:val="0"/>
              <w:marRight w:val="0"/>
              <w:marTop w:val="0"/>
              <w:marBottom w:val="0"/>
              <w:divBdr>
                <w:top w:val="none" w:sz="0" w:space="0" w:color="auto"/>
                <w:left w:val="none" w:sz="0" w:space="0" w:color="auto"/>
                <w:bottom w:val="none" w:sz="0" w:space="0" w:color="auto"/>
                <w:right w:val="none" w:sz="0" w:space="0" w:color="auto"/>
              </w:divBdr>
            </w:div>
            <w:div w:id="1190489418">
              <w:marLeft w:val="0"/>
              <w:marRight w:val="120"/>
              <w:marTop w:val="0"/>
              <w:marBottom w:val="0"/>
              <w:divBdr>
                <w:top w:val="none" w:sz="0" w:space="0" w:color="auto"/>
                <w:left w:val="none" w:sz="0" w:space="0" w:color="auto"/>
                <w:bottom w:val="none" w:sz="0" w:space="0" w:color="auto"/>
                <w:right w:val="none" w:sz="0" w:space="0" w:color="auto"/>
              </w:divBdr>
              <w:divsChild>
                <w:div w:id="149699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9403">
          <w:marLeft w:val="0"/>
          <w:marRight w:val="0"/>
          <w:marTop w:val="0"/>
          <w:marBottom w:val="0"/>
          <w:divBdr>
            <w:top w:val="none" w:sz="0" w:space="0" w:color="auto"/>
            <w:left w:val="none" w:sz="0" w:space="0" w:color="auto"/>
            <w:bottom w:val="none" w:sz="0" w:space="0" w:color="auto"/>
            <w:right w:val="none" w:sz="0" w:space="0" w:color="auto"/>
          </w:divBdr>
          <w:divsChild>
            <w:div w:id="729764012">
              <w:marLeft w:val="0"/>
              <w:marRight w:val="0"/>
              <w:marTop w:val="0"/>
              <w:marBottom w:val="0"/>
              <w:divBdr>
                <w:top w:val="none" w:sz="0" w:space="0" w:color="auto"/>
                <w:left w:val="none" w:sz="0" w:space="0" w:color="auto"/>
                <w:bottom w:val="none" w:sz="0" w:space="0" w:color="auto"/>
                <w:right w:val="none" w:sz="0" w:space="0" w:color="auto"/>
              </w:divBdr>
            </w:div>
            <w:div w:id="2002459920">
              <w:marLeft w:val="0"/>
              <w:marRight w:val="120"/>
              <w:marTop w:val="0"/>
              <w:marBottom w:val="0"/>
              <w:divBdr>
                <w:top w:val="none" w:sz="0" w:space="0" w:color="auto"/>
                <w:left w:val="none" w:sz="0" w:space="0" w:color="auto"/>
                <w:bottom w:val="none" w:sz="0" w:space="0" w:color="auto"/>
                <w:right w:val="none" w:sz="0" w:space="0" w:color="auto"/>
              </w:divBdr>
              <w:divsChild>
                <w:div w:id="4522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420327">
          <w:marLeft w:val="0"/>
          <w:marRight w:val="0"/>
          <w:marTop w:val="0"/>
          <w:marBottom w:val="0"/>
          <w:divBdr>
            <w:top w:val="none" w:sz="0" w:space="0" w:color="auto"/>
            <w:left w:val="none" w:sz="0" w:space="0" w:color="auto"/>
            <w:bottom w:val="none" w:sz="0" w:space="0" w:color="auto"/>
            <w:right w:val="none" w:sz="0" w:space="0" w:color="auto"/>
          </w:divBdr>
          <w:divsChild>
            <w:div w:id="100423518">
              <w:marLeft w:val="0"/>
              <w:marRight w:val="0"/>
              <w:marTop w:val="0"/>
              <w:marBottom w:val="0"/>
              <w:divBdr>
                <w:top w:val="none" w:sz="0" w:space="0" w:color="auto"/>
                <w:left w:val="none" w:sz="0" w:space="0" w:color="auto"/>
                <w:bottom w:val="none" w:sz="0" w:space="0" w:color="auto"/>
                <w:right w:val="none" w:sz="0" w:space="0" w:color="auto"/>
              </w:divBdr>
            </w:div>
            <w:div w:id="754012078">
              <w:marLeft w:val="0"/>
              <w:marRight w:val="120"/>
              <w:marTop w:val="0"/>
              <w:marBottom w:val="0"/>
              <w:divBdr>
                <w:top w:val="none" w:sz="0" w:space="0" w:color="auto"/>
                <w:left w:val="none" w:sz="0" w:space="0" w:color="auto"/>
                <w:bottom w:val="none" w:sz="0" w:space="0" w:color="auto"/>
                <w:right w:val="none" w:sz="0" w:space="0" w:color="auto"/>
              </w:divBdr>
              <w:divsChild>
                <w:div w:id="145929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525077">
          <w:marLeft w:val="0"/>
          <w:marRight w:val="0"/>
          <w:marTop w:val="0"/>
          <w:marBottom w:val="0"/>
          <w:divBdr>
            <w:top w:val="none" w:sz="0" w:space="0" w:color="auto"/>
            <w:left w:val="none" w:sz="0" w:space="0" w:color="auto"/>
            <w:bottom w:val="none" w:sz="0" w:space="0" w:color="auto"/>
            <w:right w:val="none" w:sz="0" w:space="0" w:color="auto"/>
          </w:divBdr>
          <w:divsChild>
            <w:div w:id="1579636506">
              <w:marLeft w:val="0"/>
              <w:marRight w:val="0"/>
              <w:marTop w:val="0"/>
              <w:marBottom w:val="0"/>
              <w:divBdr>
                <w:top w:val="none" w:sz="0" w:space="0" w:color="auto"/>
                <w:left w:val="none" w:sz="0" w:space="0" w:color="auto"/>
                <w:bottom w:val="none" w:sz="0" w:space="0" w:color="auto"/>
                <w:right w:val="none" w:sz="0" w:space="0" w:color="auto"/>
              </w:divBdr>
            </w:div>
            <w:div w:id="769469825">
              <w:marLeft w:val="0"/>
              <w:marRight w:val="120"/>
              <w:marTop w:val="0"/>
              <w:marBottom w:val="0"/>
              <w:divBdr>
                <w:top w:val="none" w:sz="0" w:space="0" w:color="auto"/>
                <w:left w:val="none" w:sz="0" w:space="0" w:color="auto"/>
                <w:bottom w:val="none" w:sz="0" w:space="0" w:color="auto"/>
                <w:right w:val="none" w:sz="0" w:space="0" w:color="auto"/>
              </w:divBdr>
              <w:divsChild>
                <w:div w:id="41493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038610">
          <w:marLeft w:val="0"/>
          <w:marRight w:val="0"/>
          <w:marTop w:val="0"/>
          <w:marBottom w:val="0"/>
          <w:divBdr>
            <w:top w:val="none" w:sz="0" w:space="0" w:color="auto"/>
            <w:left w:val="none" w:sz="0" w:space="0" w:color="auto"/>
            <w:bottom w:val="none" w:sz="0" w:space="0" w:color="auto"/>
            <w:right w:val="none" w:sz="0" w:space="0" w:color="auto"/>
          </w:divBdr>
          <w:divsChild>
            <w:div w:id="1806435662">
              <w:marLeft w:val="0"/>
              <w:marRight w:val="0"/>
              <w:marTop w:val="0"/>
              <w:marBottom w:val="0"/>
              <w:divBdr>
                <w:top w:val="none" w:sz="0" w:space="0" w:color="auto"/>
                <w:left w:val="none" w:sz="0" w:space="0" w:color="auto"/>
                <w:bottom w:val="none" w:sz="0" w:space="0" w:color="auto"/>
                <w:right w:val="none" w:sz="0" w:space="0" w:color="auto"/>
              </w:divBdr>
            </w:div>
            <w:div w:id="2078163550">
              <w:marLeft w:val="0"/>
              <w:marRight w:val="120"/>
              <w:marTop w:val="0"/>
              <w:marBottom w:val="0"/>
              <w:divBdr>
                <w:top w:val="none" w:sz="0" w:space="0" w:color="auto"/>
                <w:left w:val="none" w:sz="0" w:space="0" w:color="auto"/>
                <w:bottom w:val="none" w:sz="0" w:space="0" w:color="auto"/>
                <w:right w:val="none" w:sz="0" w:space="0" w:color="auto"/>
              </w:divBdr>
              <w:divsChild>
                <w:div w:id="214318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76347">
          <w:marLeft w:val="0"/>
          <w:marRight w:val="0"/>
          <w:marTop w:val="0"/>
          <w:marBottom w:val="0"/>
          <w:divBdr>
            <w:top w:val="none" w:sz="0" w:space="0" w:color="auto"/>
            <w:left w:val="none" w:sz="0" w:space="0" w:color="auto"/>
            <w:bottom w:val="none" w:sz="0" w:space="0" w:color="auto"/>
            <w:right w:val="none" w:sz="0" w:space="0" w:color="auto"/>
          </w:divBdr>
          <w:divsChild>
            <w:div w:id="394553264">
              <w:marLeft w:val="0"/>
              <w:marRight w:val="0"/>
              <w:marTop w:val="0"/>
              <w:marBottom w:val="0"/>
              <w:divBdr>
                <w:top w:val="none" w:sz="0" w:space="0" w:color="auto"/>
                <w:left w:val="none" w:sz="0" w:space="0" w:color="auto"/>
                <w:bottom w:val="none" w:sz="0" w:space="0" w:color="auto"/>
                <w:right w:val="none" w:sz="0" w:space="0" w:color="auto"/>
              </w:divBdr>
            </w:div>
            <w:div w:id="2057268408">
              <w:marLeft w:val="0"/>
              <w:marRight w:val="120"/>
              <w:marTop w:val="0"/>
              <w:marBottom w:val="0"/>
              <w:divBdr>
                <w:top w:val="none" w:sz="0" w:space="0" w:color="auto"/>
                <w:left w:val="none" w:sz="0" w:space="0" w:color="auto"/>
                <w:bottom w:val="none" w:sz="0" w:space="0" w:color="auto"/>
                <w:right w:val="none" w:sz="0" w:space="0" w:color="auto"/>
              </w:divBdr>
              <w:divsChild>
                <w:div w:id="206838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809726">
          <w:marLeft w:val="0"/>
          <w:marRight w:val="0"/>
          <w:marTop w:val="0"/>
          <w:marBottom w:val="0"/>
          <w:divBdr>
            <w:top w:val="none" w:sz="0" w:space="0" w:color="auto"/>
            <w:left w:val="none" w:sz="0" w:space="0" w:color="auto"/>
            <w:bottom w:val="none" w:sz="0" w:space="0" w:color="auto"/>
            <w:right w:val="none" w:sz="0" w:space="0" w:color="auto"/>
          </w:divBdr>
          <w:divsChild>
            <w:div w:id="738787418">
              <w:marLeft w:val="0"/>
              <w:marRight w:val="0"/>
              <w:marTop w:val="0"/>
              <w:marBottom w:val="0"/>
              <w:divBdr>
                <w:top w:val="none" w:sz="0" w:space="0" w:color="auto"/>
                <w:left w:val="none" w:sz="0" w:space="0" w:color="auto"/>
                <w:bottom w:val="none" w:sz="0" w:space="0" w:color="auto"/>
                <w:right w:val="none" w:sz="0" w:space="0" w:color="auto"/>
              </w:divBdr>
            </w:div>
            <w:div w:id="969941215">
              <w:marLeft w:val="0"/>
              <w:marRight w:val="120"/>
              <w:marTop w:val="0"/>
              <w:marBottom w:val="0"/>
              <w:divBdr>
                <w:top w:val="none" w:sz="0" w:space="0" w:color="auto"/>
                <w:left w:val="none" w:sz="0" w:space="0" w:color="auto"/>
                <w:bottom w:val="none" w:sz="0" w:space="0" w:color="auto"/>
                <w:right w:val="none" w:sz="0" w:space="0" w:color="auto"/>
              </w:divBdr>
              <w:divsChild>
                <w:div w:id="205391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692755">
          <w:marLeft w:val="0"/>
          <w:marRight w:val="0"/>
          <w:marTop w:val="0"/>
          <w:marBottom w:val="0"/>
          <w:divBdr>
            <w:top w:val="none" w:sz="0" w:space="0" w:color="auto"/>
            <w:left w:val="none" w:sz="0" w:space="0" w:color="auto"/>
            <w:bottom w:val="none" w:sz="0" w:space="0" w:color="auto"/>
            <w:right w:val="none" w:sz="0" w:space="0" w:color="auto"/>
          </w:divBdr>
          <w:divsChild>
            <w:div w:id="1362972975">
              <w:marLeft w:val="0"/>
              <w:marRight w:val="0"/>
              <w:marTop w:val="0"/>
              <w:marBottom w:val="0"/>
              <w:divBdr>
                <w:top w:val="none" w:sz="0" w:space="0" w:color="auto"/>
                <w:left w:val="none" w:sz="0" w:space="0" w:color="auto"/>
                <w:bottom w:val="none" w:sz="0" w:space="0" w:color="auto"/>
                <w:right w:val="none" w:sz="0" w:space="0" w:color="auto"/>
              </w:divBdr>
            </w:div>
            <w:div w:id="390618873">
              <w:marLeft w:val="0"/>
              <w:marRight w:val="120"/>
              <w:marTop w:val="0"/>
              <w:marBottom w:val="0"/>
              <w:divBdr>
                <w:top w:val="none" w:sz="0" w:space="0" w:color="auto"/>
                <w:left w:val="none" w:sz="0" w:space="0" w:color="auto"/>
                <w:bottom w:val="none" w:sz="0" w:space="0" w:color="auto"/>
                <w:right w:val="none" w:sz="0" w:space="0" w:color="auto"/>
              </w:divBdr>
              <w:divsChild>
                <w:div w:id="71100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213996">
      <w:bodyDiv w:val="1"/>
      <w:marLeft w:val="0"/>
      <w:marRight w:val="0"/>
      <w:marTop w:val="0"/>
      <w:marBottom w:val="0"/>
      <w:divBdr>
        <w:top w:val="none" w:sz="0" w:space="0" w:color="auto"/>
        <w:left w:val="none" w:sz="0" w:space="0" w:color="auto"/>
        <w:bottom w:val="none" w:sz="0" w:space="0" w:color="auto"/>
        <w:right w:val="none" w:sz="0" w:space="0" w:color="auto"/>
      </w:divBdr>
      <w:divsChild>
        <w:div w:id="685445159">
          <w:marLeft w:val="0"/>
          <w:marRight w:val="0"/>
          <w:marTop w:val="0"/>
          <w:marBottom w:val="0"/>
          <w:divBdr>
            <w:top w:val="none" w:sz="0" w:space="0" w:color="auto"/>
            <w:left w:val="none" w:sz="0" w:space="0" w:color="auto"/>
            <w:bottom w:val="none" w:sz="0" w:space="0" w:color="auto"/>
            <w:right w:val="none" w:sz="0" w:space="0" w:color="auto"/>
          </w:divBdr>
          <w:divsChild>
            <w:div w:id="47385635">
              <w:marLeft w:val="0"/>
              <w:marRight w:val="120"/>
              <w:marTop w:val="0"/>
              <w:marBottom w:val="0"/>
              <w:divBdr>
                <w:top w:val="none" w:sz="0" w:space="0" w:color="auto"/>
                <w:left w:val="none" w:sz="0" w:space="0" w:color="auto"/>
                <w:bottom w:val="none" w:sz="0" w:space="0" w:color="auto"/>
                <w:right w:val="none" w:sz="0" w:space="0" w:color="auto"/>
              </w:divBdr>
              <w:divsChild>
                <w:div w:id="166712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885615">
          <w:marLeft w:val="0"/>
          <w:marRight w:val="0"/>
          <w:marTop w:val="0"/>
          <w:marBottom w:val="0"/>
          <w:divBdr>
            <w:top w:val="none" w:sz="0" w:space="0" w:color="auto"/>
            <w:left w:val="none" w:sz="0" w:space="0" w:color="auto"/>
            <w:bottom w:val="none" w:sz="0" w:space="0" w:color="auto"/>
            <w:right w:val="none" w:sz="0" w:space="0" w:color="auto"/>
          </w:divBdr>
          <w:divsChild>
            <w:div w:id="888343539">
              <w:marLeft w:val="0"/>
              <w:marRight w:val="0"/>
              <w:marTop w:val="0"/>
              <w:marBottom w:val="0"/>
              <w:divBdr>
                <w:top w:val="none" w:sz="0" w:space="0" w:color="auto"/>
                <w:left w:val="none" w:sz="0" w:space="0" w:color="auto"/>
                <w:bottom w:val="none" w:sz="0" w:space="0" w:color="auto"/>
                <w:right w:val="none" w:sz="0" w:space="0" w:color="auto"/>
              </w:divBdr>
            </w:div>
            <w:div w:id="285626705">
              <w:marLeft w:val="0"/>
              <w:marRight w:val="120"/>
              <w:marTop w:val="0"/>
              <w:marBottom w:val="0"/>
              <w:divBdr>
                <w:top w:val="none" w:sz="0" w:space="0" w:color="auto"/>
                <w:left w:val="none" w:sz="0" w:space="0" w:color="auto"/>
                <w:bottom w:val="none" w:sz="0" w:space="0" w:color="auto"/>
                <w:right w:val="none" w:sz="0" w:space="0" w:color="auto"/>
              </w:divBdr>
              <w:divsChild>
                <w:div w:id="201321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12456">
          <w:marLeft w:val="0"/>
          <w:marRight w:val="0"/>
          <w:marTop w:val="0"/>
          <w:marBottom w:val="0"/>
          <w:divBdr>
            <w:top w:val="none" w:sz="0" w:space="0" w:color="auto"/>
            <w:left w:val="none" w:sz="0" w:space="0" w:color="auto"/>
            <w:bottom w:val="none" w:sz="0" w:space="0" w:color="auto"/>
            <w:right w:val="none" w:sz="0" w:space="0" w:color="auto"/>
          </w:divBdr>
          <w:divsChild>
            <w:div w:id="2116706083">
              <w:marLeft w:val="0"/>
              <w:marRight w:val="0"/>
              <w:marTop w:val="0"/>
              <w:marBottom w:val="0"/>
              <w:divBdr>
                <w:top w:val="none" w:sz="0" w:space="0" w:color="auto"/>
                <w:left w:val="none" w:sz="0" w:space="0" w:color="auto"/>
                <w:bottom w:val="none" w:sz="0" w:space="0" w:color="auto"/>
                <w:right w:val="none" w:sz="0" w:space="0" w:color="auto"/>
              </w:divBdr>
            </w:div>
            <w:div w:id="1599751386">
              <w:marLeft w:val="0"/>
              <w:marRight w:val="120"/>
              <w:marTop w:val="0"/>
              <w:marBottom w:val="0"/>
              <w:divBdr>
                <w:top w:val="none" w:sz="0" w:space="0" w:color="auto"/>
                <w:left w:val="none" w:sz="0" w:space="0" w:color="auto"/>
                <w:bottom w:val="none" w:sz="0" w:space="0" w:color="auto"/>
                <w:right w:val="none" w:sz="0" w:space="0" w:color="auto"/>
              </w:divBdr>
              <w:divsChild>
                <w:div w:id="1836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061753">
          <w:marLeft w:val="0"/>
          <w:marRight w:val="0"/>
          <w:marTop w:val="0"/>
          <w:marBottom w:val="0"/>
          <w:divBdr>
            <w:top w:val="none" w:sz="0" w:space="0" w:color="auto"/>
            <w:left w:val="none" w:sz="0" w:space="0" w:color="auto"/>
            <w:bottom w:val="none" w:sz="0" w:space="0" w:color="auto"/>
            <w:right w:val="none" w:sz="0" w:space="0" w:color="auto"/>
          </w:divBdr>
          <w:divsChild>
            <w:div w:id="761799016">
              <w:marLeft w:val="0"/>
              <w:marRight w:val="0"/>
              <w:marTop w:val="0"/>
              <w:marBottom w:val="0"/>
              <w:divBdr>
                <w:top w:val="none" w:sz="0" w:space="0" w:color="auto"/>
                <w:left w:val="none" w:sz="0" w:space="0" w:color="auto"/>
                <w:bottom w:val="none" w:sz="0" w:space="0" w:color="auto"/>
                <w:right w:val="none" w:sz="0" w:space="0" w:color="auto"/>
              </w:divBdr>
            </w:div>
            <w:div w:id="8259833">
              <w:marLeft w:val="0"/>
              <w:marRight w:val="120"/>
              <w:marTop w:val="0"/>
              <w:marBottom w:val="0"/>
              <w:divBdr>
                <w:top w:val="none" w:sz="0" w:space="0" w:color="auto"/>
                <w:left w:val="none" w:sz="0" w:space="0" w:color="auto"/>
                <w:bottom w:val="none" w:sz="0" w:space="0" w:color="auto"/>
                <w:right w:val="none" w:sz="0" w:space="0" w:color="auto"/>
              </w:divBdr>
              <w:divsChild>
                <w:div w:id="34440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594155">
          <w:marLeft w:val="0"/>
          <w:marRight w:val="0"/>
          <w:marTop w:val="0"/>
          <w:marBottom w:val="0"/>
          <w:divBdr>
            <w:top w:val="none" w:sz="0" w:space="0" w:color="auto"/>
            <w:left w:val="none" w:sz="0" w:space="0" w:color="auto"/>
            <w:bottom w:val="none" w:sz="0" w:space="0" w:color="auto"/>
            <w:right w:val="none" w:sz="0" w:space="0" w:color="auto"/>
          </w:divBdr>
          <w:divsChild>
            <w:div w:id="2131121805">
              <w:marLeft w:val="0"/>
              <w:marRight w:val="0"/>
              <w:marTop w:val="0"/>
              <w:marBottom w:val="0"/>
              <w:divBdr>
                <w:top w:val="none" w:sz="0" w:space="0" w:color="auto"/>
                <w:left w:val="none" w:sz="0" w:space="0" w:color="auto"/>
                <w:bottom w:val="none" w:sz="0" w:space="0" w:color="auto"/>
                <w:right w:val="none" w:sz="0" w:space="0" w:color="auto"/>
              </w:divBdr>
            </w:div>
            <w:div w:id="276378964">
              <w:marLeft w:val="0"/>
              <w:marRight w:val="120"/>
              <w:marTop w:val="0"/>
              <w:marBottom w:val="0"/>
              <w:divBdr>
                <w:top w:val="none" w:sz="0" w:space="0" w:color="auto"/>
                <w:left w:val="none" w:sz="0" w:space="0" w:color="auto"/>
                <w:bottom w:val="none" w:sz="0" w:space="0" w:color="auto"/>
                <w:right w:val="none" w:sz="0" w:space="0" w:color="auto"/>
              </w:divBdr>
              <w:divsChild>
                <w:div w:id="11996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617698">
          <w:marLeft w:val="0"/>
          <w:marRight w:val="0"/>
          <w:marTop w:val="0"/>
          <w:marBottom w:val="0"/>
          <w:divBdr>
            <w:top w:val="none" w:sz="0" w:space="0" w:color="auto"/>
            <w:left w:val="none" w:sz="0" w:space="0" w:color="auto"/>
            <w:bottom w:val="none" w:sz="0" w:space="0" w:color="auto"/>
            <w:right w:val="none" w:sz="0" w:space="0" w:color="auto"/>
          </w:divBdr>
          <w:divsChild>
            <w:div w:id="434326129">
              <w:marLeft w:val="0"/>
              <w:marRight w:val="0"/>
              <w:marTop w:val="0"/>
              <w:marBottom w:val="0"/>
              <w:divBdr>
                <w:top w:val="none" w:sz="0" w:space="0" w:color="auto"/>
                <w:left w:val="none" w:sz="0" w:space="0" w:color="auto"/>
                <w:bottom w:val="none" w:sz="0" w:space="0" w:color="auto"/>
                <w:right w:val="none" w:sz="0" w:space="0" w:color="auto"/>
              </w:divBdr>
            </w:div>
            <w:div w:id="1012756546">
              <w:marLeft w:val="0"/>
              <w:marRight w:val="120"/>
              <w:marTop w:val="0"/>
              <w:marBottom w:val="0"/>
              <w:divBdr>
                <w:top w:val="none" w:sz="0" w:space="0" w:color="auto"/>
                <w:left w:val="none" w:sz="0" w:space="0" w:color="auto"/>
                <w:bottom w:val="none" w:sz="0" w:space="0" w:color="auto"/>
                <w:right w:val="none" w:sz="0" w:space="0" w:color="auto"/>
              </w:divBdr>
              <w:divsChild>
                <w:div w:id="559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600670">
          <w:marLeft w:val="0"/>
          <w:marRight w:val="0"/>
          <w:marTop w:val="0"/>
          <w:marBottom w:val="0"/>
          <w:divBdr>
            <w:top w:val="none" w:sz="0" w:space="0" w:color="auto"/>
            <w:left w:val="none" w:sz="0" w:space="0" w:color="auto"/>
            <w:bottom w:val="none" w:sz="0" w:space="0" w:color="auto"/>
            <w:right w:val="none" w:sz="0" w:space="0" w:color="auto"/>
          </w:divBdr>
          <w:divsChild>
            <w:div w:id="1147281887">
              <w:marLeft w:val="0"/>
              <w:marRight w:val="0"/>
              <w:marTop w:val="0"/>
              <w:marBottom w:val="0"/>
              <w:divBdr>
                <w:top w:val="none" w:sz="0" w:space="0" w:color="auto"/>
                <w:left w:val="none" w:sz="0" w:space="0" w:color="auto"/>
                <w:bottom w:val="none" w:sz="0" w:space="0" w:color="auto"/>
                <w:right w:val="none" w:sz="0" w:space="0" w:color="auto"/>
              </w:divBdr>
            </w:div>
            <w:div w:id="1353454376">
              <w:marLeft w:val="0"/>
              <w:marRight w:val="120"/>
              <w:marTop w:val="0"/>
              <w:marBottom w:val="0"/>
              <w:divBdr>
                <w:top w:val="none" w:sz="0" w:space="0" w:color="auto"/>
                <w:left w:val="none" w:sz="0" w:space="0" w:color="auto"/>
                <w:bottom w:val="none" w:sz="0" w:space="0" w:color="auto"/>
                <w:right w:val="none" w:sz="0" w:space="0" w:color="auto"/>
              </w:divBdr>
              <w:divsChild>
                <w:div w:id="192148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403298">
      <w:bodyDiv w:val="1"/>
      <w:marLeft w:val="0"/>
      <w:marRight w:val="0"/>
      <w:marTop w:val="0"/>
      <w:marBottom w:val="0"/>
      <w:divBdr>
        <w:top w:val="none" w:sz="0" w:space="0" w:color="auto"/>
        <w:left w:val="none" w:sz="0" w:space="0" w:color="auto"/>
        <w:bottom w:val="none" w:sz="0" w:space="0" w:color="auto"/>
        <w:right w:val="none" w:sz="0" w:space="0" w:color="auto"/>
      </w:divBdr>
      <w:divsChild>
        <w:div w:id="1201014119">
          <w:marLeft w:val="0"/>
          <w:marRight w:val="0"/>
          <w:marTop w:val="0"/>
          <w:marBottom w:val="0"/>
          <w:divBdr>
            <w:top w:val="none" w:sz="0" w:space="0" w:color="auto"/>
            <w:left w:val="none" w:sz="0" w:space="0" w:color="auto"/>
            <w:bottom w:val="none" w:sz="0" w:space="0" w:color="auto"/>
            <w:right w:val="none" w:sz="0" w:space="0" w:color="auto"/>
          </w:divBdr>
          <w:divsChild>
            <w:div w:id="914630524">
              <w:marLeft w:val="0"/>
              <w:marRight w:val="120"/>
              <w:marTop w:val="0"/>
              <w:marBottom w:val="0"/>
              <w:divBdr>
                <w:top w:val="none" w:sz="0" w:space="0" w:color="auto"/>
                <w:left w:val="none" w:sz="0" w:space="0" w:color="auto"/>
                <w:bottom w:val="none" w:sz="0" w:space="0" w:color="auto"/>
                <w:right w:val="none" w:sz="0" w:space="0" w:color="auto"/>
              </w:divBdr>
              <w:divsChild>
                <w:div w:id="41367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725884">
          <w:marLeft w:val="0"/>
          <w:marRight w:val="0"/>
          <w:marTop w:val="0"/>
          <w:marBottom w:val="0"/>
          <w:divBdr>
            <w:top w:val="none" w:sz="0" w:space="0" w:color="auto"/>
            <w:left w:val="none" w:sz="0" w:space="0" w:color="auto"/>
            <w:bottom w:val="none" w:sz="0" w:space="0" w:color="auto"/>
            <w:right w:val="none" w:sz="0" w:space="0" w:color="auto"/>
          </w:divBdr>
          <w:divsChild>
            <w:div w:id="1004430213">
              <w:marLeft w:val="0"/>
              <w:marRight w:val="0"/>
              <w:marTop w:val="0"/>
              <w:marBottom w:val="0"/>
              <w:divBdr>
                <w:top w:val="none" w:sz="0" w:space="0" w:color="auto"/>
                <w:left w:val="none" w:sz="0" w:space="0" w:color="auto"/>
                <w:bottom w:val="none" w:sz="0" w:space="0" w:color="auto"/>
                <w:right w:val="none" w:sz="0" w:space="0" w:color="auto"/>
              </w:divBdr>
            </w:div>
            <w:div w:id="274481566">
              <w:marLeft w:val="0"/>
              <w:marRight w:val="120"/>
              <w:marTop w:val="0"/>
              <w:marBottom w:val="0"/>
              <w:divBdr>
                <w:top w:val="none" w:sz="0" w:space="0" w:color="auto"/>
                <w:left w:val="none" w:sz="0" w:space="0" w:color="auto"/>
                <w:bottom w:val="none" w:sz="0" w:space="0" w:color="auto"/>
                <w:right w:val="none" w:sz="0" w:space="0" w:color="auto"/>
              </w:divBdr>
              <w:divsChild>
                <w:div w:id="39435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904403">
          <w:marLeft w:val="0"/>
          <w:marRight w:val="0"/>
          <w:marTop w:val="0"/>
          <w:marBottom w:val="0"/>
          <w:divBdr>
            <w:top w:val="none" w:sz="0" w:space="0" w:color="auto"/>
            <w:left w:val="none" w:sz="0" w:space="0" w:color="auto"/>
            <w:bottom w:val="none" w:sz="0" w:space="0" w:color="auto"/>
            <w:right w:val="none" w:sz="0" w:space="0" w:color="auto"/>
          </w:divBdr>
          <w:divsChild>
            <w:div w:id="874586834">
              <w:marLeft w:val="0"/>
              <w:marRight w:val="0"/>
              <w:marTop w:val="0"/>
              <w:marBottom w:val="0"/>
              <w:divBdr>
                <w:top w:val="none" w:sz="0" w:space="0" w:color="auto"/>
                <w:left w:val="none" w:sz="0" w:space="0" w:color="auto"/>
                <w:bottom w:val="none" w:sz="0" w:space="0" w:color="auto"/>
                <w:right w:val="none" w:sz="0" w:space="0" w:color="auto"/>
              </w:divBdr>
            </w:div>
            <w:div w:id="451830717">
              <w:marLeft w:val="0"/>
              <w:marRight w:val="120"/>
              <w:marTop w:val="0"/>
              <w:marBottom w:val="0"/>
              <w:divBdr>
                <w:top w:val="none" w:sz="0" w:space="0" w:color="auto"/>
                <w:left w:val="none" w:sz="0" w:space="0" w:color="auto"/>
                <w:bottom w:val="none" w:sz="0" w:space="0" w:color="auto"/>
                <w:right w:val="none" w:sz="0" w:space="0" w:color="auto"/>
              </w:divBdr>
              <w:divsChild>
                <w:div w:id="174425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207822">
          <w:marLeft w:val="0"/>
          <w:marRight w:val="0"/>
          <w:marTop w:val="0"/>
          <w:marBottom w:val="0"/>
          <w:divBdr>
            <w:top w:val="none" w:sz="0" w:space="0" w:color="auto"/>
            <w:left w:val="none" w:sz="0" w:space="0" w:color="auto"/>
            <w:bottom w:val="none" w:sz="0" w:space="0" w:color="auto"/>
            <w:right w:val="none" w:sz="0" w:space="0" w:color="auto"/>
          </w:divBdr>
          <w:divsChild>
            <w:div w:id="1803233773">
              <w:marLeft w:val="0"/>
              <w:marRight w:val="0"/>
              <w:marTop w:val="0"/>
              <w:marBottom w:val="0"/>
              <w:divBdr>
                <w:top w:val="none" w:sz="0" w:space="0" w:color="auto"/>
                <w:left w:val="none" w:sz="0" w:space="0" w:color="auto"/>
                <w:bottom w:val="none" w:sz="0" w:space="0" w:color="auto"/>
                <w:right w:val="none" w:sz="0" w:space="0" w:color="auto"/>
              </w:divBdr>
            </w:div>
            <w:div w:id="341082007">
              <w:marLeft w:val="0"/>
              <w:marRight w:val="120"/>
              <w:marTop w:val="0"/>
              <w:marBottom w:val="0"/>
              <w:divBdr>
                <w:top w:val="none" w:sz="0" w:space="0" w:color="auto"/>
                <w:left w:val="none" w:sz="0" w:space="0" w:color="auto"/>
                <w:bottom w:val="none" w:sz="0" w:space="0" w:color="auto"/>
                <w:right w:val="none" w:sz="0" w:space="0" w:color="auto"/>
              </w:divBdr>
              <w:divsChild>
                <w:div w:id="188818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323242">
      <w:bodyDiv w:val="1"/>
      <w:marLeft w:val="0"/>
      <w:marRight w:val="0"/>
      <w:marTop w:val="0"/>
      <w:marBottom w:val="0"/>
      <w:divBdr>
        <w:top w:val="none" w:sz="0" w:space="0" w:color="auto"/>
        <w:left w:val="none" w:sz="0" w:space="0" w:color="auto"/>
        <w:bottom w:val="none" w:sz="0" w:space="0" w:color="auto"/>
        <w:right w:val="none" w:sz="0" w:space="0" w:color="auto"/>
      </w:divBdr>
      <w:divsChild>
        <w:div w:id="1427846016">
          <w:marLeft w:val="0"/>
          <w:marRight w:val="0"/>
          <w:marTop w:val="0"/>
          <w:marBottom w:val="0"/>
          <w:divBdr>
            <w:top w:val="none" w:sz="0" w:space="0" w:color="auto"/>
            <w:left w:val="none" w:sz="0" w:space="0" w:color="auto"/>
            <w:bottom w:val="none" w:sz="0" w:space="0" w:color="auto"/>
            <w:right w:val="none" w:sz="0" w:space="0" w:color="auto"/>
          </w:divBdr>
          <w:divsChild>
            <w:div w:id="580993920">
              <w:marLeft w:val="0"/>
              <w:marRight w:val="0"/>
              <w:marTop w:val="0"/>
              <w:marBottom w:val="0"/>
              <w:divBdr>
                <w:top w:val="none" w:sz="0" w:space="0" w:color="auto"/>
                <w:left w:val="none" w:sz="0" w:space="0" w:color="auto"/>
                <w:bottom w:val="none" w:sz="0" w:space="0" w:color="auto"/>
                <w:right w:val="none" w:sz="0" w:space="0" w:color="auto"/>
              </w:divBdr>
            </w:div>
            <w:div w:id="1397627835">
              <w:marLeft w:val="0"/>
              <w:marRight w:val="120"/>
              <w:marTop w:val="0"/>
              <w:marBottom w:val="0"/>
              <w:divBdr>
                <w:top w:val="none" w:sz="0" w:space="0" w:color="auto"/>
                <w:left w:val="none" w:sz="0" w:space="0" w:color="auto"/>
                <w:bottom w:val="none" w:sz="0" w:space="0" w:color="auto"/>
                <w:right w:val="none" w:sz="0" w:space="0" w:color="auto"/>
              </w:divBdr>
              <w:divsChild>
                <w:div w:id="81980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703017">
          <w:marLeft w:val="0"/>
          <w:marRight w:val="0"/>
          <w:marTop w:val="0"/>
          <w:marBottom w:val="0"/>
          <w:divBdr>
            <w:top w:val="none" w:sz="0" w:space="0" w:color="auto"/>
            <w:left w:val="none" w:sz="0" w:space="0" w:color="auto"/>
            <w:bottom w:val="none" w:sz="0" w:space="0" w:color="auto"/>
            <w:right w:val="none" w:sz="0" w:space="0" w:color="auto"/>
          </w:divBdr>
          <w:divsChild>
            <w:div w:id="1414552167">
              <w:marLeft w:val="0"/>
              <w:marRight w:val="0"/>
              <w:marTop w:val="0"/>
              <w:marBottom w:val="0"/>
              <w:divBdr>
                <w:top w:val="none" w:sz="0" w:space="0" w:color="auto"/>
                <w:left w:val="none" w:sz="0" w:space="0" w:color="auto"/>
                <w:bottom w:val="none" w:sz="0" w:space="0" w:color="auto"/>
                <w:right w:val="none" w:sz="0" w:space="0" w:color="auto"/>
              </w:divBdr>
            </w:div>
            <w:div w:id="1469007579">
              <w:marLeft w:val="0"/>
              <w:marRight w:val="120"/>
              <w:marTop w:val="0"/>
              <w:marBottom w:val="0"/>
              <w:divBdr>
                <w:top w:val="none" w:sz="0" w:space="0" w:color="auto"/>
                <w:left w:val="none" w:sz="0" w:space="0" w:color="auto"/>
                <w:bottom w:val="none" w:sz="0" w:space="0" w:color="auto"/>
                <w:right w:val="none" w:sz="0" w:space="0" w:color="auto"/>
              </w:divBdr>
              <w:divsChild>
                <w:div w:id="120876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058633">
          <w:marLeft w:val="0"/>
          <w:marRight w:val="0"/>
          <w:marTop w:val="0"/>
          <w:marBottom w:val="0"/>
          <w:divBdr>
            <w:top w:val="none" w:sz="0" w:space="0" w:color="auto"/>
            <w:left w:val="none" w:sz="0" w:space="0" w:color="auto"/>
            <w:bottom w:val="none" w:sz="0" w:space="0" w:color="auto"/>
            <w:right w:val="none" w:sz="0" w:space="0" w:color="auto"/>
          </w:divBdr>
          <w:divsChild>
            <w:div w:id="1821384460">
              <w:marLeft w:val="0"/>
              <w:marRight w:val="0"/>
              <w:marTop w:val="0"/>
              <w:marBottom w:val="0"/>
              <w:divBdr>
                <w:top w:val="none" w:sz="0" w:space="0" w:color="auto"/>
                <w:left w:val="none" w:sz="0" w:space="0" w:color="auto"/>
                <w:bottom w:val="none" w:sz="0" w:space="0" w:color="auto"/>
                <w:right w:val="none" w:sz="0" w:space="0" w:color="auto"/>
              </w:divBdr>
            </w:div>
            <w:div w:id="621037914">
              <w:marLeft w:val="0"/>
              <w:marRight w:val="120"/>
              <w:marTop w:val="0"/>
              <w:marBottom w:val="0"/>
              <w:divBdr>
                <w:top w:val="none" w:sz="0" w:space="0" w:color="auto"/>
                <w:left w:val="none" w:sz="0" w:space="0" w:color="auto"/>
                <w:bottom w:val="none" w:sz="0" w:space="0" w:color="auto"/>
                <w:right w:val="none" w:sz="0" w:space="0" w:color="auto"/>
              </w:divBdr>
              <w:divsChild>
                <w:div w:id="85966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777741">
          <w:marLeft w:val="0"/>
          <w:marRight w:val="0"/>
          <w:marTop w:val="0"/>
          <w:marBottom w:val="0"/>
          <w:divBdr>
            <w:top w:val="none" w:sz="0" w:space="0" w:color="auto"/>
            <w:left w:val="none" w:sz="0" w:space="0" w:color="auto"/>
            <w:bottom w:val="none" w:sz="0" w:space="0" w:color="auto"/>
            <w:right w:val="none" w:sz="0" w:space="0" w:color="auto"/>
          </w:divBdr>
          <w:divsChild>
            <w:div w:id="1869564389">
              <w:marLeft w:val="0"/>
              <w:marRight w:val="0"/>
              <w:marTop w:val="0"/>
              <w:marBottom w:val="0"/>
              <w:divBdr>
                <w:top w:val="none" w:sz="0" w:space="0" w:color="auto"/>
                <w:left w:val="none" w:sz="0" w:space="0" w:color="auto"/>
                <w:bottom w:val="none" w:sz="0" w:space="0" w:color="auto"/>
                <w:right w:val="none" w:sz="0" w:space="0" w:color="auto"/>
              </w:divBdr>
            </w:div>
            <w:div w:id="850605346">
              <w:marLeft w:val="0"/>
              <w:marRight w:val="120"/>
              <w:marTop w:val="0"/>
              <w:marBottom w:val="0"/>
              <w:divBdr>
                <w:top w:val="none" w:sz="0" w:space="0" w:color="auto"/>
                <w:left w:val="none" w:sz="0" w:space="0" w:color="auto"/>
                <w:bottom w:val="none" w:sz="0" w:space="0" w:color="auto"/>
                <w:right w:val="none" w:sz="0" w:space="0" w:color="auto"/>
              </w:divBdr>
              <w:divsChild>
                <w:div w:id="206020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407968">
      <w:bodyDiv w:val="1"/>
      <w:marLeft w:val="0"/>
      <w:marRight w:val="0"/>
      <w:marTop w:val="0"/>
      <w:marBottom w:val="0"/>
      <w:divBdr>
        <w:top w:val="none" w:sz="0" w:space="0" w:color="auto"/>
        <w:left w:val="none" w:sz="0" w:space="0" w:color="auto"/>
        <w:bottom w:val="none" w:sz="0" w:space="0" w:color="auto"/>
        <w:right w:val="none" w:sz="0" w:space="0" w:color="auto"/>
      </w:divBdr>
    </w:div>
    <w:div w:id="1952318449">
      <w:bodyDiv w:val="1"/>
      <w:marLeft w:val="0"/>
      <w:marRight w:val="0"/>
      <w:marTop w:val="0"/>
      <w:marBottom w:val="0"/>
      <w:divBdr>
        <w:top w:val="none" w:sz="0" w:space="0" w:color="auto"/>
        <w:left w:val="none" w:sz="0" w:space="0" w:color="auto"/>
        <w:bottom w:val="none" w:sz="0" w:space="0" w:color="auto"/>
        <w:right w:val="none" w:sz="0" w:space="0" w:color="auto"/>
      </w:divBdr>
    </w:div>
    <w:div w:id="1962102234">
      <w:bodyDiv w:val="1"/>
      <w:marLeft w:val="0"/>
      <w:marRight w:val="0"/>
      <w:marTop w:val="0"/>
      <w:marBottom w:val="0"/>
      <w:divBdr>
        <w:top w:val="none" w:sz="0" w:space="0" w:color="auto"/>
        <w:left w:val="none" w:sz="0" w:space="0" w:color="auto"/>
        <w:bottom w:val="none" w:sz="0" w:space="0" w:color="auto"/>
        <w:right w:val="none" w:sz="0" w:space="0" w:color="auto"/>
      </w:divBdr>
      <w:divsChild>
        <w:div w:id="156774975">
          <w:marLeft w:val="0"/>
          <w:marRight w:val="0"/>
          <w:marTop w:val="0"/>
          <w:marBottom w:val="0"/>
          <w:divBdr>
            <w:top w:val="none" w:sz="0" w:space="0" w:color="auto"/>
            <w:left w:val="none" w:sz="0" w:space="0" w:color="auto"/>
            <w:bottom w:val="none" w:sz="0" w:space="0" w:color="auto"/>
            <w:right w:val="none" w:sz="0" w:space="0" w:color="auto"/>
          </w:divBdr>
          <w:divsChild>
            <w:div w:id="1603223246">
              <w:marLeft w:val="0"/>
              <w:marRight w:val="120"/>
              <w:marTop w:val="0"/>
              <w:marBottom w:val="0"/>
              <w:divBdr>
                <w:top w:val="none" w:sz="0" w:space="0" w:color="auto"/>
                <w:left w:val="none" w:sz="0" w:space="0" w:color="auto"/>
                <w:bottom w:val="none" w:sz="0" w:space="0" w:color="auto"/>
                <w:right w:val="none" w:sz="0" w:space="0" w:color="auto"/>
              </w:divBdr>
              <w:divsChild>
                <w:div w:id="73605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866412">
          <w:marLeft w:val="0"/>
          <w:marRight w:val="0"/>
          <w:marTop w:val="0"/>
          <w:marBottom w:val="0"/>
          <w:divBdr>
            <w:top w:val="none" w:sz="0" w:space="0" w:color="auto"/>
            <w:left w:val="none" w:sz="0" w:space="0" w:color="auto"/>
            <w:bottom w:val="none" w:sz="0" w:space="0" w:color="auto"/>
            <w:right w:val="none" w:sz="0" w:space="0" w:color="auto"/>
          </w:divBdr>
          <w:divsChild>
            <w:div w:id="945622111">
              <w:marLeft w:val="0"/>
              <w:marRight w:val="0"/>
              <w:marTop w:val="0"/>
              <w:marBottom w:val="0"/>
              <w:divBdr>
                <w:top w:val="none" w:sz="0" w:space="0" w:color="auto"/>
                <w:left w:val="none" w:sz="0" w:space="0" w:color="auto"/>
                <w:bottom w:val="none" w:sz="0" w:space="0" w:color="auto"/>
                <w:right w:val="none" w:sz="0" w:space="0" w:color="auto"/>
              </w:divBdr>
            </w:div>
            <w:div w:id="715161329">
              <w:marLeft w:val="0"/>
              <w:marRight w:val="120"/>
              <w:marTop w:val="0"/>
              <w:marBottom w:val="0"/>
              <w:divBdr>
                <w:top w:val="none" w:sz="0" w:space="0" w:color="auto"/>
                <w:left w:val="none" w:sz="0" w:space="0" w:color="auto"/>
                <w:bottom w:val="none" w:sz="0" w:space="0" w:color="auto"/>
                <w:right w:val="none" w:sz="0" w:space="0" w:color="auto"/>
              </w:divBdr>
              <w:divsChild>
                <w:div w:id="39918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11857">
          <w:marLeft w:val="0"/>
          <w:marRight w:val="0"/>
          <w:marTop w:val="0"/>
          <w:marBottom w:val="0"/>
          <w:divBdr>
            <w:top w:val="none" w:sz="0" w:space="0" w:color="auto"/>
            <w:left w:val="none" w:sz="0" w:space="0" w:color="auto"/>
            <w:bottom w:val="none" w:sz="0" w:space="0" w:color="auto"/>
            <w:right w:val="none" w:sz="0" w:space="0" w:color="auto"/>
          </w:divBdr>
          <w:divsChild>
            <w:div w:id="1957833824">
              <w:marLeft w:val="0"/>
              <w:marRight w:val="0"/>
              <w:marTop w:val="0"/>
              <w:marBottom w:val="0"/>
              <w:divBdr>
                <w:top w:val="none" w:sz="0" w:space="0" w:color="auto"/>
                <w:left w:val="none" w:sz="0" w:space="0" w:color="auto"/>
                <w:bottom w:val="none" w:sz="0" w:space="0" w:color="auto"/>
                <w:right w:val="none" w:sz="0" w:space="0" w:color="auto"/>
              </w:divBdr>
            </w:div>
            <w:div w:id="974602373">
              <w:marLeft w:val="0"/>
              <w:marRight w:val="120"/>
              <w:marTop w:val="0"/>
              <w:marBottom w:val="0"/>
              <w:divBdr>
                <w:top w:val="none" w:sz="0" w:space="0" w:color="auto"/>
                <w:left w:val="none" w:sz="0" w:space="0" w:color="auto"/>
                <w:bottom w:val="none" w:sz="0" w:space="0" w:color="auto"/>
                <w:right w:val="none" w:sz="0" w:space="0" w:color="auto"/>
              </w:divBdr>
              <w:divsChild>
                <w:div w:id="207057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42181">
          <w:marLeft w:val="0"/>
          <w:marRight w:val="0"/>
          <w:marTop w:val="0"/>
          <w:marBottom w:val="0"/>
          <w:divBdr>
            <w:top w:val="none" w:sz="0" w:space="0" w:color="auto"/>
            <w:left w:val="none" w:sz="0" w:space="0" w:color="auto"/>
            <w:bottom w:val="none" w:sz="0" w:space="0" w:color="auto"/>
            <w:right w:val="none" w:sz="0" w:space="0" w:color="auto"/>
          </w:divBdr>
          <w:divsChild>
            <w:div w:id="556017309">
              <w:marLeft w:val="0"/>
              <w:marRight w:val="0"/>
              <w:marTop w:val="0"/>
              <w:marBottom w:val="0"/>
              <w:divBdr>
                <w:top w:val="none" w:sz="0" w:space="0" w:color="auto"/>
                <w:left w:val="none" w:sz="0" w:space="0" w:color="auto"/>
                <w:bottom w:val="none" w:sz="0" w:space="0" w:color="auto"/>
                <w:right w:val="none" w:sz="0" w:space="0" w:color="auto"/>
              </w:divBdr>
            </w:div>
            <w:div w:id="464278117">
              <w:marLeft w:val="0"/>
              <w:marRight w:val="120"/>
              <w:marTop w:val="0"/>
              <w:marBottom w:val="0"/>
              <w:divBdr>
                <w:top w:val="none" w:sz="0" w:space="0" w:color="auto"/>
                <w:left w:val="none" w:sz="0" w:space="0" w:color="auto"/>
                <w:bottom w:val="none" w:sz="0" w:space="0" w:color="auto"/>
                <w:right w:val="none" w:sz="0" w:space="0" w:color="auto"/>
              </w:divBdr>
              <w:divsChild>
                <w:div w:id="153965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431592">
          <w:marLeft w:val="0"/>
          <w:marRight w:val="0"/>
          <w:marTop w:val="0"/>
          <w:marBottom w:val="0"/>
          <w:divBdr>
            <w:top w:val="none" w:sz="0" w:space="0" w:color="auto"/>
            <w:left w:val="none" w:sz="0" w:space="0" w:color="auto"/>
            <w:bottom w:val="none" w:sz="0" w:space="0" w:color="auto"/>
            <w:right w:val="none" w:sz="0" w:space="0" w:color="auto"/>
          </w:divBdr>
          <w:divsChild>
            <w:div w:id="341661174">
              <w:marLeft w:val="0"/>
              <w:marRight w:val="0"/>
              <w:marTop w:val="0"/>
              <w:marBottom w:val="0"/>
              <w:divBdr>
                <w:top w:val="none" w:sz="0" w:space="0" w:color="auto"/>
                <w:left w:val="none" w:sz="0" w:space="0" w:color="auto"/>
                <w:bottom w:val="none" w:sz="0" w:space="0" w:color="auto"/>
                <w:right w:val="none" w:sz="0" w:space="0" w:color="auto"/>
              </w:divBdr>
            </w:div>
            <w:div w:id="1276328716">
              <w:marLeft w:val="0"/>
              <w:marRight w:val="120"/>
              <w:marTop w:val="0"/>
              <w:marBottom w:val="0"/>
              <w:divBdr>
                <w:top w:val="none" w:sz="0" w:space="0" w:color="auto"/>
                <w:left w:val="none" w:sz="0" w:space="0" w:color="auto"/>
                <w:bottom w:val="none" w:sz="0" w:space="0" w:color="auto"/>
                <w:right w:val="none" w:sz="0" w:space="0" w:color="auto"/>
              </w:divBdr>
              <w:divsChild>
                <w:div w:id="186026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124126">
      <w:bodyDiv w:val="1"/>
      <w:marLeft w:val="0"/>
      <w:marRight w:val="0"/>
      <w:marTop w:val="0"/>
      <w:marBottom w:val="0"/>
      <w:divBdr>
        <w:top w:val="none" w:sz="0" w:space="0" w:color="auto"/>
        <w:left w:val="none" w:sz="0" w:space="0" w:color="auto"/>
        <w:bottom w:val="none" w:sz="0" w:space="0" w:color="auto"/>
        <w:right w:val="none" w:sz="0" w:space="0" w:color="auto"/>
      </w:divBdr>
    </w:div>
    <w:div w:id="2141679092">
      <w:bodyDiv w:val="1"/>
      <w:marLeft w:val="0"/>
      <w:marRight w:val="0"/>
      <w:marTop w:val="0"/>
      <w:marBottom w:val="0"/>
      <w:divBdr>
        <w:top w:val="none" w:sz="0" w:space="0" w:color="auto"/>
        <w:left w:val="none" w:sz="0" w:space="0" w:color="auto"/>
        <w:bottom w:val="none" w:sz="0" w:space="0" w:color="auto"/>
        <w:right w:val="none" w:sz="0" w:space="0" w:color="auto"/>
      </w:divBdr>
      <w:divsChild>
        <w:div w:id="728504565">
          <w:marLeft w:val="0"/>
          <w:marRight w:val="0"/>
          <w:marTop w:val="0"/>
          <w:marBottom w:val="0"/>
          <w:divBdr>
            <w:top w:val="none" w:sz="0" w:space="0" w:color="auto"/>
            <w:left w:val="none" w:sz="0" w:space="0" w:color="auto"/>
            <w:bottom w:val="none" w:sz="0" w:space="0" w:color="auto"/>
            <w:right w:val="none" w:sz="0" w:space="0" w:color="auto"/>
          </w:divBdr>
          <w:divsChild>
            <w:div w:id="1241217294">
              <w:marLeft w:val="0"/>
              <w:marRight w:val="120"/>
              <w:marTop w:val="0"/>
              <w:marBottom w:val="0"/>
              <w:divBdr>
                <w:top w:val="none" w:sz="0" w:space="0" w:color="auto"/>
                <w:left w:val="none" w:sz="0" w:space="0" w:color="auto"/>
                <w:bottom w:val="none" w:sz="0" w:space="0" w:color="auto"/>
                <w:right w:val="none" w:sz="0" w:space="0" w:color="auto"/>
              </w:divBdr>
              <w:divsChild>
                <w:div w:id="43143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333330">
          <w:marLeft w:val="0"/>
          <w:marRight w:val="0"/>
          <w:marTop w:val="0"/>
          <w:marBottom w:val="0"/>
          <w:divBdr>
            <w:top w:val="none" w:sz="0" w:space="0" w:color="auto"/>
            <w:left w:val="none" w:sz="0" w:space="0" w:color="auto"/>
            <w:bottom w:val="none" w:sz="0" w:space="0" w:color="auto"/>
            <w:right w:val="none" w:sz="0" w:space="0" w:color="auto"/>
          </w:divBdr>
          <w:divsChild>
            <w:div w:id="2001500500">
              <w:marLeft w:val="0"/>
              <w:marRight w:val="0"/>
              <w:marTop w:val="0"/>
              <w:marBottom w:val="0"/>
              <w:divBdr>
                <w:top w:val="none" w:sz="0" w:space="0" w:color="auto"/>
                <w:left w:val="none" w:sz="0" w:space="0" w:color="auto"/>
                <w:bottom w:val="none" w:sz="0" w:space="0" w:color="auto"/>
                <w:right w:val="none" w:sz="0" w:space="0" w:color="auto"/>
              </w:divBdr>
            </w:div>
            <w:div w:id="1638098202">
              <w:marLeft w:val="0"/>
              <w:marRight w:val="120"/>
              <w:marTop w:val="0"/>
              <w:marBottom w:val="0"/>
              <w:divBdr>
                <w:top w:val="none" w:sz="0" w:space="0" w:color="auto"/>
                <w:left w:val="none" w:sz="0" w:space="0" w:color="auto"/>
                <w:bottom w:val="none" w:sz="0" w:space="0" w:color="auto"/>
                <w:right w:val="none" w:sz="0" w:space="0" w:color="auto"/>
              </w:divBdr>
              <w:divsChild>
                <w:div w:id="119584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997</Words>
  <Characters>5686</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Lee</dc:creator>
  <cp:keywords/>
  <dc:description/>
  <cp:lastModifiedBy>Jonathan Lee</cp:lastModifiedBy>
  <cp:revision>2</cp:revision>
  <dcterms:created xsi:type="dcterms:W3CDTF">2021-07-21T16:55:00Z</dcterms:created>
  <dcterms:modified xsi:type="dcterms:W3CDTF">2021-07-21T16:55:00Z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6a4a60c-53d1-4a22-9610-a7c7e7fac67b_Enabled">
    <vt:lpwstr>true</vt:lpwstr>
  </property>
  <property fmtid="{D5CDD505-2E9C-101B-9397-08002B2CF9AE}" pid="3" name="MSIP_Label_46a4a60c-53d1-4a22-9610-a7c7e7fac67b_SetDate">
    <vt:lpwstr>2020-11-20T12:02:33Z</vt:lpwstr>
  </property>
  <property fmtid="{D5CDD505-2E9C-101B-9397-08002B2CF9AE}" pid="4" name="MSIP_Label_46a4a60c-53d1-4a22-9610-a7c7e7fac67b_Method">
    <vt:lpwstr>Standard</vt:lpwstr>
  </property>
  <property fmtid="{D5CDD505-2E9C-101B-9397-08002B2CF9AE}" pid="5" name="MSIP_Label_46a4a60c-53d1-4a22-9610-a7c7e7fac67b_Name">
    <vt:lpwstr>Restricted</vt:lpwstr>
  </property>
  <property fmtid="{D5CDD505-2E9C-101B-9397-08002B2CF9AE}" pid="6" name="MSIP_Label_46a4a60c-53d1-4a22-9610-a7c7e7fac67b_SiteId">
    <vt:lpwstr>687e5818-d7b4-4857-83d1-ddad97154a74</vt:lpwstr>
  </property>
  <property fmtid="{D5CDD505-2E9C-101B-9397-08002B2CF9AE}" pid="7" name="MSIP_Label_46a4a60c-53d1-4a22-9610-a7c7e7fac67b_ActionId">
    <vt:lpwstr>a142824c-5b34-40ff-9bd8-fe943ca20327</vt:lpwstr>
  </property>
  <property fmtid="{D5CDD505-2E9C-101B-9397-08002B2CF9AE}" pid="8" name="MSIP_Label_46a4a60c-53d1-4a22-9610-a7c7e7fac67b_ContentBits">
    <vt:lpwstr>0</vt:lpwstr>
  </property>
</Properties>
</file>