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3CE9">
              <w:rPr>
                <w:rFonts w:ascii="Arial" w:hAnsi="Arial" w:cs="Arial"/>
                <w:b/>
                <w:sz w:val="22"/>
              </w:rPr>
              <w:t>500A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40AE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E3CE9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4-2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221B36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20/04/2018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E3CE9">
        <w:rPr>
          <w:rFonts w:ascii="Arial" w:hAnsi="Arial" w:cs="Arial"/>
          <w:b/>
        </w:rPr>
        <w:t>500A</w:t>
      </w:r>
      <w:r>
        <w:rPr>
          <w:rFonts w:ascii="Arial" w:hAnsi="Arial" w:cs="Arial"/>
          <w:b/>
        </w:rPr>
        <w:t xml:space="preserve"> </w:t>
      </w:r>
      <w:r w:rsidR="000E3CE9" w:rsidRPr="000E3CE9">
        <w:rPr>
          <w:rFonts w:ascii="Arial" w:hAnsi="Arial" w:cs="Arial"/>
          <w:b/>
        </w:rPr>
        <w:t>Smart Motorway Programme NEC Supervisor Services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E3CE9">
        <w:rPr>
          <w:rFonts w:ascii="Arial" w:hAnsi="Arial" w:cs="Arial"/>
        </w:rPr>
        <w:t>05/02/2018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221B36">
        <w:rPr>
          <w:rFonts w:ascii="Arial" w:hAnsi="Arial" w:cs="Arial"/>
        </w:rPr>
        <w:t>20/</w:t>
      </w:r>
      <w:r w:rsidR="00405E5A">
        <w:rPr>
          <w:rFonts w:ascii="Arial" w:hAnsi="Arial" w:cs="Arial"/>
        </w:rPr>
        <w:t>04/2018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221B36">
        <w:rPr>
          <w:rFonts w:ascii="Arial" w:hAnsi="Arial" w:cs="Arial"/>
        </w:rPr>
        <w:t>20</w:t>
      </w:r>
      <w:r w:rsidR="00405E5A">
        <w:rPr>
          <w:rFonts w:ascii="Arial" w:hAnsi="Arial" w:cs="Arial"/>
        </w:rPr>
        <w:t>/08/2021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E7BF2">
        <w:rPr>
          <w:rFonts w:ascii="Arial" w:hAnsi="Arial" w:cs="Arial"/>
          <w:b/>
        </w:rPr>
        <w:t>1,600,865.11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E564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5E5649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4E7BF2">
        <w:rPr>
          <w:rFonts w:ascii="Arial" w:hAnsi="Arial" w:cs="Arial"/>
        </w:rPr>
        <w:t xml:space="preserve"> </w:t>
      </w:r>
      <w:r w:rsidR="005E5649"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05E5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05E5A">
              <w:rPr>
                <w:rFonts w:ascii="Arial" w:hAnsi="Arial" w:cs="Arial"/>
              </w:rPr>
              <w:t>500A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54F2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54F23" w:rsidP="00727813">
            <w:pPr>
              <w:rPr>
                <w:rFonts w:ascii="Arial" w:hAnsi="Arial" w:cs="Arial"/>
              </w:rPr>
            </w:pPr>
            <w:bookmarkStart w:id="21" w:name="bkCostCentre"/>
            <w:r w:rsidRPr="00954F23">
              <w:rPr>
                <w:rFonts w:ascii="Arial" w:hAnsi="Arial" w:cs="Arial"/>
              </w:rPr>
              <w:t>549344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ED" w:rsidRDefault="00440AED">
      <w:r>
        <w:separator/>
      </w:r>
    </w:p>
  </w:endnote>
  <w:endnote w:type="continuationSeparator" w:id="0">
    <w:p w:rsidR="00440AED" w:rsidRDefault="0044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40AE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ED" w:rsidRDefault="00440AED">
      <w:r>
        <w:separator/>
      </w:r>
    </w:p>
  </w:footnote>
  <w:footnote w:type="continuationSeparator" w:id="0">
    <w:p w:rsidR="00440AED" w:rsidRDefault="0044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0E3CE9"/>
    <w:rsid w:val="001209C0"/>
    <w:rsid w:val="0013631C"/>
    <w:rsid w:val="001675F0"/>
    <w:rsid w:val="001E763A"/>
    <w:rsid w:val="00221B36"/>
    <w:rsid w:val="00232772"/>
    <w:rsid w:val="002B0CC6"/>
    <w:rsid w:val="002B4544"/>
    <w:rsid w:val="00336C27"/>
    <w:rsid w:val="00375CFE"/>
    <w:rsid w:val="00405E5A"/>
    <w:rsid w:val="00440AED"/>
    <w:rsid w:val="0044629C"/>
    <w:rsid w:val="004C63A8"/>
    <w:rsid w:val="004E4BD7"/>
    <w:rsid w:val="004E7BF2"/>
    <w:rsid w:val="00513EF5"/>
    <w:rsid w:val="00524411"/>
    <w:rsid w:val="00526BD6"/>
    <w:rsid w:val="00527CCF"/>
    <w:rsid w:val="0055496D"/>
    <w:rsid w:val="005A7BBA"/>
    <w:rsid w:val="005E5649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54F23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74088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6F0F65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245AA"/>
    <w:rsid w:val="00622F0A"/>
    <w:rsid w:val="006639FD"/>
    <w:rsid w:val="00692579"/>
    <w:rsid w:val="00695C80"/>
    <w:rsid w:val="006F0F65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89856-1BDA-4689-B843-4FD410B6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2018-04-23T14:35:00Z</dcterms:created>
  <dcterms:modified xsi:type="dcterms:W3CDTF">2018-04-23T14:35:00Z</dcterms:modified>
</cp:coreProperties>
</file>