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2C371" w14:textId="77777777" w:rsidR="005327C0" w:rsidRPr="005327C0" w:rsidRDefault="0028281F" w:rsidP="000B26F0">
      <w:pPr>
        <w:jc w:val="center"/>
        <w:rPr>
          <w:rFonts w:ascii="Arial" w:hAnsi="Arial" w:cs="Arial"/>
          <w:b/>
          <w:sz w:val="36"/>
          <w:szCs w:val="36"/>
        </w:rPr>
      </w:pPr>
      <w:r w:rsidRPr="005327C0">
        <w:rPr>
          <w:rFonts w:ascii="Arial" w:hAnsi="Arial" w:cs="Arial"/>
          <w:b/>
          <w:sz w:val="36"/>
          <w:szCs w:val="36"/>
        </w:rPr>
        <w:t xml:space="preserve">SCHEDULE </w:t>
      </w:r>
      <w:r w:rsidR="003205A0" w:rsidRPr="005327C0">
        <w:rPr>
          <w:rFonts w:ascii="Arial" w:hAnsi="Arial" w:cs="Arial"/>
          <w:b/>
          <w:sz w:val="36"/>
          <w:szCs w:val="36"/>
        </w:rPr>
        <w:t>10</w:t>
      </w:r>
    </w:p>
    <w:p w14:paraId="7622C372" w14:textId="77777777" w:rsidR="005327C0" w:rsidRDefault="005327C0" w:rsidP="000B26F0">
      <w:pPr>
        <w:jc w:val="center"/>
        <w:rPr>
          <w:rFonts w:ascii="Arial" w:hAnsi="Arial" w:cs="Arial"/>
          <w:b/>
          <w:sz w:val="28"/>
          <w:szCs w:val="28"/>
        </w:rPr>
      </w:pPr>
    </w:p>
    <w:p w14:paraId="7622C373" w14:textId="77777777" w:rsidR="005327C0" w:rsidRDefault="005327C0" w:rsidP="000B26F0">
      <w:pPr>
        <w:jc w:val="center"/>
        <w:rPr>
          <w:rFonts w:ascii="Arial" w:hAnsi="Arial" w:cs="Arial"/>
          <w:b/>
          <w:sz w:val="28"/>
          <w:szCs w:val="28"/>
        </w:rPr>
      </w:pPr>
    </w:p>
    <w:p w14:paraId="7622C374" w14:textId="77777777" w:rsidR="005327C0" w:rsidRDefault="005327C0" w:rsidP="000B26F0">
      <w:pPr>
        <w:jc w:val="center"/>
        <w:rPr>
          <w:rFonts w:ascii="Arial" w:hAnsi="Arial" w:cs="Arial"/>
          <w:b/>
          <w:sz w:val="28"/>
          <w:szCs w:val="28"/>
        </w:rPr>
      </w:pPr>
    </w:p>
    <w:p w14:paraId="7622C375" w14:textId="77777777" w:rsidR="005327C0" w:rsidRDefault="005327C0" w:rsidP="000B26F0">
      <w:pPr>
        <w:jc w:val="center"/>
        <w:rPr>
          <w:rFonts w:ascii="Arial" w:hAnsi="Arial" w:cs="Arial"/>
          <w:b/>
          <w:sz w:val="28"/>
          <w:szCs w:val="28"/>
        </w:rPr>
      </w:pPr>
    </w:p>
    <w:p w14:paraId="7622C376" w14:textId="77777777" w:rsidR="000B26F0" w:rsidRPr="005327C0" w:rsidRDefault="003205A0" w:rsidP="000B26F0">
      <w:pPr>
        <w:jc w:val="center"/>
        <w:rPr>
          <w:rFonts w:ascii="Arial" w:hAnsi="Arial" w:cs="Arial"/>
          <w:b/>
          <w:sz w:val="36"/>
          <w:szCs w:val="36"/>
        </w:rPr>
      </w:pPr>
      <w:r>
        <w:rPr>
          <w:rFonts w:ascii="Arial" w:hAnsi="Arial" w:cs="Arial"/>
          <w:b/>
          <w:sz w:val="28"/>
          <w:szCs w:val="28"/>
        </w:rPr>
        <w:t xml:space="preserve"> </w:t>
      </w:r>
      <w:r w:rsidR="00EA3FA8" w:rsidRPr="005327C0">
        <w:rPr>
          <w:rFonts w:ascii="Arial" w:hAnsi="Arial" w:cs="Arial"/>
          <w:b/>
          <w:sz w:val="36"/>
          <w:szCs w:val="36"/>
        </w:rPr>
        <w:t>GOVERNMENT FURNISHED INFORMATION</w:t>
      </w:r>
    </w:p>
    <w:p w14:paraId="7622C377" w14:textId="77777777" w:rsidR="000B26F0" w:rsidRDefault="000B26F0" w:rsidP="000B26F0">
      <w:pPr>
        <w:jc w:val="center"/>
        <w:rPr>
          <w:rFonts w:ascii="Arial" w:hAnsi="Arial" w:cs="Arial"/>
          <w:b/>
          <w:sz w:val="28"/>
          <w:szCs w:val="28"/>
        </w:rPr>
      </w:pPr>
    </w:p>
    <w:p w14:paraId="7622C378" w14:textId="77777777" w:rsidR="00EA3FA8" w:rsidRDefault="00EA3FA8" w:rsidP="000B26F0">
      <w:pPr>
        <w:jc w:val="center"/>
        <w:rPr>
          <w:rFonts w:ascii="Arial" w:hAnsi="Arial" w:cs="Arial"/>
          <w:b/>
          <w:sz w:val="28"/>
          <w:szCs w:val="28"/>
        </w:rPr>
      </w:pPr>
    </w:p>
    <w:p w14:paraId="7622C379" w14:textId="77777777" w:rsidR="00EA3FA8" w:rsidRDefault="00EA3FA8" w:rsidP="000B26F0">
      <w:pPr>
        <w:jc w:val="center"/>
        <w:rPr>
          <w:rFonts w:ascii="Arial" w:hAnsi="Arial" w:cs="Arial"/>
          <w:b/>
          <w:sz w:val="28"/>
          <w:szCs w:val="28"/>
        </w:rPr>
      </w:pPr>
    </w:p>
    <w:p w14:paraId="7622C37A" w14:textId="77777777" w:rsidR="00EA3FA8" w:rsidRDefault="00EA3FA8" w:rsidP="000B26F0">
      <w:pPr>
        <w:jc w:val="center"/>
        <w:rPr>
          <w:rFonts w:ascii="Arial" w:hAnsi="Arial" w:cs="Arial"/>
          <w:b/>
          <w:sz w:val="28"/>
          <w:szCs w:val="28"/>
        </w:rPr>
      </w:pPr>
    </w:p>
    <w:p w14:paraId="7622C37B" w14:textId="77777777" w:rsidR="00EA3FA8" w:rsidRDefault="00EA3FA8" w:rsidP="000B26F0">
      <w:pPr>
        <w:jc w:val="center"/>
        <w:rPr>
          <w:rFonts w:ascii="Arial" w:hAnsi="Arial" w:cs="Arial"/>
          <w:b/>
          <w:sz w:val="28"/>
          <w:szCs w:val="28"/>
        </w:rPr>
      </w:pPr>
    </w:p>
    <w:p w14:paraId="7622C37C" w14:textId="77777777" w:rsidR="00EA3FA8" w:rsidRDefault="00EA3FA8" w:rsidP="000B26F0">
      <w:pPr>
        <w:jc w:val="center"/>
        <w:rPr>
          <w:rFonts w:ascii="Arial" w:hAnsi="Arial" w:cs="Arial"/>
          <w:b/>
          <w:sz w:val="28"/>
          <w:szCs w:val="28"/>
        </w:rPr>
      </w:pPr>
    </w:p>
    <w:p w14:paraId="7622C37D" w14:textId="77777777" w:rsidR="00EA3FA8" w:rsidRDefault="00EA3FA8" w:rsidP="000B26F0">
      <w:pPr>
        <w:jc w:val="center"/>
        <w:rPr>
          <w:rFonts w:ascii="Arial" w:hAnsi="Arial" w:cs="Arial"/>
          <w:b/>
          <w:sz w:val="28"/>
          <w:szCs w:val="28"/>
        </w:rPr>
      </w:pPr>
    </w:p>
    <w:p w14:paraId="7622C37E" w14:textId="77777777" w:rsidR="00EA3FA8" w:rsidRDefault="00EA3FA8" w:rsidP="000B26F0">
      <w:pPr>
        <w:jc w:val="center"/>
        <w:rPr>
          <w:rFonts w:ascii="Arial" w:hAnsi="Arial" w:cs="Arial"/>
          <w:b/>
          <w:sz w:val="28"/>
          <w:szCs w:val="28"/>
        </w:rPr>
      </w:pPr>
    </w:p>
    <w:p w14:paraId="7622C37F" w14:textId="77777777" w:rsidR="00EA3FA8" w:rsidRDefault="00EA3FA8" w:rsidP="000B26F0">
      <w:pPr>
        <w:jc w:val="center"/>
        <w:rPr>
          <w:rFonts w:ascii="Arial" w:hAnsi="Arial" w:cs="Arial"/>
          <w:b/>
          <w:sz w:val="28"/>
          <w:szCs w:val="28"/>
        </w:rPr>
      </w:pPr>
    </w:p>
    <w:p w14:paraId="7622C380" w14:textId="77777777" w:rsidR="00EA3FA8" w:rsidRDefault="00EA3FA8" w:rsidP="000B26F0">
      <w:pPr>
        <w:jc w:val="center"/>
        <w:rPr>
          <w:rFonts w:ascii="Arial" w:hAnsi="Arial" w:cs="Arial"/>
          <w:b/>
          <w:sz w:val="28"/>
          <w:szCs w:val="28"/>
        </w:rPr>
      </w:pPr>
    </w:p>
    <w:p w14:paraId="7622C381" w14:textId="77777777" w:rsidR="00EA3FA8" w:rsidRDefault="00EA3FA8" w:rsidP="000B26F0">
      <w:pPr>
        <w:jc w:val="center"/>
        <w:rPr>
          <w:rFonts w:ascii="Arial" w:hAnsi="Arial" w:cs="Arial"/>
          <w:b/>
          <w:sz w:val="28"/>
          <w:szCs w:val="28"/>
        </w:rPr>
      </w:pPr>
    </w:p>
    <w:p w14:paraId="7622C382" w14:textId="77777777" w:rsidR="00EA3FA8" w:rsidRDefault="00EA3FA8" w:rsidP="000B26F0">
      <w:pPr>
        <w:jc w:val="center"/>
        <w:rPr>
          <w:rFonts w:ascii="Arial" w:hAnsi="Arial" w:cs="Arial"/>
          <w:b/>
          <w:sz w:val="28"/>
          <w:szCs w:val="28"/>
        </w:rPr>
      </w:pPr>
    </w:p>
    <w:p w14:paraId="7622C383" w14:textId="77777777" w:rsidR="00EA3FA8" w:rsidRDefault="00EA3FA8" w:rsidP="000B26F0">
      <w:pPr>
        <w:jc w:val="center"/>
        <w:rPr>
          <w:rFonts w:ascii="Arial" w:hAnsi="Arial" w:cs="Arial"/>
          <w:b/>
          <w:sz w:val="28"/>
          <w:szCs w:val="28"/>
        </w:rPr>
      </w:pPr>
    </w:p>
    <w:p w14:paraId="7622C384" w14:textId="77777777" w:rsidR="00EA3FA8" w:rsidRDefault="00EA3FA8" w:rsidP="000B26F0">
      <w:pPr>
        <w:jc w:val="center"/>
        <w:rPr>
          <w:rFonts w:ascii="Arial" w:hAnsi="Arial" w:cs="Arial"/>
          <w:b/>
          <w:sz w:val="28"/>
          <w:szCs w:val="28"/>
        </w:rPr>
      </w:pPr>
    </w:p>
    <w:p w14:paraId="7622C385" w14:textId="77777777" w:rsidR="00EA3FA8" w:rsidRDefault="00EA3FA8" w:rsidP="000B26F0">
      <w:pPr>
        <w:jc w:val="center"/>
        <w:rPr>
          <w:rFonts w:ascii="Arial" w:hAnsi="Arial" w:cs="Arial"/>
          <w:b/>
          <w:sz w:val="28"/>
          <w:szCs w:val="28"/>
        </w:rPr>
      </w:pPr>
    </w:p>
    <w:p w14:paraId="7622C386" w14:textId="77777777" w:rsidR="00EA3FA8" w:rsidRDefault="00EA3FA8" w:rsidP="000B26F0">
      <w:pPr>
        <w:jc w:val="center"/>
        <w:rPr>
          <w:rFonts w:ascii="Arial" w:hAnsi="Arial" w:cs="Arial"/>
          <w:b/>
          <w:sz w:val="28"/>
          <w:szCs w:val="28"/>
        </w:rPr>
      </w:pPr>
    </w:p>
    <w:p w14:paraId="7622C387" w14:textId="77777777" w:rsidR="00EA3FA8" w:rsidRDefault="00EA3FA8" w:rsidP="000B26F0">
      <w:pPr>
        <w:jc w:val="center"/>
        <w:rPr>
          <w:rFonts w:ascii="Arial" w:hAnsi="Arial" w:cs="Arial"/>
          <w:b/>
          <w:sz w:val="28"/>
          <w:szCs w:val="28"/>
        </w:rPr>
      </w:pPr>
    </w:p>
    <w:p w14:paraId="7622C388" w14:textId="77777777" w:rsidR="00EA3FA8" w:rsidRDefault="00EA3FA8" w:rsidP="000B26F0">
      <w:pPr>
        <w:jc w:val="center"/>
        <w:rPr>
          <w:rFonts w:ascii="Arial" w:hAnsi="Arial" w:cs="Arial"/>
          <w:b/>
          <w:sz w:val="28"/>
          <w:szCs w:val="28"/>
        </w:rPr>
      </w:pPr>
    </w:p>
    <w:tbl>
      <w:tblPr>
        <w:tblStyle w:val="TableGrid"/>
        <w:tblW w:w="0" w:type="auto"/>
        <w:tblLook w:val="04A0" w:firstRow="1" w:lastRow="0" w:firstColumn="1" w:lastColumn="0" w:noHBand="0" w:noVBand="1"/>
      </w:tblPr>
      <w:tblGrid>
        <w:gridCol w:w="1809"/>
        <w:gridCol w:w="7433"/>
      </w:tblGrid>
      <w:tr w:rsidR="00EA3FA8" w14:paraId="7622C38B" w14:textId="77777777" w:rsidTr="00EA3FA8">
        <w:tc>
          <w:tcPr>
            <w:tcW w:w="1809" w:type="dxa"/>
          </w:tcPr>
          <w:p w14:paraId="7622C389" w14:textId="77777777" w:rsidR="00EA3FA8" w:rsidRDefault="00EA3FA8" w:rsidP="00EA3FA8">
            <w:pPr>
              <w:jc w:val="center"/>
              <w:rPr>
                <w:rFonts w:ascii="Arial" w:hAnsi="Arial" w:cs="Arial"/>
                <w:b/>
                <w:sz w:val="28"/>
                <w:szCs w:val="28"/>
              </w:rPr>
            </w:pPr>
            <w:r>
              <w:rPr>
                <w:rFonts w:ascii="Arial" w:hAnsi="Arial" w:cs="Arial"/>
                <w:b/>
                <w:sz w:val="28"/>
                <w:szCs w:val="28"/>
              </w:rPr>
              <w:lastRenderedPageBreak/>
              <w:t>GFI Number</w:t>
            </w:r>
          </w:p>
        </w:tc>
        <w:tc>
          <w:tcPr>
            <w:tcW w:w="7433" w:type="dxa"/>
          </w:tcPr>
          <w:p w14:paraId="7622C38A" w14:textId="77777777" w:rsidR="00EA3FA8" w:rsidRDefault="00EA3FA8" w:rsidP="00EA3FA8">
            <w:pPr>
              <w:jc w:val="center"/>
              <w:rPr>
                <w:rFonts w:ascii="Arial" w:hAnsi="Arial" w:cs="Arial"/>
                <w:b/>
                <w:sz w:val="28"/>
                <w:szCs w:val="28"/>
              </w:rPr>
            </w:pPr>
            <w:r>
              <w:rPr>
                <w:rFonts w:ascii="Arial" w:hAnsi="Arial" w:cs="Arial"/>
                <w:b/>
                <w:sz w:val="28"/>
                <w:szCs w:val="28"/>
              </w:rPr>
              <w:t xml:space="preserve">Description </w:t>
            </w:r>
          </w:p>
        </w:tc>
      </w:tr>
      <w:tr w:rsidR="00EA3FA8" w14:paraId="7622C38E" w14:textId="77777777" w:rsidTr="00EA3FA8">
        <w:tc>
          <w:tcPr>
            <w:tcW w:w="1809" w:type="dxa"/>
          </w:tcPr>
          <w:p w14:paraId="7622C38C" w14:textId="77777777" w:rsidR="00EA3FA8" w:rsidRPr="00EA3FA8" w:rsidRDefault="00EA3FA8" w:rsidP="00EA3FA8">
            <w:pPr>
              <w:jc w:val="center"/>
              <w:rPr>
                <w:rFonts w:ascii="Arial" w:hAnsi="Arial" w:cs="Arial"/>
              </w:rPr>
            </w:pPr>
            <w:r w:rsidRPr="00EA3FA8">
              <w:rPr>
                <w:rFonts w:ascii="Arial" w:hAnsi="Arial" w:cs="Arial"/>
              </w:rPr>
              <w:t>1</w:t>
            </w:r>
          </w:p>
        </w:tc>
        <w:tc>
          <w:tcPr>
            <w:tcW w:w="7433" w:type="dxa"/>
          </w:tcPr>
          <w:p w14:paraId="7622C38D" w14:textId="77777777" w:rsidR="00EA3FA8" w:rsidRPr="00EA3FA8" w:rsidRDefault="00EA3FA8" w:rsidP="00EA3FA8">
            <w:pPr>
              <w:jc w:val="center"/>
              <w:rPr>
                <w:rFonts w:ascii="Arial" w:hAnsi="Arial" w:cs="Arial"/>
              </w:rPr>
            </w:pPr>
            <w:r w:rsidRPr="00EA3FA8">
              <w:rPr>
                <w:rFonts w:ascii="Arial" w:hAnsi="Arial" w:cs="Arial"/>
              </w:rPr>
              <w:t>Kongsberg Marine (KM) EA 400 – Single Beam Echo Sounder (SBES)</w:t>
            </w:r>
          </w:p>
        </w:tc>
      </w:tr>
      <w:tr w:rsidR="00EA3FA8" w14:paraId="7622C391" w14:textId="77777777" w:rsidTr="00EA3FA8">
        <w:tc>
          <w:tcPr>
            <w:tcW w:w="1809" w:type="dxa"/>
          </w:tcPr>
          <w:p w14:paraId="7622C38F" w14:textId="77777777" w:rsidR="00EA3FA8" w:rsidRPr="00EA3FA8" w:rsidRDefault="00EA3FA8" w:rsidP="00EA3FA8">
            <w:pPr>
              <w:jc w:val="center"/>
              <w:rPr>
                <w:rFonts w:ascii="Arial" w:hAnsi="Arial" w:cs="Arial"/>
              </w:rPr>
            </w:pPr>
          </w:p>
        </w:tc>
        <w:tc>
          <w:tcPr>
            <w:tcW w:w="7433" w:type="dxa"/>
          </w:tcPr>
          <w:p w14:paraId="7622C390" w14:textId="77777777" w:rsidR="00EA3FA8" w:rsidRPr="00EA3FA8" w:rsidRDefault="00EA3FA8" w:rsidP="00EA3FA8">
            <w:pPr>
              <w:jc w:val="center"/>
              <w:rPr>
                <w:rFonts w:ascii="Arial" w:hAnsi="Arial" w:cs="Arial"/>
              </w:rPr>
            </w:pPr>
          </w:p>
        </w:tc>
      </w:tr>
      <w:tr w:rsidR="00EA3FA8" w14:paraId="7622C394" w14:textId="77777777" w:rsidTr="00EA3FA8">
        <w:tc>
          <w:tcPr>
            <w:tcW w:w="1809" w:type="dxa"/>
          </w:tcPr>
          <w:p w14:paraId="7622C392" w14:textId="77777777" w:rsidR="00EA3FA8" w:rsidRPr="00EA3FA8" w:rsidRDefault="00EA3FA8" w:rsidP="00EA3FA8">
            <w:pPr>
              <w:jc w:val="center"/>
              <w:rPr>
                <w:rFonts w:ascii="Arial" w:hAnsi="Arial" w:cs="Arial"/>
              </w:rPr>
            </w:pPr>
            <w:r w:rsidRPr="00EA3FA8">
              <w:rPr>
                <w:rFonts w:ascii="Arial" w:hAnsi="Arial" w:cs="Arial"/>
              </w:rPr>
              <w:t>2</w:t>
            </w:r>
          </w:p>
        </w:tc>
        <w:tc>
          <w:tcPr>
            <w:tcW w:w="7433" w:type="dxa"/>
          </w:tcPr>
          <w:p w14:paraId="7622C393" w14:textId="77777777" w:rsidR="00EA3FA8" w:rsidRPr="00EA3FA8" w:rsidRDefault="00EA3FA8" w:rsidP="00EA3FA8">
            <w:pPr>
              <w:jc w:val="center"/>
              <w:rPr>
                <w:rFonts w:ascii="Arial" w:hAnsi="Arial" w:cs="Arial"/>
              </w:rPr>
            </w:pPr>
            <w:r w:rsidRPr="00EA3FA8">
              <w:rPr>
                <w:rFonts w:ascii="Arial" w:hAnsi="Arial" w:cs="Arial"/>
              </w:rPr>
              <w:t xml:space="preserve">Kongsberg Marine (KM) EA </w:t>
            </w:r>
            <w:r>
              <w:rPr>
                <w:rFonts w:ascii="Arial" w:hAnsi="Arial" w:cs="Arial"/>
              </w:rPr>
              <w:t xml:space="preserve">2040 </w:t>
            </w:r>
            <w:r w:rsidRPr="00EA3FA8">
              <w:rPr>
                <w:rFonts w:ascii="Arial" w:hAnsi="Arial" w:cs="Arial"/>
              </w:rPr>
              <w:t xml:space="preserve">– </w:t>
            </w:r>
            <w:r>
              <w:rPr>
                <w:rFonts w:ascii="Arial" w:hAnsi="Arial" w:cs="Arial"/>
              </w:rPr>
              <w:t xml:space="preserve">Multi </w:t>
            </w:r>
            <w:r w:rsidRPr="00EA3FA8">
              <w:rPr>
                <w:rFonts w:ascii="Arial" w:hAnsi="Arial" w:cs="Arial"/>
              </w:rPr>
              <w:t>Beam Echo Sounder (</w:t>
            </w:r>
            <w:r>
              <w:rPr>
                <w:rFonts w:ascii="Arial" w:hAnsi="Arial" w:cs="Arial"/>
              </w:rPr>
              <w:t>M</w:t>
            </w:r>
            <w:r w:rsidRPr="00EA3FA8">
              <w:rPr>
                <w:rFonts w:ascii="Arial" w:hAnsi="Arial" w:cs="Arial"/>
              </w:rPr>
              <w:t>BES)</w:t>
            </w:r>
          </w:p>
        </w:tc>
      </w:tr>
      <w:tr w:rsidR="00EA3FA8" w14:paraId="7622C397" w14:textId="77777777" w:rsidTr="00EA3FA8">
        <w:tc>
          <w:tcPr>
            <w:tcW w:w="1809" w:type="dxa"/>
          </w:tcPr>
          <w:p w14:paraId="7622C395" w14:textId="77777777" w:rsidR="00EA3FA8" w:rsidRPr="00EA3FA8" w:rsidRDefault="00EA3FA8" w:rsidP="00EA3FA8">
            <w:pPr>
              <w:jc w:val="center"/>
              <w:rPr>
                <w:rFonts w:ascii="Arial" w:hAnsi="Arial" w:cs="Arial"/>
              </w:rPr>
            </w:pPr>
          </w:p>
        </w:tc>
        <w:tc>
          <w:tcPr>
            <w:tcW w:w="7433" w:type="dxa"/>
          </w:tcPr>
          <w:p w14:paraId="7622C396" w14:textId="77777777" w:rsidR="00EA3FA8" w:rsidRPr="00EA3FA8" w:rsidRDefault="00EA3FA8" w:rsidP="00EA3FA8">
            <w:pPr>
              <w:jc w:val="center"/>
              <w:rPr>
                <w:rFonts w:ascii="Arial" w:hAnsi="Arial" w:cs="Arial"/>
              </w:rPr>
            </w:pPr>
          </w:p>
        </w:tc>
      </w:tr>
      <w:tr w:rsidR="00EA3FA8" w14:paraId="7622C39A" w14:textId="77777777" w:rsidTr="00EA3FA8">
        <w:tc>
          <w:tcPr>
            <w:tcW w:w="1809" w:type="dxa"/>
          </w:tcPr>
          <w:p w14:paraId="7622C398" w14:textId="77777777" w:rsidR="00EA3FA8" w:rsidRPr="00EA3FA8" w:rsidRDefault="00EA3FA8" w:rsidP="00EA3FA8">
            <w:pPr>
              <w:jc w:val="center"/>
              <w:rPr>
                <w:rFonts w:ascii="Arial" w:hAnsi="Arial" w:cs="Arial"/>
              </w:rPr>
            </w:pPr>
            <w:r>
              <w:rPr>
                <w:rFonts w:ascii="Arial" w:hAnsi="Arial" w:cs="Arial"/>
              </w:rPr>
              <w:t>3</w:t>
            </w:r>
          </w:p>
        </w:tc>
        <w:tc>
          <w:tcPr>
            <w:tcW w:w="7433" w:type="dxa"/>
          </w:tcPr>
          <w:p w14:paraId="7622C399" w14:textId="77777777" w:rsidR="00EA3FA8" w:rsidRPr="00EA3FA8" w:rsidRDefault="00EA3FA8" w:rsidP="00EA3FA8">
            <w:pPr>
              <w:jc w:val="center"/>
              <w:rPr>
                <w:rFonts w:ascii="Arial" w:hAnsi="Arial" w:cs="Arial"/>
              </w:rPr>
            </w:pPr>
            <w:r w:rsidRPr="00EA3FA8">
              <w:rPr>
                <w:rFonts w:ascii="Arial" w:hAnsi="Arial" w:cs="Arial"/>
              </w:rPr>
              <w:t xml:space="preserve">Kongsberg Marine (KM) EA </w:t>
            </w:r>
            <w:r>
              <w:rPr>
                <w:rFonts w:ascii="Arial" w:hAnsi="Arial" w:cs="Arial"/>
              </w:rPr>
              <w:t xml:space="preserve">2040C </w:t>
            </w:r>
            <w:r w:rsidRPr="00EA3FA8">
              <w:rPr>
                <w:rFonts w:ascii="Arial" w:hAnsi="Arial" w:cs="Arial"/>
              </w:rPr>
              <w:t xml:space="preserve">– </w:t>
            </w:r>
            <w:r>
              <w:rPr>
                <w:rFonts w:ascii="Arial" w:hAnsi="Arial" w:cs="Arial"/>
              </w:rPr>
              <w:t xml:space="preserve">Multi </w:t>
            </w:r>
            <w:r w:rsidRPr="00EA3FA8">
              <w:rPr>
                <w:rFonts w:ascii="Arial" w:hAnsi="Arial" w:cs="Arial"/>
              </w:rPr>
              <w:t>Beam Echo Sounder (</w:t>
            </w:r>
            <w:r>
              <w:rPr>
                <w:rFonts w:ascii="Arial" w:hAnsi="Arial" w:cs="Arial"/>
              </w:rPr>
              <w:t>M</w:t>
            </w:r>
            <w:r w:rsidRPr="00EA3FA8">
              <w:rPr>
                <w:rFonts w:ascii="Arial" w:hAnsi="Arial" w:cs="Arial"/>
              </w:rPr>
              <w:t>BES)</w:t>
            </w:r>
          </w:p>
        </w:tc>
      </w:tr>
      <w:tr w:rsidR="00EA3FA8" w14:paraId="7622C39D" w14:textId="77777777" w:rsidTr="00EA3FA8">
        <w:tc>
          <w:tcPr>
            <w:tcW w:w="1809" w:type="dxa"/>
          </w:tcPr>
          <w:p w14:paraId="7622C39B" w14:textId="77777777" w:rsidR="00EA3FA8" w:rsidRPr="00EA3FA8" w:rsidRDefault="00EA3FA8" w:rsidP="00EA3FA8">
            <w:pPr>
              <w:jc w:val="center"/>
              <w:rPr>
                <w:rFonts w:ascii="Arial" w:hAnsi="Arial" w:cs="Arial"/>
              </w:rPr>
            </w:pPr>
          </w:p>
        </w:tc>
        <w:tc>
          <w:tcPr>
            <w:tcW w:w="7433" w:type="dxa"/>
          </w:tcPr>
          <w:p w14:paraId="7622C39C" w14:textId="77777777" w:rsidR="00EA3FA8" w:rsidRPr="00EA3FA8" w:rsidRDefault="00EA3FA8" w:rsidP="00EA3FA8">
            <w:pPr>
              <w:jc w:val="center"/>
              <w:rPr>
                <w:rFonts w:ascii="Arial" w:hAnsi="Arial" w:cs="Arial"/>
              </w:rPr>
            </w:pPr>
          </w:p>
        </w:tc>
      </w:tr>
      <w:tr w:rsidR="00EA3FA8" w14:paraId="7622C3A0" w14:textId="77777777" w:rsidTr="00EA3FA8">
        <w:tc>
          <w:tcPr>
            <w:tcW w:w="1809" w:type="dxa"/>
          </w:tcPr>
          <w:p w14:paraId="7622C39E" w14:textId="77777777" w:rsidR="00EA3FA8" w:rsidRPr="00EA3FA8" w:rsidRDefault="00EA3FA8" w:rsidP="00EA3FA8">
            <w:pPr>
              <w:jc w:val="center"/>
              <w:rPr>
                <w:rFonts w:ascii="Arial" w:hAnsi="Arial" w:cs="Arial"/>
              </w:rPr>
            </w:pPr>
            <w:r>
              <w:rPr>
                <w:rFonts w:ascii="Arial" w:hAnsi="Arial" w:cs="Arial"/>
              </w:rPr>
              <w:t>4</w:t>
            </w:r>
          </w:p>
        </w:tc>
        <w:tc>
          <w:tcPr>
            <w:tcW w:w="7433" w:type="dxa"/>
          </w:tcPr>
          <w:p w14:paraId="7622C39F" w14:textId="77777777" w:rsidR="00EA3FA8" w:rsidRPr="00EA3FA8" w:rsidRDefault="00EA3FA8" w:rsidP="00EA3FA8">
            <w:pPr>
              <w:jc w:val="center"/>
              <w:rPr>
                <w:rFonts w:ascii="Arial" w:hAnsi="Arial" w:cs="Arial"/>
              </w:rPr>
            </w:pPr>
            <w:r>
              <w:rPr>
                <w:rFonts w:ascii="Arial" w:hAnsi="Arial" w:cs="Arial"/>
              </w:rPr>
              <w:t>C-Nav3050 User Guide</w:t>
            </w:r>
          </w:p>
        </w:tc>
      </w:tr>
      <w:tr w:rsidR="00EA3FA8" w14:paraId="7622C3A3" w14:textId="77777777" w:rsidTr="00EA3FA8">
        <w:tc>
          <w:tcPr>
            <w:tcW w:w="1809" w:type="dxa"/>
          </w:tcPr>
          <w:p w14:paraId="7622C3A1" w14:textId="77777777" w:rsidR="00EA3FA8" w:rsidRPr="00EA3FA8" w:rsidRDefault="00EA3FA8" w:rsidP="00EA3FA8">
            <w:pPr>
              <w:jc w:val="center"/>
              <w:rPr>
                <w:rFonts w:ascii="Arial" w:hAnsi="Arial" w:cs="Arial"/>
              </w:rPr>
            </w:pPr>
          </w:p>
        </w:tc>
        <w:tc>
          <w:tcPr>
            <w:tcW w:w="7433" w:type="dxa"/>
          </w:tcPr>
          <w:p w14:paraId="7622C3A2" w14:textId="77777777" w:rsidR="00EA3FA8" w:rsidRPr="00EA3FA8" w:rsidRDefault="00EA3FA8" w:rsidP="00EA3FA8">
            <w:pPr>
              <w:jc w:val="center"/>
              <w:rPr>
                <w:rFonts w:ascii="Arial" w:hAnsi="Arial" w:cs="Arial"/>
              </w:rPr>
            </w:pPr>
          </w:p>
        </w:tc>
      </w:tr>
      <w:tr w:rsidR="00EA3FA8" w14:paraId="7622C3A6" w14:textId="77777777" w:rsidTr="00EA3FA8">
        <w:tc>
          <w:tcPr>
            <w:tcW w:w="1809" w:type="dxa"/>
          </w:tcPr>
          <w:p w14:paraId="7622C3A4" w14:textId="77777777" w:rsidR="00EA3FA8" w:rsidRPr="00EA3FA8" w:rsidRDefault="00BF5C96" w:rsidP="00EA3FA8">
            <w:pPr>
              <w:jc w:val="center"/>
              <w:rPr>
                <w:rFonts w:ascii="Arial" w:hAnsi="Arial" w:cs="Arial"/>
              </w:rPr>
            </w:pPr>
            <w:r>
              <w:rPr>
                <w:rFonts w:ascii="Arial" w:hAnsi="Arial" w:cs="Arial"/>
              </w:rPr>
              <w:t>5</w:t>
            </w:r>
          </w:p>
        </w:tc>
        <w:tc>
          <w:tcPr>
            <w:tcW w:w="7433" w:type="dxa"/>
          </w:tcPr>
          <w:p w14:paraId="7622C3A5" w14:textId="77777777" w:rsidR="00EA3FA8" w:rsidRPr="00EA3FA8" w:rsidRDefault="00BF5C96" w:rsidP="00EA3FA8">
            <w:pPr>
              <w:jc w:val="center"/>
              <w:rPr>
                <w:rFonts w:ascii="Arial" w:hAnsi="Arial" w:cs="Arial"/>
              </w:rPr>
            </w:pPr>
            <w:r>
              <w:rPr>
                <w:rFonts w:ascii="Arial" w:hAnsi="Arial" w:cs="Arial"/>
              </w:rPr>
              <w:t>C-</w:t>
            </w:r>
            <w:proofErr w:type="spellStart"/>
            <w:r>
              <w:rPr>
                <w:rFonts w:ascii="Arial" w:hAnsi="Arial" w:cs="Arial"/>
              </w:rPr>
              <w:t>NaviGator</w:t>
            </w:r>
            <w:proofErr w:type="spellEnd"/>
            <w:r>
              <w:rPr>
                <w:rFonts w:ascii="Arial" w:hAnsi="Arial" w:cs="Arial"/>
              </w:rPr>
              <w:t xml:space="preserve"> User Manual</w:t>
            </w:r>
          </w:p>
        </w:tc>
      </w:tr>
      <w:tr w:rsidR="00EA3FA8" w14:paraId="7622C3A9" w14:textId="77777777" w:rsidTr="00EA3FA8">
        <w:tc>
          <w:tcPr>
            <w:tcW w:w="1809" w:type="dxa"/>
          </w:tcPr>
          <w:p w14:paraId="7622C3A7" w14:textId="77777777" w:rsidR="00EA3FA8" w:rsidRPr="00EA3FA8" w:rsidRDefault="00EA3FA8" w:rsidP="00EA3FA8">
            <w:pPr>
              <w:jc w:val="center"/>
              <w:rPr>
                <w:rFonts w:ascii="Arial" w:hAnsi="Arial" w:cs="Arial"/>
              </w:rPr>
            </w:pPr>
          </w:p>
        </w:tc>
        <w:tc>
          <w:tcPr>
            <w:tcW w:w="7433" w:type="dxa"/>
          </w:tcPr>
          <w:p w14:paraId="7622C3A8" w14:textId="77777777" w:rsidR="00EA3FA8" w:rsidRPr="00EA3FA8" w:rsidRDefault="00EA3FA8" w:rsidP="00EA3FA8">
            <w:pPr>
              <w:jc w:val="center"/>
              <w:rPr>
                <w:rFonts w:ascii="Arial" w:hAnsi="Arial" w:cs="Arial"/>
              </w:rPr>
            </w:pPr>
          </w:p>
        </w:tc>
      </w:tr>
      <w:tr w:rsidR="00EA3FA8" w14:paraId="7622C3AC" w14:textId="77777777" w:rsidTr="00EA3FA8">
        <w:tc>
          <w:tcPr>
            <w:tcW w:w="1809" w:type="dxa"/>
          </w:tcPr>
          <w:p w14:paraId="7622C3AA" w14:textId="77777777" w:rsidR="00EA3FA8" w:rsidRPr="00EA3FA8" w:rsidRDefault="00BF5C96" w:rsidP="00EA3FA8">
            <w:pPr>
              <w:jc w:val="center"/>
              <w:rPr>
                <w:rFonts w:ascii="Arial" w:hAnsi="Arial" w:cs="Arial"/>
              </w:rPr>
            </w:pPr>
            <w:r>
              <w:rPr>
                <w:rFonts w:ascii="Arial" w:hAnsi="Arial" w:cs="Arial"/>
              </w:rPr>
              <w:t>6</w:t>
            </w:r>
          </w:p>
        </w:tc>
        <w:tc>
          <w:tcPr>
            <w:tcW w:w="7433" w:type="dxa"/>
          </w:tcPr>
          <w:p w14:paraId="7622C3AB" w14:textId="77777777" w:rsidR="00EA3FA8" w:rsidRPr="00EA3FA8" w:rsidRDefault="00810954" w:rsidP="00EA3FA8">
            <w:pPr>
              <w:jc w:val="center"/>
              <w:rPr>
                <w:rFonts w:ascii="Arial" w:hAnsi="Arial" w:cs="Arial"/>
              </w:rPr>
            </w:pPr>
            <w:r>
              <w:rPr>
                <w:rFonts w:ascii="Arial" w:hAnsi="Arial" w:cs="Arial"/>
              </w:rPr>
              <w:t>C-NAV</w:t>
            </w:r>
            <w:r w:rsidR="00BF5C96">
              <w:rPr>
                <w:rFonts w:ascii="Arial" w:hAnsi="Arial" w:cs="Arial"/>
              </w:rPr>
              <w:t xml:space="preserve"> INSTALLATION DRAWING</w:t>
            </w:r>
          </w:p>
        </w:tc>
      </w:tr>
      <w:tr w:rsidR="00EA3FA8" w14:paraId="7622C3AF" w14:textId="77777777" w:rsidTr="00EA3FA8">
        <w:tc>
          <w:tcPr>
            <w:tcW w:w="1809" w:type="dxa"/>
          </w:tcPr>
          <w:p w14:paraId="7622C3AD" w14:textId="77777777" w:rsidR="00EA3FA8" w:rsidRPr="00EA3FA8" w:rsidRDefault="00EA3FA8" w:rsidP="00EA3FA8">
            <w:pPr>
              <w:jc w:val="center"/>
              <w:rPr>
                <w:rFonts w:ascii="Arial" w:hAnsi="Arial" w:cs="Arial"/>
              </w:rPr>
            </w:pPr>
          </w:p>
        </w:tc>
        <w:tc>
          <w:tcPr>
            <w:tcW w:w="7433" w:type="dxa"/>
          </w:tcPr>
          <w:p w14:paraId="7622C3AE" w14:textId="77777777" w:rsidR="00EA3FA8" w:rsidRPr="00EA3FA8" w:rsidRDefault="00EA3FA8" w:rsidP="00EA3FA8">
            <w:pPr>
              <w:jc w:val="center"/>
              <w:rPr>
                <w:rFonts w:ascii="Arial" w:hAnsi="Arial" w:cs="Arial"/>
              </w:rPr>
            </w:pPr>
          </w:p>
        </w:tc>
      </w:tr>
      <w:tr w:rsidR="00EA3FA8" w14:paraId="7622C3B2" w14:textId="77777777" w:rsidTr="00EA3FA8">
        <w:tc>
          <w:tcPr>
            <w:tcW w:w="1809" w:type="dxa"/>
          </w:tcPr>
          <w:p w14:paraId="7622C3B0" w14:textId="77777777" w:rsidR="00EA3FA8" w:rsidRPr="00EA3FA8" w:rsidRDefault="00BF5C96" w:rsidP="00EA3FA8">
            <w:pPr>
              <w:jc w:val="center"/>
              <w:rPr>
                <w:rFonts w:ascii="Arial" w:hAnsi="Arial" w:cs="Arial"/>
              </w:rPr>
            </w:pPr>
            <w:r>
              <w:rPr>
                <w:rFonts w:ascii="Arial" w:hAnsi="Arial" w:cs="Arial"/>
              </w:rPr>
              <w:t>7</w:t>
            </w:r>
          </w:p>
        </w:tc>
        <w:tc>
          <w:tcPr>
            <w:tcW w:w="7433" w:type="dxa"/>
          </w:tcPr>
          <w:p w14:paraId="7622C3B1" w14:textId="77777777" w:rsidR="00EA3FA8" w:rsidRPr="00EA3FA8" w:rsidRDefault="00BF5C96" w:rsidP="00EA3FA8">
            <w:pPr>
              <w:jc w:val="center"/>
              <w:rPr>
                <w:rFonts w:ascii="Arial" w:hAnsi="Arial" w:cs="Arial"/>
              </w:rPr>
            </w:pPr>
            <w:r>
              <w:rPr>
                <w:rFonts w:ascii="Arial" w:hAnsi="Arial" w:cs="Arial"/>
              </w:rPr>
              <w:t>Times Microwave LMR Coaxial Cable</w:t>
            </w:r>
          </w:p>
        </w:tc>
      </w:tr>
      <w:tr w:rsidR="00EA3FA8" w14:paraId="7622C3B5" w14:textId="77777777" w:rsidTr="00EA3FA8">
        <w:tc>
          <w:tcPr>
            <w:tcW w:w="1809" w:type="dxa"/>
          </w:tcPr>
          <w:p w14:paraId="7622C3B3" w14:textId="77777777" w:rsidR="00EA3FA8" w:rsidRPr="00EA3FA8" w:rsidRDefault="00EA3FA8" w:rsidP="00EA3FA8">
            <w:pPr>
              <w:jc w:val="center"/>
              <w:rPr>
                <w:rFonts w:ascii="Arial" w:hAnsi="Arial" w:cs="Arial"/>
              </w:rPr>
            </w:pPr>
          </w:p>
        </w:tc>
        <w:tc>
          <w:tcPr>
            <w:tcW w:w="7433" w:type="dxa"/>
          </w:tcPr>
          <w:p w14:paraId="7622C3B4" w14:textId="77777777" w:rsidR="00EA3FA8" w:rsidRPr="00EA3FA8" w:rsidRDefault="00EA3FA8" w:rsidP="00EA3FA8">
            <w:pPr>
              <w:jc w:val="center"/>
              <w:rPr>
                <w:rFonts w:ascii="Arial" w:hAnsi="Arial" w:cs="Arial"/>
              </w:rPr>
            </w:pPr>
          </w:p>
        </w:tc>
      </w:tr>
      <w:tr w:rsidR="00EA3FA8" w14:paraId="7622C3B8" w14:textId="77777777" w:rsidTr="00EA3FA8">
        <w:tc>
          <w:tcPr>
            <w:tcW w:w="1809" w:type="dxa"/>
          </w:tcPr>
          <w:p w14:paraId="7622C3B6" w14:textId="77777777" w:rsidR="00EA3FA8" w:rsidRPr="00EA3FA8" w:rsidRDefault="00BF5C96" w:rsidP="00EA3FA8">
            <w:pPr>
              <w:jc w:val="center"/>
              <w:rPr>
                <w:rFonts w:ascii="Arial" w:hAnsi="Arial" w:cs="Arial"/>
              </w:rPr>
            </w:pPr>
            <w:r>
              <w:rPr>
                <w:rFonts w:ascii="Arial" w:hAnsi="Arial" w:cs="Arial"/>
              </w:rPr>
              <w:t>8</w:t>
            </w:r>
          </w:p>
        </w:tc>
        <w:tc>
          <w:tcPr>
            <w:tcW w:w="7433" w:type="dxa"/>
          </w:tcPr>
          <w:p w14:paraId="7622C3B7" w14:textId="77777777" w:rsidR="00EA3FA8" w:rsidRPr="00EA3FA8" w:rsidRDefault="00BF5C96" w:rsidP="00EA3FA8">
            <w:pPr>
              <w:jc w:val="center"/>
              <w:rPr>
                <w:rFonts w:ascii="Arial" w:hAnsi="Arial" w:cs="Arial"/>
              </w:rPr>
            </w:pPr>
            <w:r>
              <w:rPr>
                <w:rFonts w:ascii="Arial" w:hAnsi="Arial" w:cs="Arial"/>
              </w:rPr>
              <w:t>Side Scan Sonar (SSS)- S2094</w:t>
            </w:r>
          </w:p>
        </w:tc>
      </w:tr>
      <w:tr w:rsidR="00BF5C96" w14:paraId="7622C3BB" w14:textId="77777777" w:rsidTr="00EA3FA8">
        <w:tc>
          <w:tcPr>
            <w:tcW w:w="1809" w:type="dxa"/>
          </w:tcPr>
          <w:p w14:paraId="7622C3B9" w14:textId="77777777" w:rsidR="00BF5C96" w:rsidRPr="00EA3FA8" w:rsidRDefault="00BF5C96" w:rsidP="00EA3FA8">
            <w:pPr>
              <w:jc w:val="center"/>
              <w:rPr>
                <w:rFonts w:ascii="Arial" w:hAnsi="Arial" w:cs="Arial"/>
              </w:rPr>
            </w:pPr>
          </w:p>
        </w:tc>
        <w:tc>
          <w:tcPr>
            <w:tcW w:w="7433" w:type="dxa"/>
          </w:tcPr>
          <w:p w14:paraId="7622C3BA" w14:textId="77777777" w:rsidR="00BF5C96" w:rsidRPr="00EA3FA8" w:rsidRDefault="00BF5C96" w:rsidP="00EA3FA8">
            <w:pPr>
              <w:jc w:val="center"/>
              <w:rPr>
                <w:rFonts w:ascii="Arial" w:hAnsi="Arial" w:cs="Arial"/>
              </w:rPr>
            </w:pPr>
          </w:p>
        </w:tc>
      </w:tr>
      <w:tr w:rsidR="00BF5C96" w14:paraId="7622C3BE" w14:textId="77777777" w:rsidTr="00EA3FA8">
        <w:tc>
          <w:tcPr>
            <w:tcW w:w="1809" w:type="dxa"/>
          </w:tcPr>
          <w:p w14:paraId="7622C3BC" w14:textId="77777777" w:rsidR="00BF5C96" w:rsidRPr="00EA3FA8" w:rsidRDefault="00E92EC5" w:rsidP="00EA3FA8">
            <w:pPr>
              <w:jc w:val="center"/>
              <w:rPr>
                <w:rFonts w:ascii="Arial" w:hAnsi="Arial" w:cs="Arial"/>
              </w:rPr>
            </w:pPr>
            <w:r>
              <w:rPr>
                <w:rFonts w:ascii="Arial" w:hAnsi="Arial" w:cs="Arial"/>
              </w:rPr>
              <w:t>9</w:t>
            </w:r>
          </w:p>
        </w:tc>
        <w:tc>
          <w:tcPr>
            <w:tcW w:w="7433" w:type="dxa"/>
          </w:tcPr>
          <w:p w14:paraId="7622C3BD" w14:textId="77777777" w:rsidR="00BF5C96" w:rsidRPr="00EA3FA8" w:rsidRDefault="00E92EC5" w:rsidP="00EA3FA8">
            <w:pPr>
              <w:jc w:val="center"/>
              <w:rPr>
                <w:rFonts w:ascii="Arial" w:hAnsi="Arial" w:cs="Arial"/>
              </w:rPr>
            </w:pPr>
            <w:r>
              <w:rPr>
                <w:rFonts w:ascii="Arial" w:hAnsi="Arial" w:cs="Arial"/>
              </w:rPr>
              <w:t>POS MV V5</w:t>
            </w:r>
          </w:p>
        </w:tc>
      </w:tr>
      <w:tr w:rsidR="00BF5C96" w14:paraId="7622C3C1" w14:textId="77777777" w:rsidTr="00EA3FA8">
        <w:tc>
          <w:tcPr>
            <w:tcW w:w="1809" w:type="dxa"/>
          </w:tcPr>
          <w:p w14:paraId="7622C3BF" w14:textId="77777777" w:rsidR="00BF5C96" w:rsidRPr="00EA3FA8" w:rsidRDefault="00BF5C96" w:rsidP="00EA3FA8">
            <w:pPr>
              <w:jc w:val="center"/>
              <w:rPr>
                <w:rFonts w:ascii="Arial" w:hAnsi="Arial" w:cs="Arial"/>
              </w:rPr>
            </w:pPr>
          </w:p>
        </w:tc>
        <w:tc>
          <w:tcPr>
            <w:tcW w:w="7433" w:type="dxa"/>
          </w:tcPr>
          <w:p w14:paraId="7622C3C0" w14:textId="77777777" w:rsidR="00BF5C96" w:rsidRPr="00EA3FA8" w:rsidRDefault="00BF5C96" w:rsidP="00EA3FA8">
            <w:pPr>
              <w:jc w:val="center"/>
              <w:rPr>
                <w:rFonts w:ascii="Arial" w:hAnsi="Arial" w:cs="Arial"/>
              </w:rPr>
            </w:pPr>
          </w:p>
        </w:tc>
      </w:tr>
      <w:tr w:rsidR="00BF5C96" w14:paraId="7622C3C4" w14:textId="77777777" w:rsidTr="00EA3FA8">
        <w:tc>
          <w:tcPr>
            <w:tcW w:w="1809" w:type="dxa"/>
          </w:tcPr>
          <w:p w14:paraId="7622C3C2" w14:textId="77777777" w:rsidR="00BF5C96" w:rsidRPr="00EA3FA8" w:rsidRDefault="00E92EC5" w:rsidP="00EA3FA8">
            <w:pPr>
              <w:jc w:val="center"/>
              <w:rPr>
                <w:rFonts w:ascii="Arial" w:hAnsi="Arial" w:cs="Arial"/>
              </w:rPr>
            </w:pPr>
            <w:r>
              <w:rPr>
                <w:rFonts w:ascii="Arial" w:hAnsi="Arial" w:cs="Arial"/>
              </w:rPr>
              <w:t>10</w:t>
            </w:r>
          </w:p>
        </w:tc>
        <w:tc>
          <w:tcPr>
            <w:tcW w:w="7433" w:type="dxa"/>
          </w:tcPr>
          <w:p w14:paraId="7622C3C3" w14:textId="77777777" w:rsidR="00BF5C96" w:rsidRPr="00EA3FA8" w:rsidRDefault="00E92EC5" w:rsidP="00EA3FA8">
            <w:pPr>
              <w:jc w:val="center"/>
              <w:rPr>
                <w:rFonts w:ascii="Arial" w:hAnsi="Arial" w:cs="Arial"/>
              </w:rPr>
            </w:pPr>
            <w:r>
              <w:rPr>
                <w:rFonts w:ascii="Arial" w:hAnsi="Arial" w:cs="Arial"/>
              </w:rPr>
              <w:t>Unmanned Underwater Vehicle  (UUV) Information</w:t>
            </w:r>
          </w:p>
        </w:tc>
      </w:tr>
      <w:tr w:rsidR="00BF5C96" w14:paraId="7622C3C7" w14:textId="77777777" w:rsidTr="00EA3FA8">
        <w:tc>
          <w:tcPr>
            <w:tcW w:w="1809" w:type="dxa"/>
          </w:tcPr>
          <w:p w14:paraId="7622C3C5" w14:textId="77777777" w:rsidR="00BF5C96" w:rsidRPr="00EA3FA8" w:rsidRDefault="00BF5C96" w:rsidP="00EA3FA8">
            <w:pPr>
              <w:jc w:val="center"/>
              <w:rPr>
                <w:rFonts w:ascii="Arial" w:hAnsi="Arial" w:cs="Arial"/>
              </w:rPr>
            </w:pPr>
          </w:p>
        </w:tc>
        <w:tc>
          <w:tcPr>
            <w:tcW w:w="7433" w:type="dxa"/>
          </w:tcPr>
          <w:p w14:paraId="7622C3C6" w14:textId="77777777" w:rsidR="00BF5C96" w:rsidRPr="00EA3FA8" w:rsidRDefault="00BF5C96" w:rsidP="00EA3FA8">
            <w:pPr>
              <w:jc w:val="center"/>
              <w:rPr>
                <w:rFonts w:ascii="Arial" w:hAnsi="Arial" w:cs="Arial"/>
              </w:rPr>
            </w:pPr>
          </w:p>
        </w:tc>
      </w:tr>
      <w:tr w:rsidR="00BF5C96" w14:paraId="7622C3CA" w14:textId="77777777" w:rsidTr="00EA3FA8">
        <w:tc>
          <w:tcPr>
            <w:tcW w:w="1809" w:type="dxa"/>
          </w:tcPr>
          <w:p w14:paraId="7622C3C8" w14:textId="77777777" w:rsidR="00BF5C96" w:rsidRPr="00EA3FA8" w:rsidRDefault="00E92EC5" w:rsidP="00EA3FA8">
            <w:pPr>
              <w:jc w:val="center"/>
              <w:rPr>
                <w:rFonts w:ascii="Arial" w:hAnsi="Arial" w:cs="Arial"/>
              </w:rPr>
            </w:pPr>
            <w:r>
              <w:rPr>
                <w:rFonts w:ascii="Arial" w:hAnsi="Arial" w:cs="Arial"/>
              </w:rPr>
              <w:t>11</w:t>
            </w:r>
          </w:p>
        </w:tc>
        <w:tc>
          <w:tcPr>
            <w:tcW w:w="7433" w:type="dxa"/>
          </w:tcPr>
          <w:p w14:paraId="7622C3C9" w14:textId="77777777" w:rsidR="00BF5C96" w:rsidRPr="00EA3FA8" w:rsidRDefault="00E92EC5" w:rsidP="00EA3FA8">
            <w:pPr>
              <w:jc w:val="center"/>
              <w:rPr>
                <w:rFonts w:ascii="Arial" w:hAnsi="Arial" w:cs="Arial"/>
              </w:rPr>
            </w:pPr>
            <w:r>
              <w:rPr>
                <w:rFonts w:ascii="Arial" w:hAnsi="Arial" w:cs="Arial"/>
              </w:rPr>
              <w:t>Smart Sound Velocity Probe</w:t>
            </w:r>
          </w:p>
        </w:tc>
      </w:tr>
      <w:tr w:rsidR="009E7C5B" w14:paraId="7622C3CD" w14:textId="77777777" w:rsidTr="00EA3FA8">
        <w:tc>
          <w:tcPr>
            <w:tcW w:w="1809" w:type="dxa"/>
          </w:tcPr>
          <w:p w14:paraId="7622C3CB" w14:textId="77777777" w:rsidR="009E7C5B" w:rsidRDefault="009E7C5B" w:rsidP="00EA3FA8">
            <w:pPr>
              <w:jc w:val="center"/>
              <w:rPr>
                <w:rFonts w:ascii="Arial" w:hAnsi="Arial" w:cs="Arial"/>
              </w:rPr>
            </w:pPr>
          </w:p>
        </w:tc>
        <w:tc>
          <w:tcPr>
            <w:tcW w:w="7433" w:type="dxa"/>
          </w:tcPr>
          <w:p w14:paraId="7622C3CC" w14:textId="77777777" w:rsidR="009E7C5B" w:rsidRDefault="009E7C5B" w:rsidP="00EA3FA8">
            <w:pPr>
              <w:jc w:val="center"/>
              <w:rPr>
                <w:rFonts w:ascii="Arial" w:hAnsi="Arial" w:cs="Arial"/>
              </w:rPr>
            </w:pPr>
          </w:p>
        </w:tc>
      </w:tr>
      <w:tr w:rsidR="009E7C5B" w14:paraId="7622C3D0" w14:textId="77777777" w:rsidTr="00EA3FA8">
        <w:tc>
          <w:tcPr>
            <w:tcW w:w="1809" w:type="dxa"/>
          </w:tcPr>
          <w:p w14:paraId="7622C3CE" w14:textId="77777777" w:rsidR="009E7C5B" w:rsidRDefault="009E7C5B" w:rsidP="00EA3FA8">
            <w:pPr>
              <w:jc w:val="center"/>
              <w:rPr>
                <w:rFonts w:ascii="Arial" w:hAnsi="Arial" w:cs="Arial"/>
              </w:rPr>
            </w:pPr>
            <w:r>
              <w:rPr>
                <w:rFonts w:ascii="Arial" w:hAnsi="Arial" w:cs="Arial"/>
              </w:rPr>
              <w:t>12</w:t>
            </w:r>
          </w:p>
        </w:tc>
        <w:tc>
          <w:tcPr>
            <w:tcW w:w="7433" w:type="dxa"/>
          </w:tcPr>
          <w:p w14:paraId="7622C3CF" w14:textId="77777777" w:rsidR="009E7C5B" w:rsidRDefault="009E7C5B" w:rsidP="00EA3FA8">
            <w:pPr>
              <w:jc w:val="center"/>
              <w:rPr>
                <w:rFonts w:ascii="Arial" w:hAnsi="Arial" w:cs="Arial"/>
              </w:rPr>
            </w:pPr>
            <w:r>
              <w:rPr>
                <w:rFonts w:ascii="Arial" w:hAnsi="Arial" w:cs="Arial"/>
              </w:rPr>
              <w:t xml:space="preserve">Portable </w:t>
            </w:r>
            <w:proofErr w:type="spellStart"/>
            <w:r>
              <w:rPr>
                <w:rFonts w:ascii="Arial" w:hAnsi="Arial" w:cs="Arial"/>
              </w:rPr>
              <w:t>Multibeam</w:t>
            </w:r>
            <w:proofErr w:type="spellEnd"/>
            <w:r>
              <w:rPr>
                <w:rFonts w:ascii="Arial" w:hAnsi="Arial" w:cs="Arial"/>
              </w:rPr>
              <w:t xml:space="preserve"> Echo Sounder (PMBES)</w:t>
            </w:r>
          </w:p>
        </w:tc>
      </w:tr>
      <w:tr w:rsidR="009E7C5B" w14:paraId="7622C3D3" w14:textId="77777777" w:rsidTr="00EA3FA8">
        <w:tc>
          <w:tcPr>
            <w:tcW w:w="1809" w:type="dxa"/>
          </w:tcPr>
          <w:p w14:paraId="7622C3D1" w14:textId="77777777" w:rsidR="009E7C5B" w:rsidRDefault="009E7C5B" w:rsidP="00EA3FA8">
            <w:pPr>
              <w:jc w:val="center"/>
              <w:rPr>
                <w:rFonts w:ascii="Arial" w:hAnsi="Arial" w:cs="Arial"/>
              </w:rPr>
            </w:pPr>
          </w:p>
        </w:tc>
        <w:tc>
          <w:tcPr>
            <w:tcW w:w="7433" w:type="dxa"/>
          </w:tcPr>
          <w:p w14:paraId="7622C3D2" w14:textId="77777777" w:rsidR="009E7C5B" w:rsidRDefault="009E7C5B" w:rsidP="00EA3FA8">
            <w:pPr>
              <w:jc w:val="center"/>
              <w:rPr>
                <w:rFonts w:ascii="Arial" w:hAnsi="Arial" w:cs="Arial"/>
              </w:rPr>
            </w:pPr>
          </w:p>
        </w:tc>
      </w:tr>
      <w:tr w:rsidR="009E7C5B" w14:paraId="7622C3D6" w14:textId="77777777" w:rsidTr="00EA3FA8">
        <w:tc>
          <w:tcPr>
            <w:tcW w:w="1809" w:type="dxa"/>
          </w:tcPr>
          <w:p w14:paraId="7622C3D4" w14:textId="77777777" w:rsidR="009E7C5B" w:rsidRDefault="009E7C5B" w:rsidP="00EA3FA8">
            <w:pPr>
              <w:jc w:val="center"/>
              <w:rPr>
                <w:rFonts w:ascii="Arial" w:hAnsi="Arial" w:cs="Arial"/>
              </w:rPr>
            </w:pPr>
            <w:r>
              <w:rPr>
                <w:rFonts w:ascii="Arial" w:hAnsi="Arial" w:cs="Arial"/>
              </w:rPr>
              <w:t>13</w:t>
            </w:r>
          </w:p>
        </w:tc>
        <w:tc>
          <w:tcPr>
            <w:tcW w:w="7433" w:type="dxa"/>
          </w:tcPr>
          <w:p w14:paraId="7622C3D5" w14:textId="77777777" w:rsidR="009E7C5B" w:rsidRDefault="009E7C5B" w:rsidP="00EA3FA8">
            <w:pPr>
              <w:jc w:val="center"/>
              <w:rPr>
                <w:rFonts w:ascii="Arial" w:hAnsi="Arial" w:cs="Arial"/>
              </w:rPr>
            </w:pPr>
            <w:r>
              <w:rPr>
                <w:rFonts w:ascii="Arial" w:hAnsi="Arial" w:cs="Arial"/>
              </w:rPr>
              <w:t>Portable Survey System (PSS)</w:t>
            </w:r>
          </w:p>
        </w:tc>
      </w:tr>
      <w:tr w:rsidR="009E7C5B" w14:paraId="7622C3D9" w14:textId="77777777" w:rsidTr="00EA3FA8">
        <w:tc>
          <w:tcPr>
            <w:tcW w:w="1809" w:type="dxa"/>
          </w:tcPr>
          <w:p w14:paraId="7622C3D7" w14:textId="77777777" w:rsidR="009E7C5B" w:rsidRDefault="009E7C5B" w:rsidP="00EA3FA8">
            <w:pPr>
              <w:jc w:val="center"/>
              <w:rPr>
                <w:rFonts w:ascii="Arial" w:hAnsi="Arial" w:cs="Arial"/>
              </w:rPr>
            </w:pPr>
          </w:p>
        </w:tc>
        <w:tc>
          <w:tcPr>
            <w:tcW w:w="7433" w:type="dxa"/>
          </w:tcPr>
          <w:p w14:paraId="7622C3D8" w14:textId="77777777" w:rsidR="009E7C5B" w:rsidRDefault="009E7C5B" w:rsidP="00EA3FA8">
            <w:pPr>
              <w:jc w:val="center"/>
              <w:rPr>
                <w:rFonts w:ascii="Arial" w:hAnsi="Arial" w:cs="Arial"/>
              </w:rPr>
            </w:pPr>
          </w:p>
        </w:tc>
      </w:tr>
      <w:tr w:rsidR="009E7C5B" w14:paraId="7622C3DC" w14:textId="77777777" w:rsidTr="00EA3FA8">
        <w:tc>
          <w:tcPr>
            <w:tcW w:w="1809" w:type="dxa"/>
          </w:tcPr>
          <w:p w14:paraId="7622C3DA" w14:textId="77777777" w:rsidR="009E7C5B" w:rsidRDefault="009E7C5B" w:rsidP="00EA3FA8">
            <w:pPr>
              <w:jc w:val="center"/>
              <w:rPr>
                <w:rFonts w:ascii="Arial" w:hAnsi="Arial" w:cs="Arial"/>
              </w:rPr>
            </w:pPr>
            <w:r>
              <w:rPr>
                <w:rFonts w:ascii="Arial" w:hAnsi="Arial" w:cs="Arial"/>
              </w:rPr>
              <w:t>14</w:t>
            </w:r>
          </w:p>
        </w:tc>
        <w:tc>
          <w:tcPr>
            <w:tcW w:w="7433" w:type="dxa"/>
          </w:tcPr>
          <w:p w14:paraId="7622C3DB" w14:textId="77777777" w:rsidR="009E7C5B" w:rsidRDefault="009E7C5B" w:rsidP="00EA3FA8">
            <w:pPr>
              <w:jc w:val="center"/>
              <w:rPr>
                <w:rFonts w:ascii="Arial" w:hAnsi="Arial" w:cs="Arial"/>
              </w:rPr>
            </w:pPr>
            <w:r>
              <w:rPr>
                <w:rFonts w:ascii="Arial" w:hAnsi="Arial" w:cs="Arial"/>
              </w:rPr>
              <w:t>Miscellaneous Survey Equipment</w:t>
            </w:r>
          </w:p>
        </w:tc>
      </w:tr>
      <w:tr w:rsidR="009E7C5B" w14:paraId="7622C3DF" w14:textId="77777777" w:rsidTr="00EA3FA8">
        <w:tc>
          <w:tcPr>
            <w:tcW w:w="1809" w:type="dxa"/>
          </w:tcPr>
          <w:p w14:paraId="7622C3DD" w14:textId="77777777" w:rsidR="009E7C5B" w:rsidRDefault="009E7C5B" w:rsidP="00EA3FA8">
            <w:pPr>
              <w:jc w:val="center"/>
              <w:rPr>
                <w:rFonts w:ascii="Arial" w:hAnsi="Arial" w:cs="Arial"/>
              </w:rPr>
            </w:pPr>
          </w:p>
        </w:tc>
        <w:tc>
          <w:tcPr>
            <w:tcW w:w="7433" w:type="dxa"/>
          </w:tcPr>
          <w:p w14:paraId="7622C3DE" w14:textId="77777777" w:rsidR="009E7C5B" w:rsidRDefault="009E7C5B" w:rsidP="00EA3FA8">
            <w:pPr>
              <w:jc w:val="center"/>
              <w:rPr>
                <w:rFonts w:ascii="Arial" w:hAnsi="Arial" w:cs="Arial"/>
              </w:rPr>
            </w:pPr>
          </w:p>
        </w:tc>
      </w:tr>
    </w:tbl>
    <w:p w14:paraId="7622C3E0" w14:textId="77777777" w:rsidR="00EA3FA8" w:rsidRDefault="00EA3FA8" w:rsidP="00EA3FA8">
      <w:pPr>
        <w:rPr>
          <w:rFonts w:ascii="Arial" w:hAnsi="Arial" w:cs="Arial"/>
          <w:b/>
          <w:sz w:val="28"/>
          <w:szCs w:val="28"/>
        </w:rPr>
      </w:pPr>
    </w:p>
    <w:p w14:paraId="7622C3E1" w14:textId="77777777" w:rsidR="00EA3FA8" w:rsidRDefault="00EA3FA8" w:rsidP="000B26F0">
      <w:pPr>
        <w:jc w:val="center"/>
        <w:rPr>
          <w:rFonts w:ascii="Arial" w:hAnsi="Arial" w:cs="Arial"/>
          <w:b/>
          <w:sz w:val="28"/>
          <w:szCs w:val="28"/>
        </w:rPr>
      </w:pPr>
    </w:p>
    <w:p w14:paraId="7622C3E2" w14:textId="77777777" w:rsidR="00EA3FA8" w:rsidRDefault="00EA3FA8" w:rsidP="000B26F0">
      <w:pPr>
        <w:jc w:val="center"/>
        <w:rPr>
          <w:rFonts w:ascii="Arial" w:hAnsi="Arial" w:cs="Arial"/>
          <w:b/>
          <w:sz w:val="28"/>
          <w:szCs w:val="28"/>
        </w:rPr>
      </w:pPr>
    </w:p>
    <w:p w14:paraId="7622C3E3" w14:textId="77777777" w:rsidR="00EA3FA8" w:rsidRDefault="00EA3FA8" w:rsidP="000B26F0">
      <w:pPr>
        <w:jc w:val="center"/>
        <w:rPr>
          <w:rFonts w:ascii="Arial" w:hAnsi="Arial" w:cs="Arial"/>
          <w:b/>
          <w:sz w:val="28"/>
          <w:szCs w:val="28"/>
        </w:rPr>
      </w:pPr>
    </w:p>
    <w:p w14:paraId="7622C3E4" w14:textId="77777777" w:rsidR="00EA3FA8" w:rsidRDefault="00EA3FA8" w:rsidP="000B26F0">
      <w:pPr>
        <w:jc w:val="center"/>
        <w:rPr>
          <w:rFonts w:ascii="Arial" w:hAnsi="Arial" w:cs="Arial"/>
          <w:b/>
          <w:sz w:val="28"/>
          <w:szCs w:val="28"/>
        </w:rPr>
      </w:pPr>
    </w:p>
    <w:p w14:paraId="7622C3E5" w14:textId="77777777" w:rsidR="00EA3FA8" w:rsidRDefault="00EA3FA8" w:rsidP="000B26F0">
      <w:pPr>
        <w:jc w:val="center"/>
        <w:rPr>
          <w:rFonts w:ascii="Arial" w:hAnsi="Arial" w:cs="Arial"/>
          <w:b/>
          <w:sz w:val="28"/>
          <w:szCs w:val="28"/>
        </w:rPr>
      </w:pPr>
    </w:p>
    <w:p w14:paraId="7622C3E6" w14:textId="77777777" w:rsidR="00EA3FA8" w:rsidRDefault="00EA3FA8" w:rsidP="000B26F0">
      <w:pPr>
        <w:jc w:val="center"/>
        <w:rPr>
          <w:rFonts w:ascii="Arial" w:hAnsi="Arial" w:cs="Arial"/>
          <w:b/>
          <w:sz w:val="28"/>
          <w:szCs w:val="28"/>
        </w:rPr>
      </w:pPr>
    </w:p>
    <w:p w14:paraId="7622C3E7" w14:textId="77777777" w:rsidR="00EA3FA8" w:rsidRDefault="00EA3FA8" w:rsidP="000B26F0">
      <w:pPr>
        <w:jc w:val="center"/>
        <w:rPr>
          <w:rFonts w:ascii="Arial" w:hAnsi="Arial" w:cs="Arial"/>
          <w:b/>
          <w:sz w:val="28"/>
          <w:szCs w:val="28"/>
        </w:rPr>
      </w:pPr>
    </w:p>
    <w:p w14:paraId="7622C3E8" w14:textId="77777777" w:rsidR="00EA3FA8" w:rsidRDefault="00EA3FA8" w:rsidP="000B26F0">
      <w:pPr>
        <w:jc w:val="center"/>
        <w:rPr>
          <w:rFonts w:ascii="Arial" w:hAnsi="Arial" w:cs="Arial"/>
          <w:b/>
          <w:sz w:val="28"/>
          <w:szCs w:val="28"/>
        </w:rPr>
      </w:pPr>
    </w:p>
    <w:p w14:paraId="7622C3E9" w14:textId="77777777" w:rsidR="00EA3FA8" w:rsidRDefault="00EA3FA8" w:rsidP="000B26F0">
      <w:pPr>
        <w:jc w:val="center"/>
        <w:rPr>
          <w:rFonts w:ascii="Arial" w:hAnsi="Arial" w:cs="Arial"/>
          <w:b/>
          <w:sz w:val="28"/>
          <w:szCs w:val="28"/>
        </w:rPr>
      </w:pPr>
    </w:p>
    <w:sectPr w:rsidR="00EA3FA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2C3EC" w14:textId="77777777" w:rsidR="00D83718" w:rsidRDefault="00D83718" w:rsidP="00D83718">
      <w:pPr>
        <w:spacing w:after="0" w:line="240" w:lineRule="auto"/>
      </w:pPr>
      <w:r>
        <w:separator/>
      </w:r>
    </w:p>
  </w:endnote>
  <w:endnote w:type="continuationSeparator" w:id="0">
    <w:p w14:paraId="7622C3ED" w14:textId="77777777" w:rsidR="00D83718" w:rsidRDefault="00D83718" w:rsidP="00D8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58F62" w14:textId="77777777" w:rsidR="001833F5" w:rsidRDefault="00183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2C3EF" w14:textId="77777777" w:rsidR="00D83718" w:rsidRDefault="001833F5">
    <w:pPr>
      <w:pStyle w:val="Footer"/>
    </w:pPr>
    <w:r>
      <w:pict w14:anchorId="7622C3F2">
        <v:rect id="_x0000_i1026" style="width:0;height:1.5pt" o:hralign="center" o:hrstd="t" o:hr="t" fillcolor="#a0a0a0" stroked="f"/>
      </w:pict>
    </w:r>
  </w:p>
  <w:p w14:paraId="7622C3F0" w14:textId="33D0FD6E" w:rsidR="00D83718" w:rsidRPr="001833F5" w:rsidRDefault="00D83718">
    <w:pPr>
      <w:pStyle w:val="Footer"/>
      <w:rPr>
        <w:rFonts w:ascii="Arial" w:hAnsi="Arial" w:cs="Arial"/>
      </w:rPr>
    </w:pPr>
    <w:r>
      <w:tab/>
    </w:r>
    <w:bookmarkStart w:id="0" w:name="_GoBack"/>
    <w:r w:rsidRPr="001833F5">
      <w:rPr>
        <w:rFonts w:ascii="Arial" w:hAnsi="Arial" w:cs="Arial"/>
      </w:rPr>
      <w:t>10 - 1</w:t>
    </w:r>
    <w:bookmarkEnd w:id="0"/>
    <w:r w:rsidRPr="001833F5">
      <w:rPr>
        <w:rFonts w:ascii="Arial" w:hAnsi="Arial" w:cs="Aria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92F5F" w14:textId="77777777" w:rsidR="001833F5" w:rsidRDefault="00183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2C3EA" w14:textId="77777777" w:rsidR="00D83718" w:rsidRDefault="00D83718" w:rsidP="00D83718">
      <w:pPr>
        <w:spacing w:after="0" w:line="240" w:lineRule="auto"/>
      </w:pPr>
      <w:r>
        <w:separator/>
      </w:r>
    </w:p>
  </w:footnote>
  <w:footnote w:type="continuationSeparator" w:id="0">
    <w:p w14:paraId="7622C3EB" w14:textId="77777777" w:rsidR="00D83718" w:rsidRDefault="00D83718" w:rsidP="00D8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A0C7E" w14:textId="77777777" w:rsidR="001833F5" w:rsidRDefault="001833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2C3EE" w14:textId="77777777" w:rsidR="00D83718" w:rsidRDefault="001833F5">
    <w:pPr>
      <w:pStyle w:val="Header"/>
    </w:pPr>
    <w:r>
      <w:pict w14:anchorId="7622C3F1">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24E47" w14:textId="77777777" w:rsidR="001833F5" w:rsidRDefault="001833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75"/>
    <w:rsid w:val="00073FDC"/>
    <w:rsid w:val="000B26F0"/>
    <w:rsid w:val="00107016"/>
    <w:rsid w:val="001833F5"/>
    <w:rsid w:val="001A4E35"/>
    <w:rsid w:val="001F7717"/>
    <w:rsid w:val="0028281F"/>
    <w:rsid w:val="002C29A3"/>
    <w:rsid w:val="002F52A4"/>
    <w:rsid w:val="003205A0"/>
    <w:rsid w:val="00333275"/>
    <w:rsid w:val="00397C7A"/>
    <w:rsid w:val="004A65CE"/>
    <w:rsid w:val="004B28F2"/>
    <w:rsid w:val="004E43D9"/>
    <w:rsid w:val="005107A7"/>
    <w:rsid w:val="005327C0"/>
    <w:rsid w:val="005A6F85"/>
    <w:rsid w:val="005E5EB6"/>
    <w:rsid w:val="00810954"/>
    <w:rsid w:val="009E7C5B"/>
    <w:rsid w:val="00AA04D8"/>
    <w:rsid w:val="00AA2B89"/>
    <w:rsid w:val="00AD4BA6"/>
    <w:rsid w:val="00B763CA"/>
    <w:rsid w:val="00BF5C96"/>
    <w:rsid w:val="00D83718"/>
    <w:rsid w:val="00E92EC5"/>
    <w:rsid w:val="00EA3FA8"/>
    <w:rsid w:val="00F06E7A"/>
    <w:rsid w:val="00F40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22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D83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718"/>
  </w:style>
  <w:style w:type="paragraph" w:styleId="Footer">
    <w:name w:val="footer"/>
    <w:basedOn w:val="Normal"/>
    <w:link w:val="FooterChar"/>
    <w:uiPriority w:val="99"/>
    <w:unhideWhenUsed/>
    <w:rsid w:val="00D83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D83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718"/>
  </w:style>
  <w:style w:type="paragraph" w:styleId="Footer">
    <w:name w:val="footer"/>
    <w:basedOn w:val="Normal"/>
    <w:link w:val="FooterChar"/>
    <w:uiPriority w:val="99"/>
    <w:unhideWhenUsed/>
    <w:rsid w:val="00D83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12DD5-D35A-49A2-8FB1-7D10BFAF5BA2}"/>
</file>

<file path=customXml/itemProps2.xml><?xml version="1.0" encoding="utf-8"?>
<ds:datastoreItem xmlns:ds="http://schemas.openxmlformats.org/officeDocument/2006/customXml" ds:itemID="{2B007071-6B5C-43F4-B4B2-11A961000E42}"/>
</file>

<file path=customXml/itemProps3.xml><?xml version="1.0" encoding="utf-8"?>
<ds:datastoreItem xmlns:ds="http://schemas.openxmlformats.org/officeDocument/2006/customXml" ds:itemID="{8D0382AA-CB59-44AA-8F50-C95BE3EB4765}"/>
</file>

<file path=customXml/itemProps4.xml><?xml version="1.0" encoding="utf-8"?>
<ds:datastoreItem xmlns:ds="http://schemas.openxmlformats.org/officeDocument/2006/customXml" ds:itemID="{878E5DAE-EE6D-43E1-AD0E-F2E510B69C92}"/>
</file>

<file path=docProps/app.xml><?xml version="1.0" encoding="utf-8"?>
<Properties xmlns="http://schemas.openxmlformats.org/officeDocument/2006/extended-properties" xmlns:vt="http://schemas.openxmlformats.org/officeDocument/2006/docPropsVTypes">
  <Template>Normal</Template>
  <TotalTime>4</TotalTime>
  <Pages>2</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-CSS0067_ITN_Sch_10_Master</dc:title>
  <dc:creator>HillS201</dc:creator>
  <cp:lastModifiedBy>randys948</cp:lastModifiedBy>
  <cp:revision>4</cp:revision>
  <cp:lastPrinted>2016-01-25T11:42:00Z</cp:lastPrinted>
  <dcterms:created xsi:type="dcterms:W3CDTF">2016-03-23T09:15:00Z</dcterms:created>
  <dcterms:modified xsi:type="dcterms:W3CDTF">2017-02-13T12:15:00Z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ies>
</file>