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D2B98" w:rsidTr="002E6BAD">
        <w:tc>
          <w:tcPr>
            <w:tcW w:w="9242" w:type="dxa"/>
            <w:gridSpan w:val="2"/>
          </w:tcPr>
          <w:p w:rsidR="002D2B98" w:rsidRDefault="002D2B98" w:rsidP="002D2B98">
            <w:pPr>
              <w:jc w:val="center"/>
            </w:pPr>
            <w:r>
              <w:t>APS/025</w:t>
            </w:r>
          </w:p>
        </w:tc>
      </w:tr>
      <w:tr w:rsidR="002D2B98" w:rsidTr="002D2B98">
        <w:tc>
          <w:tcPr>
            <w:tcW w:w="4621" w:type="dxa"/>
          </w:tcPr>
          <w:p w:rsidR="002D2B98" w:rsidRDefault="002D2B98">
            <w:r>
              <w:t>Reference</w:t>
            </w:r>
          </w:p>
        </w:tc>
        <w:tc>
          <w:tcPr>
            <w:tcW w:w="4621" w:type="dxa"/>
          </w:tcPr>
          <w:p w:rsidR="002D2B98" w:rsidRDefault="002D2B98">
            <w:r>
              <w:t>Reason for Redaction</w:t>
            </w:r>
          </w:p>
        </w:tc>
      </w:tr>
      <w:tr w:rsidR="002D2B98" w:rsidTr="002D2B98">
        <w:tc>
          <w:tcPr>
            <w:tcW w:w="4621" w:type="dxa"/>
          </w:tcPr>
          <w:p w:rsidR="002D2B98" w:rsidRDefault="002D2B98">
            <w:r>
              <w:t>1.0 – 1.12</w:t>
            </w:r>
          </w:p>
        </w:tc>
        <w:tc>
          <w:tcPr>
            <w:tcW w:w="4621" w:type="dxa"/>
          </w:tcPr>
          <w:p w:rsidR="002D2B98" w:rsidRDefault="002D2B98">
            <w:r>
              <w:t>Personal Details</w:t>
            </w:r>
          </w:p>
        </w:tc>
      </w:tr>
      <w:tr w:rsidR="002D2B98" w:rsidTr="002D2B98">
        <w:tc>
          <w:tcPr>
            <w:tcW w:w="4621" w:type="dxa"/>
          </w:tcPr>
          <w:p w:rsidR="002D2B98" w:rsidRDefault="002D2B98">
            <w:r>
              <w:t>2.0 – 2.5</w:t>
            </w:r>
          </w:p>
        </w:tc>
        <w:tc>
          <w:tcPr>
            <w:tcW w:w="4621" w:type="dxa"/>
          </w:tcPr>
          <w:p w:rsidR="002D2B98" w:rsidRDefault="002D2B98">
            <w:r>
              <w:t>Financial Details</w:t>
            </w:r>
          </w:p>
        </w:tc>
      </w:tr>
    </w:tbl>
    <w:p w:rsidR="00503570" w:rsidRDefault="00503570">
      <w:bookmarkStart w:id="0" w:name="_GoBack"/>
      <w:bookmarkEnd w:id="0"/>
    </w:p>
    <w:sectPr w:rsidR="0050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98"/>
    <w:rsid w:val="002D2B98"/>
    <w:rsid w:val="00503570"/>
    <w:rsid w:val="008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madamsi100</dc:creator>
  <cp:lastModifiedBy>madamsi100</cp:lastModifiedBy>
  <cp:revision>1</cp:revision>
  <dcterms:created xsi:type="dcterms:W3CDTF">2017-02-23T10:32:00Z</dcterms:created>
  <dcterms:modified xsi:type="dcterms:W3CDTF">2017-02-23T10:34:00Z</dcterms:modified>
</cp:coreProperties>
</file>