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F8A5" w14:textId="5AA6A6CD" w:rsidR="0079427B" w:rsidRPr="0079427B" w:rsidRDefault="0079427B" w:rsidP="008D4CB9">
      <w:pPr>
        <w:pStyle w:val="Header"/>
        <w:spacing w:line="360" w:lineRule="auto"/>
        <w:jc w:val="center"/>
        <w:rPr>
          <w:rFonts w:ascii="Arial" w:hAnsi="Arial" w:cs="Arial"/>
          <w:sz w:val="20"/>
          <w:szCs w:val="20"/>
        </w:rPr>
      </w:pPr>
    </w:p>
    <w:p w14:paraId="573EB24C" w14:textId="33DB009E" w:rsidR="0079427B" w:rsidRPr="0079427B" w:rsidRDefault="006C03EF" w:rsidP="00EF4100">
      <w:pPr>
        <w:pStyle w:val="Footer"/>
        <w:spacing w:after="120" w:line="360" w:lineRule="auto"/>
        <w:jc w:val="right"/>
        <w:rPr>
          <w:rFonts w:ascii="Arial" w:hAnsi="Arial" w:cs="Arial"/>
          <w:sz w:val="20"/>
          <w:szCs w:val="20"/>
        </w:rPr>
      </w:pPr>
      <w:r w:rsidRPr="00354A2C">
        <w:rPr>
          <w:rFonts w:ascii="Arial" w:hAnsi="Arial" w:cs="Arial"/>
          <w:noProof/>
          <w:sz w:val="20"/>
          <w:szCs w:val="20"/>
        </w:rPr>
        <w:drawing>
          <wp:inline distT="0" distB="0" distL="0" distR="0" wp14:anchorId="73B378B3" wp14:editId="472A59EC">
            <wp:extent cx="1300480" cy="6572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p w14:paraId="1B4AFE14" w14:textId="5A0F66DA" w:rsidR="008D4CB9" w:rsidRPr="00B21D1B" w:rsidRDefault="0079427B" w:rsidP="008D4CB9">
      <w:pPr>
        <w:pStyle w:val="Footer"/>
        <w:spacing w:after="120" w:line="360" w:lineRule="auto"/>
        <w:jc w:val="both"/>
        <w:rPr>
          <w:rFonts w:ascii="Arial" w:hAnsi="Arial" w:cs="Arial"/>
          <w:b/>
          <w:i/>
          <w:sz w:val="20"/>
          <w:szCs w:val="20"/>
          <w:highlight w:val="green"/>
        </w:rPr>
      </w:pP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 xml:space="preserve"> name</w:t>
      </w:r>
      <w:r w:rsidR="008D4CB9" w:rsidRPr="00B21D1B">
        <w:rPr>
          <w:rFonts w:ascii="Arial" w:hAnsi="Arial" w:cs="Arial"/>
          <w:b/>
          <w:i/>
          <w:sz w:val="20"/>
          <w:szCs w:val="20"/>
          <w:highlight w:val="green"/>
        </w:rPr>
        <w:t>]</w:t>
      </w:r>
    </w:p>
    <w:p w14:paraId="27021165" w14:textId="6A10F992" w:rsidR="0079427B" w:rsidRPr="00B21D1B" w:rsidRDefault="008D4CB9" w:rsidP="008D4CB9">
      <w:pPr>
        <w:pStyle w:val="Footer"/>
        <w:spacing w:after="120" w:line="360" w:lineRule="auto"/>
        <w:jc w:val="both"/>
        <w:rPr>
          <w:rFonts w:ascii="Arial" w:hAnsi="Arial" w:cs="Arial"/>
          <w:sz w:val="20"/>
          <w:szCs w:val="20"/>
          <w:highlight w:val="green"/>
        </w:rPr>
      </w:pP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0079427B" w:rsidRPr="00B21D1B">
        <w:rPr>
          <w:rFonts w:ascii="Arial" w:hAnsi="Arial" w:cs="Arial"/>
          <w:b/>
          <w:i/>
          <w:sz w:val="20"/>
          <w:szCs w:val="20"/>
          <w:highlight w:val="green"/>
        </w:rPr>
        <w:t xml:space="preserve"> address</w:t>
      </w:r>
      <w:r w:rsidR="0079427B" w:rsidRPr="00B21D1B">
        <w:rPr>
          <w:rFonts w:ascii="Arial" w:hAnsi="Arial" w:cs="Arial"/>
          <w:sz w:val="20"/>
          <w:szCs w:val="20"/>
          <w:highlight w:val="green"/>
        </w:rPr>
        <w:t>]</w:t>
      </w:r>
    </w:p>
    <w:p w14:paraId="15621826" w14:textId="76759F96" w:rsidR="0079427B" w:rsidRPr="0079427B" w:rsidRDefault="0079427B" w:rsidP="008D4CB9">
      <w:pPr>
        <w:pStyle w:val="Footer"/>
        <w:spacing w:after="120" w:line="360" w:lineRule="auto"/>
        <w:jc w:val="both"/>
        <w:rPr>
          <w:rFonts w:ascii="Arial" w:hAnsi="Arial" w:cs="Arial"/>
          <w:sz w:val="20"/>
          <w:szCs w:val="20"/>
        </w:rPr>
      </w:pPr>
    </w:p>
    <w:p w14:paraId="6F453614" w14:textId="3670A6D0" w:rsidR="0079427B" w:rsidRPr="0079427B" w:rsidRDefault="0079427B" w:rsidP="008D4CB9">
      <w:pPr>
        <w:pStyle w:val="Footer"/>
        <w:spacing w:after="120" w:line="360" w:lineRule="auto"/>
        <w:jc w:val="both"/>
        <w:rPr>
          <w:rFonts w:ascii="Arial" w:hAnsi="Arial" w:cs="Arial"/>
          <w:sz w:val="20"/>
          <w:szCs w:val="20"/>
        </w:rPr>
      </w:pPr>
      <w:r w:rsidRPr="0079427B">
        <w:rPr>
          <w:rFonts w:ascii="Arial" w:hAnsi="Arial" w:cs="Arial"/>
          <w:sz w:val="20"/>
          <w:szCs w:val="20"/>
        </w:rPr>
        <w:t xml:space="preserve">Attn:  </w:t>
      </w: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 xml:space="preserve"> contact name</w:t>
      </w:r>
      <w:r w:rsidRPr="00B21D1B">
        <w:rPr>
          <w:rFonts w:ascii="Arial" w:hAnsi="Arial" w:cs="Arial"/>
          <w:sz w:val="20"/>
          <w:szCs w:val="20"/>
          <w:highlight w:val="green"/>
        </w:rPr>
        <w:t>]</w:t>
      </w:r>
    </w:p>
    <w:p w14:paraId="4D389A05" w14:textId="462044DB" w:rsidR="0079427B" w:rsidRPr="00B21D1B" w:rsidRDefault="0079427B" w:rsidP="008D4CB9">
      <w:pPr>
        <w:pStyle w:val="Footer"/>
        <w:spacing w:after="120" w:line="360" w:lineRule="auto"/>
        <w:jc w:val="both"/>
        <w:rPr>
          <w:rFonts w:ascii="Arial" w:hAnsi="Arial" w:cs="Arial"/>
          <w:sz w:val="20"/>
          <w:szCs w:val="20"/>
          <w:highlight w:val="green"/>
        </w:rPr>
      </w:pPr>
      <w:r w:rsidRPr="0079427B">
        <w:rPr>
          <w:rFonts w:ascii="Arial" w:hAnsi="Arial" w:cs="Arial"/>
          <w:sz w:val="20"/>
          <w:szCs w:val="20"/>
        </w:rPr>
        <w:t xml:space="preserve">By email to: </w:t>
      </w: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 xml:space="preserve"> contact email address</w:t>
      </w:r>
      <w:r w:rsidRPr="00B21D1B">
        <w:rPr>
          <w:rFonts w:ascii="Arial" w:hAnsi="Arial" w:cs="Arial"/>
          <w:sz w:val="20"/>
          <w:szCs w:val="20"/>
          <w:highlight w:val="green"/>
        </w:rPr>
        <w:t>]</w:t>
      </w:r>
    </w:p>
    <w:p w14:paraId="0F799C4B" w14:textId="77777777" w:rsidR="0079427B" w:rsidRPr="0079427B" w:rsidRDefault="0079427B" w:rsidP="008D4CB9">
      <w:pPr>
        <w:pStyle w:val="Normpara"/>
        <w:spacing w:line="360" w:lineRule="auto"/>
        <w:ind w:left="5760" w:right="3"/>
        <w:jc w:val="both"/>
        <w:rPr>
          <w:rFonts w:cs="Arial"/>
          <w:sz w:val="20"/>
          <w:szCs w:val="20"/>
        </w:rPr>
      </w:pPr>
      <w:bookmarkStart w:id="0" w:name="date"/>
      <w:bookmarkStart w:id="1" w:name="Title"/>
      <w:bookmarkEnd w:id="0"/>
      <w:bookmarkEnd w:id="1"/>
      <w:r w:rsidRPr="0079427B">
        <w:rPr>
          <w:rFonts w:cs="Arial"/>
          <w:sz w:val="20"/>
          <w:szCs w:val="20"/>
        </w:rPr>
        <w:t xml:space="preserve">Date: </w:t>
      </w:r>
      <w:r w:rsidRPr="00B21D1B">
        <w:rPr>
          <w:rFonts w:cs="Arial"/>
          <w:sz w:val="20"/>
          <w:szCs w:val="20"/>
          <w:highlight w:val="green"/>
        </w:rPr>
        <w:t>[</w:t>
      </w:r>
      <w:r w:rsidRPr="00B21D1B">
        <w:rPr>
          <w:rFonts w:cs="Arial"/>
          <w:b/>
          <w:i/>
          <w:sz w:val="20"/>
          <w:szCs w:val="20"/>
          <w:highlight w:val="green"/>
        </w:rPr>
        <w:t>Insert date</w:t>
      </w:r>
      <w:r w:rsidRPr="00B21D1B">
        <w:rPr>
          <w:rFonts w:cs="Arial"/>
          <w:sz w:val="20"/>
          <w:szCs w:val="20"/>
          <w:highlight w:val="green"/>
        </w:rPr>
        <w:t xml:space="preserve">] </w:t>
      </w:r>
    </w:p>
    <w:p w14:paraId="476DA0FE" w14:textId="615C29AE" w:rsidR="0079427B" w:rsidRPr="0079427B" w:rsidRDefault="0079427B" w:rsidP="008D4CB9">
      <w:pPr>
        <w:pStyle w:val="Numpara"/>
        <w:numPr>
          <w:ilvl w:val="0"/>
          <w:numId w:val="0"/>
        </w:numPr>
        <w:spacing w:before="0" w:line="360" w:lineRule="auto"/>
        <w:ind w:left="5760" w:right="3"/>
        <w:jc w:val="both"/>
        <w:rPr>
          <w:rFonts w:cs="Arial"/>
          <w:i/>
          <w:sz w:val="20"/>
          <w:szCs w:val="20"/>
        </w:rPr>
      </w:pPr>
      <w:r w:rsidRPr="0079427B">
        <w:rPr>
          <w:rFonts w:cs="Arial"/>
          <w:sz w:val="20"/>
          <w:szCs w:val="20"/>
        </w:rPr>
        <w:t xml:space="preserve">Your ref: </w:t>
      </w:r>
      <w:r w:rsidRPr="00B21D1B">
        <w:rPr>
          <w:rFonts w:cs="Arial"/>
          <w:sz w:val="20"/>
          <w:szCs w:val="20"/>
          <w:highlight w:val="green"/>
        </w:rPr>
        <w:t>[</w:t>
      </w:r>
      <w:r w:rsidRPr="00B21D1B">
        <w:rPr>
          <w:rFonts w:cs="Arial"/>
          <w:b/>
          <w:i/>
          <w:sz w:val="20"/>
          <w:szCs w:val="20"/>
          <w:highlight w:val="green"/>
        </w:rPr>
        <w:t xml:space="preserve">Insert </w:t>
      </w:r>
      <w:r w:rsidR="0005606E">
        <w:rPr>
          <w:rFonts w:cs="Arial"/>
          <w:b/>
          <w:i/>
          <w:sz w:val="20"/>
          <w:szCs w:val="20"/>
          <w:highlight w:val="green"/>
        </w:rPr>
        <w:t>Contractor</w:t>
      </w:r>
      <w:r w:rsidRPr="00B21D1B">
        <w:rPr>
          <w:rFonts w:cs="Arial"/>
          <w:b/>
          <w:i/>
          <w:sz w:val="20"/>
          <w:szCs w:val="20"/>
          <w:highlight w:val="green"/>
        </w:rPr>
        <w:t>’s reference, if any</w:t>
      </w:r>
      <w:r w:rsidRPr="00B21D1B">
        <w:rPr>
          <w:rFonts w:cs="Arial"/>
          <w:sz w:val="20"/>
          <w:szCs w:val="20"/>
          <w:highlight w:val="green"/>
        </w:rPr>
        <w:t>]</w:t>
      </w:r>
    </w:p>
    <w:p w14:paraId="53C60F82" w14:textId="15B3DE8D" w:rsidR="0079427B" w:rsidRPr="0079427B" w:rsidRDefault="0079427B" w:rsidP="008D4CB9">
      <w:pPr>
        <w:pStyle w:val="Numpara"/>
        <w:numPr>
          <w:ilvl w:val="0"/>
          <w:numId w:val="0"/>
        </w:numPr>
        <w:spacing w:before="0" w:line="360" w:lineRule="auto"/>
        <w:ind w:left="5760" w:right="3"/>
        <w:jc w:val="both"/>
        <w:rPr>
          <w:rFonts w:cs="Arial"/>
          <w:sz w:val="20"/>
          <w:szCs w:val="20"/>
        </w:rPr>
      </w:pPr>
      <w:r w:rsidRPr="0079427B">
        <w:rPr>
          <w:rFonts w:cs="Arial"/>
          <w:sz w:val="20"/>
          <w:szCs w:val="20"/>
        </w:rPr>
        <w:t xml:space="preserve">Our ref: </w:t>
      </w:r>
      <w:r w:rsidRPr="00B21D1B">
        <w:rPr>
          <w:rFonts w:cs="Arial"/>
          <w:sz w:val="20"/>
          <w:szCs w:val="20"/>
          <w:highlight w:val="green"/>
        </w:rPr>
        <w:t>[</w:t>
      </w:r>
      <w:r w:rsidRPr="00B21D1B">
        <w:rPr>
          <w:rFonts w:cs="Arial"/>
          <w:b/>
          <w:i/>
          <w:sz w:val="20"/>
          <w:szCs w:val="20"/>
          <w:highlight w:val="green"/>
        </w:rPr>
        <w:t xml:space="preserve">Insert </w:t>
      </w:r>
      <w:r w:rsidR="00EF4100" w:rsidRPr="00B21D1B">
        <w:rPr>
          <w:rFonts w:cs="Arial"/>
          <w:b/>
          <w:i/>
          <w:sz w:val="20"/>
          <w:szCs w:val="20"/>
          <w:highlight w:val="green"/>
        </w:rPr>
        <w:t>the Trust</w:t>
      </w:r>
      <w:r w:rsidRPr="00B21D1B">
        <w:rPr>
          <w:rFonts w:cs="Arial"/>
          <w:b/>
          <w:i/>
          <w:sz w:val="20"/>
          <w:szCs w:val="20"/>
          <w:highlight w:val="green"/>
        </w:rPr>
        <w:t>’s reference</w:t>
      </w:r>
      <w:r w:rsidRPr="00B21D1B">
        <w:rPr>
          <w:rFonts w:cs="Arial"/>
          <w:sz w:val="20"/>
          <w:szCs w:val="20"/>
          <w:highlight w:val="green"/>
        </w:rPr>
        <w:t>]</w:t>
      </w:r>
    </w:p>
    <w:p w14:paraId="704DC2E5" w14:textId="77777777" w:rsidR="0079427B" w:rsidRPr="0079427B" w:rsidRDefault="0079427B" w:rsidP="008D4CB9">
      <w:pPr>
        <w:pStyle w:val="Numpara"/>
        <w:numPr>
          <w:ilvl w:val="0"/>
          <w:numId w:val="0"/>
        </w:numPr>
        <w:spacing w:before="0" w:line="360" w:lineRule="auto"/>
        <w:jc w:val="both"/>
        <w:rPr>
          <w:rFonts w:cs="Arial"/>
          <w:sz w:val="20"/>
          <w:szCs w:val="20"/>
        </w:rPr>
      </w:pPr>
      <w:r w:rsidRPr="0079427B">
        <w:rPr>
          <w:rFonts w:cs="Arial"/>
          <w:sz w:val="20"/>
          <w:szCs w:val="20"/>
        </w:rPr>
        <w:t>Dear Sirs,</w:t>
      </w:r>
    </w:p>
    <w:p w14:paraId="723AAEC5" w14:textId="0DE3F87B" w:rsidR="0079427B" w:rsidRPr="0079427B" w:rsidRDefault="0079427B" w:rsidP="008D4CB9">
      <w:pPr>
        <w:pStyle w:val="HeaderBase"/>
        <w:keepLines w:val="0"/>
        <w:tabs>
          <w:tab w:val="clear" w:pos="4320"/>
          <w:tab w:val="clear" w:pos="8640"/>
        </w:tabs>
        <w:spacing w:after="120" w:line="360" w:lineRule="auto"/>
        <w:jc w:val="both"/>
        <w:outlineLvl w:val="0"/>
        <w:rPr>
          <w:rFonts w:cs="Arial"/>
          <w:b/>
          <w:bCs/>
          <w:u w:val="single"/>
        </w:rPr>
      </w:pPr>
      <w:r w:rsidRPr="0079427B">
        <w:rPr>
          <w:rFonts w:cs="Arial"/>
          <w:b/>
          <w:bCs/>
          <w:u w:val="single"/>
        </w:rPr>
        <w:t xml:space="preserve">Award of contract for the supply of </w:t>
      </w:r>
      <w:r w:rsidR="00F55E1B">
        <w:rPr>
          <w:rFonts w:cs="Arial"/>
          <w:b/>
          <w:bCs/>
          <w:u w:val="single"/>
        </w:rPr>
        <w:t>research</w:t>
      </w:r>
      <w:r w:rsidR="0005606E">
        <w:rPr>
          <w:rFonts w:cs="Arial"/>
          <w:b/>
          <w:bCs/>
          <w:u w:val="single"/>
        </w:rPr>
        <w:t xml:space="preserve"> services </w:t>
      </w:r>
      <w:r w:rsidR="00A12CE6">
        <w:rPr>
          <w:rFonts w:cs="Arial"/>
          <w:b/>
          <w:bCs/>
          <w:u w:val="single"/>
        </w:rPr>
        <w:t xml:space="preserve">– </w:t>
      </w:r>
      <w:r w:rsidR="00731BC0">
        <w:rPr>
          <w:rFonts w:cs="Arial"/>
          <w:b/>
          <w:bCs/>
          <w:u w:val="single"/>
        </w:rPr>
        <w:t>Tackling Loneliness</w:t>
      </w:r>
      <w:r w:rsidR="005B626F">
        <w:rPr>
          <w:rFonts w:cs="Arial"/>
          <w:b/>
          <w:bCs/>
          <w:u w:val="single"/>
        </w:rPr>
        <w:t xml:space="preserve"> Evaluation</w:t>
      </w:r>
      <w:r w:rsidR="00F55E1B">
        <w:rPr>
          <w:rFonts w:cs="Arial"/>
          <w:b/>
          <w:bCs/>
          <w:u w:val="single"/>
        </w:rPr>
        <w:t xml:space="preserve"> </w:t>
      </w:r>
    </w:p>
    <w:p w14:paraId="504FA4D7" w14:textId="2E48BCA8"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Following your tender for the supply of </w:t>
      </w:r>
      <w:r w:rsidR="0005606E">
        <w:rPr>
          <w:rFonts w:ascii="Arial" w:hAnsi="Arial" w:cs="Arial"/>
          <w:sz w:val="20"/>
          <w:szCs w:val="20"/>
        </w:rPr>
        <w:t>the above services</w:t>
      </w:r>
      <w:r w:rsidRPr="0079427B">
        <w:rPr>
          <w:rFonts w:ascii="Arial" w:hAnsi="Arial" w:cs="Arial"/>
          <w:sz w:val="20"/>
          <w:szCs w:val="20"/>
        </w:rPr>
        <w:t xml:space="preserve"> to </w:t>
      </w:r>
      <w:r w:rsidR="00EF4100">
        <w:rPr>
          <w:rFonts w:ascii="Arial" w:hAnsi="Arial" w:cs="Arial"/>
          <w:sz w:val="20"/>
          <w:szCs w:val="20"/>
        </w:rPr>
        <w:t>the Armed Forces Covenant Fund Trust</w:t>
      </w:r>
      <w:r w:rsidRPr="0079427B">
        <w:rPr>
          <w:rFonts w:ascii="Arial" w:hAnsi="Arial" w:cs="Arial"/>
          <w:sz w:val="20"/>
          <w:szCs w:val="20"/>
        </w:rPr>
        <w:t xml:space="preserve">, we are pleased to award this contract to you.  </w:t>
      </w:r>
    </w:p>
    <w:p w14:paraId="1A73ADE4" w14:textId="3027B0EF" w:rsidR="008D4CB9" w:rsidRDefault="0079427B" w:rsidP="008D4CB9">
      <w:pPr>
        <w:spacing w:after="120" w:line="360" w:lineRule="auto"/>
        <w:jc w:val="both"/>
        <w:rPr>
          <w:rFonts w:ascii="Arial" w:hAnsi="Arial" w:cs="Arial"/>
          <w:sz w:val="20"/>
          <w:szCs w:val="20"/>
        </w:rPr>
      </w:pPr>
      <w:r w:rsidRPr="0079427B">
        <w:rPr>
          <w:rFonts w:ascii="Arial" w:hAnsi="Arial" w:cs="Arial"/>
          <w:sz w:val="20"/>
          <w:szCs w:val="20"/>
        </w:rPr>
        <w:t>This letter (referred to as the “</w:t>
      </w:r>
      <w:r w:rsidRPr="0079427B">
        <w:rPr>
          <w:rFonts w:ascii="Arial" w:hAnsi="Arial" w:cs="Arial"/>
          <w:b/>
          <w:sz w:val="20"/>
          <w:szCs w:val="20"/>
        </w:rPr>
        <w:t>Award Letter</w:t>
      </w:r>
      <w:r w:rsidRPr="0079427B">
        <w:rPr>
          <w:rFonts w:ascii="Arial" w:hAnsi="Arial" w:cs="Arial"/>
          <w:sz w:val="20"/>
          <w:szCs w:val="20"/>
        </w:rPr>
        <w:t xml:space="preserve">”) and its Annexes set out the terms of the contract between </w:t>
      </w:r>
      <w:r w:rsidR="00EF4100">
        <w:rPr>
          <w:rFonts w:ascii="Arial" w:hAnsi="Arial" w:cs="Arial"/>
          <w:sz w:val="20"/>
          <w:szCs w:val="20"/>
        </w:rPr>
        <w:t xml:space="preserve">Armed Forces Covenant Fund Trustee Limited </w:t>
      </w:r>
      <w:r w:rsidRPr="0079427B">
        <w:rPr>
          <w:rFonts w:ascii="Arial" w:hAnsi="Arial" w:cs="Arial"/>
          <w:sz w:val="20"/>
          <w:szCs w:val="20"/>
        </w:rPr>
        <w:t xml:space="preserve">(a registered </w:t>
      </w:r>
      <w:r w:rsidR="00EF4100">
        <w:rPr>
          <w:rFonts w:ascii="Arial" w:hAnsi="Arial" w:cs="Arial"/>
          <w:sz w:val="20"/>
          <w:szCs w:val="20"/>
        </w:rPr>
        <w:t>company</w:t>
      </w:r>
      <w:r w:rsidRPr="0079427B">
        <w:rPr>
          <w:rFonts w:ascii="Arial" w:hAnsi="Arial" w:cs="Arial"/>
          <w:sz w:val="20"/>
          <w:szCs w:val="20"/>
        </w:rPr>
        <w:t xml:space="preserve"> with </w:t>
      </w:r>
      <w:r w:rsidR="00EF4100">
        <w:rPr>
          <w:rFonts w:ascii="Arial" w:hAnsi="Arial" w:cs="Arial"/>
          <w:sz w:val="20"/>
          <w:szCs w:val="20"/>
        </w:rPr>
        <w:t>company</w:t>
      </w:r>
      <w:r w:rsidRPr="0079427B">
        <w:rPr>
          <w:rFonts w:ascii="Arial" w:hAnsi="Arial" w:cs="Arial"/>
          <w:sz w:val="20"/>
          <w:szCs w:val="20"/>
        </w:rPr>
        <w:t xml:space="preserve"> number </w:t>
      </w:r>
      <w:r w:rsidR="00EF4100">
        <w:rPr>
          <w:rFonts w:ascii="Arial" w:hAnsi="Arial" w:cs="Arial"/>
          <w:sz w:val="20"/>
          <w:szCs w:val="20"/>
        </w:rPr>
        <w:t>11185188</w:t>
      </w:r>
      <w:r w:rsidRPr="0079427B">
        <w:rPr>
          <w:rFonts w:ascii="Arial" w:hAnsi="Arial" w:cs="Arial"/>
          <w:sz w:val="20"/>
          <w:szCs w:val="20"/>
        </w:rPr>
        <w:t xml:space="preserve">) </w:t>
      </w:r>
      <w:r w:rsidR="00EF4100" w:rsidRPr="00EF4100">
        <w:rPr>
          <w:rFonts w:ascii="Arial" w:hAnsi="Arial" w:cs="Arial"/>
          <w:sz w:val="20"/>
          <w:szCs w:val="20"/>
        </w:rPr>
        <w:t xml:space="preserve">acting as trustee of </w:t>
      </w:r>
      <w:r w:rsidR="00EF4100">
        <w:rPr>
          <w:rFonts w:ascii="Arial" w:hAnsi="Arial" w:cs="Arial"/>
          <w:sz w:val="20"/>
          <w:szCs w:val="20"/>
        </w:rPr>
        <w:t>t</w:t>
      </w:r>
      <w:r w:rsidR="00EF4100" w:rsidRPr="00EF4100">
        <w:rPr>
          <w:rFonts w:ascii="Arial" w:hAnsi="Arial" w:cs="Arial"/>
          <w:sz w:val="20"/>
          <w:szCs w:val="20"/>
        </w:rPr>
        <w:t xml:space="preserve">he Armed Forces Covenant Fund (registered charity number 1177627) </w:t>
      </w:r>
      <w:r w:rsidRPr="0079427B">
        <w:rPr>
          <w:rFonts w:ascii="Arial" w:hAnsi="Arial" w:cs="Arial"/>
          <w:sz w:val="20"/>
          <w:szCs w:val="20"/>
        </w:rPr>
        <w:t>(“</w:t>
      </w:r>
      <w:r w:rsidR="00EF4100">
        <w:rPr>
          <w:rFonts w:ascii="Arial" w:hAnsi="Arial" w:cs="Arial"/>
          <w:b/>
          <w:sz w:val="20"/>
          <w:szCs w:val="20"/>
        </w:rPr>
        <w:t>the Trust</w:t>
      </w:r>
      <w:r w:rsidRPr="0079427B">
        <w:rPr>
          <w:rFonts w:ascii="Arial" w:hAnsi="Arial" w:cs="Arial"/>
          <w:sz w:val="20"/>
          <w:szCs w:val="20"/>
        </w:rPr>
        <w:t xml:space="preserve">”) and </w:t>
      </w:r>
      <w:r w:rsidRPr="00B21D1B">
        <w:rPr>
          <w:rFonts w:ascii="Arial" w:hAnsi="Arial" w:cs="Arial"/>
          <w:sz w:val="20"/>
          <w:szCs w:val="20"/>
          <w:highlight w:val="green"/>
        </w:rPr>
        <w:t>[</w:t>
      </w:r>
      <w:r w:rsidRPr="00B21D1B">
        <w:rPr>
          <w:rFonts w:ascii="Arial" w:hAnsi="Arial" w:cs="Arial"/>
          <w:b/>
          <w:i/>
          <w:sz w:val="20"/>
          <w:szCs w:val="20"/>
          <w:highlight w:val="green"/>
        </w:rPr>
        <w:t xml:space="preserve">Insert </w:t>
      </w:r>
      <w:r w:rsidR="0005606E">
        <w:rPr>
          <w:rFonts w:ascii="Arial" w:hAnsi="Arial" w:cs="Arial"/>
          <w:b/>
          <w:i/>
          <w:sz w:val="20"/>
          <w:szCs w:val="20"/>
          <w:highlight w:val="green"/>
        </w:rPr>
        <w:t>Contractor</w:t>
      </w:r>
      <w:r w:rsidRPr="00B21D1B">
        <w:rPr>
          <w:rFonts w:ascii="Arial" w:hAnsi="Arial" w:cs="Arial"/>
          <w:b/>
          <w:i/>
          <w:sz w:val="20"/>
          <w:szCs w:val="20"/>
          <w:highlight w:val="green"/>
        </w:rPr>
        <w:t>’s full name</w:t>
      </w:r>
      <w:r w:rsidRPr="00B21D1B">
        <w:rPr>
          <w:rFonts w:ascii="Arial" w:hAnsi="Arial" w:cs="Arial"/>
          <w:sz w:val="20"/>
          <w:szCs w:val="20"/>
          <w:highlight w:val="green"/>
        </w:rPr>
        <w:t>]</w:t>
      </w:r>
      <w:r w:rsidRPr="0079427B">
        <w:rPr>
          <w:rFonts w:ascii="Arial" w:hAnsi="Arial" w:cs="Arial"/>
          <w:sz w:val="20"/>
          <w:szCs w:val="20"/>
        </w:rPr>
        <w:t xml:space="preserve"> as the </w:t>
      </w:r>
      <w:r w:rsidR="0005606E">
        <w:rPr>
          <w:rFonts w:ascii="Arial" w:hAnsi="Arial" w:cs="Arial"/>
          <w:sz w:val="20"/>
          <w:szCs w:val="20"/>
        </w:rPr>
        <w:t>Contractor</w:t>
      </w:r>
      <w:r w:rsidRPr="0079427B">
        <w:rPr>
          <w:rFonts w:ascii="Arial" w:hAnsi="Arial" w:cs="Arial"/>
          <w:sz w:val="20"/>
          <w:szCs w:val="20"/>
        </w:rPr>
        <w:t xml:space="preserve"> for the provision of the Services.  </w:t>
      </w:r>
    </w:p>
    <w:p w14:paraId="62E2B8E0" w14:textId="1FBC2DDB" w:rsidR="0079427B" w:rsidRPr="0079427B" w:rsidRDefault="0079427B" w:rsidP="008D4CB9">
      <w:pPr>
        <w:spacing w:after="120" w:line="360" w:lineRule="auto"/>
        <w:jc w:val="both"/>
        <w:rPr>
          <w:rFonts w:ascii="Arial" w:hAnsi="Arial" w:cs="Arial"/>
          <w:sz w:val="20"/>
          <w:szCs w:val="20"/>
        </w:rPr>
      </w:pPr>
      <w:r w:rsidRPr="0079427B">
        <w:rPr>
          <w:rFonts w:ascii="Arial" w:hAnsi="Arial" w:cs="Arial"/>
          <w:sz w:val="20"/>
          <w:szCs w:val="20"/>
        </w:rPr>
        <w:t>Unless the context otherwise requires, capitalised expressions used in this Award Letter have the same meanings as in the terms and conditions of contract set out in Annex 1 to this Award Letter (the “</w:t>
      </w:r>
      <w:r w:rsidRPr="0079427B">
        <w:rPr>
          <w:rFonts w:ascii="Arial" w:hAnsi="Arial" w:cs="Arial"/>
          <w:b/>
          <w:sz w:val="20"/>
          <w:szCs w:val="20"/>
        </w:rPr>
        <w:t>Conditions</w:t>
      </w:r>
      <w:r w:rsidRPr="0079427B">
        <w:rPr>
          <w:rFonts w:ascii="Arial" w:hAnsi="Arial" w:cs="Arial"/>
          <w:sz w:val="20"/>
          <w:szCs w:val="20"/>
        </w:rPr>
        <w:t xml:space="preserve">”).  In the event of any conflict between this Award Letter and the Conditions, this Award Letter shall prevail. Please do not attach any </w:t>
      </w:r>
      <w:r w:rsidR="0005606E">
        <w:rPr>
          <w:rFonts w:ascii="Arial" w:hAnsi="Arial" w:cs="Arial"/>
          <w:sz w:val="20"/>
          <w:szCs w:val="20"/>
        </w:rPr>
        <w:t>Contractor</w:t>
      </w:r>
      <w:r w:rsidRPr="0079427B">
        <w:rPr>
          <w:rFonts w:ascii="Arial" w:hAnsi="Arial" w:cs="Arial"/>
          <w:sz w:val="20"/>
          <w:szCs w:val="20"/>
        </w:rPr>
        <w:t xml:space="preserve"> terms and conditions to this Award Letter as they will not be accepted by </w:t>
      </w:r>
      <w:r w:rsidR="00EF4100">
        <w:rPr>
          <w:rFonts w:ascii="Arial" w:hAnsi="Arial" w:cs="Arial"/>
          <w:sz w:val="20"/>
          <w:szCs w:val="20"/>
        </w:rPr>
        <w:t>the Trust</w:t>
      </w:r>
      <w:r w:rsidRPr="0079427B">
        <w:rPr>
          <w:rFonts w:ascii="Arial" w:hAnsi="Arial" w:cs="Arial"/>
          <w:sz w:val="20"/>
          <w:szCs w:val="20"/>
        </w:rPr>
        <w:t xml:space="preserve"> and may delay the conclusion of the Agreement.</w:t>
      </w:r>
    </w:p>
    <w:p w14:paraId="2EDB5A4B" w14:textId="2AF1270B"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sz w:val="20"/>
          <w:szCs w:val="20"/>
        </w:rPr>
        <w:t xml:space="preserve">For the purposes of the Agreement,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as follows:  </w:t>
      </w:r>
    </w:p>
    <w:p w14:paraId="6AE6C3BC" w14:textId="7B4E14EE" w:rsidR="0079427B" w:rsidRPr="0079427B" w:rsidRDefault="0079427B" w:rsidP="008D4CB9">
      <w:pPr>
        <w:pStyle w:val="Level1"/>
        <w:spacing w:line="360" w:lineRule="auto"/>
        <w:jc w:val="both"/>
        <w:rPr>
          <w:rFonts w:ascii="Arial" w:hAnsi="Arial" w:cs="Arial"/>
          <w:sz w:val="20"/>
          <w:szCs w:val="20"/>
        </w:rPr>
      </w:pPr>
      <w:bookmarkStart w:id="2" w:name="_Ref377110658"/>
      <w:r w:rsidRPr="0079427B">
        <w:rPr>
          <w:rFonts w:ascii="Arial" w:hAnsi="Arial" w:cs="Arial"/>
          <w:sz w:val="20"/>
          <w:szCs w:val="20"/>
        </w:rPr>
        <w:t>The charges for the Services shall be as set out in Annex 2.</w:t>
      </w:r>
      <w:bookmarkEnd w:id="2"/>
      <w:r w:rsidRPr="0079427B">
        <w:rPr>
          <w:rFonts w:ascii="Arial" w:hAnsi="Arial" w:cs="Arial"/>
          <w:sz w:val="20"/>
          <w:szCs w:val="20"/>
        </w:rPr>
        <w:t xml:space="preserve"> </w:t>
      </w:r>
    </w:p>
    <w:p w14:paraId="31EFE395" w14:textId="4E7EE6BB" w:rsidR="0079427B" w:rsidRPr="0079427B" w:rsidRDefault="0079427B" w:rsidP="008D4CB9">
      <w:pPr>
        <w:pStyle w:val="Level1"/>
        <w:spacing w:line="360" w:lineRule="auto"/>
        <w:jc w:val="both"/>
        <w:rPr>
          <w:rFonts w:ascii="Arial" w:hAnsi="Arial" w:cs="Arial"/>
          <w:sz w:val="20"/>
          <w:szCs w:val="20"/>
        </w:rPr>
      </w:pPr>
      <w:bookmarkStart w:id="3" w:name="_Ref377110664"/>
      <w:r w:rsidRPr="0079427B">
        <w:rPr>
          <w:rFonts w:ascii="Arial" w:hAnsi="Arial" w:cs="Arial"/>
          <w:sz w:val="20"/>
          <w:szCs w:val="20"/>
        </w:rPr>
        <w:t>The specification of the Services</w:t>
      </w:r>
      <w:r w:rsidR="00B21D1B">
        <w:rPr>
          <w:rFonts w:ascii="Arial" w:hAnsi="Arial" w:cs="Arial"/>
          <w:sz w:val="20"/>
          <w:szCs w:val="20"/>
        </w:rPr>
        <w:t xml:space="preserve"> (including the Deliverables)</w:t>
      </w:r>
      <w:r w:rsidRPr="0079427B">
        <w:rPr>
          <w:rFonts w:ascii="Arial" w:hAnsi="Arial" w:cs="Arial"/>
          <w:sz w:val="20"/>
          <w:szCs w:val="20"/>
        </w:rPr>
        <w:t xml:space="preserve"> to be supplied is as set out in Annex 3</w:t>
      </w:r>
      <w:r w:rsidR="00E16E00">
        <w:rPr>
          <w:rFonts w:ascii="Arial" w:hAnsi="Arial" w:cs="Arial"/>
          <w:sz w:val="20"/>
          <w:szCs w:val="20"/>
        </w:rPr>
        <w:t xml:space="preserve">. </w:t>
      </w:r>
      <w:bookmarkEnd w:id="3"/>
    </w:p>
    <w:p w14:paraId="5AFA8E57" w14:textId="4263F831" w:rsidR="0079427B" w:rsidRDefault="0079427B" w:rsidP="008D4CB9">
      <w:pPr>
        <w:pStyle w:val="Level1"/>
        <w:spacing w:line="360" w:lineRule="auto"/>
        <w:jc w:val="both"/>
        <w:rPr>
          <w:rFonts w:ascii="Arial" w:hAnsi="Arial" w:cs="Arial"/>
          <w:sz w:val="20"/>
          <w:szCs w:val="20"/>
        </w:rPr>
      </w:pPr>
      <w:bookmarkStart w:id="4" w:name="_Ref377110639"/>
      <w:r w:rsidRPr="0079427B">
        <w:rPr>
          <w:rFonts w:ascii="Arial" w:hAnsi="Arial" w:cs="Arial"/>
          <w:sz w:val="20"/>
          <w:szCs w:val="20"/>
        </w:rPr>
        <w:t xml:space="preserve">The Term shall </w:t>
      </w:r>
      <w:r w:rsidRPr="00E54516">
        <w:rPr>
          <w:rFonts w:ascii="Arial" w:hAnsi="Arial" w:cs="Arial"/>
          <w:sz w:val="20"/>
          <w:szCs w:val="20"/>
        </w:rPr>
        <w:t xml:space="preserve">commence on </w:t>
      </w:r>
      <w:r w:rsidR="00FC0E01" w:rsidRPr="00FC0E01">
        <w:rPr>
          <w:rFonts w:ascii="Arial" w:hAnsi="Arial" w:cs="Arial"/>
          <w:b/>
          <w:sz w:val="20"/>
          <w:szCs w:val="20"/>
        </w:rPr>
        <w:t>1 July 2021</w:t>
      </w:r>
      <w:r w:rsidRPr="00FC0E01">
        <w:rPr>
          <w:rFonts w:ascii="Arial" w:hAnsi="Arial" w:cs="Arial"/>
          <w:sz w:val="20"/>
          <w:szCs w:val="20"/>
        </w:rPr>
        <w:t xml:space="preserve"> and the Expiry Date shall be </w:t>
      </w:r>
      <w:r w:rsidR="00FC0E01" w:rsidRPr="00FC0E01">
        <w:rPr>
          <w:rFonts w:ascii="Arial" w:hAnsi="Arial" w:cs="Arial"/>
          <w:b/>
          <w:sz w:val="20"/>
          <w:szCs w:val="20"/>
        </w:rPr>
        <w:t>30 June 2022</w:t>
      </w:r>
      <w:r w:rsidRPr="00FC0E01">
        <w:rPr>
          <w:rFonts w:ascii="Arial" w:hAnsi="Arial" w:cs="Arial"/>
          <w:sz w:val="20"/>
          <w:szCs w:val="20"/>
        </w:rPr>
        <w:t xml:space="preserve"> unless extended</w:t>
      </w:r>
      <w:r w:rsidRPr="0005606E">
        <w:rPr>
          <w:rFonts w:ascii="Arial" w:hAnsi="Arial" w:cs="Arial"/>
          <w:sz w:val="20"/>
          <w:szCs w:val="20"/>
        </w:rPr>
        <w:t xml:space="preserve"> or subject to early termination.</w:t>
      </w:r>
      <w:bookmarkEnd w:id="4"/>
    </w:p>
    <w:p w14:paraId="593376D2" w14:textId="296C2845"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t xml:space="preserve">The Limit of Liability of the </w:t>
      </w:r>
      <w:r w:rsidR="0005606E">
        <w:rPr>
          <w:rFonts w:ascii="Arial" w:hAnsi="Arial" w:cs="Arial"/>
          <w:sz w:val="20"/>
          <w:szCs w:val="20"/>
        </w:rPr>
        <w:t>Contractor</w:t>
      </w:r>
      <w:r w:rsidR="00C349CD">
        <w:rPr>
          <w:rFonts w:ascii="Arial" w:hAnsi="Arial" w:cs="Arial"/>
          <w:sz w:val="20"/>
          <w:szCs w:val="20"/>
        </w:rPr>
        <w:t xml:space="preserve"> under this Agreement shall be</w:t>
      </w:r>
      <w:r>
        <w:rPr>
          <w:rFonts w:ascii="Arial" w:hAnsi="Arial" w:cs="Arial"/>
          <w:sz w:val="20"/>
          <w:szCs w:val="20"/>
        </w:rPr>
        <w:t xml:space="preserve"> </w:t>
      </w:r>
      <w:r w:rsidR="0005606E">
        <w:rPr>
          <w:rFonts w:ascii="Arial" w:hAnsi="Arial" w:cs="Arial"/>
          <w:sz w:val="20"/>
          <w:szCs w:val="20"/>
        </w:rPr>
        <w:t xml:space="preserve">100% of the Charges paid or payable by the Trust to the Contractor under this Agreement. </w:t>
      </w:r>
    </w:p>
    <w:p w14:paraId="2662409D" w14:textId="222757F6" w:rsidR="0002414F" w:rsidRDefault="0002414F" w:rsidP="008D4CB9">
      <w:pPr>
        <w:pStyle w:val="Level1"/>
        <w:spacing w:line="360" w:lineRule="auto"/>
        <w:jc w:val="both"/>
        <w:rPr>
          <w:rFonts w:ascii="Arial" w:hAnsi="Arial" w:cs="Arial"/>
          <w:sz w:val="20"/>
          <w:szCs w:val="20"/>
        </w:rPr>
      </w:pPr>
      <w:r>
        <w:rPr>
          <w:rFonts w:ascii="Arial" w:hAnsi="Arial" w:cs="Arial"/>
          <w:sz w:val="20"/>
          <w:szCs w:val="20"/>
        </w:rPr>
        <w:lastRenderedPageBreak/>
        <w:t xml:space="preserve">The </w:t>
      </w:r>
      <w:r w:rsidR="0005606E">
        <w:rPr>
          <w:rFonts w:ascii="Arial" w:hAnsi="Arial" w:cs="Arial"/>
          <w:sz w:val="20"/>
          <w:szCs w:val="20"/>
        </w:rPr>
        <w:t>Contractor</w:t>
      </w:r>
      <w:r>
        <w:rPr>
          <w:rFonts w:ascii="Arial" w:hAnsi="Arial" w:cs="Arial"/>
          <w:sz w:val="20"/>
          <w:szCs w:val="20"/>
        </w:rPr>
        <w:t xml:space="preserve"> shall maintain the following insurances throughout the Term of this Agreement:</w:t>
      </w:r>
    </w:p>
    <w:p w14:paraId="22559736" w14:textId="6BBC1B78"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employer’s liability and any other insurances required by Law with a minimum sum insured of £</w:t>
      </w:r>
      <w:r w:rsidR="00B21D1B" w:rsidRPr="0005606E">
        <w:rPr>
          <w:rFonts w:ascii="Arial" w:hAnsi="Arial" w:cs="Arial"/>
          <w:sz w:val="20"/>
        </w:rPr>
        <w:t>5 million</w:t>
      </w:r>
      <w:r w:rsidRPr="0005606E">
        <w:rPr>
          <w:rFonts w:ascii="Arial" w:hAnsi="Arial" w:cs="Arial"/>
          <w:sz w:val="20"/>
        </w:rPr>
        <w:t xml:space="preserve"> (</w:t>
      </w:r>
      <w:r w:rsidR="00B21D1B" w:rsidRPr="0005606E">
        <w:rPr>
          <w:rFonts w:ascii="Arial" w:hAnsi="Arial" w:cs="Arial"/>
          <w:sz w:val="20"/>
        </w:rPr>
        <w:t>five million</w:t>
      </w:r>
      <w:r w:rsidRPr="0005606E">
        <w:rPr>
          <w:rFonts w:ascii="Arial" w:hAnsi="Arial" w:cs="Arial"/>
          <w:sz w:val="20"/>
        </w:rPr>
        <w:t xml:space="preserve"> pounds sterling) in respect of any one occurrence;</w:t>
      </w:r>
    </w:p>
    <w:p w14:paraId="4896B3BB" w14:textId="29ADD87D"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professional indemnity insurance with a minimum sum insured of £</w:t>
      </w:r>
      <w:r w:rsidR="00B21D1B" w:rsidRPr="0005606E">
        <w:rPr>
          <w:rFonts w:ascii="Arial" w:hAnsi="Arial" w:cs="Arial"/>
          <w:sz w:val="20"/>
        </w:rPr>
        <w:t>5 million</w:t>
      </w:r>
      <w:r w:rsidRPr="0005606E">
        <w:rPr>
          <w:rFonts w:ascii="Arial" w:hAnsi="Arial" w:cs="Arial"/>
          <w:sz w:val="20"/>
        </w:rPr>
        <w:t xml:space="preserve"> (</w:t>
      </w:r>
      <w:r w:rsidR="00B21D1B" w:rsidRPr="0005606E">
        <w:rPr>
          <w:rFonts w:ascii="Arial" w:hAnsi="Arial" w:cs="Arial"/>
          <w:sz w:val="20"/>
        </w:rPr>
        <w:t>five million</w:t>
      </w:r>
      <w:r w:rsidRPr="0005606E">
        <w:rPr>
          <w:rFonts w:ascii="Arial" w:hAnsi="Arial" w:cs="Arial"/>
          <w:sz w:val="20"/>
        </w:rPr>
        <w:t xml:space="preserve"> pounds sterling) in respect of any one occurrence; </w:t>
      </w:r>
    </w:p>
    <w:p w14:paraId="50EA3EF9" w14:textId="2CAD9890" w:rsidR="0002414F" w:rsidRPr="0005606E" w:rsidRDefault="0002414F" w:rsidP="008D4CB9">
      <w:pPr>
        <w:pStyle w:val="Level3"/>
        <w:spacing w:line="360" w:lineRule="auto"/>
        <w:jc w:val="both"/>
        <w:rPr>
          <w:rFonts w:ascii="Arial" w:hAnsi="Arial" w:cs="Arial"/>
          <w:sz w:val="20"/>
        </w:rPr>
      </w:pPr>
      <w:r w:rsidRPr="0005606E">
        <w:rPr>
          <w:rFonts w:ascii="Arial" w:hAnsi="Arial" w:cs="Arial"/>
          <w:sz w:val="20"/>
        </w:rPr>
        <w:t>public liability insurance for a minimum sum insured of £</w:t>
      </w:r>
      <w:r w:rsidR="00B21D1B" w:rsidRPr="0005606E">
        <w:rPr>
          <w:rFonts w:ascii="Arial" w:hAnsi="Arial" w:cs="Arial"/>
          <w:sz w:val="20"/>
        </w:rPr>
        <w:t xml:space="preserve">10 million (ten million </w:t>
      </w:r>
      <w:r w:rsidRPr="0005606E">
        <w:rPr>
          <w:rFonts w:ascii="Arial" w:hAnsi="Arial" w:cs="Arial"/>
          <w:sz w:val="20"/>
        </w:rPr>
        <w:t>pounds sterling)</w:t>
      </w:r>
      <w:r w:rsidR="0005606E" w:rsidRPr="0005606E">
        <w:rPr>
          <w:rFonts w:ascii="Arial" w:hAnsi="Arial" w:cs="Arial"/>
          <w:sz w:val="20"/>
        </w:rPr>
        <w:t xml:space="preserve"> </w:t>
      </w:r>
      <w:r w:rsidRPr="0005606E">
        <w:rPr>
          <w:rFonts w:ascii="Arial" w:hAnsi="Arial" w:cs="Arial"/>
          <w:sz w:val="20"/>
        </w:rPr>
        <w:t>in respect of any one occurrence.</w:t>
      </w:r>
    </w:p>
    <w:p w14:paraId="457EAD73" w14:textId="7329F25B" w:rsidR="0079427B" w:rsidRPr="0079427B" w:rsidRDefault="0079427B" w:rsidP="008D4CB9">
      <w:pPr>
        <w:pStyle w:val="Level1"/>
        <w:spacing w:line="360" w:lineRule="auto"/>
        <w:jc w:val="both"/>
        <w:rPr>
          <w:rFonts w:ascii="Arial" w:hAnsi="Arial" w:cs="Arial"/>
          <w:sz w:val="20"/>
          <w:szCs w:val="20"/>
        </w:rPr>
      </w:pPr>
      <w:bookmarkStart w:id="5" w:name="_Ref377110646"/>
      <w:bookmarkStart w:id="6" w:name="_Ref71038527"/>
      <w:r w:rsidRPr="0079427B">
        <w:rPr>
          <w:rFonts w:ascii="Arial" w:hAnsi="Arial" w:cs="Arial"/>
          <w:sz w:val="20"/>
          <w:szCs w:val="20"/>
        </w:rPr>
        <w:t>The address for notices of the Parties are:</w:t>
      </w:r>
      <w:bookmarkEnd w:id="5"/>
      <w:r w:rsidR="00B21D1B">
        <w:rPr>
          <w:rFonts w:ascii="Arial" w:hAnsi="Arial" w:cs="Arial"/>
          <w:sz w:val="20"/>
          <w:szCs w:val="20"/>
        </w:rPr>
        <w:t xml:space="preserve"> [</w:t>
      </w:r>
      <w:r w:rsidR="00B21D1B" w:rsidRPr="00732770">
        <w:rPr>
          <w:rFonts w:ascii="Arial" w:hAnsi="Arial" w:cs="Arial"/>
          <w:b/>
          <w:i/>
          <w:sz w:val="20"/>
          <w:szCs w:val="20"/>
          <w:highlight w:val="green"/>
        </w:rPr>
        <w:t>Note to Bidders: To be completed as part of contract finalisation.</w:t>
      </w:r>
      <w:r w:rsidR="00B21D1B">
        <w:rPr>
          <w:rFonts w:ascii="Arial" w:hAnsi="Arial" w:cs="Arial"/>
          <w:sz w:val="20"/>
          <w:szCs w:val="20"/>
        </w:rPr>
        <w:t>]</w:t>
      </w:r>
      <w:bookmarkEnd w:id="6"/>
    </w:p>
    <w:tbl>
      <w:tblPr>
        <w:tblW w:w="0" w:type="auto"/>
        <w:tblInd w:w="720" w:type="dxa"/>
        <w:tblLook w:val="04A0" w:firstRow="1" w:lastRow="0" w:firstColumn="1" w:lastColumn="0" w:noHBand="0" w:noVBand="1"/>
      </w:tblPr>
      <w:tblGrid>
        <w:gridCol w:w="4575"/>
        <w:gridCol w:w="4451"/>
      </w:tblGrid>
      <w:tr w:rsidR="0079427B" w:rsidRPr="0079427B" w14:paraId="0CB22562" w14:textId="77777777" w:rsidTr="00594EBB">
        <w:tc>
          <w:tcPr>
            <w:tcW w:w="4627" w:type="dxa"/>
          </w:tcPr>
          <w:p w14:paraId="27D0EA33" w14:textId="43C075EA" w:rsidR="0079427B" w:rsidRPr="0079427B" w:rsidRDefault="00EF4100" w:rsidP="008D4CB9">
            <w:pPr>
              <w:pStyle w:val="Header"/>
              <w:spacing w:after="120" w:line="360" w:lineRule="auto"/>
              <w:ind w:right="3"/>
              <w:jc w:val="both"/>
              <w:rPr>
                <w:rFonts w:ascii="Arial" w:hAnsi="Arial" w:cs="Arial"/>
                <w:b/>
                <w:sz w:val="20"/>
                <w:szCs w:val="20"/>
              </w:rPr>
            </w:pPr>
            <w:r>
              <w:rPr>
                <w:rFonts w:ascii="Arial" w:hAnsi="Arial" w:cs="Arial"/>
                <w:b/>
                <w:sz w:val="20"/>
                <w:szCs w:val="20"/>
              </w:rPr>
              <w:t>The Trust</w:t>
            </w:r>
          </w:p>
        </w:tc>
        <w:tc>
          <w:tcPr>
            <w:tcW w:w="4615" w:type="dxa"/>
          </w:tcPr>
          <w:p w14:paraId="14B55CB4" w14:textId="1D8A252F" w:rsidR="0079427B" w:rsidRPr="0079427B" w:rsidRDefault="0005606E" w:rsidP="008D4CB9">
            <w:pPr>
              <w:pStyle w:val="Header"/>
              <w:spacing w:after="120" w:line="360" w:lineRule="auto"/>
              <w:ind w:right="3"/>
              <w:jc w:val="both"/>
              <w:rPr>
                <w:rFonts w:ascii="Arial" w:hAnsi="Arial" w:cs="Arial"/>
                <w:b/>
                <w:sz w:val="20"/>
                <w:szCs w:val="20"/>
              </w:rPr>
            </w:pPr>
            <w:r>
              <w:rPr>
                <w:rFonts w:ascii="Arial" w:hAnsi="Arial" w:cs="Arial"/>
                <w:b/>
                <w:sz w:val="20"/>
                <w:szCs w:val="20"/>
              </w:rPr>
              <w:t>Contractor</w:t>
            </w:r>
          </w:p>
        </w:tc>
      </w:tr>
      <w:tr w:rsidR="0079427B" w:rsidRPr="0079427B" w14:paraId="279947EB" w14:textId="77777777" w:rsidTr="00594EBB">
        <w:tc>
          <w:tcPr>
            <w:tcW w:w="4627" w:type="dxa"/>
          </w:tcPr>
          <w:p w14:paraId="31FFEBE8" w14:textId="77777777"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Armed Forces Covenant Fund Trust</w:t>
            </w:r>
            <w:r w:rsidRPr="00BF571C">
              <w:rPr>
                <w:rFonts w:ascii="Arial" w:hAnsi="Arial" w:cs="Arial"/>
                <w:sz w:val="20"/>
                <w:szCs w:val="20"/>
              </w:rPr>
              <w:t xml:space="preserve"> </w:t>
            </w:r>
          </w:p>
          <w:p w14:paraId="7ED2A7E3" w14:textId="4209E97D" w:rsidR="00BF571C" w:rsidRDefault="00BF571C" w:rsidP="008D4CB9">
            <w:pPr>
              <w:pStyle w:val="Header"/>
              <w:spacing w:after="120" w:line="360" w:lineRule="auto"/>
              <w:ind w:right="3"/>
              <w:jc w:val="both"/>
              <w:rPr>
                <w:rFonts w:ascii="Arial" w:hAnsi="Arial" w:cs="Arial"/>
                <w:sz w:val="20"/>
                <w:szCs w:val="20"/>
              </w:rPr>
            </w:pPr>
            <w:r w:rsidRPr="00BF571C">
              <w:rPr>
                <w:rFonts w:ascii="Arial" w:hAnsi="Arial" w:cs="Arial"/>
                <w:sz w:val="20"/>
                <w:szCs w:val="20"/>
              </w:rPr>
              <w:t xml:space="preserve">7 Hatherley Street </w:t>
            </w:r>
          </w:p>
          <w:p w14:paraId="24DF8330" w14:textId="4CBDC87B"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London</w:t>
            </w:r>
            <w:r w:rsidRPr="00BF571C">
              <w:rPr>
                <w:rFonts w:ascii="Arial" w:hAnsi="Arial" w:cs="Arial"/>
                <w:sz w:val="20"/>
                <w:szCs w:val="20"/>
              </w:rPr>
              <w:t xml:space="preserve"> </w:t>
            </w:r>
          </w:p>
          <w:p w14:paraId="1ACF822A" w14:textId="11D16023" w:rsidR="00BF571C" w:rsidRDefault="00BF571C" w:rsidP="008D4CB9">
            <w:pPr>
              <w:pStyle w:val="Header"/>
              <w:spacing w:after="120" w:line="360" w:lineRule="auto"/>
              <w:ind w:right="3"/>
              <w:jc w:val="both"/>
              <w:rPr>
                <w:rFonts w:ascii="Arial" w:hAnsi="Arial" w:cs="Arial"/>
                <w:sz w:val="20"/>
                <w:szCs w:val="20"/>
              </w:rPr>
            </w:pPr>
            <w:r>
              <w:rPr>
                <w:rFonts w:ascii="Arial" w:hAnsi="Arial" w:cs="Arial"/>
                <w:sz w:val="20"/>
                <w:szCs w:val="20"/>
              </w:rPr>
              <w:t>United Kingdom</w:t>
            </w:r>
            <w:r w:rsidRPr="00BF571C">
              <w:rPr>
                <w:rFonts w:ascii="Arial" w:hAnsi="Arial" w:cs="Arial"/>
                <w:sz w:val="20"/>
                <w:szCs w:val="20"/>
              </w:rPr>
              <w:t xml:space="preserve"> </w:t>
            </w:r>
          </w:p>
          <w:p w14:paraId="013A0F82" w14:textId="77777777" w:rsidR="00BF571C" w:rsidRDefault="00BF571C" w:rsidP="008D4CB9">
            <w:pPr>
              <w:pStyle w:val="Header"/>
              <w:spacing w:after="120" w:line="360" w:lineRule="auto"/>
              <w:ind w:right="3"/>
              <w:jc w:val="both"/>
              <w:rPr>
                <w:rFonts w:ascii="Arial" w:hAnsi="Arial" w:cs="Arial"/>
                <w:sz w:val="20"/>
                <w:szCs w:val="20"/>
              </w:rPr>
            </w:pPr>
            <w:r w:rsidRPr="00BF571C">
              <w:rPr>
                <w:rFonts w:ascii="Arial" w:hAnsi="Arial" w:cs="Arial"/>
                <w:sz w:val="20"/>
                <w:szCs w:val="20"/>
              </w:rPr>
              <w:t xml:space="preserve">SW1P 2QT </w:t>
            </w:r>
          </w:p>
          <w:p w14:paraId="6819A7E7" w14:textId="1254C139"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Attention: </w:t>
            </w:r>
            <w:r w:rsidR="00BF571C">
              <w:rPr>
                <w:rFonts w:ascii="Arial" w:hAnsi="Arial" w:cs="Arial"/>
                <w:sz w:val="20"/>
                <w:szCs w:val="20"/>
              </w:rPr>
              <w:t>Melloney Poole</w:t>
            </w:r>
          </w:p>
          <w:p w14:paraId="3B4B2FB8" w14:textId="1D3BC204" w:rsidR="0079427B" w:rsidRPr="0079427B" w:rsidRDefault="0079427B" w:rsidP="00BF571C">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Email:  </w:t>
            </w:r>
            <w:hyperlink r:id="rId9" w:history="1">
              <w:r w:rsidR="00BF571C" w:rsidRPr="00D45A23">
                <w:rPr>
                  <w:rStyle w:val="Hyperlink"/>
                  <w:rFonts w:ascii="Arial" w:hAnsi="Arial" w:cs="Arial"/>
                  <w:sz w:val="20"/>
                  <w:szCs w:val="20"/>
                </w:rPr>
                <w:t>melloney.poole@covenantfund.org.uk</w:t>
              </w:r>
            </w:hyperlink>
            <w:r w:rsidR="00BF571C">
              <w:rPr>
                <w:rFonts w:ascii="Arial" w:hAnsi="Arial" w:cs="Arial"/>
                <w:sz w:val="20"/>
                <w:szCs w:val="20"/>
              </w:rPr>
              <w:t xml:space="preserve">  </w:t>
            </w:r>
          </w:p>
        </w:tc>
        <w:tc>
          <w:tcPr>
            <w:tcW w:w="4615" w:type="dxa"/>
          </w:tcPr>
          <w:p w14:paraId="4E7287C6" w14:textId="2D68F66F"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w:t>
            </w:r>
            <w:r w:rsidRPr="00B21D1B">
              <w:rPr>
                <w:rFonts w:ascii="Arial" w:hAnsi="Arial" w:cs="Arial"/>
                <w:b/>
                <w:i/>
                <w:sz w:val="20"/>
                <w:szCs w:val="20"/>
                <w:highlight w:val="green"/>
              </w:rPr>
              <w:t>Insert full name</w:t>
            </w:r>
            <w:r w:rsidR="008D4CB9" w:rsidRPr="00B21D1B">
              <w:rPr>
                <w:rFonts w:ascii="Arial" w:hAnsi="Arial" w:cs="Arial"/>
                <w:b/>
                <w:i/>
                <w:sz w:val="20"/>
                <w:szCs w:val="20"/>
                <w:highlight w:val="green"/>
              </w:rPr>
              <w:t xml:space="preserve"> </w:t>
            </w:r>
            <w:r w:rsidRPr="00B21D1B">
              <w:rPr>
                <w:rFonts w:ascii="Arial" w:hAnsi="Arial" w:cs="Arial"/>
                <w:b/>
                <w:i/>
                <w:sz w:val="20"/>
                <w:szCs w:val="20"/>
                <w:highlight w:val="green"/>
              </w:rPr>
              <w:t xml:space="preserve">and address of </w:t>
            </w:r>
            <w:r w:rsidR="0005606E">
              <w:rPr>
                <w:rFonts w:ascii="Arial" w:hAnsi="Arial" w:cs="Arial"/>
                <w:b/>
                <w:i/>
                <w:sz w:val="20"/>
                <w:szCs w:val="20"/>
                <w:highlight w:val="green"/>
              </w:rPr>
              <w:t>Contractor</w:t>
            </w:r>
            <w:r w:rsidRPr="0079427B">
              <w:rPr>
                <w:rFonts w:ascii="Arial" w:hAnsi="Arial" w:cs="Arial"/>
                <w:i/>
                <w:sz w:val="20"/>
                <w:szCs w:val="20"/>
              </w:rPr>
              <w:t>]</w:t>
            </w:r>
          </w:p>
          <w:p w14:paraId="1ACFA048" w14:textId="77777777"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 xml:space="preserve">Attention: </w:t>
            </w:r>
            <w:r w:rsidRPr="00B21D1B">
              <w:rPr>
                <w:rFonts w:ascii="Arial" w:hAnsi="Arial" w:cs="Arial"/>
                <w:i/>
                <w:sz w:val="20"/>
                <w:szCs w:val="20"/>
                <w:highlight w:val="green"/>
              </w:rPr>
              <w:t>[</w:t>
            </w:r>
            <w:r w:rsidRPr="00B21D1B">
              <w:rPr>
                <w:rFonts w:ascii="Arial" w:hAnsi="Arial" w:cs="Arial"/>
                <w:b/>
                <w:i/>
                <w:sz w:val="20"/>
                <w:szCs w:val="20"/>
                <w:highlight w:val="green"/>
              </w:rPr>
              <w:t>Insert title</w:t>
            </w:r>
            <w:r w:rsidRPr="00B21D1B">
              <w:rPr>
                <w:rFonts w:ascii="Arial" w:hAnsi="Arial" w:cs="Arial"/>
                <w:sz w:val="20"/>
                <w:szCs w:val="20"/>
                <w:highlight w:val="green"/>
              </w:rPr>
              <w:t>]</w:t>
            </w:r>
          </w:p>
          <w:p w14:paraId="2A44AC78" w14:textId="77777777" w:rsidR="0079427B" w:rsidRPr="0079427B" w:rsidRDefault="0079427B" w:rsidP="008D4CB9">
            <w:pPr>
              <w:pStyle w:val="Header"/>
              <w:spacing w:after="120" w:line="360" w:lineRule="auto"/>
              <w:ind w:right="3"/>
              <w:jc w:val="both"/>
              <w:rPr>
                <w:rFonts w:ascii="Arial" w:hAnsi="Arial" w:cs="Arial"/>
                <w:sz w:val="20"/>
                <w:szCs w:val="20"/>
              </w:rPr>
            </w:pPr>
            <w:r w:rsidRPr="0079427B">
              <w:rPr>
                <w:rFonts w:ascii="Arial" w:hAnsi="Arial" w:cs="Arial"/>
                <w:sz w:val="20"/>
                <w:szCs w:val="20"/>
              </w:rPr>
              <w:t>Email:  [</w:t>
            </w:r>
            <w:r w:rsidRPr="00B21D1B">
              <w:rPr>
                <w:rFonts w:ascii="Arial" w:hAnsi="Arial" w:cs="Arial"/>
                <w:b/>
                <w:i/>
                <w:sz w:val="20"/>
                <w:szCs w:val="20"/>
                <w:highlight w:val="green"/>
              </w:rPr>
              <w:t>Insert email address</w:t>
            </w:r>
            <w:r w:rsidRPr="00B21D1B">
              <w:rPr>
                <w:rFonts w:ascii="Arial" w:hAnsi="Arial" w:cs="Arial"/>
                <w:sz w:val="20"/>
                <w:szCs w:val="20"/>
                <w:highlight w:val="green"/>
              </w:rPr>
              <w:t>]</w:t>
            </w:r>
          </w:p>
        </w:tc>
      </w:tr>
    </w:tbl>
    <w:p w14:paraId="3E68D16C" w14:textId="6134497F" w:rsidR="0079427B" w:rsidRPr="0079427B" w:rsidRDefault="0079427B" w:rsidP="008D4CB9">
      <w:pPr>
        <w:pStyle w:val="Level1"/>
        <w:spacing w:before="240" w:line="360" w:lineRule="auto"/>
        <w:jc w:val="both"/>
        <w:rPr>
          <w:rFonts w:ascii="Arial" w:hAnsi="Arial" w:cs="Arial"/>
          <w:sz w:val="20"/>
          <w:szCs w:val="20"/>
        </w:rPr>
      </w:pPr>
      <w:bookmarkStart w:id="7" w:name="_Ref377110684"/>
      <w:r w:rsidRPr="0079427B">
        <w:rPr>
          <w:rFonts w:ascii="Arial" w:hAnsi="Arial" w:cs="Arial"/>
          <w:sz w:val="20"/>
          <w:szCs w:val="20"/>
        </w:rPr>
        <w:t>The following persons are Key Personnel for the purposes of the Agreement:</w:t>
      </w:r>
      <w:bookmarkEnd w:id="7"/>
      <w:r w:rsidRPr="0079427B">
        <w:rPr>
          <w:rFonts w:ascii="Arial" w:hAnsi="Arial" w:cs="Arial"/>
          <w:sz w:val="20"/>
          <w:szCs w:val="20"/>
        </w:rPr>
        <w:t xml:space="preserve"> </w:t>
      </w:r>
    </w:p>
    <w:tbl>
      <w:tblPr>
        <w:tblW w:w="0" w:type="auto"/>
        <w:tblInd w:w="720" w:type="dxa"/>
        <w:tblLook w:val="04A0" w:firstRow="1" w:lastRow="0" w:firstColumn="1" w:lastColumn="0" w:noHBand="0" w:noVBand="1"/>
      </w:tblPr>
      <w:tblGrid>
        <w:gridCol w:w="4521"/>
        <w:gridCol w:w="4505"/>
      </w:tblGrid>
      <w:tr w:rsidR="0079427B" w:rsidRPr="0079427B" w14:paraId="27D89B75" w14:textId="77777777" w:rsidTr="00594EBB">
        <w:tc>
          <w:tcPr>
            <w:tcW w:w="4627" w:type="dxa"/>
          </w:tcPr>
          <w:p w14:paraId="5636E7E9"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Name</w:t>
            </w:r>
          </w:p>
        </w:tc>
        <w:tc>
          <w:tcPr>
            <w:tcW w:w="4615" w:type="dxa"/>
          </w:tcPr>
          <w:p w14:paraId="136BC105" w14:textId="77777777" w:rsidR="0079427B" w:rsidRPr="0079427B" w:rsidRDefault="0079427B" w:rsidP="008D4CB9">
            <w:pPr>
              <w:pStyle w:val="Header"/>
              <w:spacing w:after="120" w:line="360" w:lineRule="auto"/>
              <w:ind w:right="3"/>
              <w:jc w:val="both"/>
              <w:rPr>
                <w:rFonts w:ascii="Arial" w:hAnsi="Arial" w:cs="Arial"/>
                <w:b/>
                <w:sz w:val="20"/>
                <w:szCs w:val="20"/>
              </w:rPr>
            </w:pPr>
            <w:r w:rsidRPr="0079427B">
              <w:rPr>
                <w:rFonts w:ascii="Arial" w:hAnsi="Arial" w:cs="Arial"/>
                <w:b/>
                <w:sz w:val="20"/>
                <w:szCs w:val="20"/>
              </w:rPr>
              <w:t>Title</w:t>
            </w:r>
          </w:p>
        </w:tc>
      </w:tr>
      <w:tr w:rsidR="0079427B" w:rsidRPr="0079427B" w14:paraId="2B5E5347" w14:textId="77777777" w:rsidTr="00594EBB">
        <w:tc>
          <w:tcPr>
            <w:tcW w:w="4627" w:type="dxa"/>
          </w:tcPr>
          <w:p w14:paraId="3BD0ABA6" w14:textId="4F83B4FB" w:rsidR="0079427B" w:rsidRPr="0079427B" w:rsidRDefault="00C349CD" w:rsidP="008D4CB9">
            <w:pPr>
              <w:pStyle w:val="Header"/>
              <w:spacing w:after="120" w:line="360" w:lineRule="auto"/>
              <w:ind w:right="3"/>
              <w:jc w:val="both"/>
              <w:rPr>
                <w:rFonts w:ascii="Arial" w:hAnsi="Arial" w:cs="Arial"/>
                <w:sz w:val="20"/>
                <w:szCs w:val="20"/>
              </w:rPr>
            </w:pPr>
            <w:r>
              <w:rPr>
                <w:rFonts w:ascii="Arial" w:hAnsi="Arial" w:cs="Arial"/>
                <w:sz w:val="20"/>
                <w:szCs w:val="20"/>
              </w:rPr>
              <w:t>[TBC]</w:t>
            </w:r>
          </w:p>
        </w:tc>
        <w:tc>
          <w:tcPr>
            <w:tcW w:w="4615" w:type="dxa"/>
          </w:tcPr>
          <w:p w14:paraId="4F55D878" w14:textId="55038551" w:rsidR="0079427B" w:rsidRPr="0079427B" w:rsidRDefault="0079427B" w:rsidP="008D4CB9">
            <w:pPr>
              <w:pStyle w:val="Header"/>
              <w:spacing w:after="120" w:line="360" w:lineRule="auto"/>
              <w:ind w:right="3"/>
              <w:jc w:val="both"/>
              <w:rPr>
                <w:rFonts w:ascii="Arial" w:hAnsi="Arial" w:cs="Arial"/>
                <w:sz w:val="20"/>
                <w:szCs w:val="20"/>
              </w:rPr>
            </w:pPr>
          </w:p>
        </w:tc>
      </w:tr>
      <w:tr w:rsidR="00CD3545" w:rsidRPr="0079427B" w14:paraId="027EA95F" w14:textId="77777777" w:rsidTr="00594EBB">
        <w:tc>
          <w:tcPr>
            <w:tcW w:w="4627" w:type="dxa"/>
          </w:tcPr>
          <w:p w14:paraId="454D04DB" w14:textId="25838F7F" w:rsidR="00CD3545" w:rsidRDefault="00CD3545" w:rsidP="008D4CB9">
            <w:pPr>
              <w:pStyle w:val="Header"/>
              <w:spacing w:after="120" w:line="360" w:lineRule="auto"/>
              <w:ind w:right="3"/>
              <w:jc w:val="both"/>
              <w:rPr>
                <w:rFonts w:ascii="Arial" w:hAnsi="Arial" w:cs="Arial"/>
                <w:sz w:val="20"/>
                <w:szCs w:val="20"/>
              </w:rPr>
            </w:pPr>
            <w:r>
              <w:rPr>
                <w:rFonts w:ascii="Arial" w:hAnsi="Arial" w:cs="Arial"/>
                <w:sz w:val="20"/>
                <w:szCs w:val="20"/>
              </w:rPr>
              <w:t>[TBC]</w:t>
            </w:r>
          </w:p>
        </w:tc>
        <w:tc>
          <w:tcPr>
            <w:tcW w:w="4615" w:type="dxa"/>
          </w:tcPr>
          <w:p w14:paraId="36C018A8" w14:textId="77777777" w:rsidR="00CD3545" w:rsidRDefault="00CD3545" w:rsidP="008D4CB9">
            <w:pPr>
              <w:pStyle w:val="Header"/>
              <w:spacing w:after="120" w:line="360" w:lineRule="auto"/>
              <w:ind w:right="3"/>
              <w:jc w:val="both"/>
              <w:rPr>
                <w:rFonts w:ascii="Arial" w:hAnsi="Arial" w:cs="Arial"/>
                <w:sz w:val="20"/>
                <w:szCs w:val="20"/>
              </w:rPr>
            </w:pPr>
          </w:p>
        </w:tc>
      </w:tr>
      <w:tr w:rsidR="00CD3545" w:rsidRPr="0079427B" w14:paraId="28368DE8" w14:textId="77777777" w:rsidTr="00594EBB">
        <w:tc>
          <w:tcPr>
            <w:tcW w:w="4627" w:type="dxa"/>
          </w:tcPr>
          <w:p w14:paraId="0EA48DCF" w14:textId="3ED375E5" w:rsidR="00CD3545" w:rsidRDefault="00CD3545" w:rsidP="008D4CB9">
            <w:pPr>
              <w:pStyle w:val="Header"/>
              <w:spacing w:after="120" w:line="360" w:lineRule="auto"/>
              <w:ind w:right="3"/>
              <w:jc w:val="both"/>
              <w:rPr>
                <w:rFonts w:ascii="Arial" w:hAnsi="Arial" w:cs="Arial"/>
                <w:sz w:val="20"/>
                <w:szCs w:val="20"/>
              </w:rPr>
            </w:pPr>
            <w:r>
              <w:rPr>
                <w:rFonts w:ascii="Arial" w:hAnsi="Arial" w:cs="Arial"/>
                <w:sz w:val="20"/>
                <w:szCs w:val="20"/>
              </w:rPr>
              <w:t>[TBC]</w:t>
            </w:r>
          </w:p>
        </w:tc>
        <w:tc>
          <w:tcPr>
            <w:tcW w:w="4615" w:type="dxa"/>
          </w:tcPr>
          <w:p w14:paraId="59E102D5" w14:textId="77777777" w:rsidR="00CD3545" w:rsidRDefault="00CD3545" w:rsidP="008D4CB9">
            <w:pPr>
              <w:pStyle w:val="Header"/>
              <w:spacing w:after="120" w:line="360" w:lineRule="auto"/>
              <w:ind w:right="3"/>
              <w:jc w:val="both"/>
              <w:rPr>
                <w:rFonts w:ascii="Arial" w:hAnsi="Arial" w:cs="Arial"/>
                <w:sz w:val="20"/>
                <w:szCs w:val="20"/>
              </w:rPr>
            </w:pPr>
          </w:p>
        </w:tc>
      </w:tr>
    </w:tbl>
    <w:p w14:paraId="6337FB4E" w14:textId="77777777" w:rsidR="00B21D1B" w:rsidRDefault="00B21D1B" w:rsidP="00B21D1B">
      <w:pPr>
        <w:pStyle w:val="Level1"/>
        <w:numPr>
          <w:ilvl w:val="0"/>
          <w:numId w:val="0"/>
        </w:numPr>
        <w:spacing w:line="360" w:lineRule="auto"/>
        <w:ind w:left="720" w:hanging="720"/>
        <w:jc w:val="both"/>
        <w:rPr>
          <w:rFonts w:ascii="Arial" w:hAnsi="Arial" w:cs="Arial"/>
          <w:sz w:val="20"/>
          <w:szCs w:val="20"/>
        </w:rPr>
      </w:pPr>
      <w:bookmarkStart w:id="8" w:name="_Ref377110697"/>
    </w:p>
    <w:p w14:paraId="0C4F8F80" w14:textId="24E0F60D" w:rsidR="0079427B" w:rsidRPr="0079427B" w:rsidRDefault="00EF4100" w:rsidP="008D4CB9">
      <w:pPr>
        <w:pStyle w:val="Level1"/>
        <w:spacing w:line="360" w:lineRule="auto"/>
        <w:jc w:val="both"/>
        <w:rPr>
          <w:rFonts w:ascii="Arial" w:hAnsi="Arial" w:cs="Arial"/>
          <w:sz w:val="20"/>
          <w:szCs w:val="20"/>
        </w:rPr>
      </w:pPr>
      <w:r>
        <w:rPr>
          <w:rFonts w:ascii="Arial" w:hAnsi="Arial" w:cs="Arial"/>
          <w:sz w:val="20"/>
          <w:szCs w:val="20"/>
        </w:rPr>
        <w:t>The Trust</w:t>
      </w:r>
      <w:r w:rsidR="0079427B" w:rsidRPr="0079427B">
        <w:rPr>
          <w:rFonts w:ascii="Arial" w:hAnsi="Arial" w:cs="Arial"/>
          <w:sz w:val="20"/>
          <w:szCs w:val="20"/>
        </w:rPr>
        <w:t xml:space="preserve"> may require the </w:t>
      </w:r>
      <w:r w:rsidR="0005606E">
        <w:rPr>
          <w:rFonts w:ascii="Arial" w:hAnsi="Arial" w:cs="Arial"/>
          <w:sz w:val="20"/>
          <w:szCs w:val="20"/>
        </w:rPr>
        <w:t>Contractor</w:t>
      </w:r>
      <w:r w:rsidR="0079427B" w:rsidRPr="0079427B">
        <w:rPr>
          <w:rFonts w:ascii="Arial" w:hAnsi="Arial" w:cs="Arial"/>
          <w:sz w:val="20"/>
          <w:szCs w:val="20"/>
        </w:rPr>
        <w:t xml:space="preserve"> to ensure that any person employed in the provision of the Services has undertaken a Disclosure and Barring Service check.  The </w:t>
      </w:r>
      <w:r w:rsidR="0005606E">
        <w:rPr>
          <w:rFonts w:ascii="Arial" w:hAnsi="Arial" w:cs="Arial"/>
          <w:sz w:val="20"/>
          <w:szCs w:val="20"/>
        </w:rPr>
        <w:t>Contractor</w:t>
      </w:r>
      <w:r w:rsidR="0079427B" w:rsidRPr="0079427B">
        <w:rPr>
          <w:rFonts w:ascii="Arial" w:hAnsi="Arial" w:cs="Arial"/>
          <w:sz w:val="20"/>
          <w:szCs w:val="20"/>
        </w:rPr>
        <w:t xml:space="preserve"> shall ensure that no person who discloses that he/she has a conviction that is relevant to the nature of the Services, relevant to the work of </w:t>
      </w:r>
      <w:r>
        <w:rPr>
          <w:rFonts w:ascii="Arial" w:hAnsi="Arial" w:cs="Arial"/>
          <w:sz w:val="20"/>
          <w:szCs w:val="20"/>
        </w:rPr>
        <w:t>the Trust</w:t>
      </w:r>
      <w:r w:rsidR="0079427B" w:rsidRPr="0079427B">
        <w:rPr>
          <w:rFonts w:ascii="Arial" w:hAnsi="Arial" w:cs="Arial"/>
          <w:sz w:val="20"/>
          <w:szCs w:val="20"/>
        </w:rPr>
        <w:t xml:space="preserve">, or is of a type otherwise advised by </w:t>
      </w:r>
      <w:r>
        <w:rPr>
          <w:rFonts w:ascii="Arial" w:hAnsi="Arial" w:cs="Arial"/>
          <w:sz w:val="20"/>
          <w:szCs w:val="20"/>
        </w:rPr>
        <w:t>the Trust</w:t>
      </w:r>
      <w:r w:rsidR="0079427B" w:rsidRPr="0079427B">
        <w:rPr>
          <w:rFonts w:ascii="Arial" w:hAnsi="Arial" w:cs="Arial"/>
          <w:sz w:val="20"/>
          <w:szCs w:val="20"/>
        </w:rPr>
        <w:t xml:space="preserve"> (each such conviction a “</w:t>
      </w:r>
      <w:r w:rsidR="0079427B" w:rsidRPr="0079427B">
        <w:rPr>
          <w:rFonts w:ascii="Arial" w:hAnsi="Arial" w:cs="Arial"/>
          <w:b/>
          <w:sz w:val="20"/>
          <w:szCs w:val="20"/>
        </w:rPr>
        <w:t>Relevant Conviction</w:t>
      </w:r>
      <w:r w:rsidR="0079427B" w:rsidRPr="0079427B">
        <w:rPr>
          <w:rFonts w:ascii="Arial" w:hAnsi="Arial" w:cs="Arial"/>
          <w:sz w:val="20"/>
          <w:szCs w:val="20"/>
        </w:rPr>
        <w:t xml:space="preserve">”), or is found by the </w:t>
      </w:r>
      <w:r w:rsidR="0005606E">
        <w:rPr>
          <w:rFonts w:ascii="Arial" w:hAnsi="Arial" w:cs="Arial"/>
          <w:sz w:val="20"/>
          <w:szCs w:val="20"/>
        </w:rPr>
        <w:t>Contractor</w:t>
      </w:r>
      <w:r w:rsidR="0079427B" w:rsidRPr="0079427B">
        <w:rPr>
          <w:rFonts w:ascii="Arial" w:hAnsi="Arial" w:cs="Arial"/>
          <w:sz w:val="20"/>
          <w:szCs w:val="20"/>
        </w:rPr>
        <w:t xml:space="preserve"> to have a Relevant Conviction (whether as a result of a police check, a Disclosure and Barring Service check or otherwise) is employed or engaged in the provision of any part of the Services.</w:t>
      </w:r>
      <w:bookmarkEnd w:id="8"/>
    </w:p>
    <w:p w14:paraId="642158F5" w14:textId="77777777" w:rsidR="0079427B" w:rsidRPr="00B1004D" w:rsidRDefault="0079427B" w:rsidP="00B1004D">
      <w:pPr>
        <w:pStyle w:val="Level1"/>
        <w:rPr>
          <w:rStyle w:val="Level1asHeadingtext"/>
          <w:rFonts w:cs="Arial"/>
          <w:sz w:val="20"/>
          <w:szCs w:val="20"/>
        </w:rPr>
      </w:pPr>
      <w:r w:rsidRPr="00B1004D">
        <w:rPr>
          <w:rFonts w:ascii="Arial" w:hAnsi="Arial" w:cs="Arial"/>
          <w:sz w:val="20"/>
          <w:szCs w:val="20"/>
        </w:rPr>
        <w:lastRenderedPageBreak/>
        <w:t>Payment</w:t>
      </w:r>
    </w:p>
    <w:p w14:paraId="58C7E561" w14:textId="661FC534" w:rsidR="0079427B" w:rsidRPr="0079427B" w:rsidRDefault="0079427B" w:rsidP="00B8388C">
      <w:pPr>
        <w:pStyle w:val="Header"/>
        <w:spacing w:after="120" w:line="360" w:lineRule="auto"/>
        <w:ind w:right="3"/>
        <w:jc w:val="both"/>
        <w:rPr>
          <w:rFonts w:ascii="Arial" w:hAnsi="Arial" w:cs="Arial"/>
          <w:sz w:val="20"/>
          <w:szCs w:val="20"/>
        </w:rPr>
      </w:pPr>
      <w:r w:rsidRPr="0079427B">
        <w:rPr>
          <w:rFonts w:ascii="Arial" w:hAnsi="Arial" w:cs="Arial"/>
          <w:sz w:val="20"/>
          <w:szCs w:val="20"/>
        </w:rPr>
        <w:t>All invoices must be sent, quoting a valid purchase order number (PO Number), to</w:t>
      </w:r>
      <w:r w:rsidR="00B8388C">
        <w:rPr>
          <w:rFonts w:ascii="Arial" w:hAnsi="Arial" w:cs="Arial"/>
          <w:sz w:val="20"/>
          <w:szCs w:val="20"/>
        </w:rPr>
        <w:t xml:space="preserve"> the</w:t>
      </w:r>
      <w:r w:rsidR="00FC0E01">
        <w:rPr>
          <w:rFonts w:ascii="Arial" w:hAnsi="Arial" w:cs="Arial"/>
          <w:sz w:val="20"/>
          <w:szCs w:val="20"/>
        </w:rPr>
        <w:t xml:space="preserve"> Trust’s</w:t>
      </w:r>
      <w:r w:rsidR="00B8388C">
        <w:rPr>
          <w:rFonts w:ascii="Arial" w:hAnsi="Arial" w:cs="Arial"/>
          <w:sz w:val="20"/>
          <w:szCs w:val="20"/>
        </w:rPr>
        <w:t xml:space="preserve"> address for notices listed at paragraph </w:t>
      </w:r>
      <w:r w:rsidR="00FC0E01">
        <w:rPr>
          <w:rFonts w:ascii="Arial" w:hAnsi="Arial" w:cs="Arial"/>
          <w:sz w:val="20"/>
          <w:szCs w:val="20"/>
        </w:rPr>
        <w:fldChar w:fldCharType="begin"/>
      </w:r>
      <w:r w:rsidR="00FC0E01">
        <w:rPr>
          <w:rFonts w:ascii="Arial" w:hAnsi="Arial" w:cs="Arial"/>
          <w:sz w:val="20"/>
          <w:szCs w:val="20"/>
        </w:rPr>
        <w:instrText xml:space="preserve"> REF _Ref71038527 \r \h </w:instrText>
      </w:r>
      <w:r w:rsidR="00FC0E01">
        <w:rPr>
          <w:rFonts w:ascii="Arial" w:hAnsi="Arial" w:cs="Arial"/>
          <w:sz w:val="20"/>
          <w:szCs w:val="20"/>
        </w:rPr>
      </w:r>
      <w:r w:rsidR="00FC0E01">
        <w:rPr>
          <w:rFonts w:ascii="Arial" w:hAnsi="Arial" w:cs="Arial"/>
          <w:sz w:val="20"/>
          <w:szCs w:val="20"/>
        </w:rPr>
        <w:fldChar w:fldCharType="separate"/>
      </w:r>
      <w:r w:rsidR="00FC0E01">
        <w:rPr>
          <w:rFonts w:ascii="Arial" w:hAnsi="Arial" w:cs="Arial"/>
          <w:sz w:val="20"/>
          <w:szCs w:val="20"/>
        </w:rPr>
        <w:t>6</w:t>
      </w:r>
      <w:r w:rsidR="00FC0E01">
        <w:rPr>
          <w:rFonts w:ascii="Arial" w:hAnsi="Arial" w:cs="Arial"/>
          <w:sz w:val="20"/>
          <w:szCs w:val="20"/>
        </w:rPr>
        <w:fldChar w:fldCharType="end"/>
      </w:r>
      <w:r w:rsidR="00B8388C">
        <w:rPr>
          <w:rFonts w:ascii="Arial" w:hAnsi="Arial" w:cs="Arial"/>
          <w:sz w:val="20"/>
          <w:szCs w:val="20"/>
        </w:rPr>
        <w:t>. W</w:t>
      </w:r>
      <w:r w:rsidR="0005606E">
        <w:rPr>
          <w:rFonts w:ascii="Arial" w:hAnsi="Arial" w:cs="Arial"/>
          <w:sz w:val="20"/>
          <w:szCs w:val="20"/>
        </w:rPr>
        <w:t xml:space="preserve">ithin </w:t>
      </w:r>
      <w:r w:rsidR="007F77A5">
        <w:rPr>
          <w:rFonts w:ascii="Arial" w:hAnsi="Arial" w:cs="Arial"/>
          <w:sz w:val="20"/>
          <w:szCs w:val="20"/>
        </w:rPr>
        <w:t>10 W</w:t>
      </w:r>
      <w:r w:rsidRPr="0005606E">
        <w:rPr>
          <w:rFonts w:ascii="Arial" w:hAnsi="Arial" w:cs="Arial"/>
          <w:sz w:val="20"/>
          <w:szCs w:val="20"/>
        </w:rPr>
        <w:t>orking</w:t>
      </w:r>
      <w:r w:rsidR="007F77A5">
        <w:rPr>
          <w:rFonts w:ascii="Arial" w:hAnsi="Arial" w:cs="Arial"/>
          <w:sz w:val="20"/>
          <w:szCs w:val="20"/>
        </w:rPr>
        <w:t xml:space="preserve"> D</w:t>
      </w:r>
      <w:r w:rsidRPr="0079427B">
        <w:rPr>
          <w:rFonts w:ascii="Arial" w:hAnsi="Arial" w:cs="Arial"/>
          <w:sz w:val="20"/>
          <w:szCs w:val="20"/>
        </w:rPr>
        <w:t>ays of receipt of your countersigned copy of this letter, we will send you a unique PO Number.  You must be in receipt of a valid PO Number before submitting an invoice.</w:t>
      </w:r>
    </w:p>
    <w:p w14:paraId="07B79415" w14:textId="27544B4D" w:rsidR="0079427B" w:rsidRPr="0079427B" w:rsidRDefault="0079427B" w:rsidP="008D4CB9">
      <w:pPr>
        <w:pStyle w:val="Header"/>
        <w:spacing w:after="120" w:line="360" w:lineRule="auto"/>
        <w:jc w:val="both"/>
        <w:rPr>
          <w:rFonts w:ascii="Arial" w:hAnsi="Arial" w:cs="Arial"/>
          <w:sz w:val="20"/>
          <w:szCs w:val="20"/>
        </w:rPr>
      </w:pPr>
      <w:r w:rsidRPr="0079427B">
        <w:rPr>
          <w:rFonts w:ascii="Arial" w:hAnsi="Arial" w:cs="Arial"/>
          <w:sz w:val="20"/>
          <w:szCs w:val="20"/>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w:t>
      </w:r>
    </w:p>
    <w:p w14:paraId="28B894F0" w14:textId="77777777" w:rsidR="0079427B" w:rsidRPr="0079427B" w:rsidRDefault="0079427B" w:rsidP="00B1004D">
      <w:pPr>
        <w:pStyle w:val="Level1"/>
      </w:pPr>
      <w:r w:rsidRPr="00B1004D">
        <w:rPr>
          <w:rFonts w:ascii="Arial" w:hAnsi="Arial" w:cs="Arial"/>
          <w:sz w:val="20"/>
          <w:szCs w:val="20"/>
        </w:rPr>
        <w:t>Liaison</w:t>
      </w:r>
    </w:p>
    <w:p w14:paraId="4C369494" w14:textId="6862F300"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For general liaison your contact will continue to be</w:t>
      </w:r>
      <w:r w:rsidR="00B1004D">
        <w:rPr>
          <w:rFonts w:ascii="Arial" w:hAnsi="Arial" w:cs="Arial"/>
          <w:sz w:val="20"/>
          <w:szCs w:val="20"/>
        </w:rPr>
        <w:t xml:space="preserve"> Melloney Poole</w:t>
      </w:r>
      <w:r w:rsidRPr="0079427B">
        <w:rPr>
          <w:rFonts w:ascii="Arial" w:hAnsi="Arial" w:cs="Arial"/>
          <w:sz w:val="20"/>
          <w:szCs w:val="20"/>
        </w:rPr>
        <w:t>.</w:t>
      </w:r>
    </w:p>
    <w:p w14:paraId="64EEBFFD" w14:textId="42101EFE" w:rsid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B1004D">
        <w:rPr>
          <w:rFonts w:ascii="Arial" w:hAnsi="Arial" w:cs="Arial"/>
          <w:sz w:val="20"/>
          <w:szCs w:val="20"/>
        </w:rPr>
        <w:t>Melloney Poole</w:t>
      </w:r>
      <w:r w:rsidR="00B1004D">
        <w:rPr>
          <w:rFonts w:ascii="Arial" w:hAnsi="Arial" w:cs="Arial"/>
          <w:b/>
          <w:sz w:val="20"/>
          <w:szCs w:val="20"/>
        </w:rPr>
        <w:t xml:space="preserve"> </w:t>
      </w:r>
      <w:r w:rsidRPr="0079427B">
        <w:rPr>
          <w:rFonts w:ascii="Arial" w:hAnsi="Arial" w:cs="Arial"/>
          <w:sz w:val="20"/>
          <w:szCs w:val="20"/>
        </w:rPr>
        <w:t xml:space="preserve">at the above address </w:t>
      </w:r>
      <w:r w:rsidR="009F5260" w:rsidRPr="009F5260">
        <w:rPr>
          <w:rFonts w:ascii="Arial" w:hAnsi="Arial" w:cs="Arial"/>
          <w:sz w:val="20"/>
          <w:szCs w:val="20"/>
        </w:rPr>
        <w:t>within 14</w:t>
      </w:r>
      <w:r w:rsidRPr="0079427B">
        <w:rPr>
          <w:rFonts w:ascii="Arial" w:hAnsi="Arial" w:cs="Arial"/>
          <w:b/>
          <w:sz w:val="20"/>
          <w:szCs w:val="20"/>
        </w:rPr>
        <w:t xml:space="preserve"> </w:t>
      </w:r>
      <w:r w:rsidRPr="0079427B">
        <w:rPr>
          <w:rFonts w:ascii="Arial" w:hAnsi="Arial" w:cs="Arial"/>
          <w:sz w:val="20"/>
          <w:szCs w:val="20"/>
        </w:rPr>
        <w:t>days from the date of this letter.  No other form of acknowledgement will be accepted.  Please remember to quote the reference number above in any future communications relating to this contract.</w:t>
      </w:r>
    </w:p>
    <w:p w14:paraId="36483F07" w14:textId="77777777" w:rsidR="0079427B" w:rsidRDefault="0079427B" w:rsidP="008D4CB9">
      <w:pPr>
        <w:pStyle w:val="BodyText3"/>
        <w:spacing w:line="360" w:lineRule="auto"/>
        <w:jc w:val="both"/>
        <w:rPr>
          <w:rFonts w:ascii="Arial" w:hAnsi="Arial" w:cs="Arial"/>
          <w:sz w:val="20"/>
          <w:szCs w:val="20"/>
        </w:rPr>
      </w:pPr>
    </w:p>
    <w:p w14:paraId="0CA6BB86" w14:textId="77777777" w:rsidR="0079427B" w:rsidRPr="0079427B" w:rsidRDefault="0079427B" w:rsidP="008D4CB9">
      <w:pPr>
        <w:pStyle w:val="BodyText3"/>
        <w:spacing w:line="360" w:lineRule="auto"/>
        <w:jc w:val="both"/>
        <w:rPr>
          <w:rFonts w:ascii="Arial" w:hAnsi="Arial" w:cs="Arial"/>
          <w:sz w:val="20"/>
          <w:szCs w:val="20"/>
        </w:rPr>
      </w:pPr>
      <w:r w:rsidRPr="0079427B">
        <w:rPr>
          <w:rFonts w:ascii="Arial" w:hAnsi="Arial" w:cs="Arial"/>
          <w:sz w:val="20"/>
          <w:szCs w:val="20"/>
        </w:rPr>
        <w:t>Yours faithfully,</w:t>
      </w:r>
    </w:p>
    <w:tbl>
      <w:tblPr>
        <w:tblW w:w="0" w:type="auto"/>
        <w:tblInd w:w="108" w:type="dxa"/>
        <w:tblLook w:val="0000" w:firstRow="0" w:lastRow="0" w:firstColumn="0" w:lastColumn="0" w:noHBand="0" w:noVBand="0"/>
      </w:tblPr>
      <w:tblGrid>
        <w:gridCol w:w="2977"/>
        <w:gridCol w:w="5771"/>
      </w:tblGrid>
      <w:tr w:rsidR="0079427B" w:rsidRPr="0079427B" w14:paraId="1463C501" w14:textId="77777777" w:rsidTr="00594EBB">
        <w:trPr>
          <w:cantSplit/>
        </w:trPr>
        <w:tc>
          <w:tcPr>
            <w:tcW w:w="8748" w:type="dxa"/>
            <w:gridSpan w:val="2"/>
          </w:tcPr>
          <w:p w14:paraId="7374BE3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p w14:paraId="60B17F0B" w14:textId="748D6540" w:rsidR="0079427B" w:rsidRPr="0079427B" w:rsidRDefault="0079427B" w:rsidP="00BF571C">
            <w:pPr>
              <w:pStyle w:val="Numpara"/>
              <w:numPr>
                <w:ilvl w:val="0"/>
                <w:numId w:val="0"/>
              </w:numPr>
              <w:spacing w:before="0" w:line="360" w:lineRule="auto"/>
              <w:ind w:right="3"/>
              <w:jc w:val="both"/>
              <w:rPr>
                <w:rFonts w:cs="Arial"/>
                <w:sz w:val="20"/>
                <w:szCs w:val="20"/>
              </w:rPr>
            </w:pPr>
            <w:r w:rsidRPr="0079427B">
              <w:rPr>
                <w:rFonts w:cs="Arial"/>
                <w:sz w:val="20"/>
                <w:szCs w:val="20"/>
              </w:rPr>
              <w:t xml:space="preserve">Signed for and on behalf of </w:t>
            </w:r>
            <w:r w:rsidR="00BF571C" w:rsidRPr="00E16E00">
              <w:rPr>
                <w:rFonts w:cs="Arial"/>
                <w:b/>
                <w:sz w:val="20"/>
                <w:szCs w:val="20"/>
              </w:rPr>
              <w:t xml:space="preserve">Armed Forces Covenant Fund Trustee Limited acting as trustee of the Armed Forces Covenant Fund </w:t>
            </w:r>
          </w:p>
        </w:tc>
      </w:tr>
      <w:tr w:rsidR="0079427B" w:rsidRPr="0079427B" w14:paraId="31A7763E" w14:textId="77777777" w:rsidTr="00594EBB">
        <w:tc>
          <w:tcPr>
            <w:tcW w:w="2977" w:type="dxa"/>
          </w:tcPr>
          <w:p w14:paraId="52898271" w14:textId="10EA34F6" w:rsidR="0079427B" w:rsidRPr="0079427B" w:rsidRDefault="0079427B" w:rsidP="00490524">
            <w:pPr>
              <w:pStyle w:val="Numpara"/>
              <w:numPr>
                <w:ilvl w:val="0"/>
                <w:numId w:val="0"/>
              </w:numPr>
              <w:spacing w:before="0" w:line="360" w:lineRule="auto"/>
              <w:ind w:right="3"/>
              <w:jc w:val="both"/>
              <w:rPr>
                <w:rFonts w:cs="Arial"/>
                <w:sz w:val="20"/>
                <w:szCs w:val="20"/>
              </w:rPr>
            </w:pPr>
            <w:r w:rsidRPr="0079427B">
              <w:rPr>
                <w:rFonts w:cs="Arial"/>
                <w:sz w:val="20"/>
                <w:szCs w:val="20"/>
              </w:rPr>
              <w:t xml:space="preserve">Name: </w:t>
            </w:r>
          </w:p>
        </w:tc>
        <w:tc>
          <w:tcPr>
            <w:tcW w:w="5771" w:type="dxa"/>
          </w:tcPr>
          <w:p w14:paraId="005E030B"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br/>
            </w:r>
          </w:p>
        </w:tc>
      </w:tr>
      <w:tr w:rsidR="0079427B" w:rsidRPr="0079427B" w14:paraId="5F180E5E" w14:textId="77777777" w:rsidTr="00594EBB">
        <w:tc>
          <w:tcPr>
            <w:tcW w:w="2977" w:type="dxa"/>
          </w:tcPr>
          <w:p w14:paraId="006FF9AD" w14:textId="77777777" w:rsidR="0079427B" w:rsidRPr="0079427B" w:rsidRDefault="0079427B" w:rsidP="008D4CB9">
            <w:pPr>
              <w:pStyle w:val="Numpara"/>
              <w:numPr>
                <w:ilvl w:val="0"/>
                <w:numId w:val="0"/>
              </w:numPr>
              <w:spacing w:before="0" w:line="360" w:lineRule="auto"/>
              <w:ind w:right="3"/>
              <w:jc w:val="both"/>
              <w:rPr>
                <w:rFonts w:cs="Arial"/>
                <w:sz w:val="20"/>
                <w:szCs w:val="20"/>
              </w:rPr>
            </w:pPr>
            <w:r w:rsidRPr="0079427B">
              <w:rPr>
                <w:rFonts w:cs="Arial"/>
                <w:sz w:val="20"/>
                <w:szCs w:val="20"/>
              </w:rPr>
              <w:t>Signature:</w:t>
            </w:r>
          </w:p>
          <w:p w14:paraId="62CA18D8"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c>
          <w:tcPr>
            <w:tcW w:w="5771" w:type="dxa"/>
          </w:tcPr>
          <w:p w14:paraId="7E27FCBE"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r w:rsidR="0079427B" w:rsidRPr="0079427B" w14:paraId="7D2D485C" w14:textId="77777777" w:rsidTr="00594EBB">
        <w:tc>
          <w:tcPr>
            <w:tcW w:w="2977" w:type="dxa"/>
          </w:tcPr>
          <w:p w14:paraId="38EC040A"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Date:</w:t>
            </w:r>
          </w:p>
        </w:tc>
        <w:tc>
          <w:tcPr>
            <w:tcW w:w="5771" w:type="dxa"/>
          </w:tcPr>
          <w:p w14:paraId="5163CFF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4D3DDC45" w14:textId="77777777" w:rsidR="0079427B" w:rsidRPr="0079427B" w:rsidRDefault="0079427B" w:rsidP="008D4CB9">
      <w:pPr>
        <w:keepNext/>
        <w:spacing w:before="240" w:after="120" w:line="360" w:lineRule="auto"/>
        <w:jc w:val="both"/>
        <w:rPr>
          <w:rFonts w:ascii="Arial" w:hAnsi="Arial" w:cs="Arial"/>
          <w:sz w:val="20"/>
          <w:szCs w:val="20"/>
        </w:rPr>
      </w:pPr>
      <w:r w:rsidRPr="0079427B">
        <w:rPr>
          <w:rFonts w:ascii="Arial" w:hAnsi="Arial" w:cs="Arial"/>
          <w:sz w:val="20"/>
          <w:szCs w:val="20"/>
        </w:rPr>
        <w:t>We accept the terms set out in this letter and its Annexes, including the Conditions.</w:t>
      </w:r>
    </w:p>
    <w:p w14:paraId="59381DCE" w14:textId="77777777" w:rsidR="0079427B" w:rsidRPr="0079427B" w:rsidRDefault="0079427B" w:rsidP="008D4CB9">
      <w:pPr>
        <w:pStyle w:val="Header"/>
        <w:keepNext/>
        <w:spacing w:after="120" w:line="360" w:lineRule="auto"/>
        <w:jc w:val="both"/>
        <w:rPr>
          <w:rFonts w:ascii="Arial" w:hAnsi="Arial" w:cs="Arial"/>
          <w:sz w:val="20"/>
          <w:szCs w:val="20"/>
        </w:rPr>
      </w:pPr>
    </w:p>
    <w:tbl>
      <w:tblPr>
        <w:tblW w:w="0" w:type="auto"/>
        <w:tblInd w:w="108" w:type="dxa"/>
        <w:tblLook w:val="0000" w:firstRow="0" w:lastRow="0" w:firstColumn="0" w:lastColumn="0" w:noHBand="0" w:noVBand="0"/>
      </w:tblPr>
      <w:tblGrid>
        <w:gridCol w:w="4441"/>
        <w:gridCol w:w="4214"/>
      </w:tblGrid>
      <w:tr w:rsidR="0079427B" w:rsidRPr="0079427B" w14:paraId="149F7DB9" w14:textId="77777777" w:rsidTr="00594EBB">
        <w:trPr>
          <w:cantSplit/>
          <w:trHeight w:val="236"/>
        </w:trPr>
        <w:tc>
          <w:tcPr>
            <w:tcW w:w="8655" w:type="dxa"/>
            <w:gridSpan w:val="2"/>
          </w:tcPr>
          <w:p w14:paraId="58DC4066" w14:textId="59E11E3C" w:rsidR="0079427B" w:rsidRPr="0079427B" w:rsidRDefault="0079427B" w:rsidP="00B8388C">
            <w:pPr>
              <w:pStyle w:val="Numpara"/>
              <w:numPr>
                <w:ilvl w:val="0"/>
                <w:numId w:val="0"/>
              </w:numPr>
              <w:spacing w:before="0" w:line="360" w:lineRule="auto"/>
              <w:ind w:right="6"/>
              <w:jc w:val="both"/>
              <w:rPr>
                <w:rFonts w:cs="Arial"/>
                <w:sz w:val="20"/>
                <w:szCs w:val="20"/>
              </w:rPr>
            </w:pPr>
            <w:r w:rsidRPr="0079427B">
              <w:rPr>
                <w:rFonts w:cs="Arial"/>
                <w:sz w:val="20"/>
                <w:szCs w:val="20"/>
              </w:rPr>
              <w:t xml:space="preserve">Signed for and on behalf of </w:t>
            </w:r>
            <w:r w:rsidR="00B8388C" w:rsidRPr="00B8388C">
              <w:rPr>
                <w:rFonts w:cs="Arial"/>
                <w:b/>
                <w:bCs/>
                <w:i/>
                <w:sz w:val="20"/>
                <w:szCs w:val="20"/>
                <w:highlight w:val="green"/>
              </w:rPr>
              <w:t>[insert Contractor details]</w:t>
            </w:r>
          </w:p>
        </w:tc>
      </w:tr>
      <w:tr w:rsidR="0079427B" w:rsidRPr="0079427B" w14:paraId="1E043AAA" w14:textId="77777777" w:rsidTr="00594EBB">
        <w:trPr>
          <w:trHeight w:val="402"/>
        </w:trPr>
        <w:tc>
          <w:tcPr>
            <w:tcW w:w="4441" w:type="dxa"/>
          </w:tcPr>
          <w:p w14:paraId="45A6CE91" w14:textId="1CAE685B" w:rsidR="0079427B" w:rsidRPr="0079427B" w:rsidRDefault="0079427B" w:rsidP="00B8388C">
            <w:pPr>
              <w:pStyle w:val="Numpara"/>
              <w:numPr>
                <w:ilvl w:val="0"/>
                <w:numId w:val="0"/>
              </w:numPr>
              <w:spacing w:before="0" w:line="360" w:lineRule="auto"/>
              <w:ind w:right="6"/>
              <w:jc w:val="both"/>
              <w:rPr>
                <w:rFonts w:cs="Arial"/>
                <w:sz w:val="20"/>
                <w:szCs w:val="20"/>
              </w:rPr>
            </w:pPr>
            <w:r w:rsidRPr="0079427B">
              <w:rPr>
                <w:rFonts w:cs="Arial"/>
                <w:sz w:val="20"/>
                <w:szCs w:val="20"/>
              </w:rPr>
              <w:t xml:space="preserve">Name: </w:t>
            </w:r>
          </w:p>
        </w:tc>
        <w:tc>
          <w:tcPr>
            <w:tcW w:w="4214" w:type="dxa"/>
          </w:tcPr>
          <w:p w14:paraId="2B4F5889"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r w:rsidR="0079427B" w:rsidRPr="0079427B" w14:paraId="2BBB77E8" w14:textId="77777777" w:rsidTr="00594EBB">
        <w:trPr>
          <w:trHeight w:val="236"/>
        </w:trPr>
        <w:tc>
          <w:tcPr>
            <w:tcW w:w="4441" w:type="dxa"/>
          </w:tcPr>
          <w:p w14:paraId="234B5CC2"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Signature: </w:t>
            </w:r>
          </w:p>
        </w:tc>
        <w:tc>
          <w:tcPr>
            <w:tcW w:w="4214" w:type="dxa"/>
          </w:tcPr>
          <w:p w14:paraId="1D323F84" w14:textId="77777777" w:rsidR="0079427B" w:rsidRPr="0079427B" w:rsidRDefault="0079427B" w:rsidP="008D4CB9">
            <w:pPr>
              <w:pStyle w:val="Numpara"/>
              <w:numPr>
                <w:ilvl w:val="0"/>
                <w:numId w:val="0"/>
              </w:numPr>
              <w:spacing w:before="0" w:line="360" w:lineRule="auto"/>
              <w:ind w:right="6"/>
              <w:jc w:val="both"/>
              <w:rPr>
                <w:rFonts w:cs="Arial"/>
                <w:sz w:val="20"/>
                <w:szCs w:val="20"/>
              </w:rPr>
            </w:pPr>
            <w:r w:rsidRPr="0079427B">
              <w:rPr>
                <w:rFonts w:cs="Arial"/>
                <w:sz w:val="20"/>
                <w:szCs w:val="20"/>
              </w:rPr>
              <w:t xml:space="preserve">                 Date: </w:t>
            </w:r>
          </w:p>
        </w:tc>
      </w:tr>
      <w:tr w:rsidR="0079427B" w:rsidRPr="0079427B" w14:paraId="70A088B0" w14:textId="77777777" w:rsidTr="00594EBB">
        <w:trPr>
          <w:trHeight w:val="36"/>
        </w:trPr>
        <w:tc>
          <w:tcPr>
            <w:tcW w:w="4441" w:type="dxa"/>
          </w:tcPr>
          <w:p w14:paraId="51F3C7A9" w14:textId="77777777" w:rsidR="0079427B" w:rsidRPr="0079427B" w:rsidRDefault="0079427B" w:rsidP="008D4CB9">
            <w:pPr>
              <w:pStyle w:val="Numpara"/>
              <w:numPr>
                <w:ilvl w:val="0"/>
                <w:numId w:val="0"/>
              </w:numPr>
              <w:spacing w:before="0" w:line="360" w:lineRule="auto"/>
              <w:ind w:right="6"/>
              <w:jc w:val="both"/>
              <w:rPr>
                <w:rFonts w:cs="Arial"/>
                <w:sz w:val="20"/>
                <w:szCs w:val="20"/>
              </w:rPr>
            </w:pPr>
          </w:p>
        </w:tc>
        <w:tc>
          <w:tcPr>
            <w:tcW w:w="4214" w:type="dxa"/>
          </w:tcPr>
          <w:p w14:paraId="103F8A12" w14:textId="77777777" w:rsidR="0079427B" w:rsidRPr="0079427B" w:rsidRDefault="0079427B" w:rsidP="008D4CB9">
            <w:pPr>
              <w:pStyle w:val="Numpara"/>
              <w:numPr>
                <w:ilvl w:val="0"/>
                <w:numId w:val="0"/>
              </w:numPr>
              <w:spacing w:before="0" w:line="360" w:lineRule="auto"/>
              <w:ind w:right="3"/>
              <w:jc w:val="both"/>
              <w:rPr>
                <w:rFonts w:cs="Arial"/>
                <w:sz w:val="20"/>
                <w:szCs w:val="20"/>
              </w:rPr>
            </w:pPr>
          </w:p>
        </w:tc>
      </w:tr>
    </w:tbl>
    <w:p w14:paraId="59A8B1F6" w14:textId="77777777" w:rsidR="0079427B" w:rsidRPr="0079427B" w:rsidRDefault="0079427B" w:rsidP="008D4CB9">
      <w:pPr>
        <w:spacing w:after="120" w:line="360" w:lineRule="auto"/>
        <w:jc w:val="both"/>
        <w:rPr>
          <w:rFonts w:ascii="Arial" w:hAnsi="Arial" w:cs="Arial"/>
          <w:b/>
          <w:sz w:val="20"/>
          <w:szCs w:val="20"/>
          <w:lang w:eastAsia="en-US"/>
        </w:rPr>
        <w:sectPr w:rsidR="0079427B" w:rsidRPr="0079427B" w:rsidSect="00FE3CE0">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paperSrc w:first="264" w:other="264"/>
          <w:cols w:space="708"/>
          <w:docGrid w:linePitch="360"/>
        </w:sectPr>
      </w:pPr>
    </w:p>
    <w:p w14:paraId="37C0051B" w14:textId="77777777"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1</w:t>
      </w:r>
    </w:p>
    <w:p w14:paraId="5C90B55F" w14:textId="77777777" w:rsidR="0079427B" w:rsidRDefault="0079427B" w:rsidP="00E16E00">
      <w:pPr>
        <w:pStyle w:val="Background1"/>
        <w:numPr>
          <w:ilvl w:val="0"/>
          <w:numId w:val="0"/>
        </w:numPr>
        <w:spacing w:after="120"/>
        <w:rPr>
          <w:rStyle w:val="Level1asHeadingtext"/>
          <w:rFonts w:cs="Arial"/>
        </w:rPr>
      </w:pPr>
      <w:r w:rsidRPr="0079427B">
        <w:rPr>
          <w:rFonts w:cs="Arial"/>
          <w:b/>
        </w:rPr>
        <w:t>Terms and Conditions of Contract for Services</w:t>
      </w:r>
      <w:r w:rsidRPr="0079427B">
        <w:rPr>
          <w:rFonts w:cs="Arial"/>
          <w:b/>
        </w:rPr>
        <w:br/>
      </w:r>
    </w:p>
    <w:p w14:paraId="368AF22D" w14:textId="77777777" w:rsidR="0079427B" w:rsidRPr="0079427B" w:rsidRDefault="0079427B" w:rsidP="008D4CB9">
      <w:pPr>
        <w:pStyle w:val="Level1"/>
        <w:keepNext/>
        <w:numPr>
          <w:ilvl w:val="0"/>
          <w:numId w:val="23"/>
        </w:numPr>
        <w:spacing w:line="360" w:lineRule="auto"/>
        <w:jc w:val="both"/>
        <w:rPr>
          <w:rStyle w:val="Level1asHeadingtext"/>
          <w:sz w:val="20"/>
        </w:rPr>
      </w:pPr>
      <w:r w:rsidRPr="0079427B">
        <w:rPr>
          <w:rStyle w:val="Level1asHeadingtext"/>
          <w:sz w:val="20"/>
        </w:rPr>
        <w:t>Interpretation</w:t>
      </w:r>
    </w:p>
    <w:p w14:paraId="0B797B12" w14:textId="7777777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In these terms and conditions:</w:t>
      </w:r>
    </w:p>
    <w:tbl>
      <w:tblPr>
        <w:tblW w:w="0" w:type="auto"/>
        <w:tblInd w:w="108" w:type="dxa"/>
        <w:tblLook w:val="01E0" w:firstRow="1" w:lastRow="1" w:firstColumn="1" w:lastColumn="1" w:noHBand="0" w:noVBand="0"/>
      </w:tblPr>
      <w:tblGrid>
        <w:gridCol w:w="1773"/>
        <w:gridCol w:w="6680"/>
      </w:tblGrid>
      <w:tr w:rsidR="0079427B" w:rsidRPr="0079427B" w14:paraId="3AB47043" w14:textId="77777777" w:rsidTr="00D355D5">
        <w:tc>
          <w:tcPr>
            <w:tcW w:w="1773" w:type="dxa"/>
          </w:tcPr>
          <w:p w14:paraId="4A38FBD5"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“Agreement” </w:t>
            </w:r>
          </w:p>
        </w:tc>
        <w:tc>
          <w:tcPr>
            <w:tcW w:w="6680" w:type="dxa"/>
          </w:tcPr>
          <w:p w14:paraId="0721E756" w14:textId="1631A311"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the contract between (</w:t>
            </w:r>
            <w:proofErr w:type="spellStart"/>
            <w:r w:rsidRPr="0079427B">
              <w:rPr>
                <w:rFonts w:ascii="Arial" w:hAnsi="Arial" w:cs="Arial"/>
                <w:sz w:val="20"/>
                <w:szCs w:val="20"/>
              </w:rPr>
              <w:t>i</w:t>
            </w:r>
            <w:proofErr w:type="spellEnd"/>
            <w:r w:rsidRPr="0079427B">
              <w:rPr>
                <w:rFonts w:ascii="Arial" w:hAnsi="Arial" w:cs="Arial"/>
                <w:sz w:val="20"/>
                <w:szCs w:val="20"/>
              </w:rPr>
              <w:t xml:space="preserve">) </w:t>
            </w:r>
            <w:r w:rsidR="00EF4100">
              <w:rPr>
                <w:rFonts w:ascii="Arial" w:hAnsi="Arial" w:cs="Arial"/>
                <w:sz w:val="20"/>
                <w:szCs w:val="20"/>
              </w:rPr>
              <w:t>the Trust</w:t>
            </w:r>
            <w:r w:rsidRPr="0079427B">
              <w:rPr>
                <w:rFonts w:ascii="Arial" w:hAnsi="Arial" w:cs="Arial"/>
                <w:sz w:val="20"/>
                <w:szCs w:val="20"/>
              </w:rPr>
              <w:t xml:space="preserve"> and (ii) the </w:t>
            </w:r>
            <w:r w:rsidR="0005606E">
              <w:rPr>
                <w:rFonts w:ascii="Arial" w:hAnsi="Arial" w:cs="Arial"/>
                <w:sz w:val="20"/>
                <w:szCs w:val="20"/>
              </w:rPr>
              <w:t>Contractor</w:t>
            </w:r>
            <w:r w:rsidRPr="0079427B">
              <w:rPr>
                <w:rFonts w:ascii="Arial" w:hAnsi="Arial" w:cs="Arial"/>
                <w:sz w:val="20"/>
                <w:szCs w:val="20"/>
              </w:rPr>
              <w:t xml:space="preserve"> constituted by the </w:t>
            </w:r>
            <w:r w:rsidR="0005606E">
              <w:rPr>
                <w:rFonts w:ascii="Arial" w:hAnsi="Arial" w:cs="Arial"/>
                <w:sz w:val="20"/>
                <w:szCs w:val="20"/>
              </w:rPr>
              <w:t>Contractor</w:t>
            </w:r>
            <w:r w:rsidRPr="0079427B">
              <w:rPr>
                <w:rFonts w:ascii="Arial" w:hAnsi="Arial" w:cs="Arial"/>
                <w:sz w:val="20"/>
                <w:szCs w:val="20"/>
              </w:rPr>
              <w:t>’s countersignature of the Award Letter and includes the Award Letter and Annexes;</w:t>
            </w:r>
          </w:p>
        </w:tc>
      </w:tr>
      <w:tr w:rsidR="0079427B" w:rsidRPr="0079427B" w14:paraId="0B3E84F4" w14:textId="77777777" w:rsidTr="00D355D5">
        <w:tc>
          <w:tcPr>
            <w:tcW w:w="1773" w:type="dxa"/>
          </w:tcPr>
          <w:p w14:paraId="37437FA6"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“Award Letter”</w:t>
            </w:r>
          </w:p>
        </w:tc>
        <w:tc>
          <w:tcPr>
            <w:tcW w:w="6680" w:type="dxa"/>
          </w:tcPr>
          <w:p w14:paraId="3384DDD2" w14:textId="62E3C722"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letter from </w:t>
            </w:r>
            <w:r w:rsidR="00EF4100">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printed above these terms and conditions;</w:t>
            </w:r>
          </w:p>
        </w:tc>
      </w:tr>
      <w:tr w:rsidR="0079427B" w:rsidRPr="0079427B" w14:paraId="2DF2FC3F" w14:textId="77777777" w:rsidTr="00D355D5">
        <w:tc>
          <w:tcPr>
            <w:tcW w:w="1773" w:type="dxa"/>
          </w:tcPr>
          <w:p w14:paraId="787F38F0" w14:textId="77777777" w:rsidR="0079427B" w:rsidRPr="00490524" w:rsidRDefault="0079427B" w:rsidP="008D4CB9">
            <w:pPr>
              <w:widowControl w:val="0"/>
              <w:spacing w:after="120" w:line="360" w:lineRule="auto"/>
              <w:jc w:val="both"/>
              <w:rPr>
                <w:rFonts w:ascii="Arial" w:hAnsi="Arial" w:cs="Arial"/>
                <w:sz w:val="20"/>
                <w:szCs w:val="20"/>
              </w:rPr>
            </w:pPr>
            <w:r w:rsidRPr="00490524">
              <w:rPr>
                <w:rFonts w:ascii="Arial" w:hAnsi="Arial" w:cs="Arial"/>
                <w:sz w:val="20"/>
                <w:szCs w:val="20"/>
              </w:rPr>
              <w:t>“Central Government Body”</w:t>
            </w:r>
          </w:p>
        </w:tc>
        <w:tc>
          <w:tcPr>
            <w:tcW w:w="6680" w:type="dxa"/>
          </w:tcPr>
          <w:p w14:paraId="43B84726" w14:textId="77777777" w:rsidR="0079427B" w:rsidRPr="00490524" w:rsidRDefault="0079427B" w:rsidP="009F5260">
            <w:pPr>
              <w:pStyle w:val="BodyText"/>
              <w:spacing w:line="360" w:lineRule="auto"/>
              <w:ind w:left="-1"/>
              <w:jc w:val="both"/>
              <w:rPr>
                <w:rFonts w:ascii="Arial" w:hAnsi="Arial" w:cs="Arial"/>
                <w:sz w:val="20"/>
                <w:szCs w:val="20"/>
              </w:rPr>
            </w:pPr>
            <w:r w:rsidRPr="00490524">
              <w:rPr>
                <w:rFonts w:ascii="Arial" w:hAnsi="Arial" w:cs="Arial"/>
                <w:sz w:val="20"/>
                <w:szCs w:val="20"/>
              </w:rPr>
              <w:t>means a body listed in one of the following sub-categories of the Central Government classification of the Public Sector Classification Guide, as published and amended from time to time by the Office for National Statistics:</w:t>
            </w:r>
          </w:p>
          <w:p w14:paraId="0F8E4F4E"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Government Department;</w:t>
            </w:r>
          </w:p>
          <w:p w14:paraId="61851649"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Non-Departmental Public Body or Assembly Sponsored Public Body (advisory, executive, or tribunal);</w:t>
            </w:r>
          </w:p>
          <w:p w14:paraId="49B4DC24"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Non-Ministerial Department; or</w:t>
            </w:r>
          </w:p>
          <w:p w14:paraId="3A6E20F4" w14:textId="77777777" w:rsidR="0079427B" w:rsidRPr="00490524" w:rsidRDefault="0079427B" w:rsidP="008D4CB9">
            <w:pPr>
              <w:pStyle w:val="BodyText"/>
              <w:keepNext/>
              <w:numPr>
                <w:ilvl w:val="0"/>
                <w:numId w:val="12"/>
              </w:numPr>
              <w:tabs>
                <w:tab w:val="clear" w:pos="360"/>
                <w:tab w:val="left" w:pos="558"/>
              </w:tabs>
              <w:spacing w:before="120" w:after="240" w:line="360" w:lineRule="auto"/>
              <w:ind w:left="567" w:hanging="567"/>
              <w:jc w:val="both"/>
              <w:rPr>
                <w:rFonts w:ascii="Arial" w:hAnsi="Arial" w:cs="Arial"/>
                <w:sz w:val="20"/>
                <w:szCs w:val="20"/>
              </w:rPr>
            </w:pPr>
            <w:r w:rsidRPr="00490524">
              <w:rPr>
                <w:rFonts w:ascii="Arial" w:hAnsi="Arial" w:cs="Arial"/>
                <w:sz w:val="20"/>
                <w:szCs w:val="20"/>
              </w:rPr>
              <w:t>Executive Agency;</w:t>
            </w:r>
          </w:p>
        </w:tc>
      </w:tr>
      <w:tr w:rsidR="0079427B" w:rsidRPr="0079427B" w14:paraId="10DA017B" w14:textId="77777777" w:rsidTr="00D355D5">
        <w:tc>
          <w:tcPr>
            <w:tcW w:w="1773" w:type="dxa"/>
          </w:tcPr>
          <w:p w14:paraId="5DC3BAED"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“Charges”</w:t>
            </w:r>
          </w:p>
        </w:tc>
        <w:tc>
          <w:tcPr>
            <w:tcW w:w="6680" w:type="dxa"/>
          </w:tcPr>
          <w:p w14:paraId="38E6FF39" w14:textId="51DAF463" w:rsidR="0079427B" w:rsidRPr="0079427B" w:rsidRDefault="0079427B" w:rsidP="00B57A03">
            <w:pPr>
              <w:widowControl w:val="0"/>
              <w:spacing w:after="120" w:line="360" w:lineRule="auto"/>
              <w:ind w:left="34" w:hanging="34"/>
              <w:jc w:val="both"/>
              <w:rPr>
                <w:rFonts w:ascii="Arial" w:hAnsi="Arial" w:cs="Arial"/>
                <w:sz w:val="20"/>
                <w:szCs w:val="20"/>
              </w:rPr>
            </w:pPr>
            <w:r w:rsidRPr="0079427B">
              <w:rPr>
                <w:rFonts w:ascii="Arial" w:hAnsi="Arial" w:cs="Arial"/>
                <w:sz w:val="20"/>
                <w:szCs w:val="20"/>
              </w:rPr>
              <w:t>means the charges for the Services as specified in</w:t>
            </w:r>
            <w:r w:rsidR="00B57A03">
              <w:rPr>
                <w:rFonts w:ascii="Arial" w:hAnsi="Arial" w:cs="Arial"/>
                <w:sz w:val="20"/>
                <w:szCs w:val="20"/>
              </w:rPr>
              <w:t xml:space="preserve"> Annex 2</w:t>
            </w:r>
            <w:r w:rsidRPr="0079427B">
              <w:rPr>
                <w:rFonts w:ascii="Arial" w:hAnsi="Arial" w:cs="Arial"/>
                <w:sz w:val="20"/>
                <w:szCs w:val="20"/>
              </w:rPr>
              <w:t xml:space="preserve">; </w:t>
            </w:r>
          </w:p>
        </w:tc>
      </w:tr>
      <w:tr w:rsidR="00F66ACE" w:rsidRPr="0079427B" w14:paraId="05CBA741" w14:textId="77777777" w:rsidTr="00D355D5">
        <w:tc>
          <w:tcPr>
            <w:tcW w:w="1773" w:type="dxa"/>
          </w:tcPr>
          <w:p w14:paraId="2DF83A03" w14:textId="13D244DB" w:rsidR="00F66ACE" w:rsidRPr="0079427B" w:rsidRDefault="00F66ACE" w:rsidP="008D4CB9">
            <w:pPr>
              <w:widowControl w:val="0"/>
              <w:spacing w:after="120" w:line="360" w:lineRule="auto"/>
              <w:jc w:val="both"/>
              <w:rPr>
                <w:rFonts w:ascii="Arial" w:hAnsi="Arial" w:cs="Arial"/>
                <w:sz w:val="20"/>
                <w:szCs w:val="20"/>
              </w:rPr>
            </w:pPr>
            <w:r>
              <w:rPr>
                <w:rFonts w:ascii="Arial" w:hAnsi="Arial" w:cs="Arial"/>
                <w:sz w:val="20"/>
                <w:szCs w:val="20"/>
              </w:rPr>
              <w:t xml:space="preserve">“Change Request” </w:t>
            </w:r>
          </w:p>
        </w:tc>
        <w:tc>
          <w:tcPr>
            <w:tcW w:w="6680" w:type="dxa"/>
          </w:tcPr>
          <w:p w14:paraId="26D6496D" w14:textId="66861D0E" w:rsidR="00F66ACE" w:rsidRPr="0079427B" w:rsidRDefault="00F66ACE" w:rsidP="00B57A03">
            <w:pPr>
              <w:widowControl w:val="0"/>
              <w:spacing w:after="120" w:line="360" w:lineRule="auto"/>
              <w:ind w:left="34" w:hanging="34"/>
              <w:jc w:val="both"/>
              <w:rPr>
                <w:rFonts w:ascii="Arial" w:hAnsi="Arial" w:cs="Arial"/>
                <w:sz w:val="20"/>
                <w:szCs w:val="20"/>
              </w:rPr>
            </w:pPr>
            <w:r>
              <w:rPr>
                <w:rFonts w:ascii="Arial" w:hAnsi="Arial" w:cs="Arial"/>
                <w:sz w:val="20"/>
                <w:szCs w:val="20"/>
              </w:rPr>
              <w:t xml:space="preserve">has the meaning given to it in Clause </w:t>
            </w:r>
            <w:r>
              <w:rPr>
                <w:rFonts w:ascii="Arial" w:hAnsi="Arial" w:cs="Arial"/>
                <w:sz w:val="20"/>
                <w:szCs w:val="20"/>
              </w:rPr>
              <w:fldChar w:fldCharType="begin"/>
            </w:r>
            <w:r>
              <w:rPr>
                <w:rFonts w:ascii="Arial" w:hAnsi="Arial" w:cs="Arial"/>
                <w:sz w:val="20"/>
                <w:szCs w:val="20"/>
              </w:rPr>
              <w:instrText xml:space="preserve"> REF _Ref68688070 \r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26.1(a)</w:t>
            </w:r>
            <w:r>
              <w:rPr>
                <w:rFonts w:ascii="Arial" w:hAnsi="Arial" w:cs="Arial"/>
                <w:sz w:val="20"/>
                <w:szCs w:val="20"/>
              </w:rPr>
              <w:fldChar w:fldCharType="end"/>
            </w:r>
            <w:r>
              <w:rPr>
                <w:rFonts w:ascii="Arial" w:hAnsi="Arial" w:cs="Arial"/>
                <w:sz w:val="20"/>
                <w:szCs w:val="20"/>
              </w:rPr>
              <w:t>.</w:t>
            </w:r>
          </w:p>
        </w:tc>
      </w:tr>
      <w:tr w:rsidR="0079427B" w:rsidRPr="0079427B" w14:paraId="1F69B7D0" w14:textId="77777777" w:rsidTr="00D355D5">
        <w:tc>
          <w:tcPr>
            <w:tcW w:w="1773" w:type="dxa"/>
          </w:tcPr>
          <w:p w14:paraId="16778202" w14:textId="77777777" w:rsidR="0079427B" w:rsidRPr="0079427B" w:rsidRDefault="0079427B" w:rsidP="008D4CB9">
            <w:pPr>
              <w:widowControl w:val="0"/>
              <w:spacing w:after="120" w:line="360" w:lineRule="auto"/>
              <w:jc w:val="both"/>
              <w:rPr>
                <w:rFonts w:ascii="Arial" w:hAnsi="Arial" w:cs="Arial"/>
                <w:sz w:val="20"/>
                <w:szCs w:val="20"/>
              </w:rPr>
            </w:pPr>
            <w:r w:rsidRPr="0079427B">
              <w:rPr>
                <w:rFonts w:ascii="Arial" w:hAnsi="Arial" w:cs="Arial"/>
                <w:sz w:val="20"/>
                <w:szCs w:val="20"/>
              </w:rPr>
              <w:t>“Confidential Information”</w:t>
            </w:r>
          </w:p>
        </w:tc>
        <w:tc>
          <w:tcPr>
            <w:tcW w:w="6680" w:type="dxa"/>
          </w:tcPr>
          <w:p w14:paraId="01C354A8" w14:textId="77777777" w:rsidR="009F4DAA" w:rsidRPr="009F4DAA" w:rsidRDefault="009F4DAA" w:rsidP="008D4CB9">
            <w:pPr>
              <w:pStyle w:val="Body2"/>
              <w:spacing w:line="360" w:lineRule="auto"/>
              <w:ind w:left="0"/>
              <w:jc w:val="both"/>
              <w:rPr>
                <w:rFonts w:ascii="Arial" w:hAnsi="Arial" w:cs="Arial"/>
                <w:sz w:val="20"/>
              </w:rPr>
            </w:pPr>
            <w:r w:rsidRPr="009F4DAA">
              <w:rPr>
                <w:rFonts w:ascii="Arial" w:hAnsi="Arial" w:cs="Arial"/>
                <w:sz w:val="20"/>
              </w:rPr>
              <w:t>means:</w:t>
            </w:r>
          </w:p>
          <w:p w14:paraId="3D9360E9"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all confidential information and data which is acquired from or made available (directly or indir</w:t>
            </w:r>
            <w:r>
              <w:rPr>
                <w:rFonts w:ascii="Arial" w:hAnsi="Arial" w:cs="Arial"/>
                <w:sz w:val="20"/>
              </w:rPr>
              <w:t>ectly) by the Disclosing Party or the Disclosing Party's r</w:t>
            </w:r>
            <w:r w:rsidRPr="009F4DAA">
              <w:rPr>
                <w:rFonts w:ascii="Arial" w:hAnsi="Arial" w:cs="Arial"/>
                <w:sz w:val="20"/>
              </w:rPr>
              <w:t xml:space="preserve">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Agreement or otherwise) </w:t>
            </w:r>
            <w:r w:rsidRPr="009F4DAA">
              <w:rPr>
                <w:rFonts w:ascii="Arial" w:hAnsi="Arial" w:cs="Arial"/>
                <w:sz w:val="20"/>
              </w:rPr>
              <w:lastRenderedPageBreak/>
              <w:t>either orally, in writing, or in whatever form obtained or maintained;</w:t>
            </w:r>
          </w:p>
          <w:p w14:paraId="59F9A71B"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any information or analysis derived from the Confidential Information;</w:t>
            </w:r>
          </w:p>
          <w:p w14:paraId="598CAD32"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anything marked as confidential and any other information notified by or on behalf of the Disclosing Party to the Receiving Party as being confidential;</w:t>
            </w:r>
          </w:p>
          <w:p w14:paraId="04DD30B5"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 xml:space="preserve">the existence and terms of this Agreement and of any subsequent agreement entered into in relation to this Agreement; </w:t>
            </w:r>
          </w:p>
          <w:p w14:paraId="34A2458E" w14:textId="77777777" w:rsidR="009F4DAA" w:rsidRPr="009F4DAA" w:rsidRDefault="009F4DAA" w:rsidP="008D4CB9">
            <w:pPr>
              <w:pStyle w:val="Level3"/>
              <w:numPr>
                <w:ilvl w:val="2"/>
                <w:numId w:val="28"/>
              </w:numPr>
              <w:tabs>
                <w:tab w:val="clear" w:pos="1440"/>
                <w:tab w:val="num" w:pos="823"/>
              </w:tabs>
              <w:adjustRightInd w:val="0"/>
              <w:spacing w:after="200" w:line="360" w:lineRule="auto"/>
              <w:ind w:left="822"/>
              <w:jc w:val="both"/>
              <w:outlineLvl w:val="9"/>
              <w:rPr>
                <w:rFonts w:ascii="Arial" w:hAnsi="Arial" w:cs="Arial"/>
                <w:sz w:val="20"/>
              </w:rPr>
            </w:pPr>
            <w:r w:rsidRPr="009F4DAA">
              <w:rPr>
                <w:rFonts w:ascii="Arial" w:hAnsi="Arial" w:cs="Arial"/>
                <w:sz w:val="20"/>
              </w:rPr>
              <w:t>the fact that discussions and negotiations are taking place concerning this Agreement and the status of those discussions and negotiations; and</w:t>
            </w:r>
          </w:p>
          <w:p w14:paraId="39A5FD15" w14:textId="77777777" w:rsidR="00B1004D" w:rsidRPr="00B1004D" w:rsidRDefault="009F4DAA" w:rsidP="00B1004D">
            <w:pPr>
              <w:pStyle w:val="Level3"/>
              <w:numPr>
                <w:ilvl w:val="2"/>
                <w:numId w:val="28"/>
              </w:numPr>
              <w:tabs>
                <w:tab w:val="clear" w:pos="1440"/>
                <w:tab w:val="num" w:pos="823"/>
              </w:tabs>
              <w:adjustRightInd w:val="0"/>
              <w:spacing w:after="200" w:line="360" w:lineRule="auto"/>
              <w:ind w:left="822"/>
              <w:jc w:val="both"/>
              <w:outlineLvl w:val="9"/>
            </w:pPr>
            <w:r w:rsidRPr="009F4DAA">
              <w:rPr>
                <w:rFonts w:ascii="Arial" w:hAnsi="Arial" w:cs="Arial"/>
                <w:sz w:val="20"/>
              </w:rPr>
              <w:t>any copy of any of the information described in (a), (b), (c), (d) or (e) above, which shall be deemed to become Confidential Information when it is made. For the purposes of this definition, a copy shall include, without limitation, any notes or recordings of the information described in (a), (b), (c), (d) or (e) above (howsoever made);</w:t>
            </w:r>
            <w:r w:rsidR="00B1004D">
              <w:rPr>
                <w:rFonts w:ascii="Arial" w:hAnsi="Arial" w:cs="Arial"/>
                <w:sz w:val="20"/>
              </w:rPr>
              <w:t xml:space="preserve"> </w:t>
            </w:r>
          </w:p>
          <w:p w14:paraId="11A9D17E" w14:textId="77777777" w:rsidR="00B1004D" w:rsidRPr="00C2705B" w:rsidRDefault="00B1004D" w:rsidP="00B1004D">
            <w:pPr>
              <w:pStyle w:val="Body2"/>
              <w:spacing w:line="360" w:lineRule="auto"/>
              <w:ind w:left="0"/>
              <w:jc w:val="both"/>
              <w:rPr>
                <w:rFonts w:ascii="Arial" w:hAnsi="Arial" w:cs="Arial"/>
                <w:sz w:val="20"/>
                <w:szCs w:val="20"/>
              </w:rPr>
            </w:pPr>
            <w:r w:rsidRPr="00C2705B">
              <w:rPr>
                <w:rFonts w:ascii="Arial" w:hAnsi="Arial" w:cs="Arial"/>
                <w:sz w:val="20"/>
                <w:szCs w:val="20"/>
              </w:rPr>
              <w:t xml:space="preserve">Information shall not be Confidential Information if </w:t>
            </w:r>
            <w:r>
              <w:rPr>
                <w:rFonts w:ascii="Arial" w:hAnsi="Arial" w:cs="Arial"/>
                <w:sz w:val="20"/>
                <w:szCs w:val="20"/>
              </w:rPr>
              <w:t>a</w:t>
            </w:r>
            <w:r w:rsidRPr="00C2705B">
              <w:rPr>
                <w:rFonts w:ascii="Arial" w:hAnsi="Arial" w:cs="Arial"/>
                <w:sz w:val="20"/>
                <w:szCs w:val="20"/>
              </w:rPr>
              <w:t xml:space="preserve"> </w:t>
            </w:r>
            <w:r>
              <w:rPr>
                <w:rFonts w:ascii="Arial" w:hAnsi="Arial" w:cs="Arial"/>
                <w:sz w:val="20"/>
                <w:szCs w:val="20"/>
              </w:rPr>
              <w:t>P</w:t>
            </w:r>
            <w:r w:rsidRPr="00C2705B">
              <w:rPr>
                <w:rFonts w:ascii="Arial" w:hAnsi="Arial" w:cs="Arial"/>
                <w:sz w:val="20"/>
                <w:szCs w:val="20"/>
              </w:rPr>
              <w:t xml:space="preserve">arty  of this </w:t>
            </w:r>
            <w:r>
              <w:rPr>
                <w:rFonts w:ascii="Arial" w:hAnsi="Arial" w:cs="Arial"/>
                <w:sz w:val="20"/>
                <w:szCs w:val="20"/>
              </w:rPr>
              <w:t>A</w:t>
            </w:r>
            <w:r w:rsidRPr="00C2705B">
              <w:rPr>
                <w:rFonts w:ascii="Arial" w:hAnsi="Arial" w:cs="Arial"/>
                <w:sz w:val="20"/>
                <w:szCs w:val="20"/>
              </w:rPr>
              <w:t>greement can show:</w:t>
            </w:r>
          </w:p>
          <w:p w14:paraId="3AD680AD" w14:textId="5EC927FD" w:rsidR="00B1004D" w:rsidRPr="00C2705B" w:rsidRDefault="00B873D1" w:rsidP="00B1004D">
            <w:pPr>
              <w:pStyle w:val="Level3"/>
              <w:numPr>
                <w:ilvl w:val="2"/>
                <w:numId w:val="34"/>
              </w:numPr>
              <w:adjustRightInd w:val="0"/>
              <w:spacing w:after="200" w:line="360" w:lineRule="auto"/>
              <w:jc w:val="both"/>
              <w:rPr>
                <w:rFonts w:ascii="Arial" w:hAnsi="Arial" w:cs="Arial"/>
                <w:sz w:val="20"/>
                <w:szCs w:val="20"/>
              </w:rPr>
            </w:pPr>
            <w:r>
              <w:rPr>
                <w:rFonts w:ascii="Arial" w:hAnsi="Arial" w:cs="Arial"/>
                <w:sz w:val="20"/>
                <w:szCs w:val="20"/>
              </w:rPr>
              <w:t>the information</w:t>
            </w:r>
            <w:r w:rsidR="00B1004D" w:rsidRPr="00C2705B">
              <w:rPr>
                <w:rFonts w:ascii="Arial" w:hAnsi="Arial" w:cs="Arial"/>
                <w:sz w:val="20"/>
                <w:szCs w:val="20"/>
              </w:rPr>
              <w:t xml:space="preserve"> was already known to that </w:t>
            </w:r>
            <w:r w:rsidR="00B1004D">
              <w:rPr>
                <w:rFonts w:ascii="Arial" w:hAnsi="Arial" w:cs="Arial"/>
                <w:sz w:val="20"/>
                <w:szCs w:val="20"/>
              </w:rPr>
              <w:t>P</w:t>
            </w:r>
            <w:r w:rsidR="00B1004D" w:rsidRPr="00C2705B">
              <w:rPr>
                <w:rFonts w:ascii="Arial" w:hAnsi="Arial" w:cs="Arial"/>
                <w:sz w:val="20"/>
                <w:szCs w:val="20"/>
              </w:rPr>
              <w:t>arty;</w:t>
            </w:r>
          </w:p>
          <w:p w14:paraId="521345A3" w14:textId="77777777" w:rsidR="00B1004D" w:rsidRPr="00C2705B" w:rsidRDefault="00B1004D" w:rsidP="00B1004D">
            <w:pPr>
              <w:pStyle w:val="Level3"/>
              <w:numPr>
                <w:ilvl w:val="2"/>
                <w:numId w:val="34"/>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is in or comes into the public domain without contravention of this </w:t>
            </w:r>
            <w:r>
              <w:rPr>
                <w:rFonts w:ascii="Arial" w:hAnsi="Arial" w:cs="Arial"/>
                <w:sz w:val="20"/>
                <w:szCs w:val="20"/>
              </w:rPr>
              <w:t>A</w:t>
            </w:r>
            <w:r w:rsidRPr="00C2705B">
              <w:rPr>
                <w:rFonts w:ascii="Arial" w:hAnsi="Arial" w:cs="Arial"/>
                <w:sz w:val="20"/>
                <w:szCs w:val="20"/>
              </w:rPr>
              <w:t>greement;</w:t>
            </w:r>
          </w:p>
          <w:p w14:paraId="4863616B" w14:textId="77777777" w:rsidR="00B1004D" w:rsidRPr="00C2705B" w:rsidRDefault="00B1004D" w:rsidP="00B1004D">
            <w:pPr>
              <w:pStyle w:val="Level3"/>
              <w:numPr>
                <w:ilvl w:val="2"/>
                <w:numId w:val="34"/>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has been lawfully communicated to that </w:t>
            </w:r>
            <w:r>
              <w:rPr>
                <w:rFonts w:ascii="Arial" w:hAnsi="Arial" w:cs="Arial"/>
                <w:sz w:val="20"/>
                <w:szCs w:val="20"/>
              </w:rPr>
              <w:t>P</w:t>
            </w:r>
            <w:r w:rsidRPr="00C2705B">
              <w:rPr>
                <w:rFonts w:ascii="Arial" w:hAnsi="Arial" w:cs="Arial"/>
                <w:sz w:val="20"/>
                <w:szCs w:val="20"/>
              </w:rPr>
              <w:t>arty by a third party who is lawfully in possession of the same and free to disclose it;</w:t>
            </w:r>
          </w:p>
          <w:p w14:paraId="279D3298" w14:textId="77777777" w:rsidR="00B1004D" w:rsidRPr="00C2705B" w:rsidRDefault="00B1004D" w:rsidP="00B1004D">
            <w:pPr>
              <w:pStyle w:val="Level3"/>
              <w:numPr>
                <w:ilvl w:val="2"/>
                <w:numId w:val="34"/>
              </w:numPr>
              <w:adjustRightInd w:val="0"/>
              <w:spacing w:after="200" w:line="360" w:lineRule="auto"/>
              <w:jc w:val="both"/>
              <w:rPr>
                <w:rFonts w:ascii="Arial" w:hAnsi="Arial" w:cs="Arial"/>
                <w:sz w:val="20"/>
                <w:szCs w:val="20"/>
              </w:rPr>
            </w:pPr>
            <w:r w:rsidRPr="00C2705B">
              <w:rPr>
                <w:rFonts w:ascii="Arial" w:hAnsi="Arial" w:cs="Arial"/>
                <w:sz w:val="20"/>
                <w:szCs w:val="20"/>
              </w:rPr>
              <w:t xml:space="preserve">it was developed independently by that </w:t>
            </w:r>
            <w:r>
              <w:rPr>
                <w:rFonts w:ascii="Arial" w:hAnsi="Arial" w:cs="Arial"/>
                <w:sz w:val="20"/>
                <w:szCs w:val="20"/>
              </w:rPr>
              <w:t>P</w:t>
            </w:r>
            <w:r w:rsidRPr="00C2705B">
              <w:rPr>
                <w:rFonts w:ascii="Arial" w:hAnsi="Arial" w:cs="Arial"/>
                <w:sz w:val="20"/>
                <w:szCs w:val="20"/>
              </w:rPr>
              <w:t xml:space="preserve">arty without recourse to the Confidential Information; </w:t>
            </w:r>
          </w:p>
          <w:p w14:paraId="17716D46" w14:textId="77777777" w:rsidR="00B1004D" w:rsidRPr="00B1004D" w:rsidRDefault="00B1004D" w:rsidP="00B1004D">
            <w:pPr>
              <w:pStyle w:val="Level3"/>
              <w:numPr>
                <w:ilvl w:val="2"/>
                <w:numId w:val="34"/>
              </w:numPr>
              <w:adjustRightInd w:val="0"/>
              <w:spacing w:after="200" w:line="360" w:lineRule="auto"/>
              <w:jc w:val="both"/>
            </w:pPr>
            <w:r w:rsidRPr="00C2705B">
              <w:rPr>
                <w:rFonts w:ascii="Arial" w:hAnsi="Arial" w:cs="Arial"/>
                <w:sz w:val="20"/>
                <w:szCs w:val="20"/>
              </w:rPr>
              <w:t>the information is required by law to be disclosed to any government or other regulatory authority; or</w:t>
            </w:r>
          </w:p>
          <w:p w14:paraId="50531C18" w14:textId="7579D4EB" w:rsidR="00B1004D" w:rsidRPr="00B1004D" w:rsidRDefault="00B1004D" w:rsidP="00B1004D">
            <w:pPr>
              <w:pStyle w:val="Level3"/>
              <w:numPr>
                <w:ilvl w:val="2"/>
                <w:numId w:val="34"/>
              </w:numPr>
              <w:adjustRightInd w:val="0"/>
              <w:spacing w:after="200" w:line="360" w:lineRule="auto"/>
              <w:jc w:val="both"/>
              <w:rPr>
                <w:rFonts w:ascii="Arial" w:hAnsi="Arial" w:cs="Arial"/>
                <w:sz w:val="20"/>
                <w:szCs w:val="20"/>
              </w:rPr>
            </w:pPr>
            <w:r w:rsidRPr="00B1004D">
              <w:rPr>
                <w:rFonts w:ascii="Arial" w:hAnsi="Arial" w:cs="Arial"/>
                <w:sz w:val="20"/>
                <w:szCs w:val="20"/>
              </w:rPr>
              <w:t>the Parties agree in writing that it is not confidential.</w:t>
            </w:r>
          </w:p>
        </w:tc>
      </w:tr>
      <w:tr w:rsidR="00AB3377" w:rsidRPr="0079427B" w14:paraId="2334364F" w14:textId="77777777" w:rsidTr="00D355D5">
        <w:tc>
          <w:tcPr>
            <w:tcW w:w="1773" w:type="dxa"/>
          </w:tcPr>
          <w:p w14:paraId="37CCE6E4" w14:textId="2AC61634" w:rsidR="00AB3377" w:rsidRPr="0079427B" w:rsidRDefault="00AB3377" w:rsidP="008D4CB9">
            <w:pPr>
              <w:widowControl w:val="0"/>
              <w:spacing w:after="120" w:line="360" w:lineRule="auto"/>
              <w:jc w:val="both"/>
              <w:rPr>
                <w:rFonts w:ascii="Arial" w:hAnsi="Arial" w:cs="Arial"/>
                <w:sz w:val="20"/>
                <w:szCs w:val="20"/>
              </w:rPr>
            </w:pPr>
            <w:r>
              <w:rPr>
                <w:rFonts w:ascii="Arial" w:hAnsi="Arial" w:cs="Arial"/>
                <w:sz w:val="20"/>
                <w:szCs w:val="20"/>
              </w:rPr>
              <w:lastRenderedPageBreak/>
              <w:t>“Contingency Plan”</w:t>
            </w:r>
          </w:p>
        </w:tc>
        <w:tc>
          <w:tcPr>
            <w:tcW w:w="6680" w:type="dxa"/>
          </w:tcPr>
          <w:p w14:paraId="4AC2834E" w14:textId="5663FE5B" w:rsidR="00AB3377" w:rsidRPr="009F4DAA" w:rsidRDefault="00AB3377" w:rsidP="008D4CB9">
            <w:pPr>
              <w:pStyle w:val="Body2"/>
              <w:spacing w:line="360" w:lineRule="auto"/>
              <w:ind w:left="0"/>
              <w:jc w:val="both"/>
              <w:rPr>
                <w:rFonts w:ascii="Arial" w:hAnsi="Arial" w:cs="Arial"/>
                <w:sz w:val="20"/>
              </w:rPr>
            </w:pPr>
            <w:r>
              <w:rPr>
                <w:rFonts w:ascii="Arial" w:hAnsi="Arial" w:cs="Arial"/>
                <w:sz w:val="20"/>
              </w:rPr>
              <w:t xml:space="preserve">has the meaning given to it in Clause </w:t>
            </w:r>
            <w:r>
              <w:rPr>
                <w:rFonts w:ascii="Arial" w:hAnsi="Arial" w:cs="Arial"/>
                <w:sz w:val="20"/>
              </w:rPr>
              <w:fldChar w:fldCharType="begin"/>
            </w:r>
            <w:r>
              <w:rPr>
                <w:rFonts w:ascii="Arial" w:hAnsi="Arial" w:cs="Arial"/>
                <w:sz w:val="20"/>
              </w:rPr>
              <w:instrText xml:space="preserve"> REF _Ref68686652 \r \h </w:instrText>
            </w:r>
            <w:r>
              <w:rPr>
                <w:rFonts w:ascii="Arial" w:hAnsi="Arial" w:cs="Arial"/>
                <w:sz w:val="20"/>
              </w:rPr>
            </w:r>
            <w:r>
              <w:rPr>
                <w:rFonts w:ascii="Arial" w:hAnsi="Arial" w:cs="Arial"/>
                <w:sz w:val="20"/>
              </w:rPr>
              <w:fldChar w:fldCharType="separate"/>
            </w:r>
            <w:r>
              <w:rPr>
                <w:rFonts w:ascii="Arial" w:hAnsi="Arial" w:cs="Arial"/>
                <w:sz w:val="20"/>
              </w:rPr>
              <w:t>18.5</w:t>
            </w:r>
            <w:r>
              <w:rPr>
                <w:rFonts w:ascii="Arial" w:hAnsi="Arial" w:cs="Arial"/>
                <w:sz w:val="20"/>
              </w:rPr>
              <w:fldChar w:fldCharType="end"/>
            </w:r>
            <w:r>
              <w:rPr>
                <w:rFonts w:ascii="Arial" w:hAnsi="Arial" w:cs="Arial"/>
                <w:sz w:val="20"/>
              </w:rPr>
              <w:t>.</w:t>
            </w:r>
          </w:p>
        </w:tc>
      </w:tr>
      <w:tr w:rsidR="00D355D5" w:rsidRPr="0079427B" w14:paraId="67ABFB3D" w14:textId="77777777" w:rsidTr="00D355D5">
        <w:tc>
          <w:tcPr>
            <w:tcW w:w="1773" w:type="dxa"/>
          </w:tcPr>
          <w:p w14:paraId="008FB7F5" w14:textId="1F437AD4" w:rsidR="00D355D5" w:rsidRDefault="00D355D5" w:rsidP="00D355D5">
            <w:pPr>
              <w:widowControl w:val="0"/>
              <w:spacing w:after="120" w:line="360" w:lineRule="auto"/>
              <w:jc w:val="both"/>
              <w:rPr>
                <w:rFonts w:ascii="Arial" w:hAnsi="Arial" w:cs="Arial"/>
                <w:sz w:val="20"/>
                <w:szCs w:val="20"/>
              </w:rPr>
            </w:pPr>
            <w:r w:rsidRPr="0079427B">
              <w:rPr>
                <w:rFonts w:ascii="Arial" w:hAnsi="Arial" w:cs="Arial"/>
                <w:sz w:val="20"/>
                <w:szCs w:val="20"/>
              </w:rPr>
              <w:t>“</w:t>
            </w:r>
            <w:r>
              <w:rPr>
                <w:rFonts w:ascii="Arial" w:hAnsi="Arial" w:cs="Arial"/>
                <w:sz w:val="20"/>
                <w:szCs w:val="20"/>
              </w:rPr>
              <w:t>Contractor</w:t>
            </w:r>
            <w:r w:rsidRPr="0079427B">
              <w:rPr>
                <w:rFonts w:ascii="Arial" w:hAnsi="Arial" w:cs="Arial"/>
                <w:sz w:val="20"/>
                <w:szCs w:val="20"/>
              </w:rPr>
              <w:t>”</w:t>
            </w:r>
          </w:p>
        </w:tc>
        <w:tc>
          <w:tcPr>
            <w:tcW w:w="6680" w:type="dxa"/>
          </w:tcPr>
          <w:p w14:paraId="2490F24B" w14:textId="7ACBEA42" w:rsidR="00D355D5" w:rsidRPr="00C4374C" w:rsidRDefault="00D355D5" w:rsidP="00D355D5">
            <w:pPr>
              <w:widowControl w:val="0"/>
              <w:spacing w:after="120" w:line="360" w:lineRule="auto"/>
              <w:jc w:val="both"/>
              <w:rPr>
                <w:rFonts w:ascii="Arial" w:hAnsi="Arial" w:cs="Arial"/>
                <w:sz w:val="20"/>
              </w:rPr>
            </w:pPr>
            <w:r w:rsidRPr="0079427B">
              <w:rPr>
                <w:rFonts w:ascii="Arial" w:hAnsi="Arial" w:cs="Arial"/>
                <w:sz w:val="20"/>
                <w:szCs w:val="20"/>
              </w:rPr>
              <w:t xml:space="preserve">means the person named as </w:t>
            </w:r>
            <w:r>
              <w:rPr>
                <w:rFonts w:ascii="Arial" w:hAnsi="Arial" w:cs="Arial"/>
                <w:sz w:val="20"/>
                <w:szCs w:val="20"/>
              </w:rPr>
              <w:t>Contractor</w:t>
            </w:r>
            <w:r w:rsidRPr="0079427B">
              <w:rPr>
                <w:rFonts w:ascii="Arial" w:hAnsi="Arial" w:cs="Arial"/>
                <w:sz w:val="20"/>
                <w:szCs w:val="20"/>
              </w:rPr>
              <w:t xml:space="preserve"> in the Award Letter;</w:t>
            </w:r>
          </w:p>
        </w:tc>
      </w:tr>
      <w:tr w:rsidR="00D355D5" w:rsidRPr="0079427B" w14:paraId="6866B9E3" w14:textId="77777777" w:rsidTr="00D355D5">
        <w:tc>
          <w:tcPr>
            <w:tcW w:w="1773" w:type="dxa"/>
          </w:tcPr>
          <w:p w14:paraId="19379789" w14:textId="7BE6DE9C" w:rsidR="00D355D5" w:rsidRDefault="00D355D5" w:rsidP="00D355D5">
            <w:pPr>
              <w:widowControl w:val="0"/>
              <w:spacing w:after="120" w:line="360" w:lineRule="auto"/>
              <w:jc w:val="both"/>
              <w:rPr>
                <w:rFonts w:ascii="Arial" w:hAnsi="Arial" w:cs="Arial"/>
                <w:sz w:val="20"/>
                <w:szCs w:val="20"/>
              </w:rPr>
            </w:pPr>
            <w:r>
              <w:rPr>
                <w:rFonts w:ascii="Arial" w:hAnsi="Arial" w:cs="Arial"/>
                <w:sz w:val="20"/>
                <w:szCs w:val="20"/>
              </w:rPr>
              <w:t>“Contractor Dispute”</w:t>
            </w:r>
          </w:p>
        </w:tc>
        <w:tc>
          <w:tcPr>
            <w:tcW w:w="6680" w:type="dxa"/>
          </w:tcPr>
          <w:p w14:paraId="04BD2CA7" w14:textId="62F6F198" w:rsidR="00D355D5" w:rsidRPr="00C4374C" w:rsidRDefault="00D355D5" w:rsidP="00D355D5">
            <w:pPr>
              <w:widowControl w:val="0"/>
              <w:spacing w:after="120" w:line="360" w:lineRule="auto"/>
              <w:jc w:val="both"/>
              <w:rPr>
                <w:rFonts w:ascii="Arial" w:hAnsi="Arial" w:cs="Arial"/>
                <w:sz w:val="20"/>
              </w:rPr>
            </w:pPr>
            <w:r w:rsidRPr="0002414F">
              <w:rPr>
                <w:rFonts w:ascii="Arial" w:hAnsi="Arial" w:cs="Arial"/>
                <w:sz w:val="20"/>
              </w:rPr>
              <w:t xml:space="preserve">means any disputes, claims, litigation, mediation or arbitration whether threatened or pending in relation to any incident involving the </w:t>
            </w:r>
            <w:r>
              <w:rPr>
                <w:rFonts w:ascii="Arial" w:hAnsi="Arial" w:cs="Arial"/>
                <w:sz w:val="20"/>
              </w:rPr>
              <w:t>Contractor</w:t>
            </w:r>
            <w:r w:rsidRPr="0002414F">
              <w:rPr>
                <w:rFonts w:ascii="Arial" w:hAnsi="Arial" w:cs="Arial"/>
                <w:sz w:val="20"/>
              </w:rPr>
              <w:t xml:space="preserve">'s, or another </w:t>
            </w:r>
            <w:proofErr w:type="spellStart"/>
            <w:r w:rsidRPr="0002414F">
              <w:rPr>
                <w:rFonts w:ascii="Arial" w:hAnsi="Arial" w:cs="Arial"/>
                <w:sz w:val="20"/>
              </w:rPr>
              <w:t>party’s</w:t>
            </w:r>
            <w:proofErr w:type="spellEnd"/>
            <w:r w:rsidRPr="0002414F">
              <w:rPr>
                <w:rFonts w:ascii="Arial" w:hAnsi="Arial" w:cs="Arial"/>
                <w:sz w:val="20"/>
              </w:rPr>
              <w:t>, provision of the Services;</w:t>
            </w:r>
          </w:p>
        </w:tc>
      </w:tr>
      <w:tr w:rsidR="001C788D" w:rsidRPr="0079427B" w14:paraId="1D41ECAC" w14:textId="77777777" w:rsidTr="00D355D5">
        <w:tc>
          <w:tcPr>
            <w:tcW w:w="1773" w:type="dxa"/>
          </w:tcPr>
          <w:p w14:paraId="1656D7A6" w14:textId="71646A95" w:rsidR="001C788D" w:rsidRDefault="001C788D" w:rsidP="008D4CB9">
            <w:pPr>
              <w:widowControl w:val="0"/>
              <w:spacing w:after="120" w:line="360" w:lineRule="auto"/>
              <w:jc w:val="both"/>
              <w:rPr>
                <w:rFonts w:ascii="Arial" w:hAnsi="Arial" w:cs="Arial"/>
                <w:sz w:val="20"/>
                <w:szCs w:val="20"/>
              </w:rPr>
            </w:pPr>
            <w:r>
              <w:rPr>
                <w:rFonts w:ascii="Arial" w:hAnsi="Arial" w:cs="Arial"/>
                <w:sz w:val="20"/>
                <w:szCs w:val="20"/>
              </w:rPr>
              <w:t>“Data Controller”</w:t>
            </w:r>
          </w:p>
        </w:tc>
        <w:tc>
          <w:tcPr>
            <w:tcW w:w="6680" w:type="dxa"/>
          </w:tcPr>
          <w:p w14:paraId="1C9BBA2C" w14:textId="3CED64A5" w:rsidR="001C788D" w:rsidRPr="00C4374C" w:rsidRDefault="001C788D" w:rsidP="00857B1E">
            <w:pPr>
              <w:widowControl w:val="0"/>
              <w:spacing w:after="120" w:line="360" w:lineRule="auto"/>
              <w:jc w:val="both"/>
              <w:rPr>
                <w:rFonts w:ascii="Arial" w:hAnsi="Arial" w:cs="Arial"/>
                <w:sz w:val="20"/>
              </w:rPr>
            </w:pPr>
            <w:r>
              <w:rPr>
                <w:rFonts w:ascii="Arial" w:hAnsi="Arial" w:cs="Arial"/>
                <w:sz w:val="20"/>
              </w:rPr>
              <w:t xml:space="preserve">has the meaning given to it in the </w:t>
            </w:r>
            <w:r w:rsidR="00857B1E">
              <w:rPr>
                <w:rFonts w:ascii="Arial" w:hAnsi="Arial" w:cs="Arial"/>
                <w:sz w:val="20"/>
              </w:rPr>
              <w:t>Data Protection Legislation;</w:t>
            </w:r>
          </w:p>
        </w:tc>
      </w:tr>
      <w:tr w:rsidR="00C4374C" w:rsidRPr="0079427B" w14:paraId="326FA0BA" w14:textId="77777777" w:rsidTr="00D355D5">
        <w:tc>
          <w:tcPr>
            <w:tcW w:w="1773" w:type="dxa"/>
          </w:tcPr>
          <w:p w14:paraId="35BD5A0A" w14:textId="2FEAED90" w:rsidR="00C4374C" w:rsidRPr="0079427B" w:rsidRDefault="00C4374C" w:rsidP="008D4CB9">
            <w:pPr>
              <w:widowControl w:val="0"/>
              <w:spacing w:after="120" w:line="360" w:lineRule="auto"/>
              <w:jc w:val="both"/>
              <w:rPr>
                <w:rFonts w:ascii="Arial" w:hAnsi="Arial" w:cs="Arial"/>
                <w:sz w:val="20"/>
                <w:szCs w:val="20"/>
              </w:rPr>
            </w:pPr>
            <w:r>
              <w:rPr>
                <w:rFonts w:ascii="Arial" w:hAnsi="Arial" w:cs="Arial"/>
                <w:sz w:val="20"/>
                <w:szCs w:val="20"/>
              </w:rPr>
              <w:t>“Data Protection Legislation”</w:t>
            </w:r>
          </w:p>
        </w:tc>
        <w:tc>
          <w:tcPr>
            <w:tcW w:w="6680" w:type="dxa"/>
          </w:tcPr>
          <w:p w14:paraId="3C34034E" w14:textId="6A0CEC71" w:rsidR="00C4374C" w:rsidRPr="00C4374C" w:rsidRDefault="00C4374C" w:rsidP="009A5548">
            <w:pPr>
              <w:widowControl w:val="0"/>
              <w:spacing w:after="120" w:line="360" w:lineRule="auto"/>
              <w:jc w:val="both"/>
              <w:rPr>
                <w:rFonts w:ascii="Arial" w:hAnsi="Arial" w:cs="Arial"/>
                <w:sz w:val="20"/>
                <w:szCs w:val="20"/>
              </w:rPr>
            </w:pPr>
            <w:r w:rsidRPr="00C4374C">
              <w:rPr>
                <w:rFonts w:ascii="Arial" w:hAnsi="Arial" w:cs="Arial"/>
                <w:sz w:val="20"/>
              </w:rPr>
              <w:t xml:space="preserve">means, for the periods in which they are in force, </w:t>
            </w:r>
            <w:r w:rsidR="009A5548">
              <w:rPr>
                <w:rFonts w:ascii="Arial" w:hAnsi="Arial" w:cs="Arial"/>
                <w:sz w:val="20"/>
              </w:rPr>
              <w:t>the European Union Data Protection Directive (95/46/EC), all laws giving effect or purporting to give effect to the European Data Protection Directive (94/46/EC), the GDPR or otherwise relating to Data Protection, including</w:t>
            </w:r>
            <w:r w:rsidRPr="00C4374C">
              <w:rPr>
                <w:rFonts w:ascii="Arial" w:hAnsi="Arial" w:cs="Arial"/>
                <w:sz w:val="20"/>
              </w:rPr>
              <w:t xml:space="preserve">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w:t>
            </w:r>
            <w:r w:rsidR="008D4CB9">
              <w:rPr>
                <w:rFonts w:ascii="Arial" w:hAnsi="Arial" w:cs="Arial"/>
                <w:sz w:val="20"/>
              </w:rPr>
              <w:t>GDPR</w:t>
            </w:r>
            <w:r w:rsidRPr="00C4374C">
              <w:rPr>
                <w:rFonts w:ascii="Arial" w:hAnsi="Arial" w:cs="Arial"/>
                <w:sz w:val="20"/>
              </w:rPr>
              <w:t xml:space="preserve">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1C788D" w:rsidRPr="0079427B" w14:paraId="3055288B" w14:textId="77777777" w:rsidTr="00D355D5">
        <w:tc>
          <w:tcPr>
            <w:tcW w:w="1773" w:type="dxa"/>
          </w:tcPr>
          <w:p w14:paraId="0053E70E" w14:textId="6F2A01A1" w:rsidR="001C788D" w:rsidRDefault="001C788D" w:rsidP="008D4CB9">
            <w:pPr>
              <w:widowControl w:val="0"/>
              <w:spacing w:after="120" w:line="360" w:lineRule="auto"/>
              <w:jc w:val="both"/>
              <w:rPr>
                <w:rFonts w:ascii="Arial" w:hAnsi="Arial" w:cs="Arial"/>
                <w:sz w:val="20"/>
                <w:szCs w:val="20"/>
              </w:rPr>
            </w:pPr>
            <w:r>
              <w:rPr>
                <w:rFonts w:ascii="Arial" w:hAnsi="Arial" w:cs="Arial"/>
                <w:sz w:val="20"/>
                <w:szCs w:val="20"/>
              </w:rPr>
              <w:t>“Data Processor”</w:t>
            </w:r>
          </w:p>
        </w:tc>
        <w:tc>
          <w:tcPr>
            <w:tcW w:w="6680" w:type="dxa"/>
          </w:tcPr>
          <w:p w14:paraId="2DD3C5B9" w14:textId="3AD0FC58" w:rsidR="001C788D" w:rsidRPr="00C4374C" w:rsidRDefault="001C788D" w:rsidP="00857B1E">
            <w:pPr>
              <w:widowControl w:val="0"/>
              <w:spacing w:after="120" w:line="360" w:lineRule="auto"/>
              <w:jc w:val="both"/>
              <w:rPr>
                <w:rFonts w:ascii="Arial" w:hAnsi="Arial" w:cs="Arial"/>
                <w:sz w:val="20"/>
              </w:rPr>
            </w:pPr>
            <w:r>
              <w:rPr>
                <w:rFonts w:ascii="Arial" w:hAnsi="Arial" w:cs="Arial"/>
                <w:sz w:val="20"/>
              </w:rPr>
              <w:t xml:space="preserve">has the meaning given to it in the </w:t>
            </w:r>
            <w:r w:rsidR="00857B1E">
              <w:rPr>
                <w:rFonts w:ascii="Arial" w:hAnsi="Arial" w:cs="Arial"/>
                <w:sz w:val="20"/>
              </w:rPr>
              <w:t>Data Protection Legislation;</w:t>
            </w:r>
          </w:p>
        </w:tc>
      </w:tr>
      <w:tr w:rsidR="00C4374C" w:rsidRPr="0079427B" w14:paraId="6893A856" w14:textId="77777777" w:rsidTr="00D355D5">
        <w:tc>
          <w:tcPr>
            <w:tcW w:w="1773" w:type="dxa"/>
          </w:tcPr>
          <w:p w14:paraId="7F75CDCB" w14:textId="77777777" w:rsidR="00C4374C" w:rsidRDefault="00C4374C" w:rsidP="008D4CB9">
            <w:pPr>
              <w:widowControl w:val="0"/>
              <w:spacing w:after="120" w:line="360" w:lineRule="auto"/>
              <w:jc w:val="both"/>
              <w:rPr>
                <w:rFonts w:ascii="Arial" w:hAnsi="Arial" w:cs="Arial"/>
                <w:sz w:val="20"/>
                <w:szCs w:val="20"/>
              </w:rPr>
            </w:pPr>
            <w:r>
              <w:rPr>
                <w:rFonts w:ascii="Arial" w:hAnsi="Arial" w:cs="Arial"/>
                <w:sz w:val="20"/>
                <w:szCs w:val="20"/>
              </w:rPr>
              <w:t>“Data Subject”</w:t>
            </w:r>
          </w:p>
        </w:tc>
        <w:tc>
          <w:tcPr>
            <w:tcW w:w="6680" w:type="dxa"/>
          </w:tcPr>
          <w:p w14:paraId="6564D6DC" w14:textId="39B27A31" w:rsidR="00C4374C" w:rsidRPr="00C4374C" w:rsidRDefault="00C4374C" w:rsidP="009A5548">
            <w:pPr>
              <w:widowControl w:val="0"/>
              <w:spacing w:after="120" w:line="360" w:lineRule="auto"/>
              <w:jc w:val="both"/>
              <w:rPr>
                <w:rFonts w:ascii="Arial" w:hAnsi="Arial" w:cs="Arial"/>
                <w:sz w:val="20"/>
              </w:rPr>
            </w:pPr>
            <w:r w:rsidRPr="00C4374C">
              <w:rPr>
                <w:rFonts w:ascii="Arial" w:hAnsi="Arial" w:cs="Arial"/>
                <w:sz w:val="20"/>
              </w:rPr>
              <w:t xml:space="preserve">shall have the same meaning as in the Data Protection </w:t>
            </w:r>
            <w:r w:rsidR="009A5548">
              <w:rPr>
                <w:rFonts w:ascii="Arial" w:hAnsi="Arial" w:cs="Arial"/>
                <w:sz w:val="20"/>
              </w:rPr>
              <w:t>Legislation</w:t>
            </w:r>
            <w:r w:rsidRPr="00C4374C">
              <w:rPr>
                <w:rFonts w:ascii="Arial" w:hAnsi="Arial" w:cs="Arial"/>
                <w:sz w:val="20"/>
              </w:rPr>
              <w:t>;</w:t>
            </w:r>
          </w:p>
        </w:tc>
      </w:tr>
      <w:tr w:rsidR="00EF397F" w:rsidRPr="0079427B" w14:paraId="0DEFB51B" w14:textId="77777777" w:rsidTr="00D355D5">
        <w:tc>
          <w:tcPr>
            <w:tcW w:w="1773" w:type="dxa"/>
          </w:tcPr>
          <w:p w14:paraId="7F9812ED" w14:textId="77777777" w:rsidR="00EF397F" w:rsidRPr="0079427B" w:rsidRDefault="00EF397F" w:rsidP="008D4CB9">
            <w:pPr>
              <w:widowControl w:val="0"/>
              <w:spacing w:after="120" w:line="360" w:lineRule="auto"/>
              <w:jc w:val="both"/>
              <w:rPr>
                <w:rFonts w:ascii="Arial" w:hAnsi="Arial" w:cs="Arial"/>
                <w:sz w:val="20"/>
                <w:szCs w:val="20"/>
              </w:rPr>
            </w:pPr>
            <w:r>
              <w:rPr>
                <w:rFonts w:ascii="Arial" w:hAnsi="Arial" w:cs="Arial"/>
                <w:sz w:val="20"/>
                <w:szCs w:val="20"/>
              </w:rPr>
              <w:t>“Declaration of Ineffectiveness”</w:t>
            </w:r>
          </w:p>
        </w:tc>
        <w:tc>
          <w:tcPr>
            <w:tcW w:w="6680" w:type="dxa"/>
          </w:tcPr>
          <w:p w14:paraId="081AF9D9" w14:textId="77777777" w:rsidR="00EF397F" w:rsidRPr="0079427B" w:rsidRDefault="00EF397F" w:rsidP="00EF397F">
            <w:pPr>
              <w:widowControl w:val="0"/>
              <w:spacing w:after="120" w:line="360" w:lineRule="auto"/>
              <w:jc w:val="both"/>
              <w:rPr>
                <w:rFonts w:ascii="Arial" w:hAnsi="Arial" w:cs="Arial"/>
                <w:sz w:val="20"/>
                <w:szCs w:val="20"/>
              </w:rPr>
            </w:pPr>
            <w:r>
              <w:rPr>
                <w:rFonts w:ascii="Arial" w:hAnsi="Arial" w:cs="Arial"/>
                <w:sz w:val="20"/>
                <w:szCs w:val="20"/>
              </w:rPr>
              <w:t>a declaration made by a Court under regulation 98 which has any of the consequences described in regulation 101 of the Public Contracts Regulations 2015 or which is made under an equivalent provision implementing Directive 2014/23/EU in England, Wales &amp; Northern Ireland and which has consequences which are similar to any of the consequences described in regulation 101 of the Public Contracts Regulations 2015;</w:t>
            </w:r>
          </w:p>
        </w:tc>
      </w:tr>
      <w:tr w:rsidR="00B21D1B" w:rsidRPr="0079427B" w14:paraId="1BE4989B" w14:textId="77777777" w:rsidTr="00D355D5">
        <w:tc>
          <w:tcPr>
            <w:tcW w:w="1773" w:type="dxa"/>
          </w:tcPr>
          <w:p w14:paraId="51E3E88B" w14:textId="30AD18D2" w:rsidR="00B21D1B" w:rsidRDefault="00B21D1B" w:rsidP="008D4CB9">
            <w:pPr>
              <w:widowControl w:val="0"/>
              <w:spacing w:after="120" w:line="360" w:lineRule="auto"/>
              <w:jc w:val="both"/>
              <w:rPr>
                <w:rFonts w:ascii="Arial" w:hAnsi="Arial" w:cs="Arial"/>
                <w:sz w:val="20"/>
                <w:szCs w:val="20"/>
              </w:rPr>
            </w:pPr>
            <w:r w:rsidRPr="00F76482">
              <w:rPr>
                <w:rFonts w:ascii="Arial" w:hAnsi="Arial" w:cs="Arial"/>
                <w:sz w:val="20"/>
                <w:szCs w:val="20"/>
              </w:rPr>
              <w:t>“Deliverables”</w:t>
            </w:r>
          </w:p>
        </w:tc>
        <w:tc>
          <w:tcPr>
            <w:tcW w:w="6680" w:type="dxa"/>
          </w:tcPr>
          <w:p w14:paraId="2F5CF30A" w14:textId="65B40B07" w:rsidR="00B21D1B" w:rsidRDefault="00B21D1B" w:rsidP="00B21D1B">
            <w:pPr>
              <w:widowControl w:val="0"/>
              <w:spacing w:after="120" w:line="360" w:lineRule="auto"/>
              <w:jc w:val="both"/>
              <w:rPr>
                <w:rFonts w:ascii="Arial" w:hAnsi="Arial" w:cs="Arial"/>
                <w:sz w:val="20"/>
                <w:szCs w:val="20"/>
              </w:rPr>
            </w:pPr>
            <w:r w:rsidRPr="00F76482">
              <w:rPr>
                <w:rFonts w:ascii="Arial" w:hAnsi="Arial" w:cs="Arial"/>
                <w:sz w:val="20"/>
                <w:szCs w:val="20"/>
              </w:rPr>
              <w:t xml:space="preserve">means the items to be supplied by the </w:t>
            </w:r>
            <w:r w:rsidR="0005606E">
              <w:rPr>
                <w:rFonts w:ascii="Arial" w:hAnsi="Arial" w:cs="Arial"/>
                <w:sz w:val="20"/>
                <w:szCs w:val="20"/>
              </w:rPr>
              <w:t>Contractor</w:t>
            </w:r>
            <w:r w:rsidRPr="00F76482">
              <w:rPr>
                <w:rFonts w:ascii="Arial" w:hAnsi="Arial" w:cs="Arial"/>
                <w:sz w:val="20"/>
                <w:szCs w:val="20"/>
              </w:rPr>
              <w:t xml:space="preserve"> to </w:t>
            </w:r>
            <w:r>
              <w:rPr>
                <w:rFonts w:ascii="Arial" w:hAnsi="Arial" w:cs="Arial"/>
                <w:sz w:val="20"/>
                <w:szCs w:val="20"/>
              </w:rPr>
              <w:t>the Trust</w:t>
            </w:r>
            <w:r w:rsidRPr="00F76482">
              <w:rPr>
                <w:rFonts w:ascii="Arial" w:hAnsi="Arial" w:cs="Arial"/>
                <w:sz w:val="20"/>
                <w:szCs w:val="20"/>
              </w:rPr>
              <w:t>, under the Agreement as part of the Services</w:t>
            </w:r>
            <w:r>
              <w:rPr>
                <w:rFonts w:ascii="Arial" w:hAnsi="Arial" w:cs="Arial"/>
                <w:sz w:val="20"/>
                <w:szCs w:val="20"/>
              </w:rPr>
              <w:t xml:space="preserve"> as detailed in the Specification</w:t>
            </w:r>
            <w:r w:rsidRPr="00F76482">
              <w:rPr>
                <w:rFonts w:ascii="Arial" w:hAnsi="Arial" w:cs="Arial"/>
                <w:sz w:val="20"/>
                <w:szCs w:val="20"/>
              </w:rPr>
              <w:t>;</w:t>
            </w:r>
          </w:p>
        </w:tc>
      </w:tr>
      <w:tr w:rsidR="00B21D1B" w:rsidRPr="0079427B" w14:paraId="43843506" w14:textId="77777777" w:rsidTr="00D355D5">
        <w:tc>
          <w:tcPr>
            <w:tcW w:w="1773" w:type="dxa"/>
          </w:tcPr>
          <w:p w14:paraId="5A731391"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“Disclosing Party”</w:t>
            </w:r>
          </w:p>
        </w:tc>
        <w:tc>
          <w:tcPr>
            <w:tcW w:w="6680" w:type="dxa"/>
          </w:tcPr>
          <w:p w14:paraId="0BC2996A"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that makes a disclosure of Confidential Information to another Party;</w:t>
            </w:r>
          </w:p>
        </w:tc>
      </w:tr>
      <w:tr w:rsidR="00B21D1B" w:rsidRPr="0079427B" w14:paraId="60FCEDB1" w14:textId="77777777" w:rsidTr="00D355D5">
        <w:tc>
          <w:tcPr>
            <w:tcW w:w="1773" w:type="dxa"/>
          </w:tcPr>
          <w:p w14:paraId="41F305E4" w14:textId="77777777" w:rsidR="00B21D1B" w:rsidRDefault="00B21D1B" w:rsidP="008D4CB9">
            <w:pPr>
              <w:widowControl w:val="0"/>
              <w:spacing w:after="120" w:line="360" w:lineRule="auto"/>
              <w:jc w:val="both"/>
              <w:rPr>
                <w:rFonts w:ascii="Arial" w:hAnsi="Arial" w:cs="Arial"/>
                <w:sz w:val="20"/>
                <w:szCs w:val="20"/>
              </w:rPr>
            </w:pPr>
            <w:r>
              <w:rPr>
                <w:rFonts w:ascii="Arial" w:hAnsi="Arial" w:cs="Arial"/>
                <w:sz w:val="20"/>
                <w:szCs w:val="20"/>
              </w:rPr>
              <w:t>“Dispute”</w:t>
            </w:r>
          </w:p>
        </w:tc>
        <w:tc>
          <w:tcPr>
            <w:tcW w:w="6680" w:type="dxa"/>
          </w:tcPr>
          <w:p w14:paraId="2335C616" w14:textId="77777777" w:rsidR="00B21D1B" w:rsidRPr="003C21E7" w:rsidRDefault="00B21D1B" w:rsidP="008D4CB9">
            <w:pPr>
              <w:pStyle w:val="Body2"/>
              <w:spacing w:line="360" w:lineRule="auto"/>
              <w:ind w:left="0"/>
              <w:jc w:val="both"/>
              <w:rPr>
                <w:rFonts w:ascii="Arial" w:hAnsi="Arial" w:cs="Arial"/>
              </w:rPr>
            </w:pPr>
            <w:r w:rsidRPr="003C21E7">
              <w:rPr>
                <w:rFonts w:ascii="Arial" w:hAnsi="Arial" w:cs="Arial"/>
                <w:sz w:val="20"/>
              </w:rPr>
              <w:t>means any dispute, conflict or disagreement arising out of or in connection with this Agreement;</w:t>
            </w:r>
          </w:p>
        </w:tc>
      </w:tr>
      <w:tr w:rsidR="00B21D1B" w:rsidRPr="0079427B" w14:paraId="160DF96E" w14:textId="77777777" w:rsidTr="00D355D5">
        <w:tc>
          <w:tcPr>
            <w:tcW w:w="1773" w:type="dxa"/>
          </w:tcPr>
          <w:p w14:paraId="513FFB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lastRenderedPageBreak/>
              <w:t>“Expiry Date”</w:t>
            </w:r>
          </w:p>
        </w:tc>
        <w:tc>
          <w:tcPr>
            <w:tcW w:w="6680" w:type="dxa"/>
          </w:tcPr>
          <w:p w14:paraId="1EAAB5D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date for expiry of the Agreement as set out in the Award Letter;  </w:t>
            </w:r>
          </w:p>
        </w:tc>
      </w:tr>
      <w:tr w:rsidR="00B21D1B" w:rsidRPr="0079427B" w14:paraId="16154191" w14:textId="77777777" w:rsidTr="00D355D5">
        <w:tc>
          <w:tcPr>
            <w:tcW w:w="1773" w:type="dxa"/>
          </w:tcPr>
          <w:p w14:paraId="76A3A412"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“Force Majeure Event”</w:t>
            </w:r>
          </w:p>
        </w:tc>
        <w:tc>
          <w:tcPr>
            <w:tcW w:w="6680" w:type="dxa"/>
          </w:tcPr>
          <w:p w14:paraId="7EDA41A5" w14:textId="486CCF0B" w:rsidR="00B21D1B" w:rsidRPr="0002414F" w:rsidRDefault="00B21D1B" w:rsidP="00D12989">
            <w:pPr>
              <w:pStyle w:val="Body2"/>
              <w:spacing w:line="360" w:lineRule="auto"/>
              <w:ind w:left="0"/>
              <w:jc w:val="both"/>
              <w:rPr>
                <w:rFonts w:ascii="Arial" w:hAnsi="Arial" w:cs="Arial"/>
                <w:sz w:val="20"/>
                <w:szCs w:val="20"/>
              </w:rPr>
            </w:pPr>
            <w:r w:rsidRPr="0002414F">
              <w:rPr>
                <w:rFonts w:ascii="Arial" w:hAnsi="Arial" w:cs="Arial"/>
                <w:sz w:val="20"/>
              </w:rPr>
              <w:t xml:space="preserve">shall be limited to one or more of the following events: </w:t>
            </w:r>
            <w:r w:rsidR="00D12989">
              <w:rPr>
                <w:rFonts w:ascii="Arial" w:hAnsi="Arial" w:cs="Arial"/>
                <w:sz w:val="20"/>
              </w:rPr>
              <w:t xml:space="preserve">acts of God, flood, drought, </w:t>
            </w:r>
            <w:proofErr w:type="gramStart"/>
            <w:r w:rsidR="00D12989">
              <w:rPr>
                <w:rFonts w:ascii="Arial" w:hAnsi="Arial" w:cs="Arial"/>
                <w:sz w:val="20"/>
              </w:rPr>
              <w:t>earthquake</w:t>
            </w:r>
            <w:proofErr w:type="gramEnd"/>
            <w:r w:rsidR="00D12989">
              <w:rPr>
                <w:rFonts w:ascii="Arial" w:hAnsi="Arial" w:cs="Arial"/>
                <w:sz w:val="20"/>
              </w:rPr>
              <w:t xml:space="preserve"> or other natural disaster,</w:t>
            </w:r>
            <w:r w:rsidRPr="0002414F">
              <w:rPr>
                <w:rFonts w:ascii="Arial" w:hAnsi="Arial" w:cs="Arial"/>
                <w:sz w:val="20"/>
              </w:rPr>
              <w:t xml:space="preserve"> </w:t>
            </w:r>
            <w:r w:rsidR="00D12989">
              <w:rPr>
                <w:rFonts w:ascii="Arial" w:hAnsi="Arial" w:cs="Arial"/>
                <w:sz w:val="20"/>
              </w:rPr>
              <w:t xml:space="preserve">epidemic or pandemic, </w:t>
            </w:r>
            <w:r w:rsidRPr="0002414F">
              <w:rPr>
                <w:rFonts w:ascii="Arial" w:hAnsi="Arial" w:cs="Arial"/>
                <w:sz w:val="20"/>
              </w:rPr>
              <w:t>acts of state or public enemy, wars, revolutions, uprisings, civil disturbances, riots, civil war, insurrection and invasion. For the avoidance of doubt, strikes, lockouts and shutdowns of a Party (or of any person engaged by any of them)</w:t>
            </w:r>
            <w:r w:rsidR="00D12989">
              <w:rPr>
                <w:rFonts w:ascii="Arial" w:hAnsi="Arial" w:cs="Arial"/>
                <w:sz w:val="20"/>
              </w:rPr>
              <w:t xml:space="preserve"> that are not a result of any of the aforementioned events </w:t>
            </w:r>
            <w:r w:rsidRPr="0002414F">
              <w:rPr>
                <w:rFonts w:ascii="Arial" w:hAnsi="Arial" w:cs="Arial"/>
                <w:sz w:val="20"/>
              </w:rPr>
              <w:t>shall not be a force majeure event for that Party;</w:t>
            </w:r>
          </w:p>
        </w:tc>
      </w:tr>
      <w:tr w:rsidR="00B21D1B" w:rsidRPr="0079427B" w14:paraId="2ED86093" w14:textId="77777777" w:rsidTr="00D355D5">
        <w:tc>
          <w:tcPr>
            <w:tcW w:w="1773" w:type="dxa"/>
          </w:tcPr>
          <w:p w14:paraId="48811D6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“GDPR”</w:t>
            </w:r>
          </w:p>
        </w:tc>
        <w:tc>
          <w:tcPr>
            <w:tcW w:w="6680" w:type="dxa"/>
          </w:tcPr>
          <w:p w14:paraId="1C530949" w14:textId="77777777" w:rsidR="00B21D1B" w:rsidRPr="0002414F" w:rsidRDefault="00B21D1B" w:rsidP="008D4CB9">
            <w:pPr>
              <w:pStyle w:val="Body1"/>
              <w:spacing w:line="360" w:lineRule="auto"/>
              <w:ind w:left="0"/>
              <w:jc w:val="both"/>
              <w:rPr>
                <w:rFonts w:ascii="Arial" w:hAnsi="Arial" w:cs="Arial"/>
                <w:sz w:val="20"/>
              </w:rPr>
            </w:pPr>
            <w:r w:rsidRPr="0002414F">
              <w:rPr>
                <w:rFonts w:ascii="Arial" w:hAnsi="Arial" w:cs="Arial"/>
                <w:sz w:val="20"/>
              </w:rPr>
              <w:t>means:</w:t>
            </w:r>
          </w:p>
          <w:p w14:paraId="389806D1" w14:textId="12E66B94" w:rsidR="00B21D1B" w:rsidRDefault="00B21D1B" w:rsidP="008D4CB9">
            <w:pPr>
              <w:pStyle w:val="Level3"/>
              <w:numPr>
                <w:ilvl w:val="2"/>
                <w:numId w:val="30"/>
              </w:numPr>
              <w:adjustRightInd w:val="0"/>
              <w:spacing w:after="200" w:line="360" w:lineRule="auto"/>
              <w:jc w:val="both"/>
              <w:outlineLvl w:val="9"/>
              <w:rPr>
                <w:rFonts w:ascii="Arial" w:hAnsi="Arial" w:cs="Arial"/>
                <w:sz w:val="20"/>
              </w:rPr>
            </w:pPr>
            <w:r w:rsidRPr="00C4374C">
              <w:rPr>
                <w:rFonts w:ascii="Arial" w:hAnsi="Arial" w:cs="Arial"/>
                <w:sz w:val="20"/>
              </w:rPr>
              <w:t>the General Data Protection Regulations (Regulation (EU) 2016/679) which comes into force on 2</w:t>
            </w:r>
            <w:r>
              <w:rPr>
                <w:rFonts w:ascii="Arial" w:hAnsi="Arial" w:cs="Arial"/>
                <w:sz w:val="20"/>
              </w:rPr>
              <w:t>5</w:t>
            </w:r>
            <w:r w:rsidRPr="00C4374C">
              <w:rPr>
                <w:rFonts w:ascii="Arial" w:hAnsi="Arial" w:cs="Arial"/>
                <w:sz w:val="20"/>
              </w:rPr>
              <w:t xml:space="preserve"> May 2018; or</w:t>
            </w:r>
          </w:p>
          <w:p w14:paraId="3B4A5CD6" w14:textId="2765E6EA" w:rsidR="00001658" w:rsidRPr="00001658" w:rsidRDefault="00001658" w:rsidP="00001658">
            <w:pPr>
              <w:pStyle w:val="Level3"/>
              <w:numPr>
                <w:ilvl w:val="2"/>
                <w:numId w:val="30"/>
              </w:numPr>
              <w:adjustRightInd w:val="0"/>
              <w:spacing w:after="200" w:line="360" w:lineRule="auto"/>
              <w:jc w:val="both"/>
              <w:outlineLvl w:val="9"/>
              <w:rPr>
                <w:rFonts w:ascii="Arial" w:hAnsi="Arial" w:cs="Arial"/>
                <w:sz w:val="20"/>
              </w:rPr>
            </w:pPr>
            <w:r w:rsidRPr="00001658">
              <w:rPr>
                <w:rFonts w:ascii="Arial" w:hAnsi="Arial" w:cs="Arial"/>
                <w:sz w:val="20"/>
              </w:rPr>
              <w:t>any equivalent legislation amending or replacing the General Data Protection Regulations (Regulation (EU) 2016/679);</w:t>
            </w:r>
          </w:p>
        </w:tc>
      </w:tr>
      <w:tr w:rsidR="00B21D1B" w:rsidRPr="0079427B" w14:paraId="7C67F1D7" w14:textId="77777777" w:rsidTr="00D355D5">
        <w:tc>
          <w:tcPr>
            <w:tcW w:w="1773" w:type="dxa"/>
          </w:tcPr>
          <w:p w14:paraId="3DFDB148"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“Good Industry Practice”</w:t>
            </w:r>
          </w:p>
        </w:tc>
        <w:tc>
          <w:tcPr>
            <w:tcW w:w="6680" w:type="dxa"/>
          </w:tcPr>
          <w:p w14:paraId="4886F4BE" w14:textId="0A09AABE" w:rsidR="00B21D1B" w:rsidRPr="0002414F" w:rsidRDefault="00B21D1B" w:rsidP="00E829AD">
            <w:pPr>
              <w:widowControl w:val="0"/>
              <w:spacing w:after="120" w:line="360" w:lineRule="auto"/>
              <w:jc w:val="both"/>
              <w:rPr>
                <w:rFonts w:ascii="Arial" w:hAnsi="Arial" w:cs="Arial"/>
                <w:sz w:val="20"/>
                <w:szCs w:val="20"/>
              </w:rPr>
            </w:pPr>
            <w:r w:rsidRPr="0002414F">
              <w:rPr>
                <w:rFonts w:ascii="Arial" w:hAnsi="Arial" w:cs="Arial"/>
                <w:sz w:val="20"/>
              </w:rPr>
              <w:t xml:space="preserve">means all relevant practices and professional standards that would be expected of a well-managed, expert service provider performing services substantially similar to the Services to customers of a substantially similar size and nature as </w:t>
            </w:r>
            <w:r>
              <w:rPr>
                <w:rFonts w:ascii="Arial" w:hAnsi="Arial" w:cs="Arial"/>
                <w:sz w:val="20"/>
              </w:rPr>
              <w:t>the Trust</w:t>
            </w:r>
            <w:r w:rsidRPr="0002414F">
              <w:rPr>
                <w:rFonts w:ascii="Arial" w:hAnsi="Arial" w:cs="Arial"/>
                <w:sz w:val="20"/>
              </w:rPr>
              <w:t>;</w:t>
            </w:r>
          </w:p>
        </w:tc>
      </w:tr>
      <w:tr w:rsidR="00B21D1B" w:rsidRPr="0079427B" w14:paraId="0CE0F6E6" w14:textId="77777777" w:rsidTr="00D355D5">
        <w:tc>
          <w:tcPr>
            <w:tcW w:w="1773" w:type="dxa"/>
          </w:tcPr>
          <w:p w14:paraId="08B80B7D"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“Intellectual Property Rights”</w:t>
            </w:r>
          </w:p>
        </w:tc>
        <w:tc>
          <w:tcPr>
            <w:tcW w:w="6680" w:type="dxa"/>
          </w:tcPr>
          <w:p w14:paraId="179D6965" w14:textId="77777777" w:rsidR="00B21D1B" w:rsidRPr="0079427B" w:rsidRDefault="00B21D1B" w:rsidP="008D4CB9">
            <w:pPr>
              <w:pStyle w:val="Body2"/>
              <w:spacing w:line="360" w:lineRule="auto"/>
              <w:ind w:left="0"/>
              <w:jc w:val="both"/>
              <w:rPr>
                <w:rFonts w:ascii="Arial" w:hAnsi="Arial" w:cs="Arial"/>
                <w:sz w:val="20"/>
                <w:szCs w:val="20"/>
              </w:rPr>
            </w:pPr>
            <w:r w:rsidRPr="009F4DAA">
              <w:rPr>
                <w:rFonts w:ascii="Arial" w:hAnsi="Arial" w:cs="Arial"/>
                <w:sz w:val="20"/>
              </w:rPr>
              <w:t xml:space="preserve">means any right, title or interest in patents, utility models, rights to inventions, copyright and neighbouring and related rights, </w:t>
            </w:r>
            <w:proofErr w:type="spellStart"/>
            <w:r w:rsidRPr="009F4DAA">
              <w:rPr>
                <w:rFonts w:ascii="Arial" w:hAnsi="Arial" w:cs="Arial"/>
                <w:sz w:val="20"/>
              </w:rPr>
              <w:t>trade marks</w:t>
            </w:r>
            <w:proofErr w:type="spellEnd"/>
            <w:r w:rsidRPr="009F4DAA">
              <w:rPr>
                <w:rFonts w:ascii="Arial" w:hAnsi="Arial" w:cs="Arial"/>
                <w:sz w:val="20"/>
              </w:rPr>
              <w:t>, trade names and service marks, business names and domain names, rights in get-up and trade dress, goodwill and the right to sue for passing off or unfair competition, rights in designs, rights in computer software, semiconductor topography rights,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B21D1B" w:rsidRPr="0079427B" w14:paraId="273EDFE2" w14:textId="77777777" w:rsidTr="00D355D5">
        <w:tc>
          <w:tcPr>
            <w:tcW w:w="1773" w:type="dxa"/>
          </w:tcPr>
          <w:p w14:paraId="2D6C99AA"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“Key Personnel” </w:t>
            </w:r>
          </w:p>
        </w:tc>
        <w:tc>
          <w:tcPr>
            <w:tcW w:w="6680" w:type="dxa"/>
          </w:tcPr>
          <w:p w14:paraId="3A4FECDE" w14:textId="7C12436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any persons specified as such in the Award Letter or otherwise notified as such by </w:t>
            </w:r>
            <w:r>
              <w:rPr>
                <w:rFonts w:ascii="Arial" w:hAnsi="Arial" w:cs="Arial"/>
                <w:sz w:val="20"/>
                <w:szCs w:val="20"/>
              </w:rPr>
              <w:t>the Trust</w:t>
            </w:r>
            <w:r w:rsidRPr="0079427B">
              <w:rPr>
                <w:rFonts w:ascii="Arial" w:hAnsi="Arial" w:cs="Arial"/>
                <w:sz w:val="20"/>
                <w:szCs w:val="20"/>
              </w:rPr>
              <w:t xml:space="preserve"> to the </w:t>
            </w:r>
            <w:r w:rsidR="0005606E">
              <w:rPr>
                <w:rFonts w:ascii="Arial" w:hAnsi="Arial" w:cs="Arial"/>
                <w:sz w:val="20"/>
                <w:szCs w:val="20"/>
              </w:rPr>
              <w:t>Contractor</w:t>
            </w:r>
            <w:r w:rsidRPr="0079427B">
              <w:rPr>
                <w:rFonts w:ascii="Arial" w:hAnsi="Arial" w:cs="Arial"/>
                <w:sz w:val="20"/>
                <w:szCs w:val="20"/>
              </w:rPr>
              <w:t xml:space="preserve"> in writing;  </w:t>
            </w:r>
          </w:p>
        </w:tc>
      </w:tr>
      <w:tr w:rsidR="00B21D1B" w:rsidRPr="0079427B" w14:paraId="1396B6A5" w14:textId="77777777" w:rsidTr="00D355D5">
        <w:tc>
          <w:tcPr>
            <w:tcW w:w="1773" w:type="dxa"/>
          </w:tcPr>
          <w:p w14:paraId="321FB5C6"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“Limit of Liability”</w:t>
            </w:r>
          </w:p>
        </w:tc>
        <w:tc>
          <w:tcPr>
            <w:tcW w:w="6680" w:type="dxa"/>
          </w:tcPr>
          <w:p w14:paraId="058D2A26" w14:textId="07E74DD6"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’s limit of liability as specified in the Award Letter;</w:t>
            </w:r>
          </w:p>
        </w:tc>
      </w:tr>
      <w:tr w:rsidR="00B21D1B" w:rsidRPr="0079427B" w14:paraId="0E13F60C" w14:textId="77777777" w:rsidTr="00D355D5">
        <w:tc>
          <w:tcPr>
            <w:tcW w:w="1773" w:type="dxa"/>
          </w:tcPr>
          <w:p w14:paraId="3F2DB6E2" w14:textId="7296B3A2"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lastRenderedPageBreak/>
              <w:t>“Model Clauses”</w:t>
            </w:r>
          </w:p>
        </w:tc>
        <w:tc>
          <w:tcPr>
            <w:tcW w:w="6680" w:type="dxa"/>
          </w:tcPr>
          <w:p w14:paraId="57CDD291" w14:textId="3D6FD67C"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standard clauses for the transfer of personal data to a processor outside of the European Economic Area in the form as adopted by the European Commission from time to time;</w:t>
            </w:r>
          </w:p>
        </w:tc>
      </w:tr>
      <w:tr w:rsidR="00B21D1B" w:rsidRPr="0079427B" w14:paraId="4F42F993" w14:textId="77777777" w:rsidTr="00D355D5">
        <w:tc>
          <w:tcPr>
            <w:tcW w:w="1773" w:type="dxa"/>
          </w:tcPr>
          <w:p w14:paraId="17E98C5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“Party”</w:t>
            </w:r>
          </w:p>
        </w:tc>
        <w:tc>
          <w:tcPr>
            <w:tcW w:w="6680" w:type="dxa"/>
          </w:tcPr>
          <w:p w14:paraId="75B8D7FD" w14:textId="0B7B56F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w:t>
            </w:r>
            <w:r w:rsidR="0005606E">
              <w:rPr>
                <w:rFonts w:ascii="Arial" w:hAnsi="Arial" w:cs="Arial"/>
                <w:sz w:val="20"/>
                <w:szCs w:val="20"/>
              </w:rPr>
              <w:t>Contractor</w:t>
            </w:r>
            <w:r w:rsidRPr="0079427B">
              <w:rPr>
                <w:rFonts w:ascii="Arial" w:hAnsi="Arial" w:cs="Arial"/>
                <w:sz w:val="20"/>
                <w:szCs w:val="20"/>
              </w:rPr>
              <w:t xml:space="preserve"> or </w:t>
            </w:r>
            <w:r>
              <w:rPr>
                <w:rFonts w:ascii="Arial" w:hAnsi="Arial" w:cs="Arial"/>
                <w:sz w:val="20"/>
                <w:szCs w:val="20"/>
              </w:rPr>
              <w:t>the Trust</w:t>
            </w:r>
            <w:r w:rsidRPr="0079427B">
              <w:rPr>
                <w:rFonts w:ascii="Arial" w:hAnsi="Arial" w:cs="Arial"/>
                <w:sz w:val="20"/>
                <w:szCs w:val="20"/>
              </w:rPr>
              <w:t xml:space="preserve"> (as appropriate) and “Parties” shall mean both of them; </w:t>
            </w:r>
          </w:p>
        </w:tc>
      </w:tr>
      <w:tr w:rsidR="00B21D1B" w:rsidRPr="0079427B" w14:paraId="43C027D5" w14:textId="77777777" w:rsidTr="00D355D5">
        <w:tc>
          <w:tcPr>
            <w:tcW w:w="1773" w:type="dxa"/>
          </w:tcPr>
          <w:p w14:paraId="576D4F32" w14:textId="77777777" w:rsidR="00B21D1B" w:rsidRPr="0079427B" w:rsidRDefault="00B21D1B" w:rsidP="008D4CB9">
            <w:pPr>
              <w:widowControl w:val="0"/>
              <w:spacing w:after="120" w:line="360" w:lineRule="auto"/>
              <w:jc w:val="both"/>
              <w:rPr>
                <w:rFonts w:ascii="Arial" w:hAnsi="Arial" w:cs="Arial"/>
                <w:sz w:val="20"/>
                <w:szCs w:val="20"/>
                <w:highlight w:val="green"/>
              </w:rPr>
            </w:pPr>
            <w:r w:rsidRPr="0002414F">
              <w:rPr>
                <w:rFonts w:ascii="Arial" w:hAnsi="Arial" w:cs="Arial"/>
                <w:sz w:val="20"/>
                <w:szCs w:val="20"/>
              </w:rPr>
              <w:t>“Personal Data”</w:t>
            </w:r>
          </w:p>
        </w:tc>
        <w:tc>
          <w:tcPr>
            <w:tcW w:w="6680" w:type="dxa"/>
          </w:tcPr>
          <w:p w14:paraId="1784265B" w14:textId="67F0829B" w:rsidR="00B21D1B" w:rsidRPr="0002414F" w:rsidRDefault="00B21D1B" w:rsidP="009A5548">
            <w:pPr>
              <w:widowControl w:val="0"/>
              <w:spacing w:after="120" w:line="360" w:lineRule="auto"/>
              <w:jc w:val="both"/>
              <w:rPr>
                <w:rFonts w:ascii="Arial" w:hAnsi="Arial" w:cs="Arial"/>
                <w:sz w:val="20"/>
                <w:szCs w:val="20"/>
                <w:highlight w:val="green"/>
              </w:rPr>
            </w:pPr>
            <w:r w:rsidRPr="0002414F">
              <w:rPr>
                <w:rFonts w:ascii="Arial" w:hAnsi="Arial" w:cs="Arial"/>
                <w:sz w:val="20"/>
              </w:rPr>
              <w:t xml:space="preserve">has the meaning given to this term by the Data Protection </w:t>
            </w:r>
            <w:r>
              <w:rPr>
                <w:rFonts w:ascii="Arial" w:hAnsi="Arial" w:cs="Arial"/>
                <w:sz w:val="20"/>
              </w:rPr>
              <w:t>Legislation</w:t>
            </w:r>
            <w:r w:rsidRPr="0002414F">
              <w:rPr>
                <w:rFonts w:ascii="Arial" w:hAnsi="Arial" w:cs="Arial"/>
                <w:sz w:val="20"/>
              </w:rPr>
              <w:t>;</w:t>
            </w:r>
          </w:p>
        </w:tc>
      </w:tr>
      <w:tr w:rsidR="00B21D1B" w:rsidRPr="0079427B" w14:paraId="5F81C332" w14:textId="77777777" w:rsidTr="00D355D5">
        <w:tc>
          <w:tcPr>
            <w:tcW w:w="1773" w:type="dxa"/>
          </w:tcPr>
          <w:p w14:paraId="3DC4E7C0" w14:textId="77777777" w:rsidR="00B21D1B" w:rsidRPr="0002414F" w:rsidRDefault="00B21D1B" w:rsidP="008D4CB9">
            <w:pPr>
              <w:widowControl w:val="0"/>
              <w:spacing w:after="120" w:line="360" w:lineRule="auto"/>
              <w:jc w:val="both"/>
              <w:rPr>
                <w:rFonts w:ascii="Arial" w:hAnsi="Arial" w:cs="Arial"/>
                <w:sz w:val="20"/>
                <w:szCs w:val="20"/>
              </w:rPr>
            </w:pPr>
            <w:r>
              <w:rPr>
                <w:rFonts w:ascii="Arial" w:hAnsi="Arial" w:cs="Arial"/>
                <w:sz w:val="20"/>
                <w:szCs w:val="20"/>
              </w:rPr>
              <w:t>“Personal Data Breach”</w:t>
            </w:r>
          </w:p>
        </w:tc>
        <w:tc>
          <w:tcPr>
            <w:tcW w:w="6680" w:type="dxa"/>
          </w:tcPr>
          <w:p w14:paraId="45FB94A1" w14:textId="4869F0DE" w:rsidR="00B21D1B" w:rsidRPr="0002414F" w:rsidRDefault="00B21D1B" w:rsidP="009A5548">
            <w:pPr>
              <w:pStyle w:val="Body2"/>
              <w:spacing w:line="360" w:lineRule="auto"/>
              <w:ind w:left="0"/>
              <w:jc w:val="both"/>
              <w:rPr>
                <w:rFonts w:ascii="Arial" w:hAnsi="Arial" w:cs="Arial"/>
                <w:sz w:val="20"/>
              </w:rPr>
            </w:pPr>
            <w:r w:rsidRPr="0002414F">
              <w:rPr>
                <w:rFonts w:ascii="Arial" w:hAnsi="Arial" w:cs="Arial"/>
                <w:sz w:val="20"/>
              </w:rPr>
              <w:t xml:space="preserve">shall have the same meaning as in the </w:t>
            </w:r>
            <w:r>
              <w:rPr>
                <w:rFonts w:ascii="Arial" w:hAnsi="Arial" w:cs="Arial"/>
                <w:sz w:val="20"/>
              </w:rPr>
              <w:t>Data Protection Legislation</w:t>
            </w:r>
            <w:r w:rsidRPr="0002414F">
              <w:rPr>
                <w:rFonts w:ascii="Arial" w:hAnsi="Arial" w:cs="Arial"/>
                <w:sz w:val="20"/>
              </w:rPr>
              <w:t>;</w:t>
            </w:r>
          </w:p>
        </w:tc>
      </w:tr>
      <w:tr w:rsidR="00582D1B" w:rsidRPr="0079427B" w14:paraId="325B56CF" w14:textId="77777777" w:rsidTr="00D355D5">
        <w:tc>
          <w:tcPr>
            <w:tcW w:w="1773" w:type="dxa"/>
          </w:tcPr>
          <w:p w14:paraId="4215E914" w14:textId="1665EF05" w:rsidR="00582D1B" w:rsidRDefault="00582D1B" w:rsidP="008D4CB9">
            <w:pPr>
              <w:widowControl w:val="0"/>
              <w:spacing w:after="120" w:line="360" w:lineRule="auto"/>
              <w:jc w:val="both"/>
              <w:rPr>
                <w:rFonts w:ascii="Arial" w:hAnsi="Arial" w:cs="Arial"/>
                <w:sz w:val="20"/>
                <w:szCs w:val="20"/>
              </w:rPr>
            </w:pPr>
            <w:r>
              <w:rPr>
                <w:rFonts w:ascii="Arial" w:hAnsi="Arial" w:cs="Arial"/>
                <w:sz w:val="20"/>
                <w:szCs w:val="20"/>
              </w:rPr>
              <w:t>“Prohibited Act”</w:t>
            </w:r>
          </w:p>
        </w:tc>
        <w:tc>
          <w:tcPr>
            <w:tcW w:w="6680" w:type="dxa"/>
          </w:tcPr>
          <w:p w14:paraId="0035211F" w14:textId="71339ADA" w:rsidR="00582D1B" w:rsidRDefault="00582D1B" w:rsidP="009A5548">
            <w:pPr>
              <w:pStyle w:val="Body2"/>
              <w:spacing w:line="360" w:lineRule="auto"/>
              <w:ind w:left="0"/>
              <w:jc w:val="both"/>
              <w:rPr>
                <w:rFonts w:ascii="Arial" w:hAnsi="Arial" w:cs="Arial"/>
                <w:sz w:val="20"/>
              </w:rPr>
            </w:pPr>
            <w:r>
              <w:rPr>
                <w:rFonts w:ascii="Arial" w:hAnsi="Arial" w:cs="Arial"/>
                <w:sz w:val="20"/>
              </w:rPr>
              <w:t>means</w:t>
            </w:r>
            <w:r w:rsidR="007B38E1">
              <w:rPr>
                <w:rFonts w:ascii="Arial" w:hAnsi="Arial" w:cs="Arial"/>
                <w:sz w:val="20"/>
              </w:rPr>
              <w:t xml:space="preserve"> any of the following which constitute a prohibited act:</w:t>
            </w:r>
          </w:p>
          <w:p w14:paraId="63C883EC" w14:textId="76EE64C4" w:rsidR="007B38E1" w:rsidRPr="007B38E1" w:rsidRDefault="007B38E1" w:rsidP="007B38E1">
            <w:pPr>
              <w:pStyle w:val="Body2"/>
              <w:numPr>
                <w:ilvl w:val="2"/>
                <w:numId w:val="12"/>
              </w:numPr>
              <w:spacing w:line="360" w:lineRule="auto"/>
              <w:jc w:val="both"/>
              <w:rPr>
                <w:rFonts w:ascii="Arial" w:hAnsi="Arial" w:cs="Arial"/>
                <w:sz w:val="20"/>
                <w:szCs w:val="20"/>
              </w:rPr>
            </w:pPr>
            <w:r w:rsidRPr="007B38E1">
              <w:rPr>
                <w:rFonts w:ascii="Arial" w:hAnsi="Arial" w:cs="Arial"/>
                <w:sz w:val="20"/>
                <w:szCs w:val="20"/>
              </w:rPr>
              <w:t xml:space="preserve">to directly or indirectly offer, promise or give any person working for or engaged by the </w:t>
            </w:r>
            <w:r>
              <w:rPr>
                <w:rFonts w:ascii="Arial" w:hAnsi="Arial" w:cs="Arial"/>
                <w:sz w:val="20"/>
                <w:szCs w:val="20"/>
              </w:rPr>
              <w:t>Trust</w:t>
            </w:r>
            <w:r w:rsidRPr="007B38E1">
              <w:rPr>
                <w:rFonts w:ascii="Arial" w:hAnsi="Arial" w:cs="Arial"/>
                <w:sz w:val="20"/>
                <w:szCs w:val="20"/>
              </w:rPr>
              <w:t xml:space="preserve"> a financial or other financial or other advantage to:</w:t>
            </w:r>
          </w:p>
          <w:p w14:paraId="63FC3481" w14:textId="77777777" w:rsidR="007B38E1" w:rsidRPr="007B38E1" w:rsidRDefault="007B38E1" w:rsidP="007B38E1">
            <w:pPr>
              <w:pStyle w:val="Body3"/>
              <w:numPr>
                <w:ilvl w:val="3"/>
                <w:numId w:val="12"/>
              </w:numPr>
              <w:spacing w:line="360" w:lineRule="auto"/>
              <w:rPr>
                <w:rFonts w:ascii="Arial" w:hAnsi="Arial" w:cs="Arial"/>
                <w:sz w:val="20"/>
                <w:szCs w:val="20"/>
              </w:rPr>
            </w:pPr>
            <w:r w:rsidRPr="007B38E1">
              <w:rPr>
                <w:rFonts w:ascii="Arial" w:hAnsi="Arial" w:cs="Arial"/>
                <w:sz w:val="20"/>
                <w:szCs w:val="20"/>
              </w:rPr>
              <w:t>induce that person to perform improperly a relevant function or activity; or</w:t>
            </w:r>
          </w:p>
          <w:p w14:paraId="56D03400" w14:textId="742999B6" w:rsidR="007B38E1" w:rsidRPr="007B38E1" w:rsidRDefault="007B38E1" w:rsidP="007B38E1">
            <w:pPr>
              <w:pStyle w:val="Body3"/>
              <w:numPr>
                <w:ilvl w:val="3"/>
                <w:numId w:val="12"/>
              </w:numPr>
              <w:spacing w:line="360" w:lineRule="auto"/>
              <w:rPr>
                <w:rFonts w:ascii="Arial" w:hAnsi="Arial" w:cs="Arial"/>
                <w:sz w:val="20"/>
                <w:szCs w:val="20"/>
              </w:rPr>
            </w:pPr>
            <w:r w:rsidRPr="007B38E1">
              <w:rPr>
                <w:rFonts w:ascii="Arial" w:hAnsi="Arial" w:cs="Arial"/>
                <w:sz w:val="20"/>
                <w:szCs w:val="20"/>
              </w:rPr>
              <w:t>reward that person for improper performance of a relevant function or activity;</w:t>
            </w:r>
          </w:p>
          <w:p w14:paraId="323533D6" w14:textId="0BC43D14" w:rsidR="00582D1B" w:rsidRPr="007B38E1" w:rsidRDefault="007B38E1" w:rsidP="007B38E1">
            <w:pPr>
              <w:pStyle w:val="Body3"/>
              <w:numPr>
                <w:ilvl w:val="2"/>
                <w:numId w:val="12"/>
              </w:numPr>
              <w:spacing w:line="360" w:lineRule="auto"/>
              <w:rPr>
                <w:rFonts w:ascii="Arial" w:hAnsi="Arial" w:cs="Arial"/>
                <w:sz w:val="20"/>
                <w:szCs w:val="20"/>
              </w:rPr>
            </w:pPr>
            <w:r w:rsidRPr="007B38E1">
              <w:rPr>
                <w:rFonts w:ascii="Arial" w:hAnsi="Arial" w:cs="Arial"/>
                <w:sz w:val="20"/>
                <w:szCs w:val="20"/>
              </w:rPr>
              <w:t xml:space="preserve">to </w:t>
            </w:r>
            <w:r w:rsidR="00582D1B" w:rsidRPr="007B38E1">
              <w:rPr>
                <w:rFonts w:ascii="Arial" w:hAnsi="Arial" w:cs="Arial"/>
                <w:sz w:val="20"/>
                <w:szCs w:val="20"/>
              </w:rPr>
              <w:t>directly or indirectly request, agree to receive or accept any financial or other advantage as an inducement or a r</w:t>
            </w:r>
            <w:r>
              <w:rPr>
                <w:rFonts w:ascii="Arial" w:hAnsi="Arial" w:cs="Arial"/>
                <w:sz w:val="20"/>
                <w:szCs w:val="20"/>
              </w:rPr>
              <w:t>eward for improper performance of a relevant  function or activity</w:t>
            </w:r>
            <w:r w:rsidR="00582D1B" w:rsidRPr="007B38E1">
              <w:rPr>
                <w:rFonts w:ascii="Arial" w:hAnsi="Arial" w:cs="Arial"/>
                <w:sz w:val="20"/>
                <w:szCs w:val="20"/>
              </w:rPr>
              <w:t xml:space="preserve"> in connection with this Agreement;</w:t>
            </w:r>
          </w:p>
          <w:p w14:paraId="349F860B" w14:textId="6E354C63" w:rsidR="007B38E1" w:rsidRPr="007B38E1" w:rsidRDefault="006E72AA" w:rsidP="007B38E1">
            <w:pPr>
              <w:pStyle w:val="Body3"/>
              <w:numPr>
                <w:ilvl w:val="2"/>
                <w:numId w:val="12"/>
              </w:numPr>
              <w:spacing w:line="360" w:lineRule="auto"/>
              <w:rPr>
                <w:rFonts w:ascii="Arial" w:hAnsi="Arial" w:cs="Arial"/>
                <w:sz w:val="20"/>
                <w:szCs w:val="20"/>
              </w:rPr>
            </w:pPr>
            <w:r>
              <w:rPr>
                <w:rFonts w:ascii="Arial" w:hAnsi="Arial" w:cs="Arial"/>
                <w:sz w:val="20"/>
                <w:szCs w:val="20"/>
              </w:rPr>
              <w:t>f</w:t>
            </w:r>
            <w:r w:rsidR="007B38E1" w:rsidRPr="007B38E1">
              <w:rPr>
                <w:rFonts w:ascii="Arial" w:hAnsi="Arial" w:cs="Arial"/>
                <w:sz w:val="20"/>
                <w:szCs w:val="20"/>
              </w:rPr>
              <w:t>raud;</w:t>
            </w:r>
          </w:p>
          <w:p w14:paraId="04656FBD" w14:textId="72271BD2" w:rsidR="007B38E1" w:rsidRPr="007B38E1" w:rsidRDefault="007B38E1" w:rsidP="007B38E1">
            <w:pPr>
              <w:pStyle w:val="Body3"/>
              <w:numPr>
                <w:ilvl w:val="2"/>
                <w:numId w:val="12"/>
              </w:numPr>
              <w:spacing w:line="360" w:lineRule="auto"/>
              <w:rPr>
                <w:rFonts w:ascii="Arial" w:hAnsi="Arial" w:cs="Arial"/>
                <w:sz w:val="20"/>
                <w:szCs w:val="20"/>
              </w:rPr>
            </w:pPr>
            <w:r w:rsidRPr="007B38E1">
              <w:rPr>
                <w:rFonts w:ascii="Arial" w:hAnsi="Arial" w:cs="Arial"/>
                <w:sz w:val="20"/>
                <w:szCs w:val="20"/>
              </w:rPr>
              <w:t>committing any offence:</w:t>
            </w:r>
          </w:p>
          <w:p w14:paraId="056DD2F3" w14:textId="40C15BF7" w:rsidR="007B38E1" w:rsidRPr="007B38E1" w:rsidRDefault="007B38E1" w:rsidP="007B38E1">
            <w:pPr>
              <w:pStyle w:val="Body3"/>
              <w:numPr>
                <w:ilvl w:val="3"/>
                <w:numId w:val="12"/>
              </w:numPr>
              <w:spacing w:line="360" w:lineRule="auto"/>
              <w:rPr>
                <w:rFonts w:ascii="Arial" w:hAnsi="Arial" w:cs="Arial"/>
                <w:sz w:val="20"/>
                <w:szCs w:val="20"/>
              </w:rPr>
            </w:pPr>
            <w:r w:rsidRPr="007B38E1">
              <w:rPr>
                <w:rFonts w:ascii="Arial" w:hAnsi="Arial" w:cs="Arial"/>
                <w:sz w:val="20"/>
                <w:szCs w:val="20"/>
              </w:rPr>
              <w:t>under the Bribery Act 2010;</w:t>
            </w:r>
          </w:p>
          <w:p w14:paraId="741EC90D" w14:textId="01384CC4" w:rsidR="007B38E1" w:rsidRPr="007B38E1" w:rsidRDefault="007B38E1" w:rsidP="007B38E1">
            <w:pPr>
              <w:pStyle w:val="Body3"/>
              <w:numPr>
                <w:ilvl w:val="3"/>
                <w:numId w:val="12"/>
              </w:numPr>
              <w:spacing w:line="360" w:lineRule="auto"/>
              <w:rPr>
                <w:rFonts w:ascii="Arial" w:hAnsi="Arial" w:cs="Arial"/>
                <w:sz w:val="20"/>
                <w:szCs w:val="20"/>
              </w:rPr>
            </w:pPr>
            <w:r w:rsidRPr="007B38E1">
              <w:rPr>
                <w:rFonts w:ascii="Arial" w:hAnsi="Arial" w:cs="Arial"/>
                <w:sz w:val="20"/>
                <w:szCs w:val="20"/>
              </w:rPr>
              <w:t>under legislation creating offences concerning fraudulent acts;</w:t>
            </w:r>
          </w:p>
          <w:p w14:paraId="67E59D4B" w14:textId="21727CDA" w:rsidR="007B38E1" w:rsidRPr="007B38E1" w:rsidRDefault="007B38E1" w:rsidP="007B38E1">
            <w:pPr>
              <w:pStyle w:val="Body3"/>
              <w:numPr>
                <w:ilvl w:val="3"/>
                <w:numId w:val="12"/>
              </w:numPr>
              <w:spacing w:line="360" w:lineRule="auto"/>
              <w:rPr>
                <w:rFonts w:ascii="Arial" w:hAnsi="Arial" w:cs="Arial"/>
                <w:sz w:val="20"/>
                <w:szCs w:val="20"/>
              </w:rPr>
            </w:pPr>
            <w:r w:rsidRPr="007B38E1">
              <w:rPr>
                <w:rFonts w:ascii="Arial" w:hAnsi="Arial" w:cs="Arial"/>
                <w:sz w:val="20"/>
                <w:szCs w:val="20"/>
              </w:rPr>
              <w:t>at common law concerning fraudulent acts relating to the Agreement or any other contract with the Trust;</w:t>
            </w:r>
          </w:p>
          <w:p w14:paraId="73350C9B" w14:textId="76DF1A8E" w:rsidR="007B38E1" w:rsidRPr="007B38E1" w:rsidRDefault="007B38E1" w:rsidP="007B38E1">
            <w:pPr>
              <w:pStyle w:val="Body3"/>
              <w:numPr>
                <w:ilvl w:val="3"/>
                <w:numId w:val="12"/>
              </w:numPr>
              <w:spacing w:line="360" w:lineRule="auto"/>
              <w:rPr>
                <w:rFonts w:ascii="Arial" w:hAnsi="Arial" w:cs="Arial"/>
                <w:sz w:val="20"/>
                <w:szCs w:val="20"/>
              </w:rPr>
            </w:pPr>
            <w:r w:rsidRPr="007B38E1">
              <w:rPr>
                <w:rFonts w:ascii="Arial" w:hAnsi="Arial" w:cs="Arial"/>
                <w:sz w:val="20"/>
                <w:szCs w:val="20"/>
              </w:rPr>
              <w:t>defrauding, attempting to defraud or conspiring to defraud the Trust;</w:t>
            </w:r>
          </w:p>
          <w:p w14:paraId="5D9B8572" w14:textId="0245F9BB" w:rsidR="00582D1B" w:rsidRPr="007B38E1" w:rsidRDefault="007B38E1" w:rsidP="007B38E1">
            <w:pPr>
              <w:pStyle w:val="Body3"/>
              <w:numPr>
                <w:ilvl w:val="2"/>
                <w:numId w:val="12"/>
              </w:numPr>
              <w:spacing w:line="360" w:lineRule="auto"/>
            </w:pPr>
            <w:r w:rsidRPr="007B38E1">
              <w:rPr>
                <w:rFonts w:ascii="Arial" w:hAnsi="Arial" w:cs="Arial"/>
                <w:sz w:val="20"/>
                <w:szCs w:val="20"/>
              </w:rPr>
              <w:lastRenderedPageBreak/>
              <w:t xml:space="preserve">any activity, practice or conduct which could constitute one of the offences listed under (d) above, if such activity, </w:t>
            </w:r>
            <w:proofErr w:type="gramStart"/>
            <w:r w:rsidRPr="007B38E1">
              <w:rPr>
                <w:rFonts w:ascii="Arial" w:hAnsi="Arial" w:cs="Arial"/>
                <w:sz w:val="20"/>
                <w:szCs w:val="20"/>
              </w:rPr>
              <w:t>practice</w:t>
            </w:r>
            <w:proofErr w:type="gramEnd"/>
            <w:r w:rsidRPr="007B38E1">
              <w:rPr>
                <w:rFonts w:ascii="Arial" w:hAnsi="Arial" w:cs="Arial"/>
                <w:sz w:val="20"/>
                <w:szCs w:val="20"/>
              </w:rPr>
              <w:t xml:space="preserve"> or conduct has been carried out in the UK.</w:t>
            </w:r>
          </w:p>
        </w:tc>
      </w:tr>
      <w:tr w:rsidR="00B21D1B" w:rsidRPr="0079427B" w14:paraId="3603F06C" w14:textId="77777777" w:rsidTr="00D355D5">
        <w:tc>
          <w:tcPr>
            <w:tcW w:w="1773" w:type="dxa"/>
          </w:tcPr>
          <w:p w14:paraId="102A45C9"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lastRenderedPageBreak/>
              <w:t>“Public Procurement Termination Event”</w:t>
            </w:r>
          </w:p>
        </w:tc>
        <w:tc>
          <w:tcPr>
            <w:tcW w:w="6680" w:type="dxa"/>
          </w:tcPr>
          <w:p w14:paraId="40C3E3B8" w14:textId="279834B2" w:rsidR="00B21D1B" w:rsidRPr="0079427B" w:rsidRDefault="00B21D1B" w:rsidP="00EF397F">
            <w:pPr>
              <w:widowControl w:val="0"/>
              <w:spacing w:after="120" w:line="360" w:lineRule="auto"/>
              <w:jc w:val="both"/>
              <w:rPr>
                <w:rFonts w:ascii="Arial" w:hAnsi="Arial" w:cs="Arial"/>
                <w:sz w:val="20"/>
                <w:szCs w:val="20"/>
              </w:rPr>
            </w:pPr>
            <w:r>
              <w:rPr>
                <w:rFonts w:ascii="Arial" w:hAnsi="Arial" w:cs="Arial"/>
                <w:sz w:val="20"/>
                <w:szCs w:val="20"/>
              </w:rPr>
              <w:t>the Trust exercises its right to terminate the Agreement in one or more of the circumstances described in either regulation 73(1) of the Public Contracts Regulations 2015) (as amended from time to time), or equivalent provisions implementing Directive 2014/23/EU in England, Wales &amp; Northern Ireland (as amended from time to time);</w:t>
            </w:r>
          </w:p>
        </w:tc>
      </w:tr>
      <w:tr w:rsidR="00B21D1B" w:rsidRPr="0079427B" w14:paraId="7C0BA87C" w14:textId="77777777" w:rsidTr="00D355D5">
        <w:tc>
          <w:tcPr>
            <w:tcW w:w="1773" w:type="dxa"/>
          </w:tcPr>
          <w:p w14:paraId="502B2C4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“Purchase Order Number”</w:t>
            </w:r>
          </w:p>
        </w:tc>
        <w:tc>
          <w:tcPr>
            <w:tcW w:w="6680" w:type="dxa"/>
          </w:tcPr>
          <w:p w14:paraId="234DD5B1" w14:textId="00B5862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the Trust</w:t>
            </w:r>
            <w:r w:rsidRPr="0079427B">
              <w:rPr>
                <w:rFonts w:ascii="Arial" w:hAnsi="Arial" w:cs="Arial"/>
                <w:sz w:val="20"/>
                <w:szCs w:val="20"/>
              </w:rPr>
              <w:t xml:space="preserve">’s unique number relating to the supply of the Services; </w:t>
            </w:r>
          </w:p>
        </w:tc>
      </w:tr>
      <w:tr w:rsidR="00B21D1B" w:rsidRPr="0079427B" w14:paraId="14E7EE77" w14:textId="77777777" w:rsidTr="00D355D5">
        <w:tc>
          <w:tcPr>
            <w:tcW w:w="1773" w:type="dxa"/>
          </w:tcPr>
          <w:p w14:paraId="664B9E4C"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“Receiving Party”</w:t>
            </w:r>
          </w:p>
        </w:tc>
        <w:tc>
          <w:tcPr>
            <w:tcW w:w="6680" w:type="dxa"/>
          </w:tcPr>
          <w:p w14:paraId="7E04B02F" w14:textId="77777777"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a Party to which a disclosure of Confidential Information is made by another Party;</w:t>
            </w:r>
          </w:p>
        </w:tc>
      </w:tr>
      <w:tr w:rsidR="00B21D1B" w:rsidRPr="0079427B" w14:paraId="1BAAE7C5" w14:textId="77777777" w:rsidTr="00D355D5">
        <w:tc>
          <w:tcPr>
            <w:tcW w:w="1773" w:type="dxa"/>
          </w:tcPr>
          <w:p w14:paraId="4EC22890"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“Services”</w:t>
            </w:r>
          </w:p>
        </w:tc>
        <w:tc>
          <w:tcPr>
            <w:tcW w:w="6680" w:type="dxa"/>
          </w:tcPr>
          <w:p w14:paraId="099B08BD" w14:textId="29B9EA9A"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services to be supplied by the </w:t>
            </w:r>
            <w:r w:rsidR="0005606E">
              <w:rPr>
                <w:rFonts w:ascii="Arial" w:hAnsi="Arial" w:cs="Arial"/>
                <w:sz w:val="20"/>
                <w:szCs w:val="20"/>
              </w:rPr>
              <w:t>Contractor</w:t>
            </w:r>
            <w:r w:rsidRPr="0079427B">
              <w:rPr>
                <w:rFonts w:ascii="Arial" w:hAnsi="Arial" w:cs="Arial"/>
                <w:sz w:val="20"/>
                <w:szCs w:val="20"/>
              </w:rPr>
              <w:t xml:space="preserve"> to </w:t>
            </w:r>
            <w:r>
              <w:rPr>
                <w:rFonts w:ascii="Arial" w:hAnsi="Arial" w:cs="Arial"/>
                <w:sz w:val="20"/>
                <w:szCs w:val="20"/>
              </w:rPr>
              <w:t>the Trust</w:t>
            </w:r>
            <w:r w:rsidRPr="0079427B">
              <w:rPr>
                <w:rFonts w:ascii="Arial" w:hAnsi="Arial" w:cs="Arial"/>
                <w:sz w:val="20"/>
                <w:szCs w:val="20"/>
              </w:rPr>
              <w:t xml:space="preserve"> under the Agreement</w:t>
            </w:r>
            <w:r>
              <w:rPr>
                <w:rFonts w:ascii="Arial" w:hAnsi="Arial" w:cs="Arial"/>
                <w:sz w:val="20"/>
                <w:szCs w:val="20"/>
              </w:rPr>
              <w:t xml:space="preserve"> including the supply of the Deliverables</w:t>
            </w:r>
            <w:r w:rsidRPr="0079427B">
              <w:rPr>
                <w:rFonts w:ascii="Arial" w:hAnsi="Arial" w:cs="Arial"/>
                <w:sz w:val="20"/>
                <w:szCs w:val="20"/>
              </w:rPr>
              <w:t xml:space="preserve">;  </w:t>
            </w:r>
          </w:p>
        </w:tc>
      </w:tr>
      <w:tr w:rsidR="00B21D1B" w:rsidRPr="0079427B" w14:paraId="3D11990D" w14:textId="77777777" w:rsidTr="00D355D5">
        <w:tc>
          <w:tcPr>
            <w:tcW w:w="1773" w:type="dxa"/>
          </w:tcPr>
          <w:p w14:paraId="068A3162"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“Specification”</w:t>
            </w:r>
          </w:p>
        </w:tc>
        <w:tc>
          <w:tcPr>
            <w:tcW w:w="6680" w:type="dxa"/>
          </w:tcPr>
          <w:p w14:paraId="7E9534A5" w14:textId="4534BF2D" w:rsidR="00B21D1B" w:rsidRPr="0079427B" w:rsidRDefault="00B21D1B" w:rsidP="007C5D30">
            <w:pPr>
              <w:widowControl w:val="0"/>
              <w:spacing w:after="120" w:line="360" w:lineRule="auto"/>
              <w:jc w:val="both"/>
              <w:rPr>
                <w:rFonts w:ascii="Arial" w:hAnsi="Arial" w:cs="Arial"/>
                <w:sz w:val="20"/>
                <w:szCs w:val="20"/>
              </w:rPr>
            </w:pPr>
            <w:r w:rsidRPr="0079427B">
              <w:rPr>
                <w:rFonts w:ascii="Arial" w:hAnsi="Arial" w:cs="Arial"/>
                <w:sz w:val="20"/>
                <w:szCs w:val="20"/>
              </w:rPr>
              <w:t>means the specification for the Services</w:t>
            </w:r>
            <w:r>
              <w:rPr>
                <w:rFonts w:ascii="Arial" w:hAnsi="Arial" w:cs="Arial"/>
                <w:sz w:val="20"/>
                <w:szCs w:val="20"/>
              </w:rPr>
              <w:t xml:space="preserve"> </w:t>
            </w:r>
            <w:r w:rsidRPr="0079427B">
              <w:rPr>
                <w:rFonts w:ascii="Arial" w:hAnsi="Arial" w:cs="Arial"/>
                <w:sz w:val="20"/>
                <w:szCs w:val="20"/>
              </w:rPr>
              <w:t xml:space="preserve">as specified in the Award Letter; </w:t>
            </w:r>
          </w:p>
        </w:tc>
      </w:tr>
      <w:tr w:rsidR="00B21D1B" w:rsidRPr="0079427B" w14:paraId="6D92566C" w14:textId="77777777" w:rsidTr="00D355D5">
        <w:tc>
          <w:tcPr>
            <w:tcW w:w="1773" w:type="dxa"/>
          </w:tcPr>
          <w:p w14:paraId="67294BFB"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w:t>
            </w:r>
          </w:p>
        </w:tc>
        <w:tc>
          <w:tcPr>
            <w:tcW w:w="6680" w:type="dxa"/>
          </w:tcPr>
          <w:p w14:paraId="3654C83B" w14:textId="5DED9C8F"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all directors, officers, employees, agents, consultants and contractors of the </w:t>
            </w:r>
            <w:r w:rsidR="0005606E">
              <w:rPr>
                <w:rFonts w:ascii="Arial" w:hAnsi="Arial" w:cs="Arial"/>
                <w:sz w:val="20"/>
                <w:szCs w:val="20"/>
              </w:rPr>
              <w:t>Contractor</w:t>
            </w:r>
            <w:r w:rsidRPr="0079427B">
              <w:rPr>
                <w:rFonts w:ascii="Arial" w:hAnsi="Arial" w:cs="Arial"/>
                <w:sz w:val="20"/>
                <w:szCs w:val="20"/>
              </w:rPr>
              <w:t xml:space="preserve"> and/or of any sub-contractor of the </w:t>
            </w:r>
            <w:r w:rsidR="0005606E">
              <w:rPr>
                <w:rFonts w:ascii="Arial" w:hAnsi="Arial" w:cs="Arial"/>
                <w:sz w:val="20"/>
                <w:szCs w:val="20"/>
              </w:rPr>
              <w:t>Contractor</w:t>
            </w:r>
            <w:r w:rsidRPr="0079427B">
              <w:rPr>
                <w:rFonts w:ascii="Arial" w:hAnsi="Arial" w:cs="Arial"/>
                <w:sz w:val="20"/>
                <w:szCs w:val="20"/>
              </w:rPr>
              <w:t xml:space="preserve"> engaged in the performance of the </w:t>
            </w:r>
            <w:r w:rsidR="0005606E">
              <w:rPr>
                <w:rFonts w:ascii="Arial" w:hAnsi="Arial" w:cs="Arial"/>
                <w:sz w:val="20"/>
                <w:szCs w:val="20"/>
              </w:rPr>
              <w:t>Contractor</w:t>
            </w:r>
            <w:r w:rsidRPr="0079427B">
              <w:rPr>
                <w:rFonts w:ascii="Arial" w:hAnsi="Arial" w:cs="Arial"/>
                <w:sz w:val="20"/>
                <w:szCs w:val="20"/>
              </w:rPr>
              <w:t xml:space="preserve">’s obligations under the Agreement; </w:t>
            </w:r>
          </w:p>
        </w:tc>
      </w:tr>
      <w:tr w:rsidR="00B21D1B" w:rsidRPr="0079427B" w14:paraId="2F25C243" w14:textId="77777777" w:rsidTr="00D355D5">
        <w:tc>
          <w:tcPr>
            <w:tcW w:w="1773" w:type="dxa"/>
          </w:tcPr>
          <w:p w14:paraId="220A690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“Staff Vetting Procedures”</w:t>
            </w:r>
          </w:p>
        </w:tc>
        <w:tc>
          <w:tcPr>
            <w:tcW w:w="6680" w:type="dxa"/>
          </w:tcPr>
          <w:p w14:paraId="046B9AFE" w14:textId="1FC71CD2"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vetting procedures that accord with good industry practice or, where requested by </w:t>
            </w:r>
            <w:r>
              <w:rPr>
                <w:rFonts w:ascii="Arial" w:hAnsi="Arial" w:cs="Arial"/>
                <w:sz w:val="20"/>
                <w:szCs w:val="20"/>
              </w:rPr>
              <w:t>the Trust</w:t>
            </w:r>
            <w:r w:rsidRPr="0079427B">
              <w:rPr>
                <w:rFonts w:ascii="Arial" w:hAnsi="Arial" w:cs="Arial"/>
                <w:sz w:val="20"/>
                <w:szCs w:val="20"/>
              </w:rPr>
              <w:t xml:space="preserve">, </w:t>
            </w:r>
            <w:r>
              <w:rPr>
                <w:rFonts w:ascii="Arial" w:hAnsi="Arial" w:cs="Arial"/>
                <w:sz w:val="20"/>
                <w:szCs w:val="20"/>
              </w:rPr>
              <w:t>the Trust</w:t>
            </w:r>
            <w:r w:rsidRPr="0079427B">
              <w:rPr>
                <w:rFonts w:ascii="Arial" w:hAnsi="Arial" w:cs="Arial"/>
                <w:sz w:val="20"/>
                <w:szCs w:val="20"/>
              </w:rPr>
              <w:t xml:space="preserve">’s procedures for the vetting of personnel as provided to the </w:t>
            </w:r>
            <w:r w:rsidR="0005606E">
              <w:rPr>
                <w:rFonts w:ascii="Arial" w:hAnsi="Arial" w:cs="Arial"/>
                <w:sz w:val="20"/>
                <w:szCs w:val="20"/>
              </w:rPr>
              <w:t>Contractor</w:t>
            </w:r>
            <w:r w:rsidRPr="0079427B">
              <w:rPr>
                <w:rFonts w:ascii="Arial" w:hAnsi="Arial" w:cs="Arial"/>
                <w:sz w:val="20"/>
                <w:szCs w:val="20"/>
              </w:rPr>
              <w:t xml:space="preserve"> from time to time;  </w:t>
            </w:r>
          </w:p>
        </w:tc>
      </w:tr>
      <w:tr w:rsidR="00B21D1B" w:rsidRPr="0079427B" w14:paraId="7B14E7B7" w14:textId="77777777" w:rsidTr="00D355D5">
        <w:tc>
          <w:tcPr>
            <w:tcW w:w="1773" w:type="dxa"/>
          </w:tcPr>
          <w:p w14:paraId="540BE116" w14:textId="32491AF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“Tender Response”</w:t>
            </w:r>
          </w:p>
        </w:tc>
        <w:tc>
          <w:tcPr>
            <w:tcW w:w="6680" w:type="dxa"/>
          </w:tcPr>
          <w:p w14:paraId="66C6FE41" w14:textId="219F1C90" w:rsidR="00B21D1B" w:rsidRPr="0079427B" w:rsidRDefault="00D046EC" w:rsidP="008D4CB9">
            <w:pPr>
              <w:widowControl w:val="0"/>
              <w:spacing w:after="120" w:line="360" w:lineRule="auto"/>
              <w:jc w:val="both"/>
              <w:rPr>
                <w:rFonts w:ascii="Arial" w:hAnsi="Arial" w:cs="Arial"/>
                <w:sz w:val="20"/>
                <w:szCs w:val="20"/>
              </w:rPr>
            </w:pPr>
            <w:r>
              <w:rPr>
                <w:rFonts w:ascii="Arial" w:hAnsi="Arial" w:cs="Arial"/>
                <w:sz w:val="20"/>
                <w:szCs w:val="20"/>
              </w:rPr>
              <w:t>m</w:t>
            </w:r>
            <w:r w:rsidR="00B21D1B">
              <w:rPr>
                <w:rFonts w:ascii="Arial" w:hAnsi="Arial" w:cs="Arial"/>
                <w:sz w:val="20"/>
                <w:szCs w:val="20"/>
              </w:rPr>
              <w:t xml:space="preserve">eans the </w:t>
            </w:r>
            <w:r w:rsidR="0005606E">
              <w:rPr>
                <w:rFonts w:ascii="Arial" w:hAnsi="Arial" w:cs="Arial"/>
                <w:sz w:val="20"/>
                <w:szCs w:val="20"/>
              </w:rPr>
              <w:t>Contractor</w:t>
            </w:r>
            <w:r>
              <w:rPr>
                <w:rFonts w:ascii="Arial" w:hAnsi="Arial" w:cs="Arial"/>
                <w:sz w:val="20"/>
                <w:szCs w:val="20"/>
              </w:rPr>
              <w:t>’</w:t>
            </w:r>
            <w:r w:rsidR="00B21D1B">
              <w:rPr>
                <w:rFonts w:ascii="Arial" w:hAnsi="Arial" w:cs="Arial"/>
                <w:sz w:val="20"/>
                <w:szCs w:val="20"/>
              </w:rPr>
              <w:t>s response to the Trust invitation to tender as part of the procurement of the contract for the delivery of the Services, as set out in Annex 5 of this Agreement;</w:t>
            </w:r>
          </w:p>
        </w:tc>
      </w:tr>
      <w:tr w:rsidR="00B21D1B" w:rsidRPr="0079427B" w14:paraId="237AB9CE" w14:textId="77777777" w:rsidTr="00D355D5">
        <w:tc>
          <w:tcPr>
            <w:tcW w:w="1773" w:type="dxa"/>
          </w:tcPr>
          <w:p w14:paraId="75A47484"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“Term”</w:t>
            </w:r>
          </w:p>
        </w:tc>
        <w:tc>
          <w:tcPr>
            <w:tcW w:w="6680" w:type="dxa"/>
          </w:tcPr>
          <w:p w14:paraId="4116D1C8" w14:textId="6B0F30FA" w:rsidR="00B21D1B" w:rsidRPr="0079427B" w:rsidRDefault="00B21D1B" w:rsidP="001070D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the period from the start date of the Agreement set out in the Award Letter to the Expiry Date </w:t>
            </w:r>
            <w:r w:rsidR="001070D9">
              <w:rPr>
                <w:rFonts w:ascii="Arial" w:hAnsi="Arial" w:cs="Arial"/>
                <w:sz w:val="20"/>
                <w:szCs w:val="20"/>
              </w:rPr>
              <w:t xml:space="preserve">or </w:t>
            </w:r>
            <w:r w:rsidRPr="0079427B">
              <w:rPr>
                <w:rFonts w:ascii="Arial" w:hAnsi="Arial" w:cs="Arial"/>
                <w:sz w:val="20"/>
                <w:szCs w:val="20"/>
              </w:rPr>
              <w:t xml:space="preserve">terminated in accordance with the terms and conditions of the Agreement; </w:t>
            </w:r>
          </w:p>
        </w:tc>
      </w:tr>
      <w:tr w:rsidR="00B21D1B" w:rsidRPr="0079427B" w14:paraId="48D48056" w14:textId="77777777" w:rsidTr="00D355D5">
        <w:tc>
          <w:tcPr>
            <w:tcW w:w="1773" w:type="dxa"/>
          </w:tcPr>
          <w:p w14:paraId="27F3F135"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w:t>
            </w:r>
            <w:r>
              <w:rPr>
                <w:rFonts w:ascii="Arial" w:hAnsi="Arial" w:cs="Arial"/>
                <w:sz w:val="20"/>
                <w:szCs w:val="20"/>
              </w:rPr>
              <w:t>the Trust</w:t>
            </w:r>
            <w:r w:rsidRPr="0079427B">
              <w:rPr>
                <w:rFonts w:ascii="Arial" w:hAnsi="Arial" w:cs="Arial"/>
                <w:sz w:val="20"/>
                <w:szCs w:val="20"/>
              </w:rPr>
              <w:t>”</w:t>
            </w:r>
          </w:p>
        </w:tc>
        <w:tc>
          <w:tcPr>
            <w:tcW w:w="6680" w:type="dxa"/>
          </w:tcPr>
          <w:p w14:paraId="54793434" w14:textId="77777777" w:rsidR="00B21D1B" w:rsidRPr="0079427B" w:rsidRDefault="00B21D1B" w:rsidP="00B21D1B">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w:t>
            </w:r>
            <w:r>
              <w:rPr>
                <w:rFonts w:ascii="Arial" w:hAnsi="Arial" w:cs="Arial"/>
                <w:sz w:val="20"/>
                <w:szCs w:val="20"/>
              </w:rPr>
              <w:t xml:space="preserve">the Armed Forces Covenant Fund Trustee Limited </w:t>
            </w:r>
            <w:r w:rsidRPr="0079427B">
              <w:rPr>
                <w:rFonts w:ascii="Arial" w:hAnsi="Arial" w:cs="Arial"/>
                <w:sz w:val="20"/>
                <w:szCs w:val="20"/>
              </w:rPr>
              <w:t xml:space="preserve">(a registered </w:t>
            </w:r>
            <w:r>
              <w:rPr>
                <w:rFonts w:ascii="Arial" w:hAnsi="Arial" w:cs="Arial"/>
                <w:sz w:val="20"/>
                <w:szCs w:val="20"/>
              </w:rPr>
              <w:t>company</w:t>
            </w:r>
            <w:r w:rsidRPr="0079427B">
              <w:rPr>
                <w:rFonts w:ascii="Arial" w:hAnsi="Arial" w:cs="Arial"/>
                <w:sz w:val="20"/>
                <w:szCs w:val="20"/>
              </w:rPr>
              <w:t xml:space="preserve"> with </w:t>
            </w:r>
            <w:r>
              <w:rPr>
                <w:rFonts w:ascii="Arial" w:hAnsi="Arial" w:cs="Arial"/>
                <w:sz w:val="20"/>
                <w:szCs w:val="20"/>
              </w:rPr>
              <w:t>company</w:t>
            </w:r>
            <w:r w:rsidRPr="0079427B">
              <w:rPr>
                <w:rFonts w:ascii="Arial" w:hAnsi="Arial" w:cs="Arial"/>
                <w:sz w:val="20"/>
                <w:szCs w:val="20"/>
              </w:rPr>
              <w:t xml:space="preserve"> number </w:t>
            </w:r>
            <w:r>
              <w:rPr>
                <w:rFonts w:ascii="Arial" w:hAnsi="Arial" w:cs="Arial"/>
                <w:sz w:val="20"/>
                <w:szCs w:val="20"/>
              </w:rPr>
              <w:t>11185188</w:t>
            </w:r>
            <w:r w:rsidRPr="0079427B">
              <w:rPr>
                <w:rFonts w:ascii="Arial" w:hAnsi="Arial" w:cs="Arial"/>
                <w:sz w:val="20"/>
                <w:szCs w:val="20"/>
              </w:rPr>
              <w:t xml:space="preserve">) </w:t>
            </w:r>
            <w:r w:rsidRPr="00EF4100">
              <w:rPr>
                <w:rFonts w:ascii="Arial" w:hAnsi="Arial" w:cs="Arial"/>
                <w:sz w:val="20"/>
                <w:szCs w:val="20"/>
              </w:rPr>
              <w:t xml:space="preserve">acting as trustee of </w:t>
            </w:r>
            <w:r>
              <w:rPr>
                <w:rFonts w:ascii="Arial" w:hAnsi="Arial" w:cs="Arial"/>
                <w:sz w:val="20"/>
                <w:szCs w:val="20"/>
              </w:rPr>
              <w:t>t</w:t>
            </w:r>
            <w:r w:rsidRPr="00EF4100">
              <w:rPr>
                <w:rFonts w:ascii="Arial" w:hAnsi="Arial" w:cs="Arial"/>
                <w:sz w:val="20"/>
                <w:szCs w:val="20"/>
              </w:rPr>
              <w:t>he Armed Forces Covenant Fund (registered charity number 1177627)</w:t>
            </w:r>
            <w:r w:rsidRPr="0079427B">
              <w:rPr>
                <w:rFonts w:ascii="Arial" w:hAnsi="Arial" w:cs="Arial"/>
                <w:sz w:val="20"/>
                <w:szCs w:val="20"/>
              </w:rPr>
              <w:t>;</w:t>
            </w:r>
          </w:p>
        </w:tc>
      </w:tr>
      <w:tr w:rsidR="00B21D1B" w:rsidRPr="0079427B" w14:paraId="33B5564A" w14:textId="77777777" w:rsidTr="00D355D5">
        <w:tc>
          <w:tcPr>
            <w:tcW w:w="1773" w:type="dxa"/>
          </w:tcPr>
          <w:p w14:paraId="1985C78A" w14:textId="28E12EE9"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“TUPE”</w:t>
            </w:r>
          </w:p>
        </w:tc>
        <w:tc>
          <w:tcPr>
            <w:tcW w:w="6680" w:type="dxa"/>
          </w:tcPr>
          <w:p w14:paraId="3C44BA8C" w14:textId="61D173BD" w:rsidR="00B21D1B" w:rsidRPr="0079427B" w:rsidRDefault="00B21D1B" w:rsidP="008D4CB9">
            <w:pPr>
              <w:widowControl w:val="0"/>
              <w:spacing w:after="120" w:line="360" w:lineRule="auto"/>
              <w:jc w:val="both"/>
              <w:rPr>
                <w:rFonts w:ascii="Arial" w:hAnsi="Arial" w:cs="Arial"/>
                <w:sz w:val="20"/>
                <w:szCs w:val="20"/>
              </w:rPr>
            </w:pPr>
            <w:r>
              <w:rPr>
                <w:rFonts w:ascii="Arial" w:hAnsi="Arial" w:cs="Arial"/>
                <w:sz w:val="20"/>
                <w:szCs w:val="20"/>
              </w:rPr>
              <w:t>means the Transfer of Undertakings (Protection of Employment) Regulations 2006;</w:t>
            </w:r>
          </w:p>
        </w:tc>
      </w:tr>
      <w:tr w:rsidR="00B21D1B" w:rsidRPr="0079427B" w14:paraId="3C3361AC" w14:textId="77777777" w:rsidTr="00D355D5">
        <w:tc>
          <w:tcPr>
            <w:tcW w:w="1773" w:type="dxa"/>
          </w:tcPr>
          <w:p w14:paraId="3636C6A3"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“VAT”</w:t>
            </w:r>
          </w:p>
        </w:tc>
        <w:tc>
          <w:tcPr>
            <w:tcW w:w="6680" w:type="dxa"/>
          </w:tcPr>
          <w:p w14:paraId="6E6F3AE5"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 xml:space="preserve">means value added tax in accordance with the provisions of the Value </w:t>
            </w:r>
            <w:r w:rsidRPr="0079427B">
              <w:rPr>
                <w:rFonts w:ascii="Arial" w:hAnsi="Arial" w:cs="Arial"/>
                <w:sz w:val="20"/>
                <w:szCs w:val="20"/>
              </w:rPr>
              <w:lastRenderedPageBreak/>
              <w:t>Added Tax Act 1994; and</w:t>
            </w:r>
          </w:p>
        </w:tc>
      </w:tr>
      <w:tr w:rsidR="00BF60E3" w:rsidRPr="0079427B" w14:paraId="16C337BF" w14:textId="77777777" w:rsidTr="00D355D5">
        <w:tc>
          <w:tcPr>
            <w:tcW w:w="1773" w:type="dxa"/>
          </w:tcPr>
          <w:p w14:paraId="62EC7A84" w14:textId="31832B5E" w:rsidR="00BF60E3" w:rsidRPr="0079427B" w:rsidRDefault="00BF60E3" w:rsidP="008D4CB9">
            <w:pPr>
              <w:widowControl w:val="0"/>
              <w:spacing w:after="120" w:line="360" w:lineRule="auto"/>
              <w:jc w:val="both"/>
              <w:rPr>
                <w:rFonts w:ascii="Arial" w:hAnsi="Arial" w:cs="Arial"/>
                <w:sz w:val="20"/>
                <w:szCs w:val="20"/>
              </w:rPr>
            </w:pPr>
            <w:r>
              <w:rPr>
                <w:rFonts w:ascii="Arial" w:hAnsi="Arial" w:cs="Arial"/>
                <w:sz w:val="20"/>
                <w:szCs w:val="20"/>
              </w:rPr>
              <w:lastRenderedPageBreak/>
              <w:t>“Vulnerable Person”</w:t>
            </w:r>
          </w:p>
        </w:tc>
        <w:tc>
          <w:tcPr>
            <w:tcW w:w="6680" w:type="dxa"/>
          </w:tcPr>
          <w:p w14:paraId="76E14A25" w14:textId="5C72F796" w:rsidR="00BF60E3" w:rsidRPr="00BF60E3" w:rsidRDefault="00BF60E3" w:rsidP="00BF60E3">
            <w:pPr>
              <w:pStyle w:val="Level1"/>
              <w:numPr>
                <w:ilvl w:val="0"/>
                <w:numId w:val="0"/>
              </w:numPr>
              <w:rPr>
                <w:rFonts w:ascii="Arial" w:hAnsi="Arial" w:cs="Arial"/>
                <w:sz w:val="20"/>
              </w:rPr>
            </w:pPr>
            <w:bookmarkStart w:id="9" w:name="_Ref497149252"/>
            <w:r w:rsidRPr="00BF60E3">
              <w:rPr>
                <w:rFonts w:ascii="Arial" w:hAnsi="Arial" w:cs="Arial"/>
                <w:sz w:val="20"/>
              </w:rPr>
              <w:t>means:</w:t>
            </w:r>
            <w:bookmarkEnd w:id="9"/>
          </w:p>
          <w:p w14:paraId="3BE65D03" w14:textId="496EE033" w:rsidR="00BF60E3" w:rsidRPr="00A8156F" w:rsidRDefault="00BF60E3" w:rsidP="00BF60E3">
            <w:pPr>
              <w:pStyle w:val="Level3"/>
              <w:spacing w:line="360" w:lineRule="auto"/>
              <w:jc w:val="both"/>
              <w:rPr>
                <w:rFonts w:ascii="Arial" w:hAnsi="Arial" w:cs="Arial"/>
                <w:sz w:val="20"/>
                <w:szCs w:val="20"/>
              </w:rPr>
            </w:pPr>
            <w:r w:rsidRPr="00A8156F">
              <w:rPr>
                <w:rFonts w:ascii="Arial" w:hAnsi="Arial" w:cs="Arial"/>
                <w:sz w:val="20"/>
                <w:szCs w:val="20"/>
              </w:rPr>
              <w:t>persons under the age of 18; and</w:t>
            </w:r>
          </w:p>
          <w:p w14:paraId="0F8B0167" w14:textId="77777777" w:rsidR="00BF60E3" w:rsidRPr="00A8156F" w:rsidRDefault="00BF60E3" w:rsidP="00BF60E3">
            <w:pPr>
              <w:pStyle w:val="Level3"/>
              <w:spacing w:line="360" w:lineRule="auto"/>
              <w:jc w:val="both"/>
              <w:rPr>
                <w:rFonts w:ascii="Arial" w:hAnsi="Arial" w:cs="Arial"/>
                <w:sz w:val="20"/>
                <w:szCs w:val="20"/>
              </w:rPr>
            </w:pPr>
            <w:r w:rsidRPr="00A8156F">
              <w:rPr>
                <w:rFonts w:ascii="Arial" w:hAnsi="Arial" w:cs="Arial"/>
                <w:sz w:val="20"/>
                <w:szCs w:val="20"/>
              </w:rPr>
              <w:t>people who need or may need community care services because of mental or learning disability, other disability, age or illness, and who are, or may be, unable to take care of themselves or unable to protect themselves against significant harm or exploitation.</w:t>
            </w:r>
          </w:p>
          <w:p w14:paraId="2524FB23" w14:textId="77777777" w:rsidR="00BF60E3" w:rsidRPr="0079427B" w:rsidRDefault="00BF60E3" w:rsidP="008D4CB9">
            <w:pPr>
              <w:widowControl w:val="0"/>
              <w:spacing w:after="120" w:line="360" w:lineRule="auto"/>
              <w:jc w:val="both"/>
              <w:rPr>
                <w:rFonts w:ascii="Arial" w:hAnsi="Arial" w:cs="Arial"/>
                <w:sz w:val="20"/>
                <w:szCs w:val="20"/>
              </w:rPr>
            </w:pPr>
          </w:p>
        </w:tc>
      </w:tr>
      <w:tr w:rsidR="00B21D1B" w:rsidRPr="0079427B" w14:paraId="0538DFEA" w14:textId="77777777" w:rsidTr="00D355D5">
        <w:tc>
          <w:tcPr>
            <w:tcW w:w="1773" w:type="dxa"/>
          </w:tcPr>
          <w:p w14:paraId="1A36CE57"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“Working Day”</w:t>
            </w:r>
          </w:p>
        </w:tc>
        <w:tc>
          <w:tcPr>
            <w:tcW w:w="6680" w:type="dxa"/>
          </w:tcPr>
          <w:p w14:paraId="4396A4B1" w14:textId="77777777" w:rsidR="00B21D1B" w:rsidRPr="0079427B" w:rsidRDefault="00B21D1B" w:rsidP="008D4CB9">
            <w:pPr>
              <w:widowControl w:val="0"/>
              <w:spacing w:after="120" w:line="360" w:lineRule="auto"/>
              <w:jc w:val="both"/>
              <w:rPr>
                <w:rFonts w:ascii="Arial" w:hAnsi="Arial" w:cs="Arial"/>
                <w:sz w:val="20"/>
                <w:szCs w:val="20"/>
              </w:rPr>
            </w:pPr>
            <w:r w:rsidRPr="0079427B">
              <w:rPr>
                <w:rFonts w:ascii="Arial" w:hAnsi="Arial" w:cs="Arial"/>
                <w:sz w:val="20"/>
                <w:szCs w:val="20"/>
              </w:rPr>
              <w:t>means a day (other than a Saturday or Sunday) on which banks are open for business in the City of London.</w:t>
            </w:r>
          </w:p>
        </w:tc>
      </w:tr>
    </w:tbl>
    <w:p w14:paraId="71F2BDAA" w14:textId="77777777" w:rsidR="0079427B" w:rsidRPr="0079427B" w:rsidRDefault="0079427B" w:rsidP="008D4CB9">
      <w:pPr>
        <w:pStyle w:val="Level2"/>
        <w:spacing w:before="240" w:line="360" w:lineRule="auto"/>
        <w:jc w:val="both"/>
        <w:rPr>
          <w:rFonts w:ascii="Arial" w:hAnsi="Arial" w:cs="Arial"/>
          <w:sz w:val="20"/>
        </w:rPr>
      </w:pPr>
      <w:r w:rsidRPr="0079427B">
        <w:rPr>
          <w:rFonts w:ascii="Arial" w:hAnsi="Arial" w:cs="Arial"/>
          <w:sz w:val="20"/>
        </w:rPr>
        <w:t>In these terms and conditions, unless the context otherwise requires:</w:t>
      </w:r>
    </w:p>
    <w:p w14:paraId="086322AA"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references to numbered clauses are references to the relevant clause in these terms and conditions;</w:t>
      </w:r>
    </w:p>
    <w:p w14:paraId="5E3589A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any obligation on any Party not to do or omit to do anything shall include an obligation not to allow that thing to be done or omitted to be done;</w:t>
      </w:r>
    </w:p>
    <w:p w14:paraId="46EDD655"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the headings to the clauses of these terms and conditions are for information only and do not affect the interpretation of the Agreement;</w:t>
      </w:r>
    </w:p>
    <w:p w14:paraId="2D44437C"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any reference to an enactment includes reference to that enactment as amended or replaced from time to time and to any subordinate legislation or byelaw made under that enactment; and</w:t>
      </w:r>
    </w:p>
    <w:p w14:paraId="2EDDC643"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the word ‘including’ shall be understood as meaning ‘including without limitation’.</w:t>
      </w:r>
    </w:p>
    <w:p w14:paraId="0D0BC67E" w14:textId="77777777" w:rsidR="0079427B" w:rsidRPr="0079427B" w:rsidRDefault="0079427B" w:rsidP="008D4CB9">
      <w:pPr>
        <w:pStyle w:val="Level1"/>
        <w:keepNext/>
        <w:spacing w:line="360" w:lineRule="auto"/>
        <w:jc w:val="both"/>
        <w:rPr>
          <w:rStyle w:val="Level1asHeadingtext"/>
          <w:rFonts w:cs="Arial"/>
          <w:sz w:val="20"/>
        </w:rPr>
      </w:pPr>
      <w:bookmarkStart w:id="10" w:name="_Ref377050430"/>
      <w:r w:rsidRPr="0079427B">
        <w:rPr>
          <w:rStyle w:val="Level1asHeadingtext"/>
          <w:rFonts w:cs="Arial"/>
          <w:sz w:val="20"/>
        </w:rPr>
        <w:t>Basis of Agreement</w:t>
      </w:r>
      <w:bookmarkEnd w:id="10"/>
    </w:p>
    <w:p w14:paraId="17CA948F" w14:textId="38CDFCD7"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Award Letter constitutes an offer by </w:t>
      </w:r>
      <w:r w:rsidR="00EF4100">
        <w:rPr>
          <w:rFonts w:ascii="Arial" w:hAnsi="Arial" w:cs="Arial"/>
          <w:sz w:val="20"/>
        </w:rPr>
        <w:t>the Trust</w:t>
      </w:r>
      <w:r w:rsidRPr="0079427B">
        <w:rPr>
          <w:rFonts w:ascii="Arial" w:hAnsi="Arial" w:cs="Arial"/>
          <w:sz w:val="20"/>
        </w:rPr>
        <w:t xml:space="preserve"> to purchase the Services subject to and in accordance with the terms and conditions of the Agreement.</w:t>
      </w:r>
    </w:p>
    <w:p w14:paraId="51B2020C" w14:textId="10FE433B"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The offer comprised in the Award Letter shall be deemed to be accepted by the </w:t>
      </w:r>
      <w:r w:rsidR="0005606E">
        <w:rPr>
          <w:rFonts w:ascii="Arial" w:hAnsi="Arial" w:cs="Arial"/>
          <w:sz w:val="20"/>
        </w:rPr>
        <w:t>Contractor</w:t>
      </w:r>
      <w:r w:rsidRPr="0079427B">
        <w:rPr>
          <w:rFonts w:ascii="Arial" w:hAnsi="Arial" w:cs="Arial"/>
          <w:sz w:val="20"/>
        </w:rPr>
        <w:t xml:space="preserve"> on receipt by </w:t>
      </w:r>
      <w:r w:rsidR="00EF4100">
        <w:rPr>
          <w:rFonts w:ascii="Arial" w:hAnsi="Arial" w:cs="Arial"/>
          <w:sz w:val="20"/>
        </w:rPr>
        <w:t>the Trust</w:t>
      </w:r>
      <w:r w:rsidRPr="0079427B">
        <w:rPr>
          <w:rFonts w:ascii="Arial" w:hAnsi="Arial" w:cs="Arial"/>
          <w:sz w:val="20"/>
        </w:rPr>
        <w:t xml:space="preserve"> of a copy of the Award Letter countersigned by the </w:t>
      </w:r>
      <w:r w:rsidR="0005606E">
        <w:rPr>
          <w:rFonts w:ascii="Arial" w:hAnsi="Arial" w:cs="Arial"/>
          <w:sz w:val="20"/>
        </w:rPr>
        <w:t>Contractor</w:t>
      </w:r>
      <w:r w:rsidRPr="0079427B">
        <w:rPr>
          <w:rFonts w:ascii="Arial" w:hAnsi="Arial" w:cs="Arial"/>
          <w:sz w:val="20"/>
        </w:rPr>
        <w:t xml:space="preserve"> within </w:t>
      </w:r>
      <w:r w:rsidR="005516D7" w:rsidRPr="007F29D8">
        <w:rPr>
          <w:rFonts w:ascii="Arial" w:hAnsi="Arial" w:cs="Arial"/>
          <w:sz w:val="20"/>
        </w:rPr>
        <w:t>14</w:t>
      </w:r>
      <w:r w:rsidRPr="007F29D8">
        <w:rPr>
          <w:rFonts w:ascii="Arial" w:hAnsi="Arial" w:cs="Arial"/>
          <w:sz w:val="20"/>
        </w:rPr>
        <w:t xml:space="preserve"> days</w:t>
      </w:r>
      <w:r w:rsidRPr="0079427B">
        <w:rPr>
          <w:rFonts w:ascii="Arial" w:hAnsi="Arial" w:cs="Arial"/>
          <w:sz w:val="20"/>
        </w:rPr>
        <w:t xml:space="preserve"> of the date of the Award Letter.</w:t>
      </w:r>
    </w:p>
    <w:p w14:paraId="350566DE" w14:textId="77777777" w:rsidR="0079427B" w:rsidRPr="0079427B" w:rsidRDefault="0079427B" w:rsidP="008D4CB9">
      <w:pPr>
        <w:pStyle w:val="Level1"/>
        <w:keepNext/>
        <w:spacing w:line="360" w:lineRule="auto"/>
        <w:jc w:val="both"/>
        <w:rPr>
          <w:rStyle w:val="Level1asHeadingtext"/>
          <w:rFonts w:cs="Arial"/>
          <w:sz w:val="20"/>
        </w:rPr>
      </w:pPr>
      <w:r w:rsidRPr="0079427B">
        <w:rPr>
          <w:rStyle w:val="Level1asHeadingtext"/>
          <w:rFonts w:cs="Arial"/>
          <w:sz w:val="20"/>
        </w:rPr>
        <w:lastRenderedPageBreak/>
        <w:t>Supply of Services</w:t>
      </w:r>
    </w:p>
    <w:p w14:paraId="2B482AB1" w14:textId="32252778" w:rsidR="0079427B" w:rsidRPr="0079427B" w:rsidRDefault="0079427B" w:rsidP="008D4CB9">
      <w:pPr>
        <w:pStyle w:val="Level2"/>
        <w:spacing w:line="360" w:lineRule="auto"/>
        <w:jc w:val="both"/>
        <w:rPr>
          <w:rFonts w:ascii="Arial" w:hAnsi="Arial" w:cs="Arial"/>
          <w:sz w:val="20"/>
        </w:rPr>
      </w:pPr>
      <w:r w:rsidRPr="0079427B">
        <w:rPr>
          <w:rFonts w:ascii="Arial" w:hAnsi="Arial" w:cs="Arial"/>
          <w:sz w:val="20"/>
        </w:rPr>
        <w:t xml:space="preserve">In consideration of </w:t>
      </w:r>
      <w:r w:rsidR="00EF4100">
        <w:rPr>
          <w:rFonts w:ascii="Arial" w:hAnsi="Arial" w:cs="Arial"/>
          <w:sz w:val="20"/>
        </w:rPr>
        <w:t>the Trust</w:t>
      </w:r>
      <w:r w:rsidRPr="0079427B">
        <w:rPr>
          <w:rFonts w:ascii="Arial" w:hAnsi="Arial" w:cs="Arial"/>
          <w:sz w:val="20"/>
        </w:rPr>
        <w:t xml:space="preserve">’s agreement to pay the Charges, the </w:t>
      </w:r>
      <w:r w:rsidR="0005606E">
        <w:rPr>
          <w:rFonts w:ascii="Arial" w:hAnsi="Arial" w:cs="Arial"/>
          <w:sz w:val="20"/>
        </w:rPr>
        <w:t>Contractor</w:t>
      </w:r>
      <w:r w:rsidRPr="0079427B">
        <w:rPr>
          <w:rFonts w:ascii="Arial" w:hAnsi="Arial" w:cs="Arial"/>
          <w:sz w:val="20"/>
        </w:rPr>
        <w:t xml:space="preserve"> shall supply the Services to </w:t>
      </w:r>
      <w:r w:rsidR="00EF4100">
        <w:rPr>
          <w:rFonts w:ascii="Arial" w:hAnsi="Arial" w:cs="Arial"/>
          <w:sz w:val="20"/>
        </w:rPr>
        <w:t>the Trust</w:t>
      </w:r>
      <w:r w:rsidRPr="0079427B">
        <w:rPr>
          <w:rFonts w:ascii="Arial" w:hAnsi="Arial" w:cs="Arial"/>
          <w:sz w:val="20"/>
        </w:rPr>
        <w:t xml:space="preserve"> for the Term subject to and in accordance with the terms and conditions of the Agreement. </w:t>
      </w:r>
    </w:p>
    <w:p w14:paraId="0A9A8C30" w14:textId="6FD6E921" w:rsidR="0079427B" w:rsidRPr="0079427B" w:rsidRDefault="0079427B" w:rsidP="008D4CB9">
      <w:pPr>
        <w:pStyle w:val="Level2"/>
        <w:spacing w:line="360" w:lineRule="auto"/>
        <w:jc w:val="both"/>
        <w:rPr>
          <w:rFonts w:ascii="Arial" w:hAnsi="Arial" w:cs="Arial"/>
          <w:sz w:val="20"/>
        </w:rPr>
      </w:pPr>
      <w:bookmarkStart w:id="11" w:name="_Ref377050437"/>
      <w:r w:rsidRPr="0079427B">
        <w:rPr>
          <w:rFonts w:ascii="Arial" w:hAnsi="Arial" w:cs="Arial"/>
          <w:sz w:val="20"/>
        </w:rPr>
        <w:t xml:space="preserve">In supplying the Services, the </w:t>
      </w:r>
      <w:r w:rsidR="0005606E">
        <w:rPr>
          <w:rFonts w:ascii="Arial" w:hAnsi="Arial" w:cs="Arial"/>
          <w:sz w:val="20"/>
        </w:rPr>
        <w:t>Contractor</w:t>
      </w:r>
      <w:r w:rsidRPr="0079427B">
        <w:rPr>
          <w:rFonts w:ascii="Arial" w:hAnsi="Arial" w:cs="Arial"/>
          <w:sz w:val="20"/>
        </w:rPr>
        <w:t xml:space="preserve"> shall:</w:t>
      </w:r>
      <w:bookmarkEnd w:id="11"/>
    </w:p>
    <w:p w14:paraId="6600D6A4" w14:textId="70FF3C55"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co-operate with </w:t>
      </w:r>
      <w:r w:rsidR="00EF4100">
        <w:rPr>
          <w:rFonts w:ascii="Arial" w:hAnsi="Arial" w:cs="Arial"/>
          <w:sz w:val="20"/>
        </w:rPr>
        <w:t>the Trust</w:t>
      </w:r>
      <w:r w:rsidRPr="0079427B">
        <w:rPr>
          <w:rFonts w:ascii="Arial" w:hAnsi="Arial" w:cs="Arial"/>
          <w:sz w:val="20"/>
        </w:rPr>
        <w:t xml:space="preserve"> in all matters relating to the Services and comply with all </w:t>
      </w:r>
      <w:r w:rsidR="00EF4100">
        <w:rPr>
          <w:rFonts w:ascii="Arial" w:hAnsi="Arial" w:cs="Arial"/>
          <w:sz w:val="20"/>
        </w:rPr>
        <w:t>the Trust</w:t>
      </w:r>
      <w:r w:rsidRPr="0079427B">
        <w:rPr>
          <w:rFonts w:ascii="Arial" w:hAnsi="Arial" w:cs="Arial"/>
          <w:sz w:val="20"/>
        </w:rPr>
        <w:t xml:space="preserve">’s instructions using reasonable endeavours to promote </w:t>
      </w:r>
      <w:r w:rsidR="00EF4100">
        <w:rPr>
          <w:rFonts w:ascii="Arial" w:hAnsi="Arial" w:cs="Arial"/>
          <w:sz w:val="20"/>
        </w:rPr>
        <w:t>the Trust</w:t>
      </w:r>
      <w:r w:rsidRPr="0079427B">
        <w:rPr>
          <w:rFonts w:ascii="Arial" w:hAnsi="Arial" w:cs="Arial"/>
          <w:sz w:val="20"/>
        </w:rPr>
        <w:t>’s interests;</w:t>
      </w:r>
    </w:p>
    <w:p w14:paraId="49373D2D" w14:textId="4C4977C8"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perform the Services with all reasonable care, skill an</w:t>
      </w:r>
      <w:r w:rsidR="00D355D5">
        <w:rPr>
          <w:rFonts w:ascii="Arial" w:hAnsi="Arial" w:cs="Arial"/>
          <w:sz w:val="20"/>
        </w:rPr>
        <w:t>d diligence in accordance with Good Industry P</w:t>
      </w:r>
      <w:r w:rsidRPr="0079427B">
        <w:rPr>
          <w:rFonts w:ascii="Arial" w:hAnsi="Arial" w:cs="Arial"/>
          <w:sz w:val="20"/>
        </w:rPr>
        <w:t xml:space="preserve">ractice in the </w:t>
      </w:r>
      <w:r w:rsidR="0005606E">
        <w:rPr>
          <w:rFonts w:ascii="Arial" w:hAnsi="Arial" w:cs="Arial"/>
          <w:sz w:val="20"/>
        </w:rPr>
        <w:t>Contractor</w:t>
      </w:r>
      <w:r w:rsidRPr="0079427B">
        <w:rPr>
          <w:rFonts w:ascii="Arial" w:hAnsi="Arial" w:cs="Arial"/>
          <w:sz w:val="20"/>
        </w:rPr>
        <w:t>’s industry, profession or trade;</w:t>
      </w:r>
    </w:p>
    <w:p w14:paraId="6732BAE4" w14:textId="663C3DCC"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use Staff who are suitably skilled and experienced to perform tasks assigned to them, and in sufficient number to ensure that the </w:t>
      </w:r>
      <w:r w:rsidR="0005606E">
        <w:rPr>
          <w:rFonts w:ascii="Arial" w:hAnsi="Arial" w:cs="Arial"/>
          <w:sz w:val="20"/>
        </w:rPr>
        <w:t>Contractor</w:t>
      </w:r>
      <w:r w:rsidRPr="0079427B">
        <w:rPr>
          <w:rFonts w:ascii="Arial" w:hAnsi="Arial" w:cs="Arial"/>
          <w:sz w:val="20"/>
        </w:rPr>
        <w:t>’s obligations are fulfilled in accordance with the Agreement;</w:t>
      </w:r>
    </w:p>
    <w:p w14:paraId="2038AAFA" w14:textId="1D57D8AE"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ensure that the Services shal</w:t>
      </w:r>
      <w:r w:rsidR="00D046EC">
        <w:rPr>
          <w:rFonts w:ascii="Arial" w:hAnsi="Arial" w:cs="Arial"/>
          <w:sz w:val="20"/>
        </w:rPr>
        <w:t xml:space="preserve">l conform with all descriptions, </w:t>
      </w:r>
      <w:r w:rsidR="00D355D5">
        <w:rPr>
          <w:rFonts w:ascii="Arial" w:hAnsi="Arial" w:cs="Arial"/>
          <w:sz w:val="20"/>
        </w:rPr>
        <w:t>s</w:t>
      </w:r>
      <w:r w:rsidRPr="0079427B">
        <w:rPr>
          <w:rFonts w:ascii="Arial" w:hAnsi="Arial" w:cs="Arial"/>
          <w:sz w:val="20"/>
        </w:rPr>
        <w:t>pecifications</w:t>
      </w:r>
      <w:r w:rsidR="00D046EC">
        <w:rPr>
          <w:rFonts w:ascii="Arial" w:hAnsi="Arial" w:cs="Arial"/>
          <w:sz w:val="20"/>
        </w:rPr>
        <w:t xml:space="preserve"> and timescales</w:t>
      </w:r>
      <w:r w:rsidRPr="0079427B">
        <w:rPr>
          <w:rFonts w:ascii="Arial" w:hAnsi="Arial" w:cs="Arial"/>
          <w:sz w:val="20"/>
        </w:rPr>
        <w:t xml:space="preserve"> set out in the Specification</w:t>
      </w:r>
      <w:r w:rsidR="00D046EC">
        <w:rPr>
          <w:rFonts w:ascii="Arial" w:hAnsi="Arial" w:cs="Arial"/>
          <w:sz w:val="20"/>
        </w:rPr>
        <w:t xml:space="preserve"> and the Tender Response. For the avoidance of doubt, the Specification shall take precedence over the Tender Response in the event of any conflict</w:t>
      </w:r>
      <w:r w:rsidR="00D046EC" w:rsidRPr="0079427B">
        <w:rPr>
          <w:rFonts w:ascii="Arial" w:hAnsi="Arial" w:cs="Arial"/>
          <w:sz w:val="20"/>
        </w:rPr>
        <w:t>;</w:t>
      </w:r>
    </w:p>
    <w:p w14:paraId="3903ECBF" w14:textId="2D8F05D1"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 xml:space="preserve">not do or allow anything to be done that would, or would be likely to, bring </w:t>
      </w:r>
      <w:r w:rsidR="00EF4100">
        <w:rPr>
          <w:rFonts w:ascii="Arial" w:hAnsi="Arial" w:cs="Arial"/>
          <w:sz w:val="20"/>
        </w:rPr>
        <w:t>the Trust</w:t>
      </w:r>
      <w:r w:rsidRPr="0079427B">
        <w:rPr>
          <w:rFonts w:ascii="Arial" w:hAnsi="Arial" w:cs="Arial"/>
          <w:sz w:val="20"/>
        </w:rPr>
        <w:t xml:space="preserve"> into disrepute or adversely affect its reputation in any way;</w:t>
      </w:r>
    </w:p>
    <w:p w14:paraId="669E3081" w14:textId="77777777" w:rsidR="0079427B" w:rsidRPr="0079427B" w:rsidRDefault="0079427B" w:rsidP="008D4CB9">
      <w:pPr>
        <w:pStyle w:val="Level3"/>
        <w:spacing w:line="360" w:lineRule="auto"/>
        <w:jc w:val="both"/>
        <w:rPr>
          <w:rFonts w:ascii="Arial" w:hAnsi="Arial" w:cs="Arial"/>
          <w:sz w:val="20"/>
        </w:rPr>
      </w:pPr>
      <w:r w:rsidRPr="0079427B">
        <w:rPr>
          <w:rFonts w:ascii="Arial" w:hAnsi="Arial" w:cs="Arial"/>
          <w:sz w:val="20"/>
        </w:rPr>
        <w:t>comply with all applicable laws; and</w:t>
      </w:r>
    </w:p>
    <w:p w14:paraId="5DB7ABE3" w14:textId="77777777" w:rsidR="0079427B" w:rsidRPr="0079427B" w:rsidRDefault="0079427B" w:rsidP="008D4CB9">
      <w:pPr>
        <w:pStyle w:val="Level3"/>
        <w:spacing w:line="360" w:lineRule="auto"/>
        <w:jc w:val="both"/>
        <w:rPr>
          <w:rFonts w:ascii="Arial" w:hAnsi="Arial" w:cs="Arial"/>
          <w:sz w:val="20"/>
        </w:rPr>
      </w:pPr>
      <w:bookmarkStart w:id="12" w:name="_Ref360039773"/>
      <w:r w:rsidRPr="0079427B">
        <w:rPr>
          <w:rFonts w:ascii="Arial" w:hAnsi="Arial" w:cs="Arial"/>
          <w:sz w:val="20"/>
        </w:rPr>
        <w:t>provide all equipment, tools and vehicles and other items as are required to provide the Services.</w:t>
      </w:r>
      <w:bookmarkEnd w:id="12"/>
    </w:p>
    <w:p w14:paraId="6A4A1A4D" w14:textId="4CC2C4D7" w:rsidR="0079427B" w:rsidRPr="005E22EB" w:rsidRDefault="00602856" w:rsidP="008D4CB9">
      <w:pPr>
        <w:pStyle w:val="Level2"/>
        <w:spacing w:line="360" w:lineRule="auto"/>
        <w:jc w:val="both"/>
        <w:rPr>
          <w:rFonts w:ascii="Arial" w:hAnsi="Arial" w:cs="Arial"/>
          <w:sz w:val="20"/>
          <w:szCs w:val="20"/>
        </w:rPr>
      </w:pPr>
      <w:r>
        <w:rPr>
          <w:rFonts w:ascii="Arial" w:hAnsi="Arial" w:cs="Arial"/>
          <w:sz w:val="20"/>
        </w:rPr>
        <w:t>T</w:t>
      </w:r>
      <w:r w:rsidR="00EF4100">
        <w:rPr>
          <w:rFonts w:ascii="Arial" w:hAnsi="Arial" w:cs="Arial"/>
          <w:sz w:val="20"/>
        </w:rPr>
        <w:t>he Trust</w:t>
      </w:r>
      <w:r w:rsidR="0079427B" w:rsidRPr="0079427B">
        <w:rPr>
          <w:rFonts w:ascii="Arial" w:hAnsi="Arial" w:cs="Arial"/>
          <w:sz w:val="20"/>
        </w:rPr>
        <w:t xml:space="preserve"> may by written notice to the </w:t>
      </w:r>
      <w:r w:rsidR="0005606E">
        <w:rPr>
          <w:rFonts w:ascii="Arial" w:hAnsi="Arial" w:cs="Arial"/>
          <w:sz w:val="20"/>
        </w:rPr>
        <w:t>Contractor</w:t>
      </w:r>
      <w:r w:rsidR="0079427B" w:rsidRPr="0079427B">
        <w:rPr>
          <w:rFonts w:ascii="Arial" w:hAnsi="Arial" w:cs="Arial"/>
          <w:sz w:val="20"/>
        </w:rPr>
        <w:t xml:space="preserve"> at any time request a variation to the scope of the Services.  In the event that the </w:t>
      </w:r>
      <w:r w:rsidR="0005606E">
        <w:rPr>
          <w:rFonts w:ascii="Arial" w:hAnsi="Arial" w:cs="Arial"/>
          <w:sz w:val="20"/>
        </w:rPr>
        <w:t>Contractor</w:t>
      </w:r>
      <w:r w:rsidR="0079427B" w:rsidRPr="0079427B">
        <w:rPr>
          <w:rFonts w:ascii="Arial" w:hAnsi="Arial" w:cs="Arial"/>
          <w:sz w:val="20"/>
        </w:rPr>
        <w:t xml:space="preserve"> agrees to any variation to the scope of the Services, the Charges shall be subject to fair and reasonable adjustment to be agreed in </w:t>
      </w:r>
      <w:r w:rsidR="0079427B" w:rsidRPr="005E22EB">
        <w:rPr>
          <w:rFonts w:ascii="Arial" w:hAnsi="Arial" w:cs="Arial"/>
          <w:sz w:val="20"/>
          <w:szCs w:val="20"/>
        </w:rPr>
        <w:t xml:space="preserve">writing between </w:t>
      </w:r>
      <w:r w:rsidR="00EF4100">
        <w:rPr>
          <w:rFonts w:ascii="Arial" w:hAnsi="Arial" w:cs="Arial"/>
          <w:sz w:val="20"/>
          <w:szCs w:val="20"/>
        </w:rPr>
        <w:t>the Trust</w:t>
      </w:r>
      <w:r w:rsidR="0079427B" w:rsidRPr="005E22EB">
        <w:rPr>
          <w:rFonts w:ascii="Arial" w:hAnsi="Arial" w:cs="Arial"/>
          <w:sz w:val="20"/>
          <w:szCs w:val="20"/>
        </w:rPr>
        <w:t xml:space="preserve"> and the </w:t>
      </w:r>
      <w:r w:rsidR="0005606E">
        <w:rPr>
          <w:rFonts w:ascii="Arial" w:hAnsi="Arial" w:cs="Arial"/>
          <w:sz w:val="20"/>
          <w:szCs w:val="20"/>
        </w:rPr>
        <w:t>Contractor</w:t>
      </w:r>
      <w:r w:rsidR="0079427B" w:rsidRPr="005E22EB">
        <w:rPr>
          <w:rFonts w:ascii="Arial" w:hAnsi="Arial" w:cs="Arial"/>
          <w:sz w:val="20"/>
          <w:szCs w:val="20"/>
        </w:rPr>
        <w:t xml:space="preserve">.  </w:t>
      </w:r>
    </w:p>
    <w:p w14:paraId="549F57AF" w14:textId="77777777" w:rsidR="0079427B" w:rsidRPr="005E22EB" w:rsidRDefault="0079427B" w:rsidP="008D4CB9">
      <w:pPr>
        <w:pStyle w:val="Level1"/>
        <w:keepNext/>
        <w:spacing w:line="360" w:lineRule="auto"/>
        <w:jc w:val="both"/>
        <w:rPr>
          <w:rStyle w:val="Level1asHeadingtext"/>
          <w:sz w:val="20"/>
        </w:rPr>
      </w:pPr>
      <w:r w:rsidRPr="005E22EB">
        <w:rPr>
          <w:rStyle w:val="Level1asHeadingtext"/>
          <w:sz w:val="20"/>
        </w:rPr>
        <w:t>Term</w:t>
      </w:r>
    </w:p>
    <w:p w14:paraId="7FF3B8F9" w14:textId="40D6DEB5" w:rsidR="0079427B" w:rsidRPr="005E22EB" w:rsidRDefault="0079427B" w:rsidP="008D4CB9">
      <w:pPr>
        <w:pStyle w:val="Level2"/>
        <w:spacing w:line="360" w:lineRule="auto"/>
        <w:jc w:val="both"/>
        <w:rPr>
          <w:rFonts w:ascii="Arial" w:hAnsi="Arial" w:cs="Arial"/>
          <w:sz w:val="20"/>
        </w:rPr>
      </w:pPr>
      <w:r w:rsidRPr="005E22EB">
        <w:rPr>
          <w:rFonts w:ascii="Arial" w:hAnsi="Arial" w:cs="Arial"/>
          <w:sz w:val="20"/>
        </w:rPr>
        <w:t xml:space="preserve">The Agreement shall take effect on the date specified in Award Letter and shall expire on the Expiry Date, unless it is terminated in accordance with the terms and conditions of the Agreement.  </w:t>
      </w:r>
    </w:p>
    <w:p w14:paraId="440C37F2" w14:textId="5243764B" w:rsidR="0079427B" w:rsidRPr="005E22EB" w:rsidRDefault="00490524" w:rsidP="008D4CB9">
      <w:pPr>
        <w:pStyle w:val="Level2"/>
        <w:spacing w:line="360" w:lineRule="auto"/>
        <w:jc w:val="both"/>
        <w:rPr>
          <w:rFonts w:ascii="Arial" w:hAnsi="Arial" w:cs="Arial"/>
          <w:sz w:val="20"/>
        </w:rPr>
      </w:pPr>
      <w:r>
        <w:rPr>
          <w:rFonts w:ascii="Arial" w:hAnsi="Arial" w:cs="Arial"/>
          <w:sz w:val="20"/>
        </w:rPr>
        <w:t>Not used.</w:t>
      </w:r>
    </w:p>
    <w:p w14:paraId="0C17EC6C" w14:textId="77777777" w:rsidR="0079427B" w:rsidRPr="006719E3" w:rsidRDefault="0079427B" w:rsidP="008D4CB9">
      <w:pPr>
        <w:pStyle w:val="Level1"/>
        <w:keepNext/>
        <w:spacing w:line="360" w:lineRule="auto"/>
        <w:jc w:val="both"/>
        <w:rPr>
          <w:rStyle w:val="Level1asHeadingtext"/>
          <w:sz w:val="20"/>
        </w:rPr>
      </w:pPr>
      <w:r w:rsidRPr="006719E3">
        <w:rPr>
          <w:rStyle w:val="Level1asHeadingtext"/>
          <w:sz w:val="20"/>
        </w:rPr>
        <w:lastRenderedPageBreak/>
        <w:t>Charges, Payment and Recovery of Sums Due</w:t>
      </w:r>
    </w:p>
    <w:p w14:paraId="0CD5A8D4" w14:textId="6FDCEA6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The Charges for the Services shall be as set out in the Award Letter and shall be the full and exclusive remuneration of the </w:t>
      </w:r>
      <w:r w:rsidR="0005606E">
        <w:rPr>
          <w:rFonts w:ascii="Arial" w:hAnsi="Arial" w:cs="Arial"/>
          <w:sz w:val="20"/>
        </w:rPr>
        <w:t>Contractor</w:t>
      </w:r>
      <w:r w:rsidRPr="006719E3">
        <w:rPr>
          <w:rFonts w:ascii="Arial" w:hAnsi="Arial" w:cs="Arial"/>
          <w:sz w:val="20"/>
        </w:rPr>
        <w:t xml:space="preserve"> in respect of the supply of the Services.  Unless otherwise agreed in writing by </w:t>
      </w:r>
      <w:r w:rsidR="00EF4100">
        <w:rPr>
          <w:rFonts w:ascii="Arial" w:hAnsi="Arial" w:cs="Arial"/>
          <w:sz w:val="20"/>
        </w:rPr>
        <w:t>the Trust</w:t>
      </w:r>
      <w:r w:rsidRPr="006719E3">
        <w:rPr>
          <w:rFonts w:ascii="Arial" w:hAnsi="Arial" w:cs="Arial"/>
          <w:sz w:val="20"/>
        </w:rPr>
        <w:t xml:space="preserve">, the Charges shall include every cost and expense of the </w:t>
      </w:r>
      <w:r w:rsidR="0005606E">
        <w:rPr>
          <w:rFonts w:ascii="Arial" w:hAnsi="Arial" w:cs="Arial"/>
          <w:sz w:val="20"/>
        </w:rPr>
        <w:t>Contractor</w:t>
      </w:r>
      <w:r w:rsidRPr="006719E3">
        <w:rPr>
          <w:rFonts w:ascii="Arial" w:hAnsi="Arial" w:cs="Arial"/>
          <w:sz w:val="20"/>
        </w:rPr>
        <w:t xml:space="preserve"> directly or indirectly incurred in connection with the provision of the performance of the Services. </w:t>
      </w:r>
    </w:p>
    <w:p w14:paraId="7BBA8C54" w14:textId="087D1B58"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All amounts stated are exclusive of VAT which shall be charged at the prevailing rate</w:t>
      </w:r>
      <w:r w:rsidR="00F71650">
        <w:rPr>
          <w:rFonts w:ascii="Arial" w:hAnsi="Arial" w:cs="Arial"/>
          <w:sz w:val="20"/>
        </w:rPr>
        <w:t xml:space="preserve"> where applicable</w:t>
      </w:r>
      <w:r w:rsidRPr="006719E3">
        <w:rPr>
          <w:rFonts w:ascii="Arial" w:hAnsi="Arial" w:cs="Arial"/>
          <w:sz w:val="20"/>
        </w:rPr>
        <w:t xml:space="preserve">.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shall, </w:t>
      </w:r>
      <w:r w:rsidR="00F71650">
        <w:rPr>
          <w:rFonts w:ascii="Arial" w:hAnsi="Arial" w:cs="Arial"/>
          <w:sz w:val="20"/>
        </w:rPr>
        <w:t xml:space="preserve">where applicable and </w:t>
      </w:r>
      <w:r w:rsidRPr="006719E3">
        <w:rPr>
          <w:rFonts w:ascii="Arial" w:hAnsi="Arial" w:cs="Arial"/>
          <w:sz w:val="20"/>
        </w:rPr>
        <w:t xml:space="preserve">following the receipt of a valid VAT invoice, pay to the </w:t>
      </w:r>
      <w:r w:rsidR="0005606E">
        <w:rPr>
          <w:rFonts w:ascii="Arial" w:hAnsi="Arial" w:cs="Arial"/>
          <w:sz w:val="20"/>
        </w:rPr>
        <w:t>Contractor</w:t>
      </w:r>
      <w:r w:rsidRPr="006719E3">
        <w:rPr>
          <w:rFonts w:ascii="Arial" w:hAnsi="Arial" w:cs="Arial"/>
          <w:sz w:val="20"/>
        </w:rPr>
        <w:t xml:space="preserve"> a sum equal to the VAT chargeable in respect of the Services. </w:t>
      </w:r>
    </w:p>
    <w:p w14:paraId="3EA65F03" w14:textId="7D9B5BAB" w:rsidR="0079427B" w:rsidRPr="006719E3" w:rsidRDefault="0079427B" w:rsidP="008D4CB9">
      <w:pPr>
        <w:pStyle w:val="Level2"/>
        <w:spacing w:line="360" w:lineRule="auto"/>
        <w:jc w:val="both"/>
        <w:rPr>
          <w:rFonts w:ascii="Arial" w:hAnsi="Arial" w:cs="Arial"/>
          <w:sz w:val="20"/>
        </w:rPr>
      </w:pPr>
      <w:bookmarkStart w:id="13" w:name="_Ref497140042"/>
      <w:r w:rsidRPr="006719E3">
        <w:rPr>
          <w:rFonts w:ascii="Arial" w:hAnsi="Arial" w:cs="Arial"/>
          <w:sz w:val="20"/>
        </w:rPr>
        <w:t xml:space="preserve">The </w:t>
      </w:r>
      <w:r w:rsidR="0005606E">
        <w:rPr>
          <w:rFonts w:ascii="Arial" w:hAnsi="Arial" w:cs="Arial"/>
          <w:sz w:val="20"/>
        </w:rPr>
        <w:t>Contractor</w:t>
      </w:r>
      <w:r w:rsidRPr="006719E3">
        <w:rPr>
          <w:rFonts w:ascii="Arial" w:hAnsi="Arial" w:cs="Arial"/>
          <w:sz w:val="20"/>
        </w:rPr>
        <w:t xml:space="preserve"> shall invoice </w:t>
      </w:r>
      <w:r w:rsidR="00EF4100">
        <w:rPr>
          <w:rFonts w:ascii="Arial" w:hAnsi="Arial" w:cs="Arial"/>
          <w:sz w:val="20"/>
        </w:rPr>
        <w:t>the Trust</w:t>
      </w:r>
      <w:r w:rsidR="008A08FA">
        <w:rPr>
          <w:rFonts w:ascii="Arial" w:hAnsi="Arial" w:cs="Arial"/>
          <w:sz w:val="20"/>
        </w:rPr>
        <w:t xml:space="preserve"> </w:t>
      </w:r>
      <w:r w:rsidR="003A3840">
        <w:rPr>
          <w:rFonts w:ascii="Arial" w:hAnsi="Arial" w:cs="Arial"/>
          <w:sz w:val="20"/>
        </w:rPr>
        <w:t xml:space="preserve">in accordance with Annex 2 (Charges). </w:t>
      </w:r>
      <w:r w:rsidRPr="006719E3">
        <w:rPr>
          <w:rFonts w:ascii="Arial" w:hAnsi="Arial" w:cs="Arial"/>
          <w:sz w:val="20"/>
        </w:rPr>
        <w:t xml:space="preserve">Each invoice shall include such supporting information required by </w:t>
      </w:r>
      <w:r w:rsidR="00EF4100">
        <w:rPr>
          <w:rFonts w:ascii="Arial" w:hAnsi="Arial" w:cs="Arial"/>
          <w:sz w:val="20"/>
        </w:rPr>
        <w:t>the Trust</w:t>
      </w:r>
      <w:r w:rsidRPr="006719E3">
        <w:rPr>
          <w:rFonts w:ascii="Arial" w:hAnsi="Arial" w:cs="Arial"/>
          <w:sz w:val="20"/>
        </w:rPr>
        <w:t xml:space="preserve"> to verify the accuracy of the invoice, including the relevant Purchase Order Number and a breakdown of the Services supplied in the invoice period as well as appropriate details in order to allow for payment via BACS transfer (sort code and bank account details).</w:t>
      </w:r>
      <w:bookmarkEnd w:id="13"/>
    </w:p>
    <w:p w14:paraId="0F97D088" w14:textId="52411720"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In consideration of the supply of the Services by the </w:t>
      </w:r>
      <w:r w:rsidR="0005606E">
        <w:rPr>
          <w:rFonts w:ascii="Arial" w:hAnsi="Arial" w:cs="Arial"/>
          <w:sz w:val="20"/>
        </w:rPr>
        <w:t>Contractor</w:t>
      </w:r>
      <w:r w:rsidRPr="006719E3">
        <w:rPr>
          <w:rFonts w:ascii="Arial" w:hAnsi="Arial" w:cs="Arial"/>
          <w:sz w:val="20"/>
        </w:rPr>
        <w:t xml:space="preserve">,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the invoiced amounts via BACS </w:t>
      </w:r>
      <w:r w:rsidRPr="007F29D8">
        <w:rPr>
          <w:rFonts w:ascii="Arial" w:hAnsi="Arial" w:cs="Arial"/>
          <w:sz w:val="20"/>
        </w:rPr>
        <w:t xml:space="preserve">no later than 30 days after verifying that the invoice is valid </w:t>
      </w:r>
      <w:r w:rsidR="003843F6" w:rsidRPr="007F29D8">
        <w:rPr>
          <w:rFonts w:ascii="Arial" w:hAnsi="Arial" w:cs="Arial"/>
          <w:sz w:val="20"/>
        </w:rPr>
        <w:t>and undisputed</w:t>
      </w:r>
      <w:r w:rsidRPr="006719E3">
        <w:rPr>
          <w:rFonts w:ascii="Arial" w:hAnsi="Arial" w:cs="Arial"/>
          <w:sz w:val="20"/>
        </w:rPr>
        <w:t xml:space="preserve"> and includes a valid Purchase Order Number and appropriate BACS details.  </w:t>
      </w:r>
      <w:r w:rsidR="000715F1">
        <w:rPr>
          <w:rFonts w:ascii="Arial" w:hAnsi="Arial" w:cs="Arial"/>
          <w:sz w:val="20"/>
        </w:rPr>
        <w:t>T</w:t>
      </w:r>
      <w:r w:rsidR="00EF4100">
        <w:rPr>
          <w:rFonts w:ascii="Arial" w:hAnsi="Arial" w:cs="Arial"/>
          <w:sz w:val="20"/>
        </w:rPr>
        <w:t>he Trust</w:t>
      </w:r>
      <w:r w:rsidRPr="006719E3">
        <w:rPr>
          <w:rFonts w:ascii="Arial" w:hAnsi="Arial" w:cs="Arial"/>
          <w:sz w:val="20"/>
        </w:rPr>
        <w:t xml:space="preserve"> may, without prejudice to any other rights and remedies under the Agreement, withhold or reduce payments in the event of unsatisfactory performance.</w:t>
      </w:r>
    </w:p>
    <w:p w14:paraId="4E27AE19" w14:textId="339F6DC6"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w:t>
      </w:r>
      <w:r w:rsidR="00EF4100">
        <w:rPr>
          <w:rFonts w:ascii="Arial" w:hAnsi="Arial" w:cs="Arial"/>
          <w:sz w:val="20"/>
        </w:rPr>
        <w:t>the Trust</w:t>
      </w:r>
      <w:r w:rsidRPr="006719E3">
        <w:rPr>
          <w:rFonts w:ascii="Arial" w:hAnsi="Arial" w:cs="Arial"/>
          <w:sz w:val="20"/>
        </w:rPr>
        <w:t xml:space="preserve"> fails to consider and verify an invoice in a timely fashion the invoice shall be regarded as valid and undisputed for the purpose of paragraph 5.4 after a reasonable time has passed</w:t>
      </w:r>
      <w:r w:rsidR="00F71650">
        <w:rPr>
          <w:rFonts w:ascii="Arial" w:hAnsi="Arial" w:cs="Arial"/>
          <w:sz w:val="20"/>
        </w:rPr>
        <w:t xml:space="preserve"> (which shall be no less than 14 </w:t>
      </w:r>
      <w:r w:rsidR="007F77A5">
        <w:rPr>
          <w:rFonts w:ascii="Arial" w:hAnsi="Arial" w:cs="Arial"/>
          <w:sz w:val="20"/>
        </w:rPr>
        <w:t>Working D</w:t>
      </w:r>
      <w:r w:rsidR="00F71650">
        <w:rPr>
          <w:rFonts w:ascii="Arial" w:hAnsi="Arial" w:cs="Arial"/>
          <w:sz w:val="20"/>
        </w:rPr>
        <w:t>ays)</w:t>
      </w:r>
      <w:r w:rsidRPr="006719E3">
        <w:rPr>
          <w:rFonts w:ascii="Arial" w:hAnsi="Arial" w:cs="Arial"/>
          <w:sz w:val="20"/>
        </w:rPr>
        <w:t>.</w:t>
      </w:r>
    </w:p>
    <w:p w14:paraId="634ED3DD" w14:textId="55D6D4F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there is a dispute between the Parties as to the amount invoiced, </w:t>
      </w:r>
      <w:r w:rsidR="00EF4100">
        <w:rPr>
          <w:rFonts w:ascii="Arial" w:hAnsi="Arial" w:cs="Arial"/>
          <w:sz w:val="20"/>
        </w:rPr>
        <w:t>the Trust</w:t>
      </w:r>
      <w:r w:rsidRPr="006719E3">
        <w:rPr>
          <w:rFonts w:ascii="Arial" w:hAnsi="Arial" w:cs="Arial"/>
          <w:sz w:val="20"/>
        </w:rPr>
        <w:t xml:space="preserve"> shall pay the undisputed amount. The </w:t>
      </w:r>
      <w:r w:rsidR="0005606E">
        <w:rPr>
          <w:rFonts w:ascii="Arial" w:hAnsi="Arial" w:cs="Arial"/>
          <w:sz w:val="20"/>
        </w:rPr>
        <w:t>Contractor</w:t>
      </w:r>
      <w:r w:rsidRPr="006719E3">
        <w:rPr>
          <w:rFonts w:ascii="Arial" w:hAnsi="Arial" w:cs="Arial"/>
          <w:sz w:val="20"/>
        </w:rPr>
        <w:t xml:space="preserve"> shall not suspend the supply of the Services unless the </w:t>
      </w:r>
      <w:r w:rsidR="0005606E">
        <w:rPr>
          <w:rFonts w:ascii="Arial" w:hAnsi="Arial" w:cs="Arial"/>
          <w:sz w:val="20"/>
        </w:rPr>
        <w:t>Contractor</w:t>
      </w:r>
      <w:r w:rsidRPr="006719E3">
        <w:rPr>
          <w:rFonts w:ascii="Arial" w:hAnsi="Arial" w:cs="Arial"/>
          <w:sz w:val="20"/>
        </w:rPr>
        <w:t xml:space="preserve"> is entitled to terminate the Agreement for a failure to pay undisputed sums in accordance with clause </w:t>
      </w:r>
      <w:r w:rsidRPr="006719E3">
        <w:rPr>
          <w:rFonts w:ascii="Arial" w:hAnsi="Arial" w:cs="Arial"/>
          <w:sz w:val="20"/>
        </w:rPr>
        <w:fldChar w:fldCharType="begin"/>
      </w:r>
      <w:r w:rsidRPr="006719E3">
        <w:rPr>
          <w:rFonts w:ascii="Arial" w:hAnsi="Arial" w:cs="Arial"/>
          <w:sz w:val="20"/>
        </w:rPr>
        <w:instrText xml:space="preserve"> REF _Ref377110965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17.4</w:t>
      </w:r>
      <w:r w:rsidRPr="006719E3">
        <w:rPr>
          <w:rFonts w:ascii="Arial" w:hAnsi="Arial" w:cs="Arial"/>
          <w:sz w:val="20"/>
        </w:rPr>
        <w:fldChar w:fldCharType="end"/>
      </w:r>
      <w:r w:rsidRPr="006719E3">
        <w:rPr>
          <w:rFonts w:ascii="Arial" w:hAnsi="Arial" w:cs="Arial"/>
          <w:sz w:val="20"/>
        </w:rPr>
        <w:t>.  Any disputed amounts shall be resolved through the dispute resolution procedure detailed in clause </w:t>
      </w:r>
      <w:r w:rsidRPr="006719E3">
        <w:rPr>
          <w:rFonts w:ascii="Arial" w:hAnsi="Arial" w:cs="Arial"/>
          <w:sz w:val="20"/>
        </w:rPr>
        <w:fldChar w:fldCharType="begin"/>
      </w:r>
      <w:r w:rsidRPr="006719E3">
        <w:rPr>
          <w:rFonts w:ascii="Arial" w:hAnsi="Arial" w:cs="Arial"/>
          <w:sz w:val="20"/>
        </w:rPr>
        <w:instrText xml:space="preserve"> REF _Ref359607573 \r \h  \* MERGEFORMAT </w:instrText>
      </w:r>
      <w:r w:rsidRPr="006719E3">
        <w:rPr>
          <w:rFonts w:ascii="Arial" w:hAnsi="Arial" w:cs="Arial"/>
          <w:sz w:val="20"/>
        </w:rPr>
      </w:r>
      <w:r w:rsidRPr="006719E3">
        <w:rPr>
          <w:rFonts w:ascii="Arial" w:hAnsi="Arial" w:cs="Arial"/>
          <w:sz w:val="20"/>
        </w:rPr>
        <w:fldChar w:fldCharType="separate"/>
      </w:r>
      <w:r w:rsidR="00C7617B">
        <w:rPr>
          <w:rFonts w:ascii="Arial" w:hAnsi="Arial" w:cs="Arial"/>
          <w:sz w:val="20"/>
        </w:rPr>
        <w:t>23</w:t>
      </w:r>
      <w:r w:rsidRPr="006719E3">
        <w:rPr>
          <w:rFonts w:ascii="Arial" w:hAnsi="Arial" w:cs="Arial"/>
          <w:sz w:val="20"/>
        </w:rPr>
        <w:fldChar w:fldCharType="end"/>
      </w:r>
      <w:r w:rsidRPr="006719E3">
        <w:rPr>
          <w:rFonts w:ascii="Arial" w:hAnsi="Arial" w:cs="Arial"/>
          <w:sz w:val="20"/>
        </w:rPr>
        <w:t xml:space="preserve">. </w:t>
      </w:r>
    </w:p>
    <w:p w14:paraId="6222BCDE" w14:textId="775B1BA2" w:rsidR="0079427B" w:rsidRPr="006719E3" w:rsidRDefault="0079427B" w:rsidP="008D4CB9">
      <w:pPr>
        <w:pStyle w:val="Level2"/>
        <w:spacing w:line="360" w:lineRule="auto"/>
        <w:jc w:val="both"/>
        <w:rPr>
          <w:rFonts w:ascii="Arial" w:hAnsi="Arial" w:cs="Arial"/>
          <w:sz w:val="20"/>
        </w:rPr>
      </w:pPr>
      <w:bookmarkStart w:id="14" w:name="_Ref497140049"/>
      <w:r w:rsidRPr="006719E3">
        <w:rPr>
          <w:rFonts w:ascii="Arial" w:hAnsi="Arial" w:cs="Arial"/>
          <w:sz w:val="20"/>
        </w:rPr>
        <w:t xml:space="preserve">If a payment of an undisputed amount is not made by </w:t>
      </w:r>
      <w:r w:rsidR="00EF4100">
        <w:rPr>
          <w:rFonts w:ascii="Arial" w:hAnsi="Arial" w:cs="Arial"/>
          <w:sz w:val="20"/>
        </w:rPr>
        <w:t>the Trust</w:t>
      </w:r>
      <w:r w:rsidRPr="006719E3">
        <w:rPr>
          <w:rFonts w:ascii="Arial" w:hAnsi="Arial" w:cs="Arial"/>
          <w:sz w:val="20"/>
        </w:rPr>
        <w:t xml:space="preserve"> by the due date, then </w:t>
      </w:r>
      <w:r w:rsidR="00EF4100">
        <w:rPr>
          <w:rFonts w:ascii="Arial" w:hAnsi="Arial" w:cs="Arial"/>
          <w:sz w:val="20"/>
        </w:rPr>
        <w:t>the Trust</w:t>
      </w:r>
      <w:r w:rsidRPr="006719E3">
        <w:rPr>
          <w:rFonts w:ascii="Arial" w:hAnsi="Arial" w:cs="Arial"/>
          <w:sz w:val="20"/>
        </w:rPr>
        <w:t xml:space="preserve"> shall pay the </w:t>
      </w:r>
      <w:r w:rsidR="0005606E">
        <w:rPr>
          <w:rFonts w:ascii="Arial" w:hAnsi="Arial" w:cs="Arial"/>
          <w:sz w:val="20"/>
        </w:rPr>
        <w:t>Contractor</w:t>
      </w:r>
      <w:r w:rsidRPr="006719E3">
        <w:rPr>
          <w:rFonts w:ascii="Arial" w:hAnsi="Arial" w:cs="Arial"/>
          <w:sz w:val="20"/>
        </w:rPr>
        <w:t xml:space="preserve"> interest at the interest rate specified in the Late Payment of Commercial Debts (Interest) Act 1998.</w:t>
      </w:r>
      <w:bookmarkEnd w:id="14"/>
      <w:r w:rsidRPr="006719E3">
        <w:rPr>
          <w:rFonts w:ascii="Arial" w:hAnsi="Arial" w:cs="Arial"/>
          <w:sz w:val="20"/>
        </w:rPr>
        <w:t xml:space="preserve">  </w:t>
      </w:r>
    </w:p>
    <w:p w14:paraId="69B48CF4" w14:textId="131D8911" w:rsidR="0079427B" w:rsidRPr="006719E3" w:rsidRDefault="0079427B" w:rsidP="008D4CB9">
      <w:pPr>
        <w:pStyle w:val="Level2"/>
        <w:spacing w:line="360" w:lineRule="auto"/>
        <w:jc w:val="both"/>
        <w:rPr>
          <w:rFonts w:ascii="Arial" w:hAnsi="Arial" w:cs="Arial"/>
          <w:sz w:val="20"/>
        </w:rPr>
      </w:pPr>
      <w:bookmarkStart w:id="15" w:name="_Ref497140066"/>
      <w:r w:rsidRPr="006719E3">
        <w:rPr>
          <w:rFonts w:ascii="Arial" w:hAnsi="Arial" w:cs="Arial"/>
          <w:sz w:val="20"/>
        </w:rPr>
        <w:t xml:space="preserve">Where the </w:t>
      </w:r>
      <w:r w:rsidR="0005606E">
        <w:rPr>
          <w:rFonts w:ascii="Arial" w:hAnsi="Arial" w:cs="Arial"/>
          <w:sz w:val="20"/>
        </w:rPr>
        <w:t>Contractor</w:t>
      </w:r>
      <w:r w:rsidRPr="006719E3">
        <w:rPr>
          <w:rFonts w:ascii="Arial" w:hAnsi="Arial" w:cs="Arial"/>
          <w:sz w:val="20"/>
        </w:rPr>
        <w:t xml:space="preserve"> enters into a sub-contract, the </w:t>
      </w:r>
      <w:r w:rsidR="0005606E">
        <w:rPr>
          <w:rFonts w:ascii="Arial" w:hAnsi="Arial" w:cs="Arial"/>
          <w:sz w:val="20"/>
        </w:rPr>
        <w:t>Contractor</w:t>
      </w:r>
      <w:r w:rsidRPr="006719E3">
        <w:rPr>
          <w:rFonts w:ascii="Arial" w:hAnsi="Arial" w:cs="Arial"/>
          <w:sz w:val="20"/>
        </w:rPr>
        <w:t xml:space="preserve"> shall include in that sub-contract:</w:t>
      </w:r>
      <w:bookmarkEnd w:id="15"/>
    </w:p>
    <w:p w14:paraId="4E905397" w14:textId="1E1C447C"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provisions having the same effects as clauses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_Ref497140049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5.7</w:t>
      </w:r>
      <w:r w:rsidR="00F71650">
        <w:rPr>
          <w:rFonts w:ascii="Arial" w:hAnsi="Arial" w:cs="Arial"/>
          <w:sz w:val="20"/>
        </w:rPr>
        <w:fldChar w:fldCharType="end"/>
      </w:r>
      <w:r w:rsidRPr="006719E3">
        <w:rPr>
          <w:rFonts w:ascii="Arial" w:hAnsi="Arial" w:cs="Arial"/>
          <w:sz w:val="20"/>
        </w:rPr>
        <w:t xml:space="preserve"> of this Agreement; and </w:t>
      </w:r>
    </w:p>
    <w:p w14:paraId="11E3B7BA" w14:textId="5CF47FEA"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lastRenderedPageBreak/>
        <w:t xml:space="preserve">a provision requiring the counterparty to that sub-contract to include in any sub-contract which it awards provisions having the same effect as </w:t>
      </w:r>
      <w:r w:rsidR="00F71650">
        <w:rPr>
          <w:rFonts w:ascii="Arial" w:hAnsi="Arial" w:cs="Arial"/>
          <w:sz w:val="20"/>
        </w:rPr>
        <w:fldChar w:fldCharType="begin"/>
      </w:r>
      <w:r w:rsidR="00F71650">
        <w:rPr>
          <w:rFonts w:ascii="Arial" w:hAnsi="Arial" w:cs="Arial"/>
          <w:sz w:val="20"/>
        </w:rPr>
        <w:instrText xml:space="preserve"> REF _Ref497140042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5.3</w:t>
      </w:r>
      <w:r w:rsidR="00F71650">
        <w:rPr>
          <w:rFonts w:ascii="Arial" w:hAnsi="Arial" w:cs="Arial"/>
          <w:sz w:val="20"/>
        </w:rPr>
        <w:fldChar w:fldCharType="end"/>
      </w:r>
      <w:r w:rsidRPr="006719E3">
        <w:rPr>
          <w:rFonts w:ascii="Arial" w:hAnsi="Arial" w:cs="Arial"/>
          <w:sz w:val="20"/>
        </w:rPr>
        <w:t xml:space="preserve"> to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of this Agreement.</w:t>
      </w:r>
    </w:p>
    <w:p w14:paraId="680C1550" w14:textId="2ADC1172" w:rsidR="0079427B" w:rsidRPr="006719E3" w:rsidRDefault="0079427B" w:rsidP="008D4CB9">
      <w:pPr>
        <w:pStyle w:val="Level3"/>
        <w:spacing w:line="360" w:lineRule="auto"/>
        <w:jc w:val="both"/>
        <w:rPr>
          <w:rFonts w:ascii="Arial" w:hAnsi="Arial" w:cs="Arial"/>
          <w:sz w:val="20"/>
        </w:rPr>
      </w:pPr>
      <w:r w:rsidRPr="006719E3">
        <w:rPr>
          <w:rFonts w:ascii="Arial" w:hAnsi="Arial" w:cs="Arial"/>
          <w:sz w:val="20"/>
        </w:rPr>
        <w:t xml:space="preserve">In this clause </w:t>
      </w:r>
      <w:r w:rsidR="00F71650">
        <w:rPr>
          <w:rFonts w:ascii="Arial" w:hAnsi="Arial" w:cs="Arial"/>
          <w:sz w:val="20"/>
        </w:rPr>
        <w:fldChar w:fldCharType="begin"/>
      </w:r>
      <w:r w:rsidR="00F71650">
        <w:rPr>
          <w:rFonts w:ascii="Arial" w:hAnsi="Arial" w:cs="Arial"/>
          <w:sz w:val="20"/>
        </w:rPr>
        <w:instrText xml:space="preserve"> REF _Ref497140066 \r \h </w:instrText>
      </w:r>
      <w:r w:rsidR="008D4CB9">
        <w:rPr>
          <w:rFonts w:ascii="Arial" w:hAnsi="Arial" w:cs="Arial"/>
          <w:sz w:val="20"/>
        </w:rPr>
        <w:instrText xml:space="preserve"> \* MERGEFORMAT </w:instrText>
      </w:r>
      <w:r w:rsidR="00F71650">
        <w:rPr>
          <w:rFonts w:ascii="Arial" w:hAnsi="Arial" w:cs="Arial"/>
          <w:sz w:val="20"/>
        </w:rPr>
      </w:r>
      <w:r w:rsidR="00F71650">
        <w:rPr>
          <w:rFonts w:ascii="Arial" w:hAnsi="Arial" w:cs="Arial"/>
          <w:sz w:val="20"/>
        </w:rPr>
        <w:fldChar w:fldCharType="separate"/>
      </w:r>
      <w:r w:rsidR="00C7617B">
        <w:rPr>
          <w:rFonts w:ascii="Arial" w:hAnsi="Arial" w:cs="Arial"/>
          <w:sz w:val="20"/>
        </w:rPr>
        <w:t>5.8</w:t>
      </w:r>
      <w:r w:rsidR="00F71650">
        <w:rPr>
          <w:rFonts w:ascii="Arial" w:hAnsi="Arial" w:cs="Arial"/>
          <w:sz w:val="20"/>
        </w:rPr>
        <w:fldChar w:fldCharType="end"/>
      </w:r>
      <w:r w:rsidRPr="006719E3">
        <w:rPr>
          <w:rFonts w:ascii="Arial" w:hAnsi="Arial" w:cs="Arial"/>
          <w:sz w:val="20"/>
        </w:rPr>
        <w:t xml:space="preserve">, “sub-contract” means a contract between two or more suppliers, at any stage of remoteness from </w:t>
      </w:r>
      <w:r w:rsidR="00EF4100">
        <w:rPr>
          <w:rFonts w:ascii="Arial" w:hAnsi="Arial" w:cs="Arial"/>
          <w:sz w:val="20"/>
        </w:rPr>
        <w:t>the Trust</w:t>
      </w:r>
      <w:r w:rsidRPr="006719E3">
        <w:rPr>
          <w:rFonts w:ascii="Arial" w:hAnsi="Arial" w:cs="Arial"/>
          <w:sz w:val="20"/>
        </w:rPr>
        <w:t xml:space="preserve"> in a subcontracting chain, made wholly or substantially for the purpose of performing (or contributing to the performance of) the whole or any part of this Agreement. </w:t>
      </w:r>
    </w:p>
    <w:p w14:paraId="329A877D" w14:textId="1DC64F89" w:rsidR="0079427B" w:rsidRPr="006719E3" w:rsidRDefault="0079427B" w:rsidP="008D4CB9">
      <w:pPr>
        <w:pStyle w:val="Level2"/>
        <w:spacing w:line="360" w:lineRule="auto"/>
        <w:jc w:val="both"/>
        <w:rPr>
          <w:rFonts w:ascii="Arial" w:hAnsi="Arial" w:cs="Arial"/>
          <w:sz w:val="20"/>
        </w:rPr>
      </w:pPr>
      <w:r w:rsidRPr="006719E3">
        <w:rPr>
          <w:rFonts w:ascii="Arial" w:hAnsi="Arial" w:cs="Arial"/>
          <w:sz w:val="20"/>
        </w:rPr>
        <w:t xml:space="preserve">If any sum of money is recoverable from or payable by the </w:t>
      </w:r>
      <w:r w:rsidR="0005606E">
        <w:rPr>
          <w:rFonts w:ascii="Arial" w:hAnsi="Arial" w:cs="Arial"/>
          <w:sz w:val="20"/>
        </w:rPr>
        <w:t>Contractor</w:t>
      </w:r>
      <w:r w:rsidRPr="006719E3">
        <w:rPr>
          <w:rFonts w:ascii="Arial" w:hAnsi="Arial" w:cs="Arial"/>
          <w:sz w:val="20"/>
        </w:rPr>
        <w:t xml:space="preserve"> under the Agreement (including any sum which the </w:t>
      </w:r>
      <w:r w:rsidR="0005606E">
        <w:rPr>
          <w:rFonts w:ascii="Arial" w:hAnsi="Arial" w:cs="Arial"/>
          <w:sz w:val="20"/>
        </w:rPr>
        <w:t>Contractor</w:t>
      </w:r>
      <w:r w:rsidRPr="006719E3">
        <w:rPr>
          <w:rFonts w:ascii="Arial" w:hAnsi="Arial" w:cs="Arial"/>
          <w:sz w:val="20"/>
        </w:rPr>
        <w:t xml:space="preserve"> is liable to pay to </w:t>
      </w:r>
      <w:r w:rsidR="00EF4100">
        <w:rPr>
          <w:rFonts w:ascii="Arial" w:hAnsi="Arial" w:cs="Arial"/>
          <w:sz w:val="20"/>
        </w:rPr>
        <w:t>the Trust</w:t>
      </w:r>
      <w:r w:rsidRPr="006719E3">
        <w:rPr>
          <w:rFonts w:ascii="Arial" w:hAnsi="Arial" w:cs="Arial"/>
          <w:sz w:val="20"/>
        </w:rPr>
        <w:t xml:space="preserve"> in respect of any breach of the Agreement), that sum may be deducted unilaterally by </w:t>
      </w:r>
      <w:r w:rsidR="00EF4100">
        <w:rPr>
          <w:rFonts w:ascii="Arial" w:hAnsi="Arial" w:cs="Arial"/>
          <w:sz w:val="20"/>
        </w:rPr>
        <w:t>the Trust</w:t>
      </w:r>
      <w:r w:rsidRPr="006719E3">
        <w:rPr>
          <w:rFonts w:ascii="Arial" w:hAnsi="Arial" w:cs="Arial"/>
          <w:sz w:val="20"/>
        </w:rPr>
        <w:t xml:space="preserve"> from any sum then due, or which may come due, to the </w:t>
      </w:r>
      <w:r w:rsidR="0005606E">
        <w:rPr>
          <w:rFonts w:ascii="Arial" w:hAnsi="Arial" w:cs="Arial"/>
          <w:sz w:val="20"/>
        </w:rPr>
        <w:t>Contractor</w:t>
      </w:r>
      <w:r w:rsidRPr="006719E3">
        <w:rPr>
          <w:rFonts w:ascii="Arial" w:hAnsi="Arial" w:cs="Arial"/>
          <w:sz w:val="20"/>
        </w:rPr>
        <w:t xml:space="preserve"> under the Agreement or under any other agreement or contract with </w:t>
      </w:r>
      <w:r w:rsidR="00EF4100">
        <w:rPr>
          <w:rFonts w:ascii="Arial" w:hAnsi="Arial" w:cs="Arial"/>
          <w:sz w:val="20"/>
        </w:rPr>
        <w:t>the Trust</w:t>
      </w:r>
      <w:r w:rsidRPr="006719E3">
        <w:rPr>
          <w:rFonts w:ascii="Arial" w:hAnsi="Arial" w:cs="Arial"/>
          <w:sz w:val="20"/>
        </w:rPr>
        <w:t xml:space="preserve">.  The </w:t>
      </w:r>
      <w:r w:rsidR="0005606E">
        <w:rPr>
          <w:rFonts w:ascii="Arial" w:hAnsi="Arial" w:cs="Arial"/>
          <w:sz w:val="20"/>
        </w:rPr>
        <w:t>Contractor</w:t>
      </w:r>
      <w:r w:rsidRPr="006719E3">
        <w:rPr>
          <w:rFonts w:ascii="Arial" w:hAnsi="Arial" w:cs="Arial"/>
          <w:sz w:val="20"/>
        </w:rPr>
        <w:t xml:space="preserve"> shall not be entitled to assert any credit, set-off or counterclaim against </w:t>
      </w:r>
      <w:r w:rsidR="00EF4100">
        <w:rPr>
          <w:rFonts w:ascii="Arial" w:hAnsi="Arial" w:cs="Arial"/>
          <w:sz w:val="20"/>
        </w:rPr>
        <w:t>the Trust</w:t>
      </w:r>
      <w:r w:rsidRPr="006719E3">
        <w:rPr>
          <w:rFonts w:ascii="Arial" w:hAnsi="Arial" w:cs="Arial"/>
          <w:sz w:val="20"/>
        </w:rPr>
        <w:t xml:space="preserve"> in order to justify withholding payment of any such amount in whole or in part. </w:t>
      </w:r>
    </w:p>
    <w:p w14:paraId="6D4C8FB0"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Premises and equipment</w:t>
      </w:r>
    </w:p>
    <w:p w14:paraId="2D314581" w14:textId="632F064E" w:rsidR="0079427B" w:rsidRPr="00556C21" w:rsidRDefault="0079427B" w:rsidP="008D4CB9">
      <w:pPr>
        <w:pStyle w:val="Level2"/>
        <w:spacing w:line="360" w:lineRule="auto"/>
        <w:jc w:val="both"/>
        <w:rPr>
          <w:rFonts w:ascii="Arial" w:hAnsi="Arial" w:cs="Arial"/>
          <w:sz w:val="20"/>
        </w:rPr>
      </w:pPr>
      <w:bookmarkStart w:id="16" w:name="_Ref377050453"/>
      <w:r w:rsidRPr="00556C21">
        <w:rPr>
          <w:rFonts w:ascii="Arial" w:hAnsi="Arial" w:cs="Arial"/>
          <w:sz w:val="20"/>
        </w:rPr>
        <w:t xml:space="preserve">If necessary, </w:t>
      </w:r>
      <w:r w:rsidR="00EF4100">
        <w:rPr>
          <w:rFonts w:ascii="Arial" w:hAnsi="Arial" w:cs="Arial"/>
          <w:sz w:val="20"/>
        </w:rPr>
        <w:t>the Trust</w:t>
      </w:r>
      <w:r w:rsidRPr="00556C21">
        <w:rPr>
          <w:rFonts w:ascii="Arial" w:hAnsi="Arial" w:cs="Arial"/>
          <w:sz w:val="20"/>
        </w:rPr>
        <w:t xml:space="preserve"> shall provide the </w:t>
      </w:r>
      <w:r w:rsidR="0005606E">
        <w:rPr>
          <w:rFonts w:ascii="Arial" w:hAnsi="Arial" w:cs="Arial"/>
          <w:sz w:val="20"/>
        </w:rPr>
        <w:t>Contractor</w:t>
      </w:r>
      <w:r w:rsidRPr="00556C21">
        <w:rPr>
          <w:rFonts w:ascii="Arial" w:hAnsi="Arial" w:cs="Arial"/>
          <w:sz w:val="20"/>
        </w:rPr>
        <w:t xml:space="preserve"> with reasonable access at reasonable times to its premises for the purpose of supplying the Services.  All equipment, tools and vehicles brought onto </w:t>
      </w:r>
      <w:r w:rsidR="00EF4100">
        <w:rPr>
          <w:rFonts w:ascii="Arial" w:hAnsi="Arial" w:cs="Arial"/>
          <w:sz w:val="20"/>
        </w:rPr>
        <w:t>the Trust</w:t>
      </w:r>
      <w:r w:rsidRPr="00556C21">
        <w:rPr>
          <w:rFonts w:ascii="Arial" w:hAnsi="Arial" w:cs="Arial"/>
          <w:sz w:val="20"/>
        </w:rPr>
        <w:t xml:space="preserve">s premises by the </w:t>
      </w:r>
      <w:r w:rsidR="0005606E">
        <w:rPr>
          <w:rFonts w:ascii="Arial" w:hAnsi="Arial" w:cs="Arial"/>
          <w:sz w:val="20"/>
        </w:rPr>
        <w:t>Contractor</w:t>
      </w:r>
      <w:r w:rsidRPr="00556C21">
        <w:rPr>
          <w:rFonts w:ascii="Arial" w:hAnsi="Arial" w:cs="Arial"/>
          <w:sz w:val="20"/>
        </w:rPr>
        <w:t xml:space="preserve"> or the Staff shall be at the </w:t>
      </w:r>
      <w:r w:rsidR="0005606E">
        <w:rPr>
          <w:rFonts w:ascii="Arial" w:hAnsi="Arial" w:cs="Arial"/>
          <w:sz w:val="20"/>
        </w:rPr>
        <w:t>Contractor</w:t>
      </w:r>
      <w:r w:rsidRPr="00556C21">
        <w:rPr>
          <w:rFonts w:ascii="Arial" w:hAnsi="Arial" w:cs="Arial"/>
          <w:sz w:val="20"/>
        </w:rPr>
        <w:t>’s risk.</w:t>
      </w:r>
      <w:bookmarkEnd w:id="16"/>
      <w:r w:rsidRPr="00556C21">
        <w:rPr>
          <w:rFonts w:ascii="Arial" w:hAnsi="Arial" w:cs="Arial"/>
          <w:sz w:val="20"/>
        </w:rPr>
        <w:t xml:space="preserve">  </w:t>
      </w:r>
    </w:p>
    <w:p w14:paraId="5644355C" w14:textId="424DCB95" w:rsidR="0079427B" w:rsidRPr="00556C21" w:rsidRDefault="0079427B" w:rsidP="008D4CB9">
      <w:pPr>
        <w:pStyle w:val="Level2"/>
        <w:spacing w:line="360" w:lineRule="auto"/>
        <w:jc w:val="both"/>
        <w:rPr>
          <w:rFonts w:ascii="Arial" w:hAnsi="Arial" w:cs="Arial"/>
          <w:sz w:val="20"/>
        </w:rPr>
      </w:pPr>
      <w:bookmarkStart w:id="17" w:name="_Ref377050463"/>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 Services at or from </w:t>
      </w:r>
      <w:r w:rsidR="00EF4100">
        <w:rPr>
          <w:rFonts w:ascii="Arial" w:hAnsi="Arial" w:cs="Arial"/>
          <w:sz w:val="20"/>
        </w:rPr>
        <w:t>the Trust</w:t>
      </w:r>
      <w:r w:rsidR="000715F1">
        <w:rPr>
          <w:rFonts w:ascii="Arial" w:hAnsi="Arial" w:cs="Arial"/>
          <w:sz w:val="20"/>
        </w:rPr>
        <w:t>’</w:t>
      </w:r>
      <w:r w:rsidRPr="00556C21">
        <w:rPr>
          <w:rFonts w:ascii="Arial" w:hAnsi="Arial" w:cs="Arial"/>
          <w:sz w:val="20"/>
        </w:rPr>
        <w:t xml:space="preserve">s premises, on completion of the Services or termination or expiry of the Agreement (whichever is the earlier) the </w:t>
      </w:r>
      <w:r w:rsidR="0005606E">
        <w:rPr>
          <w:rFonts w:ascii="Arial" w:hAnsi="Arial" w:cs="Arial"/>
          <w:sz w:val="20"/>
        </w:rPr>
        <w:t>Contractor</w:t>
      </w:r>
      <w:r w:rsidRPr="00556C21">
        <w:rPr>
          <w:rFonts w:ascii="Arial" w:hAnsi="Arial" w:cs="Arial"/>
          <w:sz w:val="20"/>
        </w:rPr>
        <w:t xml:space="preserve"> shall vacate </w:t>
      </w:r>
      <w:r w:rsidR="00EF4100">
        <w:rPr>
          <w:rFonts w:ascii="Arial" w:hAnsi="Arial" w:cs="Arial"/>
          <w:sz w:val="20"/>
        </w:rPr>
        <w:t>the Trust</w:t>
      </w:r>
      <w:r w:rsidRPr="00556C21">
        <w:rPr>
          <w:rFonts w:ascii="Arial" w:hAnsi="Arial" w:cs="Arial"/>
          <w:sz w:val="20"/>
        </w:rPr>
        <w:t xml:space="preserve">’s premises, remove the </w:t>
      </w:r>
      <w:r w:rsidR="0005606E">
        <w:rPr>
          <w:rFonts w:ascii="Arial" w:hAnsi="Arial" w:cs="Arial"/>
          <w:sz w:val="20"/>
        </w:rPr>
        <w:t>Contractor</w:t>
      </w:r>
      <w:r w:rsidRPr="00556C21">
        <w:rPr>
          <w:rFonts w:ascii="Arial" w:hAnsi="Arial" w:cs="Arial"/>
          <w:sz w:val="20"/>
        </w:rPr>
        <w:t xml:space="preserve">’s plant, equipment and unused materials and all rubbish arising out of the provision of the Services and leave </w:t>
      </w:r>
      <w:r w:rsidR="00EF4100">
        <w:rPr>
          <w:rFonts w:ascii="Arial" w:hAnsi="Arial" w:cs="Arial"/>
          <w:sz w:val="20"/>
        </w:rPr>
        <w:t>the Trust</w:t>
      </w:r>
      <w:r w:rsidRPr="00556C21">
        <w:rPr>
          <w:rFonts w:ascii="Arial" w:hAnsi="Arial" w:cs="Arial"/>
          <w:sz w:val="20"/>
        </w:rPr>
        <w:t xml:space="preserve">’s premises in a clean, safe and tidy condition.  The </w:t>
      </w:r>
      <w:r w:rsidR="0005606E">
        <w:rPr>
          <w:rFonts w:ascii="Arial" w:hAnsi="Arial" w:cs="Arial"/>
          <w:sz w:val="20"/>
        </w:rPr>
        <w:t>Contractor</w:t>
      </w:r>
      <w:r w:rsidRPr="00556C21">
        <w:rPr>
          <w:rFonts w:ascii="Arial" w:hAnsi="Arial" w:cs="Arial"/>
          <w:sz w:val="20"/>
        </w:rPr>
        <w:t xml:space="preserve"> shall be solely responsible for making good any damage to </w:t>
      </w:r>
      <w:r w:rsidR="00EF4100">
        <w:rPr>
          <w:rFonts w:ascii="Arial" w:hAnsi="Arial" w:cs="Arial"/>
          <w:sz w:val="20"/>
        </w:rPr>
        <w:t>the Trust</w:t>
      </w:r>
      <w:r w:rsidRPr="00556C21">
        <w:rPr>
          <w:rFonts w:ascii="Arial" w:hAnsi="Arial" w:cs="Arial"/>
          <w:sz w:val="20"/>
        </w:rPr>
        <w:t xml:space="preserve">’s premises or any objects contained on </w:t>
      </w:r>
      <w:r w:rsidR="00EF4100">
        <w:rPr>
          <w:rFonts w:ascii="Arial" w:hAnsi="Arial" w:cs="Arial"/>
          <w:sz w:val="20"/>
        </w:rPr>
        <w:t>the Trust</w:t>
      </w:r>
      <w:r w:rsidRPr="00556C21">
        <w:rPr>
          <w:rFonts w:ascii="Arial" w:hAnsi="Arial" w:cs="Arial"/>
          <w:sz w:val="20"/>
        </w:rPr>
        <w:t xml:space="preserve">’s premises which is caused by the </w:t>
      </w:r>
      <w:r w:rsidR="0005606E">
        <w:rPr>
          <w:rFonts w:ascii="Arial" w:hAnsi="Arial" w:cs="Arial"/>
          <w:sz w:val="20"/>
        </w:rPr>
        <w:t>Contractor</w:t>
      </w:r>
      <w:r w:rsidRPr="00556C21">
        <w:rPr>
          <w:rFonts w:ascii="Arial" w:hAnsi="Arial" w:cs="Arial"/>
          <w:sz w:val="20"/>
        </w:rPr>
        <w:t xml:space="preserve"> or any Staff, other than fair wear and tear.</w:t>
      </w:r>
      <w:bookmarkEnd w:id="17"/>
      <w:r w:rsidRPr="00556C21">
        <w:rPr>
          <w:rFonts w:ascii="Arial" w:hAnsi="Arial" w:cs="Arial"/>
          <w:sz w:val="20"/>
        </w:rPr>
        <w:t xml:space="preserve">   </w:t>
      </w:r>
    </w:p>
    <w:p w14:paraId="11BFFFEA" w14:textId="23FC47DC"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supplies all or any of the</w:t>
      </w:r>
      <w:r w:rsidRPr="00556C21" w:rsidDel="00A40749">
        <w:rPr>
          <w:rFonts w:ascii="Arial" w:hAnsi="Arial" w:cs="Arial"/>
          <w:sz w:val="20"/>
        </w:rPr>
        <w:t xml:space="preserve"> </w:t>
      </w:r>
      <w:r w:rsidRPr="00556C21">
        <w:rPr>
          <w:rFonts w:ascii="Arial" w:hAnsi="Arial" w:cs="Arial"/>
          <w:sz w:val="20"/>
        </w:rPr>
        <w:t xml:space="preserve">Services at or from its premises or the premises of a third party, </w:t>
      </w:r>
      <w:r w:rsidR="00EF4100">
        <w:rPr>
          <w:rFonts w:ascii="Arial" w:hAnsi="Arial" w:cs="Arial"/>
          <w:sz w:val="20"/>
        </w:rPr>
        <w:t>the Trust</w:t>
      </w:r>
      <w:r w:rsidRPr="00556C21">
        <w:rPr>
          <w:rFonts w:ascii="Arial" w:hAnsi="Arial" w:cs="Arial"/>
          <w:sz w:val="20"/>
        </w:rPr>
        <w:t xml:space="preserve"> may, during normal business hours and on reasonable notice, inspect and examine the manner in which the relevant Services are supplied at or from the relevant premises. </w:t>
      </w:r>
    </w:p>
    <w:p w14:paraId="0DC9604B" w14:textId="41092562" w:rsidR="0079427B" w:rsidRPr="00556C21" w:rsidRDefault="000715F1"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shall be responsible for maintaining the security of its premises in accordance with its standard security requirements.  While on </w:t>
      </w:r>
      <w:r w:rsidR="00EF4100">
        <w:rPr>
          <w:rFonts w:ascii="Arial" w:hAnsi="Arial" w:cs="Arial"/>
          <w:sz w:val="20"/>
        </w:rPr>
        <w:t>the Trust</w:t>
      </w:r>
      <w:r w:rsidR="0079427B" w:rsidRPr="00556C21">
        <w:rPr>
          <w:rFonts w:ascii="Arial" w:hAnsi="Arial" w:cs="Arial"/>
          <w:sz w:val="20"/>
        </w:rPr>
        <w:t xml:space="preserve">’s premises the </w:t>
      </w:r>
      <w:r w:rsidR="0005606E">
        <w:rPr>
          <w:rFonts w:ascii="Arial" w:hAnsi="Arial" w:cs="Arial"/>
          <w:sz w:val="20"/>
        </w:rPr>
        <w:t>Contractor</w:t>
      </w:r>
      <w:r w:rsidR="0079427B" w:rsidRPr="00556C21">
        <w:rPr>
          <w:rFonts w:ascii="Arial" w:hAnsi="Arial" w:cs="Arial"/>
          <w:sz w:val="20"/>
        </w:rPr>
        <w:t xml:space="preserve"> shall, and shall procure that all Staff shall, comply with all </w:t>
      </w:r>
      <w:r w:rsidR="00EF4100">
        <w:rPr>
          <w:rFonts w:ascii="Arial" w:hAnsi="Arial" w:cs="Arial"/>
          <w:sz w:val="20"/>
        </w:rPr>
        <w:t>the Trust</w:t>
      </w:r>
      <w:r w:rsidR="0079427B" w:rsidRPr="00556C21">
        <w:rPr>
          <w:rFonts w:ascii="Arial" w:hAnsi="Arial" w:cs="Arial"/>
          <w:sz w:val="20"/>
        </w:rPr>
        <w:t>’s security requirements.</w:t>
      </w:r>
    </w:p>
    <w:p w14:paraId="017FDE23" w14:textId="1CBF3B4B"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lastRenderedPageBreak/>
        <w:t xml:space="preserve">Where all or any of the Services are supplied from the </w:t>
      </w:r>
      <w:r w:rsidR="0005606E">
        <w:rPr>
          <w:rFonts w:ascii="Arial" w:hAnsi="Arial" w:cs="Arial"/>
          <w:sz w:val="20"/>
        </w:rPr>
        <w:t>Contractor</w:t>
      </w:r>
      <w:r w:rsidRPr="00556C21">
        <w:rPr>
          <w:rFonts w:ascii="Arial" w:hAnsi="Arial" w:cs="Arial"/>
          <w:sz w:val="20"/>
        </w:rPr>
        <w:t xml:space="preserve">’s premises, the </w:t>
      </w:r>
      <w:r w:rsidR="0005606E">
        <w:rPr>
          <w:rFonts w:ascii="Arial" w:hAnsi="Arial" w:cs="Arial"/>
          <w:sz w:val="20"/>
        </w:rPr>
        <w:t>Contractor</w:t>
      </w:r>
      <w:r w:rsidRPr="00556C21">
        <w:rPr>
          <w:rFonts w:ascii="Arial" w:hAnsi="Arial" w:cs="Arial"/>
          <w:sz w:val="20"/>
        </w:rPr>
        <w:t xml:space="preserve"> shall, at its own cost, comply with all security requirements specified by </w:t>
      </w:r>
      <w:r w:rsidR="00EF4100">
        <w:rPr>
          <w:rFonts w:ascii="Arial" w:hAnsi="Arial" w:cs="Arial"/>
          <w:sz w:val="20"/>
        </w:rPr>
        <w:t>the Trust</w:t>
      </w:r>
      <w:r w:rsidRPr="00556C21">
        <w:rPr>
          <w:rFonts w:ascii="Arial" w:hAnsi="Arial" w:cs="Arial"/>
          <w:sz w:val="20"/>
        </w:rPr>
        <w:t xml:space="preserve"> in writing.</w:t>
      </w:r>
    </w:p>
    <w:p w14:paraId="2179A3BB" w14:textId="08EED4E1" w:rsidR="0079427B" w:rsidRPr="00556C21" w:rsidRDefault="0079427B" w:rsidP="008D4CB9">
      <w:pPr>
        <w:pStyle w:val="Level2"/>
        <w:spacing w:line="360" w:lineRule="auto"/>
        <w:jc w:val="both"/>
        <w:rPr>
          <w:rFonts w:ascii="Arial" w:hAnsi="Arial" w:cs="Arial"/>
          <w:sz w:val="20"/>
        </w:rPr>
      </w:pPr>
      <w:bookmarkStart w:id="18" w:name="_Ref377050472"/>
      <w:r w:rsidRPr="00556C21">
        <w:rPr>
          <w:rFonts w:ascii="Arial" w:hAnsi="Arial" w:cs="Arial"/>
          <w:sz w:val="20"/>
        </w:rPr>
        <w:t>Without prejudice to clause </w:t>
      </w:r>
      <w:r w:rsidRPr="00556C21">
        <w:rPr>
          <w:rFonts w:ascii="Arial" w:hAnsi="Arial" w:cs="Arial"/>
          <w:sz w:val="20"/>
        </w:rPr>
        <w:fldChar w:fldCharType="begin"/>
      </w:r>
      <w:r w:rsidRPr="00556C21">
        <w:rPr>
          <w:rFonts w:ascii="Arial" w:hAnsi="Arial" w:cs="Arial"/>
          <w:sz w:val="20"/>
        </w:rPr>
        <w:instrText xml:space="preserve"> REF _Ref360039773 \r \h  \* MERGEFORMAT </w:instrText>
      </w:r>
      <w:r w:rsidRPr="00556C21">
        <w:rPr>
          <w:rFonts w:ascii="Arial" w:hAnsi="Arial" w:cs="Arial"/>
          <w:sz w:val="20"/>
        </w:rPr>
      </w:r>
      <w:r w:rsidRPr="00556C21">
        <w:rPr>
          <w:rFonts w:ascii="Arial" w:hAnsi="Arial" w:cs="Arial"/>
          <w:sz w:val="20"/>
        </w:rPr>
        <w:fldChar w:fldCharType="separate"/>
      </w:r>
      <w:r w:rsidR="00E44445">
        <w:rPr>
          <w:rFonts w:ascii="Arial" w:hAnsi="Arial" w:cs="Arial"/>
          <w:sz w:val="20"/>
        </w:rPr>
        <w:t>3.2(g)</w:t>
      </w:r>
      <w:r w:rsidRPr="00556C21">
        <w:rPr>
          <w:rFonts w:ascii="Arial" w:hAnsi="Arial" w:cs="Arial"/>
          <w:sz w:val="20"/>
        </w:rPr>
        <w:fldChar w:fldCharType="end"/>
      </w:r>
      <w:r w:rsidRPr="00556C21">
        <w:rPr>
          <w:rFonts w:ascii="Arial" w:hAnsi="Arial" w:cs="Arial"/>
          <w:sz w:val="20"/>
        </w:rPr>
        <w:t xml:space="preserve">, any equipment provided by </w:t>
      </w:r>
      <w:r w:rsidR="00EF4100">
        <w:rPr>
          <w:rFonts w:ascii="Arial" w:hAnsi="Arial" w:cs="Arial"/>
          <w:sz w:val="20"/>
        </w:rPr>
        <w:t>the Trust</w:t>
      </w:r>
      <w:r w:rsidRPr="00556C21">
        <w:rPr>
          <w:rFonts w:ascii="Arial" w:hAnsi="Arial" w:cs="Arial"/>
          <w:sz w:val="20"/>
        </w:rPr>
        <w:t xml:space="preserve"> for the purposes of the Agreement shall remain the property of </w:t>
      </w:r>
      <w:r w:rsidR="00EF4100">
        <w:rPr>
          <w:rFonts w:ascii="Arial" w:hAnsi="Arial" w:cs="Arial"/>
          <w:sz w:val="20"/>
        </w:rPr>
        <w:t>the Trust</w:t>
      </w:r>
      <w:r w:rsidRPr="00556C21">
        <w:rPr>
          <w:rFonts w:ascii="Arial" w:hAnsi="Arial" w:cs="Arial"/>
          <w:sz w:val="20"/>
        </w:rPr>
        <w:t xml:space="preserve"> and shall be used by the </w:t>
      </w:r>
      <w:r w:rsidR="0005606E">
        <w:rPr>
          <w:rFonts w:ascii="Arial" w:hAnsi="Arial" w:cs="Arial"/>
          <w:sz w:val="20"/>
        </w:rPr>
        <w:t>Contractor</w:t>
      </w:r>
      <w:r w:rsidRPr="00556C21">
        <w:rPr>
          <w:rFonts w:ascii="Arial" w:hAnsi="Arial" w:cs="Arial"/>
          <w:sz w:val="20"/>
        </w:rPr>
        <w:t xml:space="preserve"> and the Staff only for the purpose of carrying out the Agreement.  Such equipment shall be returned promptly to </w:t>
      </w:r>
      <w:r w:rsidR="00EF4100">
        <w:rPr>
          <w:rFonts w:ascii="Arial" w:hAnsi="Arial" w:cs="Arial"/>
          <w:sz w:val="20"/>
        </w:rPr>
        <w:t>the Trust</w:t>
      </w:r>
      <w:r w:rsidRPr="00556C21">
        <w:rPr>
          <w:rFonts w:ascii="Arial" w:hAnsi="Arial" w:cs="Arial"/>
          <w:sz w:val="20"/>
        </w:rPr>
        <w:t xml:space="preserve"> on expiry or termination of the Agreement.</w:t>
      </w:r>
      <w:bookmarkEnd w:id="18"/>
      <w:r w:rsidRPr="00556C21">
        <w:rPr>
          <w:rFonts w:ascii="Arial" w:hAnsi="Arial" w:cs="Arial"/>
          <w:sz w:val="20"/>
        </w:rPr>
        <w:t xml:space="preserve">  </w:t>
      </w:r>
    </w:p>
    <w:p w14:paraId="528B0D8F" w14:textId="029D5C22" w:rsidR="0079427B" w:rsidRPr="00556C21" w:rsidRDefault="0079427B" w:rsidP="008D4CB9">
      <w:pPr>
        <w:pStyle w:val="Level2"/>
        <w:spacing w:line="360" w:lineRule="auto"/>
        <w:jc w:val="both"/>
        <w:rPr>
          <w:rFonts w:ascii="Arial" w:hAnsi="Arial" w:cs="Arial"/>
          <w:sz w:val="20"/>
        </w:rPr>
      </w:pPr>
      <w:bookmarkStart w:id="19" w:name="_Ref377050478"/>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reimburse </w:t>
      </w:r>
      <w:r w:rsidR="00EF4100">
        <w:rPr>
          <w:rFonts w:ascii="Arial" w:hAnsi="Arial" w:cs="Arial"/>
          <w:sz w:val="20"/>
        </w:rPr>
        <w:t>the Trust</w:t>
      </w:r>
      <w:r w:rsidRPr="00556C21">
        <w:rPr>
          <w:rFonts w:ascii="Arial" w:hAnsi="Arial" w:cs="Arial"/>
          <w:sz w:val="20"/>
        </w:rPr>
        <w:t xml:space="preserve"> for any loss or damage to the equipment (other than deterioration resulting from normal and proper use) caused by the </w:t>
      </w:r>
      <w:r w:rsidR="0005606E">
        <w:rPr>
          <w:rFonts w:ascii="Arial" w:hAnsi="Arial" w:cs="Arial"/>
          <w:sz w:val="20"/>
        </w:rPr>
        <w:t>Contractor</w:t>
      </w:r>
      <w:r w:rsidRPr="00556C21">
        <w:rPr>
          <w:rFonts w:ascii="Arial" w:hAnsi="Arial" w:cs="Arial"/>
          <w:sz w:val="20"/>
        </w:rPr>
        <w:t xml:space="preserve"> or any Staff.  Equipment supplied by </w:t>
      </w:r>
      <w:r w:rsidR="00EF4100">
        <w:rPr>
          <w:rFonts w:ascii="Arial" w:hAnsi="Arial" w:cs="Arial"/>
          <w:sz w:val="20"/>
        </w:rPr>
        <w:t>the Trust</w:t>
      </w:r>
      <w:r w:rsidRPr="00556C21">
        <w:rPr>
          <w:rFonts w:ascii="Arial" w:hAnsi="Arial" w:cs="Arial"/>
          <w:sz w:val="20"/>
        </w:rPr>
        <w:t xml:space="preserve"> shall be deemed to be in a good condition when received by the </w:t>
      </w:r>
      <w:r w:rsidR="0005606E">
        <w:rPr>
          <w:rFonts w:ascii="Arial" w:hAnsi="Arial" w:cs="Arial"/>
          <w:sz w:val="20"/>
        </w:rPr>
        <w:t>Contractor</w:t>
      </w:r>
      <w:r w:rsidRPr="00556C21">
        <w:rPr>
          <w:rFonts w:ascii="Arial" w:hAnsi="Arial" w:cs="Arial"/>
          <w:sz w:val="20"/>
        </w:rPr>
        <w:t xml:space="preserve"> or relevant Staff unless </w:t>
      </w:r>
      <w:r w:rsidR="00EF4100">
        <w:rPr>
          <w:rFonts w:ascii="Arial" w:hAnsi="Arial" w:cs="Arial"/>
          <w:sz w:val="20"/>
        </w:rPr>
        <w:t>the Trust</w:t>
      </w:r>
      <w:r w:rsidRPr="00556C21">
        <w:rPr>
          <w:rFonts w:ascii="Arial" w:hAnsi="Arial" w:cs="Arial"/>
          <w:sz w:val="20"/>
        </w:rPr>
        <w:t xml:space="preserve"> is notified otherwise in writing within 5 Working Days.</w:t>
      </w:r>
      <w:bookmarkEnd w:id="19"/>
      <w:r w:rsidRPr="00556C21">
        <w:rPr>
          <w:rFonts w:ascii="Arial" w:hAnsi="Arial" w:cs="Arial"/>
          <w:sz w:val="20"/>
        </w:rPr>
        <w:t xml:space="preserve">  </w:t>
      </w:r>
    </w:p>
    <w:p w14:paraId="3B93F703" w14:textId="77777777" w:rsidR="0079427B" w:rsidRPr="00556C21" w:rsidRDefault="0079427B" w:rsidP="008D4CB9">
      <w:pPr>
        <w:pStyle w:val="Level1"/>
        <w:keepNext/>
        <w:spacing w:line="360" w:lineRule="auto"/>
        <w:jc w:val="both"/>
        <w:rPr>
          <w:rStyle w:val="Level1asHeadingtext"/>
          <w:sz w:val="20"/>
        </w:rPr>
      </w:pPr>
      <w:bookmarkStart w:id="20" w:name="_Ref377050486"/>
      <w:r w:rsidRPr="00556C21">
        <w:rPr>
          <w:rStyle w:val="Level1asHeadingtext"/>
          <w:sz w:val="20"/>
        </w:rPr>
        <w:t>Staff and Key Personnel</w:t>
      </w:r>
      <w:bookmarkEnd w:id="20"/>
    </w:p>
    <w:p w14:paraId="3677F7F8" w14:textId="719524D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lang w:eastAsia="en-US"/>
        </w:rPr>
        <w:t xml:space="preserve">If </w:t>
      </w:r>
      <w:r w:rsidR="00EF4100">
        <w:rPr>
          <w:rFonts w:ascii="Arial" w:hAnsi="Arial" w:cs="Arial"/>
          <w:sz w:val="20"/>
          <w:lang w:eastAsia="en-US"/>
        </w:rPr>
        <w:t>the Trust</w:t>
      </w:r>
      <w:r w:rsidRPr="00556C21">
        <w:rPr>
          <w:rFonts w:ascii="Arial" w:hAnsi="Arial" w:cs="Arial"/>
          <w:sz w:val="20"/>
          <w:lang w:eastAsia="en-US"/>
        </w:rPr>
        <w:t xml:space="preserve"> reasonably believes that any of the Staff are unsuitable to undertake work in respect of the Agreement, it may</w:t>
      </w:r>
      <w:r w:rsidRPr="00556C21">
        <w:rPr>
          <w:rFonts w:ascii="Arial" w:hAnsi="Arial" w:cs="Arial"/>
          <w:sz w:val="20"/>
        </w:rPr>
        <w:t xml:space="preserve">, by giving written notice to the </w:t>
      </w:r>
      <w:r w:rsidR="0005606E">
        <w:rPr>
          <w:rFonts w:ascii="Arial" w:hAnsi="Arial" w:cs="Arial"/>
          <w:sz w:val="20"/>
        </w:rPr>
        <w:t>Contractor</w:t>
      </w:r>
      <w:r w:rsidRPr="00556C21">
        <w:rPr>
          <w:rFonts w:ascii="Arial" w:hAnsi="Arial" w:cs="Arial"/>
          <w:sz w:val="20"/>
        </w:rPr>
        <w:t>:</w:t>
      </w:r>
    </w:p>
    <w:p w14:paraId="3370C2AE" w14:textId="3EF4A1A3"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refuse admission to the relevant person(s) to </w:t>
      </w:r>
      <w:r w:rsidR="00EF4100">
        <w:rPr>
          <w:rFonts w:ascii="Arial" w:hAnsi="Arial" w:cs="Arial"/>
          <w:sz w:val="20"/>
        </w:rPr>
        <w:t>the Trust</w:t>
      </w:r>
      <w:r w:rsidRPr="00556C21">
        <w:rPr>
          <w:rFonts w:ascii="Arial" w:hAnsi="Arial" w:cs="Arial"/>
          <w:sz w:val="20"/>
        </w:rPr>
        <w:t xml:space="preserve">’s premises; </w:t>
      </w:r>
    </w:p>
    <w:p w14:paraId="07E96209" w14:textId="42500D0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direct the </w:t>
      </w:r>
      <w:r w:rsidR="0005606E">
        <w:rPr>
          <w:rFonts w:ascii="Arial" w:hAnsi="Arial" w:cs="Arial"/>
          <w:sz w:val="20"/>
        </w:rPr>
        <w:t>Contractor</w:t>
      </w:r>
      <w:r w:rsidRPr="00556C21">
        <w:rPr>
          <w:rFonts w:ascii="Arial" w:hAnsi="Arial" w:cs="Arial"/>
          <w:sz w:val="20"/>
        </w:rPr>
        <w:t xml:space="preserve"> to end the involvement in the provision of the Services of the relevant person(s); and/or</w:t>
      </w:r>
    </w:p>
    <w:p w14:paraId="1F629810" w14:textId="5E20EB5E"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require that the </w:t>
      </w:r>
      <w:r w:rsidR="0005606E">
        <w:rPr>
          <w:rFonts w:ascii="Arial" w:hAnsi="Arial" w:cs="Arial"/>
          <w:sz w:val="20"/>
        </w:rPr>
        <w:t>Contractor</w:t>
      </w:r>
      <w:r w:rsidRPr="00556C21">
        <w:rPr>
          <w:rFonts w:ascii="Arial" w:hAnsi="Arial" w:cs="Arial"/>
          <w:sz w:val="20"/>
        </w:rPr>
        <w:t xml:space="preserve"> replace any person removed under this clause with another suitably qualified person and procure that any security pass issued by </w:t>
      </w:r>
      <w:r w:rsidR="00EF4100">
        <w:rPr>
          <w:rFonts w:ascii="Arial" w:hAnsi="Arial" w:cs="Arial"/>
          <w:sz w:val="20"/>
        </w:rPr>
        <w:t>the Trust</w:t>
      </w:r>
      <w:r w:rsidRPr="00556C21">
        <w:rPr>
          <w:rFonts w:ascii="Arial" w:hAnsi="Arial" w:cs="Arial"/>
          <w:sz w:val="20"/>
        </w:rPr>
        <w:t xml:space="preserve"> to the person removed is surrendered,</w:t>
      </w:r>
    </w:p>
    <w:p w14:paraId="24705869" w14:textId="00E66DE4" w:rsidR="0079427B" w:rsidRPr="00556C21" w:rsidRDefault="0079427B" w:rsidP="008D4CB9">
      <w:pPr>
        <w:pStyle w:val="Body2"/>
        <w:spacing w:line="360" w:lineRule="auto"/>
        <w:jc w:val="both"/>
        <w:rPr>
          <w:rFonts w:ascii="Arial" w:hAnsi="Arial" w:cs="Arial"/>
          <w:sz w:val="20"/>
        </w:rPr>
      </w:pPr>
      <w:bookmarkStart w:id="21" w:name="_Ref260825729"/>
      <w:r w:rsidRPr="00556C21">
        <w:rPr>
          <w:rFonts w:ascii="Arial" w:hAnsi="Arial" w:cs="Arial"/>
          <w:sz w:val="20"/>
        </w:rPr>
        <w:t xml:space="preserve">and the </w:t>
      </w:r>
      <w:r w:rsidR="0005606E">
        <w:rPr>
          <w:rFonts w:ascii="Arial" w:hAnsi="Arial" w:cs="Arial"/>
          <w:sz w:val="20"/>
        </w:rPr>
        <w:t>Contractor</w:t>
      </w:r>
      <w:r w:rsidRPr="00556C21">
        <w:rPr>
          <w:rFonts w:ascii="Arial" w:hAnsi="Arial" w:cs="Arial"/>
          <w:sz w:val="20"/>
        </w:rPr>
        <w:t xml:space="preserve"> shall comply with any such notice. </w:t>
      </w:r>
    </w:p>
    <w:p w14:paraId="04FC6946" w14:textId="186BE682" w:rsidR="0079427B" w:rsidRPr="00556C21" w:rsidRDefault="0079427B" w:rsidP="008D4CB9">
      <w:pPr>
        <w:pStyle w:val="Level2"/>
        <w:spacing w:line="360" w:lineRule="auto"/>
        <w:jc w:val="both"/>
        <w:rPr>
          <w:rFonts w:ascii="Arial" w:hAnsi="Arial" w:cs="Arial"/>
          <w:sz w:val="20"/>
        </w:rPr>
      </w:pPr>
      <w:bookmarkStart w:id="22" w:name="_Ref377050375"/>
      <w:bookmarkEnd w:id="21"/>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w:t>
      </w:r>
      <w:bookmarkEnd w:id="22"/>
      <w:r w:rsidRPr="00556C21">
        <w:rPr>
          <w:rFonts w:ascii="Arial" w:hAnsi="Arial" w:cs="Arial"/>
          <w:sz w:val="20"/>
        </w:rPr>
        <w:t xml:space="preserve"> </w:t>
      </w:r>
    </w:p>
    <w:p w14:paraId="625F4D96"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ensure that all Staff are vetted in accordance with the Staff Vetting Procedures;</w:t>
      </w:r>
    </w:p>
    <w:p w14:paraId="7D30654E" w14:textId="7450C9E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if requested, provide </w:t>
      </w:r>
      <w:r w:rsidR="00EF4100">
        <w:rPr>
          <w:rFonts w:ascii="Arial" w:hAnsi="Arial" w:cs="Arial"/>
          <w:sz w:val="20"/>
        </w:rPr>
        <w:t>the Trust</w:t>
      </w:r>
      <w:r w:rsidRPr="00556C21">
        <w:rPr>
          <w:rFonts w:ascii="Arial" w:hAnsi="Arial" w:cs="Arial"/>
          <w:sz w:val="20"/>
        </w:rPr>
        <w:t xml:space="preserve"> with a list of the names and addresses (and any other relevant information) of all persons who may require admission to </w:t>
      </w:r>
      <w:r w:rsidR="00EF4100">
        <w:rPr>
          <w:rFonts w:ascii="Arial" w:hAnsi="Arial" w:cs="Arial"/>
          <w:sz w:val="20"/>
        </w:rPr>
        <w:t>the Trust</w:t>
      </w:r>
      <w:r w:rsidRPr="00556C21">
        <w:rPr>
          <w:rFonts w:ascii="Arial" w:hAnsi="Arial" w:cs="Arial"/>
          <w:sz w:val="20"/>
        </w:rPr>
        <w:t>’s premises in connection with the Agreement; and</w:t>
      </w:r>
    </w:p>
    <w:p w14:paraId="44AB5E2B" w14:textId="5CA9F2BE"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procure that all Staff comply with any rules, regulations and requirements reasonably specified by </w:t>
      </w:r>
      <w:r w:rsidR="00EF4100">
        <w:rPr>
          <w:rFonts w:ascii="Arial" w:hAnsi="Arial" w:cs="Arial"/>
          <w:sz w:val="20"/>
        </w:rPr>
        <w:t>the Trust</w:t>
      </w:r>
      <w:r w:rsidRPr="00556C21">
        <w:rPr>
          <w:rFonts w:ascii="Arial" w:hAnsi="Arial" w:cs="Arial"/>
          <w:sz w:val="20"/>
        </w:rPr>
        <w:t>.</w:t>
      </w:r>
    </w:p>
    <w:p w14:paraId="7D4862C5" w14:textId="0C2F8EFB" w:rsidR="0079427B" w:rsidRDefault="0079427B" w:rsidP="008D4CB9">
      <w:pPr>
        <w:pStyle w:val="Level2"/>
        <w:spacing w:line="360" w:lineRule="auto"/>
        <w:jc w:val="both"/>
        <w:rPr>
          <w:rFonts w:ascii="Arial" w:hAnsi="Arial" w:cs="Arial"/>
          <w:sz w:val="20"/>
        </w:rPr>
      </w:pPr>
      <w:r w:rsidRPr="00556C21">
        <w:rPr>
          <w:rFonts w:ascii="Arial" w:hAnsi="Arial" w:cs="Arial"/>
          <w:sz w:val="20"/>
        </w:rPr>
        <w:lastRenderedPageBreak/>
        <w:t xml:space="preserve">Any Key Personnel shall not be released from supplying the Services without the agreement of </w:t>
      </w:r>
      <w:r w:rsidR="00EF4100">
        <w:rPr>
          <w:rFonts w:ascii="Arial" w:hAnsi="Arial" w:cs="Arial"/>
          <w:sz w:val="20"/>
        </w:rPr>
        <w:t>the Trust</w:t>
      </w:r>
      <w:r w:rsidRPr="00556C21">
        <w:rPr>
          <w:rFonts w:ascii="Arial" w:hAnsi="Arial" w:cs="Arial"/>
          <w:sz w:val="20"/>
        </w:rPr>
        <w:t>, except by reason of long-term sickness, maternity leave, paternity leave, or other exten</w:t>
      </w:r>
      <w:r w:rsidR="00F34FDD">
        <w:rPr>
          <w:rFonts w:ascii="Arial" w:hAnsi="Arial" w:cs="Arial"/>
          <w:sz w:val="20"/>
        </w:rPr>
        <w:t xml:space="preserve">uating circumstances. </w:t>
      </w:r>
    </w:p>
    <w:p w14:paraId="178CDD12" w14:textId="3AD1CEA5" w:rsidR="00F34FDD" w:rsidRPr="00985EC0" w:rsidRDefault="000F0914" w:rsidP="00985EC0">
      <w:pPr>
        <w:pStyle w:val="Level2"/>
        <w:spacing w:line="360" w:lineRule="auto"/>
        <w:jc w:val="both"/>
        <w:rPr>
          <w:rFonts w:ascii="Arial" w:hAnsi="Arial" w:cs="Arial"/>
          <w:sz w:val="20"/>
        </w:rPr>
      </w:pPr>
      <w:bookmarkStart w:id="23" w:name="_Ref42703162"/>
      <w:r>
        <w:rPr>
          <w:rFonts w:ascii="Arial" w:hAnsi="Arial" w:cs="Arial"/>
          <w:sz w:val="20"/>
        </w:rPr>
        <w:t>The Contractor shall not terminate the employment of any Key Personnel</w:t>
      </w:r>
      <w:r w:rsidR="00E94153">
        <w:rPr>
          <w:rFonts w:ascii="Arial" w:hAnsi="Arial" w:cs="Arial"/>
          <w:sz w:val="20"/>
        </w:rPr>
        <w:t xml:space="preserve"> or allow any such employment to lapse</w:t>
      </w:r>
      <w:r>
        <w:rPr>
          <w:rFonts w:ascii="Arial" w:hAnsi="Arial" w:cs="Arial"/>
          <w:sz w:val="20"/>
        </w:rPr>
        <w:t xml:space="preserve">, without the prior written agreement of the Trust. Where </w:t>
      </w:r>
      <w:r w:rsidR="00E94153">
        <w:rPr>
          <w:rFonts w:ascii="Arial" w:hAnsi="Arial" w:cs="Arial"/>
          <w:sz w:val="20"/>
        </w:rPr>
        <w:t xml:space="preserve">such termination of </w:t>
      </w:r>
      <w:r>
        <w:rPr>
          <w:rFonts w:ascii="Arial" w:hAnsi="Arial" w:cs="Arial"/>
          <w:sz w:val="20"/>
        </w:rPr>
        <w:t>employment is for any other reason other than due to the Key Personnel’s gross misconduct</w:t>
      </w:r>
      <w:r w:rsidR="00985EC0">
        <w:rPr>
          <w:rFonts w:ascii="Arial" w:hAnsi="Arial" w:cs="Arial"/>
          <w:sz w:val="20"/>
        </w:rPr>
        <w:t>,</w:t>
      </w:r>
      <w:r>
        <w:rPr>
          <w:rFonts w:ascii="Arial" w:hAnsi="Arial" w:cs="Arial"/>
          <w:sz w:val="20"/>
        </w:rPr>
        <w:t xml:space="preserve"> breach of any applicable law</w:t>
      </w:r>
      <w:r w:rsidR="00985EC0">
        <w:rPr>
          <w:rFonts w:ascii="Arial" w:hAnsi="Arial" w:cs="Arial"/>
          <w:sz w:val="20"/>
        </w:rPr>
        <w:t xml:space="preserve">, or the Contractor’s need to </w:t>
      </w:r>
      <w:r w:rsidR="001C788D">
        <w:rPr>
          <w:rFonts w:ascii="Arial" w:hAnsi="Arial" w:cs="Arial"/>
          <w:sz w:val="20"/>
        </w:rPr>
        <w:t>comply with any applicable law,</w:t>
      </w:r>
      <w:r w:rsidR="00985EC0">
        <w:rPr>
          <w:rFonts w:ascii="Arial" w:hAnsi="Arial" w:cs="Arial"/>
          <w:sz w:val="20"/>
        </w:rPr>
        <w:t xml:space="preserve"> the Trust shall be entitled to terminate the Contract </w:t>
      </w:r>
      <w:bookmarkEnd w:id="23"/>
      <w:r w:rsidR="006E72AA">
        <w:rPr>
          <w:rFonts w:ascii="Arial" w:hAnsi="Arial" w:cs="Arial"/>
          <w:sz w:val="20"/>
        </w:rPr>
        <w:t>by giving 30 days’ written notice to the Contractor</w:t>
      </w:r>
      <w:r w:rsidR="001C788D">
        <w:rPr>
          <w:rFonts w:ascii="Arial" w:hAnsi="Arial" w:cs="Arial"/>
          <w:sz w:val="20"/>
        </w:rPr>
        <w:t>.</w:t>
      </w:r>
    </w:p>
    <w:p w14:paraId="5D0226E3" w14:textId="0E55CF93"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Any replacements to the Key Personnel shall be subject to the prior written agreement of </w:t>
      </w:r>
      <w:r w:rsidR="00EF4100">
        <w:rPr>
          <w:rFonts w:ascii="Arial" w:hAnsi="Arial" w:cs="Arial"/>
          <w:sz w:val="20"/>
        </w:rPr>
        <w:t>the Trust</w:t>
      </w:r>
      <w:r w:rsidRPr="00556C21">
        <w:rPr>
          <w:rFonts w:ascii="Arial" w:hAnsi="Arial" w:cs="Arial"/>
          <w:sz w:val="20"/>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369AAE1A" w14:textId="035131A3" w:rsidR="0079427B" w:rsidRPr="00556C21" w:rsidRDefault="0079427B" w:rsidP="008D4CB9">
      <w:pPr>
        <w:pStyle w:val="Level2"/>
        <w:spacing w:line="360" w:lineRule="auto"/>
        <w:jc w:val="both"/>
        <w:rPr>
          <w:rFonts w:ascii="Arial" w:hAnsi="Arial" w:cs="Arial"/>
          <w:sz w:val="20"/>
        </w:rPr>
      </w:pPr>
      <w:bookmarkStart w:id="24" w:name="_Ref495936362"/>
      <w:r w:rsidRPr="00556C21">
        <w:rPr>
          <w:rFonts w:ascii="Arial" w:hAnsi="Arial" w:cs="Arial"/>
          <w:sz w:val="20"/>
        </w:rPr>
        <w:t xml:space="preserve">For the purposes of this Agreement, the </w:t>
      </w:r>
      <w:r w:rsidR="0005606E">
        <w:rPr>
          <w:rFonts w:ascii="Arial" w:hAnsi="Arial" w:cs="Arial"/>
          <w:sz w:val="20"/>
        </w:rPr>
        <w:t>Contractor</w:t>
      </w:r>
      <w:r w:rsidRPr="00556C21">
        <w:rPr>
          <w:rFonts w:ascii="Arial" w:hAnsi="Arial" w:cs="Arial"/>
          <w:sz w:val="20"/>
        </w:rPr>
        <w:t xml:space="preserve"> shall be considered an independent contractor of </w:t>
      </w:r>
      <w:r w:rsidR="00EF4100">
        <w:rPr>
          <w:rFonts w:ascii="Arial" w:hAnsi="Arial" w:cs="Arial"/>
          <w:sz w:val="20"/>
        </w:rPr>
        <w:t>the Trust</w:t>
      </w:r>
      <w:r w:rsidRPr="00556C21">
        <w:rPr>
          <w:rFonts w:ascii="Arial" w:hAnsi="Arial" w:cs="Arial"/>
          <w:sz w:val="20"/>
        </w:rPr>
        <w:t xml:space="preserve"> and the </w:t>
      </w:r>
      <w:r w:rsidR="0005606E">
        <w:rPr>
          <w:rFonts w:ascii="Arial" w:hAnsi="Arial" w:cs="Arial"/>
          <w:sz w:val="20"/>
        </w:rPr>
        <w:t>Contractor</w:t>
      </w:r>
      <w:r w:rsidRPr="00556C21">
        <w:rPr>
          <w:rFonts w:ascii="Arial" w:hAnsi="Arial" w:cs="Arial"/>
          <w:sz w:val="20"/>
        </w:rPr>
        <w:t xml:space="preserve"> and (if applicable) its Staff shall not be considered employees. Accordingly </w:t>
      </w:r>
      <w:r w:rsidR="00EF4100">
        <w:rPr>
          <w:rFonts w:ascii="Arial" w:hAnsi="Arial" w:cs="Arial"/>
          <w:sz w:val="20"/>
        </w:rPr>
        <w:t>the Trust</w:t>
      </w:r>
      <w:r w:rsidRPr="00556C21">
        <w:rPr>
          <w:rFonts w:ascii="Arial" w:hAnsi="Arial" w:cs="Arial"/>
          <w:sz w:val="20"/>
        </w:rPr>
        <w:t xml:space="preserve"> is not obliged to pay any wages, salary, sickness or holiday pay. The </w:t>
      </w:r>
      <w:r w:rsidR="0005606E">
        <w:rPr>
          <w:rFonts w:ascii="Arial" w:hAnsi="Arial" w:cs="Arial"/>
          <w:sz w:val="20"/>
        </w:rPr>
        <w:t>Contractor</w:t>
      </w:r>
      <w:r w:rsidRPr="00556C21">
        <w:rPr>
          <w:rFonts w:ascii="Arial" w:hAnsi="Arial" w:cs="Arial"/>
          <w:sz w:val="20"/>
        </w:rPr>
        <w:t xml:space="preserve"> shall be responsible for all income tax liabilities and national insurance or similar contributions in respect of its Staff. The </w:t>
      </w:r>
      <w:r w:rsidR="0005606E">
        <w:rPr>
          <w:rFonts w:ascii="Arial" w:hAnsi="Arial" w:cs="Arial"/>
          <w:sz w:val="20"/>
        </w:rPr>
        <w:t>Contractor</w:t>
      </w:r>
      <w:r w:rsidRPr="00556C21">
        <w:rPr>
          <w:rFonts w:ascii="Arial" w:hAnsi="Arial" w:cs="Arial"/>
          <w:sz w:val="20"/>
        </w:rPr>
        <w:t xml:space="preserve"> shall ensure that equivalent provisions to this clause are contained in its terms with its Staff.</w:t>
      </w:r>
      <w:bookmarkEnd w:id="24"/>
      <w:r w:rsidRPr="00556C21">
        <w:rPr>
          <w:rFonts w:ascii="Arial" w:hAnsi="Arial" w:cs="Arial"/>
          <w:sz w:val="20"/>
        </w:rPr>
        <w:t xml:space="preserve"> </w:t>
      </w:r>
    </w:p>
    <w:p w14:paraId="6715FAE7" w14:textId="48E3A1E1" w:rsidR="0079427B" w:rsidRPr="00556C21" w:rsidRDefault="000715F1" w:rsidP="008D4CB9">
      <w:pPr>
        <w:pStyle w:val="Level2"/>
        <w:spacing w:line="360" w:lineRule="auto"/>
        <w:jc w:val="both"/>
        <w:rPr>
          <w:rFonts w:ascii="Arial" w:hAnsi="Arial" w:cs="Arial"/>
          <w:sz w:val="20"/>
        </w:rPr>
      </w:pPr>
      <w:bookmarkStart w:id="25" w:name="_Ref497140345"/>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may, at any time during the Term, request that the </w:t>
      </w:r>
      <w:r w:rsidR="0005606E">
        <w:rPr>
          <w:rFonts w:ascii="Arial" w:hAnsi="Arial" w:cs="Arial"/>
          <w:sz w:val="20"/>
        </w:rPr>
        <w:t>Contractor</w:t>
      </w:r>
      <w:r w:rsidR="0079427B" w:rsidRPr="00556C21">
        <w:rPr>
          <w:rFonts w:ascii="Arial" w:hAnsi="Arial" w:cs="Arial"/>
          <w:sz w:val="20"/>
        </w:rPr>
        <w:t xml:space="preserve"> provide the information which demonstrates how the </w:t>
      </w:r>
      <w:r w:rsidR="0005606E">
        <w:rPr>
          <w:rFonts w:ascii="Arial" w:hAnsi="Arial" w:cs="Arial"/>
          <w:sz w:val="20"/>
        </w:rPr>
        <w:t>Contractor</w:t>
      </w:r>
      <w:r w:rsidR="0079427B" w:rsidRPr="00556C21">
        <w:rPr>
          <w:rFonts w:ascii="Arial" w:hAnsi="Arial" w:cs="Arial"/>
          <w:sz w:val="20"/>
        </w:rPr>
        <w:t xml:space="preserve"> or its Staff comply with clause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1C788D">
        <w:rPr>
          <w:rFonts w:ascii="Arial" w:hAnsi="Arial" w:cs="Arial"/>
          <w:sz w:val="20"/>
        </w:rPr>
        <w:t>7.6</w:t>
      </w:r>
      <w:r w:rsidR="0079427B" w:rsidRPr="00556C21">
        <w:rPr>
          <w:rFonts w:ascii="Arial" w:hAnsi="Arial" w:cs="Arial"/>
          <w:sz w:val="20"/>
        </w:rPr>
        <w:fldChar w:fldCharType="end"/>
      </w:r>
      <w:r w:rsidR="0079427B" w:rsidRPr="00556C21">
        <w:rPr>
          <w:rFonts w:ascii="Arial" w:hAnsi="Arial" w:cs="Arial"/>
          <w:sz w:val="20"/>
        </w:rPr>
        <w:t xml:space="preserve"> or why clause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1C788D">
        <w:rPr>
          <w:rFonts w:ascii="Arial" w:hAnsi="Arial" w:cs="Arial"/>
          <w:sz w:val="20"/>
        </w:rPr>
        <w:t>7.6</w:t>
      </w:r>
      <w:r w:rsidR="0079427B" w:rsidRPr="00556C21">
        <w:rPr>
          <w:rFonts w:ascii="Arial" w:hAnsi="Arial" w:cs="Arial"/>
          <w:sz w:val="20"/>
        </w:rPr>
        <w:fldChar w:fldCharType="end"/>
      </w:r>
      <w:r w:rsidR="0079427B" w:rsidRPr="00556C21">
        <w:rPr>
          <w:rFonts w:ascii="Arial" w:hAnsi="Arial" w:cs="Arial"/>
          <w:sz w:val="20"/>
        </w:rPr>
        <w:t xml:space="preserve"> does not apply to the </w:t>
      </w:r>
      <w:r w:rsidR="0005606E">
        <w:rPr>
          <w:rFonts w:ascii="Arial" w:hAnsi="Arial" w:cs="Arial"/>
          <w:sz w:val="20"/>
        </w:rPr>
        <w:t>Contractor</w:t>
      </w:r>
      <w:r w:rsidR="0079427B" w:rsidRPr="00556C21">
        <w:rPr>
          <w:rFonts w:ascii="Arial" w:hAnsi="Arial" w:cs="Arial"/>
          <w:sz w:val="20"/>
        </w:rPr>
        <w:t xml:space="preserve"> or its Staff. </w:t>
      </w: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has a right to terminate this Agreement if:</w:t>
      </w:r>
      <w:bookmarkEnd w:id="25"/>
    </w:p>
    <w:p w14:paraId="5147597E" w14:textId="2795E1F5"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fails to provide the information in response to the request within a reasonable time or the information provided is inadequate to demonstrate compliance with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1C788D">
        <w:rPr>
          <w:rFonts w:ascii="Arial" w:hAnsi="Arial" w:cs="Arial"/>
          <w:sz w:val="20"/>
        </w:rPr>
        <w:t>7.6</w:t>
      </w:r>
      <w:r w:rsidRPr="00556C21">
        <w:rPr>
          <w:rFonts w:ascii="Arial" w:hAnsi="Arial" w:cs="Arial"/>
          <w:sz w:val="20"/>
        </w:rPr>
        <w:fldChar w:fldCharType="end"/>
      </w:r>
      <w:r w:rsidRPr="00556C21">
        <w:rPr>
          <w:rFonts w:ascii="Arial" w:hAnsi="Arial" w:cs="Arial"/>
          <w:sz w:val="20"/>
        </w:rPr>
        <w:t xml:space="preserve">; </w:t>
      </w:r>
    </w:p>
    <w:p w14:paraId="39410DFE"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the specified information requested was not provided within the specified period; or</w:t>
      </w:r>
    </w:p>
    <w:p w14:paraId="0FC28D3D" w14:textId="373BC31D"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the information provided demonstrates that the </w:t>
      </w:r>
      <w:r w:rsidR="0005606E">
        <w:rPr>
          <w:rFonts w:ascii="Arial" w:hAnsi="Arial" w:cs="Arial"/>
          <w:sz w:val="20"/>
        </w:rPr>
        <w:t>Contractor</w:t>
      </w:r>
      <w:r w:rsidRPr="00556C21">
        <w:rPr>
          <w:rFonts w:ascii="Arial" w:hAnsi="Arial" w:cs="Arial"/>
          <w:sz w:val="20"/>
        </w:rPr>
        <w:t xml:space="preserve"> or its Staff are not complying with terms of this clause </w:t>
      </w:r>
      <w:r w:rsidRPr="00556C21">
        <w:rPr>
          <w:rFonts w:ascii="Arial" w:hAnsi="Arial" w:cs="Arial"/>
          <w:sz w:val="20"/>
        </w:rPr>
        <w:fldChar w:fldCharType="begin"/>
      </w:r>
      <w:r w:rsidRPr="00556C21">
        <w:rPr>
          <w:rFonts w:ascii="Arial" w:hAnsi="Arial" w:cs="Arial"/>
          <w:sz w:val="20"/>
        </w:rPr>
        <w:instrText xml:space="preserve"> REF _Ref495936362 \r \h  \* MERGEFORMAT </w:instrText>
      </w:r>
      <w:r w:rsidRPr="00556C21">
        <w:rPr>
          <w:rFonts w:ascii="Arial" w:hAnsi="Arial" w:cs="Arial"/>
          <w:sz w:val="20"/>
        </w:rPr>
      </w:r>
      <w:r w:rsidRPr="00556C21">
        <w:rPr>
          <w:rFonts w:ascii="Arial" w:hAnsi="Arial" w:cs="Arial"/>
          <w:sz w:val="20"/>
        </w:rPr>
        <w:fldChar w:fldCharType="separate"/>
      </w:r>
      <w:r w:rsidR="001C788D">
        <w:rPr>
          <w:rFonts w:ascii="Arial" w:hAnsi="Arial" w:cs="Arial"/>
          <w:sz w:val="20"/>
        </w:rPr>
        <w:t>7.6</w:t>
      </w:r>
      <w:r w:rsidRPr="00556C21">
        <w:rPr>
          <w:rFonts w:ascii="Arial" w:hAnsi="Arial" w:cs="Arial"/>
          <w:sz w:val="20"/>
        </w:rPr>
        <w:fldChar w:fldCharType="end"/>
      </w:r>
      <w:r w:rsidRPr="00556C21">
        <w:rPr>
          <w:rFonts w:ascii="Arial" w:hAnsi="Arial" w:cs="Arial"/>
          <w:sz w:val="20"/>
        </w:rPr>
        <w:t xml:space="preserve">. </w:t>
      </w:r>
    </w:p>
    <w:p w14:paraId="35B106F9" w14:textId="11CB4E11" w:rsidR="0079427B" w:rsidRDefault="00556C21" w:rsidP="008D4CB9">
      <w:pPr>
        <w:pStyle w:val="Body2"/>
        <w:spacing w:line="360" w:lineRule="auto"/>
        <w:jc w:val="both"/>
        <w:rPr>
          <w:rFonts w:ascii="Arial" w:hAnsi="Arial" w:cs="Arial"/>
          <w:sz w:val="20"/>
        </w:rPr>
      </w:pPr>
      <w:r w:rsidRPr="00556C21">
        <w:rPr>
          <w:rFonts w:ascii="Arial" w:hAnsi="Arial" w:cs="Arial"/>
          <w:sz w:val="20"/>
        </w:rPr>
        <w:t>C</w:t>
      </w:r>
      <w:r w:rsidR="0079427B" w:rsidRPr="00556C21">
        <w:rPr>
          <w:rFonts w:ascii="Arial" w:hAnsi="Arial" w:cs="Arial"/>
          <w:sz w:val="20"/>
        </w:rPr>
        <w:t>lause</w:t>
      </w:r>
      <w:r w:rsidRPr="00556C21">
        <w:rPr>
          <w:rFonts w:ascii="Arial" w:hAnsi="Arial" w:cs="Arial"/>
          <w:sz w:val="20"/>
        </w:rPr>
        <w:t>s</w:t>
      </w:r>
      <w:r w:rsidR="0079427B" w:rsidRPr="00556C21">
        <w:rPr>
          <w:rFonts w:ascii="Arial" w:hAnsi="Arial" w:cs="Arial"/>
          <w:sz w:val="20"/>
        </w:rPr>
        <w:t xml:space="preserve"> </w:t>
      </w:r>
      <w:r w:rsidR="0079427B" w:rsidRPr="00556C21">
        <w:rPr>
          <w:rFonts w:ascii="Arial" w:hAnsi="Arial" w:cs="Arial"/>
          <w:sz w:val="20"/>
        </w:rPr>
        <w:fldChar w:fldCharType="begin"/>
      </w:r>
      <w:r w:rsidR="0079427B" w:rsidRPr="00556C21">
        <w:rPr>
          <w:rFonts w:ascii="Arial" w:hAnsi="Arial" w:cs="Arial"/>
          <w:sz w:val="20"/>
        </w:rPr>
        <w:instrText xml:space="preserve"> REF _Ref495936362 \r \h  \* MERGEFORMAT </w:instrText>
      </w:r>
      <w:r w:rsidR="0079427B" w:rsidRPr="00556C21">
        <w:rPr>
          <w:rFonts w:ascii="Arial" w:hAnsi="Arial" w:cs="Arial"/>
          <w:sz w:val="20"/>
        </w:rPr>
      </w:r>
      <w:r w:rsidR="0079427B" w:rsidRPr="00556C21">
        <w:rPr>
          <w:rFonts w:ascii="Arial" w:hAnsi="Arial" w:cs="Arial"/>
          <w:sz w:val="20"/>
        </w:rPr>
        <w:fldChar w:fldCharType="separate"/>
      </w:r>
      <w:r w:rsidR="001C788D">
        <w:rPr>
          <w:rFonts w:ascii="Arial" w:hAnsi="Arial" w:cs="Arial"/>
          <w:sz w:val="20"/>
        </w:rPr>
        <w:t>7.6</w:t>
      </w:r>
      <w:r w:rsidR="0079427B" w:rsidRPr="00556C21">
        <w:rPr>
          <w:rFonts w:ascii="Arial" w:hAnsi="Arial" w:cs="Arial"/>
          <w:sz w:val="20"/>
        </w:rPr>
        <w:fldChar w:fldCharType="end"/>
      </w:r>
      <w:r w:rsidR="0079427B" w:rsidRPr="00556C21">
        <w:rPr>
          <w:rFonts w:ascii="Arial" w:hAnsi="Arial" w:cs="Arial"/>
          <w:sz w:val="20"/>
        </w:rPr>
        <w:t xml:space="preserve"> </w:t>
      </w:r>
      <w:r w:rsidRPr="00556C21">
        <w:rPr>
          <w:rFonts w:ascii="Arial" w:hAnsi="Arial" w:cs="Arial"/>
          <w:sz w:val="20"/>
        </w:rPr>
        <w:t xml:space="preserve">and </w:t>
      </w:r>
      <w:r w:rsidRPr="00556C21">
        <w:rPr>
          <w:rFonts w:ascii="Arial" w:hAnsi="Arial" w:cs="Arial"/>
          <w:sz w:val="20"/>
        </w:rPr>
        <w:fldChar w:fldCharType="begin"/>
      </w:r>
      <w:r w:rsidRPr="00556C21">
        <w:rPr>
          <w:rFonts w:ascii="Arial" w:hAnsi="Arial" w:cs="Arial"/>
          <w:sz w:val="20"/>
        </w:rPr>
        <w:instrText xml:space="preserve"> REF _Ref497140345 \r \h  \* MERGEFORMAT </w:instrText>
      </w:r>
      <w:r w:rsidRPr="00556C21">
        <w:rPr>
          <w:rFonts w:ascii="Arial" w:hAnsi="Arial" w:cs="Arial"/>
          <w:sz w:val="20"/>
        </w:rPr>
      </w:r>
      <w:r w:rsidRPr="00556C21">
        <w:rPr>
          <w:rFonts w:ascii="Arial" w:hAnsi="Arial" w:cs="Arial"/>
          <w:sz w:val="20"/>
        </w:rPr>
        <w:fldChar w:fldCharType="separate"/>
      </w:r>
      <w:r w:rsidR="001C788D">
        <w:rPr>
          <w:rFonts w:ascii="Arial" w:hAnsi="Arial" w:cs="Arial"/>
          <w:sz w:val="20"/>
        </w:rPr>
        <w:t>7.7</w:t>
      </w:r>
      <w:r w:rsidRPr="00556C21">
        <w:rPr>
          <w:rFonts w:ascii="Arial" w:hAnsi="Arial" w:cs="Arial"/>
          <w:sz w:val="20"/>
        </w:rPr>
        <w:fldChar w:fldCharType="end"/>
      </w:r>
      <w:r w:rsidRPr="00556C21">
        <w:rPr>
          <w:rFonts w:ascii="Arial" w:hAnsi="Arial" w:cs="Arial"/>
          <w:sz w:val="20"/>
        </w:rPr>
        <w:t xml:space="preserve"> are</w:t>
      </w:r>
      <w:r w:rsidR="0079427B" w:rsidRPr="00556C21">
        <w:rPr>
          <w:rFonts w:ascii="Arial" w:hAnsi="Arial" w:cs="Arial"/>
          <w:sz w:val="20"/>
        </w:rPr>
        <w:t xml:space="preserve"> required to enable </w:t>
      </w:r>
      <w:r w:rsidR="00EF4100">
        <w:rPr>
          <w:rFonts w:ascii="Arial" w:hAnsi="Arial" w:cs="Arial"/>
          <w:sz w:val="20"/>
        </w:rPr>
        <w:t>the Trust</w:t>
      </w:r>
      <w:r w:rsidR="0079427B" w:rsidRPr="00556C21">
        <w:rPr>
          <w:rFonts w:ascii="Arial" w:hAnsi="Arial" w:cs="Arial"/>
          <w:sz w:val="20"/>
        </w:rPr>
        <w:t xml:space="preserve"> to comply with the requirements of Procurement Policy Note 07/12 (issued by the Cabinet Office).</w:t>
      </w:r>
    </w:p>
    <w:p w14:paraId="02554DC7" w14:textId="77777777" w:rsidR="00B21D1B" w:rsidRDefault="00B21D1B" w:rsidP="00B21D1B">
      <w:pPr>
        <w:pStyle w:val="Level2"/>
        <w:spacing w:line="360" w:lineRule="auto"/>
        <w:jc w:val="both"/>
        <w:rPr>
          <w:rFonts w:ascii="Arial" w:hAnsi="Arial" w:cs="Arial"/>
          <w:sz w:val="20"/>
        </w:rPr>
      </w:pPr>
      <w:r w:rsidRPr="00F71FC6">
        <w:rPr>
          <w:rFonts w:ascii="Arial" w:hAnsi="Arial" w:cs="Arial"/>
          <w:sz w:val="20"/>
        </w:rPr>
        <w:t xml:space="preserve">The </w:t>
      </w:r>
      <w:r>
        <w:rPr>
          <w:rFonts w:ascii="Arial" w:hAnsi="Arial" w:cs="Arial"/>
          <w:sz w:val="20"/>
        </w:rPr>
        <w:t>P</w:t>
      </w:r>
      <w:r w:rsidRPr="00F71FC6">
        <w:rPr>
          <w:rFonts w:ascii="Arial" w:hAnsi="Arial" w:cs="Arial"/>
          <w:sz w:val="20"/>
        </w:rPr>
        <w:t>arties do not consider that the commenc</w:t>
      </w:r>
      <w:r>
        <w:rPr>
          <w:rFonts w:ascii="Arial" w:hAnsi="Arial" w:cs="Arial"/>
          <w:sz w:val="20"/>
        </w:rPr>
        <w:t xml:space="preserve">ement, termination or expiry </w:t>
      </w:r>
      <w:r w:rsidRPr="00F71FC6">
        <w:rPr>
          <w:rFonts w:ascii="Arial" w:hAnsi="Arial" w:cs="Arial"/>
          <w:sz w:val="20"/>
        </w:rPr>
        <w:t xml:space="preserve">of this Agreement </w:t>
      </w:r>
      <w:r>
        <w:rPr>
          <w:rFonts w:ascii="Arial" w:hAnsi="Arial" w:cs="Arial"/>
          <w:sz w:val="20"/>
        </w:rPr>
        <w:t xml:space="preserve">(or any part of it) </w:t>
      </w:r>
      <w:r w:rsidRPr="00F71FC6">
        <w:rPr>
          <w:rFonts w:ascii="Arial" w:hAnsi="Arial" w:cs="Arial"/>
          <w:sz w:val="20"/>
        </w:rPr>
        <w:t xml:space="preserve">or of the provision of any Services or any part of any Services </w:t>
      </w:r>
      <w:r w:rsidRPr="00F71FC6">
        <w:rPr>
          <w:rFonts w:ascii="Arial" w:hAnsi="Arial" w:cs="Arial"/>
          <w:sz w:val="20"/>
        </w:rPr>
        <w:lastRenderedPageBreak/>
        <w:t>pursuant to, or contemplated by, this Agreement will operate to transfer the employment of any employee or other person whether under TUPE, or otherwise.</w:t>
      </w:r>
    </w:p>
    <w:p w14:paraId="00F526C2" w14:textId="36E10706" w:rsidR="00AE683F" w:rsidRPr="00AE683F" w:rsidRDefault="00AE683F" w:rsidP="00B21D1B">
      <w:pPr>
        <w:pStyle w:val="Level2"/>
        <w:spacing w:line="360" w:lineRule="auto"/>
        <w:jc w:val="both"/>
        <w:rPr>
          <w:rFonts w:ascii="Arial" w:hAnsi="Arial" w:cs="Arial"/>
          <w:sz w:val="20"/>
        </w:rPr>
      </w:pPr>
      <w:bookmarkStart w:id="26" w:name="_Ref209425989"/>
      <w:r w:rsidRPr="00AE683F">
        <w:rPr>
          <w:rFonts w:ascii="Arial" w:hAnsi="Arial" w:cs="Arial"/>
          <w:sz w:val="20"/>
        </w:rPr>
        <w:t xml:space="preserve">The Contractor shall indemnify the Trust against all </w:t>
      </w:r>
      <w:r w:rsidRPr="00556C21">
        <w:rPr>
          <w:rFonts w:ascii="Arial" w:hAnsi="Arial" w:cs="Arial"/>
          <w:sz w:val="20"/>
        </w:rPr>
        <w:t>costs, expenses, damages and losses</w:t>
      </w:r>
      <w:r w:rsidRPr="00AE683F">
        <w:rPr>
          <w:rFonts w:ascii="Arial" w:hAnsi="Arial" w:cs="Arial"/>
          <w:sz w:val="20"/>
        </w:rPr>
        <w:t xml:space="preserve"> arising at any time in connection with the operation of TUPE or any right, assertion or claim by an employee of the Contractor or its sub-contractors </w:t>
      </w:r>
      <w:bookmarkEnd w:id="26"/>
      <w:r w:rsidRPr="00AE683F">
        <w:rPr>
          <w:rFonts w:ascii="Arial" w:hAnsi="Arial" w:cs="Arial"/>
          <w:sz w:val="20"/>
        </w:rPr>
        <w:t>or any employee representative that the Trust has obligations, duties to or is otherwise liable to him or her under TUPE (including in relation to the dismissal of an employee of any sub-contractor).</w:t>
      </w:r>
    </w:p>
    <w:p w14:paraId="63653F91" w14:textId="77777777" w:rsidR="0079427B" w:rsidRPr="00556C21" w:rsidRDefault="0079427B" w:rsidP="008D4CB9">
      <w:pPr>
        <w:pStyle w:val="Level1"/>
        <w:keepNext/>
        <w:spacing w:line="360" w:lineRule="auto"/>
        <w:jc w:val="both"/>
        <w:rPr>
          <w:rStyle w:val="Level1asHeadingtext"/>
          <w:sz w:val="20"/>
        </w:rPr>
      </w:pPr>
      <w:r w:rsidRPr="00556C21">
        <w:rPr>
          <w:rStyle w:val="Level1asHeadingtext"/>
          <w:sz w:val="20"/>
        </w:rPr>
        <w:t>Assignment and sub-contracting</w:t>
      </w:r>
    </w:p>
    <w:p w14:paraId="3E4497F6" w14:textId="1A10F02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The </w:t>
      </w:r>
      <w:r w:rsidR="0005606E">
        <w:rPr>
          <w:rFonts w:ascii="Arial" w:hAnsi="Arial" w:cs="Arial"/>
          <w:sz w:val="20"/>
        </w:rPr>
        <w:t>Contractor</w:t>
      </w:r>
      <w:r w:rsidRPr="00556C21">
        <w:rPr>
          <w:rFonts w:ascii="Arial" w:hAnsi="Arial" w:cs="Arial"/>
          <w:sz w:val="20"/>
        </w:rPr>
        <w:t xml:space="preserve"> shall not without the written consent of </w:t>
      </w:r>
      <w:r w:rsidR="00EF4100">
        <w:rPr>
          <w:rFonts w:ascii="Arial" w:hAnsi="Arial" w:cs="Arial"/>
          <w:sz w:val="20"/>
        </w:rPr>
        <w:t>the Trust</w:t>
      </w:r>
      <w:r w:rsidRPr="00556C21">
        <w:rPr>
          <w:rFonts w:ascii="Arial" w:hAnsi="Arial" w:cs="Arial"/>
          <w:sz w:val="20"/>
        </w:rPr>
        <w:t xml:space="preserve"> assign, sub-contract, novate or in any way dispose of the benefit and/ or the burden of the Agreement or any part of the Agreement.  </w:t>
      </w:r>
      <w:r w:rsidR="009D0AEF">
        <w:rPr>
          <w:rFonts w:ascii="Arial" w:hAnsi="Arial" w:cs="Arial"/>
          <w:sz w:val="20"/>
        </w:rPr>
        <w:t>T</w:t>
      </w:r>
      <w:r w:rsidR="00EF4100">
        <w:rPr>
          <w:rFonts w:ascii="Arial" w:hAnsi="Arial" w:cs="Arial"/>
          <w:sz w:val="20"/>
        </w:rPr>
        <w:t>he Trust</w:t>
      </w:r>
      <w:r w:rsidRPr="00556C21">
        <w:rPr>
          <w:rFonts w:ascii="Arial" w:hAnsi="Arial" w:cs="Arial"/>
          <w:sz w:val="20"/>
        </w:rPr>
        <w:t xml:space="preserve"> may, in the granting of such consent, provide for additional terms and conditions relating to such assignment, sub-contract, novation or disposal.  The </w:t>
      </w:r>
      <w:r w:rsidR="0005606E">
        <w:rPr>
          <w:rFonts w:ascii="Arial" w:hAnsi="Arial" w:cs="Arial"/>
          <w:sz w:val="20"/>
        </w:rPr>
        <w:t>Contractor</w:t>
      </w:r>
      <w:r w:rsidRPr="00556C21">
        <w:rPr>
          <w:rFonts w:ascii="Arial" w:hAnsi="Arial" w:cs="Arial"/>
          <w:sz w:val="20"/>
        </w:rPr>
        <w:t xml:space="preserve"> shall be responsible for the acts and omissions of its sub-contractors as though those acts and omissions were its own.  </w:t>
      </w:r>
    </w:p>
    <w:p w14:paraId="68867CA0" w14:textId="5FE30644"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Where </w:t>
      </w:r>
      <w:r w:rsidR="00EF4100">
        <w:rPr>
          <w:rFonts w:ascii="Arial" w:hAnsi="Arial" w:cs="Arial"/>
          <w:sz w:val="20"/>
        </w:rPr>
        <w:t>the Trust</w:t>
      </w:r>
      <w:r w:rsidRPr="00556C21">
        <w:rPr>
          <w:rFonts w:ascii="Arial" w:hAnsi="Arial" w:cs="Arial"/>
          <w:sz w:val="20"/>
        </w:rPr>
        <w:t xml:space="preserve"> has consented to the placing of sub-contracts, the </w:t>
      </w:r>
      <w:r w:rsidR="0005606E">
        <w:rPr>
          <w:rFonts w:ascii="Arial" w:hAnsi="Arial" w:cs="Arial"/>
          <w:sz w:val="20"/>
        </w:rPr>
        <w:t>Contractor</w:t>
      </w:r>
      <w:r w:rsidRPr="00556C21">
        <w:rPr>
          <w:rFonts w:ascii="Arial" w:hAnsi="Arial" w:cs="Arial"/>
          <w:sz w:val="20"/>
        </w:rPr>
        <w:t xml:space="preserve"> shall, at the request of </w:t>
      </w:r>
      <w:r w:rsidR="00EF4100">
        <w:rPr>
          <w:rFonts w:ascii="Arial" w:hAnsi="Arial" w:cs="Arial"/>
          <w:sz w:val="20"/>
        </w:rPr>
        <w:t>the Trust</w:t>
      </w:r>
      <w:r w:rsidRPr="00556C21">
        <w:rPr>
          <w:rFonts w:ascii="Arial" w:hAnsi="Arial" w:cs="Arial"/>
          <w:sz w:val="20"/>
        </w:rPr>
        <w:t xml:space="preserve">, send copies of each sub-contract, to </w:t>
      </w:r>
      <w:r w:rsidR="00EF4100">
        <w:rPr>
          <w:rFonts w:ascii="Arial" w:hAnsi="Arial" w:cs="Arial"/>
          <w:sz w:val="20"/>
        </w:rPr>
        <w:t>the Trust</w:t>
      </w:r>
      <w:r w:rsidRPr="00556C21">
        <w:rPr>
          <w:rFonts w:ascii="Arial" w:hAnsi="Arial" w:cs="Arial"/>
          <w:sz w:val="20"/>
        </w:rPr>
        <w:t xml:space="preserve"> as soon as is reasonably practicable.  </w:t>
      </w:r>
    </w:p>
    <w:p w14:paraId="0A67F22D" w14:textId="0DA7A718" w:rsidR="0079427B" w:rsidRPr="00556C21" w:rsidRDefault="009D0AEF"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556C21">
        <w:rPr>
          <w:rFonts w:ascii="Arial" w:hAnsi="Arial" w:cs="Arial"/>
          <w:sz w:val="20"/>
        </w:rPr>
        <w:t xml:space="preserve"> may assign, novate, or otherwise dispose of its rights and obligations under the Agreement without the consent of the </w:t>
      </w:r>
      <w:r w:rsidR="0005606E">
        <w:rPr>
          <w:rFonts w:ascii="Arial" w:hAnsi="Arial" w:cs="Arial"/>
          <w:sz w:val="20"/>
        </w:rPr>
        <w:t>Contractor</w:t>
      </w:r>
      <w:r w:rsidR="0079427B" w:rsidRPr="00556C21">
        <w:rPr>
          <w:rFonts w:ascii="Arial" w:hAnsi="Arial" w:cs="Arial"/>
          <w:sz w:val="20"/>
        </w:rPr>
        <w:t xml:space="preserve"> provided that such assignment, novation or disposal shall not increase the burden of the </w:t>
      </w:r>
      <w:r w:rsidR="0005606E">
        <w:rPr>
          <w:rFonts w:ascii="Arial" w:hAnsi="Arial" w:cs="Arial"/>
          <w:sz w:val="20"/>
        </w:rPr>
        <w:t>Contractor</w:t>
      </w:r>
      <w:r w:rsidR="0079427B" w:rsidRPr="00556C21">
        <w:rPr>
          <w:rFonts w:ascii="Arial" w:hAnsi="Arial" w:cs="Arial"/>
          <w:sz w:val="20"/>
        </w:rPr>
        <w:t xml:space="preserve">’s obligations under the Agreement. </w:t>
      </w:r>
    </w:p>
    <w:p w14:paraId="50C258FA" w14:textId="77777777" w:rsidR="0079427B" w:rsidRPr="00556C21" w:rsidRDefault="0079427B" w:rsidP="008D4CB9">
      <w:pPr>
        <w:pStyle w:val="Level1"/>
        <w:keepNext/>
        <w:spacing w:line="360" w:lineRule="auto"/>
        <w:jc w:val="both"/>
        <w:rPr>
          <w:rStyle w:val="Level1asHeadingtext"/>
          <w:sz w:val="20"/>
        </w:rPr>
      </w:pPr>
      <w:bookmarkStart w:id="27" w:name="_Ref377050494"/>
      <w:r w:rsidRPr="00556C21">
        <w:rPr>
          <w:rStyle w:val="Level1asHeadingtext"/>
          <w:sz w:val="20"/>
        </w:rPr>
        <w:t>Intellectual Property Rights</w:t>
      </w:r>
      <w:bookmarkEnd w:id="27"/>
      <w:r w:rsidRPr="00556C21">
        <w:rPr>
          <w:rStyle w:val="Level1asHeadingtext"/>
          <w:sz w:val="20"/>
        </w:rPr>
        <w:t xml:space="preserve"> </w:t>
      </w:r>
    </w:p>
    <w:p w14:paraId="4ADC443D" w14:textId="6F57878D"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All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Property R</w:t>
      </w:r>
      <w:r w:rsidRPr="00556C21">
        <w:rPr>
          <w:rFonts w:ascii="Arial" w:hAnsi="Arial" w:cs="Arial"/>
          <w:sz w:val="20"/>
        </w:rPr>
        <w:t xml:space="preserve">ights in any materials provided by </w:t>
      </w:r>
      <w:r w:rsidR="00EF4100">
        <w:rPr>
          <w:rFonts w:ascii="Arial" w:hAnsi="Arial" w:cs="Arial"/>
          <w:sz w:val="20"/>
        </w:rPr>
        <w:t>the Trust</w:t>
      </w:r>
      <w:r w:rsidRPr="00556C21">
        <w:rPr>
          <w:rFonts w:ascii="Arial" w:hAnsi="Arial" w:cs="Arial"/>
          <w:sz w:val="20"/>
        </w:rPr>
        <w:t xml:space="preserve"> to the </w:t>
      </w:r>
      <w:r w:rsidR="0005606E">
        <w:rPr>
          <w:rFonts w:ascii="Arial" w:hAnsi="Arial" w:cs="Arial"/>
          <w:sz w:val="20"/>
        </w:rPr>
        <w:t>Contractor</w:t>
      </w:r>
      <w:r w:rsidRPr="00556C21">
        <w:rPr>
          <w:rFonts w:ascii="Arial" w:hAnsi="Arial" w:cs="Arial"/>
          <w:sz w:val="20"/>
        </w:rPr>
        <w:t xml:space="preserve"> for the purposes of this Agreement shall remain the property of </w:t>
      </w:r>
      <w:r w:rsidR="00EF4100">
        <w:rPr>
          <w:rFonts w:ascii="Arial" w:hAnsi="Arial" w:cs="Arial"/>
          <w:sz w:val="20"/>
        </w:rPr>
        <w:t>the Trust</w:t>
      </w:r>
      <w:r w:rsidRPr="00556C21">
        <w:rPr>
          <w:rFonts w:ascii="Arial" w:hAnsi="Arial" w:cs="Arial"/>
          <w:sz w:val="20"/>
        </w:rPr>
        <w:t xml:space="preserve"> but </w:t>
      </w:r>
      <w:r w:rsidR="00EF4100">
        <w:rPr>
          <w:rFonts w:ascii="Arial" w:hAnsi="Arial" w:cs="Arial"/>
          <w:sz w:val="20"/>
        </w:rPr>
        <w:t>the Trust</w:t>
      </w:r>
      <w:r w:rsidRPr="00556C21">
        <w:rPr>
          <w:rFonts w:ascii="Arial" w:hAnsi="Arial" w:cs="Arial"/>
          <w:sz w:val="20"/>
        </w:rPr>
        <w:t xml:space="preserve"> hereby grants the </w:t>
      </w:r>
      <w:r w:rsidR="0005606E">
        <w:rPr>
          <w:rFonts w:ascii="Arial" w:hAnsi="Arial" w:cs="Arial"/>
          <w:sz w:val="20"/>
        </w:rPr>
        <w:t>Contractor</w:t>
      </w:r>
      <w:r w:rsidRPr="00556C21">
        <w:rPr>
          <w:rFonts w:ascii="Arial" w:hAnsi="Arial" w:cs="Arial"/>
          <w:sz w:val="20"/>
        </w:rPr>
        <w:t xml:space="preserve"> a royalty-free, non-exclusive and non-transferable licence to use such materials as required until termination or expiry of th</w:t>
      </w:r>
      <w:r w:rsidR="008E7B46">
        <w:rPr>
          <w:rFonts w:ascii="Arial" w:hAnsi="Arial" w:cs="Arial"/>
          <w:sz w:val="20"/>
        </w:rPr>
        <w:t>is</w:t>
      </w:r>
      <w:r w:rsidRPr="00556C21">
        <w:rPr>
          <w:rFonts w:ascii="Arial" w:hAnsi="Arial" w:cs="Arial"/>
          <w:sz w:val="20"/>
        </w:rPr>
        <w:t xml:space="preserve"> Agreement for the sole purpose of enabling the </w:t>
      </w:r>
      <w:r w:rsidR="0005606E">
        <w:rPr>
          <w:rFonts w:ascii="Arial" w:hAnsi="Arial" w:cs="Arial"/>
          <w:sz w:val="20"/>
        </w:rPr>
        <w:t>Contractor</w:t>
      </w:r>
      <w:r w:rsidRPr="00556C21">
        <w:rPr>
          <w:rFonts w:ascii="Arial" w:hAnsi="Arial" w:cs="Arial"/>
          <w:sz w:val="20"/>
        </w:rPr>
        <w:t xml:space="preserve"> to p</w:t>
      </w:r>
      <w:r w:rsidR="008E7B46">
        <w:rPr>
          <w:rFonts w:ascii="Arial" w:hAnsi="Arial" w:cs="Arial"/>
          <w:sz w:val="20"/>
        </w:rPr>
        <w:t>erform its obligations under this</w:t>
      </w:r>
      <w:r w:rsidRPr="00556C21">
        <w:rPr>
          <w:rFonts w:ascii="Arial" w:hAnsi="Arial" w:cs="Arial"/>
          <w:sz w:val="20"/>
        </w:rPr>
        <w:t xml:space="preserve"> Agreement.</w:t>
      </w:r>
    </w:p>
    <w:p w14:paraId="7F32B4B1" w14:textId="2568B43B" w:rsidR="0079427B" w:rsidRPr="00556C21" w:rsidRDefault="008E7B46" w:rsidP="008D4CB9">
      <w:pPr>
        <w:pStyle w:val="Level2"/>
        <w:spacing w:line="360" w:lineRule="auto"/>
        <w:jc w:val="both"/>
        <w:rPr>
          <w:rFonts w:ascii="Arial" w:hAnsi="Arial" w:cs="Arial"/>
          <w:sz w:val="20"/>
        </w:rPr>
      </w:pPr>
      <w:bookmarkStart w:id="28" w:name="_Ref500755157"/>
      <w:r>
        <w:rPr>
          <w:rFonts w:ascii="Arial" w:hAnsi="Arial" w:cs="Arial"/>
          <w:sz w:val="20"/>
        </w:rPr>
        <w:t>The ownership of a</w:t>
      </w:r>
      <w:r w:rsidR="0079427B" w:rsidRPr="00556C21">
        <w:rPr>
          <w:rFonts w:ascii="Arial" w:hAnsi="Arial" w:cs="Arial"/>
          <w:sz w:val="20"/>
        </w:rPr>
        <w:t xml:space="preserve">ll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any materials created or developed by the </w:t>
      </w:r>
      <w:r w:rsidR="0005606E">
        <w:rPr>
          <w:rFonts w:ascii="Arial" w:hAnsi="Arial" w:cs="Arial"/>
          <w:sz w:val="20"/>
        </w:rPr>
        <w:t>Contractor</w:t>
      </w:r>
      <w:r w:rsidR="0079427B" w:rsidRPr="00556C21">
        <w:rPr>
          <w:rFonts w:ascii="Arial" w:hAnsi="Arial" w:cs="Arial"/>
          <w:sz w:val="20"/>
        </w:rPr>
        <w:t xml:space="preserve"> pursuant to the Agreement or arising as a result of the provision of the </w:t>
      </w:r>
      <w:r w:rsidR="00CE5636">
        <w:rPr>
          <w:rFonts w:ascii="Arial" w:hAnsi="Arial" w:cs="Arial"/>
          <w:sz w:val="20"/>
        </w:rPr>
        <w:t xml:space="preserve">Services </w:t>
      </w:r>
      <w:r w:rsidR="007C5D30">
        <w:rPr>
          <w:rFonts w:ascii="Arial" w:hAnsi="Arial" w:cs="Arial"/>
          <w:sz w:val="20"/>
        </w:rPr>
        <w:t xml:space="preserve">(including the Deliverables) </w:t>
      </w:r>
      <w:r w:rsidR="00CE5636">
        <w:rPr>
          <w:rFonts w:ascii="Arial" w:hAnsi="Arial" w:cs="Arial"/>
          <w:sz w:val="20"/>
        </w:rPr>
        <w:t xml:space="preserve">shall vest in </w:t>
      </w:r>
      <w:r w:rsidR="00EF4100">
        <w:rPr>
          <w:rFonts w:ascii="Arial" w:hAnsi="Arial" w:cs="Arial"/>
          <w:sz w:val="20"/>
        </w:rPr>
        <w:t>the Trust</w:t>
      </w:r>
      <w:r w:rsidR="0079427B" w:rsidRPr="00556C21">
        <w:rPr>
          <w:rFonts w:ascii="Arial" w:hAnsi="Arial" w:cs="Arial"/>
          <w:sz w:val="20"/>
        </w:rPr>
        <w:t xml:space="preserve">.  If, and to the extent, that </w:t>
      </w:r>
      <w:r>
        <w:rPr>
          <w:rFonts w:ascii="Arial" w:hAnsi="Arial" w:cs="Arial"/>
          <w:sz w:val="20"/>
        </w:rPr>
        <w:t xml:space="preserve">the ownership of </w:t>
      </w:r>
      <w:r w:rsidR="0079427B" w:rsidRPr="00556C21">
        <w:rPr>
          <w:rFonts w:ascii="Arial" w:hAnsi="Arial" w:cs="Arial"/>
          <w:sz w:val="20"/>
        </w:rPr>
        <w:t xml:space="preserve">any </w:t>
      </w:r>
      <w:r w:rsidR="009F4DAA">
        <w:rPr>
          <w:rFonts w:ascii="Arial" w:hAnsi="Arial" w:cs="Arial"/>
          <w:sz w:val="20"/>
        </w:rPr>
        <w:t>I</w:t>
      </w:r>
      <w:r w:rsidR="0079427B" w:rsidRPr="00556C21">
        <w:rPr>
          <w:rFonts w:ascii="Arial" w:hAnsi="Arial" w:cs="Arial"/>
          <w:sz w:val="20"/>
        </w:rPr>
        <w:t xml:space="preserve">ntellectual </w:t>
      </w:r>
      <w:r w:rsidR="009F4DAA">
        <w:rPr>
          <w:rFonts w:ascii="Arial" w:hAnsi="Arial" w:cs="Arial"/>
          <w:sz w:val="20"/>
        </w:rPr>
        <w:t>P</w:t>
      </w:r>
      <w:r w:rsidR="0079427B" w:rsidRPr="00556C21">
        <w:rPr>
          <w:rFonts w:ascii="Arial" w:hAnsi="Arial" w:cs="Arial"/>
          <w:sz w:val="20"/>
        </w:rPr>
        <w:t xml:space="preserve">roperty </w:t>
      </w:r>
      <w:r w:rsidR="009F4DAA">
        <w:rPr>
          <w:rFonts w:ascii="Arial" w:hAnsi="Arial" w:cs="Arial"/>
          <w:sz w:val="20"/>
        </w:rPr>
        <w:t>R</w:t>
      </w:r>
      <w:r w:rsidR="0079427B" w:rsidRPr="00556C21">
        <w:rPr>
          <w:rFonts w:ascii="Arial" w:hAnsi="Arial" w:cs="Arial"/>
          <w:sz w:val="20"/>
        </w:rPr>
        <w:t xml:space="preserve">ights in such materials vest in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by operation of law, </w:t>
      </w:r>
      <w:r w:rsidR="00CE5636">
        <w:rPr>
          <w:rFonts w:ascii="Arial" w:hAnsi="Arial" w:cs="Arial"/>
          <w:sz w:val="20"/>
        </w:rPr>
        <w:t xml:space="preserve">the </w:t>
      </w:r>
      <w:r w:rsidR="0005606E">
        <w:rPr>
          <w:rFonts w:ascii="Arial" w:hAnsi="Arial" w:cs="Arial"/>
          <w:sz w:val="20"/>
        </w:rPr>
        <w:t>Contractor</w:t>
      </w:r>
      <w:r w:rsidR="0079427B" w:rsidRPr="00556C21">
        <w:rPr>
          <w:rFonts w:ascii="Arial" w:hAnsi="Arial" w:cs="Arial"/>
          <w:sz w:val="20"/>
        </w:rPr>
        <w:t xml:space="preserve"> hereby assigns </w:t>
      </w:r>
      <w:r>
        <w:rPr>
          <w:rFonts w:ascii="Arial" w:hAnsi="Arial" w:cs="Arial"/>
          <w:sz w:val="20"/>
        </w:rPr>
        <w:t xml:space="preserve">ownership of such Intellectual Property Rights </w:t>
      </w:r>
      <w:r w:rsidR="0079427B" w:rsidRPr="00556C21">
        <w:rPr>
          <w:rFonts w:ascii="Arial" w:hAnsi="Arial" w:cs="Arial"/>
          <w:sz w:val="20"/>
        </w:rPr>
        <w:t xml:space="preserve">to </w:t>
      </w:r>
      <w:r w:rsidR="00EF4100">
        <w:rPr>
          <w:rFonts w:ascii="Arial" w:hAnsi="Arial" w:cs="Arial"/>
          <w:sz w:val="20"/>
        </w:rPr>
        <w:t>the Trust</w:t>
      </w:r>
      <w:r w:rsidR="0079427B" w:rsidRPr="00556C21">
        <w:rPr>
          <w:rFonts w:ascii="Arial" w:hAnsi="Arial" w:cs="Arial"/>
          <w:sz w:val="20"/>
        </w:rPr>
        <w:t xml:space="preserve"> by way of a present assignment of future rights that shall take place immediately on the com</w:t>
      </w:r>
      <w:r w:rsidR="009F4DAA">
        <w:rPr>
          <w:rFonts w:ascii="Arial" w:hAnsi="Arial" w:cs="Arial"/>
          <w:sz w:val="20"/>
        </w:rPr>
        <w:t>ing into existence of any such Intellectual P</w:t>
      </w:r>
      <w:r w:rsidR="0079427B" w:rsidRPr="00556C21">
        <w:rPr>
          <w:rFonts w:ascii="Arial" w:hAnsi="Arial" w:cs="Arial"/>
          <w:sz w:val="20"/>
        </w:rPr>
        <w:t xml:space="preserve">roperty </w:t>
      </w:r>
      <w:r w:rsidR="009F4DAA">
        <w:rPr>
          <w:rFonts w:ascii="Arial" w:hAnsi="Arial" w:cs="Arial"/>
          <w:sz w:val="20"/>
        </w:rPr>
        <w:t xml:space="preserve">Rights all its </w:t>
      </w:r>
      <w:r w:rsidR="009F4DAA">
        <w:rPr>
          <w:rFonts w:ascii="Arial" w:hAnsi="Arial" w:cs="Arial"/>
          <w:sz w:val="20"/>
        </w:rPr>
        <w:lastRenderedPageBreak/>
        <w:t>Intellectual Property R</w:t>
      </w:r>
      <w:r w:rsidR="0079427B" w:rsidRPr="00556C21">
        <w:rPr>
          <w:rFonts w:ascii="Arial" w:hAnsi="Arial" w:cs="Arial"/>
          <w:sz w:val="20"/>
        </w:rPr>
        <w:t>ights in such materials (with full title guarantee and free from all third party rights).</w:t>
      </w:r>
      <w:bookmarkEnd w:id="28"/>
    </w:p>
    <w:p w14:paraId="66DACF17" w14:textId="229863BD" w:rsidR="008E7B46" w:rsidRPr="00556C21" w:rsidRDefault="009D0AEF" w:rsidP="008E7B46">
      <w:pPr>
        <w:pStyle w:val="Level2"/>
        <w:spacing w:line="360" w:lineRule="auto"/>
        <w:jc w:val="both"/>
        <w:rPr>
          <w:rFonts w:ascii="Arial" w:hAnsi="Arial" w:cs="Arial"/>
          <w:sz w:val="20"/>
        </w:rPr>
      </w:pPr>
      <w:bookmarkStart w:id="29" w:name="_Ref335833704"/>
      <w:r>
        <w:rPr>
          <w:rFonts w:ascii="Arial" w:hAnsi="Arial" w:cs="Arial"/>
          <w:sz w:val="20"/>
        </w:rPr>
        <w:t>T</w:t>
      </w:r>
      <w:r w:rsidR="00EF4100">
        <w:rPr>
          <w:rFonts w:ascii="Arial" w:hAnsi="Arial" w:cs="Arial"/>
          <w:sz w:val="20"/>
        </w:rPr>
        <w:t>he Trust</w:t>
      </w:r>
      <w:r w:rsidR="00CE5636" w:rsidRPr="00CE5636">
        <w:rPr>
          <w:rFonts w:ascii="Arial" w:hAnsi="Arial" w:cs="Arial"/>
          <w:sz w:val="20"/>
        </w:rPr>
        <w:t xml:space="preserve"> </w:t>
      </w:r>
      <w:r w:rsidR="0079427B" w:rsidRPr="00CE5636">
        <w:rPr>
          <w:rFonts w:ascii="Arial" w:hAnsi="Arial" w:cs="Arial"/>
          <w:sz w:val="20"/>
        </w:rPr>
        <w:t xml:space="preserve">hereby grants </w:t>
      </w:r>
      <w:r w:rsidR="00CE5636" w:rsidRPr="00CE5636">
        <w:rPr>
          <w:rFonts w:ascii="Arial" w:hAnsi="Arial" w:cs="Arial"/>
          <w:sz w:val="20"/>
        </w:rPr>
        <w:t xml:space="preserve">the </w:t>
      </w:r>
      <w:r w:rsidR="0005606E">
        <w:rPr>
          <w:rFonts w:ascii="Arial" w:hAnsi="Arial" w:cs="Arial"/>
          <w:sz w:val="20"/>
        </w:rPr>
        <w:t>Contractor</w:t>
      </w:r>
      <w:r w:rsidR="00CE5636" w:rsidRPr="00CE5636">
        <w:rPr>
          <w:rFonts w:ascii="Arial" w:hAnsi="Arial" w:cs="Arial"/>
          <w:sz w:val="20"/>
        </w:rPr>
        <w:t xml:space="preserve"> </w:t>
      </w:r>
      <w:r w:rsidR="008E7B46" w:rsidRPr="00556C21">
        <w:rPr>
          <w:rFonts w:ascii="Arial" w:hAnsi="Arial" w:cs="Arial"/>
          <w:sz w:val="20"/>
        </w:rPr>
        <w:t xml:space="preserve">a royalty-free, non-exclusive and non-transferable licence </w:t>
      </w:r>
      <w:r w:rsidR="008E7B46">
        <w:rPr>
          <w:rFonts w:ascii="Arial" w:hAnsi="Arial" w:cs="Arial"/>
          <w:sz w:val="20"/>
        </w:rPr>
        <w:t>to use a</w:t>
      </w:r>
      <w:r w:rsidR="008E7B46" w:rsidRPr="00CE5636">
        <w:rPr>
          <w:rFonts w:ascii="Arial" w:hAnsi="Arial" w:cs="Arial"/>
          <w:sz w:val="20"/>
        </w:rPr>
        <w:t xml:space="preserve">ny Intellectual Property Rights in the materials created or developed </w:t>
      </w:r>
      <w:r w:rsidR="008E7B46">
        <w:rPr>
          <w:rFonts w:ascii="Arial" w:hAnsi="Arial" w:cs="Arial"/>
          <w:sz w:val="20"/>
        </w:rPr>
        <w:t xml:space="preserve">by the </w:t>
      </w:r>
      <w:r w:rsidR="0005606E">
        <w:rPr>
          <w:rFonts w:ascii="Arial" w:hAnsi="Arial" w:cs="Arial"/>
          <w:sz w:val="20"/>
        </w:rPr>
        <w:t>Contractor</w:t>
      </w:r>
      <w:r w:rsidR="008E7B46">
        <w:rPr>
          <w:rFonts w:ascii="Arial" w:hAnsi="Arial" w:cs="Arial"/>
          <w:sz w:val="20"/>
        </w:rPr>
        <w:t xml:space="preserve"> </w:t>
      </w:r>
      <w:r w:rsidR="008E7B46" w:rsidRPr="00CE5636">
        <w:rPr>
          <w:rFonts w:ascii="Arial" w:hAnsi="Arial" w:cs="Arial"/>
          <w:sz w:val="20"/>
        </w:rPr>
        <w:t>pursuant to the Agreement and any Intellectual Property Rights arising as a result of the provision of the Services</w:t>
      </w:r>
      <w:r w:rsidR="008E7B46" w:rsidRPr="00556C21">
        <w:rPr>
          <w:rFonts w:ascii="Arial" w:hAnsi="Arial" w:cs="Arial"/>
          <w:sz w:val="20"/>
        </w:rPr>
        <w:t xml:space="preserve"> as required until termination or expiry of th</w:t>
      </w:r>
      <w:r w:rsidR="008E7B46">
        <w:rPr>
          <w:rFonts w:ascii="Arial" w:hAnsi="Arial" w:cs="Arial"/>
          <w:sz w:val="20"/>
        </w:rPr>
        <w:t>is</w:t>
      </w:r>
      <w:r w:rsidR="008E7B46" w:rsidRPr="00556C21">
        <w:rPr>
          <w:rFonts w:ascii="Arial" w:hAnsi="Arial" w:cs="Arial"/>
          <w:sz w:val="20"/>
        </w:rPr>
        <w:t xml:space="preserve"> Agreement for the sole purpose of enabling the </w:t>
      </w:r>
      <w:r w:rsidR="0005606E">
        <w:rPr>
          <w:rFonts w:ascii="Arial" w:hAnsi="Arial" w:cs="Arial"/>
          <w:sz w:val="20"/>
        </w:rPr>
        <w:t>Contractor</w:t>
      </w:r>
      <w:r w:rsidR="008E7B46" w:rsidRPr="00556C21">
        <w:rPr>
          <w:rFonts w:ascii="Arial" w:hAnsi="Arial" w:cs="Arial"/>
          <w:sz w:val="20"/>
        </w:rPr>
        <w:t xml:space="preserve"> to perform its </w:t>
      </w:r>
      <w:r w:rsidR="008E7B46">
        <w:rPr>
          <w:rFonts w:ascii="Arial" w:hAnsi="Arial" w:cs="Arial"/>
          <w:sz w:val="20"/>
        </w:rPr>
        <w:t>obligations under the Agreement</w:t>
      </w:r>
    </w:p>
    <w:bookmarkEnd w:id="29"/>
    <w:p w14:paraId="19FBBCA5" w14:textId="1202A7E3" w:rsidR="0079427B" w:rsidRPr="00CE5636" w:rsidRDefault="008E7B46" w:rsidP="008D4CB9">
      <w:pPr>
        <w:pStyle w:val="Level2"/>
        <w:spacing w:line="360" w:lineRule="auto"/>
        <w:jc w:val="both"/>
        <w:rPr>
          <w:rFonts w:ascii="Arial" w:hAnsi="Arial" w:cs="Arial"/>
          <w:sz w:val="20"/>
        </w:rPr>
      </w:pPr>
      <w:r>
        <w:rPr>
          <w:rFonts w:ascii="Arial" w:hAnsi="Arial" w:cs="Arial"/>
          <w:sz w:val="20"/>
        </w:rPr>
        <w:t xml:space="preserve">Without prejudice to </w:t>
      </w:r>
      <w:r w:rsidR="009F5260">
        <w:rPr>
          <w:rFonts w:ascii="Arial" w:hAnsi="Arial" w:cs="Arial"/>
          <w:sz w:val="20"/>
        </w:rPr>
        <w:t>c</w:t>
      </w:r>
      <w:r>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_Ref500755157 \r \h </w:instrText>
      </w:r>
      <w:r>
        <w:rPr>
          <w:rFonts w:ascii="Arial" w:hAnsi="Arial" w:cs="Arial"/>
          <w:sz w:val="20"/>
        </w:rPr>
      </w:r>
      <w:r>
        <w:rPr>
          <w:rFonts w:ascii="Arial" w:hAnsi="Arial" w:cs="Arial"/>
          <w:sz w:val="20"/>
        </w:rPr>
        <w:fldChar w:fldCharType="separate"/>
      </w:r>
      <w:r w:rsidR="001C788D">
        <w:rPr>
          <w:rFonts w:ascii="Arial" w:hAnsi="Arial" w:cs="Arial"/>
          <w:sz w:val="20"/>
        </w:rPr>
        <w:t>9.2</w:t>
      </w:r>
      <w:r>
        <w:rPr>
          <w:rFonts w:ascii="Arial" w:hAnsi="Arial" w:cs="Arial"/>
          <w:sz w:val="20"/>
        </w:rPr>
        <w:fldChar w:fldCharType="end"/>
      </w:r>
      <w:r>
        <w:rPr>
          <w:rFonts w:ascii="Arial" w:hAnsi="Arial" w:cs="Arial"/>
          <w:sz w:val="20"/>
        </w:rPr>
        <w:t>, t</w:t>
      </w:r>
      <w:r w:rsidR="00CE5636" w:rsidRPr="00CE5636">
        <w:rPr>
          <w:rFonts w:ascii="Arial" w:hAnsi="Arial" w:cs="Arial"/>
          <w:sz w:val="20"/>
        </w:rPr>
        <w:t xml:space="preserve">he </w:t>
      </w:r>
      <w:r w:rsidR="0005606E">
        <w:rPr>
          <w:rFonts w:ascii="Arial" w:hAnsi="Arial" w:cs="Arial"/>
          <w:sz w:val="20"/>
        </w:rPr>
        <w:t>Contractor</w:t>
      </w:r>
      <w:r w:rsidR="00CE5636" w:rsidRPr="00CE5636">
        <w:rPr>
          <w:rFonts w:ascii="Arial" w:hAnsi="Arial" w:cs="Arial"/>
          <w:sz w:val="20"/>
        </w:rPr>
        <w:t xml:space="preserve"> hereby grants </w:t>
      </w:r>
      <w:r w:rsidR="00EF4100">
        <w:rPr>
          <w:rFonts w:ascii="Arial" w:hAnsi="Arial" w:cs="Arial"/>
          <w:sz w:val="20"/>
        </w:rPr>
        <w:t>the Trust</w:t>
      </w:r>
      <w:r w:rsidR="00CE5636" w:rsidRPr="00CE5636">
        <w:rPr>
          <w:rFonts w:ascii="Arial" w:hAnsi="Arial" w:cs="Arial"/>
          <w:sz w:val="20"/>
        </w:rPr>
        <w:t xml:space="preserve"> </w:t>
      </w:r>
      <w:r w:rsidR="0079427B" w:rsidRPr="00CE5636">
        <w:rPr>
          <w:rFonts w:ascii="Arial" w:hAnsi="Arial" w:cs="Arial"/>
          <w:sz w:val="20"/>
        </w:rPr>
        <w:t xml:space="preserve">a perpetual, royalty-free, </w:t>
      </w:r>
      <w:proofErr w:type="gramStart"/>
      <w:r w:rsidR="0079427B" w:rsidRPr="00CE5636">
        <w:rPr>
          <w:rFonts w:ascii="Arial" w:hAnsi="Arial" w:cs="Arial"/>
          <w:sz w:val="20"/>
        </w:rPr>
        <w:t>irrevocable</w:t>
      </w:r>
      <w:proofErr w:type="gramEnd"/>
      <w:r w:rsidR="0079427B" w:rsidRPr="00CE5636">
        <w:rPr>
          <w:rFonts w:ascii="Arial" w:hAnsi="Arial" w:cs="Arial"/>
          <w:sz w:val="20"/>
        </w:rPr>
        <w:t xml:space="preserve"> and non-exclusive licence (with a right to sub-license) to use:</w:t>
      </w:r>
    </w:p>
    <w:p w14:paraId="6980BDE9" w14:textId="36FAA832" w:rsidR="0079427B" w:rsidRPr="00556C21" w:rsidRDefault="009F4DAA" w:rsidP="008D4CB9">
      <w:pPr>
        <w:pStyle w:val="Level4"/>
        <w:spacing w:line="360" w:lineRule="auto"/>
        <w:jc w:val="both"/>
        <w:rPr>
          <w:rFonts w:ascii="Arial" w:hAnsi="Arial" w:cs="Arial"/>
          <w:sz w:val="20"/>
        </w:rPr>
      </w:pPr>
      <w:r>
        <w:rPr>
          <w:rFonts w:ascii="Arial" w:hAnsi="Arial" w:cs="Arial"/>
          <w:sz w:val="20"/>
        </w:rPr>
        <w:t>any Intellectual P</w:t>
      </w:r>
      <w:r w:rsidR="0079427B" w:rsidRPr="00556C21">
        <w:rPr>
          <w:rFonts w:ascii="Arial" w:hAnsi="Arial" w:cs="Arial"/>
          <w:sz w:val="20"/>
        </w:rPr>
        <w:t xml:space="preserve">roperty </w:t>
      </w:r>
      <w:r>
        <w:rPr>
          <w:rFonts w:ascii="Arial" w:hAnsi="Arial" w:cs="Arial"/>
          <w:sz w:val="20"/>
        </w:rPr>
        <w:t>R</w:t>
      </w:r>
      <w:r w:rsidR="0079427B" w:rsidRPr="00556C21">
        <w:rPr>
          <w:rFonts w:ascii="Arial" w:hAnsi="Arial" w:cs="Arial"/>
          <w:sz w:val="20"/>
        </w:rPr>
        <w:t xml:space="preserve">ights vested in or licensed to the </w:t>
      </w:r>
      <w:r w:rsidR="0005606E">
        <w:rPr>
          <w:rFonts w:ascii="Arial" w:hAnsi="Arial" w:cs="Arial"/>
          <w:sz w:val="20"/>
        </w:rPr>
        <w:t>Contractor</w:t>
      </w:r>
      <w:r w:rsidR="0079427B" w:rsidRPr="00556C21">
        <w:rPr>
          <w:rFonts w:ascii="Arial" w:hAnsi="Arial" w:cs="Arial"/>
          <w:sz w:val="20"/>
        </w:rPr>
        <w:t xml:space="preserve"> on the date of the Agreement</w:t>
      </w:r>
      <w:r w:rsidR="008E7B46">
        <w:rPr>
          <w:rFonts w:ascii="Arial" w:hAnsi="Arial" w:cs="Arial"/>
          <w:sz w:val="20"/>
        </w:rPr>
        <w:t xml:space="preserve"> 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79427B" w:rsidRPr="00556C21">
        <w:rPr>
          <w:rFonts w:ascii="Arial" w:hAnsi="Arial" w:cs="Arial"/>
          <w:sz w:val="20"/>
        </w:rPr>
        <w:t>; and</w:t>
      </w:r>
    </w:p>
    <w:p w14:paraId="0B0287C9" w14:textId="49134674" w:rsidR="0079427B" w:rsidRPr="00556C21" w:rsidRDefault="0079427B" w:rsidP="008D4CB9">
      <w:pPr>
        <w:pStyle w:val="Level4"/>
        <w:spacing w:line="360" w:lineRule="auto"/>
        <w:jc w:val="both"/>
        <w:rPr>
          <w:rFonts w:ascii="Arial" w:hAnsi="Arial" w:cs="Arial"/>
          <w:sz w:val="20"/>
        </w:rPr>
      </w:pPr>
      <w:r w:rsidRPr="00556C21">
        <w:rPr>
          <w:rFonts w:ascii="Arial" w:hAnsi="Arial" w:cs="Arial"/>
          <w:sz w:val="20"/>
        </w:rPr>
        <w:t xml:space="preserve">any </w:t>
      </w:r>
      <w:r w:rsidR="009F4DAA">
        <w:rPr>
          <w:rFonts w:ascii="Arial" w:hAnsi="Arial" w:cs="Arial"/>
          <w:sz w:val="20"/>
        </w:rPr>
        <w:t>Intellectual Property Ri</w:t>
      </w:r>
      <w:r w:rsidRPr="00556C21">
        <w:rPr>
          <w:rFonts w:ascii="Arial" w:hAnsi="Arial" w:cs="Arial"/>
          <w:sz w:val="20"/>
        </w:rPr>
        <w:t xml:space="preserve">ghts created during the Term </w:t>
      </w:r>
      <w:r w:rsidR="008E7B46">
        <w:rPr>
          <w:rFonts w:ascii="Arial" w:hAnsi="Arial" w:cs="Arial"/>
          <w:sz w:val="20"/>
        </w:rPr>
        <w:t xml:space="preserve">to the extent not falling within </w:t>
      </w:r>
      <w:r w:rsidR="009F5260">
        <w:rPr>
          <w:rFonts w:ascii="Arial" w:hAnsi="Arial" w:cs="Arial"/>
          <w:sz w:val="20"/>
        </w:rPr>
        <w:t>c</w:t>
      </w:r>
      <w:r w:rsidR="008E7B46">
        <w:rPr>
          <w:rFonts w:ascii="Arial" w:hAnsi="Arial" w:cs="Arial"/>
          <w:sz w:val="20"/>
        </w:rPr>
        <w:t xml:space="preserve">lause </w:t>
      </w:r>
      <w:r w:rsidR="008E7B46">
        <w:rPr>
          <w:rFonts w:ascii="Arial" w:hAnsi="Arial" w:cs="Arial"/>
          <w:sz w:val="20"/>
        </w:rPr>
        <w:fldChar w:fldCharType="begin"/>
      </w:r>
      <w:r w:rsidR="008E7B46">
        <w:rPr>
          <w:rFonts w:ascii="Arial" w:hAnsi="Arial" w:cs="Arial"/>
          <w:sz w:val="20"/>
        </w:rPr>
        <w:instrText xml:space="preserve"> REF _Ref500755157 \r \h </w:instrText>
      </w:r>
      <w:r w:rsidR="008E7B46">
        <w:rPr>
          <w:rFonts w:ascii="Arial" w:hAnsi="Arial" w:cs="Arial"/>
          <w:sz w:val="20"/>
        </w:rPr>
      </w:r>
      <w:r w:rsidR="008E7B46">
        <w:rPr>
          <w:rFonts w:ascii="Arial" w:hAnsi="Arial" w:cs="Arial"/>
          <w:sz w:val="20"/>
        </w:rPr>
        <w:fldChar w:fldCharType="separate"/>
      </w:r>
      <w:r w:rsidR="00C7617B">
        <w:rPr>
          <w:rFonts w:ascii="Arial" w:hAnsi="Arial" w:cs="Arial"/>
          <w:sz w:val="20"/>
        </w:rPr>
        <w:t>9.2</w:t>
      </w:r>
      <w:r w:rsidR="008E7B46">
        <w:rPr>
          <w:rFonts w:ascii="Arial" w:hAnsi="Arial" w:cs="Arial"/>
          <w:sz w:val="20"/>
        </w:rPr>
        <w:fldChar w:fldCharType="end"/>
      </w:r>
      <w:r w:rsidR="008E7B46">
        <w:rPr>
          <w:rFonts w:ascii="Arial" w:hAnsi="Arial" w:cs="Arial"/>
          <w:sz w:val="20"/>
        </w:rPr>
        <w:t xml:space="preserve">, </w:t>
      </w:r>
      <w:proofErr w:type="gramStart"/>
      <w:r w:rsidR="008E7B46">
        <w:rPr>
          <w:rFonts w:ascii="Arial" w:hAnsi="Arial" w:cs="Arial"/>
          <w:sz w:val="20"/>
        </w:rPr>
        <w:t>i.e.</w:t>
      </w:r>
      <w:proofErr w:type="gramEnd"/>
      <w:r w:rsidR="008E7B46">
        <w:rPr>
          <w:rFonts w:ascii="Arial" w:hAnsi="Arial" w:cs="Arial"/>
          <w:sz w:val="20"/>
        </w:rPr>
        <w:t xml:space="preserve"> </w:t>
      </w:r>
      <w:r w:rsidRPr="00556C21">
        <w:rPr>
          <w:rFonts w:ascii="Arial" w:hAnsi="Arial" w:cs="Arial"/>
          <w:sz w:val="20"/>
        </w:rPr>
        <w:t>which are neither created or developed pursuant to the Agreement nor arise as a result of the provision of the Services,</w:t>
      </w:r>
    </w:p>
    <w:p w14:paraId="7B1FF252" w14:textId="04303ED7" w:rsidR="0079427B" w:rsidRPr="00556C21" w:rsidRDefault="0079427B" w:rsidP="008D4CB9">
      <w:pPr>
        <w:pStyle w:val="Body2"/>
        <w:spacing w:line="360" w:lineRule="auto"/>
        <w:jc w:val="both"/>
        <w:rPr>
          <w:rFonts w:ascii="Arial" w:hAnsi="Arial" w:cs="Arial"/>
          <w:sz w:val="20"/>
        </w:rPr>
      </w:pPr>
      <w:r w:rsidRPr="00556C21">
        <w:rPr>
          <w:rFonts w:ascii="Arial" w:hAnsi="Arial" w:cs="Arial"/>
          <w:sz w:val="20"/>
        </w:rPr>
        <w:t xml:space="preserve">including any modifications to or derivative versions of any such </w:t>
      </w:r>
      <w:r w:rsidR="009F4DAA">
        <w:rPr>
          <w:rFonts w:ascii="Arial" w:hAnsi="Arial" w:cs="Arial"/>
          <w:sz w:val="20"/>
        </w:rPr>
        <w:t>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R</w:t>
      </w:r>
      <w:r w:rsidRPr="00556C21">
        <w:rPr>
          <w:rFonts w:ascii="Arial" w:hAnsi="Arial" w:cs="Arial"/>
          <w:sz w:val="20"/>
        </w:rPr>
        <w:t xml:space="preserve">ights, which </w:t>
      </w:r>
      <w:r w:rsidR="00EF4100">
        <w:rPr>
          <w:rFonts w:ascii="Arial" w:hAnsi="Arial" w:cs="Arial"/>
          <w:sz w:val="20"/>
        </w:rPr>
        <w:t>the Trust</w:t>
      </w:r>
      <w:r w:rsidRPr="00556C21">
        <w:rPr>
          <w:rFonts w:ascii="Arial" w:hAnsi="Arial" w:cs="Arial"/>
          <w:sz w:val="20"/>
        </w:rPr>
        <w:t xml:space="preserve"> reasonably requires </w:t>
      </w:r>
      <w:proofErr w:type="gramStart"/>
      <w:r w:rsidRPr="00556C21">
        <w:rPr>
          <w:rFonts w:ascii="Arial" w:hAnsi="Arial" w:cs="Arial"/>
          <w:sz w:val="20"/>
        </w:rPr>
        <w:t>in order to</w:t>
      </w:r>
      <w:proofErr w:type="gramEnd"/>
      <w:r w:rsidRPr="00556C21">
        <w:rPr>
          <w:rFonts w:ascii="Arial" w:hAnsi="Arial" w:cs="Arial"/>
          <w:sz w:val="20"/>
        </w:rPr>
        <w:t xml:space="preserve"> exercise its rights and take the benefit of the Agreement including the Services provided.</w:t>
      </w:r>
    </w:p>
    <w:p w14:paraId="13A03EDC" w14:textId="3F510168" w:rsidR="0079427B" w:rsidRPr="00556C21" w:rsidRDefault="0079427B" w:rsidP="008D4CB9">
      <w:pPr>
        <w:pStyle w:val="Level2"/>
        <w:spacing w:line="360" w:lineRule="auto"/>
        <w:jc w:val="both"/>
        <w:rPr>
          <w:rFonts w:ascii="Arial" w:hAnsi="Arial" w:cs="Arial"/>
          <w:sz w:val="20"/>
        </w:rPr>
      </w:pPr>
      <w:r w:rsidRPr="00556C21">
        <w:rPr>
          <w:rFonts w:ascii="Arial" w:hAnsi="Arial" w:cs="Arial"/>
          <w:sz w:val="20"/>
        </w:rPr>
        <w:t xml:space="preserve">If the </w:t>
      </w:r>
      <w:r w:rsidR="0005606E">
        <w:rPr>
          <w:rFonts w:ascii="Arial" w:hAnsi="Arial" w:cs="Arial"/>
          <w:sz w:val="20"/>
        </w:rPr>
        <w:t>Contractor</w:t>
      </w:r>
      <w:r w:rsidRPr="00556C21">
        <w:rPr>
          <w:rFonts w:ascii="Arial" w:hAnsi="Arial" w:cs="Arial"/>
          <w:sz w:val="20"/>
        </w:rPr>
        <w:t xml:space="preserve"> is carrying out research on </w:t>
      </w:r>
      <w:r w:rsidR="00EF4100">
        <w:rPr>
          <w:rFonts w:ascii="Arial" w:hAnsi="Arial" w:cs="Arial"/>
          <w:sz w:val="20"/>
        </w:rPr>
        <w:t>the Trust</w:t>
      </w:r>
      <w:r w:rsidRPr="00556C21">
        <w:rPr>
          <w:rFonts w:ascii="Arial" w:hAnsi="Arial" w:cs="Arial"/>
          <w:sz w:val="20"/>
        </w:rPr>
        <w:t xml:space="preserve">’s behalf, </w:t>
      </w:r>
      <w:r w:rsidR="00EF4100">
        <w:rPr>
          <w:rFonts w:ascii="Arial" w:hAnsi="Arial" w:cs="Arial"/>
          <w:sz w:val="20"/>
        </w:rPr>
        <w:t>the Trust</w:t>
      </w:r>
      <w:r w:rsidRPr="00556C21">
        <w:rPr>
          <w:rFonts w:ascii="Arial" w:hAnsi="Arial" w:cs="Arial"/>
          <w:sz w:val="20"/>
        </w:rPr>
        <w:t xml:space="preserve"> will consider requests to use the research data in the </w:t>
      </w:r>
      <w:r w:rsidR="0005606E">
        <w:rPr>
          <w:rFonts w:ascii="Arial" w:hAnsi="Arial" w:cs="Arial"/>
          <w:sz w:val="20"/>
        </w:rPr>
        <w:t>Contractor</w:t>
      </w:r>
      <w:r w:rsidRPr="00556C21">
        <w:rPr>
          <w:rFonts w:ascii="Arial" w:hAnsi="Arial" w:cs="Arial"/>
          <w:sz w:val="20"/>
        </w:rPr>
        <w:t xml:space="preserve">’s (or its Staff's) own academic work provided that the </w:t>
      </w:r>
      <w:r w:rsidR="0005606E">
        <w:rPr>
          <w:rFonts w:ascii="Arial" w:hAnsi="Arial" w:cs="Arial"/>
          <w:sz w:val="20"/>
        </w:rPr>
        <w:t>Contractor</w:t>
      </w:r>
      <w:r w:rsidRPr="00556C21">
        <w:rPr>
          <w:rFonts w:ascii="Arial" w:hAnsi="Arial" w:cs="Arial"/>
          <w:sz w:val="20"/>
        </w:rPr>
        <w:t>:</w:t>
      </w:r>
    </w:p>
    <w:p w14:paraId="05983632" w14:textId="5CAC8E3F" w:rsidR="0079427B" w:rsidRPr="00556C21" w:rsidRDefault="009F4DAA" w:rsidP="008D4CB9">
      <w:pPr>
        <w:pStyle w:val="Level3"/>
        <w:spacing w:line="360" w:lineRule="auto"/>
        <w:jc w:val="both"/>
        <w:rPr>
          <w:rFonts w:ascii="Arial" w:hAnsi="Arial" w:cs="Arial"/>
          <w:sz w:val="20"/>
        </w:rPr>
      </w:pPr>
      <w:r>
        <w:rPr>
          <w:rFonts w:ascii="Arial" w:hAnsi="Arial" w:cs="Arial"/>
          <w:sz w:val="20"/>
        </w:rPr>
        <w:t>i</w:t>
      </w:r>
      <w:r w:rsidR="0079427B" w:rsidRPr="00556C21">
        <w:rPr>
          <w:rFonts w:ascii="Arial" w:hAnsi="Arial" w:cs="Arial"/>
          <w:sz w:val="20"/>
        </w:rPr>
        <w:t>nform</w:t>
      </w:r>
      <w:r w:rsidR="009D0AEF">
        <w:rPr>
          <w:rFonts w:ascii="Arial" w:hAnsi="Arial" w:cs="Arial"/>
          <w:sz w:val="20"/>
        </w:rPr>
        <w:t>s</w:t>
      </w:r>
      <w:r w:rsidR="0079427B" w:rsidRPr="00556C21">
        <w:rPr>
          <w:rFonts w:ascii="Arial" w:hAnsi="Arial" w:cs="Arial"/>
          <w:sz w:val="20"/>
        </w:rPr>
        <w:t xml:space="preserve"> </w:t>
      </w:r>
      <w:r w:rsidR="00EF4100">
        <w:rPr>
          <w:rFonts w:ascii="Arial" w:hAnsi="Arial" w:cs="Arial"/>
          <w:sz w:val="20"/>
        </w:rPr>
        <w:t>the Trust</w:t>
      </w:r>
      <w:r w:rsidR="0079427B" w:rsidRPr="00556C21">
        <w:rPr>
          <w:rFonts w:ascii="Arial" w:hAnsi="Arial" w:cs="Arial"/>
          <w:sz w:val="20"/>
        </w:rPr>
        <w:t xml:space="preserve"> of the overall objective of the academic work, the timetable and proposed date and place of publication;</w:t>
      </w:r>
    </w:p>
    <w:p w14:paraId="3B63DF73" w14:textId="6ECB72A2"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acknowledge</w:t>
      </w:r>
      <w:r w:rsidR="009D0AEF">
        <w:rPr>
          <w:rFonts w:ascii="Arial" w:hAnsi="Arial" w:cs="Arial"/>
          <w:sz w:val="20"/>
        </w:rPr>
        <w:t>s</w:t>
      </w:r>
      <w:r w:rsidRPr="00556C21">
        <w:rPr>
          <w:rFonts w:ascii="Arial" w:hAnsi="Arial" w:cs="Arial"/>
          <w:sz w:val="20"/>
        </w:rPr>
        <w:t xml:space="preserve"> that the </w:t>
      </w:r>
      <w:r w:rsidR="0005606E">
        <w:rPr>
          <w:rFonts w:ascii="Arial" w:hAnsi="Arial" w:cs="Arial"/>
          <w:sz w:val="20"/>
        </w:rPr>
        <w:t>Contractor</w:t>
      </w:r>
      <w:r w:rsidRPr="00556C21">
        <w:rPr>
          <w:rFonts w:ascii="Arial" w:hAnsi="Arial" w:cs="Arial"/>
          <w:sz w:val="20"/>
        </w:rPr>
        <w:t xml:space="preserve"> conducted the research on </w:t>
      </w:r>
      <w:r w:rsidR="00EF4100">
        <w:rPr>
          <w:rFonts w:ascii="Arial" w:hAnsi="Arial" w:cs="Arial"/>
          <w:sz w:val="20"/>
        </w:rPr>
        <w:t>the Trust</w:t>
      </w:r>
      <w:r w:rsidRPr="00556C21">
        <w:rPr>
          <w:rFonts w:ascii="Arial" w:hAnsi="Arial" w:cs="Arial"/>
          <w:sz w:val="20"/>
        </w:rPr>
        <w:t xml:space="preserve">’s behalf and that it was funded by </w:t>
      </w:r>
      <w:r w:rsidR="00EF4100">
        <w:rPr>
          <w:rFonts w:ascii="Arial" w:hAnsi="Arial" w:cs="Arial"/>
          <w:sz w:val="20"/>
        </w:rPr>
        <w:t>the Trust</w:t>
      </w:r>
      <w:r w:rsidRPr="00556C21">
        <w:rPr>
          <w:rFonts w:ascii="Arial" w:hAnsi="Arial" w:cs="Arial"/>
          <w:sz w:val="20"/>
        </w:rPr>
        <w:t xml:space="preserve"> in any publications or accompanying publicity;</w:t>
      </w:r>
    </w:p>
    <w:p w14:paraId="01801CF7" w14:textId="77777777"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anonymise all data to protect the identity of any individual or organisation;</w:t>
      </w:r>
    </w:p>
    <w:p w14:paraId="2AE3EF92" w14:textId="2D475A25"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provide a copy of the work to </w:t>
      </w:r>
      <w:r w:rsidR="00EF4100">
        <w:rPr>
          <w:rFonts w:ascii="Arial" w:hAnsi="Arial" w:cs="Arial"/>
          <w:sz w:val="20"/>
        </w:rPr>
        <w:t>the Trust</w:t>
      </w:r>
      <w:r w:rsidRPr="00556C21">
        <w:rPr>
          <w:rFonts w:ascii="Arial" w:hAnsi="Arial" w:cs="Arial"/>
          <w:sz w:val="20"/>
        </w:rPr>
        <w:t xml:space="preserve"> before publication and make any reasonable amendments request</w:t>
      </w:r>
      <w:r w:rsidR="009D0AEF">
        <w:rPr>
          <w:rFonts w:ascii="Arial" w:hAnsi="Arial" w:cs="Arial"/>
          <w:sz w:val="20"/>
        </w:rPr>
        <w:t>ed by the Trust</w:t>
      </w:r>
      <w:r w:rsidRPr="00556C21">
        <w:rPr>
          <w:rFonts w:ascii="Arial" w:hAnsi="Arial" w:cs="Arial"/>
          <w:sz w:val="20"/>
        </w:rPr>
        <w:t xml:space="preserve"> to ensure accuracy; and</w:t>
      </w:r>
    </w:p>
    <w:p w14:paraId="056A8498" w14:textId="3ADFC7BD" w:rsidR="0079427B" w:rsidRPr="00556C21" w:rsidRDefault="0079427B" w:rsidP="008D4CB9">
      <w:pPr>
        <w:pStyle w:val="Level3"/>
        <w:spacing w:line="360" w:lineRule="auto"/>
        <w:jc w:val="both"/>
        <w:rPr>
          <w:rFonts w:ascii="Arial" w:hAnsi="Arial" w:cs="Arial"/>
          <w:sz w:val="20"/>
        </w:rPr>
      </w:pPr>
      <w:r w:rsidRPr="00556C21">
        <w:rPr>
          <w:rFonts w:ascii="Arial" w:hAnsi="Arial" w:cs="Arial"/>
          <w:sz w:val="20"/>
        </w:rPr>
        <w:t xml:space="preserve">state that any views expressed are those of the </w:t>
      </w:r>
      <w:r w:rsidR="0005606E">
        <w:rPr>
          <w:rFonts w:ascii="Arial" w:hAnsi="Arial" w:cs="Arial"/>
          <w:sz w:val="20"/>
        </w:rPr>
        <w:t>Contractor</w:t>
      </w:r>
      <w:r w:rsidRPr="00556C21">
        <w:rPr>
          <w:rFonts w:ascii="Arial" w:hAnsi="Arial" w:cs="Arial"/>
          <w:sz w:val="20"/>
        </w:rPr>
        <w:t xml:space="preserve"> a</w:t>
      </w:r>
      <w:r w:rsidR="00F53105">
        <w:rPr>
          <w:rFonts w:ascii="Arial" w:hAnsi="Arial" w:cs="Arial"/>
          <w:sz w:val="20"/>
        </w:rPr>
        <w:t xml:space="preserve">nd not necessarily those of </w:t>
      </w:r>
      <w:r w:rsidR="00EF4100">
        <w:rPr>
          <w:rFonts w:ascii="Arial" w:hAnsi="Arial" w:cs="Arial"/>
          <w:sz w:val="20"/>
        </w:rPr>
        <w:t>the Trust</w:t>
      </w:r>
      <w:r w:rsidR="00F53105">
        <w:rPr>
          <w:rFonts w:ascii="Arial" w:hAnsi="Arial" w:cs="Arial"/>
          <w:sz w:val="20"/>
        </w:rPr>
        <w:t>,</w:t>
      </w:r>
    </w:p>
    <w:p w14:paraId="626D5DF2" w14:textId="7CDA0CF2" w:rsidR="0079427B" w:rsidRPr="00556C21" w:rsidRDefault="00F53105" w:rsidP="008D4CB9">
      <w:pPr>
        <w:pStyle w:val="Body2"/>
        <w:spacing w:line="360" w:lineRule="auto"/>
        <w:jc w:val="both"/>
        <w:rPr>
          <w:rFonts w:ascii="Arial" w:hAnsi="Arial" w:cs="Arial"/>
          <w:sz w:val="20"/>
        </w:rPr>
      </w:pPr>
      <w:r>
        <w:rPr>
          <w:rFonts w:ascii="Arial" w:hAnsi="Arial" w:cs="Arial"/>
          <w:sz w:val="20"/>
        </w:rPr>
        <w:t>p</w:t>
      </w:r>
      <w:r w:rsidR="0079427B" w:rsidRPr="00556C21">
        <w:rPr>
          <w:rFonts w:ascii="Arial" w:hAnsi="Arial" w:cs="Arial"/>
          <w:sz w:val="20"/>
        </w:rPr>
        <w:t xml:space="preserve">rovided that, </w:t>
      </w:r>
      <w:proofErr w:type="gramStart"/>
      <w:r w:rsidR="0079427B" w:rsidRPr="00556C21">
        <w:rPr>
          <w:rFonts w:ascii="Arial" w:hAnsi="Arial" w:cs="Arial"/>
          <w:sz w:val="20"/>
        </w:rPr>
        <w:t>at all times</w:t>
      </w:r>
      <w:proofErr w:type="gramEnd"/>
      <w:r w:rsidR="0079427B" w:rsidRPr="00556C21">
        <w:rPr>
          <w:rFonts w:ascii="Arial" w:hAnsi="Arial" w:cs="Arial"/>
          <w:sz w:val="20"/>
        </w:rPr>
        <w:t xml:space="preserve"> </w:t>
      </w:r>
      <w:r w:rsidR="00EF4100">
        <w:rPr>
          <w:rFonts w:ascii="Arial" w:hAnsi="Arial" w:cs="Arial"/>
          <w:sz w:val="20"/>
        </w:rPr>
        <w:t>the Trust</w:t>
      </w:r>
      <w:r w:rsidR="0079427B" w:rsidRPr="00556C21">
        <w:rPr>
          <w:rFonts w:ascii="Arial" w:hAnsi="Arial" w:cs="Arial"/>
          <w:sz w:val="20"/>
        </w:rPr>
        <w:t xml:space="preserve"> retains absolute discretion to refuse any request under this clause to use </w:t>
      </w:r>
      <w:r w:rsidR="00EF4100">
        <w:rPr>
          <w:rFonts w:ascii="Arial" w:hAnsi="Arial" w:cs="Arial"/>
          <w:sz w:val="20"/>
        </w:rPr>
        <w:t>the Trust</w:t>
      </w:r>
      <w:r w:rsidR="0079427B" w:rsidRPr="00556C21">
        <w:rPr>
          <w:rFonts w:ascii="Arial" w:hAnsi="Arial" w:cs="Arial"/>
          <w:sz w:val="20"/>
        </w:rPr>
        <w:t xml:space="preserve">’s research data. </w:t>
      </w:r>
    </w:p>
    <w:p w14:paraId="18BA013E" w14:textId="24DC30AE" w:rsidR="0079427B" w:rsidRPr="00556C21" w:rsidRDefault="0079427B" w:rsidP="008D4CB9">
      <w:pPr>
        <w:pStyle w:val="Level2"/>
        <w:spacing w:line="360" w:lineRule="auto"/>
        <w:jc w:val="both"/>
        <w:rPr>
          <w:rFonts w:ascii="Arial" w:hAnsi="Arial" w:cs="Arial"/>
          <w:sz w:val="20"/>
        </w:rPr>
      </w:pPr>
      <w:bookmarkStart w:id="30" w:name="_Ref359607763"/>
      <w:r w:rsidRPr="00556C21">
        <w:rPr>
          <w:rFonts w:ascii="Arial" w:hAnsi="Arial" w:cs="Arial"/>
          <w:sz w:val="20"/>
        </w:rPr>
        <w:lastRenderedPageBreak/>
        <w:t xml:space="preserve">The </w:t>
      </w:r>
      <w:r w:rsidR="0005606E">
        <w:rPr>
          <w:rFonts w:ascii="Arial" w:hAnsi="Arial" w:cs="Arial"/>
          <w:sz w:val="20"/>
        </w:rPr>
        <w:t>Contractor</w:t>
      </w:r>
      <w:r w:rsidRPr="00556C21">
        <w:rPr>
          <w:rFonts w:ascii="Arial" w:hAnsi="Arial" w:cs="Arial"/>
          <w:sz w:val="20"/>
        </w:rPr>
        <w:t xml:space="preserve"> shall indemnify, and keep indemnified, </w:t>
      </w:r>
      <w:r w:rsidR="00EF4100">
        <w:rPr>
          <w:rFonts w:ascii="Arial" w:hAnsi="Arial" w:cs="Arial"/>
          <w:sz w:val="20"/>
        </w:rPr>
        <w:t>the Trust</w:t>
      </w:r>
      <w:r w:rsidRPr="00556C21">
        <w:rPr>
          <w:rFonts w:ascii="Arial" w:hAnsi="Arial" w:cs="Arial"/>
          <w:sz w:val="20"/>
        </w:rPr>
        <w:t xml:space="preserve"> in full against all costs, expenses, damages and losses (whether direct or indirect), including any interest, penalties, and reasonable legal and other professional fees awarded against or incurred or paid by </w:t>
      </w:r>
      <w:r w:rsidR="00EF4100">
        <w:rPr>
          <w:rFonts w:ascii="Arial" w:hAnsi="Arial" w:cs="Arial"/>
          <w:sz w:val="20"/>
        </w:rPr>
        <w:t>the Trust</w:t>
      </w:r>
      <w:r w:rsidRPr="00556C21">
        <w:rPr>
          <w:rFonts w:ascii="Arial" w:hAnsi="Arial" w:cs="Arial"/>
          <w:sz w:val="20"/>
        </w:rPr>
        <w:t xml:space="preserve"> as a result of or in connection with any claim made against </w:t>
      </w:r>
      <w:r w:rsidR="00EF4100">
        <w:rPr>
          <w:rFonts w:ascii="Arial" w:hAnsi="Arial" w:cs="Arial"/>
          <w:sz w:val="20"/>
        </w:rPr>
        <w:t>the Trust</w:t>
      </w:r>
      <w:r w:rsidRPr="00556C21">
        <w:rPr>
          <w:rFonts w:ascii="Arial" w:hAnsi="Arial" w:cs="Arial"/>
          <w:sz w:val="20"/>
        </w:rPr>
        <w:t xml:space="preserve"> for actual or alleged i</w:t>
      </w:r>
      <w:r w:rsidR="009F4DAA">
        <w:rPr>
          <w:rFonts w:ascii="Arial" w:hAnsi="Arial" w:cs="Arial"/>
          <w:sz w:val="20"/>
        </w:rPr>
        <w:t>nfringement of a third party’s I</w:t>
      </w:r>
      <w:r w:rsidRPr="00556C21">
        <w:rPr>
          <w:rFonts w:ascii="Arial" w:hAnsi="Arial" w:cs="Arial"/>
          <w:sz w:val="20"/>
        </w:rPr>
        <w:t xml:space="preserve">ntellectual </w:t>
      </w:r>
      <w:r w:rsidR="009F4DAA">
        <w:rPr>
          <w:rFonts w:ascii="Arial" w:hAnsi="Arial" w:cs="Arial"/>
          <w:sz w:val="20"/>
        </w:rPr>
        <w:t>P</w:t>
      </w:r>
      <w:r w:rsidRPr="00556C21">
        <w:rPr>
          <w:rFonts w:ascii="Arial" w:hAnsi="Arial" w:cs="Arial"/>
          <w:sz w:val="20"/>
        </w:rPr>
        <w:t xml:space="preserve">roperty </w:t>
      </w:r>
      <w:r w:rsidR="009F4DAA">
        <w:rPr>
          <w:rFonts w:ascii="Arial" w:hAnsi="Arial" w:cs="Arial"/>
          <w:sz w:val="20"/>
        </w:rPr>
        <w:t xml:space="preserve">Rights </w:t>
      </w:r>
      <w:r w:rsidRPr="00556C21">
        <w:rPr>
          <w:rFonts w:ascii="Arial" w:hAnsi="Arial" w:cs="Arial"/>
          <w:sz w:val="20"/>
        </w:rPr>
        <w:t>arising out of, or in connection with, the supply or use of the Services</w:t>
      </w:r>
      <w:r w:rsidR="007C5D30">
        <w:rPr>
          <w:rFonts w:ascii="Arial" w:hAnsi="Arial" w:cs="Arial"/>
          <w:sz w:val="20"/>
        </w:rPr>
        <w:t xml:space="preserve"> (including the Deliverables)</w:t>
      </w:r>
      <w:r w:rsidRPr="00556C21">
        <w:rPr>
          <w:rFonts w:ascii="Arial" w:hAnsi="Arial" w:cs="Arial"/>
          <w:sz w:val="20"/>
        </w:rPr>
        <w:t xml:space="preserve">, to the extent that the claim is attributable to the acts or omission of the </w:t>
      </w:r>
      <w:r w:rsidR="0005606E">
        <w:rPr>
          <w:rFonts w:ascii="Arial" w:hAnsi="Arial" w:cs="Arial"/>
          <w:sz w:val="20"/>
        </w:rPr>
        <w:t>Contractor</w:t>
      </w:r>
      <w:r w:rsidRPr="00556C21">
        <w:rPr>
          <w:rFonts w:ascii="Arial" w:hAnsi="Arial" w:cs="Arial"/>
          <w:sz w:val="20"/>
        </w:rPr>
        <w:t xml:space="preserve"> or any Staff.</w:t>
      </w:r>
      <w:bookmarkEnd w:id="30"/>
      <w:r w:rsidRPr="00556C21">
        <w:rPr>
          <w:rFonts w:ascii="Arial" w:hAnsi="Arial" w:cs="Arial"/>
          <w:sz w:val="20"/>
        </w:rPr>
        <w:t xml:space="preserve"> </w:t>
      </w:r>
    </w:p>
    <w:p w14:paraId="32CE6E1B" w14:textId="77777777" w:rsidR="0079427B" w:rsidRPr="009F4DAA" w:rsidRDefault="0079427B" w:rsidP="008D4CB9">
      <w:pPr>
        <w:pStyle w:val="Level1"/>
        <w:keepNext/>
        <w:spacing w:line="360" w:lineRule="auto"/>
        <w:jc w:val="both"/>
        <w:rPr>
          <w:rStyle w:val="Level1asHeadingtext"/>
          <w:sz w:val="20"/>
        </w:rPr>
      </w:pPr>
      <w:bookmarkStart w:id="31" w:name="_Ref243716101"/>
      <w:r w:rsidRPr="009F4DAA">
        <w:rPr>
          <w:rStyle w:val="Level1asHeadingtext"/>
          <w:sz w:val="20"/>
        </w:rPr>
        <w:t>Governance and Records</w:t>
      </w:r>
    </w:p>
    <w:p w14:paraId="3462DFB2" w14:textId="0A576B16" w:rsidR="0079427B" w:rsidRPr="009F4DAA" w:rsidRDefault="0079427B" w:rsidP="008D4CB9">
      <w:pPr>
        <w:pStyle w:val="Level2"/>
        <w:spacing w:line="360" w:lineRule="auto"/>
        <w:jc w:val="both"/>
        <w:rPr>
          <w:rFonts w:ascii="Arial" w:hAnsi="Arial" w:cs="Arial"/>
          <w:sz w:val="20"/>
        </w:rPr>
      </w:pPr>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w:t>
      </w:r>
    </w:p>
    <w:p w14:paraId="502C79FE" w14:textId="06946F5D" w:rsidR="0079427B" w:rsidRPr="009F4DAA" w:rsidRDefault="0079427B" w:rsidP="008D4CB9">
      <w:pPr>
        <w:pStyle w:val="Level3"/>
        <w:spacing w:line="360" w:lineRule="auto"/>
        <w:jc w:val="both"/>
        <w:rPr>
          <w:rFonts w:ascii="Arial" w:hAnsi="Arial" w:cs="Arial"/>
          <w:sz w:val="20"/>
        </w:rPr>
      </w:pPr>
      <w:r w:rsidRPr="009F4DAA">
        <w:rPr>
          <w:rFonts w:ascii="Arial" w:hAnsi="Arial" w:cs="Arial"/>
          <w:sz w:val="20"/>
        </w:rPr>
        <w:t xml:space="preserve">attend progress meetings with </w:t>
      </w:r>
      <w:r w:rsidR="00EF4100">
        <w:rPr>
          <w:rFonts w:ascii="Arial" w:hAnsi="Arial" w:cs="Arial"/>
          <w:sz w:val="20"/>
        </w:rPr>
        <w:t>the Trust</w:t>
      </w:r>
      <w:r w:rsidRPr="009F4DAA">
        <w:rPr>
          <w:rFonts w:ascii="Arial" w:hAnsi="Arial" w:cs="Arial"/>
          <w:sz w:val="20"/>
        </w:rPr>
        <w:t xml:space="preserve"> at the frequency and times specified by </w:t>
      </w:r>
      <w:r w:rsidR="00EF4100">
        <w:rPr>
          <w:rFonts w:ascii="Arial" w:hAnsi="Arial" w:cs="Arial"/>
          <w:sz w:val="20"/>
        </w:rPr>
        <w:t>the Trust</w:t>
      </w:r>
      <w:r w:rsidRPr="009F4DAA">
        <w:rPr>
          <w:rFonts w:ascii="Arial" w:hAnsi="Arial" w:cs="Arial"/>
          <w:sz w:val="20"/>
        </w:rPr>
        <w:t xml:space="preserve"> and shall ensure that its representatives are suitably qualified to attend such meetings; and</w:t>
      </w:r>
    </w:p>
    <w:p w14:paraId="5550E64E" w14:textId="76893590" w:rsidR="0079427B" w:rsidRPr="009F4DAA" w:rsidRDefault="0079427B" w:rsidP="008D4CB9">
      <w:pPr>
        <w:pStyle w:val="Level3"/>
        <w:spacing w:line="360" w:lineRule="auto"/>
        <w:jc w:val="both"/>
        <w:rPr>
          <w:rFonts w:ascii="Arial" w:hAnsi="Arial" w:cs="Arial"/>
          <w:sz w:val="20"/>
        </w:rPr>
      </w:pPr>
      <w:r w:rsidRPr="009F4DAA">
        <w:rPr>
          <w:rFonts w:ascii="Arial" w:hAnsi="Arial" w:cs="Arial"/>
          <w:sz w:val="20"/>
        </w:rPr>
        <w:t xml:space="preserve">submit progress reports to </w:t>
      </w:r>
      <w:r w:rsidR="00EF4100">
        <w:rPr>
          <w:rFonts w:ascii="Arial" w:hAnsi="Arial" w:cs="Arial"/>
          <w:sz w:val="20"/>
        </w:rPr>
        <w:t>the Trust</w:t>
      </w:r>
      <w:r w:rsidRPr="009F4DAA">
        <w:rPr>
          <w:rFonts w:ascii="Arial" w:hAnsi="Arial" w:cs="Arial"/>
          <w:sz w:val="20"/>
        </w:rPr>
        <w:t xml:space="preserve"> at the times and in the format specified by </w:t>
      </w:r>
      <w:r w:rsidR="00EF4100">
        <w:rPr>
          <w:rFonts w:ascii="Arial" w:hAnsi="Arial" w:cs="Arial"/>
          <w:sz w:val="20"/>
        </w:rPr>
        <w:t>the Trust</w:t>
      </w:r>
      <w:r w:rsidRPr="009F4DAA">
        <w:rPr>
          <w:rFonts w:ascii="Arial" w:hAnsi="Arial" w:cs="Arial"/>
          <w:sz w:val="20"/>
        </w:rPr>
        <w:t>.</w:t>
      </w:r>
      <w:bookmarkStart w:id="32" w:name="_DV_M163"/>
      <w:bookmarkStart w:id="33" w:name="_DV_M164"/>
      <w:bookmarkStart w:id="34" w:name="_DV_M974"/>
      <w:bookmarkEnd w:id="32"/>
      <w:bookmarkEnd w:id="33"/>
      <w:bookmarkEnd w:id="34"/>
    </w:p>
    <w:p w14:paraId="6916D925" w14:textId="0C46FBAC" w:rsidR="0079427B" w:rsidRPr="009F4DAA" w:rsidRDefault="0079427B" w:rsidP="008D4CB9">
      <w:pPr>
        <w:pStyle w:val="Level2"/>
        <w:spacing w:line="360" w:lineRule="auto"/>
        <w:jc w:val="both"/>
        <w:rPr>
          <w:rFonts w:ascii="Arial" w:hAnsi="Arial" w:cs="Arial"/>
          <w:sz w:val="20"/>
        </w:rPr>
      </w:pPr>
      <w:bookmarkStart w:id="35" w:name="_Ref377050504"/>
      <w:r w:rsidRPr="009F4DAA">
        <w:rPr>
          <w:rFonts w:ascii="Arial" w:hAnsi="Arial" w:cs="Arial"/>
          <w:sz w:val="20"/>
        </w:rPr>
        <w:t xml:space="preserve">The </w:t>
      </w:r>
      <w:r w:rsidR="0005606E">
        <w:rPr>
          <w:rFonts w:ascii="Arial" w:hAnsi="Arial" w:cs="Arial"/>
          <w:sz w:val="20"/>
        </w:rPr>
        <w:t>Contractor</w:t>
      </w:r>
      <w:r w:rsidRPr="009F4DAA">
        <w:rPr>
          <w:rFonts w:ascii="Arial" w:hAnsi="Arial" w:cs="Arial"/>
          <w:sz w:val="20"/>
        </w:rPr>
        <w:t xml:space="preserve"> shall keep and maintain until 6 years after the </w:t>
      </w:r>
      <w:r w:rsidR="009F4DAA">
        <w:rPr>
          <w:rFonts w:ascii="Arial" w:hAnsi="Arial" w:cs="Arial"/>
          <w:sz w:val="20"/>
        </w:rPr>
        <w:t>expiry or termination</w:t>
      </w:r>
      <w:r w:rsidRPr="009F4DAA">
        <w:rPr>
          <w:rFonts w:ascii="Arial" w:hAnsi="Arial" w:cs="Arial"/>
          <w:sz w:val="20"/>
        </w:rPr>
        <w:t xml:space="preserve"> of the Agreement, or as long a period as may be agreed between the Parties</w:t>
      </w:r>
      <w:r w:rsidR="009F4DAA">
        <w:rPr>
          <w:rFonts w:ascii="Arial" w:hAnsi="Arial" w:cs="Arial"/>
          <w:sz w:val="20"/>
        </w:rPr>
        <w:t xml:space="preserve"> in the Award Letter or otherwise</w:t>
      </w:r>
      <w:r w:rsidRPr="009F4DAA">
        <w:rPr>
          <w:rFonts w:ascii="Arial" w:hAnsi="Arial" w:cs="Arial"/>
          <w:sz w:val="20"/>
        </w:rPr>
        <w:t xml:space="preserve">, full and accurate records of the Agreement including the Services supplied under it and all payments made by </w:t>
      </w:r>
      <w:r w:rsidR="00EF4100">
        <w:rPr>
          <w:rFonts w:ascii="Arial" w:hAnsi="Arial" w:cs="Arial"/>
          <w:sz w:val="20"/>
        </w:rPr>
        <w:t>the Trust</w:t>
      </w:r>
      <w:r w:rsidRPr="009F4DAA">
        <w:rPr>
          <w:rFonts w:ascii="Arial" w:hAnsi="Arial" w:cs="Arial"/>
          <w:sz w:val="20"/>
        </w:rPr>
        <w:t xml:space="preserve">.  The </w:t>
      </w:r>
      <w:r w:rsidR="0005606E">
        <w:rPr>
          <w:rFonts w:ascii="Arial" w:hAnsi="Arial" w:cs="Arial"/>
          <w:sz w:val="20"/>
        </w:rPr>
        <w:t>Contractor</w:t>
      </w:r>
      <w:r w:rsidRPr="009F4DAA">
        <w:rPr>
          <w:rFonts w:ascii="Arial" w:hAnsi="Arial" w:cs="Arial"/>
          <w:sz w:val="20"/>
        </w:rPr>
        <w:t xml:space="preserve"> shall on request afford </w:t>
      </w:r>
      <w:r w:rsidR="00EF4100">
        <w:rPr>
          <w:rFonts w:ascii="Arial" w:hAnsi="Arial" w:cs="Arial"/>
          <w:sz w:val="20"/>
        </w:rPr>
        <w:t>the Trust</w:t>
      </w:r>
      <w:r w:rsidRPr="009F4DAA">
        <w:rPr>
          <w:rFonts w:ascii="Arial" w:hAnsi="Arial" w:cs="Arial"/>
          <w:sz w:val="20"/>
        </w:rPr>
        <w:t xml:space="preserve"> or </w:t>
      </w:r>
      <w:r w:rsidR="00EF4100">
        <w:rPr>
          <w:rFonts w:ascii="Arial" w:hAnsi="Arial" w:cs="Arial"/>
          <w:sz w:val="20"/>
        </w:rPr>
        <w:t>the Trust</w:t>
      </w:r>
      <w:r w:rsidRPr="009F4DAA">
        <w:rPr>
          <w:rFonts w:ascii="Arial" w:hAnsi="Arial" w:cs="Arial"/>
          <w:sz w:val="20"/>
        </w:rPr>
        <w:t xml:space="preserve">’s representatives such access to those records as may be reasonably requested by </w:t>
      </w:r>
      <w:r w:rsidR="00EF4100">
        <w:rPr>
          <w:rFonts w:ascii="Arial" w:hAnsi="Arial" w:cs="Arial"/>
          <w:sz w:val="20"/>
        </w:rPr>
        <w:t>the Trust</w:t>
      </w:r>
      <w:r w:rsidRPr="009F4DAA">
        <w:rPr>
          <w:rFonts w:ascii="Arial" w:hAnsi="Arial" w:cs="Arial"/>
          <w:sz w:val="20"/>
        </w:rPr>
        <w:t xml:space="preserve"> in connection with the Agreement.</w:t>
      </w:r>
      <w:bookmarkEnd w:id="35"/>
    </w:p>
    <w:p w14:paraId="2C9552A2" w14:textId="77777777" w:rsidR="0079427B" w:rsidRPr="009F4DAA" w:rsidRDefault="0079427B" w:rsidP="008D4CB9">
      <w:pPr>
        <w:pStyle w:val="Level1"/>
        <w:keepNext/>
        <w:spacing w:line="360" w:lineRule="auto"/>
        <w:jc w:val="both"/>
        <w:rPr>
          <w:rStyle w:val="Level1asHeadingtext"/>
          <w:sz w:val="20"/>
        </w:rPr>
      </w:pPr>
      <w:bookmarkStart w:id="36" w:name="_Ref377050387"/>
      <w:r w:rsidRPr="009F4DAA">
        <w:rPr>
          <w:rStyle w:val="Level1asHeadingtext"/>
          <w:sz w:val="20"/>
        </w:rPr>
        <w:t>Confidentiality</w:t>
      </w:r>
      <w:bookmarkEnd w:id="31"/>
      <w:r w:rsidRPr="009F4DAA">
        <w:rPr>
          <w:rStyle w:val="Level1asHeadingtext"/>
          <w:sz w:val="20"/>
        </w:rPr>
        <w:t>, Transparency and Publicity</w:t>
      </w:r>
      <w:bookmarkEnd w:id="36"/>
    </w:p>
    <w:p w14:paraId="778FE3CB" w14:textId="440EB802" w:rsidR="0079427B" w:rsidRPr="004F33BA" w:rsidRDefault="0079427B" w:rsidP="008D4CB9">
      <w:pPr>
        <w:pStyle w:val="Level2"/>
        <w:spacing w:line="360" w:lineRule="auto"/>
        <w:jc w:val="both"/>
        <w:rPr>
          <w:rFonts w:ascii="Arial" w:hAnsi="Arial" w:cs="Arial"/>
          <w:sz w:val="20"/>
        </w:rPr>
      </w:pPr>
      <w:bookmarkStart w:id="37" w:name="_Ref359607666"/>
      <w:r w:rsidRPr="004F33BA">
        <w:rPr>
          <w:rFonts w:ascii="Arial" w:hAnsi="Arial" w:cs="Arial"/>
          <w:sz w:val="20"/>
        </w:rPr>
        <w:t>Subject to clause </w:t>
      </w:r>
      <w:r w:rsidRPr="004F33BA">
        <w:rPr>
          <w:rFonts w:ascii="Arial" w:hAnsi="Arial" w:cs="Arial"/>
          <w:sz w:val="20"/>
        </w:rPr>
        <w:fldChar w:fldCharType="begin"/>
      </w:r>
      <w:r w:rsidRPr="004F33BA">
        <w:rPr>
          <w:rFonts w:ascii="Arial" w:hAnsi="Arial" w:cs="Arial"/>
          <w:sz w:val="20"/>
        </w:rPr>
        <w:instrText xml:space="preserve"> REF _Ref359607640 \r \h  \* MERGEFORMAT </w:instrText>
      </w:r>
      <w:r w:rsidRPr="004F33BA">
        <w:rPr>
          <w:rFonts w:ascii="Arial" w:hAnsi="Arial" w:cs="Arial"/>
          <w:sz w:val="20"/>
        </w:rPr>
      </w:r>
      <w:r w:rsidRPr="004F33BA">
        <w:rPr>
          <w:rFonts w:ascii="Arial" w:hAnsi="Arial" w:cs="Arial"/>
          <w:sz w:val="20"/>
        </w:rPr>
        <w:fldChar w:fldCharType="separate"/>
      </w:r>
      <w:r w:rsidR="001C788D">
        <w:rPr>
          <w:rFonts w:ascii="Arial" w:hAnsi="Arial" w:cs="Arial"/>
          <w:sz w:val="20"/>
        </w:rPr>
        <w:t>11.2</w:t>
      </w:r>
      <w:r w:rsidRPr="004F33BA">
        <w:rPr>
          <w:rFonts w:ascii="Arial" w:hAnsi="Arial" w:cs="Arial"/>
          <w:sz w:val="20"/>
        </w:rPr>
        <w:fldChar w:fldCharType="end"/>
      </w:r>
      <w:r w:rsidRPr="004F33BA">
        <w:rPr>
          <w:rFonts w:ascii="Arial" w:hAnsi="Arial" w:cs="Arial"/>
          <w:sz w:val="20"/>
        </w:rPr>
        <w:t>, each Party shall:</w:t>
      </w:r>
      <w:bookmarkEnd w:id="37"/>
    </w:p>
    <w:p w14:paraId="6622E5DE"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treat all Confidential Information it receives as confidential, safeguard it accordingly and not disclose it to any other person without the p</w:t>
      </w:r>
      <w:r w:rsidR="004F33BA">
        <w:rPr>
          <w:rFonts w:ascii="Arial" w:hAnsi="Arial" w:cs="Arial"/>
          <w:sz w:val="20"/>
        </w:rPr>
        <w:t>rior written permission of the D</w:t>
      </w:r>
      <w:r w:rsidRPr="004F33BA">
        <w:rPr>
          <w:rFonts w:ascii="Arial" w:hAnsi="Arial" w:cs="Arial"/>
          <w:sz w:val="20"/>
        </w:rPr>
        <w:t>isclosing Party; and</w:t>
      </w:r>
    </w:p>
    <w:p w14:paraId="63D9710E"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not use or exploit the </w:t>
      </w:r>
      <w:r w:rsidR="004F33BA">
        <w:rPr>
          <w:rFonts w:ascii="Arial" w:hAnsi="Arial" w:cs="Arial"/>
          <w:sz w:val="20"/>
        </w:rPr>
        <w:t>D</w:t>
      </w:r>
      <w:r w:rsidRPr="004F33BA">
        <w:rPr>
          <w:rFonts w:ascii="Arial" w:hAnsi="Arial" w:cs="Arial"/>
          <w:sz w:val="20"/>
        </w:rPr>
        <w:t>isclosing Party’s Confidential Information in any way except for the purposes anticipated under the Agreement.</w:t>
      </w:r>
    </w:p>
    <w:p w14:paraId="27D30625" w14:textId="45DF9DF1" w:rsidR="0079427B" w:rsidRPr="004F33BA" w:rsidRDefault="0079427B" w:rsidP="008D4CB9">
      <w:pPr>
        <w:pStyle w:val="Level2"/>
        <w:spacing w:line="360" w:lineRule="auto"/>
        <w:jc w:val="both"/>
        <w:rPr>
          <w:rFonts w:ascii="Arial" w:hAnsi="Arial" w:cs="Arial"/>
          <w:sz w:val="20"/>
        </w:rPr>
      </w:pPr>
      <w:bookmarkStart w:id="38" w:name="_Ref359607640"/>
      <w:r w:rsidRPr="004F33BA">
        <w:rPr>
          <w:rFonts w:ascii="Arial" w:hAnsi="Arial" w:cs="Arial"/>
          <w:sz w:val="20"/>
        </w:rPr>
        <w:t>Notwithstanding clause </w:t>
      </w:r>
      <w:r w:rsidRPr="004F33BA">
        <w:rPr>
          <w:rFonts w:ascii="Arial" w:hAnsi="Arial" w:cs="Arial"/>
          <w:sz w:val="20"/>
        </w:rPr>
        <w:fldChar w:fldCharType="begin"/>
      </w:r>
      <w:r w:rsidRPr="004F33BA">
        <w:rPr>
          <w:rFonts w:ascii="Arial" w:hAnsi="Arial" w:cs="Arial"/>
          <w:sz w:val="20"/>
        </w:rPr>
        <w:instrText xml:space="preserve"> REF _Ref359607666 \r \h  \* MERGEFORMAT </w:instrText>
      </w:r>
      <w:r w:rsidRPr="004F33BA">
        <w:rPr>
          <w:rFonts w:ascii="Arial" w:hAnsi="Arial" w:cs="Arial"/>
          <w:sz w:val="20"/>
        </w:rPr>
      </w:r>
      <w:r w:rsidRPr="004F33BA">
        <w:rPr>
          <w:rFonts w:ascii="Arial" w:hAnsi="Arial" w:cs="Arial"/>
          <w:sz w:val="20"/>
        </w:rPr>
        <w:fldChar w:fldCharType="separate"/>
      </w:r>
      <w:r w:rsidR="00C7617B">
        <w:rPr>
          <w:rFonts w:ascii="Arial" w:hAnsi="Arial" w:cs="Arial"/>
          <w:sz w:val="20"/>
        </w:rPr>
        <w:t>11.1</w:t>
      </w:r>
      <w:r w:rsidRPr="004F33BA">
        <w:rPr>
          <w:rFonts w:ascii="Arial" w:hAnsi="Arial" w:cs="Arial"/>
          <w:sz w:val="20"/>
        </w:rPr>
        <w:fldChar w:fldCharType="end"/>
      </w:r>
      <w:r w:rsidRPr="004F33BA">
        <w:rPr>
          <w:rFonts w:ascii="Arial" w:hAnsi="Arial" w:cs="Arial"/>
          <w:sz w:val="20"/>
        </w:rPr>
        <w:t xml:space="preserve">, a </w:t>
      </w:r>
      <w:r w:rsidR="004F33BA">
        <w:rPr>
          <w:rFonts w:ascii="Arial" w:hAnsi="Arial" w:cs="Arial"/>
          <w:sz w:val="20"/>
        </w:rPr>
        <w:t xml:space="preserve">Receiving </w:t>
      </w:r>
      <w:r w:rsidRPr="004F33BA">
        <w:rPr>
          <w:rFonts w:ascii="Arial" w:hAnsi="Arial" w:cs="Arial"/>
          <w:sz w:val="20"/>
        </w:rPr>
        <w:t>Party may disclose Confidential Information:</w:t>
      </w:r>
      <w:bookmarkEnd w:id="38"/>
    </w:p>
    <w:p w14:paraId="659F8E09"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where disclosure is required by applicable law or by a court of competent jurisdiction; </w:t>
      </w:r>
    </w:p>
    <w:p w14:paraId="3518CBE2"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its auditors or for the purposes of regulatory requirements; </w:t>
      </w:r>
    </w:p>
    <w:p w14:paraId="1352641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lastRenderedPageBreak/>
        <w:t xml:space="preserve">on a confidential basis, to its professional advisers; </w:t>
      </w:r>
    </w:p>
    <w:p w14:paraId="5AD56DD0" w14:textId="77777777" w:rsidR="0079427B" w:rsidRPr="004F33BA" w:rsidRDefault="0079427B" w:rsidP="008D4CB9">
      <w:pPr>
        <w:pStyle w:val="Level3"/>
        <w:spacing w:line="360" w:lineRule="auto"/>
        <w:jc w:val="both"/>
        <w:rPr>
          <w:rFonts w:ascii="Arial" w:hAnsi="Arial" w:cs="Arial"/>
          <w:sz w:val="20"/>
        </w:rPr>
      </w:pPr>
      <w:r w:rsidRPr="004F33BA">
        <w:rPr>
          <w:rFonts w:ascii="Arial" w:hAnsi="Arial" w:cs="Arial"/>
          <w:sz w:val="20"/>
        </w:rPr>
        <w:t xml:space="preserve">to the Serious Fraud Office where the </w:t>
      </w:r>
      <w:r w:rsidR="004F33BA">
        <w:rPr>
          <w:rFonts w:ascii="Arial" w:hAnsi="Arial" w:cs="Arial"/>
          <w:sz w:val="20"/>
        </w:rPr>
        <w:t xml:space="preserve">Receiving </w:t>
      </w:r>
      <w:r w:rsidRPr="004F33BA">
        <w:rPr>
          <w:rFonts w:ascii="Arial" w:hAnsi="Arial" w:cs="Arial"/>
          <w:sz w:val="20"/>
        </w:rPr>
        <w:t xml:space="preserve">Party has reasonable grounds to believe that the </w:t>
      </w:r>
      <w:r w:rsidR="004F33BA">
        <w:rPr>
          <w:rFonts w:ascii="Arial" w:hAnsi="Arial" w:cs="Arial"/>
          <w:sz w:val="20"/>
        </w:rPr>
        <w:t xml:space="preserve">Disclosing </w:t>
      </w:r>
      <w:r w:rsidRPr="004F33BA">
        <w:rPr>
          <w:rFonts w:ascii="Arial" w:hAnsi="Arial" w:cs="Arial"/>
          <w:sz w:val="20"/>
        </w:rPr>
        <w:t xml:space="preserve">Party is involved in activity that may constitute a criminal offence under the Bribery Act 2010; </w:t>
      </w:r>
    </w:p>
    <w:p w14:paraId="48E2A0A6" w14:textId="6579511B" w:rsidR="0079427B" w:rsidRPr="004F33BA" w:rsidRDefault="004F33BA" w:rsidP="008D4CB9">
      <w:pPr>
        <w:pStyle w:val="Level3"/>
        <w:spacing w:line="360" w:lineRule="auto"/>
        <w:jc w:val="both"/>
        <w:rPr>
          <w:rFonts w:ascii="Arial" w:hAnsi="Arial" w:cs="Arial"/>
          <w:sz w:val="20"/>
        </w:rPr>
      </w:pPr>
      <w:bookmarkStart w:id="39" w:name="_Ref377110989"/>
      <w:r>
        <w:rPr>
          <w:rFonts w:ascii="Arial" w:hAnsi="Arial" w:cs="Arial"/>
          <w:sz w:val="20"/>
        </w:rPr>
        <w:t>where the R</w:t>
      </w:r>
      <w:r w:rsidR="0079427B" w:rsidRPr="004F33BA">
        <w:rPr>
          <w:rFonts w:ascii="Arial" w:hAnsi="Arial" w:cs="Arial"/>
          <w:sz w:val="20"/>
        </w:rPr>
        <w:t xml:space="preserve">eceiving Party is the </w:t>
      </w:r>
      <w:r w:rsidR="0005606E">
        <w:rPr>
          <w:rFonts w:ascii="Arial" w:hAnsi="Arial" w:cs="Arial"/>
          <w:sz w:val="20"/>
        </w:rPr>
        <w:t>Contractor</w:t>
      </w:r>
      <w:r w:rsidR="0079427B" w:rsidRPr="004F33BA">
        <w:rPr>
          <w:rFonts w:ascii="Arial" w:hAnsi="Arial" w:cs="Arial"/>
          <w:sz w:val="20"/>
        </w:rPr>
        <w:t xml:space="preserve">, to the Staff on a need to know basis to enable performance of the </w:t>
      </w:r>
      <w:r w:rsidR="0005606E">
        <w:rPr>
          <w:rFonts w:ascii="Arial" w:hAnsi="Arial" w:cs="Arial"/>
          <w:sz w:val="20"/>
        </w:rPr>
        <w:t>Contractor</w:t>
      </w:r>
      <w:r w:rsidR="0079427B" w:rsidRPr="004F33BA">
        <w:rPr>
          <w:rFonts w:ascii="Arial" w:hAnsi="Arial" w:cs="Arial"/>
          <w:sz w:val="20"/>
        </w:rPr>
        <w:t xml:space="preserve">’s obligations under the Agreement provided that the </w:t>
      </w:r>
      <w:r w:rsidR="0005606E">
        <w:rPr>
          <w:rFonts w:ascii="Arial" w:hAnsi="Arial" w:cs="Arial"/>
          <w:sz w:val="20"/>
        </w:rPr>
        <w:t>Contractor</w:t>
      </w:r>
      <w:r w:rsidR="0079427B" w:rsidRPr="004F33BA">
        <w:rPr>
          <w:rFonts w:ascii="Arial" w:hAnsi="Arial" w:cs="Arial"/>
          <w:sz w:val="20"/>
        </w:rPr>
        <w:t xml:space="preserve"> shall procure that any Staff to whom it discloses Confidential Information pursuant to this clause </w:t>
      </w:r>
      <w:r w:rsidR="0079427B" w:rsidRPr="004F33BA">
        <w:rPr>
          <w:rFonts w:ascii="Arial" w:hAnsi="Arial" w:cs="Arial"/>
          <w:sz w:val="20"/>
        </w:rPr>
        <w:fldChar w:fldCharType="begin"/>
      </w:r>
      <w:r w:rsidR="0079427B" w:rsidRPr="004F33BA">
        <w:rPr>
          <w:rFonts w:ascii="Arial" w:hAnsi="Arial" w:cs="Arial"/>
          <w:sz w:val="20"/>
        </w:rPr>
        <w:instrText xml:space="preserve"> REF _Ref377110989 \r \h  \* MERGEFORMAT </w:instrText>
      </w:r>
      <w:r w:rsidR="0079427B" w:rsidRPr="004F33BA">
        <w:rPr>
          <w:rFonts w:ascii="Arial" w:hAnsi="Arial" w:cs="Arial"/>
          <w:sz w:val="20"/>
        </w:rPr>
      </w:r>
      <w:r w:rsidR="0079427B" w:rsidRPr="004F33BA">
        <w:rPr>
          <w:rFonts w:ascii="Arial" w:hAnsi="Arial" w:cs="Arial"/>
          <w:sz w:val="20"/>
        </w:rPr>
        <w:fldChar w:fldCharType="separate"/>
      </w:r>
      <w:r w:rsidR="00C7617B">
        <w:rPr>
          <w:rFonts w:ascii="Arial" w:hAnsi="Arial" w:cs="Arial"/>
          <w:sz w:val="20"/>
        </w:rPr>
        <w:t>(e)</w:t>
      </w:r>
      <w:r w:rsidR="0079427B" w:rsidRPr="004F33BA">
        <w:rPr>
          <w:rFonts w:ascii="Arial" w:hAnsi="Arial" w:cs="Arial"/>
          <w:sz w:val="20"/>
        </w:rPr>
        <w:fldChar w:fldCharType="end"/>
      </w:r>
      <w:r w:rsidR="0079427B" w:rsidRPr="004F33BA">
        <w:rPr>
          <w:rFonts w:ascii="Arial" w:hAnsi="Arial" w:cs="Arial"/>
          <w:sz w:val="20"/>
        </w:rPr>
        <w:t xml:space="preserve"> shall observe the </w:t>
      </w:r>
      <w:r w:rsidR="0005606E">
        <w:rPr>
          <w:rFonts w:ascii="Arial" w:hAnsi="Arial" w:cs="Arial"/>
          <w:sz w:val="20"/>
        </w:rPr>
        <w:t>Contractor</w:t>
      </w:r>
      <w:r w:rsidR="0079427B" w:rsidRPr="004F33BA">
        <w:rPr>
          <w:rFonts w:ascii="Arial" w:hAnsi="Arial" w:cs="Arial"/>
          <w:sz w:val="20"/>
        </w:rPr>
        <w:t>’s confidentiality obligations under the Agreement; and</w:t>
      </w:r>
      <w:bookmarkEnd w:id="39"/>
    </w:p>
    <w:p w14:paraId="3939E336" w14:textId="7FC5DCBE" w:rsidR="0079427B" w:rsidRPr="004F33BA" w:rsidRDefault="004F33BA" w:rsidP="008D4CB9">
      <w:pPr>
        <w:pStyle w:val="Level3"/>
        <w:spacing w:line="360" w:lineRule="auto"/>
        <w:jc w:val="both"/>
        <w:rPr>
          <w:rFonts w:ascii="Arial" w:hAnsi="Arial" w:cs="Arial"/>
          <w:sz w:val="20"/>
        </w:rPr>
      </w:pPr>
      <w:r>
        <w:rPr>
          <w:rFonts w:ascii="Arial" w:hAnsi="Arial" w:cs="Arial"/>
          <w:sz w:val="20"/>
        </w:rPr>
        <w:t>where the R</w:t>
      </w:r>
      <w:r w:rsidR="0079427B" w:rsidRPr="004F33BA">
        <w:rPr>
          <w:rFonts w:ascii="Arial" w:hAnsi="Arial" w:cs="Arial"/>
          <w:sz w:val="20"/>
        </w:rPr>
        <w:t xml:space="preserve">eceiving Party is </w:t>
      </w:r>
      <w:r w:rsidR="00EF4100">
        <w:rPr>
          <w:rFonts w:ascii="Arial" w:hAnsi="Arial" w:cs="Arial"/>
          <w:sz w:val="20"/>
        </w:rPr>
        <w:t>the Trust</w:t>
      </w:r>
      <w:r w:rsidR="0079427B" w:rsidRPr="004F33BA">
        <w:rPr>
          <w:rFonts w:ascii="Arial" w:hAnsi="Arial" w:cs="Arial"/>
          <w:sz w:val="20"/>
        </w:rPr>
        <w:t>:</w:t>
      </w:r>
    </w:p>
    <w:p w14:paraId="7CCE5F76" w14:textId="2B13118C"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the employees, agents, consultants and contractors of </w:t>
      </w:r>
      <w:r w:rsidR="00EF4100">
        <w:rPr>
          <w:rFonts w:ascii="Arial" w:hAnsi="Arial" w:cs="Arial"/>
          <w:sz w:val="20"/>
        </w:rPr>
        <w:t>the Trust</w:t>
      </w:r>
      <w:r w:rsidRPr="004F33BA">
        <w:rPr>
          <w:rFonts w:ascii="Arial" w:hAnsi="Arial" w:cs="Arial"/>
          <w:sz w:val="20"/>
        </w:rPr>
        <w:t>;</w:t>
      </w:r>
    </w:p>
    <w:p w14:paraId="143131B3" w14:textId="14324D53"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on a confidential basis to any other Central Government Body, any successor body to a Central Government Body or any company to which </w:t>
      </w:r>
      <w:r w:rsidR="00EF4100">
        <w:rPr>
          <w:rFonts w:ascii="Arial" w:hAnsi="Arial" w:cs="Arial"/>
          <w:sz w:val="20"/>
        </w:rPr>
        <w:t>the Trust</w:t>
      </w:r>
      <w:r w:rsidRPr="004F33BA">
        <w:rPr>
          <w:rFonts w:ascii="Arial" w:hAnsi="Arial" w:cs="Arial"/>
          <w:sz w:val="20"/>
        </w:rPr>
        <w:t xml:space="preserve"> transfers or proposes to transfer all or any part of its business;</w:t>
      </w:r>
      <w:r w:rsidR="005D0E92">
        <w:rPr>
          <w:rFonts w:ascii="Arial" w:hAnsi="Arial" w:cs="Arial"/>
          <w:sz w:val="20"/>
        </w:rPr>
        <w:t xml:space="preserve"> or</w:t>
      </w:r>
    </w:p>
    <w:p w14:paraId="3E4C4F02" w14:textId="34BB6584" w:rsidR="0079427B" w:rsidRPr="004F33BA" w:rsidRDefault="0079427B" w:rsidP="008D4CB9">
      <w:pPr>
        <w:pStyle w:val="Level4"/>
        <w:spacing w:line="360" w:lineRule="auto"/>
        <w:jc w:val="both"/>
        <w:rPr>
          <w:rFonts w:ascii="Arial" w:hAnsi="Arial" w:cs="Arial"/>
          <w:sz w:val="20"/>
        </w:rPr>
      </w:pPr>
      <w:r w:rsidRPr="004F33BA">
        <w:rPr>
          <w:rFonts w:ascii="Arial" w:hAnsi="Arial" w:cs="Arial"/>
          <w:sz w:val="20"/>
        </w:rPr>
        <w:t xml:space="preserve">to the extent that </w:t>
      </w:r>
      <w:r w:rsidR="00EF4100">
        <w:rPr>
          <w:rFonts w:ascii="Arial" w:hAnsi="Arial" w:cs="Arial"/>
          <w:sz w:val="20"/>
        </w:rPr>
        <w:t>the Trust</w:t>
      </w:r>
      <w:r w:rsidRPr="004F33BA">
        <w:rPr>
          <w:rFonts w:ascii="Arial" w:hAnsi="Arial" w:cs="Arial"/>
          <w:sz w:val="20"/>
        </w:rPr>
        <w:t xml:space="preserve"> (acting reasonably) deems disclosure necessary or appropriate in the course of carrying out its public functions; </w:t>
      </w:r>
    </w:p>
    <w:p w14:paraId="132688B9" w14:textId="592735AF" w:rsidR="0079427B" w:rsidRPr="005D0E92" w:rsidRDefault="0079427B" w:rsidP="001C788D">
      <w:pPr>
        <w:pStyle w:val="Body1"/>
        <w:spacing w:line="360" w:lineRule="auto"/>
        <w:rPr>
          <w:rFonts w:ascii="Arial" w:hAnsi="Arial" w:cs="Arial"/>
          <w:sz w:val="20"/>
          <w:szCs w:val="20"/>
        </w:rPr>
      </w:pPr>
      <w:r w:rsidRPr="005D0E92">
        <w:rPr>
          <w:rFonts w:ascii="Arial" w:hAnsi="Arial" w:cs="Arial"/>
          <w:sz w:val="20"/>
          <w:szCs w:val="20"/>
        </w:rPr>
        <w:t xml:space="preserve">and for the purposes of the foregoing, references to disclosure on a confidential basis shall mean disclosure subject to a confidentiality agreement or arrangement containing terms no less stringent than those placed on </w:t>
      </w:r>
      <w:r w:rsidR="00EF4100" w:rsidRPr="005D0E92">
        <w:rPr>
          <w:rFonts w:ascii="Arial" w:hAnsi="Arial" w:cs="Arial"/>
          <w:sz w:val="20"/>
          <w:szCs w:val="20"/>
        </w:rPr>
        <w:t>the Trust</w:t>
      </w:r>
      <w:r w:rsidRPr="005D0E92">
        <w:rPr>
          <w:rFonts w:ascii="Arial" w:hAnsi="Arial" w:cs="Arial"/>
          <w:sz w:val="20"/>
          <w:szCs w:val="20"/>
        </w:rPr>
        <w:t xml:space="preserve"> under this clause </w:t>
      </w:r>
      <w:r w:rsidR="004F33BA" w:rsidRPr="005D0E92">
        <w:rPr>
          <w:rFonts w:ascii="Arial" w:hAnsi="Arial" w:cs="Arial"/>
          <w:sz w:val="20"/>
          <w:szCs w:val="20"/>
        </w:rPr>
        <w:fldChar w:fldCharType="begin"/>
      </w:r>
      <w:r w:rsidR="004F33BA" w:rsidRPr="005D0E92">
        <w:rPr>
          <w:rFonts w:ascii="Arial" w:hAnsi="Arial" w:cs="Arial"/>
          <w:sz w:val="20"/>
          <w:szCs w:val="20"/>
        </w:rPr>
        <w:instrText xml:space="preserve"> REF _Ref377050387 \r \h </w:instrText>
      </w:r>
      <w:r w:rsidR="008D4CB9" w:rsidRPr="005D0E92">
        <w:rPr>
          <w:rFonts w:ascii="Arial" w:hAnsi="Arial" w:cs="Arial"/>
          <w:sz w:val="20"/>
          <w:szCs w:val="20"/>
        </w:rPr>
        <w:instrText xml:space="preserve"> \* MERGEFORMAT </w:instrText>
      </w:r>
      <w:r w:rsidR="004F33BA" w:rsidRPr="005D0E92">
        <w:rPr>
          <w:rFonts w:ascii="Arial" w:hAnsi="Arial" w:cs="Arial"/>
          <w:sz w:val="20"/>
          <w:szCs w:val="20"/>
        </w:rPr>
      </w:r>
      <w:r w:rsidR="004F33BA" w:rsidRPr="005D0E92">
        <w:rPr>
          <w:rFonts w:ascii="Arial" w:hAnsi="Arial" w:cs="Arial"/>
          <w:sz w:val="20"/>
          <w:szCs w:val="20"/>
        </w:rPr>
        <w:fldChar w:fldCharType="separate"/>
      </w:r>
      <w:r w:rsidR="00C7617B" w:rsidRPr="005D0E92">
        <w:rPr>
          <w:rFonts w:ascii="Arial" w:hAnsi="Arial" w:cs="Arial"/>
          <w:sz w:val="20"/>
          <w:szCs w:val="20"/>
        </w:rPr>
        <w:t>11</w:t>
      </w:r>
      <w:r w:rsidR="004F33BA" w:rsidRPr="005D0E92">
        <w:rPr>
          <w:rFonts w:ascii="Arial" w:hAnsi="Arial" w:cs="Arial"/>
          <w:sz w:val="20"/>
          <w:szCs w:val="20"/>
        </w:rPr>
        <w:fldChar w:fldCharType="end"/>
      </w:r>
      <w:r w:rsidRPr="005D0E92">
        <w:rPr>
          <w:rFonts w:ascii="Arial" w:hAnsi="Arial" w:cs="Arial"/>
          <w:sz w:val="20"/>
          <w:szCs w:val="20"/>
        </w:rPr>
        <w:t>.</w:t>
      </w:r>
    </w:p>
    <w:p w14:paraId="6D2AE7DF" w14:textId="6DD58EB8" w:rsidR="0079427B" w:rsidRPr="004F33BA" w:rsidRDefault="0079427B" w:rsidP="008D4CB9">
      <w:pPr>
        <w:pStyle w:val="Level2"/>
        <w:spacing w:line="360" w:lineRule="auto"/>
        <w:jc w:val="both"/>
        <w:rPr>
          <w:rFonts w:ascii="Arial" w:hAnsi="Arial" w:cs="Arial"/>
          <w:sz w:val="20"/>
        </w:rPr>
      </w:pPr>
      <w:bookmarkStart w:id="40" w:name="_Ref260825584"/>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not, and shall take reasonable steps to ensure that the Staff shall not, make any press announcement or publicise the Agreement or any part of the Agreement in any way, except with the prior written consent of </w:t>
      </w:r>
      <w:r w:rsidR="00EF4100">
        <w:rPr>
          <w:rFonts w:ascii="Arial" w:hAnsi="Arial" w:cs="Arial"/>
          <w:sz w:val="20"/>
        </w:rPr>
        <w:t>the Trust</w:t>
      </w:r>
      <w:r w:rsidRPr="004F33BA">
        <w:rPr>
          <w:rFonts w:ascii="Arial" w:hAnsi="Arial" w:cs="Arial"/>
          <w:sz w:val="20"/>
        </w:rPr>
        <w:t>.</w:t>
      </w:r>
      <w:bookmarkEnd w:id="40"/>
      <w:r w:rsidRPr="004F33BA">
        <w:rPr>
          <w:rFonts w:ascii="Arial" w:hAnsi="Arial" w:cs="Arial"/>
          <w:sz w:val="20"/>
        </w:rPr>
        <w:t xml:space="preserve">  </w:t>
      </w:r>
    </w:p>
    <w:p w14:paraId="372AFD67" w14:textId="653D62E6" w:rsidR="0079427B" w:rsidRPr="00490524" w:rsidRDefault="00490524" w:rsidP="00490524">
      <w:pPr>
        <w:pStyle w:val="Level1"/>
        <w:keepNext/>
        <w:spacing w:line="360" w:lineRule="auto"/>
        <w:jc w:val="both"/>
        <w:rPr>
          <w:rFonts w:ascii="Arial" w:hAnsi="Arial"/>
          <w:b/>
          <w:caps/>
          <w:sz w:val="20"/>
        </w:rPr>
      </w:pPr>
      <w:r>
        <w:rPr>
          <w:rStyle w:val="Level1asHeadingtext"/>
          <w:sz w:val="20"/>
        </w:rPr>
        <w:t>Not USEd</w:t>
      </w:r>
    </w:p>
    <w:p w14:paraId="074838B4" w14:textId="77777777" w:rsidR="0079427B" w:rsidRPr="004F33BA" w:rsidRDefault="0079427B" w:rsidP="008D4CB9">
      <w:pPr>
        <w:pStyle w:val="Level1"/>
        <w:keepNext/>
        <w:spacing w:line="360" w:lineRule="auto"/>
        <w:jc w:val="both"/>
        <w:rPr>
          <w:rStyle w:val="Level1asHeadingtext"/>
          <w:sz w:val="20"/>
        </w:rPr>
      </w:pPr>
      <w:bookmarkStart w:id="41" w:name="_Ref377050406"/>
      <w:bookmarkStart w:id="42" w:name="_Ref260838253"/>
      <w:r w:rsidRPr="004F33BA">
        <w:rPr>
          <w:rStyle w:val="Level1asHeadingtext"/>
          <w:sz w:val="20"/>
        </w:rPr>
        <w:t>Protection of Personal Data and Security of Data</w:t>
      </w:r>
      <w:bookmarkEnd w:id="41"/>
    </w:p>
    <w:p w14:paraId="7D87B764" w14:textId="463DC512" w:rsidR="009A5548" w:rsidRDefault="009A5548" w:rsidP="009A5548">
      <w:pPr>
        <w:pStyle w:val="Level2"/>
        <w:spacing w:line="360" w:lineRule="auto"/>
        <w:jc w:val="both"/>
        <w:rPr>
          <w:rFonts w:ascii="Arial" w:hAnsi="Arial" w:cs="Arial"/>
          <w:sz w:val="20"/>
        </w:rPr>
      </w:pPr>
      <w:bookmarkStart w:id="43" w:name="_Ref487140827"/>
      <w:r>
        <w:rPr>
          <w:rFonts w:ascii="Arial" w:hAnsi="Arial" w:cs="Arial"/>
          <w:sz w:val="20"/>
        </w:rPr>
        <w:t xml:space="preserve">In this clause </w:t>
      </w:r>
      <w:r>
        <w:rPr>
          <w:rFonts w:ascii="Arial" w:hAnsi="Arial" w:cs="Arial"/>
          <w:sz w:val="20"/>
        </w:rPr>
        <w:fldChar w:fldCharType="begin"/>
      </w:r>
      <w:r>
        <w:rPr>
          <w:rFonts w:ascii="Arial" w:hAnsi="Arial" w:cs="Arial"/>
          <w:sz w:val="20"/>
        </w:rPr>
        <w:instrText xml:space="preserve"> REF _Ref377050406 \r \h  \* MERGEFORMAT </w:instrText>
      </w:r>
      <w:r>
        <w:rPr>
          <w:rFonts w:ascii="Arial" w:hAnsi="Arial" w:cs="Arial"/>
          <w:sz w:val="20"/>
        </w:rPr>
      </w:r>
      <w:r>
        <w:rPr>
          <w:rFonts w:ascii="Arial" w:hAnsi="Arial" w:cs="Arial"/>
          <w:sz w:val="20"/>
        </w:rPr>
        <w:fldChar w:fldCharType="separate"/>
      </w:r>
      <w:r w:rsidR="001C788D">
        <w:rPr>
          <w:rFonts w:ascii="Arial" w:hAnsi="Arial" w:cs="Arial"/>
          <w:sz w:val="20"/>
        </w:rPr>
        <w:t>13</w:t>
      </w:r>
      <w:r>
        <w:rPr>
          <w:rFonts w:ascii="Arial" w:hAnsi="Arial" w:cs="Arial"/>
          <w:sz w:val="20"/>
        </w:rPr>
        <w:fldChar w:fldCharType="end"/>
      </w:r>
      <w:r w:rsidR="00857B1E">
        <w:rPr>
          <w:rFonts w:ascii="Arial" w:hAnsi="Arial" w:cs="Arial"/>
          <w:sz w:val="20"/>
        </w:rPr>
        <w:t>, the term</w:t>
      </w:r>
      <w:r>
        <w:rPr>
          <w:rFonts w:ascii="Arial" w:hAnsi="Arial" w:cs="Arial"/>
          <w:sz w:val="20"/>
        </w:rPr>
        <w:t xml:space="preserve"> “processed</w:t>
      </w:r>
      <w:r w:rsidR="00857B1E">
        <w:rPr>
          <w:rFonts w:ascii="Arial" w:hAnsi="Arial" w:cs="Arial"/>
          <w:sz w:val="20"/>
        </w:rPr>
        <w:t xml:space="preserve">” </w:t>
      </w:r>
      <w:r>
        <w:rPr>
          <w:rFonts w:ascii="Arial" w:hAnsi="Arial" w:cs="Arial"/>
          <w:sz w:val="20"/>
        </w:rPr>
        <w:t>shall have the same meanings given to them under Data Protection Legislation.</w:t>
      </w:r>
    </w:p>
    <w:p w14:paraId="259DB87D" w14:textId="463C8906" w:rsidR="009A5548" w:rsidRPr="009A5548" w:rsidRDefault="009D0AEF" w:rsidP="009A5548">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9A5548">
        <w:rPr>
          <w:rFonts w:ascii="Arial" w:hAnsi="Arial" w:cs="Arial"/>
          <w:sz w:val="20"/>
        </w:rPr>
        <w:t xml:space="preserve"> and the </w:t>
      </w:r>
      <w:r w:rsidR="0005606E">
        <w:rPr>
          <w:rFonts w:ascii="Arial" w:hAnsi="Arial" w:cs="Arial"/>
          <w:sz w:val="20"/>
        </w:rPr>
        <w:t>Contractor</w:t>
      </w:r>
      <w:r w:rsidR="009A5548">
        <w:rPr>
          <w:rFonts w:ascii="Arial" w:hAnsi="Arial" w:cs="Arial"/>
          <w:sz w:val="20"/>
        </w:rPr>
        <w:t xml:space="preserve"> acknowledge that for the purposes of Data Protection Legislation, </w:t>
      </w:r>
      <w:r w:rsidR="00EF4100">
        <w:rPr>
          <w:rFonts w:ascii="Arial" w:hAnsi="Arial" w:cs="Arial"/>
          <w:sz w:val="20"/>
        </w:rPr>
        <w:t>the Trust</w:t>
      </w:r>
      <w:r w:rsidR="001C788D">
        <w:rPr>
          <w:rFonts w:ascii="Arial" w:hAnsi="Arial" w:cs="Arial"/>
          <w:sz w:val="20"/>
        </w:rPr>
        <w:t xml:space="preserve"> is the Data C</w:t>
      </w:r>
      <w:r w:rsidR="009A5548">
        <w:rPr>
          <w:rFonts w:ascii="Arial" w:hAnsi="Arial" w:cs="Arial"/>
          <w:sz w:val="20"/>
        </w:rPr>
        <w:t xml:space="preserve">ontroller and the </w:t>
      </w:r>
      <w:r w:rsidR="0005606E">
        <w:rPr>
          <w:rFonts w:ascii="Arial" w:hAnsi="Arial" w:cs="Arial"/>
          <w:sz w:val="20"/>
        </w:rPr>
        <w:t>Contractor</w:t>
      </w:r>
      <w:r w:rsidR="001C788D">
        <w:rPr>
          <w:rFonts w:ascii="Arial" w:hAnsi="Arial" w:cs="Arial"/>
          <w:sz w:val="20"/>
        </w:rPr>
        <w:t xml:space="preserve"> is the Data P</w:t>
      </w:r>
      <w:r w:rsidR="009A5548">
        <w:rPr>
          <w:rFonts w:ascii="Arial" w:hAnsi="Arial" w:cs="Arial"/>
          <w:sz w:val="20"/>
        </w:rPr>
        <w:t>rocessor of any Personal Data.</w:t>
      </w:r>
    </w:p>
    <w:p w14:paraId="78B41486" w14:textId="19A298FB" w:rsidR="004F33BA" w:rsidRDefault="004F33BA" w:rsidP="009A5548">
      <w:pPr>
        <w:pStyle w:val="Level2"/>
        <w:spacing w:line="360" w:lineRule="auto"/>
        <w:jc w:val="both"/>
        <w:rPr>
          <w:rFonts w:ascii="Arial" w:hAnsi="Arial" w:cs="Arial"/>
          <w:sz w:val="20"/>
        </w:rPr>
      </w:pPr>
      <w:bookmarkStart w:id="44" w:name="_Ref499655364"/>
      <w:r w:rsidRPr="004F33BA">
        <w:rPr>
          <w:rFonts w:ascii="Arial" w:hAnsi="Arial" w:cs="Arial"/>
          <w:sz w:val="20"/>
        </w:rPr>
        <w:lastRenderedPageBreak/>
        <w:t xml:space="preserve">The </w:t>
      </w:r>
      <w:r w:rsidR="0005606E">
        <w:rPr>
          <w:rFonts w:ascii="Arial" w:hAnsi="Arial" w:cs="Arial"/>
          <w:sz w:val="20"/>
        </w:rPr>
        <w:t>Contractor</w:t>
      </w:r>
      <w:r>
        <w:rPr>
          <w:rFonts w:ascii="Arial" w:hAnsi="Arial" w:cs="Arial"/>
          <w:sz w:val="20"/>
        </w:rPr>
        <w:t xml:space="preserve"> shall and shall procure that its s</w:t>
      </w:r>
      <w:r w:rsidRPr="004F33BA">
        <w:rPr>
          <w:rFonts w:ascii="Arial" w:hAnsi="Arial" w:cs="Arial"/>
          <w:sz w:val="20"/>
        </w:rPr>
        <w:t xml:space="preserve">ub-contractors shall comply with all Data Protection Legislation in relation to any Personal Data processed relating to or originating from </w:t>
      </w:r>
      <w:r w:rsidR="00EF4100">
        <w:rPr>
          <w:rFonts w:ascii="Arial" w:hAnsi="Arial" w:cs="Arial"/>
          <w:sz w:val="20"/>
        </w:rPr>
        <w:t>the Trust</w:t>
      </w:r>
      <w:r w:rsidRPr="004F33BA">
        <w:rPr>
          <w:rFonts w:ascii="Arial" w:hAnsi="Arial" w:cs="Arial"/>
          <w:sz w:val="20"/>
        </w:rPr>
        <w:t xml:space="preserve">, its employees or </w:t>
      </w:r>
      <w:r>
        <w:rPr>
          <w:rFonts w:ascii="Arial" w:hAnsi="Arial" w:cs="Arial"/>
          <w:sz w:val="20"/>
        </w:rPr>
        <w:t>supported organisations or clients</w:t>
      </w:r>
      <w:r w:rsidRPr="004F33BA">
        <w:rPr>
          <w:rFonts w:ascii="Arial" w:hAnsi="Arial" w:cs="Arial"/>
          <w:sz w:val="20"/>
        </w:rPr>
        <w:t>.</w:t>
      </w:r>
      <w:bookmarkEnd w:id="43"/>
      <w:r w:rsidR="009A5548">
        <w:rPr>
          <w:rFonts w:ascii="Arial" w:hAnsi="Arial" w:cs="Arial"/>
          <w:sz w:val="20"/>
        </w:rPr>
        <w:t xml:space="preserve"> Neither party shall, and the </w:t>
      </w:r>
      <w:r w:rsidR="0005606E">
        <w:rPr>
          <w:rFonts w:ascii="Arial" w:hAnsi="Arial" w:cs="Arial"/>
          <w:sz w:val="20"/>
        </w:rPr>
        <w:t>Contractor</w:t>
      </w:r>
      <w:r w:rsidR="009A5548">
        <w:rPr>
          <w:rFonts w:ascii="Arial" w:hAnsi="Arial" w:cs="Arial"/>
          <w:sz w:val="20"/>
        </w:rPr>
        <w:t xml:space="preserve"> shall procure that no sub-contractors shall, by act or omission put the other party in breach of the Data Protection Legislation.</w:t>
      </w:r>
      <w:bookmarkEnd w:id="44"/>
      <w:r w:rsidR="009A5548">
        <w:rPr>
          <w:rFonts w:ascii="Arial" w:hAnsi="Arial" w:cs="Arial"/>
          <w:sz w:val="20"/>
        </w:rPr>
        <w:t xml:space="preserve"> </w:t>
      </w:r>
    </w:p>
    <w:p w14:paraId="1B9CDB8D" w14:textId="469943AC" w:rsidR="009A5548" w:rsidRPr="009A5548" w:rsidRDefault="00106049" w:rsidP="009A5548">
      <w:pPr>
        <w:pStyle w:val="Level2"/>
        <w:spacing w:line="360" w:lineRule="auto"/>
        <w:jc w:val="both"/>
        <w:rPr>
          <w:rFonts w:ascii="Arial" w:hAnsi="Arial" w:cs="Arial"/>
          <w:sz w:val="20"/>
          <w:szCs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\r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Pr>
          <w:rFonts w:ascii="Arial" w:hAnsi="Arial" w:cs="Arial"/>
          <w:sz w:val="20"/>
        </w:rPr>
        <w:t xml:space="preserve">he </w:t>
      </w:r>
      <w:r w:rsidR="0005606E">
        <w:rPr>
          <w:rFonts w:ascii="Arial" w:hAnsi="Arial" w:cs="Arial"/>
          <w:sz w:val="20"/>
        </w:rPr>
        <w:t>Contractor</w:t>
      </w:r>
      <w:r w:rsidR="009A5548">
        <w:rPr>
          <w:rFonts w:ascii="Arial" w:hAnsi="Arial" w:cs="Arial"/>
          <w:sz w:val="20"/>
        </w:rPr>
        <w:t xml:space="preserve"> shall, and shall procure that each of its sub-contractors shall, process P</w:t>
      </w:r>
      <w:r w:rsidR="009A5548" w:rsidRPr="009A5548">
        <w:rPr>
          <w:rFonts w:ascii="Arial" w:hAnsi="Arial" w:cs="Arial"/>
          <w:sz w:val="20"/>
          <w:szCs w:val="20"/>
        </w:rPr>
        <w:t>ersonal Data only:</w:t>
      </w:r>
    </w:p>
    <w:p w14:paraId="219166D6" w14:textId="6AAC1C62"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n such manner as is necessary for the Services;</w:t>
      </w:r>
    </w:p>
    <w:p w14:paraId="2737C688" w14:textId="2224F05B" w:rsidR="009A5548" w:rsidRPr="009A5548" w:rsidRDefault="009A5548" w:rsidP="009A5548">
      <w:pPr>
        <w:pStyle w:val="Level3"/>
        <w:jc w:val="both"/>
        <w:rPr>
          <w:rFonts w:ascii="Arial" w:hAnsi="Arial" w:cs="Arial"/>
          <w:sz w:val="20"/>
          <w:szCs w:val="20"/>
        </w:rPr>
      </w:pPr>
      <w:r>
        <w:rPr>
          <w:rFonts w:ascii="Arial" w:hAnsi="Arial" w:cs="Arial"/>
          <w:sz w:val="20"/>
          <w:szCs w:val="20"/>
        </w:rPr>
        <w:t>i</w:t>
      </w:r>
      <w:r w:rsidRPr="009A5548">
        <w:rPr>
          <w:rFonts w:ascii="Arial" w:hAnsi="Arial" w:cs="Arial"/>
          <w:sz w:val="20"/>
          <w:szCs w:val="20"/>
        </w:rPr>
        <w:t xml:space="preserve">n accordance with documented instructions received from </w:t>
      </w:r>
      <w:r w:rsidR="00EF4100">
        <w:rPr>
          <w:rFonts w:ascii="Arial" w:hAnsi="Arial" w:cs="Arial"/>
          <w:sz w:val="20"/>
          <w:szCs w:val="20"/>
        </w:rPr>
        <w:t>the Trust</w:t>
      </w:r>
      <w:r w:rsidRPr="009A5548">
        <w:rPr>
          <w:rFonts w:ascii="Arial" w:hAnsi="Arial" w:cs="Arial"/>
          <w:sz w:val="20"/>
          <w:szCs w:val="20"/>
        </w:rPr>
        <w:t>; and</w:t>
      </w:r>
    </w:p>
    <w:p w14:paraId="7D13D3C6" w14:textId="6DCC9C85" w:rsidR="009A5548" w:rsidRPr="009A5548" w:rsidRDefault="009A5548" w:rsidP="009A5548">
      <w:pPr>
        <w:pStyle w:val="Level3"/>
        <w:jc w:val="both"/>
        <w:rPr>
          <w:rFonts w:ascii="Arial" w:hAnsi="Arial" w:cs="Arial"/>
          <w:sz w:val="20"/>
          <w:szCs w:val="20"/>
        </w:rPr>
      </w:pPr>
      <w:r>
        <w:rPr>
          <w:rFonts w:ascii="Arial" w:hAnsi="Arial" w:cs="Arial"/>
          <w:sz w:val="20"/>
          <w:szCs w:val="20"/>
        </w:rPr>
        <w:t>f</w:t>
      </w:r>
      <w:r w:rsidRPr="009A5548">
        <w:rPr>
          <w:rFonts w:ascii="Arial" w:hAnsi="Arial" w:cs="Arial"/>
          <w:sz w:val="20"/>
          <w:szCs w:val="20"/>
        </w:rPr>
        <w:t xml:space="preserve">or </w:t>
      </w:r>
      <w:r>
        <w:rPr>
          <w:rFonts w:ascii="Arial" w:hAnsi="Arial" w:cs="Arial"/>
          <w:sz w:val="20"/>
          <w:szCs w:val="20"/>
        </w:rPr>
        <w:t>the Term</w:t>
      </w:r>
      <w:r w:rsidRPr="009A5548">
        <w:rPr>
          <w:rFonts w:ascii="Arial" w:hAnsi="Arial" w:cs="Arial"/>
          <w:sz w:val="20"/>
          <w:szCs w:val="20"/>
        </w:rPr>
        <w:t>.</w:t>
      </w:r>
    </w:p>
    <w:p w14:paraId="2F844F4B" w14:textId="5F7FDD99"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Upon request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promptly provide to </w:t>
      </w:r>
      <w:r w:rsidR="00EF4100">
        <w:rPr>
          <w:rFonts w:ascii="Arial" w:hAnsi="Arial" w:cs="Arial"/>
          <w:sz w:val="20"/>
        </w:rPr>
        <w:t>the Trust</w:t>
      </w:r>
      <w:r w:rsidRPr="004F33BA">
        <w:rPr>
          <w:rFonts w:ascii="Arial" w:hAnsi="Arial" w:cs="Arial"/>
          <w:sz w:val="20"/>
        </w:rPr>
        <w:t xml:space="preserve"> such copies of any Personal Data provided by or on behalf of </w:t>
      </w:r>
      <w:r w:rsidR="00EF4100">
        <w:rPr>
          <w:rFonts w:ascii="Arial" w:hAnsi="Arial" w:cs="Arial"/>
          <w:sz w:val="20"/>
        </w:rPr>
        <w:t>the Trust</w:t>
      </w:r>
      <w:r w:rsidRPr="004F33BA">
        <w:rPr>
          <w:rFonts w:ascii="Arial" w:hAnsi="Arial" w:cs="Arial"/>
          <w:sz w:val="20"/>
        </w:rPr>
        <w:t xml:space="preserve"> to the </w:t>
      </w:r>
      <w:r w:rsidR="0005606E">
        <w:rPr>
          <w:rFonts w:ascii="Arial" w:hAnsi="Arial" w:cs="Arial"/>
          <w:sz w:val="20"/>
        </w:rPr>
        <w:t>Contractor</w:t>
      </w:r>
      <w:r w:rsidRPr="004F33BA">
        <w:rPr>
          <w:rFonts w:ascii="Arial" w:hAnsi="Arial" w:cs="Arial"/>
          <w:sz w:val="20"/>
        </w:rPr>
        <w:t xml:space="preserve"> under this Agreement and do such other acts in relation to the Personal Data or any part thereof as </w:t>
      </w:r>
      <w:r w:rsidR="00EF4100">
        <w:rPr>
          <w:rFonts w:ascii="Arial" w:hAnsi="Arial" w:cs="Arial"/>
          <w:sz w:val="20"/>
        </w:rPr>
        <w:t>the Trust</w:t>
      </w:r>
      <w:r w:rsidRPr="004F33BA">
        <w:rPr>
          <w:rFonts w:ascii="Arial" w:hAnsi="Arial" w:cs="Arial"/>
          <w:sz w:val="20"/>
        </w:rPr>
        <w:t xml:space="preserve"> shall request which are required in order for </w:t>
      </w:r>
      <w:r w:rsidR="00EF4100">
        <w:rPr>
          <w:rFonts w:ascii="Arial" w:hAnsi="Arial" w:cs="Arial"/>
          <w:sz w:val="20"/>
        </w:rPr>
        <w:t>the Trust</w:t>
      </w:r>
      <w:r w:rsidRPr="004F33BA">
        <w:rPr>
          <w:rFonts w:ascii="Arial" w:hAnsi="Arial" w:cs="Arial"/>
          <w:sz w:val="20"/>
        </w:rPr>
        <w:t xml:space="preserve"> to comply with any of its obligations under the Data Protection Legislation.</w:t>
      </w:r>
    </w:p>
    <w:p w14:paraId="01E2B868" w14:textId="6EF47C31" w:rsidR="004F33BA" w:rsidRPr="004F33BA" w:rsidRDefault="004F33BA" w:rsidP="009A5548">
      <w:pPr>
        <w:pStyle w:val="Level2"/>
        <w:spacing w:line="360" w:lineRule="auto"/>
        <w:jc w:val="both"/>
        <w:rPr>
          <w:rFonts w:ascii="Arial" w:hAnsi="Arial" w:cs="Arial"/>
          <w:sz w:val="20"/>
        </w:rPr>
      </w:pPr>
      <w:bookmarkStart w:id="45" w:name="47hxl2r" w:colFirst="0" w:colLast="0"/>
      <w:bookmarkEnd w:id="45"/>
      <w:r w:rsidRPr="004F33BA">
        <w:rPr>
          <w:rFonts w:ascii="Arial" w:hAnsi="Arial" w:cs="Arial"/>
          <w:sz w:val="20"/>
        </w:rPr>
        <w:t xml:space="preserve">Without limiting </w:t>
      </w:r>
      <w:r w:rsidR="00C4374C">
        <w:rPr>
          <w:rFonts w:ascii="Arial" w:hAnsi="Arial" w:cs="Arial"/>
          <w:sz w:val="20"/>
        </w:rPr>
        <w:t>c</w:t>
      </w:r>
      <w:r w:rsidRPr="004F33BA">
        <w:rPr>
          <w:rFonts w:ascii="Arial" w:hAnsi="Arial" w:cs="Arial"/>
          <w:sz w:val="20"/>
        </w:rPr>
        <w:t xml:space="preserve">lause </w:t>
      </w:r>
      <w:r w:rsidR="009A5548">
        <w:rPr>
          <w:rFonts w:ascii="Arial" w:hAnsi="Arial" w:cs="Arial"/>
          <w:sz w:val="20"/>
        </w:rPr>
        <w:fldChar w:fldCharType="begin"/>
      </w:r>
      <w:r w:rsidR="009A5548">
        <w:rPr>
          <w:rFonts w:ascii="Arial" w:hAnsi="Arial" w:cs="Arial"/>
          <w:sz w:val="20"/>
        </w:rPr>
        <w:instrText xml:space="preserve"> REF _Ref499655364 \r \h  \* MERGEFORMAT </w:instrText>
      </w:r>
      <w:r w:rsidR="009A5548">
        <w:rPr>
          <w:rFonts w:ascii="Arial" w:hAnsi="Arial" w:cs="Arial"/>
          <w:sz w:val="20"/>
        </w:rPr>
      </w:r>
      <w:r w:rsidR="009A5548">
        <w:rPr>
          <w:rFonts w:ascii="Arial" w:hAnsi="Arial" w:cs="Arial"/>
          <w:sz w:val="20"/>
        </w:rPr>
        <w:fldChar w:fldCharType="separate"/>
      </w:r>
      <w:r w:rsidR="00D0704A">
        <w:rPr>
          <w:rFonts w:ascii="Arial" w:hAnsi="Arial" w:cs="Arial"/>
          <w:sz w:val="20"/>
        </w:rPr>
        <w:t>13.3</w:t>
      </w:r>
      <w:r w:rsidR="009A5548">
        <w:rPr>
          <w:rFonts w:ascii="Arial" w:hAnsi="Arial" w:cs="Arial"/>
          <w:sz w:val="20"/>
        </w:rPr>
        <w:fldChar w:fldCharType="end"/>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represents, </w:t>
      </w:r>
      <w:proofErr w:type="gramStart"/>
      <w:r w:rsidRPr="004F33BA">
        <w:rPr>
          <w:rFonts w:ascii="Arial" w:hAnsi="Arial" w:cs="Arial"/>
          <w:sz w:val="20"/>
        </w:rPr>
        <w:t>warrants</w:t>
      </w:r>
      <w:proofErr w:type="gramEnd"/>
      <w:r w:rsidRPr="004F33BA">
        <w:rPr>
          <w:rFonts w:ascii="Arial" w:hAnsi="Arial" w:cs="Arial"/>
          <w:sz w:val="20"/>
        </w:rPr>
        <w:t xml:space="preserve"> and undertakes to </w:t>
      </w:r>
      <w:r w:rsidR="00EF4100">
        <w:rPr>
          <w:rFonts w:ascii="Arial" w:hAnsi="Arial" w:cs="Arial"/>
          <w:sz w:val="20"/>
        </w:rPr>
        <w:t>the Trust</w:t>
      </w:r>
      <w:r w:rsidRPr="004F33BA">
        <w:rPr>
          <w:rFonts w:ascii="Arial" w:hAnsi="Arial" w:cs="Arial"/>
          <w:sz w:val="20"/>
        </w:rPr>
        <w:t xml:space="preserve"> that the </w:t>
      </w:r>
      <w:r w:rsidR="0005606E">
        <w:rPr>
          <w:rFonts w:ascii="Arial" w:hAnsi="Arial" w:cs="Arial"/>
          <w:sz w:val="20"/>
        </w:rPr>
        <w:t>Contractor</w:t>
      </w:r>
      <w:r w:rsidRPr="004F33BA">
        <w:rPr>
          <w:rFonts w:ascii="Arial" w:hAnsi="Arial" w:cs="Arial"/>
          <w:sz w:val="20"/>
        </w:rPr>
        <w:t>:</w:t>
      </w:r>
    </w:p>
    <w:p w14:paraId="71C91E2F" w14:textId="12EDF1E8" w:rsidR="004F33BA" w:rsidRPr="004F33BA" w:rsidRDefault="004F33BA" w:rsidP="009A5548">
      <w:pPr>
        <w:pStyle w:val="Level3"/>
        <w:spacing w:line="360" w:lineRule="auto"/>
        <w:jc w:val="both"/>
        <w:rPr>
          <w:rFonts w:ascii="Arial" w:hAnsi="Arial" w:cs="Arial"/>
          <w:sz w:val="20"/>
        </w:rPr>
      </w:pPr>
      <w:bookmarkStart w:id="46" w:name="2mn7vak" w:colFirst="0" w:colLast="0"/>
      <w:bookmarkEnd w:id="46"/>
      <w:r w:rsidRPr="004F33BA">
        <w:rPr>
          <w:rFonts w:ascii="Arial" w:hAnsi="Arial" w:cs="Arial"/>
          <w:sz w:val="20"/>
        </w:rPr>
        <w:t xml:space="preserve">shall not by any act or omission put </w:t>
      </w:r>
      <w:r w:rsidR="00EF4100">
        <w:rPr>
          <w:rFonts w:ascii="Arial" w:hAnsi="Arial" w:cs="Arial"/>
          <w:sz w:val="20"/>
        </w:rPr>
        <w:t>the Trust</w:t>
      </w:r>
      <w:r w:rsidRPr="004F33BA">
        <w:rPr>
          <w:rFonts w:ascii="Arial" w:hAnsi="Arial" w:cs="Arial"/>
          <w:sz w:val="20"/>
        </w:rPr>
        <w:t xml:space="preserve"> in breach of the Data Protection Legislation;</w:t>
      </w:r>
    </w:p>
    <w:p w14:paraId="57FF901D" w14:textId="77777777" w:rsidR="009A5548"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at all times comply with, and ensure that at all times its Staff and </w:t>
      </w:r>
      <w:r>
        <w:rPr>
          <w:rFonts w:ascii="Arial" w:hAnsi="Arial" w:cs="Arial"/>
          <w:sz w:val="20"/>
        </w:rPr>
        <w:t>s</w:t>
      </w:r>
      <w:r w:rsidRPr="004F33BA">
        <w:rPr>
          <w:rFonts w:ascii="Arial" w:hAnsi="Arial" w:cs="Arial"/>
          <w:sz w:val="20"/>
        </w:rPr>
        <w:t>ub-contractors</w:t>
      </w:r>
      <w:r w:rsidR="009A5548">
        <w:rPr>
          <w:rFonts w:ascii="Arial" w:hAnsi="Arial" w:cs="Arial"/>
          <w:sz w:val="20"/>
        </w:rPr>
        <w:t>:</w:t>
      </w:r>
    </w:p>
    <w:p w14:paraId="3359A790"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are informed of the confidential nature of the Personal Data;</w:t>
      </w:r>
    </w:p>
    <w:p w14:paraId="2EABC96E" w14:textId="77777777"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have undertaken training in the laws relating to handling Personal Data;</w:t>
      </w:r>
    </w:p>
    <w:p w14:paraId="424F3F69" w14:textId="60079EAB" w:rsidR="009A5548"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comply with, any guidelines, codes of practice, policies or other requirements notified to it by </w:t>
      </w:r>
      <w:r w:rsidR="00EF4100">
        <w:rPr>
          <w:rFonts w:ascii="Arial" w:hAnsi="Arial" w:cs="Arial"/>
          <w:sz w:val="20"/>
        </w:rPr>
        <w:t>the Trust</w:t>
      </w:r>
      <w:r w:rsidRPr="009A5548">
        <w:rPr>
          <w:rFonts w:ascii="Arial" w:hAnsi="Arial" w:cs="Arial"/>
          <w:sz w:val="20"/>
        </w:rPr>
        <w:t xml:space="preserve"> in connection with processing Personal Data; and</w:t>
      </w:r>
    </w:p>
    <w:p w14:paraId="4B97D7F4" w14:textId="3A2B2487" w:rsidR="004F33BA" w:rsidRPr="009A5548" w:rsidRDefault="009A5548" w:rsidP="009A5548">
      <w:pPr>
        <w:pStyle w:val="Level4"/>
        <w:spacing w:line="360" w:lineRule="auto"/>
        <w:jc w:val="both"/>
        <w:rPr>
          <w:rFonts w:ascii="Arial" w:hAnsi="Arial" w:cs="Arial"/>
          <w:sz w:val="20"/>
        </w:rPr>
      </w:pPr>
      <w:r w:rsidRPr="009A5548">
        <w:rPr>
          <w:rFonts w:ascii="Arial" w:hAnsi="Arial" w:cs="Arial"/>
          <w:sz w:val="20"/>
        </w:rPr>
        <w:t xml:space="preserve">are aware both of the </w:t>
      </w:r>
      <w:r w:rsidR="0005606E">
        <w:rPr>
          <w:rFonts w:ascii="Arial" w:hAnsi="Arial" w:cs="Arial"/>
          <w:sz w:val="20"/>
        </w:rPr>
        <w:t>Contractor</w:t>
      </w:r>
      <w:r w:rsidRPr="009A5548">
        <w:rPr>
          <w:rFonts w:ascii="Arial" w:hAnsi="Arial" w:cs="Arial"/>
          <w:sz w:val="20"/>
        </w:rPr>
        <w:t>’s duties and their personal duties and obligations under Data Protection Legislation;</w:t>
      </w:r>
      <w:r w:rsidR="004F33BA" w:rsidRPr="009A5548">
        <w:rPr>
          <w:rFonts w:ascii="Arial" w:hAnsi="Arial" w:cs="Arial"/>
          <w:sz w:val="20"/>
        </w:rPr>
        <w:t xml:space="preserve"> </w:t>
      </w:r>
    </w:p>
    <w:p w14:paraId="1B44852F" w14:textId="4FEC5734" w:rsidR="004F33BA" w:rsidRPr="004F33BA" w:rsidRDefault="004F33BA" w:rsidP="009A5548">
      <w:pPr>
        <w:pStyle w:val="Level3"/>
        <w:spacing w:line="360" w:lineRule="auto"/>
        <w:jc w:val="both"/>
        <w:rPr>
          <w:rFonts w:ascii="Arial" w:hAnsi="Arial" w:cs="Arial"/>
          <w:sz w:val="20"/>
        </w:rPr>
      </w:pPr>
      <w:bookmarkStart w:id="47" w:name="_Ref499657127"/>
      <w:r w:rsidRPr="004F33BA">
        <w:rPr>
          <w:rFonts w:ascii="Arial" w:hAnsi="Arial" w:cs="Arial"/>
          <w:sz w:val="20"/>
        </w:rPr>
        <w:t>shall not</w:t>
      </w:r>
      <w:r w:rsidR="009A5548">
        <w:rPr>
          <w:rFonts w:ascii="Arial" w:hAnsi="Arial" w:cs="Arial"/>
          <w:sz w:val="20"/>
        </w:rPr>
        <w:t xml:space="preserve"> allow any sub-contractors to have access to, receive or process Personal Data and the </w:t>
      </w:r>
      <w:r w:rsidR="0005606E">
        <w:rPr>
          <w:rFonts w:ascii="Arial" w:hAnsi="Arial" w:cs="Arial"/>
          <w:sz w:val="20"/>
        </w:rPr>
        <w:t>Contractor</w:t>
      </w:r>
      <w:r w:rsidR="009A5548">
        <w:rPr>
          <w:rFonts w:ascii="Arial" w:hAnsi="Arial" w:cs="Arial"/>
          <w:sz w:val="20"/>
        </w:rPr>
        <w:t xml:space="preserve"> shall not</w:t>
      </w:r>
      <w:r w:rsidRPr="004F33BA">
        <w:rPr>
          <w:rFonts w:ascii="Arial" w:hAnsi="Arial" w:cs="Arial"/>
          <w:sz w:val="20"/>
        </w:rPr>
        <w:t xml:space="preserve"> transfer any Personal Data to any other person (including, without limitation, any data processor or other contractor) without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prior written consent </w:t>
      </w:r>
      <w:r w:rsidR="009A5548">
        <w:rPr>
          <w:rFonts w:ascii="Arial" w:hAnsi="Arial" w:cs="Arial"/>
          <w:sz w:val="20"/>
        </w:rPr>
        <w:t xml:space="preserve">(such consent to be at the sole discretion of </w:t>
      </w:r>
      <w:r w:rsidR="00EF4100">
        <w:rPr>
          <w:rFonts w:ascii="Arial" w:hAnsi="Arial" w:cs="Arial"/>
          <w:sz w:val="20"/>
        </w:rPr>
        <w:t>the Trust</w:t>
      </w:r>
      <w:r w:rsidR="009A5548">
        <w:rPr>
          <w:rFonts w:ascii="Arial" w:hAnsi="Arial" w:cs="Arial"/>
          <w:sz w:val="20"/>
        </w:rPr>
        <w:t xml:space="preserve">) </w:t>
      </w:r>
      <w:r w:rsidRPr="004F33BA">
        <w:rPr>
          <w:rFonts w:ascii="Arial" w:hAnsi="Arial" w:cs="Arial"/>
          <w:sz w:val="20"/>
        </w:rPr>
        <w:t xml:space="preserve">and unless permitted under Data Protection Legislation and, where consent is </w:t>
      </w:r>
      <w:r w:rsidRPr="004F33BA">
        <w:rPr>
          <w:rFonts w:ascii="Arial" w:hAnsi="Arial" w:cs="Arial"/>
          <w:sz w:val="20"/>
        </w:rPr>
        <w:lastRenderedPageBreak/>
        <w:t xml:space="preserve">given by </w:t>
      </w:r>
      <w:r w:rsidR="00EF4100">
        <w:rPr>
          <w:rFonts w:ascii="Arial" w:hAnsi="Arial" w:cs="Arial"/>
          <w:sz w:val="20"/>
        </w:rPr>
        <w:t>the Trust</w:t>
      </w:r>
      <w:r w:rsidRPr="004F33BA">
        <w:rPr>
          <w:rFonts w:ascii="Arial" w:hAnsi="Arial" w:cs="Arial"/>
          <w:sz w:val="20"/>
        </w:rPr>
        <w:t xml:space="preserve">, the </w:t>
      </w:r>
      <w:r w:rsidR="0005606E">
        <w:rPr>
          <w:rFonts w:ascii="Arial" w:hAnsi="Arial" w:cs="Arial"/>
          <w:sz w:val="20"/>
        </w:rPr>
        <w:t>Contractor</w:t>
      </w:r>
      <w:r w:rsidRPr="004F33BA">
        <w:rPr>
          <w:rFonts w:ascii="Arial" w:hAnsi="Arial" w:cs="Arial"/>
          <w:sz w:val="20"/>
        </w:rPr>
        <w:t xml:space="preserve"> shall only undertake such processing in accordance with </w:t>
      </w:r>
      <w:r w:rsidR="00EF4100">
        <w:rPr>
          <w:rFonts w:ascii="Arial" w:hAnsi="Arial" w:cs="Arial"/>
          <w:sz w:val="20"/>
        </w:rPr>
        <w:t>the Trust</w:t>
      </w:r>
      <w:r>
        <w:rPr>
          <w:rFonts w:ascii="Arial" w:hAnsi="Arial" w:cs="Arial"/>
          <w:sz w:val="20"/>
        </w:rPr>
        <w:t>’</w:t>
      </w:r>
      <w:r w:rsidRPr="004F33BA">
        <w:rPr>
          <w:rFonts w:ascii="Arial" w:hAnsi="Arial" w:cs="Arial"/>
          <w:sz w:val="20"/>
        </w:rPr>
        <w:t>s instructions;</w:t>
      </w:r>
      <w:bookmarkEnd w:id="47"/>
    </w:p>
    <w:p w14:paraId="2EB611E0" w14:textId="27FA7C23"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keep all Personal Data confidential and </w:t>
      </w:r>
      <w:r w:rsidR="009A5548">
        <w:rPr>
          <w:rFonts w:ascii="Arial" w:hAnsi="Arial" w:cs="Arial"/>
          <w:sz w:val="20"/>
        </w:rPr>
        <w:t>has in place now and shall on a continuing basis take all reasonable a</w:t>
      </w:r>
      <w:r w:rsidRPr="004F33BA">
        <w:rPr>
          <w:rFonts w:ascii="Arial" w:hAnsi="Arial" w:cs="Arial"/>
          <w:sz w:val="20"/>
        </w:rPr>
        <w:t xml:space="preserve">ppropriate technical and organisational measures </w:t>
      </w:r>
      <w:r w:rsidR="009A5548">
        <w:rPr>
          <w:rFonts w:ascii="Arial" w:hAnsi="Arial" w:cs="Arial"/>
          <w:sz w:val="20"/>
        </w:rPr>
        <w:t xml:space="preserve">to keep all Personal Data confidential and secure and to protect </w:t>
      </w:r>
      <w:r w:rsidRPr="004F33BA">
        <w:rPr>
          <w:rFonts w:ascii="Arial" w:hAnsi="Arial" w:cs="Arial"/>
          <w:sz w:val="20"/>
        </w:rPr>
        <w:t>against unauthorised or unlawful processing, accidental loss</w:t>
      </w:r>
      <w:r w:rsidR="009A5548">
        <w:rPr>
          <w:rFonts w:ascii="Arial" w:hAnsi="Arial" w:cs="Arial"/>
          <w:sz w:val="20"/>
        </w:rPr>
        <w:t>,</w:t>
      </w:r>
      <w:r w:rsidRPr="004F33BA">
        <w:rPr>
          <w:rFonts w:ascii="Arial" w:hAnsi="Arial" w:cs="Arial"/>
          <w:sz w:val="20"/>
        </w:rPr>
        <w:t xml:space="preserve"> destruction damage</w:t>
      </w:r>
      <w:r w:rsidR="009A5548">
        <w:rPr>
          <w:rFonts w:ascii="Arial" w:hAnsi="Arial" w:cs="Arial"/>
          <w:sz w:val="20"/>
        </w:rPr>
        <w:t>, alteration, disclosure or access</w:t>
      </w:r>
      <w:r w:rsidRPr="004F33BA">
        <w:rPr>
          <w:rFonts w:ascii="Arial" w:hAnsi="Arial" w:cs="Arial"/>
          <w:sz w:val="20"/>
        </w:rPr>
        <w:t>;</w:t>
      </w:r>
    </w:p>
    <w:p w14:paraId="19D881E3" w14:textId="47D5E3FE"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shall take all reasonable steps to ensure the reliability of any of its Staff who have access to Personal Data processed in connection with this Agreement</w:t>
      </w:r>
      <w:r w:rsidR="009A5548">
        <w:rPr>
          <w:rFonts w:ascii="Arial" w:hAnsi="Arial" w:cs="Arial"/>
          <w:sz w:val="20"/>
        </w:rPr>
        <w:t xml:space="preserve"> and to ensure that such Staff understand the </w:t>
      </w:r>
      <w:r w:rsidR="0005606E">
        <w:rPr>
          <w:rFonts w:ascii="Arial" w:hAnsi="Arial" w:cs="Arial"/>
          <w:sz w:val="20"/>
        </w:rPr>
        <w:t>Contractor</w:t>
      </w:r>
      <w:r w:rsidR="009A5548">
        <w:rPr>
          <w:rFonts w:ascii="Arial" w:hAnsi="Arial" w:cs="Arial"/>
          <w:sz w:val="20"/>
        </w:rPr>
        <w:t xml:space="preserve">s obligations under this clause </w:t>
      </w:r>
      <w:r w:rsidR="009A5548">
        <w:rPr>
          <w:rFonts w:ascii="Arial" w:hAnsi="Arial" w:cs="Arial"/>
          <w:sz w:val="20"/>
        </w:rPr>
        <w:fldChar w:fldCharType="begin"/>
      </w:r>
      <w:r w:rsidR="009A5548">
        <w:rPr>
          <w:rFonts w:ascii="Arial" w:hAnsi="Arial" w:cs="Arial"/>
          <w:sz w:val="20"/>
        </w:rPr>
        <w:instrText xml:space="preserve"> REF _Ref377050406 \r \h  \* MERGEFORMAT </w:instrText>
      </w:r>
      <w:r w:rsidR="009A5548">
        <w:rPr>
          <w:rFonts w:ascii="Arial" w:hAnsi="Arial" w:cs="Arial"/>
          <w:sz w:val="20"/>
        </w:rPr>
      </w:r>
      <w:r w:rsidR="009A5548">
        <w:rPr>
          <w:rFonts w:ascii="Arial" w:hAnsi="Arial" w:cs="Arial"/>
          <w:sz w:val="20"/>
        </w:rPr>
        <w:fldChar w:fldCharType="separate"/>
      </w:r>
      <w:r w:rsidR="00C7617B">
        <w:rPr>
          <w:rFonts w:ascii="Arial" w:hAnsi="Arial" w:cs="Arial"/>
          <w:sz w:val="20"/>
        </w:rPr>
        <w:t>13</w:t>
      </w:r>
      <w:r w:rsidR="009A5548">
        <w:rPr>
          <w:rFonts w:ascii="Arial" w:hAnsi="Arial" w:cs="Arial"/>
          <w:sz w:val="20"/>
        </w:rPr>
        <w:fldChar w:fldCharType="end"/>
      </w:r>
      <w:r w:rsidR="009A5548">
        <w:rPr>
          <w:rFonts w:ascii="Arial" w:hAnsi="Arial" w:cs="Arial"/>
          <w:sz w:val="20"/>
        </w:rPr>
        <w:t xml:space="preserve"> in respect of the Personal </w:t>
      </w:r>
      <w:proofErr w:type="gramStart"/>
      <w:r w:rsidR="009A5548">
        <w:rPr>
          <w:rFonts w:ascii="Arial" w:hAnsi="Arial" w:cs="Arial"/>
          <w:sz w:val="20"/>
        </w:rPr>
        <w:t>Data</w:t>
      </w:r>
      <w:r w:rsidRPr="004F33BA">
        <w:rPr>
          <w:rFonts w:ascii="Arial" w:hAnsi="Arial" w:cs="Arial"/>
          <w:sz w:val="20"/>
        </w:rPr>
        <w:t>;</w:t>
      </w:r>
      <w:proofErr w:type="gramEnd"/>
    </w:p>
    <w:p w14:paraId="21FBAE32" w14:textId="3F5B9241"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provide such information and, on reasonable prior notice, allow for and contribute to audits, including inspections, conducted by </w:t>
      </w:r>
      <w:r w:rsidR="00EF4100">
        <w:rPr>
          <w:rFonts w:ascii="Arial" w:hAnsi="Arial" w:cs="Arial"/>
          <w:sz w:val="20"/>
        </w:rPr>
        <w:t>the Trust</w:t>
      </w:r>
      <w:r w:rsidRPr="004F33BA">
        <w:rPr>
          <w:rFonts w:ascii="Arial" w:hAnsi="Arial" w:cs="Arial"/>
          <w:sz w:val="20"/>
        </w:rPr>
        <w:t xml:space="preserve"> or an auditor mandated by </w:t>
      </w:r>
      <w:r w:rsidR="00EF4100">
        <w:rPr>
          <w:rFonts w:ascii="Arial" w:hAnsi="Arial" w:cs="Arial"/>
          <w:sz w:val="20"/>
        </w:rPr>
        <w:t>the Trust</w:t>
      </w:r>
      <w:r w:rsidRPr="004F33BA">
        <w:rPr>
          <w:rFonts w:ascii="Arial" w:hAnsi="Arial" w:cs="Arial"/>
          <w:sz w:val="20"/>
        </w:rPr>
        <w:t xml:space="preserve"> as is reasonably necessary to enable </w:t>
      </w:r>
      <w:r w:rsidR="00EF4100">
        <w:rPr>
          <w:rFonts w:ascii="Arial" w:hAnsi="Arial" w:cs="Arial"/>
          <w:sz w:val="20"/>
        </w:rPr>
        <w:t>the Trust</w:t>
      </w:r>
      <w:r w:rsidRPr="004F33BA">
        <w:rPr>
          <w:rFonts w:ascii="Arial" w:hAnsi="Arial" w:cs="Arial"/>
          <w:sz w:val="20"/>
        </w:rPr>
        <w:t xml:space="preserve"> to satisfy itself of the </w:t>
      </w:r>
      <w:r w:rsidR="0005606E">
        <w:rPr>
          <w:rFonts w:ascii="Arial" w:hAnsi="Arial" w:cs="Arial"/>
          <w:sz w:val="20"/>
        </w:rPr>
        <w:t>Contractor</w:t>
      </w:r>
      <w:r w:rsidRPr="004F33BA">
        <w:rPr>
          <w:rFonts w:ascii="Arial" w:hAnsi="Arial" w:cs="Arial"/>
          <w:sz w:val="20"/>
        </w:rPr>
        <w:t>'s compliance with this Agreement and the Data Protection Legislation;</w:t>
      </w:r>
    </w:p>
    <w:p w14:paraId="4F5667A4" w14:textId="007A6C69"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not contact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w:t>
      </w:r>
      <w:r>
        <w:rPr>
          <w:rFonts w:ascii="Arial" w:hAnsi="Arial" w:cs="Arial"/>
          <w:sz w:val="20"/>
        </w:rPr>
        <w:t>supported organisations or clients</w:t>
      </w:r>
      <w:r w:rsidRPr="004F33BA">
        <w:rPr>
          <w:rFonts w:ascii="Arial" w:hAnsi="Arial" w:cs="Arial"/>
          <w:sz w:val="20"/>
        </w:rPr>
        <w:t xml:space="preserve"> directly or collect Personal Data in relation to </w:t>
      </w:r>
      <w:r w:rsidR="00EF4100">
        <w:rPr>
          <w:rFonts w:ascii="Arial" w:hAnsi="Arial" w:cs="Arial"/>
          <w:sz w:val="20"/>
        </w:rPr>
        <w:t>the Trust</w:t>
      </w:r>
      <w:r>
        <w:rPr>
          <w:rFonts w:ascii="Arial" w:hAnsi="Arial" w:cs="Arial"/>
          <w:sz w:val="20"/>
        </w:rPr>
        <w:t>’s supported organisations or clients</w:t>
      </w:r>
      <w:r w:rsidRPr="004F33BA">
        <w:rPr>
          <w:rFonts w:ascii="Arial" w:hAnsi="Arial" w:cs="Arial"/>
          <w:sz w:val="20"/>
        </w:rPr>
        <w:t xml:space="preserve"> without </w:t>
      </w:r>
      <w:r w:rsidR="00EF4100">
        <w:rPr>
          <w:rFonts w:ascii="Arial" w:hAnsi="Arial" w:cs="Arial"/>
          <w:sz w:val="20"/>
        </w:rPr>
        <w:t>the Trust</w:t>
      </w:r>
      <w:r w:rsidRPr="004F33BA">
        <w:rPr>
          <w:rFonts w:ascii="Arial" w:hAnsi="Arial" w:cs="Arial"/>
          <w:sz w:val="20"/>
        </w:rPr>
        <w:t>’s prior written consent;</w:t>
      </w:r>
    </w:p>
    <w:p w14:paraId="0D71114E" w14:textId="73986F0C" w:rsidR="009A5548" w:rsidRDefault="00106049" w:rsidP="009A5548">
      <w:pPr>
        <w:pStyle w:val="Level3"/>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xml:space="preserve">, </w:t>
      </w:r>
      <w:r w:rsidR="004F33BA" w:rsidRPr="004F33BA">
        <w:rPr>
          <w:rFonts w:ascii="Arial" w:hAnsi="Arial" w:cs="Arial"/>
          <w:sz w:val="20"/>
        </w:rPr>
        <w:t>shall</w:t>
      </w:r>
      <w:r w:rsidR="009A5548">
        <w:rPr>
          <w:rFonts w:ascii="Arial" w:hAnsi="Arial" w:cs="Arial"/>
          <w:sz w:val="20"/>
        </w:rPr>
        <w:t>, and shall procure that its sub-contractors shall,</w:t>
      </w:r>
      <w:r w:rsidR="004F33BA" w:rsidRPr="004F33BA">
        <w:rPr>
          <w:rFonts w:ascii="Arial" w:hAnsi="Arial" w:cs="Arial"/>
          <w:sz w:val="20"/>
        </w:rPr>
        <w:t xml:space="preserve"> not process</w:t>
      </w:r>
      <w:r w:rsidR="009A5548">
        <w:rPr>
          <w:rFonts w:ascii="Arial" w:hAnsi="Arial" w:cs="Arial"/>
          <w:sz w:val="20"/>
        </w:rPr>
        <w:t xml:space="preserve"> or direct the processing of any </w:t>
      </w:r>
      <w:r w:rsidR="004F33BA" w:rsidRPr="004F33BA">
        <w:rPr>
          <w:rFonts w:ascii="Arial" w:hAnsi="Arial" w:cs="Arial"/>
          <w:sz w:val="20"/>
        </w:rPr>
        <w:t>Personal Data outside of the E</w:t>
      </w:r>
      <w:r w:rsidR="004F33BA">
        <w:rPr>
          <w:rFonts w:ascii="Arial" w:hAnsi="Arial" w:cs="Arial"/>
          <w:sz w:val="20"/>
        </w:rPr>
        <w:t xml:space="preserve">uropean </w:t>
      </w:r>
      <w:r w:rsidR="004F33BA" w:rsidRPr="004F33BA">
        <w:rPr>
          <w:rFonts w:ascii="Arial" w:hAnsi="Arial" w:cs="Arial"/>
          <w:sz w:val="20"/>
        </w:rPr>
        <w:t>E</w:t>
      </w:r>
      <w:r w:rsidR="004F33BA">
        <w:rPr>
          <w:rFonts w:ascii="Arial" w:hAnsi="Arial" w:cs="Arial"/>
          <w:sz w:val="20"/>
        </w:rPr>
        <w:t xml:space="preserve">conomic </w:t>
      </w:r>
      <w:r w:rsidR="004F33BA" w:rsidRPr="004F33BA">
        <w:rPr>
          <w:rFonts w:ascii="Arial" w:hAnsi="Arial" w:cs="Arial"/>
          <w:sz w:val="20"/>
        </w:rPr>
        <w:t>A</w:t>
      </w:r>
      <w:r w:rsidR="004F33BA">
        <w:rPr>
          <w:rFonts w:ascii="Arial" w:hAnsi="Arial" w:cs="Arial"/>
          <w:sz w:val="20"/>
        </w:rPr>
        <w:t>rea</w:t>
      </w:r>
      <w:r w:rsidR="004F33BA" w:rsidRPr="004F33BA">
        <w:rPr>
          <w:rFonts w:ascii="Arial" w:hAnsi="Arial" w:cs="Arial"/>
          <w:sz w:val="20"/>
        </w:rPr>
        <w:t xml:space="preserve"> </w:t>
      </w:r>
      <w:r w:rsidR="009A5548">
        <w:rPr>
          <w:rFonts w:ascii="Arial" w:hAnsi="Arial" w:cs="Arial"/>
          <w:sz w:val="20"/>
        </w:rPr>
        <w:t>unless and until:</w:t>
      </w:r>
    </w:p>
    <w:p w14:paraId="47B9F0FC" w14:textId="12504921"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the </w:t>
      </w:r>
      <w:r w:rsidR="0005606E">
        <w:rPr>
          <w:rFonts w:ascii="Arial" w:hAnsi="Arial" w:cs="Arial"/>
          <w:sz w:val="20"/>
          <w:szCs w:val="20"/>
        </w:rPr>
        <w:t>Contractor</w:t>
      </w:r>
      <w:r w:rsidRPr="009A5548">
        <w:rPr>
          <w:rFonts w:ascii="Arial" w:hAnsi="Arial" w:cs="Arial"/>
          <w:sz w:val="20"/>
          <w:szCs w:val="20"/>
        </w:rPr>
        <w:t xml:space="preserve"> and each sub-contractor proposing to process Personal Data have entered into Model Clauses with </w:t>
      </w:r>
      <w:r w:rsidR="00EF4100">
        <w:rPr>
          <w:rFonts w:ascii="Arial" w:hAnsi="Arial" w:cs="Arial"/>
          <w:sz w:val="20"/>
          <w:szCs w:val="20"/>
        </w:rPr>
        <w:t>the Trust</w:t>
      </w:r>
      <w:r w:rsidRPr="009A5548">
        <w:rPr>
          <w:rFonts w:ascii="Arial" w:hAnsi="Arial" w:cs="Arial"/>
          <w:sz w:val="20"/>
          <w:szCs w:val="20"/>
        </w:rPr>
        <w:t>; or</w:t>
      </w:r>
    </w:p>
    <w:p w14:paraId="4A896814" w14:textId="56625E5A" w:rsidR="009A5548" w:rsidRPr="009A5548" w:rsidRDefault="009A5548" w:rsidP="009A5548">
      <w:pPr>
        <w:pStyle w:val="Level4"/>
        <w:spacing w:line="360" w:lineRule="auto"/>
        <w:jc w:val="both"/>
        <w:rPr>
          <w:rFonts w:ascii="Arial" w:hAnsi="Arial" w:cs="Arial"/>
          <w:sz w:val="20"/>
          <w:szCs w:val="20"/>
        </w:rPr>
      </w:pPr>
      <w:r w:rsidRPr="009A5548">
        <w:rPr>
          <w:rFonts w:ascii="Arial" w:hAnsi="Arial" w:cs="Arial"/>
          <w:sz w:val="20"/>
          <w:szCs w:val="20"/>
        </w:rPr>
        <w:t xml:space="preserve">in accordance with the prior written consent of </w:t>
      </w:r>
      <w:r w:rsidR="00EF4100">
        <w:rPr>
          <w:rFonts w:ascii="Arial" w:hAnsi="Arial" w:cs="Arial"/>
          <w:sz w:val="20"/>
          <w:szCs w:val="20"/>
        </w:rPr>
        <w:t>the Trust</w:t>
      </w:r>
      <w:r w:rsidRPr="009A5548">
        <w:rPr>
          <w:rFonts w:ascii="Arial" w:hAnsi="Arial" w:cs="Arial"/>
          <w:sz w:val="20"/>
          <w:szCs w:val="20"/>
        </w:rPr>
        <w:t xml:space="preserve"> (such consent to be at the sole discretion of </w:t>
      </w:r>
      <w:r w:rsidR="00EF4100">
        <w:rPr>
          <w:rFonts w:ascii="Arial" w:hAnsi="Arial" w:cs="Arial"/>
          <w:sz w:val="20"/>
          <w:szCs w:val="20"/>
        </w:rPr>
        <w:t>the Trust</w:t>
      </w:r>
      <w:r w:rsidRPr="009A5548">
        <w:rPr>
          <w:rFonts w:ascii="Arial" w:hAnsi="Arial" w:cs="Arial"/>
          <w:sz w:val="20"/>
          <w:szCs w:val="20"/>
        </w:rPr>
        <w:t>);</w:t>
      </w:r>
    </w:p>
    <w:p w14:paraId="728C00A3" w14:textId="3EAEF198" w:rsidR="004F33BA" w:rsidRPr="004F33BA" w:rsidRDefault="00106049" w:rsidP="009A5548">
      <w:pPr>
        <w:pStyle w:val="Level3"/>
        <w:spacing w:line="360" w:lineRule="auto"/>
        <w:jc w:val="both"/>
        <w:rPr>
          <w:rFonts w:ascii="Arial" w:hAnsi="Arial" w:cs="Arial"/>
          <w:sz w:val="20"/>
        </w:rPr>
      </w:pPr>
      <w:r>
        <w:rPr>
          <w:rFonts w:ascii="Arial" w:hAnsi="Arial" w:cs="Arial"/>
          <w:sz w:val="20"/>
        </w:rPr>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where any s</w:t>
      </w:r>
      <w:r w:rsidR="004F33BA" w:rsidRPr="004F33BA">
        <w:rPr>
          <w:rFonts w:ascii="Arial" w:hAnsi="Arial" w:cs="Arial"/>
          <w:sz w:val="20"/>
        </w:rPr>
        <w:t xml:space="preserve">ub-contractors process Personal Data the </w:t>
      </w:r>
      <w:r w:rsidR="0005606E">
        <w:rPr>
          <w:rFonts w:ascii="Arial" w:hAnsi="Arial" w:cs="Arial"/>
          <w:sz w:val="20"/>
        </w:rPr>
        <w:t>Contractor</w:t>
      </w:r>
      <w:r w:rsidR="004F33BA" w:rsidRPr="004F33BA">
        <w:rPr>
          <w:rFonts w:ascii="Arial" w:hAnsi="Arial" w:cs="Arial"/>
          <w:sz w:val="20"/>
        </w:rPr>
        <w:t xml:space="preserve"> shall ensure that sub-contra</w:t>
      </w:r>
      <w:r w:rsidR="004F33BA">
        <w:rPr>
          <w:rFonts w:ascii="Arial" w:hAnsi="Arial" w:cs="Arial"/>
          <w:sz w:val="20"/>
        </w:rPr>
        <w:t>cts entered into with approved s</w:t>
      </w:r>
      <w:r w:rsidR="004F33BA" w:rsidRPr="004F33BA">
        <w:rPr>
          <w:rFonts w:ascii="Arial" w:hAnsi="Arial" w:cs="Arial"/>
          <w:sz w:val="20"/>
        </w:rPr>
        <w:t xml:space="preserve">ub-contractors shall include provisions equivalent to those in this </w:t>
      </w:r>
      <w:r w:rsidR="00C4374C">
        <w:rPr>
          <w:rFonts w:ascii="Arial" w:hAnsi="Arial" w:cs="Arial"/>
          <w:sz w:val="20"/>
        </w:rPr>
        <w:t>c</w:t>
      </w:r>
      <w:r w:rsidR="004F33BA" w:rsidRPr="004F33BA">
        <w:rPr>
          <w:rFonts w:ascii="Arial" w:hAnsi="Arial" w:cs="Arial"/>
          <w:sz w:val="20"/>
        </w:rPr>
        <w:t xml:space="preserve">lause </w:t>
      </w:r>
      <w:r w:rsidR="00C4374C">
        <w:rPr>
          <w:rFonts w:ascii="Arial" w:hAnsi="Arial" w:cs="Arial"/>
          <w:sz w:val="20"/>
        </w:rPr>
        <w:fldChar w:fldCharType="begin"/>
      </w:r>
      <w:r w:rsidR="00C4374C">
        <w:rPr>
          <w:rFonts w:ascii="Arial" w:hAnsi="Arial" w:cs="Arial"/>
          <w:sz w:val="20"/>
        </w:rPr>
        <w:instrText xml:space="preserve"> REF _Ref377050406 \r \h </w:instrText>
      </w:r>
      <w:r w:rsidR="008D4CB9">
        <w:rPr>
          <w:rFonts w:ascii="Arial" w:hAnsi="Arial" w:cs="Arial"/>
          <w:sz w:val="20"/>
        </w:rPr>
        <w:instrText xml:space="preserve"> \* MERGEFORMAT </w:instrText>
      </w:r>
      <w:r w:rsidR="00C4374C">
        <w:rPr>
          <w:rFonts w:ascii="Arial" w:hAnsi="Arial" w:cs="Arial"/>
          <w:sz w:val="20"/>
        </w:rPr>
      </w:r>
      <w:r w:rsidR="00C4374C">
        <w:rPr>
          <w:rFonts w:ascii="Arial" w:hAnsi="Arial" w:cs="Arial"/>
          <w:sz w:val="20"/>
        </w:rPr>
        <w:fldChar w:fldCharType="separate"/>
      </w:r>
      <w:r w:rsidR="00C7617B">
        <w:rPr>
          <w:rFonts w:ascii="Arial" w:hAnsi="Arial" w:cs="Arial"/>
          <w:sz w:val="20"/>
        </w:rPr>
        <w:t>13</w:t>
      </w:r>
      <w:r w:rsidR="00C4374C">
        <w:rPr>
          <w:rFonts w:ascii="Arial" w:hAnsi="Arial" w:cs="Arial"/>
          <w:sz w:val="20"/>
        </w:rPr>
        <w:fldChar w:fldCharType="end"/>
      </w:r>
      <w:r w:rsidR="004F33BA" w:rsidRPr="004F33BA">
        <w:rPr>
          <w:rFonts w:ascii="Arial" w:hAnsi="Arial" w:cs="Arial"/>
          <w:sz w:val="20"/>
        </w:rPr>
        <w:t>; and</w:t>
      </w:r>
    </w:p>
    <w:p w14:paraId="000161CF" w14:textId="4795FDA6" w:rsid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shall on termination of this Agreement, and at any time on the request of </w:t>
      </w:r>
      <w:r w:rsidR="00EF4100">
        <w:rPr>
          <w:rFonts w:ascii="Arial" w:hAnsi="Arial" w:cs="Arial"/>
          <w:sz w:val="20"/>
        </w:rPr>
        <w:t>the Trust</w:t>
      </w:r>
      <w:r w:rsidRPr="004F33BA">
        <w:rPr>
          <w:rFonts w:ascii="Arial" w:hAnsi="Arial" w:cs="Arial"/>
          <w:sz w:val="20"/>
        </w:rPr>
        <w:t xml:space="preserve">, either return the Personal Data in the format requested by </w:t>
      </w:r>
      <w:r w:rsidR="00EF4100">
        <w:rPr>
          <w:rFonts w:ascii="Arial" w:hAnsi="Arial" w:cs="Arial"/>
          <w:sz w:val="20"/>
        </w:rPr>
        <w:t>the Trust</w:t>
      </w:r>
      <w:r w:rsidRPr="004F33BA">
        <w:rPr>
          <w:rFonts w:ascii="Arial" w:hAnsi="Arial" w:cs="Arial"/>
          <w:sz w:val="20"/>
        </w:rPr>
        <w:t xml:space="preserve"> or destroy the Personal Data (including all copies of it), in either case immediately and confirm in writing that it has complied with this obligation.</w:t>
      </w:r>
    </w:p>
    <w:p w14:paraId="1C4A2ADB" w14:textId="58773806" w:rsidR="009A5548" w:rsidRPr="009A5548" w:rsidRDefault="00106049" w:rsidP="009A5548">
      <w:pPr>
        <w:pStyle w:val="Level2"/>
        <w:spacing w:line="360" w:lineRule="auto"/>
        <w:jc w:val="both"/>
        <w:rPr>
          <w:rFonts w:ascii="Arial" w:hAnsi="Arial" w:cs="Arial"/>
          <w:sz w:val="20"/>
        </w:rPr>
      </w:pPr>
      <w:r>
        <w:rPr>
          <w:rFonts w:ascii="Arial" w:hAnsi="Arial" w:cs="Arial"/>
          <w:sz w:val="20"/>
        </w:rPr>
        <w:lastRenderedPageBreak/>
        <w:t xml:space="preserve">Without prejudice to clause </w:t>
      </w:r>
      <w:r>
        <w:rPr>
          <w:rFonts w:ascii="Arial" w:hAnsi="Arial" w:cs="Arial"/>
          <w:sz w:val="20"/>
        </w:rPr>
        <w:fldChar w:fldCharType="begin"/>
      </w:r>
      <w:r>
        <w:rPr>
          <w:rFonts w:ascii="Arial" w:hAnsi="Arial" w:cs="Arial"/>
          <w:sz w:val="20"/>
        </w:rPr>
        <w:instrText xml:space="preserve"> REF _Ref499657127 \w \h </w:instrText>
      </w:r>
      <w:r>
        <w:rPr>
          <w:rFonts w:ascii="Arial" w:hAnsi="Arial" w:cs="Arial"/>
          <w:sz w:val="20"/>
        </w:rPr>
      </w:r>
      <w:r>
        <w:rPr>
          <w:rFonts w:ascii="Arial" w:hAnsi="Arial" w:cs="Arial"/>
          <w:sz w:val="20"/>
        </w:rPr>
        <w:fldChar w:fldCharType="separate"/>
      </w:r>
      <w:r w:rsidR="00C7617B">
        <w:rPr>
          <w:rFonts w:ascii="Arial" w:hAnsi="Arial" w:cs="Arial"/>
          <w:sz w:val="20"/>
        </w:rPr>
        <w:t>13.6(c)</w:t>
      </w:r>
      <w:r>
        <w:rPr>
          <w:rFonts w:ascii="Arial" w:hAnsi="Arial" w:cs="Arial"/>
          <w:sz w:val="20"/>
        </w:rPr>
        <w:fldChar w:fldCharType="end"/>
      </w:r>
      <w:r>
        <w:rPr>
          <w:rFonts w:ascii="Arial" w:hAnsi="Arial" w:cs="Arial"/>
          <w:sz w:val="20"/>
        </w:rPr>
        <w:t>, t</w:t>
      </w:r>
      <w:r w:rsidR="009A5548" w:rsidRPr="009A5548">
        <w:rPr>
          <w:rFonts w:ascii="Arial" w:hAnsi="Arial" w:cs="Arial"/>
          <w:sz w:val="20"/>
        </w:rPr>
        <w:t xml:space="preserve">he </w:t>
      </w:r>
      <w:r w:rsidR="0005606E">
        <w:rPr>
          <w:rFonts w:ascii="Arial" w:hAnsi="Arial" w:cs="Arial"/>
          <w:sz w:val="20"/>
        </w:rPr>
        <w:t>Contractor</w:t>
      </w:r>
      <w:r w:rsidR="009A5548" w:rsidRPr="009A5548">
        <w:rPr>
          <w:rFonts w:ascii="Arial" w:hAnsi="Arial" w:cs="Arial"/>
          <w:sz w:val="20"/>
        </w:rPr>
        <w:t xml:space="preserve"> shall not and shall procure that each of its sub-contractors shall not without the prior written consent of </w:t>
      </w:r>
      <w:r w:rsidR="00EF4100">
        <w:rPr>
          <w:rFonts w:ascii="Arial" w:hAnsi="Arial" w:cs="Arial"/>
          <w:sz w:val="20"/>
        </w:rPr>
        <w:t>the Trust</w:t>
      </w:r>
      <w:r w:rsidR="009A5548" w:rsidRPr="009A5548">
        <w:rPr>
          <w:rFonts w:ascii="Arial" w:hAnsi="Arial" w:cs="Arial"/>
          <w:sz w:val="20"/>
        </w:rPr>
        <w:t>:</w:t>
      </w:r>
    </w:p>
    <w:p w14:paraId="73BA1964" w14:textId="030B2C78" w:rsidR="009A5548" w:rsidRPr="009A5548" w:rsidRDefault="009A5548" w:rsidP="009A5548">
      <w:pPr>
        <w:pStyle w:val="Level3"/>
        <w:spacing w:line="360" w:lineRule="auto"/>
        <w:jc w:val="both"/>
        <w:rPr>
          <w:rFonts w:ascii="Arial" w:hAnsi="Arial" w:cs="Arial"/>
          <w:sz w:val="20"/>
        </w:rPr>
      </w:pPr>
      <w:r>
        <w:rPr>
          <w:rFonts w:ascii="Arial" w:hAnsi="Arial" w:cs="Arial"/>
          <w:sz w:val="20"/>
        </w:rPr>
        <w:t>u</w:t>
      </w:r>
      <w:r w:rsidRPr="009A5548">
        <w:rPr>
          <w:rFonts w:ascii="Arial" w:hAnsi="Arial" w:cs="Arial"/>
          <w:sz w:val="20"/>
        </w:rPr>
        <w:t xml:space="preserve">se or permit any third party to use any Personal Data otherwise than for the sole benefit of </w:t>
      </w:r>
      <w:r w:rsidR="00EF4100">
        <w:rPr>
          <w:rFonts w:ascii="Arial" w:hAnsi="Arial" w:cs="Arial"/>
          <w:sz w:val="20"/>
        </w:rPr>
        <w:t>the Trust</w:t>
      </w:r>
      <w:r w:rsidRPr="009A5548">
        <w:rPr>
          <w:rFonts w:ascii="Arial" w:hAnsi="Arial" w:cs="Arial"/>
          <w:sz w:val="20"/>
        </w:rPr>
        <w:t xml:space="preserve"> and in accordance with the terms of this Agreement;</w:t>
      </w:r>
    </w:p>
    <w:p w14:paraId="07332BBA" w14:textId="7B252597" w:rsidR="009A5548" w:rsidRPr="009A5548" w:rsidRDefault="009A5548" w:rsidP="009A5548">
      <w:pPr>
        <w:pStyle w:val="Level3"/>
        <w:spacing w:line="360" w:lineRule="auto"/>
        <w:jc w:val="both"/>
        <w:rPr>
          <w:rFonts w:ascii="Arial" w:hAnsi="Arial" w:cs="Arial"/>
          <w:sz w:val="20"/>
        </w:rPr>
      </w:pPr>
      <w:r>
        <w:rPr>
          <w:rFonts w:ascii="Arial" w:hAnsi="Arial" w:cs="Arial"/>
          <w:sz w:val="20"/>
        </w:rPr>
        <w:t>d</w:t>
      </w:r>
      <w:r w:rsidRPr="009A5548">
        <w:rPr>
          <w:rFonts w:ascii="Arial" w:hAnsi="Arial" w:cs="Arial"/>
          <w:sz w:val="20"/>
        </w:rPr>
        <w:t>isclose any Personal Data except on a need to know basis to Staff directly concerned with the provision of the Services; or</w:t>
      </w:r>
    </w:p>
    <w:p w14:paraId="7E7892A2" w14:textId="17CB3A61" w:rsidR="009A5548" w:rsidRPr="009A5548" w:rsidRDefault="009A5548" w:rsidP="009A5548">
      <w:pPr>
        <w:pStyle w:val="Level3"/>
        <w:spacing w:line="360" w:lineRule="auto"/>
        <w:jc w:val="both"/>
        <w:rPr>
          <w:rFonts w:ascii="Arial" w:hAnsi="Arial" w:cs="Arial"/>
          <w:sz w:val="20"/>
        </w:rPr>
      </w:pPr>
      <w:r>
        <w:rPr>
          <w:rFonts w:ascii="Arial" w:hAnsi="Arial" w:cs="Arial"/>
          <w:sz w:val="20"/>
        </w:rPr>
        <w:t>d</w:t>
      </w:r>
      <w:r w:rsidRPr="009A5548">
        <w:rPr>
          <w:rFonts w:ascii="Arial" w:hAnsi="Arial" w:cs="Arial"/>
          <w:sz w:val="20"/>
        </w:rPr>
        <w:t xml:space="preserve">isclose any Personal data to any persons to whom the </w:t>
      </w:r>
      <w:r w:rsidR="0005606E">
        <w:rPr>
          <w:rFonts w:ascii="Arial" w:hAnsi="Arial" w:cs="Arial"/>
          <w:sz w:val="20"/>
        </w:rPr>
        <w:t>Contractor</w:t>
      </w:r>
      <w:r w:rsidRPr="009A5548">
        <w:rPr>
          <w:rFonts w:ascii="Arial" w:hAnsi="Arial" w:cs="Arial"/>
          <w:sz w:val="20"/>
        </w:rPr>
        <w:t xml:space="preserve"> is able to disclose such Personal Data in accordance with the terms of this Agreement unless such persons are made aware, prior to disclosure, of the confidential nature thereof and that they owe a duty of confidence to </w:t>
      </w:r>
      <w:r w:rsidR="00EF4100">
        <w:rPr>
          <w:rFonts w:ascii="Arial" w:hAnsi="Arial" w:cs="Arial"/>
          <w:sz w:val="20"/>
        </w:rPr>
        <w:t>the Trust</w:t>
      </w:r>
      <w:r w:rsidRPr="009A5548">
        <w:rPr>
          <w:rFonts w:ascii="Arial" w:hAnsi="Arial" w:cs="Arial"/>
          <w:sz w:val="20"/>
        </w:rPr>
        <w:t xml:space="preserve"> in respect of such information and to use all reasonable endeavours to ensure that such persons comply with such duty.</w:t>
      </w:r>
    </w:p>
    <w:p w14:paraId="5011E796" w14:textId="02ABF50F"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notify </w:t>
      </w:r>
      <w:r w:rsidR="00EF4100">
        <w:rPr>
          <w:rFonts w:ascii="Arial" w:hAnsi="Arial" w:cs="Arial"/>
          <w:sz w:val="20"/>
        </w:rPr>
        <w:t>the Trust</w:t>
      </w:r>
      <w:r w:rsidRPr="004F33BA">
        <w:rPr>
          <w:rFonts w:ascii="Arial" w:hAnsi="Arial" w:cs="Arial"/>
          <w:sz w:val="20"/>
        </w:rPr>
        <w:t xml:space="preserve"> promptly and in any event within five (5) </w:t>
      </w:r>
      <w:r w:rsidR="007F77A5">
        <w:rPr>
          <w:rFonts w:ascii="Arial" w:hAnsi="Arial" w:cs="Arial"/>
          <w:sz w:val="20"/>
        </w:rPr>
        <w:t>Working</w:t>
      </w:r>
      <w:r w:rsidRPr="004F33BA">
        <w:rPr>
          <w:rFonts w:ascii="Arial" w:hAnsi="Arial" w:cs="Arial"/>
          <w:sz w:val="20"/>
        </w:rPr>
        <w:t xml:space="preserve"> Days if it receives:</w:t>
      </w:r>
    </w:p>
    <w:p w14:paraId="59EE57D5"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 request from a Data Subject to have access to that person’s Personal Data; or</w:t>
      </w:r>
    </w:p>
    <w:p w14:paraId="27AC7520" w14:textId="75110E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a complaint or request relating to </w:t>
      </w:r>
      <w:r w:rsidR="00EF4100">
        <w:rPr>
          <w:rFonts w:ascii="Arial" w:hAnsi="Arial" w:cs="Arial"/>
          <w:sz w:val="20"/>
        </w:rPr>
        <w:t>the Trust</w:t>
      </w:r>
      <w:r>
        <w:rPr>
          <w:rFonts w:ascii="Arial" w:hAnsi="Arial" w:cs="Arial"/>
          <w:sz w:val="20"/>
        </w:rPr>
        <w:t>’s</w:t>
      </w:r>
      <w:r w:rsidRPr="004F33BA">
        <w:rPr>
          <w:rFonts w:ascii="Arial" w:hAnsi="Arial" w:cs="Arial"/>
          <w:sz w:val="20"/>
        </w:rPr>
        <w:t xml:space="preserve"> obligations and/or the rights of a Data Subject under the Data Protection Legislation; and </w:t>
      </w:r>
    </w:p>
    <w:p w14:paraId="1E1611F0" w14:textId="77777777"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any other communication relating directly or indirectly to the processing of any Personal Data in connection with this Agreement; and</w:t>
      </w:r>
    </w:p>
    <w:p w14:paraId="4FBAD856" w14:textId="4F45CD79" w:rsidR="004F33BA" w:rsidRPr="004F33BA" w:rsidRDefault="004F33BA" w:rsidP="009A5548">
      <w:pPr>
        <w:pStyle w:val="Body2"/>
        <w:spacing w:line="360" w:lineRule="auto"/>
        <w:jc w:val="both"/>
        <w:rPr>
          <w:rFonts w:ascii="Arial" w:hAnsi="Arial" w:cs="Arial"/>
          <w:sz w:val="20"/>
        </w:rPr>
      </w:pPr>
      <w:r w:rsidRPr="004F33BA">
        <w:rPr>
          <w:rFonts w:ascii="Arial" w:hAnsi="Arial" w:cs="Arial"/>
          <w:sz w:val="20"/>
        </w:rPr>
        <w:t xml:space="preserve">in each case, the </w:t>
      </w:r>
      <w:r w:rsidR="0005606E">
        <w:rPr>
          <w:rFonts w:ascii="Arial" w:hAnsi="Arial" w:cs="Arial"/>
          <w:sz w:val="20"/>
        </w:rPr>
        <w:t>Contractor</w:t>
      </w:r>
      <w:r w:rsidRPr="004F33BA">
        <w:rPr>
          <w:rFonts w:ascii="Arial" w:hAnsi="Arial" w:cs="Arial"/>
          <w:sz w:val="20"/>
        </w:rPr>
        <w:t xml:space="preserve"> shall promptly provide </w:t>
      </w:r>
      <w:r w:rsidR="00EF4100">
        <w:rPr>
          <w:rFonts w:ascii="Arial" w:hAnsi="Arial" w:cs="Arial"/>
          <w:sz w:val="20"/>
        </w:rPr>
        <w:t>the Trust</w:t>
      </w:r>
      <w:r w:rsidRPr="004F33BA">
        <w:rPr>
          <w:rFonts w:ascii="Arial" w:hAnsi="Arial" w:cs="Arial"/>
          <w:sz w:val="20"/>
        </w:rPr>
        <w:t xml:space="preserve"> with its full cooperation and assistance as is reasonably required by </w:t>
      </w:r>
      <w:r w:rsidR="00EF4100">
        <w:rPr>
          <w:rFonts w:ascii="Arial" w:hAnsi="Arial" w:cs="Arial"/>
          <w:sz w:val="20"/>
        </w:rPr>
        <w:t>the Trust</w:t>
      </w:r>
      <w:r w:rsidRPr="004F33BA">
        <w:rPr>
          <w:rFonts w:ascii="Arial" w:hAnsi="Arial" w:cs="Arial"/>
          <w:sz w:val="20"/>
        </w:rPr>
        <w:t xml:space="preserve"> </w:t>
      </w:r>
      <w:proofErr w:type="gramStart"/>
      <w:r w:rsidRPr="004F33BA">
        <w:rPr>
          <w:rFonts w:ascii="Arial" w:hAnsi="Arial" w:cs="Arial"/>
          <w:sz w:val="20"/>
        </w:rPr>
        <w:t>in order to</w:t>
      </w:r>
      <w:proofErr w:type="gramEnd"/>
      <w:r w:rsidRPr="004F33BA">
        <w:rPr>
          <w:rFonts w:ascii="Arial" w:hAnsi="Arial" w:cs="Arial"/>
          <w:sz w:val="20"/>
        </w:rPr>
        <w:t xml:space="preserve"> respond to and resolve the request, complaint or other communication within any time frames imposed by applicable Data Protection Legislation. </w:t>
      </w:r>
    </w:p>
    <w:p w14:paraId="4E0A4544" w14:textId="47262FAC" w:rsidR="004F33BA" w:rsidRPr="004F33BA" w:rsidRDefault="004F33BA" w:rsidP="009A5548">
      <w:pPr>
        <w:pStyle w:val="Level2"/>
        <w:spacing w:line="360" w:lineRule="auto"/>
        <w:jc w:val="both"/>
        <w:rPr>
          <w:rFonts w:ascii="Arial" w:hAnsi="Arial" w:cs="Arial"/>
          <w:sz w:val="20"/>
        </w:rPr>
      </w:pPr>
      <w:bookmarkStart w:id="48" w:name="11si5id" w:colFirst="0" w:colLast="0"/>
      <w:bookmarkEnd w:id="48"/>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w:t>
      </w:r>
    </w:p>
    <w:p w14:paraId="7B101C5D" w14:textId="305125CF" w:rsidR="004F33BA" w:rsidRPr="004F33BA" w:rsidRDefault="004F33BA" w:rsidP="009A5548">
      <w:pPr>
        <w:pStyle w:val="Level3"/>
        <w:spacing w:line="360" w:lineRule="auto"/>
        <w:jc w:val="both"/>
        <w:rPr>
          <w:rFonts w:ascii="Arial" w:hAnsi="Arial" w:cs="Arial"/>
          <w:sz w:val="20"/>
        </w:rPr>
      </w:pPr>
      <w:r w:rsidRPr="004F33BA">
        <w:rPr>
          <w:rFonts w:ascii="Arial" w:hAnsi="Arial" w:cs="Arial"/>
          <w:sz w:val="20"/>
        </w:rPr>
        <w:t xml:space="preserve">notify </w:t>
      </w:r>
      <w:r w:rsidR="00EF4100">
        <w:rPr>
          <w:rFonts w:ascii="Arial" w:hAnsi="Arial" w:cs="Arial"/>
          <w:sz w:val="20"/>
        </w:rPr>
        <w:t>the Trust</w:t>
      </w:r>
      <w:r w:rsidRPr="004F33BA">
        <w:rPr>
          <w:rFonts w:ascii="Arial" w:hAnsi="Arial" w:cs="Arial"/>
          <w:sz w:val="20"/>
        </w:rPr>
        <w:t xml:space="preserve"> immediately on becoming aware of any Personal Data Breach; and</w:t>
      </w:r>
    </w:p>
    <w:p w14:paraId="341D13BF" w14:textId="47ADDEF2" w:rsidR="004F33BA" w:rsidRDefault="004F33BA" w:rsidP="009A5548">
      <w:pPr>
        <w:pStyle w:val="Level3"/>
        <w:spacing w:line="360" w:lineRule="auto"/>
        <w:jc w:val="both"/>
        <w:rPr>
          <w:rFonts w:ascii="Arial" w:hAnsi="Arial" w:cs="Arial"/>
          <w:sz w:val="20"/>
        </w:rPr>
      </w:pPr>
      <w:r w:rsidRPr="004F33BA">
        <w:rPr>
          <w:rFonts w:ascii="Arial" w:hAnsi="Arial" w:cs="Arial"/>
          <w:sz w:val="20"/>
        </w:rPr>
        <w:t>promptly following notification, provide such information and assistance</w:t>
      </w:r>
      <w:r>
        <w:rPr>
          <w:rFonts w:ascii="Arial" w:hAnsi="Arial" w:cs="Arial"/>
          <w:sz w:val="20"/>
        </w:rPr>
        <w:t xml:space="preserve"> as is reasonably required by </w:t>
      </w:r>
      <w:r w:rsidR="00EF4100">
        <w:rPr>
          <w:rFonts w:ascii="Arial" w:hAnsi="Arial" w:cs="Arial"/>
          <w:sz w:val="20"/>
        </w:rPr>
        <w:t>the Trust</w:t>
      </w:r>
      <w:r w:rsidRPr="004F33BA">
        <w:rPr>
          <w:rFonts w:ascii="Arial" w:hAnsi="Arial" w:cs="Arial"/>
          <w:sz w:val="20"/>
        </w:rPr>
        <w:t xml:space="preserve"> </w:t>
      </w:r>
      <w:proofErr w:type="gramStart"/>
      <w:r w:rsidRPr="004F33BA">
        <w:rPr>
          <w:rFonts w:ascii="Arial" w:hAnsi="Arial" w:cs="Arial"/>
          <w:sz w:val="20"/>
        </w:rPr>
        <w:t>in order for</w:t>
      </w:r>
      <w:proofErr w:type="gramEnd"/>
      <w:r w:rsidRPr="004F33BA">
        <w:rPr>
          <w:rFonts w:ascii="Arial" w:hAnsi="Arial" w:cs="Arial"/>
          <w:sz w:val="20"/>
        </w:rPr>
        <w:t xml:space="preserve"> </w:t>
      </w:r>
      <w:r w:rsidR="00EF4100">
        <w:rPr>
          <w:rFonts w:ascii="Arial" w:hAnsi="Arial" w:cs="Arial"/>
          <w:sz w:val="20"/>
        </w:rPr>
        <w:t>the Trust</w:t>
      </w:r>
      <w:r w:rsidRPr="004F33BA">
        <w:rPr>
          <w:rFonts w:ascii="Arial" w:hAnsi="Arial" w:cs="Arial"/>
          <w:sz w:val="20"/>
        </w:rPr>
        <w:t xml:space="preserve"> to notify the Personal Data Breach to the Information Commissioner and/or any Data Subjects, in accordance with Data Protection Legislation. </w:t>
      </w:r>
    </w:p>
    <w:p w14:paraId="1A33CBBF" w14:textId="5F9FF492" w:rsidR="009A5548" w:rsidRPr="009A5548" w:rsidRDefault="009A5548" w:rsidP="009A5548">
      <w:pPr>
        <w:pStyle w:val="Level2"/>
        <w:spacing w:line="360" w:lineRule="auto"/>
        <w:jc w:val="both"/>
        <w:rPr>
          <w:rFonts w:ascii="Arial" w:hAnsi="Arial" w:cs="Arial"/>
          <w:sz w:val="20"/>
        </w:rPr>
      </w:pPr>
      <w:r w:rsidRPr="009A5548">
        <w:rPr>
          <w:rFonts w:ascii="Arial" w:hAnsi="Arial" w:cs="Arial"/>
          <w:sz w:val="20"/>
        </w:rPr>
        <w:t xml:space="preserve">If any Personal Data is lost or corrupted as a result of any act or omission of the </w:t>
      </w:r>
      <w:r w:rsidR="0005606E">
        <w:rPr>
          <w:rFonts w:ascii="Arial" w:hAnsi="Arial" w:cs="Arial"/>
          <w:sz w:val="20"/>
        </w:rPr>
        <w:t>Contractor</w:t>
      </w:r>
      <w:r w:rsidRPr="009A5548">
        <w:rPr>
          <w:rFonts w:ascii="Arial" w:hAnsi="Arial" w:cs="Arial"/>
          <w:sz w:val="20"/>
        </w:rPr>
        <w:t xml:space="preserve"> or any of its sub-contractors, the </w:t>
      </w:r>
      <w:r w:rsidR="0005606E">
        <w:rPr>
          <w:rFonts w:ascii="Arial" w:hAnsi="Arial" w:cs="Arial"/>
          <w:sz w:val="20"/>
        </w:rPr>
        <w:t>Contractor</w:t>
      </w:r>
      <w:r w:rsidRPr="009A5548">
        <w:rPr>
          <w:rFonts w:ascii="Arial" w:hAnsi="Arial" w:cs="Arial"/>
          <w:sz w:val="20"/>
        </w:rPr>
        <w:t xml:space="preserve"> shall restore Personal Data at its own expense. </w:t>
      </w:r>
    </w:p>
    <w:p w14:paraId="06D16D79" w14:textId="70AD15EB" w:rsidR="009A5548" w:rsidRDefault="004F33BA" w:rsidP="009A5548">
      <w:pPr>
        <w:pStyle w:val="Level2"/>
        <w:spacing w:line="360" w:lineRule="auto"/>
        <w:jc w:val="both"/>
        <w:rPr>
          <w:rFonts w:ascii="Arial" w:hAnsi="Arial" w:cs="Arial"/>
          <w:sz w:val="20"/>
        </w:rPr>
      </w:pPr>
      <w:bookmarkStart w:id="49" w:name="_Ref497145657"/>
      <w:r w:rsidRPr="004F33BA">
        <w:rPr>
          <w:rFonts w:ascii="Arial" w:hAnsi="Arial" w:cs="Arial"/>
          <w:sz w:val="20"/>
        </w:rPr>
        <w:lastRenderedPageBreak/>
        <w:t xml:space="preserve">If the </w:t>
      </w:r>
      <w:r w:rsidR="0005606E">
        <w:rPr>
          <w:rFonts w:ascii="Arial" w:hAnsi="Arial" w:cs="Arial"/>
          <w:sz w:val="20"/>
        </w:rPr>
        <w:t>Contractor</w:t>
      </w:r>
      <w:r w:rsidRPr="004F33BA">
        <w:rPr>
          <w:rFonts w:ascii="Arial" w:hAnsi="Arial" w:cs="Arial"/>
          <w:sz w:val="20"/>
        </w:rPr>
        <w:t xml:space="preserve"> fails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sidRPr="004F33BA">
        <w:rPr>
          <w:rFonts w:ascii="Arial" w:hAnsi="Arial" w:cs="Arial"/>
          <w:sz w:val="20"/>
        </w:rPr>
        <w:t xml:space="preserve"> then it shall notify </w:t>
      </w:r>
      <w:r w:rsidR="00EF4100">
        <w:rPr>
          <w:rFonts w:ascii="Arial" w:hAnsi="Arial" w:cs="Arial"/>
          <w:sz w:val="20"/>
        </w:rPr>
        <w:t>the Trust</w:t>
      </w:r>
      <w:r w:rsidRPr="004F33BA">
        <w:rPr>
          <w:rFonts w:ascii="Arial" w:hAnsi="Arial" w:cs="Arial"/>
          <w:sz w:val="20"/>
        </w:rPr>
        <w:t xml:space="preserve"> in writing of any failure to comply within 24 hours of the </w:t>
      </w:r>
      <w:r w:rsidR="0005606E">
        <w:rPr>
          <w:rFonts w:ascii="Arial" w:hAnsi="Arial" w:cs="Arial"/>
          <w:sz w:val="20"/>
        </w:rPr>
        <w:t>Contractor</w:t>
      </w:r>
      <w:r w:rsidRPr="004F33BA">
        <w:rPr>
          <w:rFonts w:ascii="Arial" w:hAnsi="Arial" w:cs="Arial"/>
          <w:sz w:val="20"/>
        </w:rPr>
        <w:t xml:space="preserve"> becoming aware of such failure to comply. </w:t>
      </w:r>
      <w:r w:rsidR="009A5548">
        <w:rPr>
          <w:rFonts w:ascii="Arial" w:hAnsi="Arial" w:cs="Arial"/>
          <w:sz w:val="20"/>
        </w:rPr>
        <w:t xml:space="preserve">Following notification, </w:t>
      </w:r>
      <w:r w:rsidR="00EF4100">
        <w:rPr>
          <w:rFonts w:ascii="Arial" w:hAnsi="Arial" w:cs="Arial"/>
          <w:sz w:val="20"/>
        </w:rPr>
        <w:t>the Trust</w:t>
      </w:r>
      <w:r w:rsidR="009A5548">
        <w:rPr>
          <w:rFonts w:ascii="Arial" w:hAnsi="Arial" w:cs="Arial"/>
          <w:sz w:val="20"/>
        </w:rPr>
        <w:t xml:space="preserve"> shall be entitled in its absolute discretion, to terminate this Agreement on written notice. </w:t>
      </w:r>
      <w:r w:rsidR="009D0AEF">
        <w:rPr>
          <w:rFonts w:ascii="Arial" w:hAnsi="Arial" w:cs="Arial"/>
          <w:sz w:val="20"/>
        </w:rPr>
        <w:t>T</w:t>
      </w:r>
      <w:r w:rsidR="00EF4100">
        <w:rPr>
          <w:rFonts w:ascii="Arial" w:hAnsi="Arial" w:cs="Arial"/>
          <w:sz w:val="20"/>
        </w:rPr>
        <w:t>he Trust</w:t>
      </w:r>
      <w:r w:rsidR="009A5548">
        <w:rPr>
          <w:rFonts w:ascii="Arial" w:hAnsi="Arial" w:cs="Arial"/>
          <w:sz w:val="20"/>
        </w:rPr>
        <w:t xml:space="preserve"> may, in addition to or instead of terminating this Agreement, require the </w:t>
      </w:r>
      <w:r w:rsidR="0005606E">
        <w:rPr>
          <w:rFonts w:ascii="Arial" w:hAnsi="Arial" w:cs="Arial"/>
          <w:sz w:val="20"/>
        </w:rPr>
        <w:t>Contractor</w:t>
      </w:r>
      <w:r w:rsidR="009A5548">
        <w:rPr>
          <w:rFonts w:ascii="Arial" w:hAnsi="Arial" w:cs="Arial"/>
          <w:sz w:val="20"/>
        </w:rPr>
        <w:t xml:space="preserve"> to undertake one or more of the following:</w:t>
      </w:r>
    </w:p>
    <w:p w14:paraId="06A40EF2" w14:textId="417716F8" w:rsidR="009A5548" w:rsidRPr="009A5548" w:rsidRDefault="00106049" w:rsidP="009A5548">
      <w:pPr>
        <w:pStyle w:val="Level3"/>
        <w:spacing w:line="360" w:lineRule="auto"/>
        <w:jc w:val="both"/>
        <w:rPr>
          <w:rFonts w:ascii="Arial" w:hAnsi="Arial" w:cs="Arial"/>
          <w:sz w:val="20"/>
        </w:rPr>
      </w:pPr>
      <w:r>
        <w:rPr>
          <w:rFonts w:ascii="Arial" w:hAnsi="Arial" w:cs="Arial"/>
          <w:sz w:val="20"/>
        </w:rPr>
        <w:t>i</w:t>
      </w:r>
      <w:r w:rsidR="009A5548" w:rsidRPr="009A5548">
        <w:rPr>
          <w:rFonts w:ascii="Arial" w:hAnsi="Arial" w:cs="Arial"/>
          <w:sz w:val="20"/>
        </w:rPr>
        <w:t>mmediately take such remedial action as is required to ensure compliance with this Agreement and/or the Data Protection Legislation and prevent and/or remedy any breach;</w:t>
      </w:r>
    </w:p>
    <w:p w14:paraId="15225033" w14:textId="64FEA275" w:rsidR="009A5548" w:rsidRPr="009A5548" w:rsidRDefault="00106049" w:rsidP="009A5548">
      <w:pPr>
        <w:pStyle w:val="Level3"/>
        <w:spacing w:line="360" w:lineRule="auto"/>
        <w:jc w:val="both"/>
        <w:rPr>
          <w:rFonts w:ascii="Arial" w:hAnsi="Arial" w:cs="Arial"/>
          <w:sz w:val="20"/>
        </w:rPr>
      </w:pPr>
      <w:r>
        <w:rPr>
          <w:rFonts w:ascii="Arial" w:hAnsi="Arial" w:cs="Arial"/>
          <w:sz w:val="20"/>
        </w:rPr>
        <w:t>p</w:t>
      </w:r>
      <w:r w:rsidR="009A5548" w:rsidRPr="009A5548">
        <w:rPr>
          <w:rFonts w:ascii="Arial" w:hAnsi="Arial" w:cs="Arial"/>
          <w:sz w:val="20"/>
        </w:rPr>
        <w:t xml:space="preserve">rovide such information as is reasonably required by </w:t>
      </w:r>
      <w:r w:rsidR="00EF4100">
        <w:rPr>
          <w:rFonts w:ascii="Arial" w:hAnsi="Arial" w:cs="Arial"/>
          <w:sz w:val="20"/>
        </w:rPr>
        <w:t>the Trust</w:t>
      </w:r>
      <w:r w:rsidR="009A5548" w:rsidRPr="009A5548">
        <w:rPr>
          <w:rFonts w:ascii="Arial" w:hAnsi="Arial" w:cs="Arial"/>
          <w:sz w:val="20"/>
        </w:rPr>
        <w:t xml:space="preserve"> in respect of the incident leading to such notification; and/or</w:t>
      </w:r>
    </w:p>
    <w:p w14:paraId="7E3C4EBB" w14:textId="61262C32" w:rsidR="009A5548" w:rsidRPr="009A5548" w:rsidRDefault="00106049" w:rsidP="009A5548">
      <w:pPr>
        <w:pStyle w:val="Level3"/>
        <w:spacing w:line="360" w:lineRule="auto"/>
        <w:jc w:val="both"/>
        <w:rPr>
          <w:rFonts w:ascii="Arial" w:hAnsi="Arial" w:cs="Arial"/>
          <w:sz w:val="20"/>
        </w:rPr>
      </w:pPr>
      <w:r>
        <w:rPr>
          <w:rFonts w:ascii="Arial" w:hAnsi="Arial" w:cs="Arial"/>
          <w:sz w:val="20"/>
        </w:rPr>
        <w:t>c</w:t>
      </w:r>
      <w:r w:rsidR="009A5548" w:rsidRPr="009A5548">
        <w:rPr>
          <w:rFonts w:ascii="Arial" w:hAnsi="Arial" w:cs="Arial"/>
          <w:sz w:val="20"/>
        </w:rPr>
        <w:t>ease to process Personal Data, return all materials containing Personal Data and delete all copies.</w:t>
      </w:r>
    </w:p>
    <w:p w14:paraId="5A8B58E2" w14:textId="3B2ECD1C" w:rsidR="004F33BA" w:rsidRPr="004F33BA" w:rsidRDefault="004F33BA" w:rsidP="009A5548">
      <w:pPr>
        <w:pStyle w:val="Level2"/>
        <w:spacing w:line="360" w:lineRule="auto"/>
        <w:jc w:val="both"/>
        <w:rPr>
          <w:rFonts w:ascii="Arial" w:hAnsi="Arial" w:cs="Arial"/>
          <w:sz w:val="20"/>
        </w:rPr>
      </w:pPr>
      <w:r w:rsidRPr="004F33BA">
        <w:rPr>
          <w:rFonts w:ascii="Arial" w:hAnsi="Arial" w:cs="Arial"/>
          <w:sz w:val="20"/>
        </w:rPr>
        <w:t xml:space="preserve">The </w:t>
      </w:r>
      <w:r w:rsidR="0005606E">
        <w:rPr>
          <w:rFonts w:ascii="Arial" w:hAnsi="Arial" w:cs="Arial"/>
          <w:sz w:val="20"/>
        </w:rPr>
        <w:t>Contractor</w:t>
      </w:r>
      <w:r w:rsidRPr="004F33BA">
        <w:rPr>
          <w:rFonts w:ascii="Arial" w:hAnsi="Arial" w:cs="Arial"/>
          <w:sz w:val="20"/>
        </w:rPr>
        <w:t xml:space="preserve"> shall on demand fully and effectively indemnify, keep indemnified, defend and hold harmless </w:t>
      </w:r>
      <w:r w:rsidR="00EF4100">
        <w:rPr>
          <w:rFonts w:ascii="Arial" w:hAnsi="Arial" w:cs="Arial"/>
          <w:sz w:val="20"/>
        </w:rPr>
        <w:t>the Trust</w:t>
      </w:r>
      <w:r w:rsidRPr="004F33BA">
        <w:rPr>
          <w:rFonts w:ascii="Arial" w:hAnsi="Arial" w:cs="Arial"/>
          <w:sz w:val="20"/>
        </w:rPr>
        <w:t xml:space="preserve"> and </w:t>
      </w:r>
      <w:r w:rsidR="00A8156F">
        <w:rPr>
          <w:rFonts w:ascii="Arial" w:hAnsi="Arial" w:cs="Arial"/>
          <w:sz w:val="20"/>
        </w:rPr>
        <w:t>its</w:t>
      </w:r>
      <w:r w:rsidRPr="004F33BA">
        <w:rPr>
          <w:rFonts w:ascii="Arial" w:hAnsi="Arial" w:cs="Arial"/>
          <w:sz w:val="20"/>
        </w:rPr>
        <w:t xml:space="preserve"> respective directors, officers, agents, employees, successors and assigns from any and all losses, including all claims, expenses, damages, proceedings, costs, and other liabilities resulting from or in connection with any failure to comply with the provisions of this </w:t>
      </w:r>
      <w:r>
        <w:rPr>
          <w:rFonts w:ascii="Arial" w:hAnsi="Arial" w:cs="Arial"/>
          <w:sz w:val="20"/>
        </w:rPr>
        <w:t>c</w:t>
      </w:r>
      <w:r w:rsidRPr="004F33BA">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_Ref377050406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13</w:t>
      </w:r>
      <w:r>
        <w:rPr>
          <w:rFonts w:ascii="Arial" w:hAnsi="Arial" w:cs="Arial"/>
          <w:sz w:val="20"/>
        </w:rPr>
        <w:fldChar w:fldCharType="end"/>
      </w:r>
      <w:r w:rsidRPr="004F33BA">
        <w:rPr>
          <w:rFonts w:ascii="Arial" w:hAnsi="Arial" w:cs="Arial"/>
          <w:sz w:val="20"/>
        </w:rPr>
        <w:t xml:space="preserve"> by the </w:t>
      </w:r>
      <w:r w:rsidR="0005606E">
        <w:rPr>
          <w:rFonts w:ascii="Arial" w:hAnsi="Arial" w:cs="Arial"/>
          <w:sz w:val="20"/>
        </w:rPr>
        <w:t>Contractor</w:t>
      </w:r>
      <w:r w:rsidRPr="004F33BA">
        <w:rPr>
          <w:rFonts w:ascii="Arial" w:hAnsi="Arial" w:cs="Arial"/>
          <w:sz w:val="20"/>
        </w:rPr>
        <w:t xml:space="preserve">, its Staff, </w:t>
      </w:r>
      <w:r>
        <w:rPr>
          <w:rFonts w:ascii="Arial" w:hAnsi="Arial" w:cs="Arial"/>
          <w:sz w:val="20"/>
        </w:rPr>
        <w:t>s</w:t>
      </w:r>
      <w:r w:rsidRPr="004F33BA">
        <w:rPr>
          <w:rFonts w:ascii="Arial" w:hAnsi="Arial" w:cs="Arial"/>
          <w:sz w:val="20"/>
        </w:rPr>
        <w:t>ub-contractors, third party agents, contractors and associated persons.</w:t>
      </w:r>
      <w:bookmarkEnd w:id="49"/>
    </w:p>
    <w:p w14:paraId="2EDDAF6B" w14:textId="77777777" w:rsidR="0079427B" w:rsidRPr="0002414F" w:rsidRDefault="0079427B" w:rsidP="008D4CB9">
      <w:pPr>
        <w:pStyle w:val="Level1"/>
        <w:keepNext/>
        <w:spacing w:line="360" w:lineRule="auto"/>
        <w:jc w:val="both"/>
        <w:rPr>
          <w:rStyle w:val="Level1asHeadingtext"/>
          <w:sz w:val="20"/>
        </w:rPr>
      </w:pPr>
      <w:bookmarkStart w:id="50" w:name="_Ref377050536"/>
      <w:bookmarkEnd w:id="42"/>
      <w:r w:rsidRPr="0002414F">
        <w:rPr>
          <w:rStyle w:val="Level1asHeadingtext"/>
          <w:sz w:val="20"/>
        </w:rPr>
        <w:t>Liability</w:t>
      </w:r>
      <w:bookmarkEnd w:id="50"/>
      <w:r w:rsidRPr="0002414F">
        <w:rPr>
          <w:rStyle w:val="Level1asHeadingtext"/>
          <w:sz w:val="20"/>
        </w:rPr>
        <w:t xml:space="preserve"> </w:t>
      </w:r>
    </w:p>
    <w:p w14:paraId="099F6322" w14:textId="5705C72F"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not be responsible for any injury, loss, damage, cost or expense suffered by </w:t>
      </w:r>
      <w:r w:rsidR="00EF4100">
        <w:rPr>
          <w:rFonts w:ascii="Arial" w:hAnsi="Arial" w:cs="Arial"/>
          <w:sz w:val="20"/>
        </w:rPr>
        <w:t>the Trust</w:t>
      </w:r>
      <w:r w:rsidRPr="0002414F">
        <w:rPr>
          <w:rFonts w:ascii="Arial" w:hAnsi="Arial" w:cs="Arial"/>
          <w:sz w:val="20"/>
        </w:rPr>
        <w:t xml:space="preserve"> if and to the extent that it is caused by the negligence or wilful misconduct of </w:t>
      </w:r>
      <w:r w:rsidR="00EF4100">
        <w:rPr>
          <w:rFonts w:ascii="Arial" w:hAnsi="Arial" w:cs="Arial"/>
          <w:sz w:val="20"/>
        </w:rPr>
        <w:t>the Trust</w:t>
      </w:r>
      <w:r w:rsidRPr="0002414F">
        <w:rPr>
          <w:rFonts w:ascii="Arial" w:hAnsi="Arial" w:cs="Arial"/>
          <w:sz w:val="20"/>
        </w:rPr>
        <w:t xml:space="preserve"> or by breach by </w:t>
      </w:r>
      <w:r w:rsidR="00EF4100">
        <w:rPr>
          <w:rFonts w:ascii="Arial" w:hAnsi="Arial" w:cs="Arial"/>
          <w:sz w:val="20"/>
        </w:rPr>
        <w:t>the Trust</w:t>
      </w:r>
      <w:r w:rsidRPr="0002414F">
        <w:rPr>
          <w:rFonts w:ascii="Arial" w:hAnsi="Arial" w:cs="Arial"/>
          <w:sz w:val="20"/>
        </w:rPr>
        <w:t xml:space="preserve"> of its obligations under the Agreement. </w:t>
      </w:r>
    </w:p>
    <w:p w14:paraId="42AAB8DD" w14:textId="5813CF69" w:rsidR="0079427B" w:rsidRPr="0002414F" w:rsidRDefault="0079427B" w:rsidP="008D4CB9">
      <w:pPr>
        <w:pStyle w:val="Level2"/>
        <w:spacing w:line="360" w:lineRule="auto"/>
        <w:jc w:val="both"/>
        <w:rPr>
          <w:rFonts w:ascii="Arial" w:hAnsi="Arial" w:cs="Arial"/>
          <w:sz w:val="20"/>
        </w:rPr>
      </w:pPr>
      <w:bookmarkStart w:id="51" w:name="_Ref370389250"/>
      <w:r w:rsidRPr="0002414F">
        <w:rPr>
          <w:rFonts w:ascii="Arial" w:hAnsi="Arial" w:cs="Arial"/>
          <w:sz w:val="20"/>
        </w:rPr>
        <w:t>Subject always to clauses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D0704A">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_Ref359607729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14.5</w:t>
      </w:r>
      <w:r w:rsidRPr="0002414F">
        <w:rPr>
          <w:rFonts w:ascii="Arial" w:hAnsi="Arial" w:cs="Arial"/>
          <w:sz w:val="20"/>
        </w:rPr>
        <w:fldChar w:fldCharType="end"/>
      </w:r>
      <w:r w:rsidRPr="0002414F">
        <w:rPr>
          <w:rFonts w:ascii="Arial" w:hAnsi="Arial" w:cs="Arial"/>
          <w:sz w:val="20"/>
        </w:rPr>
        <w:t>:</w:t>
      </w:r>
      <w:bookmarkEnd w:id="51"/>
    </w:p>
    <w:p w14:paraId="2A82C1E4" w14:textId="7568592B" w:rsidR="0079427B" w:rsidRPr="0002414F" w:rsidRDefault="0079427B" w:rsidP="008D4CB9">
      <w:pPr>
        <w:pStyle w:val="Level3"/>
        <w:spacing w:line="360" w:lineRule="auto"/>
        <w:jc w:val="both"/>
        <w:rPr>
          <w:rFonts w:ascii="Arial" w:hAnsi="Arial" w:cs="Arial"/>
          <w:sz w:val="20"/>
        </w:rPr>
      </w:pPr>
      <w:bookmarkStart w:id="52" w:name="_Ref377110477"/>
      <w:r w:rsidRPr="0002414F">
        <w:rPr>
          <w:rFonts w:ascii="Arial" w:hAnsi="Arial" w:cs="Arial"/>
          <w:sz w:val="20"/>
        </w:rPr>
        <w:t xml:space="preserve">the aggregate liability of the </w:t>
      </w:r>
      <w:r w:rsidR="0005606E">
        <w:rPr>
          <w:rFonts w:ascii="Arial" w:hAnsi="Arial" w:cs="Arial"/>
          <w:sz w:val="20"/>
        </w:rPr>
        <w:t>Contractor</w:t>
      </w:r>
      <w:r w:rsidRPr="0002414F">
        <w:rPr>
          <w:rFonts w:ascii="Arial" w:hAnsi="Arial" w:cs="Arial"/>
          <w:sz w:val="20"/>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the Limit of Liability; and</w:t>
      </w:r>
      <w:bookmarkEnd w:id="52"/>
    </w:p>
    <w:p w14:paraId="755505DE" w14:textId="50954C4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 xml:space="preserve">except in the case of claims arising under clauses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C7617B">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C7617B">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in no event shall the </w:t>
      </w:r>
      <w:r w:rsidR="0005606E">
        <w:rPr>
          <w:rFonts w:ascii="Arial" w:hAnsi="Arial" w:cs="Arial"/>
          <w:sz w:val="20"/>
        </w:rPr>
        <w:t>Contractor</w:t>
      </w:r>
      <w:r w:rsidRPr="0002414F">
        <w:rPr>
          <w:rFonts w:ascii="Arial" w:hAnsi="Arial" w:cs="Arial"/>
          <w:sz w:val="20"/>
        </w:rPr>
        <w:t xml:space="preserve"> be liable to </w:t>
      </w:r>
      <w:r w:rsidR="00EF4100">
        <w:rPr>
          <w:rFonts w:ascii="Arial" w:hAnsi="Arial" w:cs="Arial"/>
          <w:sz w:val="20"/>
        </w:rPr>
        <w:t>the Trust</w:t>
      </w:r>
      <w:r w:rsidRPr="0002414F">
        <w:rPr>
          <w:rFonts w:ascii="Arial" w:hAnsi="Arial" w:cs="Arial"/>
          <w:sz w:val="20"/>
        </w:rPr>
        <w:t xml:space="preserve"> for any: </w:t>
      </w:r>
    </w:p>
    <w:p w14:paraId="13BEB1F1" w14:textId="7C75EA8E" w:rsidR="008E7B46" w:rsidRDefault="0079427B" w:rsidP="008D4CB9">
      <w:pPr>
        <w:pStyle w:val="Level4"/>
        <w:spacing w:line="360" w:lineRule="auto"/>
        <w:jc w:val="both"/>
        <w:rPr>
          <w:rFonts w:ascii="Arial" w:hAnsi="Arial" w:cs="Arial"/>
          <w:sz w:val="20"/>
        </w:rPr>
      </w:pPr>
      <w:r w:rsidRPr="0002414F">
        <w:rPr>
          <w:rFonts w:ascii="Arial" w:hAnsi="Arial" w:cs="Arial"/>
          <w:sz w:val="20"/>
        </w:rPr>
        <w:t>indirect</w:t>
      </w:r>
      <w:r w:rsidR="008E7B46">
        <w:rPr>
          <w:rFonts w:ascii="Arial" w:hAnsi="Arial" w:cs="Arial"/>
          <w:sz w:val="20"/>
        </w:rPr>
        <w:t xml:space="preserve"> </w:t>
      </w:r>
      <w:r w:rsidR="008E7B46" w:rsidRPr="0002414F">
        <w:rPr>
          <w:rFonts w:ascii="Arial" w:hAnsi="Arial" w:cs="Arial"/>
          <w:sz w:val="20"/>
        </w:rPr>
        <w:t>loss or damage</w:t>
      </w:r>
      <w:r w:rsidR="008E7B46">
        <w:rPr>
          <w:rFonts w:ascii="Arial" w:hAnsi="Arial" w:cs="Arial"/>
          <w:sz w:val="20"/>
        </w:rPr>
        <w:t>;</w:t>
      </w:r>
      <w:r w:rsidRPr="0002414F">
        <w:rPr>
          <w:rFonts w:ascii="Arial" w:hAnsi="Arial" w:cs="Arial"/>
          <w:sz w:val="20"/>
        </w:rPr>
        <w:t xml:space="preserve"> </w:t>
      </w:r>
    </w:p>
    <w:p w14:paraId="343CCBBF" w14:textId="5FEC0482" w:rsidR="008E7B46" w:rsidRDefault="0079427B" w:rsidP="008D4CB9">
      <w:pPr>
        <w:pStyle w:val="Level4"/>
        <w:spacing w:line="360" w:lineRule="auto"/>
        <w:jc w:val="both"/>
        <w:rPr>
          <w:rFonts w:ascii="Arial" w:hAnsi="Arial" w:cs="Arial"/>
          <w:sz w:val="20"/>
        </w:rPr>
      </w:pPr>
      <w:r w:rsidRPr="0002414F">
        <w:rPr>
          <w:rFonts w:ascii="Arial" w:hAnsi="Arial" w:cs="Arial"/>
          <w:sz w:val="20"/>
        </w:rPr>
        <w:t>special</w:t>
      </w:r>
      <w:r w:rsidR="008E7B46">
        <w:rPr>
          <w:rFonts w:ascii="Arial" w:hAnsi="Arial" w:cs="Arial"/>
          <w:sz w:val="20"/>
        </w:rPr>
        <w:t xml:space="preserve"> </w:t>
      </w:r>
      <w:r w:rsidR="008E7B46" w:rsidRPr="0002414F">
        <w:rPr>
          <w:rFonts w:ascii="Arial" w:hAnsi="Arial" w:cs="Arial"/>
          <w:sz w:val="20"/>
        </w:rPr>
        <w:t>loss or damage</w:t>
      </w:r>
      <w:r w:rsidR="008E7B46">
        <w:rPr>
          <w:rFonts w:ascii="Arial" w:hAnsi="Arial" w:cs="Arial"/>
          <w:sz w:val="20"/>
        </w:rPr>
        <w:t>; and/</w:t>
      </w:r>
      <w:r w:rsidRPr="0002414F">
        <w:rPr>
          <w:rFonts w:ascii="Arial" w:hAnsi="Arial" w:cs="Arial"/>
          <w:sz w:val="20"/>
        </w:rPr>
        <w:t xml:space="preserve">or </w:t>
      </w:r>
    </w:p>
    <w:p w14:paraId="127073CB" w14:textId="1B6139E0" w:rsidR="0079427B" w:rsidRPr="0002414F" w:rsidRDefault="0079427B" w:rsidP="008D4CB9">
      <w:pPr>
        <w:pStyle w:val="Level4"/>
        <w:spacing w:line="360" w:lineRule="auto"/>
        <w:jc w:val="both"/>
        <w:rPr>
          <w:rFonts w:ascii="Arial" w:hAnsi="Arial" w:cs="Arial"/>
          <w:sz w:val="20"/>
        </w:rPr>
      </w:pPr>
      <w:r w:rsidRPr="0002414F">
        <w:rPr>
          <w:rFonts w:ascii="Arial" w:hAnsi="Arial" w:cs="Arial"/>
          <w:sz w:val="20"/>
        </w:rPr>
        <w:lastRenderedPageBreak/>
        <w:t>consequential loss or damage.</w:t>
      </w:r>
    </w:p>
    <w:p w14:paraId="7F16FE45" w14:textId="638D5932" w:rsidR="0079427B" w:rsidRPr="0002414F" w:rsidRDefault="0079427B" w:rsidP="008D4CB9">
      <w:pPr>
        <w:pStyle w:val="Level2"/>
        <w:spacing w:line="360" w:lineRule="auto"/>
        <w:jc w:val="both"/>
        <w:rPr>
          <w:rFonts w:ascii="Arial" w:hAnsi="Arial" w:cs="Arial"/>
          <w:sz w:val="20"/>
        </w:rPr>
      </w:pPr>
      <w:r w:rsidRPr="0002414F">
        <w:rPr>
          <w:rFonts w:ascii="Arial" w:hAnsi="Arial" w:cs="Arial"/>
          <w:sz w:val="20"/>
        </w:rPr>
        <w:t xml:space="preserve">Subject to clause </w:t>
      </w:r>
      <w:r w:rsidRPr="0002414F">
        <w:rPr>
          <w:rFonts w:ascii="Arial" w:hAnsi="Arial" w:cs="Arial"/>
          <w:sz w:val="20"/>
        </w:rPr>
        <w:fldChar w:fldCharType="begin"/>
      </w:r>
      <w:r w:rsidRPr="0002414F">
        <w:rPr>
          <w:rFonts w:ascii="Arial" w:hAnsi="Arial" w:cs="Arial"/>
          <w:sz w:val="20"/>
        </w:rPr>
        <w:instrText xml:space="preserve"> REF _Ref359607720 \r \h  \* MERGEFORMAT </w:instrText>
      </w:r>
      <w:r w:rsidRPr="0002414F">
        <w:rPr>
          <w:rFonts w:ascii="Arial" w:hAnsi="Arial" w:cs="Arial"/>
          <w:sz w:val="20"/>
        </w:rPr>
      </w:r>
      <w:r w:rsidRPr="0002414F">
        <w:rPr>
          <w:rFonts w:ascii="Arial" w:hAnsi="Arial" w:cs="Arial"/>
          <w:sz w:val="20"/>
        </w:rPr>
        <w:fldChar w:fldCharType="separate"/>
      </w:r>
      <w:r w:rsidR="00D0704A">
        <w:rPr>
          <w:rFonts w:ascii="Arial" w:hAnsi="Arial" w:cs="Arial"/>
          <w:sz w:val="20"/>
        </w:rPr>
        <w:t>14.4</w:t>
      </w:r>
      <w:r w:rsidRPr="0002414F">
        <w:rPr>
          <w:rFonts w:ascii="Arial" w:hAnsi="Arial" w:cs="Arial"/>
          <w:sz w:val="20"/>
        </w:rPr>
        <w:fldChar w:fldCharType="end"/>
      </w:r>
      <w:r w:rsidRPr="0002414F">
        <w:rPr>
          <w:rFonts w:ascii="Arial" w:hAnsi="Arial" w:cs="Arial"/>
          <w:sz w:val="20"/>
        </w:rPr>
        <w:t xml:space="preserve">, the aggregate liability of </w:t>
      </w:r>
      <w:r w:rsidR="00EF4100">
        <w:rPr>
          <w:rFonts w:ascii="Arial" w:hAnsi="Arial" w:cs="Arial"/>
          <w:sz w:val="20"/>
        </w:rPr>
        <w:t>the Trust</w:t>
      </w:r>
      <w:r w:rsidRPr="0002414F">
        <w:rPr>
          <w:rFonts w:ascii="Arial" w:hAnsi="Arial" w:cs="Arial"/>
          <w:sz w:val="20"/>
        </w:rPr>
        <w:t xml:space="preserve"> in respect of all defaults, claims, losses or damages howsoever caused, whether arising from breach of the Agreement, misrepresentation (whether tortuous or statutory), tort (including negligence), breach of statutory duty or otherwise shall in no event exceed a sum equal to the Charges.</w:t>
      </w:r>
    </w:p>
    <w:p w14:paraId="3025A0DE" w14:textId="77777777" w:rsidR="0079427B" w:rsidRPr="0002414F" w:rsidRDefault="0079427B" w:rsidP="008D4CB9">
      <w:pPr>
        <w:pStyle w:val="Level2"/>
        <w:spacing w:line="360" w:lineRule="auto"/>
        <w:jc w:val="both"/>
        <w:rPr>
          <w:rFonts w:ascii="Arial" w:hAnsi="Arial" w:cs="Arial"/>
          <w:sz w:val="20"/>
        </w:rPr>
      </w:pPr>
      <w:bookmarkStart w:id="53" w:name="_Ref359607720"/>
      <w:r w:rsidRPr="0002414F">
        <w:rPr>
          <w:rFonts w:ascii="Arial" w:hAnsi="Arial" w:cs="Arial"/>
          <w:sz w:val="20"/>
        </w:rPr>
        <w:t>Nothing in the Agreement shall be construed to limit or exclude either Party's liability for:</w:t>
      </w:r>
      <w:bookmarkEnd w:id="53"/>
    </w:p>
    <w:p w14:paraId="2E992B9B"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death or personal injury caused by its negligence or that of its Staff;</w:t>
      </w:r>
    </w:p>
    <w:p w14:paraId="452AB3AC"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fraud or fraudulent misrepresentation by it or that of its Staff; or</w:t>
      </w:r>
    </w:p>
    <w:p w14:paraId="123BA993" w14:textId="77777777" w:rsidR="0079427B" w:rsidRPr="0002414F" w:rsidRDefault="0079427B" w:rsidP="008D4CB9">
      <w:pPr>
        <w:pStyle w:val="Level3"/>
        <w:spacing w:line="360" w:lineRule="auto"/>
        <w:jc w:val="both"/>
        <w:rPr>
          <w:rFonts w:ascii="Arial" w:hAnsi="Arial" w:cs="Arial"/>
          <w:sz w:val="20"/>
        </w:rPr>
      </w:pPr>
      <w:r w:rsidRPr="0002414F">
        <w:rPr>
          <w:rFonts w:ascii="Arial" w:hAnsi="Arial" w:cs="Arial"/>
          <w:sz w:val="20"/>
        </w:rPr>
        <w:t>any other matter which, by law, may not be excluded or limited.</w:t>
      </w:r>
    </w:p>
    <w:p w14:paraId="15E528F3" w14:textId="40EBCC36" w:rsidR="0079427B" w:rsidRDefault="0079427B" w:rsidP="008D4CB9">
      <w:pPr>
        <w:pStyle w:val="Level2"/>
        <w:spacing w:line="360" w:lineRule="auto"/>
        <w:jc w:val="both"/>
        <w:rPr>
          <w:rFonts w:ascii="Arial" w:hAnsi="Arial" w:cs="Arial"/>
          <w:sz w:val="20"/>
        </w:rPr>
      </w:pPr>
      <w:bookmarkStart w:id="54" w:name="_Ref359607729"/>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’s liability under the indemnity in clause </w:t>
      </w:r>
      <w:r w:rsidRPr="0002414F">
        <w:rPr>
          <w:rFonts w:ascii="Arial" w:hAnsi="Arial" w:cs="Arial"/>
          <w:sz w:val="20"/>
        </w:rPr>
        <w:fldChar w:fldCharType="begin"/>
      </w:r>
      <w:r w:rsidRPr="0002414F">
        <w:rPr>
          <w:rFonts w:ascii="Arial" w:hAnsi="Arial" w:cs="Arial"/>
          <w:sz w:val="20"/>
        </w:rPr>
        <w:instrText xml:space="preserve"> REF _Ref359607763 \r \h  \* MERGEFORMAT </w:instrText>
      </w:r>
      <w:r w:rsidRPr="0002414F">
        <w:rPr>
          <w:rFonts w:ascii="Arial" w:hAnsi="Arial" w:cs="Arial"/>
          <w:sz w:val="20"/>
        </w:rPr>
      </w:r>
      <w:r w:rsidRPr="0002414F">
        <w:rPr>
          <w:rFonts w:ascii="Arial" w:hAnsi="Arial" w:cs="Arial"/>
          <w:sz w:val="20"/>
        </w:rPr>
        <w:fldChar w:fldCharType="separate"/>
      </w:r>
      <w:r w:rsidR="00D0704A">
        <w:rPr>
          <w:rFonts w:ascii="Arial" w:hAnsi="Arial" w:cs="Arial"/>
          <w:sz w:val="20"/>
        </w:rPr>
        <w:t>9.6</w:t>
      </w:r>
      <w:r w:rsidRPr="0002414F">
        <w:rPr>
          <w:rFonts w:ascii="Arial" w:hAnsi="Arial" w:cs="Arial"/>
          <w:sz w:val="20"/>
        </w:rPr>
        <w:fldChar w:fldCharType="end"/>
      </w:r>
      <w:r w:rsidR="0002414F">
        <w:rPr>
          <w:rFonts w:ascii="Arial" w:hAnsi="Arial" w:cs="Arial"/>
          <w:sz w:val="20"/>
        </w:rPr>
        <w:t xml:space="preserve">, </w:t>
      </w:r>
      <w:r w:rsidR="0002414F">
        <w:rPr>
          <w:rFonts w:ascii="Arial" w:hAnsi="Arial" w:cs="Arial"/>
          <w:sz w:val="20"/>
        </w:rPr>
        <w:fldChar w:fldCharType="begin"/>
      </w:r>
      <w:r w:rsidR="0002414F">
        <w:rPr>
          <w:rFonts w:ascii="Arial" w:hAnsi="Arial" w:cs="Arial"/>
          <w:sz w:val="20"/>
        </w:rPr>
        <w:instrText xml:space="preserve"> REF _Ref497145657 \r \h </w:instrText>
      </w:r>
      <w:r w:rsidR="008D4CB9">
        <w:rPr>
          <w:rFonts w:ascii="Arial" w:hAnsi="Arial" w:cs="Arial"/>
          <w:sz w:val="20"/>
        </w:rPr>
        <w:instrText xml:space="preserve"> \* MERGEFORMAT </w:instrText>
      </w:r>
      <w:r w:rsidR="0002414F">
        <w:rPr>
          <w:rFonts w:ascii="Arial" w:hAnsi="Arial" w:cs="Arial"/>
          <w:sz w:val="20"/>
        </w:rPr>
      </w:r>
      <w:r w:rsidR="0002414F">
        <w:rPr>
          <w:rFonts w:ascii="Arial" w:hAnsi="Arial" w:cs="Arial"/>
          <w:sz w:val="20"/>
        </w:rPr>
        <w:fldChar w:fldCharType="separate"/>
      </w:r>
      <w:r w:rsidR="00D0704A">
        <w:rPr>
          <w:rFonts w:ascii="Arial" w:hAnsi="Arial" w:cs="Arial"/>
          <w:sz w:val="20"/>
        </w:rPr>
        <w:t>13.11</w:t>
      </w:r>
      <w:r w:rsidR="0002414F">
        <w:rPr>
          <w:rFonts w:ascii="Arial" w:hAnsi="Arial" w:cs="Arial"/>
          <w:sz w:val="20"/>
        </w:rPr>
        <w:fldChar w:fldCharType="end"/>
      </w:r>
      <w:r w:rsidRPr="0002414F">
        <w:rPr>
          <w:rFonts w:ascii="Arial" w:hAnsi="Arial" w:cs="Arial"/>
          <w:sz w:val="20"/>
        </w:rPr>
        <w:t xml:space="preserve"> and </w:t>
      </w:r>
      <w:r w:rsidRPr="0002414F">
        <w:rPr>
          <w:rFonts w:ascii="Arial" w:hAnsi="Arial" w:cs="Arial"/>
          <w:sz w:val="20"/>
        </w:rPr>
        <w:fldChar w:fldCharType="begin"/>
      </w:r>
      <w:r w:rsidRPr="0002414F">
        <w:rPr>
          <w:rFonts w:ascii="Arial" w:hAnsi="Arial" w:cs="Arial"/>
          <w:sz w:val="20"/>
        </w:rPr>
        <w:instrText xml:space="preserve"> REF _Ref370389344 \r \h  \* MERGEFORMAT </w:instrText>
      </w:r>
      <w:r w:rsidRPr="0002414F">
        <w:rPr>
          <w:rFonts w:ascii="Arial" w:hAnsi="Arial" w:cs="Arial"/>
          <w:sz w:val="20"/>
        </w:rPr>
      </w:r>
      <w:r w:rsidRPr="0002414F">
        <w:rPr>
          <w:rFonts w:ascii="Arial" w:hAnsi="Arial" w:cs="Arial"/>
          <w:sz w:val="20"/>
        </w:rPr>
        <w:fldChar w:fldCharType="separate"/>
      </w:r>
      <w:r w:rsidR="00D0704A">
        <w:rPr>
          <w:rFonts w:ascii="Arial" w:hAnsi="Arial" w:cs="Arial"/>
          <w:sz w:val="20"/>
        </w:rPr>
        <w:t>22.3</w:t>
      </w:r>
      <w:r w:rsidRPr="0002414F">
        <w:rPr>
          <w:rFonts w:ascii="Arial" w:hAnsi="Arial" w:cs="Arial"/>
          <w:sz w:val="20"/>
        </w:rPr>
        <w:fldChar w:fldCharType="end"/>
      </w:r>
      <w:r w:rsidRPr="0002414F">
        <w:rPr>
          <w:rFonts w:ascii="Arial" w:hAnsi="Arial" w:cs="Arial"/>
          <w:sz w:val="20"/>
        </w:rPr>
        <w:t xml:space="preserve"> shall be unlimited. </w:t>
      </w:r>
      <w:bookmarkEnd w:id="54"/>
    </w:p>
    <w:p w14:paraId="13609CC4" w14:textId="77777777" w:rsidR="0002414F" w:rsidRPr="0002414F" w:rsidRDefault="0002414F" w:rsidP="008D4CB9">
      <w:pPr>
        <w:pStyle w:val="Level1"/>
        <w:keepNext/>
        <w:spacing w:line="360" w:lineRule="auto"/>
        <w:jc w:val="both"/>
        <w:rPr>
          <w:rStyle w:val="Level1asHeadingtext"/>
          <w:sz w:val="20"/>
        </w:rPr>
      </w:pPr>
      <w:bookmarkStart w:id="55" w:name="_Ref497147361"/>
      <w:r w:rsidRPr="0002414F">
        <w:rPr>
          <w:rStyle w:val="Level1asHeadingtext"/>
          <w:sz w:val="20"/>
        </w:rPr>
        <w:t>Insurance</w:t>
      </w:r>
      <w:bookmarkEnd w:id="55"/>
    </w:p>
    <w:p w14:paraId="7C6ABE4D" w14:textId="5A648DA2"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Without prejudice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other rights under this Agreement, the </w:t>
      </w:r>
      <w:r w:rsidR="0005606E">
        <w:rPr>
          <w:rFonts w:ascii="Arial" w:hAnsi="Arial" w:cs="Arial"/>
          <w:sz w:val="20"/>
        </w:rPr>
        <w:t>Contractor</w:t>
      </w:r>
      <w:r w:rsidRPr="0002414F">
        <w:rPr>
          <w:rFonts w:ascii="Arial" w:hAnsi="Arial" w:cs="Arial"/>
          <w:sz w:val="20"/>
        </w:rPr>
        <w:t xml:space="preserve"> shall, during the Term, take out and maintain with reputable insurers such policies of insurance as may be necessary in accordance with Good Industry Practice to insure the </w:t>
      </w:r>
      <w:r w:rsidR="0005606E">
        <w:rPr>
          <w:rFonts w:ascii="Arial" w:hAnsi="Arial" w:cs="Arial"/>
          <w:sz w:val="20"/>
        </w:rPr>
        <w:t>Contractor</w:t>
      </w:r>
      <w:r w:rsidRPr="0002414F">
        <w:rPr>
          <w:rFonts w:ascii="Arial" w:hAnsi="Arial" w:cs="Arial"/>
          <w:sz w:val="20"/>
        </w:rPr>
        <w:t xml:space="preserve"> against all manner of risks that might arise out of the acts or omissions of the </w:t>
      </w:r>
      <w:r w:rsidR="0005606E">
        <w:rPr>
          <w:rFonts w:ascii="Arial" w:hAnsi="Arial" w:cs="Arial"/>
          <w:sz w:val="20"/>
        </w:rPr>
        <w:t>Contractor</w:t>
      </w:r>
      <w:r w:rsidRPr="0002414F">
        <w:rPr>
          <w:rFonts w:ascii="Arial" w:hAnsi="Arial" w:cs="Arial"/>
          <w:sz w:val="20"/>
        </w:rPr>
        <w:t xml:space="preserve"> or otherwise in connection with the </w:t>
      </w:r>
      <w:r w:rsidR="0005606E">
        <w:rPr>
          <w:rFonts w:ascii="Arial" w:hAnsi="Arial" w:cs="Arial"/>
          <w:sz w:val="20"/>
        </w:rPr>
        <w:t>Contractor</w:t>
      </w:r>
      <w:r w:rsidRPr="0002414F">
        <w:rPr>
          <w:rFonts w:ascii="Arial" w:hAnsi="Arial" w:cs="Arial"/>
          <w:sz w:val="20"/>
        </w:rPr>
        <w:t>'s performance of its obligations under this Agreement, including, without limitation, in respect of the following risks:</w:t>
      </w:r>
    </w:p>
    <w:p w14:paraId="26138B88" w14:textId="1A3B8CBB" w:rsidR="0002414F" w:rsidRPr="00490524" w:rsidRDefault="0002414F" w:rsidP="008D4CB9">
      <w:pPr>
        <w:pStyle w:val="Level3"/>
        <w:spacing w:line="360" w:lineRule="auto"/>
        <w:jc w:val="both"/>
        <w:rPr>
          <w:rFonts w:ascii="Arial" w:hAnsi="Arial" w:cs="Arial"/>
          <w:sz w:val="20"/>
        </w:rPr>
      </w:pPr>
      <w:bookmarkStart w:id="56" w:name="40ew0vw" w:colFirst="0" w:colLast="0"/>
      <w:bookmarkEnd w:id="56"/>
      <w:r w:rsidRPr="0002414F">
        <w:rPr>
          <w:rFonts w:ascii="Arial" w:hAnsi="Arial" w:cs="Arial"/>
          <w:sz w:val="20"/>
        </w:rPr>
        <w:t xml:space="preserve">employer’s liability and any other insurances required by Law with a minimum sum insured as </w:t>
      </w:r>
      <w:r w:rsidRPr="00490524">
        <w:rPr>
          <w:rFonts w:ascii="Arial" w:hAnsi="Arial" w:cs="Arial"/>
          <w:sz w:val="20"/>
        </w:rPr>
        <w:t>stated in the Award Letter, or if none is stated, with a minimum sum insured of £</w:t>
      </w:r>
      <w:r w:rsidR="00645E9E" w:rsidRPr="00490524">
        <w:rPr>
          <w:rFonts w:ascii="Arial" w:hAnsi="Arial" w:cs="Arial"/>
          <w:sz w:val="20"/>
        </w:rPr>
        <w:t>5</w:t>
      </w:r>
      <w:r w:rsidR="00C4439B" w:rsidRPr="00490524">
        <w:rPr>
          <w:rFonts w:ascii="Arial" w:hAnsi="Arial" w:cs="Arial"/>
          <w:sz w:val="20"/>
        </w:rPr>
        <w:t xml:space="preserve"> million</w:t>
      </w:r>
      <w:r w:rsidRPr="00490524">
        <w:rPr>
          <w:rFonts w:ascii="Arial" w:hAnsi="Arial" w:cs="Arial"/>
          <w:sz w:val="20"/>
        </w:rPr>
        <w:t xml:space="preserve"> (</w:t>
      </w:r>
      <w:r w:rsidR="00645E9E" w:rsidRPr="00490524">
        <w:rPr>
          <w:rFonts w:ascii="Arial" w:hAnsi="Arial" w:cs="Arial"/>
          <w:sz w:val="20"/>
        </w:rPr>
        <w:t>five</w:t>
      </w:r>
      <w:r w:rsidR="00C4439B" w:rsidRPr="00490524">
        <w:rPr>
          <w:rFonts w:ascii="Arial" w:hAnsi="Arial" w:cs="Arial"/>
          <w:sz w:val="20"/>
        </w:rPr>
        <w:t xml:space="preserve"> million</w:t>
      </w:r>
      <w:r w:rsidRPr="00490524">
        <w:rPr>
          <w:rFonts w:ascii="Arial" w:hAnsi="Arial" w:cs="Arial"/>
          <w:sz w:val="20"/>
        </w:rPr>
        <w:t xml:space="preserve"> pounds sterling) in respect of any one occurrence;</w:t>
      </w:r>
    </w:p>
    <w:p w14:paraId="56DCA81D" w14:textId="4740980A" w:rsidR="0002414F" w:rsidRPr="00490524" w:rsidRDefault="0002414F" w:rsidP="008D4CB9">
      <w:pPr>
        <w:pStyle w:val="Level3"/>
        <w:spacing w:line="360" w:lineRule="auto"/>
        <w:jc w:val="both"/>
        <w:rPr>
          <w:rFonts w:ascii="Arial" w:hAnsi="Arial" w:cs="Arial"/>
          <w:sz w:val="20"/>
        </w:rPr>
      </w:pPr>
      <w:r w:rsidRPr="00490524">
        <w:rPr>
          <w:rFonts w:ascii="Arial" w:hAnsi="Arial" w:cs="Arial"/>
          <w:sz w:val="20"/>
        </w:rPr>
        <w:t>professional indemnity insurance with a minimum sum insured as stated in the Award Letter, or if none is stated, with a minimum sum insured of £</w:t>
      </w:r>
      <w:r w:rsidR="00C4439B" w:rsidRPr="00490524">
        <w:rPr>
          <w:rFonts w:ascii="Arial" w:hAnsi="Arial" w:cs="Arial"/>
          <w:sz w:val="20"/>
        </w:rPr>
        <w:t>5 million (five million</w:t>
      </w:r>
      <w:r w:rsidRPr="00490524">
        <w:rPr>
          <w:rFonts w:ascii="Arial" w:hAnsi="Arial" w:cs="Arial"/>
          <w:sz w:val="20"/>
        </w:rPr>
        <w:t xml:space="preserve"> pounds sterling) in respect of any one occurrence; </w:t>
      </w:r>
    </w:p>
    <w:p w14:paraId="51C745C3" w14:textId="5827F5DA" w:rsidR="0002414F" w:rsidRPr="00490524" w:rsidRDefault="0002414F" w:rsidP="008D4CB9">
      <w:pPr>
        <w:pStyle w:val="Level3"/>
        <w:spacing w:line="360" w:lineRule="auto"/>
        <w:jc w:val="both"/>
        <w:rPr>
          <w:rFonts w:ascii="Arial" w:hAnsi="Arial" w:cs="Arial"/>
          <w:sz w:val="20"/>
        </w:rPr>
      </w:pPr>
      <w:r w:rsidRPr="00490524">
        <w:rPr>
          <w:rFonts w:ascii="Arial" w:hAnsi="Arial" w:cs="Arial"/>
          <w:sz w:val="20"/>
        </w:rPr>
        <w:t>public liability insurance for a minimum sum insured as stated in the Award Letter, or if none is stated, with a minimum sum insured of £</w:t>
      </w:r>
      <w:r w:rsidR="00C4439B" w:rsidRPr="00490524">
        <w:rPr>
          <w:rFonts w:ascii="Arial" w:hAnsi="Arial" w:cs="Arial"/>
          <w:sz w:val="20"/>
        </w:rPr>
        <w:t>10 million</w:t>
      </w:r>
      <w:r w:rsidRPr="00490524">
        <w:rPr>
          <w:rFonts w:ascii="Arial" w:hAnsi="Arial" w:cs="Arial"/>
          <w:sz w:val="20"/>
        </w:rPr>
        <w:t xml:space="preserve"> (</w:t>
      </w:r>
      <w:r w:rsidR="00C4439B" w:rsidRPr="00490524">
        <w:rPr>
          <w:rFonts w:ascii="Arial" w:hAnsi="Arial" w:cs="Arial"/>
          <w:sz w:val="20"/>
        </w:rPr>
        <w:t>ten million</w:t>
      </w:r>
      <w:r w:rsidRPr="00490524">
        <w:rPr>
          <w:rFonts w:ascii="Arial" w:hAnsi="Arial" w:cs="Arial"/>
          <w:sz w:val="20"/>
        </w:rPr>
        <w:t xml:space="preserve"> pounds sterling) in respect of any one occurrence.</w:t>
      </w:r>
    </w:p>
    <w:p w14:paraId="64CC1DFB" w14:textId="62EE2748"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On request, the </w:t>
      </w:r>
      <w:r w:rsidR="0005606E">
        <w:rPr>
          <w:rFonts w:ascii="Arial" w:hAnsi="Arial" w:cs="Arial"/>
          <w:sz w:val="20"/>
        </w:rPr>
        <w:t>Contractor</w:t>
      </w:r>
      <w:r w:rsidRPr="0002414F">
        <w:rPr>
          <w:rFonts w:ascii="Arial" w:hAnsi="Arial" w:cs="Arial"/>
          <w:sz w:val="20"/>
        </w:rPr>
        <w:t xml:space="preserve"> shall submit to </w:t>
      </w:r>
      <w:r w:rsidR="00EF4100">
        <w:rPr>
          <w:rFonts w:ascii="Arial" w:hAnsi="Arial" w:cs="Arial"/>
          <w:sz w:val="20"/>
        </w:rPr>
        <w:t>the Trust</w:t>
      </w:r>
      <w:r w:rsidRPr="0002414F">
        <w:rPr>
          <w:rFonts w:ascii="Arial" w:hAnsi="Arial" w:cs="Arial"/>
          <w:sz w:val="20"/>
        </w:rPr>
        <w:t xml:space="preserve"> accurate details of its insurance cover, together with documentary evidence that such insurance remains properly maintained.  </w:t>
      </w:r>
    </w:p>
    <w:p w14:paraId="05A725B7" w14:textId="0F440CFB" w:rsidR="0002414F" w:rsidRPr="0002414F" w:rsidRDefault="0002414F" w:rsidP="008D4CB9">
      <w:pPr>
        <w:pStyle w:val="Level2"/>
        <w:spacing w:line="360" w:lineRule="auto"/>
        <w:jc w:val="both"/>
        <w:rPr>
          <w:rFonts w:ascii="Arial" w:hAnsi="Arial" w:cs="Arial"/>
          <w:sz w:val="20"/>
        </w:rPr>
      </w:pPr>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w:t>
      </w:r>
    </w:p>
    <w:p w14:paraId="785E96CC" w14:textId="77777777" w:rsidR="0002414F" w:rsidRPr="0002414F" w:rsidRDefault="0002414F" w:rsidP="008D4CB9">
      <w:pPr>
        <w:pStyle w:val="Level3"/>
        <w:spacing w:line="360" w:lineRule="auto"/>
        <w:jc w:val="both"/>
        <w:rPr>
          <w:rFonts w:ascii="Arial" w:hAnsi="Arial" w:cs="Arial"/>
          <w:sz w:val="20"/>
        </w:rPr>
      </w:pPr>
      <w:r w:rsidRPr="0002414F">
        <w:rPr>
          <w:rFonts w:ascii="Arial" w:hAnsi="Arial" w:cs="Arial"/>
          <w:sz w:val="20"/>
        </w:rPr>
        <w:lastRenderedPageBreak/>
        <w:t>not by its acts or omissions cause any insurance cover or policy to become void or voidable; and</w:t>
      </w:r>
    </w:p>
    <w:p w14:paraId="5FCC0E96" w14:textId="328345F9" w:rsidR="0002414F" w:rsidRPr="0002414F" w:rsidRDefault="0002414F" w:rsidP="008D4CB9">
      <w:pPr>
        <w:pStyle w:val="Level3"/>
        <w:spacing w:line="360" w:lineRule="auto"/>
        <w:jc w:val="both"/>
        <w:rPr>
          <w:rFonts w:ascii="Arial" w:hAnsi="Arial" w:cs="Arial"/>
          <w:sz w:val="20"/>
        </w:rPr>
      </w:pPr>
      <w:r w:rsidRPr="0002414F">
        <w:rPr>
          <w:rFonts w:ascii="Arial" w:hAnsi="Arial" w:cs="Arial"/>
          <w:sz w:val="20"/>
        </w:rPr>
        <w:t xml:space="preserve">immediately notify </w:t>
      </w:r>
      <w:r w:rsidR="00EF4100">
        <w:rPr>
          <w:rFonts w:ascii="Arial" w:hAnsi="Arial" w:cs="Arial"/>
          <w:sz w:val="20"/>
        </w:rPr>
        <w:t>the Trust</w:t>
      </w:r>
      <w:r w:rsidRPr="0002414F">
        <w:rPr>
          <w:rFonts w:ascii="Arial" w:hAnsi="Arial" w:cs="Arial"/>
          <w:sz w:val="20"/>
        </w:rPr>
        <w:t xml:space="preserve"> in writing of any cancellation notice received from any insurer or of any material change in cover type or amount.</w:t>
      </w:r>
    </w:p>
    <w:p w14:paraId="6C7411DD" w14:textId="250079C1" w:rsidR="00CE5636" w:rsidRPr="00CE5636" w:rsidRDefault="0002414F" w:rsidP="008D4CB9">
      <w:pPr>
        <w:pStyle w:val="Level2"/>
        <w:spacing w:line="360" w:lineRule="auto"/>
        <w:jc w:val="both"/>
        <w:rPr>
          <w:rFonts w:ascii="Arial" w:hAnsi="Arial" w:cs="Arial"/>
          <w:sz w:val="20"/>
          <w:szCs w:val="20"/>
        </w:rPr>
      </w:pPr>
      <w:bookmarkStart w:id="57" w:name="2fk6b3p" w:colFirst="0" w:colLast="0"/>
      <w:bookmarkStart w:id="58" w:name="_Ref487140471"/>
      <w:bookmarkEnd w:id="57"/>
      <w:r w:rsidRPr="00CE5636">
        <w:rPr>
          <w:rFonts w:ascii="Arial" w:hAnsi="Arial" w:cs="Arial"/>
          <w:sz w:val="20"/>
          <w:szCs w:val="20"/>
        </w:rPr>
        <w:t xml:space="preserve">From the Effective Date, the </w:t>
      </w:r>
      <w:r w:rsidR="0005606E">
        <w:rPr>
          <w:rFonts w:ascii="Arial" w:hAnsi="Arial" w:cs="Arial"/>
          <w:sz w:val="20"/>
          <w:szCs w:val="20"/>
        </w:rPr>
        <w:t>Contractor</w:t>
      </w:r>
      <w:r w:rsidRPr="00CE5636">
        <w:rPr>
          <w:rFonts w:ascii="Arial" w:hAnsi="Arial" w:cs="Arial"/>
          <w:sz w:val="20"/>
          <w:szCs w:val="20"/>
        </w:rPr>
        <w:t xml:space="preserve"> shall notify </w:t>
      </w:r>
      <w:r w:rsidR="00EF4100">
        <w:rPr>
          <w:rFonts w:ascii="Arial" w:hAnsi="Arial" w:cs="Arial"/>
          <w:sz w:val="20"/>
          <w:szCs w:val="20"/>
        </w:rPr>
        <w:t>the Trust</w:t>
      </w:r>
      <w:r w:rsidRPr="00CE5636">
        <w:rPr>
          <w:rFonts w:ascii="Arial" w:hAnsi="Arial" w:cs="Arial"/>
          <w:sz w:val="20"/>
          <w:szCs w:val="20"/>
        </w:rPr>
        <w:t xml:space="preserve"> in writing of any employer's liability or public liability incident arising out of or in </w:t>
      </w:r>
      <w:r w:rsidR="00CE5636">
        <w:rPr>
          <w:rFonts w:ascii="Arial" w:hAnsi="Arial" w:cs="Arial"/>
          <w:sz w:val="20"/>
          <w:szCs w:val="20"/>
        </w:rPr>
        <w:t>connection with this Agreement which</w:t>
      </w:r>
      <w:r w:rsidR="00CE5636" w:rsidRPr="00CE5636">
        <w:rPr>
          <w:rFonts w:ascii="Arial" w:hAnsi="Arial" w:cs="Arial"/>
          <w:sz w:val="20"/>
          <w:szCs w:val="20"/>
        </w:rPr>
        <w:t>:</w:t>
      </w:r>
    </w:p>
    <w:p w14:paraId="5409E265" w14:textId="13CE44F5"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has the </w:t>
      </w:r>
      <w:r w:rsidRPr="00CE5636">
        <w:rPr>
          <w:rFonts w:ascii="Arial" w:hAnsi="Arial" w:cs="Arial"/>
          <w:sz w:val="20"/>
          <w:szCs w:val="20"/>
        </w:rPr>
        <w:t xml:space="preserve">a potential to exceed </w:t>
      </w:r>
      <w:r w:rsidR="0002414F" w:rsidRPr="00CE5636">
        <w:rPr>
          <w:rFonts w:ascii="Arial" w:hAnsi="Arial" w:cs="Arial"/>
          <w:sz w:val="20"/>
          <w:szCs w:val="20"/>
        </w:rPr>
        <w:t>£25,000 (twenty-five thousand pounds sterling) (excluding costs)</w:t>
      </w:r>
      <w:r w:rsidRPr="00CE5636">
        <w:rPr>
          <w:rFonts w:ascii="Arial" w:hAnsi="Arial" w:cs="Arial"/>
          <w:sz w:val="20"/>
          <w:szCs w:val="20"/>
        </w:rPr>
        <w:t>; and/or</w:t>
      </w:r>
    </w:p>
    <w:p w14:paraId="052A24B9" w14:textId="39CE55EE" w:rsidR="00CE5636" w:rsidRPr="00CE5636" w:rsidRDefault="00CE5636" w:rsidP="00CE5636">
      <w:pPr>
        <w:pStyle w:val="Level3"/>
        <w:spacing w:line="360" w:lineRule="auto"/>
        <w:rPr>
          <w:rFonts w:ascii="Arial" w:hAnsi="Arial" w:cs="Arial"/>
          <w:sz w:val="20"/>
          <w:szCs w:val="20"/>
        </w:rPr>
      </w:pPr>
      <w:r>
        <w:rPr>
          <w:rFonts w:ascii="Arial" w:hAnsi="Arial" w:cs="Arial"/>
          <w:sz w:val="20"/>
          <w:szCs w:val="20"/>
        </w:rPr>
        <w:t xml:space="preserve">irrespective of the claim’s value, which may reasonably be considered to have the </w:t>
      </w:r>
      <w:r w:rsidRPr="00CE5636">
        <w:rPr>
          <w:rFonts w:ascii="Arial" w:hAnsi="Arial" w:cs="Arial"/>
          <w:sz w:val="20"/>
          <w:szCs w:val="20"/>
        </w:rPr>
        <w:t>potential to adverse</w:t>
      </w:r>
      <w:r>
        <w:rPr>
          <w:rFonts w:ascii="Arial" w:hAnsi="Arial" w:cs="Arial"/>
          <w:sz w:val="20"/>
          <w:szCs w:val="20"/>
        </w:rPr>
        <w:t xml:space="preserve">ly affect the reputation of </w:t>
      </w:r>
      <w:r w:rsidR="00EF4100">
        <w:rPr>
          <w:rFonts w:ascii="Arial" w:hAnsi="Arial" w:cs="Arial"/>
          <w:sz w:val="20"/>
          <w:szCs w:val="20"/>
        </w:rPr>
        <w:t>the Trust</w:t>
      </w:r>
      <w:r>
        <w:rPr>
          <w:rFonts w:ascii="Arial" w:hAnsi="Arial" w:cs="Arial"/>
          <w:sz w:val="20"/>
          <w:szCs w:val="20"/>
        </w:rPr>
        <w:t>,</w:t>
      </w:r>
    </w:p>
    <w:p w14:paraId="325881B6" w14:textId="005A61CF" w:rsidR="0002414F" w:rsidRPr="00CE5636" w:rsidRDefault="0002414F" w:rsidP="00CE5636">
      <w:pPr>
        <w:pStyle w:val="Level3"/>
        <w:numPr>
          <w:ilvl w:val="0"/>
          <w:numId w:val="0"/>
        </w:numPr>
        <w:spacing w:line="360" w:lineRule="auto"/>
        <w:ind w:left="720"/>
        <w:rPr>
          <w:rFonts w:ascii="Arial" w:hAnsi="Arial" w:cs="Arial"/>
          <w:sz w:val="20"/>
          <w:szCs w:val="20"/>
        </w:rPr>
      </w:pPr>
      <w:r w:rsidRPr="00CE5636">
        <w:rPr>
          <w:rFonts w:ascii="Arial" w:hAnsi="Arial" w:cs="Arial"/>
          <w:sz w:val="20"/>
          <w:szCs w:val="20"/>
        </w:rPr>
        <w:t>within five (5) days of such incident occurring.</w:t>
      </w:r>
      <w:bookmarkEnd w:id="58"/>
    </w:p>
    <w:p w14:paraId="0874E834" w14:textId="0867B7E9" w:rsidR="0002414F" w:rsidRPr="0002414F" w:rsidRDefault="0002414F" w:rsidP="008D4CB9">
      <w:pPr>
        <w:pStyle w:val="Level2"/>
        <w:spacing w:line="360" w:lineRule="auto"/>
        <w:jc w:val="both"/>
        <w:rPr>
          <w:rFonts w:ascii="Arial" w:hAnsi="Arial" w:cs="Arial"/>
          <w:sz w:val="20"/>
        </w:rPr>
      </w:pPr>
      <w:bookmarkStart w:id="59" w:name="upglbi" w:colFirst="0" w:colLast="0"/>
      <w:bookmarkEnd w:id="59"/>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keep </w:t>
      </w:r>
      <w:r w:rsidR="00EF4100">
        <w:rPr>
          <w:rFonts w:ascii="Arial" w:hAnsi="Arial" w:cs="Arial"/>
          <w:sz w:val="20"/>
        </w:rPr>
        <w:t>the Trust</w:t>
      </w:r>
      <w:r w:rsidRPr="0002414F">
        <w:rPr>
          <w:rFonts w:ascii="Arial" w:hAnsi="Arial" w:cs="Arial"/>
          <w:sz w:val="20"/>
        </w:rPr>
        <w:t xml:space="preserve"> informed and </w:t>
      </w:r>
      <w:proofErr w:type="gramStart"/>
      <w:r w:rsidRPr="0002414F">
        <w:rPr>
          <w:rFonts w:ascii="Arial" w:hAnsi="Arial" w:cs="Arial"/>
          <w:sz w:val="20"/>
        </w:rPr>
        <w:t>up-to-date</w:t>
      </w:r>
      <w:proofErr w:type="gramEnd"/>
      <w:r w:rsidRPr="0002414F">
        <w:rPr>
          <w:rFonts w:ascii="Arial" w:hAnsi="Arial" w:cs="Arial"/>
          <w:sz w:val="20"/>
        </w:rPr>
        <w:t xml:space="preserve"> on the progress of any incident referred to in Clause </w:t>
      </w:r>
      <w:r w:rsidRPr="0002414F">
        <w:rPr>
          <w:rFonts w:ascii="Arial" w:hAnsi="Arial" w:cs="Arial"/>
          <w:sz w:val="20"/>
        </w:rPr>
        <w:fldChar w:fldCharType="begin"/>
      </w:r>
      <w:r w:rsidRPr="0002414F">
        <w:rPr>
          <w:rFonts w:ascii="Arial" w:hAnsi="Arial" w:cs="Arial"/>
          <w:sz w:val="20"/>
        </w:rPr>
        <w:instrText xml:space="preserve"> REF _Ref487140471 \r \h  \* MERGEFORMAT </w:instrText>
      </w:r>
      <w:r w:rsidRPr="0002414F">
        <w:rPr>
          <w:rFonts w:ascii="Arial" w:hAnsi="Arial" w:cs="Arial"/>
          <w:sz w:val="20"/>
        </w:rPr>
      </w:r>
      <w:r w:rsidRPr="0002414F">
        <w:rPr>
          <w:rFonts w:ascii="Arial" w:hAnsi="Arial" w:cs="Arial"/>
          <w:sz w:val="20"/>
        </w:rPr>
        <w:fldChar w:fldCharType="separate"/>
      </w:r>
      <w:r w:rsidR="006F699A">
        <w:rPr>
          <w:rFonts w:ascii="Arial" w:hAnsi="Arial" w:cs="Arial"/>
          <w:sz w:val="20"/>
        </w:rPr>
        <w:t>15.4</w:t>
      </w:r>
      <w:r w:rsidRPr="0002414F">
        <w:rPr>
          <w:rFonts w:ascii="Arial" w:hAnsi="Arial" w:cs="Arial"/>
          <w:sz w:val="20"/>
        </w:rPr>
        <w:fldChar w:fldCharType="end"/>
      </w:r>
      <w:r w:rsidRPr="0002414F">
        <w:rPr>
          <w:rFonts w:ascii="Arial" w:hAnsi="Arial" w:cs="Arial"/>
          <w:sz w:val="20"/>
        </w:rPr>
        <w:t xml:space="preserve"> and related claims, decisions taken in respect of liability and any movement of reserves with respect thereto.</w:t>
      </w:r>
    </w:p>
    <w:p w14:paraId="07FCD881" w14:textId="53FDD6E4" w:rsidR="0002414F" w:rsidRPr="0002414F" w:rsidRDefault="0002414F" w:rsidP="008D4CB9">
      <w:pPr>
        <w:pStyle w:val="Level2"/>
        <w:spacing w:line="360" w:lineRule="auto"/>
        <w:jc w:val="both"/>
        <w:rPr>
          <w:rFonts w:ascii="Arial" w:hAnsi="Arial" w:cs="Arial"/>
          <w:sz w:val="20"/>
        </w:rPr>
      </w:pPr>
      <w:bookmarkStart w:id="60" w:name="3ep43zb" w:colFirst="0" w:colLast="0"/>
      <w:bookmarkEnd w:id="60"/>
      <w:r w:rsidRPr="0002414F">
        <w:rPr>
          <w:rFonts w:ascii="Arial" w:hAnsi="Arial" w:cs="Arial"/>
          <w:sz w:val="20"/>
        </w:rPr>
        <w:t xml:space="preserve">The </w:t>
      </w:r>
      <w:r w:rsidR="0005606E">
        <w:rPr>
          <w:rFonts w:ascii="Arial" w:hAnsi="Arial" w:cs="Arial"/>
          <w:sz w:val="20"/>
        </w:rPr>
        <w:t>Contractor</w:t>
      </w:r>
      <w:r w:rsidRPr="0002414F">
        <w:rPr>
          <w:rFonts w:ascii="Arial" w:hAnsi="Arial" w:cs="Arial"/>
          <w:sz w:val="20"/>
        </w:rPr>
        <w:t xml:space="preserve"> shall take all reasonable steps to deal with any </w:t>
      </w:r>
      <w:r w:rsidR="0005606E">
        <w:rPr>
          <w:rFonts w:ascii="Arial" w:hAnsi="Arial" w:cs="Arial"/>
          <w:sz w:val="20"/>
        </w:rPr>
        <w:t>Contractor</w:t>
      </w:r>
      <w:r w:rsidRPr="0002414F">
        <w:rPr>
          <w:rFonts w:ascii="Arial" w:hAnsi="Arial" w:cs="Arial"/>
          <w:sz w:val="20"/>
        </w:rPr>
        <w:t xml:space="preserve"> Dispute so as to mitigate the extent of the losses of and/or damage to </w:t>
      </w:r>
      <w:r w:rsidR="00EF4100">
        <w:rPr>
          <w:rFonts w:ascii="Arial" w:hAnsi="Arial" w:cs="Arial"/>
          <w:sz w:val="20"/>
        </w:rPr>
        <w:t>the Trust</w:t>
      </w:r>
      <w:r>
        <w:rPr>
          <w:rFonts w:ascii="Arial" w:hAnsi="Arial" w:cs="Arial"/>
          <w:sz w:val="20"/>
        </w:rPr>
        <w:t>’s</w:t>
      </w:r>
      <w:r w:rsidRPr="0002414F">
        <w:rPr>
          <w:rFonts w:ascii="Arial" w:hAnsi="Arial" w:cs="Arial"/>
          <w:sz w:val="20"/>
        </w:rPr>
        <w:t xml:space="preserve"> reputation and any disruption to its </w:t>
      </w:r>
      <w:r>
        <w:rPr>
          <w:rFonts w:ascii="Arial" w:hAnsi="Arial" w:cs="Arial"/>
          <w:sz w:val="20"/>
        </w:rPr>
        <w:t>activities</w:t>
      </w:r>
      <w:r w:rsidRPr="0002414F">
        <w:rPr>
          <w:rFonts w:ascii="Arial" w:hAnsi="Arial" w:cs="Arial"/>
          <w:sz w:val="20"/>
        </w:rPr>
        <w:t>.</w:t>
      </w:r>
    </w:p>
    <w:p w14:paraId="0A0A7687" w14:textId="1BF2534E" w:rsidR="0002414F" w:rsidRPr="0002414F" w:rsidRDefault="0002414F" w:rsidP="008D4CB9">
      <w:pPr>
        <w:pStyle w:val="Level2"/>
        <w:spacing w:line="360" w:lineRule="auto"/>
        <w:jc w:val="both"/>
        <w:rPr>
          <w:rFonts w:ascii="Arial" w:hAnsi="Arial" w:cs="Arial"/>
          <w:sz w:val="20"/>
        </w:rPr>
      </w:pPr>
      <w:bookmarkStart w:id="61" w:name="1tuee74" w:colFirst="0" w:colLast="0"/>
      <w:bookmarkEnd w:id="61"/>
      <w:r>
        <w:rPr>
          <w:rFonts w:ascii="Arial" w:hAnsi="Arial" w:cs="Arial"/>
          <w:sz w:val="20"/>
        </w:rPr>
        <w:t>To the extent permitted by l</w:t>
      </w:r>
      <w:r w:rsidRPr="0002414F">
        <w:rPr>
          <w:rFonts w:ascii="Arial" w:hAnsi="Arial" w:cs="Arial"/>
          <w:sz w:val="20"/>
        </w:rPr>
        <w:t xml:space="preserve">aw, </w:t>
      </w:r>
      <w:r w:rsidR="00EF4100">
        <w:rPr>
          <w:rFonts w:ascii="Arial" w:hAnsi="Arial" w:cs="Arial"/>
          <w:sz w:val="20"/>
        </w:rPr>
        <w:t>the Trust</w:t>
      </w:r>
      <w:r w:rsidRPr="0002414F">
        <w:rPr>
          <w:rFonts w:ascii="Arial" w:hAnsi="Arial" w:cs="Arial"/>
          <w:sz w:val="20"/>
        </w:rPr>
        <w:t xml:space="preserve"> shall have the right, at its sole option, to contribute opinion and have such opinion taken into account in the </w:t>
      </w:r>
      <w:r w:rsidR="0005606E">
        <w:rPr>
          <w:rFonts w:ascii="Arial" w:hAnsi="Arial" w:cs="Arial"/>
          <w:sz w:val="20"/>
        </w:rPr>
        <w:t>Contractor</w:t>
      </w:r>
      <w:r w:rsidRPr="0002414F">
        <w:rPr>
          <w:rFonts w:ascii="Arial" w:hAnsi="Arial" w:cs="Arial"/>
          <w:sz w:val="20"/>
        </w:rPr>
        <w:t xml:space="preserve">'s handling of any </w:t>
      </w:r>
      <w:r w:rsidR="0005606E">
        <w:rPr>
          <w:rFonts w:ascii="Arial" w:hAnsi="Arial" w:cs="Arial"/>
          <w:sz w:val="20"/>
        </w:rPr>
        <w:t>Contractor</w:t>
      </w:r>
      <w:r w:rsidRPr="0002414F">
        <w:rPr>
          <w:rFonts w:ascii="Arial" w:hAnsi="Arial" w:cs="Arial"/>
          <w:sz w:val="20"/>
        </w:rPr>
        <w:t xml:space="preserve"> Dispute.</w:t>
      </w:r>
    </w:p>
    <w:p w14:paraId="4E71CC38" w14:textId="0CA3ACFB" w:rsidR="0002414F" w:rsidRPr="0002414F" w:rsidRDefault="0002414F" w:rsidP="008D4CB9">
      <w:pPr>
        <w:pStyle w:val="Level2"/>
        <w:spacing w:line="360" w:lineRule="auto"/>
        <w:jc w:val="both"/>
        <w:rPr>
          <w:rFonts w:ascii="Arial" w:hAnsi="Arial" w:cs="Arial"/>
          <w:sz w:val="20"/>
        </w:rPr>
      </w:pPr>
      <w:bookmarkStart w:id="62" w:name="4du1wux" w:colFirst="0" w:colLast="0"/>
      <w:bookmarkEnd w:id="62"/>
      <w:r>
        <w:rPr>
          <w:rFonts w:ascii="Arial" w:hAnsi="Arial" w:cs="Arial"/>
          <w:sz w:val="20"/>
        </w:rPr>
        <w:t>Nothing in this c</w:t>
      </w:r>
      <w:r w:rsidRPr="0002414F">
        <w:rPr>
          <w:rFonts w:ascii="Arial" w:hAnsi="Arial" w:cs="Arial"/>
          <w:sz w:val="20"/>
        </w:rPr>
        <w:t xml:space="preserve">lause </w:t>
      </w:r>
      <w:r>
        <w:rPr>
          <w:rFonts w:ascii="Arial" w:hAnsi="Arial" w:cs="Arial"/>
          <w:sz w:val="20"/>
        </w:rPr>
        <w:fldChar w:fldCharType="begin"/>
      </w:r>
      <w:r>
        <w:rPr>
          <w:rFonts w:ascii="Arial" w:hAnsi="Arial" w:cs="Arial"/>
          <w:sz w:val="20"/>
        </w:rPr>
        <w:instrText xml:space="preserve"> REF _Ref497147361 \r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15</w:t>
      </w:r>
      <w:r>
        <w:rPr>
          <w:rFonts w:ascii="Arial" w:hAnsi="Arial" w:cs="Arial"/>
          <w:sz w:val="20"/>
        </w:rPr>
        <w:fldChar w:fldCharType="end"/>
      </w:r>
      <w:r w:rsidRPr="0002414F">
        <w:rPr>
          <w:rFonts w:ascii="Arial" w:hAnsi="Arial" w:cs="Arial"/>
          <w:sz w:val="20"/>
        </w:rPr>
        <w:t xml:space="preserve"> shall oblige the </w:t>
      </w:r>
      <w:r w:rsidR="0005606E">
        <w:rPr>
          <w:rFonts w:ascii="Arial" w:hAnsi="Arial" w:cs="Arial"/>
          <w:sz w:val="20"/>
        </w:rPr>
        <w:t>Contractor</w:t>
      </w:r>
      <w:r w:rsidRPr="0002414F">
        <w:rPr>
          <w:rFonts w:ascii="Arial" w:hAnsi="Arial" w:cs="Arial"/>
          <w:sz w:val="20"/>
        </w:rPr>
        <w:t xml:space="preserve"> to breach any condition imposed by its insurers from time to time, provided that the </w:t>
      </w:r>
      <w:r w:rsidR="0005606E">
        <w:rPr>
          <w:rFonts w:ascii="Arial" w:hAnsi="Arial" w:cs="Arial"/>
          <w:sz w:val="20"/>
        </w:rPr>
        <w:t>Contractor</w:t>
      </w:r>
      <w:r w:rsidRPr="0002414F">
        <w:rPr>
          <w:rFonts w:ascii="Arial" w:hAnsi="Arial" w:cs="Arial"/>
          <w:sz w:val="20"/>
        </w:rPr>
        <w:t xml:space="preserve"> shall take all commercially reasonable steps to seek such third party consents as may be required to allow </w:t>
      </w:r>
      <w:r w:rsidR="00EF4100">
        <w:rPr>
          <w:rFonts w:ascii="Arial" w:hAnsi="Arial" w:cs="Arial"/>
          <w:sz w:val="20"/>
        </w:rPr>
        <w:t>the Trust</w:t>
      </w:r>
      <w:r w:rsidRPr="0002414F">
        <w:rPr>
          <w:rFonts w:ascii="Arial" w:hAnsi="Arial" w:cs="Arial"/>
          <w:sz w:val="20"/>
        </w:rPr>
        <w:t xml:space="preserve"> to become involved in a </w:t>
      </w:r>
      <w:r w:rsidR="0005606E">
        <w:rPr>
          <w:rFonts w:ascii="Arial" w:hAnsi="Arial" w:cs="Arial"/>
          <w:sz w:val="20"/>
        </w:rPr>
        <w:t>Contractor</w:t>
      </w:r>
      <w:r w:rsidRPr="0002414F">
        <w:rPr>
          <w:rFonts w:ascii="Arial" w:hAnsi="Arial" w:cs="Arial"/>
          <w:sz w:val="20"/>
        </w:rPr>
        <w:t xml:space="preserve"> Dispute.</w:t>
      </w:r>
    </w:p>
    <w:p w14:paraId="7EB45C81" w14:textId="77777777" w:rsidR="0079427B" w:rsidRPr="0002414F" w:rsidRDefault="0079427B" w:rsidP="008D4CB9">
      <w:pPr>
        <w:pStyle w:val="Level1"/>
        <w:keepNext/>
        <w:spacing w:line="360" w:lineRule="auto"/>
        <w:jc w:val="both"/>
        <w:rPr>
          <w:rStyle w:val="Level1asHeadingtext"/>
          <w:sz w:val="20"/>
        </w:rPr>
      </w:pPr>
      <w:bookmarkStart w:id="63" w:name="_Ref360044784"/>
      <w:r w:rsidRPr="0002414F">
        <w:rPr>
          <w:rStyle w:val="Level1asHeadingtext"/>
          <w:sz w:val="20"/>
        </w:rPr>
        <w:t>Force Majeure</w:t>
      </w:r>
      <w:bookmarkEnd w:id="63"/>
    </w:p>
    <w:p w14:paraId="684DAABC" w14:textId="021F0F51" w:rsidR="0002414F" w:rsidRPr="0002414F" w:rsidRDefault="001525B3" w:rsidP="008D4CB9">
      <w:pPr>
        <w:pStyle w:val="Level2"/>
        <w:spacing w:line="360" w:lineRule="auto"/>
        <w:jc w:val="both"/>
        <w:rPr>
          <w:rFonts w:ascii="Arial" w:hAnsi="Arial" w:cs="Arial"/>
          <w:sz w:val="20"/>
        </w:rPr>
      </w:pPr>
      <w:bookmarkStart w:id="64" w:name="_Ref359655944"/>
      <w:bookmarkStart w:id="65" w:name="_Ref245529290"/>
      <w:r>
        <w:rPr>
          <w:rFonts w:ascii="Arial" w:hAnsi="Arial" w:cs="Arial"/>
          <w:sz w:val="20"/>
        </w:rPr>
        <w:t xml:space="preserve">Provided it has complied with clause </w:t>
      </w:r>
      <w:r>
        <w:rPr>
          <w:rFonts w:ascii="Arial" w:hAnsi="Arial" w:cs="Arial"/>
          <w:sz w:val="20"/>
        </w:rPr>
        <w:fldChar w:fldCharType="begin"/>
      </w:r>
      <w:r>
        <w:rPr>
          <w:rFonts w:ascii="Arial" w:hAnsi="Arial" w:cs="Arial"/>
          <w:sz w:val="20"/>
        </w:rPr>
        <w:instrText xml:space="preserve"> REF _Ref37837828 \r \h </w:instrText>
      </w:r>
      <w:r>
        <w:rPr>
          <w:rFonts w:ascii="Arial" w:hAnsi="Arial" w:cs="Arial"/>
          <w:sz w:val="20"/>
        </w:rPr>
      </w:r>
      <w:r>
        <w:rPr>
          <w:rFonts w:ascii="Arial" w:hAnsi="Arial" w:cs="Arial"/>
          <w:sz w:val="20"/>
        </w:rPr>
        <w:fldChar w:fldCharType="separate"/>
      </w:r>
      <w:r w:rsidR="006F699A">
        <w:rPr>
          <w:rFonts w:ascii="Arial" w:hAnsi="Arial" w:cs="Arial"/>
          <w:sz w:val="20"/>
        </w:rPr>
        <w:t>16.3</w:t>
      </w:r>
      <w:r>
        <w:rPr>
          <w:rFonts w:ascii="Arial" w:hAnsi="Arial" w:cs="Arial"/>
          <w:sz w:val="20"/>
        </w:rPr>
        <w:fldChar w:fldCharType="end"/>
      </w:r>
      <w:r>
        <w:rPr>
          <w:rFonts w:ascii="Arial" w:hAnsi="Arial" w:cs="Arial"/>
          <w:sz w:val="20"/>
        </w:rPr>
        <w:t xml:space="preserve">, if a </w:t>
      </w:r>
      <w:r w:rsidR="0002414F" w:rsidRPr="0002414F">
        <w:rPr>
          <w:rFonts w:ascii="Arial" w:hAnsi="Arial" w:cs="Arial"/>
          <w:sz w:val="20"/>
        </w:rPr>
        <w:t xml:space="preserve">Party </w:t>
      </w:r>
      <w:r>
        <w:rPr>
          <w:rFonts w:ascii="Arial" w:hAnsi="Arial" w:cs="Arial"/>
          <w:sz w:val="20"/>
        </w:rPr>
        <w:t>is prevented, hindered or delayed in or from performing its obligations under this Agreement by</w:t>
      </w:r>
      <w:r w:rsidR="00C61CE8">
        <w:rPr>
          <w:rFonts w:ascii="Arial" w:hAnsi="Arial" w:cs="Arial"/>
          <w:sz w:val="20"/>
        </w:rPr>
        <w:t xml:space="preserve"> </w:t>
      </w:r>
      <w:r w:rsidR="0002414F" w:rsidRPr="0002414F">
        <w:rPr>
          <w:rFonts w:ascii="Arial" w:hAnsi="Arial" w:cs="Arial"/>
          <w:sz w:val="20"/>
        </w:rPr>
        <w:t>a Force Majeure Event</w:t>
      </w:r>
      <w:r>
        <w:rPr>
          <w:rFonts w:ascii="Arial" w:hAnsi="Arial" w:cs="Arial"/>
          <w:sz w:val="20"/>
        </w:rPr>
        <w:t xml:space="preserve"> (the “</w:t>
      </w:r>
      <w:r w:rsidRPr="001525B3">
        <w:rPr>
          <w:rFonts w:ascii="Arial" w:hAnsi="Arial" w:cs="Arial"/>
          <w:b/>
          <w:sz w:val="20"/>
        </w:rPr>
        <w:t>Affected Party</w:t>
      </w:r>
      <w:r>
        <w:rPr>
          <w:rFonts w:ascii="Arial" w:hAnsi="Arial" w:cs="Arial"/>
          <w:sz w:val="20"/>
        </w:rPr>
        <w:t>”), the Affected Party shall not be in breach of this Agreement or otherwise be liable for any such failure or delay in the performance of its obligations as long as and to the extent that the performance of those obligations is directly affected by the Force Majeure Event</w:t>
      </w:r>
      <w:r w:rsidR="0002414F" w:rsidRPr="0002414F">
        <w:rPr>
          <w:rFonts w:ascii="Arial" w:hAnsi="Arial" w:cs="Arial"/>
          <w:sz w:val="20"/>
        </w:rPr>
        <w:t xml:space="preserve">. Subject to Clause </w:t>
      </w:r>
      <w:r w:rsidR="0002414F" w:rsidRPr="0002414F">
        <w:rPr>
          <w:rFonts w:ascii="Arial" w:hAnsi="Arial" w:cs="Arial"/>
          <w:sz w:val="20"/>
        </w:rPr>
        <w:fldChar w:fldCharType="begin"/>
      </w:r>
      <w:r w:rsidR="0002414F" w:rsidRPr="0002414F">
        <w:rPr>
          <w:rFonts w:ascii="Arial" w:hAnsi="Arial" w:cs="Arial"/>
          <w:sz w:val="20"/>
        </w:rPr>
        <w:instrText xml:space="preserve"> REF _Ref487141110 \r \h  \* MERGEFORMAT </w:instrText>
      </w:r>
      <w:r w:rsidR="0002414F" w:rsidRPr="0002414F">
        <w:rPr>
          <w:rFonts w:ascii="Arial" w:hAnsi="Arial" w:cs="Arial"/>
          <w:sz w:val="20"/>
        </w:rPr>
      </w:r>
      <w:r w:rsidR="0002414F" w:rsidRPr="0002414F">
        <w:rPr>
          <w:rFonts w:ascii="Arial" w:hAnsi="Arial" w:cs="Arial"/>
          <w:sz w:val="20"/>
        </w:rPr>
        <w:fldChar w:fldCharType="separate"/>
      </w:r>
      <w:r w:rsidR="00C7617B">
        <w:rPr>
          <w:rFonts w:ascii="Arial" w:hAnsi="Arial" w:cs="Arial"/>
          <w:sz w:val="20"/>
        </w:rPr>
        <w:t>16.3</w:t>
      </w:r>
      <w:r w:rsidR="0002414F" w:rsidRPr="0002414F">
        <w:rPr>
          <w:rFonts w:ascii="Arial" w:hAnsi="Arial" w:cs="Arial"/>
          <w:sz w:val="20"/>
        </w:rPr>
        <w:fldChar w:fldCharType="end"/>
      </w:r>
      <w:r w:rsidR="0002414F" w:rsidRPr="0002414F">
        <w:rPr>
          <w:rFonts w:ascii="Arial" w:hAnsi="Arial" w:cs="Arial"/>
          <w:sz w:val="20"/>
        </w:rPr>
        <w:t xml:space="preserve">, the </w:t>
      </w:r>
      <w:r w:rsidR="00C61CE8">
        <w:rPr>
          <w:rFonts w:ascii="Arial" w:hAnsi="Arial" w:cs="Arial"/>
          <w:sz w:val="20"/>
        </w:rPr>
        <w:t>time</w:t>
      </w:r>
      <w:r w:rsidR="0002414F" w:rsidRPr="0002414F">
        <w:rPr>
          <w:rFonts w:ascii="Arial" w:hAnsi="Arial" w:cs="Arial"/>
          <w:sz w:val="20"/>
        </w:rPr>
        <w:t xml:space="preserve"> for performance of any affected obligations </w:t>
      </w:r>
      <w:r w:rsidR="00C61CE8">
        <w:rPr>
          <w:rFonts w:ascii="Arial" w:hAnsi="Arial" w:cs="Arial"/>
          <w:sz w:val="20"/>
        </w:rPr>
        <w:t xml:space="preserve">of each Party </w:t>
      </w:r>
      <w:r w:rsidR="0002414F" w:rsidRPr="0002414F">
        <w:rPr>
          <w:rFonts w:ascii="Arial" w:hAnsi="Arial" w:cs="Arial"/>
          <w:sz w:val="20"/>
        </w:rPr>
        <w:t>will be suspended for a period equal to the delay caused by the Force Majeure Event.</w:t>
      </w:r>
    </w:p>
    <w:p w14:paraId="29EA7B09" w14:textId="7FEEF8FF" w:rsidR="001525B3" w:rsidRPr="001525B3" w:rsidRDefault="001525B3" w:rsidP="001525B3">
      <w:pPr>
        <w:pStyle w:val="Level2"/>
        <w:spacing w:line="360" w:lineRule="auto"/>
        <w:jc w:val="both"/>
        <w:rPr>
          <w:rFonts w:ascii="Arial" w:hAnsi="Arial" w:cs="Arial"/>
          <w:sz w:val="20"/>
        </w:rPr>
      </w:pPr>
      <w:bookmarkStart w:id="66" w:name="_Ref37837573"/>
      <w:r w:rsidRPr="001525B3">
        <w:rPr>
          <w:rFonts w:ascii="Arial" w:hAnsi="Arial" w:cs="Arial"/>
          <w:sz w:val="20"/>
        </w:rPr>
        <w:lastRenderedPageBreak/>
        <w:t xml:space="preserve">The corresponding obligations of the other </w:t>
      </w:r>
      <w:r>
        <w:rPr>
          <w:rFonts w:ascii="Arial" w:hAnsi="Arial" w:cs="Arial"/>
          <w:sz w:val="20"/>
        </w:rPr>
        <w:t>P</w:t>
      </w:r>
      <w:r w:rsidRPr="001525B3">
        <w:rPr>
          <w:rFonts w:ascii="Arial" w:hAnsi="Arial" w:cs="Arial"/>
          <w:sz w:val="20"/>
        </w:rPr>
        <w:t xml:space="preserve">arty will be suspended, and </w:t>
      </w:r>
      <w:proofErr w:type="spellStart"/>
      <w:r w:rsidR="006F699A" w:rsidRPr="001525B3">
        <w:rPr>
          <w:rFonts w:ascii="Arial" w:hAnsi="Arial" w:cs="Arial"/>
          <w:sz w:val="20"/>
        </w:rPr>
        <w:t>i</w:t>
      </w:r>
      <w:r w:rsidR="006E72AA">
        <w:rPr>
          <w:rFonts w:ascii="Arial" w:hAnsi="Arial" w:cs="Arial"/>
          <w:sz w:val="20"/>
        </w:rPr>
        <w:t>t</w:t>
      </w:r>
      <w:r w:rsidR="006F699A" w:rsidRPr="001525B3">
        <w:rPr>
          <w:rFonts w:ascii="Arial" w:hAnsi="Arial" w:cs="Arial"/>
          <w:sz w:val="20"/>
        </w:rPr>
        <w:t>s</w:t>
      </w:r>
      <w:proofErr w:type="spellEnd"/>
      <w:r w:rsidRPr="001525B3">
        <w:rPr>
          <w:rFonts w:ascii="Arial" w:hAnsi="Arial" w:cs="Arial"/>
          <w:sz w:val="20"/>
        </w:rPr>
        <w:t xml:space="preserve"> time for performance of such obligations extended, to the same extent </w:t>
      </w:r>
      <w:r>
        <w:rPr>
          <w:rFonts w:ascii="Arial" w:hAnsi="Arial" w:cs="Arial"/>
          <w:sz w:val="20"/>
        </w:rPr>
        <w:t>as those of the Affected Party.</w:t>
      </w:r>
    </w:p>
    <w:p w14:paraId="069BE177" w14:textId="688C81BB" w:rsidR="0002414F" w:rsidRPr="0002414F" w:rsidRDefault="001525B3" w:rsidP="008D4CB9">
      <w:pPr>
        <w:pStyle w:val="Level2"/>
        <w:spacing w:line="360" w:lineRule="auto"/>
        <w:jc w:val="both"/>
        <w:rPr>
          <w:rFonts w:ascii="Arial" w:hAnsi="Arial" w:cs="Arial"/>
          <w:sz w:val="20"/>
        </w:rPr>
      </w:pPr>
      <w:bookmarkStart w:id="67" w:name="_Ref37837828"/>
      <w:r>
        <w:rPr>
          <w:rFonts w:ascii="Arial" w:hAnsi="Arial" w:cs="Arial"/>
          <w:sz w:val="20"/>
        </w:rPr>
        <w:t>The Affected</w:t>
      </w:r>
      <w:r w:rsidR="0002414F" w:rsidRPr="0002414F">
        <w:rPr>
          <w:rFonts w:ascii="Arial" w:hAnsi="Arial" w:cs="Arial"/>
          <w:sz w:val="20"/>
        </w:rPr>
        <w:t xml:space="preserve"> Party shall:</w:t>
      </w:r>
      <w:bookmarkEnd w:id="66"/>
      <w:bookmarkEnd w:id="67"/>
    </w:p>
    <w:p w14:paraId="25254CAD" w14:textId="22DBCC74" w:rsidR="0002414F" w:rsidRPr="0002414F" w:rsidRDefault="001525B3" w:rsidP="008D4CB9">
      <w:pPr>
        <w:pStyle w:val="Level3"/>
        <w:spacing w:line="360" w:lineRule="auto"/>
        <w:jc w:val="both"/>
        <w:rPr>
          <w:rFonts w:ascii="Arial" w:hAnsi="Arial" w:cs="Arial"/>
          <w:sz w:val="20"/>
        </w:rPr>
      </w:pPr>
      <w:r>
        <w:rPr>
          <w:rFonts w:ascii="Arial" w:hAnsi="Arial" w:cs="Arial"/>
          <w:sz w:val="20"/>
        </w:rPr>
        <w:t>a</w:t>
      </w:r>
      <w:r w:rsidR="00C61CE8">
        <w:rPr>
          <w:rFonts w:ascii="Arial" w:hAnsi="Arial" w:cs="Arial"/>
          <w:sz w:val="20"/>
        </w:rPr>
        <w:t xml:space="preserve">s soon as reasonably practical after the start of the Force Majeure Event but not later than seven (7) days from its start, </w:t>
      </w:r>
      <w:r w:rsidR="0002414F" w:rsidRPr="0002414F">
        <w:rPr>
          <w:rFonts w:ascii="Arial" w:hAnsi="Arial" w:cs="Arial"/>
          <w:sz w:val="20"/>
        </w:rPr>
        <w:t>give notice in writing of such delay or prevention to the other Party specifying the nature and extent of the Force Majeure Event</w:t>
      </w:r>
      <w:r w:rsidR="00C61CE8">
        <w:rPr>
          <w:rFonts w:ascii="Arial" w:hAnsi="Arial" w:cs="Arial"/>
          <w:sz w:val="20"/>
        </w:rPr>
        <w:t xml:space="preserve"> and the effect of the Force Majeure Event on its ability to perform any of its obligations under the Agreement</w:t>
      </w:r>
      <w:r w:rsidR="0002414F" w:rsidRPr="0002414F">
        <w:rPr>
          <w:rFonts w:ascii="Arial" w:hAnsi="Arial" w:cs="Arial"/>
          <w:sz w:val="20"/>
        </w:rPr>
        <w:t xml:space="preserve">; </w:t>
      </w:r>
    </w:p>
    <w:p w14:paraId="22FB5667" w14:textId="64418DC2" w:rsidR="0002414F" w:rsidRDefault="0002414F" w:rsidP="008D4CB9">
      <w:pPr>
        <w:pStyle w:val="Level3"/>
        <w:spacing w:line="360" w:lineRule="auto"/>
        <w:jc w:val="both"/>
        <w:rPr>
          <w:rFonts w:ascii="Arial" w:hAnsi="Arial" w:cs="Arial"/>
          <w:sz w:val="20"/>
        </w:rPr>
      </w:pPr>
      <w:r w:rsidRPr="0002414F">
        <w:rPr>
          <w:rFonts w:ascii="Arial" w:hAnsi="Arial" w:cs="Arial"/>
          <w:sz w:val="20"/>
        </w:rPr>
        <w:t>use all reasonable endeavours to mitigate the effects of the Force Majeure Event on the</w:t>
      </w:r>
      <w:r w:rsidR="00C61CE8">
        <w:rPr>
          <w:rFonts w:ascii="Arial" w:hAnsi="Arial" w:cs="Arial"/>
          <w:sz w:val="20"/>
        </w:rPr>
        <w:t xml:space="preserve"> performance of its obligations; and</w:t>
      </w:r>
    </w:p>
    <w:p w14:paraId="41E82ED5" w14:textId="30C00513" w:rsidR="00C61CE8" w:rsidRDefault="001525B3" w:rsidP="008D4CB9">
      <w:pPr>
        <w:pStyle w:val="Level3"/>
        <w:spacing w:line="360" w:lineRule="auto"/>
        <w:jc w:val="both"/>
        <w:rPr>
          <w:rFonts w:ascii="Arial" w:hAnsi="Arial" w:cs="Arial"/>
          <w:sz w:val="20"/>
        </w:rPr>
      </w:pPr>
      <w:r w:rsidRPr="001525B3">
        <w:rPr>
          <w:rFonts w:ascii="Arial" w:hAnsi="Arial" w:cs="Arial"/>
          <w:sz w:val="20"/>
        </w:rPr>
        <w:t xml:space="preserve">take all steps in accordance with </w:t>
      </w:r>
      <w:r>
        <w:rPr>
          <w:rFonts w:ascii="Arial" w:hAnsi="Arial" w:cs="Arial"/>
          <w:sz w:val="20"/>
        </w:rPr>
        <w:t>G</w:t>
      </w:r>
      <w:r w:rsidRPr="001525B3">
        <w:rPr>
          <w:rFonts w:ascii="Arial" w:hAnsi="Arial" w:cs="Arial"/>
          <w:sz w:val="20"/>
        </w:rPr>
        <w:t xml:space="preserve">ood </w:t>
      </w:r>
      <w:r>
        <w:rPr>
          <w:rFonts w:ascii="Arial" w:hAnsi="Arial" w:cs="Arial"/>
          <w:sz w:val="20"/>
        </w:rPr>
        <w:t>I</w:t>
      </w:r>
      <w:r w:rsidRPr="001525B3">
        <w:rPr>
          <w:rFonts w:ascii="Arial" w:hAnsi="Arial" w:cs="Arial"/>
          <w:sz w:val="20"/>
        </w:rPr>
        <w:t xml:space="preserve">ndustry </w:t>
      </w:r>
      <w:r>
        <w:rPr>
          <w:rFonts w:ascii="Arial" w:hAnsi="Arial" w:cs="Arial"/>
          <w:sz w:val="20"/>
        </w:rPr>
        <w:t>P</w:t>
      </w:r>
      <w:r w:rsidRPr="001525B3">
        <w:rPr>
          <w:rFonts w:ascii="Arial" w:hAnsi="Arial" w:cs="Arial"/>
          <w:sz w:val="20"/>
        </w:rPr>
        <w:t>ractice to overcome or minimise the consequences of the Force Majeure Event.</w:t>
      </w:r>
    </w:p>
    <w:p w14:paraId="4AA9CAFB" w14:textId="5E1042A1" w:rsidR="001525B3" w:rsidRPr="00DE42D2" w:rsidRDefault="001525B3" w:rsidP="001525B3">
      <w:pPr>
        <w:pStyle w:val="Level2"/>
        <w:spacing w:line="360" w:lineRule="auto"/>
        <w:jc w:val="both"/>
        <w:rPr>
          <w:rFonts w:ascii="Arial" w:hAnsi="Arial" w:cs="Arial"/>
          <w:sz w:val="20"/>
        </w:rPr>
      </w:pPr>
      <w:r w:rsidRPr="00DE42D2">
        <w:rPr>
          <w:rFonts w:ascii="Arial" w:hAnsi="Arial" w:cs="Arial"/>
          <w:sz w:val="20"/>
        </w:rPr>
        <w:t xml:space="preserve">If the Contractor is the Affected Party, it shall not be entitled to claim relief under this clause </w:t>
      </w:r>
      <w:r w:rsidRPr="00DE42D2">
        <w:rPr>
          <w:rFonts w:ascii="Arial" w:hAnsi="Arial" w:cs="Arial"/>
          <w:sz w:val="20"/>
        </w:rPr>
        <w:fldChar w:fldCharType="begin"/>
      </w:r>
      <w:r w:rsidRPr="00DE42D2">
        <w:rPr>
          <w:rFonts w:ascii="Arial" w:hAnsi="Arial" w:cs="Arial"/>
          <w:sz w:val="20"/>
        </w:rPr>
        <w:instrText xml:space="preserve"> REF _Ref360044784 \r \h </w:instrText>
      </w:r>
      <w:r w:rsidR="00DE42D2" w:rsidRPr="00DE42D2">
        <w:rPr>
          <w:rFonts w:ascii="Arial" w:hAnsi="Arial" w:cs="Arial"/>
          <w:sz w:val="20"/>
        </w:rPr>
        <w:instrText xml:space="preserve"> \* MERGEFORMAT </w:instrText>
      </w:r>
      <w:r w:rsidRPr="00DE42D2">
        <w:rPr>
          <w:rFonts w:ascii="Arial" w:hAnsi="Arial" w:cs="Arial"/>
          <w:sz w:val="20"/>
        </w:rPr>
      </w:r>
      <w:r w:rsidRPr="00DE42D2">
        <w:rPr>
          <w:rFonts w:ascii="Arial" w:hAnsi="Arial" w:cs="Arial"/>
          <w:sz w:val="20"/>
        </w:rPr>
        <w:fldChar w:fldCharType="separate"/>
      </w:r>
      <w:r w:rsidRPr="00DE42D2">
        <w:rPr>
          <w:rFonts w:ascii="Arial" w:hAnsi="Arial" w:cs="Arial"/>
          <w:sz w:val="20"/>
        </w:rPr>
        <w:t>16</w:t>
      </w:r>
      <w:r w:rsidRPr="00DE42D2">
        <w:rPr>
          <w:rFonts w:ascii="Arial" w:hAnsi="Arial" w:cs="Arial"/>
          <w:sz w:val="20"/>
        </w:rPr>
        <w:fldChar w:fldCharType="end"/>
      </w:r>
      <w:r w:rsidRPr="00DE42D2">
        <w:rPr>
          <w:rFonts w:ascii="Arial" w:hAnsi="Arial" w:cs="Arial"/>
          <w:sz w:val="20"/>
        </w:rPr>
        <w:t xml:space="preserve"> to the extent that consequences of the relevant Force Majeure Event:</w:t>
      </w:r>
    </w:p>
    <w:p w14:paraId="6EDCE9BB" w14:textId="3DE3EC93" w:rsidR="001525B3" w:rsidRPr="002C4874" w:rsidRDefault="001525B3" w:rsidP="002C4874">
      <w:pPr>
        <w:pStyle w:val="Level3"/>
        <w:spacing w:line="360" w:lineRule="auto"/>
        <w:jc w:val="both"/>
        <w:rPr>
          <w:rFonts w:ascii="Arial" w:hAnsi="Arial" w:cs="Arial"/>
          <w:sz w:val="20"/>
        </w:rPr>
      </w:pPr>
      <w:r w:rsidRPr="002C4874">
        <w:rPr>
          <w:rFonts w:ascii="Arial" w:hAnsi="Arial" w:cs="Arial"/>
          <w:sz w:val="20"/>
        </w:rPr>
        <w:t xml:space="preserve">are capable of being mitigated by </w:t>
      </w:r>
      <w:r w:rsidR="00DE42D2" w:rsidRPr="002C4874">
        <w:rPr>
          <w:rFonts w:ascii="Arial" w:hAnsi="Arial" w:cs="Arial"/>
          <w:sz w:val="20"/>
        </w:rPr>
        <w:t>the Contractor</w:t>
      </w:r>
      <w:r w:rsidRPr="002C4874">
        <w:rPr>
          <w:rFonts w:ascii="Arial" w:hAnsi="Arial" w:cs="Arial"/>
          <w:sz w:val="20"/>
        </w:rPr>
        <w:t xml:space="preserve"> but the </w:t>
      </w:r>
      <w:r w:rsidR="00DE42D2" w:rsidRPr="002C4874">
        <w:rPr>
          <w:rFonts w:ascii="Arial" w:hAnsi="Arial" w:cs="Arial"/>
          <w:sz w:val="20"/>
        </w:rPr>
        <w:t>Contractor</w:t>
      </w:r>
      <w:r w:rsidRPr="002C4874">
        <w:rPr>
          <w:rFonts w:ascii="Arial" w:hAnsi="Arial" w:cs="Arial"/>
          <w:sz w:val="20"/>
        </w:rPr>
        <w:t xml:space="preserve"> has failed to do so; and/or </w:t>
      </w:r>
    </w:p>
    <w:p w14:paraId="2BFF9003" w14:textId="7DD617C5" w:rsidR="001525B3" w:rsidRPr="002C4874" w:rsidRDefault="001525B3" w:rsidP="002C4874">
      <w:pPr>
        <w:pStyle w:val="Level3"/>
        <w:spacing w:line="360" w:lineRule="auto"/>
        <w:jc w:val="both"/>
        <w:rPr>
          <w:rFonts w:ascii="Arial" w:hAnsi="Arial" w:cs="Arial"/>
          <w:sz w:val="20"/>
        </w:rPr>
      </w:pPr>
      <w:r w:rsidRPr="002C4874">
        <w:rPr>
          <w:rFonts w:ascii="Arial" w:hAnsi="Arial" w:cs="Arial"/>
          <w:sz w:val="20"/>
        </w:rPr>
        <w:t xml:space="preserve">should have been foreseen and prevented or avoided by a prudent provider of services </w:t>
      </w:r>
      <w:proofErr w:type="gramStart"/>
      <w:r w:rsidRPr="002C4874">
        <w:rPr>
          <w:rFonts w:ascii="Arial" w:hAnsi="Arial" w:cs="Arial"/>
          <w:sz w:val="20"/>
        </w:rPr>
        <w:t>similar to</w:t>
      </w:r>
      <w:proofErr w:type="gramEnd"/>
      <w:r w:rsidRPr="002C4874">
        <w:rPr>
          <w:rFonts w:ascii="Arial" w:hAnsi="Arial" w:cs="Arial"/>
          <w:sz w:val="20"/>
        </w:rPr>
        <w:t xml:space="preserve"> the Services, operating to the standards required by this </w:t>
      </w:r>
      <w:r w:rsidR="00DE42D2" w:rsidRPr="002C4874">
        <w:rPr>
          <w:rFonts w:ascii="Arial" w:hAnsi="Arial" w:cs="Arial"/>
          <w:sz w:val="20"/>
        </w:rPr>
        <w:t>Agreement</w:t>
      </w:r>
      <w:r w:rsidRPr="002C4874">
        <w:rPr>
          <w:rFonts w:ascii="Arial" w:hAnsi="Arial" w:cs="Arial"/>
          <w:sz w:val="20"/>
        </w:rPr>
        <w:t xml:space="preserve">. </w:t>
      </w:r>
    </w:p>
    <w:p w14:paraId="717A71BC" w14:textId="2226191D" w:rsidR="002C4874" w:rsidRPr="002C4874" w:rsidRDefault="002C4874" w:rsidP="002C4874">
      <w:pPr>
        <w:pStyle w:val="Level2"/>
        <w:spacing w:line="360" w:lineRule="auto"/>
        <w:jc w:val="both"/>
        <w:rPr>
          <w:rFonts w:ascii="Arial" w:hAnsi="Arial" w:cs="Arial"/>
          <w:sz w:val="20"/>
        </w:rPr>
      </w:pPr>
      <w:bookmarkStart w:id="68" w:name="2d51dmb" w:colFirst="0" w:colLast="0"/>
      <w:bookmarkStart w:id="69" w:name="_Ref487141110"/>
      <w:bookmarkEnd w:id="68"/>
      <w:r>
        <w:rPr>
          <w:rFonts w:ascii="Arial" w:hAnsi="Arial" w:cs="Arial"/>
          <w:sz w:val="20"/>
        </w:rPr>
        <w:t>I</w:t>
      </w:r>
      <w:r w:rsidRPr="002C4874">
        <w:rPr>
          <w:rFonts w:ascii="Arial" w:hAnsi="Arial" w:cs="Arial"/>
          <w:sz w:val="20"/>
        </w:rPr>
        <w:t>f the Force Majeure Event prevents, hinders or delays the Affected Party's performance of its obligations for:</w:t>
      </w:r>
    </w:p>
    <w:p w14:paraId="016A33CF" w14:textId="55A481CF" w:rsidR="002C4874" w:rsidRPr="002C4874" w:rsidRDefault="002C4874" w:rsidP="002C4874">
      <w:pPr>
        <w:pStyle w:val="Level3"/>
        <w:spacing w:line="360" w:lineRule="auto"/>
        <w:jc w:val="both"/>
        <w:rPr>
          <w:rFonts w:ascii="Arial" w:hAnsi="Arial" w:cs="Arial"/>
          <w:sz w:val="20"/>
        </w:rPr>
      </w:pPr>
      <w:r w:rsidRPr="002C4874">
        <w:rPr>
          <w:rFonts w:ascii="Arial" w:hAnsi="Arial" w:cs="Arial"/>
          <w:sz w:val="20"/>
        </w:rPr>
        <w:t xml:space="preserve">a continuous period of more than fourteen (14) days, the </w:t>
      </w:r>
      <w:r>
        <w:rPr>
          <w:rFonts w:ascii="Arial" w:hAnsi="Arial" w:cs="Arial"/>
          <w:sz w:val="20"/>
        </w:rPr>
        <w:t>P</w:t>
      </w:r>
      <w:r w:rsidRPr="002C4874">
        <w:rPr>
          <w:rFonts w:ascii="Arial" w:hAnsi="Arial" w:cs="Arial"/>
          <w:sz w:val="20"/>
        </w:rPr>
        <w:t>arties shall discuss and may</w:t>
      </w:r>
      <w:r>
        <w:rPr>
          <w:rFonts w:ascii="Arial" w:hAnsi="Arial" w:cs="Arial"/>
          <w:sz w:val="20"/>
        </w:rPr>
        <w:t xml:space="preserve"> agree in writing an amendment</w:t>
      </w:r>
      <w:r w:rsidRPr="002C4874">
        <w:rPr>
          <w:rFonts w:ascii="Arial" w:hAnsi="Arial" w:cs="Arial"/>
          <w:sz w:val="20"/>
        </w:rPr>
        <w:t xml:space="preserve"> to the Services and/or Deliverables to seek to alter and/or remove any aspect of the Services and/or Deliverables that are preventing, hindering or delaying the Affected Party’s performance to the greatest extent possible, whilst seeking to retain the intended commercial result of the original provision; or</w:t>
      </w:r>
    </w:p>
    <w:p w14:paraId="1F2E60D2" w14:textId="7CB2BC4C" w:rsidR="0002414F" w:rsidRPr="002C4874" w:rsidRDefault="002C4874" w:rsidP="00CD3545">
      <w:pPr>
        <w:pStyle w:val="Level3"/>
        <w:spacing w:line="360" w:lineRule="auto"/>
        <w:jc w:val="both"/>
        <w:rPr>
          <w:rFonts w:ascii="Arial" w:hAnsi="Arial" w:cs="Arial"/>
          <w:sz w:val="20"/>
        </w:rPr>
      </w:pPr>
      <w:r w:rsidRPr="002C4874">
        <w:rPr>
          <w:rFonts w:ascii="Arial" w:hAnsi="Arial" w:cs="Arial"/>
          <w:sz w:val="20"/>
        </w:rPr>
        <w:t>a continuous period of more than thirty (30) days, the Party not affected by the Force Majeure Event may terminate this Agreement</w:t>
      </w:r>
      <w:r w:rsidR="00C4439B" w:rsidRPr="002C4874">
        <w:rPr>
          <w:rFonts w:ascii="Arial" w:hAnsi="Arial" w:cs="Arial"/>
          <w:sz w:val="20"/>
        </w:rPr>
        <w:t xml:space="preserve"> by giving not less than </w:t>
      </w:r>
      <w:r w:rsidR="007F77A5">
        <w:rPr>
          <w:rFonts w:ascii="Arial" w:hAnsi="Arial" w:cs="Arial"/>
          <w:sz w:val="20"/>
        </w:rPr>
        <w:t>ten (</w:t>
      </w:r>
      <w:r w:rsidR="0002414F" w:rsidRPr="002C4874">
        <w:rPr>
          <w:rFonts w:ascii="Arial" w:hAnsi="Arial" w:cs="Arial"/>
          <w:sz w:val="20"/>
        </w:rPr>
        <w:t>10</w:t>
      </w:r>
      <w:r w:rsidR="007F77A5">
        <w:rPr>
          <w:rFonts w:ascii="Arial" w:hAnsi="Arial" w:cs="Arial"/>
          <w:sz w:val="20"/>
        </w:rPr>
        <w:t>)</w:t>
      </w:r>
      <w:r w:rsidR="0002414F" w:rsidRPr="002C4874">
        <w:rPr>
          <w:rFonts w:ascii="Arial" w:hAnsi="Arial" w:cs="Arial"/>
          <w:sz w:val="20"/>
        </w:rPr>
        <w:t xml:space="preserve"> days’ prior written notice to the </w:t>
      </w:r>
      <w:r>
        <w:rPr>
          <w:rFonts w:ascii="Arial" w:hAnsi="Arial" w:cs="Arial"/>
          <w:sz w:val="20"/>
        </w:rPr>
        <w:t>Affected</w:t>
      </w:r>
      <w:r w:rsidR="0002414F" w:rsidRPr="002C4874">
        <w:rPr>
          <w:rFonts w:ascii="Arial" w:hAnsi="Arial" w:cs="Arial"/>
          <w:sz w:val="20"/>
        </w:rPr>
        <w:t xml:space="preserve"> Party.</w:t>
      </w:r>
      <w:bookmarkEnd w:id="69"/>
      <w:r w:rsidR="0002414F" w:rsidRPr="002C4874">
        <w:rPr>
          <w:rFonts w:ascii="Arial" w:hAnsi="Arial" w:cs="Arial"/>
          <w:sz w:val="20"/>
        </w:rPr>
        <w:t xml:space="preserve"> </w:t>
      </w:r>
    </w:p>
    <w:p w14:paraId="754DB2F0" w14:textId="176338C7" w:rsidR="002C4874" w:rsidRPr="002C4874" w:rsidRDefault="002C4874" w:rsidP="002C4874">
      <w:pPr>
        <w:pStyle w:val="Level2"/>
        <w:spacing w:line="360" w:lineRule="auto"/>
        <w:jc w:val="both"/>
        <w:rPr>
          <w:rFonts w:ascii="Arial" w:hAnsi="Arial" w:cs="Arial"/>
          <w:sz w:val="20"/>
        </w:rPr>
      </w:pPr>
      <w:bookmarkStart w:id="70" w:name="sabnu4" w:colFirst="0" w:colLast="0"/>
      <w:bookmarkStart w:id="71" w:name="3c9z6hx" w:colFirst="0" w:colLast="0"/>
      <w:bookmarkStart w:id="72" w:name="_Ref35528359"/>
      <w:bookmarkEnd w:id="70"/>
      <w:bookmarkEnd w:id="71"/>
      <w:r w:rsidRPr="002C4874">
        <w:rPr>
          <w:rFonts w:ascii="Arial" w:hAnsi="Arial" w:cs="Arial"/>
          <w:sz w:val="20"/>
        </w:rPr>
        <w:lastRenderedPageBreak/>
        <w:t xml:space="preserve">The Affected Party shall notify the other Party as soon as practicable after the Force Majeure Event no longer causes the Affected Party to be unable to comply with its obligations under this </w:t>
      </w:r>
      <w:r>
        <w:rPr>
          <w:rFonts w:ascii="Arial" w:hAnsi="Arial" w:cs="Arial"/>
          <w:sz w:val="20"/>
        </w:rPr>
        <w:t>Agreement</w:t>
      </w:r>
      <w:r w:rsidRPr="002C4874">
        <w:rPr>
          <w:rFonts w:ascii="Arial" w:hAnsi="Arial" w:cs="Arial"/>
          <w:sz w:val="20"/>
        </w:rPr>
        <w:t>.</w:t>
      </w:r>
      <w:bookmarkEnd w:id="72"/>
      <w:r w:rsidRPr="002C4874">
        <w:rPr>
          <w:rFonts w:ascii="Arial" w:hAnsi="Arial" w:cs="Arial"/>
          <w:sz w:val="20"/>
        </w:rPr>
        <w:t xml:space="preserve"> </w:t>
      </w:r>
    </w:p>
    <w:p w14:paraId="40D69D6B" w14:textId="0ABE39A8" w:rsidR="002C4874" w:rsidRPr="002C4874" w:rsidRDefault="002C4874" w:rsidP="002C4874">
      <w:pPr>
        <w:pStyle w:val="Level2"/>
        <w:spacing w:line="360" w:lineRule="auto"/>
        <w:jc w:val="both"/>
        <w:rPr>
          <w:rFonts w:ascii="Arial" w:hAnsi="Arial" w:cs="Arial"/>
          <w:sz w:val="20"/>
        </w:rPr>
      </w:pPr>
      <w:r w:rsidRPr="002C4874">
        <w:rPr>
          <w:rFonts w:ascii="Arial" w:hAnsi="Arial" w:cs="Arial"/>
          <w:sz w:val="20"/>
        </w:rPr>
        <w:t xml:space="preserve">Relief from liability for the Affected Party under this </w:t>
      </w:r>
      <w:r>
        <w:rPr>
          <w:rFonts w:ascii="Arial" w:hAnsi="Arial" w:cs="Arial"/>
          <w:sz w:val="20"/>
        </w:rPr>
        <w:t>c</w:t>
      </w:r>
      <w:r w:rsidRPr="002C4874">
        <w:rPr>
          <w:rFonts w:ascii="Arial" w:hAnsi="Arial" w:cs="Arial"/>
          <w:sz w:val="20"/>
        </w:rPr>
        <w:t xml:space="preserve">lause </w:t>
      </w:r>
      <w:r w:rsidR="00D12989" w:rsidRPr="00DE42D2">
        <w:rPr>
          <w:rFonts w:ascii="Arial" w:hAnsi="Arial" w:cs="Arial"/>
          <w:sz w:val="20"/>
        </w:rPr>
        <w:fldChar w:fldCharType="begin"/>
      </w:r>
      <w:r w:rsidR="00D12989" w:rsidRPr="00DE42D2">
        <w:rPr>
          <w:rFonts w:ascii="Arial" w:hAnsi="Arial" w:cs="Arial"/>
          <w:sz w:val="20"/>
        </w:rPr>
        <w:instrText xml:space="preserve"> REF _Ref360044784 \r \h  \* MERGEFORMAT </w:instrText>
      </w:r>
      <w:r w:rsidR="00D12989" w:rsidRPr="00DE42D2">
        <w:rPr>
          <w:rFonts w:ascii="Arial" w:hAnsi="Arial" w:cs="Arial"/>
          <w:sz w:val="20"/>
        </w:rPr>
      </w:r>
      <w:r w:rsidR="00D12989" w:rsidRPr="00DE42D2">
        <w:rPr>
          <w:rFonts w:ascii="Arial" w:hAnsi="Arial" w:cs="Arial"/>
          <w:sz w:val="20"/>
        </w:rPr>
        <w:fldChar w:fldCharType="separate"/>
      </w:r>
      <w:r w:rsidR="00D12989" w:rsidRPr="00DE42D2">
        <w:rPr>
          <w:rFonts w:ascii="Arial" w:hAnsi="Arial" w:cs="Arial"/>
          <w:sz w:val="20"/>
        </w:rPr>
        <w:t>16</w:t>
      </w:r>
      <w:r w:rsidR="00D12989" w:rsidRPr="00DE42D2">
        <w:rPr>
          <w:rFonts w:ascii="Arial" w:hAnsi="Arial" w:cs="Arial"/>
          <w:sz w:val="20"/>
        </w:rPr>
        <w:fldChar w:fldCharType="end"/>
      </w:r>
      <w:r w:rsidRPr="002C4874">
        <w:rPr>
          <w:rFonts w:ascii="Arial" w:hAnsi="Arial" w:cs="Arial"/>
          <w:sz w:val="20"/>
        </w:rPr>
        <w:t xml:space="preserve"> shall end as soon as the Force Majeure Event no longer causes the Affected Party to be unable to comply with its obligations under this </w:t>
      </w:r>
      <w:r w:rsidR="00D12989">
        <w:rPr>
          <w:rFonts w:ascii="Arial" w:hAnsi="Arial" w:cs="Arial"/>
          <w:sz w:val="20"/>
        </w:rPr>
        <w:t>Agreement</w:t>
      </w:r>
      <w:r w:rsidRPr="002C4874">
        <w:rPr>
          <w:rFonts w:ascii="Arial" w:hAnsi="Arial" w:cs="Arial"/>
          <w:sz w:val="20"/>
        </w:rPr>
        <w:t xml:space="preserve"> and shall not be dependent on the serving of notice und</w:t>
      </w:r>
      <w:r w:rsidR="00D12989">
        <w:rPr>
          <w:rFonts w:ascii="Arial" w:hAnsi="Arial" w:cs="Arial"/>
          <w:sz w:val="20"/>
        </w:rPr>
        <w:t>er c</w:t>
      </w:r>
      <w:r w:rsidRPr="002C4874">
        <w:rPr>
          <w:rFonts w:ascii="Arial" w:hAnsi="Arial" w:cs="Arial"/>
          <w:sz w:val="20"/>
        </w:rPr>
        <w:t>lause</w:t>
      </w:r>
      <w:r w:rsidR="00D12989">
        <w:rPr>
          <w:rFonts w:ascii="Arial" w:hAnsi="Arial" w:cs="Arial"/>
          <w:sz w:val="20"/>
        </w:rPr>
        <w:t xml:space="preserve"> </w:t>
      </w:r>
      <w:r w:rsidR="00D12989">
        <w:rPr>
          <w:rFonts w:ascii="Arial" w:hAnsi="Arial" w:cs="Arial"/>
          <w:sz w:val="20"/>
        </w:rPr>
        <w:fldChar w:fldCharType="begin"/>
      </w:r>
      <w:r w:rsidR="00D12989">
        <w:rPr>
          <w:rFonts w:ascii="Arial" w:hAnsi="Arial" w:cs="Arial"/>
          <w:sz w:val="20"/>
        </w:rPr>
        <w:instrText xml:space="preserve"> REF _Ref35528359 \r \h </w:instrText>
      </w:r>
      <w:r w:rsidR="00D12989">
        <w:rPr>
          <w:rFonts w:ascii="Arial" w:hAnsi="Arial" w:cs="Arial"/>
          <w:sz w:val="20"/>
        </w:rPr>
      </w:r>
      <w:r w:rsidR="00D12989">
        <w:rPr>
          <w:rFonts w:ascii="Arial" w:hAnsi="Arial" w:cs="Arial"/>
          <w:sz w:val="20"/>
        </w:rPr>
        <w:fldChar w:fldCharType="separate"/>
      </w:r>
      <w:r w:rsidR="00D12989">
        <w:rPr>
          <w:rFonts w:ascii="Arial" w:hAnsi="Arial" w:cs="Arial"/>
          <w:sz w:val="20"/>
        </w:rPr>
        <w:t>16.6</w:t>
      </w:r>
      <w:r w:rsidR="00D12989">
        <w:rPr>
          <w:rFonts w:ascii="Arial" w:hAnsi="Arial" w:cs="Arial"/>
          <w:sz w:val="20"/>
        </w:rPr>
        <w:fldChar w:fldCharType="end"/>
      </w:r>
      <w:r w:rsidR="00D12989">
        <w:rPr>
          <w:rFonts w:ascii="Arial" w:hAnsi="Arial" w:cs="Arial"/>
          <w:sz w:val="20"/>
        </w:rPr>
        <w:t>.</w:t>
      </w:r>
      <w:r w:rsidRPr="002C4874">
        <w:rPr>
          <w:rFonts w:ascii="Arial" w:hAnsi="Arial" w:cs="Arial"/>
          <w:sz w:val="20"/>
        </w:rPr>
        <w:t xml:space="preserve"> </w:t>
      </w:r>
    </w:p>
    <w:p w14:paraId="514522FE" w14:textId="0AB3A38D" w:rsidR="0002414F" w:rsidRPr="0002414F"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02414F" w:rsidRPr="0002414F">
        <w:rPr>
          <w:rFonts w:ascii="Arial" w:hAnsi="Arial" w:cs="Arial"/>
          <w:sz w:val="20"/>
        </w:rPr>
        <w:t xml:space="preserve"> shall not be liable to pay the Charges in relation to any Services that are not provided by the </w:t>
      </w:r>
      <w:r w:rsidR="0005606E">
        <w:rPr>
          <w:rFonts w:ascii="Arial" w:hAnsi="Arial" w:cs="Arial"/>
          <w:sz w:val="20"/>
        </w:rPr>
        <w:t>Contractor</w:t>
      </w:r>
      <w:r w:rsidR="0002414F" w:rsidRPr="0002414F">
        <w:rPr>
          <w:rFonts w:ascii="Arial" w:hAnsi="Arial" w:cs="Arial"/>
          <w:sz w:val="20"/>
        </w:rPr>
        <w:t xml:space="preserve"> due to a Force Majeure Event.</w:t>
      </w:r>
    </w:p>
    <w:p w14:paraId="645C47C8" w14:textId="77777777" w:rsidR="0079427B" w:rsidRPr="0002414F" w:rsidRDefault="0079427B" w:rsidP="008D4CB9">
      <w:pPr>
        <w:pStyle w:val="Level1"/>
        <w:keepNext/>
        <w:spacing w:line="360" w:lineRule="auto"/>
        <w:jc w:val="both"/>
        <w:rPr>
          <w:rStyle w:val="Level1asHeadingtext"/>
          <w:sz w:val="20"/>
        </w:rPr>
      </w:pPr>
      <w:r w:rsidRPr="0002414F">
        <w:rPr>
          <w:rStyle w:val="Level1asHeadingtext"/>
          <w:sz w:val="20"/>
        </w:rPr>
        <w:t>Termination</w:t>
      </w:r>
      <w:bookmarkEnd w:id="64"/>
    </w:p>
    <w:bookmarkEnd w:id="65"/>
    <w:p w14:paraId="433AB7DF" w14:textId="42F2096B" w:rsidR="0079427B" w:rsidRPr="00006743" w:rsidRDefault="00DF2CAD" w:rsidP="008D4CB9">
      <w:pPr>
        <w:pStyle w:val="Level2"/>
        <w:spacing w:line="360" w:lineRule="auto"/>
        <w:jc w:val="both"/>
        <w:rPr>
          <w:rFonts w:ascii="Arial" w:hAnsi="Arial" w:cs="Arial"/>
          <w:sz w:val="20"/>
        </w:rPr>
      </w:pPr>
      <w:r>
        <w:rPr>
          <w:rFonts w:ascii="Arial" w:hAnsi="Arial" w:cs="Arial"/>
          <w:sz w:val="20"/>
        </w:rPr>
        <w:t>T</w:t>
      </w:r>
      <w:r w:rsidR="00EF4100">
        <w:rPr>
          <w:rFonts w:ascii="Arial" w:hAnsi="Arial" w:cs="Arial"/>
          <w:sz w:val="20"/>
        </w:rPr>
        <w:t>he Trust</w:t>
      </w:r>
      <w:r w:rsidR="0079427B" w:rsidRPr="00006743">
        <w:rPr>
          <w:rFonts w:ascii="Arial" w:hAnsi="Arial" w:cs="Arial"/>
          <w:sz w:val="20"/>
        </w:rPr>
        <w:t xml:space="preserve"> may terminate the Agreement at </w:t>
      </w:r>
      <w:r w:rsidR="0079427B" w:rsidRPr="00490524">
        <w:rPr>
          <w:rFonts w:ascii="Arial" w:hAnsi="Arial" w:cs="Arial"/>
          <w:sz w:val="20"/>
        </w:rPr>
        <w:t xml:space="preserve">any time by notice in writing to the </w:t>
      </w:r>
      <w:r w:rsidR="0005606E" w:rsidRPr="00490524">
        <w:rPr>
          <w:rFonts w:ascii="Arial" w:hAnsi="Arial" w:cs="Arial"/>
          <w:sz w:val="20"/>
        </w:rPr>
        <w:t>Contractor</w:t>
      </w:r>
      <w:r w:rsidR="0079427B" w:rsidRPr="00490524">
        <w:rPr>
          <w:rFonts w:ascii="Arial" w:hAnsi="Arial" w:cs="Arial"/>
          <w:sz w:val="20"/>
        </w:rPr>
        <w:t xml:space="preserve"> to take effect on any date falling at least</w:t>
      </w:r>
      <w:r w:rsidR="006F699A">
        <w:rPr>
          <w:rFonts w:ascii="Arial" w:hAnsi="Arial" w:cs="Arial"/>
          <w:sz w:val="20"/>
        </w:rPr>
        <w:t xml:space="preserve"> one</w:t>
      </w:r>
      <w:r w:rsidR="0079427B" w:rsidRPr="00490524">
        <w:rPr>
          <w:rFonts w:ascii="Arial" w:hAnsi="Arial" w:cs="Arial"/>
          <w:sz w:val="20"/>
        </w:rPr>
        <w:t xml:space="preserve"> </w:t>
      </w:r>
      <w:r w:rsidR="006F699A">
        <w:rPr>
          <w:rFonts w:ascii="Arial" w:hAnsi="Arial" w:cs="Arial"/>
          <w:sz w:val="20"/>
        </w:rPr>
        <w:t>(</w:t>
      </w:r>
      <w:r w:rsidRPr="00490524">
        <w:rPr>
          <w:rFonts w:ascii="Arial" w:hAnsi="Arial" w:cs="Arial"/>
          <w:sz w:val="20"/>
        </w:rPr>
        <w:t>1</w:t>
      </w:r>
      <w:r w:rsidR="006F699A">
        <w:rPr>
          <w:rFonts w:ascii="Arial" w:hAnsi="Arial" w:cs="Arial"/>
          <w:sz w:val="20"/>
        </w:rPr>
        <w:t>)</w:t>
      </w:r>
      <w:r w:rsidR="0079427B" w:rsidRPr="00490524">
        <w:rPr>
          <w:rFonts w:ascii="Arial" w:hAnsi="Arial" w:cs="Arial"/>
          <w:sz w:val="20"/>
        </w:rPr>
        <w:t xml:space="preserve"> month later than the</w:t>
      </w:r>
      <w:r w:rsidR="0079427B" w:rsidRPr="00006743">
        <w:rPr>
          <w:rFonts w:ascii="Arial" w:hAnsi="Arial" w:cs="Arial"/>
          <w:sz w:val="20"/>
        </w:rPr>
        <w:t xml:space="preserve"> date of service of the relevant notice.</w:t>
      </w:r>
    </w:p>
    <w:p w14:paraId="3EACB549" w14:textId="1CCDEC7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Without prejudice to any other right or remedy it might have, </w:t>
      </w:r>
      <w:r w:rsidR="00EF4100">
        <w:rPr>
          <w:rFonts w:ascii="Arial" w:hAnsi="Arial" w:cs="Arial"/>
          <w:sz w:val="20"/>
        </w:rPr>
        <w:t>the Trust</w:t>
      </w:r>
      <w:r w:rsidRPr="00006743">
        <w:rPr>
          <w:rFonts w:ascii="Arial" w:hAnsi="Arial" w:cs="Arial"/>
          <w:sz w:val="20"/>
        </w:rPr>
        <w:t xml:space="preserve"> may terminate the Agreement by written notice to the </w:t>
      </w:r>
      <w:r w:rsidR="0005606E">
        <w:rPr>
          <w:rFonts w:ascii="Arial" w:hAnsi="Arial" w:cs="Arial"/>
          <w:sz w:val="20"/>
        </w:rPr>
        <w:t>Contractor</w:t>
      </w:r>
      <w:r w:rsidRPr="00006743">
        <w:rPr>
          <w:rFonts w:ascii="Arial" w:hAnsi="Arial" w:cs="Arial"/>
          <w:sz w:val="20"/>
        </w:rPr>
        <w:t xml:space="preserve"> with immediate effect if the </w:t>
      </w:r>
      <w:r w:rsidR="0005606E">
        <w:rPr>
          <w:rFonts w:ascii="Arial" w:hAnsi="Arial" w:cs="Arial"/>
          <w:sz w:val="20"/>
        </w:rPr>
        <w:t>Contractor</w:t>
      </w:r>
      <w:r w:rsidRPr="00006743">
        <w:rPr>
          <w:rFonts w:ascii="Arial" w:hAnsi="Arial" w:cs="Arial"/>
          <w:sz w:val="20"/>
        </w:rPr>
        <w:t>:</w:t>
      </w:r>
    </w:p>
    <w:p w14:paraId="02B3921B" w14:textId="43D68D34"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(without prejudice to clause </w:t>
      </w:r>
      <w:r w:rsidR="00006743">
        <w:rPr>
          <w:rFonts w:ascii="Arial" w:hAnsi="Arial" w:cs="Arial"/>
          <w:sz w:val="20"/>
        </w:rPr>
        <w:fldChar w:fldCharType="begin"/>
      </w:r>
      <w:r w:rsidR="00006743">
        <w:rPr>
          <w:rFonts w:ascii="Arial" w:hAnsi="Arial" w:cs="Arial"/>
          <w:sz w:val="20"/>
        </w:rPr>
        <w:instrText xml:space="preserve"> REF _Ref497147696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6F699A">
        <w:rPr>
          <w:rFonts w:ascii="Arial" w:hAnsi="Arial" w:cs="Arial"/>
          <w:sz w:val="20"/>
        </w:rPr>
        <w:t>17.2(f)</w:t>
      </w:r>
      <w:r w:rsidR="00006743">
        <w:rPr>
          <w:rFonts w:ascii="Arial" w:hAnsi="Arial" w:cs="Arial"/>
          <w:sz w:val="20"/>
        </w:rPr>
        <w:fldChar w:fldCharType="end"/>
      </w:r>
      <w:r w:rsidRPr="00006743">
        <w:rPr>
          <w:rFonts w:ascii="Arial" w:hAnsi="Arial" w:cs="Arial"/>
          <w:sz w:val="20"/>
        </w:rPr>
        <w:t xml:space="preserve">), is in material breach of any obligation under the Agreement which is not capable of </w:t>
      </w:r>
      <w:proofErr w:type="gramStart"/>
      <w:r w:rsidRPr="00006743">
        <w:rPr>
          <w:rFonts w:ascii="Arial" w:hAnsi="Arial" w:cs="Arial"/>
          <w:sz w:val="20"/>
        </w:rPr>
        <w:t>remedy;</w:t>
      </w:r>
      <w:proofErr w:type="gramEnd"/>
      <w:r w:rsidRPr="00006743">
        <w:rPr>
          <w:rFonts w:ascii="Arial" w:hAnsi="Arial" w:cs="Arial"/>
          <w:sz w:val="20"/>
        </w:rPr>
        <w:t xml:space="preserve"> </w:t>
      </w:r>
    </w:p>
    <w:p w14:paraId="3DF8CE74"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D151E46" w14:textId="36211838" w:rsidR="0079427B" w:rsidRPr="00006743" w:rsidRDefault="0079427B" w:rsidP="008D4CB9">
      <w:pPr>
        <w:pStyle w:val="Level3"/>
        <w:spacing w:line="360" w:lineRule="auto"/>
        <w:jc w:val="both"/>
        <w:rPr>
          <w:rFonts w:ascii="Arial" w:hAnsi="Arial" w:cs="Arial"/>
          <w:sz w:val="20"/>
        </w:rPr>
      </w:pPr>
      <w:bookmarkStart w:id="73" w:name="_Ref260924378"/>
      <w:r w:rsidRPr="00006743">
        <w:rPr>
          <w:rFonts w:ascii="Arial" w:hAnsi="Arial" w:cs="Arial"/>
          <w:sz w:val="20"/>
        </w:rPr>
        <w:t xml:space="preserve">is in material breach of any obligation which is capable of remedy, and that breach is not remedied within </w:t>
      </w:r>
      <w:r w:rsidR="006F699A">
        <w:rPr>
          <w:rFonts w:ascii="Arial" w:hAnsi="Arial" w:cs="Arial"/>
          <w:sz w:val="20"/>
        </w:rPr>
        <w:t>thirty (</w:t>
      </w:r>
      <w:r w:rsidRPr="00006743">
        <w:rPr>
          <w:rFonts w:ascii="Arial" w:hAnsi="Arial" w:cs="Arial"/>
          <w:sz w:val="20"/>
        </w:rPr>
        <w:t>30</w:t>
      </w:r>
      <w:r w:rsidR="006F699A">
        <w:rPr>
          <w:rFonts w:ascii="Arial" w:hAnsi="Arial" w:cs="Arial"/>
          <w:sz w:val="20"/>
        </w:rPr>
        <w:t>)</w:t>
      </w:r>
      <w:r w:rsidRPr="00006743">
        <w:rPr>
          <w:rFonts w:ascii="Arial" w:hAnsi="Arial" w:cs="Arial"/>
          <w:sz w:val="20"/>
        </w:rPr>
        <w:t xml:space="preserve"> days of the </w:t>
      </w:r>
      <w:r w:rsidR="0005606E">
        <w:rPr>
          <w:rFonts w:ascii="Arial" w:hAnsi="Arial" w:cs="Arial"/>
          <w:sz w:val="20"/>
        </w:rPr>
        <w:t>Contractor</w:t>
      </w:r>
      <w:r w:rsidRPr="00006743">
        <w:rPr>
          <w:rFonts w:ascii="Arial" w:hAnsi="Arial" w:cs="Arial"/>
          <w:sz w:val="20"/>
        </w:rPr>
        <w:t xml:space="preserve"> receiving notice specifying the breach and requiring it to be remedied; </w:t>
      </w:r>
    </w:p>
    <w:p w14:paraId="4D9F4DD9" w14:textId="77777777" w:rsidR="000F0914" w:rsidRDefault="0079427B" w:rsidP="008D4CB9">
      <w:pPr>
        <w:pStyle w:val="Level3"/>
        <w:spacing w:line="360" w:lineRule="auto"/>
        <w:jc w:val="both"/>
        <w:rPr>
          <w:rFonts w:ascii="Arial" w:hAnsi="Arial" w:cs="Arial"/>
          <w:sz w:val="20"/>
        </w:rPr>
      </w:pPr>
      <w:bookmarkStart w:id="74" w:name="_Ref359859809"/>
      <w:r w:rsidRPr="00EF397F">
        <w:rPr>
          <w:rFonts w:ascii="Arial" w:hAnsi="Arial" w:cs="Arial"/>
          <w:sz w:val="20"/>
        </w:rPr>
        <w:t>undergoes a change of control within the meaning of section 416 of the Income and Corporation Taxes Act 1988;</w:t>
      </w:r>
      <w:bookmarkEnd w:id="74"/>
    </w:p>
    <w:p w14:paraId="7E371DA5" w14:textId="7B0651A2" w:rsidR="00EF397F" w:rsidRPr="00EF397F" w:rsidRDefault="000F0914" w:rsidP="008D4CB9">
      <w:pPr>
        <w:pStyle w:val="Level3"/>
        <w:spacing w:line="360" w:lineRule="auto"/>
        <w:jc w:val="both"/>
        <w:rPr>
          <w:rFonts w:ascii="Arial" w:hAnsi="Arial" w:cs="Arial"/>
          <w:sz w:val="20"/>
        </w:rPr>
      </w:pPr>
      <w:r>
        <w:rPr>
          <w:rFonts w:ascii="Arial" w:hAnsi="Arial" w:cs="Arial"/>
          <w:sz w:val="20"/>
        </w:rPr>
        <w:t xml:space="preserve">the Contractor terminates the employment of a Key Personnel as outlined in clause </w:t>
      </w:r>
      <w:r>
        <w:rPr>
          <w:rFonts w:ascii="Arial" w:hAnsi="Arial" w:cs="Arial"/>
          <w:sz w:val="20"/>
        </w:rPr>
        <w:fldChar w:fldCharType="begin"/>
      </w:r>
      <w:r>
        <w:rPr>
          <w:rFonts w:ascii="Arial" w:hAnsi="Arial" w:cs="Arial"/>
          <w:sz w:val="20"/>
        </w:rPr>
        <w:instrText xml:space="preserve"> REF _Ref42703162 \r \h </w:instrText>
      </w:r>
      <w:r>
        <w:rPr>
          <w:rFonts w:ascii="Arial" w:hAnsi="Arial" w:cs="Arial"/>
          <w:sz w:val="20"/>
        </w:rPr>
      </w:r>
      <w:r>
        <w:rPr>
          <w:rFonts w:ascii="Arial" w:hAnsi="Arial" w:cs="Arial"/>
          <w:sz w:val="20"/>
        </w:rPr>
        <w:fldChar w:fldCharType="separate"/>
      </w:r>
      <w:r w:rsidR="009F3DF8">
        <w:rPr>
          <w:rFonts w:ascii="Arial" w:hAnsi="Arial" w:cs="Arial"/>
          <w:sz w:val="20"/>
        </w:rPr>
        <w:t>7.4</w:t>
      </w:r>
      <w:r>
        <w:rPr>
          <w:rFonts w:ascii="Arial" w:hAnsi="Arial" w:cs="Arial"/>
          <w:sz w:val="20"/>
        </w:rPr>
        <w:fldChar w:fldCharType="end"/>
      </w:r>
      <w:r>
        <w:rPr>
          <w:rFonts w:ascii="Arial" w:hAnsi="Arial" w:cs="Arial"/>
          <w:sz w:val="20"/>
        </w:rPr>
        <w:t>;</w:t>
      </w:r>
      <w:r w:rsidR="0079427B" w:rsidRPr="00EF397F">
        <w:rPr>
          <w:rFonts w:ascii="Arial" w:hAnsi="Arial" w:cs="Arial"/>
          <w:sz w:val="20"/>
        </w:rPr>
        <w:t xml:space="preserve"> </w:t>
      </w:r>
    </w:p>
    <w:p w14:paraId="23794851" w14:textId="15D4B0A3" w:rsidR="0079427B" w:rsidRPr="00006743" w:rsidRDefault="0079427B" w:rsidP="008D4CB9">
      <w:pPr>
        <w:pStyle w:val="Level3"/>
        <w:spacing w:line="360" w:lineRule="auto"/>
        <w:jc w:val="both"/>
        <w:rPr>
          <w:rFonts w:ascii="Arial" w:hAnsi="Arial" w:cs="Arial"/>
          <w:sz w:val="20"/>
        </w:rPr>
      </w:pPr>
      <w:bookmarkStart w:id="75" w:name="_Ref497147696"/>
      <w:bookmarkStart w:id="76" w:name="_Ref359607792"/>
      <w:r w:rsidRPr="00006743">
        <w:rPr>
          <w:rFonts w:ascii="Arial" w:hAnsi="Arial" w:cs="Arial"/>
          <w:sz w:val="20"/>
        </w:rPr>
        <w:t xml:space="preserve">breaches any of the provisions of clauses </w:t>
      </w:r>
      <w:r w:rsidRPr="00006743">
        <w:rPr>
          <w:rFonts w:ascii="Arial" w:hAnsi="Arial" w:cs="Arial"/>
          <w:sz w:val="20"/>
        </w:rPr>
        <w:fldChar w:fldCharType="begin"/>
      </w:r>
      <w:r w:rsidRPr="00006743">
        <w:rPr>
          <w:rFonts w:ascii="Arial" w:hAnsi="Arial" w:cs="Arial"/>
          <w:sz w:val="20"/>
        </w:rPr>
        <w:instrText xml:space="preserve"> REF _Ref377050375 \r \h  \* MERGEFORMAT </w:instrText>
      </w:r>
      <w:r w:rsidRPr="00006743">
        <w:rPr>
          <w:rFonts w:ascii="Arial" w:hAnsi="Arial" w:cs="Arial"/>
          <w:sz w:val="20"/>
        </w:rPr>
      </w:r>
      <w:r w:rsidRPr="00006743">
        <w:rPr>
          <w:rFonts w:ascii="Arial" w:hAnsi="Arial" w:cs="Arial"/>
          <w:sz w:val="20"/>
        </w:rPr>
        <w:fldChar w:fldCharType="separate"/>
      </w:r>
      <w:r w:rsidR="009F3DF8">
        <w:rPr>
          <w:rFonts w:ascii="Arial" w:hAnsi="Arial" w:cs="Arial"/>
          <w:sz w:val="20"/>
        </w:rPr>
        <w:t>7.2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9F3DF8">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9F3DF8">
        <w:rPr>
          <w:rFonts w:ascii="Arial" w:hAnsi="Arial" w:cs="Arial"/>
          <w:sz w:val="20"/>
        </w:rPr>
        <w:t>13</w:t>
      </w:r>
      <w:r w:rsidRPr="00006743">
        <w:rPr>
          <w:rFonts w:ascii="Arial" w:hAnsi="Arial" w:cs="Arial"/>
          <w:sz w:val="20"/>
        </w:rPr>
        <w:fldChar w:fldCharType="end"/>
      </w:r>
      <w:r w:rsidR="00DF2CAD">
        <w:rPr>
          <w:rFonts w:ascii="Arial" w:hAnsi="Arial" w:cs="Arial"/>
          <w:sz w:val="20"/>
        </w:rPr>
        <w:t>,</w:t>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_Ref377050416 \r \h  \* MERGEFORMAT </w:instrText>
      </w:r>
      <w:r w:rsidRPr="00006743">
        <w:rPr>
          <w:rFonts w:ascii="Arial" w:hAnsi="Arial" w:cs="Arial"/>
          <w:sz w:val="20"/>
        </w:rPr>
      </w:r>
      <w:r w:rsidRPr="00006743">
        <w:rPr>
          <w:rFonts w:ascii="Arial" w:hAnsi="Arial" w:cs="Arial"/>
          <w:sz w:val="20"/>
        </w:rPr>
        <w:fldChar w:fldCharType="separate"/>
      </w:r>
      <w:r w:rsidR="009F3DF8">
        <w:rPr>
          <w:rFonts w:ascii="Arial" w:hAnsi="Arial" w:cs="Arial"/>
          <w:sz w:val="20"/>
        </w:rPr>
        <w:t>18</w:t>
      </w:r>
      <w:r w:rsidRPr="00006743">
        <w:rPr>
          <w:rFonts w:ascii="Arial" w:hAnsi="Arial" w:cs="Arial"/>
          <w:sz w:val="20"/>
        </w:rPr>
        <w:fldChar w:fldCharType="end"/>
      </w:r>
      <w:r w:rsidR="00A8156F">
        <w:rPr>
          <w:rFonts w:ascii="Arial" w:hAnsi="Arial" w:cs="Arial"/>
          <w:sz w:val="20"/>
        </w:rPr>
        <w:t xml:space="preserve"> and </w:t>
      </w:r>
      <w:r w:rsidR="00A8156F">
        <w:rPr>
          <w:rFonts w:ascii="Arial" w:hAnsi="Arial" w:cs="Arial"/>
          <w:sz w:val="20"/>
        </w:rPr>
        <w:fldChar w:fldCharType="begin"/>
      </w:r>
      <w:r w:rsidR="00A8156F">
        <w:rPr>
          <w:rFonts w:ascii="Arial" w:hAnsi="Arial" w:cs="Arial"/>
          <w:sz w:val="20"/>
        </w:rPr>
        <w:instrText xml:space="preserve"> REF _Ref497149218 \w \h </w:instrText>
      </w:r>
      <w:r w:rsidR="008D4CB9">
        <w:rPr>
          <w:rFonts w:ascii="Arial" w:hAnsi="Arial" w:cs="Arial"/>
          <w:sz w:val="20"/>
        </w:rPr>
        <w:instrText xml:space="preserve"> \* MERGEFORMAT </w:instrText>
      </w:r>
      <w:r w:rsidR="00A8156F">
        <w:rPr>
          <w:rFonts w:ascii="Arial" w:hAnsi="Arial" w:cs="Arial"/>
          <w:sz w:val="20"/>
        </w:rPr>
      </w:r>
      <w:r w:rsidR="00A8156F">
        <w:rPr>
          <w:rFonts w:ascii="Arial" w:hAnsi="Arial" w:cs="Arial"/>
          <w:sz w:val="20"/>
        </w:rPr>
        <w:fldChar w:fldCharType="separate"/>
      </w:r>
      <w:r w:rsidR="009F3DF8">
        <w:rPr>
          <w:rFonts w:ascii="Arial" w:hAnsi="Arial" w:cs="Arial"/>
          <w:sz w:val="20"/>
        </w:rPr>
        <w:t>21</w:t>
      </w:r>
      <w:r w:rsidR="00A8156F">
        <w:rPr>
          <w:rFonts w:ascii="Arial" w:hAnsi="Arial" w:cs="Arial"/>
          <w:sz w:val="20"/>
        </w:rPr>
        <w:fldChar w:fldCharType="end"/>
      </w:r>
      <w:r w:rsidRPr="00006743">
        <w:rPr>
          <w:rFonts w:ascii="Arial" w:hAnsi="Arial" w:cs="Arial"/>
          <w:sz w:val="20"/>
        </w:rPr>
        <w:t>;</w:t>
      </w:r>
      <w:bookmarkEnd w:id="75"/>
      <w:r w:rsidRPr="00006743">
        <w:rPr>
          <w:rFonts w:ascii="Arial" w:hAnsi="Arial" w:cs="Arial"/>
          <w:sz w:val="20"/>
        </w:rPr>
        <w:t xml:space="preserve"> </w:t>
      </w:r>
      <w:bookmarkEnd w:id="73"/>
      <w:bookmarkEnd w:id="76"/>
    </w:p>
    <w:p w14:paraId="7ED80B30" w14:textId="19872D15" w:rsidR="0079427B" w:rsidRPr="00006743" w:rsidRDefault="0079427B" w:rsidP="008D4CB9">
      <w:pPr>
        <w:pStyle w:val="Level3"/>
        <w:spacing w:line="360" w:lineRule="auto"/>
        <w:jc w:val="both"/>
        <w:rPr>
          <w:rFonts w:ascii="Arial" w:hAnsi="Arial" w:cs="Arial"/>
          <w:sz w:val="20"/>
        </w:rPr>
      </w:pPr>
      <w:bookmarkStart w:id="77" w:name="_Ref497147762"/>
      <w:bookmarkStart w:id="78" w:name="_Ref260924394"/>
      <w:r w:rsidRPr="00006743">
        <w:rPr>
          <w:rFonts w:ascii="Arial" w:hAnsi="Arial" w:cs="Arial"/>
          <w:sz w:val="20"/>
        </w:rPr>
        <w:t xml:space="preserve">becomes insolvent, or if an order is made or a resolution is passed for the winding up of the </w:t>
      </w:r>
      <w:r w:rsidR="0005606E">
        <w:rPr>
          <w:rFonts w:ascii="Arial" w:hAnsi="Arial" w:cs="Arial"/>
          <w:sz w:val="20"/>
        </w:rPr>
        <w:t>Contractor</w:t>
      </w:r>
      <w:r w:rsidRPr="00006743">
        <w:rPr>
          <w:rFonts w:ascii="Arial" w:hAnsi="Arial" w:cs="Arial"/>
          <w:sz w:val="20"/>
        </w:rPr>
        <w:t xml:space="preserve"> (other than voluntarily for the purpose of solvent amalgamation or reconstruction), or if an administrator or administrative receiver is appointed in respect of the whole or any part of the </w:t>
      </w:r>
      <w:r w:rsidR="0005606E">
        <w:rPr>
          <w:rFonts w:ascii="Arial" w:hAnsi="Arial" w:cs="Arial"/>
          <w:sz w:val="20"/>
        </w:rPr>
        <w:t>Contractor</w:t>
      </w:r>
      <w:r w:rsidRPr="00006743">
        <w:rPr>
          <w:rFonts w:ascii="Arial" w:hAnsi="Arial" w:cs="Arial"/>
          <w:sz w:val="20"/>
        </w:rPr>
        <w:t xml:space="preserve">’s assets or </w:t>
      </w:r>
      <w:r w:rsidRPr="00006743">
        <w:rPr>
          <w:rFonts w:ascii="Arial" w:hAnsi="Arial" w:cs="Arial"/>
          <w:sz w:val="20"/>
        </w:rPr>
        <w:lastRenderedPageBreak/>
        <w:t xml:space="preserve">business, or if the </w:t>
      </w:r>
      <w:r w:rsidR="0005606E">
        <w:rPr>
          <w:rFonts w:ascii="Arial" w:hAnsi="Arial" w:cs="Arial"/>
          <w:sz w:val="20"/>
        </w:rPr>
        <w:t>Contractor</w:t>
      </w:r>
      <w:r w:rsidRPr="00006743">
        <w:rPr>
          <w:rFonts w:ascii="Arial" w:hAnsi="Arial" w:cs="Arial"/>
          <w:sz w:val="20"/>
        </w:rPr>
        <w:t xml:space="preserve"> makes any composition with its creditors or takes or suffers any similar or analogous action (to any of the actions detailed in this clause </w:t>
      </w:r>
      <w:r w:rsidR="00006743">
        <w:rPr>
          <w:rFonts w:ascii="Arial" w:hAnsi="Arial" w:cs="Arial"/>
          <w:sz w:val="20"/>
        </w:rPr>
        <w:fldChar w:fldCharType="begin"/>
      </w:r>
      <w:r w:rsidR="00006743">
        <w:rPr>
          <w:rFonts w:ascii="Arial" w:hAnsi="Arial" w:cs="Arial"/>
          <w:sz w:val="20"/>
        </w:rPr>
        <w:instrText xml:space="preserve"> REF _Ref497147762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9F3DF8">
        <w:rPr>
          <w:rFonts w:ascii="Arial" w:hAnsi="Arial" w:cs="Arial"/>
          <w:sz w:val="20"/>
        </w:rPr>
        <w:t>17.2(g)</w:t>
      </w:r>
      <w:r w:rsidR="00006743">
        <w:rPr>
          <w:rFonts w:ascii="Arial" w:hAnsi="Arial" w:cs="Arial"/>
          <w:sz w:val="20"/>
        </w:rPr>
        <w:fldChar w:fldCharType="end"/>
      </w:r>
      <w:r w:rsidRPr="00006743">
        <w:rPr>
          <w:rFonts w:ascii="Arial" w:hAnsi="Arial" w:cs="Arial"/>
          <w:sz w:val="20"/>
        </w:rPr>
        <w:t>) in consequence of debt in any jurisdiction; or</w:t>
      </w:r>
      <w:bookmarkEnd w:id="77"/>
    </w:p>
    <w:p w14:paraId="41322061" w14:textId="3E6BC1C3" w:rsidR="00EF397F" w:rsidRDefault="0079427B" w:rsidP="008D4CB9">
      <w:pPr>
        <w:pStyle w:val="Level3"/>
        <w:spacing w:line="360" w:lineRule="auto"/>
        <w:jc w:val="both"/>
        <w:rPr>
          <w:rFonts w:ascii="Arial" w:hAnsi="Arial" w:cs="Arial"/>
          <w:sz w:val="20"/>
        </w:rPr>
      </w:pPr>
      <w:r w:rsidRPr="00006743">
        <w:rPr>
          <w:rFonts w:ascii="Arial" w:hAnsi="Arial" w:cs="Arial"/>
          <w:sz w:val="20"/>
        </w:rPr>
        <w:t>fails to comply with legal obligations in the fields of environmental, social or labour law</w:t>
      </w:r>
      <w:r w:rsidR="00DF2CAD">
        <w:rPr>
          <w:rFonts w:ascii="Arial" w:hAnsi="Arial" w:cs="Arial"/>
          <w:sz w:val="20"/>
        </w:rPr>
        <w:t>; or</w:t>
      </w:r>
    </w:p>
    <w:p w14:paraId="3B111177" w14:textId="77777777" w:rsidR="00EF397F" w:rsidRDefault="00EF397F" w:rsidP="00EF397F">
      <w:pPr>
        <w:pStyle w:val="Level3"/>
        <w:numPr>
          <w:ilvl w:val="0"/>
          <w:numId w:val="0"/>
        </w:numPr>
        <w:spacing w:line="360" w:lineRule="auto"/>
        <w:ind w:left="720"/>
        <w:jc w:val="both"/>
        <w:rPr>
          <w:rFonts w:ascii="Arial" w:hAnsi="Arial" w:cs="Arial"/>
          <w:sz w:val="20"/>
        </w:rPr>
      </w:pPr>
      <w:r>
        <w:rPr>
          <w:rFonts w:ascii="Arial" w:hAnsi="Arial" w:cs="Arial"/>
          <w:sz w:val="20"/>
        </w:rPr>
        <w:t>or if this Agreement is subject to:</w:t>
      </w:r>
    </w:p>
    <w:p w14:paraId="18D7CF1C" w14:textId="79AD7B4A" w:rsidR="0079427B" w:rsidRPr="00EF397F" w:rsidRDefault="00EF397F" w:rsidP="00EF397F">
      <w:pPr>
        <w:pStyle w:val="Level3"/>
        <w:jc w:val="both"/>
        <w:rPr>
          <w:rFonts w:ascii="Arial" w:hAnsi="Arial" w:cs="Arial"/>
          <w:sz w:val="20"/>
        </w:rPr>
      </w:pPr>
      <w:r w:rsidRPr="00EF397F">
        <w:rPr>
          <w:rFonts w:ascii="Arial" w:hAnsi="Arial" w:cs="Arial"/>
          <w:sz w:val="20"/>
        </w:rPr>
        <w:t xml:space="preserve">a Declaration of Ineffectiveness in accordance with the provisions of clause </w:t>
      </w:r>
      <w:r w:rsidRPr="00EF397F">
        <w:rPr>
          <w:rFonts w:ascii="Arial" w:hAnsi="Arial" w:cs="Arial"/>
          <w:sz w:val="20"/>
        </w:rPr>
        <w:fldChar w:fldCharType="begin"/>
      </w:r>
      <w:r w:rsidRPr="00EF397F">
        <w:rPr>
          <w:rFonts w:ascii="Arial" w:hAnsi="Arial" w:cs="Arial"/>
          <w:sz w:val="20"/>
        </w:rPr>
        <w:instrText xml:space="preserve"> REF _Ref497236938 \r \h  \* MERGEFORMAT </w:instrText>
      </w:r>
      <w:r w:rsidRPr="00EF397F">
        <w:rPr>
          <w:rFonts w:ascii="Arial" w:hAnsi="Arial" w:cs="Arial"/>
          <w:sz w:val="20"/>
        </w:rPr>
      </w:r>
      <w:r w:rsidRPr="00EF397F">
        <w:rPr>
          <w:rFonts w:ascii="Arial" w:hAnsi="Arial" w:cs="Arial"/>
          <w:sz w:val="20"/>
        </w:rPr>
        <w:fldChar w:fldCharType="separate"/>
      </w:r>
      <w:r w:rsidR="009F3DF8">
        <w:rPr>
          <w:rFonts w:ascii="Arial" w:hAnsi="Arial" w:cs="Arial"/>
          <w:sz w:val="20"/>
        </w:rPr>
        <w:t>18</w:t>
      </w:r>
      <w:r w:rsidRPr="00EF397F">
        <w:rPr>
          <w:rFonts w:ascii="Arial" w:hAnsi="Arial" w:cs="Arial"/>
          <w:sz w:val="20"/>
        </w:rPr>
        <w:fldChar w:fldCharType="end"/>
      </w:r>
      <w:bookmarkEnd w:id="78"/>
      <w:r w:rsidRPr="00EF397F">
        <w:rPr>
          <w:rFonts w:ascii="Arial" w:hAnsi="Arial" w:cs="Arial"/>
          <w:sz w:val="20"/>
        </w:rPr>
        <w:t xml:space="preserve">; </w:t>
      </w:r>
      <w:r>
        <w:rPr>
          <w:rFonts w:ascii="Arial" w:hAnsi="Arial" w:cs="Arial"/>
          <w:sz w:val="20"/>
        </w:rPr>
        <w:t>or</w:t>
      </w:r>
    </w:p>
    <w:p w14:paraId="2A312696" w14:textId="77777777" w:rsidR="00EF397F" w:rsidRPr="00EF397F" w:rsidRDefault="00EF397F" w:rsidP="00EF397F">
      <w:pPr>
        <w:pStyle w:val="Level3"/>
        <w:jc w:val="both"/>
        <w:rPr>
          <w:rFonts w:ascii="Arial" w:hAnsi="Arial" w:cs="Arial"/>
          <w:sz w:val="20"/>
        </w:rPr>
      </w:pPr>
      <w:r w:rsidRPr="00EF397F">
        <w:rPr>
          <w:rFonts w:ascii="Arial" w:hAnsi="Arial" w:cs="Arial"/>
          <w:sz w:val="20"/>
        </w:rPr>
        <w:t>a Public Procurement Termination Event.</w:t>
      </w:r>
    </w:p>
    <w:p w14:paraId="3AA211EC" w14:textId="4B6D5060" w:rsidR="0079427B" w:rsidRPr="00006743" w:rsidRDefault="0079427B" w:rsidP="008D4CB9">
      <w:pPr>
        <w:pStyle w:val="Level2"/>
        <w:spacing w:line="360" w:lineRule="auto"/>
        <w:jc w:val="both"/>
        <w:rPr>
          <w:rFonts w:ascii="Arial" w:hAnsi="Arial" w:cs="Arial"/>
          <w:sz w:val="20"/>
        </w:rPr>
      </w:pPr>
      <w:bookmarkStart w:id="79" w:name="_Ref264467643"/>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notify </w:t>
      </w:r>
      <w:r w:rsidR="00EF4100">
        <w:rPr>
          <w:rFonts w:ascii="Arial" w:hAnsi="Arial" w:cs="Arial"/>
          <w:sz w:val="20"/>
        </w:rPr>
        <w:t>the Trust</w:t>
      </w:r>
      <w:r w:rsidRPr="00006743">
        <w:rPr>
          <w:rFonts w:ascii="Arial" w:hAnsi="Arial" w:cs="Arial"/>
          <w:sz w:val="20"/>
        </w:rPr>
        <w:t xml:space="preserve"> as soon as practicable of any change of control as referred to in clause </w:t>
      </w:r>
      <w:r w:rsidRPr="00006743">
        <w:rPr>
          <w:rFonts w:ascii="Arial" w:hAnsi="Arial" w:cs="Arial"/>
          <w:sz w:val="20"/>
        </w:rPr>
        <w:fldChar w:fldCharType="begin"/>
      </w:r>
      <w:r w:rsidRPr="00006743">
        <w:rPr>
          <w:rFonts w:ascii="Arial" w:hAnsi="Arial" w:cs="Arial"/>
          <w:sz w:val="20"/>
        </w:rPr>
        <w:instrText xml:space="preserve"> REF _Ref359859809 \r \h  \* MERGEFORMAT </w:instrText>
      </w:r>
      <w:r w:rsidRPr="00006743">
        <w:rPr>
          <w:rFonts w:ascii="Arial" w:hAnsi="Arial" w:cs="Arial"/>
          <w:sz w:val="20"/>
        </w:rPr>
      </w:r>
      <w:r w:rsidRPr="00006743">
        <w:rPr>
          <w:rFonts w:ascii="Arial" w:hAnsi="Arial" w:cs="Arial"/>
          <w:sz w:val="20"/>
        </w:rPr>
        <w:fldChar w:fldCharType="separate"/>
      </w:r>
      <w:r w:rsidR="005720C1">
        <w:rPr>
          <w:rFonts w:ascii="Arial" w:hAnsi="Arial" w:cs="Arial"/>
          <w:sz w:val="20"/>
        </w:rPr>
        <w:t>17.2(d)</w:t>
      </w:r>
      <w:r w:rsidRPr="00006743">
        <w:rPr>
          <w:rFonts w:ascii="Arial" w:hAnsi="Arial" w:cs="Arial"/>
          <w:sz w:val="20"/>
        </w:rPr>
        <w:fldChar w:fldCharType="end"/>
      </w:r>
      <w:r w:rsidRPr="00006743">
        <w:rPr>
          <w:rFonts w:ascii="Arial" w:hAnsi="Arial" w:cs="Arial"/>
          <w:sz w:val="20"/>
        </w:rPr>
        <w:t xml:space="preserve"> or any potential such change of control.</w:t>
      </w:r>
    </w:p>
    <w:p w14:paraId="769664DF" w14:textId="6300C1CF" w:rsidR="0079427B" w:rsidRPr="00006743" w:rsidRDefault="0079427B" w:rsidP="008D4CB9">
      <w:pPr>
        <w:pStyle w:val="Level2"/>
        <w:spacing w:line="360" w:lineRule="auto"/>
        <w:jc w:val="both"/>
        <w:rPr>
          <w:rFonts w:ascii="Arial" w:hAnsi="Arial" w:cs="Arial"/>
          <w:sz w:val="20"/>
        </w:rPr>
      </w:pPr>
      <w:bookmarkStart w:id="80" w:name="_Ref377110965"/>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may terminate the Agreement by written notice to </w:t>
      </w:r>
      <w:r w:rsidR="00EF4100">
        <w:rPr>
          <w:rFonts w:ascii="Arial" w:hAnsi="Arial" w:cs="Arial"/>
          <w:sz w:val="20"/>
        </w:rPr>
        <w:t>the Trust</w:t>
      </w:r>
      <w:r w:rsidRPr="00006743">
        <w:rPr>
          <w:rFonts w:ascii="Arial" w:hAnsi="Arial" w:cs="Arial"/>
          <w:sz w:val="20"/>
        </w:rPr>
        <w:t xml:space="preserve"> if </w:t>
      </w:r>
      <w:r w:rsidR="00EF4100">
        <w:rPr>
          <w:rFonts w:ascii="Arial" w:hAnsi="Arial" w:cs="Arial"/>
          <w:sz w:val="20"/>
        </w:rPr>
        <w:t>the Trust</w:t>
      </w:r>
      <w:r w:rsidRPr="00006743">
        <w:rPr>
          <w:rFonts w:ascii="Arial" w:hAnsi="Arial" w:cs="Arial"/>
          <w:sz w:val="20"/>
        </w:rPr>
        <w:t xml:space="preserve"> has not paid any undisputed amounts </w:t>
      </w:r>
      <w:r w:rsidRPr="00C4439B">
        <w:rPr>
          <w:rFonts w:ascii="Arial" w:hAnsi="Arial" w:cs="Arial"/>
          <w:sz w:val="20"/>
        </w:rPr>
        <w:t xml:space="preserve">within </w:t>
      </w:r>
      <w:r w:rsidR="005720C1">
        <w:rPr>
          <w:rFonts w:ascii="Arial" w:hAnsi="Arial" w:cs="Arial"/>
          <w:sz w:val="20"/>
        </w:rPr>
        <w:t>ninety (</w:t>
      </w:r>
      <w:r w:rsidRPr="00C4439B">
        <w:rPr>
          <w:rFonts w:ascii="Arial" w:hAnsi="Arial" w:cs="Arial"/>
          <w:sz w:val="20"/>
        </w:rPr>
        <w:t>90</w:t>
      </w:r>
      <w:r w:rsidR="005720C1">
        <w:rPr>
          <w:rFonts w:ascii="Arial" w:hAnsi="Arial" w:cs="Arial"/>
          <w:sz w:val="20"/>
        </w:rPr>
        <w:t>)</w:t>
      </w:r>
      <w:r w:rsidRPr="00C4439B">
        <w:rPr>
          <w:rFonts w:ascii="Arial" w:hAnsi="Arial" w:cs="Arial"/>
          <w:sz w:val="20"/>
        </w:rPr>
        <w:t xml:space="preserve"> days</w:t>
      </w:r>
      <w:r w:rsidRPr="00006743">
        <w:rPr>
          <w:rFonts w:ascii="Arial" w:hAnsi="Arial" w:cs="Arial"/>
          <w:sz w:val="20"/>
        </w:rPr>
        <w:t xml:space="preserve"> of them falling due.</w:t>
      </w:r>
      <w:bookmarkEnd w:id="79"/>
      <w:bookmarkEnd w:id="80"/>
      <w:r w:rsidRPr="00006743">
        <w:rPr>
          <w:rFonts w:ascii="Arial" w:hAnsi="Arial" w:cs="Arial"/>
          <w:sz w:val="20"/>
        </w:rPr>
        <w:t xml:space="preserve">  </w:t>
      </w:r>
    </w:p>
    <w:p w14:paraId="02A8AC90" w14:textId="1D9C7C0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Termination or expiry of the Agreement shall be without prejudice to the rights of either Party accrued prior to termination or expiry and shall not affect the continuing rights of the Parties under this clause and clauses </w:t>
      </w:r>
      <w:r w:rsidRPr="00006743">
        <w:rPr>
          <w:rFonts w:ascii="Arial" w:hAnsi="Arial" w:cs="Arial"/>
          <w:sz w:val="20"/>
        </w:rPr>
        <w:fldChar w:fldCharType="begin"/>
      </w:r>
      <w:r w:rsidRPr="00006743">
        <w:rPr>
          <w:rFonts w:ascii="Arial" w:hAnsi="Arial" w:cs="Arial"/>
          <w:sz w:val="20"/>
        </w:rPr>
        <w:instrText xml:space="preserve"> REF _Ref377050430 \r \h  \* MERGEFORMAT </w:instrText>
      </w:r>
      <w:r w:rsidRPr="00006743">
        <w:rPr>
          <w:rFonts w:ascii="Arial" w:hAnsi="Arial" w:cs="Arial"/>
          <w:sz w:val="20"/>
        </w:rPr>
      </w:r>
      <w:r w:rsidRPr="00006743">
        <w:rPr>
          <w:rFonts w:ascii="Arial" w:hAnsi="Arial" w:cs="Arial"/>
          <w:sz w:val="20"/>
        </w:rPr>
        <w:fldChar w:fldCharType="separate"/>
      </w:r>
      <w:r w:rsidR="005720C1">
        <w:rPr>
          <w:rFonts w:ascii="Arial" w:hAnsi="Arial" w:cs="Arial"/>
          <w:sz w:val="20"/>
        </w:rPr>
        <w:t>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_Ref377050437 \r \h  \* MERGEFORMAT </w:instrText>
      </w:r>
      <w:r w:rsidRPr="00006743">
        <w:rPr>
          <w:rFonts w:ascii="Arial" w:hAnsi="Arial" w:cs="Arial"/>
          <w:sz w:val="20"/>
        </w:rPr>
      </w:r>
      <w:r w:rsidRPr="00006743">
        <w:rPr>
          <w:rFonts w:ascii="Arial" w:hAnsi="Arial" w:cs="Arial"/>
          <w:sz w:val="20"/>
        </w:rPr>
        <w:fldChar w:fldCharType="separate"/>
      </w:r>
      <w:r w:rsidR="005720C1">
        <w:rPr>
          <w:rFonts w:ascii="Arial" w:hAnsi="Arial" w:cs="Arial"/>
          <w:sz w:val="20"/>
        </w:rPr>
        <w:t>3.2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_Ref377050453 \r \h  \* MERGEFORMAT </w:instrText>
      </w:r>
      <w:r w:rsidRPr="00006743">
        <w:rPr>
          <w:rFonts w:ascii="Arial" w:hAnsi="Arial" w:cs="Arial"/>
          <w:sz w:val="20"/>
        </w:rPr>
      </w:r>
      <w:r w:rsidRPr="00006743">
        <w:rPr>
          <w:rFonts w:ascii="Arial" w:hAnsi="Arial" w:cs="Arial"/>
          <w:sz w:val="20"/>
        </w:rPr>
        <w:fldChar w:fldCharType="separate"/>
      </w:r>
      <w:r w:rsidR="005720C1">
        <w:rPr>
          <w:rFonts w:ascii="Arial" w:hAnsi="Arial" w:cs="Arial"/>
          <w:sz w:val="20"/>
        </w:rPr>
        <w:t>6.1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_Ref377050463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_Ref377050472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_Ref377050478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6.7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_Ref377050486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7</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_Ref377050494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9</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_Ref377050504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10.2</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_Ref377050387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11</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_Ref377050406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_Ref377050536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14</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_Ref377050546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17.6</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_Ref370389344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22.3</w:t>
      </w:r>
      <w:r w:rsidRPr="00006743">
        <w:rPr>
          <w:rFonts w:ascii="Arial" w:hAnsi="Arial" w:cs="Arial"/>
          <w:sz w:val="20"/>
        </w:rPr>
        <w:fldChar w:fldCharType="end"/>
      </w:r>
      <w:r w:rsidRPr="00006743">
        <w:rPr>
          <w:rFonts w:ascii="Arial" w:hAnsi="Arial" w:cs="Arial"/>
          <w:sz w:val="20"/>
        </w:rPr>
        <w:t xml:space="preserve">, </w:t>
      </w:r>
      <w:r w:rsidRPr="00006743">
        <w:rPr>
          <w:rFonts w:ascii="Arial" w:hAnsi="Arial" w:cs="Arial"/>
          <w:sz w:val="20"/>
        </w:rPr>
        <w:fldChar w:fldCharType="begin"/>
      </w:r>
      <w:r w:rsidRPr="00006743">
        <w:rPr>
          <w:rFonts w:ascii="Arial" w:hAnsi="Arial" w:cs="Arial"/>
          <w:sz w:val="20"/>
        </w:rPr>
        <w:instrText xml:space="preserve"> REF _Ref359607573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w:t>
      </w:r>
      <w:r w:rsidRPr="00006743">
        <w:rPr>
          <w:rFonts w:ascii="Arial" w:hAnsi="Arial" w:cs="Arial"/>
          <w:sz w:val="20"/>
        </w:rPr>
        <w:fldChar w:fldCharType="end"/>
      </w:r>
      <w:r w:rsidRPr="00006743">
        <w:rPr>
          <w:rFonts w:ascii="Arial" w:hAnsi="Arial" w:cs="Arial"/>
          <w:sz w:val="20"/>
        </w:rPr>
        <w:t xml:space="preserve"> and </w:t>
      </w:r>
      <w:r w:rsidRPr="00006743">
        <w:rPr>
          <w:rFonts w:ascii="Arial" w:hAnsi="Arial" w:cs="Arial"/>
          <w:sz w:val="20"/>
        </w:rPr>
        <w:fldChar w:fldCharType="begin"/>
      </w:r>
      <w:r w:rsidRPr="00006743">
        <w:rPr>
          <w:rFonts w:ascii="Arial" w:hAnsi="Arial" w:cs="Arial"/>
          <w:sz w:val="20"/>
        </w:rPr>
        <w:instrText xml:space="preserve"> REF _Ref377050579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24.9</w:t>
      </w:r>
      <w:r w:rsidRPr="00006743">
        <w:rPr>
          <w:rFonts w:ascii="Arial" w:hAnsi="Arial" w:cs="Arial"/>
          <w:sz w:val="20"/>
        </w:rPr>
        <w:fldChar w:fldCharType="end"/>
      </w:r>
      <w:r w:rsidRPr="00006743">
        <w:rPr>
          <w:rFonts w:ascii="Arial" w:hAnsi="Arial" w:cs="Arial"/>
          <w:sz w:val="20"/>
        </w:rPr>
        <w:t xml:space="preserve"> or any other provision of the Agreement that either expressly or by implication has effect after termination.</w:t>
      </w:r>
    </w:p>
    <w:p w14:paraId="1BF0B302" w14:textId="7F29DA1E" w:rsidR="0079427B" w:rsidRPr="00006743" w:rsidRDefault="0079427B" w:rsidP="008D4CB9">
      <w:pPr>
        <w:pStyle w:val="Level2"/>
        <w:spacing w:line="360" w:lineRule="auto"/>
        <w:jc w:val="both"/>
        <w:rPr>
          <w:rFonts w:ascii="Arial" w:hAnsi="Arial" w:cs="Arial"/>
          <w:sz w:val="20"/>
        </w:rPr>
      </w:pPr>
      <w:bookmarkStart w:id="81" w:name="_Ref377050546"/>
      <w:r w:rsidRPr="00006743">
        <w:rPr>
          <w:rFonts w:ascii="Arial" w:hAnsi="Arial" w:cs="Arial"/>
          <w:sz w:val="20"/>
        </w:rPr>
        <w:t xml:space="preserve">Upon termination or expiry of the Agreement, the </w:t>
      </w:r>
      <w:r w:rsidR="0005606E">
        <w:rPr>
          <w:rFonts w:ascii="Arial" w:hAnsi="Arial" w:cs="Arial"/>
          <w:sz w:val="20"/>
        </w:rPr>
        <w:t>Contractor</w:t>
      </w:r>
      <w:r w:rsidRPr="00006743">
        <w:rPr>
          <w:rFonts w:ascii="Arial" w:hAnsi="Arial" w:cs="Arial"/>
          <w:sz w:val="20"/>
        </w:rPr>
        <w:t xml:space="preserve"> shall:</w:t>
      </w:r>
      <w:bookmarkEnd w:id="81"/>
    </w:p>
    <w:p w14:paraId="7C100B06" w14:textId="7752E018"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give all reasonable assistance to </w:t>
      </w:r>
      <w:r w:rsidR="00EF4100">
        <w:rPr>
          <w:rFonts w:ascii="Arial" w:hAnsi="Arial" w:cs="Arial"/>
          <w:sz w:val="20"/>
        </w:rPr>
        <w:t>the Trust</w:t>
      </w:r>
      <w:r w:rsidRPr="00006743">
        <w:rPr>
          <w:rFonts w:ascii="Arial" w:hAnsi="Arial" w:cs="Arial"/>
          <w:sz w:val="20"/>
        </w:rPr>
        <w:t xml:space="preserve"> and any incoming supplier of the Services; </w:t>
      </w:r>
    </w:p>
    <w:p w14:paraId="4F58076C" w14:textId="77777777" w:rsidR="00E01219" w:rsidRDefault="0079427B" w:rsidP="008D4CB9">
      <w:pPr>
        <w:pStyle w:val="Level3"/>
        <w:spacing w:line="360" w:lineRule="auto"/>
        <w:jc w:val="both"/>
        <w:rPr>
          <w:rFonts w:ascii="Arial" w:hAnsi="Arial" w:cs="Arial"/>
          <w:sz w:val="20"/>
        </w:rPr>
      </w:pPr>
      <w:bookmarkStart w:id="82" w:name="_Ref497239077"/>
      <w:r w:rsidRPr="00006743">
        <w:rPr>
          <w:rFonts w:ascii="Arial" w:hAnsi="Arial" w:cs="Arial"/>
          <w:sz w:val="20"/>
        </w:rPr>
        <w:t xml:space="preserve">return all requested documents, information and data to </w:t>
      </w:r>
      <w:r w:rsidR="00EF4100">
        <w:rPr>
          <w:rFonts w:ascii="Arial" w:hAnsi="Arial" w:cs="Arial"/>
          <w:sz w:val="20"/>
        </w:rPr>
        <w:t>the Trust</w:t>
      </w:r>
      <w:r w:rsidRPr="00006743">
        <w:rPr>
          <w:rFonts w:ascii="Arial" w:hAnsi="Arial" w:cs="Arial"/>
          <w:sz w:val="20"/>
        </w:rPr>
        <w:t xml:space="preserve"> as soon as reasonably practicable</w:t>
      </w:r>
      <w:bookmarkEnd w:id="82"/>
      <w:r w:rsidR="00E01219">
        <w:rPr>
          <w:rFonts w:ascii="Arial" w:hAnsi="Arial" w:cs="Arial"/>
          <w:sz w:val="20"/>
        </w:rPr>
        <w:t>; and</w:t>
      </w:r>
    </w:p>
    <w:p w14:paraId="0E83D7F9" w14:textId="027194C3" w:rsidR="0079427B" w:rsidRDefault="00E01219" w:rsidP="008D4CB9">
      <w:pPr>
        <w:pStyle w:val="Level3"/>
        <w:spacing w:line="360" w:lineRule="auto"/>
        <w:jc w:val="both"/>
        <w:rPr>
          <w:rFonts w:ascii="Arial" w:hAnsi="Arial" w:cs="Arial"/>
          <w:sz w:val="20"/>
        </w:rPr>
      </w:pPr>
      <w:r>
        <w:rPr>
          <w:rFonts w:ascii="Arial" w:hAnsi="Arial" w:cs="Arial"/>
          <w:sz w:val="20"/>
        </w:rPr>
        <w:t xml:space="preserve">provide the Trust with a final progress report up to the termination or expiry of the Agreement in such timing and format as specified by the Trust. </w:t>
      </w:r>
    </w:p>
    <w:p w14:paraId="5A64A2AD" w14:textId="6C782F75" w:rsidR="0036792A" w:rsidRPr="0036792A" w:rsidRDefault="0036792A" w:rsidP="005720C1">
      <w:pPr>
        <w:pStyle w:val="Level2"/>
        <w:numPr>
          <w:ilvl w:val="0"/>
          <w:numId w:val="0"/>
        </w:numPr>
        <w:spacing w:line="360" w:lineRule="auto"/>
        <w:rPr>
          <w:rFonts w:ascii="Arial" w:hAnsi="Arial" w:cs="Arial"/>
          <w:sz w:val="20"/>
        </w:rPr>
      </w:pPr>
      <w:r>
        <w:tab/>
      </w:r>
      <w:r w:rsidRPr="0036792A">
        <w:rPr>
          <w:rFonts w:ascii="Arial" w:hAnsi="Arial" w:cs="Arial"/>
          <w:sz w:val="20"/>
        </w:rPr>
        <w:t xml:space="preserve">For the avoidance of doubt, any rights and obligations arising out of this clause 17.6 </w:t>
      </w:r>
      <w:r>
        <w:rPr>
          <w:rFonts w:ascii="Arial" w:hAnsi="Arial" w:cs="Arial"/>
          <w:sz w:val="20"/>
        </w:rPr>
        <w:tab/>
      </w:r>
      <w:r w:rsidRPr="0036792A">
        <w:rPr>
          <w:rFonts w:ascii="Arial" w:hAnsi="Arial" w:cs="Arial"/>
          <w:sz w:val="20"/>
        </w:rPr>
        <w:t>shall survive after the termination or expiry of the Agreement</w:t>
      </w:r>
      <w:r w:rsidRPr="0036792A">
        <w:rPr>
          <w:sz w:val="20"/>
        </w:rPr>
        <w:t>.</w:t>
      </w:r>
    </w:p>
    <w:p w14:paraId="7301296C" w14:textId="77777777" w:rsidR="0038229D" w:rsidRDefault="0038229D" w:rsidP="008D4CB9">
      <w:pPr>
        <w:pStyle w:val="Level1"/>
        <w:keepNext/>
        <w:spacing w:line="360" w:lineRule="auto"/>
        <w:jc w:val="both"/>
        <w:rPr>
          <w:rStyle w:val="Level1asHeadingtext"/>
          <w:sz w:val="20"/>
        </w:rPr>
      </w:pPr>
      <w:bookmarkStart w:id="83" w:name="_Ref497236938"/>
      <w:bookmarkStart w:id="84" w:name="_Ref377050416"/>
      <w:r>
        <w:rPr>
          <w:rStyle w:val="Level1asHeadingtext"/>
          <w:sz w:val="20"/>
        </w:rPr>
        <w:t>Declaration of INeffectiveness and PUblic Procurement Termination EVent</w:t>
      </w:r>
      <w:bookmarkEnd w:id="83"/>
    </w:p>
    <w:p w14:paraId="0E9EF665" w14:textId="6E1292A4"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 xml:space="preserve">In the event that a Court makes a </w:t>
      </w:r>
      <w:r w:rsidR="00EF397F" w:rsidRPr="00EF397F">
        <w:rPr>
          <w:rFonts w:ascii="Arial" w:hAnsi="Arial" w:cs="Arial"/>
          <w:sz w:val="20"/>
          <w:szCs w:val="20"/>
        </w:rPr>
        <w:t>Declaration</w:t>
      </w:r>
      <w:r w:rsidRPr="00EF397F">
        <w:rPr>
          <w:rFonts w:ascii="Arial" w:hAnsi="Arial" w:cs="Arial"/>
          <w:sz w:val="20"/>
          <w:szCs w:val="20"/>
        </w:rPr>
        <w:t xml:space="preserve"> of Ineffectiveness, </w:t>
      </w:r>
      <w:r w:rsidR="00EF4100">
        <w:rPr>
          <w:rFonts w:ascii="Arial" w:hAnsi="Arial" w:cs="Arial"/>
          <w:sz w:val="20"/>
          <w:szCs w:val="20"/>
        </w:rPr>
        <w:t>the Trust</w:t>
      </w:r>
      <w:r w:rsidRPr="00EF397F">
        <w:rPr>
          <w:rFonts w:ascii="Arial" w:hAnsi="Arial" w:cs="Arial"/>
          <w:sz w:val="20"/>
          <w:szCs w:val="20"/>
        </w:rPr>
        <w:t xml:space="preserve"> will promptly notify the </w:t>
      </w:r>
      <w:r w:rsidR="0005606E">
        <w:rPr>
          <w:rFonts w:ascii="Arial" w:hAnsi="Arial" w:cs="Arial"/>
          <w:sz w:val="20"/>
          <w:szCs w:val="20"/>
        </w:rPr>
        <w:t>Contractor</w:t>
      </w:r>
      <w:r w:rsidRPr="00EF397F">
        <w:rPr>
          <w:rFonts w:ascii="Arial" w:hAnsi="Arial" w:cs="Arial"/>
          <w:sz w:val="20"/>
          <w:szCs w:val="20"/>
        </w:rPr>
        <w:t xml:space="preserve">. The Parties agree that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AB3377">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w:instrText>
      </w:r>
      <w:r w:rsidR="00EF397F" w:rsidRPr="00EF397F">
        <w:rPr>
          <w:rFonts w:ascii="Arial" w:hAnsi="Arial" w:cs="Arial"/>
          <w:sz w:val="20"/>
          <w:szCs w:val="20"/>
        </w:rPr>
        <w:instrText xml:space="preserve">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will continue to apply as from the time when the Declaration of Ineffectiveness is made.</w:t>
      </w:r>
    </w:p>
    <w:p w14:paraId="035F325F" w14:textId="77777777"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lastRenderedPageBreak/>
        <w:t>The Declaration of Ineffectiveness will not prejudice or affect any right, liability or remedy which has accrued or will accrue to either Party prior to or after such Declaration of Ineffectiveness  in respect of the period prior to the Declaration of Ineffectiveness.</w:t>
      </w:r>
    </w:p>
    <w:p w14:paraId="761C2A65" w14:textId="1D433674" w:rsidR="0038229D" w:rsidRPr="00EF397F" w:rsidRDefault="0038229D" w:rsidP="00EF397F">
      <w:pPr>
        <w:pStyle w:val="Level2"/>
        <w:spacing w:line="360" w:lineRule="auto"/>
        <w:jc w:val="both"/>
        <w:rPr>
          <w:rFonts w:ascii="Arial" w:hAnsi="Arial" w:cs="Arial"/>
          <w:sz w:val="20"/>
          <w:szCs w:val="20"/>
        </w:rPr>
      </w:pPr>
      <w:r w:rsidRPr="00EF397F">
        <w:rPr>
          <w:rFonts w:ascii="Arial" w:hAnsi="Arial" w:cs="Arial"/>
          <w:sz w:val="20"/>
          <w:szCs w:val="20"/>
        </w:rPr>
        <w:t xml:space="preserve">Consistent with </w:t>
      </w:r>
      <w:r w:rsidR="00EF4100">
        <w:rPr>
          <w:rFonts w:ascii="Arial" w:hAnsi="Arial" w:cs="Arial"/>
          <w:sz w:val="20"/>
          <w:szCs w:val="20"/>
        </w:rPr>
        <w:t>the Trust</w:t>
      </w:r>
      <w:r w:rsidRPr="00EF397F">
        <w:rPr>
          <w:rFonts w:ascii="Arial" w:hAnsi="Arial" w:cs="Arial"/>
          <w:sz w:val="20"/>
          <w:szCs w:val="20"/>
        </w:rPr>
        <w:t xml:space="preserve">’s rights of termination implied into the Agreement by Public Contracts Regulations 2015, in the event of a Public Procurement Termination Event, </w:t>
      </w:r>
      <w:r w:rsidR="00EF4100">
        <w:rPr>
          <w:rFonts w:ascii="Arial" w:hAnsi="Arial" w:cs="Arial"/>
          <w:sz w:val="20"/>
          <w:szCs w:val="20"/>
        </w:rPr>
        <w:t>the Trust</w:t>
      </w:r>
      <w:r w:rsidRPr="00EF397F">
        <w:rPr>
          <w:rFonts w:ascii="Arial" w:hAnsi="Arial" w:cs="Arial"/>
          <w:sz w:val="20"/>
          <w:szCs w:val="20"/>
        </w:rPr>
        <w:t xml:space="preserve"> shall promptly notify</w:t>
      </w:r>
      <w:r w:rsidR="00EF397F" w:rsidRPr="00EF397F">
        <w:rPr>
          <w:rFonts w:ascii="Arial" w:hAnsi="Arial" w:cs="Arial"/>
          <w:sz w:val="20"/>
          <w:szCs w:val="20"/>
        </w:rPr>
        <w:t xml:space="preserve"> the </w:t>
      </w:r>
      <w:r w:rsidR="0005606E">
        <w:rPr>
          <w:rFonts w:ascii="Arial" w:hAnsi="Arial" w:cs="Arial"/>
          <w:sz w:val="20"/>
          <w:szCs w:val="20"/>
        </w:rPr>
        <w:t>Contractor</w:t>
      </w:r>
      <w:r w:rsidR="00EF397F" w:rsidRPr="00EF397F">
        <w:rPr>
          <w:rFonts w:ascii="Arial" w:hAnsi="Arial" w:cs="Arial"/>
          <w:sz w:val="20"/>
          <w:szCs w:val="20"/>
        </w:rPr>
        <w:t xml:space="preserve"> and the provisions of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_Ref377050546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AB3377">
        <w:rPr>
          <w:rFonts w:ascii="Arial" w:hAnsi="Arial" w:cs="Arial"/>
          <w:sz w:val="20"/>
          <w:szCs w:val="20"/>
        </w:rPr>
        <w:t>17.6</w:t>
      </w:r>
      <w:r w:rsidR="00EF397F" w:rsidRPr="00EF397F">
        <w:rPr>
          <w:rFonts w:ascii="Arial" w:hAnsi="Arial" w:cs="Arial"/>
          <w:sz w:val="20"/>
          <w:szCs w:val="20"/>
        </w:rPr>
        <w:fldChar w:fldCharType="end"/>
      </w:r>
      <w:r w:rsidR="00EF397F" w:rsidRPr="00EF397F">
        <w:rPr>
          <w:rFonts w:ascii="Arial" w:hAnsi="Arial" w:cs="Arial"/>
          <w:sz w:val="20"/>
          <w:szCs w:val="20"/>
        </w:rPr>
        <w:t xml:space="preserve"> and this clause </w:t>
      </w:r>
      <w:r w:rsidR="00EF397F" w:rsidRPr="00EF397F">
        <w:rPr>
          <w:rFonts w:ascii="Arial" w:hAnsi="Arial" w:cs="Arial"/>
          <w:sz w:val="20"/>
          <w:szCs w:val="20"/>
        </w:rPr>
        <w:fldChar w:fldCharType="begin"/>
      </w:r>
      <w:r w:rsidR="00EF397F" w:rsidRPr="00EF397F">
        <w:rPr>
          <w:rFonts w:ascii="Arial" w:hAnsi="Arial" w:cs="Arial"/>
          <w:sz w:val="20"/>
          <w:szCs w:val="20"/>
        </w:rPr>
        <w:instrText xml:space="preserve"> REF _Ref497236938 \r \h  \* MERGEFORMAT </w:instrText>
      </w:r>
      <w:r w:rsidR="00EF397F" w:rsidRPr="00EF397F">
        <w:rPr>
          <w:rFonts w:ascii="Arial" w:hAnsi="Arial" w:cs="Arial"/>
          <w:sz w:val="20"/>
          <w:szCs w:val="20"/>
        </w:rPr>
      </w:r>
      <w:r w:rsidR="00EF397F" w:rsidRPr="00EF397F">
        <w:rPr>
          <w:rFonts w:ascii="Arial" w:hAnsi="Arial" w:cs="Arial"/>
          <w:sz w:val="20"/>
          <w:szCs w:val="20"/>
        </w:rPr>
        <w:fldChar w:fldCharType="separate"/>
      </w:r>
      <w:r w:rsidR="00C7617B">
        <w:rPr>
          <w:rFonts w:ascii="Arial" w:hAnsi="Arial" w:cs="Arial"/>
          <w:sz w:val="20"/>
          <w:szCs w:val="20"/>
        </w:rPr>
        <w:t>18</w:t>
      </w:r>
      <w:r w:rsidR="00EF397F" w:rsidRPr="00EF397F">
        <w:rPr>
          <w:rFonts w:ascii="Arial" w:hAnsi="Arial" w:cs="Arial"/>
          <w:sz w:val="20"/>
          <w:szCs w:val="20"/>
        </w:rPr>
        <w:fldChar w:fldCharType="end"/>
      </w:r>
      <w:r w:rsidR="00EF397F" w:rsidRPr="00EF397F">
        <w:rPr>
          <w:rFonts w:ascii="Arial" w:hAnsi="Arial" w:cs="Arial"/>
          <w:sz w:val="20"/>
          <w:szCs w:val="20"/>
        </w:rPr>
        <w:t xml:space="preserve"> shall apply as from the date of receipt by the </w:t>
      </w:r>
      <w:r w:rsidR="0005606E">
        <w:rPr>
          <w:rFonts w:ascii="Arial" w:hAnsi="Arial" w:cs="Arial"/>
          <w:sz w:val="20"/>
          <w:szCs w:val="20"/>
        </w:rPr>
        <w:t>Contractor</w:t>
      </w:r>
      <w:r w:rsidR="00EF397F" w:rsidRPr="00EF397F">
        <w:rPr>
          <w:rFonts w:ascii="Arial" w:hAnsi="Arial" w:cs="Arial"/>
          <w:sz w:val="20"/>
          <w:szCs w:val="20"/>
        </w:rPr>
        <w:t xml:space="preserve"> of the notification of the Public Procurement Termination Event. </w:t>
      </w:r>
    </w:p>
    <w:p w14:paraId="31935443" w14:textId="77777777"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7C1453A5" w14:textId="55B6F76C" w:rsidR="00EF397F" w:rsidRPr="00EF397F" w:rsidRDefault="00AB3377" w:rsidP="00EF397F">
      <w:pPr>
        <w:pStyle w:val="Level2"/>
        <w:spacing w:line="360" w:lineRule="auto"/>
        <w:jc w:val="both"/>
        <w:rPr>
          <w:rFonts w:ascii="Arial" w:hAnsi="Arial" w:cs="Arial"/>
          <w:sz w:val="20"/>
          <w:szCs w:val="20"/>
        </w:rPr>
      </w:pPr>
      <w:bookmarkStart w:id="85" w:name="_Ref68686652"/>
      <w:r>
        <w:rPr>
          <w:rFonts w:ascii="Arial" w:hAnsi="Arial" w:cs="Arial"/>
          <w:sz w:val="20"/>
          <w:szCs w:val="20"/>
        </w:rPr>
        <w:t>During any C</w:t>
      </w:r>
      <w:r w:rsidR="00EF397F" w:rsidRPr="00EF397F">
        <w:rPr>
          <w:rFonts w:ascii="Arial" w:hAnsi="Arial" w:cs="Arial"/>
          <w:sz w:val="20"/>
          <w:szCs w:val="20"/>
        </w:rPr>
        <w:t xml:space="preserve">ourt proceedings seeking a Declaration of Ineffectiveness or following notification of a Public Procurement Termination Event, </w:t>
      </w:r>
      <w:r w:rsidR="00EF4100">
        <w:rPr>
          <w:rFonts w:ascii="Arial" w:hAnsi="Arial" w:cs="Arial"/>
          <w:sz w:val="20"/>
          <w:szCs w:val="20"/>
        </w:rPr>
        <w:t>the Trust</w:t>
      </w:r>
      <w:r w:rsidR="00EF397F" w:rsidRPr="00EF397F">
        <w:rPr>
          <w:rFonts w:ascii="Arial" w:hAnsi="Arial" w:cs="Arial"/>
          <w:sz w:val="20"/>
          <w:szCs w:val="20"/>
        </w:rPr>
        <w:t xml:space="preserve"> may require the </w:t>
      </w:r>
      <w:r w:rsidR="0005606E">
        <w:rPr>
          <w:rFonts w:ascii="Arial" w:hAnsi="Arial" w:cs="Arial"/>
          <w:sz w:val="20"/>
          <w:szCs w:val="20"/>
        </w:rPr>
        <w:t>Contractor</w:t>
      </w:r>
      <w:r w:rsidR="00EF397F" w:rsidRPr="00EF397F">
        <w:rPr>
          <w:rFonts w:ascii="Arial" w:hAnsi="Arial" w:cs="Arial"/>
          <w:sz w:val="20"/>
          <w:szCs w:val="20"/>
        </w:rPr>
        <w:t xml:space="preserve"> to prep</w:t>
      </w:r>
      <w:r>
        <w:rPr>
          <w:rFonts w:ascii="Arial" w:hAnsi="Arial" w:cs="Arial"/>
          <w:sz w:val="20"/>
          <w:szCs w:val="20"/>
        </w:rPr>
        <w:t>are a Contingency P</w:t>
      </w:r>
      <w:r w:rsidR="00EF397F" w:rsidRPr="00EF397F">
        <w:rPr>
          <w:rFonts w:ascii="Arial" w:hAnsi="Arial" w:cs="Arial"/>
          <w:sz w:val="20"/>
          <w:szCs w:val="20"/>
        </w:rPr>
        <w:t>lan with the effect of achieving</w:t>
      </w:r>
      <w:r w:rsidR="00DF2CAD">
        <w:rPr>
          <w:rFonts w:ascii="Arial" w:hAnsi="Arial" w:cs="Arial"/>
          <w:sz w:val="20"/>
          <w:szCs w:val="20"/>
        </w:rPr>
        <w:t>:</w:t>
      </w:r>
      <w:bookmarkEnd w:id="85"/>
    </w:p>
    <w:p w14:paraId="32D9E1D2" w14:textId="1D671999" w:rsidR="00EF397F" w:rsidRPr="00EF397F" w:rsidRDefault="00DF2CAD" w:rsidP="00EF397F">
      <w:pPr>
        <w:pStyle w:val="Level3"/>
        <w:spacing w:line="360" w:lineRule="auto"/>
        <w:jc w:val="both"/>
        <w:rPr>
          <w:rFonts w:ascii="Arial" w:hAnsi="Arial" w:cs="Arial"/>
          <w:sz w:val="20"/>
          <w:szCs w:val="20"/>
        </w:rPr>
      </w:pPr>
      <w:r>
        <w:rPr>
          <w:rFonts w:ascii="Arial" w:hAnsi="Arial" w:cs="Arial"/>
          <w:sz w:val="20"/>
          <w:szCs w:val="20"/>
        </w:rPr>
        <w:t>a</w:t>
      </w:r>
      <w:r w:rsidR="00EF397F" w:rsidRPr="00EF397F">
        <w:rPr>
          <w:rFonts w:ascii="Arial" w:hAnsi="Arial" w:cs="Arial"/>
          <w:sz w:val="20"/>
          <w:szCs w:val="20"/>
        </w:rPr>
        <w:t xml:space="preserve">n orderly and efficient cessation of the Agreement or a transition of any Services to </w:t>
      </w:r>
      <w:r w:rsidR="00EF4100">
        <w:rPr>
          <w:rFonts w:ascii="Arial" w:hAnsi="Arial" w:cs="Arial"/>
          <w:sz w:val="20"/>
          <w:szCs w:val="20"/>
        </w:rPr>
        <w:t>the Trust</w:t>
      </w:r>
      <w:r w:rsidR="00EF397F" w:rsidRPr="00EF397F">
        <w:rPr>
          <w:rFonts w:ascii="Arial" w:hAnsi="Arial" w:cs="Arial"/>
          <w:sz w:val="20"/>
          <w:szCs w:val="20"/>
        </w:rPr>
        <w:t xml:space="preserve"> or such other entity as </w:t>
      </w:r>
      <w:r w:rsidR="00EF4100">
        <w:rPr>
          <w:rFonts w:ascii="Arial" w:hAnsi="Arial" w:cs="Arial"/>
          <w:sz w:val="20"/>
          <w:szCs w:val="20"/>
        </w:rPr>
        <w:t>the Trust</w:t>
      </w:r>
      <w:r w:rsidR="00EF397F" w:rsidRPr="00EF397F">
        <w:rPr>
          <w:rFonts w:ascii="Arial" w:hAnsi="Arial" w:cs="Arial"/>
          <w:sz w:val="20"/>
          <w:szCs w:val="20"/>
        </w:rPr>
        <w:t xml:space="preserve"> may specify; and </w:t>
      </w:r>
    </w:p>
    <w:p w14:paraId="6BB8F8F2" w14:textId="44005746" w:rsidR="00EF397F" w:rsidRDefault="00DF2CAD" w:rsidP="00EF397F">
      <w:pPr>
        <w:pStyle w:val="Level3"/>
        <w:spacing w:line="360" w:lineRule="auto"/>
        <w:jc w:val="both"/>
        <w:rPr>
          <w:rFonts w:ascii="Arial" w:hAnsi="Arial" w:cs="Arial"/>
          <w:sz w:val="20"/>
          <w:szCs w:val="20"/>
        </w:rPr>
      </w:pPr>
      <w:r>
        <w:rPr>
          <w:rFonts w:ascii="Arial" w:hAnsi="Arial" w:cs="Arial"/>
          <w:sz w:val="20"/>
          <w:szCs w:val="20"/>
        </w:rPr>
        <w:t>m</w:t>
      </w:r>
      <w:r w:rsidR="00EF397F" w:rsidRPr="00EF397F">
        <w:rPr>
          <w:rFonts w:ascii="Arial" w:hAnsi="Arial" w:cs="Arial"/>
          <w:sz w:val="20"/>
          <w:szCs w:val="20"/>
        </w:rPr>
        <w:t xml:space="preserve">inimal disruption or inconvenience to </w:t>
      </w:r>
      <w:r w:rsidR="00EF4100">
        <w:rPr>
          <w:rFonts w:ascii="Arial" w:hAnsi="Arial" w:cs="Arial"/>
          <w:sz w:val="20"/>
          <w:szCs w:val="20"/>
        </w:rPr>
        <w:t>the Trust</w:t>
      </w:r>
      <w:r w:rsidR="00EF397F" w:rsidRPr="00EF397F">
        <w:rPr>
          <w:rFonts w:ascii="Arial" w:hAnsi="Arial" w:cs="Arial"/>
          <w:sz w:val="20"/>
          <w:szCs w:val="20"/>
        </w:rPr>
        <w:t xml:space="preserve"> or to </w:t>
      </w:r>
      <w:r w:rsidR="00EF4100">
        <w:rPr>
          <w:rFonts w:ascii="Arial" w:hAnsi="Arial" w:cs="Arial"/>
          <w:sz w:val="20"/>
          <w:szCs w:val="20"/>
        </w:rPr>
        <w:t>the Trust</w:t>
      </w:r>
      <w:r w:rsidR="00EF397F" w:rsidRPr="00EF397F">
        <w:rPr>
          <w:rFonts w:ascii="Arial" w:hAnsi="Arial" w:cs="Arial"/>
          <w:sz w:val="20"/>
          <w:szCs w:val="20"/>
        </w:rPr>
        <w:t>’s supported organisations or clients,</w:t>
      </w:r>
      <w:r w:rsidR="00AB3377">
        <w:rPr>
          <w:rFonts w:ascii="Arial" w:hAnsi="Arial" w:cs="Arial"/>
          <w:sz w:val="20"/>
          <w:szCs w:val="20"/>
        </w:rPr>
        <w:t xml:space="preserve"> (the “</w:t>
      </w:r>
      <w:r w:rsidR="00AB3377" w:rsidRPr="00AB3377">
        <w:rPr>
          <w:rFonts w:ascii="Arial" w:hAnsi="Arial" w:cs="Arial"/>
          <w:b/>
          <w:sz w:val="20"/>
          <w:szCs w:val="20"/>
        </w:rPr>
        <w:t>Contingency Plan</w:t>
      </w:r>
      <w:r w:rsidR="00AB3377">
        <w:rPr>
          <w:rFonts w:ascii="Arial" w:hAnsi="Arial" w:cs="Arial"/>
          <w:sz w:val="20"/>
          <w:szCs w:val="20"/>
        </w:rPr>
        <w:t>”)</w:t>
      </w:r>
      <w:r w:rsidR="00BF60E3">
        <w:rPr>
          <w:rFonts w:ascii="Arial" w:hAnsi="Arial" w:cs="Arial"/>
          <w:sz w:val="20"/>
          <w:szCs w:val="20"/>
        </w:rPr>
        <w:t>,</w:t>
      </w:r>
    </w:p>
    <w:p w14:paraId="32335CF1" w14:textId="3C11A995" w:rsidR="00EF397F" w:rsidRPr="00EF397F" w:rsidRDefault="00DF2CAD" w:rsidP="00EF397F">
      <w:pPr>
        <w:pStyle w:val="Body2"/>
        <w:spacing w:line="360" w:lineRule="auto"/>
        <w:jc w:val="both"/>
        <w:rPr>
          <w:rFonts w:ascii="Arial" w:hAnsi="Arial" w:cs="Arial"/>
          <w:sz w:val="20"/>
          <w:szCs w:val="20"/>
        </w:rPr>
      </w:pPr>
      <w:r>
        <w:rPr>
          <w:rFonts w:ascii="Arial" w:hAnsi="Arial" w:cs="Arial"/>
          <w:sz w:val="20"/>
          <w:szCs w:val="20"/>
        </w:rPr>
        <w:t>a</w:t>
      </w:r>
      <w:r w:rsidR="00EF397F" w:rsidRPr="00EF397F">
        <w:rPr>
          <w:rFonts w:ascii="Arial" w:hAnsi="Arial" w:cs="Arial"/>
          <w:sz w:val="20"/>
          <w:szCs w:val="20"/>
        </w:rPr>
        <w:t xml:space="preserve">nd the Parties agree that this shall have effect in the event a Declaration of Ineffectiveness is </w:t>
      </w:r>
      <w:proofErr w:type="gramStart"/>
      <w:r w:rsidR="00EF397F" w:rsidRPr="00EF397F">
        <w:rPr>
          <w:rFonts w:ascii="Arial" w:hAnsi="Arial" w:cs="Arial"/>
          <w:sz w:val="20"/>
          <w:szCs w:val="20"/>
        </w:rPr>
        <w:t>made</w:t>
      </w:r>
      <w:proofErr w:type="gramEnd"/>
      <w:r w:rsidR="00EF397F" w:rsidRPr="00EF397F">
        <w:rPr>
          <w:rFonts w:ascii="Arial" w:hAnsi="Arial" w:cs="Arial"/>
          <w:sz w:val="20"/>
          <w:szCs w:val="20"/>
        </w:rPr>
        <w:t xml:space="preserve"> or a Public Procurement Termination Event occurs.</w:t>
      </w:r>
    </w:p>
    <w:p w14:paraId="77815B4B" w14:textId="57ACE902"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 xml:space="preserve">Where there is any conflict between the provisions of clause </w:t>
      </w:r>
      <w:r w:rsidRPr="00EF397F">
        <w:rPr>
          <w:rFonts w:ascii="Arial" w:hAnsi="Arial" w:cs="Arial"/>
          <w:sz w:val="20"/>
          <w:szCs w:val="20"/>
        </w:rPr>
        <w:fldChar w:fldCharType="begin"/>
      </w:r>
      <w:r w:rsidRPr="00EF397F">
        <w:rPr>
          <w:rFonts w:ascii="Arial" w:hAnsi="Arial" w:cs="Arial"/>
          <w:sz w:val="20"/>
          <w:szCs w:val="20"/>
        </w:rPr>
        <w:instrText xml:space="preserve"> REF _Ref377050546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17.6</w:t>
      </w:r>
      <w:r w:rsidRPr="00EF397F">
        <w:rPr>
          <w:rFonts w:ascii="Arial" w:hAnsi="Arial" w:cs="Arial"/>
          <w:sz w:val="20"/>
          <w:szCs w:val="20"/>
        </w:rPr>
        <w:fldChar w:fldCharType="end"/>
      </w:r>
      <w:r w:rsidRPr="00EF397F">
        <w:rPr>
          <w:rFonts w:ascii="Arial" w:hAnsi="Arial" w:cs="Arial"/>
          <w:sz w:val="20"/>
          <w:szCs w:val="20"/>
        </w:rPr>
        <w:t xml:space="preserve"> and this clause </w:t>
      </w:r>
      <w:r w:rsidRPr="00EF397F">
        <w:rPr>
          <w:rFonts w:ascii="Arial" w:hAnsi="Arial" w:cs="Arial"/>
          <w:sz w:val="20"/>
          <w:szCs w:val="20"/>
        </w:rPr>
        <w:fldChar w:fldCharType="begin"/>
      </w:r>
      <w:r w:rsidRPr="00EF397F">
        <w:rPr>
          <w:rFonts w:ascii="Arial" w:hAnsi="Arial" w:cs="Arial"/>
          <w:sz w:val="20"/>
          <w:szCs w:val="20"/>
        </w:rPr>
        <w:instrText xml:space="preserve"> REF _Ref497236938 \r \h  \* MERGEFORMAT </w:instrText>
      </w:r>
      <w:r w:rsidRPr="00EF397F">
        <w:rPr>
          <w:rFonts w:ascii="Arial" w:hAnsi="Arial" w:cs="Arial"/>
          <w:sz w:val="20"/>
          <w:szCs w:val="20"/>
        </w:rPr>
      </w:r>
      <w:r w:rsidRPr="00EF397F">
        <w:rPr>
          <w:rFonts w:ascii="Arial" w:hAnsi="Arial" w:cs="Arial"/>
          <w:sz w:val="20"/>
          <w:szCs w:val="20"/>
        </w:rPr>
        <w:fldChar w:fldCharType="separate"/>
      </w:r>
      <w:r w:rsidR="00C7617B">
        <w:rPr>
          <w:rFonts w:ascii="Arial" w:hAnsi="Arial" w:cs="Arial"/>
          <w:sz w:val="20"/>
          <w:szCs w:val="20"/>
        </w:rPr>
        <w:t>18</w:t>
      </w:r>
      <w:r w:rsidRPr="00EF397F">
        <w:rPr>
          <w:rFonts w:ascii="Arial" w:hAnsi="Arial" w:cs="Arial"/>
          <w:sz w:val="20"/>
          <w:szCs w:val="20"/>
        </w:rPr>
        <w:fldChar w:fldCharType="end"/>
      </w:r>
      <w:r w:rsidRPr="00EF397F">
        <w:rPr>
          <w:rFonts w:ascii="Arial" w:hAnsi="Arial" w:cs="Arial"/>
          <w:sz w:val="20"/>
          <w:szCs w:val="20"/>
        </w:rPr>
        <w:t xml:space="preserve"> and the </w:t>
      </w:r>
      <w:r w:rsidR="00AB3377" w:rsidRPr="00BF60E3">
        <w:rPr>
          <w:rFonts w:ascii="Arial" w:hAnsi="Arial" w:cs="Arial"/>
          <w:sz w:val="20"/>
          <w:szCs w:val="20"/>
        </w:rPr>
        <w:t>Contingency P</w:t>
      </w:r>
      <w:r w:rsidRPr="00BF60E3">
        <w:rPr>
          <w:rFonts w:ascii="Arial" w:hAnsi="Arial" w:cs="Arial"/>
          <w:sz w:val="20"/>
          <w:szCs w:val="20"/>
        </w:rPr>
        <w:t>lan</w:t>
      </w:r>
      <w:r w:rsidRPr="00EF397F">
        <w:rPr>
          <w:rFonts w:ascii="Arial" w:hAnsi="Arial" w:cs="Arial"/>
          <w:sz w:val="20"/>
          <w:szCs w:val="20"/>
        </w:rPr>
        <w:t xml:space="preserve"> then the clauses of this Agreement shall take precedence.</w:t>
      </w:r>
    </w:p>
    <w:p w14:paraId="389852F8" w14:textId="0C236D2F" w:rsidR="00EF397F" w:rsidRPr="00EF397F" w:rsidRDefault="00EF397F" w:rsidP="00EF397F">
      <w:pPr>
        <w:pStyle w:val="Level2"/>
        <w:spacing w:line="360" w:lineRule="auto"/>
        <w:jc w:val="both"/>
        <w:rPr>
          <w:rFonts w:ascii="Arial" w:hAnsi="Arial" w:cs="Arial"/>
          <w:sz w:val="20"/>
          <w:szCs w:val="20"/>
        </w:rPr>
      </w:pPr>
      <w:r w:rsidRPr="00EF397F">
        <w:rPr>
          <w:rFonts w:ascii="Arial" w:hAnsi="Arial" w:cs="Arial"/>
          <w:sz w:val="20"/>
          <w:szCs w:val="20"/>
        </w:rPr>
        <w:t>The parties will comply with their respective oblig</w:t>
      </w:r>
      <w:r w:rsidR="00AB3377">
        <w:rPr>
          <w:rFonts w:ascii="Arial" w:hAnsi="Arial" w:cs="Arial"/>
          <w:sz w:val="20"/>
          <w:szCs w:val="20"/>
        </w:rPr>
        <w:t>ations under any Contingency P</w:t>
      </w:r>
      <w:r w:rsidRPr="00EF397F">
        <w:rPr>
          <w:rFonts w:ascii="Arial" w:hAnsi="Arial" w:cs="Arial"/>
          <w:sz w:val="20"/>
          <w:szCs w:val="20"/>
        </w:rPr>
        <w:t xml:space="preserve">lan (as agreed by the parties, or where agreement cannot be reached, as reasonably determined by </w:t>
      </w:r>
      <w:r w:rsidR="00EF4100">
        <w:rPr>
          <w:rFonts w:ascii="Arial" w:hAnsi="Arial" w:cs="Arial"/>
          <w:sz w:val="20"/>
          <w:szCs w:val="20"/>
        </w:rPr>
        <w:t>the Trust</w:t>
      </w:r>
      <w:r w:rsidRPr="00EF397F">
        <w:rPr>
          <w:rFonts w:ascii="Arial" w:hAnsi="Arial" w:cs="Arial"/>
          <w:sz w:val="20"/>
          <w:szCs w:val="20"/>
        </w:rPr>
        <w:t>) in the event that a Declaration of Ineffectiveness is made or a Public Procurement Termination Event occurs.</w:t>
      </w:r>
    </w:p>
    <w:p w14:paraId="46B3BE59" w14:textId="46851E59" w:rsidR="00EF397F" w:rsidRPr="00EF397F" w:rsidRDefault="00DF2CAD" w:rsidP="00EF397F">
      <w:pPr>
        <w:pStyle w:val="Level2"/>
        <w:spacing w:line="360" w:lineRule="auto"/>
        <w:jc w:val="both"/>
        <w:rPr>
          <w:rFonts w:ascii="Arial" w:hAnsi="Arial" w:cs="Arial"/>
          <w:sz w:val="20"/>
          <w:szCs w:val="20"/>
        </w:rPr>
      </w:pP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pay the </w:t>
      </w:r>
      <w:r w:rsidR="0005606E">
        <w:rPr>
          <w:rFonts w:ascii="Arial" w:hAnsi="Arial" w:cs="Arial"/>
          <w:sz w:val="20"/>
          <w:szCs w:val="20"/>
        </w:rPr>
        <w:t>Contractor</w:t>
      </w:r>
      <w:r w:rsidR="00EF397F" w:rsidRPr="00EF397F">
        <w:rPr>
          <w:rFonts w:ascii="Arial" w:hAnsi="Arial" w:cs="Arial"/>
          <w:sz w:val="20"/>
          <w:szCs w:val="20"/>
        </w:rPr>
        <w:t xml:space="preserve">’s reasonable costs in assisting </w:t>
      </w:r>
      <w:r w:rsidR="00EF4100">
        <w:rPr>
          <w:rFonts w:ascii="Arial" w:hAnsi="Arial" w:cs="Arial"/>
          <w:sz w:val="20"/>
          <w:szCs w:val="20"/>
        </w:rPr>
        <w:t>the Trust</w:t>
      </w:r>
      <w:r w:rsidR="00EF397F" w:rsidRPr="00EF397F">
        <w:rPr>
          <w:rFonts w:ascii="Arial" w:hAnsi="Arial" w:cs="Arial"/>
          <w:sz w:val="20"/>
          <w:szCs w:val="20"/>
        </w:rPr>
        <w:t xml:space="preserve"> in preparing a</w:t>
      </w:r>
      <w:r w:rsidR="00AB3377">
        <w:rPr>
          <w:rFonts w:ascii="Arial" w:hAnsi="Arial" w:cs="Arial"/>
          <w:sz w:val="20"/>
          <w:szCs w:val="20"/>
        </w:rPr>
        <w:t>greeing and complying with the Contingency P</w:t>
      </w:r>
      <w:r w:rsidR="00EF397F" w:rsidRPr="00EF397F">
        <w:rPr>
          <w:rFonts w:ascii="Arial" w:hAnsi="Arial" w:cs="Arial"/>
          <w:sz w:val="20"/>
          <w:szCs w:val="20"/>
        </w:rPr>
        <w:t xml:space="preserve">lan. Such costs will be based on comparable costs or as otherwise reasonably determined by </w:t>
      </w:r>
      <w:r w:rsidR="00EF4100">
        <w:rPr>
          <w:rFonts w:ascii="Arial" w:hAnsi="Arial" w:cs="Arial"/>
          <w:sz w:val="20"/>
          <w:szCs w:val="20"/>
        </w:rPr>
        <w:t>the Trust</w:t>
      </w:r>
      <w:r w:rsidR="00EF397F" w:rsidRPr="00EF397F">
        <w:rPr>
          <w:rFonts w:ascii="Arial" w:hAnsi="Arial" w:cs="Arial"/>
          <w:sz w:val="20"/>
          <w:szCs w:val="20"/>
        </w:rPr>
        <w:t xml:space="preserve">. </w:t>
      </w:r>
      <w:r>
        <w:rPr>
          <w:rFonts w:ascii="Arial" w:hAnsi="Arial" w:cs="Arial"/>
          <w:sz w:val="20"/>
          <w:szCs w:val="20"/>
        </w:rPr>
        <w:t>T</w:t>
      </w:r>
      <w:r w:rsidR="00EF4100">
        <w:rPr>
          <w:rFonts w:ascii="Arial" w:hAnsi="Arial" w:cs="Arial"/>
          <w:sz w:val="20"/>
          <w:szCs w:val="20"/>
        </w:rPr>
        <w:t>he Trust</w:t>
      </w:r>
      <w:r w:rsidR="00EF397F" w:rsidRPr="00EF397F">
        <w:rPr>
          <w:rFonts w:ascii="Arial" w:hAnsi="Arial" w:cs="Arial"/>
          <w:sz w:val="20"/>
          <w:szCs w:val="20"/>
        </w:rPr>
        <w:t xml:space="preserve"> will not be liable to the </w:t>
      </w:r>
      <w:r w:rsidR="0005606E">
        <w:rPr>
          <w:rFonts w:ascii="Arial" w:hAnsi="Arial" w:cs="Arial"/>
          <w:sz w:val="20"/>
          <w:szCs w:val="20"/>
        </w:rPr>
        <w:t>Contractor</w:t>
      </w:r>
      <w:r w:rsidR="00EF397F" w:rsidRPr="00EF397F">
        <w:rPr>
          <w:rFonts w:ascii="Arial" w:hAnsi="Arial" w:cs="Arial"/>
          <w:sz w:val="20"/>
          <w:szCs w:val="20"/>
        </w:rPr>
        <w:t xml:space="preserve"> for any loss of profit, revenue, goodwill or loss of opportunity as a result of the early termination of this Agreement pursuant to any Declaration of Ineffectiveness or Public Procurement Termination Event. </w:t>
      </w:r>
    </w:p>
    <w:p w14:paraId="789A3665"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lastRenderedPageBreak/>
        <w:t>Compliance</w:t>
      </w:r>
      <w:bookmarkEnd w:id="84"/>
    </w:p>
    <w:p w14:paraId="4F25A745" w14:textId="37866DCA"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 promptly notify </w:t>
      </w:r>
      <w:r w:rsidR="00EF4100">
        <w:rPr>
          <w:rFonts w:ascii="Arial" w:hAnsi="Arial" w:cs="Arial"/>
          <w:sz w:val="20"/>
        </w:rPr>
        <w:t>the Trust</w:t>
      </w:r>
      <w:r w:rsidRPr="00006743">
        <w:rPr>
          <w:rFonts w:ascii="Arial" w:hAnsi="Arial" w:cs="Arial"/>
          <w:sz w:val="20"/>
        </w:rPr>
        <w:t xml:space="preserve"> of any health and safety hazards which may arise in connection with the performance of its obligations under the Agreement.  </w:t>
      </w:r>
      <w:r w:rsidR="00DF2CAD">
        <w:rPr>
          <w:rFonts w:ascii="Arial" w:hAnsi="Arial" w:cs="Arial"/>
          <w:sz w:val="20"/>
        </w:rPr>
        <w:t>T</w:t>
      </w:r>
      <w:r w:rsidR="00EF4100">
        <w:rPr>
          <w:rFonts w:ascii="Arial" w:hAnsi="Arial" w:cs="Arial"/>
          <w:sz w:val="20"/>
        </w:rPr>
        <w:t>he Trust</w:t>
      </w:r>
      <w:r w:rsidRPr="00006743">
        <w:rPr>
          <w:rFonts w:ascii="Arial" w:hAnsi="Arial" w:cs="Arial"/>
          <w:sz w:val="20"/>
        </w:rPr>
        <w:t xml:space="preserve"> shall promptly notify the </w:t>
      </w:r>
      <w:r w:rsidR="0005606E">
        <w:rPr>
          <w:rFonts w:ascii="Arial" w:hAnsi="Arial" w:cs="Arial"/>
          <w:sz w:val="20"/>
        </w:rPr>
        <w:t>Contractor</w:t>
      </w:r>
      <w:r w:rsidRPr="00006743">
        <w:rPr>
          <w:rFonts w:ascii="Arial" w:hAnsi="Arial" w:cs="Arial"/>
          <w:sz w:val="20"/>
        </w:rPr>
        <w:t xml:space="preserve"> of any health and safety hazards which may exist or arise at </w:t>
      </w:r>
      <w:r w:rsidR="00EF4100">
        <w:rPr>
          <w:rFonts w:ascii="Arial" w:hAnsi="Arial" w:cs="Arial"/>
          <w:sz w:val="20"/>
        </w:rPr>
        <w:t>the Trust</w:t>
      </w:r>
      <w:r w:rsidRPr="00006743">
        <w:rPr>
          <w:rFonts w:ascii="Arial" w:hAnsi="Arial" w:cs="Arial"/>
          <w:sz w:val="20"/>
        </w:rPr>
        <w:t xml:space="preserve">’s premises and which may affect the </w:t>
      </w:r>
      <w:r w:rsidR="0005606E">
        <w:rPr>
          <w:rFonts w:ascii="Arial" w:hAnsi="Arial" w:cs="Arial"/>
          <w:sz w:val="20"/>
        </w:rPr>
        <w:t>Contractor</w:t>
      </w:r>
      <w:r w:rsidRPr="00006743">
        <w:rPr>
          <w:rFonts w:ascii="Arial" w:hAnsi="Arial" w:cs="Arial"/>
          <w:sz w:val="20"/>
        </w:rPr>
        <w:t xml:space="preserve"> in the performance of its obligations under the Agreement.</w:t>
      </w:r>
    </w:p>
    <w:p w14:paraId="728ECF2A" w14:textId="071C99E3"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shall:</w:t>
      </w:r>
    </w:p>
    <w:p w14:paraId="6BAE7AF0" w14:textId="0B81E75A"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comply with all </w:t>
      </w:r>
      <w:r w:rsidR="00EF4100">
        <w:rPr>
          <w:rFonts w:ascii="Arial" w:hAnsi="Arial" w:cs="Arial"/>
          <w:sz w:val="20"/>
        </w:rPr>
        <w:t>the Trust</w:t>
      </w:r>
      <w:r w:rsidRPr="00006743">
        <w:rPr>
          <w:rFonts w:ascii="Arial" w:hAnsi="Arial" w:cs="Arial"/>
          <w:sz w:val="20"/>
        </w:rPr>
        <w:t xml:space="preserve">’s health and safety measures while on </w:t>
      </w:r>
      <w:r w:rsidR="00EF4100">
        <w:rPr>
          <w:rFonts w:ascii="Arial" w:hAnsi="Arial" w:cs="Arial"/>
          <w:sz w:val="20"/>
        </w:rPr>
        <w:t>the Trust</w:t>
      </w:r>
      <w:r w:rsidRPr="00006743">
        <w:rPr>
          <w:rFonts w:ascii="Arial" w:hAnsi="Arial" w:cs="Arial"/>
          <w:sz w:val="20"/>
        </w:rPr>
        <w:t>’s premises; and</w:t>
      </w:r>
    </w:p>
    <w:p w14:paraId="1FAF2C9F" w14:textId="05673145"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notify </w:t>
      </w:r>
      <w:r w:rsidR="00EF4100">
        <w:rPr>
          <w:rFonts w:ascii="Arial" w:hAnsi="Arial" w:cs="Arial"/>
          <w:sz w:val="20"/>
        </w:rPr>
        <w:t>the Trust</w:t>
      </w:r>
      <w:r w:rsidRPr="00006743">
        <w:rPr>
          <w:rFonts w:ascii="Arial" w:hAnsi="Arial" w:cs="Arial"/>
          <w:sz w:val="20"/>
        </w:rPr>
        <w:t xml:space="preserve"> immediately in the event of any incident occurring in the performance of its obligations under the Agreement on </w:t>
      </w:r>
      <w:r w:rsidR="00EF4100">
        <w:rPr>
          <w:rFonts w:ascii="Arial" w:hAnsi="Arial" w:cs="Arial"/>
          <w:sz w:val="20"/>
        </w:rPr>
        <w:t>the Trust</w:t>
      </w:r>
      <w:r w:rsidRPr="00006743">
        <w:rPr>
          <w:rFonts w:ascii="Arial" w:hAnsi="Arial" w:cs="Arial"/>
          <w:sz w:val="20"/>
        </w:rPr>
        <w:t>’s premises where that incident causes any personal injury or damage to property which could give rise to personal injury.</w:t>
      </w:r>
    </w:p>
    <w:p w14:paraId="1E4F84BD" w14:textId="448B81E9" w:rsidR="0079427B" w:rsidRPr="00006743" w:rsidRDefault="0079427B" w:rsidP="008D4CB9">
      <w:pPr>
        <w:pStyle w:val="Level2"/>
        <w:spacing w:line="360" w:lineRule="auto"/>
        <w:jc w:val="both"/>
        <w:rPr>
          <w:rFonts w:ascii="Arial" w:hAnsi="Arial" w:cs="Arial"/>
          <w:sz w:val="20"/>
        </w:rPr>
      </w:pPr>
      <w:bookmarkStart w:id="86" w:name="_Ref261013166"/>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w:t>
      </w:r>
      <w:bookmarkEnd w:id="86"/>
      <w:r w:rsidRPr="00006743">
        <w:rPr>
          <w:rFonts w:ascii="Arial" w:hAnsi="Arial" w:cs="Arial"/>
          <w:sz w:val="20"/>
        </w:rPr>
        <w:t>shall:</w:t>
      </w:r>
    </w:p>
    <w:p w14:paraId="6BA40A3E" w14:textId="22CC92E9" w:rsidR="0079427B" w:rsidRPr="00006743" w:rsidRDefault="0079427B" w:rsidP="008D4CB9">
      <w:pPr>
        <w:pStyle w:val="Level3"/>
        <w:spacing w:line="360" w:lineRule="auto"/>
        <w:jc w:val="both"/>
        <w:rPr>
          <w:rFonts w:ascii="Arial" w:hAnsi="Arial" w:cs="Arial"/>
          <w:sz w:val="20"/>
        </w:rPr>
      </w:pPr>
      <w:bookmarkStart w:id="87" w:name="_Ref359656204"/>
      <w:bookmarkStart w:id="88" w:name="_Ref497147910"/>
      <w:r w:rsidRPr="00006743">
        <w:rPr>
          <w:rFonts w:ascii="Arial" w:hAnsi="Arial" w:cs="Arial"/>
          <w:sz w:val="20"/>
        </w:rPr>
        <w:t xml:space="preserve">perform its obligations under the Agreement in accordance with all applicable equality </w:t>
      </w:r>
      <w:r w:rsidR="00006743">
        <w:rPr>
          <w:rFonts w:ascii="Arial" w:hAnsi="Arial" w:cs="Arial"/>
          <w:sz w:val="20"/>
        </w:rPr>
        <w:t>l</w:t>
      </w:r>
      <w:r w:rsidRPr="00006743">
        <w:rPr>
          <w:rFonts w:ascii="Arial" w:hAnsi="Arial" w:cs="Arial"/>
          <w:sz w:val="20"/>
        </w:rPr>
        <w:t xml:space="preserve">aw and </w:t>
      </w:r>
      <w:r w:rsidR="00EF4100">
        <w:rPr>
          <w:rFonts w:ascii="Arial" w:hAnsi="Arial" w:cs="Arial"/>
          <w:sz w:val="20"/>
        </w:rPr>
        <w:t>the Trust</w:t>
      </w:r>
      <w:r w:rsidRPr="00006743">
        <w:rPr>
          <w:rFonts w:ascii="Arial" w:hAnsi="Arial" w:cs="Arial"/>
          <w:sz w:val="20"/>
        </w:rPr>
        <w:t xml:space="preserve">’s equality and diversity policy as provided to the </w:t>
      </w:r>
      <w:r w:rsidR="0005606E">
        <w:rPr>
          <w:rFonts w:ascii="Arial" w:hAnsi="Arial" w:cs="Arial"/>
          <w:sz w:val="20"/>
        </w:rPr>
        <w:t>Contractor</w:t>
      </w:r>
      <w:r w:rsidRPr="00006743">
        <w:rPr>
          <w:rFonts w:ascii="Arial" w:hAnsi="Arial" w:cs="Arial"/>
          <w:sz w:val="20"/>
        </w:rPr>
        <w:t xml:space="preserve"> from time to time;</w:t>
      </w:r>
      <w:bookmarkEnd w:id="87"/>
      <w:r w:rsidRPr="00006743">
        <w:rPr>
          <w:rFonts w:ascii="Arial" w:hAnsi="Arial" w:cs="Arial"/>
          <w:sz w:val="20"/>
        </w:rPr>
        <w:t xml:space="preserve"> and</w:t>
      </w:r>
      <w:bookmarkEnd w:id="88"/>
    </w:p>
    <w:p w14:paraId="0F29E696" w14:textId="4E06DB23"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take all reasonable steps to secure the observance of clause </w:t>
      </w:r>
      <w:r w:rsidR="00006743">
        <w:rPr>
          <w:rFonts w:ascii="Arial" w:hAnsi="Arial" w:cs="Arial"/>
          <w:sz w:val="20"/>
        </w:rPr>
        <w:fldChar w:fldCharType="begin"/>
      </w:r>
      <w:r w:rsidR="00006743">
        <w:rPr>
          <w:rFonts w:ascii="Arial" w:hAnsi="Arial" w:cs="Arial"/>
          <w:sz w:val="20"/>
        </w:rPr>
        <w:instrText xml:space="preserve"> REF _Ref497147910 \w \h </w:instrText>
      </w:r>
      <w:r w:rsidR="008D4CB9">
        <w:rPr>
          <w:rFonts w:ascii="Arial" w:hAnsi="Arial" w:cs="Arial"/>
          <w:sz w:val="20"/>
        </w:rPr>
        <w:instrText xml:space="preserve"> \* MERGEFORMAT </w:instrText>
      </w:r>
      <w:r w:rsidR="00006743">
        <w:rPr>
          <w:rFonts w:ascii="Arial" w:hAnsi="Arial" w:cs="Arial"/>
          <w:sz w:val="20"/>
        </w:rPr>
      </w:r>
      <w:r w:rsidR="00006743">
        <w:rPr>
          <w:rFonts w:ascii="Arial" w:hAnsi="Arial" w:cs="Arial"/>
          <w:sz w:val="20"/>
        </w:rPr>
        <w:fldChar w:fldCharType="separate"/>
      </w:r>
      <w:r w:rsidR="00BF60E3">
        <w:rPr>
          <w:rFonts w:ascii="Arial" w:hAnsi="Arial" w:cs="Arial"/>
          <w:sz w:val="20"/>
        </w:rPr>
        <w:t>19.3(a)</w:t>
      </w:r>
      <w:r w:rsidR="00006743">
        <w:rPr>
          <w:rFonts w:ascii="Arial" w:hAnsi="Arial" w:cs="Arial"/>
          <w:sz w:val="20"/>
        </w:rPr>
        <w:fldChar w:fldCharType="end"/>
      </w:r>
      <w:r w:rsidRPr="00006743">
        <w:rPr>
          <w:rFonts w:ascii="Arial" w:hAnsi="Arial" w:cs="Arial"/>
          <w:sz w:val="20"/>
        </w:rPr>
        <w:t xml:space="preserve"> by all Staff.</w:t>
      </w:r>
    </w:p>
    <w:p w14:paraId="27501E3E" w14:textId="77777777" w:rsidR="00A8156F" w:rsidRPr="00A8156F" w:rsidRDefault="00A8156F" w:rsidP="008D4CB9">
      <w:pPr>
        <w:pStyle w:val="Level1"/>
        <w:keepNext/>
        <w:spacing w:line="360" w:lineRule="auto"/>
        <w:jc w:val="both"/>
        <w:rPr>
          <w:rStyle w:val="Level1asHeadingtext"/>
          <w:sz w:val="20"/>
        </w:rPr>
      </w:pPr>
      <w:r w:rsidRPr="00A8156F">
        <w:rPr>
          <w:rStyle w:val="Level1asHeadingtext"/>
          <w:sz w:val="20"/>
        </w:rPr>
        <w:t>Anti-discrimination</w:t>
      </w:r>
    </w:p>
    <w:p w14:paraId="47A4FCA7" w14:textId="555CFD61"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all anti-discrimination legislation from time to time in force including, but not limited to, the Equalities Act 2010 and any subordinate or associated legislation.</w:t>
      </w:r>
    </w:p>
    <w:p w14:paraId="1F7D5B20" w14:textId="78857EA3"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not treat one group of people less favourably than others because of their colour, race, nationality or ethnic origin, gender, sexual orientation or disability including when deciding about recruiting, training or promoting staff.</w:t>
      </w:r>
    </w:p>
    <w:p w14:paraId="271DA6E7" w14:textId="5D4240E3"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as far as possible, comply with all statutory codes of practice issued from time to time by the Equality and Human Rights Commission or any of its predecessor bodies such as the Commission for Racial Equality.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provide any information </w:t>
      </w:r>
      <w:r w:rsidR="00EF4100">
        <w:rPr>
          <w:rFonts w:ascii="Arial" w:hAnsi="Arial" w:cs="Arial"/>
          <w:sz w:val="20"/>
        </w:rPr>
        <w:t>the Trust</w:t>
      </w:r>
      <w:r w:rsidRPr="00A8156F">
        <w:rPr>
          <w:rFonts w:ascii="Arial" w:hAnsi="Arial" w:cs="Arial"/>
          <w:sz w:val="20"/>
        </w:rPr>
        <w:t xml:space="preserve"> require</w:t>
      </w:r>
      <w:r>
        <w:rPr>
          <w:rFonts w:ascii="Arial" w:hAnsi="Arial" w:cs="Arial"/>
          <w:sz w:val="20"/>
        </w:rPr>
        <w:t>s</w:t>
      </w:r>
      <w:r w:rsidRPr="00A8156F">
        <w:rPr>
          <w:rFonts w:ascii="Arial" w:hAnsi="Arial" w:cs="Arial"/>
          <w:sz w:val="20"/>
        </w:rPr>
        <w:t xml:space="preserve"> to determine whether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is</w:t>
      </w:r>
      <w:r w:rsidRPr="00A8156F">
        <w:rPr>
          <w:rFonts w:ascii="Arial" w:hAnsi="Arial" w:cs="Arial"/>
          <w:sz w:val="20"/>
        </w:rPr>
        <w:t xml:space="preserve"> complying with these codes of practice.</w:t>
      </w:r>
    </w:p>
    <w:p w14:paraId="3798C250" w14:textId="51ED0CCB" w:rsidR="00A8156F" w:rsidRPr="00A8156F" w:rsidRDefault="00A8156F" w:rsidP="008D4CB9">
      <w:pPr>
        <w:pStyle w:val="Level2"/>
        <w:spacing w:line="360" w:lineRule="auto"/>
        <w:jc w:val="both"/>
        <w:rPr>
          <w:rFonts w:ascii="Arial" w:hAnsi="Arial" w:cs="Arial"/>
          <w:sz w:val="20"/>
        </w:rPr>
      </w:pPr>
      <w:r w:rsidRPr="00A8156F">
        <w:rPr>
          <w:rFonts w:ascii="Arial" w:hAnsi="Arial" w:cs="Arial"/>
          <w:sz w:val="20"/>
        </w:rPr>
        <w:t xml:space="preserve">When working on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premises, </w:t>
      </w: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comply with </w:t>
      </w:r>
      <w:r w:rsidR="00EF4100">
        <w:rPr>
          <w:rFonts w:ascii="Arial" w:hAnsi="Arial" w:cs="Arial"/>
          <w:sz w:val="20"/>
        </w:rPr>
        <w:t>the Trust</w:t>
      </w:r>
      <w:r>
        <w:rPr>
          <w:rFonts w:ascii="Arial" w:hAnsi="Arial" w:cs="Arial"/>
          <w:sz w:val="20"/>
        </w:rPr>
        <w:t>’s</w:t>
      </w:r>
      <w:r w:rsidRPr="00A8156F">
        <w:rPr>
          <w:rFonts w:ascii="Arial" w:hAnsi="Arial" w:cs="Arial"/>
          <w:sz w:val="20"/>
        </w:rPr>
        <w:t xml:space="preserve"> employment policies and codes of practice relating to diversity and equal employment opportunities.</w:t>
      </w:r>
    </w:p>
    <w:p w14:paraId="7A633B18" w14:textId="12B59FAE" w:rsidR="00A8156F" w:rsidRPr="00A8156F" w:rsidRDefault="00A8156F" w:rsidP="008D4CB9">
      <w:pPr>
        <w:pStyle w:val="Level2"/>
        <w:spacing w:line="360" w:lineRule="auto"/>
        <w:jc w:val="both"/>
        <w:rPr>
          <w:rFonts w:ascii="Arial" w:hAnsi="Arial" w:cs="Arial"/>
          <w:sz w:val="20"/>
        </w:rPr>
      </w:pPr>
      <w:r>
        <w:rPr>
          <w:rFonts w:ascii="Arial" w:hAnsi="Arial" w:cs="Arial"/>
          <w:sz w:val="20"/>
        </w:rPr>
        <w:lastRenderedPageBreak/>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monitor the representation among </w:t>
      </w:r>
      <w:r>
        <w:rPr>
          <w:rFonts w:ascii="Arial" w:hAnsi="Arial" w:cs="Arial"/>
          <w:sz w:val="20"/>
        </w:rPr>
        <w:t>its</w:t>
      </w:r>
      <w:r w:rsidRPr="00A8156F">
        <w:rPr>
          <w:rFonts w:ascii="Arial" w:hAnsi="Arial" w:cs="Arial"/>
          <w:sz w:val="20"/>
        </w:rPr>
        <w:t xml:space="preserve"> </w:t>
      </w:r>
      <w:r>
        <w:rPr>
          <w:rFonts w:ascii="Arial" w:hAnsi="Arial" w:cs="Arial"/>
          <w:sz w:val="20"/>
        </w:rPr>
        <w:t>S</w:t>
      </w:r>
      <w:r w:rsidRPr="00A8156F">
        <w:rPr>
          <w:rFonts w:ascii="Arial" w:hAnsi="Arial" w:cs="Arial"/>
          <w:sz w:val="20"/>
        </w:rPr>
        <w:t xml:space="preserve">taff of persons of different groups. If it seems that any group or groups are not represented or are under-represented among your staff in a particular type of job, </w:t>
      </w:r>
      <w:r>
        <w:rPr>
          <w:rFonts w:ascii="Arial" w:hAnsi="Arial" w:cs="Arial"/>
          <w:sz w:val="20"/>
        </w:rPr>
        <w:t xml:space="preserve">the </w:t>
      </w:r>
      <w:r w:rsidR="0005606E">
        <w:rPr>
          <w:rFonts w:ascii="Arial" w:hAnsi="Arial" w:cs="Arial"/>
          <w:sz w:val="20"/>
        </w:rPr>
        <w:t>Contractor</w:t>
      </w:r>
      <w:r w:rsidRPr="00A8156F">
        <w:rPr>
          <w:rFonts w:ascii="Arial" w:hAnsi="Arial" w:cs="Arial"/>
          <w:sz w:val="20"/>
        </w:rPr>
        <w:t xml:space="preserve"> must, where appropriate and reasonable:</w:t>
      </w:r>
    </w:p>
    <w:p w14:paraId="4BDF0539" w14:textId="77777777" w:rsidR="00A8156F" w:rsidRPr="00A8156F" w:rsidRDefault="00A8156F" w:rsidP="008D4CB9">
      <w:pPr>
        <w:pStyle w:val="Level3"/>
        <w:spacing w:line="360" w:lineRule="auto"/>
        <w:jc w:val="both"/>
        <w:rPr>
          <w:rFonts w:ascii="Arial" w:hAnsi="Arial" w:cs="Arial"/>
          <w:sz w:val="20"/>
        </w:rPr>
      </w:pPr>
      <w:r w:rsidRPr="00A8156F">
        <w:rPr>
          <w:rFonts w:ascii="Arial" w:hAnsi="Arial" w:cs="Arial"/>
          <w:sz w:val="20"/>
        </w:rPr>
        <w:t>place and use job advertisements to reach members of the specific groups to encourage their applications;</w:t>
      </w:r>
    </w:p>
    <w:p w14:paraId="45D83F23" w14:textId="77777777" w:rsidR="00A8156F" w:rsidRPr="00A8156F" w:rsidRDefault="00A8156F" w:rsidP="008D4CB9">
      <w:pPr>
        <w:pStyle w:val="Level3"/>
        <w:spacing w:line="360" w:lineRule="auto"/>
        <w:jc w:val="both"/>
        <w:rPr>
          <w:rFonts w:ascii="Arial" w:hAnsi="Arial" w:cs="Arial"/>
          <w:sz w:val="20"/>
        </w:rPr>
      </w:pPr>
      <w:r w:rsidRPr="00A8156F">
        <w:rPr>
          <w:rFonts w:ascii="Arial" w:hAnsi="Arial" w:cs="Arial"/>
          <w:sz w:val="20"/>
        </w:rPr>
        <w:t>use employment agencies and careers offices in areas where members of such groups live and work;</w:t>
      </w:r>
    </w:p>
    <w:p w14:paraId="13FAFCFB" w14:textId="77777777" w:rsidR="00A8156F" w:rsidRPr="00A8156F" w:rsidRDefault="00A8156F" w:rsidP="008D4CB9">
      <w:pPr>
        <w:pStyle w:val="Level3"/>
        <w:spacing w:line="360" w:lineRule="auto"/>
        <w:jc w:val="both"/>
        <w:rPr>
          <w:rFonts w:ascii="Arial" w:hAnsi="Arial" w:cs="Arial"/>
          <w:sz w:val="20"/>
        </w:rPr>
      </w:pPr>
      <w:r w:rsidRPr="00A8156F">
        <w:rPr>
          <w:rFonts w:ascii="Arial" w:hAnsi="Arial" w:cs="Arial"/>
          <w:sz w:val="20"/>
        </w:rPr>
        <w:t>use recruitment and training schemes for school-leavers and/or unemployed persons intended to reach members of such groups;</w:t>
      </w:r>
    </w:p>
    <w:p w14:paraId="1EC7E5CE" w14:textId="77777777" w:rsidR="00A8156F" w:rsidRPr="00A8156F" w:rsidRDefault="00A8156F" w:rsidP="008D4CB9">
      <w:pPr>
        <w:pStyle w:val="Level3"/>
        <w:spacing w:line="360" w:lineRule="auto"/>
        <w:jc w:val="both"/>
        <w:rPr>
          <w:rFonts w:ascii="Arial" w:hAnsi="Arial" w:cs="Arial"/>
          <w:sz w:val="20"/>
        </w:rPr>
      </w:pPr>
      <w:r w:rsidRPr="00A8156F">
        <w:rPr>
          <w:rFonts w:ascii="Arial" w:hAnsi="Arial" w:cs="Arial"/>
          <w:sz w:val="20"/>
        </w:rPr>
        <w:t xml:space="preserve">train and encourage members of </w:t>
      </w:r>
      <w:r>
        <w:rPr>
          <w:rFonts w:ascii="Arial" w:hAnsi="Arial" w:cs="Arial"/>
          <w:sz w:val="20"/>
        </w:rPr>
        <w:t>its Staff</w:t>
      </w:r>
      <w:r w:rsidRPr="00A8156F">
        <w:rPr>
          <w:rFonts w:ascii="Arial" w:hAnsi="Arial" w:cs="Arial"/>
          <w:sz w:val="20"/>
        </w:rPr>
        <w:t xml:space="preserve"> from such groups so they may apply for promotion or transfer to do the type of job in which such groups are under-represented.</w:t>
      </w:r>
    </w:p>
    <w:p w14:paraId="75C7C149" w14:textId="23CB9D86" w:rsidR="00A8156F" w:rsidRPr="00A8156F" w:rsidRDefault="00A8156F" w:rsidP="008D4CB9">
      <w:pPr>
        <w:pStyle w:val="Level2"/>
        <w:spacing w:line="360" w:lineRule="auto"/>
        <w:jc w:val="both"/>
        <w:rPr>
          <w:rFonts w:ascii="Arial" w:hAnsi="Arial" w:cs="Arial"/>
          <w:sz w:val="20"/>
        </w:rPr>
      </w:pPr>
      <w:r>
        <w:rPr>
          <w:rFonts w:ascii="Arial" w:hAnsi="Arial" w:cs="Arial"/>
          <w:sz w:val="20"/>
        </w:rPr>
        <w:t xml:space="preserve">The </w:t>
      </w:r>
      <w:r w:rsidR="0005606E">
        <w:rPr>
          <w:rFonts w:ascii="Arial" w:hAnsi="Arial" w:cs="Arial"/>
          <w:sz w:val="20"/>
        </w:rPr>
        <w:t>Contractor</w:t>
      </w:r>
      <w:r>
        <w:rPr>
          <w:rFonts w:ascii="Arial" w:hAnsi="Arial" w:cs="Arial"/>
          <w:sz w:val="20"/>
        </w:rPr>
        <w:t xml:space="preserve"> shall</w:t>
      </w:r>
      <w:r w:rsidRPr="00A8156F">
        <w:rPr>
          <w:rFonts w:ascii="Arial" w:hAnsi="Arial" w:cs="Arial"/>
          <w:sz w:val="20"/>
        </w:rPr>
        <w:t xml:space="preserve"> ensure that </w:t>
      </w:r>
      <w:r>
        <w:rPr>
          <w:rFonts w:ascii="Arial" w:hAnsi="Arial" w:cs="Arial"/>
          <w:sz w:val="20"/>
        </w:rPr>
        <w:t>it</w:t>
      </w:r>
      <w:r w:rsidRPr="00A8156F">
        <w:rPr>
          <w:rFonts w:ascii="Arial" w:hAnsi="Arial" w:cs="Arial"/>
          <w:sz w:val="20"/>
        </w:rPr>
        <w:t xml:space="preserve"> maintain</w:t>
      </w:r>
      <w:r>
        <w:rPr>
          <w:rFonts w:ascii="Arial" w:hAnsi="Arial" w:cs="Arial"/>
          <w:sz w:val="20"/>
        </w:rPr>
        <w:t>s</w:t>
      </w:r>
      <w:r w:rsidRPr="00A8156F">
        <w:rPr>
          <w:rFonts w:ascii="Arial" w:hAnsi="Arial" w:cs="Arial"/>
          <w:sz w:val="20"/>
        </w:rPr>
        <w:t xml:space="preserve"> effective whistle-blowing policies whereby </w:t>
      </w:r>
      <w:r>
        <w:rPr>
          <w:rFonts w:ascii="Arial" w:hAnsi="Arial" w:cs="Arial"/>
          <w:sz w:val="20"/>
        </w:rPr>
        <w:t>its</w:t>
      </w:r>
      <w:r w:rsidRPr="00A8156F">
        <w:rPr>
          <w:rFonts w:ascii="Arial" w:hAnsi="Arial" w:cs="Arial"/>
          <w:sz w:val="20"/>
        </w:rPr>
        <w:t xml:space="preserve"> employees may raise in confidence concerns about possible malpractice without fear of victimisation, discrimination or disadvantage.</w:t>
      </w:r>
    </w:p>
    <w:p w14:paraId="0B4F093B" w14:textId="77777777" w:rsidR="00A8156F" w:rsidRPr="00A8156F" w:rsidRDefault="00A8156F" w:rsidP="008D4CB9">
      <w:pPr>
        <w:pStyle w:val="Level1"/>
        <w:keepNext/>
        <w:spacing w:line="360" w:lineRule="auto"/>
        <w:jc w:val="both"/>
        <w:rPr>
          <w:rStyle w:val="Level1asHeadingtext"/>
          <w:sz w:val="20"/>
        </w:rPr>
      </w:pPr>
      <w:bookmarkStart w:id="89" w:name="_Ref497149218"/>
      <w:r w:rsidRPr="00A8156F">
        <w:rPr>
          <w:rStyle w:val="Level1asHeadingtext"/>
          <w:sz w:val="20"/>
        </w:rPr>
        <w:t>Protection of Children and Vulnerable Adults</w:t>
      </w:r>
      <w:bookmarkEnd w:id="89"/>
    </w:p>
    <w:p w14:paraId="7221CBB6" w14:textId="4F5C1658" w:rsidR="00A8156F" w:rsidRPr="00A8156F" w:rsidRDefault="00A8156F" w:rsidP="008D4CB9">
      <w:pPr>
        <w:pStyle w:val="Level2"/>
        <w:spacing w:line="360" w:lineRule="auto"/>
        <w:jc w:val="both"/>
        <w:rPr>
          <w:rFonts w:ascii="Arial" w:hAnsi="Arial" w:cs="Arial"/>
          <w:sz w:val="20"/>
          <w:szCs w:val="20"/>
        </w:rPr>
      </w:pPr>
      <w:bookmarkStart w:id="90" w:name="_Ref68686996"/>
      <w:r w:rsidRPr="00A8156F">
        <w:rPr>
          <w:rFonts w:ascii="Arial" w:hAnsi="Arial" w:cs="Arial"/>
          <w:sz w:val="20"/>
          <w:szCs w:val="20"/>
        </w:rPr>
        <w:t>This clause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_Ref497149218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C7617B">
        <w:rPr>
          <w:rFonts w:ascii="Arial" w:hAnsi="Arial" w:cs="Arial"/>
          <w:sz w:val="20"/>
          <w:szCs w:val="20"/>
        </w:rPr>
        <w:t>21</w:t>
      </w:r>
      <w:r>
        <w:rPr>
          <w:rFonts w:ascii="Arial" w:hAnsi="Arial" w:cs="Arial"/>
          <w:sz w:val="20"/>
          <w:szCs w:val="20"/>
        </w:rPr>
        <w:fldChar w:fldCharType="end"/>
      </w:r>
      <w:r w:rsidRPr="00A8156F">
        <w:rPr>
          <w:rFonts w:ascii="Arial" w:hAnsi="Arial" w:cs="Arial"/>
          <w:sz w:val="20"/>
          <w:szCs w:val="20"/>
        </w:rPr>
        <w:t xml:space="preserve"> will only apply if in providing Services the </w:t>
      </w:r>
      <w:r w:rsidR="0005606E">
        <w:rPr>
          <w:rFonts w:ascii="Arial" w:hAnsi="Arial" w:cs="Arial"/>
          <w:sz w:val="20"/>
          <w:szCs w:val="20"/>
        </w:rPr>
        <w:t>Contractor</w:t>
      </w:r>
      <w:r w:rsidRPr="00A8156F">
        <w:rPr>
          <w:rFonts w:ascii="Arial" w:hAnsi="Arial" w:cs="Arial"/>
          <w:sz w:val="20"/>
          <w:szCs w:val="20"/>
        </w:rPr>
        <w:t xml:space="preserve"> or its sub-contractors or Staff will supervise, </w:t>
      </w:r>
      <w:proofErr w:type="gramStart"/>
      <w:r w:rsidRPr="00A8156F">
        <w:rPr>
          <w:rFonts w:ascii="Arial" w:hAnsi="Arial" w:cs="Arial"/>
          <w:sz w:val="20"/>
          <w:szCs w:val="20"/>
        </w:rPr>
        <w:t>care</w:t>
      </w:r>
      <w:proofErr w:type="gramEnd"/>
      <w:r w:rsidRPr="00A8156F">
        <w:rPr>
          <w:rFonts w:ascii="Arial" w:hAnsi="Arial" w:cs="Arial"/>
          <w:sz w:val="20"/>
          <w:szCs w:val="20"/>
        </w:rPr>
        <w:t xml:space="preserve"> or have significant direct contact with a Vulnerable Person.</w:t>
      </w:r>
      <w:bookmarkEnd w:id="90"/>
    </w:p>
    <w:p w14:paraId="1B938231" w14:textId="133660CB" w:rsidR="00A8156F" w:rsidRPr="00A8156F" w:rsidRDefault="00A8156F" w:rsidP="008D4CB9">
      <w:pPr>
        <w:pStyle w:val="Level2"/>
        <w:spacing w:line="360" w:lineRule="auto"/>
        <w:jc w:val="both"/>
        <w:rPr>
          <w:rFonts w:ascii="Arial" w:hAnsi="Arial" w:cs="Arial"/>
          <w:sz w:val="20"/>
          <w:szCs w:val="20"/>
        </w:rPr>
      </w:pPr>
      <w:bookmarkStart w:id="91" w:name="_Ref497149258"/>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consider all the risks associated with providing the Services and take all reasonable steps to ensure the safety of all Vulnerable Persons, and seek the written consent of the legally authorised carer or guardian of the Vulnerable Person before having of any significant direct contact with the Vulnerable Person.</w:t>
      </w:r>
      <w:bookmarkEnd w:id="91"/>
    </w:p>
    <w:p w14:paraId="04F6491A" w14:textId="4656A66F" w:rsidR="00A8156F" w:rsidRPr="00A8156F" w:rsidRDefault="00A8156F" w:rsidP="008D4CB9">
      <w:pPr>
        <w:pStyle w:val="Level2"/>
        <w:spacing w:line="360" w:lineRule="auto"/>
        <w:jc w:val="both"/>
        <w:rPr>
          <w:rFonts w:ascii="Arial" w:hAnsi="Arial" w:cs="Arial"/>
          <w:sz w:val="20"/>
          <w:szCs w:val="20"/>
        </w:rPr>
      </w:pPr>
      <w:bookmarkStart w:id="92" w:name="_Ref497149308"/>
      <w:r w:rsidRPr="00A8156F">
        <w:rPr>
          <w:rFonts w:ascii="Arial" w:hAnsi="Arial" w:cs="Arial"/>
          <w:sz w:val="20"/>
          <w:szCs w:val="20"/>
        </w:rPr>
        <w:t xml:space="preserve">Without limiting sub-clauses </w:t>
      </w:r>
      <w:r w:rsidR="00FA7784">
        <w:rPr>
          <w:rFonts w:ascii="Arial" w:hAnsi="Arial" w:cs="Arial"/>
          <w:sz w:val="20"/>
          <w:szCs w:val="20"/>
        </w:rPr>
        <w:fldChar w:fldCharType="begin"/>
      </w:r>
      <w:r w:rsidR="00FA7784">
        <w:rPr>
          <w:rFonts w:ascii="Arial" w:hAnsi="Arial" w:cs="Arial"/>
          <w:sz w:val="20"/>
          <w:szCs w:val="20"/>
        </w:rPr>
        <w:instrText xml:space="preserve"> REF _Ref68686996 \r \h </w:instrText>
      </w:r>
      <w:r w:rsidR="00FA7784">
        <w:rPr>
          <w:rFonts w:ascii="Arial" w:hAnsi="Arial" w:cs="Arial"/>
          <w:sz w:val="20"/>
          <w:szCs w:val="20"/>
        </w:rPr>
      </w:r>
      <w:r w:rsidR="00FA7784">
        <w:rPr>
          <w:rFonts w:ascii="Arial" w:hAnsi="Arial" w:cs="Arial"/>
          <w:sz w:val="20"/>
          <w:szCs w:val="20"/>
        </w:rPr>
        <w:fldChar w:fldCharType="separate"/>
      </w:r>
      <w:r w:rsidR="00FA7784">
        <w:rPr>
          <w:rFonts w:ascii="Arial" w:hAnsi="Arial" w:cs="Arial"/>
          <w:sz w:val="20"/>
          <w:szCs w:val="20"/>
        </w:rPr>
        <w:t>21.1</w:t>
      </w:r>
      <w:r w:rsidR="00FA7784">
        <w:rPr>
          <w:rFonts w:ascii="Arial" w:hAnsi="Arial" w:cs="Arial"/>
          <w:sz w:val="20"/>
          <w:szCs w:val="20"/>
        </w:rPr>
        <w:fldChar w:fldCharType="end"/>
      </w:r>
      <w:r w:rsidR="00FA7784">
        <w:rPr>
          <w:rFonts w:ascii="Arial" w:hAnsi="Arial" w:cs="Arial"/>
          <w:sz w:val="20"/>
          <w:szCs w:val="20"/>
        </w:rPr>
        <w:t xml:space="preserve"> </w:t>
      </w:r>
      <w:r w:rsidRPr="00A8156F">
        <w:rPr>
          <w:rFonts w:ascii="Arial" w:hAnsi="Arial" w:cs="Arial"/>
          <w:sz w:val="20"/>
          <w:szCs w:val="20"/>
        </w:rPr>
        <w:t xml:space="preserve">and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FA7784">
        <w:rPr>
          <w:rFonts w:ascii="Arial" w:hAnsi="Arial" w:cs="Arial"/>
          <w:sz w:val="20"/>
          <w:szCs w:val="20"/>
        </w:rPr>
        <w:t>21.2</w:t>
      </w:r>
      <w:r>
        <w:rPr>
          <w:rFonts w:ascii="Arial" w:hAnsi="Arial" w:cs="Arial"/>
          <w:sz w:val="20"/>
          <w:szCs w:val="20"/>
        </w:rPr>
        <w:fldChar w:fldCharType="end"/>
      </w:r>
      <w:r w:rsidRPr="00A8156F">
        <w:rPr>
          <w:rFonts w:ascii="Arial" w:hAnsi="Arial" w:cs="Arial"/>
          <w:sz w:val="20"/>
          <w:szCs w:val="20"/>
        </w:rPr>
        <w:t xml:space="preserve">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adopt and carry out a written policy and set of procedures to protect Vulnerable Persons if:</w:t>
      </w:r>
      <w:bookmarkEnd w:id="92"/>
    </w:p>
    <w:p w14:paraId="775F1FDE" w14:textId="77777777" w:rsidR="00A8156F" w:rsidRPr="00A8156F" w:rsidRDefault="00A8156F" w:rsidP="008D4CB9">
      <w:pPr>
        <w:pStyle w:val="Level3"/>
        <w:spacing w:line="360" w:lineRule="auto"/>
        <w:jc w:val="both"/>
        <w:rPr>
          <w:rFonts w:ascii="Arial" w:hAnsi="Arial" w:cs="Arial"/>
          <w:sz w:val="20"/>
          <w:szCs w:val="20"/>
        </w:rPr>
      </w:pPr>
      <w:r>
        <w:rPr>
          <w:rFonts w:ascii="Arial" w:hAnsi="Arial" w:cs="Arial"/>
          <w:sz w:val="20"/>
          <w:szCs w:val="20"/>
        </w:rPr>
        <w:t>it is</w:t>
      </w:r>
      <w:r w:rsidRPr="00A8156F">
        <w:rPr>
          <w:rFonts w:ascii="Arial" w:hAnsi="Arial" w:cs="Arial"/>
          <w:sz w:val="20"/>
          <w:szCs w:val="20"/>
        </w:rPr>
        <w:t xml:space="preserve"> a company or partnership, or </w:t>
      </w:r>
      <w:r>
        <w:rPr>
          <w:rFonts w:ascii="Arial" w:hAnsi="Arial" w:cs="Arial"/>
          <w:sz w:val="20"/>
          <w:szCs w:val="20"/>
        </w:rPr>
        <w:t>they</w:t>
      </w:r>
      <w:r w:rsidRPr="00A8156F">
        <w:rPr>
          <w:rFonts w:ascii="Arial" w:hAnsi="Arial" w:cs="Arial"/>
          <w:sz w:val="20"/>
          <w:szCs w:val="20"/>
        </w:rPr>
        <w:t xml:space="preserve"> are an individual who employs other persons; and</w:t>
      </w:r>
    </w:p>
    <w:p w14:paraId="1756750C" w14:textId="5A9203D7" w:rsidR="00A8156F" w:rsidRPr="00A8156F" w:rsidRDefault="00A8156F" w:rsidP="008D4CB9">
      <w:pPr>
        <w:pStyle w:val="Level3"/>
        <w:spacing w:line="360" w:lineRule="auto"/>
        <w:jc w:val="both"/>
        <w:rPr>
          <w:rFonts w:ascii="Arial" w:hAnsi="Arial" w:cs="Arial"/>
          <w:sz w:val="20"/>
          <w:szCs w:val="20"/>
        </w:rPr>
      </w:pPr>
      <w:proofErr w:type="gramStart"/>
      <w:r w:rsidRPr="00A8156F">
        <w:rPr>
          <w:rFonts w:ascii="Arial" w:hAnsi="Arial" w:cs="Arial"/>
          <w:sz w:val="20"/>
          <w:szCs w:val="20"/>
        </w:rPr>
        <w:t>in the course of</w:t>
      </w:r>
      <w:proofErr w:type="gramEnd"/>
      <w:r w:rsidRPr="00A8156F">
        <w:rPr>
          <w:rFonts w:ascii="Arial" w:hAnsi="Arial" w:cs="Arial"/>
          <w:sz w:val="20"/>
          <w:szCs w:val="20"/>
        </w:rPr>
        <w:t xml:space="preserve"> providing the Services,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’s</w:t>
      </w:r>
      <w:r w:rsidRPr="00A8156F">
        <w:rPr>
          <w:rFonts w:ascii="Arial" w:hAnsi="Arial" w:cs="Arial"/>
          <w:sz w:val="20"/>
          <w:szCs w:val="20"/>
        </w:rPr>
        <w:t xml:space="preserve"> </w:t>
      </w:r>
      <w:r>
        <w:rPr>
          <w:rFonts w:ascii="Arial" w:hAnsi="Arial" w:cs="Arial"/>
          <w:sz w:val="20"/>
          <w:szCs w:val="20"/>
        </w:rPr>
        <w:t>Staff</w:t>
      </w:r>
      <w:r w:rsidRPr="00A8156F">
        <w:rPr>
          <w:rFonts w:ascii="Arial" w:hAnsi="Arial" w:cs="Arial"/>
          <w:sz w:val="20"/>
          <w:szCs w:val="20"/>
        </w:rPr>
        <w:t xml:space="preserve"> or </w:t>
      </w:r>
      <w:r>
        <w:rPr>
          <w:rFonts w:ascii="Arial" w:hAnsi="Arial" w:cs="Arial"/>
          <w:sz w:val="20"/>
          <w:szCs w:val="20"/>
        </w:rPr>
        <w:t>sub-</w:t>
      </w:r>
      <w:r w:rsidRPr="00A8156F">
        <w:rPr>
          <w:rFonts w:ascii="Arial" w:hAnsi="Arial" w:cs="Arial"/>
          <w:sz w:val="20"/>
          <w:szCs w:val="20"/>
        </w:rPr>
        <w:t>contractors supervise, care for or have significant direct contact with Vulnerable Persons.</w:t>
      </w:r>
    </w:p>
    <w:p w14:paraId="6AD50853" w14:textId="6B3CC316" w:rsidR="00A8156F" w:rsidRPr="00A8156F" w:rsidRDefault="00A8156F" w:rsidP="008D4CB9">
      <w:pPr>
        <w:pStyle w:val="Level2"/>
        <w:spacing w:line="360" w:lineRule="auto"/>
        <w:jc w:val="both"/>
        <w:rPr>
          <w:rFonts w:ascii="Arial" w:hAnsi="Arial" w:cs="Arial"/>
          <w:sz w:val="20"/>
          <w:szCs w:val="20"/>
        </w:rPr>
      </w:pPr>
      <w:r w:rsidRPr="00A8156F">
        <w:rPr>
          <w:rFonts w:ascii="Arial" w:hAnsi="Arial" w:cs="Arial"/>
          <w:sz w:val="20"/>
          <w:szCs w:val="20"/>
        </w:rPr>
        <w:t xml:space="preserve">As part of the procedures mentioned in sub-clause </w:t>
      </w:r>
      <w:r>
        <w:rPr>
          <w:rFonts w:ascii="Arial" w:hAnsi="Arial" w:cs="Arial"/>
          <w:sz w:val="20"/>
          <w:szCs w:val="20"/>
        </w:rPr>
        <w:fldChar w:fldCharType="begin"/>
      </w:r>
      <w:r>
        <w:rPr>
          <w:rFonts w:ascii="Arial" w:hAnsi="Arial" w:cs="Arial"/>
          <w:sz w:val="20"/>
          <w:szCs w:val="20"/>
        </w:rPr>
        <w:instrText xml:space="preserve"> REF _Ref497149308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FA7784">
        <w:rPr>
          <w:rFonts w:ascii="Arial" w:hAnsi="Arial" w:cs="Arial"/>
          <w:sz w:val="20"/>
          <w:szCs w:val="20"/>
        </w:rPr>
        <w:t>21.3</w:t>
      </w:r>
      <w:r>
        <w:rPr>
          <w:rFonts w:ascii="Arial" w:hAnsi="Arial" w:cs="Arial"/>
          <w:sz w:val="20"/>
          <w:szCs w:val="20"/>
        </w:rPr>
        <w:fldChar w:fldCharType="end"/>
      </w:r>
      <w:r>
        <w:rPr>
          <w:rFonts w:ascii="Arial" w:hAnsi="Arial" w:cs="Arial"/>
          <w:sz w:val="20"/>
          <w:szCs w:val="20"/>
        </w:rPr>
        <w:t xml:space="preserve"> 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check the backgrounds of and view disclosures from the Disclosure and Barring Service for </w:t>
      </w:r>
      <w:r w:rsidR="00495E56">
        <w:rPr>
          <w:rFonts w:ascii="Arial" w:hAnsi="Arial" w:cs="Arial"/>
          <w:sz w:val="20"/>
          <w:szCs w:val="20"/>
        </w:rPr>
        <w:t>its</w:t>
      </w:r>
      <w:r w:rsidRPr="00A8156F">
        <w:rPr>
          <w:rFonts w:ascii="Arial" w:hAnsi="Arial" w:cs="Arial"/>
          <w:sz w:val="20"/>
          <w:szCs w:val="20"/>
        </w:rPr>
        <w:t xml:space="preserve"> potential employees, contractors or volunteers who will, in the course providing the </w:t>
      </w:r>
      <w:r w:rsidRPr="00A8156F">
        <w:rPr>
          <w:rFonts w:ascii="Arial" w:hAnsi="Arial" w:cs="Arial"/>
          <w:sz w:val="20"/>
          <w:szCs w:val="20"/>
        </w:rPr>
        <w:lastRenderedPageBreak/>
        <w:t xml:space="preserve">Services, supervise, </w:t>
      </w:r>
      <w:proofErr w:type="gramStart"/>
      <w:r w:rsidRPr="00A8156F">
        <w:rPr>
          <w:rFonts w:ascii="Arial" w:hAnsi="Arial" w:cs="Arial"/>
          <w:sz w:val="20"/>
          <w:szCs w:val="20"/>
        </w:rPr>
        <w:t>care</w:t>
      </w:r>
      <w:proofErr w:type="gramEnd"/>
      <w:r w:rsidRPr="00A8156F">
        <w:rPr>
          <w:rFonts w:ascii="Arial" w:hAnsi="Arial" w:cs="Arial"/>
          <w:sz w:val="20"/>
          <w:szCs w:val="20"/>
        </w:rPr>
        <w:t xml:space="preserve"> or otherwise have significant direct contact with Vulnerable Persons.</w:t>
      </w:r>
    </w:p>
    <w:p w14:paraId="09AD567C" w14:textId="0ED32B53" w:rsidR="00A8156F" w:rsidRPr="00A8156F" w:rsidRDefault="00A8156F" w:rsidP="008D4CB9">
      <w:pPr>
        <w:pStyle w:val="Level2"/>
        <w:spacing w:line="360" w:lineRule="auto"/>
        <w:jc w:val="both"/>
        <w:rPr>
          <w:rFonts w:ascii="Arial" w:hAnsi="Arial" w:cs="Arial"/>
          <w:sz w:val="20"/>
          <w:szCs w:val="20"/>
        </w:rPr>
      </w:pPr>
      <w:bookmarkStart w:id="93" w:name="_Ref497149390"/>
      <w:r w:rsidRPr="00A8156F">
        <w:rPr>
          <w:rFonts w:ascii="Arial" w:hAnsi="Arial" w:cs="Arial"/>
          <w:sz w:val="20"/>
          <w:szCs w:val="20"/>
        </w:rPr>
        <w:t xml:space="preserve">If </w:t>
      </w: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is</w:t>
      </w:r>
      <w:r w:rsidRPr="00A8156F">
        <w:rPr>
          <w:rFonts w:ascii="Arial" w:hAnsi="Arial" w:cs="Arial"/>
          <w:sz w:val="20"/>
          <w:szCs w:val="20"/>
        </w:rPr>
        <w:t xml:space="preserve"> the person having significant direct contact with Vulnerable Persons, </w:t>
      </w:r>
      <w:r>
        <w:rPr>
          <w:rFonts w:ascii="Arial" w:hAnsi="Arial" w:cs="Arial"/>
          <w:sz w:val="20"/>
          <w:szCs w:val="20"/>
        </w:rPr>
        <w:t>it</w:t>
      </w:r>
      <w:r w:rsidRPr="00A8156F">
        <w:rPr>
          <w:rFonts w:ascii="Arial" w:hAnsi="Arial" w:cs="Arial"/>
          <w:sz w:val="20"/>
          <w:szCs w:val="20"/>
        </w:rPr>
        <w:t xml:space="preserve"> </w:t>
      </w:r>
      <w:r>
        <w:rPr>
          <w:rFonts w:ascii="Arial" w:hAnsi="Arial" w:cs="Arial"/>
          <w:sz w:val="20"/>
          <w:szCs w:val="20"/>
        </w:rPr>
        <w:t>shall</w:t>
      </w:r>
      <w:r w:rsidRPr="00A8156F">
        <w:rPr>
          <w:rFonts w:ascii="Arial" w:hAnsi="Arial" w:cs="Arial"/>
          <w:sz w:val="20"/>
          <w:szCs w:val="20"/>
        </w:rPr>
        <w:t xml:space="preserve">, prior to any significant direct contact with the Vulnerable Person, offer to his or her legally authorised carer or guardian </w:t>
      </w:r>
      <w:r>
        <w:rPr>
          <w:rFonts w:ascii="Arial" w:hAnsi="Arial" w:cs="Arial"/>
          <w:sz w:val="20"/>
          <w:szCs w:val="20"/>
        </w:rPr>
        <w:t>its</w:t>
      </w:r>
      <w:r w:rsidRPr="00A8156F">
        <w:rPr>
          <w:rFonts w:ascii="Arial" w:hAnsi="Arial" w:cs="Arial"/>
          <w:sz w:val="20"/>
          <w:szCs w:val="20"/>
        </w:rPr>
        <w:t xml:space="preserve"> consent to having </w:t>
      </w:r>
      <w:r w:rsidR="00495E56">
        <w:rPr>
          <w:rFonts w:ascii="Arial" w:hAnsi="Arial" w:cs="Arial"/>
          <w:sz w:val="20"/>
          <w:szCs w:val="20"/>
        </w:rPr>
        <w:t xml:space="preserve">the </w:t>
      </w:r>
      <w:r w:rsidR="0005606E">
        <w:rPr>
          <w:rFonts w:ascii="Arial" w:hAnsi="Arial" w:cs="Arial"/>
          <w:sz w:val="20"/>
          <w:szCs w:val="20"/>
        </w:rPr>
        <w:t>Contractor</w:t>
      </w:r>
      <w:r w:rsidR="00495E56">
        <w:rPr>
          <w:rFonts w:ascii="Arial" w:hAnsi="Arial" w:cs="Arial"/>
          <w:sz w:val="20"/>
          <w:szCs w:val="20"/>
        </w:rPr>
        <w:t>’s</w:t>
      </w:r>
      <w:r>
        <w:rPr>
          <w:rFonts w:ascii="Arial" w:hAnsi="Arial" w:cs="Arial"/>
          <w:sz w:val="20"/>
          <w:szCs w:val="20"/>
        </w:rPr>
        <w:t xml:space="preserve"> (or its Staff or sub-contractors, as appropriate)</w:t>
      </w:r>
      <w:r w:rsidRPr="00A8156F">
        <w:rPr>
          <w:rFonts w:ascii="Arial" w:hAnsi="Arial" w:cs="Arial"/>
          <w:sz w:val="20"/>
          <w:szCs w:val="20"/>
        </w:rPr>
        <w:t xml:space="preserve"> background checked and disclosures from the Disclosure and Barring Service viewed, should the carer or guardian wish to do so.</w:t>
      </w:r>
      <w:bookmarkEnd w:id="93"/>
    </w:p>
    <w:p w14:paraId="59DB901D" w14:textId="191F9A32" w:rsidR="00A8156F" w:rsidRPr="00A8156F" w:rsidRDefault="00A8156F" w:rsidP="008D4CB9">
      <w:pPr>
        <w:pStyle w:val="Level2"/>
        <w:spacing w:line="360" w:lineRule="auto"/>
        <w:jc w:val="both"/>
        <w:rPr>
          <w:rFonts w:ascii="Arial" w:hAnsi="Arial" w:cs="Arial"/>
          <w:sz w:val="20"/>
          <w:szCs w:val="20"/>
        </w:rPr>
      </w:pPr>
      <w:r>
        <w:rPr>
          <w:rFonts w:ascii="Arial" w:hAnsi="Arial" w:cs="Arial"/>
          <w:sz w:val="20"/>
          <w:szCs w:val="20"/>
        </w:rPr>
        <w:t xml:space="preserve">The </w:t>
      </w:r>
      <w:r w:rsidR="0005606E">
        <w:rPr>
          <w:rFonts w:ascii="Arial" w:hAnsi="Arial" w:cs="Arial"/>
          <w:sz w:val="20"/>
          <w:szCs w:val="20"/>
        </w:rPr>
        <w:t>Contractor</w:t>
      </w:r>
      <w:r>
        <w:rPr>
          <w:rFonts w:ascii="Arial" w:hAnsi="Arial" w:cs="Arial"/>
          <w:sz w:val="20"/>
          <w:szCs w:val="20"/>
        </w:rPr>
        <w:t xml:space="preserve"> shall</w:t>
      </w:r>
      <w:r w:rsidRPr="00A8156F">
        <w:rPr>
          <w:rFonts w:ascii="Arial" w:hAnsi="Arial" w:cs="Arial"/>
          <w:sz w:val="20"/>
          <w:szCs w:val="20"/>
        </w:rPr>
        <w:t xml:space="preserve"> comply with sub-clauses </w:t>
      </w:r>
      <w:r>
        <w:rPr>
          <w:rFonts w:ascii="Arial" w:hAnsi="Arial" w:cs="Arial"/>
          <w:sz w:val="20"/>
          <w:szCs w:val="20"/>
        </w:rPr>
        <w:fldChar w:fldCharType="begin"/>
      </w:r>
      <w:r>
        <w:rPr>
          <w:rFonts w:ascii="Arial" w:hAnsi="Arial" w:cs="Arial"/>
          <w:sz w:val="20"/>
          <w:szCs w:val="20"/>
        </w:rPr>
        <w:instrText xml:space="preserve"> REF _Ref497149258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582D1B">
        <w:rPr>
          <w:rFonts w:ascii="Arial" w:hAnsi="Arial" w:cs="Arial"/>
          <w:sz w:val="20"/>
          <w:szCs w:val="20"/>
        </w:rPr>
        <w:t>21.2</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 xml:space="preserve">to </w:t>
      </w:r>
      <w:r>
        <w:rPr>
          <w:rFonts w:ascii="Arial" w:hAnsi="Arial" w:cs="Arial"/>
          <w:sz w:val="20"/>
          <w:szCs w:val="20"/>
        </w:rPr>
        <w:fldChar w:fldCharType="begin"/>
      </w:r>
      <w:r>
        <w:rPr>
          <w:rFonts w:ascii="Arial" w:hAnsi="Arial" w:cs="Arial"/>
          <w:sz w:val="20"/>
          <w:szCs w:val="20"/>
        </w:rPr>
        <w:instrText xml:space="preserve"> REF _Ref497149390 \w \h </w:instrText>
      </w:r>
      <w:r w:rsidR="008D4CB9">
        <w:rPr>
          <w:rFonts w:ascii="Arial" w:hAnsi="Arial" w:cs="Arial"/>
          <w:sz w:val="20"/>
          <w:szCs w:val="20"/>
        </w:rPr>
        <w:instrText xml:space="preserve"> \* MERGEFORMAT </w:instrText>
      </w:r>
      <w:r>
        <w:rPr>
          <w:rFonts w:ascii="Arial" w:hAnsi="Arial" w:cs="Arial"/>
          <w:sz w:val="20"/>
          <w:szCs w:val="20"/>
        </w:rPr>
      </w:r>
      <w:r>
        <w:rPr>
          <w:rFonts w:ascii="Arial" w:hAnsi="Arial" w:cs="Arial"/>
          <w:sz w:val="20"/>
          <w:szCs w:val="20"/>
        </w:rPr>
        <w:fldChar w:fldCharType="separate"/>
      </w:r>
      <w:r w:rsidR="00582D1B">
        <w:rPr>
          <w:rFonts w:ascii="Arial" w:hAnsi="Arial" w:cs="Arial"/>
          <w:sz w:val="20"/>
          <w:szCs w:val="20"/>
        </w:rPr>
        <w:t>21.5</w:t>
      </w:r>
      <w:r>
        <w:rPr>
          <w:rFonts w:ascii="Arial" w:hAnsi="Arial" w:cs="Arial"/>
          <w:sz w:val="20"/>
          <w:szCs w:val="20"/>
        </w:rPr>
        <w:fldChar w:fldCharType="end"/>
      </w:r>
      <w:r>
        <w:rPr>
          <w:rFonts w:ascii="Arial" w:hAnsi="Arial" w:cs="Arial"/>
          <w:sz w:val="20"/>
          <w:szCs w:val="20"/>
        </w:rPr>
        <w:t xml:space="preserve"> </w:t>
      </w:r>
      <w:r w:rsidRPr="00A8156F">
        <w:rPr>
          <w:rFonts w:ascii="Arial" w:hAnsi="Arial" w:cs="Arial"/>
          <w:sz w:val="20"/>
          <w:szCs w:val="20"/>
        </w:rPr>
        <w:t>inclusive even if</w:t>
      </w:r>
      <w:r>
        <w:rPr>
          <w:rFonts w:ascii="Arial" w:hAnsi="Arial" w:cs="Arial"/>
          <w:sz w:val="20"/>
          <w:szCs w:val="20"/>
        </w:rPr>
        <w:t xml:space="preserve"> it is</w:t>
      </w:r>
      <w:r w:rsidRPr="00A8156F">
        <w:rPr>
          <w:rFonts w:ascii="Arial" w:hAnsi="Arial" w:cs="Arial"/>
          <w:sz w:val="20"/>
          <w:szCs w:val="20"/>
        </w:rPr>
        <w:t xml:space="preserve"> not required to do so under any child protection or care standards legislation and even if the work is formal, informal, voluntary or salaried.</w:t>
      </w:r>
    </w:p>
    <w:p w14:paraId="573483CC" w14:textId="1B56EF47" w:rsidR="00A8156F" w:rsidRPr="00A8156F" w:rsidRDefault="00495E56" w:rsidP="008D4CB9">
      <w:pPr>
        <w:pStyle w:val="Level2"/>
        <w:spacing w:line="360" w:lineRule="auto"/>
        <w:jc w:val="both"/>
        <w:rPr>
          <w:rFonts w:ascii="Arial" w:hAnsi="Arial" w:cs="Arial"/>
          <w:sz w:val="20"/>
          <w:szCs w:val="20"/>
        </w:rPr>
      </w:pPr>
      <w:r>
        <w:rPr>
          <w:rFonts w:ascii="Arial" w:hAnsi="Arial" w:cs="Arial"/>
          <w:sz w:val="20"/>
          <w:szCs w:val="20"/>
        </w:rPr>
        <w:t>T</w:t>
      </w:r>
      <w:r w:rsidR="00EF4100">
        <w:rPr>
          <w:rFonts w:ascii="Arial" w:hAnsi="Arial" w:cs="Arial"/>
          <w:sz w:val="20"/>
          <w:szCs w:val="20"/>
        </w:rPr>
        <w:t>he Trust</w:t>
      </w:r>
      <w:r w:rsidR="00A8156F" w:rsidRPr="00A8156F">
        <w:rPr>
          <w:rFonts w:ascii="Arial" w:hAnsi="Arial" w:cs="Arial"/>
          <w:sz w:val="20"/>
          <w:szCs w:val="20"/>
        </w:rPr>
        <w:t xml:space="preserve"> cannot advise </w:t>
      </w:r>
      <w:r w:rsidR="00A8156F">
        <w:rPr>
          <w:rFonts w:ascii="Arial" w:hAnsi="Arial" w:cs="Arial"/>
          <w:sz w:val="20"/>
          <w:szCs w:val="20"/>
        </w:rPr>
        <w:t xml:space="preserve">the </w:t>
      </w:r>
      <w:r w:rsidR="0005606E">
        <w:rPr>
          <w:rFonts w:ascii="Arial" w:hAnsi="Arial" w:cs="Arial"/>
          <w:sz w:val="20"/>
          <w:szCs w:val="20"/>
        </w:rPr>
        <w:t>Contractor</w:t>
      </w:r>
      <w:r w:rsidR="00A8156F">
        <w:rPr>
          <w:rFonts w:ascii="Arial" w:hAnsi="Arial" w:cs="Arial"/>
          <w:sz w:val="20"/>
          <w:szCs w:val="20"/>
        </w:rPr>
        <w:t xml:space="preserve">, </w:t>
      </w:r>
      <w:r w:rsidR="00582D1B">
        <w:rPr>
          <w:rFonts w:ascii="Arial" w:hAnsi="Arial" w:cs="Arial"/>
          <w:sz w:val="20"/>
          <w:szCs w:val="20"/>
        </w:rPr>
        <w:t>it’s</w:t>
      </w:r>
      <w:r w:rsidR="00A8156F">
        <w:rPr>
          <w:rFonts w:ascii="Arial" w:hAnsi="Arial" w:cs="Arial"/>
          <w:sz w:val="20"/>
          <w:szCs w:val="20"/>
        </w:rPr>
        <w:t xml:space="preserve"> Staff or any sub-contractors of their</w:t>
      </w:r>
      <w:r w:rsidR="00A8156F" w:rsidRPr="00A8156F">
        <w:rPr>
          <w:rFonts w:ascii="Arial" w:hAnsi="Arial" w:cs="Arial"/>
          <w:sz w:val="20"/>
          <w:szCs w:val="20"/>
        </w:rPr>
        <w:t xml:space="preserve"> legal obligations in relation to dealings with Vulnerable Persons, and this clause should not be seen as such. </w:t>
      </w:r>
    </w:p>
    <w:p w14:paraId="14B10C18"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Prevention of Fraud and Corruption</w:t>
      </w:r>
    </w:p>
    <w:p w14:paraId="6729A62B" w14:textId="71F5EBA3" w:rsidR="0079427B" w:rsidRPr="00006743" w:rsidRDefault="0079427B" w:rsidP="008D4CB9">
      <w:pPr>
        <w:pStyle w:val="Level2"/>
        <w:spacing w:line="360" w:lineRule="auto"/>
        <w:jc w:val="both"/>
        <w:rPr>
          <w:rFonts w:ascii="Arial" w:hAnsi="Arial" w:cs="Arial"/>
          <w:sz w:val="20"/>
          <w:szCs w:val="20"/>
        </w:rPr>
      </w:pPr>
      <w:bookmarkStart w:id="94" w:name="_Ref359607864"/>
      <w:bookmarkStart w:id="95" w:name="_Ref260824497"/>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94"/>
    </w:p>
    <w:bookmarkEnd w:id="95"/>
    <w:p w14:paraId="43D8BB54" w14:textId="3870AA4D" w:rsidR="0079427B" w:rsidRPr="00006743" w:rsidRDefault="0079427B" w:rsidP="008D4CB9">
      <w:pPr>
        <w:pStyle w:val="Level2"/>
        <w:spacing w:line="360" w:lineRule="auto"/>
        <w:jc w:val="both"/>
        <w:rPr>
          <w:rFonts w:ascii="Arial" w:hAnsi="Arial" w:cs="Arial"/>
          <w:sz w:val="20"/>
          <w:szCs w:val="20"/>
        </w:rPr>
      </w:pPr>
      <w:r w:rsidRPr="00006743">
        <w:rPr>
          <w:rFonts w:ascii="Arial" w:hAnsi="Arial" w:cs="Arial"/>
          <w:sz w:val="20"/>
          <w:szCs w:val="20"/>
        </w:rPr>
        <w:t xml:space="preserve">The </w:t>
      </w:r>
      <w:r w:rsidR="0005606E">
        <w:rPr>
          <w:rFonts w:ascii="Arial" w:hAnsi="Arial" w:cs="Arial"/>
          <w:sz w:val="20"/>
          <w:szCs w:val="20"/>
        </w:rPr>
        <w:t>Contractor</w:t>
      </w:r>
      <w:r w:rsidRPr="00006743">
        <w:rPr>
          <w:rFonts w:ascii="Arial" w:hAnsi="Arial" w:cs="Arial"/>
          <w:sz w:val="20"/>
          <w:szCs w:val="20"/>
        </w:rPr>
        <w:t xml:space="preserve"> shall take all reason</w:t>
      </w:r>
      <w:r w:rsidR="00582D1B">
        <w:rPr>
          <w:rFonts w:ascii="Arial" w:hAnsi="Arial" w:cs="Arial"/>
          <w:sz w:val="20"/>
          <w:szCs w:val="20"/>
        </w:rPr>
        <w:t>able steps, in accordance with Good Industry P</w:t>
      </w:r>
      <w:r w:rsidRPr="00006743">
        <w:rPr>
          <w:rFonts w:ascii="Arial" w:hAnsi="Arial" w:cs="Arial"/>
          <w:sz w:val="20"/>
          <w:szCs w:val="20"/>
        </w:rPr>
        <w:t xml:space="preserve">ractice, to prevent </w:t>
      </w:r>
      <w:r w:rsidR="00582D1B">
        <w:rPr>
          <w:rFonts w:ascii="Arial" w:hAnsi="Arial" w:cs="Arial"/>
          <w:sz w:val="20"/>
          <w:szCs w:val="20"/>
        </w:rPr>
        <w:t>Prohibited Acts</w:t>
      </w:r>
      <w:r w:rsidRPr="00006743">
        <w:rPr>
          <w:rFonts w:ascii="Arial" w:hAnsi="Arial" w:cs="Arial"/>
          <w:sz w:val="20"/>
          <w:szCs w:val="20"/>
        </w:rPr>
        <w:t xml:space="preserve"> by the Staff and the </w:t>
      </w:r>
      <w:r w:rsidR="0005606E">
        <w:rPr>
          <w:rFonts w:ascii="Arial" w:hAnsi="Arial" w:cs="Arial"/>
          <w:sz w:val="20"/>
          <w:szCs w:val="20"/>
        </w:rPr>
        <w:t>Contractor</w:t>
      </w:r>
      <w:r w:rsidRPr="00006743">
        <w:rPr>
          <w:rFonts w:ascii="Arial" w:hAnsi="Arial" w:cs="Arial"/>
          <w:sz w:val="20"/>
          <w:szCs w:val="20"/>
        </w:rPr>
        <w:t xml:space="preserve"> (including its shareholders, members and directors) in connection with the Agreement and shall notify </w:t>
      </w:r>
      <w:r w:rsidR="00EF4100">
        <w:rPr>
          <w:rFonts w:ascii="Arial" w:hAnsi="Arial" w:cs="Arial"/>
          <w:sz w:val="20"/>
          <w:szCs w:val="20"/>
        </w:rPr>
        <w:t>the Trust</w:t>
      </w:r>
      <w:r w:rsidRPr="00006743">
        <w:rPr>
          <w:rFonts w:ascii="Arial" w:hAnsi="Arial" w:cs="Arial"/>
          <w:sz w:val="20"/>
          <w:szCs w:val="20"/>
        </w:rPr>
        <w:t xml:space="preserve"> immediately if it has reason to suspect that any </w:t>
      </w:r>
      <w:r w:rsidR="00582D1B">
        <w:rPr>
          <w:rFonts w:ascii="Arial" w:hAnsi="Arial" w:cs="Arial"/>
          <w:sz w:val="20"/>
          <w:szCs w:val="20"/>
        </w:rPr>
        <w:t>Prohibited Act</w:t>
      </w:r>
      <w:r w:rsidRPr="00006743">
        <w:rPr>
          <w:rFonts w:ascii="Arial" w:hAnsi="Arial" w:cs="Arial"/>
          <w:sz w:val="20"/>
          <w:szCs w:val="20"/>
        </w:rPr>
        <w:t xml:space="preserve"> has occurred or is occurring or is likely to occur.</w:t>
      </w:r>
    </w:p>
    <w:p w14:paraId="6C975B15" w14:textId="55A5491A" w:rsidR="0079427B" w:rsidRPr="00006743" w:rsidRDefault="0079427B" w:rsidP="008D4CB9">
      <w:pPr>
        <w:pStyle w:val="Level2"/>
        <w:spacing w:line="360" w:lineRule="auto"/>
        <w:jc w:val="both"/>
        <w:rPr>
          <w:rFonts w:ascii="Arial" w:hAnsi="Arial" w:cs="Arial"/>
          <w:sz w:val="20"/>
          <w:szCs w:val="20"/>
        </w:rPr>
      </w:pPr>
      <w:bookmarkStart w:id="96" w:name="_Ref370389344"/>
      <w:r w:rsidRPr="00006743">
        <w:rPr>
          <w:rFonts w:ascii="Arial" w:hAnsi="Arial" w:cs="Arial"/>
          <w:sz w:val="20"/>
          <w:szCs w:val="20"/>
        </w:rPr>
        <w:t xml:space="preserve">If the </w:t>
      </w:r>
      <w:r w:rsidR="0005606E">
        <w:rPr>
          <w:rFonts w:ascii="Arial" w:hAnsi="Arial" w:cs="Arial"/>
          <w:sz w:val="20"/>
          <w:szCs w:val="20"/>
        </w:rPr>
        <w:t>Contractor</w:t>
      </w:r>
      <w:r w:rsidRPr="00006743">
        <w:rPr>
          <w:rFonts w:ascii="Arial" w:hAnsi="Arial" w:cs="Arial"/>
          <w:sz w:val="20"/>
          <w:szCs w:val="20"/>
        </w:rPr>
        <w:t xml:space="preserve"> or the Staff engages in conduct prohibited by clause </w:t>
      </w:r>
      <w:r w:rsidRPr="00006743">
        <w:rPr>
          <w:rFonts w:ascii="Arial" w:hAnsi="Arial" w:cs="Arial"/>
          <w:sz w:val="20"/>
          <w:szCs w:val="20"/>
        </w:rPr>
        <w:fldChar w:fldCharType="begin"/>
      </w:r>
      <w:r w:rsidRPr="00006743">
        <w:rPr>
          <w:rFonts w:ascii="Arial" w:hAnsi="Arial" w:cs="Arial"/>
          <w:sz w:val="20"/>
          <w:szCs w:val="20"/>
        </w:rPr>
        <w:instrText xml:space="preserve"> REF _Ref359607864 \r \h  \* MERGEFORMAT </w:instrText>
      </w:r>
      <w:r w:rsidRPr="00006743">
        <w:rPr>
          <w:rFonts w:ascii="Arial" w:hAnsi="Arial" w:cs="Arial"/>
          <w:sz w:val="20"/>
          <w:szCs w:val="20"/>
        </w:rPr>
      </w:r>
      <w:r w:rsidRPr="00006743">
        <w:rPr>
          <w:rFonts w:ascii="Arial" w:hAnsi="Arial" w:cs="Arial"/>
          <w:sz w:val="20"/>
          <w:szCs w:val="20"/>
        </w:rPr>
        <w:fldChar w:fldCharType="separate"/>
      </w:r>
      <w:r w:rsidR="00582D1B">
        <w:rPr>
          <w:rFonts w:ascii="Arial" w:hAnsi="Arial" w:cs="Arial"/>
          <w:sz w:val="20"/>
          <w:szCs w:val="20"/>
        </w:rPr>
        <w:t>22.1</w:t>
      </w:r>
      <w:r w:rsidRPr="00006743">
        <w:rPr>
          <w:rFonts w:ascii="Arial" w:hAnsi="Arial" w:cs="Arial"/>
          <w:sz w:val="20"/>
          <w:szCs w:val="20"/>
        </w:rPr>
        <w:fldChar w:fldCharType="end"/>
      </w:r>
      <w:r w:rsidRPr="00006743">
        <w:rPr>
          <w:rFonts w:ascii="Arial" w:hAnsi="Arial" w:cs="Arial"/>
          <w:sz w:val="20"/>
          <w:szCs w:val="20"/>
        </w:rPr>
        <w:t xml:space="preserve"> or commits </w:t>
      </w:r>
      <w:r w:rsidR="00582D1B">
        <w:rPr>
          <w:rFonts w:ascii="Arial" w:hAnsi="Arial" w:cs="Arial"/>
          <w:sz w:val="20"/>
          <w:szCs w:val="20"/>
        </w:rPr>
        <w:t>a Prohibited Act</w:t>
      </w:r>
      <w:r w:rsidRPr="00006743">
        <w:rPr>
          <w:rFonts w:ascii="Arial" w:hAnsi="Arial" w:cs="Arial"/>
          <w:sz w:val="20"/>
          <w:szCs w:val="20"/>
        </w:rPr>
        <w:t xml:space="preserve"> in relation to the Agreement or any other contract with the Crown (including </w:t>
      </w:r>
      <w:r w:rsidR="00EF4100">
        <w:rPr>
          <w:rFonts w:ascii="Arial" w:hAnsi="Arial" w:cs="Arial"/>
          <w:sz w:val="20"/>
          <w:szCs w:val="20"/>
        </w:rPr>
        <w:t>the Trust</w:t>
      </w:r>
      <w:r w:rsidRPr="00006743">
        <w:rPr>
          <w:rFonts w:ascii="Arial" w:hAnsi="Arial" w:cs="Arial"/>
          <w:sz w:val="20"/>
          <w:szCs w:val="20"/>
        </w:rPr>
        <w:t xml:space="preserve">) </w:t>
      </w:r>
      <w:r w:rsidR="00EF4100">
        <w:rPr>
          <w:rFonts w:ascii="Arial" w:hAnsi="Arial" w:cs="Arial"/>
          <w:sz w:val="20"/>
          <w:szCs w:val="20"/>
        </w:rPr>
        <w:t>the Trust</w:t>
      </w:r>
      <w:r w:rsidRPr="00006743">
        <w:rPr>
          <w:rFonts w:ascii="Arial" w:hAnsi="Arial" w:cs="Arial"/>
          <w:sz w:val="20"/>
          <w:szCs w:val="20"/>
        </w:rPr>
        <w:t xml:space="preserve"> may:</w:t>
      </w:r>
      <w:bookmarkEnd w:id="96"/>
    </w:p>
    <w:p w14:paraId="058E1F1B" w14:textId="5F1E0513" w:rsidR="0079427B" w:rsidRPr="00006743" w:rsidRDefault="0079427B" w:rsidP="008D4CB9">
      <w:pPr>
        <w:pStyle w:val="Level3"/>
        <w:spacing w:line="360" w:lineRule="auto"/>
        <w:jc w:val="both"/>
        <w:rPr>
          <w:rFonts w:ascii="Arial" w:hAnsi="Arial" w:cs="Arial"/>
          <w:sz w:val="20"/>
          <w:szCs w:val="20"/>
        </w:rPr>
      </w:pPr>
      <w:r w:rsidRPr="00006743">
        <w:rPr>
          <w:rFonts w:ascii="Arial" w:hAnsi="Arial" w:cs="Arial"/>
          <w:sz w:val="20"/>
          <w:szCs w:val="20"/>
        </w:rPr>
        <w:t xml:space="preserve">terminate the Agreement and recover from the </w:t>
      </w:r>
      <w:r w:rsidR="0005606E">
        <w:rPr>
          <w:rFonts w:ascii="Arial" w:hAnsi="Arial" w:cs="Arial"/>
          <w:sz w:val="20"/>
          <w:szCs w:val="20"/>
        </w:rPr>
        <w:t>Contractor</w:t>
      </w:r>
      <w:r w:rsidRPr="00006743">
        <w:rPr>
          <w:rFonts w:ascii="Arial" w:hAnsi="Arial" w:cs="Arial"/>
          <w:sz w:val="20"/>
          <w:szCs w:val="20"/>
        </w:rPr>
        <w:t xml:space="preserve"> the amount of any loss suffered by </w:t>
      </w:r>
      <w:r w:rsidR="00EF4100">
        <w:rPr>
          <w:rFonts w:ascii="Arial" w:hAnsi="Arial" w:cs="Arial"/>
          <w:sz w:val="20"/>
          <w:szCs w:val="20"/>
        </w:rPr>
        <w:t>the Trust</w:t>
      </w:r>
      <w:r w:rsidRPr="00006743">
        <w:rPr>
          <w:rFonts w:ascii="Arial" w:hAnsi="Arial" w:cs="Arial"/>
          <w:sz w:val="20"/>
          <w:szCs w:val="20"/>
        </w:rPr>
        <w:t xml:space="preserve"> resulting from the termination, including the cost reasonably incurred by </w:t>
      </w:r>
      <w:r w:rsidR="00EF4100">
        <w:rPr>
          <w:rFonts w:ascii="Arial" w:hAnsi="Arial" w:cs="Arial"/>
          <w:sz w:val="20"/>
          <w:szCs w:val="20"/>
        </w:rPr>
        <w:t>the Trust</w:t>
      </w:r>
      <w:r w:rsidRPr="00006743">
        <w:rPr>
          <w:rFonts w:ascii="Arial" w:hAnsi="Arial" w:cs="Arial"/>
          <w:sz w:val="20"/>
          <w:szCs w:val="20"/>
        </w:rPr>
        <w:t xml:space="preserve"> of making other arrangements for the supply of the Services and any additional expenditure incurred by </w:t>
      </w:r>
      <w:r w:rsidR="00EF4100">
        <w:rPr>
          <w:rFonts w:ascii="Arial" w:hAnsi="Arial" w:cs="Arial"/>
          <w:sz w:val="20"/>
          <w:szCs w:val="20"/>
        </w:rPr>
        <w:t>the Trust</w:t>
      </w:r>
      <w:r w:rsidRPr="00006743">
        <w:rPr>
          <w:rFonts w:ascii="Arial" w:hAnsi="Arial" w:cs="Arial"/>
          <w:sz w:val="20"/>
          <w:szCs w:val="20"/>
        </w:rPr>
        <w:t xml:space="preserve"> throughout the remainder of the Agreement; or </w:t>
      </w:r>
    </w:p>
    <w:p w14:paraId="384C06A2" w14:textId="589735AB" w:rsidR="0079427B" w:rsidRPr="00006743" w:rsidRDefault="0079427B" w:rsidP="008D4CB9">
      <w:pPr>
        <w:pStyle w:val="Level3"/>
        <w:spacing w:line="360" w:lineRule="auto"/>
        <w:jc w:val="both"/>
        <w:rPr>
          <w:rFonts w:ascii="Arial" w:hAnsi="Arial" w:cs="Arial"/>
          <w:sz w:val="20"/>
          <w:szCs w:val="20"/>
        </w:rPr>
      </w:pPr>
      <w:r w:rsidRPr="00006743">
        <w:rPr>
          <w:rFonts w:ascii="Arial" w:hAnsi="Arial" w:cs="Arial"/>
          <w:sz w:val="20"/>
          <w:szCs w:val="20"/>
        </w:rPr>
        <w:t xml:space="preserve">recover in </w:t>
      </w:r>
      <w:proofErr w:type="gramStart"/>
      <w:r w:rsidRPr="00006743">
        <w:rPr>
          <w:rFonts w:ascii="Arial" w:hAnsi="Arial" w:cs="Arial"/>
          <w:sz w:val="20"/>
          <w:szCs w:val="20"/>
        </w:rPr>
        <w:t>full from</w:t>
      </w:r>
      <w:proofErr w:type="gramEnd"/>
      <w:r w:rsidRPr="00006743">
        <w:rPr>
          <w:rFonts w:ascii="Arial" w:hAnsi="Arial" w:cs="Arial"/>
          <w:sz w:val="20"/>
          <w:szCs w:val="20"/>
        </w:rPr>
        <w:t xml:space="preserve"> the </w:t>
      </w:r>
      <w:r w:rsidR="0005606E">
        <w:rPr>
          <w:rFonts w:ascii="Arial" w:hAnsi="Arial" w:cs="Arial"/>
          <w:sz w:val="20"/>
          <w:szCs w:val="20"/>
        </w:rPr>
        <w:t>Contractor</w:t>
      </w:r>
      <w:r w:rsidRPr="00006743">
        <w:rPr>
          <w:rFonts w:ascii="Arial" w:hAnsi="Arial" w:cs="Arial"/>
          <w:sz w:val="20"/>
          <w:szCs w:val="20"/>
        </w:rPr>
        <w:t xml:space="preserve"> any other loss sustained by </w:t>
      </w:r>
      <w:r w:rsidR="00EF4100">
        <w:rPr>
          <w:rFonts w:ascii="Arial" w:hAnsi="Arial" w:cs="Arial"/>
          <w:sz w:val="20"/>
          <w:szCs w:val="20"/>
        </w:rPr>
        <w:t>the Trust</w:t>
      </w:r>
      <w:r w:rsidRPr="00006743">
        <w:rPr>
          <w:rFonts w:ascii="Arial" w:hAnsi="Arial" w:cs="Arial"/>
          <w:sz w:val="20"/>
          <w:szCs w:val="20"/>
        </w:rPr>
        <w:t xml:space="preserve"> in consequence of any breach of this clause.</w:t>
      </w:r>
    </w:p>
    <w:p w14:paraId="57A734B0" w14:textId="77777777" w:rsidR="0079427B" w:rsidRPr="00006743" w:rsidRDefault="0079427B" w:rsidP="008D4CB9">
      <w:pPr>
        <w:pStyle w:val="Level1"/>
        <w:keepNext/>
        <w:spacing w:line="360" w:lineRule="auto"/>
        <w:jc w:val="both"/>
        <w:rPr>
          <w:rStyle w:val="Level1asHeadingtext"/>
          <w:sz w:val="20"/>
        </w:rPr>
      </w:pPr>
      <w:bookmarkStart w:id="97" w:name="a324896"/>
      <w:bookmarkStart w:id="98" w:name="a754740"/>
      <w:bookmarkStart w:id="99" w:name="a771580"/>
      <w:bookmarkStart w:id="100" w:name="d4695e134"/>
      <w:bookmarkStart w:id="101" w:name="a688721"/>
      <w:bookmarkStart w:id="102" w:name="a797188"/>
      <w:bookmarkStart w:id="103" w:name="a424610"/>
      <w:bookmarkStart w:id="104" w:name="a247073"/>
      <w:bookmarkStart w:id="105" w:name="a57863"/>
      <w:bookmarkStart w:id="106" w:name="d4695e160"/>
      <w:bookmarkStart w:id="107" w:name="a836145"/>
      <w:bookmarkStart w:id="108" w:name="a1017728"/>
      <w:bookmarkStart w:id="109" w:name="d4695e202"/>
      <w:bookmarkStart w:id="110" w:name="a555840"/>
      <w:bookmarkStart w:id="111" w:name="d4695e232"/>
      <w:bookmarkStart w:id="112" w:name="a825464"/>
      <w:bookmarkStart w:id="113" w:name="a1049772"/>
      <w:bookmarkStart w:id="114" w:name="a111270"/>
      <w:bookmarkStart w:id="115" w:name="a395620"/>
      <w:bookmarkStart w:id="116" w:name="a107224"/>
      <w:bookmarkStart w:id="117" w:name="a673334"/>
      <w:bookmarkStart w:id="118" w:name="a975002"/>
      <w:bookmarkStart w:id="119" w:name="a207401"/>
      <w:bookmarkStart w:id="120" w:name="_Ref35960757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006743">
        <w:rPr>
          <w:rStyle w:val="Level1asHeadingtext"/>
          <w:sz w:val="20"/>
        </w:rPr>
        <w:lastRenderedPageBreak/>
        <w:t>Dispute Resolution</w:t>
      </w:r>
      <w:bookmarkEnd w:id="120"/>
    </w:p>
    <w:p w14:paraId="449D3AD9"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The Parties agree to co-operate with each other in an amicable manner with a view to achieving the successful implementation of this Agreement.</w:t>
      </w:r>
    </w:p>
    <w:p w14:paraId="5EE77AC9" w14:textId="1B1571B4" w:rsidR="00006743" w:rsidRPr="00006743" w:rsidRDefault="00006743" w:rsidP="008D4CB9">
      <w:pPr>
        <w:pStyle w:val="Level2"/>
        <w:spacing w:line="360" w:lineRule="auto"/>
        <w:jc w:val="both"/>
        <w:rPr>
          <w:rFonts w:ascii="Arial" w:hAnsi="Arial" w:cs="Arial"/>
          <w:sz w:val="20"/>
        </w:rPr>
      </w:pPr>
      <w:bookmarkStart w:id="121" w:name="ly7c1y" w:colFirst="0" w:colLast="0"/>
      <w:bookmarkStart w:id="122" w:name="26sx1u5" w:colFirst="0" w:colLast="0"/>
      <w:bookmarkStart w:id="123" w:name="_Ref487142336"/>
      <w:bookmarkEnd w:id="121"/>
      <w:bookmarkEnd w:id="122"/>
      <w:r w:rsidRPr="00006743">
        <w:rPr>
          <w:rFonts w:ascii="Arial" w:hAnsi="Arial" w:cs="Arial"/>
          <w:sz w:val="20"/>
        </w:rPr>
        <w:t xml:space="preserve">If a Dispute arises between </w:t>
      </w:r>
      <w:r w:rsidR="00EF4100">
        <w:rPr>
          <w:rFonts w:ascii="Arial" w:hAnsi="Arial" w:cs="Arial"/>
          <w:sz w:val="20"/>
        </w:rPr>
        <w:t>the Trust</w:t>
      </w:r>
      <w:r w:rsidRPr="00006743">
        <w:rPr>
          <w:rFonts w:ascii="Arial" w:hAnsi="Arial" w:cs="Arial"/>
          <w:sz w:val="20"/>
        </w:rPr>
        <w:t xml:space="preserve"> and the </w:t>
      </w:r>
      <w:r w:rsidR="0005606E">
        <w:rPr>
          <w:rFonts w:ascii="Arial" w:hAnsi="Arial" w:cs="Arial"/>
          <w:sz w:val="20"/>
        </w:rPr>
        <w:t>Contractor</w:t>
      </w:r>
      <w:r w:rsidRPr="00006743">
        <w:rPr>
          <w:rFonts w:ascii="Arial" w:hAnsi="Arial" w:cs="Arial"/>
          <w:sz w:val="20"/>
        </w:rPr>
        <w:t xml:space="preserve"> during the Term in relation to any matter which cannot be resolved by local operational management either Party may refer the matter for determination in accordance with the </w:t>
      </w:r>
      <w:r>
        <w:rPr>
          <w:rFonts w:ascii="Arial" w:hAnsi="Arial" w:cs="Arial"/>
          <w:sz w:val="20"/>
        </w:rPr>
        <w:t>procedure set out in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F66ACE">
        <w:rPr>
          <w:rFonts w:ascii="Arial" w:hAnsi="Arial" w:cs="Arial"/>
          <w:sz w:val="20"/>
        </w:rPr>
        <w:t>23.3</w:t>
      </w:r>
      <w:r w:rsidRPr="00006743">
        <w:rPr>
          <w:rFonts w:ascii="Arial" w:hAnsi="Arial" w:cs="Arial"/>
          <w:sz w:val="20"/>
        </w:rPr>
        <w:fldChar w:fldCharType="end"/>
      </w:r>
      <w:r w:rsidRPr="00006743">
        <w:rPr>
          <w:rFonts w:ascii="Arial" w:hAnsi="Arial" w:cs="Arial"/>
          <w:sz w:val="20"/>
        </w:rPr>
        <w:t>.</w:t>
      </w:r>
      <w:bookmarkEnd w:id="123"/>
    </w:p>
    <w:p w14:paraId="715E56B2" w14:textId="106B955C" w:rsidR="00006743" w:rsidRDefault="00006743" w:rsidP="008D4CB9">
      <w:pPr>
        <w:pStyle w:val="Level2"/>
        <w:spacing w:line="360" w:lineRule="auto"/>
        <w:jc w:val="both"/>
        <w:rPr>
          <w:rFonts w:ascii="Arial" w:hAnsi="Arial" w:cs="Arial"/>
          <w:sz w:val="20"/>
        </w:rPr>
      </w:pPr>
      <w:bookmarkStart w:id="124" w:name="1l354xk" w:colFirst="0" w:colLast="0"/>
      <w:bookmarkStart w:id="125" w:name="35xuupr" w:colFirst="0" w:colLast="0"/>
      <w:bookmarkStart w:id="126" w:name="_Ref487142293"/>
      <w:bookmarkEnd w:id="124"/>
      <w:bookmarkEnd w:id="125"/>
      <w:r w:rsidRPr="00006743">
        <w:rPr>
          <w:rFonts w:ascii="Arial" w:hAnsi="Arial" w:cs="Arial"/>
          <w:sz w:val="20"/>
        </w:rPr>
        <w:t>A Dispute re</w:t>
      </w:r>
      <w:r w:rsidR="009F5260">
        <w:rPr>
          <w:rFonts w:ascii="Arial" w:hAnsi="Arial" w:cs="Arial"/>
          <w:sz w:val="20"/>
        </w:rPr>
        <w:t>ferred for determination under 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_Ref487142336 \r \h  \* MERGEFORMAT </w:instrText>
      </w:r>
      <w:r w:rsidRPr="00006743">
        <w:rPr>
          <w:rFonts w:ascii="Arial" w:hAnsi="Arial" w:cs="Arial"/>
          <w:sz w:val="20"/>
        </w:rPr>
      </w:r>
      <w:r w:rsidRPr="00006743">
        <w:rPr>
          <w:rFonts w:ascii="Arial" w:hAnsi="Arial" w:cs="Arial"/>
          <w:sz w:val="20"/>
        </w:rPr>
        <w:fldChar w:fldCharType="separate"/>
      </w:r>
      <w:r w:rsidR="00F66ACE">
        <w:rPr>
          <w:rFonts w:ascii="Arial" w:hAnsi="Arial" w:cs="Arial"/>
          <w:sz w:val="20"/>
        </w:rPr>
        <w:t>23.2</w:t>
      </w:r>
      <w:r w:rsidRPr="00006743">
        <w:rPr>
          <w:rFonts w:ascii="Arial" w:hAnsi="Arial" w:cs="Arial"/>
          <w:sz w:val="20"/>
        </w:rPr>
        <w:fldChar w:fldCharType="end"/>
      </w:r>
      <w:r w:rsidRPr="00006743">
        <w:rPr>
          <w:rFonts w:ascii="Arial" w:hAnsi="Arial" w:cs="Arial"/>
          <w:sz w:val="20"/>
        </w:rPr>
        <w:t xml:space="preserve"> shall be resolved as follows:</w:t>
      </w:r>
      <w:bookmarkEnd w:id="126"/>
    </w:p>
    <w:p w14:paraId="4038A74C" w14:textId="4170C234" w:rsidR="00F976C2" w:rsidRPr="00006743" w:rsidRDefault="00F976C2" w:rsidP="00F976C2">
      <w:pPr>
        <w:pStyle w:val="Level1"/>
        <w:numPr>
          <w:ilvl w:val="0"/>
          <w:numId w:val="0"/>
        </w:numPr>
      </w:pPr>
      <w:r>
        <w:rPr>
          <w:rFonts w:ascii="Arial" w:hAnsi="Arial" w:cs="Arial"/>
          <w:sz w:val="20"/>
        </w:rPr>
        <w:t>[</w:t>
      </w:r>
      <w:r w:rsidRPr="001B6098">
        <w:rPr>
          <w:rFonts w:ascii="Arial" w:hAnsi="Arial" w:cs="Arial"/>
          <w:b/>
          <w:i/>
          <w:sz w:val="20"/>
          <w:highlight w:val="green"/>
        </w:rPr>
        <w:t>Note to Bidders</w:t>
      </w:r>
      <w:r>
        <w:rPr>
          <w:rFonts w:ascii="Arial" w:hAnsi="Arial" w:cs="Arial"/>
          <w:b/>
          <w:i/>
          <w:sz w:val="20"/>
          <w:highlight w:val="green"/>
        </w:rPr>
        <w:t>:</w:t>
      </w:r>
      <w:r w:rsidRPr="001B6098">
        <w:rPr>
          <w:rFonts w:ascii="Arial" w:hAnsi="Arial" w:cs="Arial"/>
          <w:b/>
          <w:i/>
          <w:sz w:val="20"/>
          <w:highlight w:val="green"/>
        </w:rPr>
        <w:t xml:space="preserve"> Specific roles to whom a Dispute will be referred will be inserted as part of contract finalisation and will reflect the </w:t>
      </w:r>
      <w:r w:rsidR="0005606E">
        <w:rPr>
          <w:rFonts w:ascii="Arial" w:hAnsi="Arial" w:cs="Arial"/>
          <w:b/>
          <w:i/>
          <w:sz w:val="20"/>
          <w:highlight w:val="green"/>
        </w:rPr>
        <w:t>Contractor</w:t>
      </w:r>
      <w:r w:rsidRPr="001B6098">
        <w:rPr>
          <w:rFonts w:ascii="Arial" w:hAnsi="Arial" w:cs="Arial"/>
          <w:b/>
          <w:i/>
          <w:sz w:val="20"/>
          <w:highlight w:val="green"/>
        </w:rPr>
        <w:t>'s structure.</w:t>
      </w:r>
      <w:r>
        <w:rPr>
          <w:rFonts w:ascii="Arial" w:hAnsi="Arial" w:cs="Arial"/>
          <w:sz w:val="20"/>
        </w:rPr>
        <w:t>]</w:t>
      </w:r>
    </w:p>
    <w:p w14:paraId="4B30D729" w14:textId="4FFBD4D0" w:rsidR="00006743" w:rsidRPr="00006743" w:rsidRDefault="00006743" w:rsidP="008D4CB9">
      <w:pPr>
        <w:pStyle w:val="Level3"/>
        <w:spacing w:line="360" w:lineRule="auto"/>
        <w:jc w:val="both"/>
        <w:rPr>
          <w:rFonts w:ascii="Arial" w:hAnsi="Arial" w:cs="Arial"/>
          <w:sz w:val="20"/>
        </w:rPr>
      </w:pPr>
      <w:bookmarkStart w:id="127" w:name="2k82xt6" w:colFirst="0" w:colLast="0"/>
      <w:bookmarkStart w:id="128" w:name="452snld" w:colFirst="0" w:colLast="0"/>
      <w:bookmarkStart w:id="129" w:name="_Ref487142377"/>
      <w:bookmarkEnd w:id="127"/>
      <w:bookmarkEnd w:id="128"/>
      <w:r w:rsidRPr="00006743">
        <w:rPr>
          <w:rFonts w:ascii="Arial" w:hAnsi="Arial" w:cs="Arial"/>
          <w:sz w:val="20"/>
        </w:rPr>
        <w:t>by referral in the first instance to the decision of the Parties</w:t>
      </w:r>
      <w:r w:rsidR="00AB5981">
        <w:rPr>
          <w:rFonts w:ascii="Arial" w:hAnsi="Arial" w:cs="Arial"/>
          <w:sz w:val="20"/>
        </w:rPr>
        <w:t>’ respective contract managers</w:t>
      </w:r>
      <w:r w:rsidRPr="00006743">
        <w:rPr>
          <w:rFonts w:ascii="Arial" w:hAnsi="Arial" w:cs="Arial"/>
          <w:sz w:val="20"/>
        </w:rPr>
        <w:t>; and</w:t>
      </w:r>
      <w:bookmarkEnd w:id="129"/>
      <w:r w:rsidRPr="00006743">
        <w:rPr>
          <w:rFonts w:ascii="Arial" w:hAnsi="Arial" w:cs="Arial"/>
          <w:sz w:val="20"/>
        </w:rPr>
        <w:t xml:space="preserve"> </w:t>
      </w:r>
    </w:p>
    <w:p w14:paraId="2BBB1A56" w14:textId="6D77036A" w:rsidR="00006743" w:rsidRPr="00006743" w:rsidRDefault="00006743" w:rsidP="008D4CB9">
      <w:pPr>
        <w:pStyle w:val="Level3"/>
        <w:spacing w:line="360" w:lineRule="auto"/>
        <w:jc w:val="both"/>
        <w:rPr>
          <w:rFonts w:ascii="Arial" w:hAnsi="Arial" w:cs="Arial"/>
          <w:sz w:val="20"/>
        </w:rPr>
      </w:pPr>
      <w:bookmarkStart w:id="130" w:name="zdd80z" w:colFirst="0" w:colLast="0"/>
      <w:bookmarkStart w:id="131" w:name="_Ref487142398"/>
      <w:bookmarkEnd w:id="130"/>
      <w:r w:rsidRPr="00006743">
        <w:rPr>
          <w:rFonts w:ascii="Arial" w:hAnsi="Arial" w:cs="Arial"/>
          <w:sz w:val="20"/>
        </w:rPr>
        <w:t xml:space="preserve">if a Dispute is not resolved within 14 days of its referral pursuant to </w:t>
      </w:r>
      <w:r w:rsidR="009F5260">
        <w:rPr>
          <w:rFonts w:ascii="Arial" w:hAnsi="Arial" w:cs="Arial"/>
          <w:sz w:val="20"/>
        </w:rPr>
        <w:t>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F66ACE">
        <w:rPr>
          <w:rFonts w:ascii="Arial" w:hAnsi="Arial" w:cs="Arial"/>
          <w:sz w:val="20"/>
        </w:rPr>
        <w:t>23.3</w:t>
      </w:r>
      <w:r w:rsidRPr="00006743">
        <w:rPr>
          <w:rFonts w:ascii="Arial" w:hAnsi="Arial" w:cs="Arial"/>
          <w:sz w:val="20"/>
        </w:rPr>
        <w:fldChar w:fldCharType="end"/>
      </w:r>
      <w:r w:rsidRPr="00006743">
        <w:rPr>
          <w:rFonts w:ascii="Arial" w:hAnsi="Arial" w:cs="Arial"/>
          <w:sz w:val="20"/>
        </w:rPr>
        <w:fldChar w:fldCharType="begin"/>
      </w:r>
      <w:r w:rsidRPr="00006743">
        <w:rPr>
          <w:rFonts w:ascii="Arial" w:hAnsi="Arial" w:cs="Arial"/>
          <w:sz w:val="20"/>
        </w:rPr>
        <w:instrText xml:space="preserve"> REF _Ref487142377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(a)</w:t>
      </w:r>
      <w:r w:rsidRPr="00006743">
        <w:rPr>
          <w:rFonts w:ascii="Arial" w:hAnsi="Arial" w:cs="Arial"/>
          <w:sz w:val="20"/>
        </w:rPr>
        <w:fldChar w:fldCharType="end"/>
      </w:r>
      <w:r w:rsidRPr="00006743">
        <w:rPr>
          <w:rFonts w:ascii="Arial" w:hAnsi="Arial" w:cs="Arial"/>
          <w:sz w:val="20"/>
        </w:rPr>
        <w:t xml:space="preserve">, such Dispute shall be referred to the </w:t>
      </w:r>
      <w:r w:rsidR="00F976C2">
        <w:rPr>
          <w:rFonts w:ascii="Arial" w:hAnsi="Arial" w:cs="Arial"/>
          <w:sz w:val="20"/>
        </w:rPr>
        <w:t>[</w:t>
      </w:r>
      <w:r w:rsidRPr="00F976C2">
        <w:rPr>
          <w:rFonts w:ascii="Arial" w:hAnsi="Arial" w:cs="Arial"/>
          <w:sz w:val="20"/>
          <w:highlight w:val="green"/>
        </w:rPr>
        <w:t>Secondary Authority</w:t>
      </w:r>
      <w:r w:rsidR="00F976C2">
        <w:rPr>
          <w:rFonts w:ascii="Arial" w:hAnsi="Arial" w:cs="Arial"/>
          <w:sz w:val="20"/>
        </w:rPr>
        <w:t>]</w:t>
      </w:r>
      <w:r w:rsidRPr="00006743">
        <w:rPr>
          <w:rFonts w:ascii="Arial" w:hAnsi="Arial" w:cs="Arial"/>
          <w:sz w:val="20"/>
        </w:rPr>
        <w:t xml:space="preserve"> for each of the Parties; and</w:t>
      </w:r>
      <w:bookmarkEnd w:id="131"/>
    </w:p>
    <w:p w14:paraId="43EE11EF" w14:textId="08811475" w:rsidR="00006743" w:rsidRPr="00006743" w:rsidRDefault="00006743" w:rsidP="008D4CB9">
      <w:pPr>
        <w:pStyle w:val="Level3"/>
        <w:spacing w:line="360" w:lineRule="auto"/>
        <w:jc w:val="both"/>
        <w:rPr>
          <w:rFonts w:ascii="Arial" w:hAnsi="Arial" w:cs="Arial"/>
          <w:sz w:val="20"/>
        </w:rPr>
      </w:pPr>
      <w:r w:rsidRPr="00006743">
        <w:rPr>
          <w:rFonts w:ascii="Arial" w:hAnsi="Arial" w:cs="Arial"/>
          <w:sz w:val="20"/>
        </w:rPr>
        <w:t xml:space="preserve">if a Dispute is not resolved within 21 days of its referral pursuant to </w:t>
      </w:r>
      <w:r w:rsidR="009F5260">
        <w:rPr>
          <w:rFonts w:ascii="Arial" w:hAnsi="Arial" w:cs="Arial"/>
          <w:sz w:val="20"/>
        </w:rPr>
        <w:t>c</w:t>
      </w:r>
      <w:r w:rsidRPr="00006743">
        <w:rPr>
          <w:rFonts w:ascii="Arial" w:hAnsi="Arial" w:cs="Arial"/>
          <w:sz w:val="20"/>
        </w:rPr>
        <w:t xml:space="preserve">lause </w:t>
      </w:r>
      <w:r w:rsidRPr="00006743">
        <w:rPr>
          <w:rFonts w:ascii="Arial" w:hAnsi="Arial" w:cs="Arial"/>
          <w:sz w:val="20"/>
        </w:rPr>
        <w:fldChar w:fldCharType="begin"/>
      </w:r>
      <w:r w:rsidRPr="00006743">
        <w:rPr>
          <w:rFonts w:ascii="Arial" w:hAnsi="Arial" w:cs="Arial"/>
          <w:sz w:val="20"/>
        </w:rPr>
        <w:instrText xml:space="preserve"> REF _Ref487142293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w:t>
      </w:r>
      <w:r w:rsidRPr="00006743">
        <w:rPr>
          <w:rFonts w:ascii="Arial" w:hAnsi="Arial" w:cs="Arial"/>
          <w:sz w:val="20"/>
        </w:rPr>
        <w:fldChar w:fldCharType="end"/>
      </w:r>
      <w:r w:rsidRPr="00006743">
        <w:rPr>
          <w:rFonts w:ascii="Arial" w:hAnsi="Arial" w:cs="Arial"/>
          <w:sz w:val="20"/>
        </w:rPr>
        <w:fldChar w:fldCharType="begin"/>
      </w:r>
      <w:r w:rsidRPr="00006743">
        <w:rPr>
          <w:rFonts w:ascii="Arial" w:hAnsi="Arial" w:cs="Arial"/>
          <w:sz w:val="20"/>
        </w:rPr>
        <w:instrText xml:space="preserve"> REF _Ref487142398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(b)</w:t>
      </w:r>
      <w:r w:rsidRPr="00006743">
        <w:rPr>
          <w:rFonts w:ascii="Arial" w:hAnsi="Arial" w:cs="Arial"/>
          <w:sz w:val="20"/>
        </w:rPr>
        <w:fldChar w:fldCharType="end"/>
      </w:r>
      <w:r w:rsidRPr="00006743">
        <w:rPr>
          <w:rFonts w:ascii="Arial" w:hAnsi="Arial" w:cs="Arial"/>
          <w:sz w:val="20"/>
        </w:rPr>
        <w:t xml:space="preserve"> such Dispute shall be referred to the </w:t>
      </w:r>
      <w:r w:rsidR="00F976C2">
        <w:rPr>
          <w:rFonts w:ascii="Arial" w:hAnsi="Arial" w:cs="Arial"/>
          <w:sz w:val="20"/>
        </w:rPr>
        <w:t>[</w:t>
      </w:r>
      <w:r w:rsidRPr="00F976C2">
        <w:rPr>
          <w:rFonts w:ascii="Arial" w:hAnsi="Arial" w:cs="Arial"/>
          <w:sz w:val="20"/>
          <w:highlight w:val="green"/>
        </w:rPr>
        <w:t>Senior Authority</w:t>
      </w:r>
      <w:r w:rsidR="00F976C2">
        <w:rPr>
          <w:rFonts w:ascii="Arial" w:hAnsi="Arial" w:cs="Arial"/>
          <w:sz w:val="20"/>
        </w:rPr>
        <w:t>]</w:t>
      </w:r>
      <w:r w:rsidRPr="00006743">
        <w:rPr>
          <w:rFonts w:ascii="Arial" w:hAnsi="Arial" w:cs="Arial"/>
          <w:sz w:val="20"/>
        </w:rPr>
        <w:t xml:space="preserve"> for each of the Parties.</w:t>
      </w:r>
    </w:p>
    <w:p w14:paraId="1F32DC9C" w14:textId="5AFA928F"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If the dispute cannot be resolved by the Parties within one month of being escalated as referred to in clause </w:t>
      </w:r>
      <w:r w:rsidRPr="00006743">
        <w:rPr>
          <w:rFonts w:ascii="Arial" w:hAnsi="Arial" w:cs="Arial"/>
          <w:sz w:val="20"/>
        </w:rPr>
        <w:fldChar w:fldCharType="begin"/>
      </w:r>
      <w:r w:rsidRPr="00006743">
        <w:rPr>
          <w:rFonts w:ascii="Arial" w:hAnsi="Arial" w:cs="Arial"/>
          <w:sz w:val="20"/>
        </w:rPr>
        <w:instrText xml:space="preserve"> REF _Ref487142398 \w \h </w:instrText>
      </w:r>
      <w:r>
        <w:rPr>
          <w:rFonts w:ascii="Arial" w:hAnsi="Arial" w:cs="Arial"/>
          <w:sz w:val="20"/>
        </w:rPr>
        <w:instrText xml:space="preserve">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23.3(b)</w:t>
      </w:r>
      <w:r w:rsidRPr="00006743">
        <w:rPr>
          <w:rFonts w:ascii="Arial" w:hAnsi="Arial" w:cs="Arial"/>
          <w:sz w:val="20"/>
        </w:rPr>
        <w:fldChar w:fldCharType="end"/>
      </w:r>
      <w:r w:rsidRPr="00006743">
        <w:rPr>
          <w:rFonts w:ascii="Arial" w:hAnsi="Arial" w:cs="Arial"/>
          <w:sz w:val="20"/>
        </w:rPr>
        <w:t>, the dispute may by agreement between the Parties be referred to a neutral adviser or mediator (the “</w:t>
      </w:r>
      <w:r w:rsidRPr="00006743">
        <w:rPr>
          <w:rFonts w:ascii="Arial" w:hAnsi="Arial" w:cs="Arial"/>
          <w:b/>
          <w:sz w:val="20"/>
        </w:rPr>
        <w:t>Mediator</w:t>
      </w:r>
      <w:r w:rsidRPr="00006743">
        <w:rPr>
          <w:rFonts w:ascii="Arial" w:hAnsi="Arial" w:cs="Arial"/>
          <w:sz w:val="20"/>
        </w:rPr>
        <w:t xml:space="preserve">”) chosen by agreement between the Parties.  All negotiations connected with the dispute shall be conducted in confidence and without prejudice to the rights of the Parties in any further proceedings.  </w:t>
      </w:r>
    </w:p>
    <w:p w14:paraId="7D461DE4" w14:textId="77777777"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05F5B023" w14:textId="59D571C8" w:rsidR="00006743" w:rsidRPr="00006743" w:rsidRDefault="00006743" w:rsidP="008D4CB9">
      <w:pPr>
        <w:pStyle w:val="Level2"/>
        <w:spacing w:line="360" w:lineRule="auto"/>
        <w:jc w:val="both"/>
        <w:rPr>
          <w:rFonts w:ascii="Arial" w:hAnsi="Arial" w:cs="Arial"/>
          <w:sz w:val="20"/>
        </w:rPr>
      </w:pPr>
      <w:r w:rsidRPr="00006743">
        <w:rPr>
          <w:rFonts w:ascii="Arial" w:hAnsi="Arial" w:cs="Arial"/>
          <w:sz w:val="20"/>
        </w:rPr>
        <w:t xml:space="preserve">Neither Party shall be prevented from, or delayed in, seeking orders for specific performance or interlocutory or final injunctive relief on an ex parte basis or otherwise </w:t>
      </w:r>
      <w:proofErr w:type="gramStart"/>
      <w:r w:rsidRPr="00006743">
        <w:rPr>
          <w:rFonts w:ascii="Arial" w:hAnsi="Arial" w:cs="Arial"/>
          <w:sz w:val="20"/>
        </w:rPr>
        <w:t>as a result of</w:t>
      </w:r>
      <w:proofErr w:type="gramEnd"/>
      <w:r w:rsidRPr="00006743">
        <w:rPr>
          <w:rFonts w:ascii="Arial" w:hAnsi="Arial" w:cs="Arial"/>
          <w:sz w:val="20"/>
        </w:rPr>
        <w:t xml:space="preserve"> the </w:t>
      </w:r>
      <w:r w:rsidR="009F5260">
        <w:rPr>
          <w:rFonts w:ascii="Arial" w:hAnsi="Arial" w:cs="Arial"/>
          <w:sz w:val="20"/>
        </w:rPr>
        <w:t>terms of this cl</w:t>
      </w:r>
      <w:r w:rsidRPr="00006743">
        <w:rPr>
          <w:rFonts w:ascii="Arial" w:hAnsi="Arial" w:cs="Arial"/>
          <w:sz w:val="20"/>
        </w:rPr>
        <w:t xml:space="preserve">ause </w:t>
      </w:r>
      <w:r>
        <w:rPr>
          <w:rFonts w:ascii="Arial" w:hAnsi="Arial" w:cs="Arial"/>
          <w:sz w:val="20"/>
        </w:rPr>
        <w:fldChar w:fldCharType="begin"/>
      </w:r>
      <w:r>
        <w:rPr>
          <w:rFonts w:ascii="Arial" w:hAnsi="Arial" w:cs="Arial"/>
          <w:sz w:val="20"/>
        </w:rPr>
        <w:instrText xml:space="preserve"> REF _Ref359607573 \w \h </w:instrText>
      </w:r>
      <w:r w:rsidR="008D4CB9">
        <w:rPr>
          <w:rFonts w:ascii="Arial" w:hAnsi="Arial" w:cs="Arial"/>
          <w:sz w:val="20"/>
        </w:rPr>
        <w:instrText xml:space="preserve"> \* MERGEFORMAT </w:instrText>
      </w:r>
      <w:r>
        <w:rPr>
          <w:rFonts w:ascii="Arial" w:hAnsi="Arial" w:cs="Arial"/>
          <w:sz w:val="20"/>
        </w:rPr>
      </w:r>
      <w:r>
        <w:rPr>
          <w:rFonts w:ascii="Arial" w:hAnsi="Arial" w:cs="Arial"/>
          <w:sz w:val="20"/>
        </w:rPr>
        <w:fldChar w:fldCharType="separate"/>
      </w:r>
      <w:r w:rsidR="00C7617B">
        <w:rPr>
          <w:rFonts w:ascii="Arial" w:hAnsi="Arial" w:cs="Arial"/>
          <w:sz w:val="20"/>
        </w:rPr>
        <w:t>23</w:t>
      </w:r>
      <w:r>
        <w:rPr>
          <w:rFonts w:ascii="Arial" w:hAnsi="Arial" w:cs="Arial"/>
          <w:sz w:val="20"/>
        </w:rPr>
        <w:fldChar w:fldCharType="end"/>
      </w:r>
      <w:r w:rsidRPr="00006743">
        <w:rPr>
          <w:rFonts w:ascii="Arial" w:hAnsi="Arial" w:cs="Arial"/>
          <w:sz w:val="20"/>
        </w:rPr>
        <w:t>, such clause not applying in respect of any circumstances where such remedies are sought.</w:t>
      </w:r>
    </w:p>
    <w:p w14:paraId="3D72EF61"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General</w:t>
      </w:r>
    </w:p>
    <w:p w14:paraId="7D562CB5"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DFE1F1A" w14:textId="5F304FB6"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lastRenderedPageBreak/>
        <w:t xml:space="preserve">The </w:t>
      </w:r>
      <w:r w:rsidR="0005606E">
        <w:rPr>
          <w:rFonts w:ascii="Arial" w:hAnsi="Arial" w:cs="Arial"/>
          <w:sz w:val="20"/>
        </w:rPr>
        <w:t>Contractor</w:t>
      </w:r>
      <w:r w:rsidRPr="00006743">
        <w:rPr>
          <w:rFonts w:ascii="Arial" w:hAnsi="Arial" w:cs="Arial"/>
          <w:sz w:val="20"/>
        </w:rPr>
        <w:t xml:space="preserve"> warrants and re</w:t>
      </w:r>
      <w:r w:rsidR="003843F6">
        <w:rPr>
          <w:rFonts w:ascii="Arial" w:hAnsi="Arial" w:cs="Arial"/>
          <w:sz w:val="20"/>
        </w:rPr>
        <w:t>presents that during the Term it</w:t>
      </w:r>
      <w:r w:rsidRPr="00006743">
        <w:rPr>
          <w:rFonts w:ascii="Arial" w:hAnsi="Arial" w:cs="Arial"/>
          <w:sz w:val="20"/>
        </w:rPr>
        <w:t xml:space="preserve"> shall not accept work from other sources that will in any way impair or affect its ability to provide the Services and comply with the terms of this Agreement.</w:t>
      </w:r>
    </w:p>
    <w:p w14:paraId="48FC1252" w14:textId="3E422539"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w:t>
      </w:r>
      <w:r w:rsidR="0005606E">
        <w:rPr>
          <w:rFonts w:ascii="Arial" w:hAnsi="Arial" w:cs="Arial"/>
          <w:sz w:val="20"/>
        </w:rPr>
        <w:t>Contractor</w:t>
      </w:r>
      <w:r w:rsidRPr="00006743">
        <w:rPr>
          <w:rFonts w:ascii="Arial" w:hAnsi="Arial" w:cs="Arial"/>
          <w:sz w:val="20"/>
        </w:rPr>
        <w:t xml:space="preserve"> must make sure that neither it nor any of its Staff or sub-contractors are placed in a position where there is or may be an actual conflict, or a potential conflict, between their interests or the interests of its Staff or sub-contractors and the </w:t>
      </w:r>
      <w:r w:rsidR="0005606E">
        <w:rPr>
          <w:rFonts w:ascii="Arial" w:hAnsi="Arial" w:cs="Arial"/>
          <w:sz w:val="20"/>
        </w:rPr>
        <w:t>Contractor</w:t>
      </w:r>
      <w:r w:rsidRPr="00006743">
        <w:rPr>
          <w:rFonts w:ascii="Arial" w:hAnsi="Arial" w:cs="Arial"/>
          <w:sz w:val="20"/>
        </w:rPr>
        <w:t>’s obligations under this Agreement. You must disclose to us the particulars of any conflict of interest that arises.</w:t>
      </w:r>
    </w:p>
    <w:p w14:paraId="0957A098"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A person who is not a party to the Agreement shall have no right to enforce any of its provisions which, expressly or by implication, confer a benefit on him, without the prior written agreement of the Parties. </w:t>
      </w:r>
    </w:p>
    <w:p w14:paraId="01B8A1AB"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Agreement cannot be varied except in writing signed by a duly authorised representative of both the Parties. </w:t>
      </w:r>
    </w:p>
    <w:p w14:paraId="231EC45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6E5DE477"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23128AF0"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1968EDA2" w14:textId="77777777" w:rsidR="0079427B" w:rsidRPr="00006743" w:rsidRDefault="0079427B" w:rsidP="008D4CB9">
      <w:pPr>
        <w:pStyle w:val="Level2"/>
        <w:spacing w:line="360" w:lineRule="auto"/>
        <w:jc w:val="both"/>
        <w:rPr>
          <w:rFonts w:ascii="Arial" w:hAnsi="Arial" w:cs="Arial"/>
          <w:sz w:val="20"/>
        </w:rPr>
      </w:pPr>
      <w:bookmarkStart w:id="132" w:name="_Ref377050579"/>
      <w:r w:rsidRPr="00006743">
        <w:rPr>
          <w:rFonts w:ascii="Arial" w:hAnsi="Arial" w:cs="Arial"/>
          <w:sz w:val="20"/>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32"/>
      <w:r w:rsidRPr="00006743">
        <w:rPr>
          <w:rFonts w:ascii="Arial" w:hAnsi="Arial" w:cs="Arial"/>
          <w:sz w:val="20"/>
        </w:rPr>
        <w:t xml:space="preserve"> </w:t>
      </w:r>
    </w:p>
    <w:p w14:paraId="69712E86"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w:t>
      </w:r>
      <w:r w:rsidRPr="00006743">
        <w:rPr>
          <w:rFonts w:ascii="Arial" w:hAnsi="Arial" w:cs="Arial"/>
          <w:sz w:val="20"/>
        </w:rPr>
        <w:lastRenderedPageBreak/>
        <w:t>provisions of the Agreement, and shall not in any way affect any other circumstances of or the validity or enforcement of the Agreement.</w:t>
      </w:r>
    </w:p>
    <w:p w14:paraId="3612C03E"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Notices</w:t>
      </w:r>
    </w:p>
    <w:p w14:paraId="0865E424" w14:textId="6C7AECD5" w:rsidR="0079427B" w:rsidRPr="00006743" w:rsidRDefault="0079427B" w:rsidP="008D4CB9">
      <w:pPr>
        <w:pStyle w:val="Level2"/>
        <w:spacing w:line="360" w:lineRule="auto"/>
        <w:jc w:val="both"/>
        <w:rPr>
          <w:rFonts w:ascii="Arial" w:hAnsi="Arial" w:cs="Arial"/>
          <w:sz w:val="20"/>
        </w:rPr>
      </w:pPr>
      <w:bookmarkStart w:id="133" w:name="_Ref360044665"/>
      <w:r w:rsidRPr="00006743">
        <w:rPr>
          <w:rFonts w:ascii="Arial" w:hAnsi="Arial" w:cs="Arial"/>
          <w:sz w:val="20"/>
        </w:rPr>
        <w:t>Any notice to be given under the Agreement shall be in writing and may be served by personal delivery, first class recorded or, subject to clause </w:t>
      </w:r>
      <w:r w:rsidRPr="00006743">
        <w:rPr>
          <w:rFonts w:ascii="Arial" w:hAnsi="Arial" w:cs="Arial"/>
          <w:sz w:val="20"/>
        </w:rPr>
        <w:fldChar w:fldCharType="begin"/>
      </w:r>
      <w:r w:rsidRPr="00006743">
        <w:rPr>
          <w:rFonts w:ascii="Arial" w:hAnsi="Arial" w:cs="Arial"/>
          <w:sz w:val="20"/>
        </w:rPr>
        <w:instrText xml:space="preserve"> REF _Ref360044325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25.3</w:t>
      </w:r>
      <w:r w:rsidRPr="00006743">
        <w:rPr>
          <w:rFonts w:ascii="Arial" w:hAnsi="Arial" w:cs="Arial"/>
          <w:sz w:val="20"/>
        </w:rPr>
        <w:fldChar w:fldCharType="end"/>
      </w:r>
      <w:r w:rsidRPr="00006743">
        <w:rPr>
          <w:rFonts w:ascii="Arial" w:hAnsi="Arial" w:cs="Arial"/>
          <w:sz w:val="20"/>
        </w:rPr>
        <w:t>, e-mail to the address of the relevant Party set out in the Award Letter, or such other address as that Party may from time to time notify to the other Party in accordance with this clause:</w:t>
      </w:r>
      <w:bookmarkEnd w:id="133"/>
    </w:p>
    <w:p w14:paraId="47EDF5D8" w14:textId="77777777" w:rsidR="0079427B" w:rsidRPr="00006743" w:rsidRDefault="0079427B" w:rsidP="008D4CB9">
      <w:pPr>
        <w:pStyle w:val="Level2"/>
        <w:spacing w:line="360" w:lineRule="auto"/>
        <w:jc w:val="both"/>
        <w:rPr>
          <w:rFonts w:ascii="Arial" w:hAnsi="Arial" w:cs="Arial"/>
          <w:sz w:val="20"/>
        </w:rPr>
      </w:pPr>
      <w:bookmarkStart w:id="134" w:name="_Ref360044643"/>
      <w:r w:rsidRPr="00006743">
        <w:rPr>
          <w:rFonts w:ascii="Arial" w:hAnsi="Arial" w:cs="Arial"/>
          <w:sz w:val="20"/>
        </w:rPr>
        <w:t>Notices served as above shall be deemed served on the Working Day of delivery provided delivery is before 5.00pm on a Working Day.  Otherwise delivery shall be deemed to occur on the next Working Day.</w:t>
      </w:r>
      <w:bookmarkEnd w:id="134"/>
      <w:r w:rsidRPr="00006743">
        <w:rPr>
          <w:rFonts w:ascii="Arial" w:hAnsi="Arial" w:cs="Arial"/>
          <w:sz w:val="20"/>
        </w:rPr>
        <w:t xml:space="preserve"> An email shall be deemed delivered when sent unless an error message is received.</w:t>
      </w:r>
    </w:p>
    <w:p w14:paraId="0EFD453A" w14:textId="67EB952C" w:rsidR="0079427B" w:rsidRPr="00006743" w:rsidRDefault="0079427B" w:rsidP="008D4CB9">
      <w:pPr>
        <w:pStyle w:val="Level2"/>
        <w:spacing w:line="360" w:lineRule="auto"/>
        <w:jc w:val="both"/>
        <w:rPr>
          <w:rFonts w:ascii="Arial" w:hAnsi="Arial" w:cs="Arial"/>
          <w:sz w:val="20"/>
        </w:rPr>
      </w:pPr>
      <w:bookmarkStart w:id="135" w:name="_Ref360044325"/>
      <w:r w:rsidRPr="00006743">
        <w:rPr>
          <w:rFonts w:ascii="Arial" w:hAnsi="Arial" w:cs="Arial"/>
          <w:sz w:val="20"/>
        </w:rPr>
        <w:t>Notices under clauses </w:t>
      </w:r>
      <w:r w:rsidRPr="00006743">
        <w:rPr>
          <w:rFonts w:ascii="Arial" w:hAnsi="Arial" w:cs="Arial"/>
          <w:sz w:val="20"/>
        </w:rPr>
        <w:fldChar w:fldCharType="begin"/>
      </w:r>
      <w:r w:rsidRPr="00006743">
        <w:rPr>
          <w:rFonts w:ascii="Arial" w:hAnsi="Arial" w:cs="Arial"/>
          <w:sz w:val="20"/>
        </w:rPr>
        <w:instrText xml:space="preserve"> REF _Ref360044784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16</w:t>
      </w:r>
      <w:r w:rsidRPr="00006743">
        <w:rPr>
          <w:rFonts w:ascii="Arial" w:hAnsi="Arial" w:cs="Arial"/>
          <w:sz w:val="20"/>
        </w:rPr>
        <w:fldChar w:fldCharType="end"/>
      </w:r>
      <w:r w:rsidRPr="00006743">
        <w:rPr>
          <w:rFonts w:ascii="Arial" w:hAnsi="Arial" w:cs="Arial"/>
          <w:sz w:val="20"/>
        </w:rPr>
        <w:t xml:space="preserve"> (Force Majeure) and </w:t>
      </w:r>
      <w:r w:rsidRPr="00006743">
        <w:rPr>
          <w:rFonts w:ascii="Arial" w:hAnsi="Arial" w:cs="Arial"/>
          <w:sz w:val="20"/>
        </w:rPr>
        <w:fldChar w:fldCharType="begin"/>
      </w:r>
      <w:r w:rsidRPr="00006743">
        <w:rPr>
          <w:rFonts w:ascii="Arial" w:hAnsi="Arial" w:cs="Arial"/>
          <w:sz w:val="20"/>
        </w:rPr>
        <w:instrText xml:space="preserve"> REF _Ref359655944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16.1</w:t>
      </w:r>
      <w:r w:rsidRPr="00006743">
        <w:rPr>
          <w:rFonts w:ascii="Arial" w:hAnsi="Arial" w:cs="Arial"/>
          <w:sz w:val="20"/>
        </w:rPr>
        <w:fldChar w:fldCharType="end"/>
      </w:r>
      <w:r w:rsidRPr="00006743">
        <w:rPr>
          <w:rFonts w:ascii="Arial" w:hAnsi="Arial" w:cs="Arial"/>
          <w:sz w:val="20"/>
        </w:rPr>
        <w:t xml:space="preserve"> (Termination) may be served by email only if the original notice is then sent to the recipient by personal delivery or recorded delivery in the manner set out in clause </w:t>
      </w:r>
      <w:r w:rsidRPr="00006743">
        <w:rPr>
          <w:rFonts w:ascii="Arial" w:hAnsi="Arial" w:cs="Arial"/>
          <w:sz w:val="20"/>
        </w:rPr>
        <w:fldChar w:fldCharType="begin"/>
      </w:r>
      <w:r w:rsidRPr="00006743">
        <w:rPr>
          <w:rFonts w:ascii="Arial" w:hAnsi="Arial" w:cs="Arial"/>
          <w:sz w:val="20"/>
        </w:rPr>
        <w:instrText xml:space="preserve"> REF _Ref360044665 \r \h  \* MERGEFORMAT </w:instrText>
      </w:r>
      <w:r w:rsidRPr="00006743">
        <w:rPr>
          <w:rFonts w:ascii="Arial" w:hAnsi="Arial" w:cs="Arial"/>
          <w:sz w:val="20"/>
        </w:rPr>
      </w:r>
      <w:r w:rsidRPr="00006743">
        <w:rPr>
          <w:rFonts w:ascii="Arial" w:hAnsi="Arial" w:cs="Arial"/>
          <w:sz w:val="20"/>
        </w:rPr>
        <w:fldChar w:fldCharType="separate"/>
      </w:r>
      <w:r w:rsidR="00C7617B">
        <w:rPr>
          <w:rFonts w:ascii="Arial" w:hAnsi="Arial" w:cs="Arial"/>
          <w:sz w:val="20"/>
        </w:rPr>
        <w:t>25.1</w:t>
      </w:r>
      <w:r w:rsidRPr="00006743">
        <w:rPr>
          <w:rFonts w:ascii="Arial" w:hAnsi="Arial" w:cs="Arial"/>
          <w:sz w:val="20"/>
        </w:rPr>
        <w:fldChar w:fldCharType="end"/>
      </w:r>
      <w:bookmarkEnd w:id="135"/>
      <w:r w:rsidRPr="00006743">
        <w:rPr>
          <w:rFonts w:ascii="Arial" w:hAnsi="Arial" w:cs="Arial"/>
          <w:sz w:val="20"/>
        </w:rPr>
        <w:t>.</w:t>
      </w:r>
    </w:p>
    <w:p w14:paraId="255568CF"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Change Control Procedures</w:t>
      </w:r>
    </w:p>
    <w:p w14:paraId="58A2A384"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In the event that either party desires to change the terms of this Contract, the following procedures will apply:</w:t>
      </w:r>
    </w:p>
    <w:p w14:paraId="7267E261" w14:textId="77777777" w:rsidR="0079427B" w:rsidRPr="00006743" w:rsidRDefault="0079427B" w:rsidP="008D4CB9">
      <w:pPr>
        <w:pStyle w:val="Level3"/>
        <w:spacing w:line="360" w:lineRule="auto"/>
        <w:jc w:val="both"/>
        <w:rPr>
          <w:rFonts w:ascii="Arial" w:hAnsi="Arial" w:cs="Arial"/>
          <w:sz w:val="20"/>
        </w:rPr>
      </w:pPr>
      <w:bookmarkStart w:id="136" w:name="_Ref68688070"/>
      <w:r w:rsidRPr="00006743">
        <w:rPr>
          <w:rFonts w:ascii="Arial" w:hAnsi="Arial" w:cs="Arial"/>
          <w:sz w:val="20"/>
        </w:rPr>
        <w:t>The Party requesting the change will deliver a “Change Request” (in the form contained in Annex 4 to this Agreement) which describes:</w:t>
      </w:r>
      <w:bookmarkEnd w:id="136"/>
    </w:p>
    <w:p w14:paraId="1664A4DE"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nature of the change</w:t>
      </w:r>
    </w:p>
    <w:p w14:paraId="2E15956B"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reason for the change</w:t>
      </w:r>
    </w:p>
    <w:p w14:paraId="0D11E944" w14:textId="1B37266F"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the effect that the requested change will have on the scope or specification of the Services</w:t>
      </w:r>
    </w:p>
    <w:p w14:paraId="032E7C72" w14:textId="77777777" w:rsidR="0079427B" w:rsidRPr="00006743" w:rsidRDefault="0079427B" w:rsidP="008D4CB9">
      <w:pPr>
        <w:pStyle w:val="Level4"/>
        <w:spacing w:line="360" w:lineRule="auto"/>
        <w:jc w:val="both"/>
        <w:rPr>
          <w:rFonts w:ascii="Arial" w:hAnsi="Arial" w:cs="Arial"/>
          <w:sz w:val="20"/>
        </w:rPr>
      </w:pPr>
      <w:r w:rsidRPr="00006743">
        <w:rPr>
          <w:rFonts w:ascii="Arial" w:hAnsi="Arial" w:cs="Arial"/>
          <w:sz w:val="20"/>
        </w:rPr>
        <w:t>any changes to the Charges and the Term.</w:t>
      </w:r>
    </w:p>
    <w:p w14:paraId="2968D15F" w14:textId="7FE5E366"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Upon receipt of a Change Request, the receiving Party’s authorised representative will contact his/ her counterpart within </w:t>
      </w:r>
      <w:r w:rsidR="007F77A5">
        <w:rPr>
          <w:rFonts w:ascii="Arial" w:hAnsi="Arial" w:cs="Arial"/>
          <w:sz w:val="20"/>
        </w:rPr>
        <w:t>5 Working D</w:t>
      </w:r>
      <w:r w:rsidRPr="00006743">
        <w:rPr>
          <w:rFonts w:ascii="Arial" w:hAnsi="Arial" w:cs="Arial"/>
          <w:sz w:val="20"/>
        </w:rPr>
        <w:t>ays to discuss and agree the Change Request. The parties will negotiate the proposed changes to the Agreement in good faith and agree a timeline in which to finalise the Change</w:t>
      </w:r>
      <w:r w:rsidR="001421C1">
        <w:rPr>
          <w:rFonts w:ascii="Arial" w:hAnsi="Arial" w:cs="Arial"/>
          <w:sz w:val="20"/>
        </w:rPr>
        <w:t xml:space="preserve"> Control</w:t>
      </w:r>
      <w:r w:rsidRPr="00006743">
        <w:rPr>
          <w:rFonts w:ascii="Arial" w:hAnsi="Arial" w:cs="Arial"/>
          <w:sz w:val="20"/>
        </w:rPr>
        <w:t xml:space="preserve"> Notice</w:t>
      </w:r>
      <w:r w:rsidR="00FC0E01">
        <w:rPr>
          <w:rFonts w:ascii="Arial" w:hAnsi="Arial" w:cs="Arial"/>
          <w:sz w:val="20"/>
        </w:rPr>
        <w:t xml:space="preserve"> in the form set out in Annex 4</w:t>
      </w:r>
      <w:r w:rsidRPr="00006743">
        <w:rPr>
          <w:rFonts w:ascii="Arial" w:hAnsi="Arial" w:cs="Arial"/>
          <w:sz w:val="20"/>
        </w:rPr>
        <w:t>.</w:t>
      </w:r>
    </w:p>
    <w:p w14:paraId="3534E695"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 xml:space="preserve">Neither party is obliged to agree to a Change Request, but if the parties do agree to implement such a Change Request, the appropriate authorised representatives </w:t>
      </w:r>
      <w:r w:rsidRPr="00006743">
        <w:rPr>
          <w:rFonts w:ascii="Arial" w:hAnsi="Arial" w:cs="Arial"/>
          <w:sz w:val="20"/>
        </w:rPr>
        <w:lastRenderedPageBreak/>
        <w:t>of both parties will sign the Change Request which will be effective from the date set out in the Change Request.</w:t>
      </w:r>
    </w:p>
    <w:p w14:paraId="497EAE08" w14:textId="77777777" w:rsidR="0079427B" w:rsidRPr="00006743" w:rsidRDefault="0079427B" w:rsidP="008D4CB9">
      <w:pPr>
        <w:pStyle w:val="Level3"/>
        <w:spacing w:line="360" w:lineRule="auto"/>
        <w:jc w:val="both"/>
        <w:rPr>
          <w:rFonts w:ascii="Arial" w:hAnsi="Arial" w:cs="Arial"/>
          <w:sz w:val="20"/>
        </w:rPr>
      </w:pPr>
      <w:r w:rsidRPr="00006743">
        <w:rPr>
          <w:rFonts w:ascii="Arial" w:hAnsi="Arial" w:cs="Arial"/>
          <w:sz w:val="20"/>
        </w:rPr>
        <w:t>If there is any conflict between the terms and conditions set out in the Agreement and the Change Request, then the terms and conditions set out in the most recent fully executed Change Request will apply.</w:t>
      </w:r>
    </w:p>
    <w:p w14:paraId="1BE742D3" w14:textId="77777777" w:rsidR="0079427B" w:rsidRPr="00006743" w:rsidRDefault="0079427B" w:rsidP="008D4CB9">
      <w:pPr>
        <w:pStyle w:val="Level1"/>
        <w:keepNext/>
        <w:spacing w:line="360" w:lineRule="auto"/>
        <w:jc w:val="both"/>
        <w:rPr>
          <w:rStyle w:val="Level1asHeadingtext"/>
          <w:sz w:val="20"/>
        </w:rPr>
      </w:pPr>
      <w:r w:rsidRPr="00006743">
        <w:rPr>
          <w:rStyle w:val="Level1asHeadingtext"/>
          <w:sz w:val="20"/>
        </w:rPr>
        <w:t>Governing Law and Jurisdiction</w:t>
      </w:r>
    </w:p>
    <w:p w14:paraId="11FB4AEF" w14:textId="77777777" w:rsidR="0079427B" w:rsidRPr="00006743" w:rsidRDefault="0079427B" w:rsidP="008D4CB9">
      <w:pPr>
        <w:pStyle w:val="Level2"/>
        <w:spacing w:line="360" w:lineRule="auto"/>
        <w:jc w:val="both"/>
        <w:rPr>
          <w:rFonts w:ascii="Arial" w:hAnsi="Arial" w:cs="Arial"/>
          <w:sz w:val="20"/>
        </w:rPr>
      </w:pPr>
      <w:r w:rsidRPr="00006743">
        <w:rPr>
          <w:rFonts w:ascii="Arial" w:hAnsi="Arial" w:cs="Arial"/>
          <w:sz w:val="20"/>
        </w:rPr>
        <w:t xml:space="preserve">The validity, construction and performance of the Agreement, and all contractual and </w:t>
      </w:r>
      <w:r w:rsidR="003843F6" w:rsidRPr="00006743">
        <w:rPr>
          <w:rFonts w:ascii="Arial" w:hAnsi="Arial" w:cs="Arial"/>
          <w:sz w:val="20"/>
        </w:rPr>
        <w:t>non-contractual</w:t>
      </w:r>
      <w:r w:rsidRPr="00006743">
        <w:rPr>
          <w:rFonts w:ascii="Arial" w:hAnsi="Arial" w:cs="Arial"/>
          <w:sz w:val="20"/>
        </w:rPr>
        <w:t xml:space="preserve"> matters arising out of it, shall be governed by English law and shall be subject to the exclusive jurisdiction of the English courts to which the Parties submit.</w:t>
      </w:r>
    </w:p>
    <w:p w14:paraId="707661BA" w14:textId="77777777"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08901189" w14:textId="2F07CF23"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2</w:t>
      </w:r>
    </w:p>
    <w:p w14:paraId="19FD7D14" w14:textId="59A24988" w:rsidR="0079427B" w:rsidRPr="0079427B" w:rsidRDefault="0079427B" w:rsidP="00B21D1B">
      <w:pPr>
        <w:spacing w:after="120" w:line="360" w:lineRule="auto"/>
        <w:jc w:val="both"/>
        <w:rPr>
          <w:rFonts w:cs="Arial"/>
          <w:u w:val="single"/>
        </w:rPr>
      </w:pPr>
      <w:r w:rsidRPr="00B21D1B">
        <w:rPr>
          <w:rFonts w:ascii="Arial" w:hAnsi="Arial" w:cs="Arial"/>
          <w:b/>
          <w:sz w:val="20"/>
          <w:szCs w:val="20"/>
          <w:lang w:eastAsia="en-US"/>
        </w:rPr>
        <w:t>Charges</w:t>
      </w:r>
    </w:p>
    <w:p w14:paraId="75CFC1D1" w14:textId="77777777" w:rsidR="008A08FA" w:rsidRDefault="00D046EC" w:rsidP="008D4CB9">
      <w:pPr>
        <w:spacing w:line="360" w:lineRule="auto"/>
        <w:jc w:val="both"/>
        <w:rPr>
          <w:rFonts w:ascii="Arial" w:hAnsi="Arial" w:cs="Arial"/>
          <w:sz w:val="20"/>
          <w:szCs w:val="20"/>
          <w:u w:val="single"/>
        </w:rPr>
      </w:pPr>
      <w:r>
        <w:rPr>
          <w:rFonts w:cs="Arial"/>
          <w:b/>
        </w:rPr>
        <w:t>[</w:t>
      </w:r>
      <w:r w:rsidRPr="009C7FC7">
        <w:rPr>
          <w:rFonts w:ascii="Arial" w:hAnsi="Arial" w:cs="Arial"/>
          <w:b/>
          <w:i/>
          <w:sz w:val="20"/>
          <w:szCs w:val="20"/>
          <w:highlight w:val="green"/>
        </w:rPr>
        <w:t>Note to Bidders: The Charges are to be included upon finalisation of the contract award and will be based on the</w:t>
      </w:r>
      <w:r>
        <w:rPr>
          <w:rFonts w:ascii="Arial" w:hAnsi="Arial" w:cs="Arial"/>
          <w:b/>
          <w:i/>
          <w:sz w:val="20"/>
          <w:szCs w:val="20"/>
          <w:highlight w:val="green"/>
        </w:rPr>
        <w:t xml:space="preserve"> charges included in the successful b</w:t>
      </w:r>
      <w:r w:rsidRPr="009C7FC7">
        <w:rPr>
          <w:rFonts w:ascii="Arial" w:hAnsi="Arial" w:cs="Arial"/>
          <w:b/>
          <w:i/>
          <w:sz w:val="20"/>
          <w:szCs w:val="20"/>
          <w:highlight w:val="green"/>
        </w:rPr>
        <w:t xml:space="preserve">idder’s </w:t>
      </w:r>
      <w:r>
        <w:rPr>
          <w:rFonts w:ascii="Arial" w:hAnsi="Arial" w:cs="Arial"/>
          <w:b/>
          <w:i/>
          <w:sz w:val="20"/>
          <w:szCs w:val="20"/>
          <w:highlight w:val="green"/>
        </w:rPr>
        <w:t>tender response</w:t>
      </w:r>
      <w:r w:rsidRPr="009C7FC7">
        <w:rPr>
          <w:rFonts w:ascii="Arial" w:hAnsi="Arial" w:cs="Arial"/>
          <w:b/>
          <w:i/>
          <w:sz w:val="20"/>
          <w:szCs w:val="20"/>
          <w:highlight w:val="green"/>
        </w:rPr>
        <w:t>.</w:t>
      </w:r>
      <w:r>
        <w:rPr>
          <w:rFonts w:cs="Arial"/>
          <w:b/>
        </w:rPr>
        <w:t>]</w:t>
      </w:r>
      <w:r w:rsidRPr="0079427B">
        <w:rPr>
          <w:rFonts w:ascii="Arial" w:hAnsi="Arial" w:cs="Arial"/>
          <w:sz w:val="20"/>
          <w:szCs w:val="20"/>
          <w:u w:val="single"/>
        </w:rPr>
        <w:t xml:space="preserve"> </w:t>
      </w:r>
    </w:p>
    <w:p w14:paraId="6FF2EB26" w14:textId="77777777" w:rsidR="008A08FA" w:rsidRDefault="008A08FA" w:rsidP="008D4CB9">
      <w:pPr>
        <w:spacing w:line="360" w:lineRule="auto"/>
        <w:jc w:val="both"/>
        <w:rPr>
          <w:rFonts w:ascii="Arial" w:hAnsi="Arial" w:cs="Arial"/>
          <w:sz w:val="20"/>
          <w:szCs w:val="20"/>
          <w:u w:val="single"/>
        </w:rPr>
      </w:pPr>
    </w:p>
    <w:p w14:paraId="1D0D350F" w14:textId="799E23CD" w:rsidR="003A3840" w:rsidRDefault="003A3840" w:rsidP="008D4CB9">
      <w:pPr>
        <w:spacing w:line="360" w:lineRule="auto"/>
        <w:jc w:val="both"/>
        <w:rPr>
          <w:rFonts w:ascii="Arial" w:hAnsi="Arial" w:cs="Arial"/>
          <w:sz w:val="20"/>
          <w:szCs w:val="20"/>
          <w:u w:val="single"/>
        </w:rPr>
      </w:pPr>
      <w:r>
        <w:rPr>
          <w:rFonts w:ascii="Arial" w:hAnsi="Arial" w:cs="Arial"/>
          <w:sz w:val="20"/>
          <w:szCs w:val="20"/>
          <w:u w:val="single"/>
        </w:rPr>
        <w:t>Payment Profile</w:t>
      </w:r>
    </w:p>
    <w:tbl>
      <w:tblPr>
        <w:tblStyle w:val="BurgesSalmonTable"/>
        <w:tblW w:w="0" w:type="auto"/>
        <w:tblLook w:val="04A0" w:firstRow="1" w:lastRow="0" w:firstColumn="1" w:lastColumn="0" w:noHBand="0" w:noVBand="1"/>
      </w:tblPr>
      <w:tblGrid>
        <w:gridCol w:w="2858"/>
        <w:gridCol w:w="5703"/>
      </w:tblGrid>
      <w:tr w:rsidR="003A3840" w14:paraId="150BA1B1" w14:textId="77777777" w:rsidTr="003A38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E490375" w14:textId="22224830" w:rsidR="003A3840" w:rsidRDefault="003A3840" w:rsidP="008D4CB9">
            <w:pPr>
              <w:spacing w:line="360" w:lineRule="auto"/>
              <w:jc w:val="both"/>
              <w:rPr>
                <w:rFonts w:cs="Arial"/>
                <w:sz w:val="20"/>
              </w:rPr>
            </w:pPr>
            <w:r>
              <w:rPr>
                <w:rFonts w:cs="Arial"/>
                <w:sz w:val="20"/>
              </w:rPr>
              <w:t>Amount</w:t>
            </w:r>
          </w:p>
        </w:tc>
        <w:tc>
          <w:tcPr>
            <w:tcW w:w="5783" w:type="dxa"/>
          </w:tcPr>
          <w:p w14:paraId="6216857B" w14:textId="7142E02F" w:rsidR="003A3840" w:rsidRDefault="003A3840" w:rsidP="008D4CB9">
            <w:pPr>
              <w:spacing w:line="360" w:lineRule="auto"/>
              <w:jc w:val="both"/>
              <w:cnfStyle w:val="100000000000" w:firstRow="1" w:lastRow="0" w:firstColumn="0" w:lastColumn="0" w:oddVBand="0" w:evenVBand="0" w:oddHBand="0" w:evenHBand="0" w:firstRowFirstColumn="0" w:firstRowLastColumn="0" w:lastRowFirstColumn="0" w:lastRowLastColumn="0"/>
              <w:rPr>
                <w:rFonts w:cs="Arial"/>
                <w:sz w:val="20"/>
              </w:rPr>
            </w:pPr>
            <w:r>
              <w:rPr>
                <w:rFonts w:cs="Arial"/>
                <w:sz w:val="20"/>
              </w:rPr>
              <w:t>Milestone for submission of invoice</w:t>
            </w:r>
          </w:p>
        </w:tc>
      </w:tr>
      <w:tr w:rsidR="003A3840" w14:paraId="08481153" w14:textId="77777777" w:rsidTr="003A38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7A46CD40" w14:textId="6CE519D9" w:rsidR="003A3840" w:rsidRDefault="003A3840" w:rsidP="008D4CB9">
            <w:pPr>
              <w:spacing w:line="360" w:lineRule="auto"/>
              <w:jc w:val="both"/>
              <w:rPr>
                <w:rFonts w:cs="Arial"/>
                <w:sz w:val="20"/>
              </w:rPr>
            </w:pPr>
            <w:r>
              <w:rPr>
                <w:rFonts w:cs="Arial"/>
                <w:sz w:val="20"/>
              </w:rPr>
              <w:t>80% of total Charges</w:t>
            </w:r>
          </w:p>
        </w:tc>
        <w:tc>
          <w:tcPr>
            <w:tcW w:w="5783" w:type="dxa"/>
          </w:tcPr>
          <w:p w14:paraId="093D1B2C" w14:textId="1924BB36" w:rsidR="003A3840" w:rsidRDefault="00A12CE6" w:rsidP="00A12CE6">
            <w:pPr>
              <w:spacing w:line="360" w:lineRule="auto"/>
              <w:jc w:val="both"/>
              <w:cnfStyle w:val="000000100000" w:firstRow="0" w:lastRow="0" w:firstColumn="0" w:lastColumn="0" w:oddVBand="0" w:evenVBand="0" w:oddHBand="1" w:evenHBand="0" w:firstRowFirstColumn="0" w:firstRowLastColumn="0" w:lastRowFirstColumn="0" w:lastRowLastColumn="0"/>
              <w:rPr>
                <w:rFonts w:cs="Arial"/>
                <w:sz w:val="20"/>
              </w:rPr>
            </w:pPr>
            <w:r>
              <w:rPr>
                <w:rFonts w:cs="Arial"/>
                <w:sz w:val="20"/>
              </w:rPr>
              <w:t xml:space="preserve">On a monthly basis in arrears. </w:t>
            </w:r>
          </w:p>
        </w:tc>
      </w:tr>
      <w:tr w:rsidR="003A3840" w14:paraId="1925B72C" w14:textId="77777777" w:rsidTr="003A38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2" w:type="dxa"/>
          </w:tcPr>
          <w:p w14:paraId="4FCD4251" w14:textId="63F434D0" w:rsidR="003A3840" w:rsidRDefault="003A3840" w:rsidP="008D4CB9">
            <w:pPr>
              <w:spacing w:line="360" w:lineRule="auto"/>
              <w:jc w:val="both"/>
              <w:rPr>
                <w:rFonts w:cs="Arial"/>
                <w:sz w:val="20"/>
              </w:rPr>
            </w:pPr>
            <w:r>
              <w:rPr>
                <w:rFonts w:cs="Arial"/>
                <w:sz w:val="20"/>
              </w:rPr>
              <w:t>20% of total Charges</w:t>
            </w:r>
          </w:p>
        </w:tc>
        <w:tc>
          <w:tcPr>
            <w:tcW w:w="5783" w:type="dxa"/>
          </w:tcPr>
          <w:p w14:paraId="1075FADD" w14:textId="293AA34E" w:rsidR="003A3840" w:rsidRDefault="003A3840" w:rsidP="0063406A">
            <w:pPr>
              <w:spacing w:line="360" w:lineRule="auto"/>
              <w:jc w:val="both"/>
              <w:cnfStyle w:val="000000010000" w:firstRow="0" w:lastRow="0" w:firstColumn="0" w:lastColumn="0" w:oddVBand="0" w:evenVBand="0" w:oddHBand="0" w:evenHBand="1" w:firstRowFirstColumn="0" w:firstRowLastColumn="0" w:lastRowFirstColumn="0" w:lastRowLastColumn="0"/>
              <w:rPr>
                <w:rFonts w:cs="Arial"/>
                <w:sz w:val="20"/>
              </w:rPr>
            </w:pPr>
            <w:r>
              <w:rPr>
                <w:rFonts w:cs="Arial"/>
                <w:sz w:val="20"/>
              </w:rPr>
              <w:t xml:space="preserve">Following submission of the final </w:t>
            </w:r>
            <w:r w:rsidR="0063406A">
              <w:rPr>
                <w:rFonts w:cs="Arial"/>
                <w:sz w:val="20"/>
              </w:rPr>
              <w:t>evaluation</w:t>
            </w:r>
            <w:r w:rsidR="00A12CE6">
              <w:rPr>
                <w:rFonts w:cs="Arial"/>
                <w:sz w:val="20"/>
              </w:rPr>
              <w:t xml:space="preserve"> r</w:t>
            </w:r>
            <w:r>
              <w:rPr>
                <w:rFonts w:cs="Arial"/>
                <w:sz w:val="20"/>
              </w:rPr>
              <w:t>eport</w:t>
            </w:r>
            <w:r w:rsidR="00FC0E01">
              <w:rPr>
                <w:rFonts w:cs="Arial"/>
                <w:sz w:val="20"/>
              </w:rPr>
              <w:t xml:space="preserve"> and agreed multimedia resources</w:t>
            </w:r>
            <w:r>
              <w:rPr>
                <w:rFonts w:cs="Arial"/>
                <w:sz w:val="20"/>
              </w:rPr>
              <w:t xml:space="preserve">. </w:t>
            </w:r>
          </w:p>
        </w:tc>
      </w:tr>
    </w:tbl>
    <w:p w14:paraId="7F342483" w14:textId="77777777" w:rsidR="003A3840" w:rsidRDefault="003A3840" w:rsidP="008D4CB9">
      <w:pPr>
        <w:spacing w:line="360" w:lineRule="auto"/>
        <w:jc w:val="both"/>
        <w:rPr>
          <w:rFonts w:ascii="Arial" w:hAnsi="Arial" w:cs="Arial"/>
          <w:sz w:val="20"/>
        </w:rPr>
      </w:pPr>
    </w:p>
    <w:p w14:paraId="2CB4269C" w14:textId="413B1CDE" w:rsidR="0079427B" w:rsidRPr="0079427B" w:rsidRDefault="0079427B" w:rsidP="008D4CB9">
      <w:pPr>
        <w:spacing w:line="360" w:lineRule="auto"/>
        <w:jc w:val="both"/>
        <w:rPr>
          <w:rFonts w:ascii="Arial" w:hAnsi="Arial" w:cs="Arial"/>
          <w:sz w:val="20"/>
          <w:szCs w:val="20"/>
          <w:u w:val="single"/>
          <w:lang w:eastAsia="en-US"/>
        </w:rPr>
      </w:pPr>
      <w:r w:rsidRPr="0079427B">
        <w:rPr>
          <w:rFonts w:ascii="Arial" w:hAnsi="Arial" w:cs="Arial"/>
          <w:sz w:val="20"/>
          <w:szCs w:val="20"/>
          <w:u w:val="single"/>
        </w:rPr>
        <w:br w:type="page"/>
      </w:r>
    </w:p>
    <w:p w14:paraId="1639E6F2" w14:textId="442A8A48" w:rsidR="0079427B" w:rsidRPr="0079427B" w:rsidRDefault="0079427B" w:rsidP="008D4CB9">
      <w:pPr>
        <w:spacing w:after="120" w:line="360" w:lineRule="auto"/>
        <w:jc w:val="both"/>
        <w:rPr>
          <w:rFonts w:ascii="Arial" w:hAnsi="Arial" w:cs="Arial"/>
          <w:b/>
          <w:sz w:val="20"/>
          <w:szCs w:val="20"/>
          <w:lang w:eastAsia="en-US"/>
        </w:rPr>
      </w:pPr>
      <w:r w:rsidRPr="0079427B">
        <w:rPr>
          <w:rFonts w:ascii="Arial" w:hAnsi="Arial" w:cs="Arial"/>
          <w:b/>
          <w:sz w:val="20"/>
          <w:szCs w:val="20"/>
          <w:lang w:eastAsia="en-US"/>
        </w:rPr>
        <w:lastRenderedPageBreak/>
        <w:t>Annex 3</w:t>
      </w:r>
    </w:p>
    <w:p w14:paraId="465D9533" w14:textId="6BE4D0C8" w:rsidR="0079427B" w:rsidRPr="0079427B" w:rsidRDefault="0079427B" w:rsidP="00B21D1B">
      <w:pPr>
        <w:spacing w:after="120" w:line="360" w:lineRule="auto"/>
        <w:jc w:val="both"/>
        <w:rPr>
          <w:rFonts w:cs="Arial"/>
          <w:b/>
        </w:rPr>
      </w:pPr>
      <w:r w:rsidRPr="00B21D1B">
        <w:rPr>
          <w:rFonts w:ascii="Arial" w:hAnsi="Arial" w:cs="Arial"/>
          <w:b/>
          <w:sz w:val="20"/>
          <w:szCs w:val="20"/>
          <w:lang w:eastAsia="en-US"/>
        </w:rPr>
        <w:t>Specification</w:t>
      </w:r>
    </w:p>
    <w:p w14:paraId="6488B717" w14:textId="72FED682" w:rsidR="00B21D1B" w:rsidRPr="0079427B" w:rsidRDefault="00B21D1B" w:rsidP="00B21D1B">
      <w:pPr>
        <w:pStyle w:val="BodyText2"/>
        <w:widowControl w:val="0"/>
        <w:spacing w:after="120"/>
        <w:ind w:left="-142"/>
        <w:jc w:val="both"/>
        <w:rPr>
          <w:rFonts w:cs="Arial"/>
          <w:b/>
        </w:rPr>
      </w:pPr>
      <w:r>
        <w:rPr>
          <w:rFonts w:cs="Arial"/>
          <w:b/>
        </w:rPr>
        <w:t>[</w:t>
      </w:r>
      <w:r w:rsidRPr="009C7FC7">
        <w:rPr>
          <w:rFonts w:cs="Arial"/>
          <w:b/>
          <w:i/>
          <w:highlight w:val="green"/>
        </w:rPr>
        <w:t>Note to Bidders: The Specification is to be included upon finalisation of the contract award and will be materially the same as the Services Specification in Schedule 1 of the IT</w:t>
      </w:r>
      <w:r w:rsidRPr="007754D3">
        <w:rPr>
          <w:rFonts w:cs="Arial"/>
          <w:b/>
          <w:i/>
          <w:highlight w:val="green"/>
        </w:rPr>
        <w:t xml:space="preserve">T but drafted in contractual form so as to create binding obligations upon the </w:t>
      </w:r>
      <w:r w:rsidR="0005606E">
        <w:rPr>
          <w:rFonts w:cs="Arial"/>
          <w:b/>
          <w:i/>
          <w:highlight w:val="green"/>
        </w:rPr>
        <w:t>Contractor</w:t>
      </w:r>
      <w:r w:rsidRPr="007754D3">
        <w:rPr>
          <w:rFonts w:cs="Arial"/>
          <w:b/>
          <w:i/>
          <w:highlight w:val="green"/>
        </w:rPr>
        <w:t>.</w:t>
      </w:r>
      <w:r>
        <w:rPr>
          <w:rFonts w:cs="Arial"/>
          <w:b/>
        </w:rPr>
        <w:t>]</w:t>
      </w:r>
    </w:p>
    <w:p w14:paraId="0F31A3B7" w14:textId="77777777" w:rsidR="0079427B" w:rsidRPr="0079427B" w:rsidRDefault="0079427B" w:rsidP="008D4CB9">
      <w:pPr>
        <w:pStyle w:val="BodyText2"/>
        <w:widowControl w:val="0"/>
        <w:spacing w:after="120"/>
        <w:ind w:left="567" w:hanging="720"/>
        <w:jc w:val="both"/>
        <w:rPr>
          <w:rFonts w:cs="Arial"/>
          <w:lang w:val="en-IE"/>
        </w:rPr>
      </w:pPr>
      <w:r w:rsidRPr="0079427B">
        <w:rPr>
          <w:rFonts w:cs="Arial"/>
          <w:b/>
        </w:rPr>
        <w:br w:type="page"/>
      </w:r>
      <w:r w:rsidRPr="0079427B">
        <w:rPr>
          <w:rFonts w:cs="Arial"/>
          <w:b/>
        </w:rPr>
        <w:lastRenderedPageBreak/>
        <w:t>Annex 4 - Change Control Notice</w:t>
      </w:r>
    </w:p>
    <w:p w14:paraId="7E626351"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lang w:val="en-IE"/>
        </w:rPr>
        <w:t> </w:t>
      </w:r>
      <w:r w:rsidRPr="0079427B">
        <w:rPr>
          <w:rFonts w:ascii="Arial" w:hAnsi="Arial" w:cs="Arial"/>
          <w:sz w:val="20"/>
          <w:szCs w:val="20"/>
        </w:rPr>
        <w:t> </w:t>
      </w:r>
    </w:p>
    <w:tbl>
      <w:tblPr>
        <w:tblW w:w="9322"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79427B" w:rsidRPr="0079427B" w14:paraId="6A29E7B6" w14:textId="77777777" w:rsidTr="00594EBB">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891157" w14:textId="77777777" w:rsidR="0079427B" w:rsidRPr="0079427B" w:rsidRDefault="0079427B" w:rsidP="008D4CB9">
            <w:pPr>
              <w:spacing w:line="360" w:lineRule="auto"/>
              <w:ind w:left="709"/>
              <w:jc w:val="both"/>
              <w:rPr>
                <w:rFonts w:ascii="Arial" w:hAnsi="Arial" w:cs="Arial"/>
                <w:sz w:val="20"/>
                <w:szCs w:val="20"/>
              </w:rPr>
            </w:pPr>
            <w:r w:rsidRPr="0079427B">
              <w:rPr>
                <w:rStyle w:val="Strong"/>
                <w:rFonts w:ascii="Arial" w:hAnsi="Arial" w:cs="Arial"/>
                <w:sz w:val="20"/>
                <w:szCs w:val="20"/>
              </w:rPr>
              <w:t>Agreement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6AF4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12FDD19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B197E"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7864094D" w14:textId="77777777" w:rsidTr="00594EBB">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5E4707" w14:textId="77777777" w:rsidR="0079427B" w:rsidRPr="0079427B" w:rsidRDefault="0079427B" w:rsidP="008D4CB9">
            <w:pPr>
              <w:numPr>
                <w:ilvl w:val="0"/>
                <w:numId w:val="21"/>
              </w:numPr>
              <w:spacing w:line="360" w:lineRule="auto"/>
              <w:ind w:hanging="720"/>
              <w:jc w:val="both"/>
              <w:rPr>
                <w:rFonts w:ascii="Arial" w:hAnsi="Arial" w:cs="Arial"/>
                <w:b/>
                <w:sz w:val="20"/>
                <w:szCs w:val="20"/>
              </w:rPr>
            </w:pPr>
            <w:r w:rsidRPr="0079427B">
              <w:rPr>
                <w:rStyle w:val="Strong"/>
                <w:rFonts w:ascii="Arial" w:hAnsi="Arial" w:cs="Arial"/>
                <w:sz w:val="20"/>
                <w:szCs w:val="20"/>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1D7A1B8" w14:textId="77777777" w:rsidR="0079427B" w:rsidRPr="0079427B" w:rsidRDefault="0079427B" w:rsidP="008D4CB9">
            <w:pPr>
              <w:spacing w:line="360" w:lineRule="auto"/>
              <w:ind w:left="360"/>
              <w:jc w:val="both"/>
              <w:rPr>
                <w:rFonts w:ascii="Arial" w:hAnsi="Arial" w:cs="Arial"/>
                <w:b/>
                <w:sz w:val="20"/>
                <w:szCs w:val="20"/>
              </w:rPr>
            </w:pPr>
            <w:r w:rsidRPr="0079427B">
              <w:rPr>
                <w:rFonts w:ascii="Arial" w:hAnsi="Arial" w:cs="Arial"/>
                <w:b/>
                <w:sz w:val="20"/>
                <w:szCs w:val="20"/>
              </w:rPr>
              <w:t> </w:t>
            </w:r>
          </w:p>
        </w:tc>
      </w:tr>
      <w:tr w:rsidR="0079427B" w:rsidRPr="0079427B" w14:paraId="2C73A815"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C5B9BF"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173BC5C2"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040358" w14:textId="77777777" w:rsidR="0079427B" w:rsidRPr="0079427B" w:rsidRDefault="0079427B" w:rsidP="008D4CB9">
            <w:pPr>
              <w:numPr>
                <w:ilvl w:val="0"/>
                <w:numId w:val="21"/>
              </w:numPr>
              <w:spacing w:line="360" w:lineRule="auto"/>
              <w:ind w:hanging="720"/>
              <w:jc w:val="both"/>
              <w:rPr>
                <w:rFonts w:ascii="Arial" w:hAnsi="Arial" w:cs="Arial"/>
                <w:b/>
                <w:sz w:val="20"/>
                <w:szCs w:val="20"/>
              </w:rPr>
            </w:pPr>
            <w:r w:rsidRPr="0079427B">
              <w:rPr>
                <w:rStyle w:val="Strong"/>
                <w:rFonts w:ascii="Arial" w:hAnsi="Arial" w:cs="Arial"/>
                <w:sz w:val="20"/>
                <w:szCs w:val="20"/>
              </w:rPr>
              <w:t>Requested Amendments to Agreement (including reasons):</w:t>
            </w:r>
          </w:p>
          <w:p w14:paraId="71013F60"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b/>
                <w:sz w:val="20"/>
                <w:szCs w:val="20"/>
              </w:rPr>
              <w:t> </w:t>
            </w:r>
            <w:r w:rsidRPr="0079427B">
              <w:rPr>
                <w:rFonts w:ascii="Arial" w:hAnsi="Arial" w:cs="Arial"/>
                <w:sz w:val="20"/>
                <w:szCs w:val="20"/>
              </w:rPr>
              <w:t> </w:t>
            </w:r>
          </w:p>
          <w:p w14:paraId="57E9422E" w14:textId="77777777" w:rsidR="0079427B" w:rsidRPr="0079427B" w:rsidRDefault="0079427B" w:rsidP="008D4CB9">
            <w:pPr>
              <w:spacing w:line="360" w:lineRule="auto"/>
              <w:jc w:val="both"/>
              <w:rPr>
                <w:rFonts w:ascii="Arial" w:hAnsi="Arial" w:cs="Arial"/>
                <w:sz w:val="20"/>
                <w:szCs w:val="20"/>
              </w:rPr>
            </w:pPr>
          </w:p>
          <w:p w14:paraId="2A9CC5BD" w14:textId="77777777" w:rsidR="0079427B" w:rsidRPr="0079427B" w:rsidRDefault="0079427B" w:rsidP="008D4CB9">
            <w:pPr>
              <w:spacing w:line="360" w:lineRule="auto"/>
              <w:jc w:val="both"/>
              <w:rPr>
                <w:rFonts w:ascii="Arial" w:hAnsi="Arial" w:cs="Arial"/>
                <w:sz w:val="20"/>
                <w:szCs w:val="20"/>
              </w:rPr>
            </w:pPr>
          </w:p>
          <w:p w14:paraId="5B5AB422"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41BD595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1819220B" w14:textId="77777777" w:rsidR="0079427B" w:rsidRPr="0079427B" w:rsidRDefault="0079427B" w:rsidP="008D4CB9">
            <w:pPr>
              <w:spacing w:line="360" w:lineRule="auto"/>
              <w:jc w:val="both"/>
              <w:rPr>
                <w:rFonts w:ascii="Arial" w:hAnsi="Arial" w:cs="Arial"/>
                <w:b/>
                <w:sz w:val="20"/>
                <w:szCs w:val="20"/>
              </w:rPr>
            </w:pPr>
            <w:r w:rsidRPr="0079427B">
              <w:rPr>
                <w:rFonts w:ascii="Arial" w:hAnsi="Arial" w:cs="Arial"/>
                <w:b/>
                <w:sz w:val="20"/>
                <w:szCs w:val="20"/>
              </w:rPr>
              <w:t> </w:t>
            </w:r>
          </w:p>
        </w:tc>
      </w:tr>
      <w:tr w:rsidR="0079427B" w:rsidRPr="0079427B" w14:paraId="0698B934"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1E5B1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2.1      Effective date:</w:t>
            </w:r>
          </w:p>
        </w:tc>
      </w:tr>
      <w:tr w:rsidR="0079427B" w:rsidRPr="0079427B" w14:paraId="6F6A5506"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05B684" w14:textId="77777777" w:rsidR="0079427B" w:rsidRPr="0079427B" w:rsidRDefault="0079427B" w:rsidP="008D4CB9">
            <w:pPr>
              <w:spacing w:line="360" w:lineRule="auto"/>
              <w:ind w:left="709"/>
              <w:jc w:val="both"/>
              <w:rPr>
                <w:rFonts w:ascii="Arial" w:hAnsi="Arial" w:cs="Arial"/>
                <w:sz w:val="20"/>
                <w:szCs w:val="20"/>
              </w:rPr>
            </w:pPr>
          </w:p>
          <w:p w14:paraId="7237A963"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change is effective from:    _______________</w:t>
            </w:r>
          </w:p>
          <w:p w14:paraId="5C6A271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654D6F23"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4CC5C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2.2      The Contract Term is amended as follows:</w:t>
            </w:r>
          </w:p>
        </w:tc>
      </w:tr>
      <w:tr w:rsidR="0079427B" w:rsidRPr="0079427B" w14:paraId="63A6F73D"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AD82DB"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2981F00A"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This contract will commence on: _______________</w:t>
            </w:r>
          </w:p>
          <w:p w14:paraId="78E2795C" w14:textId="77777777" w:rsidR="0079427B" w:rsidRPr="0079427B" w:rsidRDefault="0079427B" w:rsidP="008D4CB9">
            <w:pPr>
              <w:spacing w:line="360" w:lineRule="auto"/>
              <w:ind w:left="709"/>
              <w:jc w:val="both"/>
              <w:rPr>
                <w:rFonts w:ascii="Arial" w:hAnsi="Arial" w:cs="Arial"/>
                <w:sz w:val="20"/>
                <w:szCs w:val="20"/>
              </w:rPr>
            </w:pPr>
          </w:p>
          <w:p w14:paraId="2356B470" w14:textId="77777777" w:rsidR="0079427B" w:rsidRPr="0079427B" w:rsidRDefault="0079427B" w:rsidP="008D4CB9">
            <w:pPr>
              <w:spacing w:line="360" w:lineRule="auto"/>
              <w:ind w:left="709"/>
              <w:jc w:val="both"/>
              <w:rPr>
                <w:rFonts w:ascii="Arial" w:hAnsi="Arial" w:cs="Arial"/>
                <w:sz w:val="20"/>
                <w:szCs w:val="20"/>
              </w:rPr>
            </w:pPr>
            <w:r w:rsidRPr="0079427B">
              <w:rPr>
                <w:rFonts w:ascii="Arial" w:hAnsi="Arial" w:cs="Arial"/>
                <w:sz w:val="20"/>
                <w:szCs w:val="20"/>
              </w:rPr>
              <w:t>And will conclude on :                 _______________</w:t>
            </w:r>
          </w:p>
          <w:p w14:paraId="5054E376"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r w:rsidR="0079427B" w:rsidRPr="0079427B" w14:paraId="02B23559"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67C30B" w14:textId="77777777" w:rsidR="0079427B" w:rsidRPr="0079427B" w:rsidRDefault="0079427B" w:rsidP="008D4CB9">
            <w:pPr>
              <w:numPr>
                <w:ilvl w:val="0"/>
                <w:numId w:val="21"/>
              </w:numPr>
              <w:spacing w:line="360" w:lineRule="auto"/>
              <w:ind w:hanging="720"/>
              <w:jc w:val="both"/>
              <w:rPr>
                <w:rFonts w:ascii="Arial" w:hAnsi="Arial" w:cs="Arial"/>
                <w:b/>
                <w:sz w:val="20"/>
                <w:szCs w:val="20"/>
              </w:rPr>
            </w:pPr>
            <w:r w:rsidRPr="0079427B">
              <w:rPr>
                <w:rStyle w:val="Strong"/>
                <w:rFonts w:ascii="Arial" w:hAnsi="Arial" w:cs="Arial"/>
                <w:sz w:val="20"/>
                <w:szCs w:val="20"/>
              </w:rPr>
              <w:t>Cost impact</w:t>
            </w:r>
          </w:p>
        </w:tc>
      </w:tr>
      <w:tr w:rsidR="0079427B" w:rsidRPr="0079427B" w14:paraId="08ADD3C7"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B53B3A" w14:textId="77777777" w:rsidR="0079427B" w:rsidRPr="0079427B" w:rsidRDefault="0079427B" w:rsidP="008D4CB9">
            <w:pPr>
              <w:spacing w:line="360" w:lineRule="auto"/>
              <w:ind w:left="709" w:hanging="709"/>
              <w:jc w:val="both"/>
              <w:rPr>
                <w:rFonts w:ascii="Arial" w:hAnsi="Arial" w:cs="Arial"/>
                <w:sz w:val="20"/>
                <w:szCs w:val="20"/>
              </w:rPr>
            </w:pPr>
            <w:r w:rsidRPr="0079427B">
              <w:rPr>
                <w:rStyle w:val="Strong"/>
                <w:rFonts w:ascii="Arial" w:hAnsi="Arial" w:cs="Arial"/>
                <w:sz w:val="20"/>
                <w:szCs w:val="20"/>
              </w:rPr>
              <w:t>3.1      The Charges are amended as follows:</w:t>
            </w:r>
          </w:p>
        </w:tc>
      </w:tr>
      <w:tr w:rsidR="0079427B" w:rsidRPr="0079427B" w14:paraId="0A14D302" w14:textId="77777777" w:rsidTr="00594EBB">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A22A24"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5B375BC8"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5C8DD25"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5D8DE4F"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BD55EEE" w14:textId="77777777"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xml:space="preserve">VAT </w:t>
            </w:r>
          </w:p>
          <w:p w14:paraId="23A7AF52"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2FDB4FA"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Gross cost (£)</w:t>
            </w:r>
          </w:p>
        </w:tc>
      </w:tr>
      <w:tr w:rsidR="0079427B" w:rsidRPr="0079427B" w14:paraId="44D27602" w14:textId="77777777" w:rsidTr="00594EBB">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EFB4B0"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Original Contract Value</w:t>
            </w:r>
          </w:p>
          <w:p w14:paraId="15F3B049"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40BEAD0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p w14:paraId="6E00841C"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24D92A92"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A42FB6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6B297F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C7DF0B8"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688AFF1"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224B3074" w14:textId="77777777" w:rsidTr="00594EBB">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5906132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New contract Value</w:t>
            </w:r>
          </w:p>
          <w:p w14:paraId="591A8721"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 </w:t>
            </w:r>
          </w:p>
          <w:p w14:paraId="69BED866"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 </w:t>
            </w:r>
          </w:p>
          <w:p w14:paraId="5980B1F8"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t> </w:t>
            </w:r>
          </w:p>
          <w:p w14:paraId="39386D08" w14:textId="77777777" w:rsidR="0079427B" w:rsidRPr="0079427B" w:rsidRDefault="0079427B" w:rsidP="008D4CB9">
            <w:pPr>
              <w:spacing w:line="360" w:lineRule="auto"/>
              <w:jc w:val="both"/>
              <w:rPr>
                <w:rStyle w:val="Strong"/>
                <w:rFonts w:ascii="Arial" w:hAnsi="Arial" w:cs="Arial"/>
                <w:sz w:val="20"/>
                <w:szCs w:val="20"/>
              </w:rPr>
            </w:pPr>
            <w:r w:rsidRPr="0079427B">
              <w:rPr>
                <w:rStyle w:val="Strong"/>
                <w:rFonts w:ascii="Arial" w:hAnsi="Arial" w:cs="Arial"/>
                <w:sz w:val="20"/>
                <w:szCs w:val="20"/>
              </w:rPr>
              <w:t> </w:t>
            </w:r>
          </w:p>
          <w:p w14:paraId="44BBA200" w14:textId="77777777" w:rsidR="0079427B" w:rsidRPr="0079427B" w:rsidRDefault="0079427B" w:rsidP="008D4CB9">
            <w:pPr>
              <w:spacing w:line="360" w:lineRule="auto"/>
              <w:jc w:val="both"/>
              <w:rPr>
                <w:rFonts w:ascii="Arial" w:hAnsi="Arial" w:cs="Arial"/>
                <w:sz w:val="20"/>
                <w:szCs w:val="20"/>
              </w:rPr>
            </w:pP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6D42A88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148044F"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32DA0645"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712F480D"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3DEC0366" w14:textId="77777777" w:rsidR="0079427B" w:rsidRPr="0079427B" w:rsidRDefault="0079427B" w:rsidP="008D4CB9">
            <w:pPr>
              <w:spacing w:line="360" w:lineRule="auto"/>
              <w:jc w:val="both"/>
              <w:rPr>
                <w:rFonts w:ascii="Arial" w:hAnsi="Arial" w:cs="Arial"/>
                <w:sz w:val="20"/>
                <w:szCs w:val="20"/>
              </w:rPr>
            </w:pPr>
            <w:r w:rsidRPr="0079427B">
              <w:rPr>
                <w:rFonts w:ascii="Arial" w:hAnsi="Arial" w:cs="Arial"/>
                <w:sz w:val="20"/>
                <w:szCs w:val="20"/>
              </w:rPr>
              <w:t> </w:t>
            </w:r>
          </w:p>
        </w:tc>
      </w:tr>
      <w:tr w:rsidR="0079427B" w:rsidRPr="0079427B" w14:paraId="30D5F474" w14:textId="77777777" w:rsidTr="00594EBB">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398EA829" w14:textId="77777777" w:rsidR="0079427B" w:rsidRPr="0079427B" w:rsidRDefault="0079427B" w:rsidP="008D4CB9">
            <w:pPr>
              <w:spacing w:line="360" w:lineRule="auto"/>
              <w:jc w:val="both"/>
              <w:rPr>
                <w:rFonts w:ascii="Arial" w:hAnsi="Arial" w:cs="Arial"/>
                <w:sz w:val="20"/>
                <w:szCs w:val="20"/>
              </w:rPr>
            </w:pPr>
            <w:r w:rsidRPr="0079427B">
              <w:rPr>
                <w:rStyle w:val="Strong"/>
                <w:rFonts w:ascii="Arial" w:hAnsi="Arial" w:cs="Arial"/>
                <w:sz w:val="20"/>
                <w:szCs w:val="20"/>
              </w:rPr>
              <w:lastRenderedPageBreak/>
              <w:t>3.2      New Agreement terms:</w:t>
            </w:r>
          </w:p>
        </w:tc>
      </w:tr>
      <w:tr w:rsidR="0079427B" w:rsidRPr="0079427B" w14:paraId="1D2499FE" w14:textId="77777777" w:rsidTr="00594EBB">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FCB87"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47FFB529"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p w14:paraId="37D5CBCC" w14:textId="77777777" w:rsidR="0079427B" w:rsidRPr="0079427B" w:rsidRDefault="0079427B" w:rsidP="008D4CB9">
            <w:pPr>
              <w:spacing w:line="360" w:lineRule="auto"/>
              <w:ind w:left="360"/>
              <w:jc w:val="both"/>
              <w:rPr>
                <w:rFonts w:ascii="Arial" w:hAnsi="Arial" w:cs="Arial"/>
                <w:sz w:val="20"/>
                <w:szCs w:val="20"/>
              </w:rPr>
            </w:pPr>
          </w:p>
          <w:p w14:paraId="1FF82C26" w14:textId="77777777" w:rsidR="0079427B" w:rsidRPr="0079427B" w:rsidRDefault="0079427B" w:rsidP="008D4CB9">
            <w:pPr>
              <w:spacing w:line="360" w:lineRule="auto"/>
              <w:ind w:left="360"/>
              <w:jc w:val="both"/>
              <w:rPr>
                <w:rFonts w:ascii="Arial" w:hAnsi="Arial" w:cs="Arial"/>
                <w:sz w:val="20"/>
                <w:szCs w:val="20"/>
              </w:rPr>
            </w:pPr>
          </w:p>
          <w:p w14:paraId="0EC27BE2" w14:textId="77777777" w:rsidR="0079427B" w:rsidRPr="0079427B" w:rsidRDefault="0079427B" w:rsidP="008D4CB9">
            <w:pPr>
              <w:spacing w:line="360" w:lineRule="auto"/>
              <w:ind w:left="360"/>
              <w:jc w:val="both"/>
              <w:rPr>
                <w:rFonts w:ascii="Arial" w:hAnsi="Arial" w:cs="Arial"/>
                <w:sz w:val="20"/>
                <w:szCs w:val="20"/>
              </w:rPr>
            </w:pPr>
          </w:p>
          <w:p w14:paraId="56174AEB" w14:textId="77777777" w:rsidR="0079427B" w:rsidRPr="0079427B" w:rsidRDefault="0079427B" w:rsidP="008D4CB9">
            <w:pPr>
              <w:spacing w:line="360" w:lineRule="auto"/>
              <w:ind w:left="360"/>
              <w:jc w:val="both"/>
              <w:rPr>
                <w:rFonts w:ascii="Arial" w:hAnsi="Arial" w:cs="Arial"/>
                <w:sz w:val="20"/>
                <w:szCs w:val="20"/>
              </w:rPr>
            </w:pPr>
          </w:p>
          <w:p w14:paraId="56A1ED97" w14:textId="77777777" w:rsidR="0079427B" w:rsidRPr="0079427B" w:rsidRDefault="0079427B" w:rsidP="008D4CB9">
            <w:pPr>
              <w:spacing w:line="360" w:lineRule="auto"/>
              <w:ind w:left="360"/>
              <w:jc w:val="both"/>
              <w:rPr>
                <w:rFonts w:ascii="Arial" w:hAnsi="Arial" w:cs="Arial"/>
                <w:sz w:val="20"/>
                <w:szCs w:val="20"/>
              </w:rPr>
            </w:pPr>
            <w:r w:rsidRPr="0079427B">
              <w:rPr>
                <w:rFonts w:ascii="Arial" w:hAnsi="Arial" w:cs="Arial"/>
                <w:sz w:val="20"/>
                <w:szCs w:val="20"/>
              </w:rPr>
              <w:t> </w:t>
            </w:r>
          </w:p>
        </w:tc>
      </w:tr>
    </w:tbl>
    <w:p w14:paraId="20345A7A"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lang w:val="en-IE"/>
        </w:rPr>
        <w:t> </w:t>
      </w:r>
    </w:p>
    <w:p w14:paraId="137FAC73" w14:textId="5F7C8B80"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rPr>
        <w:t xml:space="preserve">Both </w:t>
      </w:r>
      <w:r w:rsidR="00EF4100">
        <w:rPr>
          <w:rFonts w:ascii="Arial" w:hAnsi="Arial" w:cs="Arial"/>
          <w:sz w:val="20"/>
          <w:szCs w:val="20"/>
        </w:rPr>
        <w:t>the Trust</w:t>
      </w:r>
      <w:r w:rsidRPr="0079427B">
        <w:rPr>
          <w:rFonts w:ascii="Arial" w:hAnsi="Arial" w:cs="Arial"/>
          <w:sz w:val="20"/>
          <w:szCs w:val="20"/>
        </w:rPr>
        <w:t xml:space="preserve"> and the </w:t>
      </w:r>
      <w:r w:rsidR="0005606E">
        <w:rPr>
          <w:rFonts w:ascii="Arial" w:hAnsi="Arial" w:cs="Arial"/>
          <w:sz w:val="20"/>
          <w:szCs w:val="20"/>
        </w:rPr>
        <w:t>Contractor</w:t>
      </w:r>
      <w:r w:rsidRPr="0079427B">
        <w:rPr>
          <w:rFonts w:ascii="Arial" w:hAnsi="Arial" w:cs="Arial"/>
          <w:sz w:val="20"/>
          <w:szCs w:val="20"/>
        </w:rPr>
        <w:t xml:space="preserve"> agree that they are bound by the terms and conditions set out in this Change Request and, except as set out in this Change Request, all terms and conditions of the Agreement remain in full force and effect</w:t>
      </w:r>
    </w:p>
    <w:p w14:paraId="24077F1C" w14:textId="77777777" w:rsidR="0079427B" w:rsidRPr="0079427B" w:rsidRDefault="0079427B" w:rsidP="008D4CB9">
      <w:pPr>
        <w:spacing w:line="360" w:lineRule="auto"/>
        <w:jc w:val="both"/>
        <w:rPr>
          <w:rFonts w:ascii="Arial" w:hAnsi="Arial" w:cs="Arial"/>
          <w:sz w:val="20"/>
          <w:szCs w:val="20"/>
          <w:lang w:val="en-IE"/>
        </w:rPr>
      </w:pPr>
      <w:r w:rsidRPr="0079427B">
        <w:rPr>
          <w:rFonts w:ascii="Arial" w:hAnsi="Arial" w:cs="Arial"/>
          <w:sz w:val="20"/>
          <w:szCs w:val="20"/>
        </w:rPr>
        <w:t> </w:t>
      </w:r>
    </w:p>
    <w:p w14:paraId="4EA42C03" w14:textId="77777777" w:rsidR="0079427B" w:rsidRPr="0079427B" w:rsidRDefault="0079427B" w:rsidP="008D4CB9">
      <w:pPr>
        <w:spacing w:line="360" w:lineRule="auto"/>
        <w:ind w:right="28"/>
        <w:jc w:val="both"/>
        <w:rPr>
          <w:rFonts w:ascii="Arial" w:hAnsi="Arial" w:cs="Arial"/>
          <w:sz w:val="20"/>
          <w:szCs w:val="20"/>
          <w:lang w:val="en-IE"/>
        </w:rPr>
      </w:pPr>
      <w:r w:rsidRPr="0079427B">
        <w:rPr>
          <w:rFonts w:ascii="Arial" w:hAnsi="Arial" w:cs="Arial"/>
          <w:sz w:val="20"/>
          <w:szCs w:val="20"/>
          <w:lang w:val="en-IE"/>
        </w:rPr>
        <w:t> </w:t>
      </w:r>
    </w:p>
    <w:p w14:paraId="0B395CF0" w14:textId="77777777" w:rsidR="0079427B" w:rsidRPr="0079427B" w:rsidRDefault="0079427B" w:rsidP="008D4CB9">
      <w:pPr>
        <w:spacing w:line="360" w:lineRule="auto"/>
        <w:ind w:right="28"/>
        <w:jc w:val="both"/>
        <w:rPr>
          <w:rFonts w:ascii="Arial" w:hAnsi="Arial" w:cs="Arial"/>
          <w:sz w:val="20"/>
          <w:szCs w:val="20"/>
          <w:lang w:val="en-IE"/>
        </w:rPr>
      </w:pPr>
      <w:r w:rsidRPr="0079427B">
        <w:rPr>
          <w:rFonts w:ascii="Arial" w:hAnsi="Arial" w:cs="Arial"/>
          <w:sz w:val="20"/>
          <w:szCs w:val="20"/>
        </w:rPr>
        <w: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79427B" w:rsidRPr="0079427B" w14:paraId="04073E64" w14:textId="77777777" w:rsidTr="00594EBB">
        <w:trPr>
          <w:trHeight w:val="556"/>
        </w:trPr>
        <w:tc>
          <w:tcPr>
            <w:tcW w:w="4395" w:type="dxa"/>
            <w:tcMar>
              <w:top w:w="0" w:type="dxa"/>
              <w:left w:w="108" w:type="dxa"/>
              <w:bottom w:w="0" w:type="dxa"/>
              <w:right w:w="108" w:type="dxa"/>
            </w:tcMar>
            <w:vAlign w:val="center"/>
            <w:hideMark/>
          </w:tcPr>
          <w:p w14:paraId="32AF219B"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Signed on behalf of</w:t>
            </w:r>
          </w:p>
        </w:tc>
        <w:tc>
          <w:tcPr>
            <w:tcW w:w="4422" w:type="dxa"/>
            <w:tcMar>
              <w:top w:w="0" w:type="dxa"/>
              <w:left w:w="108" w:type="dxa"/>
              <w:bottom w:w="0" w:type="dxa"/>
              <w:right w:w="108" w:type="dxa"/>
            </w:tcMar>
            <w:vAlign w:val="center"/>
            <w:hideMark/>
          </w:tcPr>
          <w:p w14:paraId="03A8F68D"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Signed [on behalf of]/ [by]</w:t>
            </w:r>
          </w:p>
        </w:tc>
      </w:tr>
      <w:tr w:rsidR="0079427B" w:rsidRPr="0079427B" w14:paraId="39F6F0BA" w14:textId="77777777" w:rsidTr="00594EBB">
        <w:trPr>
          <w:cantSplit/>
          <w:trHeight w:val="566"/>
        </w:trPr>
        <w:tc>
          <w:tcPr>
            <w:tcW w:w="4395" w:type="dxa"/>
            <w:tcMar>
              <w:top w:w="0" w:type="dxa"/>
              <w:left w:w="108" w:type="dxa"/>
              <w:bottom w:w="0" w:type="dxa"/>
              <w:right w:w="108" w:type="dxa"/>
            </w:tcMar>
            <w:vAlign w:val="bottom"/>
            <w:hideMark/>
          </w:tcPr>
          <w:p w14:paraId="24F13A87" w14:textId="7739CF0C" w:rsidR="0079427B" w:rsidRPr="008D1136" w:rsidRDefault="008D1136" w:rsidP="008D4CB9">
            <w:pPr>
              <w:spacing w:line="360" w:lineRule="auto"/>
              <w:ind w:right="28"/>
              <w:jc w:val="both"/>
              <w:rPr>
                <w:rFonts w:ascii="Arial" w:hAnsi="Arial" w:cs="Arial"/>
                <w:b/>
                <w:sz w:val="20"/>
                <w:szCs w:val="20"/>
              </w:rPr>
            </w:pPr>
            <w:r w:rsidRPr="008D1136">
              <w:rPr>
                <w:rFonts w:ascii="Arial" w:hAnsi="Arial" w:cs="Arial"/>
                <w:b/>
                <w:sz w:val="20"/>
                <w:szCs w:val="20"/>
              </w:rPr>
              <w:t>Armed Forces Covenant Fund Trustee Limited acting as trustee of the Armed Forces Covenant Fund</w:t>
            </w:r>
          </w:p>
        </w:tc>
        <w:tc>
          <w:tcPr>
            <w:tcW w:w="4422" w:type="dxa"/>
            <w:tcMar>
              <w:top w:w="0" w:type="dxa"/>
              <w:left w:w="108" w:type="dxa"/>
              <w:bottom w:w="0" w:type="dxa"/>
              <w:right w:w="108" w:type="dxa"/>
            </w:tcMar>
            <w:vAlign w:val="bottom"/>
            <w:hideMark/>
          </w:tcPr>
          <w:p w14:paraId="555F095C" w14:textId="77777777" w:rsidR="0079427B" w:rsidRPr="0079427B" w:rsidRDefault="0079427B" w:rsidP="008D4CB9">
            <w:pPr>
              <w:spacing w:line="360" w:lineRule="auto"/>
              <w:jc w:val="both"/>
              <w:rPr>
                <w:rFonts w:ascii="Arial" w:hAnsi="Arial" w:cs="Arial"/>
                <w:sz w:val="20"/>
                <w:szCs w:val="20"/>
              </w:rPr>
            </w:pPr>
          </w:p>
        </w:tc>
      </w:tr>
      <w:tr w:rsidR="0079427B" w:rsidRPr="0079427B" w14:paraId="655C83D2" w14:textId="77777777" w:rsidTr="00594EBB">
        <w:trPr>
          <w:trHeight w:val="556"/>
        </w:trPr>
        <w:tc>
          <w:tcPr>
            <w:tcW w:w="4395" w:type="dxa"/>
            <w:tcMar>
              <w:top w:w="0" w:type="dxa"/>
              <w:left w:w="108" w:type="dxa"/>
              <w:bottom w:w="0" w:type="dxa"/>
              <w:right w:w="108" w:type="dxa"/>
            </w:tcMar>
            <w:vAlign w:val="center"/>
            <w:hideMark/>
          </w:tcPr>
          <w:p w14:paraId="517DF566" w14:textId="77777777" w:rsidR="0079427B" w:rsidRPr="0079427B" w:rsidRDefault="0079427B" w:rsidP="008D4CB9">
            <w:pPr>
              <w:spacing w:line="360" w:lineRule="auto"/>
              <w:ind w:right="-141"/>
              <w:jc w:val="both"/>
              <w:rPr>
                <w:rFonts w:ascii="Arial" w:hAnsi="Arial" w:cs="Arial"/>
                <w:sz w:val="20"/>
                <w:szCs w:val="20"/>
              </w:rPr>
            </w:pPr>
            <w:r w:rsidRPr="0079427B">
              <w:rPr>
                <w:rFonts w:ascii="Arial" w:hAnsi="Arial" w:cs="Arial"/>
                <w:sz w:val="20"/>
                <w:szCs w:val="20"/>
              </w:rPr>
              <w:t>by:</w:t>
            </w:r>
          </w:p>
        </w:tc>
        <w:tc>
          <w:tcPr>
            <w:tcW w:w="4422" w:type="dxa"/>
            <w:tcMar>
              <w:top w:w="0" w:type="dxa"/>
              <w:left w:w="108" w:type="dxa"/>
              <w:bottom w:w="0" w:type="dxa"/>
              <w:right w:w="108" w:type="dxa"/>
            </w:tcMar>
            <w:vAlign w:val="center"/>
            <w:hideMark/>
          </w:tcPr>
          <w:p w14:paraId="683C1E1F" w14:textId="77777777" w:rsidR="0079427B" w:rsidRPr="0079427B" w:rsidRDefault="0079427B" w:rsidP="008D4CB9">
            <w:pPr>
              <w:spacing w:line="360" w:lineRule="auto"/>
              <w:ind w:right="-425"/>
              <w:jc w:val="both"/>
              <w:rPr>
                <w:rFonts w:ascii="Arial" w:hAnsi="Arial" w:cs="Arial"/>
                <w:sz w:val="20"/>
                <w:szCs w:val="20"/>
              </w:rPr>
            </w:pPr>
            <w:r w:rsidRPr="0079427B">
              <w:rPr>
                <w:rFonts w:ascii="Arial" w:hAnsi="Arial" w:cs="Arial"/>
                <w:sz w:val="20"/>
                <w:szCs w:val="20"/>
              </w:rPr>
              <w:t>by:</w:t>
            </w:r>
          </w:p>
        </w:tc>
      </w:tr>
      <w:tr w:rsidR="0079427B" w:rsidRPr="0079427B" w14:paraId="549DF83E" w14:textId="77777777" w:rsidTr="00594EBB">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2939F318"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F2FB77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1BBC71E" w14:textId="77777777" w:rsidTr="00594EBB">
        <w:trPr>
          <w:trHeight w:val="574"/>
        </w:trPr>
        <w:tc>
          <w:tcPr>
            <w:tcW w:w="4395" w:type="dxa"/>
            <w:tcMar>
              <w:top w:w="0" w:type="dxa"/>
              <w:left w:w="108" w:type="dxa"/>
              <w:bottom w:w="0" w:type="dxa"/>
              <w:right w:w="108" w:type="dxa"/>
            </w:tcMar>
            <w:vAlign w:val="center"/>
            <w:hideMark/>
          </w:tcPr>
          <w:p w14:paraId="4B493C36"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officer</w:t>
            </w:r>
          </w:p>
        </w:tc>
        <w:tc>
          <w:tcPr>
            <w:tcW w:w="4422" w:type="dxa"/>
            <w:tcMar>
              <w:top w:w="0" w:type="dxa"/>
              <w:left w:w="108" w:type="dxa"/>
              <w:bottom w:w="0" w:type="dxa"/>
              <w:right w:w="108" w:type="dxa"/>
            </w:tcMar>
            <w:vAlign w:val="center"/>
            <w:hideMark/>
          </w:tcPr>
          <w:p w14:paraId="5397CDB7"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Signature [of authorised person]</w:t>
            </w:r>
          </w:p>
        </w:tc>
      </w:tr>
      <w:tr w:rsidR="0079427B" w:rsidRPr="0079427B" w14:paraId="6BE6B44A" w14:textId="77777777" w:rsidTr="00594EBB">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BD2710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734652E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0370DF55" w14:textId="77777777" w:rsidTr="00594EBB">
        <w:trPr>
          <w:trHeight w:val="558"/>
        </w:trPr>
        <w:tc>
          <w:tcPr>
            <w:tcW w:w="4395" w:type="dxa"/>
            <w:tcMar>
              <w:top w:w="0" w:type="dxa"/>
              <w:left w:w="108" w:type="dxa"/>
              <w:bottom w:w="0" w:type="dxa"/>
              <w:right w:w="108" w:type="dxa"/>
            </w:tcMar>
            <w:vAlign w:val="center"/>
            <w:hideMark/>
          </w:tcPr>
          <w:p w14:paraId="0C9F7565"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officer (please print)</w:t>
            </w:r>
          </w:p>
        </w:tc>
        <w:tc>
          <w:tcPr>
            <w:tcW w:w="4422" w:type="dxa"/>
            <w:tcMar>
              <w:top w:w="0" w:type="dxa"/>
              <w:left w:w="108" w:type="dxa"/>
              <w:bottom w:w="0" w:type="dxa"/>
              <w:right w:w="108" w:type="dxa"/>
            </w:tcMar>
            <w:vAlign w:val="center"/>
            <w:hideMark/>
          </w:tcPr>
          <w:p w14:paraId="5C675691"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[Name of authorised person (please print)]</w:t>
            </w:r>
          </w:p>
        </w:tc>
      </w:tr>
      <w:tr w:rsidR="0079427B" w:rsidRPr="0079427B" w14:paraId="729E0AD9" w14:textId="77777777" w:rsidTr="00594EBB">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1C346D83"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225A05D2"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 </w:t>
            </w:r>
          </w:p>
        </w:tc>
      </w:tr>
      <w:tr w:rsidR="0079427B" w:rsidRPr="0079427B" w14:paraId="7258F149" w14:textId="77777777" w:rsidTr="00594EBB">
        <w:trPr>
          <w:trHeight w:val="441"/>
        </w:trPr>
        <w:tc>
          <w:tcPr>
            <w:tcW w:w="4395" w:type="dxa"/>
            <w:tcMar>
              <w:top w:w="0" w:type="dxa"/>
              <w:left w:w="108" w:type="dxa"/>
              <w:bottom w:w="0" w:type="dxa"/>
              <w:right w:w="108" w:type="dxa"/>
            </w:tcMar>
            <w:vAlign w:val="center"/>
            <w:hideMark/>
          </w:tcPr>
          <w:p w14:paraId="34132490"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c>
          <w:tcPr>
            <w:tcW w:w="4422" w:type="dxa"/>
            <w:tcMar>
              <w:top w:w="0" w:type="dxa"/>
              <w:left w:w="108" w:type="dxa"/>
              <w:bottom w:w="0" w:type="dxa"/>
              <w:right w:w="108" w:type="dxa"/>
            </w:tcMar>
            <w:vAlign w:val="center"/>
            <w:hideMark/>
          </w:tcPr>
          <w:p w14:paraId="5D6E7A5C" w14:textId="77777777" w:rsidR="0079427B" w:rsidRPr="0079427B" w:rsidRDefault="0079427B" w:rsidP="008D4CB9">
            <w:pPr>
              <w:spacing w:line="360" w:lineRule="auto"/>
              <w:ind w:right="28"/>
              <w:jc w:val="both"/>
              <w:rPr>
                <w:rFonts w:ascii="Arial" w:hAnsi="Arial" w:cs="Arial"/>
                <w:sz w:val="20"/>
                <w:szCs w:val="20"/>
              </w:rPr>
            </w:pPr>
            <w:r w:rsidRPr="0079427B">
              <w:rPr>
                <w:rFonts w:ascii="Arial" w:hAnsi="Arial" w:cs="Arial"/>
                <w:sz w:val="20"/>
                <w:szCs w:val="20"/>
              </w:rPr>
              <w:t>Date</w:t>
            </w:r>
          </w:p>
        </w:tc>
      </w:tr>
    </w:tbl>
    <w:p w14:paraId="592D83DD" w14:textId="77777777" w:rsidR="0079427B" w:rsidRPr="0079427B" w:rsidRDefault="0079427B" w:rsidP="008D4CB9">
      <w:pPr>
        <w:pStyle w:val="BodyText2"/>
        <w:widowControl w:val="0"/>
        <w:spacing w:after="120"/>
        <w:ind w:left="567" w:hanging="720"/>
        <w:jc w:val="both"/>
        <w:rPr>
          <w:rFonts w:cs="Arial"/>
          <w:u w:val="single"/>
        </w:rPr>
      </w:pPr>
    </w:p>
    <w:p w14:paraId="4228A959" w14:textId="77777777" w:rsidR="00012478" w:rsidRDefault="00012478" w:rsidP="008D4CB9">
      <w:pPr>
        <w:spacing w:line="360" w:lineRule="auto"/>
        <w:jc w:val="both"/>
        <w:rPr>
          <w:rFonts w:ascii="Arial" w:hAnsi="Arial" w:cs="Arial"/>
          <w:sz w:val="20"/>
          <w:szCs w:val="20"/>
        </w:rPr>
      </w:pPr>
    </w:p>
    <w:p w14:paraId="4A8A68C8" w14:textId="77777777" w:rsidR="00B21D1B" w:rsidRDefault="00B21D1B">
      <w:pPr>
        <w:rPr>
          <w:rFonts w:ascii="Arial" w:hAnsi="Arial" w:cs="Arial"/>
          <w:b/>
          <w:sz w:val="20"/>
          <w:szCs w:val="20"/>
        </w:rPr>
      </w:pPr>
      <w:r>
        <w:rPr>
          <w:rFonts w:ascii="Arial" w:hAnsi="Arial" w:cs="Arial"/>
          <w:b/>
          <w:sz w:val="20"/>
          <w:szCs w:val="20"/>
        </w:rPr>
        <w:br w:type="page"/>
      </w:r>
    </w:p>
    <w:p w14:paraId="4E543114" w14:textId="3D8A2F0B" w:rsidR="00B21D1B" w:rsidRDefault="00B21D1B" w:rsidP="00B21D1B">
      <w:pPr>
        <w:spacing w:line="360" w:lineRule="auto"/>
        <w:jc w:val="both"/>
        <w:rPr>
          <w:rFonts w:ascii="Arial" w:hAnsi="Arial" w:cs="Arial"/>
          <w:b/>
          <w:sz w:val="20"/>
          <w:szCs w:val="20"/>
        </w:rPr>
      </w:pPr>
      <w:r w:rsidRPr="004108A3">
        <w:rPr>
          <w:rFonts w:ascii="Arial" w:hAnsi="Arial" w:cs="Arial"/>
          <w:b/>
          <w:sz w:val="20"/>
          <w:szCs w:val="20"/>
        </w:rPr>
        <w:lastRenderedPageBreak/>
        <w:t xml:space="preserve">Annex </w:t>
      </w:r>
      <w:r>
        <w:rPr>
          <w:rFonts w:ascii="Arial" w:hAnsi="Arial" w:cs="Arial"/>
          <w:b/>
          <w:sz w:val="20"/>
          <w:szCs w:val="20"/>
        </w:rPr>
        <w:t>5</w:t>
      </w:r>
      <w:r w:rsidRPr="004108A3">
        <w:rPr>
          <w:rFonts w:ascii="Arial" w:hAnsi="Arial" w:cs="Arial"/>
          <w:b/>
          <w:sz w:val="20"/>
          <w:szCs w:val="20"/>
        </w:rPr>
        <w:t xml:space="preserve"> </w:t>
      </w:r>
      <w:r>
        <w:rPr>
          <w:rFonts w:ascii="Arial" w:hAnsi="Arial" w:cs="Arial"/>
          <w:b/>
          <w:sz w:val="20"/>
          <w:szCs w:val="20"/>
        </w:rPr>
        <w:t>–</w:t>
      </w:r>
      <w:r w:rsidRPr="004108A3">
        <w:rPr>
          <w:rFonts w:ascii="Arial" w:hAnsi="Arial" w:cs="Arial"/>
          <w:b/>
          <w:sz w:val="20"/>
          <w:szCs w:val="20"/>
        </w:rPr>
        <w:t xml:space="preserve"> </w:t>
      </w:r>
      <w:r w:rsidR="00D046EC">
        <w:rPr>
          <w:rFonts w:ascii="Arial" w:hAnsi="Arial" w:cs="Arial"/>
          <w:b/>
          <w:sz w:val="20"/>
          <w:szCs w:val="20"/>
        </w:rPr>
        <w:t>Tender Response</w:t>
      </w:r>
    </w:p>
    <w:p w14:paraId="0EEB9CBE" w14:textId="77777777" w:rsidR="00B21D1B" w:rsidRDefault="00B21D1B" w:rsidP="00B21D1B">
      <w:pPr>
        <w:spacing w:line="360" w:lineRule="auto"/>
        <w:jc w:val="both"/>
        <w:rPr>
          <w:rFonts w:ascii="Arial" w:hAnsi="Arial" w:cs="Arial"/>
          <w:b/>
          <w:sz w:val="20"/>
          <w:szCs w:val="20"/>
        </w:rPr>
      </w:pPr>
    </w:p>
    <w:p w14:paraId="7FE8DBA5" w14:textId="793B912F" w:rsidR="00B21D1B" w:rsidRPr="0079427B" w:rsidRDefault="00B21D1B" w:rsidP="00B21D1B">
      <w:pPr>
        <w:spacing w:line="360" w:lineRule="auto"/>
        <w:jc w:val="both"/>
        <w:rPr>
          <w:rFonts w:ascii="Arial" w:hAnsi="Arial" w:cs="Arial"/>
          <w:sz w:val="20"/>
          <w:szCs w:val="20"/>
        </w:rPr>
      </w:pPr>
      <w:r>
        <w:rPr>
          <w:rFonts w:ascii="Arial" w:hAnsi="Arial" w:cs="Arial"/>
          <w:b/>
          <w:sz w:val="20"/>
          <w:szCs w:val="20"/>
        </w:rPr>
        <w:t>[</w:t>
      </w:r>
      <w:r w:rsidRPr="007754D3">
        <w:rPr>
          <w:rFonts w:ascii="Arial" w:hAnsi="Arial" w:cs="Arial"/>
          <w:b/>
          <w:i/>
          <w:sz w:val="20"/>
          <w:szCs w:val="20"/>
          <w:highlight w:val="green"/>
        </w:rPr>
        <w:t xml:space="preserve">Note to Bidders: This Annex will be included upon finalisation of the contract award to </w:t>
      </w:r>
      <w:proofErr w:type="spellStart"/>
      <w:r w:rsidRPr="007754D3">
        <w:rPr>
          <w:rFonts w:ascii="Arial" w:hAnsi="Arial" w:cs="Arial"/>
          <w:b/>
          <w:i/>
          <w:sz w:val="20"/>
          <w:szCs w:val="20"/>
          <w:highlight w:val="green"/>
        </w:rPr>
        <w:t>contractualise</w:t>
      </w:r>
      <w:proofErr w:type="spellEnd"/>
      <w:r w:rsidRPr="007754D3">
        <w:rPr>
          <w:rFonts w:ascii="Arial" w:hAnsi="Arial" w:cs="Arial"/>
          <w:b/>
          <w:i/>
          <w:sz w:val="20"/>
          <w:szCs w:val="20"/>
          <w:highlight w:val="green"/>
        </w:rPr>
        <w:t xml:space="preserve"> the successful Bidder’s tender response. Please note that this will supplement the </w:t>
      </w:r>
      <w:r>
        <w:rPr>
          <w:rFonts w:ascii="Arial" w:hAnsi="Arial" w:cs="Arial"/>
          <w:b/>
          <w:i/>
          <w:sz w:val="20"/>
          <w:szCs w:val="20"/>
          <w:highlight w:val="green"/>
        </w:rPr>
        <w:t xml:space="preserve">requirements of the </w:t>
      </w:r>
      <w:r w:rsidRPr="007754D3">
        <w:rPr>
          <w:rFonts w:ascii="Arial" w:hAnsi="Arial" w:cs="Arial"/>
          <w:b/>
          <w:i/>
          <w:sz w:val="20"/>
          <w:szCs w:val="20"/>
          <w:highlight w:val="green"/>
        </w:rPr>
        <w:t>Specification but the Specification shall take precedence in the event of any conflict.</w:t>
      </w:r>
      <w:r w:rsidRPr="007754D3">
        <w:rPr>
          <w:rFonts w:ascii="Arial" w:hAnsi="Arial" w:cs="Arial"/>
          <w:b/>
          <w:sz w:val="20"/>
          <w:szCs w:val="20"/>
        </w:rPr>
        <w:t>]</w:t>
      </w:r>
    </w:p>
    <w:p w14:paraId="6A941771" w14:textId="77777777" w:rsidR="00B21D1B" w:rsidRPr="0079427B" w:rsidRDefault="00B21D1B" w:rsidP="008D4CB9">
      <w:pPr>
        <w:spacing w:line="360" w:lineRule="auto"/>
        <w:jc w:val="both"/>
        <w:rPr>
          <w:rFonts w:ascii="Arial" w:hAnsi="Arial" w:cs="Arial"/>
          <w:sz w:val="20"/>
          <w:szCs w:val="20"/>
        </w:rPr>
      </w:pPr>
    </w:p>
    <w:sectPr w:rsidR="00B21D1B" w:rsidRPr="0079427B" w:rsidSect="00FE3CE0">
      <w:headerReference w:type="even" r:id="rId16"/>
      <w:headerReference w:type="default" r:id="rId17"/>
      <w:footerReference w:type="even" r:id="rId18"/>
      <w:footerReference w:type="default" r:id="rId19"/>
      <w:headerReference w:type="first" r:id="rId20"/>
      <w:footerReference w:type="first" r:id="rId21"/>
      <w:pgSz w:w="11906" w:h="16838" w:code="9"/>
      <w:pgMar w:top="1440" w:right="1646" w:bottom="1440" w:left="1699" w:header="720" w:footer="720" w:gutter="0"/>
      <w:paperSrc w:first="264" w:other="26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DEE1" w14:textId="77777777" w:rsidR="00505166" w:rsidRDefault="00505166">
      <w:r>
        <w:separator/>
      </w:r>
    </w:p>
  </w:endnote>
  <w:endnote w:type="continuationSeparator" w:id="0">
    <w:p w14:paraId="0601C39B" w14:textId="77777777" w:rsidR="00505166" w:rsidRDefault="0050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30A6" w14:textId="77777777" w:rsidR="001E6B40" w:rsidRDefault="001E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14FC" w14:textId="440B3A44" w:rsidR="001E6B40" w:rsidRDefault="001E6B40" w:rsidP="001E6B40">
    <w:pPr>
      <w:pStyle w:val="Footer"/>
      <w:tabs>
        <w:tab w:val="clear" w:pos="4240"/>
        <w:tab w:val="clear" w:pos="8460"/>
        <w:tab w:val="center" w:pos="4873"/>
        <w:tab w:val="right" w:pos="9746"/>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sidR="00020823">
      <w:rPr>
        <w:rFonts w:ascii="Arial" w:hAnsi="Arial" w:cs="Arial"/>
      </w:rPr>
      <w:t>WORK\40393536\v.1</w:t>
    </w:r>
    <w:r>
      <w:rPr>
        <w:rFonts w:ascii="Arial" w:hAnsi="Arial" w:cs="Arial"/>
      </w:rPr>
      <w:fldChar w:fldCharType="end"/>
    </w:r>
    <w:r w:rsidRPr="001E6B4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020823">
      <w:rPr>
        <w:rFonts w:ascii="Arial" w:hAnsi="Arial" w:cs="Arial"/>
        <w:noProof/>
      </w:rPr>
      <w:t>2</w:t>
    </w:r>
    <w:r>
      <w:rPr>
        <w:rFonts w:ascii="Arial" w:hAnsi="Arial" w:cs="Arial"/>
      </w:rPr>
      <w:fldChar w:fldCharType="end"/>
    </w:r>
    <w:r w:rsidRPr="001E6B40">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sidR="00020823">
      <w:rPr>
        <w:rFonts w:ascii="Arial" w:hAnsi="Arial" w:cs="Arial"/>
      </w:rPr>
      <w:t>50511.8</w:t>
    </w:r>
    <w:r>
      <w:rPr>
        <w:rFonts w:ascii="Arial" w:hAnsi="Arial" w:cs="Arial"/>
      </w:rPr>
      <w:fldChar w:fldCharType="end"/>
    </w:r>
  </w:p>
  <w:p w14:paraId="7ADB9203" w14:textId="079E6E82" w:rsidR="00FC0E01" w:rsidRPr="001E6B40" w:rsidRDefault="001E6B40" w:rsidP="001E6B40">
    <w:pPr>
      <w:pStyle w:val="Footer"/>
      <w:tabs>
        <w:tab w:val="clear" w:pos="4240"/>
        <w:tab w:val="clear" w:pos="8460"/>
        <w:tab w:val="center" w:pos="4873"/>
        <w:tab w:val="right" w:pos="9746"/>
      </w:tabs>
      <w:jc w:val="right"/>
      <w:rPr>
        <w:rFonts w:ascii="Arial" w:hAnsi="Arial" w:cs="Arial"/>
      </w:rPr>
    </w:pPr>
    <w:r w:rsidRPr="001E6B40">
      <w:rPr>
        <w:rFonts w:ascii="Arial" w:hAnsi="Arial" w:cs="Arial"/>
      </w:rPr>
      <w:t xml:space="preserve">Classification: </w:t>
    </w:r>
    <w:r w:rsidRPr="001E6B40">
      <w:rPr>
        <w:rFonts w:ascii="Arial" w:hAnsi="Arial" w:cs="Arial"/>
        <w:bCs/>
        <w:lang w:val="en-US"/>
      </w:rPr>
      <w:fldChar w:fldCharType="begin"/>
    </w:r>
    <w:r w:rsidRPr="001E6B40">
      <w:rPr>
        <w:rFonts w:ascii="Arial" w:hAnsi="Arial" w:cs="Arial"/>
        <w:bCs/>
        <w:lang w:val="en-US"/>
      </w:rPr>
      <w:instrText xml:space="preserve"> DOCVARIABLE "BS_DocClassDescr"  \* MERGEFORMAT </w:instrText>
    </w:r>
    <w:r w:rsidRPr="001E6B40">
      <w:rPr>
        <w:rFonts w:ascii="Arial" w:hAnsi="Arial" w:cs="Arial"/>
        <w:bCs/>
        <w:lang w:val="en-US"/>
      </w:rPr>
      <w:fldChar w:fldCharType="separate"/>
    </w:r>
    <w:r w:rsidR="00020823">
      <w:rPr>
        <w:rFonts w:ascii="Arial" w:hAnsi="Arial" w:cs="Arial"/>
        <w:bCs/>
        <w:lang w:val="en-US"/>
      </w:rPr>
      <w:t>Confidential</w:t>
    </w:r>
    <w:r w:rsidRPr="001E6B40">
      <w:rPr>
        <w:rFonts w:ascii="Arial" w:hAnsi="Arial"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AB2D" w14:textId="77777777" w:rsidR="001E6B40" w:rsidRDefault="001E6B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55F8" w14:textId="0D8E3522" w:rsidR="00FC0E01" w:rsidRDefault="00FC0E01" w:rsidP="00B978EF">
    <w:pPr>
      <w:pStyle w:val="Footer"/>
      <w:jc w:val="center"/>
    </w:pPr>
    <w:r>
      <w:fldChar w:fldCharType="begin"/>
    </w:r>
    <w:r>
      <w:instrText xml:space="preserve"> PAGE  \* MERGEFORMAT </w:instrText>
    </w:r>
    <w:r>
      <w:fldChar w:fldCharType="separate"/>
    </w:r>
    <w:r w:rsidR="00020823">
      <w:rPr>
        <w:noProof/>
      </w:rPr>
      <w:t>41</w:t>
    </w:r>
    <w:r>
      <w:fldChar w:fldCharType="end"/>
    </w:r>
  </w:p>
  <w:p w14:paraId="3D7FFD23" w14:textId="43D5786F" w:rsidR="00FC0E01" w:rsidRDefault="00FC0E01">
    <w:pPr>
      <w:pStyle w:val="Footer"/>
    </w:pPr>
    <w:r>
      <w:tab/>
    </w:r>
    <w:r>
      <w:tab/>
    </w:r>
    <w:r w:rsidR="00505166">
      <w:fldChar w:fldCharType="begin"/>
    </w:r>
    <w:r w:rsidR="00505166">
      <w:instrText xml:space="preserve"> KEYWORDS  \* MERGEFORMAT </w:instrText>
    </w:r>
    <w:r w:rsidR="00505166">
      <w:fldChar w:fldCharType="separate"/>
    </w:r>
    <w:r w:rsidR="00020823">
      <w:t>50511.8</w:t>
    </w:r>
    <w:r w:rsidR="00505166">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5A36" w14:textId="428566F6" w:rsidR="00FC0E01" w:rsidRPr="000715F1" w:rsidRDefault="00FC0E01" w:rsidP="00B978EF">
    <w:pPr>
      <w:pStyle w:val="Footer"/>
      <w:jc w:val="center"/>
      <w:rPr>
        <w:rFonts w:ascii="Arial" w:hAnsi="Arial" w:cs="Arial"/>
      </w:rPr>
    </w:pPr>
    <w:r w:rsidRPr="000715F1">
      <w:rPr>
        <w:rFonts w:ascii="Arial" w:hAnsi="Arial" w:cs="Arial"/>
      </w:rPr>
      <w:fldChar w:fldCharType="begin"/>
    </w:r>
    <w:r w:rsidRPr="000715F1">
      <w:rPr>
        <w:rFonts w:ascii="Arial" w:hAnsi="Arial" w:cs="Arial"/>
      </w:rPr>
      <w:instrText xml:space="preserve"> PAGE  \* MERGEFORMAT </w:instrText>
    </w:r>
    <w:r w:rsidRPr="000715F1">
      <w:rPr>
        <w:rFonts w:ascii="Arial" w:hAnsi="Arial" w:cs="Arial"/>
      </w:rPr>
      <w:fldChar w:fldCharType="separate"/>
    </w:r>
    <w:r w:rsidR="00020823">
      <w:rPr>
        <w:rFonts w:ascii="Arial" w:hAnsi="Arial" w:cs="Arial"/>
        <w:noProof/>
      </w:rPr>
      <w:t>5</w:t>
    </w:r>
    <w:r w:rsidRPr="000715F1">
      <w:rPr>
        <w:rFonts w:ascii="Arial" w:hAnsi="Arial" w:cs="Arial"/>
      </w:rPr>
      <w:fldChar w:fldCharType="end"/>
    </w:r>
  </w:p>
  <w:p w14:paraId="70970A51" w14:textId="2F08AC0A" w:rsidR="001E6B40" w:rsidRDefault="001E6B40" w:rsidP="001E6B40">
    <w:pPr>
      <w:pStyle w:val="Footer"/>
      <w:tabs>
        <w:tab w:val="clear" w:pos="4240"/>
        <w:tab w:val="clear" w:pos="8460"/>
        <w:tab w:val="center" w:pos="4280"/>
        <w:tab w:val="right" w:pos="8561"/>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sidR="00020823">
      <w:rPr>
        <w:rFonts w:ascii="Arial" w:hAnsi="Arial" w:cs="Arial"/>
      </w:rPr>
      <w:t>WORK\40393536\v.1</w:t>
    </w:r>
    <w:r>
      <w:rPr>
        <w:rFonts w:ascii="Arial" w:hAnsi="Arial" w:cs="Arial"/>
      </w:rPr>
      <w:fldChar w:fldCharType="end"/>
    </w:r>
    <w:r w:rsidRPr="001E6B4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020823">
      <w:rPr>
        <w:rFonts w:ascii="Arial" w:hAnsi="Arial" w:cs="Arial"/>
        <w:noProof/>
      </w:rPr>
      <w:t>5</w:t>
    </w:r>
    <w:r>
      <w:rPr>
        <w:rFonts w:ascii="Arial" w:hAnsi="Arial" w:cs="Arial"/>
      </w:rPr>
      <w:fldChar w:fldCharType="end"/>
    </w:r>
    <w:r w:rsidRPr="001E6B40">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sidR="00020823">
      <w:rPr>
        <w:rFonts w:ascii="Arial" w:hAnsi="Arial" w:cs="Arial"/>
      </w:rPr>
      <w:t>50511.8</w:t>
    </w:r>
    <w:r>
      <w:rPr>
        <w:rFonts w:ascii="Arial" w:hAnsi="Arial" w:cs="Arial"/>
      </w:rPr>
      <w:fldChar w:fldCharType="end"/>
    </w:r>
  </w:p>
  <w:p w14:paraId="61B80244" w14:textId="054D50F6" w:rsidR="00FC0E01" w:rsidRPr="001E6B40" w:rsidRDefault="001E6B40" w:rsidP="001E6B40">
    <w:pPr>
      <w:pStyle w:val="Footer"/>
      <w:tabs>
        <w:tab w:val="clear" w:pos="4240"/>
        <w:tab w:val="clear" w:pos="8460"/>
        <w:tab w:val="center" w:pos="4280"/>
        <w:tab w:val="right" w:pos="8561"/>
      </w:tabs>
      <w:jc w:val="right"/>
      <w:rPr>
        <w:rFonts w:ascii="Arial" w:hAnsi="Arial" w:cs="Arial"/>
      </w:rPr>
    </w:pPr>
    <w:r w:rsidRPr="001E6B40">
      <w:rPr>
        <w:rFonts w:ascii="Arial" w:hAnsi="Arial" w:cs="Arial"/>
      </w:rPr>
      <w:t xml:space="preserve">Classification: </w:t>
    </w:r>
    <w:r w:rsidRPr="001E6B40">
      <w:rPr>
        <w:rFonts w:ascii="Arial" w:hAnsi="Arial" w:cs="Arial"/>
        <w:bCs/>
        <w:lang w:val="en-US"/>
      </w:rPr>
      <w:fldChar w:fldCharType="begin"/>
    </w:r>
    <w:r w:rsidRPr="001E6B40">
      <w:rPr>
        <w:rFonts w:ascii="Arial" w:hAnsi="Arial" w:cs="Arial"/>
        <w:bCs/>
        <w:lang w:val="en-US"/>
      </w:rPr>
      <w:instrText xml:space="preserve"> DOCVARIABLE "BS_DocClassDescr"  \* MERGEFORMAT </w:instrText>
    </w:r>
    <w:r w:rsidRPr="001E6B40">
      <w:rPr>
        <w:rFonts w:ascii="Arial" w:hAnsi="Arial" w:cs="Arial"/>
        <w:bCs/>
        <w:lang w:val="en-US"/>
      </w:rPr>
      <w:fldChar w:fldCharType="separate"/>
    </w:r>
    <w:r w:rsidR="00020823">
      <w:rPr>
        <w:rFonts w:ascii="Arial" w:hAnsi="Arial" w:cs="Arial"/>
        <w:bCs/>
        <w:lang w:val="en-US"/>
      </w:rPr>
      <w:t>Confidential</w:t>
    </w:r>
    <w:r w:rsidRPr="001E6B40">
      <w:rPr>
        <w:rFonts w:ascii="Arial" w:hAnsi="Arial" w:cs="Arial"/>
        <w:bCs/>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26917" w14:textId="3CDEB829" w:rsidR="001E6B40" w:rsidRDefault="001E6B40" w:rsidP="001E6B40">
    <w:pPr>
      <w:pStyle w:val="Footer"/>
      <w:tabs>
        <w:tab w:val="clear" w:pos="4240"/>
        <w:tab w:val="clear" w:pos="8460"/>
        <w:tab w:val="center" w:pos="4280"/>
        <w:tab w:val="right" w:pos="8561"/>
      </w:tabs>
      <w:jc w:val="right"/>
      <w:rPr>
        <w:rFonts w:ascii="Arial" w:hAnsi="Arial" w:cs="Arial"/>
      </w:rPr>
    </w:pPr>
    <w:r>
      <w:rPr>
        <w:rFonts w:ascii="Arial" w:hAnsi="Arial" w:cs="Arial"/>
      </w:rPr>
      <w:fldChar w:fldCharType="begin"/>
    </w:r>
    <w:r>
      <w:rPr>
        <w:rFonts w:ascii="Arial" w:hAnsi="Arial" w:cs="Arial"/>
      </w:rPr>
      <w:instrText xml:space="preserve"> SUBJECT  \* MERGEFORMAT </w:instrText>
    </w:r>
    <w:r>
      <w:rPr>
        <w:rFonts w:ascii="Arial" w:hAnsi="Arial" w:cs="Arial"/>
      </w:rPr>
      <w:fldChar w:fldCharType="separate"/>
    </w:r>
    <w:r w:rsidR="00020823">
      <w:rPr>
        <w:rFonts w:ascii="Arial" w:hAnsi="Arial" w:cs="Arial"/>
      </w:rPr>
      <w:t>WORK\40393536\v.1</w:t>
    </w:r>
    <w:r>
      <w:rPr>
        <w:rFonts w:ascii="Arial" w:hAnsi="Arial" w:cs="Arial"/>
      </w:rPr>
      <w:fldChar w:fldCharType="end"/>
    </w:r>
    <w:r w:rsidRPr="001E6B40">
      <w:rPr>
        <w:rFonts w:ascii="Arial" w:hAnsi="Arial" w:cs="Arial"/>
      </w:rPr>
      <w:tab/>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020823">
      <w:rPr>
        <w:rFonts w:ascii="Arial" w:hAnsi="Arial" w:cs="Arial"/>
        <w:noProof/>
      </w:rPr>
      <w:t>4</w:t>
    </w:r>
    <w:r>
      <w:rPr>
        <w:rFonts w:ascii="Arial" w:hAnsi="Arial" w:cs="Arial"/>
      </w:rPr>
      <w:fldChar w:fldCharType="end"/>
    </w:r>
    <w:r w:rsidRPr="001E6B40">
      <w:rPr>
        <w:rFonts w:ascii="Arial" w:hAnsi="Arial" w:cs="Arial"/>
      </w:rPr>
      <w:tab/>
    </w:r>
    <w:r>
      <w:rPr>
        <w:rFonts w:ascii="Arial" w:hAnsi="Arial" w:cs="Arial"/>
      </w:rPr>
      <w:fldChar w:fldCharType="begin"/>
    </w:r>
    <w:r>
      <w:rPr>
        <w:rFonts w:ascii="Arial" w:hAnsi="Arial" w:cs="Arial"/>
      </w:rPr>
      <w:instrText xml:space="preserve"> KEYWORDS  \* MERGEFORMAT </w:instrText>
    </w:r>
    <w:r>
      <w:rPr>
        <w:rFonts w:ascii="Arial" w:hAnsi="Arial" w:cs="Arial"/>
      </w:rPr>
      <w:fldChar w:fldCharType="separate"/>
    </w:r>
    <w:r w:rsidR="00020823">
      <w:rPr>
        <w:rFonts w:ascii="Arial" w:hAnsi="Arial" w:cs="Arial"/>
      </w:rPr>
      <w:t>50511.8</w:t>
    </w:r>
    <w:r>
      <w:rPr>
        <w:rFonts w:ascii="Arial" w:hAnsi="Arial" w:cs="Arial"/>
      </w:rPr>
      <w:fldChar w:fldCharType="end"/>
    </w:r>
  </w:p>
  <w:p w14:paraId="2998F398" w14:textId="414CB4F0" w:rsidR="00FC0E01" w:rsidRPr="001E6B40" w:rsidRDefault="001E6B40" w:rsidP="001E6B40">
    <w:pPr>
      <w:pStyle w:val="Footer"/>
      <w:tabs>
        <w:tab w:val="clear" w:pos="4240"/>
        <w:tab w:val="clear" w:pos="8460"/>
        <w:tab w:val="center" w:pos="4280"/>
        <w:tab w:val="right" w:pos="8561"/>
      </w:tabs>
      <w:jc w:val="right"/>
      <w:rPr>
        <w:rFonts w:ascii="Arial" w:hAnsi="Arial" w:cs="Arial"/>
      </w:rPr>
    </w:pPr>
    <w:r w:rsidRPr="001E6B40">
      <w:rPr>
        <w:rFonts w:ascii="Arial" w:hAnsi="Arial" w:cs="Arial"/>
      </w:rPr>
      <w:t xml:space="preserve">Classification: </w:t>
    </w:r>
    <w:r w:rsidRPr="001E6B40">
      <w:rPr>
        <w:rFonts w:ascii="Arial" w:hAnsi="Arial" w:cs="Arial"/>
        <w:bCs/>
        <w:lang w:val="en-US"/>
      </w:rPr>
      <w:fldChar w:fldCharType="begin"/>
    </w:r>
    <w:r w:rsidRPr="001E6B40">
      <w:rPr>
        <w:rFonts w:ascii="Arial" w:hAnsi="Arial" w:cs="Arial"/>
        <w:bCs/>
        <w:lang w:val="en-US"/>
      </w:rPr>
      <w:instrText xml:space="preserve"> DOCVARIABLE "BS_DocClassDescr"  \* MERGEFORMAT </w:instrText>
    </w:r>
    <w:r w:rsidRPr="001E6B40">
      <w:rPr>
        <w:rFonts w:ascii="Arial" w:hAnsi="Arial" w:cs="Arial"/>
        <w:bCs/>
        <w:lang w:val="en-US"/>
      </w:rPr>
      <w:fldChar w:fldCharType="separate"/>
    </w:r>
    <w:r w:rsidR="00020823">
      <w:rPr>
        <w:rFonts w:ascii="Arial" w:hAnsi="Arial" w:cs="Arial"/>
        <w:bCs/>
        <w:lang w:val="en-US"/>
      </w:rPr>
      <w:t>Confidential</w:t>
    </w:r>
    <w:r w:rsidRPr="001E6B40">
      <w:rPr>
        <w:rFonts w:ascii="Arial" w:hAnsi="Arial"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958F" w14:textId="77777777" w:rsidR="00505166" w:rsidRDefault="00505166">
      <w:r>
        <w:separator/>
      </w:r>
    </w:p>
  </w:footnote>
  <w:footnote w:type="continuationSeparator" w:id="0">
    <w:p w14:paraId="1F6E85F8" w14:textId="77777777" w:rsidR="00505166" w:rsidRDefault="0050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9FAE" w14:textId="77777777" w:rsidR="001E6B40" w:rsidRDefault="001E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9BC5" w14:textId="77777777" w:rsidR="001E6B40" w:rsidRDefault="001E6B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E7B4" w14:textId="77777777" w:rsidR="001E6B40" w:rsidRDefault="001E6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41FF" w14:textId="4D3BEA5E" w:rsidR="00FC0E01" w:rsidRDefault="00FC0E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6D3E" w14:textId="684DF393" w:rsidR="00FC0E01" w:rsidRDefault="00FC0E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D50C" w14:textId="6371FC4E" w:rsidR="00FC0E01" w:rsidRDefault="00FC0E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4" w15:restartNumberingAfterBreak="0">
    <w:nsid w:val="07B37FFD"/>
    <w:multiLevelType w:val="multilevel"/>
    <w:tmpl w:val="CAC45D2C"/>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6"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7" w15:restartNumberingAfterBreak="0">
    <w:nsid w:val="2B550D07"/>
    <w:multiLevelType w:val="multilevel"/>
    <w:tmpl w:val="03EA8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F95EA9"/>
    <w:multiLevelType w:val="multilevel"/>
    <w:tmpl w:val="C9A670D4"/>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ascii="Arial" w:hAnsi="Arial" w:cs="Arial" w:hint="default"/>
        <w:sz w:val="20"/>
        <w:szCs w:val="20"/>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9" w15:restartNumberingAfterBreak="0">
    <w:nsid w:val="3E143F13"/>
    <w:multiLevelType w:val="multilevel"/>
    <w:tmpl w:val="00540264"/>
    <w:lvl w:ilvl="0">
      <w:start w:val="1"/>
      <w:numFmt w:val="none"/>
      <w:pStyle w:val="CMSHeadL1"/>
      <w:suff w:val="nothing"/>
      <w:lvlText w:val=""/>
      <w:lvlJc w:val="left"/>
      <w:pPr>
        <w:ind w:left="0" w:firstLine="0"/>
      </w:pPr>
    </w:lvl>
    <w:lvl w:ilvl="1">
      <w:start w:val="1"/>
      <w:numFmt w:val="decimal"/>
      <w:pStyle w:val="CMSHeadL2"/>
      <w:lvlText w:val="%2."/>
      <w:lvlJc w:val="left"/>
      <w:pPr>
        <w:tabs>
          <w:tab w:val="num" w:pos="850"/>
        </w:tabs>
        <w:ind w:left="850" w:hanging="850"/>
      </w:pPr>
      <w:rPr>
        <w:b/>
        <w:i w:val="0"/>
      </w:rPr>
    </w:lvl>
    <w:lvl w:ilvl="2">
      <w:start w:val="1"/>
      <w:numFmt w:val="decimal"/>
      <w:pStyle w:val="CMSHeadL3"/>
      <w:lvlText w:val="%2.%3"/>
      <w:lvlJc w:val="left"/>
      <w:pPr>
        <w:tabs>
          <w:tab w:val="num" w:pos="850"/>
        </w:tabs>
        <w:ind w:left="850" w:hanging="850"/>
      </w:pPr>
    </w:lvl>
    <w:lvl w:ilvl="3">
      <w:start w:val="1"/>
      <w:numFmt w:val="decimal"/>
      <w:pStyle w:val="CMSHeadL4"/>
      <w:lvlText w:val="%2.%3.%4"/>
      <w:lvlJc w:val="left"/>
      <w:pPr>
        <w:tabs>
          <w:tab w:val="num" w:pos="2128"/>
        </w:tabs>
        <w:ind w:left="2128" w:hanging="851"/>
      </w:pPr>
    </w:lvl>
    <w:lvl w:ilvl="4">
      <w:start w:val="1"/>
      <w:numFmt w:val="lowerLetter"/>
      <w:pStyle w:val="CMSHeadL5"/>
      <w:lvlText w:val="(%5)"/>
      <w:lvlJc w:val="left"/>
      <w:pPr>
        <w:tabs>
          <w:tab w:val="num" w:pos="2551"/>
        </w:tabs>
        <w:ind w:left="2551" w:hanging="850"/>
      </w:pPr>
    </w:lvl>
    <w:lvl w:ilvl="5">
      <w:start w:val="1"/>
      <w:numFmt w:val="lowerRoman"/>
      <w:pStyle w:val="CMSHeadL6"/>
      <w:lvlText w:val="(%6)"/>
      <w:lvlJc w:val="left"/>
      <w:pPr>
        <w:tabs>
          <w:tab w:val="num" w:pos="3402"/>
        </w:tabs>
        <w:ind w:left="3402" w:hanging="851"/>
      </w:pPr>
    </w:lvl>
    <w:lvl w:ilvl="6">
      <w:start w:val="1"/>
      <w:numFmt w:val="none"/>
      <w:pStyle w:val="CMSHeadL7"/>
      <w:suff w:val="nothing"/>
      <w:lvlText w:val=""/>
      <w:lvlJc w:val="left"/>
      <w:pPr>
        <w:ind w:left="851" w:firstLine="0"/>
      </w:pPr>
      <w:rPr>
        <w:lang w:val="en-GB"/>
      </w:rPr>
    </w:lvl>
    <w:lvl w:ilvl="7">
      <w:start w:val="1"/>
      <w:numFmt w:val="lowerLetter"/>
      <w:pStyle w:val="CMSHeadL8"/>
      <w:lvlText w:val="(%8)"/>
      <w:lvlJc w:val="left"/>
      <w:pPr>
        <w:tabs>
          <w:tab w:val="num" w:pos="1701"/>
        </w:tabs>
        <w:ind w:left="1701" w:hanging="850"/>
      </w:pPr>
    </w:lvl>
    <w:lvl w:ilvl="8">
      <w:start w:val="1"/>
      <w:numFmt w:val="lowerRoman"/>
      <w:pStyle w:val="CMSHeadL9"/>
      <w:lvlText w:val="(%9)"/>
      <w:lvlJc w:val="left"/>
      <w:pPr>
        <w:tabs>
          <w:tab w:val="num" w:pos="2552"/>
        </w:tabs>
        <w:ind w:left="2552" w:hanging="851"/>
      </w:pPr>
    </w:lvl>
  </w:abstractNum>
  <w:abstractNum w:abstractNumId="10"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B5934D8"/>
    <w:multiLevelType w:val="multilevel"/>
    <w:tmpl w:val="469C434A"/>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851"/>
        </w:tabs>
        <w:ind w:left="85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5C6304E8"/>
    <w:multiLevelType w:val="multilevel"/>
    <w:tmpl w:val="476EA6E0"/>
    <w:lvl w:ilvl="0">
      <w:start w:val="1"/>
      <w:numFmt w:val="decimal"/>
      <w:pStyle w:val="Level1"/>
      <w:lvlText w:val="%1"/>
      <w:lvlJc w:val="left"/>
      <w:pPr>
        <w:tabs>
          <w:tab w:val="num" w:pos="720"/>
        </w:tabs>
        <w:ind w:left="720" w:hanging="720"/>
      </w:pPr>
      <w:rPr>
        <w:rFonts w:ascii="Arial" w:hAnsi="Arial" w:cs="Arial" w:hint="default"/>
        <w:b/>
        <w:caps w:val="0"/>
        <w:strike w:val="0"/>
        <w:dstrike w:val="0"/>
        <w:vanish w:val="0"/>
        <w:color w:val="auto"/>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8"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9"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20"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1"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7EE43D80"/>
    <w:multiLevelType w:val="hybridMultilevel"/>
    <w:tmpl w:val="DAA0E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15"/>
  </w:num>
  <w:num w:numId="4">
    <w:abstractNumId w:val="17"/>
  </w:num>
  <w:num w:numId="5">
    <w:abstractNumId w:val="12"/>
  </w:num>
  <w:num w:numId="6">
    <w:abstractNumId w:val="3"/>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abstractNumId w:val="10"/>
  </w:num>
  <w:num w:numId="8">
    <w:abstractNumId w:val="5"/>
  </w:num>
  <w:num w:numId="9">
    <w:abstractNumId w:val="20"/>
  </w:num>
  <w:num w:numId="10">
    <w:abstractNumId w:val="18"/>
  </w:num>
  <w:num w:numId="11">
    <w:abstractNumId w:val="21"/>
  </w:num>
  <w:num w:numId="12">
    <w:abstractNumId w:val="8"/>
  </w:num>
  <w:num w:numId="13">
    <w:abstractNumId w:val="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
  </w:num>
  <w:num w:numId="18">
    <w:abstractNumId w:val="1"/>
  </w:num>
  <w:num w:numId="19">
    <w:abstractNumId w:val="12"/>
    <w:lvlOverride w:ilvl="0">
      <w:startOverride w:val="7"/>
    </w:lvlOverride>
    <w:lvlOverride w:ilvl="1">
      <w:startOverride w:val="2"/>
    </w:lvlOverride>
  </w:num>
  <w:num w:numId="20">
    <w:abstractNumId w:val="7"/>
  </w:num>
  <w:num w:numId="21">
    <w:abstractNumId w:val="2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3"/>
  </w:num>
  <w:num w:numId="26">
    <w:abstractNumId w:val="13"/>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1"/>
  </w:num>
  <w:num w:numId="31">
    <w:abstractNumId w:val="1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EC6518"/>
    <w:rsid w:val="00001658"/>
    <w:rsid w:val="00004716"/>
    <w:rsid w:val="00006743"/>
    <w:rsid w:val="00012478"/>
    <w:rsid w:val="00015B98"/>
    <w:rsid w:val="00020823"/>
    <w:rsid w:val="0002414F"/>
    <w:rsid w:val="00042DFF"/>
    <w:rsid w:val="0004625E"/>
    <w:rsid w:val="00054A8F"/>
    <w:rsid w:val="0005606E"/>
    <w:rsid w:val="000611A1"/>
    <w:rsid w:val="0007093F"/>
    <w:rsid w:val="000715F1"/>
    <w:rsid w:val="000874CC"/>
    <w:rsid w:val="00094871"/>
    <w:rsid w:val="000A0333"/>
    <w:rsid w:val="000A3FF6"/>
    <w:rsid w:val="000A418E"/>
    <w:rsid w:val="000C0597"/>
    <w:rsid w:val="000C145A"/>
    <w:rsid w:val="000F03B1"/>
    <w:rsid w:val="000F0914"/>
    <w:rsid w:val="000F1BB6"/>
    <w:rsid w:val="00104E22"/>
    <w:rsid w:val="00106049"/>
    <w:rsid w:val="001070D9"/>
    <w:rsid w:val="001221B2"/>
    <w:rsid w:val="001421C1"/>
    <w:rsid w:val="001525B3"/>
    <w:rsid w:val="0015588B"/>
    <w:rsid w:val="0015630B"/>
    <w:rsid w:val="00170D46"/>
    <w:rsid w:val="001A3E85"/>
    <w:rsid w:val="001B7F53"/>
    <w:rsid w:val="001C788D"/>
    <w:rsid w:val="001D3897"/>
    <w:rsid w:val="001E6B40"/>
    <w:rsid w:val="00214FD5"/>
    <w:rsid w:val="00215671"/>
    <w:rsid w:val="00220A08"/>
    <w:rsid w:val="00221C23"/>
    <w:rsid w:val="0022721F"/>
    <w:rsid w:val="00237C0A"/>
    <w:rsid w:val="0024413D"/>
    <w:rsid w:val="002522F5"/>
    <w:rsid w:val="00276FED"/>
    <w:rsid w:val="00277C47"/>
    <w:rsid w:val="002931D7"/>
    <w:rsid w:val="002B3921"/>
    <w:rsid w:val="002C4874"/>
    <w:rsid w:val="002E63A2"/>
    <w:rsid w:val="00305FA1"/>
    <w:rsid w:val="00341F2B"/>
    <w:rsid w:val="0036792A"/>
    <w:rsid w:val="0038229D"/>
    <w:rsid w:val="003843F6"/>
    <w:rsid w:val="003A3840"/>
    <w:rsid w:val="003C21E7"/>
    <w:rsid w:val="003D55DF"/>
    <w:rsid w:val="003E4223"/>
    <w:rsid w:val="003E53DC"/>
    <w:rsid w:val="0040244F"/>
    <w:rsid w:val="00404690"/>
    <w:rsid w:val="00427724"/>
    <w:rsid w:val="00450D23"/>
    <w:rsid w:val="00463D30"/>
    <w:rsid w:val="00490524"/>
    <w:rsid w:val="00495E56"/>
    <w:rsid w:val="00496CA1"/>
    <w:rsid w:val="004A269B"/>
    <w:rsid w:val="004C73F4"/>
    <w:rsid w:val="004D0AE9"/>
    <w:rsid w:val="004F33BA"/>
    <w:rsid w:val="00505166"/>
    <w:rsid w:val="00512EB4"/>
    <w:rsid w:val="005352FC"/>
    <w:rsid w:val="00535791"/>
    <w:rsid w:val="005516D7"/>
    <w:rsid w:val="00555BF8"/>
    <w:rsid w:val="00556C21"/>
    <w:rsid w:val="005720C1"/>
    <w:rsid w:val="00575466"/>
    <w:rsid w:val="00582D1B"/>
    <w:rsid w:val="005834F3"/>
    <w:rsid w:val="0059131E"/>
    <w:rsid w:val="00594EBB"/>
    <w:rsid w:val="00596D37"/>
    <w:rsid w:val="005B626F"/>
    <w:rsid w:val="005C59F9"/>
    <w:rsid w:val="005D0E92"/>
    <w:rsid w:val="005E22EB"/>
    <w:rsid w:val="005E542D"/>
    <w:rsid w:val="005F6F0B"/>
    <w:rsid w:val="00602856"/>
    <w:rsid w:val="00614186"/>
    <w:rsid w:val="006213D0"/>
    <w:rsid w:val="0062434B"/>
    <w:rsid w:val="0063406A"/>
    <w:rsid w:val="00645E9E"/>
    <w:rsid w:val="00664651"/>
    <w:rsid w:val="006719E3"/>
    <w:rsid w:val="00691D46"/>
    <w:rsid w:val="006A5504"/>
    <w:rsid w:val="006A7AED"/>
    <w:rsid w:val="006B1A38"/>
    <w:rsid w:val="006C03EF"/>
    <w:rsid w:val="006E72AA"/>
    <w:rsid w:val="006F0A53"/>
    <w:rsid w:val="006F68E4"/>
    <w:rsid w:val="006F699A"/>
    <w:rsid w:val="00723A1B"/>
    <w:rsid w:val="00731BC0"/>
    <w:rsid w:val="00761179"/>
    <w:rsid w:val="00762E95"/>
    <w:rsid w:val="00776B7F"/>
    <w:rsid w:val="00777270"/>
    <w:rsid w:val="007874BA"/>
    <w:rsid w:val="0079427B"/>
    <w:rsid w:val="007B38E1"/>
    <w:rsid w:val="007B3957"/>
    <w:rsid w:val="007B5AD1"/>
    <w:rsid w:val="007C180F"/>
    <w:rsid w:val="007C5D30"/>
    <w:rsid w:val="007D443D"/>
    <w:rsid w:val="007F29D8"/>
    <w:rsid w:val="007F77A5"/>
    <w:rsid w:val="00804E91"/>
    <w:rsid w:val="0080787E"/>
    <w:rsid w:val="008149D0"/>
    <w:rsid w:val="0081748C"/>
    <w:rsid w:val="00817EA6"/>
    <w:rsid w:val="00820FE0"/>
    <w:rsid w:val="00831296"/>
    <w:rsid w:val="00857B1E"/>
    <w:rsid w:val="008835CD"/>
    <w:rsid w:val="008909F4"/>
    <w:rsid w:val="008A08FA"/>
    <w:rsid w:val="008D1136"/>
    <w:rsid w:val="008D4CB9"/>
    <w:rsid w:val="008D4EA4"/>
    <w:rsid w:val="008E7B46"/>
    <w:rsid w:val="008F5027"/>
    <w:rsid w:val="00910839"/>
    <w:rsid w:val="00931C33"/>
    <w:rsid w:val="00936D0C"/>
    <w:rsid w:val="00940AB3"/>
    <w:rsid w:val="00941BA4"/>
    <w:rsid w:val="009435CC"/>
    <w:rsid w:val="00950C7D"/>
    <w:rsid w:val="00966E90"/>
    <w:rsid w:val="00985EC0"/>
    <w:rsid w:val="009976DF"/>
    <w:rsid w:val="009A5548"/>
    <w:rsid w:val="009A5E8C"/>
    <w:rsid w:val="009D0AEF"/>
    <w:rsid w:val="009E364C"/>
    <w:rsid w:val="009F0195"/>
    <w:rsid w:val="009F16C1"/>
    <w:rsid w:val="009F3DF8"/>
    <w:rsid w:val="009F4DAA"/>
    <w:rsid w:val="009F5260"/>
    <w:rsid w:val="009F7A5B"/>
    <w:rsid w:val="00A039BD"/>
    <w:rsid w:val="00A12CE6"/>
    <w:rsid w:val="00A176D9"/>
    <w:rsid w:val="00A265B8"/>
    <w:rsid w:val="00A26F9C"/>
    <w:rsid w:val="00A66988"/>
    <w:rsid w:val="00A7134F"/>
    <w:rsid w:val="00A8156F"/>
    <w:rsid w:val="00A846C0"/>
    <w:rsid w:val="00A920AB"/>
    <w:rsid w:val="00AB1AD7"/>
    <w:rsid w:val="00AB3377"/>
    <w:rsid w:val="00AB5981"/>
    <w:rsid w:val="00AC7828"/>
    <w:rsid w:val="00AD554A"/>
    <w:rsid w:val="00AE0A89"/>
    <w:rsid w:val="00AE683F"/>
    <w:rsid w:val="00B01B29"/>
    <w:rsid w:val="00B1004D"/>
    <w:rsid w:val="00B21D1B"/>
    <w:rsid w:val="00B57A03"/>
    <w:rsid w:val="00B8388C"/>
    <w:rsid w:val="00B86A81"/>
    <w:rsid w:val="00B873D1"/>
    <w:rsid w:val="00B912CD"/>
    <w:rsid w:val="00B978EF"/>
    <w:rsid w:val="00BC187A"/>
    <w:rsid w:val="00BF571C"/>
    <w:rsid w:val="00BF60E3"/>
    <w:rsid w:val="00C01195"/>
    <w:rsid w:val="00C07AED"/>
    <w:rsid w:val="00C349CD"/>
    <w:rsid w:val="00C4374C"/>
    <w:rsid w:val="00C4439B"/>
    <w:rsid w:val="00C447DA"/>
    <w:rsid w:val="00C56D6C"/>
    <w:rsid w:val="00C61CE8"/>
    <w:rsid w:val="00C7617B"/>
    <w:rsid w:val="00C8002C"/>
    <w:rsid w:val="00C8098B"/>
    <w:rsid w:val="00CA7B11"/>
    <w:rsid w:val="00CB45DC"/>
    <w:rsid w:val="00CB4DFC"/>
    <w:rsid w:val="00CD076C"/>
    <w:rsid w:val="00CD3545"/>
    <w:rsid w:val="00CD355D"/>
    <w:rsid w:val="00CE5636"/>
    <w:rsid w:val="00D0109D"/>
    <w:rsid w:val="00D046EC"/>
    <w:rsid w:val="00D0704A"/>
    <w:rsid w:val="00D12989"/>
    <w:rsid w:val="00D25936"/>
    <w:rsid w:val="00D355D5"/>
    <w:rsid w:val="00D51418"/>
    <w:rsid w:val="00D73F7F"/>
    <w:rsid w:val="00D83914"/>
    <w:rsid w:val="00D87F7B"/>
    <w:rsid w:val="00DA36D6"/>
    <w:rsid w:val="00DA5FB0"/>
    <w:rsid w:val="00DA6A5E"/>
    <w:rsid w:val="00DC6AE6"/>
    <w:rsid w:val="00DE42D2"/>
    <w:rsid w:val="00DE7074"/>
    <w:rsid w:val="00DF2CAD"/>
    <w:rsid w:val="00DF4654"/>
    <w:rsid w:val="00DF6EE8"/>
    <w:rsid w:val="00E00DE9"/>
    <w:rsid w:val="00E01219"/>
    <w:rsid w:val="00E16E00"/>
    <w:rsid w:val="00E31A25"/>
    <w:rsid w:val="00E44445"/>
    <w:rsid w:val="00E464DA"/>
    <w:rsid w:val="00E4759B"/>
    <w:rsid w:val="00E540BA"/>
    <w:rsid w:val="00E54516"/>
    <w:rsid w:val="00E555ED"/>
    <w:rsid w:val="00E829AD"/>
    <w:rsid w:val="00E9343F"/>
    <w:rsid w:val="00E94153"/>
    <w:rsid w:val="00EA5E55"/>
    <w:rsid w:val="00EA746C"/>
    <w:rsid w:val="00EC6518"/>
    <w:rsid w:val="00ED5038"/>
    <w:rsid w:val="00EE4176"/>
    <w:rsid w:val="00EF397F"/>
    <w:rsid w:val="00EF4100"/>
    <w:rsid w:val="00F06C6C"/>
    <w:rsid w:val="00F13B55"/>
    <w:rsid w:val="00F20FE1"/>
    <w:rsid w:val="00F34FDD"/>
    <w:rsid w:val="00F53105"/>
    <w:rsid w:val="00F55E1B"/>
    <w:rsid w:val="00F573B6"/>
    <w:rsid w:val="00F6478A"/>
    <w:rsid w:val="00F66ACE"/>
    <w:rsid w:val="00F71650"/>
    <w:rsid w:val="00F94CAC"/>
    <w:rsid w:val="00F976C2"/>
    <w:rsid w:val="00FA6D04"/>
    <w:rsid w:val="00FA7784"/>
    <w:rsid w:val="00FB3A89"/>
    <w:rsid w:val="00FC0E01"/>
    <w:rsid w:val="00FC58A1"/>
    <w:rsid w:val="00FE3CE0"/>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8CEC7"/>
  <w15:docId w15:val="{EDA689C2-5E26-449F-8BA8-ABF4B662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27B"/>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link w:val="Heading1Char"/>
    <w:qFormat/>
    <w:rsid w:val="0079427B"/>
    <w:pPr>
      <w:keepNext/>
      <w:widowControl w:val="0"/>
      <w:numPr>
        <w:numId w:val="6"/>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79427B"/>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79427B"/>
    <w:pPr>
      <w:widowControl w:val="0"/>
      <w:numPr>
        <w:ilvl w:val="2"/>
        <w:numId w:val="6"/>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1"/>
    <w:uiPriority w:val="99"/>
    <w:qFormat/>
    <w:rsid w:val="0079427B"/>
    <w:pPr>
      <w:widowControl w:val="0"/>
      <w:numPr>
        <w:ilvl w:val="3"/>
        <w:numId w:val="6"/>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79427B"/>
    <w:pPr>
      <w:widowControl w:val="0"/>
      <w:numPr>
        <w:ilvl w:val="4"/>
        <w:numId w:val="6"/>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Normal"/>
    <w:next w:val="Normal"/>
    <w:link w:val="Heading6Char"/>
    <w:qFormat/>
    <w:rsid w:val="0079427B"/>
    <w:pPr>
      <w:widowControl w:val="0"/>
      <w:numPr>
        <w:ilvl w:val="5"/>
        <w:numId w:val="6"/>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79427B"/>
    <w:pPr>
      <w:widowControl w:val="0"/>
      <w:numPr>
        <w:ilvl w:val="6"/>
        <w:numId w:val="6"/>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79427B"/>
    <w:pPr>
      <w:widowControl w:val="0"/>
      <w:numPr>
        <w:ilvl w:val="7"/>
        <w:numId w:val="6"/>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79427B"/>
    <w:pPr>
      <w:widowControl w:val="0"/>
      <w:numPr>
        <w:ilvl w:val="8"/>
        <w:numId w:val="6"/>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link w:val="FootnoteTextChar"/>
    <w:uiPriority w:val="99"/>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link w:val="FooterChar"/>
    <w:rsid w:val="00A66988"/>
    <w:pPr>
      <w:tabs>
        <w:tab w:val="center" w:pos="4240"/>
        <w:tab w:val="right" w:pos="8460"/>
      </w:tabs>
    </w:pPr>
    <w:rPr>
      <w:sz w:val="16"/>
    </w:rPr>
  </w:style>
  <w:style w:type="paragraph" w:styleId="Header">
    <w:name w:val="header"/>
    <w:basedOn w:val="Normal"/>
    <w:link w:val="HeaderChar"/>
    <w:rsid w:val="00A66988"/>
    <w:rPr>
      <w:sz w:val="16"/>
    </w:rPr>
  </w:style>
  <w:style w:type="paragraph" w:styleId="TOC1">
    <w:name w:val="toc 1"/>
    <w:basedOn w:val="Normal"/>
    <w:next w:val="Normal"/>
    <w:uiPriority w:val="39"/>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uiPriority w:val="99"/>
    <w:rsid w:val="006B1A38"/>
    <w:pPr>
      <w:ind w:left="720"/>
    </w:pPr>
  </w:style>
  <w:style w:type="paragraph" w:customStyle="1" w:styleId="Level1">
    <w:name w:val="Level 1"/>
    <w:basedOn w:val="Body1"/>
    <w:qFormat/>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uiPriority w:val="99"/>
    <w:rsid w:val="006B1A38"/>
    <w:pPr>
      <w:ind w:left="720"/>
    </w:pPr>
  </w:style>
  <w:style w:type="paragraph" w:customStyle="1" w:styleId="Level2">
    <w:name w:val="Level 2"/>
    <w:basedOn w:val="Body2"/>
    <w:qFormat/>
    <w:rsid w:val="001D3897"/>
    <w:pPr>
      <w:numPr>
        <w:ilvl w:val="1"/>
        <w:numId w:val="2"/>
      </w:numPr>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link w:val="Level3Char"/>
    <w:qFormat/>
    <w:rsid w:val="001D3897"/>
    <w:pPr>
      <w:numPr>
        <w:ilvl w:val="2"/>
        <w:numId w:val="2"/>
      </w:numPr>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9427B"/>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79427B"/>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9427B"/>
    <w:rPr>
      <w:rFonts w:ascii="Trebuchet MS" w:hAnsi="Trebuchet MS" w:cs="Arial"/>
      <w:bCs/>
      <w:szCs w:val="26"/>
      <w:lang w:eastAsia="en-US"/>
    </w:rPr>
  </w:style>
  <w:style w:type="character" w:customStyle="1" w:styleId="Heading4Char">
    <w:name w:val="Heading 4 Char"/>
    <w:basedOn w:val="DefaultParagraphFont"/>
    <w:uiPriority w:val="9"/>
    <w:semiHidden/>
    <w:rsid w:val="0079427B"/>
    <w:rPr>
      <w:rFonts w:asciiTheme="majorHAnsi" w:eastAsiaTheme="majorEastAsia" w:hAnsiTheme="majorHAnsi" w:cstheme="majorBidi"/>
      <w:b/>
      <w:bCs/>
      <w:i/>
      <w:iCs/>
      <w:color w:val="EF3340" w:themeColor="accent1"/>
      <w:sz w:val="24"/>
      <w:szCs w:val="24"/>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79427B"/>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79427B"/>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79427B"/>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79427B"/>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79427B"/>
    <w:rPr>
      <w:rFonts w:ascii="Trebuchet MS" w:hAnsi="Trebuchet MS" w:cs="Arial"/>
      <w:szCs w:val="22"/>
      <w:lang w:eastAsia="en-US"/>
    </w:rPr>
  </w:style>
  <w:style w:type="character" w:customStyle="1" w:styleId="bold">
    <w:name w:val="*bold"/>
    <w:rsid w:val="0079427B"/>
    <w:rPr>
      <w:b/>
      <w:lang w:val="en-GB"/>
    </w:rPr>
  </w:style>
  <w:style w:type="character" w:customStyle="1" w:styleId="italic">
    <w:name w:val="*italic"/>
    <w:rsid w:val="0079427B"/>
    <w:rPr>
      <w:i/>
      <w:lang w:val="en-GB"/>
    </w:rPr>
  </w:style>
  <w:style w:type="paragraph" w:customStyle="1" w:styleId="BodyText1">
    <w:name w:val="Body Text 1"/>
    <w:basedOn w:val="BodyText"/>
    <w:rsid w:val="0079427B"/>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79427B"/>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79427B"/>
    <w:rPr>
      <w:rFonts w:ascii="Arial" w:hAnsi="Arial"/>
      <w:lang w:eastAsia="en-US"/>
    </w:rPr>
  </w:style>
  <w:style w:type="paragraph" w:customStyle="1" w:styleId="Background1">
    <w:name w:val="Background 1"/>
    <w:basedOn w:val="BodyText"/>
    <w:rsid w:val="0079427B"/>
    <w:pPr>
      <w:numPr>
        <w:ilvl w:val="2"/>
        <w:numId w:val="4"/>
      </w:numPr>
      <w:spacing w:after="240" w:line="360" w:lineRule="auto"/>
    </w:pPr>
    <w:rPr>
      <w:rFonts w:ascii="Arial" w:hAnsi="Arial"/>
      <w:sz w:val="20"/>
      <w:szCs w:val="20"/>
      <w:lang w:eastAsia="en-US"/>
    </w:rPr>
  </w:style>
  <w:style w:type="paragraph" w:customStyle="1" w:styleId="Background2">
    <w:name w:val="Background 2"/>
    <w:basedOn w:val="BodyText"/>
    <w:rsid w:val="0079427B"/>
    <w:pPr>
      <w:numPr>
        <w:ilvl w:val="3"/>
        <w:numId w:val="4"/>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79427B"/>
    <w:pPr>
      <w:keepNext/>
      <w:numPr>
        <w:numId w:val="4"/>
      </w:numPr>
      <w:spacing w:after="240" w:line="360" w:lineRule="auto"/>
    </w:pPr>
    <w:rPr>
      <w:rFonts w:ascii="Arial" w:hAnsi="Arial"/>
      <w:b/>
      <w:sz w:val="20"/>
      <w:szCs w:val="20"/>
      <w:lang w:eastAsia="en-US"/>
    </w:rPr>
  </w:style>
  <w:style w:type="paragraph" w:customStyle="1" w:styleId="Parties1">
    <w:name w:val="Parties 1"/>
    <w:basedOn w:val="BodyText"/>
    <w:rsid w:val="0079427B"/>
    <w:pPr>
      <w:numPr>
        <w:ilvl w:val="1"/>
        <w:numId w:val="4"/>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79427B"/>
    <w:pPr>
      <w:keepNext/>
      <w:numPr>
        <w:numId w:val="5"/>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79427B"/>
    <w:pPr>
      <w:keepNext/>
      <w:numPr>
        <w:ilvl w:val="1"/>
        <w:numId w:val="5"/>
      </w:numPr>
      <w:spacing w:before="360" w:after="200" w:line="360" w:lineRule="auto"/>
      <w:outlineLvl w:val="1"/>
    </w:pPr>
    <w:rPr>
      <w:rFonts w:ascii="Arial" w:hAnsi="Arial"/>
      <w:b/>
      <w:sz w:val="20"/>
      <w:szCs w:val="20"/>
    </w:rPr>
  </w:style>
  <w:style w:type="paragraph" w:customStyle="1" w:styleId="Level3Number">
    <w:name w:val="Level 3 Number"/>
    <w:basedOn w:val="BodyText"/>
    <w:rsid w:val="0079427B"/>
    <w:pPr>
      <w:numPr>
        <w:ilvl w:val="2"/>
        <w:numId w:val="5"/>
      </w:numPr>
      <w:spacing w:before="360" w:after="200" w:line="360" w:lineRule="auto"/>
    </w:pPr>
    <w:rPr>
      <w:rFonts w:ascii="Arial" w:hAnsi="Arial"/>
      <w:sz w:val="20"/>
      <w:szCs w:val="20"/>
      <w:lang w:eastAsia="en-US"/>
    </w:rPr>
  </w:style>
  <w:style w:type="paragraph" w:customStyle="1" w:styleId="Level4Number">
    <w:name w:val="Level 4 Number"/>
    <w:basedOn w:val="BodyText"/>
    <w:rsid w:val="0079427B"/>
    <w:pPr>
      <w:numPr>
        <w:ilvl w:val="3"/>
        <w:numId w:val="5"/>
      </w:numPr>
      <w:spacing w:before="360" w:after="200" w:line="360" w:lineRule="auto"/>
    </w:pPr>
    <w:rPr>
      <w:rFonts w:ascii="Arial" w:hAnsi="Arial"/>
      <w:sz w:val="20"/>
      <w:szCs w:val="20"/>
      <w:lang w:eastAsia="en-US"/>
    </w:rPr>
  </w:style>
  <w:style w:type="paragraph" w:customStyle="1" w:styleId="Level5Number">
    <w:name w:val="Level 5 Number"/>
    <w:basedOn w:val="BodyText"/>
    <w:rsid w:val="0079427B"/>
    <w:pPr>
      <w:numPr>
        <w:ilvl w:val="4"/>
        <w:numId w:val="5"/>
      </w:numPr>
      <w:spacing w:after="240" w:line="360" w:lineRule="auto"/>
    </w:pPr>
    <w:rPr>
      <w:rFonts w:ascii="Arial" w:hAnsi="Arial"/>
      <w:sz w:val="20"/>
      <w:szCs w:val="20"/>
      <w:lang w:eastAsia="en-US"/>
    </w:rPr>
  </w:style>
  <w:style w:type="paragraph" w:customStyle="1" w:styleId="Level6Number">
    <w:name w:val="Level 6 Number"/>
    <w:basedOn w:val="BodyText"/>
    <w:rsid w:val="0079427B"/>
    <w:pPr>
      <w:numPr>
        <w:ilvl w:val="5"/>
        <w:numId w:val="5"/>
      </w:numPr>
      <w:spacing w:after="240" w:line="360" w:lineRule="auto"/>
    </w:pPr>
    <w:rPr>
      <w:rFonts w:ascii="Arial" w:hAnsi="Arial"/>
      <w:sz w:val="20"/>
      <w:szCs w:val="20"/>
      <w:lang w:eastAsia="en-US"/>
    </w:rPr>
  </w:style>
  <w:style w:type="paragraph" w:customStyle="1" w:styleId="Level7Number">
    <w:name w:val="Level 7 Number"/>
    <w:basedOn w:val="BodyText"/>
    <w:rsid w:val="0079427B"/>
    <w:pPr>
      <w:numPr>
        <w:ilvl w:val="6"/>
        <w:numId w:val="5"/>
      </w:numPr>
      <w:spacing w:after="240" w:line="360" w:lineRule="auto"/>
    </w:pPr>
    <w:rPr>
      <w:rFonts w:ascii="Arial" w:hAnsi="Arial"/>
      <w:sz w:val="20"/>
      <w:szCs w:val="20"/>
      <w:lang w:eastAsia="en-US"/>
    </w:rPr>
  </w:style>
  <w:style w:type="paragraph" w:customStyle="1" w:styleId="Level8Number">
    <w:name w:val="Level 8 Number"/>
    <w:basedOn w:val="BodyText"/>
    <w:rsid w:val="0079427B"/>
    <w:pPr>
      <w:numPr>
        <w:ilvl w:val="7"/>
        <w:numId w:val="5"/>
      </w:numPr>
      <w:spacing w:after="240" w:line="360" w:lineRule="auto"/>
    </w:pPr>
    <w:rPr>
      <w:rFonts w:ascii="Arial" w:hAnsi="Arial"/>
      <w:sz w:val="20"/>
      <w:szCs w:val="20"/>
      <w:lang w:eastAsia="en-US"/>
    </w:rPr>
  </w:style>
  <w:style w:type="paragraph" w:styleId="BodyText">
    <w:name w:val="Body Text"/>
    <w:basedOn w:val="Normal"/>
    <w:link w:val="BodyTextChar"/>
    <w:semiHidden/>
    <w:rsid w:val="0079427B"/>
    <w:pPr>
      <w:spacing w:after="120"/>
    </w:pPr>
  </w:style>
  <w:style w:type="character" w:customStyle="1" w:styleId="BodyTextChar">
    <w:name w:val="Body Text Char"/>
    <w:basedOn w:val="DefaultParagraphFont"/>
    <w:link w:val="BodyText"/>
    <w:semiHidden/>
    <w:rsid w:val="0079427B"/>
    <w:rPr>
      <w:sz w:val="24"/>
      <w:szCs w:val="24"/>
    </w:rPr>
  </w:style>
  <w:style w:type="paragraph" w:customStyle="1" w:styleId="Default">
    <w:name w:val="Default"/>
    <w:rsid w:val="0079427B"/>
    <w:pPr>
      <w:autoSpaceDE w:val="0"/>
      <w:autoSpaceDN w:val="0"/>
      <w:adjustRightInd w:val="0"/>
    </w:pPr>
    <w:rPr>
      <w:color w:val="000000"/>
      <w:sz w:val="24"/>
      <w:szCs w:val="24"/>
      <w:lang w:val="en-US" w:eastAsia="en-US"/>
    </w:rPr>
  </w:style>
  <w:style w:type="character" w:customStyle="1" w:styleId="HeaderChar">
    <w:name w:val="Header Char"/>
    <w:basedOn w:val="DefaultParagraphFont"/>
    <w:link w:val="Header"/>
    <w:rsid w:val="0079427B"/>
    <w:rPr>
      <w:rFonts w:ascii="Arial" w:hAnsi="Arial"/>
      <w:sz w:val="16"/>
    </w:rPr>
  </w:style>
  <w:style w:type="character" w:customStyle="1" w:styleId="FooterChar">
    <w:name w:val="Footer Char"/>
    <w:basedOn w:val="DefaultParagraphFont"/>
    <w:link w:val="Footer"/>
    <w:rsid w:val="0079427B"/>
    <w:rPr>
      <w:rFonts w:ascii="Arial" w:hAnsi="Arial"/>
      <w:sz w:val="16"/>
    </w:rPr>
  </w:style>
  <w:style w:type="character" w:styleId="PageNumber">
    <w:name w:val="page number"/>
    <w:basedOn w:val="DefaultParagraphFont"/>
    <w:semiHidden/>
    <w:rsid w:val="0079427B"/>
  </w:style>
  <w:style w:type="character" w:styleId="CommentReference">
    <w:name w:val="annotation reference"/>
    <w:uiPriority w:val="99"/>
    <w:unhideWhenUsed/>
    <w:rsid w:val="0079427B"/>
    <w:rPr>
      <w:sz w:val="16"/>
      <w:szCs w:val="16"/>
    </w:rPr>
  </w:style>
  <w:style w:type="paragraph" w:styleId="CommentText">
    <w:name w:val="annotation text"/>
    <w:basedOn w:val="Normal"/>
    <w:link w:val="CommentTextChar"/>
    <w:uiPriority w:val="99"/>
    <w:semiHidden/>
    <w:unhideWhenUsed/>
    <w:rsid w:val="0079427B"/>
    <w:rPr>
      <w:sz w:val="20"/>
      <w:szCs w:val="20"/>
    </w:rPr>
  </w:style>
  <w:style w:type="character" w:customStyle="1" w:styleId="CommentTextChar">
    <w:name w:val="Comment Text Char"/>
    <w:basedOn w:val="DefaultParagraphFont"/>
    <w:link w:val="CommentText"/>
    <w:uiPriority w:val="99"/>
    <w:semiHidden/>
    <w:rsid w:val="0079427B"/>
  </w:style>
  <w:style w:type="paragraph" w:styleId="CommentSubject">
    <w:name w:val="annotation subject"/>
    <w:basedOn w:val="CommentText"/>
    <w:next w:val="CommentText"/>
    <w:link w:val="CommentSubjectChar"/>
    <w:uiPriority w:val="99"/>
    <w:semiHidden/>
    <w:unhideWhenUsed/>
    <w:rsid w:val="0079427B"/>
    <w:rPr>
      <w:b/>
      <w:bCs/>
    </w:rPr>
  </w:style>
  <w:style w:type="character" w:customStyle="1" w:styleId="CommentSubjectChar">
    <w:name w:val="Comment Subject Char"/>
    <w:basedOn w:val="CommentTextChar"/>
    <w:link w:val="CommentSubject"/>
    <w:uiPriority w:val="99"/>
    <w:semiHidden/>
    <w:rsid w:val="0079427B"/>
    <w:rPr>
      <w:b/>
      <w:bCs/>
    </w:rPr>
  </w:style>
  <w:style w:type="paragraph" w:styleId="BodyTextIndent2">
    <w:name w:val="Body Text Indent 2"/>
    <w:basedOn w:val="Normal"/>
    <w:link w:val="BodyTextIndent2Char"/>
    <w:uiPriority w:val="99"/>
    <w:semiHidden/>
    <w:unhideWhenUsed/>
    <w:rsid w:val="0079427B"/>
    <w:pPr>
      <w:spacing w:after="120" w:line="480" w:lineRule="auto"/>
      <w:ind w:left="283"/>
    </w:pPr>
  </w:style>
  <w:style w:type="character" w:customStyle="1" w:styleId="BodyTextIndent2Char">
    <w:name w:val="Body Text Indent 2 Char"/>
    <w:basedOn w:val="DefaultParagraphFont"/>
    <w:link w:val="BodyTextIndent2"/>
    <w:uiPriority w:val="99"/>
    <w:semiHidden/>
    <w:rsid w:val="0079427B"/>
    <w:rPr>
      <w:sz w:val="24"/>
      <w:szCs w:val="24"/>
    </w:rPr>
  </w:style>
  <w:style w:type="character" w:customStyle="1" w:styleId="FootnoteTextChar">
    <w:name w:val="Footnote Text Char"/>
    <w:basedOn w:val="DefaultParagraphFont"/>
    <w:link w:val="FootnoteText"/>
    <w:uiPriority w:val="99"/>
    <w:semiHidden/>
    <w:rsid w:val="0079427B"/>
    <w:rPr>
      <w:rFonts w:ascii="Arial" w:hAnsi="Arial"/>
      <w:sz w:val="16"/>
    </w:rPr>
  </w:style>
  <w:style w:type="character" w:customStyle="1" w:styleId="Heading4Char1">
    <w:name w:val="Heading 4 Char1"/>
    <w:aliases w:val="Sub-Minor Char,Project table Char,Propos Char,Level 2 - a Char,Bullet 11 Char,Bullet 12 Char,Bullet 13 Char,Bullet 14 Char,Bullet 15 Char,Bullet 16 Char,h4 Char,Schedules Char,4 Char,H4 Char,14 Char,l4 Char,141 Char,h41 Char,l41 Char"/>
    <w:link w:val="Heading4"/>
    <w:uiPriority w:val="99"/>
    <w:locked/>
    <w:rsid w:val="0079427B"/>
    <w:rPr>
      <w:rFonts w:ascii="Trebuchet MS" w:hAnsi="Trebuchet MS"/>
      <w:bCs/>
      <w:szCs w:val="28"/>
      <w:lang w:eastAsia="en-US"/>
    </w:rPr>
  </w:style>
  <w:style w:type="paragraph" w:customStyle="1" w:styleId="BBLegal2">
    <w:name w:val="B&amp;B Legal 2"/>
    <w:basedOn w:val="Normal"/>
    <w:uiPriority w:val="99"/>
    <w:rsid w:val="0079427B"/>
    <w:pPr>
      <w:numPr>
        <w:ilvl w:val="1"/>
        <w:numId w:val="6"/>
      </w:numPr>
      <w:outlineLvl w:val="1"/>
    </w:pPr>
    <w:rPr>
      <w:rFonts w:ascii="Trebuchet MS" w:hAnsi="Trebuchet MS"/>
      <w:szCs w:val="20"/>
      <w:lang w:val="en-US" w:eastAsia="en-US"/>
    </w:rPr>
  </w:style>
  <w:style w:type="paragraph" w:styleId="BodyText3">
    <w:name w:val="Body Text 3"/>
    <w:basedOn w:val="Normal"/>
    <w:link w:val="BodyText3Char"/>
    <w:uiPriority w:val="99"/>
    <w:unhideWhenUsed/>
    <w:rsid w:val="0079427B"/>
    <w:pPr>
      <w:spacing w:after="120"/>
    </w:pPr>
    <w:rPr>
      <w:sz w:val="16"/>
      <w:szCs w:val="16"/>
    </w:rPr>
  </w:style>
  <w:style w:type="character" w:customStyle="1" w:styleId="BodyText3Char">
    <w:name w:val="Body Text 3 Char"/>
    <w:basedOn w:val="DefaultParagraphFont"/>
    <w:link w:val="BodyText3"/>
    <w:uiPriority w:val="99"/>
    <w:rsid w:val="0079427B"/>
    <w:rPr>
      <w:sz w:val="16"/>
      <w:szCs w:val="16"/>
    </w:rPr>
  </w:style>
  <w:style w:type="paragraph" w:customStyle="1" w:styleId="Numpara">
    <w:name w:val="Numpara"/>
    <w:basedOn w:val="Normal"/>
    <w:rsid w:val="0079427B"/>
    <w:pPr>
      <w:numPr>
        <w:numId w:val="7"/>
      </w:numPr>
      <w:spacing w:before="40" w:after="120"/>
      <w:ind w:left="340"/>
    </w:pPr>
    <w:rPr>
      <w:rFonts w:ascii="Arial" w:hAnsi="Arial"/>
      <w:lang w:eastAsia="en-US"/>
    </w:rPr>
  </w:style>
  <w:style w:type="paragraph" w:customStyle="1" w:styleId="Normpara">
    <w:name w:val="Normpara"/>
    <w:basedOn w:val="Normal"/>
    <w:next w:val="Numpara"/>
    <w:rsid w:val="0079427B"/>
    <w:pPr>
      <w:spacing w:after="120"/>
      <w:ind w:left="340"/>
    </w:pPr>
    <w:rPr>
      <w:rFonts w:ascii="Arial" w:hAnsi="Arial"/>
      <w:lang w:eastAsia="en-US"/>
    </w:rPr>
  </w:style>
  <w:style w:type="paragraph" w:customStyle="1" w:styleId="HeaderBase">
    <w:name w:val="Header Base"/>
    <w:basedOn w:val="Normal"/>
    <w:rsid w:val="0079427B"/>
    <w:pPr>
      <w:keepLines/>
      <w:tabs>
        <w:tab w:val="center" w:pos="4320"/>
        <w:tab w:val="right" w:pos="8640"/>
      </w:tabs>
    </w:pPr>
    <w:rPr>
      <w:rFonts w:ascii="Arial" w:hAnsi="Arial"/>
      <w:spacing w:val="-4"/>
      <w:sz w:val="20"/>
      <w:szCs w:val="20"/>
      <w:lang w:val="en-US" w:eastAsia="en-US"/>
    </w:rPr>
  </w:style>
  <w:style w:type="paragraph" w:customStyle="1" w:styleId="Body60">
    <w:name w:val="Body6"/>
    <w:basedOn w:val="Normal"/>
    <w:uiPriority w:val="99"/>
    <w:rsid w:val="0079427B"/>
    <w:pPr>
      <w:spacing w:after="220"/>
      <w:ind w:left="3544"/>
      <w:jc w:val="both"/>
    </w:pPr>
    <w:rPr>
      <w:rFonts w:ascii="Trebuchet MS" w:hAnsi="Trebuchet MS"/>
      <w:sz w:val="20"/>
      <w:szCs w:val="20"/>
      <w:lang w:eastAsia="en-US"/>
    </w:rPr>
  </w:style>
  <w:style w:type="table" w:styleId="TableGrid">
    <w:name w:val="Table Grid"/>
    <w:basedOn w:val="TableNormal"/>
    <w:uiPriority w:val="59"/>
    <w:rsid w:val="0079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0">
    <w:name w:val="Body1"/>
    <w:basedOn w:val="BodyText"/>
    <w:uiPriority w:val="99"/>
    <w:rsid w:val="0079427B"/>
    <w:pPr>
      <w:spacing w:after="220"/>
      <w:ind w:left="709"/>
      <w:jc w:val="both"/>
    </w:pPr>
    <w:rPr>
      <w:rFonts w:ascii="Trebuchet MS" w:hAnsi="Trebuchet MS"/>
      <w:sz w:val="20"/>
      <w:szCs w:val="20"/>
      <w:lang w:eastAsia="en-US"/>
    </w:rPr>
  </w:style>
  <w:style w:type="character" w:styleId="Strong">
    <w:name w:val="Strong"/>
    <w:uiPriority w:val="22"/>
    <w:qFormat/>
    <w:rsid w:val="0079427B"/>
    <w:rPr>
      <w:b/>
      <w:bCs/>
    </w:rPr>
  </w:style>
  <w:style w:type="paragraph" w:styleId="NormalWeb">
    <w:name w:val="Normal (Web)"/>
    <w:basedOn w:val="Normal"/>
    <w:uiPriority w:val="99"/>
    <w:semiHidden/>
    <w:unhideWhenUsed/>
    <w:rsid w:val="00FC58A1"/>
    <w:pPr>
      <w:spacing w:before="100" w:beforeAutospacing="1" w:after="100" w:afterAutospacing="1"/>
    </w:pPr>
    <w:rPr>
      <w:rFonts w:eastAsiaTheme="minorEastAsia"/>
    </w:rPr>
  </w:style>
  <w:style w:type="paragraph" w:customStyle="1" w:styleId="CMSHeadL2">
    <w:name w:val="CMS Head L2"/>
    <w:basedOn w:val="Normal"/>
    <w:uiPriority w:val="99"/>
    <w:rsid w:val="00AE683F"/>
    <w:pPr>
      <w:keepNext/>
      <w:numPr>
        <w:ilvl w:val="1"/>
        <w:numId w:val="32"/>
      </w:numPr>
      <w:spacing w:before="240" w:after="240"/>
    </w:pPr>
    <w:rPr>
      <w:rFonts w:eastAsiaTheme="minorHAnsi"/>
      <w:b/>
      <w:bCs/>
      <w:sz w:val="22"/>
      <w:szCs w:val="22"/>
      <w:lang w:eastAsia="en-US"/>
    </w:rPr>
  </w:style>
  <w:style w:type="paragraph" w:customStyle="1" w:styleId="CMSHeadL1">
    <w:name w:val="CMS Head L1"/>
    <w:basedOn w:val="Normal"/>
    <w:uiPriority w:val="99"/>
    <w:rsid w:val="00AE683F"/>
    <w:pPr>
      <w:pageBreakBefore/>
      <w:numPr>
        <w:numId w:val="32"/>
      </w:numPr>
      <w:spacing w:before="240" w:after="240"/>
      <w:jc w:val="center"/>
    </w:pPr>
    <w:rPr>
      <w:rFonts w:eastAsiaTheme="minorHAnsi"/>
      <w:b/>
      <w:bCs/>
      <w:sz w:val="28"/>
      <w:szCs w:val="28"/>
      <w:lang w:eastAsia="en-US"/>
    </w:rPr>
  </w:style>
  <w:style w:type="character" w:customStyle="1" w:styleId="CMSHeadL3Char">
    <w:name w:val="CMS Head L3 Char"/>
    <w:basedOn w:val="DefaultParagraphFont"/>
    <w:link w:val="CMSHeadL3"/>
    <w:locked/>
    <w:rsid w:val="00AE683F"/>
    <w:rPr>
      <w:lang w:eastAsia="en-US"/>
    </w:rPr>
  </w:style>
  <w:style w:type="paragraph" w:customStyle="1" w:styleId="CMSHeadL3">
    <w:name w:val="CMS Head L3"/>
    <w:basedOn w:val="Normal"/>
    <w:link w:val="CMSHeadL3Char"/>
    <w:rsid w:val="00AE683F"/>
    <w:pPr>
      <w:numPr>
        <w:ilvl w:val="2"/>
        <w:numId w:val="32"/>
      </w:numPr>
      <w:spacing w:after="240"/>
    </w:pPr>
    <w:rPr>
      <w:sz w:val="20"/>
      <w:szCs w:val="20"/>
      <w:lang w:eastAsia="en-US"/>
    </w:rPr>
  </w:style>
  <w:style w:type="paragraph" w:customStyle="1" w:styleId="CMSHeadL4">
    <w:name w:val="CMS Head L4"/>
    <w:basedOn w:val="Normal"/>
    <w:uiPriority w:val="99"/>
    <w:rsid w:val="00AE683F"/>
    <w:pPr>
      <w:numPr>
        <w:ilvl w:val="3"/>
        <w:numId w:val="32"/>
      </w:numPr>
      <w:spacing w:after="240"/>
    </w:pPr>
    <w:rPr>
      <w:rFonts w:eastAsiaTheme="minorHAnsi"/>
      <w:sz w:val="22"/>
      <w:szCs w:val="22"/>
      <w:lang w:eastAsia="en-US"/>
    </w:rPr>
  </w:style>
  <w:style w:type="paragraph" w:customStyle="1" w:styleId="CMSHeadL5">
    <w:name w:val="CMS Head L5"/>
    <w:basedOn w:val="Normal"/>
    <w:uiPriority w:val="99"/>
    <w:rsid w:val="00AE683F"/>
    <w:pPr>
      <w:numPr>
        <w:ilvl w:val="4"/>
        <w:numId w:val="32"/>
      </w:numPr>
      <w:spacing w:after="240"/>
      <w:ind w:left="2552" w:hanging="851"/>
    </w:pPr>
    <w:rPr>
      <w:rFonts w:eastAsiaTheme="minorHAnsi"/>
      <w:sz w:val="22"/>
      <w:szCs w:val="22"/>
      <w:lang w:eastAsia="en-US"/>
    </w:rPr>
  </w:style>
  <w:style w:type="paragraph" w:customStyle="1" w:styleId="CMSHeadL6">
    <w:name w:val="CMS Head L6"/>
    <w:basedOn w:val="Normal"/>
    <w:uiPriority w:val="99"/>
    <w:rsid w:val="00AE683F"/>
    <w:pPr>
      <w:numPr>
        <w:ilvl w:val="5"/>
        <w:numId w:val="32"/>
      </w:numPr>
      <w:spacing w:after="240"/>
      <w:ind w:left="3403"/>
    </w:pPr>
    <w:rPr>
      <w:rFonts w:eastAsiaTheme="minorHAnsi"/>
      <w:sz w:val="22"/>
      <w:szCs w:val="22"/>
      <w:lang w:eastAsia="en-US"/>
    </w:rPr>
  </w:style>
  <w:style w:type="paragraph" w:customStyle="1" w:styleId="CMSHeadL7">
    <w:name w:val="CMS Head L7"/>
    <w:basedOn w:val="Normal"/>
    <w:uiPriority w:val="99"/>
    <w:rsid w:val="00AE683F"/>
    <w:pPr>
      <w:numPr>
        <w:ilvl w:val="6"/>
        <w:numId w:val="32"/>
      </w:numPr>
      <w:spacing w:after="240"/>
    </w:pPr>
    <w:rPr>
      <w:rFonts w:eastAsiaTheme="minorHAnsi"/>
      <w:sz w:val="22"/>
      <w:szCs w:val="22"/>
      <w:lang w:eastAsia="en-US"/>
    </w:rPr>
  </w:style>
  <w:style w:type="paragraph" w:customStyle="1" w:styleId="CMSHeadL8">
    <w:name w:val="CMS Head L8"/>
    <w:basedOn w:val="Normal"/>
    <w:uiPriority w:val="99"/>
    <w:rsid w:val="00AE683F"/>
    <w:pPr>
      <w:numPr>
        <w:ilvl w:val="7"/>
        <w:numId w:val="32"/>
      </w:numPr>
      <w:spacing w:after="240"/>
      <w:ind w:left="1702" w:hanging="851"/>
    </w:pPr>
    <w:rPr>
      <w:rFonts w:eastAsiaTheme="minorHAnsi"/>
      <w:sz w:val="22"/>
      <w:szCs w:val="22"/>
      <w:lang w:eastAsia="en-US"/>
    </w:rPr>
  </w:style>
  <w:style w:type="paragraph" w:customStyle="1" w:styleId="CMSHeadL9">
    <w:name w:val="CMS Head L9"/>
    <w:basedOn w:val="Normal"/>
    <w:uiPriority w:val="99"/>
    <w:rsid w:val="00AE683F"/>
    <w:pPr>
      <w:numPr>
        <w:ilvl w:val="8"/>
        <w:numId w:val="32"/>
      </w:numPr>
      <w:spacing w:after="240"/>
    </w:pPr>
    <w:rPr>
      <w:rFonts w:eastAsiaTheme="minorHAnsi"/>
      <w:sz w:val="22"/>
      <w:szCs w:val="22"/>
      <w:lang w:eastAsia="en-US"/>
    </w:rPr>
  </w:style>
  <w:style w:type="character" w:customStyle="1" w:styleId="Level3Char">
    <w:name w:val="Level 3 Char"/>
    <w:link w:val="Level3"/>
    <w:locked/>
    <w:rsid w:val="00B100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0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elloney.poole@covenantfund.org.uk"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6A5C0-EE5E-48E1-854F-F7738BFA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Document.dotm</Template>
  <TotalTime>0</TotalTime>
  <Pages>41</Pages>
  <Words>12703</Words>
  <Characters>69872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82411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WORK\40393536\v.1</dc:subject>
  <dc:creator>Richard Cardy</dc:creator>
  <cp:keywords>50511.8</cp:keywords>
  <dc:description/>
  <cp:lastModifiedBy>Sebastian Hare</cp:lastModifiedBy>
  <cp:revision>2</cp:revision>
  <cp:lastPrinted>2018-09-05T08:09:00Z</cp:lastPrinted>
  <dcterms:created xsi:type="dcterms:W3CDTF">2021-05-05T10:38:00Z</dcterms:created>
  <dcterms:modified xsi:type="dcterms:W3CDTF">2021-05-05T10:38:00Z</dcterms:modified>
  <cp:category>1</cp:category>
</cp:coreProperties>
</file>