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AFDBB" w14:textId="77777777" w:rsidR="00B47382" w:rsidRDefault="00DA6618">
      <w:pPr>
        <w:pStyle w:val="Heading1"/>
        <w:spacing w:after="200" w:line="276" w:lineRule="auto"/>
        <w:ind w:hanging="30"/>
        <w:jc w:val="both"/>
      </w:pPr>
      <w:bookmarkStart w:id="0" w:name="_gjdgxs" w:colFirst="0" w:colLast="0"/>
      <w:bookmarkEnd w:id="0"/>
      <w:r>
        <w:rPr>
          <w:noProof/>
        </w:rPr>
        <w:drawing>
          <wp:anchor distT="0" distB="0" distL="114300" distR="114300" simplePos="0" relativeHeight="251658240" behindDoc="0" locked="0" layoutInCell="1" hidden="0" allowOverlap="1" wp14:anchorId="6807A2CA" wp14:editId="07FD15FF">
            <wp:simplePos x="0" y="0"/>
            <wp:positionH relativeFrom="column">
              <wp:posOffset>-311149</wp:posOffset>
            </wp:positionH>
            <wp:positionV relativeFrom="paragraph">
              <wp:posOffset>-647699</wp:posOffset>
            </wp:positionV>
            <wp:extent cx="1647821" cy="1371600"/>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14:paraId="5254DC07" w14:textId="77777777" w:rsidR="00B47382" w:rsidRDefault="00DA6618">
      <w:pPr>
        <w:pStyle w:val="Heading1"/>
        <w:ind w:hanging="30"/>
        <w:rPr>
          <w:b w:val="0"/>
        </w:rPr>
      </w:pPr>
      <w:bookmarkStart w:id="1" w:name="_30j0zll" w:colFirst="0" w:colLast="0"/>
      <w:bookmarkEnd w:id="1"/>
      <w:r>
        <w:t>Bid Pack For Open Market Competition</w:t>
      </w:r>
    </w:p>
    <w:p w14:paraId="1C89E45E" w14:textId="77777777" w:rsidR="00B47382" w:rsidRDefault="00DA6618">
      <w:pPr>
        <w:spacing w:after="200" w:line="276" w:lineRule="auto"/>
        <w:ind w:hanging="30"/>
        <w:rPr>
          <w:b/>
          <w:sz w:val="52"/>
          <w:szCs w:val="52"/>
        </w:rPr>
      </w:pPr>
      <w:bookmarkStart w:id="2" w:name="_1fob9te" w:colFirst="0" w:colLast="0"/>
      <w:bookmarkEnd w:id="2"/>
      <w:r>
        <w:t>This procurement event will be conducted in accordance with the Public Contract Regulations 2015, specifically Chapter 8, Below Threshold Procurements.</w:t>
      </w:r>
    </w:p>
    <w:p w14:paraId="710AAC3C" w14:textId="77777777" w:rsidR="00E928C0" w:rsidRDefault="00E928C0">
      <w:pPr>
        <w:spacing w:line="276" w:lineRule="auto"/>
        <w:ind w:left="2694" w:hanging="2694"/>
        <w:rPr>
          <w:b/>
        </w:rPr>
      </w:pPr>
      <w:bookmarkStart w:id="3" w:name="_3znysh7" w:colFirst="0" w:colLast="0"/>
      <w:bookmarkEnd w:id="3"/>
    </w:p>
    <w:p w14:paraId="417E5B94" w14:textId="77777777" w:rsidR="00B47382" w:rsidRDefault="00DA6618">
      <w:pPr>
        <w:spacing w:line="276" w:lineRule="auto"/>
        <w:ind w:left="2694" w:hanging="2694"/>
        <w:rPr>
          <w:b/>
          <w:sz w:val="36"/>
          <w:szCs w:val="36"/>
        </w:rPr>
      </w:pPr>
      <w:r>
        <w:rPr>
          <w:b/>
          <w:sz w:val="36"/>
          <w:szCs w:val="36"/>
        </w:rPr>
        <w:t>Attachment 2 – How To Bid Including Evaluation Criteria</w:t>
      </w:r>
    </w:p>
    <w:p w14:paraId="278C1841" w14:textId="77777777" w:rsidR="0025345A" w:rsidRDefault="0025345A">
      <w:pPr>
        <w:spacing w:line="276" w:lineRule="auto"/>
        <w:ind w:left="2694" w:hanging="2694"/>
        <w:rPr>
          <w:b/>
          <w:sz w:val="36"/>
          <w:szCs w:val="36"/>
        </w:rPr>
      </w:pPr>
    </w:p>
    <w:p w14:paraId="448B4723" w14:textId="77777777" w:rsidR="00E928C0" w:rsidRPr="00E928C0" w:rsidRDefault="00DA6618" w:rsidP="0025345A">
      <w:pPr>
        <w:ind w:left="2977" w:hanging="2977"/>
        <w:rPr>
          <w:b/>
          <w:sz w:val="32"/>
          <w:szCs w:val="32"/>
        </w:rPr>
      </w:pPr>
      <w:bookmarkStart w:id="4" w:name="_2et92p0" w:colFirst="0" w:colLast="0"/>
      <w:bookmarkEnd w:id="4"/>
      <w:r w:rsidRPr="00E928C0">
        <w:rPr>
          <w:b/>
          <w:sz w:val="32"/>
          <w:szCs w:val="32"/>
        </w:rPr>
        <w:t xml:space="preserve">Contract Reference:  </w:t>
      </w:r>
      <w:r w:rsidR="00E928C0" w:rsidRPr="00E928C0">
        <w:rPr>
          <w:b/>
          <w:sz w:val="32"/>
          <w:szCs w:val="32"/>
        </w:rPr>
        <w:t>CCZP20A05</w:t>
      </w:r>
    </w:p>
    <w:p w14:paraId="2E34D52B" w14:textId="77777777" w:rsidR="00E928C0" w:rsidRPr="00E928C0" w:rsidRDefault="00E928C0">
      <w:pPr>
        <w:ind w:left="2977" w:hanging="2977"/>
        <w:rPr>
          <w:b/>
          <w:sz w:val="32"/>
          <w:szCs w:val="32"/>
        </w:rPr>
      </w:pPr>
      <w:r w:rsidRPr="00E928C0">
        <w:rPr>
          <w:b/>
          <w:sz w:val="32"/>
          <w:szCs w:val="32"/>
        </w:rPr>
        <w:t>The Provision of an Autism Internship Programme</w:t>
      </w:r>
    </w:p>
    <w:p w14:paraId="3BE2A917" w14:textId="77777777" w:rsidR="00B47382" w:rsidRDefault="00B47382">
      <w:pPr>
        <w:ind w:left="2977" w:hanging="2977"/>
        <w:rPr>
          <w:sz w:val="32"/>
          <w:szCs w:val="32"/>
          <w:highlight w:val="yellow"/>
        </w:rPr>
      </w:pPr>
    </w:p>
    <w:p w14:paraId="017DA25D" w14:textId="77777777" w:rsidR="00E928C0" w:rsidRDefault="00E928C0">
      <w:pPr>
        <w:ind w:left="2977" w:hanging="2977"/>
        <w:rPr>
          <w:sz w:val="32"/>
          <w:szCs w:val="32"/>
        </w:rPr>
      </w:pPr>
    </w:p>
    <w:p w14:paraId="4BCA7671" w14:textId="77777777" w:rsidR="00B47382" w:rsidRDefault="00DA6618">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color w:val="000000"/>
          <w:sz w:val="32"/>
          <w:szCs w:val="32"/>
        </w:rPr>
      </w:pPr>
      <w:bookmarkStart w:id="5" w:name="_tyjcwt" w:colFirst="0" w:colLast="0"/>
      <w:bookmarkEnd w:id="5"/>
      <w:r>
        <w:rPr>
          <w:color w:val="000000"/>
          <w:sz w:val="32"/>
          <w:szCs w:val="32"/>
        </w:rPr>
        <w:t>Contents</w:t>
      </w:r>
    </w:p>
    <w:sdt>
      <w:sdtPr>
        <w:id w:val="1345988176"/>
        <w:docPartObj>
          <w:docPartGallery w:val="Table of Contents"/>
          <w:docPartUnique/>
        </w:docPartObj>
      </w:sdtPr>
      <w:sdtEndPr/>
      <w:sdtContent>
        <w:p w14:paraId="312EB0C8" w14:textId="77777777" w:rsidR="00B47382" w:rsidRDefault="00DA6618">
          <w:pPr>
            <w:pBdr>
              <w:top w:val="nil"/>
              <w:left w:val="nil"/>
              <w:bottom w:val="nil"/>
              <w:right w:val="nil"/>
              <w:between w:val="nil"/>
            </w:pBdr>
            <w:tabs>
              <w:tab w:val="right" w:pos="9016"/>
            </w:tabs>
            <w:spacing w:after="100"/>
            <w:ind w:left="0"/>
            <w:rPr>
              <w:rFonts w:ascii="Cambria" w:eastAsia="Cambria" w:hAnsi="Cambria" w:cs="Cambria"/>
              <w:color w:val="000000"/>
              <w:sz w:val="22"/>
              <w:szCs w:val="22"/>
            </w:rPr>
          </w:pPr>
          <w:r>
            <w:fldChar w:fldCharType="begin"/>
          </w:r>
          <w:r>
            <w:instrText xml:space="preserve"> TOC \h \u \z </w:instrText>
          </w:r>
          <w:r>
            <w:fldChar w:fldCharType="separate"/>
          </w:r>
        </w:p>
        <w:p w14:paraId="6740C4E4" w14:textId="77777777" w:rsidR="00B47382" w:rsidRDefault="00FD4F7F">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3dy6vkm">
            <w:r w:rsidR="00DA6618">
              <w:rPr>
                <w:color w:val="000000"/>
              </w:rPr>
              <w:t>1.</w:t>
            </w:r>
          </w:hyperlink>
          <w:hyperlink w:anchor="_3dy6vkm">
            <w:r w:rsidR="00DA6618">
              <w:rPr>
                <w:rFonts w:ascii="Cambria" w:eastAsia="Cambria" w:hAnsi="Cambria" w:cs="Cambria"/>
                <w:color w:val="000000"/>
                <w:sz w:val="22"/>
                <w:szCs w:val="22"/>
              </w:rPr>
              <w:tab/>
            </w:r>
          </w:hyperlink>
          <w:r w:rsidR="00DA6618">
            <w:fldChar w:fldCharType="begin"/>
          </w:r>
          <w:r w:rsidR="00DA6618">
            <w:instrText xml:space="preserve"> PAGEREF _3dy6vkm \h </w:instrText>
          </w:r>
          <w:r w:rsidR="00DA6618">
            <w:fldChar w:fldCharType="separate"/>
          </w:r>
          <w:r w:rsidR="00DA6618">
            <w:rPr>
              <w:color w:val="000000"/>
            </w:rPr>
            <w:t>How To Make Your Bid</w:t>
          </w:r>
          <w:r w:rsidR="00DA6618">
            <w:rPr>
              <w:color w:val="000000"/>
            </w:rPr>
            <w:tab/>
            <w:t>2</w:t>
          </w:r>
          <w:r w:rsidR="00DA6618">
            <w:fldChar w:fldCharType="end"/>
          </w:r>
        </w:p>
        <w:p w14:paraId="3ACE4FAC" w14:textId="77777777" w:rsidR="00B47382" w:rsidRDefault="00FD4F7F">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1y810tw">
            <w:r w:rsidR="00DA6618">
              <w:rPr>
                <w:color w:val="000000"/>
              </w:rPr>
              <w:t>2.</w:t>
            </w:r>
          </w:hyperlink>
          <w:hyperlink w:anchor="_1y810tw">
            <w:r w:rsidR="00DA6618">
              <w:rPr>
                <w:rFonts w:ascii="Cambria" w:eastAsia="Cambria" w:hAnsi="Cambria" w:cs="Cambria"/>
                <w:color w:val="000000"/>
                <w:sz w:val="22"/>
                <w:szCs w:val="22"/>
              </w:rPr>
              <w:tab/>
            </w:r>
          </w:hyperlink>
          <w:r w:rsidR="00DA6618">
            <w:fldChar w:fldCharType="begin"/>
          </w:r>
          <w:r w:rsidR="00DA6618">
            <w:instrText xml:space="preserve"> PAGEREF _1y810tw \h </w:instrText>
          </w:r>
          <w:r w:rsidR="00DA6618">
            <w:fldChar w:fldCharType="separate"/>
          </w:r>
          <w:r w:rsidR="00DA6618">
            <w:rPr>
              <w:color w:val="000000"/>
            </w:rPr>
            <w:t>How The Questionnaires Are Structured:</w:t>
          </w:r>
          <w:r w:rsidR="00DA6618">
            <w:rPr>
              <w:color w:val="000000"/>
            </w:rPr>
            <w:tab/>
          </w:r>
          <w:r w:rsidR="00491182">
            <w:rPr>
              <w:color w:val="000000"/>
            </w:rPr>
            <w:t>3</w:t>
          </w:r>
          <w:r w:rsidR="00DA6618">
            <w:fldChar w:fldCharType="end"/>
          </w:r>
        </w:p>
        <w:p w14:paraId="17D34218" w14:textId="77777777" w:rsidR="00B47382" w:rsidRDefault="00FD4F7F">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41mghml">
            <w:r w:rsidR="00DA6618">
              <w:rPr>
                <w:color w:val="000000"/>
              </w:rPr>
              <w:t>3.</w:t>
            </w:r>
          </w:hyperlink>
          <w:hyperlink w:anchor="_41mghml">
            <w:r w:rsidR="00DA6618">
              <w:rPr>
                <w:rFonts w:ascii="Cambria" w:eastAsia="Cambria" w:hAnsi="Cambria" w:cs="Cambria"/>
                <w:color w:val="000000"/>
                <w:sz w:val="22"/>
                <w:szCs w:val="22"/>
              </w:rPr>
              <w:tab/>
            </w:r>
          </w:hyperlink>
          <w:r w:rsidR="00DA6618">
            <w:fldChar w:fldCharType="begin"/>
          </w:r>
          <w:r w:rsidR="00DA6618">
            <w:instrText xml:space="preserve"> PAGEREF _41mghml \h </w:instrText>
          </w:r>
          <w:r w:rsidR="00DA6618">
            <w:fldChar w:fldCharType="separate"/>
          </w:r>
          <w:r w:rsidR="00DA6618">
            <w:rPr>
              <w:color w:val="000000"/>
            </w:rPr>
            <w:t>Award Criteria</w:t>
          </w:r>
          <w:r w:rsidR="00DA6618">
            <w:rPr>
              <w:color w:val="000000"/>
            </w:rPr>
            <w:tab/>
            <w:t>11</w:t>
          </w:r>
          <w:r w:rsidR="00DA6618">
            <w:fldChar w:fldCharType="end"/>
          </w:r>
        </w:p>
        <w:p w14:paraId="1E9B4692" w14:textId="77777777" w:rsidR="00B47382" w:rsidRDefault="00FD4F7F">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nmf14n">
            <w:r w:rsidR="00DA6618">
              <w:rPr>
                <w:color w:val="000000"/>
              </w:rPr>
              <w:t>4.</w:t>
            </w:r>
          </w:hyperlink>
          <w:hyperlink w:anchor="_nmf14n">
            <w:r w:rsidR="00DA6618">
              <w:rPr>
                <w:rFonts w:ascii="Cambria" w:eastAsia="Cambria" w:hAnsi="Cambria" w:cs="Cambria"/>
                <w:color w:val="000000"/>
                <w:sz w:val="22"/>
                <w:szCs w:val="22"/>
              </w:rPr>
              <w:tab/>
            </w:r>
          </w:hyperlink>
          <w:r w:rsidR="00DA6618">
            <w:fldChar w:fldCharType="begin"/>
          </w:r>
          <w:r w:rsidR="00DA6618">
            <w:instrText xml:space="preserve"> PAGEREF _nmf14n \h </w:instrText>
          </w:r>
          <w:r w:rsidR="00DA6618">
            <w:fldChar w:fldCharType="separate"/>
          </w:r>
          <w:r w:rsidR="00DA6618">
            <w:rPr>
              <w:color w:val="000000"/>
            </w:rPr>
            <w:t>Marking Scheme</w:t>
          </w:r>
          <w:r w:rsidR="00DA6618">
            <w:rPr>
              <w:color w:val="000000"/>
            </w:rPr>
            <w:tab/>
            <w:t>13</w:t>
          </w:r>
          <w:r w:rsidR="00DA6618">
            <w:fldChar w:fldCharType="end"/>
          </w:r>
        </w:p>
        <w:p w14:paraId="45EF1D30" w14:textId="77777777" w:rsidR="00B47382" w:rsidRDefault="00FD4F7F">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1mrcu09">
            <w:r w:rsidR="00DA6618">
              <w:rPr>
                <w:color w:val="000000"/>
              </w:rPr>
              <w:t>5.</w:t>
            </w:r>
          </w:hyperlink>
          <w:hyperlink w:anchor="_1mrcu09">
            <w:r w:rsidR="00DA6618">
              <w:rPr>
                <w:rFonts w:ascii="Cambria" w:eastAsia="Cambria" w:hAnsi="Cambria" w:cs="Cambria"/>
                <w:color w:val="000000"/>
                <w:sz w:val="22"/>
                <w:szCs w:val="22"/>
              </w:rPr>
              <w:tab/>
            </w:r>
          </w:hyperlink>
          <w:r w:rsidR="00DA6618">
            <w:fldChar w:fldCharType="begin"/>
          </w:r>
          <w:r w:rsidR="00DA6618">
            <w:instrText xml:space="preserve"> PAGEREF _1mrcu09 \h </w:instrText>
          </w:r>
          <w:r w:rsidR="00DA6618">
            <w:fldChar w:fldCharType="separate"/>
          </w:r>
          <w:r w:rsidR="003838F8">
            <w:rPr>
              <w:color w:val="000000"/>
            </w:rPr>
            <w:t>Technical</w:t>
          </w:r>
          <w:r w:rsidR="00DA6618">
            <w:rPr>
              <w:color w:val="000000"/>
            </w:rPr>
            <w:t xml:space="preserve"> Evaluation</w:t>
          </w:r>
          <w:r w:rsidR="00DA6618">
            <w:rPr>
              <w:color w:val="000000"/>
            </w:rPr>
            <w:tab/>
            <w:t>14</w:t>
          </w:r>
          <w:r w:rsidR="00DA6618">
            <w:fldChar w:fldCharType="end"/>
          </w:r>
        </w:p>
        <w:p w14:paraId="013FA597" w14:textId="77777777" w:rsidR="00B47382" w:rsidRDefault="00FD4F7F">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206ipza">
            <w:r w:rsidR="00DA6618">
              <w:rPr>
                <w:color w:val="000000"/>
              </w:rPr>
              <w:t>6.</w:t>
            </w:r>
          </w:hyperlink>
          <w:hyperlink w:anchor="_206ipza">
            <w:r w:rsidR="00DA6618">
              <w:rPr>
                <w:rFonts w:ascii="Cambria" w:eastAsia="Cambria" w:hAnsi="Cambria" w:cs="Cambria"/>
                <w:color w:val="000000"/>
                <w:sz w:val="22"/>
                <w:szCs w:val="22"/>
              </w:rPr>
              <w:tab/>
            </w:r>
          </w:hyperlink>
          <w:r w:rsidR="00DA6618">
            <w:fldChar w:fldCharType="begin"/>
          </w:r>
          <w:r w:rsidR="00DA6618">
            <w:instrText xml:space="preserve"> PAGEREF _206ipza \h </w:instrText>
          </w:r>
          <w:r w:rsidR="00DA6618">
            <w:fldChar w:fldCharType="separate"/>
          </w:r>
          <w:r w:rsidR="003838F8">
            <w:rPr>
              <w:color w:val="000000"/>
            </w:rPr>
            <w:t>Commercial</w:t>
          </w:r>
          <w:r w:rsidR="00DA6618">
            <w:rPr>
              <w:color w:val="000000"/>
            </w:rPr>
            <w:t xml:space="preserve"> Evaluation</w:t>
          </w:r>
          <w:r w:rsidR="00DA6618">
            <w:rPr>
              <w:color w:val="000000"/>
            </w:rPr>
            <w:tab/>
            <w:t>15</w:t>
          </w:r>
          <w:r w:rsidR="00DA6618">
            <w:fldChar w:fldCharType="end"/>
          </w:r>
        </w:p>
        <w:p w14:paraId="01C03B98" w14:textId="77777777" w:rsidR="00B47382" w:rsidRDefault="00FD4F7F">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1opuj5n">
            <w:r w:rsidR="00DA6618">
              <w:rPr>
                <w:color w:val="000000"/>
              </w:rPr>
              <w:t>7.</w:t>
            </w:r>
          </w:hyperlink>
          <w:hyperlink w:anchor="_1opuj5n">
            <w:r w:rsidR="00DA6618">
              <w:rPr>
                <w:rFonts w:ascii="Cambria" w:eastAsia="Cambria" w:hAnsi="Cambria" w:cs="Cambria"/>
                <w:color w:val="000000"/>
                <w:sz w:val="22"/>
                <w:szCs w:val="22"/>
              </w:rPr>
              <w:tab/>
            </w:r>
          </w:hyperlink>
          <w:r w:rsidR="00DA6618">
            <w:fldChar w:fldCharType="begin"/>
          </w:r>
          <w:r w:rsidR="00DA6618">
            <w:instrText xml:space="preserve"> PAGEREF _1opuj5n \h </w:instrText>
          </w:r>
          <w:r w:rsidR="00DA6618">
            <w:fldChar w:fldCharType="separate"/>
          </w:r>
          <w:r w:rsidR="00DA6618">
            <w:rPr>
              <w:color w:val="000000"/>
            </w:rPr>
            <w:t>Final Decision to Award</w:t>
          </w:r>
          <w:r w:rsidR="00DA6618">
            <w:rPr>
              <w:color w:val="000000"/>
            </w:rPr>
            <w:tab/>
            <w:t>17</w:t>
          </w:r>
          <w:r w:rsidR="00DA6618">
            <w:fldChar w:fldCharType="end"/>
          </w:r>
        </w:p>
        <w:p w14:paraId="46BAF05D" w14:textId="6DE4B7F4" w:rsidR="00B47382" w:rsidRDefault="00FD4F7F">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40ew0vw">
            <w:r w:rsidR="00DA6618">
              <w:rPr>
                <w:color w:val="000000"/>
              </w:rPr>
              <w:t>8.</w:t>
            </w:r>
          </w:hyperlink>
          <w:hyperlink w:anchor="_40ew0vw">
            <w:r w:rsidR="00DA6618">
              <w:rPr>
                <w:rFonts w:ascii="Cambria" w:eastAsia="Cambria" w:hAnsi="Cambria" w:cs="Cambria"/>
                <w:color w:val="000000"/>
                <w:sz w:val="22"/>
                <w:szCs w:val="22"/>
              </w:rPr>
              <w:tab/>
            </w:r>
          </w:hyperlink>
          <w:r w:rsidR="00DA6618">
            <w:fldChar w:fldCharType="begin"/>
          </w:r>
          <w:r w:rsidR="00DA6618">
            <w:instrText xml:space="preserve"> PAGEREF _40ew0vw \h </w:instrText>
          </w:r>
          <w:r w:rsidR="00DA6618">
            <w:fldChar w:fldCharType="separate"/>
          </w:r>
          <w:r w:rsidR="00DA6618">
            <w:rPr>
              <w:color w:val="000000"/>
            </w:rPr>
            <w:t>Further Information</w:t>
          </w:r>
          <w:r w:rsidR="00DA6618">
            <w:rPr>
              <w:color w:val="000000"/>
            </w:rPr>
            <w:tab/>
          </w:r>
          <w:r w:rsidR="003804F4">
            <w:rPr>
              <w:color w:val="000000"/>
            </w:rPr>
            <w:t>17</w:t>
          </w:r>
          <w:bookmarkStart w:id="6" w:name="_GoBack"/>
          <w:bookmarkEnd w:id="6"/>
          <w:r w:rsidR="00DA6618">
            <w:fldChar w:fldCharType="end"/>
          </w:r>
        </w:p>
        <w:p w14:paraId="0CA40354" w14:textId="77777777" w:rsidR="00B47382" w:rsidRDefault="00DA6618">
          <w:pPr>
            <w:pBdr>
              <w:top w:val="nil"/>
              <w:left w:val="nil"/>
              <w:bottom w:val="nil"/>
              <w:right w:val="nil"/>
              <w:between w:val="nil"/>
            </w:pBdr>
            <w:tabs>
              <w:tab w:val="right" w:pos="9016"/>
            </w:tabs>
            <w:spacing w:after="100"/>
            <w:ind w:left="0"/>
            <w:rPr>
              <w:color w:val="000000"/>
            </w:rPr>
          </w:pPr>
          <w:r>
            <w:fldChar w:fldCharType="end"/>
          </w:r>
        </w:p>
      </w:sdtContent>
    </w:sdt>
    <w:p w14:paraId="0B206916" w14:textId="77777777" w:rsidR="00B47382" w:rsidRDefault="00DA6618">
      <w:pPr>
        <w:pStyle w:val="Heading1"/>
        <w:numPr>
          <w:ilvl w:val="0"/>
          <w:numId w:val="4"/>
        </w:numPr>
        <w:rPr>
          <w:sz w:val="32"/>
          <w:szCs w:val="32"/>
        </w:rPr>
      </w:pPr>
      <w:bookmarkStart w:id="7" w:name="_3dy6vkm" w:colFirst="0" w:colLast="0"/>
      <w:bookmarkEnd w:id="7"/>
      <w:r>
        <w:br w:type="page"/>
      </w:r>
      <w:r>
        <w:rPr>
          <w:sz w:val="32"/>
          <w:szCs w:val="32"/>
        </w:rPr>
        <w:lastRenderedPageBreak/>
        <w:t>How To Make Your Bid</w:t>
      </w:r>
    </w:p>
    <w:p w14:paraId="756C33FA" w14:textId="77777777" w:rsidR="00B47382" w:rsidRDefault="00DA6618">
      <w:pPr>
        <w:pStyle w:val="Heading3"/>
        <w:numPr>
          <w:ilvl w:val="1"/>
          <w:numId w:val="3"/>
        </w:numPr>
        <w:pBdr>
          <w:top w:val="nil"/>
          <w:left w:val="nil"/>
          <w:bottom w:val="nil"/>
          <w:right w:val="nil"/>
          <w:between w:val="nil"/>
        </w:pBdr>
        <w:spacing w:before="0" w:after="200" w:line="276" w:lineRule="auto"/>
        <w:rPr>
          <w:b/>
        </w:rPr>
      </w:pPr>
      <w:bookmarkStart w:id="8" w:name="_1t3h5sf" w:colFirst="0" w:colLast="0"/>
      <w:bookmarkEnd w:id="8"/>
      <w:r>
        <w:rPr>
          <w:sz w:val="24"/>
          <w:szCs w:val="24"/>
        </w:rPr>
        <w:t>Your bid must be made by the organisation that will be responsible for providing the deliverables if your bid is successful.</w:t>
      </w:r>
    </w:p>
    <w:p w14:paraId="5312E67F" w14:textId="77777777" w:rsidR="00B47382" w:rsidRDefault="00532037">
      <w:pPr>
        <w:pStyle w:val="Heading3"/>
        <w:numPr>
          <w:ilvl w:val="1"/>
          <w:numId w:val="3"/>
        </w:numPr>
        <w:pBdr>
          <w:top w:val="nil"/>
          <w:left w:val="nil"/>
          <w:bottom w:val="nil"/>
          <w:right w:val="nil"/>
          <w:between w:val="nil"/>
        </w:pBdr>
        <w:spacing w:before="0" w:after="200" w:line="276" w:lineRule="auto"/>
        <w:ind w:hanging="357"/>
        <w:rPr>
          <w:sz w:val="24"/>
          <w:szCs w:val="24"/>
        </w:rPr>
      </w:pPr>
      <w:bookmarkStart w:id="9" w:name="_4d34og8" w:colFirst="0" w:colLast="0"/>
      <w:bookmarkEnd w:id="9"/>
      <w:r w:rsidRPr="00532037">
        <w:rPr>
          <w:sz w:val="24"/>
          <w:szCs w:val="24"/>
        </w:rPr>
        <w:t>The services covered by this procurement</w:t>
      </w:r>
      <w:r>
        <w:rPr>
          <w:b/>
          <w:sz w:val="24"/>
          <w:szCs w:val="24"/>
        </w:rPr>
        <w:t xml:space="preserve"> </w:t>
      </w:r>
      <w:r w:rsidRPr="00D16A22">
        <w:rPr>
          <w:sz w:val="24"/>
          <w:szCs w:val="24"/>
        </w:rPr>
        <w:t>have no</w:t>
      </w:r>
      <w:r>
        <w:rPr>
          <w:sz w:val="24"/>
          <w:szCs w:val="24"/>
        </w:rPr>
        <w:t>t been sub-divided into lots be</w:t>
      </w:r>
      <w:r w:rsidRPr="00D16A22">
        <w:rPr>
          <w:sz w:val="24"/>
          <w:szCs w:val="24"/>
        </w:rPr>
        <w:t>cause the supplier will need oversight of all deliverables for the Contract.</w:t>
      </w:r>
    </w:p>
    <w:p w14:paraId="1721668A" w14:textId="77777777" w:rsidR="00B47382" w:rsidRDefault="00DA6618">
      <w:pPr>
        <w:pStyle w:val="Heading3"/>
        <w:numPr>
          <w:ilvl w:val="1"/>
          <w:numId w:val="3"/>
        </w:numPr>
        <w:pBdr>
          <w:top w:val="nil"/>
          <w:left w:val="nil"/>
          <w:bottom w:val="nil"/>
          <w:right w:val="nil"/>
          <w:between w:val="nil"/>
        </w:pBdr>
        <w:spacing w:before="0" w:after="200" w:line="276" w:lineRule="auto"/>
        <w:ind w:hanging="357"/>
        <w:rPr>
          <w:sz w:val="24"/>
          <w:szCs w:val="24"/>
        </w:rPr>
      </w:pPr>
      <w:bookmarkStart w:id="10" w:name="_2s8eyo1" w:colFirst="0" w:colLast="0"/>
      <w:bookmarkEnd w:id="10"/>
      <w:r>
        <w:rPr>
          <w:sz w:val="24"/>
          <w:szCs w:val="24"/>
        </w:rPr>
        <w:t>Remember to:</w:t>
      </w:r>
    </w:p>
    <w:p w14:paraId="77676BC9" w14:textId="1D4780C2"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11" w:name="_17dp8vu" w:colFirst="0" w:colLast="0"/>
      <w:bookmarkEnd w:id="11"/>
      <w:r>
        <w:rPr>
          <w:sz w:val="24"/>
          <w:szCs w:val="24"/>
        </w:rPr>
        <w:t>A</w:t>
      </w:r>
      <w:r w:rsidR="00FA5EA3">
        <w:rPr>
          <w:sz w:val="24"/>
          <w:szCs w:val="24"/>
        </w:rPr>
        <w:t>ccept or Decline this Bid Pack.</w:t>
      </w:r>
      <w:r>
        <w:rPr>
          <w:sz w:val="24"/>
          <w:szCs w:val="24"/>
        </w:rPr>
        <w:t xml:space="preserve"> If you Decline please provide a reason for doing so</w:t>
      </w:r>
    </w:p>
    <w:p w14:paraId="559EEBF0" w14:textId="77777777"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12" w:name="_3rdcrjn" w:colFirst="0" w:colLast="0"/>
      <w:bookmarkEnd w:id="12"/>
      <w:r>
        <w:rPr>
          <w:sz w:val="24"/>
          <w:szCs w:val="24"/>
        </w:rPr>
        <w:t>Enter your bid into the e-Sourcing Suite. We can only accept bids that we receive through the e-Sourcing Suite</w:t>
      </w:r>
    </w:p>
    <w:p w14:paraId="4CCE4202" w14:textId="77777777"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13" w:name="_26in1rg" w:colFirst="0" w:colLast="0"/>
      <w:bookmarkEnd w:id="13"/>
      <w:r>
        <w:rPr>
          <w:sz w:val="24"/>
          <w:szCs w:val="24"/>
        </w:rPr>
        <w:t xml:space="preserve">Make sure you answer every question </w:t>
      </w:r>
    </w:p>
    <w:p w14:paraId="1FC72F2E" w14:textId="77777777"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14" w:name="_lnxbz9" w:colFirst="0" w:colLast="0"/>
      <w:bookmarkEnd w:id="14"/>
      <w:r>
        <w:rPr>
          <w:sz w:val="24"/>
          <w:szCs w:val="24"/>
        </w:rPr>
        <w:t>Each question must be answered in its own right. You must not answer any of the questions by cross referencing other questions or other materials e.g. reports located on your website.</w:t>
      </w:r>
    </w:p>
    <w:p w14:paraId="3769B321" w14:textId="77777777"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15" w:name="_35nkun2" w:colFirst="0" w:colLast="0"/>
      <w:bookmarkEnd w:id="15"/>
      <w:r>
        <w:rPr>
          <w:sz w:val="24"/>
          <w:szCs w:val="24"/>
        </w:rPr>
        <w:t>Submit your bid in good time and before the bid submission deadline.</w:t>
      </w:r>
    </w:p>
    <w:p w14:paraId="6D09D466" w14:textId="77777777"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16" w:name="_1ksv4uv" w:colFirst="0" w:colLast="0"/>
      <w:bookmarkEnd w:id="16"/>
      <w:r>
        <w:rPr>
          <w:sz w:val="24"/>
          <w:szCs w:val="24"/>
        </w:rPr>
        <w:t>Upload ONLY those attachments we have asked for in line with the requirements specified – any other supporting evidence, certificates for example, will be requested separately by us.</w:t>
      </w:r>
    </w:p>
    <w:p w14:paraId="2D263DF9" w14:textId="77777777"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17" w:name="_44sinio" w:colFirst="0" w:colLast="0"/>
      <w:bookmarkEnd w:id="17"/>
      <w:r>
        <w:rPr>
          <w:sz w:val="24"/>
          <w:szCs w:val="24"/>
        </w:rPr>
        <w:t>If we</w:t>
      </w:r>
      <w:r>
        <w:rPr>
          <w:b/>
          <w:sz w:val="24"/>
          <w:szCs w:val="24"/>
        </w:rPr>
        <w:t xml:space="preserve"> do not </w:t>
      </w:r>
      <w:r>
        <w:rPr>
          <w:sz w:val="24"/>
          <w:szCs w:val="24"/>
        </w:rPr>
        <w:t>require attachments and have specified this please only use the Text Boxes provided for your answer.</w:t>
      </w:r>
    </w:p>
    <w:p w14:paraId="2F24491B" w14:textId="77777777"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18" w:name="_2jxsxqh" w:colFirst="0" w:colLast="0"/>
      <w:bookmarkEnd w:id="18"/>
      <w:r>
        <w:rPr>
          <w:sz w:val="24"/>
          <w:szCs w:val="24"/>
        </w:rPr>
        <w:t>Check for messages in the e-Sourcing Suite throughout the competition.</w:t>
      </w:r>
    </w:p>
    <w:p w14:paraId="1E156DDF" w14:textId="77777777"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19" w:name="_z337ya" w:colFirst="0" w:colLast="0"/>
      <w:bookmarkEnd w:id="19"/>
      <w:r>
        <w:rPr>
          <w:sz w:val="24"/>
          <w:szCs w:val="24"/>
        </w:rPr>
        <w:t xml:space="preserve">Press the Submit all </w:t>
      </w:r>
      <w:r>
        <w:rPr>
          <w:b/>
          <w:sz w:val="24"/>
          <w:szCs w:val="24"/>
        </w:rPr>
        <w:t>Draft Bids</w:t>
      </w:r>
      <w:r>
        <w:rPr>
          <w:sz w:val="24"/>
          <w:szCs w:val="24"/>
        </w:rPr>
        <w:t xml:space="preserve"> button when your bid is ready, otherwise we will not be able to see it.</w:t>
      </w:r>
    </w:p>
    <w:p w14:paraId="3724CE6B" w14:textId="77777777" w:rsidR="00B47382" w:rsidRDefault="00DA6618">
      <w:pPr>
        <w:pStyle w:val="Heading3"/>
        <w:numPr>
          <w:ilvl w:val="2"/>
          <w:numId w:val="3"/>
        </w:numPr>
        <w:pBdr>
          <w:top w:val="nil"/>
          <w:left w:val="nil"/>
          <w:bottom w:val="nil"/>
          <w:right w:val="nil"/>
          <w:between w:val="nil"/>
        </w:pBdr>
        <w:spacing w:before="0" w:after="200" w:line="276" w:lineRule="auto"/>
        <w:ind w:hanging="356"/>
        <w:rPr>
          <w:sz w:val="24"/>
          <w:szCs w:val="24"/>
        </w:rPr>
      </w:pPr>
      <w:bookmarkStart w:id="20" w:name="_3j2qqm3" w:colFirst="0" w:colLast="0"/>
      <w:bookmarkEnd w:id="20"/>
      <w:r>
        <w:rPr>
          <w:sz w:val="24"/>
          <w:szCs w:val="24"/>
          <w:highlight w:val="white"/>
        </w:rPr>
        <w:t>If you are unsure, ask questions before the Clarification Questions Deadline.</w:t>
      </w:r>
    </w:p>
    <w:p w14:paraId="1A0FA083" w14:textId="77777777" w:rsidR="00CE0F30" w:rsidRPr="00CE0F30" w:rsidRDefault="00CE0F30" w:rsidP="00CE0F30"/>
    <w:p w14:paraId="648D798F" w14:textId="77777777" w:rsidR="00B47382" w:rsidRDefault="00DA6618">
      <w:pPr>
        <w:pStyle w:val="Heading1"/>
        <w:numPr>
          <w:ilvl w:val="0"/>
          <w:numId w:val="4"/>
        </w:numPr>
        <w:rPr>
          <w:sz w:val="32"/>
          <w:szCs w:val="32"/>
        </w:rPr>
      </w:pPr>
      <w:bookmarkStart w:id="21" w:name="_1y810tw" w:colFirst="0" w:colLast="0"/>
      <w:bookmarkEnd w:id="21"/>
      <w:r>
        <w:rPr>
          <w:sz w:val="32"/>
          <w:szCs w:val="32"/>
        </w:rPr>
        <w:lastRenderedPageBreak/>
        <w:t>How The Questionnaires Are Structured:</w:t>
      </w:r>
    </w:p>
    <w:p w14:paraId="227D5717"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22" w:name="_4i7ojhp" w:colFirst="0" w:colLast="0"/>
      <w:bookmarkEnd w:id="22"/>
      <w:r>
        <w:rPr>
          <w:sz w:val="24"/>
          <w:szCs w:val="24"/>
        </w:rPr>
        <w:t>A summary of all the questions in the quality questionnaire, along with the marking scheme, and weightings for each question is set out below:</w:t>
      </w:r>
    </w:p>
    <w:p w14:paraId="3D82D5A9" w14:textId="77777777" w:rsidR="00B47382" w:rsidRDefault="00DA6618">
      <w:pPr>
        <w:pStyle w:val="Heading3"/>
        <w:numPr>
          <w:ilvl w:val="2"/>
          <w:numId w:val="4"/>
        </w:numPr>
        <w:pBdr>
          <w:top w:val="nil"/>
          <w:left w:val="nil"/>
          <w:bottom w:val="nil"/>
          <w:right w:val="nil"/>
          <w:between w:val="nil"/>
        </w:pBdr>
        <w:spacing w:before="0" w:after="200" w:line="276" w:lineRule="auto"/>
        <w:ind w:hanging="356"/>
        <w:rPr>
          <w:sz w:val="24"/>
          <w:szCs w:val="24"/>
        </w:rPr>
      </w:pPr>
      <w:bookmarkStart w:id="23" w:name="_2xcytpi" w:colFirst="0" w:colLast="0"/>
      <w:bookmarkEnd w:id="23"/>
      <w:r>
        <w:rPr>
          <w:sz w:val="24"/>
          <w:szCs w:val="24"/>
        </w:rPr>
        <w:t xml:space="preserve">QUESTIONNAIRE 1 </w:t>
      </w:r>
      <w:r w:rsidR="002861F2">
        <w:rPr>
          <w:sz w:val="24"/>
          <w:szCs w:val="24"/>
        </w:rPr>
        <w:t xml:space="preserve">– </w:t>
      </w:r>
      <w:r>
        <w:rPr>
          <w:sz w:val="24"/>
          <w:szCs w:val="24"/>
        </w:rPr>
        <w:t>KEY PARTICIPATION REQUIREMENTS</w:t>
      </w:r>
    </w:p>
    <w:p w14:paraId="5F4B9919" w14:textId="77777777" w:rsidR="00B47382" w:rsidRDefault="00DA6618">
      <w:pPr>
        <w:pStyle w:val="Heading3"/>
        <w:numPr>
          <w:ilvl w:val="2"/>
          <w:numId w:val="4"/>
        </w:numPr>
        <w:pBdr>
          <w:top w:val="nil"/>
          <w:left w:val="nil"/>
          <w:bottom w:val="nil"/>
          <w:right w:val="nil"/>
          <w:between w:val="nil"/>
        </w:pBdr>
        <w:spacing w:before="0" w:after="200" w:line="276" w:lineRule="auto"/>
        <w:ind w:hanging="356"/>
        <w:rPr>
          <w:sz w:val="24"/>
          <w:szCs w:val="24"/>
        </w:rPr>
      </w:pPr>
      <w:bookmarkStart w:id="24" w:name="_1ci93xb" w:colFirst="0" w:colLast="0"/>
      <w:bookmarkEnd w:id="24"/>
      <w:r>
        <w:rPr>
          <w:sz w:val="24"/>
          <w:szCs w:val="24"/>
        </w:rPr>
        <w:t xml:space="preserve">QUESTIONNAIRE 2 </w:t>
      </w:r>
      <w:r w:rsidR="002861F2">
        <w:rPr>
          <w:sz w:val="24"/>
          <w:szCs w:val="24"/>
        </w:rPr>
        <w:t xml:space="preserve">– </w:t>
      </w:r>
      <w:r>
        <w:rPr>
          <w:sz w:val="24"/>
          <w:szCs w:val="24"/>
        </w:rPr>
        <w:t>CONFLICTS OF INTEREST</w:t>
      </w:r>
    </w:p>
    <w:p w14:paraId="723D32B7" w14:textId="77777777" w:rsidR="00B47382" w:rsidRDefault="00DA6618">
      <w:pPr>
        <w:pStyle w:val="Heading3"/>
        <w:numPr>
          <w:ilvl w:val="2"/>
          <w:numId w:val="4"/>
        </w:numPr>
        <w:pBdr>
          <w:top w:val="nil"/>
          <w:left w:val="nil"/>
          <w:bottom w:val="nil"/>
          <w:right w:val="nil"/>
          <w:between w:val="nil"/>
        </w:pBdr>
        <w:spacing w:before="0" w:after="200" w:line="276" w:lineRule="auto"/>
        <w:ind w:hanging="356"/>
        <w:rPr>
          <w:sz w:val="24"/>
          <w:szCs w:val="24"/>
        </w:rPr>
      </w:pPr>
      <w:bookmarkStart w:id="25" w:name="_3whwml4" w:colFirst="0" w:colLast="0"/>
      <w:bookmarkEnd w:id="25"/>
      <w:r>
        <w:rPr>
          <w:sz w:val="24"/>
          <w:szCs w:val="24"/>
        </w:rPr>
        <w:t xml:space="preserve">QUESTIONNAIRE 3 </w:t>
      </w:r>
      <w:r w:rsidR="002861F2">
        <w:rPr>
          <w:sz w:val="24"/>
          <w:szCs w:val="24"/>
        </w:rPr>
        <w:t xml:space="preserve">– </w:t>
      </w:r>
      <w:r>
        <w:rPr>
          <w:sz w:val="24"/>
          <w:szCs w:val="24"/>
        </w:rPr>
        <w:t>INFORMATION ONLY</w:t>
      </w:r>
    </w:p>
    <w:p w14:paraId="30CF8021" w14:textId="77777777" w:rsidR="00B47382" w:rsidRDefault="002861F2">
      <w:pPr>
        <w:pStyle w:val="Heading3"/>
        <w:numPr>
          <w:ilvl w:val="2"/>
          <w:numId w:val="4"/>
        </w:numPr>
        <w:pBdr>
          <w:top w:val="nil"/>
          <w:left w:val="nil"/>
          <w:bottom w:val="nil"/>
          <w:right w:val="nil"/>
          <w:between w:val="nil"/>
        </w:pBdr>
        <w:spacing w:before="0" w:after="200" w:line="276" w:lineRule="auto"/>
        <w:ind w:hanging="356"/>
        <w:rPr>
          <w:sz w:val="24"/>
          <w:szCs w:val="24"/>
        </w:rPr>
      </w:pPr>
      <w:bookmarkStart w:id="26" w:name="_2bn6wsx" w:colFirst="0" w:colLast="0"/>
      <w:bookmarkEnd w:id="26"/>
      <w:r>
        <w:rPr>
          <w:sz w:val="24"/>
          <w:szCs w:val="24"/>
        </w:rPr>
        <w:t>QUESTIONNAIRE 4 - TECHNICAL</w:t>
      </w:r>
      <w:r w:rsidR="00DA6618">
        <w:rPr>
          <w:b/>
          <w:sz w:val="24"/>
          <w:szCs w:val="24"/>
        </w:rPr>
        <w:t xml:space="preserve"> </w:t>
      </w:r>
      <w:r>
        <w:rPr>
          <w:b/>
          <w:sz w:val="24"/>
          <w:szCs w:val="24"/>
        </w:rPr>
        <w:t>–</w:t>
      </w:r>
      <w:r w:rsidR="00DA6618">
        <w:rPr>
          <w:b/>
          <w:sz w:val="24"/>
          <w:szCs w:val="24"/>
        </w:rPr>
        <w:t xml:space="preserve"> </w:t>
      </w:r>
      <w:r>
        <w:rPr>
          <w:sz w:val="24"/>
          <w:szCs w:val="24"/>
        </w:rPr>
        <w:t>PROJECT SPECIFIC EXPERIENCE</w:t>
      </w:r>
    </w:p>
    <w:p w14:paraId="23735053" w14:textId="77777777" w:rsidR="00B47382" w:rsidRPr="002861F2" w:rsidRDefault="00DA6618">
      <w:pPr>
        <w:pStyle w:val="Heading3"/>
        <w:numPr>
          <w:ilvl w:val="2"/>
          <w:numId w:val="4"/>
        </w:numPr>
        <w:pBdr>
          <w:top w:val="nil"/>
          <w:left w:val="nil"/>
          <w:bottom w:val="nil"/>
          <w:right w:val="nil"/>
          <w:between w:val="nil"/>
        </w:pBdr>
        <w:spacing w:before="0" w:after="200" w:line="276" w:lineRule="auto"/>
        <w:ind w:hanging="356"/>
        <w:rPr>
          <w:sz w:val="24"/>
          <w:szCs w:val="24"/>
        </w:rPr>
      </w:pPr>
      <w:bookmarkStart w:id="27" w:name="_qsh70q" w:colFirst="0" w:colLast="0"/>
      <w:bookmarkEnd w:id="27"/>
      <w:r>
        <w:rPr>
          <w:sz w:val="24"/>
          <w:szCs w:val="24"/>
        </w:rPr>
        <w:t>QUESTIONNAIRE 5 -</w:t>
      </w:r>
      <w:r w:rsidR="002861F2">
        <w:rPr>
          <w:sz w:val="24"/>
          <w:szCs w:val="24"/>
          <w:highlight w:val="white"/>
        </w:rPr>
        <w:t xml:space="preserve"> TECHNICAL</w:t>
      </w:r>
      <w:r>
        <w:rPr>
          <w:sz w:val="24"/>
          <w:szCs w:val="24"/>
        </w:rPr>
        <w:t xml:space="preserve"> </w:t>
      </w:r>
      <w:r w:rsidR="00E24556">
        <w:rPr>
          <w:sz w:val="24"/>
          <w:szCs w:val="24"/>
        </w:rPr>
        <w:t>–</w:t>
      </w:r>
      <w:r w:rsidR="002861F2" w:rsidRPr="002861F2">
        <w:rPr>
          <w:sz w:val="24"/>
          <w:szCs w:val="24"/>
        </w:rPr>
        <w:t xml:space="preserve"> METHODOLOGY</w:t>
      </w:r>
      <w:r w:rsidR="00E24556">
        <w:rPr>
          <w:sz w:val="24"/>
          <w:szCs w:val="24"/>
        </w:rPr>
        <w:t xml:space="preserve"> &amp; RISK MANAGEMENT</w:t>
      </w:r>
    </w:p>
    <w:p w14:paraId="19DD4DEE" w14:textId="77777777" w:rsidR="00B47382" w:rsidRDefault="00E24556">
      <w:pPr>
        <w:pStyle w:val="Heading3"/>
        <w:numPr>
          <w:ilvl w:val="2"/>
          <w:numId w:val="4"/>
        </w:numPr>
        <w:pBdr>
          <w:top w:val="nil"/>
          <w:left w:val="nil"/>
          <w:bottom w:val="nil"/>
          <w:right w:val="nil"/>
          <w:between w:val="nil"/>
        </w:pBdr>
        <w:spacing w:before="0" w:after="200" w:line="276" w:lineRule="auto"/>
        <w:ind w:hanging="356"/>
        <w:rPr>
          <w:sz w:val="24"/>
          <w:szCs w:val="24"/>
        </w:rPr>
      </w:pPr>
      <w:bookmarkStart w:id="28" w:name="_3as4poj" w:colFirst="0" w:colLast="0"/>
      <w:bookmarkStart w:id="29" w:name="_1pxezwc" w:colFirst="0" w:colLast="0"/>
      <w:bookmarkEnd w:id="28"/>
      <w:bookmarkEnd w:id="29"/>
      <w:r>
        <w:rPr>
          <w:sz w:val="24"/>
          <w:szCs w:val="24"/>
        </w:rPr>
        <w:t>QUESTIONNAIRE 6</w:t>
      </w:r>
      <w:r w:rsidR="002861F2">
        <w:rPr>
          <w:sz w:val="24"/>
          <w:szCs w:val="24"/>
        </w:rPr>
        <w:t xml:space="preserve"> – COMMERCIAL EVALUATION</w:t>
      </w:r>
    </w:p>
    <w:p w14:paraId="5A036BC4" w14:textId="77777777" w:rsidR="00B47382" w:rsidRDefault="00B47382" w:rsidP="002861F2">
      <w:pPr>
        <w:pStyle w:val="Heading3"/>
        <w:pBdr>
          <w:top w:val="nil"/>
          <w:left w:val="nil"/>
          <w:bottom w:val="nil"/>
          <w:right w:val="nil"/>
          <w:between w:val="nil"/>
        </w:pBdr>
        <w:spacing w:before="0" w:after="200" w:line="276" w:lineRule="auto"/>
        <w:ind w:left="2160"/>
        <w:rPr>
          <w:sz w:val="24"/>
          <w:szCs w:val="24"/>
        </w:rPr>
      </w:pPr>
      <w:bookmarkStart w:id="30" w:name="_49x2ik5" w:colFirst="0" w:colLast="0"/>
      <w:bookmarkEnd w:id="30"/>
    </w:p>
    <w:tbl>
      <w:tblPr>
        <w:tblStyle w:val="a"/>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8"/>
        <w:gridCol w:w="7229"/>
        <w:gridCol w:w="1701"/>
      </w:tblGrid>
      <w:tr w:rsidR="00B47382" w14:paraId="19D07D29" w14:textId="77777777">
        <w:trPr>
          <w:trHeight w:val="440"/>
        </w:trPr>
        <w:tc>
          <w:tcPr>
            <w:tcW w:w="10348" w:type="dxa"/>
            <w:gridSpan w:val="3"/>
            <w:shd w:val="clear" w:color="auto" w:fill="C6D9F1"/>
          </w:tcPr>
          <w:p w14:paraId="504A22E8" w14:textId="77777777" w:rsidR="00B47382" w:rsidRDefault="00DA6618">
            <w:pPr>
              <w:ind w:hanging="30"/>
              <w:rPr>
                <w:b/>
              </w:rPr>
            </w:pPr>
            <w:bookmarkStart w:id="31" w:name="_2p2csry" w:colFirst="0" w:colLast="0"/>
            <w:bookmarkEnd w:id="31"/>
            <w:r>
              <w:rPr>
                <w:b/>
              </w:rPr>
              <w:t xml:space="preserve">QUESTIONNAIRE 1 </w:t>
            </w:r>
            <w:r w:rsidR="008D6255">
              <w:rPr>
                <w:b/>
              </w:rPr>
              <w:t>–</w:t>
            </w:r>
            <w:r>
              <w:rPr>
                <w:b/>
              </w:rPr>
              <w:t xml:space="preserve"> </w:t>
            </w:r>
            <w:r w:rsidR="008D6255">
              <w:rPr>
                <w:b/>
              </w:rPr>
              <w:t xml:space="preserve">QUALIFICATION - </w:t>
            </w:r>
            <w:r>
              <w:rPr>
                <w:b/>
              </w:rPr>
              <w:t>KEY PARTICIPATION REQUIREMENTS</w:t>
            </w:r>
          </w:p>
          <w:p w14:paraId="4729FCEA" w14:textId="77777777" w:rsidR="00B47382" w:rsidRDefault="00B47382">
            <w:pPr>
              <w:ind w:hanging="30"/>
              <w:rPr>
                <w:b/>
              </w:rPr>
            </w:pPr>
          </w:p>
          <w:p w14:paraId="30D886A8" w14:textId="77777777" w:rsidR="00B47382" w:rsidRDefault="00DA6618">
            <w:pPr>
              <w:widowControl w:val="0"/>
              <w:spacing w:after="80" w:line="259" w:lineRule="auto"/>
              <w:ind w:hanging="30"/>
              <w:jc w:val="both"/>
              <w:rPr>
                <w:b/>
              </w:rPr>
            </w:pPr>
            <w:r>
              <w:rPr>
                <w:b/>
              </w:rPr>
              <w:t>Response Guidance</w:t>
            </w:r>
          </w:p>
          <w:p w14:paraId="7DB2B936" w14:textId="77777777" w:rsidR="00B47382" w:rsidRDefault="00B47382">
            <w:pPr>
              <w:widowControl w:val="0"/>
              <w:spacing w:after="80" w:line="259" w:lineRule="auto"/>
              <w:ind w:hanging="30"/>
              <w:jc w:val="both"/>
              <w:rPr>
                <w:b/>
              </w:rPr>
            </w:pPr>
          </w:p>
          <w:p w14:paraId="4C78592F" w14:textId="77777777" w:rsidR="008D6255" w:rsidRDefault="00DA6618">
            <w:pPr>
              <w:widowControl w:val="0"/>
              <w:spacing w:before="116" w:after="80" w:line="259" w:lineRule="auto"/>
              <w:ind w:right="113" w:hanging="30"/>
            </w:pPr>
            <w:r>
              <w:t xml:space="preserve">The following questions are ‘Pass/Fail’ questions. If Potential Bidders are unwilling or unable to answer “Yes”, their submission will be deemed non-compliant and shall be rejected. </w:t>
            </w:r>
          </w:p>
          <w:p w14:paraId="4002309F" w14:textId="77777777" w:rsidR="00B47382" w:rsidRDefault="00DA6618">
            <w:pPr>
              <w:widowControl w:val="0"/>
              <w:spacing w:before="116" w:after="80" w:line="259" w:lineRule="auto"/>
              <w:ind w:right="113" w:hanging="30"/>
            </w:pPr>
            <w:r>
              <w:t>Potential Bidders should confirm their answer by selecting the appropriate option from the drop down menu.</w:t>
            </w:r>
          </w:p>
          <w:p w14:paraId="2F1027B8" w14:textId="77777777" w:rsidR="00B47382" w:rsidRDefault="00B47382"/>
        </w:tc>
      </w:tr>
      <w:tr w:rsidR="00B47382" w14:paraId="2BA09CD1" w14:textId="77777777" w:rsidTr="00990150">
        <w:tc>
          <w:tcPr>
            <w:tcW w:w="1418" w:type="dxa"/>
            <w:shd w:val="clear" w:color="auto" w:fill="C6D9F1"/>
          </w:tcPr>
          <w:p w14:paraId="6E5E5406" w14:textId="77777777" w:rsidR="00B47382" w:rsidRDefault="00DA6618">
            <w:pPr>
              <w:widowControl w:val="0"/>
              <w:spacing w:after="80" w:line="259" w:lineRule="auto"/>
              <w:ind w:hanging="30"/>
              <w:jc w:val="both"/>
              <w:rPr>
                <w:b/>
              </w:rPr>
            </w:pPr>
            <w:r>
              <w:rPr>
                <w:b/>
              </w:rPr>
              <w:t>Question Number</w:t>
            </w:r>
          </w:p>
        </w:tc>
        <w:tc>
          <w:tcPr>
            <w:tcW w:w="7229" w:type="dxa"/>
            <w:shd w:val="clear" w:color="auto" w:fill="C6D9F1"/>
          </w:tcPr>
          <w:p w14:paraId="33CA6AFC" w14:textId="77777777" w:rsidR="00B47382" w:rsidRDefault="00DA6618">
            <w:pPr>
              <w:widowControl w:val="0"/>
              <w:spacing w:after="80" w:line="259" w:lineRule="auto"/>
              <w:ind w:hanging="30"/>
              <w:jc w:val="both"/>
              <w:rPr>
                <w:b/>
              </w:rPr>
            </w:pPr>
            <w:r>
              <w:rPr>
                <w:b/>
              </w:rPr>
              <w:t>Question</w:t>
            </w:r>
          </w:p>
        </w:tc>
        <w:tc>
          <w:tcPr>
            <w:tcW w:w="1701" w:type="dxa"/>
            <w:shd w:val="clear" w:color="auto" w:fill="C6D9F1"/>
          </w:tcPr>
          <w:p w14:paraId="77770250" w14:textId="77777777" w:rsidR="00B47382" w:rsidRDefault="00DA6618">
            <w:pPr>
              <w:widowControl w:val="0"/>
              <w:spacing w:after="80" w:line="259" w:lineRule="auto"/>
              <w:ind w:hanging="30"/>
              <w:jc w:val="both"/>
              <w:rPr>
                <w:b/>
              </w:rPr>
            </w:pPr>
            <w:r>
              <w:rPr>
                <w:b/>
              </w:rPr>
              <w:t>Your Response</w:t>
            </w:r>
          </w:p>
        </w:tc>
      </w:tr>
      <w:tr w:rsidR="00B47382" w14:paraId="3595F05D" w14:textId="77777777" w:rsidTr="00990150">
        <w:tc>
          <w:tcPr>
            <w:tcW w:w="1418" w:type="dxa"/>
            <w:shd w:val="clear" w:color="auto" w:fill="FFFFFF"/>
          </w:tcPr>
          <w:p w14:paraId="4BACCB2D" w14:textId="77777777" w:rsidR="00B47382" w:rsidRDefault="00DA6618">
            <w:pPr>
              <w:widowControl w:val="0"/>
              <w:spacing w:after="80" w:line="259" w:lineRule="auto"/>
              <w:ind w:hanging="30"/>
              <w:jc w:val="both"/>
            </w:pPr>
            <w:r>
              <w:t>1.1</w:t>
            </w:r>
          </w:p>
        </w:tc>
        <w:tc>
          <w:tcPr>
            <w:tcW w:w="7229" w:type="dxa"/>
            <w:shd w:val="clear" w:color="auto" w:fill="FFFFFF"/>
          </w:tcPr>
          <w:p w14:paraId="3EFB619A" w14:textId="77777777" w:rsidR="00B47382" w:rsidRDefault="00DA6618">
            <w:pPr>
              <w:widowControl w:val="0"/>
              <w:spacing w:before="116" w:after="80" w:line="259" w:lineRule="auto"/>
              <w:ind w:hanging="30"/>
            </w:pPr>
            <w:r>
              <w:t xml:space="preserve">Do you accept the competition rules as described in Attachment 1 – About the Procurement? </w:t>
            </w:r>
          </w:p>
        </w:tc>
        <w:tc>
          <w:tcPr>
            <w:tcW w:w="1701" w:type="dxa"/>
            <w:shd w:val="clear" w:color="auto" w:fill="FFFFFF"/>
          </w:tcPr>
          <w:p w14:paraId="4CDC2C22" w14:textId="77777777" w:rsidR="00B47382" w:rsidRDefault="00DA6618">
            <w:pPr>
              <w:widowControl w:val="0"/>
              <w:spacing w:after="80" w:line="259" w:lineRule="auto"/>
              <w:ind w:hanging="30"/>
              <w:jc w:val="both"/>
            </w:pPr>
            <w:r>
              <w:t>Yes/No</w:t>
            </w:r>
          </w:p>
        </w:tc>
      </w:tr>
      <w:tr w:rsidR="00B47382" w14:paraId="6969E167" w14:textId="77777777" w:rsidTr="00990150">
        <w:tc>
          <w:tcPr>
            <w:tcW w:w="1418" w:type="dxa"/>
            <w:shd w:val="clear" w:color="auto" w:fill="FFFFFF"/>
          </w:tcPr>
          <w:p w14:paraId="5432FBB9" w14:textId="77777777" w:rsidR="00B47382" w:rsidRDefault="00DA6618">
            <w:pPr>
              <w:widowControl w:val="0"/>
              <w:spacing w:after="80" w:line="259" w:lineRule="auto"/>
              <w:ind w:hanging="30"/>
              <w:jc w:val="both"/>
            </w:pPr>
            <w:r>
              <w:t>1.2</w:t>
            </w:r>
          </w:p>
        </w:tc>
        <w:tc>
          <w:tcPr>
            <w:tcW w:w="7229" w:type="dxa"/>
            <w:shd w:val="clear" w:color="auto" w:fill="FFFFFF"/>
          </w:tcPr>
          <w:p w14:paraId="42EFBD2D" w14:textId="77777777" w:rsidR="00B47382" w:rsidRDefault="00DA6618">
            <w:pPr>
              <w:widowControl w:val="0"/>
              <w:spacing w:before="60" w:after="60" w:line="276" w:lineRule="auto"/>
              <w:ind w:hanging="30"/>
            </w:pPr>
            <w:r>
              <w:t>Have you read, understood and accepted the Bid Pack and all associated attachments, specifically Attachment 3 - Statement of Requirements?</w:t>
            </w:r>
          </w:p>
        </w:tc>
        <w:tc>
          <w:tcPr>
            <w:tcW w:w="1701" w:type="dxa"/>
            <w:shd w:val="clear" w:color="auto" w:fill="FFFFFF"/>
          </w:tcPr>
          <w:p w14:paraId="02394071" w14:textId="77777777" w:rsidR="00B47382" w:rsidRDefault="00DA6618">
            <w:pPr>
              <w:widowControl w:val="0"/>
              <w:spacing w:after="80" w:line="259" w:lineRule="auto"/>
              <w:ind w:hanging="30"/>
              <w:jc w:val="both"/>
            </w:pPr>
            <w:r>
              <w:t>Yes/No</w:t>
            </w:r>
          </w:p>
        </w:tc>
      </w:tr>
      <w:tr w:rsidR="00B47382" w14:paraId="614EEDCF" w14:textId="77777777" w:rsidTr="00990150">
        <w:tc>
          <w:tcPr>
            <w:tcW w:w="1418" w:type="dxa"/>
            <w:shd w:val="clear" w:color="auto" w:fill="FFFFFF"/>
          </w:tcPr>
          <w:p w14:paraId="1DF908A9" w14:textId="77777777" w:rsidR="00B47382" w:rsidRDefault="00DA6618">
            <w:pPr>
              <w:widowControl w:val="0"/>
              <w:spacing w:before="60" w:after="60" w:line="276" w:lineRule="auto"/>
              <w:ind w:hanging="30"/>
              <w:jc w:val="both"/>
            </w:pPr>
            <w:r>
              <w:t>1.3</w:t>
            </w:r>
          </w:p>
        </w:tc>
        <w:tc>
          <w:tcPr>
            <w:tcW w:w="7229" w:type="dxa"/>
            <w:shd w:val="clear" w:color="auto" w:fill="FFFFFF"/>
          </w:tcPr>
          <w:p w14:paraId="75CDF683" w14:textId="77777777" w:rsidR="00B47382" w:rsidRDefault="00DA6618">
            <w:pPr>
              <w:widowControl w:val="0"/>
              <w:spacing w:before="60" w:after="60" w:line="276" w:lineRule="auto"/>
              <w:ind w:hanging="30"/>
            </w:pPr>
            <w:r>
              <w:t>Do you agree, without caveats or limitations, that in the event that you are successful Attachment 5 - Terms and Conditions will govern the provision of this contract?</w:t>
            </w:r>
          </w:p>
        </w:tc>
        <w:tc>
          <w:tcPr>
            <w:tcW w:w="1701" w:type="dxa"/>
            <w:shd w:val="clear" w:color="auto" w:fill="FFFFFF"/>
          </w:tcPr>
          <w:p w14:paraId="7976E57D" w14:textId="77777777" w:rsidR="00B47382" w:rsidRDefault="00DA6618">
            <w:pPr>
              <w:widowControl w:val="0"/>
              <w:spacing w:after="80" w:line="259" w:lineRule="auto"/>
              <w:ind w:hanging="30"/>
              <w:jc w:val="both"/>
            </w:pPr>
            <w:r>
              <w:t>Yes/No</w:t>
            </w:r>
          </w:p>
        </w:tc>
      </w:tr>
      <w:tr w:rsidR="00B47382" w14:paraId="5A706BFB" w14:textId="77777777" w:rsidTr="00990150">
        <w:tc>
          <w:tcPr>
            <w:tcW w:w="1418" w:type="dxa"/>
            <w:shd w:val="clear" w:color="auto" w:fill="FFFFFF"/>
          </w:tcPr>
          <w:p w14:paraId="2C0612B7" w14:textId="77777777" w:rsidR="00B47382" w:rsidRDefault="00DA6618">
            <w:pPr>
              <w:widowControl w:val="0"/>
              <w:spacing w:before="60" w:after="60" w:line="276" w:lineRule="auto"/>
              <w:ind w:hanging="30"/>
              <w:jc w:val="both"/>
            </w:pPr>
            <w:r>
              <w:lastRenderedPageBreak/>
              <w:t>1.4</w:t>
            </w:r>
          </w:p>
        </w:tc>
        <w:tc>
          <w:tcPr>
            <w:tcW w:w="7229" w:type="dxa"/>
            <w:shd w:val="clear" w:color="auto" w:fill="FFFFFF"/>
          </w:tcPr>
          <w:p w14:paraId="0008BB45" w14:textId="77777777" w:rsidR="00B47382" w:rsidRDefault="00DA6618">
            <w:pPr>
              <w:widowControl w:val="0"/>
              <w:spacing w:before="60" w:after="60" w:line="276" w:lineRule="auto"/>
              <w:ind w:hanging="30"/>
            </w:pPr>
            <w:r>
              <w:t>Do you confirm your Organisation’s e-Sourcing suite profile is complete and accurate at the time the bid closed and that any amendments made following acceptance of this event will be notified to the buyer in writing?</w:t>
            </w:r>
          </w:p>
        </w:tc>
        <w:tc>
          <w:tcPr>
            <w:tcW w:w="1701" w:type="dxa"/>
            <w:shd w:val="clear" w:color="auto" w:fill="FFFFFF"/>
          </w:tcPr>
          <w:p w14:paraId="6A04EFCD" w14:textId="77777777" w:rsidR="00B47382" w:rsidRDefault="00DA6618">
            <w:pPr>
              <w:widowControl w:val="0"/>
              <w:spacing w:after="80" w:line="259" w:lineRule="auto"/>
              <w:ind w:hanging="30"/>
              <w:jc w:val="both"/>
            </w:pPr>
            <w:r>
              <w:t>Yes/No</w:t>
            </w:r>
          </w:p>
        </w:tc>
      </w:tr>
      <w:tr w:rsidR="00B47382" w14:paraId="270619C2" w14:textId="77777777" w:rsidTr="00990150">
        <w:tc>
          <w:tcPr>
            <w:tcW w:w="1418" w:type="dxa"/>
            <w:shd w:val="clear" w:color="auto" w:fill="FFFFFF"/>
          </w:tcPr>
          <w:p w14:paraId="25EB61DD" w14:textId="77777777" w:rsidR="00B47382" w:rsidRDefault="00DA6618">
            <w:pPr>
              <w:widowControl w:val="0"/>
              <w:spacing w:before="60" w:after="60" w:line="276" w:lineRule="auto"/>
              <w:ind w:hanging="30"/>
              <w:jc w:val="both"/>
            </w:pPr>
            <w:r>
              <w:t>1.5</w:t>
            </w:r>
          </w:p>
        </w:tc>
        <w:tc>
          <w:tcPr>
            <w:tcW w:w="7229" w:type="dxa"/>
            <w:shd w:val="clear" w:color="auto" w:fill="auto"/>
          </w:tcPr>
          <w:p w14:paraId="5216216B" w14:textId="77777777" w:rsidR="00B47382" w:rsidRDefault="00DA6618">
            <w:pPr>
              <w:widowControl w:val="0"/>
              <w:spacing w:after="80" w:line="259" w:lineRule="auto"/>
              <w:ind w:hanging="30"/>
            </w:pPr>
            <w:r>
              <w:t>Please confirm that you understand that CCS reserve the right to use a credit refe</w:t>
            </w:r>
            <w:r>
              <w:rPr>
                <w:color w:val="000000"/>
              </w:rPr>
              <w:t xml:space="preserve">rence agency to </w:t>
            </w:r>
            <w:r>
              <w:t xml:space="preserve">obtain </w:t>
            </w:r>
            <w:r>
              <w:rPr>
                <w:color w:val="000000"/>
              </w:rPr>
              <w:t>a financial risk score for you and any members of your consortium or any nominated guarantor(s)?</w:t>
            </w:r>
          </w:p>
        </w:tc>
        <w:tc>
          <w:tcPr>
            <w:tcW w:w="1701" w:type="dxa"/>
            <w:shd w:val="clear" w:color="auto" w:fill="auto"/>
          </w:tcPr>
          <w:p w14:paraId="360CE04F" w14:textId="77777777" w:rsidR="00B47382" w:rsidRDefault="00DA6618">
            <w:pPr>
              <w:widowControl w:val="0"/>
              <w:spacing w:after="80" w:line="259" w:lineRule="auto"/>
              <w:ind w:hanging="30"/>
              <w:jc w:val="both"/>
            </w:pPr>
            <w:r>
              <w:t>Yes/No</w:t>
            </w:r>
          </w:p>
        </w:tc>
      </w:tr>
      <w:tr w:rsidR="00B47382" w14:paraId="6276CFD2" w14:textId="77777777" w:rsidTr="00990150">
        <w:tc>
          <w:tcPr>
            <w:tcW w:w="1418" w:type="dxa"/>
            <w:shd w:val="clear" w:color="auto" w:fill="FFFFFF"/>
          </w:tcPr>
          <w:p w14:paraId="3016DFE6" w14:textId="77777777" w:rsidR="00B47382" w:rsidRDefault="00DA6618">
            <w:pPr>
              <w:widowControl w:val="0"/>
              <w:shd w:val="clear" w:color="auto" w:fill="FFFFFF"/>
              <w:spacing w:before="60" w:after="60" w:line="276" w:lineRule="auto"/>
              <w:ind w:hanging="30"/>
              <w:jc w:val="both"/>
            </w:pPr>
            <w:r>
              <w:t>1.6</w:t>
            </w:r>
          </w:p>
        </w:tc>
        <w:tc>
          <w:tcPr>
            <w:tcW w:w="7229" w:type="dxa"/>
            <w:shd w:val="clear" w:color="auto" w:fill="FFFFFF"/>
          </w:tcPr>
          <w:p w14:paraId="78984BC6" w14:textId="77777777" w:rsidR="00B47382" w:rsidRDefault="00DA6618">
            <w:pPr>
              <w:widowControl w:val="0"/>
              <w:spacing w:before="60" w:after="60" w:line="276" w:lineRule="auto"/>
              <w:ind w:hanging="30"/>
            </w:pPr>
            <w:r>
              <w:t>Do you agree without caveat or limitations that you will provide upon request any relevant Insurance or Accreditation certificates?</w:t>
            </w:r>
          </w:p>
        </w:tc>
        <w:tc>
          <w:tcPr>
            <w:tcW w:w="1701" w:type="dxa"/>
            <w:shd w:val="clear" w:color="auto" w:fill="FFFFFF"/>
          </w:tcPr>
          <w:p w14:paraId="059FE73D" w14:textId="77777777" w:rsidR="00B47382" w:rsidRDefault="00DA6618">
            <w:pPr>
              <w:widowControl w:val="0"/>
              <w:spacing w:before="60" w:after="60" w:line="276" w:lineRule="auto"/>
              <w:ind w:hanging="30"/>
              <w:jc w:val="both"/>
            </w:pPr>
            <w:r>
              <w:t>Yes/No</w:t>
            </w:r>
          </w:p>
        </w:tc>
      </w:tr>
    </w:tbl>
    <w:p w14:paraId="030FA221" w14:textId="77777777" w:rsidR="00B47382" w:rsidRDefault="00B47382">
      <w:pPr>
        <w:ind w:left="0"/>
      </w:pPr>
    </w:p>
    <w:tbl>
      <w:tblPr>
        <w:tblStyle w:val="a0"/>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7371"/>
        <w:gridCol w:w="1559"/>
      </w:tblGrid>
      <w:tr w:rsidR="00B47382" w14:paraId="5AD96777" w14:textId="77777777">
        <w:trPr>
          <w:trHeight w:val="306"/>
        </w:trPr>
        <w:tc>
          <w:tcPr>
            <w:tcW w:w="10348" w:type="dxa"/>
            <w:gridSpan w:val="3"/>
            <w:shd w:val="clear" w:color="auto" w:fill="C6D9F1"/>
            <w:tcMar>
              <w:top w:w="100" w:type="dxa"/>
              <w:left w:w="100" w:type="dxa"/>
              <w:bottom w:w="100" w:type="dxa"/>
              <w:right w:w="100" w:type="dxa"/>
            </w:tcMar>
          </w:tcPr>
          <w:p w14:paraId="09CB829D" w14:textId="77777777" w:rsidR="00B47382" w:rsidRDefault="00DA6618">
            <w:pPr>
              <w:ind w:hanging="30"/>
              <w:rPr>
                <w:b/>
              </w:rPr>
            </w:pPr>
            <w:r>
              <w:rPr>
                <w:b/>
              </w:rPr>
              <w:t xml:space="preserve">QUESTIONNAIRE 2 – </w:t>
            </w:r>
            <w:r w:rsidR="0090395B">
              <w:rPr>
                <w:b/>
              </w:rPr>
              <w:t xml:space="preserve">QUALIFICATION - </w:t>
            </w:r>
            <w:r>
              <w:rPr>
                <w:b/>
              </w:rPr>
              <w:t>CONFLICTS OF INTEREST</w:t>
            </w:r>
          </w:p>
          <w:p w14:paraId="5F5E8479" w14:textId="77777777" w:rsidR="00B47382" w:rsidRDefault="00B47382">
            <w:pPr>
              <w:ind w:hanging="30"/>
              <w:rPr>
                <w:b/>
              </w:rPr>
            </w:pPr>
          </w:p>
          <w:p w14:paraId="480CF2B5" w14:textId="77777777" w:rsidR="00B47382" w:rsidRDefault="00DA6618">
            <w:pPr>
              <w:widowControl w:val="0"/>
              <w:spacing w:after="80" w:line="259" w:lineRule="auto"/>
              <w:ind w:hanging="30"/>
              <w:jc w:val="both"/>
              <w:rPr>
                <w:b/>
              </w:rPr>
            </w:pPr>
            <w:r>
              <w:rPr>
                <w:b/>
              </w:rPr>
              <w:t>Response Guidance</w:t>
            </w:r>
          </w:p>
          <w:p w14:paraId="33C7F5BA" w14:textId="77777777" w:rsidR="00B47382" w:rsidRDefault="00B47382">
            <w:pPr>
              <w:widowControl w:val="0"/>
              <w:spacing w:after="80" w:line="259" w:lineRule="auto"/>
              <w:ind w:hanging="30"/>
              <w:jc w:val="both"/>
              <w:rPr>
                <w:b/>
              </w:rPr>
            </w:pPr>
          </w:p>
          <w:p w14:paraId="192AB099" w14:textId="77777777" w:rsidR="00B47382" w:rsidRDefault="00DA6618">
            <w:pPr>
              <w:widowControl w:val="0"/>
              <w:spacing w:before="60" w:after="60" w:line="276" w:lineRule="auto"/>
              <w:ind w:hanging="30"/>
            </w:pPr>
            <w:r>
              <w:t>Question 2.1 is a ‘Yes/No’ question and will dictate whether or not question 2.2 needs to be answered.</w:t>
            </w:r>
          </w:p>
          <w:p w14:paraId="15C590C3" w14:textId="77777777" w:rsidR="00B47382" w:rsidRDefault="00B47382">
            <w:pPr>
              <w:widowControl w:val="0"/>
              <w:spacing w:before="60" w:after="60" w:line="276" w:lineRule="auto"/>
              <w:ind w:hanging="30"/>
            </w:pPr>
          </w:p>
          <w:p w14:paraId="574F3EA3" w14:textId="77777777" w:rsidR="00B47382" w:rsidRDefault="00DA6618">
            <w:r>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1622DD17" w14:textId="77777777" w:rsidR="00B47382" w:rsidRDefault="00B47382"/>
          <w:p w14:paraId="52888815" w14:textId="77777777" w:rsidR="00B47382" w:rsidRDefault="00DA6618">
            <w:pPr>
              <w:ind w:hanging="30"/>
              <w:rPr>
                <w:b/>
              </w:rPr>
            </w:pPr>
            <w:r>
              <w:t>Therefore, if Potential Bidders cannot or are unwilling to suitably demonstrate that they have suitable safeguards to mitigate any risk then their Bid will be deemed non-compliant and will be rejected.</w:t>
            </w:r>
          </w:p>
        </w:tc>
      </w:tr>
      <w:tr w:rsidR="00B47382" w14:paraId="2F730FAB" w14:textId="77777777" w:rsidTr="00382029">
        <w:tc>
          <w:tcPr>
            <w:tcW w:w="1418" w:type="dxa"/>
            <w:shd w:val="clear" w:color="auto" w:fill="C6D9F1"/>
            <w:tcMar>
              <w:top w:w="100" w:type="dxa"/>
              <w:left w:w="100" w:type="dxa"/>
              <w:bottom w:w="100" w:type="dxa"/>
              <w:right w:w="100" w:type="dxa"/>
            </w:tcMar>
          </w:tcPr>
          <w:p w14:paraId="61633844" w14:textId="77777777" w:rsidR="00B47382" w:rsidRDefault="00DA6618">
            <w:pPr>
              <w:widowControl w:val="0"/>
              <w:spacing w:after="80" w:line="259" w:lineRule="auto"/>
              <w:ind w:hanging="30"/>
              <w:jc w:val="both"/>
              <w:rPr>
                <w:b/>
              </w:rPr>
            </w:pPr>
            <w:r>
              <w:rPr>
                <w:b/>
              </w:rPr>
              <w:t>Question Number</w:t>
            </w:r>
          </w:p>
        </w:tc>
        <w:tc>
          <w:tcPr>
            <w:tcW w:w="7371" w:type="dxa"/>
            <w:shd w:val="clear" w:color="auto" w:fill="C6D9F1"/>
            <w:tcMar>
              <w:top w:w="100" w:type="dxa"/>
              <w:left w:w="100" w:type="dxa"/>
              <w:bottom w:w="100" w:type="dxa"/>
              <w:right w:w="100" w:type="dxa"/>
            </w:tcMar>
          </w:tcPr>
          <w:p w14:paraId="36726218" w14:textId="77777777" w:rsidR="00B47382" w:rsidRDefault="00DA6618">
            <w:pPr>
              <w:widowControl w:val="0"/>
              <w:spacing w:after="80" w:line="259" w:lineRule="auto"/>
              <w:ind w:hanging="30"/>
              <w:jc w:val="both"/>
              <w:rPr>
                <w:b/>
              </w:rPr>
            </w:pPr>
            <w:r>
              <w:rPr>
                <w:b/>
              </w:rPr>
              <w:t>Question</w:t>
            </w:r>
          </w:p>
        </w:tc>
        <w:tc>
          <w:tcPr>
            <w:tcW w:w="1559" w:type="dxa"/>
            <w:shd w:val="clear" w:color="auto" w:fill="C6D9F1"/>
            <w:tcMar>
              <w:top w:w="100" w:type="dxa"/>
              <w:left w:w="100" w:type="dxa"/>
              <w:bottom w:w="100" w:type="dxa"/>
              <w:right w:w="100" w:type="dxa"/>
            </w:tcMar>
          </w:tcPr>
          <w:p w14:paraId="5D2A00F1" w14:textId="77777777" w:rsidR="00B47382" w:rsidRDefault="00DA6618">
            <w:pPr>
              <w:widowControl w:val="0"/>
              <w:spacing w:after="80" w:line="259" w:lineRule="auto"/>
              <w:ind w:hanging="30"/>
              <w:jc w:val="both"/>
              <w:rPr>
                <w:b/>
              </w:rPr>
            </w:pPr>
            <w:r>
              <w:rPr>
                <w:b/>
              </w:rPr>
              <w:t>Your Response</w:t>
            </w:r>
          </w:p>
        </w:tc>
      </w:tr>
      <w:tr w:rsidR="00B47382" w14:paraId="00CCF6C5" w14:textId="77777777">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2CDF19" w14:textId="77777777" w:rsidR="00B47382" w:rsidRDefault="00DA6618">
            <w:pPr>
              <w:widowControl w:val="0"/>
              <w:spacing w:before="60" w:after="60" w:line="276" w:lineRule="auto"/>
              <w:ind w:hanging="30"/>
              <w:jc w:val="both"/>
            </w:pPr>
            <w:r>
              <w:t>2.1</w:t>
            </w:r>
          </w:p>
        </w:tc>
        <w:tc>
          <w:tcPr>
            <w:tcW w:w="737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077A2F8" w14:textId="77777777" w:rsidR="00B47382" w:rsidRDefault="00DA6618">
            <w:pPr>
              <w:widowControl w:val="0"/>
              <w:spacing w:before="60" w:after="60" w:line="276" w:lineRule="auto"/>
              <w:ind w:hanging="30"/>
            </w:pPr>
            <w:r>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58B3B253" w14:textId="77777777" w:rsidR="00B47382" w:rsidRDefault="00DA6618">
            <w:pPr>
              <w:widowControl w:val="0"/>
              <w:spacing w:after="80" w:line="259" w:lineRule="auto"/>
              <w:ind w:hanging="30"/>
              <w:jc w:val="both"/>
            </w:pPr>
            <w:r>
              <w:t>Yes/No</w:t>
            </w:r>
          </w:p>
        </w:tc>
      </w:tr>
      <w:tr w:rsidR="00B47382" w14:paraId="03899FEF" w14:textId="77777777">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8429" w14:textId="77777777" w:rsidR="00B47382" w:rsidRDefault="00DA6618">
            <w:pPr>
              <w:widowControl w:val="0"/>
              <w:spacing w:before="60" w:after="60" w:line="276" w:lineRule="auto"/>
              <w:ind w:hanging="30"/>
              <w:jc w:val="both"/>
            </w:pPr>
            <w:r>
              <w:t>2.2</w:t>
            </w:r>
          </w:p>
        </w:tc>
        <w:tc>
          <w:tcPr>
            <w:tcW w:w="737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791F343" w14:textId="77777777" w:rsidR="00B47382" w:rsidRDefault="00DA6618">
            <w:pPr>
              <w:widowControl w:val="0"/>
              <w:spacing w:before="60" w:after="60" w:line="276" w:lineRule="auto"/>
              <w:ind w:hanging="30"/>
            </w:pPr>
            <w:r>
              <w:t xml:space="preserve">We require that any potential, actual or perceived conflicts of interest in respect of this Bid Pack are identified in writing and that companies outline what safeguards would be put in place to mitigate the risk of actual or perceived conflicts arising during the </w:t>
            </w:r>
            <w:r>
              <w:lastRenderedPageBreak/>
              <w:t>delivery of these services.</w:t>
            </w:r>
          </w:p>
        </w:tc>
        <w:tc>
          <w:tcPr>
            <w:tcW w:w="1559" w:type="dxa"/>
            <w:shd w:val="clear" w:color="auto" w:fill="FFFFFF"/>
            <w:tcMar>
              <w:top w:w="100" w:type="dxa"/>
              <w:left w:w="100" w:type="dxa"/>
              <w:bottom w:w="100" w:type="dxa"/>
              <w:right w:w="100" w:type="dxa"/>
            </w:tcMar>
          </w:tcPr>
          <w:p w14:paraId="752E1286" w14:textId="77777777" w:rsidR="00B47382" w:rsidRDefault="00DA6618">
            <w:pPr>
              <w:widowControl w:val="0"/>
              <w:spacing w:after="80" w:line="259" w:lineRule="auto"/>
              <w:ind w:hanging="30"/>
              <w:jc w:val="both"/>
            </w:pPr>
            <w:r>
              <w:lastRenderedPageBreak/>
              <w:t>Text Box</w:t>
            </w:r>
          </w:p>
        </w:tc>
      </w:tr>
    </w:tbl>
    <w:p w14:paraId="51C95409" w14:textId="77777777" w:rsidR="00B47382" w:rsidRDefault="00B47382">
      <w:pPr>
        <w:spacing w:after="200" w:line="276" w:lineRule="auto"/>
        <w:ind w:hanging="30"/>
        <w:jc w:val="both"/>
      </w:pPr>
    </w:p>
    <w:p w14:paraId="33A9D0A9" w14:textId="77777777" w:rsidR="00B47382" w:rsidRDefault="00B47382" w:rsidP="00E036F2">
      <w:pPr>
        <w:spacing w:after="200" w:line="276" w:lineRule="auto"/>
        <w:ind w:left="0"/>
        <w:jc w:val="both"/>
      </w:pPr>
    </w:p>
    <w:tbl>
      <w:tblPr>
        <w:tblStyle w:val="a1"/>
        <w:tblW w:w="10348"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23"/>
        <w:gridCol w:w="7367"/>
        <w:gridCol w:w="1558"/>
      </w:tblGrid>
      <w:tr w:rsidR="00B47382" w14:paraId="005C9EBB" w14:textId="77777777" w:rsidTr="00A70154">
        <w:trPr>
          <w:trHeight w:val="306"/>
        </w:trPr>
        <w:tc>
          <w:tcPr>
            <w:tcW w:w="10348" w:type="dxa"/>
            <w:gridSpan w:val="3"/>
            <w:shd w:val="clear" w:color="auto" w:fill="B8CCE4" w:themeFill="accent1" w:themeFillTint="66"/>
            <w:tcMar>
              <w:top w:w="100" w:type="dxa"/>
              <w:left w:w="100" w:type="dxa"/>
              <w:bottom w:w="100" w:type="dxa"/>
              <w:right w:w="100" w:type="dxa"/>
            </w:tcMar>
          </w:tcPr>
          <w:p w14:paraId="14B6B2BF" w14:textId="77777777" w:rsidR="00B47382" w:rsidRPr="00A70154" w:rsidRDefault="00DA6618" w:rsidP="00A70154">
            <w:pPr>
              <w:rPr>
                <w:b/>
              </w:rPr>
            </w:pPr>
            <w:r w:rsidRPr="00A70154">
              <w:rPr>
                <w:b/>
              </w:rPr>
              <w:t xml:space="preserve">QUESTIONNAIRE 3 – </w:t>
            </w:r>
            <w:r w:rsidR="00A70154" w:rsidRPr="00A70154">
              <w:rPr>
                <w:b/>
              </w:rPr>
              <w:t xml:space="preserve">QUALIFICATION - </w:t>
            </w:r>
            <w:r w:rsidRPr="00A70154">
              <w:rPr>
                <w:b/>
              </w:rPr>
              <w:t>INFORMATION ONLY</w:t>
            </w:r>
          </w:p>
          <w:p w14:paraId="3FF40A93" w14:textId="77777777" w:rsidR="00B47382" w:rsidRPr="00A70154" w:rsidRDefault="00B47382" w:rsidP="00A70154">
            <w:pPr>
              <w:rPr>
                <w:b/>
              </w:rPr>
            </w:pPr>
          </w:p>
          <w:p w14:paraId="1046844B" w14:textId="77777777" w:rsidR="00B47382" w:rsidRPr="00A70154" w:rsidRDefault="00DA6618" w:rsidP="00A70154">
            <w:pPr>
              <w:rPr>
                <w:b/>
              </w:rPr>
            </w:pPr>
            <w:r w:rsidRPr="00A70154">
              <w:rPr>
                <w:b/>
              </w:rPr>
              <w:t>Response Guidance</w:t>
            </w:r>
          </w:p>
          <w:p w14:paraId="7C4DF162" w14:textId="77777777" w:rsidR="00B47382" w:rsidRPr="00A70154" w:rsidRDefault="00B47382" w:rsidP="00A70154"/>
          <w:p w14:paraId="55322906" w14:textId="77777777" w:rsidR="00B47382" w:rsidRPr="00A70154" w:rsidRDefault="00DA6618" w:rsidP="00A70154">
            <w:pPr>
              <w:rPr>
                <w:b/>
              </w:rPr>
            </w:pPr>
            <w:r w:rsidRPr="00A70154">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B47382" w14:paraId="22E026D4" w14:textId="77777777" w:rsidTr="00A70154">
        <w:tc>
          <w:tcPr>
            <w:tcW w:w="1423" w:type="dxa"/>
            <w:tcBorders>
              <w:top w:val="single" w:sz="4"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C420D59" w14:textId="77777777" w:rsidR="00B47382" w:rsidRPr="00A70154" w:rsidRDefault="00DA6618" w:rsidP="00A70154">
            <w:pPr>
              <w:rPr>
                <w:b/>
              </w:rPr>
            </w:pPr>
            <w:r w:rsidRPr="00A70154">
              <w:rPr>
                <w:b/>
              </w:rPr>
              <w:t>Question Number</w:t>
            </w:r>
          </w:p>
        </w:tc>
        <w:tc>
          <w:tcPr>
            <w:tcW w:w="7367" w:type="dxa"/>
            <w:tcBorders>
              <w:top w:val="single" w:sz="4"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0D070FFD" w14:textId="77777777" w:rsidR="00B47382" w:rsidRPr="00A70154" w:rsidRDefault="00DA6618" w:rsidP="00A70154">
            <w:pPr>
              <w:rPr>
                <w:b/>
              </w:rPr>
            </w:pPr>
            <w:r w:rsidRPr="00A70154">
              <w:rPr>
                <w:b/>
              </w:rPr>
              <w:t>Question</w:t>
            </w:r>
          </w:p>
        </w:tc>
        <w:tc>
          <w:tcPr>
            <w:tcW w:w="1558" w:type="dxa"/>
            <w:tcBorders>
              <w:top w:val="single" w:sz="4"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2FD1A20" w14:textId="77777777" w:rsidR="00B47382" w:rsidRPr="00A70154" w:rsidRDefault="00DA6618" w:rsidP="00A70154">
            <w:pPr>
              <w:rPr>
                <w:b/>
              </w:rPr>
            </w:pPr>
            <w:r w:rsidRPr="00A70154">
              <w:rPr>
                <w:b/>
              </w:rPr>
              <w:t>Your Response</w:t>
            </w:r>
          </w:p>
        </w:tc>
      </w:tr>
      <w:tr w:rsidR="00B47382" w14:paraId="0488F2D3"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3E4765" w14:textId="77777777" w:rsidR="00B47382" w:rsidRDefault="00DA6618">
            <w:pPr>
              <w:widowControl w:val="0"/>
              <w:spacing w:after="80" w:line="259" w:lineRule="auto"/>
              <w:ind w:hanging="30"/>
              <w:jc w:val="both"/>
            </w:pPr>
            <w:r>
              <w:t>3.1</w:t>
            </w:r>
          </w:p>
        </w:tc>
        <w:tc>
          <w:tcPr>
            <w:tcW w:w="7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59FE5" w14:textId="77777777" w:rsidR="00A70154" w:rsidRDefault="00A70154" w:rsidP="00A70154">
            <w:pPr>
              <w:widowControl w:val="0"/>
              <w:spacing w:line="259" w:lineRule="auto"/>
            </w:pPr>
            <w:r>
              <w:t>Please provide details of where the Award Outcome should be directed. Your response must include their;</w:t>
            </w:r>
          </w:p>
          <w:p w14:paraId="2613E27E" w14:textId="77777777" w:rsidR="00A70154" w:rsidRDefault="00A70154" w:rsidP="00A70154">
            <w:pPr>
              <w:widowControl w:val="0"/>
              <w:numPr>
                <w:ilvl w:val="0"/>
                <w:numId w:val="2"/>
              </w:numPr>
              <w:spacing w:line="259" w:lineRule="auto"/>
              <w:contextualSpacing/>
            </w:pPr>
            <w:r>
              <w:t xml:space="preserve">Full Name </w:t>
            </w:r>
          </w:p>
          <w:p w14:paraId="63E4CE7E" w14:textId="77777777" w:rsidR="00A70154" w:rsidRDefault="00A70154" w:rsidP="00A70154">
            <w:pPr>
              <w:widowControl w:val="0"/>
              <w:numPr>
                <w:ilvl w:val="0"/>
                <w:numId w:val="2"/>
              </w:numPr>
              <w:spacing w:line="259" w:lineRule="auto"/>
              <w:contextualSpacing/>
            </w:pPr>
            <w:r>
              <w:t>Role/Title</w:t>
            </w:r>
          </w:p>
          <w:p w14:paraId="5BD2A5FE" w14:textId="77777777" w:rsidR="00A70154" w:rsidRDefault="00A70154" w:rsidP="00A70154">
            <w:pPr>
              <w:widowControl w:val="0"/>
              <w:numPr>
                <w:ilvl w:val="0"/>
                <w:numId w:val="2"/>
              </w:numPr>
              <w:spacing w:line="259" w:lineRule="auto"/>
              <w:contextualSpacing/>
            </w:pPr>
            <w:r>
              <w:t>Registered Address</w:t>
            </w:r>
          </w:p>
          <w:p w14:paraId="3B36E288" w14:textId="77777777" w:rsidR="00B47382" w:rsidRDefault="00A70154" w:rsidP="00A70154">
            <w:pPr>
              <w:widowControl w:val="0"/>
              <w:numPr>
                <w:ilvl w:val="0"/>
                <w:numId w:val="2"/>
              </w:numPr>
              <w:spacing w:after="60" w:line="276" w:lineRule="auto"/>
            </w:pPr>
            <w:r>
              <w:t>Email Address</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D4C67" w14:textId="77777777" w:rsidR="00B47382" w:rsidRDefault="00DA6618">
            <w:pPr>
              <w:widowControl w:val="0"/>
              <w:spacing w:after="80" w:line="259" w:lineRule="auto"/>
              <w:ind w:hanging="30"/>
              <w:jc w:val="both"/>
            </w:pPr>
            <w:r>
              <w:t>Text Box</w:t>
            </w:r>
          </w:p>
        </w:tc>
      </w:tr>
      <w:tr w:rsidR="00B47382" w14:paraId="3CFF9CE7"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D82F3E" w14:textId="77777777" w:rsidR="00B47382" w:rsidRDefault="00DA6618">
            <w:pPr>
              <w:widowControl w:val="0"/>
              <w:spacing w:after="80" w:line="259" w:lineRule="auto"/>
              <w:ind w:hanging="30"/>
              <w:jc w:val="both"/>
            </w:pPr>
            <w:r>
              <w:t>3.2</w:t>
            </w:r>
          </w:p>
        </w:tc>
        <w:tc>
          <w:tcPr>
            <w:tcW w:w="7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925E7" w14:textId="77777777" w:rsidR="00A70154" w:rsidRDefault="00A70154" w:rsidP="00A70154">
            <w:pPr>
              <w:widowControl w:val="0"/>
              <w:spacing w:line="259" w:lineRule="auto"/>
            </w:pPr>
            <w:r>
              <w:t>Please provide details of any sub-contractors you propose to use in order to meet your obligations should you be awarded a Contract.  Your response must include their;</w:t>
            </w:r>
          </w:p>
          <w:p w14:paraId="424FFA97" w14:textId="77777777" w:rsidR="00A70154" w:rsidRDefault="00A70154" w:rsidP="00A70154">
            <w:pPr>
              <w:widowControl w:val="0"/>
              <w:numPr>
                <w:ilvl w:val="0"/>
                <w:numId w:val="8"/>
              </w:numPr>
              <w:spacing w:line="259" w:lineRule="auto"/>
              <w:contextualSpacing/>
            </w:pPr>
            <w:r>
              <w:t>Trading Name(s)</w:t>
            </w:r>
          </w:p>
          <w:p w14:paraId="114D4D5F" w14:textId="77777777" w:rsidR="00A70154" w:rsidRDefault="00A70154" w:rsidP="00A70154">
            <w:pPr>
              <w:widowControl w:val="0"/>
              <w:numPr>
                <w:ilvl w:val="0"/>
                <w:numId w:val="8"/>
              </w:numPr>
              <w:spacing w:line="259" w:lineRule="auto"/>
              <w:contextualSpacing/>
            </w:pPr>
            <w:r>
              <w:t>Registered Address(ees) and contact details</w:t>
            </w:r>
          </w:p>
          <w:p w14:paraId="5D9DF92C" w14:textId="77777777" w:rsidR="00B47382" w:rsidRDefault="00A70154" w:rsidP="00A70154">
            <w:pPr>
              <w:widowControl w:val="0"/>
              <w:spacing w:before="60" w:after="60" w:line="276" w:lineRule="auto"/>
              <w:ind w:hanging="30"/>
            </w:pPr>
            <w:r>
              <w:t>Goods/Services to be provided</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CE7A7" w14:textId="77777777" w:rsidR="00B47382" w:rsidRDefault="00DA6618">
            <w:pPr>
              <w:widowControl w:val="0"/>
              <w:spacing w:after="80" w:line="259" w:lineRule="auto"/>
              <w:ind w:hanging="30"/>
              <w:jc w:val="both"/>
            </w:pPr>
            <w:r>
              <w:t>Text Box</w:t>
            </w:r>
          </w:p>
        </w:tc>
      </w:tr>
      <w:tr w:rsidR="00B47382" w14:paraId="09E51387"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331C57" w14:textId="77777777" w:rsidR="00B47382" w:rsidRDefault="00DA6618">
            <w:pPr>
              <w:widowControl w:val="0"/>
              <w:spacing w:after="80" w:line="259" w:lineRule="auto"/>
              <w:ind w:hanging="30"/>
              <w:jc w:val="both"/>
            </w:pPr>
            <w:r>
              <w:t>3.3</w:t>
            </w:r>
          </w:p>
        </w:tc>
        <w:tc>
          <w:tcPr>
            <w:tcW w:w="7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307F5" w14:textId="77777777" w:rsidR="00A70154" w:rsidRPr="0014579B" w:rsidRDefault="00A70154" w:rsidP="00A70154">
            <w:pPr>
              <w:widowControl w:val="0"/>
              <w:spacing w:line="259" w:lineRule="auto"/>
            </w:pPr>
            <w:r w:rsidRPr="0014579B">
              <w:t>Please provide details of your Data Protection Officer for your organisation. Your response must include their:</w:t>
            </w:r>
          </w:p>
          <w:p w14:paraId="2EE4E705" w14:textId="77777777" w:rsidR="00A70154" w:rsidRPr="0014579B" w:rsidRDefault="00A70154" w:rsidP="00A70154">
            <w:pPr>
              <w:pStyle w:val="ListParagraph"/>
              <w:widowControl w:val="0"/>
              <w:numPr>
                <w:ilvl w:val="0"/>
                <w:numId w:val="9"/>
              </w:numPr>
              <w:spacing w:line="259" w:lineRule="auto"/>
            </w:pPr>
            <w:r w:rsidRPr="0014579B">
              <w:t>Full name</w:t>
            </w:r>
          </w:p>
          <w:p w14:paraId="1E7F7A51" w14:textId="77777777" w:rsidR="00A70154" w:rsidRPr="0014579B" w:rsidRDefault="00A70154" w:rsidP="00A70154">
            <w:pPr>
              <w:pStyle w:val="ListParagraph"/>
              <w:widowControl w:val="0"/>
              <w:numPr>
                <w:ilvl w:val="0"/>
                <w:numId w:val="9"/>
              </w:numPr>
              <w:spacing w:line="259" w:lineRule="auto"/>
            </w:pPr>
            <w:r w:rsidRPr="0014579B">
              <w:t>Role/Title</w:t>
            </w:r>
          </w:p>
          <w:p w14:paraId="1B84448D" w14:textId="77777777" w:rsidR="00A70154" w:rsidRPr="0014579B" w:rsidRDefault="00A70154" w:rsidP="00A70154">
            <w:pPr>
              <w:pStyle w:val="ListParagraph"/>
              <w:widowControl w:val="0"/>
              <w:numPr>
                <w:ilvl w:val="0"/>
                <w:numId w:val="9"/>
              </w:numPr>
              <w:spacing w:line="259" w:lineRule="auto"/>
            </w:pPr>
            <w:r w:rsidRPr="0014579B">
              <w:t>Registered Address</w:t>
            </w:r>
          </w:p>
          <w:p w14:paraId="4DF507C8" w14:textId="77777777" w:rsidR="00B47382" w:rsidRDefault="00A70154" w:rsidP="009F5A92">
            <w:pPr>
              <w:pStyle w:val="ListParagraph"/>
              <w:widowControl w:val="0"/>
              <w:numPr>
                <w:ilvl w:val="0"/>
                <w:numId w:val="9"/>
              </w:numPr>
              <w:spacing w:line="259" w:lineRule="auto"/>
            </w:pPr>
            <w:r w:rsidRPr="0014579B">
              <w:t>Email Address</w:t>
            </w:r>
          </w:p>
          <w:p w14:paraId="6DF50CC2" w14:textId="77777777" w:rsidR="00DA30E2" w:rsidRDefault="00DA30E2" w:rsidP="00DA30E2">
            <w:pPr>
              <w:pStyle w:val="ListParagraph"/>
              <w:widowControl w:val="0"/>
              <w:spacing w:line="259" w:lineRule="auto"/>
            </w:pPr>
          </w:p>
          <w:p w14:paraId="7DA2D6E5" w14:textId="3665798E" w:rsidR="00DF000E" w:rsidRDefault="00DF000E" w:rsidP="00DA30E2">
            <w:pPr>
              <w:pStyle w:val="ListParagraph"/>
              <w:widowControl w:val="0"/>
              <w:spacing w:line="259" w:lineRule="auto"/>
            </w:pP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B1AEE" w14:textId="77777777" w:rsidR="00B47382" w:rsidRDefault="00DA6618">
            <w:pPr>
              <w:widowControl w:val="0"/>
              <w:spacing w:after="80" w:line="259" w:lineRule="auto"/>
              <w:ind w:hanging="30"/>
              <w:jc w:val="both"/>
            </w:pPr>
            <w:r>
              <w:t>Text Box</w:t>
            </w:r>
          </w:p>
        </w:tc>
      </w:tr>
    </w:tbl>
    <w:tbl>
      <w:tblPr>
        <w:tblStyle w:val="a2"/>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2835"/>
        <w:gridCol w:w="1985"/>
        <w:gridCol w:w="1417"/>
        <w:gridCol w:w="1560"/>
        <w:gridCol w:w="1417"/>
      </w:tblGrid>
      <w:tr w:rsidR="00E83A8C" w14:paraId="682BF98F" w14:textId="77777777">
        <w:trPr>
          <w:trHeight w:val="520"/>
        </w:trPr>
        <w:tc>
          <w:tcPr>
            <w:tcW w:w="10348" w:type="dxa"/>
            <w:gridSpan w:val="6"/>
            <w:shd w:val="clear" w:color="auto" w:fill="C6D9F1"/>
            <w:tcMar>
              <w:top w:w="100" w:type="dxa"/>
              <w:left w:w="100" w:type="dxa"/>
              <w:bottom w:w="100" w:type="dxa"/>
              <w:right w:w="100" w:type="dxa"/>
            </w:tcMar>
          </w:tcPr>
          <w:p w14:paraId="342AC749" w14:textId="7703154D" w:rsidR="00E83A8C" w:rsidRDefault="00E83A8C">
            <w:pPr>
              <w:ind w:hanging="30"/>
              <w:rPr>
                <w:b/>
              </w:rPr>
            </w:pPr>
            <w:r>
              <w:rPr>
                <w:b/>
              </w:rPr>
              <w:lastRenderedPageBreak/>
              <w:t xml:space="preserve">TECHNICAL EVALUATION                                                       OVERALL WEIGHTING </w:t>
            </w:r>
            <w:r w:rsidR="00BD1526" w:rsidRPr="00BD1526">
              <w:rPr>
                <w:b/>
              </w:rPr>
              <w:t>7</w:t>
            </w:r>
            <w:r w:rsidRPr="00BD1526">
              <w:rPr>
                <w:b/>
              </w:rPr>
              <w:t>0%</w:t>
            </w:r>
          </w:p>
        </w:tc>
      </w:tr>
      <w:tr w:rsidR="00B47382" w14:paraId="3FB8E46F" w14:textId="77777777">
        <w:trPr>
          <w:trHeight w:val="520"/>
        </w:trPr>
        <w:tc>
          <w:tcPr>
            <w:tcW w:w="10348" w:type="dxa"/>
            <w:gridSpan w:val="6"/>
            <w:shd w:val="clear" w:color="auto" w:fill="C6D9F1"/>
            <w:tcMar>
              <w:top w:w="100" w:type="dxa"/>
              <w:left w:w="100" w:type="dxa"/>
              <w:bottom w:w="100" w:type="dxa"/>
              <w:right w:w="100" w:type="dxa"/>
            </w:tcMar>
          </w:tcPr>
          <w:p w14:paraId="7A11CC12" w14:textId="2D150848" w:rsidR="00B47382" w:rsidRDefault="00DA6618">
            <w:pPr>
              <w:ind w:hanging="30"/>
              <w:rPr>
                <w:b/>
                <w:highlight w:val="yellow"/>
              </w:rPr>
            </w:pPr>
            <w:bookmarkStart w:id="32" w:name="_147n2zr" w:colFirst="0" w:colLast="0"/>
            <w:bookmarkEnd w:id="32"/>
            <w:r>
              <w:rPr>
                <w:b/>
              </w:rPr>
              <w:t>Q</w:t>
            </w:r>
            <w:r w:rsidR="00E83A8C">
              <w:rPr>
                <w:b/>
              </w:rPr>
              <w:t>UESTIONNAIRE 4 - TECHNICAL – PROJECT SPECIFIC EXPERIENCE</w:t>
            </w:r>
            <w:r>
              <w:rPr>
                <w:b/>
                <w:highlight w:val="yellow"/>
              </w:rPr>
              <w:t xml:space="preserve"> </w:t>
            </w:r>
            <w:r>
              <w:rPr>
                <w:b/>
              </w:rPr>
              <w:t xml:space="preserve">                           </w:t>
            </w:r>
            <w:r w:rsidRPr="00A91079">
              <w:rPr>
                <w:b/>
              </w:rPr>
              <w:t>WEIGHTING</w:t>
            </w:r>
            <w:r w:rsidR="00407312">
              <w:rPr>
                <w:b/>
              </w:rPr>
              <w:t xml:space="preserve"> 5</w:t>
            </w:r>
            <w:r w:rsidR="00A91079" w:rsidRPr="00A91079">
              <w:rPr>
                <w:b/>
              </w:rPr>
              <w:t>0</w:t>
            </w:r>
            <w:r w:rsidRPr="00A91079">
              <w:rPr>
                <w:b/>
              </w:rPr>
              <w:t>%</w:t>
            </w:r>
          </w:p>
          <w:p w14:paraId="17CEC8AD" w14:textId="77777777" w:rsidR="00B47382" w:rsidRDefault="00B47382" w:rsidP="00E83A8C">
            <w:pPr>
              <w:ind w:left="0"/>
              <w:rPr>
                <w:b/>
                <w:highlight w:val="yellow"/>
              </w:rPr>
            </w:pPr>
          </w:p>
          <w:p w14:paraId="72F54B51" w14:textId="77777777" w:rsidR="00B47382" w:rsidRDefault="00DA6618">
            <w:pPr>
              <w:ind w:hanging="30"/>
              <w:rPr>
                <w:b/>
              </w:rPr>
            </w:pPr>
            <w:r>
              <w:rPr>
                <w:b/>
              </w:rPr>
              <w:t>Response Guidance</w:t>
            </w:r>
            <w:r>
              <w:rPr>
                <w:b/>
              </w:rPr>
              <w:br/>
            </w:r>
          </w:p>
          <w:p w14:paraId="475764A7" w14:textId="77777777" w:rsidR="00B47382" w:rsidRDefault="00DA6618">
            <w:r>
              <w:t xml:space="preserve">Potential Bidders MUST answer ALL the following questions. The method of response, page limit on attachments and evaluation criteria is set per question.  </w:t>
            </w:r>
          </w:p>
          <w:p w14:paraId="7EBD28D1" w14:textId="77777777" w:rsidR="00B47382" w:rsidRDefault="00B47382"/>
          <w:p w14:paraId="39D3C513" w14:textId="77777777" w:rsidR="00B47382" w:rsidRDefault="00DA6618">
            <w:r>
              <w:t>Attachments ma</w:t>
            </w:r>
            <w:r w:rsidR="00E83A8C">
              <w:t xml:space="preserve">y be submitted in Microsoft Word or Excel </w:t>
            </w:r>
            <w:r>
              <w:t>and must be in Arial font size 11. Page limits include the use of headers footers and diagrams.  Upload ONLY those attachments we have asked for – any other supporting evidence, certificates for example, will be requested separately by us</w:t>
            </w:r>
            <w:r w:rsidR="00E83A8C">
              <w:t>.</w:t>
            </w:r>
          </w:p>
          <w:p w14:paraId="0C3C3A27" w14:textId="77777777" w:rsidR="00E83A8C" w:rsidRDefault="00E83A8C"/>
          <w:p w14:paraId="7D8FB23F" w14:textId="77777777" w:rsidR="00B47382" w:rsidRPr="00E83A8C" w:rsidRDefault="00E83A8C" w:rsidP="00E83A8C">
            <w:pPr>
              <w:rPr>
                <w:b/>
              </w:rPr>
            </w:pPr>
            <w:r w:rsidRPr="003D0D8B">
              <w:rPr>
                <w:b/>
              </w:rPr>
              <w:t>The page limits for the responses to Questionnaire 4 are specified at each question.</w:t>
            </w:r>
          </w:p>
          <w:p w14:paraId="0CB6110D" w14:textId="77777777" w:rsidR="00B47382" w:rsidRDefault="00DA6618">
            <w:pPr>
              <w:ind w:hanging="30"/>
              <w:rPr>
                <w:b/>
              </w:rPr>
            </w:pPr>
            <w:r>
              <w:rPr>
                <w:b/>
                <w:u w:val="single"/>
              </w:rPr>
              <w:t>No</w:t>
            </w:r>
            <w:r>
              <w:rPr>
                <w:b/>
              </w:rPr>
              <w:t xml:space="preserve"> costings should be included in responses to this Questionnaire.</w:t>
            </w:r>
          </w:p>
        </w:tc>
      </w:tr>
      <w:tr w:rsidR="00B47382" w14:paraId="58743A4F" w14:textId="77777777" w:rsidTr="00761E5A">
        <w:trPr>
          <w:trHeight w:val="769"/>
        </w:trPr>
        <w:tc>
          <w:tcPr>
            <w:tcW w:w="1134" w:type="dxa"/>
            <w:shd w:val="clear" w:color="auto" w:fill="C6D9F1"/>
            <w:tcMar>
              <w:top w:w="100" w:type="dxa"/>
              <w:left w:w="100" w:type="dxa"/>
              <w:bottom w:w="100" w:type="dxa"/>
              <w:right w:w="100" w:type="dxa"/>
            </w:tcMar>
          </w:tcPr>
          <w:p w14:paraId="33203F75" w14:textId="77777777" w:rsidR="00B47382" w:rsidRPr="00761E5A" w:rsidRDefault="00DA6618">
            <w:pPr>
              <w:widowControl w:val="0"/>
              <w:spacing w:after="80" w:line="259" w:lineRule="auto"/>
              <w:ind w:hanging="30"/>
              <w:jc w:val="center"/>
              <w:rPr>
                <w:b/>
                <w:sz w:val="22"/>
                <w:szCs w:val="22"/>
              </w:rPr>
            </w:pPr>
            <w:r w:rsidRPr="00761E5A">
              <w:rPr>
                <w:b/>
                <w:sz w:val="22"/>
                <w:szCs w:val="22"/>
              </w:rPr>
              <w:t>Question Number</w:t>
            </w:r>
          </w:p>
        </w:tc>
        <w:tc>
          <w:tcPr>
            <w:tcW w:w="2835" w:type="dxa"/>
            <w:shd w:val="clear" w:color="auto" w:fill="C6D9F1"/>
            <w:tcMar>
              <w:top w:w="100" w:type="dxa"/>
              <w:left w:w="100" w:type="dxa"/>
              <w:bottom w:w="100" w:type="dxa"/>
              <w:right w:w="100" w:type="dxa"/>
            </w:tcMar>
          </w:tcPr>
          <w:p w14:paraId="772F29C4" w14:textId="77777777" w:rsidR="00B47382" w:rsidRPr="00761E5A" w:rsidRDefault="00DA6618">
            <w:pPr>
              <w:widowControl w:val="0"/>
              <w:spacing w:after="80" w:line="259" w:lineRule="auto"/>
              <w:ind w:hanging="30"/>
              <w:jc w:val="center"/>
              <w:rPr>
                <w:b/>
                <w:sz w:val="22"/>
                <w:szCs w:val="22"/>
              </w:rPr>
            </w:pPr>
            <w:r w:rsidRPr="00761E5A">
              <w:rPr>
                <w:b/>
                <w:sz w:val="22"/>
                <w:szCs w:val="22"/>
              </w:rPr>
              <w:t>Question</w:t>
            </w:r>
          </w:p>
        </w:tc>
        <w:tc>
          <w:tcPr>
            <w:tcW w:w="198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762423B" w14:textId="77777777" w:rsidR="00B47382" w:rsidRPr="00761E5A" w:rsidRDefault="00DA6618">
            <w:pPr>
              <w:widowControl w:val="0"/>
              <w:spacing w:after="80" w:line="259" w:lineRule="auto"/>
              <w:ind w:hanging="30"/>
              <w:jc w:val="center"/>
              <w:rPr>
                <w:b/>
                <w:sz w:val="22"/>
                <w:szCs w:val="22"/>
              </w:rPr>
            </w:pPr>
            <w:r w:rsidRPr="00761E5A">
              <w:rPr>
                <w:b/>
                <w:sz w:val="22"/>
                <w:szCs w:val="22"/>
              </w:rPr>
              <w:t>Your Response</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F93BF5B" w14:textId="77777777" w:rsidR="00B47382" w:rsidRPr="00761E5A" w:rsidRDefault="00DA6618">
            <w:pPr>
              <w:widowControl w:val="0"/>
              <w:spacing w:after="80" w:line="259" w:lineRule="auto"/>
              <w:ind w:hanging="30"/>
              <w:jc w:val="center"/>
              <w:rPr>
                <w:b/>
                <w:sz w:val="22"/>
                <w:szCs w:val="22"/>
              </w:rPr>
            </w:pPr>
            <w:r w:rsidRPr="00761E5A">
              <w:rPr>
                <w:b/>
                <w:sz w:val="22"/>
                <w:szCs w:val="22"/>
              </w:rPr>
              <w:t>Minimum Acceptable Score</w:t>
            </w:r>
          </w:p>
        </w:tc>
        <w:tc>
          <w:tcPr>
            <w:tcW w:w="156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2220CB72" w14:textId="77777777" w:rsidR="00B47382" w:rsidRPr="00761E5A" w:rsidRDefault="00DA6618">
            <w:pPr>
              <w:widowControl w:val="0"/>
              <w:spacing w:after="80" w:line="259" w:lineRule="auto"/>
              <w:ind w:hanging="30"/>
              <w:jc w:val="center"/>
              <w:rPr>
                <w:b/>
                <w:sz w:val="22"/>
                <w:szCs w:val="22"/>
              </w:rPr>
            </w:pPr>
            <w:r w:rsidRPr="00761E5A">
              <w:rPr>
                <w:b/>
                <w:sz w:val="22"/>
                <w:szCs w:val="22"/>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5F298F88" w14:textId="77777777" w:rsidR="00B47382" w:rsidRPr="00761E5A" w:rsidRDefault="00DA6618">
            <w:pPr>
              <w:widowControl w:val="0"/>
              <w:spacing w:after="80" w:line="259" w:lineRule="auto"/>
              <w:ind w:hanging="30"/>
              <w:jc w:val="center"/>
              <w:rPr>
                <w:b/>
                <w:sz w:val="22"/>
                <w:szCs w:val="22"/>
              </w:rPr>
            </w:pPr>
            <w:r w:rsidRPr="00761E5A">
              <w:rPr>
                <w:b/>
                <w:sz w:val="22"/>
                <w:szCs w:val="22"/>
              </w:rPr>
              <w:t xml:space="preserve">Weighting </w:t>
            </w:r>
          </w:p>
        </w:tc>
      </w:tr>
      <w:tr w:rsidR="00B47382" w14:paraId="74D9EF70" w14:textId="77777777" w:rsidTr="00761E5A">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EDC3BC" w14:textId="77777777" w:rsidR="00B47382" w:rsidRDefault="00DA6618">
            <w:pPr>
              <w:widowControl w:val="0"/>
              <w:spacing w:after="80" w:line="259" w:lineRule="auto"/>
              <w:ind w:hanging="30"/>
            </w:pPr>
            <w:r>
              <w:t>4.1</w:t>
            </w:r>
          </w:p>
        </w:tc>
        <w:tc>
          <w:tcPr>
            <w:tcW w:w="2835" w:type="dxa"/>
            <w:tcMar>
              <w:top w:w="100" w:type="dxa"/>
              <w:left w:w="100" w:type="dxa"/>
              <w:bottom w:w="100" w:type="dxa"/>
              <w:right w:w="100" w:type="dxa"/>
            </w:tcMar>
          </w:tcPr>
          <w:p w14:paraId="4F62D3E8" w14:textId="69978946" w:rsidR="00A13522" w:rsidRDefault="00E97C7E" w:rsidP="00DB385B">
            <w:pPr>
              <w:widowControl w:val="0"/>
              <w:spacing w:before="116" w:line="240" w:lineRule="auto"/>
              <w:ind w:left="0"/>
              <w:rPr>
                <w:color w:val="263238"/>
              </w:rPr>
            </w:pPr>
            <w:r w:rsidRPr="00E97C7E">
              <w:rPr>
                <w:color w:val="263238"/>
              </w:rPr>
              <w:t xml:space="preserve">Please provide details of your previous experience of delivering </w:t>
            </w:r>
            <w:r w:rsidR="00A4152B">
              <w:rPr>
                <w:color w:val="263238"/>
              </w:rPr>
              <w:t xml:space="preserve">Autism </w:t>
            </w:r>
            <w:r w:rsidRPr="00E97C7E">
              <w:rPr>
                <w:color w:val="263238"/>
              </w:rPr>
              <w:t>Internship programmes in similar organisations.</w:t>
            </w:r>
          </w:p>
          <w:p w14:paraId="61332E4F" w14:textId="5C9ED5CC" w:rsidR="00572EC6" w:rsidRDefault="00572EC6" w:rsidP="00572EC6">
            <w:pPr>
              <w:widowControl w:val="0"/>
              <w:spacing w:before="116" w:line="259" w:lineRule="auto"/>
              <w:ind w:hanging="30"/>
              <w:rPr>
                <w:color w:val="263238"/>
              </w:rPr>
            </w:pPr>
            <w:r>
              <w:rPr>
                <w:color w:val="263238"/>
              </w:rPr>
              <w:t>The response must:</w:t>
            </w:r>
          </w:p>
          <w:p w14:paraId="55CD4AF2" w14:textId="490D7645" w:rsidR="00572EC6" w:rsidRDefault="008A78B9" w:rsidP="00572EC6">
            <w:pPr>
              <w:pStyle w:val="ListParagraph"/>
              <w:widowControl w:val="0"/>
              <w:numPr>
                <w:ilvl w:val="0"/>
                <w:numId w:val="18"/>
              </w:numPr>
              <w:spacing w:before="116" w:line="259" w:lineRule="auto"/>
              <w:rPr>
                <w:color w:val="263238"/>
              </w:rPr>
            </w:pPr>
            <w:r>
              <w:rPr>
                <w:color w:val="263238"/>
              </w:rPr>
              <w:t xml:space="preserve">Include </w:t>
            </w:r>
            <w:r w:rsidR="00A13522" w:rsidRPr="00572EC6">
              <w:rPr>
                <w:color w:val="263238"/>
              </w:rPr>
              <w:t>but not be limited to p</w:t>
            </w:r>
            <w:r w:rsidR="00E97C7E" w:rsidRPr="00572EC6">
              <w:rPr>
                <w:color w:val="263238"/>
              </w:rPr>
              <w:t>romotion and attraction activitie</w:t>
            </w:r>
            <w:r w:rsidR="00A13522" w:rsidRPr="00572EC6">
              <w:rPr>
                <w:color w:val="263238"/>
              </w:rPr>
              <w:t>s such as outreach amongst the</w:t>
            </w:r>
            <w:r w:rsidR="00E97C7E" w:rsidRPr="00572EC6">
              <w:rPr>
                <w:color w:val="263238"/>
              </w:rPr>
              <w:t xml:space="preserve"> networks and </w:t>
            </w:r>
            <w:r w:rsidR="00E97C7E" w:rsidRPr="00572EC6">
              <w:rPr>
                <w:color w:val="263238"/>
              </w:rPr>
              <w:lastRenderedPageBreak/>
              <w:t>providing advice and guidance to prospective clients.</w:t>
            </w:r>
          </w:p>
          <w:p w14:paraId="1EA29ED2" w14:textId="77777777" w:rsidR="008F6C9B" w:rsidRDefault="00572EC6" w:rsidP="00572EC6">
            <w:pPr>
              <w:pStyle w:val="ListParagraph"/>
              <w:widowControl w:val="0"/>
              <w:numPr>
                <w:ilvl w:val="0"/>
                <w:numId w:val="18"/>
              </w:numPr>
              <w:spacing w:before="116" w:line="259" w:lineRule="auto"/>
              <w:rPr>
                <w:color w:val="263238"/>
              </w:rPr>
            </w:pPr>
            <w:r>
              <w:rPr>
                <w:color w:val="263238"/>
              </w:rPr>
              <w:t>In</w:t>
            </w:r>
            <w:r w:rsidR="00E97C7E" w:rsidRPr="00572EC6">
              <w:rPr>
                <w:color w:val="263238"/>
              </w:rPr>
              <w:t>clude up to 3 case studies which demonstrate project specific experience and how this will be utilised for this requirement.</w:t>
            </w:r>
          </w:p>
          <w:p w14:paraId="797ECB9F" w14:textId="21D47985" w:rsidR="00E627F6" w:rsidRPr="00572EC6" w:rsidRDefault="00E627F6" w:rsidP="00572EC6">
            <w:pPr>
              <w:pStyle w:val="ListParagraph"/>
              <w:widowControl w:val="0"/>
              <w:numPr>
                <w:ilvl w:val="0"/>
                <w:numId w:val="18"/>
              </w:numPr>
              <w:spacing w:before="116" w:line="259" w:lineRule="auto"/>
              <w:rPr>
                <w:color w:val="263238"/>
              </w:rPr>
            </w:pPr>
            <w:r>
              <w:rPr>
                <w:color w:val="263238"/>
              </w:rPr>
              <w:t>Include previous successes and lessons learned.</w:t>
            </w:r>
          </w:p>
        </w:tc>
        <w:tc>
          <w:tcPr>
            <w:tcW w:w="1985" w:type="dxa"/>
            <w:shd w:val="clear" w:color="auto" w:fill="auto"/>
            <w:tcMar>
              <w:top w:w="100" w:type="dxa"/>
              <w:left w:w="100" w:type="dxa"/>
              <w:bottom w:w="100" w:type="dxa"/>
              <w:right w:w="100" w:type="dxa"/>
            </w:tcMar>
          </w:tcPr>
          <w:p w14:paraId="10569B49" w14:textId="77777777" w:rsidR="008F6C9B" w:rsidRPr="008F6C9B" w:rsidRDefault="008F6C9B" w:rsidP="008F6C9B">
            <w:pPr>
              <w:widowControl w:val="0"/>
              <w:spacing w:after="80" w:line="259" w:lineRule="auto"/>
            </w:pPr>
            <w:r w:rsidRPr="008F6C9B">
              <w:lastRenderedPageBreak/>
              <w:t>Attachment</w:t>
            </w:r>
          </w:p>
          <w:p w14:paraId="658FF132" w14:textId="76FD6043" w:rsidR="00B47382" w:rsidRPr="008F6C9B" w:rsidRDefault="00DB13A8" w:rsidP="008F6C9B">
            <w:pPr>
              <w:widowControl w:val="0"/>
              <w:spacing w:after="80" w:line="259" w:lineRule="auto"/>
              <w:ind w:hanging="30"/>
            </w:pPr>
            <w:r>
              <w:t>(Must not exceed 8</w:t>
            </w:r>
            <w:r w:rsidR="008F6C9B" w:rsidRPr="008F6C9B">
              <w:t xml:space="preserve"> sides of A4)</w:t>
            </w:r>
          </w:p>
        </w:tc>
        <w:tc>
          <w:tcPr>
            <w:tcW w:w="1417" w:type="dxa"/>
            <w:shd w:val="clear" w:color="auto" w:fill="auto"/>
            <w:tcMar>
              <w:top w:w="100" w:type="dxa"/>
              <w:left w:w="100" w:type="dxa"/>
              <w:bottom w:w="100" w:type="dxa"/>
              <w:right w:w="100" w:type="dxa"/>
            </w:tcMar>
          </w:tcPr>
          <w:p w14:paraId="5E24F569" w14:textId="77777777" w:rsidR="008F6C9B" w:rsidRPr="008F6C9B" w:rsidRDefault="008F6C9B" w:rsidP="008F6C9B">
            <w:pPr>
              <w:widowControl w:val="0"/>
              <w:spacing w:after="80" w:line="259" w:lineRule="auto"/>
            </w:pPr>
            <w:r w:rsidRPr="008F6C9B">
              <w:t>66</w:t>
            </w:r>
          </w:p>
          <w:p w14:paraId="4AE7ACB6" w14:textId="77777777" w:rsidR="00B47382" w:rsidRPr="008F6C9B" w:rsidRDefault="008F6C9B" w:rsidP="008F6C9B">
            <w:pPr>
              <w:widowControl w:val="0"/>
              <w:spacing w:after="80" w:line="259" w:lineRule="auto"/>
              <w:ind w:hanging="30"/>
            </w:pPr>
            <w:r w:rsidRPr="008F6C9B">
              <w:t>Acceptable – minor concerns</w:t>
            </w:r>
          </w:p>
        </w:tc>
        <w:tc>
          <w:tcPr>
            <w:tcW w:w="1560" w:type="dxa"/>
            <w:shd w:val="clear" w:color="auto" w:fill="auto"/>
            <w:tcMar>
              <w:top w:w="100" w:type="dxa"/>
              <w:left w:w="100" w:type="dxa"/>
              <w:bottom w:w="100" w:type="dxa"/>
              <w:right w:w="100" w:type="dxa"/>
            </w:tcMar>
          </w:tcPr>
          <w:p w14:paraId="34D9ADB7" w14:textId="77777777" w:rsidR="008F6C9B" w:rsidRPr="008F6C9B" w:rsidRDefault="008F6C9B" w:rsidP="008F6C9B">
            <w:pPr>
              <w:widowControl w:val="0"/>
              <w:spacing w:after="80" w:line="259" w:lineRule="auto"/>
            </w:pPr>
            <w:r w:rsidRPr="008F6C9B">
              <w:t>100</w:t>
            </w:r>
          </w:p>
          <w:p w14:paraId="1DEA1907" w14:textId="77777777" w:rsidR="00B47382" w:rsidRPr="008F6C9B" w:rsidRDefault="008F6C9B" w:rsidP="008F6C9B">
            <w:pPr>
              <w:widowControl w:val="0"/>
              <w:spacing w:after="80" w:line="259" w:lineRule="auto"/>
              <w:ind w:hanging="30"/>
            </w:pPr>
            <w:r w:rsidRPr="008F6C9B">
              <w:t>Good</w:t>
            </w:r>
          </w:p>
        </w:tc>
        <w:tc>
          <w:tcPr>
            <w:tcW w:w="1417" w:type="dxa"/>
            <w:shd w:val="clear" w:color="auto" w:fill="auto"/>
            <w:tcMar>
              <w:top w:w="100" w:type="dxa"/>
              <w:left w:w="100" w:type="dxa"/>
              <w:bottom w:w="100" w:type="dxa"/>
              <w:right w:w="100" w:type="dxa"/>
            </w:tcMar>
          </w:tcPr>
          <w:p w14:paraId="38CEE953" w14:textId="44C3412A" w:rsidR="00B47382" w:rsidRPr="00AD19B4" w:rsidRDefault="00E53A6A">
            <w:pPr>
              <w:widowControl w:val="0"/>
              <w:spacing w:after="80" w:line="259" w:lineRule="auto"/>
              <w:ind w:hanging="30"/>
            </w:pPr>
            <w:r>
              <w:t>100</w:t>
            </w:r>
            <w:r w:rsidR="00950274" w:rsidRPr="00AD19B4">
              <w:t>%</w:t>
            </w:r>
          </w:p>
        </w:tc>
      </w:tr>
    </w:tbl>
    <w:p w14:paraId="046CB802" w14:textId="77777777" w:rsidR="00B47382" w:rsidRDefault="00B47382">
      <w:pPr>
        <w:widowControl w:val="0"/>
        <w:spacing w:line="276" w:lineRule="auto"/>
        <w:ind w:left="0"/>
        <w:jc w:val="both"/>
      </w:pPr>
    </w:p>
    <w:p w14:paraId="59DBDB6C" w14:textId="77777777" w:rsidR="00B47382" w:rsidRDefault="00B47382">
      <w:pPr>
        <w:spacing w:after="200" w:line="276" w:lineRule="auto"/>
        <w:ind w:hanging="30"/>
        <w:jc w:val="both"/>
      </w:pPr>
    </w:p>
    <w:tbl>
      <w:tblPr>
        <w:tblStyle w:val="a3"/>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2835"/>
        <w:gridCol w:w="2127"/>
        <w:gridCol w:w="1417"/>
        <w:gridCol w:w="1559"/>
        <w:gridCol w:w="1276"/>
      </w:tblGrid>
      <w:tr w:rsidR="00B47382" w14:paraId="084183B1" w14:textId="77777777">
        <w:trPr>
          <w:trHeight w:val="520"/>
        </w:trPr>
        <w:tc>
          <w:tcPr>
            <w:tcW w:w="10348" w:type="dxa"/>
            <w:gridSpan w:val="6"/>
            <w:shd w:val="clear" w:color="auto" w:fill="C6D9F1"/>
            <w:tcMar>
              <w:top w:w="100" w:type="dxa"/>
              <w:left w:w="100" w:type="dxa"/>
              <w:bottom w:w="100" w:type="dxa"/>
              <w:right w:w="100" w:type="dxa"/>
            </w:tcMar>
          </w:tcPr>
          <w:p w14:paraId="627DAF00" w14:textId="0520F25E" w:rsidR="00B47382" w:rsidRDefault="00440032">
            <w:pPr>
              <w:ind w:hanging="30"/>
              <w:rPr>
                <w:b/>
                <w:highlight w:val="yellow"/>
              </w:rPr>
            </w:pPr>
            <w:bookmarkStart w:id="33" w:name="_3o7alnk" w:colFirst="0" w:colLast="0"/>
            <w:bookmarkEnd w:id="33"/>
            <w:r>
              <w:rPr>
                <w:b/>
              </w:rPr>
              <w:t xml:space="preserve">QUESTIONNAIRE 5 - </w:t>
            </w:r>
            <w:r w:rsidRPr="00440032">
              <w:rPr>
                <w:b/>
              </w:rPr>
              <w:t>TECHNICAL</w:t>
            </w:r>
            <w:r w:rsidR="00DA6618" w:rsidRPr="00440032">
              <w:rPr>
                <w:b/>
              </w:rPr>
              <w:t xml:space="preserve"> – </w:t>
            </w:r>
            <w:r w:rsidRPr="00440032">
              <w:rPr>
                <w:b/>
              </w:rPr>
              <w:t>METHODOLOGY</w:t>
            </w:r>
            <w:r w:rsidR="00F006EC">
              <w:rPr>
                <w:b/>
              </w:rPr>
              <w:t xml:space="preserve"> &amp; RISK MANAGEMENT</w:t>
            </w:r>
            <w:r w:rsidR="00DA6618" w:rsidRPr="00440032">
              <w:rPr>
                <w:b/>
              </w:rPr>
              <w:t xml:space="preserve">                        </w:t>
            </w:r>
            <w:r w:rsidR="00DA6618" w:rsidRPr="00A91079">
              <w:rPr>
                <w:b/>
              </w:rPr>
              <w:t>WEIGHTING</w:t>
            </w:r>
            <w:r w:rsidR="00407312">
              <w:rPr>
                <w:b/>
              </w:rPr>
              <w:t xml:space="preserve"> 5</w:t>
            </w:r>
            <w:r w:rsidR="00DA6618" w:rsidRPr="00A91079">
              <w:rPr>
                <w:b/>
              </w:rPr>
              <w:t>0%</w:t>
            </w:r>
          </w:p>
          <w:p w14:paraId="0AAF7B01" w14:textId="77777777" w:rsidR="00B47382" w:rsidRDefault="00DA6618" w:rsidP="00F006EC">
            <w:pPr>
              <w:ind w:hanging="30"/>
              <w:rPr>
                <w:b/>
                <w:highlight w:val="yellow"/>
              </w:rPr>
            </w:pPr>
            <w:r>
              <w:rPr>
                <w:b/>
                <w:highlight w:val="yellow"/>
              </w:rPr>
              <w:t xml:space="preserve"> </w:t>
            </w:r>
          </w:p>
          <w:p w14:paraId="090E8D57" w14:textId="77777777" w:rsidR="00B47382" w:rsidRDefault="00DA6618">
            <w:pPr>
              <w:ind w:hanging="30"/>
              <w:rPr>
                <w:b/>
              </w:rPr>
            </w:pPr>
            <w:r>
              <w:rPr>
                <w:b/>
              </w:rPr>
              <w:t>Response Guidance</w:t>
            </w:r>
            <w:r>
              <w:rPr>
                <w:b/>
              </w:rPr>
              <w:br/>
            </w:r>
          </w:p>
          <w:p w14:paraId="0E50EA05" w14:textId="77777777" w:rsidR="00B47382" w:rsidRDefault="00DA6618">
            <w:r>
              <w:t>Potential Bidders MUST answer ALL the following questions. The method of response, page limit on attachments and evaluation criteria is set per question.</w:t>
            </w:r>
          </w:p>
          <w:p w14:paraId="512E8A1F" w14:textId="77777777" w:rsidR="00B47382" w:rsidRDefault="00B47382"/>
          <w:p w14:paraId="0175ABF8" w14:textId="77777777" w:rsidR="00B47382" w:rsidRDefault="00DA6618">
            <w:r>
              <w:t>Attachments may be sub</w:t>
            </w:r>
            <w:r w:rsidR="00CE4574">
              <w:t xml:space="preserve">mitted in Microsoft Word or Excel </w:t>
            </w:r>
            <w:r>
              <w:t>and must be in Arial font size 11. Page limits include the use of headers footers and diagrams.  Upload ONLY those attachments we have asked for – any other supporting evidence, certificates for example, will be requested separately by us</w:t>
            </w:r>
            <w:r w:rsidR="00BF6F2A">
              <w:t>.</w:t>
            </w:r>
          </w:p>
          <w:p w14:paraId="1A53015E" w14:textId="77777777" w:rsidR="00BF6F2A" w:rsidRDefault="00BF6F2A" w:rsidP="00BF6F2A">
            <w:pPr>
              <w:ind w:left="0"/>
            </w:pPr>
          </w:p>
          <w:p w14:paraId="7D68366F" w14:textId="77777777" w:rsidR="00B47382" w:rsidRPr="00BF6F2A" w:rsidRDefault="00BF6F2A" w:rsidP="00BF6F2A">
            <w:pPr>
              <w:ind w:left="0"/>
              <w:rPr>
                <w:b/>
              </w:rPr>
            </w:pPr>
            <w:r w:rsidRPr="002A0E14">
              <w:rPr>
                <w:b/>
              </w:rPr>
              <w:t>The page limits for the responses to Questionnaire 5 are specified at each question.</w:t>
            </w:r>
          </w:p>
          <w:p w14:paraId="21FD2A03" w14:textId="77777777" w:rsidR="00B47382" w:rsidRDefault="00DA6618">
            <w:pPr>
              <w:ind w:hanging="30"/>
              <w:rPr>
                <w:b/>
              </w:rPr>
            </w:pPr>
            <w:r>
              <w:rPr>
                <w:b/>
                <w:u w:val="single"/>
              </w:rPr>
              <w:t>No</w:t>
            </w:r>
            <w:r>
              <w:rPr>
                <w:b/>
              </w:rPr>
              <w:t xml:space="preserve"> costings should be included in responses to this Questionnaire.</w:t>
            </w:r>
          </w:p>
        </w:tc>
      </w:tr>
      <w:tr w:rsidR="00B47382" w14:paraId="5C3D11ED" w14:textId="77777777" w:rsidTr="00CB7830">
        <w:trPr>
          <w:trHeight w:val="630"/>
        </w:trPr>
        <w:tc>
          <w:tcPr>
            <w:tcW w:w="1134" w:type="dxa"/>
            <w:shd w:val="clear" w:color="auto" w:fill="C6D9F1"/>
            <w:tcMar>
              <w:top w:w="100" w:type="dxa"/>
              <w:left w:w="100" w:type="dxa"/>
              <w:bottom w:w="100" w:type="dxa"/>
              <w:right w:w="100" w:type="dxa"/>
            </w:tcMar>
          </w:tcPr>
          <w:p w14:paraId="5465E588" w14:textId="77777777" w:rsidR="00B47382" w:rsidRPr="00CB7830" w:rsidRDefault="00DA6618">
            <w:pPr>
              <w:widowControl w:val="0"/>
              <w:spacing w:after="80" w:line="259" w:lineRule="auto"/>
              <w:ind w:hanging="30"/>
              <w:jc w:val="center"/>
              <w:rPr>
                <w:b/>
                <w:sz w:val="22"/>
                <w:szCs w:val="22"/>
              </w:rPr>
            </w:pPr>
            <w:r w:rsidRPr="00CB7830">
              <w:rPr>
                <w:b/>
                <w:sz w:val="22"/>
                <w:szCs w:val="22"/>
              </w:rPr>
              <w:t>Question Number</w:t>
            </w:r>
          </w:p>
        </w:tc>
        <w:tc>
          <w:tcPr>
            <w:tcW w:w="2835" w:type="dxa"/>
            <w:shd w:val="clear" w:color="auto" w:fill="C6D9F1"/>
            <w:tcMar>
              <w:top w:w="100" w:type="dxa"/>
              <w:left w:w="100" w:type="dxa"/>
              <w:bottom w:w="100" w:type="dxa"/>
              <w:right w:w="100" w:type="dxa"/>
            </w:tcMar>
          </w:tcPr>
          <w:p w14:paraId="64237024" w14:textId="77777777" w:rsidR="00B47382" w:rsidRPr="00CB7830" w:rsidRDefault="00DA6618">
            <w:pPr>
              <w:widowControl w:val="0"/>
              <w:spacing w:after="80" w:line="259" w:lineRule="auto"/>
              <w:ind w:hanging="30"/>
              <w:jc w:val="center"/>
              <w:rPr>
                <w:b/>
                <w:sz w:val="22"/>
                <w:szCs w:val="22"/>
              </w:rPr>
            </w:pPr>
            <w:r w:rsidRPr="00CB7830">
              <w:rPr>
                <w:b/>
                <w:sz w:val="22"/>
                <w:szCs w:val="22"/>
              </w:rPr>
              <w:t>Question</w:t>
            </w:r>
          </w:p>
        </w:tc>
        <w:tc>
          <w:tcPr>
            <w:tcW w:w="2127"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E91F7D6" w14:textId="77777777" w:rsidR="00B47382" w:rsidRPr="00CB7830" w:rsidRDefault="00DA6618">
            <w:pPr>
              <w:widowControl w:val="0"/>
              <w:spacing w:after="80" w:line="259" w:lineRule="auto"/>
              <w:ind w:hanging="30"/>
              <w:jc w:val="center"/>
              <w:rPr>
                <w:b/>
                <w:sz w:val="22"/>
                <w:szCs w:val="22"/>
              </w:rPr>
            </w:pPr>
            <w:r w:rsidRPr="00CB7830">
              <w:rPr>
                <w:b/>
                <w:sz w:val="22"/>
                <w:szCs w:val="22"/>
              </w:rPr>
              <w:t>Your Response</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00DD8FA8" w14:textId="77777777" w:rsidR="00B47382" w:rsidRPr="00CB7830" w:rsidRDefault="00DA6618">
            <w:pPr>
              <w:widowControl w:val="0"/>
              <w:spacing w:after="80" w:line="259" w:lineRule="auto"/>
              <w:ind w:hanging="30"/>
              <w:jc w:val="center"/>
              <w:rPr>
                <w:b/>
                <w:sz w:val="22"/>
                <w:szCs w:val="22"/>
              </w:rPr>
            </w:pPr>
            <w:r w:rsidRPr="00CB7830">
              <w:rPr>
                <w:b/>
                <w:sz w:val="22"/>
                <w:szCs w:val="22"/>
              </w:rPr>
              <w:t xml:space="preserve">Minimum Acceptable </w:t>
            </w:r>
            <w:r w:rsidRPr="00CB7830">
              <w:rPr>
                <w:b/>
                <w:sz w:val="22"/>
                <w:szCs w:val="22"/>
              </w:rPr>
              <w:lastRenderedPageBreak/>
              <w:t>Score</w:t>
            </w:r>
          </w:p>
        </w:tc>
        <w:tc>
          <w:tcPr>
            <w:tcW w:w="1559"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4EDCDB60" w14:textId="77777777" w:rsidR="00B47382" w:rsidRPr="00CB7830" w:rsidRDefault="00DA6618">
            <w:pPr>
              <w:widowControl w:val="0"/>
              <w:spacing w:after="80" w:line="259" w:lineRule="auto"/>
              <w:ind w:hanging="30"/>
              <w:jc w:val="center"/>
              <w:rPr>
                <w:b/>
                <w:sz w:val="22"/>
                <w:szCs w:val="22"/>
              </w:rPr>
            </w:pPr>
            <w:r w:rsidRPr="00CB7830">
              <w:rPr>
                <w:b/>
                <w:sz w:val="22"/>
                <w:szCs w:val="22"/>
              </w:rPr>
              <w:lastRenderedPageBreak/>
              <w:t xml:space="preserve">Maximum Available </w:t>
            </w:r>
            <w:r w:rsidRPr="00CB7830">
              <w:rPr>
                <w:b/>
                <w:sz w:val="22"/>
                <w:szCs w:val="22"/>
              </w:rPr>
              <w:lastRenderedPageBreak/>
              <w:t>Score</w:t>
            </w:r>
          </w:p>
        </w:tc>
        <w:tc>
          <w:tcPr>
            <w:tcW w:w="1276"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09D8C653" w14:textId="77777777" w:rsidR="00B47382" w:rsidRPr="00CB7830" w:rsidRDefault="00DA6618">
            <w:pPr>
              <w:widowControl w:val="0"/>
              <w:spacing w:after="80" w:line="259" w:lineRule="auto"/>
              <w:ind w:hanging="30"/>
              <w:jc w:val="center"/>
              <w:rPr>
                <w:b/>
                <w:sz w:val="22"/>
                <w:szCs w:val="22"/>
              </w:rPr>
            </w:pPr>
            <w:r w:rsidRPr="00CB7830">
              <w:rPr>
                <w:b/>
                <w:sz w:val="22"/>
                <w:szCs w:val="22"/>
              </w:rPr>
              <w:lastRenderedPageBreak/>
              <w:t xml:space="preserve">Weighting </w:t>
            </w:r>
          </w:p>
        </w:tc>
      </w:tr>
      <w:tr w:rsidR="00F60E1E" w14:paraId="4B6B9A3D" w14:textId="77777777" w:rsidTr="00CB7830">
        <w:tc>
          <w:tcPr>
            <w:tcW w:w="1134" w:type="dxa"/>
            <w:shd w:val="clear" w:color="auto" w:fill="FFFFFF"/>
            <w:tcMar>
              <w:top w:w="100" w:type="dxa"/>
              <w:left w:w="100" w:type="dxa"/>
              <w:bottom w:w="100" w:type="dxa"/>
              <w:right w:w="100" w:type="dxa"/>
            </w:tcMar>
          </w:tcPr>
          <w:p w14:paraId="2DE59EA5" w14:textId="77777777" w:rsidR="00F60E1E" w:rsidRDefault="00F60E1E" w:rsidP="00F60E1E">
            <w:pPr>
              <w:widowControl w:val="0"/>
              <w:spacing w:after="80" w:line="259" w:lineRule="auto"/>
              <w:ind w:hanging="30"/>
            </w:pPr>
            <w:r>
              <w:t>5.1</w:t>
            </w:r>
          </w:p>
        </w:tc>
        <w:tc>
          <w:tcPr>
            <w:tcW w:w="2835" w:type="dxa"/>
            <w:shd w:val="clear" w:color="auto" w:fill="auto"/>
            <w:tcMar>
              <w:top w:w="100" w:type="dxa"/>
              <w:left w:w="100" w:type="dxa"/>
              <w:bottom w:w="100" w:type="dxa"/>
              <w:right w:w="100" w:type="dxa"/>
            </w:tcMar>
          </w:tcPr>
          <w:p w14:paraId="0E2723BB" w14:textId="07284120" w:rsidR="00E2676A" w:rsidRDefault="00F60E1E" w:rsidP="00F60E1E">
            <w:pPr>
              <w:spacing w:line="240" w:lineRule="auto"/>
              <w:ind w:left="0"/>
            </w:pPr>
            <w:r>
              <w:t>Please set out the resources you</w:t>
            </w:r>
            <w:r w:rsidRPr="00293288">
              <w:t xml:space="preserve"> will use to fulfil t</w:t>
            </w:r>
            <w:r>
              <w:t>his requirement</w:t>
            </w:r>
            <w:r w:rsidR="00096AA4">
              <w:t xml:space="preserve"> and the deliverables as outlined in the statement of requirements</w:t>
            </w:r>
            <w:r>
              <w:t>,</w:t>
            </w:r>
            <w:r w:rsidR="00AE2F89">
              <w:t xml:space="preserve"> to be </w:t>
            </w:r>
            <w:r w:rsidR="00096AA4">
              <w:t>documented in a project management</w:t>
            </w:r>
            <w:r>
              <w:t xml:space="preserve"> plan.</w:t>
            </w:r>
          </w:p>
          <w:p w14:paraId="45A5745D" w14:textId="3378D079" w:rsidR="00F60E1E" w:rsidRDefault="00F60E1E" w:rsidP="00E2676A">
            <w:pPr>
              <w:spacing w:line="240" w:lineRule="auto"/>
              <w:ind w:left="0"/>
            </w:pPr>
          </w:p>
          <w:p w14:paraId="776DFD82" w14:textId="4D577540" w:rsidR="00F60E1E" w:rsidRDefault="00096AA4" w:rsidP="00F60E1E">
            <w:pPr>
              <w:spacing w:line="240" w:lineRule="auto"/>
              <w:ind w:left="-28"/>
            </w:pPr>
            <w:r>
              <w:t>The response must</w:t>
            </w:r>
            <w:r w:rsidR="00F60E1E">
              <w:t>:</w:t>
            </w:r>
          </w:p>
          <w:p w14:paraId="2F39F670" w14:textId="77777777" w:rsidR="00207A9A" w:rsidRDefault="00207A9A" w:rsidP="00F60E1E">
            <w:pPr>
              <w:spacing w:line="240" w:lineRule="auto"/>
              <w:ind w:left="-28"/>
            </w:pPr>
          </w:p>
          <w:p w14:paraId="16E15A47" w14:textId="5F3724A6" w:rsidR="00E2676A" w:rsidRDefault="00096AA4" w:rsidP="00E2676A">
            <w:pPr>
              <w:pStyle w:val="ListParagraph"/>
              <w:numPr>
                <w:ilvl w:val="0"/>
                <w:numId w:val="13"/>
              </w:numPr>
              <w:spacing w:line="240" w:lineRule="auto"/>
              <w:ind w:hanging="357"/>
            </w:pPr>
            <w:r>
              <w:t>Indicate the team members responsible for delivering the work activi</w:t>
            </w:r>
            <w:r w:rsidR="009C0E57">
              <w:t xml:space="preserve">ties and the number of days that will be </w:t>
            </w:r>
            <w:r>
              <w:t>allocated to each task.</w:t>
            </w:r>
          </w:p>
          <w:p w14:paraId="77686C31" w14:textId="2EFBAED9" w:rsidR="00F60E1E" w:rsidRDefault="00096AA4" w:rsidP="009C0E57">
            <w:pPr>
              <w:pStyle w:val="ListParagraph"/>
              <w:numPr>
                <w:ilvl w:val="0"/>
                <w:numId w:val="10"/>
              </w:numPr>
              <w:spacing w:line="240" w:lineRule="auto"/>
            </w:pPr>
            <w:r>
              <w:t xml:space="preserve">Set out the timescales and evidence of how </w:t>
            </w:r>
            <w:r w:rsidR="009C0E57">
              <w:t xml:space="preserve">the key milestones will be met, </w:t>
            </w:r>
            <w:r>
              <w:t>with these being achievable and realistic.</w:t>
            </w:r>
          </w:p>
        </w:tc>
        <w:tc>
          <w:tcPr>
            <w:tcW w:w="2127" w:type="dxa"/>
            <w:shd w:val="clear" w:color="auto" w:fill="auto"/>
            <w:tcMar>
              <w:top w:w="100" w:type="dxa"/>
              <w:left w:w="100" w:type="dxa"/>
              <w:bottom w:w="100" w:type="dxa"/>
              <w:right w:w="100" w:type="dxa"/>
            </w:tcMar>
          </w:tcPr>
          <w:p w14:paraId="7C0B9A12" w14:textId="77777777" w:rsidR="00F60E1E" w:rsidRDefault="00F60E1E" w:rsidP="00F60E1E">
            <w:pPr>
              <w:widowControl w:val="0"/>
              <w:spacing w:after="80" w:line="259" w:lineRule="auto"/>
            </w:pPr>
            <w:r>
              <w:t>Attachment</w:t>
            </w:r>
          </w:p>
          <w:p w14:paraId="6422918F" w14:textId="77777777" w:rsidR="00F60E1E" w:rsidRDefault="00F60E1E" w:rsidP="00F60E1E">
            <w:pPr>
              <w:widowControl w:val="0"/>
              <w:spacing w:after="80" w:line="259" w:lineRule="auto"/>
              <w:ind w:hanging="30"/>
            </w:pPr>
            <w:r>
              <w:t>(must not exceed 4 sides of A4)</w:t>
            </w:r>
          </w:p>
        </w:tc>
        <w:tc>
          <w:tcPr>
            <w:tcW w:w="1417" w:type="dxa"/>
            <w:shd w:val="clear" w:color="auto" w:fill="auto"/>
            <w:tcMar>
              <w:top w:w="100" w:type="dxa"/>
              <w:left w:w="100" w:type="dxa"/>
              <w:bottom w:w="100" w:type="dxa"/>
              <w:right w:w="100" w:type="dxa"/>
            </w:tcMar>
          </w:tcPr>
          <w:p w14:paraId="1D36FFE1" w14:textId="77777777" w:rsidR="00F60E1E" w:rsidRDefault="00F60E1E" w:rsidP="00F60E1E">
            <w:pPr>
              <w:widowControl w:val="0"/>
              <w:spacing w:after="80" w:line="259" w:lineRule="auto"/>
            </w:pPr>
            <w:r>
              <w:t>66</w:t>
            </w:r>
          </w:p>
          <w:p w14:paraId="620327EA" w14:textId="77777777" w:rsidR="00F60E1E" w:rsidRDefault="00F60E1E" w:rsidP="00F60E1E">
            <w:pPr>
              <w:widowControl w:val="0"/>
              <w:spacing w:after="80" w:line="259" w:lineRule="auto"/>
              <w:ind w:hanging="30"/>
            </w:pPr>
            <w:r>
              <w:t>Acceptable – minor concerns</w:t>
            </w:r>
          </w:p>
        </w:tc>
        <w:tc>
          <w:tcPr>
            <w:tcW w:w="1559" w:type="dxa"/>
            <w:shd w:val="clear" w:color="auto" w:fill="auto"/>
            <w:tcMar>
              <w:top w:w="100" w:type="dxa"/>
              <w:left w:w="100" w:type="dxa"/>
              <w:bottom w:w="100" w:type="dxa"/>
              <w:right w:w="100" w:type="dxa"/>
            </w:tcMar>
          </w:tcPr>
          <w:p w14:paraId="2E1F194C" w14:textId="77777777" w:rsidR="00F60E1E" w:rsidRDefault="00F60E1E" w:rsidP="00F60E1E">
            <w:pPr>
              <w:widowControl w:val="0"/>
              <w:spacing w:after="80" w:line="259" w:lineRule="auto"/>
              <w:ind w:hanging="30"/>
            </w:pPr>
            <w:r>
              <w:t>100</w:t>
            </w:r>
          </w:p>
          <w:p w14:paraId="7A1A318D" w14:textId="77777777" w:rsidR="00F60E1E" w:rsidRDefault="00F60E1E" w:rsidP="00F60E1E">
            <w:pPr>
              <w:widowControl w:val="0"/>
              <w:spacing w:after="80" w:line="259" w:lineRule="auto"/>
              <w:ind w:hanging="30"/>
            </w:pPr>
            <w:r>
              <w:t>Good</w:t>
            </w:r>
          </w:p>
        </w:tc>
        <w:tc>
          <w:tcPr>
            <w:tcW w:w="1276" w:type="dxa"/>
            <w:shd w:val="clear" w:color="auto" w:fill="auto"/>
            <w:tcMar>
              <w:top w:w="100" w:type="dxa"/>
              <w:left w:w="100" w:type="dxa"/>
              <w:bottom w:w="100" w:type="dxa"/>
              <w:right w:w="100" w:type="dxa"/>
            </w:tcMar>
          </w:tcPr>
          <w:p w14:paraId="59EBF039" w14:textId="77A4D3A9" w:rsidR="00F60E1E" w:rsidRDefault="00886921" w:rsidP="00F60E1E">
            <w:pPr>
              <w:widowControl w:val="0"/>
              <w:spacing w:after="80" w:line="259" w:lineRule="auto"/>
              <w:ind w:hanging="30"/>
            </w:pPr>
            <w:r>
              <w:t>20</w:t>
            </w:r>
            <w:r w:rsidR="00F60E1E">
              <w:t>%</w:t>
            </w:r>
          </w:p>
        </w:tc>
      </w:tr>
      <w:tr w:rsidR="00F60E1E" w14:paraId="26C7EEFC" w14:textId="77777777" w:rsidTr="00021E3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906B3" w14:textId="77777777" w:rsidR="00F60E1E" w:rsidRDefault="00F60E1E" w:rsidP="00F60E1E">
            <w:pPr>
              <w:widowControl w:val="0"/>
              <w:spacing w:after="80" w:line="259" w:lineRule="auto"/>
              <w:ind w:hanging="30"/>
            </w:pPr>
            <w:r>
              <w:t>5.2</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612FFDB" w14:textId="7C5CCA02" w:rsidR="00E627F6" w:rsidRDefault="00E627F6" w:rsidP="00E627F6">
            <w:pPr>
              <w:spacing w:line="240" w:lineRule="auto"/>
              <w:ind w:left="0"/>
            </w:pPr>
            <w:r>
              <w:t>Please demonstrate how you will deliver training to departments and managers of candidates with autism.</w:t>
            </w:r>
          </w:p>
          <w:p w14:paraId="0EBEA724" w14:textId="0B7198FD" w:rsidR="00E627F6" w:rsidRDefault="00E627F6" w:rsidP="00E627F6">
            <w:pPr>
              <w:spacing w:line="240" w:lineRule="auto"/>
              <w:ind w:left="0"/>
            </w:pPr>
          </w:p>
          <w:p w14:paraId="2006EA85" w14:textId="255BB404" w:rsidR="00E627F6" w:rsidRDefault="00E627F6" w:rsidP="00E627F6">
            <w:pPr>
              <w:spacing w:line="240" w:lineRule="auto"/>
              <w:ind w:left="0"/>
            </w:pPr>
            <w:r>
              <w:t>The response must:</w:t>
            </w:r>
          </w:p>
          <w:p w14:paraId="4A15BFC4" w14:textId="77777777" w:rsidR="00E627F6" w:rsidRDefault="00E627F6" w:rsidP="00E627F6">
            <w:pPr>
              <w:spacing w:line="240" w:lineRule="auto"/>
              <w:ind w:left="0"/>
            </w:pPr>
          </w:p>
          <w:p w14:paraId="5EB81D5B" w14:textId="0685D64B" w:rsidR="00E627F6" w:rsidRDefault="00E627F6" w:rsidP="00E627F6">
            <w:pPr>
              <w:pStyle w:val="ListParagraph"/>
              <w:numPr>
                <w:ilvl w:val="0"/>
                <w:numId w:val="10"/>
              </w:numPr>
              <w:spacing w:line="240" w:lineRule="auto"/>
            </w:pPr>
            <w:r>
              <w:t>Include how autism can be supported in the workplace.</w:t>
            </w:r>
          </w:p>
          <w:p w14:paraId="577AAEB9" w14:textId="1F284A1E" w:rsidR="00E627F6" w:rsidRDefault="00E627F6" w:rsidP="00E627F6">
            <w:pPr>
              <w:pStyle w:val="ListParagraph"/>
              <w:numPr>
                <w:ilvl w:val="0"/>
                <w:numId w:val="10"/>
              </w:numPr>
              <w:spacing w:line="240" w:lineRule="auto"/>
            </w:pPr>
            <w:r>
              <w:t xml:space="preserve">Include both IT and non-IT </w:t>
            </w:r>
            <w:r>
              <w:lastRenderedPageBreak/>
              <w:t>accessibility requirements.</w:t>
            </w:r>
          </w:p>
          <w:p w14:paraId="6B2FB8E8" w14:textId="54E8CFD7" w:rsidR="00F60E1E" w:rsidRPr="0031126A" w:rsidRDefault="0031126A" w:rsidP="0031126A">
            <w:pPr>
              <w:pStyle w:val="ListParagraph"/>
              <w:widowControl w:val="0"/>
              <w:numPr>
                <w:ilvl w:val="0"/>
                <w:numId w:val="10"/>
              </w:numPr>
              <w:spacing w:line="240" w:lineRule="auto"/>
            </w:pPr>
            <w:r>
              <w:t xml:space="preserve">Toolkit for assisting CSHR </w:t>
            </w:r>
            <w:r w:rsidRPr="004D162A">
              <w:t>to support people with autism</w:t>
            </w:r>
            <w:r>
              <w:t>,</w:t>
            </w:r>
            <w:r w:rsidRPr="004D162A">
              <w:t xml:space="preserve"> in te</w:t>
            </w:r>
            <w:r w:rsidR="00F578FE">
              <w:t>rms of success in the workplace, and beyond the Internship itself.</w:t>
            </w:r>
          </w:p>
        </w:tc>
        <w:tc>
          <w:tcPr>
            <w:tcW w:w="2127" w:type="dxa"/>
            <w:shd w:val="clear" w:color="auto" w:fill="auto"/>
            <w:tcMar>
              <w:top w:w="100" w:type="dxa"/>
              <w:left w:w="100" w:type="dxa"/>
              <w:bottom w:w="100" w:type="dxa"/>
              <w:right w:w="100" w:type="dxa"/>
            </w:tcMar>
          </w:tcPr>
          <w:p w14:paraId="20D59165" w14:textId="77777777" w:rsidR="00F60E1E" w:rsidRDefault="00F60E1E" w:rsidP="00F60E1E">
            <w:pPr>
              <w:widowControl w:val="0"/>
              <w:spacing w:after="80" w:line="240" w:lineRule="auto"/>
              <w:ind w:left="0"/>
            </w:pPr>
            <w:r>
              <w:lastRenderedPageBreak/>
              <w:t>Attachment</w:t>
            </w:r>
          </w:p>
          <w:p w14:paraId="3C37A5EF" w14:textId="77777777" w:rsidR="00F60E1E" w:rsidRDefault="00F60E1E" w:rsidP="00F60E1E">
            <w:pPr>
              <w:spacing w:line="240" w:lineRule="auto"/>
              <w:ind w:hanging="30"/>
            </w:pPr>
            <w:r>
              <w:t>(must not exceed 4 sides of A4)</w:t>
            </w:r>
          </w:p>
        </w:tc>
        <w:tc>
          <w:tcPr>
            <w:tcW w:w="1417" w:type="dxa"/>
            <w:shd w:val="clear" w:color="auto" w:fill="auto"/>
            <w:tcMar>
              <w:top w:w="100" w:type="dxa"/>
              <w:left w:w="100" w:type="dxa"/>
              <w:bottom w:w="100" w:type="dxa"/>
              <w:right w:w="100" w:type="dxa"/>
            </w:tcMar>
          </w:tcPr>
          <w:p w14:paraId="3DE59E49" w14:textId="77777777" w:rsidR="00F60E1E" w:rsidRDefault="00F60E1E" w:rsidP="00F60E1E">
            <w:pPr>
              <w:widowControl w:val="0"/>
              <w:spacing w:after="80" w:line="259" w:lineRule="auto"/>
            </w:pPr>
            <w:r>
              <w:t>66</w:t>
            </w:r>
          </w:p>
          <w:p w14:paraId="2CF635E8" w14:textId="77777777" w:rsidR="00F60E1E" w:rsidRDefault="00F60E1E" w:rsidP="00F60E1E">
            <w:pPr>
              <w:widowControl w:val="0"/>
              <w:spacing w:after="80" w:line="259" w:lineRule="auto"/>
              <w:ind w:hanging="30"/>
            </w:pPr>
            <w:r>
              <w:t>Acceptable – minor concerns</w:t>
            </w:r>
          </w:p>
        </w:tc>
        <w:tc>
          <w:tcPr>
            <w:tcW w:w="1559" w:type="dxa"/>
            <w:shd w:val="clear" w:color="auto" w:fill="auto"/>
            <w:tcMar>
              <w:top w:w="100" w:type="dxa"/>
              <w:left w:w="100" w:type="dxa"/>
              <w:bottom w:w="100" w:type="dxa"/>
              <w:right w:w="100" w:type="dxa"/>
            </w:tcMar>
          </w:tcPr>
          <w:p w14:paraId="7C7EC185" w14:textId="77777777" w:rsidR="00F60E1E" w:rsidRDefault="00F60E1E" w:rsidP="00F60E1E">
            <w:pPr>
              <w:widowControl w:val="0"/>
              <w:spacing w:after="80" w:line="259" w:lineRule="auto"/>
              <w:ind w:hanging="30"/>
            </w:pPr>
            <w:r>
              <w:t>100</w:t>
            </w:r>
          </w:p>
          <w:p w14:paraId="25D30D05" w14:textId="77777777" w:rsidR="00F60E1E" w:rsidRDefault="00F60E1E" w:rsidP="00F60E1E">
            <w:pPr>
              <w:widowControl w:val="0"/>
              <w:spacing w:after="80" w:line="259" w:lineRule="auto"/>
              <w:ind w:hanging="30"/>
            </w:pPr>
            <w:r>
              <w:t>Good</w:t>
            </w:r>
          </w:p>
        </w:tc>
        <w:tc>
          <w:tcPr>
            <w:tcW w:w="1276" w:type="dxa"/>
            <w:shd w:val="clear" w:color="auto" w:fill="auto"/>
            <w:tcMar>
              <w:top w:w="100" w:type="dxa"/>
              <w:left w:w="100" w:type="dxa"/>
              <w:bottom w:w="100" w:type="dxa"/>
              <w:right w:w="100" w:type="dxa"/>
            </w:tcMar>
          </w:tcPr>
          <w:p w14:paraId="2CA73C7A" w14:textId="0895C5A5" w:rsidR="00F60E1E" w:rsidRDefault="00886921" w:rsidP="00F60E1E">
            <w:pPr>
              <w:widowControl w:val="0"/>
              <w:spacing w:after="80" w:line="259" w:lineRule="auto"/>
              <w:ind w:hanging="30"/>
            </w:pPr>
            <w:r>
              <w:t>30</w:t>
            </w:r>
            <w:r w:rsidR="00F60E1E">
              <w:t>%</w:t>
            </w:r>
          </w:p>
        </w:tc>
      </w:tr>
      <w:tr w:rsidR="006C2A35" w14:paraId="15800988" w14:textId="77777777" w:rsidTr="00021E3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C47EBA" w14:textId="10F07F9B" w:rsidR="006C2A35" w:rsidRDefault="006C2A35" w:rsidP="006C2A35">
            <w:pPr>
              <w:widowControl w:val="0"/>
              <w:spacing w:after="80" w:line="259" w:lineRule="auto"/>
              <w:ind w:hanging="30"/>
            </w:pPr>
            <w:r>
              <w:t>5.3</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C81164B" w14:textId="77777777" w:rsidR="006C2A35" w:rsidRDefault="006C2A35" w:rsidP="006C2A35">
            <w:pPr>
              <w:spacing w:line="240" w:lineRule="auto"/>
              <w:ind w:left="0"/>
            </w:pPr>
            <w:r>
              <w:t>Please describe how you will provide Internship management and pre-programme arrangement and development.</w:t>
            </w:r>
          </w:p>
          <w:p w14:paraId="1D1170CE" w14:textId="77777777" w:rsidR="006C2A35" w:rsidRDefault="006C2A35" w:rsidP="006C2A35">
            <w:pPr>
              <w:spacing w:line="240" w:lineRule="auto"/>
              <w:ind w:left="0"/>
            </w:pPr>
          </w:p>
          <w:p w14:paraId="14480F39" w14:textId="4498475F" w:rsidR="006C2A35" w:rsidRDefault="006C2A35" w:rsidP="006C2A35">
            <w:pPr>
              <w:spacing w:line="240" w:lineRule="auto"/>
              <w:ind w:left="0"/>
            </w:pPr>
            <w:r>
              <w:t>Your response must</w:t>
            </w:r>
            <w:r w:rsidR="00F85843">
              <w:t xml:space="preserve"> include</w:t>
            </w:r>
            <w:r>
              <w:t>:</w:t>
            </w:r>
          </w:p>
          <w:p w14:paraId="78BC6353" w14:textId="77777777" w:rsidR="006C2A35" w:rsidRDefault="006C2A35" w:rsidP="006C2A35">
            <w:pPr>
              <w:spacing w:line="240" w:lineRule="auto"/>
              <w:ind w:left="0"/>
            </w:pPr>
          </w:p>
          <w:p w14:paraId="193EABB2" w14:textId="77DEE183" w:rsidR="006C2A35" w:rsidRDefault="00F85843" w:rsidP="006C2A35">
            <w:pPr>
              <w:pStyle w:val="ListParagraph"/>
              <w:numPr>
                <w:ilvl w:val="0"/>
                <w:numId w:val="19"/>
              </w:numPr>
              <w:spacing w:line="240" w:lineRule="auto"/>
            </w:pPr>
            <w:r>
              <w:t>H</w:t>
            </w:r>
            <w:r w:rsidR="006C2A35">
              <w:t xml:space="preserve">ow you will promote the Internship among your networks and how you will source suitable candidates. </w:t>
            </w:r>
          </w:p>
        </w:tc>
        <w:tc>
          <w:tcPr>
            <w:tcW w:w="2127" w:type="dxa"/>
            <w:shd w:val="clear" w:color="auto" w:fill="auto"/>
            <w:tcMar>
              <w:top w:w="100" w:type="dxa"/>
              <w:left w:w="100" w:type="dxa"/>
              <w:bottom w:w="100" w:type="dxa"/>
              <w:right w:w="100" w:type="dxa"/>
            </w:tcMar>
          </w:tcPr>
          <w:p w14:paraId="5D7F15D9" w14:textId="77777777" w:rsidR="006C2A35" w:rsidRDefault="006C2A35" w:rsidP="006C2A35">
            <w:pPr>
              <w:widowControl w:val="0"/>
              <w:spacing w:after="80" w:line="240" w:lineRule="auto"/>
              <w:ind w:left="0"/>
            </w:pPr>
            <w:r>
              <w:t>Attachment</w:t>
            </w:r>
          </w:p>
          <w:p w14:paraId="144D848A" w14:textId="6F760AFC" w:rsidR="006C2A35" w:rsidRDefault="006C2A35" w:rsidP="006C2A35">
            <w:pPr>
              <w:widowControl w:val="0"/>
              <w:spacing w:after="80" w:line="240" w:lineRule="auto"/>
              <w:ind w:left="0"/>
            </w:pPr>
            <w:r>
              <w:t>(must not exceed 4 sides of A4)</w:t>
            </w:r>
          </w:p>
        </w:tc>
        <w:tc>
          <w:tcPr>
            <w:tcW w:w="1417" w:type="dxa"/>
            <w:shd w:val="clear" w:color="auto" w:fill="auto"/>
            <w:tcMar>
              <w:top w:w="100" w:type="dxa"/>
              <w:left w:w="100" w:type="dxa"/>
              <w:bottom w:w="100" w:type="dxa"/>
              <w:right w:w="100" w:type="dxa"/>
            </w:tcMar>
          </w:tcPr>
          <w:p w14:paraId="7C7EF1B4" w14:textId="77777777" w:rsidR="006C2A35" w:rsidRDefault="006C2A35" w:rsidP="006C2A35">
            <w:pPr>
              <w:widowControl w:val="0"/>
              <w:spacing w:after="80" w:line="259" w:lineRule="auto"/>
            </w:pPr>
            <w:r>
              <w:t>66</w:t>
            </w:r>
          </w:p>
          <w:p w14:paraId="7CE2506F" w14:textId="2D0B8A44" w:rsidR="006C2A35" w:rsidRDefault="006C2A35" w:rsidP="006C2A35">
            <w:pPr>
              <w:widowControl w:val="0"/>
              <w:spacing w:after="80" w:line="259" w:lineRule="auto"/>
            </w:pPr>
            <w:r>
              <w:t>Acceptable – minor concerns</w:t>
            </w:r>
          </w:p>
        </w:tc>
        <w:tc>
          <w:tcPr>
            <w:tcW w:w="1559" w:type="dxa"/>
            <w:shd w:val="clear" w:color="auto" w:fill="auto"/>
            <w:tcMar>
              <w:top w:w="100" w:type="dxa"/>
              <w:left w:w="100" w:type="dxa"/>
              <w:bottom w:w="100" w:type="dxa"/>
              <w:right w:w="100" w:type="dxa"/>
            </w:tcMar>
          </w:tcPr>
          <w:p w14:paraId="4EE1FFCB" w14:textId="77777777" w:rsidR="006C2A35" w:rsidRDefault="006C2A35" w:rsidP="006C2A35">
            <w:pPr>
              <w:widowControl w:val="0"/>
              <w:spacing w:after="80" w:line="259" w:lineRule="auto"/>
              <w:ind w:hanging="30"/>
            </w:pPr>
            <w:r>
              <w:t>100</w:t>
            </w:r>
          </w:p>
          <w:p w14:paraId="1134BC45" w14:textId="4F1EFEFD" w:rsidR="006C2A35" w:rsidRDefault="006C2A35" w:rsidP="006C2A35">
            <w:pPr>
              <w:widowControl w:val="0"/>
              <w:spacing w:after="80" w:line="259" w:lineRule="auto"/>
              <w:ind w:hanging="30"/>
            </w:pPr>
            <w:r>
              <w:t>Good</w:t>
            </w:r>
          </w:p>
        </w:tc>
        <w:tc>
          <w:tcPr>
            <w:tcW w:w="1276" w:type="dxa"/>
            <w:shd w:val="clear" w:color="auto" w:fill="auto"/>
            <w:tcMar>
              <w:top w:w="100" w:type="dxa"/>
              <w:left w:w="100" w:type="dxa"/>
              <w:bottom w:w="100" w:type="dxa"/>
              <w:right w:w="100" w:type="dxa"/>
            </w:tcMar>
          </w:tcPr>
          <w:p w14:paraId="2F2765FB" w14:textId="46E412B0" w:rsidR="006C2A35" w:rsidRDefault="006C2A35" w:rsidP="006C2A35">
            <w:pPr>
              <w:widowControl w:val="0"/>
              <w:spacing w:after="80" w:line="259" w:lineRule="auto"/>
              <w:ind w:hanging="30"/>
            </w:pPr>
            <w:r>
              <w:t>25%</w:t>
            </w:r>
          </w:p>
        </w:tc>
      </w:tr>
      <w:tr w:rsidR="006C2A35" w14:paraId="3B35FDE7" w14:textId="77777777" w:rsidTr="00021E3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80B24" w14:textId="7CFAB372" w:rsidR="006C2A35" w:rsidRDefault="006C2A35" w:rsidP="006C2A35">
            <w:pPr>
              <w:widowControl w:val="0"/>
              <w:spacing w:after="80" w:line="259" w:lineRule="auto"/>
              <w:ind w:hanging="30"/>
            </w:pPr>
            <w:r>
              <w:t>5.4</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405CDD" w14:textId="4FD64E81" w:rsidR="006C2A35" w:rsidRDefault="006C2A35" w:rsidP="006C2A35">
            <w:pPr>
              <w:widowControl w:val="0"/>
              <w:spacing w:before="60" w:after="60" w:line="240" w:lineRule="auto"/>
              <w:ind w:hanging="30"/>
            </w:pPr>
            <w:r>
              <w:t>Please explain how you will manage risk throughout this contract, drawing on experience of risks identified in previous internship programmes.</w:t>
            </w:r>
          </w:p>
          <w:p w14:paraId="26375CA2" w14:textId="77777777" w:rsidR="006C2A35" w:rsidRDefault="006C2A35" w:rsidP="006C2A35">
            <w:pPr>
              <w:widowControl w:val="0"/>
              <w:spacing w:before="60" w:after="60" w:line="240" w:lineRule="auto"/>
              <w:ind w:hanging="30"/>
            </w:pPr>
          </w:p>
          <w:p w14:paraId="34E97E3B" w14:textId="52EB9611" w:rsidR="006C2A35" w:rsidRDefault="006C2A35" w:rsidP="006C2A35">
            <w:pPr>
              <w:widowControl w:val="0"/>
              <w:spacing w:before="60" w:after="60" w:line="240" w:lineRule="auto"/>
              <w:ind w:hanging="30"/>
            </w:pPr>
            <w:r>
              <w:t xml:space="preserve"> Your response must:</w:t>
            </w:r>
          </w:p>
          <w:p w14:paraId="32E8E1FE" w14:textId="77777777" w:rsidR="006C2A35" w:rsidRDefault="006C2A35" w:rsidP="006C2A35">
            <w:pPr>
              <w:widowControl w:val="0"/>
              <w:spacing w:before="60" w:after="60" w:line="240" w:lineRule="auto"/>
              <w:ind w:hanging="30"/>
            </w:pPr>
          </w:p>
          <w:p w14:paraId="7C9C6CEE" w14:textId="5785964B" w:rsidR="006C2A35" w:rsidRDefault="006C2A35" w:rsidP="006C2A35">
            <w:pPr>
              <w:pStyle w:val="ListParagraph"/>
              <w:numPr>
                <w:ilvl w:val="0"/>
                <w:numId w:val="10"/>
              </w:numPr>
              <w:spacing w:line="240" w:lineRule="auto"/>
            </w:pPr>
            <w:r>
              <w:t>Identify risks to the programme</w:t>
            </w:r>
          </w:p>
          <w:p w14:paraId="180BDBF4" w14:textId="342B92CF" w:rsidR="006C2A35" w:rsidRDefault="006C2A35" w:rsidP="006C2A35">
            <w:pPr>
              <w:pStyle w:val="ListParagraph"/>
              <w:numPr>
                <w:ilvl w:val="0"/>
                <w:numId w:val="10"/>
              </w:numPr>
              <w:spacing w:line="240" w:lineRule="auto"/>
            </w:pPr>
            <w:r>
              <w:t>Set out mitigation measures</w:t>
            </w:r>
          </w:p>
          <w:p w14:paraId="1A01CBED" w14:textId="77777777" w:rsidR="006C2A35" w:rsidRDefault="006C2A35" w:rsidP="006C2A35">
            <w:pPr>
              <w:pStyle w:val="ListParagraph"/>
              <w:numPr>
                <w:ilvl w:val="0"/>
                <w:numId w:val="10"/>
              </w:numPr>
              <w:spacing w:line="240" w:lineRule="auto"/>
            </w:pPr>
            <w:r>
              <w:t xml:space="preserve">Indicate the team member(s) responsible for </w:t>
            </w:r>
            <w:r>
              <w:lastRenderedPageBreak/>
              <w:t>addressing the risk(s).</w:t>
            </w:r>
          </w:p>
        </w:tc>
        <w:tc>
          <w:tcPr>
            <w:tcW w:w="2127" w:type="dxa"/>
            <w:shd w:val="clear" w:color="auto" w:fill="auto"/>
            <w:tcMar>
              <w:top w:w="100" w:type="dxa"/>
              <w:left w:w="100" w:type="dxa"/>
              <w:bottom w:w="100" w:type="dxa"/>
              <w:right w:w="100" w:type="dxa"/>
            </w:tcMar>
          </w:tcPr>
          <w:p w14:paraId="51F903FC" w14:textId="77777777" w:rsidR="006C2A35" w:rsidRDefault="006C2A35" w:rsidP="006C2A35">
            <w:pPr>
              <w:widowControl w:val="0"/>
              <w:spacing w:after="80" w:line="240" w:lineRule="auto"/>
              <w:ind w:left="0"/>
            </w:pPr>
            <w:r>
              <w:lastRenderedPageBreak/>
              <w:t>Attachment</w:t>
            </w:r>
          </w:p>
          <w:p w14:paraId="591ABFEC" w14:textId="77777777" w:rsidR="006C2A35" w:rsidRDefault="006C2A35" w:rsidP="006C2A35">
            <w:pPr>
              <w:widowControl w:val="0"/>
              <w:spacing w:after="80" w:line="240" w:lineRule="auto"/>
              <w:ind w:left="0"/>
            </w:pPr>
            <w:r>
              <w:t>(must not exceed 4 sides of A4)</w:t>
            </w:r>
          </w:p>
        </w:tc>
        <w:tc>
          <w:tcPr>
            <w:tcW w:w="1417" w:type="dxa"/>
            <w:shd w:val="clear" w:color="auto" w:fill="auto"/>
            <w:tcMar>
              <w:top w:w="100" w:type="dxa"/>
              <w:left w:w="100" w:type="dxa"/>
              <w:bottom w:w="100" w:type="dxa"/>
              <w:right w:w="100" w:type="dxa"/>
            </w:tcMar>
          </w:tcPr>
          <w:p w14:paraId="7241B7B8" w14:textId="77777777" w:rsidR="006C2A35" w:rsidRDefault="006C2A35" w:rsidP="006C2A35">
            <w:pPr>
              <w:widowControl w:val="0"/>
              <w:spacing w:after="80" w:line="259" w:lineRule="auto"/>
            </w:pPr>
            <w:r>
              <w:t>66</w:t>
            </w:r>
          </w:p>
          <w:p w14:paraId="5E31F8C4" w14:textId="77777777" w:rsidR="006C2A35" w:rsidRDefault="006C2A35" w:rsidP="006C2A35">
            <w:pPr>
              <w:widowControl w:val="0"/>
              <w:spacing w:after="80" w:line="259" w:lineRule="auto"/>
            </w:pPr>
            <w:r>
              <w:t>Acceptable – minor concerns</w:t>
            </w:r>
          </w:p>
        </w:tc>
        <w:tc>
          <w:tcPr>
            <w:tcW w:w="1559" w:type="dxa"/>
            <w:shd w:val="clear" w:color="auto" w:fill="auto"/>
            <w:tcMar>
              <w:top w:w="100" w:type="dxa"/>
              <w:left w:w="100" w:type="dxa"/>
              <w:bottom w:w="100" w:type="dxa"/>
              <w:right w:w="100" w:type="dxa"/>
            </w:tcMar>
          </w:tcPr>
          <w:p w14:paraId="3E2158D6" w14:textId="77777777" w:rsidR="006C2A35" w:rsidRDefault="006C2A35" w:rsidP="006C2A35">
            <w:pPr>
              <w:widowControl w:val="0"/>
              <w:spacing w:after="80" w:line="259" w:lineRule="auto"/>
              <w:ind w:hanging="30"/>
            </w:pPr>
            <w:r>
              <w:t>100</w:t>
            </w:r>
          </w:p>
          <w:p w14:paraId="2059D738" w14:textId="77777777" w:rsidR="006C2A35" w:rsidRDefault="006C2A35" w:rsidP="006C2A35">
            <w:pPr>
              <w:widowControl w:val="0"/>
              <w:spacing w:after="80" w:line="259" w:lineRule="auto"/>
              <w:ind w:hanging="30"/>
            </w:pPr>
            <w:r>
              <w:t>Good</w:t>
            </w:r>
          </w:p>
        </w:tc>
        <w:tc>
          <w:tcPr>
            <w:tcW w:w="1276" w:type="dxa"/>
            <w:shd w:val="clear" w:color="auto" w:fill="auto"/>
            <w:tcMar>
              <w:top w:w="100" w:type="dxa"/>
              <w:left w:w="100" w:type="dxa"/>
              <w:bottom w:w="100" w:type="dxa"/>
              <w:right w:w="100" w:type="dxa"/>
            </w:tcMar>
          </w:tcPr>
          <w:p w14:paraId="31A25224" w14:textId="56970E89" w:rsidR="006C2A35" w:rsidRDefault="006C2A35" w:rsidP="006C2A35">
            <w:pPr>
              <w:widowControl w:val="0"/>
              <w:spacing w:after="80" w:line="259" w:lineRule="auto"/>
              <w:ind w:hanging="30"/>
            </w:pPr>
            <w:r>
              <w:t>25%</w:t>
            </w:r>
          </w:p>
        </w:tc>
      </w:tr>
    </w:tbl>
    <w:p w14:paraId="04F05F52" w14:textId="242EA6FD" w:rsidR="00B47382" w:rsidRDefault="00B47382">
      <w:pPr>
        <w:widowControl w:val="0"/>
        <w:spacing w:line="276" w:lineRule="auto"/>
        <w:ind w:left="0"/>
        <w:jc w:val="both"/>
      </w:pPr>
      <w:bookmarkStart w:id="34" w:name="_23ckvvd" w:colFirst="0" w:colLast="0"/>
      <w:bookmarkEnd w:id="34"/>
    </w:p>
    <w:p w14:paraId="2CC8FD12" w14:textId="5BB2573E" w:rsidR="005749DE" w:rsidRDefault="005749DE">
      <w:pPr>
        <w:widowControl w:val="0"/>
        <w:spacing w:line="276" w:lineRule="auto"/>
        <w:ind w:left="0"/>
        <w:jc w:val="both"/>
      </w:pPr>
    </w:p>
    <w:p w14:paraId="63C9DCF5" w14:textId="77777777" w:rsidR="005749DE" w:rsidRDefault="005749DE">
      <w:pPr>
        <w:widowControl w:val="0"/>
        <w:spacing w:line="276" w:lineRule="auto"/>
        <w:ind w:left="0"/>
        <w:jc w:val="both"/>
      </w:pPr>
    </w:p>
    <w:tbl>
      <w:tblPr>
        <w:tblStyle w:val="a5"/>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4111"/>
        <w:gridCol w:w="2126"/>
        <w:gridCol w:w="2977"/>
      </w:tblGrid>
      <w:tr w:rsidR="00021F71" w14:paraId="609F2D7B" w14:textId="77777777">
        <w:trPr>
          <w:trHeight w:val="520"/>
        </w:trPr>
        <w:tc>
          <w:tcPr>
            <w:tcW w:w="10348" w:type="dxa"/>
            <w:gridSpan w:val="4"/>
            <w:shd w:val="clear" w:color="auto" w:fill="C6D9F1"/>
            <w:tcMar>
              <w:top w:w="100" w:type="dxa"/>
              <w:left w:w="100" w:type="dxa"/>
              <w:bottom w:w="100" w:type="dxa"/>
              <w:right w:w="100" w:type="dxa"/>
            </w:tcMar>
          </w:tcPr>
          <w:p w14:paraId="1485807E" w14:textId="73B8D8B3" w:rsidR="00021F71" w:rsidRDefault="00021F71">
            <w:pPr>
              <w:ind w:hanging="30"/>
              <w:rPr>
                <w:b/>
              </w:rPr>
            </w:pPr>
            <w:r>
              <w:rPr>
                <w:b/>
              </w:rPr>
              <w:t xml:space="preserve">COMMERCIAL EVALUATION                                                        OVERALL </w:t>
            </w:r>
            <w:r w:rsidRPr="00BD1526">
              <w:rPr>
                <w:b/>
              </w:rPr>
              <w:t xml:space="preserve">WEIGHTING </w:t>
            </w:r>
            <w:r w:rsidR="00BD1526" w:rsidRPr="00BD1526">
              <w:rPr>
                <w:b/>
              </w:rPr>
              <w:t>3</w:t>
            </w:r>
            <w:r w:rsidRPr="00BD1526">
              <w:rPr>
                <w:b/>
              </w:rPr>
              <w:t>0%</w:t>
            </w:r>
          </w:p>
        </w:tc>
      </w:tr>
      <w:tr w:rsidR="00B47382" w14:paraId="1AF4539C" w14:textId="77777777">
        <w:trPr>
          <w:trHeight w:val="520"/>
        </w:trPr>
        <w:tc>
          <w:tcPr>
            <w:tcW w:w="10348" w:type="dxa"/>
            <w:gridSpan w:val="4"/>
            <w:shd w:val="clear" w:color="auto" w:fill="C6D9F1"/>
            <w:tcMar>
              <w:top w:w="100" w:type="dxa"/>
              <w:left w:w="100" w:type="dxa"/>
              <w:bottom w:w="100" w:type="dxa"/>
              <w:right w:w="100" w:type="dxa"/>
            </w:tcMar>
          </w:tcPr>
          <w:p w14:paraId="55A0C219" w14:textId="77777777" w:rsidR="00B47382" w:rsidRDefault="00021F71">
            <w:pPr>
              <w:ind w:hanging="30"/>
              <w:rPr>
                <w:b/>
                <w:highlight w:val="yellow"/>
              </w:rPr>
            </w:pPr>
            <w:bookmarkStart w:id="35" w:name="_ihv636" w:colFirst="0" w:colLast="0"/>
            <w:bookmarkEnd w:id="35"/>
            <w:r>
              <w:rPr>
                <w:b/>
              </w:rPr>
              <w:t>QUESTIONNAIRE 6 – COMMERCIAL</w:t>
            </w:r>
            <w:r w:rsidR="00DA6618">
              <w:rPr>
                <w:b/>
              </w:rPr>
              <w:t xml:space="preserve">                                                    </w:t>
            </w:r>
            <w:r>
              <w:rPr>
                <w:b/>
              </w:rPr>
              <w:t xml:space="preserve">     </w:t>
            </w:r>
            <w:r w:rsidR="00DA6618" w:rsidRPr="00664D1F">
              <w:rPr>
                <w:b/>
              </w:rPr>
              <w:t>WEIGHTING</w:t>
            </w:r>
            <w:r w:rsidR="00664D1F" w:rsidRPr="00664D1F">
              <w:rPr>
                <w:b/>
              </w:rPr>
              <w:t xml:space="preserve"> 100</w:t>
            </w:r>
            <w:r w:rsidR="00DA6618" w:rsidRPr="00664D1F">
              <w:rPr>
                <w:b/>
              </w:rPr>
              <w:t>%</w:t>
            </w:r>
          </w:p>
          <w:p w14:paraId="13431326" w14:textId="77777777" w:rsidR="00021F71" w:rsidRDefault="00021F71" w:rsidP="00021F71">
            <w:pPr>
              <w:ind w:left="0"/>
              <w:jc w:val="both"/>
              <w:rPr>
                <w:b/>
              </w:rPr>
            </w:pPr>
          </w:p>
          <w:p w14:paraId="0F425906" w14:textId="77777777" w:rsidR="00B47382" w:rsidRDefault="00DA6618" w:rsidP="00021F71">
            <w:pPr>
              <w:ind w:left="0"/>
              <w:jc w:val="both"/>
              <w:rPr>
                <w:b/>
              </w:rPr>
            </w:pPr>
            <w:r>
              <w:rPr>
                <w:b/>
              </w:rPr>
              <w:t>Response Guidance</w:t>
            </w:r>
          </w:p>
          <w:p w14:paraId="7F5DE1D7" w14:textId="77777777" w:rsidR="00B47382" w:rsidRDefault="00B47382">
            <w:pPr>
              <w:ind w:hanging="30"/>
              <w:jc w:val="both"/>
              <w:rPr>
                <w:b/>
              </w:rPr>
            </w:pPr>
          </w:p>
          <w:p w14:paraId="4FADEAD1" w14:textId="77777777" w:rsidR="00B47382" w:rsidRDefault="00DA6618">
            <w:pPr>
              <w:ind w:hanging="30"/>
              <w:jc w:val="both"/>
            </w:pPr>
            <w:r>
              <w:t>Potential Bidders must enter costs by uploading the relevant Attachment 4 - Price Schedule at the question level on the e-Sourcing event.</w:t>
            </w:r>
          </w:p>
          <w:p w14:paraId="5E163B8D" w14:textId="77777777" w:rsidR="00B47382" w:rsidRDefault="00DA6618">
            <w:pPr>
              <w:ind w:hanging="30"/>
              <w:jc w:val="both"/>
            </w:pPr>
            <w:r>
              <w:t xml:space="preserve"> </w:t>
            </w:r>
          </w:p>
          <w:p w14:paraId="15F77215" w14:textId="77777777" w:rsidR="00B47382" w:rsidRDefault="00DA6618">
            <w:pPr>
              <w:ind w:hanging="30"/>
              <w:jc w:val="both"/>
            </w:pPr>
            <w:r>
              <w:t>Prices should be submitted in pounds Sterling inclusive of any expenses but exclusive of VAT.</w:t>
            </w:r>
          </w:p>
          <w:p w14:paraId="50E04BA5" w14:textId="77777777" w:rsidR="00B47382" w:rsidRDefault="00DA6618">
            <w:pPr>
              <w:ind w:hanging="30"/>
              <w:jc w:val="both"/>
            </w:pPr>
            <w:r>
              <w:t xml:space="preserve"> </w:t>
            </w:r>
          </w:p>
          <w:p w14:paraId="47C2E5BD" w14:textId="6D9DDD39" w:rsidR="00B47382" w:rsidRDefault="00DA6618">
            <w:pPr>
              <w:ind w:hanging="30"/>
              <w:jc w:val="both"/>
            </w:pPr>
            <w:r>
              <w:t>Potential Bidders will be scored in accordance with the</w:t>
            </w:r>
            <w:r w:rsidR="00114B4E">
              <w:t xml:space="preserve"> marking scheme at Section 4.</w:t>
            </w:r>
          </w:p>
        </w:tc>
      </w:tr>
      <w:tr w:rsidR="00D35DC3" w14:paraId="7E8604DA" w14:textId="77777777" w:rsidTr="00107541">
        <w:tc>
          <w:tcPr>
            <w:tcW w:w="1134" w:type="dxa"/>
            <w:shd w:val="clear" w:color="auto" w:fill="C6D9F1"/>
            <w:tcMar>
              <w:top w:w="100" w:type="dxa"/>
              <w:left w:w="100" w:type="dxa"/>
              <w:bottom w:w="100" w:type="dxa"/>
              <w:right w:w="100" w:type="dxa"/>
            </w:tcMar>
          </w:tcPr>
          <w:p w14:paraId="2A385A3F" w14:textId="77777777" w:rsidR="00D35DC3" w:rsidRPr="00107541" w:rsidRDefault="00D35DC3">
            <w:pPr>
              <w:widowControl w:val="0"/>
              <w:spacing w:after="80" w:line="259" w:lineRule="auto"/>
              <w:ind w:hanging="30"/>
              <w:jc w:val="center"/>
              <w:rPr>
                <w:b/>
                <w:sz w:val="22"/>
                <w:szCs w:val="22"/>
              </w:rPr>
            </w:pPr>
            <w:r w:rsidRPr="00107541">
              <w:rPr>
                <w:b/>
                <w:sz w:val="22"/>
                <w:szCs w:val="22"/>
              </w:rPr>
              <w:t>Question Number</w:t>
            </w:r>
          </w:p>
        </w:tc>
        <w:tc>
          <w:tcPr>
            <w:tcW w:w="4111" w:type="dxa"/>
            <w:shd w:val="clear" w:color="auto" w:fill="C6D9F1"/>
            <w:tcMar>
              <w:top w:w="100" w:type="dxa"/>
              <w:left w:w="100" w:type="dxa"/>
              <w:bottom w:w="100" w:type="dxa"/>
              <w:right w:w="100" w:type="dxa"/>
            </w:tcMar>
          </w:tcPr>
          <w:p w14:paraId="4EEADCCE" w14:textId="77777777" w:rsidR="00D35DC3" w:rsidRPr="00107541" w:rsidRDefault="00D35DC3">
            <w:pPr>
              <w:widowControl w:val="0"/>
              <w:spacing w:after="80" w:line="259" w:lineRule="auto"/>
              <w:ind w:hanging="30"/>
              <w:jc w:val="center"/>
              <w:rPr>
                <w:b/>
                <w:sz w:val="22"/>
                <w:szCs w:val="22"/>
              </w:rPr>
            </w:pPr>
            <w:r w:rsidRPr="00107541">
              <w:rPr>
                <w:b/>
                <w:sz w:val="22"/>
                <w:szCs w:val="22"/>
              </w:rPr>
              <w:t>Question</w:t>
            </w:r>
          </w:p>
        </w:tc>
        <w:tc>
          <w:tcPr>
            <w:tcW w:w="2126"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2325B456" w14:textId="77777777" w:rsidR="00D35DC3" w:rsidRPr="00107541" w:rsidRDefault="00D35DC3">
            <w:pPr>
              <w:widowControl w:val="0"/>
              <w:spacing w:after="80" w:line="259" w:lineRule="auto"/>
              <w:ind w:hanging="30"/>
              <w:jc w:val="center"/>
              <w:rPr>
                <w:b/>
                <w:sz w:val="22"/>
                <w:szCs w:val="22"/>
              </w:rPr>
            </w:pPr>
            <w:r w:rsidRPr="00107541">
              <w:rPr>
                <w:b/>
                <w:sz w:val="22"/>
                <w:szCs w:val="22"/>
              </w:rPr>
              <w:t>Your Response</w:t>
            </w:r>
          </w:p>
        </w:tc>
        <w:tc>
          <w:tcPr>
            <w:tcW w:w="2977"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884177D" w14:textId="77777777" w:rsidR="00D35DC3" w:rsidRPr="00107541" w:rsidRDefault="00107541">
            <w:pPr>
              <w:widowControl w:val="0"/>
              <w:spacing w:after="80" w:line="259" w:lineRule="auto"/>
              <w:ind w:hanging="30"/>
              <w:jc w:val="center"/>
              <w:rPr>
                <w:b/>
                <w:sz w:val="22"/>
                <w:szCs w:val="22"/>
              </w:rPr>
            </w:pPr>
            <w:r>
              <w:rPr>
                <w:b/>
                <w:sz w:val="22"/>
                <w:szCs w:val="22"/>
              </w:rPr>
              <w:t>Weighting</w:t>
            </w:r>
          </w:p>
        </w:tc>
      </w:tr>
      <w:tr w:rsidR="00D35DC3" w14:paraId="2BF8A85C" w14:textId="77777777" w:rsidTr="00107541">
        <w:tc>
          <w:tcPr>
            <w:tcW w:w="1134" w:type="dxa"/>
            <w:shd w:val="clear" w:color="auto" w:fill="FFFFFF"/>
            <w:tcMar>
              <w:top w:w="100" w:type="dxa"/>
              <w:left w:w="100" w:type="dxa"/>
              <w:bottom w:w="100" w:type="dxa"/>
              <w:right w:w="100" w:type="dxa"/>
            </w:tcMar>
          </w:tcPr>
          <w:p w14:paraId="76751581" w14:textId="77777777" w:rsidR="00D35DC3" w:rsidRDefault="003D3DBD">
            <w:pPr>
              <w:widowControl w:val="0"/>
              <w:spacing w:after="80" w:line="259" w:lineRule="auto"/>
              <w:ind w:hanging="30"/>
            </w:pPr>
            <w:r>
              <w:t>6</w:t>
            </w:r>
            <w:r w:rsidR="00D35DC3">
              <w:t>.1</w:t>
            </w:r>
          </w:p>
        </w:tc>
        <w:tc>
          <w:tcPr>
            <w:tcW w:w="4111" w:type="dxa"/>
            <w:shd w:val="clear" w:color="auto" w:fill="FFFFFF"/>
            <w:tcMar>
              <w:top w:w="100" w:type="dxa"/>
              <w:left w:w="100" w:type="dxa"/>
              <w:bottom w:w="100" w:type="dxa"/>
              <w:right w:w="100" w:type="dxa"/>
            </w:tcMar>
          </w:tcPr>
          <w:p w14:paraId="04C6EEE0" w14:textId="77777777" w:rsidR="00D35DC3" w:rsidRDefault="003D3DBD">
            <w:pPr>
              <w:widowControl w:val="0"/>
              <w:spacing w:before="116" w:after="80" w:line="259" w:lineRule="auto"/>
              <w:ind w:hanging="30"/>
            </w:pPr>
            <w:r w:rsidRPr="00F20745">
              <w:t>Please attach a completed Price Schedule to this question. In doing so, you are also confirming that prices offered are inclusive of any expenses, exclusive of VAT and firm for the period following the Deadline for Submission as stated in the Attachment 1 – About the Procurement.</w:t>
            </w:r>
          </w:p>
        </w:tc>
        <w:tc>
          <w:tcPr>
            <w:tcW w:w="2126" w:type="dxa"/>
            <w:shd w:val="clear" w:color="auto" w:fill="FFFFFF"/>
            <w:tcMar>
              <w:top w:w="100" w:type="dxa"/>
              <w:left w:w="100" w:type="dxa"/>
              <w:bottom w:w="100" w:type="dxa"/>
              <w:right w:w="100" w:type="dxa"/>
            </w:tcMar>
          </w:tcPr>
          <w:p w14:paraId="5EC6C856" w14:textId="77777777" w:rsidR="00D35DC3" w:rsidRDefault="00D35DC3" w:rsidP="00107541">
            <w:pPr>
              <w:widowControl w:val="0"/>
              <w:spacing w:after="80" w:line="259" w:lineRule="auto"/>
              <w:ind w:left="0"/>
            </w:pPr>
            <w:r>
              <w:t>Attachment</w:t>
            </w:r>
          </w:p>
        </w:tc>
        <w:tc>
          <w:tcPr>
            <w:tcW w:w="2977" w:type="dxa"/>
            <w:shd w:val="clear" w:color="auto" w:fill="FFFFFF"/>
            <w:tcMar>
              <w:top w:w="100" w:type="dxa"/>
              <w:left w:w="100" w:type="dxa"/>
              <w:bottom w:w="100" w:type="dxa"/>
              <w:right w:w="100" w:type="dxa"/>
            </w:tcMar>
          </w:tcPr>
          <w:p w14:paraId="0B007798" w14:textId="77777777" w:rsidR="00D35DC3" w:rsidRDefault="00D35DC3" w:rsidP="00107541">
            <w:pPr>
              <w:widowControl w:val="0"/>
              <w:spacing w:after="80" w:line="259" w:lineRule="auto"/>
              <w:ind w:hanging="30"/>
            </w:pPr>
            <w:bookmarkStart w:id="36" w:name="_32hioqz" w:colFirst="0" w:colLast="0"/>
            <w:bookmarkEnd w:id="36"/>
            <w:r>
              <w:t>100%</w:t>
            </w:r>
          </w:p>
        </w:tc>
      </w:tr>
    </w:tbl>
    <w:p w14:paraId="7D5F965A" w14:textId="77777777" w:rsidR="00B47382" w:rsidRDefault="00B47382">
      <w:pPr>
        <w:spacing w:after="200" w:line="276" w:lineRule="auto"/>
        <w:ind w:left="0"/>
        <w:jc w:val="both"/>
      </w:pPr>
    </w:p>
    <w:p w14:paraId="5717FF18" w14:textId="77777777" w:rsidR="00B47382" w:rsidRDefault="00DA6618">
      <w:pPr>
        <w:pStyle w:val="Heading1"/>
        <w:numPr>
          <w:ilvl w:val="0"/>
          <w:numId w:val="4"/>
        </w:numPr>
        <w:rPr>
          <w:sz w:val="32"/>
          <w:szCs w:val="32"/>
        </w:rPr>
      </w:pPr>
      <w:bookmarkStart w:id="37" w:name="_1hmsyys" w:colFirst="0" w:colLast="0"/>
      <w:bookmarkStart w:id="38" w:name="_41mghml" w:colFirst="0" w:colLast="0"/>
      <w:bookmarkEnd w:id="37"/>
      <w:bookmarkEnd w:id="38"/>
      <w:r>
        <w:rPr>
          <w:sz w:val="32"/>
          <w:szCs w:val="32"/>
        </w:rPr>
        <w:lastRenderedPageBreak/>
        <w:t>Award Criteria</w:t>
      </w:r>
    </w:p>
    <w:p w14:paraId="4EA2140F"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39" w:name="_2grqrue" w:colFirst="0" w:colLast="0"/>
      <w:bookmarkEnd w:id="39"/>
      <w:r>
        <w:rPr>
          <w:sz w:val="24"/>
          <w:szCs w:val="24"/>
        </w:rPr>
        <w:t>The a</w:t>
      </w:r>
      <w:r w:rsidR="00A90A86">
        <w:rPr>
          <w:sz w:val="24"/>
          <w:szCs w:val="24"/>
        </w:rPr>
        <w:t>ward stage consists of a technical evaluation and a commercial</w:t>
      </w:r>
      <w:r>
        <w:rPr>
          <w:sz w:val="24"/>
          <w:szCs w:val="24"/>
        </w:rPr>
        <w:t xml:space="preserve"> evaluation. </w:t>
      </w:r>
    </w:p>
    <w:p w14:paraId="3AE86335"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40" w:name="_vx1227" w:colFirst="0" w:colLast="0"/>
      <w:bookmarkEnd w:id="40"/>
      <w:r>
        <w:rPr>
          <w:sz w:val="24"/>
          <w:szCs w:val="24"/>
        </w:rPr>
        <w:t>The award of the resultant contract will be on the basis of the ‘Most Economica</w:t>
      </w:r>
      <w:r w:rsidR="00981DC2">
        <w:rPr>
          <w:sz w:val="24"/>
          <w:szCs w:val="24"/>
        </w:rPr>
        <w:t>lly Advantageous Tender’ (MEAT).</w:t>
      </w:r>
    </w:p>
    <w:p w14:paraId="0032C758" w14:textId="4B493EA4" w:rsidR="00B47382" w:rsidRDefault="00981DC2">
      <w:pPr>
        <w:pStyle w:val="Heading3"/>
        <w:numPr>
          <w:ilvl w:val="1"/>
          <w:numId w:val="4"/>
        </w:numPr>
        <w:pBdr>
          <w:top w:val="nil"/>
          <w:left w:val="nil"/>
          <w:bottom w:val="nil"/>
          <w:right w:val="nil"/>
          <w:between w:val="nil"/>
        </w:pBdr>
        <w:spacing w:before="0" w:after="200" w:line="276" w:lineRule="auto"/>
        <w:rPr>
          <w:sz w:val="24"/>
          <w:szCs w:val="24"/>
        </w:rPr>
      </w:pPr>
      <w:bookmarkStart w:id="41" w:name="_3fwokq0" w:colFirst="0" w:colLast="0"/>
      <w:bookmarkEnd w:id="41"/>
      <w:r>
        <w:rPr>
          <w:sz w:val="24"/>
          <w:szCs w:val="24"/>
        </w:rPr>
        <w:t xml:space="preserve">The </w:t>
      </w:r>
      <w:r w:rsidRPr="006C14F6">
        <w:rPr>
          <w:sz w:val="24"/>
          <w:szCs w:val="24"/>
        </w:rPr>
        <w:t xml:space="preserve">weighting for the technical evaluation is </w:t>
      </w:r>
      <w:r w:rsidR="006C14F6" w:rsidRPr="006C14F6">
        <w:rPr>
          <w:sz w:val="24"/>
          <w:szCs w:val="24"/>
        </w:rPr>
        <w:t>7</w:t>
      </w:r>
      <w:r w:rsidRPr="006C14F6">
        <w:rPr>
          <w:sz w:val="24"/>
          <w:szCs w:val="24"/>
        </w:rPr>
        <w:t>0%; and, the commercial</w:t>
      </w:r>
      <w:r w:rsidR="00DA6618" w:rsidRPr="006C14F6">
        <w:rPr>
          <w:sz w:val="24"/>
          <w:szCs w:val="24"/>
        </w:rPr>
        <w:t xml:space="preserve"> evaluation is </w:t>
      </w:r>
      <w:r w:rsidR="006C14F6" w:rsidRPr="006C14F6">
        <w:rPr>
          <w:sz w:val="24"/>
          <w:szCs w:val="24"/>
        </w:rPr>
        <w:t>3</w:t>
      </w:r>
      <w:r w:rsidRPr="006C14F6">
        <w:rPr>
          <w:sz w:val="24"/>
          <w:szCs w:val="24"/>
        </w:rPr>
        <w:t>0</w:t>
      </w:r>
      <w:r w:rsidR="00DA6618" w:rsidRPr="006C14F6">
        <w:rPr>
          <w:sz w:val="24"/>
          <w:szCs w:val="24"/>
        </w:rPr>
        <w:t>%.</w:t>
      </w:r>
    </w:p>
    <w:p w14:paraId="37161B57" w14:textId="77777777" w:rsidR="00B47382" w:rsidRDefault="00DA6618">
      <w:pPr>
        <w:pStyle w:val="Heading3"/>
        <w:numPr>
          <w:ilvl w:val="1"/>
          <w:numId w:val="4"/>
        </w:numPr>
        <w:pBdr>
          <w:top w:val="nil"/>
          <w:left w:val="nil"/>
          <w:bottom w:val="nil"/>
          <w:right w:val="nil"/>
          <w:between w:val="nil"/>
        </w:pBdr>
        <w:spacing w:before="0" w:after="200" w:line="276" w:lineRule="auto"/>
        <w:rPr>
          <w:b/>
          <w:sz w:val="24"/>
          <w:szCs w:val="24"/>
        </w:rPr>
      </w:pPr>
      <w:bookmarkStart w:id="42" w:name="_1v1yuxt" w:colFirst="0" w:colLast="0"/>
      <w:bookmarkEnd w:id="42"/>
      <w:r>
        <w:rPr>
          <w:b/>
          <w:sz w:val="24"/>
          <w:szCs w:val="24"/>
        </w:rPr>
        <w:t>Award process - What you need to do</w:t>
      </w:r>
    </w:p>
    <w:p w14:paraId="66239E10" w14:textId="77777777" w:rsidR="00B47382" w:rsidRDefault="00DA6618">
      <w:pPr>
        <w:pStyle w:val="Heading3"/>
        <w:numPr>
          <w:ilvl w:val="2"/>
          <w:numId w:val="4"/>
        </w:numPr>
        <w:pBdr>
          <w:top w:val="nil"/>
          <w:left w:val="nil"/>
          <w:bottom w:val="nil"/>
          <w:right w:val="nil"/>
          <w:between w:val="nil"/>
        </w:pBdr>
        <w:spacing w:before="0" w:after="200" w:line="276" w:lineRule="auto"/>
        <w:ind w:hanging="356"/>
        <w:rPr>
          <w:sz w:val="24"/>
          <w:szCs w:val="24"/>
        </w:rPr>
      </w:pPr>
      <w:bookmarkStart w:id="43" w:name="_4f1mdlm" w:colFirst="0" w:colLast="0"/>
      <w:bookmarkEnd w:id="43"/>
      <w:r>
        <w:rPr>
          <w:color w:val="000000"/>
          <w:sz w:val="24"/>
          <w:szCs w:val="24"/>
          <w:highlight w:val="white"/>
        </w:rPr>
        <w:t>Answer the questions</w:t>
      </w:r>
      <w:r>
        <w:rPr>
          <w:color w:val="000000"/>
          <w:sz w:val="24"/>
          <w:szCs w:val="24"/>
        </w:rPr>
        <w:t xml:space="preserve"> in section </w:t>
      </w:r>
      <w:r>
        <w:rPr>
          <w:sz w:val="24"/>
          <w:szCs w:val="24"/>
        </w:rPr>
        <w:t>2 above</w:t>
      </w:r>
      <w:r>
        <w:rPr>
          <w:color w:val="000000"/>
          <w:sz w:val="24"/>
          <w:szCs w:val="24"/>
        </w:rPr>
        <w:t xml:space="preserve"> in the e-Sourcing suite.</w:t>
      </w:r>
    </w:p>
    <w:p w14:paraId="7F73C2A5" w14:textId="77777777" w:rsidR="00B47382" w:rsidRDefault="00DA6618">
      <w:pPr>
        <w:pStyle w:val="Heading3"/>
        <w:numPr>
          <w:ilvl w:val="2"/>
          <w:numId w:val="4"/>
        </w:numPr>
        <w:pBdr>
          <w:top w:val="nil"/>
          <w:left w:val="nil"/>
          <w:bottom w:val="nil"/>
          <w:right w:val="nil"/>
          <w:between w:val="nil"/>
        </w:pBdr>
        <w:spacing w:before="0" w:after="200" w:line="276" w:lineRule="auto"/>
        <w:ind w:hanging="356"/>
        <w:rPr>
          <w:sz w:val="24"/>
          <w:szCs w:val="24"/>
        </w:rPr>
      </w:pPr>
      <w:bookmarkStart w:id="44" w:name="_2u6wntf" w:colFirst="0" w:colLast="0"/>
      <w:bookmarkEnd w:id="44"/>
      <w:r>
        <w:rPr>
          <w:color w:val="000000"/>
          <w:sz w:val="24"/>
          <w:szCs w:val="24"/>
        </w:rPr>
        <w:t>Complete the A</w:t>
      </w:r>
      <w:r>
        <w:rPr>
          <w:color w:val="000000"/>
          <w:sz w:val="24"/>
          <w:szCs w:val="24"/>
          <w:highlight w:val="white"/>
        </w:rPr>
        <w:t xml:space="preserve">ttachment </w:t>
      </w:r>
      <w:r>
        <w:rPr>
          <w:sz w:val="24"/>
          <w:szCs w:val="24"/>
          <w:highlight w:val="white"/>
        </w:rPr>
        <w:t>4</w:t>
      </w:r>
      <w:r>
        <w:rPr>
          <w:sz w:val="24"/>
          <w:szCs w:val="24"/>
        </w:rPr>
        <w:t xml:space="preserve"> – Price Schedule</w:t>
      </w:r>
      <w:r w:rsidR="001B5850">
        <w:rPr>
          <w:color w:val="000000"/>
          <w:sz w:val="24"/>
          <w:szCs w:val="24"/>
        </w:rPr>
        <w:t>.</w:t>
      </w:r>
    </w:p>
    <w:p w14:paraId="16FF374B" w14:textId="77777777" w:rsidR="00B47382" w:rsidRDefault="00DA6618">
      <w:pPr>
        <w:pStyle w:val="Heading3"/>
        <w:numPr>
          <w:ilvl w:val="2"/>
          <w:numId w:val="4"/>
        </w:numPr>
        <w:pBdr>
          <w:top w:val="nil"/>
          <w:left w:val="nil"/>
          <w:bottom w:val="nil"/>
          <w:right w:val="nil"/>
          <w:between w:val="nil"/>
        </w:pBdr>
        <w:spacing w:before="0" w:after="200" w:line="276" w:lineRule="auto"/>
        <w:ind w:hanging="356"/>
        <w:rPr>
          <w:sz w:val="24"/>
          <w:szCs w:val="24"/>
        </w:rPr>
      </w:pPr>
      <w:bookmarkStart w:id="45" w:name="_19c6y18" w:colFirst="0" w:colLast="0"/>
      <w:bookmarkEnd w:id="45"/>
      <w:r>
        <w:rPr>
          <w:color w:val="000000"/>
          <w:sz w:val="24"/>
          <w:szCs w:val="24"/>
        </w:rPr>
        <w:t xml:space="preserve">You must upload your completed Price </w:t>
      </w:r>
      <w:r>
        <w:rPr>
          <w:sz w:val="24"/>
          <w:szCs w:val="24"/>
        </w:rPr>
        <w:t>Schedule</w:t>
      </w:r>
      <w:r>
        <w:rPr>
          <w:color w:val="000000"/>
          <w:sz w:val="24"/>
          <w:szCs w:val="24"/>
        </w:rPr>
        <w:t xml:space="preserve"> into the e-Sourcing suite at </w:t>
      </w:r>
      <w:r w:rsidRPr="001B5850">
        <w:rPr>
          <w:color w:val="000000"/>
          <w:sz w:val="24"/>
          <w:szCs w:val="24"/>
        </w:rPr>
        <w:t>questio</w:t>
      </w:r>
      <w:r w:rsidRPr="001B5850">
        <w:rPr>
          <w:sz w:val="24"/>
          <w:szCs w:val="24"/>
        </w:rPr>
        <w:t>nnaire</w:t>
      </w:r>
      <w:r w:rsidRPr="001B5850">
        <w:rPr>
          <w:color w:val="000000"/>
          <w:sz w:val="24"/>
          <w:szCs w:val="24"/>
        </w:rPr>
        <w:t xml:space="preserve"> </w:t>
      </w:r>
      <w:r w:rsidR="001B5850" w:rsidRPr="001B5850">
        <w:rPr>
          <w:sz w:val="24"/>
          <w:szCs w:val="24"/>
        </w:rPr>
        <w:t>6</w:t>
      </w:r>
      <w:r w:rsidRPr="001B5850">
        <w:rPr>
          <w:color w:val="000000"/>
          <w:sz w:val="24"/>
          <w:szCs w:val="24"/>
        </w:rPr>
        <w:t>.</w:t>
      </w:r>
    </w:p>
    <w:p w14:paraId="57F8FBC1" w14:textId="77777777" w:rsidR="00B47382" w:rsidRDefault="00DA6618">
      <w:pPr>
        <w:pStyle w:val="Heading3"/>
        <w:numPr>
          <w:ilvl w:val="1"/>
          <w:numId w:val="4"/>
        </w:numPr>
        <w:pBdr>
          <w:top w:val="nil"/>
          <w:left w:val="nil"/>
          <w:bottom w:val="nil"/>
          <w:right w:val="nil"/>
          <w:between w:val="nil"/>
        </w:pBdr>
        <w:spacing w:before="0" w:after="200" w:line="276" w:lineRule="auto"/>
        <w:ind w:hanging="357"/>
        <w:rPr>
          <w:b/>
          <w:sz w:val="24"/>
          <w:szCs w:val="24"/>
        </w:rPr>
      </w:pPr>
      <w:bookmarkStart w:id="46" w:name="_3tbugp1" w:colFirst="0" w:colLast="0"/>
      <w:bookmarkEnd w:id="46"/>
      <w:r>
        <w:rPr>
          <w:b/>
          <w:sz w:val="24"/>
          <w:szCs w:val="24"/>
        </w:rPr>
        <w:t>What we will do</w:t>
      </w:r>
    </w:p>
    <w:tbl>
      <w:tblPr>
        <w:tblStyle w:val="a7"/>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B47382" w14:paraId="3D78699B" w14:textId="77777777">
        <w:tc>
          <w:tcPr>
            <w:tcW w:w="8700" w:type="dxa"/>
            <w:shd w:val="clear" w:color="auto" w:fill="auto"/>
            <w:tcMar>
              <w:top w:w="100" w:type="dxa"/>
              <w:left w:w="100" w:type="dxa"/>
              <w:bottom w:w="100" w:type="dxa"/>
              <w:right w:w="100" w:type="dxa"/>
            </w:tcMar>
          </w:tcPr>
          <w:p w14:paraId="05DF0E35" w14:textId="77777777" w:rsidR="00B47382" w:rsidRDefault="00DA6618" w:rsidP="00A721A3">
            <w:pPr>
              <w:spacing w:before="120" w:after="80" w:line="259" w:lineRule="auto"/>
              <w:ind w:left="0" w:right="60"/>
              <w:jc w:val="both"/>
              <w:rPr>
                <w:b/>
              </w:rPr>
            </w:pPr>
            <w:r>
              <w:rPr>
                <w:b/>
              </w:rPr>
              <w:t>Compliance Check</w:t>
            </w:r>
          </w:p>
          <w:p w14:paraId="5930BABA" w14:textId="77777777" w:rsidR="00B47382" w:rsidRDefault="00DA6618">
            <w:pPr>
              <w:spacing w:before="120" w:after="80" w:line="259" w:lineRule="auto"/>
              <w:ind w:left="0" w:right="60"/>
            </w:pPr>
            <w:r>
              <w:t>First, we will complete a mandatory evaluation to make sure that you have answered all questions and have completed the Attachment 4 - Price Schedule in line with our instructions. All bids passing the mandatory evaluation w</w:t>
            </w:r>
            <w:r w:rsidR="00A721A3">
              <w:t>ill be progressed to the Technical</w:t>
            </w:r>
            <w:r>
              <w:t xml:space="preserve"> Evaluation.</w:t>
            </w:r>
          </w:p>
        </w:tc>
      </w:tr>
      <w:tr w:rsidR="00B47382" w14:paraId="00743483" w14:textId="77777777">
        <w:tc>
          <w:tcPr>
            <w:tcW w:w="8700" w:type="dxa"/>
            <w:shd w:val="clear" w:color="auto" w:fill="auto"/>
            <w:tcMar>
              <w:top w:w="100" w:type="dxa"/>
              <w:left w:w="100" w:type="dxa"/>
              <w:bottom w:w="100" w:type="dxa"/>
              <w:right w:w="100" w:type="dxa"/>
            </w:tcMar>
          </w:tcPr>
          <w:p w14:paraId="4F7838B3" w14:textId="77777777" w:rsidR="00B47382" w:rsidRDefault="00430E33" w:rsidP="00430E33">
            <w:pPr>
              <w:spacing w:before="120" w:after="80" w:line="259" w:lineRule="auto"/>
              <w:ind w:left="0" w:right="60"/>
              <w:jc w:val="both"/>
              <w:rPr>
                <w:b/>
              </w:rPr>
            </w:pPr>
            <w:r>
              <w:rPr>
                <w:b/>
              </w:rPr>
              <w:t>Technical</w:t>
            </w:r>
            <w:r w:rsidR="00DA6618">
              <w:rPr>
                <w:b/>
              </w:rPr>
              <w:t xml:space="preserve"> Evaluation</w:t>
            </w:r>
          </w:p>
          <w:p w14:paraId="5223F940" w14:textId="77777777" w:rsidR="00B47382" w:rsidRDefault="00DA6618">
            <w:pPr>
              <w:spacing w:before="120" w:after="80" w:line="259" w:lineRule="auto"/>
              <w:ind w:left="0" w:right="60"/>
            </w:pPr>
            <w:r>
              <w:t xml:space="preserve">We will give your responses to the </w:t>
            </w:r>
            <w:r w:rsidR="00430E33">
              <w:rPr>
                <w:b/>
              </w:rPr>
              <w:t>TECHNICAL</w:t>
            </w:r>
            <w:r>
              <w:rPr>
                <w:b/>
              </w:rPr>
              <w:t xml:space="preserve"> questionnaires</w:t>
            </w:r>
            <w:r>
              <w:t xml:space="preserve"> to the Contracting Authority’s evaluation panel. Each evaluator will independently asse</w:t>
            </w:r>
            <w:r w:rsidR="00430E33">
              <w:t>ss your responses to the technical</w:t>
            </w:r>
            <w:r>
              <w:t xml:space="preserve"> questions using the response guidance and the evaluation criteria.</w:t>
            </w:r>
          </w:p>
          <w:p w14:paraId="491DFE5E" w14:textId="77777777" w:rsidR="00B47382" w:rsidRDefault="00DA6618">
            <w:pPr>
              <w:spacing w:before="120" w:after="80" w:line="259" w:lineRule="auto"/>
              <w:ind w:left="0" w:right="60"/>
            </w:pPr>
            <w:r>
              <w:t>They will give a score and a reason for their score for each question they are assessing. The evaluators will enter the scores and reasons into the e-Sourcing suite.</w:t>
            </w:r>
          </w:p>
          <w:p w14:paraId="1EB42821" w14:textId="77777777" w:rsidR="00B47382" w:rsidRDefault="00DA6618">
            <w:pPr>
              <w:spacing w:before="120" w:after="80" w:line="259" w:lineRule="auto"/>
              <w:ind w:left="0" w:right="60"/>
            </w:pPr>
            <w:r>
              <w:t>If the evaluation panel wishes to clarify any areas of your bid, bid clarification questions will be issued via the e-Sourcing suite on an individual basis.</w:t>
            </w:r>
          </w:p>
        </w:tc>
      </w:tr>
      <w:tr w:rsidR="00B47382" w14:paraId="7DEF4593" w14:textId="77777777">
        <w:tc>
          <w:tcPr>
            <w:tcW w:w="8700" w:type="dxa"/>
            <w:shd w:val="clear" w:color="auto" w:fill="auto"/>
            <w:tcMar>
              <w:top w:w="100" w:type="dxa"/>
              <w:left w:w="100" w:type="dxa"/>
              <w:bottom w:w="100" w:type="dxa"/>
              <w:right w:w="100" w:type="dxa"/>
            </w:tcMar>
          </w:tcPr>
          <w:p w14:paraId="050F33C0" w14:textId="77777777" w:rsidR="00B47382" w:rsidRDefault="00DA6618">
            <w:pPr>
              <w:spacing w:before="120" w:after="80" w:line="259" w:lineRule="auto"/>
              <w:ind w:left="60" w:right="60"/>
              <w:jc w:val="both"/>
              <w:rPr>
                <w:b/>
              </w:rPr>
            </w:pPr>
            <w:r>
              <w:rPr>
                <w:b/>
              </w:rPr>
              <w:t xml:space="preserve">Consensus </w:t>
            </w:r>
          </w:p>
          <w:p w14:paraId="3340FC08" w14:textId="77777777" w:rsidR="00B47382" w:rsidRDefault="00DA6618">
            <w:pPr>
              <w:spacing w:before="120" w:after="80" w:line="259" w:lineRule="auto"/>
              <w:ind w:left="0" w:right="60"/>
            </w:pPr>
            <w:r>
              <w:lastRenderedPageBreak/>
              <w:t>Once the evaluators have independently assessed your answers to the questions we will arrange for the evaluators to meet. We will facilitate the discussion.</w:t>
            </w:r>
          </w:p>
          <w:p w14:paraId="5F11957B" w14:textId="77777777" w:rsidR="00B47382" w:rsidRDefault="00DA6618">
            <w:pPr>
              <w:spacing w:before="120" w:after="80" w:line="259" w:lineRule="auto"/>
              <w:ind w:left="0" w:right="60"/>
            </w:pPr>
            <w:r>
              <w:t>At this meeting, the evaluators will dis</w:t>
            </w:r>
            <w:r w:rsidR="00A340B3">
              <w:t>cuss the technical responses</w:t>
            </w:r>
            <w:r>
              <w:t xml:space="preserve"> and review their scores and reasons for that score. The discussion will continue until they reach a consensus regarding the score, and reason for that score, for each question.</w:t>
            </w:r>
          </w:p>
          <w:p w14:paraId="40A070AE" w14:textId="77777777" w:rsidR="00B47382" w:rsidRDefault="00DA6618">
            <w:pPr>
              <w:spacing w:before="120" w:after="80" w:line="259" w:lineRule="auto"/>
              <w:ind w:left="0" w:right="60"/>
            </w:pPr>
            <w:r>
              <w:t>These final scores will b</w:t>
            </w:r>
            <w:r w:rsidR="00963113">
              <w:t>e used to calculate your technical score.</w:t>
            </w:r>
          </w:p>
          <w:p w14:paraId="660F8F09" w14:textId="77777777" w:rsidR="00B47382" w:rsidRDefault="00DA6618">
            <w:pPr>
              <w:spacing w:before="120" w:after="80" w:line="259" w:lineRule="auto"/>
              <w:ind w:left="0" w:right="60"/>
            </w:pPr>
            <w:r>
              <w:t>If the evaluation panel wishes to clarify any areas of your bid, bid clarification questions will be issued via the e-sourcing suite on an individual basis.</w:t>
            </w:r>
          </w:p>
        </w:tc>
      </w:tr>
      <w:tr w:rsidR="00B47382" w14:paraId="56D5DA51" w14:textId="77777777">
        <w:tc>
          <w:tcPr>
            <w:tcW w:w="8700" w:type="dxa"/>
            <w:shd w:val="clear" w:color="auto" w:fill="auto"/>
            <w:tcMar>
              <w:top w:w="100" w:type="dxa"/>
              <w:left w:w="100" w:type="dxa"/>
              <w:bottom w:w="100" w:type="dxa"/>
              <w:right w:w="100" w:type="dxa"/>
            </w:tcMar>
          </w:tcPr>
          <w:p w14:paraId="5F4D1B86" w14:textId="77777777" w:rsidR="00B47382" w:rsidRDefault="005C6582" w:rsidP="005C6582">
            <w:pPr>
              <w:spacing w:before="120" w:after="80" w:line="259" w:lineRule="auto"/>
              <w:ind w:left="0" w:right="60"/>
              <w:jc w:val="both"/>
              <w:rPr>
                <w:b/>
              </w:rPr>
            </w:pPr>
            <w:r>
              <w:rPr>
                <w:b/>
              </w:rPr>
              <w:lastRenderedPageBreak/>
              <w:t xml:space="preserve">Technical </w:t>
            </w:r>
            <w:r w:rsidR="00DA6618">
              <w:rPr>
                <w:b/>
              </w:rPr>
              <w:t>Threshold</w:t>
            </w:r>
          </w:p>
          <w:p w14:paraId="2C25DF17" w14:textId="77777777" w:rsidR="005C6582" w:rsidRDefault="00DA6618">
            <w:pPr>
              <w:spacing w:before="120" w:after="80" w:line="259" w:lineRule="auto"/>
              <w:ind w:left="0" w:right="60"/>
            </w:pPr>
            <w:r>
              <w:t xml:space="preserve">If you have not met the minimum acceptable score for each question, you will be excluded from the competition. We will tell you that you have been excluded from the procurement and why at award stage.  </w:t>
            </w:r>
          </w:p>
          <w:p w14:paraId="43EC2F0D" w14:textId="77777777" w:rsidR="00B47382" w:rsidRDefault="00DA6618">
            <w:pPr>
              <w:spacing w:before="120" w:after="80" w:line="259" w:lineRule="auto"/>
              <w:ind w:left="0" w:right="60"/>
            </w:pPr>
            <w:r>
              <w:t>If this is a 2 Stage Evaluation, we will advise you at the point in which Stage 2 invitations are sent.</w:t>
            </w:r>
          </w:p>
        </w:tc>
      </w:tr>
      <w:tr w:rsidR="00B47382" w14:paraId="7BE7DF6D" w14:textId="77777777">
        <w:tc>
          <w:tcPr>
            <w:tcW w:w="8700" w:type="dxa"/>
            <w:shd w:val="clear" w:color="auto" w:fill="auto"/>
            <w:tcMar>
              <w:top w:w="100" w:type="dxa"/>
              <w:left w:w="100" w:type="dxa"/>
              <w:bottom w:w="100" w:type="dxa"/>
              <w:right w:w="100" w:type="dxa"/>
            </w:tcMar>
          </w:tcPr>
          <w:p w14:paraId="65253209" w14:textId="77777777" w:rsidR="00B47382" w:rsidRDefault="00C366AF" w:rsidP="00C366AF">
            <w:pPr>
              <w:spacing w:before="120" w:after="80" w:line="259" w:lineRule="auto"/>
              <w:ind w:left="0" w:right="60"/>
              <w:jc w:val="both"/>
              <w:rPr>
                <w:b/>
              </w:rPr>
            </w:pPr>
            <w:r>
              <w:rPr>
                <w:b/>
              </w:rPr>
              <w:t>Commercial Evaluation</w:t>
            </w:r>
          </w:p>
          <w:p w14:paraId="5EFD7097" w14:textId="77777777" w:rsidR="00B47382" w:rsidRDefault="00C366AF">
            <w:pPr>
              <w:spacing w:before="120" w:after="80" w:line="259" w:lineRule="auto"/>
              <w:ind w:left="0" w:right="60"/>
            </w:pPr>
            <w:r>
              <w:t>We will then evaluate your commercial response</w:t>
            </w:r>
            <w:r w:rsidR="00DA6618">
              <w:t xml:space="preserve"> a</w:t>
            </w:r>
            <w:r>
              <w:t>nd calculate your</w:t>
            </w:r>
            <w:r w:rsidR="00DA6618">
              <w:t xml:space="preserve"> score using the evaluation criteria specified.</w:t>
            </w:r>
          </w:p>
          <w:p w14:paraId="3BD52B38" w14:textId="77777777" w:rsidR="00B47382" w:rsidRDefault="00DA6618">
            <w:pPr>
              <w:spacing w:before="120" w:after="80" w:line="259" w:lineRule="auto"/>
              <w:ind w:left="0" w:right="60"/>
            </w:pPr>
            <w:r>
              <w:t>If we wish clarify any areas of your bid, bid clarification questions will be issued via the e-Sourcing suite on an individual basis.</w:t>
            </w:r>
          </w:p>
        </w:tc>
      </w:tr>
      <w:tr w:rsidR="00B47382" w14:paraId="4B2FAB9A" w14:textId="77777777">
        <w:tc>
          <w:tcPr>
            <w:tcW w:w="8700" w:type="dxa"/>
            <w:shd w:val="clear" w:color="auto" w:fill="auto"/>
            <w:tcMar>
              <w:top w:w="100" w:type="dxa"/>
              <w:left w:w="100" w:type="dxa"/>
              <w:bottom w:w="100" w:type="dxa"/>
              <w:right w:w="100" w:type="dxa"/>
            </w:tcMar>
          </w:tcPr>
          <w:p w14:paraId="097361DF" w14:textId="77777777" w:rsidR="00B47382" w:rsidRDefault="00DA6618" w:rsidP="00E5731D">
            <w:pPr>
              <w:spacing w:before="120" w:after="80" w:line="259" w:lineRule="auto"/>
              <w:ind w:left="0" w:right="60"/>
              <w:jc w:val="both"/>
              <w:rPr>
                <w:b/>
              </w:rPr>
            </w:pPr>
            <w:r>
              <w:rPr>
                <w:b/>
              </w:rPr>
              <w:t>Final Score</w:t>
            </w:r>
          </w:p>
          <w:p w14:paraId="2A7E527F" w14:textId="77777777" w:rsidR="00B47382" w:rsidRDefault="00E5731D" w:rsidP="00E5731D">
            <w:pPr>
              <w:spacing w:before="120" w:after="80" w:line="259" w:lineRule="auto"/>
              <w:ind w:left="0" w:right="60"/>
            </w:pPr>
            <w:r>
              <w:t xml:space="preserve">Your technical </w:t>
            </w:r>
            <w:r w:rsidR="00DA6618">
              <w:t>score will be added to yo</w:t>
            </w:r>
            <w:r>
              <w:t>ur commercial</w:t>
            </w:r>
            <w:r w:rsidR="00DA6618">
              <w:t xml:space="preserve"> score, to create your final score. </w:t>
            </w:r>
          </w:p>
        </w:tc>
      </w:tr>
      <w:tr w:rsidR="00B47382" w14:paraId="7B8D16F3" w14:textId="77777777">
        <w:tc>
          <w:tcPr>
            <w:tcW w:w="8700" w:type="dxa"/>
            <w:shd w:val="clear" w:color="auto" w:fill="auto"/>
            <w:tcMar>
              <w:top w:w="100" w:type="dxa"/>
              <w:left w:w="100" w:type="dxa"/>
              <w:bottom w:w="100" w:type="dxa"/>
              <w:right w:w="100" w:type="dxa"/>
            </w:tcMar>
          </w:tcPr>
          <w:p w14:paraId="7ED70823" w14:textId="77777777" w:rsidR="00B47382" w:rsidRDefault="00DA6618">
            <w:pPr>
              <w:spacing w:before="120" w:after="80" w:line="259" w:lineRule="auto"/>
              <w:ind w:left="0" w:right="60"/>
              <w:jc w:val="both"/>
              <w:rPr>
                <w:b/>
              </w:rPr>
            </w:pPr>
            <w:r>
              <w:rPr>
                <w:b/>
              </w:rPr>
              <w:t>Award</w:t>
            </w:r>
          </w:p>
          <w:p w14:paraId="1A6014B6" w14:textId="77777777" w:rsidR="00B47382" w:rsidRDefault="009E5B28">
            <w:pPr>
              <w:spacing w:before="120" w:after="80" w:line="259" w:lineRule="auto"/>
              <w:ind w:left="0" w:right="60"/>
            </w:pPr>
            <w:r w:rsidRPr="009E5B28">
              <w:t>Award</w:t>
            </w:r>
            <w:r w:rsidR="00DA6618">
              <w:t xml:space="preserve"> will be made to the successful bidder, subject to contract. </w:t>
            </w:r>
          </w:p>
          <w:p w14:paraId="73075677" w14:textId="77777777" w:rsidR="00B47382" w:rsidRPr="009E5B28" w:rsidRDefault="00DA6618">
            <w:pPr>
              <w:spacing w:before="120" w:after="80" w:line="259" w:lineRule="auto"/>
              <w:ind w:left="0" w:right="60"/>
              <w:rPr>
                <w:highlight w:val="white"/>
              </w:rPr>
            </w:pPr>
            <w:r>
              <w:rPr>
                <w:highlight w:val="white"/>
              </w:rPr>
              <w:t xml:space="preserve">We will notify successful and unsuccessful bidders providing feedback. </w:t>
            </w:r>
          </w:p>
        </w:tc>
      </w:tr>
    </w:tbl>
    <w:p w14:paraId="6EB67511" w14:textId="77777777" w:rsidR="00B47382" w:rsidRDefault="00B47382">
      <w:pPr>
        <w:pStyle w:val="Heading3"/>
        <w:pBdr>
          <w:top w:val="nil"/>
          <w:left w:val="nil"/>
          <w:bottom w:val="nil"/>
          <w:right w:val="nil"/>
          <w:between w:val="nil"/>
        </w:pBdr>
        <w:spacing w:before="0" w:after="200" w:line="276" w:lineRule="auto"/>
        <w:ind w:left="0" w:hanging="30"/>
        <w:jc w:val="both"/>
      </w:pPr>
      <w:bookmarkStart w:id="47" w:name="_28h4qwu" w:colFirst="0" w:colLast="0"/>
      <w:bookmarkEnd w:id="47"/>
    </w:p>
    <w:p w14:paraId="68B5F2B4" w14:textId="77777777" w:rsidR="00B47382" w:rsidRDefault="008318BD">
      <w:pPr>
        <w:pStyle w:val="Heading1"/>
        <w:numPr>
          <w:ilvl w:val="0"/>
          <w:numId w:val="4"/>
        </w:numPr>
        <w:rPr>
          <w:sz w:val="32"/>
          <w:szCs w:val="32"/>
        </w:rPr>
      </w:pPr>
      <w:bookmarkStart w:id="48" w:name="_nmf14n" w:colFirst="0" w:colLast="0"/>
      <w:bookmarkEnd w:id="48"/>
      <w:r>
        <w:rPr>
          <w:sz w:val="32"/>
          <w:szCs w:val="32"/>
        </w:rPr>
        <w:t>Marking Scheme</w:t>
      </w:r>
    </w:p>
    <w:p w14:paraId="272CC207"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49" w:name="_37m2jsg" w:colFirst="0" w:colLast="0"/>
      <w:bookmarkEnd w:id="49"/>
      <w:r>
        <w:rPr>
          <w:sz w:val="24"/>
          <w:szCs w:val="24"/>
        </w:rPr>
        <w:t>The evaluation criteria set out below</w:t>
      </w:r>
      <w:r w:rsidR="008318BD">
        <w:rPr>
          <w:sz w:val="24"/>
          <w:szCs w:val="24"/>
        </w:rPr>
        <w:t xml:space="preserve"> will be used during the Technical</w:t>
      </w:r>
      <w:r>
        <w:rPr>
          <w:sz w:val="24"/>
          <w:szCs w:val="24"/>
        </w:rPr>
        <w:t xml:space="preserve"> Evaluation:</w:t>
      </w:r>
    </w:p>
    <w:p w14:paraId="7B1C49D3" w14:textId="77777777" w:rsidR="00B47382" w:rsidRDefault="00B47382">
      <w:pPr>
        <w:ind w:left="360"/>
      </w:pPr>
    </w:p>
    <w:tbl>
      <w:tblPr>
        <w:tblStyle w:val="a8"/>
        <w:tblW w:w="9345" w:type="dxa"/>
        <w:tblInd w:w="-10" w:type="dxa"/>
        <w:tblLayout w:type="fixed"/>
        <w:tblLook w:val="0400" w:firstRow="0" w:lastRow="0" w:firstColumn="0" w:lastColumn="0" w:noHBand="0" w:noVBand="1"/>
      </w:tblPr>
      <w:tblGrid>
        <w:gridCol w:w="2397"/>
        <w:gridCol w:w="6948"/>
      </w:tblGrid>
      <w:tr w:rsidR="00B47382" w14:paraId="1116405B" w14:textId="77777777">
        <w:trPr>
          <w:trHeight w:val="361"/>
        </w:trPr>
        <w:tc>
          <w:tcPr>
            <w:tcW w:w="2397" w:type="dxa"/>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07492834" w14:textId="77777777" w:rsidR="00B47382" w:rsidRDefault="00DA6618">
            <w:pPr>
              <w:spacing w:after="120" w:line="240" w:lineRule="auto"/>
              <w:ind w:hanging="30"/>
              <w:rPr>
                <w:rFonts w:ascii="Cambria" w:eastAsia="Cambria" w:hAnsi="Cambria" w:cs="Cambria"/>
                <w:color w:val="222222"/>
              </w:rPr>
            </w:pPr>
            <w:r>
              <w:rPr>
                <w:b/>
                <w:color w:val="000000"/>
              </w:rPr>
              <w:t>Marking Scheme</w:t>
            </w:r>
          </w:p>
        </w:tc>
        <w:tc>
          <w:tcPr>
            <w:tcW w:w="6948" w:type="dxa"/>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tcPr>
          <w:p w14:paraId="1C9812CF" w14:textId="77777777" w:rsidR="00B47382" w:rsidRDefault="00DA6618">
            <w:pPr>
              <w:spacing w:after="120" w:line="240" w:lineRule="auto"/>
              <w:ind w:hanging="30"/>
              <w:rPr>
                <w:rFonts w:ascii="Cambria" w:eastAsia="Cambria" w:hAnsi="Cambria" w:cs="Cambria"/>
                <w:color w:val="222222"/>
              </w:rPr>
            </w:pPr>
            <w:r>
              <w:rPr>
                <w:b/>
                <w:color w:val="000000"/>
              </w:rPr>
              <w:t>Description</w:t>
            </w:r>
          </w:p>
        </w:tc>
      </w:tr>
      <w:tr w:rsidR="00B47382" w14:paraId="1EFA4493" w14:textId="77777777">
        <w:trPr>
          <w:trHeight w:val="1624"/>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1DAF9C88" w14:textId="77777777" w:rsidR="00B47382" w:rsidRDefault="00DA6618">
            <w:pPr>
              <w:spacing w:after="120" w:line="240" w:lineRule="auto"/>
              <w:ind w:left="432"/>
              <w:rPr>
                <w:rFonts w:ascii="Cambria" w:eastAsia="Cambria" w:hAnsi="Cambria" w:cs="Cambria"/>
                <w:color w:val="222222"/>
              </w:rPr>
            </w:pPr>
            <w:r>
              <w:rPr>
                <w:b/>
                <w:color w:val="000000"/>
              </w:rPr>
              <w:t>100 - Good</w:t>
            </w: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514CD18" w14:textId="77777777" w:rsidR="00B47382" w:rsidRDefault="00DA6618">
            <w:pPr>
              <w:spacing w:after="120" w:line="240" w:lineRule="auto"/>
              <w:ind w:hanging="30"/>
              <w:rPr>
                <w:rFonts w:ascii="Cambria" w:eastAsia="Cambria" w:hAnsi="Cambria" w:cs="Cambria"/>
                <w:color w:val="222222"/>
              </w:rPr>
            </w:pPr>
            <w:r>
              <w:rPr>
                <w:color w:val="000000"/>
              </w:rPr>
              <w:t xml:space="preserve">The response fully meets all requirements with detail provided </w:t>
            </w:r>
            <w:r>
              <w:t>minimising</w:t>
            </w:r>
            <w:r>
              <w:rPr>
                <w:color w:val="C0504D"/>
              </w:rPr>
              <w:t> </w:t>
            </w:r>
            <w:r>
              <w:rPr>
                <w:color w:val="000000"/>
              </w:rPr>
              <w:t>risks to delivery.</w:t>
            </w:r>
          </w:p>
          <w:p w14:paraId="3A0CFAB2" w14:textId="77777777" w:rsidR="00B47382" w:rsidRDefault="00DA6618">
            <w:pPr>
              <w:spacing w:after="120" w:line="240" w:lineRule="auto"/>
              <w:ind w:hanging="30"/>
              <w:rPr>
                <w:color w:val="500050"/>
              </w:rPr>
            </w:pPr>
            <w:r>
              <w:t>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p>
        </w:tc>
      </w:tr>
      <w:tr w:rsidR="00B47382" w14:paraId="173D6830" w14:textId="77777777">
        <w:trPr>
          <w:trHeight w:val="1278"/>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22580F1" w14:textId="77777777" w:rsidR="00B47382" w:rsidRDefault="00DA6618">
            <w:pPr>
              <w:spacing w:after="120" w:line="240" w:lineRule="auto"/>
              <w:ind w:left="432"/>
              <w:rPr>
                <w:rFonts w:ascii="Cambria" w:eastAsia="Cambria" w:hAnsi="Cambria" w:cs="Cambria"/>
                <w:color w:val="222222"/>
              </w:rPr>
            </w:pPr>
            <w:r>
              <w:rPr>
                <w:b/>
                <w:color w:val="000000"/>
              </w:rPr>
              <w:t>66 – Acceptable – Minor Concerns</w:t>
            </w: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3D0403D" w14:textId="77777777" w:rsidR="00B47382" w:rsidRDefault="00DA6618">
            <w:pPr>
              <w:spacing w:after="120" w:line="240" w:lineRule="auto"/>
              <w:ind w:hanging="30"/>
              <w:rPr>
                <w:rFonts w:ascii="Cambria" w:eastAsia="Cambria" w:hAnsi="Cambria" w:cs="Cambria"/>
                <w:color w:val="222222"/>
              </w:rPr>
            </w:pPr>
            <w:r>
              <w:rPr>
                <w:color w:val="000000"/>
              </w:rPr>
              <w:t>The response is acceptable </w:t>
            </w:r>
            <w:r>
              <w:t>and</w:t>
            </w:r>
            <w:r>
              <w:rPr>
                <w:color w:val="000000"/>
              </w:rPr>
              <w:t xml:space="preserve"> meets all the basic requirements. </w:t>
            </w:r>
            <w:r>
              <w:t xml:space="preserve">However, the response, is not sufficiently detailed to minimise </w:t>
            </w:r>
            <w:r>
              <w:rPr>
                <w:color w:val="000000"/>
              </w:rPr>
              <w:t>risk and/or the proposed approach may require additional support (in addition to that outlined in the Statement of Requirements) from the Contracting Authority to meet its deliverables.</w:t>
            </w:r>
          </w:p>
        </w:tc>
      </w:tr>
      <w:tr w:rsidR="00B47382" w14:paraId="08D00FE6" w14:textId="77777777">
        <w:trPr>
          <w:trHeight w:val="1128"/>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29D2C5F1" w14:textId="77777777" w:rsidR="00B47382" w:rsidRDefault="00DA6618">
            <w:pPr>
              <w:spacing w:after="120" w:line="240" w:lineRule="auto"/>
              <w:ind w:left="432"/>
              <w:rPr>
                <w:rFonts w:ascii="Cambria" w:eastAsia="Cambria" w:hAnsi="Cambria" w:cs="Cambria"/>
                <w:color w:val="222222"/>
              </w:rPr>
            </w:pPr>
            <w:r>
              <w:rPr>
                <w:b/>
                <w:color w:val="000000"/>
              </w:rPr>
              <w:t>33 – Non Acceptable - Major Concerns</w:t>
            </w: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1600737D" w14:textId="77777777" w:rsidR="00B47382" w:rsidRDefault="00DA6618">
            <w:pPr>
              <w:spacing w:after="100" w:line="240" w:lineRule="auto"/>
              <w:ind w:hanging="30"/>
              <w:rPr>
                <w:rFonts w:ascii="Cambria" w:eastAsia="Cambria" w:hAnsi="Cambria" w:cs="Cambria"/>
                <w:color w:val="500050"/>
              </w:rPr>
            </w:pPr>
            <w:r>
              <w:rPr>
                <w:color w:val="000000"/>
              </w:rPr>
              <w:t>The response has met some, but not all elements of the requirement, which poses risk that the proposal will not meet the deliverables required.  </w:t>
            </w:r>
          </w:p>
          <w:p w14:paraId="2A5B3A15" w14:textId="77777777" w:rsidR="00B47382" w:rsidRDefault="00DA6618">
            <w:pPr>
              <w:spacing w:after="100" w:line="240" w:lineRule="auto"/>
              <w:ind w:hanging="30"/>
              <w:rPr>
                <w:rFonts w:ascii="Cambria" w:eastAsia="Cambria" w:hAnsi="Cambria" w:cs="Cambria"/>
                <w:color w:val="222222"/>
              </w:rPr>
            </w:pPr>
            <w:r>
              <w:rPr>
                <w:color w:val="000000"/>
              </w:rPr>
              <w:t>The response does not demonstrate a full understanding of the requirement posing major concerns.</w:t>
            </w:r>
          </w:p>
        </w:tc>
      </w:tr>
      <w:tr w:rsidR="00B47382" w14:paraId="5088BEAF" w14:textId="77777777">
        <w:trPr>
          <w:trHeight w:val="827"/>
        </w:trPr>
        <w:tc>
          <w:tcPr>
            <w:tcW w:w="2397" w:type="dxa"/>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tcPr>
          <w:p w14:paraId="30FE9CFC" w14:textId="77777777" w:rsidR="00B47382" w:rsidRDefault="00DA6618">
            <w:pPr>
              <w:spacing w:after="120" w:line="240" w:lineRule="auto"/>
              <w:ind w:left="432"/>
              <w:rPr>
                <w:rFonts w:ascii="Cambria" w:eastAsia="Cambria" w:hAnsi="Cambria" w:cs="Cambria"/>
                <w:color w:val="222222"/>
              </w:rPr>
            </w:pPr>
            <w:r>
              <w:rPr>
                <w:b/>
                <w:color w:val="000000"/>
              </w:rPr>
              <w:t>0 - Unsuitable</w:t>
            </w:r>
          </w:p>
        </w:tc>
        <w:tc>
          <w:tcPr>
            <w:tcW w:w="6948" w:type="dxa"/>
            <w:tcBorders>
              <w:top w:val="nil"/>
              <w:left w:val="nil"/>
              <w:bottom w:val="nil"/>
              <w:right w:val="single" w:sz="8" w:space="0" w:color="000000"/>
            </w:tcBorders>
            <w:shd w:val="clear" w:color="auto" w:fill="FFFFCC"/>
            <w:tcMar>
              <w:top w:w="0" w:type="dxa"/>
              <w:left w:w="108" w:type="dxa"/>
              <w:bottom w:w="0" w:type="dxa"/>
              <w:right w:w="108" w:type="dxa"/>
            </w:tcMar>
          </w:tcPr>
          <w:p w14:paraId="32D92C64" w14:textId="77777777" w:rsidR="00B47382" w:rsidRDefault="00DA6618">
            <w:pPr>
              <w:spacing w:before="120" w:line="240" w:lineRule="auto"/>
              <w:ind w:hanging="30"/>
              <w:rPr>
                <w:rFonts w:ascii="Cambria" w:eastAsia="Cambria" w:hAnsi="Cambria" w:cs="Cambria"/>
                <w:color w:val="222222"/>
              </w:rPr>
            </w:pPr>
            <w:r>
              <w:rPr>
                <w:color w:val="000000"/>
              </w:rPr>
              <w:t>The response does not meet any of the requirements or no response has been provided.  An unacceptable </w:t>
            </w:r>
            <w:r>
              <w:t>and/or non-compliant </w:t>
            </w:r>
            <w:r>
              <w:rPr>
                <w:color w:val="000000"/>
              </w:rPr>
              <w:t>response with serious reservations, demonstrating no understanding of the requirement.</w:t>
            </w:r>
          </w:p>
        </w:tc>
      </w:tr>
      <w:tr w:rsidR="00B47382" w14:paraId="30FA79B9" w14:textId="77777777">
        <w:trPr>
          <w:trHeight w:val="295"/>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29082EEB" w14:textId="77777777" w:rsidR="00B47382" w:rsidRDefault="00B47382">
            <w:pPr>
              <w:spacing w:after="120" w:line="240" w:lineRule="auto"/>
              <w:ind w:left="0"/>
              <w:rPr>
                <w:b/>
                <w:color w:val="000000"/>
              </w:rPr>
            </w:pP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39FCC410" w14:textId="77777777" w:rsidR="00B47382" w:rsidRDefault="00B47382">
            <w:pPr>
              <w:spacing w:before="120" w:line="240" w:lineRule="auto"/>
              <w:ind w:hanging="30"/>
              <w:rPr>
                <w:color w:val="000000"/>
              </w:rPr>
            </w:pPr>
          </w:p>
        </w:tc>
      </w:tr>
    </w:tbl>
    <w:p w14:paraId="141C74DE" w14:textId="77777777" w:rsidR="00B47382" w:rsidRDefault="00B47382"/>
    <w:p w14:paraId="22BC2724" w14:textId="77777777" w:rsidR="00B47382" w:rsidRDefault="001C2F17">
      <w:pPr>
        <w:pStyle w:val="Heading1"/>
        <w:numPr>
          <w:ilvl w:val="0"/>
          <w:numId w:val="4"/>
        </w:numPr>
        <w:rPr>
          <w:sz w:val="32"/>
          <w:szCs w:val="32"/>
        </w:rPr>
      </w:pPr>
      <w:bookmarkStart w:id="50" w:name="_1mrcu09" w:colFirst="0" w:colLast="0"/>
      <w:bookmarkEnd w:id="50"/>
      <w:r>
        <w:rPr>
          <w:sz w:val="32"/>
          <w:szCs w:val="32"/>
        </w:rPr>
        <w:lastRenderedPageBreak/>
        <w:t>Technical</w:t>
      </w:r>
      <w:r w:rsidR="00DA6618">
        <w:rPr>
          <w:sz w:val="32"/>
          <w:szCs w:val="32"/>
        </w:rPr>
        <w:t xml:space="preserve"> Evaluation</w:t>
      </w:r>
    </w:p>
    <w:p w14:paraId="2736564A"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51" w:name="_46r0co2" w:colFirst="0" w:colLast="0"/>
      <w:bookmarkEnd w:id="51"/>
      <w:r>
        <w:rPr>
          <w:sz w:val="24"/>
          <w:szCs w:val="24"/>
        </w:rPr>
        <w:t>Questionnaires Q1 and Q2 are mandatory question(s) and will be evaluated PASS / FAIL. If you fail any of these questions, you will be excluded from the competition. We will tell you that your bid has been excluded.</w:t>
      </w:r>
    </w:p>
    <w:p w14:paraId="6A990FED"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52" w:name="_2lwamvv" w:colFirst="0" w:colLast="0"/>
      <w:bookmarkEnd w:id="52"/>
      <w:r>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p>
    <w:p w14:paraId="0D04D609"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53" w:name="_111kx3o" w:colFirst="0" w:colLast="0"/>
      <w:bookmarkEnd w:id="53"/>
      <w:r>
        <w:rPr>
          <w:sz w:val="24"/>
          <w:szCs w:val="24"/>
        </w:rPr>
        <w:t>Each weighted score for each question will then be added together to calculat</w:t>
      </w:r>
      <w:r w:rsidR="001C2F17">
        <w:rPr>
          <w:sz w:val="24"/>
          <w:szCs w:val="24"/>
        </w:rPr>
        <w:t>e your technical</w:t>
      </w:r>
      <w:r>
        <w:rPr>
          <w:sz w:val="24"/>
          <w:szCs w:val="24"/>
        </w:rPr>
        <w:t xml:space="preserve"> score.</w:t>
      </w:r>
    </w:p>
    <w:p w14:paraId="0D93D012"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54" w:name="_3l18frh" w:colFirst="0" w:colLast="0"/>
      <w:bookmarkEnd w:id="54"/>
      <w:r>
        <w:rPr>
          <w:sz w:val="24"/>
          <w:szCs w:val="24"/>
        </w:rPr>
        <w:t>Please see table A below fo</w:t>
      </w:r>
      <w:r w:rsidR="001C2F17">
        <w:rPr>
          <w:sz w:val="24"/>
          <w:szCs w:val="24"/>
        </w:rPr>
        <w:t>r an example of how your technical</w:t>
      </w:r>
      <w:r>
        <w:rPr>
          <w:sz w:val="24"/>
          <w:szCs w:val="24"/>
        </w:rPr>
        <w:t xml:space="preserve"> score will be calculated.</w:t>
      </w:r>
    </w:p>
    <w:p w14:paraId="7AA1E9E0" w14:textId="77777777" w:rsidR="00C83E32" w:rsidRPr="00C83E32" w:rsidRDefault="00C83E32" w:rsidP="00C83E32"/>
    <w:p w14:paraId="30961E14" w14:textId="77777777" w:rsidR="00B47382" w:rsidRDefault="00DA6618">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Pr>
          <w:b/>
        </w:rPr>
        <w:t>Table A – EXAMPLE ONLY</w:t>
      </w:r>
    </w:p>
    <w:p w14:paraId="0A0CA7BB" w14:textId="77777777" w:rsidR="00B47382" w:rsidRDefault="00DA6618">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rPr>
          <w:b/>
          <w:noProof/>
        </w:rPr>
        <w:drawing>
          <wp:inline distT="0" distB="0" distL="0" distR="0" wp14:anchorId="13419FB9" wp14:editId="579925A4">
            <wp:extent cx="7175356" cy="1410837"/>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7175356" cy="1410837"/>
                    </a:xfrm>
                    <a:prstGeom prst="rect">
                      <a:avLst/>
                    </a:prstGeom>
                    <a:ln/>
                  </pic:spPr>
                </pic:pic>
              </a:graphicData>
            </a:graphic>
          </wp:inline>
        </w:drawing>
      </w:r>
    </w:p>
    <w:p w14:paraId="228B68D5" w14:textId="77777777" w:rsidR="00B47382" w:rsidRDefault="00B47382">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p>
    <w:p w14:paraId="59417A2F" w14:textId="77777777" w:rsidR="00B47382" w:rsidRDefault="00615A11">
      <w:pPr>
        <w:pStyle w:val="Heading1"/>
        <w:numPr>
          <w:ilvl w:val="0"/>
          <w:numId w:val="4"/>
        </w:numPr>
        <w:rPr>
          <w:sz w:val="32"/>
          <w:szCs w:val="32"/>
        </w:rPr>
      </w:pPr>
      <w:bookmarkStart w:id="55" w:name="_206ipza" w:colFirst="0" w:colLast="0"/>
      <w:bookmarkEnd w:id="55"/>
      <w:r>
        <w:rPr>
          <w:sz w:val="32"/>
          <w:szCs w:val="32"/>
        </w:rPr>
        <w:lastRenderedPageBreak/>
        <w:t>Commercial</w:t>
      </w:r>
      <w:r w:rsidR="00DA6618">
        <w:rPr>
          <w:sz w:val="32"/>
          <w:szCs w:val="32"/>
        </w:rPr>
        <w:t xml:space="preserve"> Evaluation</w:t>
      </w:r>
    </w:p>
    <w:p w14:paraId="3FF94FDD"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56" w:name="_4k668n3" w:colFirst="0" w:colLast="0"/>
      <w:bookmarkEnd w:id="56"/>
      <w:r>
        <w:rPr>
          <w:sz w:val="24"/>
          <w:szCs w:val="24"/>
        </w:rPr>
        <w:t>This section contains information on how to complete Attachment 4 - Price Schedule and the price evaluation process.</w:t>
      </w:r>
    </w:p>
    <w:p w14:paraId="5A79B59D" w14:textId="77777777" w:rsidR="00B47382" w:rsidRDefault="00DA6618">
      <w:pPr>
        <w:pStyle w:val="Heading3"/>
        <w:numPr>
          <w:ilvl w:val="1"/>
          <w:numId w:val="4"/>
        </w:numPr>
        <w:pBdr>
          <w:top w:val="nil"/>
          <w:left w:val="nil"/>
          <w:bottom w:val="nil"/>
          <w:right w:val="nil"/>
          <w:between w:val="nil"/>
        </w:pBdr>
        <w:spacing w:before="0" w:after="200" w:line="276" w:lineRule="auto"/>
        <w:rPr>
          <w:b/>
          <w:sz w:val="24"/>
          <w:szCs w:val="24"/>
        </w:rPr>
      </w:pPr>
      <w:bookmarkStart w:id="57" w:name="_2zbgiuw" w:colFirst="0" w:colLast="0"/>
      <w:bookmarkEnd w:id="57"/>
      <w:r>
        <w:rPr>
          <w:b/>
          <w:sz w:val="24"/>
          <w:szCs w:val="24"/>
        </w:rPr>
        <w:t>How to complete your Attachment 4 – Price Schedule</w:t>
      </w:r>
    </w:p>
    <w:p w14:paraId="0A392A32"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58" w:name="_1egqt2p" w:colFirst="0" w:colLast="0"/>
      <w:bookmarkEnd w:id="58"/>
      <w:r>
        <w:rPr>
          <w:sz w:val="24"/>
          <w:szCs w:val="24"/>
        </w:rPr>
        <w:t>Read and understand the instructions in the Attachment 4 - Price Schedule, and in this section before submitting your prices.</w:t>
      </w:r>
    </w:p>
    <w:p w14:paraId="4E1471B1"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59" w:name="_3ygebqi" w:colFirst="0" w:colLast="0"/>
      <w:bookmarkEnd w:id="59"/>
      <w:r>
        <w:rPr>
          <w:sz w:val="24"/>
          <w:szCs w:val="24"/>
        </w:rPr>
        <w:t>Your prices should compare with the quality of your offer.</w:t>
      </w:r>
    </w:p>
    <w:p w14:paraId="015A6F9E" w14:textId="02ECEFCD"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60" w:name="_2dlolyb" w:colFirst="0" w:colLast="0"/>
      <w:bookmarkEnd w:id="60"/>
      <w:r>
        <w:rPr>
          <w:sz w:val="24"/>
          <w:szCs w:val="24"/>
        </w:rPr>
        <w:t>Your prices must be sustainable and inclusive of all costs</w:t>
      </w:r>
      <w:r w:rsidR="00C55F9E">
        <w:rPr>
          <w:sz w:val="24"/>
          <w:szCs w:val="24"/>
        </w:rPr>
        <w:t>,</w:t>
      </w:r>
      <w:r>
        <w:rPr>
          <w:sz w:val="24"/>
          <w:szCs w:val="24"/>
        </w:rPr>
        <w:t xml:space="preserve"> for example</w:t>
      </w:r>
      <w:r w:rsidR="00070280">
        <w:rPr>
          <w:sz w:val="24"/>
          <w:szCs w:val="24"/>
        </w:rPr>
        <w:t>,</w:t>
      </w:r>
      <w:r w:rsidR="005F0BBE">
        <w:rPr>
          <w:sz w:val="24"/>
          <w:szCs w:val="24"/>
        </w:rPr>
        <w:t xml:space="preserve"> </w:t>
      </w:r>
      <w:r>
        <w:rPr>
          <w:sz w:val="24"/>
          <w:szCs w:val="24"/>
        </w:rPr>
        <w:t>your operating costs and profit.</w:t>
      </w:r>
    </w:p>
    <w:p w14:paraId="0578AB7C"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61" w:name="_sqyw64" w:colFirst="0" w:colLast="0"/>
      <w:bookmarkEnd w:id="61"/>
      <w:r>
        <w:rPr>
          <w:sz w:val="24"/>
          <w:szCs w:val="24"/>
        </w:rPr>
        <w:t>Your prices are to exclude VAT.</w:t>
      </w:r>
    </w:p>
    <w:p w14:paraId="01577889" w14:textId="77777777" w:rsidR="00B47382" w:rsidRPr="00F75F51"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62" w:name="_3cqmetx" w:colFirst="0" w:colLast="0"/>
      <w:bookmarkEnd w:id="62"/>
      <w:r w:rsidRPr="00F75F51">
        <w:rPr>
          <w:sz w:val="24"/>
          <w:szCs w:val="24"/>
        </w:rPr>
        <w:t>Pricing is to be inclusive of expenses.</w:t>
      </w:r>
    </w:p>
    <w:p w14:paraId="13B7DF7F" w14:textId="77777777" w:rsidR="00B47382" w:rsidRPr="00F75F51"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63" w:name="_1rvwp1q" w:colFirst="0" w:colLast="0"/>
      <w:bookmarkEnd w:id="63"/>
      <w:r w:rsidRPr="00F75F51">
        <w:rPr>
          <w:sz w:val="24"/>
          <w:szCs w:val="24"/>
        </w:rPr>
        <w:t>The currency is British pounds sterling, up to two decimal places.</w:t>
      </w:r>
    </w:p>
    <w:p w14:paraId="1005B66D" w14:textId="77777777" w:rsidR="00B47382" w:rsidRPr="00F75F51"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64" w:name="_4bvk7pj" w:colFirst="0" w:colLast="0"/>
      <w:bookmarkEnd w:id="64"/>
      <w:r w:rsidRPr="00F75F51">
        <w:rPr>
          <w:sz w:val="24"/>
          <w:szCs w:val="24"/>
        </w:rPr>
        <w:t>The percentages submitted shall be up to two decimal places.</w:t>
      </w:r>
    </w:p>
    <w:p w14:paraId="4634325A" w14:textId="77777777" w:rsidR="00B47382" w:rsidRPr="00F75F51"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65" w:name="_2r0uhxc" w:colFirst="0" w:colLast="0"/>
      <w:bookmarkEnd w:id="65"/>
      <w:r w:rsidRPr="00F75F51">
        <w:rPr>
          <w:sz w:val="24"/>
          <w:szCs w:val="24"/>
        </w:rPr>
        <w:t>Pricing will be based on:</w:t>
      </w:r>
    </w:p>
    <w:p w14:paraId="5B7C721C" w14:textId="77777777" w:rsidR="00B47382" w:rsidRPr="00F75F51" w:rsidRDefault="00DA6618">
      <w:pPr>
        <w:pStyle w:val="Heading3"/>
        <w:numPr>
          <w:ilvl w:val="3"/>
          <w:numId w:val="4"/>
        </w:numPr>
        <w:pBdr>
          <w:top w:val="nil"/>
          <w:left w:val="nil"/>
          <w:bottom w:val="nil"/>
          <w:right w:val="nil"/>
          <w:between w:val="nil"/>
        </w:pBdr>
        <w:spacing w:before="0" w:after="200" w:line="276" w:lineRule="auto"/>
        <w:rPr>
          <w:sz w:val="24"/>
          <w:szCs w:val="24"/>
        </w:rPr>
      </w:pPr>
      <w:bookmarkStart w:id="66" w:name="_1664s55" w:colFirst="0" w:colLast="0"/>
      <w:bookmarkEnd w:id="66"/>
      <w:r w:rsidRPr="00F75F51">
        <w:rPr>
          <w:color w:val="000000"/>
          <w:sz w:val="24"/>
          <w:szCs w:val="24"/>
        </w:rPr>
        <w:t>Eight (8) hour Working Day; and</w:t>
      </w:r>
    </w:p>
    <w:p w14:paraId="50328260" w14:textId="77777777" w:rsidR="00B47382" w:rsidRPr="00F75F51" w:rsidRDefault="00DA6618">
      <w:pPr>
        <w:pStyle w:val="Heading3"/>
        <w:numPr>
          <w:ilvl w:val="3"/>
          <w:numId w:val="4"/>
        </w:numPr>
        <w:pBdr>
          <w:top w:val="nil"/>
          <w:left w:val="nil"/>
          <w:bottom w:val="nil"/>
          <w:right w:val="nil"/>
          <w:between w:val="nil"/>
        </w:pBdr>
        <w:spacing w:before="0" w:after="200" w:line="276" w:lineRule="auto"/>
        <w:rPr>
          <w:sz w:val="24"/>
          <w:szCs w:val="24"/>
        </w:rPr>
      </w:pPr>
      <w:bookmarkStart w:id="67" w:name="_3q5sasy" w:colFirst="0" w:colLast="0"/>
      <w:bookmarkEnd w:id="67"/>
      <w:r w:rsidRPr="00F75F51">
        <w:rPr>
          <w:color w:val="000000"/>
          <w:sz w:val="24"/>
          <w:szCs w:val="24"/>
        </w:rPr>
        <w:t>Rounded to the nearest £10.</w:t>
      </w:r>
    </w:p>
    <w:p w14:paraId="3CC06D6C" w14:textId="77777777" w:rsidR="00B47382" w:rsidRPr="00F75F51" w:rsidRDefault="00DA6618">
      <w:pPr>
        <w:pStyle w:val="Heading3"/>
        <w:numPr>
          <w:ilvl w:val="3"/>
          <w:numId w:val="4"/>
        </w:numPr>
        <w:pBdr>
          <w:top w:val="nil"/>
          <w:left w:val="nil"/>
          <w:bottom w:val="nil"/>
          <w:right w:val="nil"/>
          <w:between w:val="nil"/>
        </w:pBdr>
        <w:spacing w:before="0" w:after="200" w:line="276" w:lineRule="auto"/>
        <w:rPr>
          <w:sz w:val="24"/>
          <w:szCs w:val="24"/>
        </w:rPr>
      </w:pPr>
      <w:bookmarkStart w:id="68" w:name="_25b2l0r" w:colFirst="0" w:colLast="0"/>
      <w:bookmarkEnd w:id="68"/>
      <w:r w:rsidRPr="00F75F51">
        <w:rPr>
          <w:sz w:val="24"/>
          <w:szCs w:val="24"/>
        </w:rPr>
        <w:t>Zero bids will not be allowed.</w:t>
      </w:r>
    </w:p>
    <w:p w14:paraId="3D32AC30"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69" w:name="_kgcv8k" w:colFirst="0" w:colLast="0"/>
      <w:bookmarkEnd w:id="69"/>
      <w:r>
        <w:rPr>
          <w:sz w:val="24"/>
          <w:szCs w:val="24"/>
        </w:rPr>
        <w:t>We will investigate where we consider your bid to be abnormally low.</w:t>
      </w:r>
    </w:p>
    <w:p w14:paraId="368CAC08"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70" w:name="_34g0dwd" w:colFirst="0" w:colLast="0"/>
      <w:bookmarkStart w:id="71" w:name="_1jlao46" w:colFirst="0" w:colLast="0"/>
      <w:bookmarkEnd w:id="70"/>
      <w:bookmarkEnd w:id="71"/>
      <w:r>
        <w:rPr>
          <w:sz w:val="24"/>
          <w:szCs w:val="24"/>
        </w:rPr>
        <w:t>You must download and complete the Attachment 4 – Price Schedule</w:t>
      </w:r>
      <w:r w:rsidR="00E05169">
        <w:rPr>
          <w:sz w:val="24"/>
          <w:szCs w:val="24"/>
          <w:highlight w:val="white"/>
        </w:rPr>
        <w:t xml:space="preserve">. </w:t>
      </w:r>
      <w:r>
        <w:rPr>
          <w:sz w:val="24"/>
          <w:szCs w:val="24"/>
        </w:rPr>
        <w:t>Further detail may be provided within the Attachment 4 – Price Schedule.</w:t>
      </w:r>
    </w:p>
    <w:p w14:paraId="4DB08958"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72" w:name="_43ky6rz" w:colFirst="0" w:colLast="0"/>
      <w:bookmarkEnd w:id="72"/>
      <w:r>
        <w:rPr>
          <w:sz w:val="24"/>
          <w:szCs w:val="24"/>
        </w:rPr>
        <w:t xml:space="preserve">When you have completed your Attachment 4 - Price Schedule, you must upload this into the e-Sourcing Suite at </w:t>
      </w:r>
      <w:r w:rsidRPr="00E05169">
        <w:rPr>
          <w:sz w:val="24"/>
          <w:szCs w:val="24"/>
        </w:rPr>
        <w:t xml:space="preserve">question </w:t>
      </w:r>
      <w:r w:rsidR="00E05169" w:rsidRPr="00E05169">
        <w:rPr>
          <w:sz w:val="24"/>
          <w:szCs w:val="24"/>
        </w:rPr>
        <w:t>Q6</w:t>
      </w:r>
      <w:r w:rsidRPr="00E05169">
        <w:rPr>
          <w:sz w:val="24"/>
          <w:szCs w:val="24"/>
        </w:rPr>
        <w:t>.</w:t>
      </w:r>
      <w:r>
        <w:rPr>
          <w:sz w:val="24"/>
          <w:szCs w:val="24"/>
        </w:rPr>
        <w:t xml:space="preserve"> If you do not upload your Attachment 4 – Price Schedule your bid may be rejected from this competition.</w:t>
      </w:r>
    </w:p>
    <w:p w14:paraId="0891D807"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73" w:name="_2iq8gzs" w:colFirst="0" w:colLast="0"/>
      <w:bookmarkEnd w:id="73"/>
      <w:r>
        <w:rPr>
          <w:sz w:val="24"/>
          <w:szCs w:val="24"/>
        </w:rPr>
        <w:t>Do not alter, amend or change the format or layout of the Attachment 4 – Price Schedule.</w:t>
      </w:r>
    </w:p>
    <w:p w14:paraId="5E193CF6" w14:textId="77777777" w:rsidR="00B47382" w:rsidRDefault="00E05169">
      <w:pPr>
        <w:pStyle w:val="Heading3"/>
        <w:numPr>
          <w:ilvl w:val="1"/>
          <w:numId w:val="4"/>
        </w:numPr>
        <w:pBdr>
          <w:top w:val="nil"/>
          <w:left w:val="nil"/>
          <w:bottom w:val="nil"/>
          <w:right w:val="nil"/>
          <w:between w:val="nil"/>
        </w:pBdr>
        <w:spacing w:before="0" w:after="200" w:line="276" w:lineRule="auto"/>
        <w:rPr>
          <w:b/>
          <w:sz w:val="24"/>
          <w:szCs w:val="24"/>
        </w:rPr>
      </w:pPr>
      <w:bookmarkStart w:id="74" w:name="_xvir7l" w:colFirst="0" w:colLast="0"/>
      <w:bookmarkEnd w:id="74"/>
      <w:r>
        <w:rPr>
          <w:b/>
          <w:sz w:val="24"/>
          <w:szCs w:val="24"/>
        </w:rPr>
        <w:lastRenderedPageBreak/>
        <w:t>Commercial</w:t>
      </w:r>
      <w:r w:rsidR="00DA6618">
        <w:rPr>
          <w:b/>
          <w:sz w:val="24"/>
          <w:szCs w:val="24"/>
        </w:rPr>
        <w:t xml:space="preserve"> Evaluation Process</w:t>
      </w:r>
    </w:p>
    <w:p w14:paraId="0944A0F5" w14:textId="77777777" w:rsidR="00B47382" w:rsidRDefault="00DA6618">
      <w:pPr>
        <w:pStyle w:val="Heading3"/>
        <w:numPr>
          <w:ilvl w:val="2"/>
          <w:numId w:val="4"/>
        </w:numPr>
        <w:pBdr>
          <w:top w:val="nil"/>
          <w:left w:val="nil"/>
          <w:bottom w:val="nil"/>
          <w:right w:val="nil"/>
          <w:between w:val="nil"/>
        </w:pBdr>
        <w:spacing w:before="0" w:after="200" w:line="276" w:lineRule="auto"/>
        <w:rPr>
          <w:b/>
          <w:sz w:val="24"/>
          <w:szCs w:val="24"/>
        </w:rPr>
      </w:pPr>
      <w:bookmarkStart w:id="75" w:name="_3hv69ve" w:colFirst="0" w:colLast="0"/>
      <w:bookmarkEnd w:id="75"/>
      <w:r>
        <w:rPr>
          <w:sz w:val="24"/>
          <w:szCs w:val="24"/>
        </w:rPr>
        <w:t>This is how we will evaluate your pricing:</w:t>
      </w:r>
    </w:p>
    <w:p w14:paraId="28DF8696" w14:textId="77777777" w:rsidR="00B47382" w:rsidRDefault="00DA6618">
      <w:pPr>
        <w:pStyle w:val="Heading3"/>
        <w:numPr>
          <w:ilvl w:val="2"/>
          <w:numId w:val="4"/>
        </w:numPr>
        <w:pBdr>
          <w:top w:val="nil"/>
          <w:left w:val="nil"/>
          <w:bottom w:val="nil"/>
          <w:right w:val="nil"/>
          <w:between w:val="nil"/>
        </w:pBdr>
        <w:spacing w:before="0" w:after="200" w:line="276" w:lineRule="auto"/>
        <w:rPr>
          <w:b/>
          <w:sz w:val="24"/>
          <w:szCs w:val="24"/>
        </w:rPr>
      </w:pPr>
      <w:bookmarkStart w:id="76" w:name="_1x0gk37" w:colFirst="0" w:colLast="0"/>
      <w:bookmarkEnd w:id="76"/>
      <w:r>
        <w:rPr>
          <w:sz w:val="24"/>
          <w:szCs w:val="24"/>
        </w:rPr>
        <w:t>We will check you have completed the Attachment 4 – Price Schedule as instructed.</w:t>
      </w:r>
    </w:p>
    <w:p w14:paraId="223AE915" w14:textId="77777777" w:rsidR="00B47382" w:rsidRDefault="00DA6618">
      <w:pPr>
        <w:pStyle w:val="Heading3"/>
        <w:numPr>
          <w:ilvl w:val="2"/>
          <w:numId w:val="4"/>
        </w:numPr>
        <w:pBdr>
          <w:top w:val="nil"/>
          <w:left w:val="nil"/>
          <w:bottom w:val="nil"/>
          <w:right w:val="nil"/>
          <w:between w:val="nil"/>
        </w:pBdr>
        <w:spacing w:before="0" w:after="200" w:line="276" w:lineRule="auto"/>
        <w:rPr>
          <w:b/>
          <w:sz w:val="24"/>
          <w:szCs w:val="24"/>
        </w:rPr>
      </w:pPr>
      <w:bookmarkStart w:id="77" w:name="_4h042r0" w:colFirst="0" w:colLast="0"/>
      <w:bookmarkEnd w:id="77"/>
      <w:r>
        <w:rPr>
          <w:sz w:val="24"/>
          <w:szCs w:val="24"/>
        </w:rPr>
        <w:t>Failure to complete the Attachment 4 - Price Schedule as instructed may result in your bid being deemed non-compliant and it may be rejected from this competition.</w:t>
      </w:r>
    </w:p>
    <w:p w14:paraId="490C9422" w14:textId="77777777" w:rsidR="00B47382" w:rsidRDefault="00635DA0">
      <w:pPr>
        <w:pStyle w:val="Heading3"/>
        <w:numPr>
          <w:ilvl w:val="2"/>
          <w:numId w:val="4"/>
        </w:numPr>
        <w:pBdr>
          <w:top w:val="nil"/>
          <w:left w:val="nil"/>
          <w:bottom w:val="nil"/>
          <w:right w:val="nil"/>
          <w:between w:val="nil"/>
        </w:pBdr>
        <w:spacing w:before="0" w:after="200" w:line="276" w:lineRule="auto"/>
        <w:rPr>
          <w:b/>
          <w:sz w:val="24"/>
          <w:szCs w:val="24"/>
        </w:rPr>
      </w:pPr>
      <w:bookmarkStart w:id="78" w:name="_2w5ecyt" w:colFirst="0" w:colLast="0"/>
      <w:bookmarkEnd w:id="78"/>
      <w:r>
        <w:rPr>
          <w:sz w:val="24"/>
          <w:szCs w:val="24"/>
        </w:rPr>
        <w:t>The commercial</w:t>
      </w:r>
      <w:r w:rsidR="00DA6618">
        <w:rPr>
          <w:sz w:val="24"/>
          <w:szCs w:val="24"/>
        </w:rPr>
        <w:t xml:space="preserve"> evaluation will be unde</w:t>
      </w:r>
      <w:r>
        <w:rPr>
          <w:sz w:val="24"/>
          <w:szCs w:val="24"/>
        </w:rPr>
        <w:t>rtaken separately to the technical</w:t>
      </w:r>
      <w:r w:rsidR="00DA6618">
        <w:rPr>
          <w:sz w:val="24"/>
          <w:szCs w:val="24"/>
        </w:rPr>
        <w:t xml:space="preserve"> evaluation process.</w:t>
      </w:r>
    </w:p>
    <w:p w14:paraId="029BBD76" w14:textId="77777777" w:rsidR="00B47382" w:rsidRDefault="00DA6618">
      <w:pPr>
        <w:pStyle w:val="Heading3"/>
        <w:numPr>
          <w:ilvl w:val="2"/>
          <w:numId w:val="4"/>
        </w:numPr>
        <w:pBdr>
          <w:top w:val="nil"/>
          <w:left w:val="nil"/>
          <w:bottom w:val="nil"/>
          <w:right w:val="nil"/>
          <w:between w:val="nil"/>
        </w:pBdr>
        <w:spacing w:before="0" w:after="200" w:line="276" w:lineRule="auto"/>
        <w:rPr>
          <w:b/>
          <w:sz w:val="24"/>
          <w:szCs w:val="24"/>
        </w:rPr>
      </w:pPr>
      <w:bookmarkStart w:id="79" w:name="_1baon6m" w:colFirst="0" w:colLast="0"/>
      <w:bookmarkEnd w:id="79"/>
      <w:r>
        <w:rPr>
          <w:sz w:val="24"/>
          <w:szCs w:val="24"/>
        </w:rPr>
        <w:t>The Potential Bidder with the lowest total price will be awarded the m</w:t>
      </w:r>
      <w:r w:rsidR="007551EE">
        <w:rPr>
          <w:sz w:val="24"/>
          <w:szCs w:val="24"/>
        </w:rPr>
        <w:t>aximum score available</w:t>
      </w:r>
      <w:r>
        <w:rPr>
          <w:sz w:val="24"/>
          <w:szCs w:val="24"/>
          <w:highlight w:val="white"/>
        </w:rPr>
        <w:t>.</w:t>
      </w:r>
    </w:p>
    <w:p w14:paraId="2BC01AEE" w14:textId="77777777" w:rsidR="00B47382" w:rsidRDefault="00DA6618">
      <w:pPr>
        <w:pStyle w:val="Heading3"/>
        <w:numPr>
          <w:ilvl w:val="2"/>
          <w:numId w:val="4"/>
        </w:numPr>
        <w:pBdr>
          <w:top w:val="nil"/>
          <w:left w:val="nil"/>
          <w:bottom w:val="nil"/>
          <w:right w:val="nil"/>
          <w:between w:val="nil"/>
        </w:pBdr>
        <w:spacing w:before="0" w:after="200" w:line="276" w:lineRule="auto"/>
        <w:rPr>
          <w:b/>
          <w:sz w:val="24"/>
          <w:szCs w:val="24"/>
        </w:rPr>
      </w:pPr>
      <w:bookmarkStart w:id="80" w:name="_3vac5uf" w:colFirst="0" w:colLast="0"/>
      <w:bookmarkEnd w:id="80"/>
      <w:r>
        <w:rPr>
          <w:sz w:val="24"/>
          <w:szCs w:val="24"/>
        </w:rPr>
        <w:t>All other Potential Bidders will get a price score relative to the lowest total price.</w:t>
      </w:r>
    </w:p>
    <w:p w14:paraId="03D5E5BF"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81" w:name="_2afmg28" w:colFirst="0" w:colLast="0"/>
      <w:bookmarkEnd w:id="81"/>
      <w:r>
        <w:rPr>
          <w:sz w:val="24"/>
          <w:szCs w:val="24"/>
        </w:rPr>
        <w:t>The calculation we will use to evaluate your total price per element, is as follows:</w:t>
      </w:r>
    </w:p>
    <w:p w14:paraId="3FDB8D3B" w14:textId="77777777" w:rsidR="00B47382" w:rsidRDefault="00DA6618">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rPr>
          <w:color w:val="000000"/>
        </w:rPr>
      </w:pPr>
      <w:r>
        <w:rPr>
          <w:color w:val="000000"/>
        </w:rPr>
        <w:t xml:space="preserve">Price Score = </w:t>
      </w:r>
      <w:r>
        <w:rPr>
          <w:color w:val="000000"/>
        </w:rPr>
        <w:tab/>
        <w:t xml:space="preserve">   </w:t>
      </w:r>
      <w:r>
        <w:rPr>
          <w:color w:val="000000"/>
          <w:u w:val="single"/>
        </w:rPr>
        <w:t>Lowest total price</w:t>
      </w:r>
      <w:r>
        <w:rPr>
          <w:color w:val="000000"/>
        </w:rPr>
        <w:t xml:space="preserve">    * </w:t>
      </w:r>
      <w:r>
        <w:rPr>
          <w:color w:val="000000"/>
          <w:highlight w:val="white"/>
        </w:rPr>
        <w:t xml:space="preserve">maximum score available </w:t>
      </w:r>
      <w:r>
        <w:rPr>
          <w:color w:val="000000"/>
          <w:highlight w:val="yellow"/>
          <w:u w:val="single"/>
        </w:rPr>
        <w:t xml:space="preserve">       </w:t>
      </w:r>
      <w:r>
        <w:rPr>
          <w:color w:val="000000"/>
          <w:u w:val="single"/>
        </w:rPr>
        <w:t xml:space="preserve">   </w:t>
      </w:r>
      <w:r>
        <w:rPr>
          <w:color w:val="000000"/>
        </w:rPr>
        <w:t>Potential Bidder’s total price</w:t>
      </w:r>
    </w:p>
    <w:p w14:paraId="64C5D6CA"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bookmarkStart w:id="82" w:name="_pkwqa1" w:colFirst="0" w:colLast="0"/>
      <w:bookmarkEnd w:id="82"/>
      <w:r>
        <w:rPr>
          <w:sz w:val="24"/>
          <w:szCs w:val="24"/>
        </w:rPr>
        <w:t>Please see table B</w:t>
      </w:r>
      <w:r>
        <w:rPr>
          <w:sz w:val="24"/>
          <w:szCs w:val="24"/>
          <w:highlight w:val="white"/>
        </w:rPr>
        <w:t xml:space="preserve"> </w:t>
      </w:r>
      <w:r>
        <w:rPr>
          <w:sz w:val="24"/>
          <w:szCs w:val="24"/>
        </w:rPr>
        <w:t xml:space="preserve">below </w:t>
      </w:r>
      <w:r w:rsidR="00D17D2A">
        <w:rPr>
          <w:sz w:val="24"/>
          <w:szCs w:val="24"/>
        </w:rPr>
        <w:t>for an example of how your Commercial</w:t>
      </w:r>
      <w:r>
        <w:rPr>
          <w:sz w:val="24"/>
          <w:szCs w:val="24"/>
        </w:rPr>
        <w:t xml:space="preserve"> score will be calculated.</w:t>
      </w:r>
    </w:p>
    <w:p w14:paraId="14CDF2BB" w14:textId="77777777" w:rsidR="00867AAB" w:rsidRPr="00867AAB" w:rsidRDefault="00867AAB" w:rsidP="00867AAB"/>
    <w:p w14:paraId="3BE5A043" w14:textId="77777777" w:rsidR="00B47382" w:rsidRDefault="00DA6618" w:rsidP="00867AAB">
      <w:pPr>
        <w:pBdr>
          <w:top w:val="none" w:sz="0" w:space="0" w:color="000000"/>
          <w:left w:val="none" w:sz="0" w:space="31"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Pr>
          <w:b/>
          <w:highlight w:val="white"/>
        </w:rPr>
        <w:t xml:space="preserve">Table B – EXAMPLE ONLY </w:t>
      </w:r>
    </w:p>
    <w:p w14:paraId="73420A3F" w14:textId="77777777" w:rsidR="00B47382" w:rsidRDefault="00DA6618" w:rsidP="00867AAB">
      <w:pPr>
        <w:pBdr>
          <w:top w:val="none" w:sz="0" w:space="0" w:color="000000"/>
          <w:left w:val="none" w:sz="0" w:space="31"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noProof/>
          <w:highlight w:val="white"/>
        </w:rPr>
        <w:drawing>
          <wp:inline distT="0" distB="0" distL="0" distR="0" wp14:anchorId="2945EF94" wp14:editId="7B04C2ED">
            <wp:extent cx="6426200" cy="92075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427484" cy="920934"/>
                    </a:xfrm>
                    <a:prstGeom prst="rect">
                      <a:avLst/>
                    </a:prstGeom>
                    <a:ln/>
                  </pic:spPr>
                </pic:pic>
              </a:graphicData>
            </a:graphic>
          </wp:inline>
        </w:drawing>
      </w:r>
    </w:p>
    <w:p w14:paraId="478FFFE8" w14:textId="77777777" w:rsidR="00B47382" w:rsidRDefault="00B47382">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7A594C35" w14:textId="77777777" w:rsidR="00B47382" w:rsidRDefault="00B47382">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4ECD80CB" w14:textId="77777777" w:rsidR="00B47382" w:rsidRDefault="00B47382">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3CD2C92F" w14:textId="77777777" w:rsidR="00B47382" w:rsidRDefault="00B47382">
      <w:pPr>
        <w:ind w:left="0"/>
        <w:jc w:val="both"/>
        <w:rPr>
          <w:b/>
        </w:rPr>
      </w:pPr>
    </w:p>
    <w:p w14:paraId="7D7CD6F4" w14:textId="77777777" w:rsidR="00B47382" w:rsidRDefault="00B47382">
      <w:bookmarkStart w:id="83" w:name="_39kk8xu" w:colFirst="0" w:colLast="0"/>
      <w:bookmarkEnd w:id="83"/>
    </w:p>
    <w:p w14:paraId="394F4866" w14:textId="77777777" w:rsidR="00B47382" w:rsidRDefault="00DA6618">
      <w:pPr>
        <w:pStyle w:val="Heading3"/>
        <w:numPr>
          <w:ilvl w:val="2"/>
          <w:numId w:val="4"/>
        </w:numPr>
        <w:pBdr>
          <w:top w:val="nil"/>
          <w:left w:val="nil"/>
          <w:bottom w:val="nil"/>
          <w:right w:val="nil"/>
          <w:between w:val="nil"/>
        </w:pBdr>
        <w:spacing w:before="0" w:after="200" w:line="276" w:lineRule="auto"/>
        <w:rPr>
          <w:sz w:val="24"/>
          <w:szCs w:val="24"/>
        </w:rPr>
      </w:pPr>
      <w:r>
        <w:rPr>
          <w:sz w:val="24"/>
          <w:szCs w:val="24"/>
        </w:rPr>
        <w:lastRenderedPageBreak/>
        <w:t>Where we consider any of the total price(s) you have submitted to be abnormally low will ask you to explain the price(s) you have submitted (as required in regulation 69 of the Public Contract Regulations 2015).</w:t>
      </w:r>
    </w:p>
    <w:p w14:paraId="31995157" w14:textId="77777777" w:rsidR="00B47382" w:rsidRDefault="00DA6618">
      <w:pPr>
        <w:pStyle w:val="Heading1"/>
        <w:numPr>
          <w:ilvl w:val="0"/>
          <w:numId w:val="4"/>
        </w:numPr>
        <w:rPr>
          <w:sz w:val="32"/>
          <w:szCs w:val="32"/>
        </w:rPr>
      </w:pPr>
      <w:bookmarkStart w:id="84" w:name="_1opuj5n" w:colFirst="0" w:colLast="0"/>
      <w:bookmarkEnd w:id="84"/>
      <w:r>
        <w:rPr>
          <w:sz w:val="32"/>
          <w:szCs w:val="32"/>
        </w:rPr>
        <w:t>Final Decision to Award</w:t>
      </w:r>
    </w:p>
    <w:p w14:paraId="61D239BD" w14:textId="77777777" w:rsidR="00B47382" w:rsidRDefault="00721443">
      <w:pPr>
        <w:pStyle w:val="Heading3"/>
        <w:numPr>
          <w:ilvl w:val="1"/>
          <w:numId w:val="4"/>
        </w:numPr>
        <w:pBdr>
          <w:top w:val="nil"/>
          <w:left w:val="nil"/>
          <w:bottom w:val="nil"/>
          <w:right w:val="nil"/>
          <w:between w:val="nil"/>
        </w:pBdr>
        <w:spacing w:before="0" w:after="200" w:line="276" w:lineRule="auto"/>
        <w:rPr>
          <w:sz w:val="24"/>
          <w:szCs w:val="24"/>
        </w:rPr>
      </w:pPr>
      <w:bookmarkStart w:id="85" w:name="_48pi1tg" w:colFirst="0" w:colLast="0"/>
      <w:bookmarkEnd w:id="85"/>
      <w:r>
        <w:rPr>
          <w:sz w:val="24"/>
          <w:szCs w:val="24"/>
        </w:rPr>
        <w:t>We will add your technical score to your commercial</w:t>
      </w:r>
      <w:r w:rsidR="00DA6618">
        <w:rPr>
          <w:sz w:val="24"/>
          <w:szCs w:val="24"/>
        </w:rPr>
        <w:t xml:space="preserve"> score to calculate your final score.</w:t>
      </w:r>
    </w:p>
    <w:p w14:paraId="58FDFE45" w14:textId="77777777" w:rsidR="00B47382" w:rsidRDefault="00DA6618">
      <w:pPr>
        <w:pStyle w:val="Heading3"/>
        <w:numPr>
          <w:ilvl w:val="1"/>
          <w:numId w:val="4"/>
        </w:numPr>
        <w:pBdr>
          <w:top w:val="nil"/>
          <w:left w:val="nil"/>
          <w:bottom w:val="nil"/>
          <w:right w:val="nil"/>
          <w:between w:val="nil"/>
        </w:pBdr>
        <w:spacing w:before="0" w:after="200" w:line="276" w:lineRule="auto"/>
        <w:rPr>
          <w:sz w:val="24"/>
          <w:szCs w:val="24"/>
        </w:rPr>
      </w:pPr>
      <w:bookmarkStart w:id="86" w:name="_2nusc19" w:colFirst="0" w:colLast="0"/>
      <w:bookmarkEnd w:id="86"/>
      <w:r>
        <w:rPr>
          <w:sz w:val="24"/>
          <w:szCs w:val="24"/>
        </w:rPr>
        <w:t>Please see table C below for an exam</w:t>
      </w:r>
      <w:r w:rsidR="00592407">
        <w:rPr>
          <w:sz w:val="24"/>
          <w:szCs w:val="24"/>
        </w:rPr>
        <w:t>ple of how your technical score and commercial</w:t>
      </w:r>
      <w:r>
        <w:rPr>
          <w:sz w:val="24"/>
          <w:szCs w:val="24"/>
        </w:rPr>
        <w:t xml:space="preserve"> score will be added together to identify your final score.</w:t>
      </w:r>
    </w:p>
    <w:p w14:paraId="23108B83" w14:textId="77777777" w:rsidR="00592407" w:rsidRPr="00592407" w:rsidRDefault="00592407" w:rsidP="00592407"/>
    <w:p w14:paraId="4CC4F063" w14:textId="77777777" w:rsidR="00B47382" w:rsidRDefault="00DA6618">
      <w:pPr>
        <w:pBdr>
          <w:top w:val="none" w:sz="0" w:space="0" w:color="000000"/>
          <w:left w:val="none" w:sz="0" w:space="0" w:color="000000"/>
          <w:bottom w:val="none" w:sz="0" w:space="0" w:color="000000"/>
          <w:right w:val="none" w:sz="0" w:space="0" w:color="000000"/>
          <w:between w:val="none" w:sz="0" w:space="0" w:color="000000"/>
        </w:pBdr>
        <w:spacing w:before="120" w:line="276" w:lineRule="auto"/>
        <w:ind w:left="720" w:right="60"/>
        <w:rPr>
          <w:b/>
          <w:color w:val="000000"/>
        </w:rPr>
      </w:pPr>
      <w:r>
        <w:rPr>
          <w:b/>
          <w:color w:val="000000"/>
        </w:rPr>
        <w:t>Table C – EXAMPLE ONLY:</w:t>
      </w:r>
    </w:p>
    <w:p w14:paraId="3A46F0F7" w14:textId="77777777" w:rsidR="00B47382" w:rsidRDefault="00B47382">
      <w:pPr>
        <w:pBdr>
          <w:top w:val="none" w:sz="0" w:space="0" w:color="000000"/>
          <w:left w:val="none" w:sz="0" w:space="0" w:color="000000"/>
          <w:bottom w:val="none" w:sz="0" w:space="0" w:color="000000"/>
          <w:right w:val="none" w:sz="0" w:space="0" w:color="000000"/>
          <w:between w:val="none" w:sz="0" w:space="0" w:color="000000"/>
        </w:pBdr>
        <w:spacing w:line="276" w:lineRule="auto"/>
        <w:ind w:left="720" w:right="60"/>
        <w:rPr>
          <w:b/>
          <w:color w:val="000000"/>
        </w:rPr>
      </w:pPr>
    </w:p>
    <w:p w14:paraId="0AD6CAB3" w14:textId="7E8BACCE" w:rsidR="00B47382" w:rsidRDefault="00DA6618" w:rsidP="00766CEE">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720" w:right="60"/>
        <w:rPr>
          <w:color w:val="000000"/>
        </w:rPr>
      </w:pPr>
      <w:r>
        <w:rPr>
          <w:noProof/>
          <w:color w:val="000000"/>
        </w:rPr>
        <w:drawing>
          <wp:inline distT="0" distB="0" distL="0" distR="0" wp14:anchorId="00B6E6DA" wp14:editId="03C2EA47">
            <wp:extent cx="4769093" cy="1043664"/>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769093" cy="1043664"/>
                    </a:xfrm>
                    <a:prstGeom prst="rect">
                      <a:avLst/>
                    </a:prstGeom>
                    <a:ln/>
                  </pic:spPr>
                </pic:pic>
              </a:graphicData>
            </a:graphic>
          </wp:inline>
        </w:drawing>
      </w:r>
    </w:p>
    <w:p w14:paraId="4F7146E2" w14:textId="77777777" w:rsidR="00766CEE" w:rsidRPr="00766CEE" w:rsidRDefault="00766CEE" w:rsidP="00766CEE">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720" w:right="60"/>
        <w:rPr>
          <w:color w:val="000000"/>
        </w:rPr>
      </w:pPr>
    </w:p>
    <w:p w14:paraId="7BE7F3A9" w14:textId="77777777" w:rsidR="00B47382" w:rsidRDefault="00DA6618">
      <w:pPr>
        <w:pStyle w:val="Heading1"/>
        <w:numPr>
          <w:ilvl w:val="0"/>
          <w:numId w:val="4"/>
        </w:numPr>
        <w:rPr>
          <w:sz w:val="32"/>
          <w:szCs w:val="32"/>
        </w:rPr>
      </w:pPr>
      <w:bookmarkStart w:id="87" w:name="_1302m92" w:colFirst="0" w:colLast="0"/>
      <w:bookmarkStart w:id="88" w:name="_40ew0vw" w:colFirst="0" w:colLast="0"/>
      <w:bookmarkEnd w:id="87"/>
      <w:bookmarkEnd w:id="88"/>
      <w:r>
        <w:rPr>
          <w:sz w:val="32"/>
          <w:szCs w:val="32"/>
        </w:rPr>
        <w:t>Further Information</w:t>
      </w:r>
    </w:p>
    <w:p w14:paraId="0C7B83E6" w14:textId="77777777" w:rsidR="00B47382" w:rsidRPr="005F266D" w:rsidRDefault="00DA6618" w:rsidP="005F266D">
      <w:pPr>
        <w:numPr>
          <w:ilvl w:val="1"/>
          <w:numId w:val="4"/>
        </w:numPr>
        <w:pBdr>
          <w:top w:val="nil"/>
          <w:left w:val="nil"/>
          <w:bottom w:val="nil"/>
          <w:right w:val="nil"/>
          <w:between w:val="nil"/>
        </w:pBdr>
        <w:tabs>
          <w:tab w:val="left" w:pos="912"/>
        </w:tabs>
        <w:spacing w:after="200" w:line="276" w:lineRule="auto"/>
        <w:ind w:left="1434" w:hanging="357"/>
        <w:rPr>
          <w:b/>
          <w:color w:val="000000"/>
        </w:rPr>
      </w:pPr>
      <w:r w:rsidRPr="005F266D">
        <w:rPr>
          <w:color w:val="000000"/>
        </w:rPr>
        <w:t xml:space="preserve">We will tell you if you have been successful or unsuccessful via the e-Sourcing Suite. </w:t>
      </w:r>
    </w:p>
    <w:p w14:paraId="797FB870" w14:textId="77777777" w:rsidR="00B47382" w:rsidRDefault="00B47382">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highlight w:val="yellow"/>
        </w:rPr>
      </w:pPr>
    </w:p>
    <w:p w14:paraId="33D38F22" w14:textId="77777777" w:rsidR="00B47382" w:rsidRDefault="00B47382">
      <w:pPr>
        <w:ind w:hanging="30"/>
        <w:jc w:val="both"/>
      </w:pPr>
    </w:p>
    <w:p w14:paraId="5626DB4D" w14:textId="77777777" w:rsidR="00B47382" w:rsidRDefault="00B47382"/>
    <w:p w14:paraId="2BB7EB8C" w14:textId="77777777" w:rsidR="00B47382" w:rsidRDefault="00B47382"/>
    <w:p w14:paraId="49D413C7" w14:textId="77777777" w:rsidR="00B47382" w:rsidRDefault="00B47382"/>
    <w:sectPr w:rsidR="00B4738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056A4" w14:textId="77777777" w:rsidR="001B18DC" w:rsidRDefault="001B18DC">
      <w:pPr>
        <w:spacing w:line="240" w:lineRule="auto"/>
      </w:pPr>
      <w:r>
        <w:separator/>
      </w:r>
    </w:p>
  </w:endnote>
  <w:endnote w:type="continuationSeparator" w:id="0">
    <w:p w14:paraId="3CEF5082" w14:textId="77777777" w:rsidR="001B18DC" w:rsidRDefault="001B1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7C5D" w14:textId="77777777" w:rsidR="00DA6618" w:rsidRDefault="00DA6618">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F14E3" w14:textId="77777777" w:rsidR="00DA6618" w:rsidRDefault="00DA661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rPr>
      <mc:AlternateContent>
        <mc:Choice Requires="wpg">
          <w:drawing>
            <wp:anchor distT="0" distB="0" distL="114300" distR="114300" simplePos="0" relativeHeight="251658240" behindDoc="0" locked="0" layoutInCell="1" hidden="0" allowOverlap="1" wp14:anchorId="548D0503" wp14:editId="41062BF1">
              <wp:simplePos x="0" y="0"/>
              <wp:positionH relativeFrom="column">
                <wp:posOffset>-469899</wp:posOffset>
              </wp:positionH>
              <wp:positionV relativeFrom="paragraph">
                <wp:posOffset>114300</wp:posOffset>
              </wp:positionV>
              <wp:extent cx="67462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72880" y="3780000"/>
                        <a:ext cx="674624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-469899</wp:posOffset>
              </wp:positionH>
              <wp:positionV relativeFrom="paragraph">
                <wp:posOffset>114300</wp:posOffset>
              </wp:positionV>
              <wp:extent cx="674624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746240" cy="12700"/>
                      </a:xfrm>
                      <a:prstGeom prst="rect"/>
                      <a:ln/>
                    </pic:spPr>
                  </pic:pic>
                </a:graphicData>
              </a:graphic>
            </wp:anchor>
          </w:drawing>
        </mc:Fallback>
      </mc:AlternateContent>
    </w:r>
  </w:p>
  <w:p w14:paraId="58912D64" w14:textId="77777777" w:rsidR="00DA6618" w:rsidRDefault="00DA661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w:t>
    </w:r>
    <w:r w:rsidRPr="00E928C0">
      <w:rPr>
        <w:sz w:val="20"/>
        <w:szCs w:val="20"/>
      </w:rPr>
      <w:t>for the Provision of an Autism Internship Programme</w:t>
    </w:r>
    <w:r w:rsidRPr="00E928C0">
      <w:rPr>
        <w:sz w:val="20"/>
        <w:szCs w:val="20"/>
      </w:rPr>
      <w:tab/>
    </w:r>
    <w:r>
      <w:rPr>
        <w:sz w:val="20"/>
        <w:szCs w:val="20"/>
      </w:rPr>
      <w:t xml:space="preserve">                              CCZP20A05</w:t>
    </w:r>
    <w:r w:rsidRPr="00E928C0">
      <w:rPr>
        <w:sz w:val="20"/>
        <w:szCs w:val="20"/>
      </w:rPr>
      <w:tab/>
    </w:r>
  </w:p>
  <w:p w14:paraId="548748DE" w14:textId="61C8DC98" w:rsidR="00DA6618" w:rsidRDefault="00DA661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E928C0">
      <w:rPr>
        <w:sz w:val="20"/>
        <w:szCs w:val="20"/>
      </w:rPr>
      <w:t xml:space="preserve">Page </w:t>
    </w:r>
    <w:r w:rsidRPr="00E928C0">
      <w:rPr>
        <w:sz w:val="20"/>
        <w:szCs w:val="20"/>
      </w:rPr>
      <w:fldChar w:fldCharType="begin"/>
    </w:r>
    <w:r w:rsidRPr="00E928C0">
      <w:rPr>
        <w:sz w:val="20"/>
        <w:szCs w:val="20"/>
      </w:rPr>
      <w:instrText>PAGE</w:instrText>
    </w:r>
    <w:r w:rsidRPr="00E928C0">
      <w:rPr>
        <w:sz w:val="20"/>
        <w:szCs w:val="20"/>
      </w:rPr>
      <w:fldChar w:fldCharType="separate"/>
    </w:r>
    <w:r w:rsidR="00FD4F7F">
      <w:rPr>
        <w:noProof/>
        <w:sz w:val="20"/>
        <w:szCs w:val="20"/>
      </w:rPr>
      <w:t>1</w:t>
    </w:r>
    <w:r w:rsidRPr="00E928C0">
      <w:rPr>
        <w:sz w:val="20"/>
        <w:szCs w:val="20"/>
      </w:rPr>
      <w:fldChar w:fldCharType="end"/>
    </w:r>
    <w:r w:rsidRPr="00E928C0">
      <w:rPr>
        <w:sz w:val="20"/>
        <w:szCs w:val="20"/>
      </w:rPr>
      <w:t xml:space="preserve"> of </w:t>
    </w:r>
    <w:r w:rsidRPr="00E928C0">
      <w:rPr>
        <w:sz w:val="20"/>
        <w:szCs w:val="20"/>
      </w:rPr>
      <w:fldChar w:fldCharType="begin"/>
    </w:r>
    <w:r w:rsidRPr="00E928C0">
      <w:rPr>
        <w:sz w:val="20"/>
        <w:szCs w:val="20"/>
      </w:rPr>
      <w:instrText>NUMPAGES</w:instrText>
    </w:r>
    <w:r w:rsidRPr="00E928C0">
      <w:rPr>
        <w:sz w:val="20"/>
        <w:szCs w:val="20"/>
      </w:rPr>
      <w:fldChar w:fldCharType="separate"/>
    </w:r>
    <w:r w:rsidR="00FD4F7F">
      <w:rPr>
        <w:noProof/>
        <w:sz w:val="20"/>
        <w:szCs w:val="20"/>
      </w:rPr>
      <w:t>17</w:t>
    </w:r>
    <w:r w:rsidRPr="00E928C0">
      <w:rPr>
        <w:sz w:val="20"/>
        <w:szCs w:val="20"/>
      </w:rPr>
      <w:fldChar w:fldCharType="end"/>
    </w:r>
    <w:r w:rsidRPr="00E928C0">
      <w:rPr>
        <w:sz w:val="20"/>
        <w:szCs w:val="20"/>
      </w:rPr>
      <w:tab/>
    </w:r>
    <w:r>
      <w:rPr>
        <w:sz w:val="20"/>
        <w:szCs w:val="20"/>
      </w:rPr>
      <w:t xml:space="preserve">                                                                 </w:t>
    </w:r>
    <w:r w:rsidR="00743904">
      <w:rPr>
        <w:sz w:val="20"/>
        <w:szCs w:val="20"/>
      </w:rPr>
      <w:t xml:space="preserve">                          V 3.0 14</w:t>
    </w:r>
    <w:r w:rsidRPr="00E928C0">
      <w:rPr>
        <w:sz w:val="20"/>
        <w:szCs w:val="20"/>
        <w:vertAlign w:val="superscript"/>
      </w:rPr>
      <w:t>th</w:t>
    </w:r>
    <w:r w:rsidR="00743904">
      <w:rPr>
        <w:sz w:val="20"/>
        <w:szCs w:val="20"/>
      </w:rPr>
      <w:t xml:space="preserve"> September</w:t>
    </w:r>
    <w:r w:rsidRPr="00E928C0">
      <w:rPr>
        <w:sz w:val="20"/>
        <w:szCs w:val="20"/>
      </w:rPr>
      <w:t xml:space="preserve"> 2020</w:t>
    </w:r>
  </w:p>
  <w:p w14:paraId="650349EF" w14:textId="77777777" w:rsidR="00DA6618" w:rsidRDefault="00DA6618">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D8B9" w14:textId="77777777" w:rsidR="00DA6618" w:rsidRDefault="00DA6618">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DF64C" w14:textId="77777777" w:rsidR="001B18DC" w:rsidRDefault="001B18DC">
      <w:pPr>
        <w:spacing w:line="240" w:lineRule="auto"/>
      </w:pPr>
      <w:r>
        <w:separator/>
      </w:r>
    </w:p>
  </w:footnote>
  <w:footnote w:type="continuationSeparator" w:id="0">
    <w:p w14:paraId="6C57F911" w14:textId="77777777" w:rsidR="001B18DC" w:rsidRDefault="001B18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3837" w14:textId="77777777" w:rsidR="00DA6618" w:rsidRDefault="00DA6618">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DC77F" w14:textId="77777777" w:rsidR="00DA6618" w:rsidRDefault="00DA6618">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B34FD" w14:textId="77777777" w:rsidR="00DA6618" w:rsidRDefault="00DA6618">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934B6"/>
    <w:multiLevelType w:val="multilevel"/>
    <w:tmpl w:val="BCF80F7E"/>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2" w15:restartNumberingAfterBreak="0">
    <w:nsid w:val="143C7C68"/>
    <w:multiLevelType w:val="multilevel"/>
    <w:tmpl w:val="F7A62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2320BE"/>
    <w:multiLevelType w:val="hybridMultilevel"/>
    <w:tmpl w:val="84CE5BB2"/>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4" w15:restartNumberingAfterBreak="0">
    <w:nsid w:val="27A10379"/>
    <w:multiLevelType w:val="hybridMultilevel"/>
    <w:tmpl w:val="D4287F68"/>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5" w15:restartNumberingAfterBreak="0">
    <w:nsid w:val="2C7C58DD"/>
    <w:multiLevelType w:val="hybridMultilevel"/>
    <w:tmpl w:val="C6FE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A4542A"/>
    <w:multiLevelType w:val="hybridMultilevel"/>
    <w:tmpl w:val="1ED0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252BB"/>
    <w:multiLevelType w:val="multilevel"/>
    <w:tmpl w:val="38EE5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DB775D"/>
    <w:multiLevelType w:val="multilevel"/>
    <w:tmpl w:val="1AF2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007370"/>
    <w:multiLevelType w:val="hybridMultilevel"/>
    <w:tmpl w:val="C0AAD4F2"/>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1" w15:restartNumberingAfterBreak="0">
    <w:nsid w:val="541152DD"/>
    <w:multiLevelType w:val="hybridMultilevel"/>
    <w:tmpl w:val="7566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4501E"/>
    <w:multiLevelType w:val="multilevel"/>
    <w:tmpl w:val="B23E728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13" w15:restartNumberingAfterBreak="0">
    <w:nsid w:val="656C396D"/>
    <w:multiLevelType w:val="hybridMultilevel"/>
    <w:tmpl w:val="3A4CE194"/>
    <w:lvl w:ilvl="0" w:tplc="08090001">
      <w:start w:val="1"/>
      <w:numFmt w:val="bullet"/>
      <w:lvlText w:val=""/>
      <w:lvlJc w:val="left"/>
      <w:pPr>
        <w:ind w:left="1412" w:hanging="360"/>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14" w15:restartNumberingAfterBreak="0">
    <w:nsid w:val="65787D2D"/>
    <w:multiLevelType w:val="multilevel"/>
    <w:tmpl w:val="EDAC7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5E7F9D"/>
    <w:multiLevelType w:val="hybridMultilevel"/>
    <w:tmpl w:val="02943CB2"/>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6" w15:restartNumberingAfterBreak="0">
    <w:nsid w:val="72D8269E"/>
    <w:multiLevelType w:val="hybridMultilevel"/>
    <w:tmpl w:val="8ACC2044"/>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17" w15:restartNumberingAfterBreak="0">
    <w:nsid w:val="757C5950"/>
    <w:multiLevelType w:val="hybridMultilevel"/>
    <w:tmpl w:val="3DFA0F42"/>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18" w15:restartNumberingAfterBreak="0">
    <w:nsid w:val="7710651D"/>
    <w:multiLevelType w:val="hybridMultilevel"/>
    <w:tmpl w:val="B1DCBDFC"/>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num w:numId="1">
    <w:abstractNumId w:val="2"/>
  </w:num>
  <w:num w:numId="2">
    <w:abstractNumId w:val="8"/>
  </w:num>
  <w:num w:numId="3">
    <w:abstractNumId w:val="1"/>
  </w:num>
  <w:num w:numId="4">
    <w:abstractNumId w:val="12"/>
  </w:num>
  <w:num w:numId="5">
    <w:abstractNumId w:val="14"/>
  </w:num>
  <w:num w:numId="6">
    <w:abstractNumId w:val="9"/>
  </w:num>
  <w:num w:numId="7">
    <w:abstractNumId w:val="0"/>
  </w:num>
  <w:num w:numId="8">
    <w:abstractNumId w:val="6"/>
  </w:num>
  <w:num w:numId="9">
    <w:abstractNumId w:val="5"/>
  </w:num>
  <w:num w:numId="10">
    <w:abstractNumId w:val="3"/>
  </w:num>
  <w:num w:numId="11">
    <w:abstractNumId w:val="17"/>
  </w:num>
  <w:num w:numId="12">
    <w:abstractNumId w:val="18"/>
  </w:num>
  <w:num w:numId="13">
    <w:abstractNumId w:val="16"/>
  </w:num>
  <w:num w:numId="14">
    <w:abstractNumId w:val="13"/>
  </w:num>
  <w:num w:numId="15">
    <w:abstractNumId w:val="4"/>
  </w:num>
  <w:num w:numId="16">
    <w:abstractNumId w:val="15"/>
  </w:num>
  <w:num w:numId="17">
    <w:abstractNumId w:val="10"/>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382"/>
    <w:rsid w:val="0000384C"/>
    <w:rsid w:val="00021E38"/>
    <w:rsid w:val="00021F71"/>
    <w:rsid w:val="00044E44"/>
    <w:rsid w:val="0005131A"/>
    <w:rsid w:val="00070280"/>
    <w:rsid w:val="00075B21"/>
    <w:rsid w:val="00096AA4"/>
    <w:rsid w:val="00107541"/>
    <w:rsid w:val="0010761A"/>
    <w:rsid w:val="0011188D"/>
    <w:rsid w:val="00114B4E"/>
    <w:rsid w:val="00134506"/>
    <w:rsid w:val="00134D09"/>
    <w:rsid w:val="00143979"/>
    <w:rsid w:val="00176C90"/>
    <w:rsid w:val="00182B77"/>
    <w:rsid w:val="001A48D9"/>
    <w:rsid w:val="001B18DC"/>
    <w:rsid w:val="001B5850"/>
    <w:rsid w:val="001C2F17"/>
    <w:rsid w:val="001F36A8"/>
    <w:rsid w:val="00207A9A"/>
    <w:rsid w:val="00215A7B"/>
    <w:rsid w:val="00221806"/>
    <w:rsid w:val="0025345A"/>
    <w:rsid w:val="002861F2"/>
    <w:rsid w:val="002D3703"/>
    <w:rsid w:val="002F1C8D"/>
    <w:rsid w:val="0031126A"/>
    <w:rsid w:val="0032227C"/>
    <w:rsid w:val="003266FE"/>
    <w:rsid w:val="00350B52"/>
    <w:rsid w:val="003804F4"/>
    <w:rsid w:val="00382029"/>
    <w:rsid w:val="003838F8"/>
    <w:rsid w:val="003D3DBD"/>
    <w:rsid w:val="003D4401"/>
    <w:rsid w:val="00407312"/>
    <w:rsid w:val="00430E33"/>
    <w:rsid w:val="00440032"/>
    <w:rsid w:val="00491182"/>
    <w:rsid w:val="00493940"/>
    <w:rsid w:val="004A563F"/>
    <w:rsid w:val="004D162A"/>
    <w:rsid w:val="004E3E8C"/>
    <w:rsid w:val="00532037"/>
    <w:rsid w:val="00567F5B"/>
    <w:rsid w:val="00572EC6"/>
    <w:rsid w:val="005749DE"/>
    <w:rsid w:val="00592407"/>
    <w:rsid w:val="005A6568"/>
    <w:rsid w:val="005C6582"/>
    <w:rsid w:val="005D58B7"/>
    <w:rsid w:val="005F0BBE"/>
    <w:rsid w:val="005F266D"/>
    <w:rsid w:val="005F2F54"/>
    <w:rsid w:val="00615A11"/>
    <w:rsid w:val="00635DA0"/>
    <w:rsid w:val="006531B6"/>
    <w:rsid w:val="0065440E"/>
    <w:rsid w:val="006550A4"/>
    <w:rsid w:val="00664D1F"/>
    <w:rsid w:val="006744D1"/>
    <w:rsid w:val="00694527"/>
    <w:rsid w:val="006C14F6"/>
    <w:rsid w:val="006C2A35"/>
    <w:rsid w:val="006D7FDF"/>
    <w:rsid w:val="006E09D2"/>
    <w:rsid w:val="006E4AE3"/>
    <w:rsid w:val="00721443"/>
    <w:rsid w:val="007325A2"/>
    <w:rsid w:val="00743904"/>
    <w:rsid w:val="007551EE"/>
    <w:rsid w:val="00761E5A"/>
    <w:rsid w:val="00766CEE"/>
    <w:rsid w:val="007A57CF"/>
    <w:rsid w:val="007D0AEC"/>
    <w:rsid w:val="00803E29"/>
    <w:rsid w:val="00821B51"/>
    <w:rsid w:val="008318BD"/>
    <w:rsid w:val="00852635"/>
    <w:rsid w:val="00860195"/>
    <w:rsid w:val="00867AAB"/>
    <w:rsid w:val="00871A7D"/>
    <w:rsid w:val="008865F7"/>
    <w:rsid w:val="00886921"/>
    <w:rsid w:val="00890718"/>
    <w:rsid w:val="008A78B9"/>
    <w:rsid w:val="008D6255"/>
    <w:rsid w:val="008F566E"/>
    <w:rsid w:val="008F6C9B"/>
    <w:rsid w:val="0090395B"/>
    <w:rsid w:val="00950274"/>
    <w:rsid w:val="00963113"/>
    <w:rsid w:val="00965DBE"/>
    <w:rsid w:val="00981DC2"/>
    <w:rsid w:val="00990150"/>
    <w:rsid w:val="009967CE"/>
    <w:rsid w:val="009C0E57"/>
    <w:rsid w:val="009D1105"/>
    <w:rsid w:val="009E5B28"/>
    <w:rsid w:val="009F5A92"/>
    <w:rsid w:val="00A13522"/>
    <w:rsid w:val="00A340B3"/>
    <w:rsid w:val="00A4152B"/>
    <w:rsid w:val="00A514B9"/>
    <w:rsid w:val="00A70154"/>
    <w:rsid w:val="00A721A3"/>
    <w:rsid w:val="00A90A86"/>
    <w:rsid w:val="00A91079"/>
    <w:rsid w:val="00AA530C"/>
    <w:rsid w:val="00AD19B4"/>
    <w:rsid w:val="00AE07EB"/>
    <w:rsid w:val="00AE2F89"/>
    <w:rsid w:val="00B31CC1"/>
    <w:rsid w:val="00B31E0A"/>
    <w:rsid w:val="00B47382"/>
    <w:rsid w:val="00B50758"/>
    <w:rsid w:val="00B62461"/>
    <w:rsid w:val="00B63853"/>
    <w:rsid w:val="00B67879"/>
    <w:rsid w:val="00B71C34"/>
    <w:rsid w:val="00B91CFB"/>
    <w:rsid w:val="00B949A0"/>
    <w:rsid w:val="00BD1526"/>
    <w:rsid w:val="00BF6F2A"/>
    <w:rsid w:val="00BF702B"/>
    <w:rsid w:val="00C009DD"/>
    <w:rsid w:val="00C108DF"/>
    <w:rsid w:val="00C17968"/>
    <w:rsid w:val="00C366AF"/>
    <w:rsid w:val="00C447B4"/>
    <w:rsid w:val="00C55F9E"/>
    <w:rsid w:val="00C6659C"/>
    <w:rsid w:val="00C83E32"/>
    <w:rsid w:val="00C92E3E"/>
    <w:rsid w:val="00CB7830"/>
    <w:rsid w:val="00CB7A3C"/>
    <w:rsid w:val="00CE0F30"/>
    <w:rsid w:val="00CE4574"/>
    <w:rsid w:val="00D17D2A"/>
    <w:rsid w:val="00D23857"/>
    <w:rsid w:val="00D35DC3"/>
    <w:rsid w:val="00D41A7E"/>
    <w:rsid w:val="00D56917"/>
    <w:rsid w:val="00D85B33"/>
    <w:rsid w:val="00D91D9F"/>
    <w:rsid w:val="00DA30E2"/>
    <w:rsid w:val="00DA6618"/>
    <w:rsid w:val="00DB13A8"/>
    <w:rsid w:val="00DB385B"/>
    <w:rsid w:val="00DC3406"/>
    <w:rsid w:val="00DF000E"/>
    <w:rsid w:val="00DF6E5F"/>
    <w:rsid w:val="00E036F2"/>
    <w:rsid w:val="00E0450E"/>
    <w:rsid w:val="00E05169"/>
    <w:rsid w:val="00E24556"/>
    <w:rsid w:val="00E2676A"/>
    <w:rsid w:val="00E34A9D"/>
    <w:rsid w:val="00E53A6A"/>
    <w:rsid w:val="00E5731D"/>
    <w:rsid w:val="00E61381"/>
    <w:rsid w:val="00E627F6"/>
    <w:rsid w:val="00E83A8C"/>
    <w:rsid w:val="00E928C0"/>
    <w:rsid w:val="00E97C7E"/>
    <w:rsid w:val="00EF2210"/>
    <w:rsid w:val="00F006EC"/>
    <w:rsid w:val="00F409CD"/>
    <w:rsid w:val="00F578FE"/>
    <w:rsid w:val="00F60874"/>
    <w:rsid w:val="00F60E1E"/>
    <w:rsid w:val="00F75F51"/>
    <w:rsid w:val="00F85843"/>
    <w:rsid w:val="00FA5EA3"/>
    <w:rsid w:val="00FD4F7F"/>
    <w:rsid w:val="00FF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1C4B"/>
  <w15:docId w15:val="{972A19B4-9646-4313-8E00-DBEE197F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A70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2</cp:revision>
  <dcterms:created xsi:type="dcterms:W3CDTF">2020-09-11T09:51:00Z</dcterms:created>
  <dcterms:modified xsi:type="dcterms:W3CDTF">2020-09-11T09:51:00Z</dcterms:modified>
</cp:coreProperties>
</file>