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810F3D" w:rsidRPr="00DC44DC" w:rsidTr="00936F98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0F3D" w:rsidRDefault="00810F3D" w:rsidP="00936F98">
            <w:pPr>
              <w:suppressAutoHyphens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eastAsia="en-GB"/>
              </w:rPr>
              <w:drawing>
                <wp:inline distT="0" distB="0" distL="0" distR="0">
                  <wp:extent cx="1202690" cy="1023620"/>
                  <wp:effectExtent l="0" t="0" r="0" b="5080"/>
                  <wp:docPr id="1" name="Picture 1" descr="MCA_3298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CA_3298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810F3D" w:rsidRPr="00DC44DC" w:rsidRDefault="00810F3D" w:rsidP="00936F98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F3D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Bay 3/21</w:t>
            </w:r>
          </w:p>
          <w:p w:rsidR="00810F3D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810F3D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810F3D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810F3D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810F3D" w:rsidRPr="00205E74" w:rsidRDefault="00810F3D" w:rsidP="00936F98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810F3D" w:rsidRPr="00156838" w:rsidRDefault="00810F3D" w:rsidP="00936F98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810F3D" w:rsidRPr="00DC44DC" w:rsidTr="00936F98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0F3D" w:rsidRPr="0081660F" w:rsidRDefault="00810F3D" w:rsidP="00936F98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810F3D" w:rsidRPr="00DC44DC" w:rsidRDefault="00810F3D" w:rsidP="00936F98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F3D" w:rsidRPr="00DC44DC" w:rsidRDefault="00810F3D" w:rsidP="00936F98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810F3D" w:rsidRPr="00156838" w:rsidRDefault="00810F3D" w:rsidP="00936F98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810F3D" w:rsidRPr="00DC44DC" w:rsidTr="00936F98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810F3D" w:rsidRPr="00FB7480" w:rsidRDefault="00810F3D" w:rsidP="00252AE6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 xml:space="preserve">All </w:t>
            </w:r>
            <w:r>
              <w:rPr>
                <w:rFonts w:cs="Arial"/>
              </w:rPr>
              <w:t xml:space="preserve">Tenderers </w:t>
            </w:r>
            <w:r w:rsidRPr="005A6100">
              <w:rPr>
                <w:rFonts w:cs="Arial"/>
              </w:rPr>
              <w:t xml:space="preserve">for the </w:t>
            </w:r>
            <w:r>
              <w:rPr>
                <w:rFonts w:cs="Arial"/>
              </w:rPr>
              <w:t xml:space="preserve">Provision of </w:t>
            </w:r>
            <w:r w:rsidR="00252AE6">
              <w:rPr>
                <w:rFonts w:cs="Arial"/>
              </w:rPr>
              <w:t xml:space="preserve">Emergency Towing Vessel </w:t>
            </w:r>
            <w:r>
              <w:rPr>
                <w:rFonts w:cs="Arial"/>
              </w:rPr>
              <w:t xml:space="preserve">Via Contracts Finder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10F3D" w:rsidRPr="00DC44DC" w:rsidRDefault="00810F3D" w:rsidP="00936F98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810F3D" w:rsidRPr="00DC44DC" w:rsidRDefault="00810F3D" w:rsidP="00936F98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:rsidR="00810F3D" w:rsidRDefault="00810F3D" w:rsidP="00936F98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810F3D" w:rsidRPr="00DC44DC" w:rsidRDefault="00810F3D" w:rsidP="00936F98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810F3D" w:rsidRPr="00156838" w:rsidRDefault="00810F3D" w:rsidP="00936F98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 xml:space="preserve">+44 </w:t>
            </w:r>
            <w:r w:rsidR="00F90298">
              <w:rPr>
                <w:rFonts w:cs="Arial"/>
                <w:b/>
                <w:sz w:val="16"/>
                <w:szCs w:val="16"/>
              </w:rPr>
              <w:t>020381 72476</w:t>
            </w:r>
          </w:p>
          <w:p w:rsidR="00810F3D" w:rsidRPr="00156838" w:rsidRDefault="00810F3D" w:rsidP="00936F98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>
              <w:rPr>
                <w:rFonts w:cs="Arial"/>
                <w:b/>
                <w:sz w:val="16"/>
                <w:szCs w:val="16"/>
              </w:rPr>
              <w:t>23 80329388</w:t>
            </w:r>
          </w:p>
          <w:p w:rsidR="00810F3D" w:rsidRPr="00156838" w:rsidRDefault="00810F3D" w:rsidP="00936F98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810F3D" w:rsidRPr="00FB7480" w:rsidTr="00936F98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810F3D" w:rsidRPr="00FB7480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810F3D" w:rsidRPr="00205E74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Your ref:</w:t>
            </w:r>
          </w:p>
          <w:p w:rsidR="00810F3D" w:rsidRPr="00205E74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810F3D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:rsidR="00810F3D" w:rsidRPr="005A6100" w:rsidRDefault="00810F3D" w:rsidP="00323E3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r w:rsidRPr="00AE33A0">
              <w:rPr>
                <w:rFonts w:cs="Arial"/>
                <w:b/>
                <w:sz w:val="20"/>
              </w:rPr>
              <w:t>TCA 3-7-</w:t>
            </w:r>
            <w:r>
              <w:rPr>
                <w:rFonts w:cs="Arial"/>
                <w:b/>
                <w:sz w:val="20"/>
              </w:rPr>
              <w:t>9</w:t>
            </w:r>
            <w:r w:rsidR="00323E35">
              <w:rPr>
                <w:rFonts w:cs="Arial"/>
                <w:b/>
                <w:sz w:val="20"/>
              </w:rPr>
              <w:t>91</w:t>
            </w:r>
          </w:p>
        </w:tc>
      </w:tr>
      <w:tr w:rsidR="00810F3D" w:rsidRPr="00FB7480" w:rsidTr="00936F98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810F3D" w:rsidRPr="00FB7480" w:rsidRDefault="00810F3D" w:rsidP="00936F98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810F3D" w:rsidRPr="005A6100" w:rsidRDefault="00F90298" w:rsidP="00252AE6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252AE6">
              <w:rPr>
                <w:rFonts w:cs="Arial"/>
                <w:sz w:val="20"/>
              </w:rPr>
              <w:t>1</w:t>
            </w:r>
            <w:r w:rsidR="00252AE6" w:rsidRPr="00252AE6">
              <w:rPr>
                <w:rFonts w:cs="Arial"/>
                <w:sz w:val="20"/>
                <w:vertAlign w:val="superscript"/>
              </w:rPr>
              <w:t>st</w:t>
            </w:r>
            <w:r w:rsidR="00252AE6">
              <w:rPr>
                <w:rFonts w:cs="Arial"/>
                <w:sz w:val="20"/>
              </w:rPr>
              <w:t xml:space="preserve"> September </w:t>
            </w:r>
            <w:r w:rsidR="00810F3D" w:rsidRPr="005A6100">
              <w:rPr>
                <w:rFonts w:cs="Arial"/>
                <w:sz w:val="20"/>
              </w:rPr>
              <w:t>201</w:t>
            </w:r>
            <w:r w:rsidR="00252AE6">
              <w:rPr>
                <w:rFonts w:cs="Arial"/>
                <w:sz w:val="20"/>
              </w:rPr>
              <w:t>6</w:t>
            </w:r>
          </w:p>
        </w:tc>
      </w:tr>
    </w:tbl>
    <w:p w:rsidR="00810F3D" w:rsidRPr="00FB7480" w:rsidRDefault="00810F3D" w:rsidP="00810F3D">
      <w:pPr>
        <w:jc w:val="left"/>
      </w:pPr>
      <w:r>
        <w:t xml:space="preserve">Dear </w:t>
      </w:r>
      <w:r w:rsidRPr="005A6100">
        <w:t>Sirs</w:t>
      </w:r>
    </w:p>
    <w:p w:rsidR="00810F3D" w:rsidRDefault="00810F3D" w:rsidP="00810F3D">
      <w:pPr>
        <w:jc w:val="left"/>
      </w:pPr>
    </w:p>
    <w:p w:rsidR="00810F3D" w:rsidRPr="00F90298" w:rsidRDefault="00323E35" w:rsidP="00323E35">
      <w:pPr>
        <w:suppressAutoHyphens/>
        <w:spacing w:before="100" w:after="100"/>
        <w:jc w:val="center"/>
        <w:rPr>
          <w:b/>
          <w:sz w:val="28"/>
          <w:szCs w:val="28"/>
        </w:rPr>
      </w:pPr>
      <w:r w:rsidRPr="00F90298">
        <w:rPr>
          <w:rStyle w:val="BlockTextChar"/>
          <w:b/>
          <w:bCs/>
          <w:smallCaps/>
          <w:kern w:val="0"/>
          <w:sz w:val="28"/>
          <w:szCs w:val="28"/>
        </w:rPr>
        <w:t>PROVISION OF AN EMERGENCY TOWING VESSEL (ETV)</w:t>
      </w:r>
      <w:r w:rsidR="00F90298" w:rsidRPr="00F90298">
        <w:rPr>
          <w:rStyle w:val="BlockTextChar"/>
          <w:b/>
          <w:bCs/>
          <w:smallCaps/>
          <w:kern w:val="0"/>
          <w:sz w:val="28"/>
          <w:szCs w:val="28"/>
        </w:rPr>
        <w:t xml:space="preserve"> –</w:t>
      </w:r>
      <w:r w:rsidR="00F90298">
        <w:rPr>
          <w:rStyle w:val="BlockTextChar"/>
          <w:b/>
          <w:bCs/>
          <w:smallCaps/>
          <w:kern w:val="0"/>
          <w:sz w:val="28"/>
          <w:szCs w:val="28"/>
        </w:rPr>
        <w:t xml:space="preserve">EXTENTION TO THE </w:t>
      </w:r>
      <w:r w:rsidR="00F90298" w:rsidRPr="00F90298">
        <w:rPr>
          <w:rStyle w:val="BlockTextChar"/>
          <w:b/>
          <w:bCs/>
          <w:smallCaps/>
          <w:kern w:val="0"/>
          <w:sz w:val="28"/>
          <w:szCs w:val="28"/>
        </w:rPr>
        <w:t xml:space="preserve">DEADLINE FOR THE SUBMISSION OF </w:t>
      </w:r>
      <w:bookmarkStart w:id="0" w:name="_GoBack"/>
      <w:bookmarkEnd w:id="0"/>
      <w:r w:rsidR="00F90298" w:rsidRPr="00F90298">
        <w:rPr>
          <w:rStyle w:val="BlockTextChar"/>
          <w:b/>
          <w:bCs/>
          <w:smallCaps/>
          <w:kern w:val="0"/>
          <w:sz w:val="28"/>
          <w:szCs w:val="28"/>
        </w:rPr>
        <w:t xml:space="preserve">TENDERS </w:t>
      </w:r>
    </w:p>
    <w:p w:rsidR="00323E35" w:rsidRDefault="00323E35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10F3D" w:rsidRDefault="00F90298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>
        <w:rPr>
          <w:rFonts w:cs="Arial"/>
          <w:kern w:val="0"/>
          <w:szCs w:val="24"/>
          <w:lang w:val="en-US"/>
        </w:rPr>
        <w:t xml:space="preserve">We </w:t>
      </w:r>
      <w:r w:rsidR="00A101C7">
        <w:rPr>
          <w:rFonts w:cs="Arial"/>
          <w:kern w:val="0"/>
          <w:szCs w:val="24"/>
          <w:lang w:val="en-US"/>
        </w:rPr>
        <w:t xml:space="preserve">would </w:t>
      </w:r>
      <w:r>
        <w:rPr>
          <w:rFonts w:cs="Arial"/>
          <w:kern w:val="0"/>
          <w:szCs w:val="24"/>
          <w:lang w:val="en-US"/>
        </w:rPr>
        <w:t xml:space="preserve">like to inform you that the deadline for the receipt of tenders </w:t>
      </w:r>
      <w:r w:rsidR="00613F82">
        <w:rPr>
          <w:rFonts w:cs="Arial"/>
          <w:kern w:val="0"/>
          <w:szCs w:val="24"/>
          <w:lang w:val="en-US"/>
        </w:rPr>
        <w:t xml:space="preserve">for the above contract </w:t>
      </w:r>
      <w:r>
        <w:rPr>
          <w:rFonts w:cs="Arial"/>
          <w:kern w:val="0"/>
          <w:szCs w:val="24"/>
          <w:lang w:val="en-US"/>
        </w:rPr>
        <w:t xml:space="preserve">has been extended to </w:t>
      </w:r>
      <w:r w:rsidRPr="00A101C7">
        <w:rPr>
          <w:rFonts w:cs="Arial"/>
          <w:b/>
          <w:kern w:val="0"/>
          <w:szCs w:val="24"/>
          <w:lang w:val="en-US"/>
        </w:rPr>
        <w:t>11am on the 7</w:t>
      </w:r>
      <w:r w:rsidRPr="00A101C7">
        <w:rPr>
          <w:rFonts w:cs="Arial"/>
          <w:b/>
          <w:kern w:val="0"/>
          <w:szCs w:val="24"/>
          <w:vertAlign w:val="superscript"/>
          <w:lang w:val="en-US"/>
        </w:rPr>
        <w:t>th</w:t>
      </w:r>
      <w:r w:rsidRPr="00A101C7">
        <w:rPr>
          <w:rFonts w:cs="Arial"/>
          <w:b/>
          <w:kern w:val="0"/>
          <w:szCs w:val="24"/>
          <w:lang w:val="en-US"/>
        </w:rPr>
        <w:t xml:space="preserve"> October 2016</w:t>
      </w:r>
      <w:r>
        <w:rPr>
          <w:rFonts w:cs="Arial"/>
          <w:kern w:val="0"/>
          <w:szCs w:val="24"/>
          <w:lang w:val="en-US"/>
        </w:rPr>
        <w:t xml:space="preserve">. </w:t>
      </w:r>
    </w:p>
    <w:p w:rsidR="00F90298" w:rsidRDefault="00F90298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F90298" w:rsidRDefault="00F90298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>
        <w:rPr>
          <w:rFonts w:cs="Arial"/>
          <w:kern w:val="0"/>
          <w:szCs w:val="24"/>
          <w:lang w:val="en-US"/>
        </w:rPr>
        <w:t xml:space="preserve">The information available on the </w:t>
      </w:r>
      <w:r w:rsidR="00A101C7" w:rsidRPr="00A101C7">
        <w:rPr>
          <w:rFonts w:cs="Arial"/>
          <w:kern w:val="0"/>
          <w:szCs w:val="24"/>
          <w:lang w:val="en-US"/>
        </w:rPr>
        <w:t>Official Journal of the European Union</w:t>
      </w:r>
      <w:r w:rsidR="00A101C7">
        <w:rPr>
          <w:rFonts w:cs="Arial"/>
          <w:kern w:val="0"/>
          <w:szCs w:val="24"/>
          <w:lang w:val="en-US"/>
        </w:rPr>
        <w:t xml:space="preserve">, Contracts Finder and Public Contracts Scotland will be amended to reflect this change. </w:t>
      </w:r>
    </w:p>
    <w:p w:rsidR="00A101C7" w:rsidRDefault="00A101C7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A101C7" w:rsidRDefault="00A101C7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A101C7">
        <w:rPr>
          <w:rFonts w:cs="Arial"/>
          <w:kern w:val="0"/>
          <w:szCs w:val="24"/>
          <w:lang w:val="en-US"/>
        </w:rPr>
        <w:t xml:space="preserve">To ensure that all tenderers have access to the same information </w:t>
      </w:r>
      <w:r w:rsidR="00DB65C2">
        <w:rPr>
          <w:rFonts w:cs="Arial"/>
          <w:kern w:val="0"/>
          <w:szCs w:val="24"/>
          <w:lang w:val="en-US"/>
        </w:rPr>
        <w:t xml:space="preserve">and </w:t>
      </w:r>
      <w:r w:rsidR="00BC445F">
        <w:rPr>
          <w:rFonts w:cs="Arial"/>
          <w:kern w:val="0"/>
          <w:szCs w:val="24"/>
          <w:lang w:val="en-US"/>
        </w:rPr>
        <w:t xml:space="preserve">allow </w:t>
      </w:r>
      <w:r w:rsidR="00613F82">
        <w:rPr>
          <w:rFonts w:cs="Arial"/>
          <w:kern w:val="0"/>
          <w:szCs w:val="24"/>
          <w:lang w:val="en-US"/>
        </w:rPr>
        <w:t>tender</w:t>
      </w:r>
      <w:r w:rsidR="00BC445F">
        <w:rPr>
          <w:rFonts w:cs="Arial"/>
          <w:kern w:val="0"/>
          <w:szCs w:val="24"/>
          <w:lang w:val="en-US"/>
        </w:rPr>
        <w:t>ers</w:t>
      </w:r>
      <w:r w:rsidR="00613F82">
        <w:rPr>
          <w:rFonts w:cs="Arial"/>
          <w:kern w:val="0"/>
          <w:szCs w:val="24"/>
          <w:lang w:val="en-US"/>
        </w:rPr>
        <w:t xml:space="preserve"> </w:t>
      </w:r>
      <w:r w:rsidR="00DB65C2">
        <w:rPr>
          <w:rFonts w:cs="Arial"/>
          <w:kern w:val="0"/>
          <w:szCs w:val="24"/>
          <w:lang w:val="en-US"/>
        </w:rPr>
        <w:t xml:space="preserve">sufficient time to digest </w:t>
      </w:r>
      <w:r w:rsidR="00613F82">
        <w:rPr>
          <w:rFonts w:cs="Arial"/>
          <w:kern w:val="0"/>
          <w:szCs w:val="24"/>
          <w:lang w:val="en-US"/>
        </w:rPr>
        <w:t xml:space="preserve">any </w:t>
      </w:r>
      <w:r w:rsidR="00BC445F">
        <w:rPr>
          <w:rFonts w:cs="Arial"/>
          <w:kern w:val="0"/>
          <w:szCs w:val="24"/>
          <w:lang w:val="en-US"/>
        </w:rPr>
        <w:t>responses provided</w:t>
      </w:r>
      <w:r w:rsidR="00DB65C2">
        <w:rPr>
          <w:rFonts w:cs="Arial"/>
          <w:kern w:val="0"/>
          <w:szCs w:val="24"/>
          <w:lang w:val="en-US"/>
        </w:rPr>
        <w:t>, please can a</w:t>
      </w:r>
      <w:r w:rsidRPr="00A101C7">
        <w:rPr>
          <w:rFonts w:cs="Arial"/>
          <w:kern w:val="0"/>
          <w:szCs w:val="24"/>
          <w:lang w:val="en-US"/>
        </w:rPr>
        <w:t xml:space="preserve">ll requests </w:t>
      </w:r>
      <w:r w:rsidR="00DB65C2">
        <w:rPr>
          <w:rFonts w:cs="Arial"/>
          <w:kern w:val="0"/>
          <w:szCs w:val="24"/>
          <w:lang w:val="en-US"/>
        </w:rPr>
        <w:t xml:space="preserve">for information be submitted by </w:t>
      </w:r>
      <w:r w:rsidRPr="00A101C7">
        <w:rPr>
          <w:rFonts w:cs="Arial"/>
          <w:kern w:val="0"/>
          <w:szCs w:val="24"/>
          <w:lang w:val="en-US"/>
        </w:rPr>
        <w:t xml:space="preserve">no later than </w:t>
      </w:r>
      <w:r w:rsidRPr="00DB65C2">
        <w:rPr>
          <w:rFonts w:cs="Arial"/>
          <w:b/>
          <w:kern w:val="0"/>
          <w:szCs w:val="24"/>
          <w:lang w:val="en-US"/>
        </w:rPr>
        <w:t xml:space="preserve">5pm on </w:t>
      </w:r>
      <w:r w:rsidR="00DB65C2" w:rsidRPr="00DB65C2">
        <w:rPr>
          <w:rFonts w:cs="Arial"/>
          <w:b/>
          <w:kern w:val="0"/>
          <w:szCs w:val="24"/>
          <w:lang w:val="en-US"/>
        </w:rPr>
        <w:t>28</w:t>
      </w:r>
      <w:r w:rsidR="00DB65C2" w:rsidRPr="00DB65C2">
        <w:rPr>
          <w:rFonts w:cs="Arial"/>
          <w:b/>
          <w:kern w:val="0"/>
          <w:szCs w:val="24"/>
          <w:vertAlign w:val="superscript"/>
          <w:lang w:val="en-US"/>
        </w:rPr>
        <w:t>th</w:t>
      </w:r>
      <w:r w:rsidR="00DB65C2" w:rsidRPr="00DB65C2">
        <w:rPr>
          <w:rFonts w:cs="Arial"/>
          <w:b/>
          <w:kern w:val="0"/>
          <w:szCs w:val="24"/>
          <w:lang w:val="en-US"/>
        </w:rPr>
        <w:t xml:space="preserve"> September 2016</w:t>
      </w:r>
      <w:r w:rsidRPr="00A101C7">
        <w:rPr>
          <w:rFonts w:cs="Arial"/>
          <w:kern w:val="0"/>
          <w:szCs w:val="24"/>
          <w:lang w:val="en-US"/>
        </w:rPr>
        <w:t>.</w:t>
      </w:r>
      <w:r w:rsidR="00DB65C2">
        <w:rPr>
          <w:rFonts w:cs="Arial"/>
          <w:kern w:val="0"/>
          <w:szCs w:val="24"/>
          <w:lang w:val="en-US"/>
        </w:rPr>
        <w:t xml:space="preserve"> </w:t>
      </w:r>
    </w:p>
    <w:p w:rsidR="00F90298" w:rsidRDefault="00F90298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F90298" w:rsidRPr="005A6100" w:rsidRDefault="00F90298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10F3D" w:rsidRDefault="00810F3D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10F3D" w:rsidRDefault="00810F3D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>Regards,</w:t>
      </w:r>
    </w:p>
    <w:p w:rsidR="00D32F55" w:rsidRPr="005A6100" w:rsidRDefault="00D32F55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:rsidR="00810F3D" w:rsidRDefault="00810F3D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>
        <w:rPr>
          <w:rFonts w:cs="Arial"/>
          <w:kern w:val="0"/>
          <w:szCs w:val="24"/>
          <w:lang w:val="en-US"/>
        </w:rPr>
        <w:t>Richard Skeats MCIPS</w:t>
      </w:r>
    </w:p>
    <w:p w:rsidR="00252AE6" w:rsidRDefault="00252AE6" w:rsidP="00810F3D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252AE6">
        <w:rPr>
          <w:rFonts w:cs="Arial"/>
          <w:kern w:val="0"/>
          <w:szCs w:val="24"/>
          <w:lang w:val="en-US"/>
        </w:rPr>
        <w:t>Contract Manager Business Partner</w:t>
      </w:r>
    </w:p>
    <w:p w:rsidR="007909DD" w:rsidRDefault="00D32F55">
      <w:r w:rsidRPr="005A6100">
        <w:rPr>
          <w:rFonts w:cs="Arial"/>
          <w:kern w:val="0"/>
          <w:szCs w:val="24"/>
          <w:lang w:val="en-US"/>
        </w:rPr>
        <w:t>Maritime and Coastguard Agency</w:t>
      </w:r>
    </w:p>
    <w:sectPr w:rsidR="007909DD" w:rsidSect="00D32F55">
      <w:footerReference w:type="default" r:id="rId8"/>
      <w:endnotePr>
        <w:numFmt w:val="decimal"/>
      </w:endnotePr>
      <w:pgSz w:w="11906" w:h="16838" w:code="9"/>
      <w:pgMar w:top="709" w:right="1440" w:bottom="1134" w:left="1440" w:header="431" w:footer="0" w:gutter="0"/>
      <w:paperSrc w:first="261" w:other="259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55" w:rsidRDefault="00D32F55" w:rsidP="00D32F55">
      <w:r>
        <w:separator/>
      </w:r>
    </w:p>
  </w:endnote>
  <w:endnote w:type="continuationSeparator" w:id="0">
    <w:p w:rsidR="00D32F55" w:rsidRDefault="00D32F55" w:rsidP="00D3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D" w:rsidRDefault="002A0680">
    <w:pPr>
      <w:pStyle w:val="Footer"/>
      <w:jc w:val="left"/>
    </w:pPr>
  </w:p>
  <w:p w:rsidR="007670BD" w:rsidRDefault="002A0680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55" w:rsidRDefault="00D32F55" w:rsidP="00D32F55">
      <w:r>
        <w:separator/>
      </w:r>
    </w:p>
  </w:footnote>
  <w:footnote w:type="continuationSeparator" w:id="0">
    <w:p w:rsidR="00D32F55" w:rsidRDefault="00D32F55" w:rsidP="00D32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3D"/>
    <w:rsid w:val="00252AE6"/>
    <w:rsid w:val="002A0680"/>
    <w:rsid w:val="00323E35"/>
    <w:rsid w:val="003262C4"/>
    <w:rsid w:val="003634AF"/>
    <w:rsid w:val="00405B04"/>
    <w:rsid w:val="00613F82"/>
    <w:rsid w:val="00626D70"/>
    <w:rsid w:val="00741753"/>
    <w:rsid w:val="00810F3D"/>
    <w:rsid w:val="00A101C7"/>
    <w:rsid w:val="00AB0A5E"/>
    <w:rsid w:val="00BB16A6"/>
    <w:rsid w:val="00BB5B73"/>
    <w:rsid w:val="00BC445F"/>
    <w:rsid w:val="00BF3122"/>
    <w:rsid w:val="00D32F55"/>
    <w:rsid w:val="00DB65C2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355DC22-507E-4B36-87BE-4E63E46F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F3D"/>
    <w:pPr>
      <w:spacing w:after="0" w:line="240" w:lineRule="auto"/>
      <w:jc w:val="both"/>
    </w:pPr>
    <w:rPr>
      <w:rFonts w:ascii="Arial" w:eastAsia="Times New Roman" w:hAnsi="Arial" w:cs="Times New Roman"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10F3D"/>
    <w:pPr>
      <w:tabs>
        <w:tab w:val="left" w:pos="360"/>
        <w:tab w:val="right" w:pos="8665"/>
      </w:tabs>
      <w:suppressAutoHyphens/>
    </w:pPr>
  </w:style>
  <w:style w:type="character" w:customStyle="1" w:styleId="FooterChar">
    <w:name w:val="Footer Char"/>
    <w:basedOn w:val="DefaultParagraphFont"/>
    <w:link w:val="Footer"/>
    <w:rsid w:val="00810F3D"/>
    <w:rPr>
      <w:rFonts w:ascii="Arial" w:eastAsia="Times New Roman" w:hAnsi="Arial" w:cs="Times New Roman"/>
      <w:kern w:val="18"/>
      <w:sz w:val="24"/>
      <w:szCs w:val="20"/>
    </w:rPr>
  </w:style>
  <w:style w:type="paragraph" w:customStyle="1" w:styleId="CharChar1CharCharCharCharCharCharCharCharChar">
    <w:name w:val="Char Char1 Char Char Char Char Char Char Char Char Char"/>
    <w:basedOn w:val="Normal"/>
    <w:rsid w:val="00810F3D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D32F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55"/>
    <w:rPr>
      <w:rFonts w:ascii="Arial" w:eastAsia="Times New Roman" w:hAnsi="Arial" w:cs="Times New Roman"/>
      <w:kern w:val="18"/>
      <w:sz w:val="24"/>
      <w:szCs w:val="20"/>
    </w:rPr>
  </w:style>
  <w:style w:type="paragraph" w:styleId="BlockText">
    <w:name w:val="Block Text"/>
    <w:basedOn w:val="Normal"/>
    <w:link w:val="BlockTextChar"/>
    <w:rsid w:val="00323E35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323E35"/>
    <w:rPr>
      <w:rFonts w:ascii="Arial" w:eastAsia="Times New Roman" w:hAnsi="Arial" w:cs="Times New Roman"/>
      <w:kern w:val="1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66C15-977F-4555-BE02-E1AF4F7D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Skeats</dc:creator>
  <cp:keywords/>
  <dc:description/>
  <cp:lastModifiedBy>Richard Skeats</cp:lastModifiedBy>
  <cp:revision>4</cp:revision>
  <dcterms:created xsi:type="dcterms:W3CDTF">2016-09-21T14:10:00Z</dcterms:created>
  <dcterms:modified xsi:type="dcterms:W3CDTF">2016-09-21T14:14:00Z</dcterms:modified>
</cp:coreProperties>
</file>