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ED" w:rsidRDefault="004A08B4">
      <w:bookmarkStart w:id="0" w:name="_GoBack"/>
      <w:bookmarkEnd w:id="0"/>
    </w:p>
    <w:p w:rsidR="0026671B" w:rsidRPr="00EA3E42" w:rsidRDefault="00587CF7">
      <w:pPr>
        <w:rPr>
          <w:b/>
        </w:rPr>
      </w:pPr>
      <w:r>
        <w:rPr>
          <w:b/>
        </w:rPr>
        <w:t>Community Post-Operative Wound Care</w:t>
      </w:r>
      <w:r w:rsidR="0026671B" w:rsidRPr="00EA3E42">
        <w:rPr>
          <w:b/>
        </w:rPr>
        <w:t xml:space="preserve"> Service Market </w:t>
      </w:r>
      <w:r w:rsidR="00EA3E42" w:rsidRPr="00EA3E42">
        <w:rPr>
          <w:b/>
        </w:rPr>
        <w:t>Questionnaire</w:t>
      </w:r>
    </w:p>
    <w:p w:rsidR="0026671B" w:rsidRDefault="0026671B" w:rsidP="0026671B">
      <w:r>
        <w:t xml:space="preserve">The following questions are aimed to establish if, as a provider, you will be able to meet </w:t>
      </w:r>
      <w:r w:rsidR="00A02BEC">
        <w:t xml:space="preserve">requirements of the service </w:t>
      </w:r>
      <w:r>
        <w:t xml:space="preserve">specification. </w:t>
      </w:r>
    </w:p>
    <w:p w:rsidR="0026671B" w:rsidRDefault="0026671B" w:rsidP="0026671B">
      <w:pPr>
        <w:pStyle w:val="ListParagraph"/>
        <w:numPr>
          <w:ilvl w:val="0"/>
          <w:numId w:val="1"/>
        </w:numPr>
      </w:pPr>
      <w:r>
        <w:t xml:space="preserve">The service needs to be able to </w:t>
      </w:r>
      <w:r w:rsidR="002345E0">
        <w:t xml:space="preserve">provide a service over 7 days per week </w:t>
      </w:r>
      <w:r w:rsidR="00A02BEC">
        <w:t xml:space="preserve">and </w:t>
      </w:r>
      <w:r w:rsidR="004968EB">
        <w:t xml:space="preserve">the 11,000 attendances </w:t>
      </w:r>
      <w:r w:rsidR="00A02BEC">
        <w:t xml:space="preserve">may be variable. Can you </w:t>
      </w:r>
      <w:r>
        <w:t xml:space="preserve">offer </w:t>
      </w:r>
      <w:r w:rsidR="00A02BEC">
        <w:t xml:space="preserve">this type of flexible service within the funding </w:t>
      </w:r>
      <w:r w:rsidR="0058166D">
        <w:t xml:space="preserve">proposed </w:t>
      </w:r>
      <w:proofErr w:type="spellStart"/>
      <w:r w:rsidR="0058166D">
        <w:t>eg</w:t>
      </w:r>
      <w:proofErr w:type="spellEnd"/>
      <w:r w:rsidR="0058166D">
        <w:t xml:space="preserve"> £1</w:t>
      </w:r>
      <w:r w:rsidR="004968EB">
        <w:t>0</w:t>
      </w:r>
      <w:r w:rsidR="0058166D">
        <w:t>0k</w:t>
      </w:r>
      <w:r w:rsidR="00A02BEC">
        <w:t>?</w:t>
      </w:r>
    </w:p>
    <w:p w:rsidR="00A02BEC" w:rsidRDefault="00A02BEC" w:rsidP="00A02BEC">
      <w:pPr>
        <w:pStyle w:val="ListParagraph"/>
      </w:pPr>
    </w:p>
    <w:p w:rsidR="0026671B" w:rsidRDefault="00EA3E42" w:rsidP="0026671B">
      <w:pPr>
        <w:pStyle w:val="ListParagraph"/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4A08B4">
        <w:fldChar w:fldCharType="separate"/>
      </w:r>
      <w:r>
        <w:fldChar w:fldCharType="end"/>
      </w:r>
      <w:bookmarkEnd w:id="1"/>
      <w:r w:rsidR="0026671B">
        <w:t>Yes</w:t>
      </w:r>
    </w:p>
    <w:p w:rsidR="0026671B" w:rsidRDefault="00EA3E42" w:rsidP="0026671B">
      <w:pPr>
        <w:pStyle w:val="ListParagraph"/>
        <w:ind w:left="14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4A08B4">
        <w:fldChar w:fldCharType="separate"/>
      </w:r>
      <w:r>
        <w:fldChar w:fldCharType="end"/>
      </w:r>
      <w:bookmarkEnd w:id="2"/>
      <w:r w:rsidR="0026671B">
        <w:t xml:space="preserve">No </w:t>
      </w:r>
    </w:p>
    <w:p w:rsidR="0026671B" w:rsidRDefault="0026671B" w:rsidP="0026671B">
      <w:pPr>
        <w:pStyle w:val="ListParagraph"/>
        <w:ind w:left="1440"/>
      </w:pPr>
    </w:p>
    <w:p w:rsidR="00A02BEC" w:rsidRDefault="002345E0" w:rsidP="0026671B">
      <w:pPr>
        <w:pStyle w:val="ListParagraph"/>
        <w:numPr>
          <w:ilvl w:val="0"/>
          <w:numId w:val="1"/>
        </w:numPr>
      </w:pPr>
      <w:r>
        <w:t>Are able to provide staff with the necessary skills to provide this service?</w:t>
      </w:r>
    </w:p>
    <w:p w:rsidR="0026671B" w:rsidRDefault="0026671B" w:rsidP="00A02BEC">
      <w:pPr>
        <w:pStyle w:val="ListParagraph"/>
      </w:pPr>
      <w:r>
        <w:t xml:space="preserve"> </w:t>
      </w:r>
    </w:p>
    <w:p w:rsidR="0026671B" w:rsidRDefault="00EA3E42" w:rsidP="0026671B">
      <w:pPr>
        <w:pStyle w:val="ListParagraph"/>
        <w:ind w:left="14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4A08B4">
        <w:fldChar w:fldCharType="separate"/>
      </w:r>
      <w:r>
        <w:fldChar w:fldCharType="end"/>
      </w:r>
      <w:bookmarkEnd w:id="3"/>
      <w:r w:rsidR="0026671B">
        <w:t xml:space="preserve">Yes </w:t>
      </w:r>
    </w:p>
    <w:p w:rsidR="0026671B" w:rsidRDefault="00EA3E42" w:rsidP="0026671B">
      <w:pPr>
        <w:pStyle w:val="ListParagraph"/>
        <w:ind w:left="14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4A08B4">
        <w:fldChar w:fldCharType="separate"/>
      </w:r>
      <w:r>
        <w:fldChar w:fldCharType="end"/>
      </w:r>
      <w:bookmarkEnd w:id="4"/>
      <w:r w:rsidR="0026671B">
        <w:t>No</w:t>
      </w:r>
    </w:p>
    <w:p w:rsidR="0026671B" w:rsidRDefault="0026671B" w:rsidP="0026671B">
      <w:pPr>
        <w:pStyle w:val="ListParagraph"/>
        <w:ind w:left="1440"/>
      </w:pPr>
    </w:p>
    <w:p w:rsidR="0026671B" w:rsidRDefault="0026671B" w:rsidP="0026671B">
      <w:pPr>
        <w:pStyle w:val="ListParagraph"/>
        <w:numPr>
          <w:ilvl w:val="0"/>
          <w:numId w:val="1"/>
        </w:numPr>
        <w:spacing w:after="0"/>
      </w:pPr>
      <w:r>
        <w:t xml:space="preserve">Can you as a provider establish clinical governance, mentorship and oversight </w:t>
      </w:r>
      <w:r w:rsidR="002345E0">
        <w:t>for this service</w:t>
      </w:r>
      <w:r>
        <w:t>?</w:t>
      </w:r>
    </w:p>
    <w:p w:rsidR="00EA3E42" w:rsidRDefault="00EA3E42" w:rsidP="00EA3E42">
      <w:pPr>
        <w:pStyle w:val="ListParagraph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 xml:space="preserve">Yes </w:t>
      </w:r>
    </w:p>
    <w:p w:rsidR="00EA3E42" w:rsidRDefault="00EA3E42" w:rsidP="00EA3E42">
      <w:pPr>
        <w:pStyle w:val="ListParagraph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>No</w:t>
      </w:r>
    </w:p>
    <w:p w:rsidR="0026671B" w:rsidRDefault="0026671B" w:rsidP="0026671B">
      <w:pPr>
        <w:pStyle w:val="ListParagraph"/>
      </w:pPr>
    </w:p>
    <w:p w:rsidR="0026671B" w:rsidRDefault="0026671B" w:rsidP="0026671B">
      <w:pPr>
        <w:pStyle w:val="ListParagraph"/>
        <w:numPr>
          <w:ilvl w:val="0"/>
          <w:numId w:val="1"/>
        </w:numPr>
      </w:pPr>
      <w:r>
        <w:t xml:space="preserve">The service needs to be accessible to residents in </w:t>
      </w:r>
      <w:r w:rsidR="002345E0">
        <w:t>City and Hackney</w:t>
      </w:r>
      <w:r>
        <w:t xml:space="preserve">, therefore does the provider have or can arrange access to established and appropriate premises in a minimum of </w:t>
      </w:r>
      <w:r w:rsidR="002345E0">
        <w:t>2 locations</w:t>
      </w:r>
      <w:r>
        <w:t xml:space="preserve"> in City and Hackney)?</w:t>
      </w:r>
    </w:p>
    <w:p w:rsidR="00EA3E42" w:rsidRDefault="00EA3E42" w:rsidP="00EA3E42">
      <w:pPr>
        <w:pStyle w:val="ListParagraph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 xml:space="preserve">Yes </w:t>
      </w:r>
    </w:p>
    <w:p w:rsidR="00A02BEC" w:rsidRDefault="00EA3E42" w:rsidP="00A02BEC">
      <w:pPr>
        <w:pStyle w:val="ListParagraph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>No</w:t>
      </w:r>
    </w:p>
    <w:p w:rsidR="0026671B" w:rsidRDefault="0026671B" w:rsidP="0026671B">
      <w:pPr>
        <w:pStyle w:val="ListParagraph"/>
      </w:pPr>
    </w:p>
    <w:p w:rsidR="0026671B" w:rsidRDefault="0026671B" w:rsidP="0026671B">
      <w:pPr>
        <w:pStyle w:val="ListParagraph"/>
        <w:numPr>
          <w:ilvl w:val="0"/>
          <w:numId w:val="1"/>
        </w:numPr>
      </w:pPr>
      <w:r>
        <w:t xml:space="preserve">Do you have a proven track record of providing </w:t>
      </w:r>
      <w:r w:rsidR="002345E0">
        <w:t xml:space="preserve">nurse led services and in particular wound care in the </w:t>
      </w:r>
      <w:r>
        <w:t>community?</w:t>
      </w:r>
    </w:p>
    <w:p w:rsidR="00EA3E42" w:rsidRDefault="00EA3E42" w:rsidP="00EA3E42">
      <w:pPr>
        <w:pStyle w:val="ListParagraph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 xml:space="preserve">Yes </w:t>
      </w:r>
    </w:p>
    <w:p w:rsidR="00EA3E42" w:rsidRDefault="00EA3E42" w:rsidP="00EA3E42">
      <w:pPr>
        <w:pStyle w:val="ListParagraph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>No</w:t>
      </w:r>
    </w:p>
    <w:p w:rsidR="00A02BEC" w:rsidRDefault="00A02BEC" w:rsidP="00EA3E42">
      <w:pPr>
        <w:pStyle w:val="ListParagraph"/>
        <w:ind w:firstLine="720"/>
      </w:pPr>
    </w:p>
    <w:p w:rsidR="002345E0" w:rsidRDefault="002345E0" w:rsidP="002345E0">
      <w:pPr>
        <w:pStyle w:val="ListParagraph"/>
        <w:numPr>
          <w:ilvl w:val="0"/>
          <w:numId w:val="1"/>
        </w:numPr>
      </w:pPr>
      <w:r>
        <w:t>Please provide details of contract (s) you currently hold that provide similar services to the post-operative wound care?</w:t>
      </w:r>
      <w:r w:rsidR="0078207B">
        <w:t xml:space="preserve"> (Attach to your reply)</w:t>
      </w:r>
    </w:p>
    <w:p w:rsidR="00A02BEC" w:rsidRDefault="00A02BEC" w:rsidP="00A02BEC">
      <w:pPr>
        <w:pStyle w:val="ListParagraph"/>
      </w:pPr>
    </w:p>
    <w:p w:rsidR="00A02BEC" w:rsidRDefault="00A02BEC" w:rsidP="002345E0">
      <w:pPr>
        <w:pStyle w:val="ListParagraph"/>
        <w:numPr>
          <w:ilvl w:val="0"/>
          <w:numId w:val="1"/>
        </w:numPr>
      </w:pPr>
      <w:r>
        <w:t>Will you be able to mobilise a full service within 6 weeks of contract award?</w:t>
      </w:r>
    </w:p>
    <w:p w:rsidR="00A02BEC" w:rsidRDefault="00A02BEC" w:rsidP="00A02BEC">
      <w:pPr>
        <w:pStyle w:val="ListParagraph"/>
      </w:pPr>
    </w:p>
    <w:p w:rsidR="00A02BEC" w:rsidRDefault="00A02BEC" w:rsidP="00A02BEC">
      <w:pPr>
        <w:pStyle w:val="ListParagraph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 xml:space="preserve">Yes </w:t>
      </w:r>
    </w:p>
    <w:p w:rsidR="00A02BEC" w:rsidRDefault="00A02BEC" w:rsidP="00A02BEC">
      <w:pPr>
        <w:pStyle w:val="ListParagraph"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8B4">
        <w:fldChar w:fldCharType="separate"/>
      </w:r>
      <w:r>
        <w:fldChar w:fldCharType="end"/>
      </w:r>
      <w:r>
        <w:t>No</w:t>
      </w:r>
    </w:p>
    <w:p w:rsidR="00A02BEC" w:rsidRDefault="00A02BEC" w:rsidP="00A02BEC">
      <w:pPr>
        <w:pStyle w:val="ListParagraph"/>
      </w:pPr>
    </w:p>
    <w:p w:rsidR="00A02BEC" w:rsidRDefault="00A02BEC" w:rsidP="00A02BEC">
      <w:pPr>
        <w:pStyle w:val="ListParagraph"/>
      </w:pPr>
      <w:r>
        <w:t>If the answer is no please advise how long you estimate mobilisation to take?</w:t>
      </w:r>
    </w:p>
    <w:p w:rsidR="00A02BEC" w:rsidRDefault="00A02BEC" w:rsidP="00A02BEC">
      <w:pPr>
        <w:pStyle w:val="ListParagraph"/>
      </w:pPr>
    </w:p>
    <w:p w:rsidR="00A02BEC" w:rsidRDefault="00A02BEC" w:rsidP="00A02BEC">
      <w:pPr>
        <w:pStyle w:val="ListParagraph"/>
      </w:pPr>
      <w:r>
        <w:t xml:space="preserve"> ______</w:t>
      </w:r>
      <w:proofErr w:type="spellStart"/>
      <w:r>
        <w:t>wks</w:t>
      </w:r>
      <w:proofErr w:type="spellEnd"/>
    </w:p>
    <w:p w:rsidR="0026671B" w:rsidRDefault="0026671B"/>
    <w:sectPr w:rsidR="002667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E3" w:rsidRDefault="004914E3" w:rsidP="0026671B">
      <w:pPr>
        <w:spacing w:after="0" w:line="240" w:lineRule="auto"/>
      </w:pPr>
      <w:r>
        <w:separator/>
      </w:r>
    </w:p>
  </w:endnote>
  <w:endnote w:type="continuationSeparator" w:id="0">
    <w:p w:rsidR="004914E3" w:rsidRDefault="004914E3" w:rsidP="0026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E3" w:rsidRDefault="004914E3" w:rsidP="0026671B">
      <w:pPr>
        <w:spacing w:after="0" w:line="240" w:lineRule="auto"/>
      </w:pPr>
      <w:r>
        <w:separator/>
      </w:r>
    </w:p>
  </w:footnote>
  <w:footnote w:type="continuationSeparator" w:id="0">
    <w:p w:rsidR="004914E3" w:rsidRDefault="004914E3" w:rsidP="0026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1B" w:rsidRDefault="00FD7541">
    <w:pPr>
      <w:pStyle w:val="Header"/>
    </w:pPr>
    <w:r>
      <w:t xml:space="preserve">                 </w:t>
    </w:r>
    <w:r>
      <w:tab/>
    </w:r>
    <w:r>
      <w:tab/>
    </w:r>
    <w:r>
      <w:rPr>
        <w:noProof/>
        <w:lang w:eastAsia="en-GB"/>
      </w:rPr>
      <w:drawing>
        <wp:inline distT="0" distB="0" distL="0" distR="0" wp14:anchorId="17281F22" wp14:editId="793F26CD">
          <wp:extent cx="2028344" cy="76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CD6C2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933" cy="77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9377E"/>
    <w:multiLevelType w:val="hybridMultilevel"/>
    <w:tmpl w:val="9E627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1B"/>
    <w:rsid w:val="001A231F"/>
    <w:rsid w:val="002345E0"/>
    <w:rsid w:val="0026671B"/>
    <w:rsid w:val="004914E3"/>
    <w:rsid w:val="004968EB"/>
    <w:rsid w:val="004A08B4"/>
    <w:rsid w:val="0058166D"/>
    <w:rsid w:val="00587CF7"/>
    <w:rsid w:val="0078207B"/>
    <w:rsid w:val="00790BAB"/>
    <w:rsid w:val="00847BC3"/>
    <w:rsid w:val="00A02BEC"/>
    <w:rsid w:val="00AF5701"/>
    <w:rsid w:val="00EA3E42"/>
    <w:rsid w:val="00FB6441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17D9E06-8D3C-4F60-8B87-6B2CD51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1B"/>
  </w:style>
  <w:style w:type="paragraph" w:styleId="Footer">
    <w:name w:val="footer"/>
    <w:basedOn w:val="Normal"/>
    <w:link w:val="FooterChar"/>
    <w:uiPriority w:val="99"/>
    <w:unhideWhenUsed/>
    <w:rsid w:val="00266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Carosio, Juan - Head of Procurement - NCL POD</dc:creator>
  <cp:keywords/>
  <dc:description/>
  <cp:lastModifiedBy>Jose, Shaju - Head of Procurement (WELC POD)</cp:lastModifiedBy>
  <cp:revision>2</cp:revision>
  <dcterms:created xsi:type="dcterms:W3CDTF">2017-12-04T09:47:00Z</dcterms:created>
  <dcterms:modified xsi:type="dcterms:W3CDTF">2017-12-04T09:47:00Z</dcterms:modified>
</cp:coreProperties>
</file>