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F5" w:rsidRDefault="00D45AF5" w:rsidP="00D45AF5">
      <w:pPr>
        <w:pStyle w:val="PlainText"/>
        <w:tabs>
          <w:tab w:val="left" w:pos="565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45AF5" w:rsidRDefault="00D45AF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45AF5" w:rsidRDefault="007702C1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-428625</wp:posOffset>
            </wp:positionV>
            <wp:extent cx="1152525" cy="748030"/>
            <wp:effectExtent l="19050" t="0" r="0" b="0"/>
            <wp:wrapNone/>
            <wp:docPr id="2" name="Picture 1" descr="Description: Published by the Department of Health in partnership with the NH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Published by the Department of Health in partnership with the NHS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3F95" w:rsidRDefault="00193F9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B771C9" w:rsidRDefault="00B771C9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No.06b)</w:t>
      </w:r>
    </w:p>
    <w:p w:rsidR="00DB2012" w:rsidRPr="00B31127" w:rsidRDefault="00DB2012" w:rsidP="00D43B04">
      <w:pPr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SELECTT is Commercial Medicines Unit “Supplier </w:t>
      </w:r>
      <w:proofErr w:type="spellStart"/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>ELECtronic</w:t>
      </w:r>
      <w:proofErr w:type="spellEnd"/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>CMU tenders.</w:t>
      </w:r>
    </w:p>
    <w:p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/>
        </w:rPr>
        <w:t>computer via a secure web link.</w:t>
      </w:r>
    </w:p>
    <w:p w:rsidR="007702C1" w:rsidRPr="003D7F7A" w:rsidRDefault="00DB2012" w:rsidP="00047D2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ind w:left="567" w:hanging="567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by emailing </w:t>
      </w:r>
      <w:hyperlink r:id="rId9" w:history="1">
        <w:r w:rsidR="003D7F7A" w:rsidRPr="003D7F7A">
          <w:rPr>
            <w:rStyle w:val="Hyperlink"/>
            <w:rFonts w:ascii="Arial" w:hAnsi="Arial" w:cs="Arial"/>
            <w:sz w:val="24"/>
            <w:szCs w:val="24"/>
          </w:rPr>
          <w:t>SELECTT@dh.gsi.gov.uk</w:t>
        </w:r>
      </w:hyperlink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.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the </w:t>
      </w:r>
      <w:proofErr w:type="spellStart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Selectt</w:t>
      </w:r>
      <w:proofErr w:type="spellEnd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on your computer</w:t>
      </w:r>
    </w:p>
    <w:p w:rsidR="003D7F7A" w:rsidRDefault="00774DD0" w:rsidP="00047D2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ind w:left="567" w:hanging="567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3D7F7A">
        <w:rPr>
          <w:rFonts w:ascii="Arial" w:hAnsi="Arial" w:cs="Arial"/>
          <w:color w:val="0000FF"/>
          <w:sz w:val="24"/>
          <w:szCs w:val="24"/>
          <w:u w:val="single"/>
        </w:rPr>
        <w:t>www.gov.uk/government/publications/drugs-and-pharmaceutical-supplier-tender-submission</w:t>
      </w:r>
      <w:r w:rsidR="003D7F7A" w:rsidRPr="003D7F7A">
        <w:rPr>
          <w:rFonts w:ascii="Arial" w:hAnsi="Arial" w:cs="Arial"/>
          <w:sz w:val="24"/>
          <w:szCs w:val="24"/>
        </w:rPr>
        <w:t xml:space="preserve"> </w:t>
      </w:r>
    </w:p>
    <w:p w:rsidR="007D7D46" w:rsidRPr="00E72006" w:rsidRDefault="007D7D46" w:rsidP="00047D2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ind w:left="567" w:hanging="567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proofErr w:type="spellStart"/>
      <w:r w:rsidRPr="003D7F7A">
        <w:rPr>
          <w:rFonts w:ascii="Arial" w:hAnsi="Arial" w:cs="Arial"/>
          <w:sz w:val="24"/>
          <w:szCs w:val="24"/>
        </w:rPr>
        <w:t>Bravosolution</w:t>
      </w:r>
      <w:proofErr w:type="spellEnd"/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FB4826" w:rsidP="00047D2E">
      <w:pPr>
        <w:pStyle w:val="PlainText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 xml:space="preserve">When downloading from Bravo the SELECTT </w:t>
      </w:r>
      <w:r w:rsidRPr="00A41CD5">
        <w:rPr>
          <w:rFonts w:ascii="Arial" w:hAnsi="Arial" w:cs="Arial"/>
          <w:sz w:val="24"/>
          <w:szCs w:val="24"/>
        </w:rPr>
        <w:t>offer schedule Document No.</w:t>
      </w:r>
      <w:r w:rsidR="00A41CD5" w:rsidRPr="00A41CD5">
        <w:rPr>
          <w:rFonts w:ascii="Arial" w:hAnsi="Arial" w:cs="Arial"/>
          <w:sz w:val="24"/>
          <w:szCs w:val="24"/>
        </w:rPr>
        <w:t xml:space="preserve"> 06a(ii) and Document No. 06a(iv)</w:t>
      </w:r>
      <w:r w:rsidRPr="00A41CD5">
        <w:rPr>
          <w:rFonts w:ascii="Arial" w:hAnsi="Arial" w:cs="Arial"/>
          <w:sz w:val="24"/>
          <w:szCs w:val="24"/>
        </w:rPr>
        <w:t xml:space="preserve">, do not change </w:t>
      </w:r>
      <w:r w:rsidRPr="00B31127">
        <w:rPr>
          <w:rFonts w:ascii="Arial" w:hAnsi="Arial" w:cs="Arial"/>
          <w:sz w:val="24"/>
          <w:szCs w:val="24"/>
        </w:rPr>
        <w:t xml:space="preserve">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:rsidR="003E6E73" w:rsidRPr="00B31127" w:rsidRDefault="003E6E73" w:rsidP="00047D2E">
      <w:pPr>
        <w:pStyle w:val="PlainText"/>
        <w:ind w:left="567" w:hanging="567"/>
        <w:jc w:val="both"/>
        <w:rPr>
          <w:rFonts w:ascii="Arial" w:hAnsi="Arial" w:cs="Arial"/>
          <w:sz w:val="24"/>
          <w:szCs w:val="24"/>
        </w:rPr>
      </w:pPr>
    </w:p>
    <w:p w:rsidR="003E6E73" w:rsidRDefault="00E50452" w:rsidP="00047D2E">
      <w:pPr>
        <w:pStyle w:val="PlainText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3A0546">
        <w:rPr>
          <w:rFonts w:ascii="Arial" w:hAnsi="Arial" w:cs="Arial"/>
          <w:sz w:val="24"/>
          <w:szCs w:val="24"/>
        </w:rPr>
        <w:t>Also, d</w:t>
      </w:r>
      <w:r w:rsidR="00AA1142" w:rsidRPr="003A0546">
        <w:rPr>
          <w:rFonts w:ascii="Arial" w:hAnsi="Arial" w:cs="Arial"/>
          <w:sz w:val="24"/>
          <w:szCs w:val="24"/>
        </w:rPr>
        <w:t>o not change the default file name from Document No.</w:t>
      </w:r>
      <w:r w:rsidR="003A0546" w:rsidRPr="003A0546">
        <w:rPr>
          <w:rFonts w:ascii="Arial" w:hAnsi="Arial" w:cs="Arial"/>
          <w:sz w:val="24"/>
          <w:szCs w:val="24"/>
        </w:rPr>
        <w:t xml:space="preserve">02 reference </w:t>
      </w:r>
      <w:r w:rsidR="00CB6D00">
        <w:rPr>
          <w:rFonts w:ascii="Arial" w:hAnsi="Arial" w:cs="Arial"/>
          <w:sz w:val="24"/>
          <w:szCs w:val="24"/>
        </w:rPr>
        <w:t>9.4.2</w:t>
      </w:r>
    </w:p>
    <w:p w:rsidR="003A0546" w:rsidRPr="003A0546" w:rsidRDefault="003A0546" w:rsidP="003A0546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AA1142" w:rsidP="00047D2E">
      <w:pPr>
        <w:pStyle w:val="PlainText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:rsidR="003E6E73" w:rsidRPr="00B31127" w:rsidRDefault="003E6E73" w:rsidP="00047D2E">
      <w:pPr>
        <w:pStyle w:val="PlainText"/>
        <w:ind w:left="567" w:hanging="567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3E6E73" w:rsidP="00047D2E">
      <w:pPr>
        <w:pStyle w:val="PlainText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</w:t>
      </w:r>
      <w:proofErr w:type="spellStart"/>
      <w:r w:rsidRPr="00E50452">
        <w:rPr>
          <w:rFonts w:ascii="Arial" w:hAnsi="Arial" w:cs="Arial"/>
          <w:b/>
          <w:sz w:val="24"/>
          <w:szCs w:val="24"/>
        </w:rPr>
        <w:t>cmu</w:t>
      </w:r>
      <w:proofErr w:type="spell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>created and it is this document that has to be uploaded back into Bravo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:rsidR="00AA1142" w:rsidRDefault="008D63F1" w:rsidP="00047D2E">
      <w:pPr>
        <w:pStyle w:val="PlainText"/>
        <w:ind w:left="567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extension should not be changed under any circumstance because without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:rsidR="00047D2E" w:rsidRDefault="00047D2E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9E0F1D" w:rsidRPr="005963B7" w:rsidRDefault="005963B7" w:rsidP="00047D2E">
      <w:pPr>
        <w:pStyle w:val="PlainText"/>
        <w:ind w:left="567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Bravo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“My Response”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sectPr w:rsidR="009E0F1D" w:rsidRPr="005963B7" w:rsidSect="003D7F7A">
      <w:headerReference w:type="default" r:id="rId10"/>
      <w:footerReference w:type="default" r:id="rId11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08A" w:rsidRDefault="00C5708A" w:rsidP="002B7D66">
      <w:pPr>
        <w:spacing w:after="0" w:line="240" w:lineRule="auto"/>
      </w:pPr>
      <w:r>
        <w:separator/>
      </w:r>
    </w:p>
  </w:endnote>
  <w:endnote w:type="continuationSeparator" w:id="0">
    <w:p w:rsidR="00C5708A" w:rsidRDefault="00C5708A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Default="007702C1" w:rsidP="00D45AF5">
    <w:pPr>
      <w:pStyle w:val="Footer"/>
      <w:jc w:val="center"/>
      <w:rPr>
        <w:rFonts w:ascii="Arial" w:hAnsi="Arial" w:cs="Arial"/>
        <w:color w:val="BFBFBF" w:themeColor="background1" w:themeShade="BF"/>
        <w:sz w:val="20"/>
        <w:szCs w:val="20"/>
      </w:rPr>
    </w:pPr>
    <w:r w:rsidRPr="00047D2E">
      <w:rPr>
        <w:rFonts w:ascii="Arial" w:hAnsi="Arial" w:cs="Arial"/>
        <w:color w:val="BFBFBF" w:themeColor="background1" w:themeShade="BF"/>
        <w:sz w:val="20"/>
        <w:szCs w:val="20"/>
      </w:rPr>
      <w:t>OFFICIAL</w:t>
    </w:r>
  </w:p>
  <w:p w:rsidR="00047D2E" w:rsidRPr="00047D2E" w:rsidRDefault="00047D2E" w:rsidP="00D45AF5">
    <w:pPr>
      <w:pStyle w:val="Footer"/>
      <w:jc w:val="center"/>
      <w:rPr>
        <w:rFonts w:ascii="Arial" w:hAnsi="Arial" w:cs="Arial"/>
        <w:color w:val="BFBFBF" w:themeColor="background1" w:themeShade="BF"/>
        <w:sz w:val="20"/>
        <w:szCs w:val="20"/>
      </w:rPr>
    </w:pPr>
  </w:p>
  <w:p w:rsidR="007702C1" w:rsidRPr="00047D2E" w:rsidRDefault="007702C1" w:rsidP="00D45AF5">
    <w:pPr>
      <w:pStyle w:val="NoSpacing"/>
      <w:rPr>
        <w:rFonts w:ascii="Arial" w:hAnsi="Arial" w:cs="Arial"/>
        <w:color w:val="BFBFBF" w:themeColor="background1" w:themeShade="BF"/>
        <w:sz w:val="20"/>
        <w:szCs w:val="20"/>
      </w:rPr>
    </w:pPr>
    <w:r w:rsidRPr="00047D2E">
      <w:rPr>
        <w:rFonts w:ascii="Arial" w:hAnsi="Arial" w:cs="Arial"/>
        <w:color w:val="BFBFBF" w:themeColor="background1" w:themeShade="BF"/>
        <w:sz w:val="20"/>
        <w:szCs w:val="20"/>
      </w:rPr>
      <w:t xml:space="preserve">Document No. </w:t>
    </w:r>
    <w:proofErr w:type="gramStart"/>
    <w:r w:rsidRPr="00047D2E">
      <w:rPr>
        <w:rFonts w:ascii="Arial" w:hAnsi="Arial" w:cs="Arial"/>
        <w:color w:val="BFBFBF" w:themeColor="background1" w:themeShade="BF"/>
        <w:sz w:val="20"/>
        <w:szCs w:val="20"/>
      </w:rPr>
      <w:t>06b(</w:t>
    </w:r>
    <w:proofErr w:type="gramEnd"/>
    <w:r w:rsidRPr="00047D2E">
      <w:rPr>
        <w:rFonts w:ascii="Arial" w:hAnsi="Arial" w:cs="Arial"/>
        <w:color w:val="BFBFBF" w:themeColor="background1" w:themeShade="BF"/>
        <w:sz w:val="20"/>
        <w:szCs w:val="20"/>
      </w:rPr>
      <w:t xml:space="preserve">ii) </w:t>
    </w:r>
    <w:proofErr w:type="spellStart"/>
    <w:r w:rsidRPr="00047D2E">
      <w:rPr>
        <w:rFonts w:ascii="Arial" w:hAnsi="Arial" w:cs="Arial"/>
        <w:color w:val="BFBFBF" w:themeColor="background1" w:themeShade="BF"/>
        <w:sz w:val="20"/>
        <w:szCs w:val="20"/>
      </w:rPr>
      <w:t>Selectt</w:t>
    </w:r>
    <w:proofErr w:type="spellEnd"/>
    <w:r w:rsidRPr="00047D2E">
      <w:rPr>
        <w:rFonts w:ascii="Arial" w:hAnsi="Arial" w:cs="Arial"/>
        <w:color w:val="BFBFBF" w:themeColor="background1" w:themeShade="BF"/>
        <w:sz w:val="20"/>
        <w:szCs w:val="20"/>
      </w:rPr>
      <w:t xml:space="preserve"> offer schedule instructions        </w:t>
    </w:r>
  </w:p>
  <w:p w:rsidR="007702C1" w:rsidRPr="00047D2E" w:rsidRDefault="007702C1" w:rsidP="00D45AF5">
    <w:pPr>
      <w:pStyle w:val="NoSpacing"/>
      <w:rPr>
        <w:rFonts w:ascii="Arial" w:hAnsi="Arial" w:cs="Arial"/>
        <w:b/>
        <w:color w:val="BFBFBF" w:themeColor="background1" w:themeShade="BF"/>
        <w:sz w:val="20"/>
        <w:szCs w:val="20"/>
      </w:rPr>
    </w:pPr>
    <w:r w:rsidRPr="00047D2E">
      <w:rPr>
        <w:rFonts w:ascii="Arial" w:hAnsi="Arial" w:cs="Arial"/>
        <w:color w:val="BFBFBF" w:themeColor="background1" w:themeShade="BF"/>
        <w:sz w:val="20"/>
        <w:szCs w:val="20"/>
      </w:rPr>
      <w:t>© Crown Copyright, DH 201</w:t>
    </w:r>
    <w:r w:rsidR="0092617B" w:rsidRPr="00047D2E">
      <w:rPr>
        <w:rFonts w:ascii="Arial" w:hAnsi="Arial" w:cs="Arial"/>
        <w:color w:val="BFBFBF" w:themeColor="background1" w:themeShade="BF"/>
        <w:sz w:val="20"/>
        <w:szCs w:val="20"/>
      </w:rPr>
      <w:t>6</w:t>
    </w:r>
    <w:r w:rsidRPr="00047D2E">
      <w:rPr>
        <w:rFonts w:ascii="Arial" w:hAnsi="Arial" w:cs="Arial"/>
        <w:color w:val="BFBFBF" w:themeColor="background1" w:themeShade="BF"/>
        <w:sz w:val="20"/>
        <w:szCs w:val="20"/>
      </w:rPr>
      <w:tab/>
    </w:r>
    <w:r w:rsidRPr="00047D2E">
      <w:rPr>
        <w:rFonts w:ascii="Arial" w:hAnsi="Arial" w:cs="Arial"/>
        <w:color w:val="BFBFBF" w:themeColor="background1" w:themeShade="BF"/>
        <w:sz w:val="20"/>
        <w:szCs w:val="20"/>
      </w:rPr>
      <w:tab/>
    </w:r>
    <w:r w:rsidRPr="00047D2E">
      <w:rPr>
        <w:rFonts w:ascii="Arial" w:hAnsi="Arial" w:cs="Arial"/>
        <w:color w:val="BFBFBF" w:themeColor="background1" w:themeShade="BF"/>
        <w:sz w:val="20"/>
        <w:szCs w:val="20"/>
      </w:rPr>
      <w:tab/>
    </w:r>
    <w:r w:rsidRPr="00047D2E">
      <w:rPr>
        <w:rFonts w:ascii="Arial" w:hAnsi="Arial" w:cs="Arial"/>
        <w:color w:val="BFBFBF" w:themeColor="background1" w:themeShade="BF"/>
        <w:sz w:val="20"/>
        <w:szCs w:val="20"/>
      </w:rPr>
      <w:tab/>
    </w:r>
    <w:r w:rsidRPr="00047D2E">
      <w:rPr>
        <w:rFonts w:ascii="Arial" w:hAnsi="Arial" w:cs="Arial"/>
        <w:color w:val="BFBFBF" w:themeColor="background1" w:themeShade="BF"/>
        <w:sz w:val="20"/>
        <w:szCs w:val="20"/>
      </w:rPr>
      <w:tab/>
    </w:r>
    <w:r w:rsidRPr="00047D2E">
      <w:rPr>
        <w:rFonts w:ascii="Arial" w:hAnsi="Arial" w:cs="Arial"/>
        <w:color w:val="BFBFBF" w:themeColor="background1" w:themeShade="BF"/>
        <w:sz w:val="20"/>
        <w:szCs w:val="20"/>
      </w:rPr>
      <w:tab/>
    </w:r>
    <w:r w:rsidRPr="00047D2E">
      <w:rPr>
        <w:rFonts w:ascii="Arial" w:hAnsi="Arial" w:cs="Arial"/>
        <w:color w:val="BFBFBF" w:themeColor="background1" w:themeShade="BF"/>
        <w:sz w:val="20"/>
        <w:szCs w:val="20"/>
      </w:rPr>
      <w:tab/>
    </w:r>
    <w:r w:rsidRPr="00047D2E">
      <w:rPr>
        <w:rFonts w:ascii="Arial" w:hAnsi="Arial" w:cs="Arial"/>
        <w:color w:val="BFBFBF" w:themeColor="background1" w:themeShade="BF"/>
        <w:sz w:val="20"/>
        <w:szCs w:val="20"/>
      </w:rPr>
      <w:tab/>
      <w:t xml:space="preserve">Page </w:t>
    </w:r>
    <w:r w:rsidRPr="00047D2E">
      <w:rPr>
        <w:rFonts w:ascii="Arial" w:hAnsi="Arial" w:cs="Arial"/>
        <w:b/>
        <w:color w:val="BFBFBF" w:themeColor="background1" w:themeShade="BF"/>
        <w:sz w:val="20"/>
        <w:szCs w:val="20"/>
      </w:rPr>
      <w:fldChar w:fldCharType="begin"/>
    </w:r>
    <w:r w:rsidRPr="00047D2E">
      <w:rPr>
        <w:rFonts w:ascii="Arial" w:hAnsi="Arial" w:cs="Arial"/>
        <w:b/>
        <w:color w:val="BFBFBF" w:themeColor="background1" w:themeShade="BF"/>
        <w:sz w:val="20"/>
        <w:szCs w:val="20"/>
      </w:rPr>
      <w:instrText xml:space="preserve"> PAGE </w:instrText>
    </w:r>
    <w:r w:rsidRPr="00047D2E">
      <w:rPr>
        <w:rFonts w:ascii="Arial" w:hAnsi="Arial" w:cs="Arial"/>
        <w:b/>
        <w:color w:val="BFBFBF" w:themeColor="background1" w:themeShade="BF"/>
        <w:sz w:val="20"/>
        <w:szCs w:val="20"/>
      </w:rPr>
      <w:fldChar w:fldCharType="separate"/>
    </w:r>
    <w:r w:rsidR="00CB6D00">
      <w:rPr>
        <w:rFonts w:ascii="Arial" w:hAnsi="Arial" w:cs="Arial"/>
        <w:b/>
        <w:noProof/>
        <w:color w:val="BFBFBF" w:themeColor="background1" w:themeShade="BF"/>
        <w:sz w:val="20"/>
        <w:szCs w:val="20"/>
      </w:rPr>
      <w:t>1</w:t>
    </w:r>
    <w:r w:rsidRPr="00047D2E">
      <w:rPr>
        <w:rFonts w:ascii="Arial" w:hAnsi="Arial" w:cs="Arial"/>
        <w:b/>
        <w:color w:val="BFBFBF" w:themeColor="background1" w:themeShade="BF"/>
        <w:sz w:val="20"/>
        <w:szCs w:val="20"/>
      </w:rPr>
      <w:fldChar w:fldCharType="end"/>
    </w:r>
    <w:r w:rsidRPr="00047D2E">
      <w:rPr>
        <w:rFonts w:ascii="Arial" w:hAnsi="Arial" w:cs="Arial"/>
        <w:color w:val="BFBFBF" w:themeColor="background1" w:themeShade="BF"/>
        <w:sz w:val="20"/>
        <w:szCs w:val="20"/>
      </w:rPr>
      <w:t xml:space="preserve"> of </w:t>
    </w:r>
    <w:r w:rsidRPr="00047D2E">
      <w:rPr>
        <w:rFonts w:ascii="Arial" w:hAnsi="Arial" w:cs="Arial"/>
        <w:b/>
        <w:color w:val="BFBFBF" w:themeColor="background1" w:themeShade="BF"/>
        <w:sz w:val="20"/>
        <w:szCs w:val="20"/>
      </w:rPr>
      <w:fldChar w:fldCharType="begin"/>
    </w:r>
    <w:r w:rsidRPr="00047D2E">
      <w:rPr>
        <w:rFonts w:ascii="Arial" w:hAnsi="Arial" w:cs="Arial"/>
        <w:b/>
        <w:color w:val="BFBFBF" w:themeColor="background1" w:themeShade="BF"/>
        <w:sz w:val="20"/>
        <w:szCs w:val="20"/>
      </w:rPr>
      <w:instrText xml:space="preserve"> NUMPAGES  </w:instrText>
    </w:r>
    <w:r w:rsidRPr="00047D2E">
      <w:rPr>
        <w:rFonts w:ascii="Arial" w:hAnsi="Arial" w:cs="Arial"/>
        <w:b/>
        <w:color w:val="BFBFBF" w:themeColor="background1" w:themeShade="BF"/>
        <w:sz w:val="20"/>
        <w:szCs w:val="20"/>
      </w:rPr>
      <w:fldChar w:fldCharType="separate"/>
    </w:r>
    <w:r w:rsidR="00CB6D00">
      <w:rPr>
        <w:rFonts w:ascii="Arial" w:hAnsi="Arial" w:cs="Arial"/>
        <w:b/>
        <w:noProof/>
        <w:color w:val="BFBFBF" w:themeColor="background1" w:themeShade="BF"/>
        <w:sz w:val="20"/>
        <w:szCs w:val="20"/>
      </w:rPr>
      <w:t>1</w:t>
    </w:r>
    <w:r w:rsidRPr="00047D2E">
      <w:rPr>
        <w:rFonts w:ascii="Arial" w:hAnsi="Arial" w:cs="Arial"/>
        <w:b/>
        <w:color w:val="BFBFBF" w:themeColor="background1" w:themeShade="BF"/>
        <w:sz w:val="20"/>
        <w:szCs w:val="20"/>
      </w:rPr>
      <w:fldChar w:fldCharType="end"/>
    </w:r>
  </w:p>
  <w:p w:rsidR="007702C1" w:rsidRPr="009E125C" w:rsidRDefault="007702C1" w:rsidP="00D45AF5">
    <w:pPr>
      <w:rPr>
        <w:rFonts w:ascii="Arial" w:hAnsi="Arial" w:cs="Arial"/>
        <w:color w:val="000000"/>
        <w:sz w:val="20"/>
        <w:szCs w:val="20"/>
      </w:rPr>
    </w:pPr>
  </w:p>
  <w:p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08A" w:rsidRDefault="00C5708A" w:rsidP="002B7D66">
      <w:pPr>
        <w:spacing w:after="0" w:line="240" w:lineRule="auto"/>
      </w:pPr>
      <w:r>
        <w:separator/>
      </w:r>
    </w:p>
  </w:footnote>
  <w:footnote w:type="continuationSeparator" w:id="0">
    <w:p w:rsidR="00C5708A" w:rsidRDefault="00C5708A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047D2E" w:rsidRDefault="007702C1" w:rsidP="00D45AF5">
    <w:pPr>
      <w:pStyle w:val="Header"/>
      <w:jc w:val="center"/>
      <w:rPr>
        <w:rFonts w:ascii="Arial" w:hAnsi="Arial" w:cs="Arial"/>
        <w:color w:val="BFBFBF" w:themeColor="background1" w:themeShade="BF"/>
        <w:sz w:val="20"/>
        <w:szCs w:val="20"/>
      </w:rPr>
    </w:pPr>
    <w:r w:rsidRPr="00047D2E">
      <w:rPr>
        <w:rFonts w:ascii="Arial" w:hAnsi="Arial" w:cs="Arial"/>
        <w:color w:val="BFBFBF" w:themeColor="background1" w:themeShade="BF"/>
        <w:sz w:val="20"/>
        <w:szCs w:val="20"/>
      </w:rPr>
      <w:t>OFFICIAL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99"/>
    <w:rsid w:val="00003AF9"/>
    <w:rsid w:val="00045F9D"/>
    <w:rsid w:val="00047D2E"/>
    <w:rsid w:val="000A6155"/>
    <w:rsid w:val="000D20B8"/>
    <w:rsid w:val="000E64A7"/>
    <w:rsid w:val="00122FF8"/>
    <w:rsid w:val="001419BC"/>
    <w:rsid w:val="00193F95"/>
    <w:rsid w:val="0029125C"/>
    <w:rsid w:val="00291CF6"/>
    <w:rsid w:val="002B7D66"/>
    <w:rsid w:val="002E0DA5"/>
    <w:rsid w:val="003421D8"/>
    <w:rsid w:val="003A0546"/>
    <w:rsid w:val="003B7BFD"/>
    <w:rsid w:val="003D7F7A"/>
    <w:rsid w:val="003E6E73"/>
    <w:rsid w:val="003F01FD"/>
    <w:rsid w:val="0042633E"/>
    <w:rsid w:val="00430C81"/>
    <w:rsid w:val="004A302E"/>
    <w:rsid w:val="004D48F5"/>
    <w:rsid w:val="005963B7"/>
    <w:rsid w:val="005A3073"/>
    <w:rsid w:val="005F28EE"/>
    <w:rsid w:val="00654EB2"/>
    <w:rsid w:val="006703A0"/>
    <w:rsid w:val="006717B2"/>
    <w:rsid w:val="00673619"/>
    <w:rsid w:val="006D2CFA"/>
    <w:rsid w:val="007600FD"/>
    <w:rsid w:val="00762A08"/>
    <w:rsid w:val="007702C1"/>
    <w:rsid w:val="00774DD0"/>
    <w:rsid w:val="007A350F"/>
    <w:rsid w:val="007D7762"/>
    <w:rsid w:val="007D7D46"/>
    <w:rsid w:val="00842547"/>
    <w:rsid w:val="008674E8"/>
    <w:rsid w:val="00882851"/>
    <w:rsid w:val="00887BFC"/>
    <w:rsid w:val="008A2BD7"/>
    <w:rsid w:val="008D63F1"/>
    <w:rsid w:val="008E4939"/>
    <w:rsid w:val="00923FEF"/>
    <w:rsid w:val="0092617B"/>
    <w:rsid w:val="00973CCE"/>
    <w:rsid w:val="009760D2"/>
    <w:rsid w:val="00982AF1"/>
    <w:rsid w:val="009E0F1D"/>
    <w:rsid w:val="009E125C"/>
    <w:rsid w:val="009E6C59"/>
    <w:rsid w:val="00A343D6"/>
    <w:rsid w:val="00A41CD5"/>
    <w:rsid w:val="00AA1142"/>
    <w:rsid w:val="00B31127"/>
    <w:rsid w:val="00B3293A"/>
    <w:rsid w:val="00B35AD6"/>
    <w:rsid w:val="00B528D9"/>
    <w:rsid w:val="00B771C9"/>
    <w:rsid w:val="00B8582C"/>
    <w:rsid w:val="00BA1575"/>
    <w:rsid w:val="00BC2E9F"/>
    <w:rsid w:val="00BF64BF"/>
    <w:rsid w:val="00C26FC6"/>
    <w:rsid w:val="00C340C7"/>
    <w:rsid w:val="00C5708A"/>
    <w:rsid w:val="00CB1971"/>
    <w:rsid w:val="00CB539E"/>
    <w:rsid w:val="00CB6D00"/>
    <w:rsid w:val="00CF0217"/>
    <w:rsid w:val="00D33145"/>
    <w:rsid w:val="00D43B04"/>
    <w:rsid w:val="00D45AF5"/>
    <w:rsid w:val="00D631ED"/>
    <w:rsid w:val="00DB04DE"/>
    <w:rsid w:val="00DB2012"/>
    <w:rsid w:val="00DD2550"/>
    <w:rsid w:val="00DD4339"/>
    <w:rsid w:val="00DE4336"/>
    <w:rsid w:val="00E01EBB"/>
    <w:rsid w:val="00E50452"/>
    <w:rsid w:val="00E70109"/>
    <w:rsid w:val="00E72006"/>
    <w:rsid w:val="00EE512C"/>
    <w:rsid w:val="00F11D4F"/>
    <w:rsid w:val="00F13CAD"/>
    <w:rsid w:val="00F57BE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LECTT@dh.gs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Williams, Rachel</cp:lastModifiedBy>
  <cp:revision>3</cp:revision>
  <cp:lastPrinted>2012-10-10T08:49:00Z</cp:lastPrinted>
  <dcterms:created xsi:type="dcterms:W3CDTF">2016-12-15T09:28:00Z</dcterms:created>
  <dcterms:modified xsi:type="dcterms:W3CDTF">2016-12-15T14:13:00Z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A2346227</vt:lpwstr>
  </property>
  <property fmtid="{D5CDD505-2E9C-101B-9397-08002B2CF9AE}" pid="4" name="Objective-Title">
    <vt:lpwstr>Document No. 06b - Selectt offer schedule instructions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2016-10-10T13:31:26Z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2016-12-15T14:13:15Z</vt:filetime>
  </property>
  <property fmtid="{D5CDD505-2E9C-101B-9397-08002B2CF9AE}" pid="10" name="Objective-ModificationStamp">
    <vt:filetime>2016-12-15T14:13:24Z</vt:filetime>
  </property>
  <property fmtid="{D5CDD505-2E9C-101B-9397-08002B2CF9AE}" pid="11" name="Objective-Owner">
    <vt:lpwstr>Thompson, Marie</vt:lpwstr>
  </property>
  <property fmtid="{D5CDD505-2E9C-101B-9397-08002B2CF9AE}" pid="12" name="Objective-Path">
    <vt:lpwstr>Global Folder:0001 Pharmacy Global Folder:03 Generic Medicine Projects and Contracts:Live Projects:13 Generic Pharmaceuticals Projects 2016:CM/PHG/15/5466 National Generic Pharmaceuticals Wave 10c:03 Tender for CM/PHG/15/5466 National Generic Pharmaceuticals Wave 10c:02 ITO Documentation:</vt:lpwstr>
  </property>
  <property fmtid="{D5CDD505-2E9C-101B-9397-08002B2CF9AE}" pid="13" name="Objective-Parent">
    <vt:lpwstr>02 ITO Documentation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i4>9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</Properties>
</file>