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EC3B3" w14:textId="40E05F65" w:rsidR="00E954E6" w:rsidRDefault="001A3D27" w:rsidP="001A3D27">
      <w:pPr>
        <w:pStyle w:val="NormalWeb"/>
        <w:shd w:val="clear" w:color="auto" w:fill="FFFFFF"/>
        <w:spacing w:before="0" w:beforeAutospacing="0" w:after="0" w:afterAutospacing="0"/>
        <w:ind w:left="357"/>
        <w:rPr>
          <w:rFonts w:ascii="Arial" w:hAnsi="Arial" w:cs="Arial"/>
          <w:color w:val="0B0C0C"/>
          <w:sz w:val="29"/>
          <w:szCs w:val="29"/>
          <w:shd w:val="clear" w:color="auto" w:fill="FFFFFF"/>
        </w:rPr>
      </w:pPr>
      <w:r>
        <w:rPr>
          <w:rFonts w:ascii="Arial" w:hAnsi="Arial" w:cs="Arial"/>
          <w:color w:val="0B0C0C"/>
          <w:sz w:val="29"/>
          <w:szCs w:val="29"/>
          <w:shd w:val="clear" w:color="auto" w:fill="FFFFFF"/>
        </w:rPr>
        <w:t>HDC202105 - Frogmore Day Care Centre</w:t>
      </w:r>
    </w:p>
    <w:p w14:paraId="7AB885F9" w14:textId="619EDC59" w:rsidR="001A3D27" w:rsidRDefault="001A3D27" w:rsidP="001A3D27">
      <w:pPr>
        <w:pStyle w:val="NormalWeb"/>
        <w:shd w:val="clear" w:color="auto" w:fill="FFFFFF"/>
        <w:spacing w:before="0" w:beforeAutospacing="0" w:after="0" w:afterAutospacing="0"/>
        <w:ind w:left="357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B0C0C"/>
          <w:sz w:val="29"/>
          <w:szCs w:val="29"/>
          <w:shd w:val="clear" w:color="auto" w:fill="FFFFFF"/>
        </w:rPr>
        <w:t xml:space="preserve">Clarification questions and responses </w:t>
      </w:r>
      <w:r>
        <w:rPr>
          <w:rFonts w:ascii="Arial" w:hAnsi="Arial" w:cs="Arial"/>
          <w:color w:val="0B0C0C"/>
          <w:sz w:val="29"/>
          <w:szCs w:val="29"/>
          <w:shd w:val="clear" w:color="auto" w:fill="FFFFFF"/>
        </w:rPr>
        <w:t xml:space="preserve">- </w:t>
      </w:r>
      <w:r>
        <w:rPr>
          <w:rFonts w:ascii="Arial" w:hAnsi="Arial" w:cs="Arial"/>
          <w:color w:val="0B0C0C"/>
          <w:sz w:val="29"/>
          <w:szCs w:val="29"/>
          <w:shd w:val="clear" w:color="auto" w:fill="FFFFFF"/>
        </w:rPr>
        <w:t>part 1</w:t>
      </w:r>
      <w:r>
        <w:rPr>
          <w:rFonts w:ascii="Arial" w:hAnsi="Arial" w:cs="Arial"/>
          <w:color w:val="0B0C0C"/>
          <w:sz w:val="29"/>
          <w:szCs w:val="29"/>
          <w:shd w:val="clear" w:color="auto" w:fill="FFFFFF"/>
        </w:rPr>
        <w:t xml:space="preserve"> (16/07/2021)</w:t>
      </w:r>
    </w:p>
    <w:p w14:paraId="1D9C8147" w14:textId="18184AE6" w:rsidR="001A3D27" w:rsidRDefault="001A3D27" w:rsidP="001A3D27">
      <w:pPr>
        <w:pStyle w:val="NormalWeb"/>
        <w:shd w:val="clear" w:color="auto" w:fill="FFFFFF"/>
        <w:spacing w:before="0" w:beforeAutospacing="0" w:after="0" w:afterAutospacing="0"/>
        <w:ind w:left="357"/>
        <w:rPr>
          <w:rFonts w:ascii="Calibri" w:hAnsi="Calibri" w:cs="Calibri"/>
          <w:color w:val="000000"/>
          <w:sz w:val="22"/>
          <w:szCs w:val="22"/>
        </w:rPr>
      </w:pPr>
    </w:p>
    <w:p w14:paraId="76FE25AE" w14:textId="77777777" w:rsidR="001A3D27" w:rsidRDefault="001A3D27" w:rsidP="001A3D27">
      <w:pPr>
        <w:pStyle w:val="NormalWeb"/>
        <w:shd w:val="clear" w:color="auto" w:fill="FFFFFF"/>
        <w:spacing w:before="0" w:beforeAutospacing="0" w:after="0" w:afterAutospacing="0"/>
        <w:ind w:left="357"/>
        <w:rPr>
          <w:rFonts w:ascii="Calibri" w:hAnsi="Calibri" w:cs="Calibri"/>
          <w:color w:val="000000"/>
          <w:sz w:val="22"/>
          <w:szCs w:val="22"/>
        </w:rPr>
      </w:pPr>
    </w:p>
    <w:p w14:paraId="59169B8B" w14:textId="3DBB74F6" w:rsidR="00E954E6" w:rsidRPr="001A3D27" w:rsidRDefault="00E954E6" w:rsidP="001A3D27">
      <w:pPr>
        <w:pStyle w:val="NormalWeb"/>
        <w:shd w:val="clear" w:color="auto" w:fill="FFFFFF"/>
        <w:spacing w:before="0" w:beforeAutospacing="0" w:after="0" w:afterAutospacing="0"/>
        <w:ind w:left="357"/>
        <w:rPr>
          <w:rFonts w:ascii="Calibri" w:hAnsi="Calibri" w:cs="Calibri"/>
          <w:i/>
          <w:iCs/>
          <w:color w:val="002060"/>
          <w:sz w:val="22"/>
          <w:szCs w:val="22"/>
        </w:rPr>
      </w:pPr>
      <w:r w:rsidRPr="001A3D27">
        <w:rPr>
          <w:rFonts w:ascii="Calibri" w:hAnsi="Calibri" w:cs="Calibri"/>
          <w:i/>
          <w:iCs/>
          <w:color w:val="002060"/>
          <w:sz w:val="22"/>
          <w:szCs w:val="22"/>
          <w:bdr w:val="none" w:sz="0" w:space="0" w:color="auto" w:frame="1"/>
        </w:rPr>
        <w:t>Does</w:t>
      </w:r>
      <w:r w:rsidRPr="001A3D27">
        <w:rPr>
          <w:rFonts w:ascii="Calibri" w:hAnsi="Calibri" w:cs="Calibri"/>
          <w:i/>
          <w:iCs/>
          <w:color w:val="002060"/>
          <w:sz w:val="22"/>
          <w:szCs w:val="22"/>
        </w:rPr>
        <w:t xml:space="preserve"> a registered charity providing Day Care services need specific qualifications/certifications over and above its registered charity status?</w:t>
      </w:r>
    </w:p>
    <w:p w14:paraId="535A0487" w14:textId="77777777" w:rsidR="00E954E6" w:rsidRDefault="00E954E6" w:rsidP="001A3D27">
      <w:pPr>
        <w:pStyle w:val="NormalWeb"/>
        <w:shd w:val="clear" w:color="auto" w:fill="FFFFFF"/>
        <w:spacing w:before="0" w:beforeAutospacing="0" w:after="0" w:afterAutospacing="0"/>
        <w:ind w:left="357"/>
        <w:rPr>
          <w:rFonts w:ascii="Calibri" w:hAnsi="Calibri" w:cs="Calibri"/>
          <w:color w:val="000000"/>
          <w:sz w:val="22"/>
          <w:szCs w:val="22"/>
        </w:rPr>
      </w:pPr>
    </w:p>
    <w:p w14:paraId="3F6C9180" w14:textId="1A4CD1C8" w:rsidR="00E954E6" w:rsidRDefault="00E954E6" w:rsidP="001A3D27">
      <w:pPr>
        <w:pStyle w:val="NormalWeb"/>
        <w:shd w:val="clear" w:color="auto" w:fill="FFFFFF"/>
        <w:spacing w:before="0" w:beforeAutospacing="0" w:after="0" w:afterAutospacing="0"/>
        <w:ind w:left="357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The Council will consider what qualifications or certifications any provider might have in relation to operating a day care centre in evaluating a </w:t>
      </w:r>
      <w:r w:rsidR="001A3D27">
        <w:rPr>
          <w:rFonts w:ascii="Calibri" w:hAnsi="Calibri" w:cs="Calibri"/>
          <w:color w:val="000000"/>
          <w:sz w:val="22"/>
          <w:szCs w:val="22"/>
        </w:rPr>
        <w:t>provider’s</w:t>
      </w:r>
      <w:r>
        <w:rPr>
          <w:rFonts w:ascii="Calibri" w:hAnsi="Calibri" w:cs="Calibri"/>
          <w:color w:val="000000"/>
          <w:sz w:val="22"/>
          <w:szCs w:val="22"/>
        </w:rPr>
        <w:t xml:space="preserve"> ability to evidence a </w:t>
      </w:r>
      <w:r w:rsidR="001A3D27">
        <w:rPr>
          <w:rFonts w:ascii="Calibri" w:hAnsi="Calibri" w:cs="Calibri"/>
          <w:color w:val="000000"/>
          <w:sz w:val="22"/>
          <w:szCs w:val="22"/>
        </w:rPr>
        <w:t>high-quality</w:t>
      </w:r>
      <w:r>
        <w:rPr>
          <w:rFonts w:ascii="Calibri" w:hAnsi="Calibri" w:cs="Calibri"/>
          <w:color w:val="000000"/>
          <w:sz w:val="22"/>
          <w:szCs w:val="22"/>
        </w:rPr>
        <w:t xml:space="preserve"> service would be provided. The council is not setting out what these must be in the specification.</w:t>
      </w:r>
    </w:p>
    <w:p w14:paraId="4316A8E7" w14:textId="77777777" w:rsidR="00E954E6" w:rsidRDefault="00E954E6" w:rsidP="001A3D27">
      <w:pPr>
        <w:pStyle w:val="NormalWeb"/>
        <w:shd w:val="clear" w:color="auto" w:fill="FFFFFF"/>
        <w:spacing w:before="0" w:beforeAutospacing="0" w:after="0" w:afterAutospacing="0"/>
        <w:ind w:left="357"/>
        <w:rPr>
          <w:rFonts w:ascii="Calibri" w:hAnsi="Calibri" w:cs="Calibri"/>
          <w:color w:val="000000"/>
          <w:sz w:val="22"/>
          <w:szCs w:val="22"/>
        </w:rPr>
      </w:pPr>
    </w:p>
    <w:p w14:paraId="575A71BF" w14:textId="6B82BA97" w:rsidR="00E954E6" w:rsidRPr="001A3D27" w:rsidRDefault="00E954E6" w:rsidP="001A3D27">
      <w:pPr>
        <w:pStyle w:val="NormalWeb"/>
        <w:shd w:val="clear" w:color="auto" w:fill="FFFFFF"/>
        <w:spacing w:before="0" w:beforeAutospacing="0" w:after="0" w:afterAutospacing="0"/>
        <w:ind w:left="357"/>
        <w:rPr>
          <w:rFonts w:ascii="Calibri" w:hAnsi="Calibri" w:cs="Calibri"/>
          <w:i/>
          <w:iCs/>
          <w:color w:val="002060"/>
          <w:sz w:val="22"/>
          <w:szCs w:val="22"/>
        </w:rPr>
      </w:pPr>
      <w:r w:rsidRPr="001A3D27">
        <w:rPr>
          <w:rFonts w:ascii="Calibri" w:hAnsi="Calibri" w:cs="Calibri"/>
          <w:i/>
          <w:iCs/>
          <w:color w:val="002060"/>
          <w:sz w:val="22"/>
          <w:szCs w:val="22"/>
        </w:rPr>
        <w:t>E</w:t>
      </w:r>
      <w:r w:rsidRPr="001A3D27">
        <w:rPr>
          <w:rFonts w:ascii="Calibri" w:hAnsi="Calibri" w:cs="Calibri"/>
          <w:i/>
          <w:iCs/>
          <w:color w:val="002060"/>
          <w:sz w:val="22"/>
          <w:szCs w:val="22"/>
        </w:rPr>
        <w:t xml:space="preserve">xamples of previous experience of operating Day Care Centres, is there </w:t>
      </w:r>
      <w:proofErr w:type="gramStart"/>
      <w:r w:rsidRPr="001A3D27">
        <w:rPr>
          <w:rFonts w:ascii="Calibri" w:hAnsi="Calibri" w:cs="Calibri"/>
          <w:i/>
          <w:iCs/>
          <w:color w:val="002060"/>
          <w:sz w:val="22"/>
          <w:szCs w:val="22"/>
        </w:rPr>
        <w:t>a time period</w:t>
      </w:r>
      <w:proofErr w:type="gramEnd"/>
      <w:r w:rsidRPr="001A3D27">
        <w:rPr>
          <w:rFonts w:ascii="Calibri" w:hAnsi="Calibri" w:cs="Calibri"/>
          <w:i/>
          <w:iCs/>
          <w:color w:val="002060"/>
          <w:sz w:val="22"/>
          <w:szCs w:val="22"/>
        </w:rPr>
        <w:t xml:space="preserve"> over which this information can go back?</w:t>
      </w:r>
    </w:p>
    <w:p w14:paraId="43CA7F55" w14:textId="77777777" w:rsidR="00E954E6" w:rsidRDefault="00E954E6" w:rsidP="001A3D27">
      <w:pPr>
        <w:pStyle w:val="NormalWeb"/>
        <w:shd w:val="clear" w:color="auto" w:fill="FFFFFF"/>
        <w:spacing w:before="0" w:beforeAutospacing="0" w:after="0" w:afterAutospacing="0"/>
        <w:ind w:left="357"/>
        <w:rPr>
          <w:rFonts w:ascii="Calibri" w:hAnsi="Calibri" w:cs="Calibri"/>
          <w:color w:val="000000"/>
          <w:sz w:val="22"/>
          <w:szCs w:val="22"/>
        </w:rPr>
      </w:pPr>
    </w:p>
    <w:p w14:paraId="4A83BCA4" w14:textId="6F6FAB20" w:rsidR="00E954E6" w:rsidRDefault="00E954E6" w:rsidP="001A3D27">
      <w:pPr>
        <w:pStyle w:val="NormalWeb"/>
        <w:shd w:val="clear" w:color="auto" w:fill="FFFFFF"/>
        <w:spacing w:before="0" w:beforeAutospacing="0" w:after="0" w:afterAutospacing="0"/>
        <w:ind w:left="357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The last 5 years would be preferable but not essential</w:t>
      </w:r>
      <w:r w:rsidR="001A3D27">
        <w:rPr>
          <w:rFonts w:ascii="Calibri" w:hAnsi="Calibri" w:cs="Calibri"/>
          <w:color w:val="000000"/>
          <w:sz w:val="22"/>
          <w:szCs w:val="22"/>
        </w:rPr>
        <w:t>.</w:t>
      </w:r>
    </w:p>
    <w:p w14:paraId="3AE8B479" w14:textId="77777777" w:rsidR="00E954E6" w:rsidRDefault="00E954E6" w:rsidP="001A3D27">
      <w:pPr>
        <w:pStyle w:val="NormalWeb"/>
        <w:shd w:val="clear" w:color="auto" w:fill="FFFFFF"/>
        <w:spacing w:before="0" w:beforeAutospacing="0" w:after="0" w:afterAutospacing="0"/>
        <w:ind w:left="357"/>
        <w:rPr>
          <w:rFonts w:ascii="Calibri" w:hAnsi="Calibri" w:cs="Calibri"/>
          <w:color w:val="000000"/>
          <w:sz w:val="22"/>
          <w:szCs w:val="22"/>
        </w:rPr>
      </w:pPr>
    </w:p>
    <w:p w14:paraId="0C605815" w14:textId="57D9127C" w:rsidR="00E954E6" w:rsidRPr="001A3D27" w:rsidRDefault="00E954E6" w:rsidP="001A3D27">
      <w:pPr>
        <w:pStyle w:val="NormalWeb"/>
        <w:shd w:val="clear" w:color="auto" w:fill="FFFFFF"/>
        <w:spacing w:before="0" w:beforeAutospacing="0" w:after="0" w:afterAutospacing="0"/>
        <w:ind w:left="357"/>
        <w:rPr>
          <w:rFonts w:ascii="Calibri" w:hAnsi="Calibri" w:cs="Calibri"/>
          <w:i/>
          <w:iCs/>
          <w:color w:val="002060"/>
          <w:sz w:val="22"/>
          <w:szCs w:val="22"/>
        </w:rPr>
      </w:pPr>
      <w:r w:rsidRPr="001A3D27">
        <w:rPr>
          <w:rFonts w:ascii="Calibri" w:hAnsi="Calibri" w:cs="Calibri"/>
          <w:i/>
          <w:iCs/>
          <w:color w:val="002060"/>
          <w:sz w:val="22"/>
          <w:szCs w:val="22"/>
        </w:rPr>
        <w:t>I</w:t>
      </w:r>
      <w:r w:rsidRPr="001A3D27">
        <w:rPr>
          <w:rFonts w:ascii="Calibri" w:hAnsi="Calibri" w:cs="Calibri"/>
          <w:i/>
          <w:iCs/>
          <w:color w:val="002060"/>
          <w:sz w:val="22"/>
          <w:szCs w:val="22"/>
        </w:rPr>
        <w:t>s it sufficient to supply evidence of public and employer insurance? Is there a requirement to have professional liability cover?</w:t>
      </w:r>
    </w:p>
    <w:p w14:paraId="671FD41A" w14:textId="77777777" w:rsidR="00E954E6" w:rsidRDefault="00E954E6" w:rsidP="001A3D27">
      <w:pPr>
        <w:pStyle w:val="NormalWeb"/>
        <w:shd w:val="clear" w:color="auto" w:fill="FFFFFF"/>
        <w:spacing w:before="0" w:beforeAutospacing="0" w:after="0" w:afterAutospacing="0"/>
        <w:ind w:left="357"/>
        <w:rPr>
          <w:rFonts w:ascii="Calibri" w:hAnsi="Calibri" w:cs="Calibri"/>
          <w:color w:val="000000"/>
          <w:sz w:val="22"/>
          <w:szCs w:val="22"/>
        </w:rPr>
      </w:pPr>
    </w:p>
    <w:p w14:paraId="4B18C54F" w14:textId="64FD95FB" w:rsidR="00E954E6" w:rsidRDefault="00E954E6" w:rsidP="001A3D27">
      <w:pPr>
        <w:pStyle w:val="NormalWeb"/>
        <w:shd w:val="clear" w:color="auto" w:fill="FFFFFF"/>
        <w:spacing w:before="0" w:beforeAutospacing="0" w:after="0" w:afterAutospacing="0"/>
        <w:ind w:left="357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There is not a requirement for professional liability insurance in relation to the lease arrangement being tendered</w:t>
      </w:r>
      <w:r w:rsidR="001A3D27">
        <w:rPr>
          <w:rFonts w:ascii="Calibri" w:hAnsi="Calibri" w:cs="Calibri"/>
          <w:color w:val="000000"/>
          <w:sz w:val="22"/>
          <w:szCs w:val="22"/>
        </w:rPr>
        <w:t xml:space="preserve"> by the council</w:t>
      </w:r>
      <w:r w:rsidR="00BF41AD">
        <w:rPr>
          <w:rFonts w:ascii="Calibri" w:hAnsi="Calibri" w:cs="Calibri"/>
          <w:color w:val="000000"/>
          <w:sz w:val="22"/>
          <w:szCs w:val="22"/>
        </w:rPr>
        <w:t>. Whether this is required for the operation of a</w:t>
      </w:r>
      <w:r w:rsidR="001A3D27">
        <w:rPr>
          <w:rFonts w:ascii="Calibri" w:hAnsi="Calibri" w:cs="Calibri"/>
          <w:color w:val="000000"/>
          <w:sz w:val="22"/>
          <w:szCs w:val="22"/>
        </w:rPr>
        <w:t xml:space="preserve"> d</w:t>
      </w:r>
      <w:r w:rsidR="00BF41AD">
        <w:rPr>
          <w:rFonts w:ascii="Calibri" w:hAnsi="Calibri" w:cs="Calibri"/>
          <w:color w:val="000000"/>
          <w:sz w:val="22"/>
          <w:szCs w:val="22"/>
        </w:rPr>
        <w:t xml:space="preserve">ay </w:t>
      </w:r>
      <w:r w:rsidR="001A3D27">
        <w:rPr>
          <w:rFonts w:ascii="Calibri" w:hAnsi="Calibri" w:cs="Calibri"/>
          <w:color w:val="000000"/>
          <w:sz w:val="22"/>
          <w:szCs w:val="22"/>
        </w:rPr>
        <w:t>c</w:t>
      </w:r>
      <w:r w:rsidR="00BF41AD">
        <w:rPr>
          <w:rFonts w:ascii="Calibri" w:hAnsi="Calibri" w:cs="Calibri"/>
          <w:color w:val="000000"/>
          <w:sz w:val="22"/>
          <w:szCs w:val="22"/>
        </w:rPr>
        <w:t xml:space="preserve">are centre is </w:t>
      </w:r>
      <w:r w:rsidR="001A3D27">
        <w:rPr>
          <w:rFonts w:ascii="Calibri" w:hAnsi="Calibri" w:cs="Calibri"/>
          <w:color w:val="000000"/>
          <w:sz w:val="22"/>
          <w:szCs w:val="22"/>
        </w:rPr>
        <w:t>a matter for the provider.</w:t>
      </w:r>
    </w:p>
    <w:p w14:paraId="105635B4" w14:textId="77777777" w:rsidR="00E954E6" w:rsidRDefault="00E954E6" w:rsidP="001A3D27">
      <w:pPr>
        <w:pStyle w:val="NormalWeb"/>
        <w:shd w:val="clear" w:color="auto" w:fill="FFFFFF"/>
        <w:spacing w:before="0" w:beforeAutospacing="0" w:after="0" w:afterAutospacing="0"/>
        <w:ind w:left="357"/>
        <w:rPr>
          <w:rFonts w:ascii="Calibri" w:hAnsi="Calibri" w:cs="Calibri"/>
          <w:color w:val="000000"/>
          <w:sz w:val="22"/>
          <w:szCs w:val="22"/>
        </w:rPr>
      </w:pPr>
    </w:p>
    <w:p w14:paraId="5656F13D" w14:textId="6F4D165B" w:rsidR="00E954E6" w:rsidRPr="001A3D27" w:rsidRDefault="00BF41AD" w:rsidP="001A3D27">
      <w:pPr>
        <w:pStyle w:val="NormalWeb"/>
        <w:shd w:val="clear" w:color="auto" w:fill="FFFFFF"/>
        <w:spacing w:before="0" w:beforeAutospacing="0" w:after="0" w:afterAutospacing="0"/>
        <w:ind w:left="357"/>
        <w:rPr>
          <w:rFonts w:ascii="Calibri" w:hAnsi="Calibri" w:cs="Calibri"/>
          <w:i/>
          <w:iCs/>
          <w:color w:val="002060"/>
          <w:sz w:val="22"/>
          <w:szCs w:val="22"/>
        </w:rPr>
      </w:pPr>
      <w:r w:rsidRPr="001A3D27">
        <w:rPr>
          <w:rFonts w:ascii="Calibri" w:hAnsi="Calibri" w:cs="Calibri"/>
          <w:i/>
          <w:iCs/>
          <w:color w:val="002060"/>
          <w:sz w:val="22"/>
          <w:szCs w:val="22"/>
        </w:rPr>
        <w:t>In</w:t>
      </w:r>
      <w:r w:rsidR="00E954E6" w:rsidRPr="001A3D27">
        <w:rPr>
          <w:rFonts w:ascii="Calibri" w:hAnsi="Calibri" w:cs="Calibri"/>
          <w:i/>
          <w:iCs/>
          <w:color w:val="002060"/>
          <w:sz w:val="22"/>
          <w:szCs w:val="22"/>
        </w:rPr>
        <w:t xml:space="preserve"> relation to proposed monitoring arrangements, what areas of concern and monitoring are the key performance indicators to cover?</w:t>
      </w:r>
    </w:p>
    <w:p w14:paraId="60718980" w14:textId="77777777" w:rsidR="00E954E6" w:rsidRDefault="00E954E6" w:rsidP="001A3D27">
      <w:pPr>
        <w:pStyle w:val="NormalWeb"/>
        <w:shd w:val="clear" w:color="auto" w:fill="FFFFFF"/>
        <w:spacing w:before="0" w:beforeAutospacing="0" w:after="0" w:afterAutospacing="0"/>
        <w:ind w:left="357"/>
        <w:rPr>
          <w:rFonts w:ascii="Calibri" w:hAnsi="Calibri" w:cs="Calibri"/>
          <w:color w:val="000000"/>
          <w:sz w:val="22"/>
          <w:szCs w:val="22"/>
        </w:rPr>
      </w:pPr>
    </w:p>
    <w:p w14:paraId="7EB4D341" w14:textId="2CC321D6" w:rsidR="00E954E6" w:rsidRDefault="00BF41AD" w:rsidP="001A3D27">
      <w:pPr>
        <w:pStyle w:val="NormalWeb"/>
        <w:shd w:val="clear" w:color="auto" w:fill="FFFFFF"/>
        <w:spacing w:before="0" w:beforeAutospacing="0" w:after="0" w:afterAutospacing="0"/>
        <w:ind w:left="357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We would welcome suppliers to propose suitable monitoring arrangements, based on their experience with other sites, to be formalised in the contract finalisation process. </w:t>
      </w:r>
      <w:r w:rsidR="001A3D27">
        <w:rPr>
          <w:rFonts w:ascii="Calibri" w:hAnsi="Calibri" w:cs="Calibri"/>
          <w:color w:val="000000"/>
          <w:sz w:val="22"/>
          <w:szCs w:val="22"/>
        </w:rPr>
        <w:t>However,</w:t>
      </w:r>
      <w:r>
        <w:rPr>
          <w:rFonts w:ascii="Calibri" w:hAnsi="Calibri" w:cs="Calibri"/>
          <w:color w:val="000000"/>
          <w:sz w:val="22"/>
          <w:szCs w:val="22"/>
        </w:rPr>
        <w:t xml:space="preserve"> our baseline would for key performance indicators would be demonstrating mandatory certifications (</w:t>
      </w:r>
      <w:proofErr w:type="spellStart"/>
      <w:proofErr w:type="gramStart"/>
      <w:r>
        <w:rPr>
          <w:rFonts w:ascii="Calibri" w:hAnsi="Calibri" w:cs="Calibri"/>
          <w:color w:val="000000"/>
          <w:sz w:val="22"/>
          <w:szCs w:val="22"/>
        </w:rPr>
        <w:t>eg</w:t>
      </w:r>
      <w:proofErr w:type="spellEnd"/>
      <w:proofErr w:type="gramEnd"/>
      <w:r>
        <w:rPr>
          <w:rFonts w:ascii="Calibri" w:hAnsi="Calibri" w:cs="Calibri"/>
          <w:color w:val="000000"/>
          <w:sz w:val="22"/>
          <w:szCs w:val="22"/>
        </w:rPr>
        <w:t xml:space="preserve"> Gas Safety) are achieved and </w:t>
      </w:r>
      <w:r w:rsidR="001A3D27">
        <w:rPr>
          <w:rFonts w:ascii="Calibri" w:hAnsi="Calibri" w:cs="Calibri"/>
          <w:color w:val="000000"/>
          <w:sz w:val="22"/>
          <w:szCs w:val="22"/>
        </w:rPr>
        <w:t xml:space="preserve">that </w:t>
      </w:r>
      <w:r>
        <w:rPr>
          <w:rFonts w:ascii="Calibri" w:hAnsi="Calibri" w:cs="Calibri"/>
          <w:color w:val="000000"/>
          <w:sz w:val="22"/>
          <w:szCs w:val="22"/>
        </w:rPr>
        <w:t>this is monitored with the Council on an annual basis.</w:t>
      </w:r>
    </w:p>
    <w:p w14:paraId="7A196A0F" w14:textId="77777777" w:rsidR="00E954E6" w:rsidRDefault="00E954E6" w:rsidP="001A3D27">
      <w:pPr>
        <w:pStyle w:val="NormalWeb"/>
        <w:shd w:val="clear" w:color="auto" w:fill="FFFFFF"/>
        <w:spacing w:before="0" w:beforeAutospacing="0" w:after="0" w:afterAutospacing="0"/>
        <w:ind w:left="357"/>
        <w:rPr>
          <w:rFonts w:ascii="Calibri" w:hAnsi="Calibri" w:cs="Calibri"/>
          <w:color w:val="000000"/>
          <w:sz w:val="22"/>
          <w:szCs w:val="22"/>
        </w:rPr>
      </w:pPr>
    </w:p>
    <w:p w14:paraId="3C06AE9F" w14:textId="25B84921" w:rsidR="00E954E6" w:rsidRPr="00BF41AD" w:rsidRDefault="00BF41AD" w:rsidP="001A3D27">
      <w:pPr>
        <w:pStyle w:val="NormalWeb"/>
        <w:shd w:val="clear" w:color="auto" w:fill="FFFFFF"/>
        <w:spacing w:before="0" w:beforeAutospacing="0" w:after="0" w:afterAutospacing="0"/>
        <w:ind w:left="357"/>
        <w:rPr>
          <w:rFonts w:ascii="Calibri" w:hAnsi="Calibri" w:cs="Calibri"/>
          <w:i/>
          <w:iCs/>
          <w:color w:val="000000"/>
          <w:sz w:val="22"/>
          <w:szCs w:val="22"/>
        </w:rPr>
      </w:pPr>
      <w:r w:rsidRPr="001A3D27">
        <w:rPr>
          <w:rFonts w:ascii="Calibri" w:hAnsi="Calibri" w:cs="Calibri"/>
          <w:i/>
          <w:iCs/>
          <w:color w:val="002060"/>
          <w:sz w:val="22"/>
          <w:szCs w:val="22"/>
          <w:bdr w:val="none" w:sz="0" w:space="0" w:color="auto" w:frame="1"/>
        </w:rPr>
        <w:t>C</w:t>
      </w:r>
      <w:r w:rsidR="00E954E6" w:rsidRPr="001A3D27">
        <w:rPr>
          <w:rFonts w:ascii="Calibri" w:hAnsi="Calibri" w:cs="Calibri"/>
          <w:i/>
          <w:iCs/>
          <w:color w:val="002060"/>
          <w:sz w:val="22"/>
          <w:szCs w:val="22"/>
        </w:rPr>
        <w:t>an a suggest</w:t>
      </w:r>
      <w:r w:rsidRPr="001A3D27">
        <w:rPr>
          <w:rFonts w:ascii="Calibri" w:hAnsi="Calibri" w:cs="Calibri"/>
          <w:i/>
          <w:iCs/>
          <w:color w:val="002060"/>
          <w:sz w:val="22"/>
          <w:szCs w:val="22"/>
        </w:rPr>
        <w:t>ed</w:t>
      </w:r>
      <w:r w:rsidR="00E954E6" w:rsidRPr="001A3D27">
        <w:rPr>
          <w:rFonts w:ascii="Calibri" w:hAnsi="Calibri" w:cs="Calibri"/>
          <w:i/>
          <w:iCs/>
          <w:color w:val="002060"/>
          <w:sz w:val="22"/>
          <w:szCs w:val="22"/>
        </w:rPr>
        <w:t xml:space="preserve"> list of suitable sources for references be provided?</w:t>
      </w:r>
    </w:p>
    <w:p w14:paraId="6765D643" w14:textId="77777777" w:rsidR="00E954E6" w:rsidRDefault="00E954E6" w:rsidP="001A3D27">
      <w:pPr>
        <w:pStyle w:val="NormalWeb"/>
        <w:shd w:val="clear" w:color="auto" w:fill="FFFFFF"/>
        <w:spacing w:before="0" w:beforeAutospacing="0" w:after="0" w:afterAutospacing="0"/>
        <w:ind w:left="357"/>
        <w:rPr>
          <w:rFonts w:ascii="Calibri" w:hAnsi="Calibri" w:cs="Calibri"/>
          <w:color w:val="000000"/>
          <w:sz w:val="22"/>
          <w:szCs w:val="22"/>
        </w:rPr>
      </w:pPr>
    </w:p>
    <w:p w14:paraId="62CD5240" w14:textId="54F5ECED" w:rsidR="00E954E6" w:rsidRDefault="00BF41AD" w:rsidP="001A3D27">
      <w:pPr>
        <w:pStyle w:val="NormalWeb"/>
        <w:shd w:val="clear" w:color="auto" w:fill="FFFFFF"/>
        <w:spacing w:before="0" w:beforeAutospacing="0" w:after="0" w:afterAutospacing="0"/>
        <w:ind w:left="357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P</w:t>
      </w:r>
      <w:r w:rsidR="00E954E6">
        <w:rPr>
          <w:rFonts w:ascii="Calibri" w:hAnsi="Calibri" w:cs="Calibri"/>
          <w:color w:val="000000"/>
          <w:sz w:val="22"/>
          <w:szCs w:val="22"/>
        </w:rPr>
        <w:t>revious / current landlords</w:t>
      </w:r>
      <w:r>
        <w:rPr>
          <w:rFonts w:ascii="Calibri" w:hAnsi="Calibri" w:cs="Calibri"/>
          <w:color w:val="000000"/>
          <w:sz w:val="22"/>
          <w:szCs w:val="22"/>
        </w:rPr>
        <w:t>, Public Body (such as a District or County Council) or Health authority, Certification providers.</w:t>
      </w:r>
    </w:p>
    <w:p w14:paraId="704AA6A9" w14:textId="77777777" w:rsidR="00E954E6" w:rsidRDefault="00E954E6" w:rsidP="001A3D27">
      <w:pPr>
        <w:pStyle w:val="NormalWeb"/>
        <w:shd w:val="clear" w:color="auto" w:fill="FFFFFF"/>
        <w:spacing w:before="0" w:beforeAutospacing="0" w:after="0" w:afterAutospacing="0"/>
        <w:ind w:left="357"/>
        <w:rPr>
          <w:rFonts w:ascii="Calibri" w:hAnsi="Calibri" w:cs="Calibri"/>
          <w:color w:val="000000"/>
          <w:sz w:val="22"/>
          <w:szCs w:val="22"/>
        </w:rPr>
      </w:pPr>
    </w:p>
    <w:p w14:paraId="7AE88C9D" w14:textId="31BCF192" w:rsidR="00E954E6" w:rsidRPr="001A3D27" w:rsidRDefault="00BF41AD" w:rsidP="001A3D27">
      <w:pPr>
        <w:pStyle w:val="NormalWeb"/>
        <w:shd w:val="clear" w:color="auto" w:fill="FFFFFF"/>
        <w:spacing w:before="0" w:beforeAutospacing="0" w:after="0" w:afterAutospacing="0"/>
        <w:ind w:left="357"/>
        <w:rPr>
          <w:rFonts w:ascii="Calibri" w:hAnsi="Calibri" w:cs="Calibri"/>
          <w:i/>
          <w:iCs/>
          <w:color w:val="002060"/>
          <w:sz w:val="22"/>
          <w:szCs w:val="22"/>
        </w:rPr>
      </w:pPr>
      <w:r w:rsidRPr="001A3D27">
        <w:rPr>
          <w:rFonts w:ascii="Calibri" w:hAnsi="Calibri" w:cs="Calibri"/>
          <w:i/>
          <w:iCs/>
          <w:color w:val="002060"/>
          <w:sz w:val="22"/>
          <w:szCs w:val="22"/>
        </w:rPr>
        <w:t>C</w:t>
      </w:r>
      <w:r w:rsidR="00E954E6" w:rsidRPr="001A3D27">
        <w:rPr>
          <w:rFonts w:ascii="Calibri" w:hAnsi="Calibri" w:cs="Calibri"/>
          <w:i/>
          <w:iCs/>
          <w:color w:val="002060"/>
          <w:sz w:val="22"/>
          <w:szCs w:val="22"/>
        </w:rPr>
        <w:t>an you please supply a floor plan and site plan?</w:t>
      </w:r>
    </w:p>
    <w:p w14:paraId="4667608A" w14:textId="77777777" w:rsidR="00E954E6" w:rsidRDefault="00E954E6" w:rsidP="001A3D27">
      <w:pPr>
        <w:pStyle w:val="NormalWeb"/>
        <w:shd w:val="clear" w:color="auto" w:fill="FFFFFF"/>
        <w:spacing w:before="0" w:beforeAutospacing="0" w:after="0" w:afterAutospacing="0"/>
        <w:ind w:left="357"/>
        <w:rPr>
          <w:rFonts w:ascii="Calibri" w:hAnsi="Calibri" w:cs="Calibri"/>
          <w:color w:val="000000"/>
          <w:sz w:val="22"/>
          <w:szCs w:val="22"/>
        </w:rPr>
      </w:pPr>
    </w:p>
    <w:p w14:paraId="06EF7191" w14:textId="3DCCCF1F" w:rsidR="00E954E6" w:rsidRDefault="00E954E6" w:rsidP="001A3D27">
      <w:pPr>
        <w:pStyle w:val="NormalWeb"/>
        <w:shd w:val="clear" w:color="auto" w:fill="FFFFFF"/>
        <w:spacing w:before="0" w:beforeAutospacing="0" w:after="0" w:afterAutospacing="0"/>
        <w:ind w:left="357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P</w:t>
      </w:r>
      <w:r w:rsidR="00BF41AD">
        <w:rPr>
          <w:rFonts w:ascii="Calibri" w:hAnsi="Calibri" w:cs="Calibri"/>
          <w:color w:val="000000"/>
          <w:sz w:val="22"/>
          <w:szCs w:val="22"/>
        </w:rPr>
        <w:t>lease email the lead contact for a copy.</w:t>
      </w:r>
    </w:p>
    <w:p w14:paraId="2AE47C94" w14:textId="77777777" w:rsidR="00E954E6" w:rsidRDefault="00E954E6" w:rsidP="001A3D27">
      <w:pPr>
        <w:pStyle w:val="NormalWeb"/>
        <w:shd w:val="clear" w:color="auto" w:fill="FFFFFF"/>
        <w:spacing w:before="0" w:beforeAutospacing="0" w:after="0" w:afterAutospacing="0"/>
        <w:ind w:left="357"/>
        <w:rPr>
          <w:rFonts w:ascii="Calibri" w:hAnsi="Calibri" w:cs="Calibri"/>
          <w:color w:val="000000"/>
          <w:sz w:val="22"/>
          <w:szCs w:val="22"/>
        </w:rPr>
      </w:pPr>
    </w:p>
    <w:p w14:paraId="30B9868D" w14:textId="77777777" w:rsidR="00E954E6" w:rsidRDefault="00E954E6" w:rsidP="001A3D27">
      <w:pPr>
        <w:pStyle w:val="NormalWeb"/>
        <w:shd w:val="clear" w:color="auto" w:fill="FFFFFF"/>
        <w:spacing w:before="0" w:beforeAutospacing="0" w:after="0" w:afterAutospacing="0"/>
        <w:ind w:left="357"/>
        <w:rPr>
          <w:rFonts w:ascii="Calibri" w:hAnsi="Calibri" w:cs="Calibri"/>
          <w:color w:val="000000"/>
          <w:sz w:val="22"/>
          <w:szCs w:val="22"/>
        </w:rPr>
      </w:pPr>
    </w:p>
    <w:p w14:paraId="586B9355" w14:textId="798F264C" w:rsidR="00E954E6" w:rsidRPr="001A3D27" w:rsidRDefault="00E954E6" w:rsidP="001A3D27">
      <w:pPr>
        <w:pStyle w:val="NormalWeb"/>
        <w:shd w:val="clear" w:color="auto" w:fill="FFFFFF"/>
        <w:spacing w:before="0" w:beforeAutospacing="0" w:after="0" w:afterAutospacing="0"/>
        <w:ind w:left="357"/>
        <w:rPr>
          <w:rFonts w:ascii="Calibri" w:hAnsi="Calibri" w:cs="Calibri"/>
          <w:i/>
          <w:iCs/>
          <w:color w:val="002060"/>
          <w:sz w:val="22"/>
          <w:szCs w:val="22"/>
        </w:rPr>
      </w:pPr>
      <w:r w:rsidRPr="001A3D27">
        <w:rPr>
          <w:rFonts w:ascii="Calibri" w:hAnsi="Calibri" w:cs="Calibri"/>
          <w:i/>
          <w:iCs/>
          <w:color w:val="002060"/>
          <w:sz w:val="22"/>
          <w:szCs w:val="22"/>
        </w:rPr>
        <w:t>What appointment arrangements are in place for an organisational representative to visit and access the building (internal and external access)?</w:t>
      </w:r>
    </w:p>
    <w:p w14:paraId="320001FD" w14:textId="77777777" w:rsidR="00E954E6" w:rsidRDefault="00E954E6" w:rsidP="001A3D27">
      <w:pPr>
        <w:pStyle w:val="NormalWeb"/>
        <w:shd w:val="clear" w:color="auto" w:fill="FFFFFF"/>
        <w:spacing w:before="0" w:beforeAutospacing="0" w:after="0" w:afterAutospacing="0"/>
        <w:ind w:left="357"/>
        <w:rPr>
          <w:rFonts w:ascii="Calibri" w:hAnsi="Calibri" w:cs="Calibri"/>
          <w:color w:val="000000"/>
          <w:sz w:val="22"/>
          <w:szCs w:val="22"/>
        </w:rPr>
      </w:pPr>
    </w:p>
    <w:p w14:paraId="0A87848D" w14:textId="03BD2886" w:rsidR="00E954E6" w:rsidRDefault="00BF41AD" w:rsidP="001A3D27">
      <w:pPr>
        <w:pStyle w:val="NormalWeb"/>
        <w:shd w:val="clear" w:color="auto" w:fill="FFFFFF"/>
        <w:spacing w:before="0" w:beforeAutospacing="0" w:after="0" w:afterAutospacing="0"/>
        <w:ind w:left="357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Please email the lead contact </w:t>
      </w:r>
      <w:r>
        <w:rPr>
          <w:rFonts w:ascii="Calibri" w:hAnsi="Calibri" w:cs="Calibri"/>
          <w:color w:val="000000"/>
          <w:sz w:val="22"/>
          <w:szCs w:val="22"/>
        </w:rPr>
        <w:t>to arrange</w:t>
      </w:r>
      <w:r w:rsidR="001A3D27">
        <w:rPr>
          <w:rFonts w:ascii="Calibri" w:hAnsi="Calibri" w:cs="Calibri"/>
          <w:color w:val="000000"/>
          <w:sz w:val="22"/>
          <w:szCs w:val="22"/>
        </w:rPr>
        <w:t>.</w:t>
      </w:r>
    </w:p>
    <w:p w14:paraId="0A7BF546" w14:textId="77777777" w:rsidR="009B6C32" w:rsidRDefault="009B6C32"/>
    <w:sectPr w:rsidR="009B6C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4E6"/>
    <w:rsid w:val="001A3D27"/>
    <w:rsid w:val="009B6C32"/>
    <w:rsid w:val="00BF41AD"/>
    <w:rsid w:val="00E95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327DD"/>
  <w15:chartTrackingRefBased/>
  <w15:docId w15:val="{2B1D967C-A43D-440D-B0F0-23B0FF764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954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84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Grist</dc:creator>
  <cp:keywords/>
  <dc:description/>
  <cp:lastModifiedBy>Ashley Grist</cp:lastModifiedBy>
  <cp:revision>1</cp:revision>
  <dcterms:created xsi:type="dcterms:W3CDTF">2021-07-16T12:28:00Z</dcterms:created>
  <dcterms:modified xsi:type="dcterms:W3CDTF">2021-07-16T12:57:00Z</dcterms:modified>
</cp:coreProperties>
</file>