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0831D0E7" w:rsidR="00F5306B" w:rsidRPr="00F5306B" w:rsidRDefault="00F5306B" w:rsidP="00F5306B">
      <w:pPr>
        <w:ind w:left="2160" w:firstLine="720"/>
        <w:rPr>
          <w:b/>
          <w:bCs/>
          <w:sz w:val="20"/>
        </w:rPr>
      </w:pPr>
      <w:r w:rsidRPr="00F5306B">
        <w:rPr>
          <w:b/>
          <w:bCs/>
          <w:sz w:val="20"/>
        </w:rPr>
        <w:t>Invitation to tender for –</w:t>
      </w:r>
      <w:r w:rsidR="001E23CE">
        <w:rPr>
          <w:b/>
          <w:bCs/>
          <w:sz w:val="20"/>
        </w:rPr>
        <w:t xml:space="preserve"> “</w:t>
      </w:r>
      <w:r w:rsidR="00A32F52">
        <w:rPr>
          <w:rFonts w:cs="Arial"/>
          <w:b/>
          <w:sz w:val="20"/>
          <w:szCs w:val="20"/>
        </w:rPr>
        <w:t>Barriers to Financing Adaptation Actions in the UK</w:t>
      </w:r>
      <w:r w:rsidR="001E23CE">
        <w:rPr>
          <w:b/>
          <w:bCs/>
          <w:sz w:val="20"/>
        </w:rPr>
        <w:t>”</w:t>
      </w:r>
    </w:p>
    <w:p w14:paraId="6C992B85" w14:textId="77777777" w:rsidR="00F5306B" w:rsidRPr="00F5306B" w:rsidRDefault="00F5306B" w:rsidP="00F5306B">
      <w:pPr>
        <w:rPr>
          <w:b/>
          <w:bCs/>
          <w:sz w:val="20"/>
        </w:rPr>
      </w:pPr>
    </w:p>
    <w:p w14:paraId="4B277BE9" w14:textId="1CE8519E" w:rsidR="00F5306B" w:rsidRPr="00F5306B" w:rsidRDefault="00B47573" w:rsidP="00F5306B">
      <w:pPr>
        <w:ind w:left="2160" w:firstLine="720"/>
        <w:rPr>
          <w:b/>
          <w:bCs/>
          <w:sz w:val="20"/>
        </w:rPr>
      </w:pPr>
      <w:r>
        <w:rPr>
          <w:b/>
          <w:bCs/>
          <w:sz w:val="20"/>
        </w:rPr>
        <w:t xml:space="preserve">Reference </w:t>
      </w:r>
      <w:r w:rsidR="005C5660">
        <w:rPr>
          <w:b/>
          <w:bCs/>
          <w:sz w:val="20"/>
        </w:rPr>
        <w:t>RM/0122</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598F9E7" w:rsidR="00F5306B" w:rsidRPr="00F5306B" w:rsidRDefault="00F5306B" w:rsidP="00F5306B">
      <w:pPr>
        <w:rPr>
          <w:b/>
          <w:bCs/>
          <w:i/>
          <w:iCs/>
          <w:sz w:val="20"/>
        </w:rPr>
      </w:pPr>
      <w:r w:rsidRPr="00F5306B">
        <w:rPr>
          <w:b/>
          <w:bCs/>
          <w:sz w:val="20"/>
        </w:rPr>
        <w:t xml:space="preserve">The CCC project manager will be </w:t>
      </w:r>
      <w:r w:rsidR="00A32F52">
        <w:rPr>
          <w:b/>
          <w:bCs/>
          <w:sz w:val="20"/>
        </w:rPr>
        <w:t>Richard Millar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11B3960" w:rsidR="00F5306B" w:rsidRPr="00F5306B" w:rsidRDefault="00F5306B" w:rsidP="00F5306B">
      <w:pPr>
        <w:rPr>
          <w:b/>
          <w:bCs/>
          <w:i/>
          <w:iCs/>
          <w:sz w:val="20"/>
        </w:rPr>
      </w:pPr>
      <w:r w:rsidRPr="00F5306B">
        <w:rPr>
          <w:b/>
          <w:bCs/>
          <w:sz w:val="20"/>
        </w:rPr>
        <w:t>Tel:</w:t>
      </w:r>
      <w:r w:rsidR="00A32F52">
        <w:rPr>
          <w:b/>
          <w:bCs/>
          <w:sz w:val="20"/>
        </w:rPr>
        <w:t>0</w:t>
      </w:r>
      <w:r w:rsidR="00A32F52" w:rsidRPr="00A32F52">
        <w:rPr>
          <w:b/>
          <w:bCs/>
          <w:sz w:val="20"/>
        </w:rPr>
        <w:t>7464982639</w:t>
      </w:r>
      <w:r w:rsidRPr="00F5306B">
        <w:rPr>
          <w:b/>
          <w:bCs/>
          <w:sz w:val="20"/>
        </w:rPr>
        <w:tab/>
        <w:t>Email:</w:t>
      </w:r>
      <w:r w:rsidR="001E23CE">
        <w:rPr>
          <w:b/>
          <w:bCs/>
          <w:sz w:val="20"/>
        </w:rPr>
        <w:t xml:space="preserve"> </w:t>
      </w:r>
      <w:r w:rsidR="00A32F52">
        <w:rPr>
          <w:b/>
          <w:bCs/>
          <w:sz w:val="20"/>
        </w:rPr>
        <w:t>Richard.millar</w:t>
      </w:r>
      <w:r w:rsidRPr="00F5306B">
        <w:rPr>
          <w:b/>
          <w:bCs/>
          <w:sz w:val="20"/>
        </w:rPr>
        <w:t>@theccc.org.uk</w:t>
      </w:r>
    </w:p>
    <w:p w14:paraId="4EEF6EF9" w14:textId="77777777" w:rsidR="00F5306B" w:rsidRPr="00F5306B" w:rsidRDefault="00F5306B" w:rsidP="00F5306B">
      <w:pPr>
        <w:rPr>
          <w:b/>
          <w:bCs/>
          <w:sz w:val="20"/>
        </w:rPr>
      </w:pPr>
    </w:p>
    <w:p w14:paraId="528114D5" w14:textId="5C6F2203" w:rsidR="00F5306B" w:rsidRPr="00F5306B" w:rsidRDefault="00A32F52" w:rsidP="00F5306B">
      <w:pPr>
        <w:rPr>
          <w:b/>
          <w:bCs/>
          <w:sz w:val="20"/>
        </w:rPr>
      </w:pPr>
      <w:r>
        <w:rPr>
          <w:b/>
          <w:bCs/>
          <w:sz w:val="20"/>
        </w:rPr>
        <w:t>Richard Millar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638824C4" w:rsidR="00F5306B" w:rsidRPr="00F5306B" w:rsidRDefault="00F5306B" w:rsidP="00F5306B">
      <w:pPr>
        <w:rPr>
          <w:b/>
          <w:bCs/>
          <w:sz w:val="20"/>
        </w:rPr>
      </w:pPr>
      <w:r w:rsidRPr="00F5306B">
        <w:rPr>
          <w:b/>
          <w:bCs/>
          <w:sz w:val="20"/>
        </w:rPr>
        <w:t xml:space="preserve">“INVITATION TO TENDER </w:t>
      </w:r>
      <w:r w:rsidR="001E23CE" w:rsidRPr="00F5306B">
        <w:rPr>
          <w:b/>
          <w:bCs/>
          <w:sz w:val="20"/>
        </w:rPr>
        <w:t>FOR</w:t>
      </w:r>
      <w:r w:rsidR="00A32F52" w:rsidRPr="00A32F52">
        <w:rPr>
          <w:rFonts w:cs="Arial"/>
          <w:b/>
          <w:sz w:val="20"/>
          <w:szCs w:val="20"/>
        </w:rPr>
        <w:t xml:space="preserve"> </w:t>
      </w:r>
      <w:r w:rsidR="00A32F52">
        <w:rPr>
          <w:rFonts w:cs="Arial"/>
          <w:b/>
          <w:sz w:val="20"/>
          <w:szCs w:val="20"/>
        </w:rPr>
        <w:t>BARRIERS TO FINANCING ADAPTATION ACTIONS IN THE UK</w:t>
      </w:r>
      <w:r w:rsidRPr="00F5306B">
        <w:rPr>
          <w:b/>
          <w:bCs/>
          <w:sz w:val="20"/>
        </w:rPr>
        <w:t>”</w:t>
      </w:r>
    </w:p>
    <w:p w14:paraId="2366DD3B" w14:textId="77777777" w:rsidR="00F5306B" w:rsidRPr="00F5306B" w:rsidRDefault="00F5306B" w:rsidP="00F5306B">
      <w:pPr>
        <w:rPr>
          <w:b/>
          <w:bCs/>
          <w:sz w:val="20"/>
        </w:rPr>
      </w:pPr>
    </w:p>
    <w:p w14:paraId="3C41E4FE" w14:textId="5CB0F605" w:rsidR="00F5306B" w:rsidRPr="00F5306B" w:rsidRDefault="00F5306B" w:rsidP="00F5306B">
      <w:pPr>
        <w:rPr>
          <w:b/>
          <w:bCs/>
          <w:sz w:val="20"/>
        </w:rPr>
      </w:pPr>
      <w:r w:rsidRPr="00F5306B">
        <w:rPr>
          <w:b/>
          <w:bCs/>
          <w:sz w:val="20"/>
        </w:rPr>
        <w:t xml:space="preserve">Bids should be sent in time in time for receipt by </w:t>
      </w:r>
      <w:bookmarkStart w:id="0" w:name="_Hlk90635065"/>
      <w:r w:rsidR="00A32F52">
        <w:rPr>
          <w:b/>
          <w:bCs/>
          <w:sz w:val="20"/>
        </w:rPr>
        <w:t>13</w:t>
      </w:r>
      <w:r w:rsidR="001E23CE">
        <w:rPr>
          <w:b/>
          <w:bCs/>
          <w:sz w:val="20"/>
        </w:rPr>
        <w:t>:</w:t>
      </w:r>
      <w:r w:rsidR="00A32F52">
        <w:rPr>
          <w:b/>
          <w:bCs/>
          <w:sz w:val="20"/>
        </w:rPr>
        <w:t>00</w:t>
      </w:r>
      <w:r w:rsidR="001E23CE">
        <w:rPr>
          <w:b/>
          <w:bCs/>
          <w:sz w:val="20"/>
        </w:rPr>
        <w:t xml:space="preserve"> </w:t>
      </w:r>
      <w:r w:rsidRPr="00F5306B">
        <w:rPr>
          <w:b/>
          <w:bCs/>
          <w:sz w:val="20"/>
        </w:rPr>
        <w:t xml:space="preserve">on </w:t>
      </w:r>
      <w:r w:rsidR="00A32F52">
        <w:rPr>
          <w:b/>
          <w:bCs/>
          <w:sz w:val="20"/>
        </w:rPr>
        <w:t>28th</w:t>
      </w:r>
      <w:r w:rsidR="001E23CE">
        <w:rPr>
          <w:b/>
          <w:bCs/>
          <w:sz w:val="20"/>
        </w:rPr>
        <w:t xml:space="preserve"> January 2022</w:t>
      </w:r>
      <w:r w:rsidRPr="00F5306B">
        <w:rPr>
          <w:b/>
          <w:bCs/>
          <w:sz w:val="20"/>
        </w:rPr>
        <w:t xml:space="preserve"> </w:t>
      </w:r>
      <w:bookmarkEnd w:id="0"/>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04CF585C" w:rsidR="00F5306B" w:rsidRPr="00F5306B" w:rsidRDefault="00F5306B" w:rsidP="00F5306B">
      <w:pPr>
        <w:rPr>
          <w:b/>
          <w:bCs/>
          <w:sz w:val="20"/>
        </w:rPr>
      </w:pPr>
      <w:r w:rsidRPr="00F5306B">
        <w:rPr>
          <w:b/>
          <w:bCs/>
          <w:sz w:val="20"/>
        </w:rPr>
        <w:t xml:space="preserve">If required, interviews will take place </w:t>
      </w:r>
      <w:r w:rsidR="001E23CE">
        <w:rPr>
          <w:b/>
          <w:bCs/>
          <w:sz w:val="20"/>
        </w:rPr>
        <w:t>remotely</w:t>
      </w:r>
      <w:r w:rsidRPr="00F5306B">
        <w:rPr>
          <w:b/>
          <w:bCs/>
          <w:sz w:val="20"/>
        </w:rPr>
        <w:t xml:space="preserve"> in the week commencing</w:t>
      </w:r>
      <w:r w:rsidR="001E23CE">
        <w:rPr>
          <w:b/>
          <w:bCs/>
          <w:sz w:val="20"/>
        </w:rPr>
        <w:t xml:space="preserve"> </w:t>
      </w:r>
      <w:r w:rsidR="00A32F52">
        <w:rPr>
          <w:b/>
          <w:bCs/>
          <w:sz w:val="20"/>
        </w:rPr>
        <w:t>31</w:t>
      </w:r>
      <w:r w:rsidR="00A32F52" w:rsidRPr="00A32F52">
        <w:rPr>
          <w:b/>
          <w:bCs/>
          <w:sz w:val="20"/>
          <w:vertAlign w:val="superscript"/>
        </w:rPr>
        <w:t>st</w:t>
      </w:r>
      <w:r w:rsidR="001E23CE">
        <w:rPr>
          <w:b/>
          <w:bCs/>
          <w:sz w:val="20"/>
        </w:rPr>
        <w:t xml:space="preserve"> </w:t>
      </w:r>
      <w:r w:rsidR="00A32F52">
        <w:rPr>
          <w:b/>
          <w:bCs/>
          <w:sz w:val="20"/>
        </w:rPr>
        <w:t>January</w:t>
      </w:r>
      <w:r w:rsidR="001E23CE">
        <w:rPr>
          <w:b/>
          <w:bCs/>
          <w:sz w:val="20"/>
        </w:rPr>
        <w:t xml:space="preserve"> 2022. </w:t>
      </w:r>
      <w:r w:rsidRPr="00F5306B">
        <w:rPr>
          <w:b/>
          <w:bCs/>
          <w:sz w:val="20"/>
        </w:rPr>
        <w:t>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00F33BAB"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5774B7">
        <w:rPr>
          <w:b/>
          <w:bCs/>
          <w:sz w:val="20"/>
        </w:rPr>
        <w:t>60</w:t>
      </w:r>
      <w:r w:rsidR="001E23CE">
        <w:rPr>
          <w:b/>
          <w:bCs/>
          <w:sz w:val="20"/>
        </w:rPr>
        <w:t xml:space="preserve">,000 </w:t>
      </w:r>
      <w:r w:rsidRPr="00F5306B">
        <w:rPr>
          <w:b/>
          <w:bCs/>
          <w:sz w:val="20"/>
        </w:rPr>
        <w:t>to £</w:t>
      </w:r>
      <w:r w:rsidR="005774B7">
        <w:rPr>
          <w:b/>
          <w:bCs/>
          <w:sz w:val="20"/>
        </w:rPr>
        <w:t>80</w:t>
      </w:r>
      <w:r w:rsidR="001E23CE">
        <w:rPr>
          <w:b/>
          <w:bCs/>
          <w:sz w:val="20"/>
        </w:rPr>
        <w:t xml:space="preserve">,000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3381EA79" w14:textId="77777777" w:rsidR="00A32F52" w:rsidRDefault="00A32F52">
      <w:pPr>
        <w:spacing w:after="200" w:line="276" w:lineRule="auto"/>
        <w:rPr>
          <w:b/>
          <w:bCs/>
          <w:sz w:val="20"/>
        </w:rPr>
      </w:pPr>
      <w:r>
        <w:rPr>
          <w:b/>
          <w:bCs/>
          <w:sz w:val="20"/>
        </w:rPr>
        <w:br w:type="page"/>
      </w:r>
    </w:p>
    <w:p w14:paraId="63A4C86F" w14:textId="63A45C9D"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23968F36" w14:textId="26457F40" w:rsidR="001E23CE" w:rsidRDefault="000B2C5C" w:rsidP="00F5306B">
      <w:pPr>
        <w:rPr>
          <w:rFonts w:cs="Arial"/>
          <w:b/>
          <w:sz w:val="20"/>
          <w:szCs w:val="20"/>
        </w:rPr>
      </w:pPr>
      <w:r>
        <w:rPr>
          <w:rFonts w:cs="Arial"/>
          <w:b/>
          <w:sz w:val="20"/>
          <w:szCs w:val="20"/>
        </w:rPr>
        <w:t>Barriers to Financing Adaptation Actions in the UK</w:t>
      </w:r>
    </w:p>
    <w:p w14:paraId="532F71C5" w14:textId="77777777" w:rsidR="000B2C5C" w:rsidRPr="00F5306B" w:rsidRDefault="000B2C5C"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CC52B8F" w14:textId="77777777" w:rsidR="00A32F52" w:rsidRDefault="00A32F52">
      <w:pPr>
        <w:spacing w:after="200" w:line="276" w:lineRule="auto"/>
        <w:rPr>
          <w:b/>
          <w:bCs/>
          <w:sz w:val="20"/>
        </w:rPr>
      </w:pPr>
      <w:r>
        <w:rPr>
          <w:b/>
          <w:bCs/>
          <w:sz w:val="20"/>
        </w:rPr>
        <w:br w:type="page"/>
      </w:r>
    </w:p>
    <w:p w14:paraId="76B86BEE" w14:textId="1A0CEBF7"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445B8365" w:rsidR="00F5306B" w:rsidRPr="00F5306B" w:rsidRDefault="00F5306B" w:rsidP="00F5306B">
            <w:pPr>
              <w:rPr>
                <w:b/>
                <w:bCs/>
                <w:sz w:val="20"/>
              </w:rPr>
            </w:pPr>
            <w:r w:rsidRPr="00F5306B">
              <w:rPr>
                <w:b/>
                <w:bCs/>
                <w:sz w:val="20"/>
              </w:rPr>
              <w:t xml:space="preserve">RELEVANT EXPERIENCE / DEMONSTRATION OF CABABILITY - </w:t>
            </w:r>
            <w:r w:rsidR="00A32F52">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0B9BC03B" w:rsidR="00F5306B" w:rsidRPr="00F5306B" w:rsidRDefault="00F5306B" w:rsidP="00F5306B">
            <w:pPr>
              <w:rPr>
                <w:b/>
                <w:bCs/>
                <w:sz w:val="20"/>
              </w:rPr>
            </w:pPr>
            <w:r w:rsidRPr="00F5306B">
              <w:rPr>
                <w:b/>
                <w:bCs/>
                <w:sz w:val="20"/>
              </w:rPr>
              <w:t xml:space="preserve">MANAGING YOUR RELATIONSHIP WITH THE CCC – </w:t>
            </w:r>
            <w:r w:rsidR="00A32F52">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2707A1A9" w:rsidR="00F5306B" w:rsidRPr="00F5306B" w:rsidRDefault="00F5306B" w:rsidP="00F5306B">
            <w:pPr>
              <w:rPr>
                <w:b/>
                <w:bCs/>
                <w:sz w:val="20"/>
              </w:rPr>
            </w:pPr>
            <w:r w:rsidRPr="00F5306B">
              <w:rPr>
                <w:b/>
                <w:bCs/>
                <w:sz w:val="20"/>
              </w:rPr>
              <w:t xml:space="preserve">MANAGEMENT STRUCTURE – </w:t>
            </w:r>
            <w:r w:rsidR="00A32F52">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054C3634" w:rsidR="00F5306B" w:rsidRPr="00F5306B" w:rsidRDefault="00F5306B" w:rsidP="00F5306B">
            <w:pPr>
              <w:rPr>
                <w:b/>
                <w:bCs/>
                <w:sz w:val="20"/>
              </w:rPr>
            </w:pPr>
            <w:r w:rsidRPr="00F5306B">
              <w:rPr>
                <w:b/>
                <w:bCs/>
                <w:sz w:val="20"/>
              </w:rPr>
              <w:t xml:space="preserve">METHOD, ABILITY AND TECHNICAL CAPACITY – </w:t>
            </w:r>
            <w:r w:rsidR="00A32F52">
              <w:rPr>
                <w:b/>
                <w:bCs/>
                <w:sz w:val="20"/>
              </w:rPr>
              <w:t>3</w:t>
            </w:r>
            <w:r w:rsidRPr="00F5306B">
              <w:rPr>
                <w:b/>
                <w:bCs/>
                <w:sz w:val="20"/>
              </w:rPr>
              <w:t>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389C54AB" w:rsidR="00F5306B" w:rsidRPr="00F5306B" w:rsidRDefault="00F5306B" w:rsidP="00F5306B">
            <w:pPr>
              <w:rPr>
                <w:b/>
                <w:bCs/>
                <w:sz w:val="20"/>
              </w:rPr>
            </w:pPr>
            <w:r w:rsidRPr="00F5306B">
              <w:rPr>
                <w:b/>
                <w:bCs/>
                <w:sz w:val="20"/>
              </w:rPr>
              <w:t xml:space="preserve">UNDERSTANDING OF REQUIREMENTS – </w:t>
            </w:r>
            <w:r w:rsidR="00A32F52">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2CE70067" w14:textId="77777777" w:rsidR="00A32F52" w:rsidRDefault="00A32F52">
      <w:pPr>
        <w:spacing w:after="200" w:line="276" w:lineRule="auto"/>
        <w:rPr>
          <w:b/>
          <w:bCs/>
          <w:sz w:val="20"/>
        </w:rPr>
      </w:pPr>
      <w:r>
        <w:rPr>
          <w:b/>
          <w:bCs/>
          <w:sz w:val="20"/>
        </w:rPr>
        <w:br w:type="page"/>
      </w:r>
    </w:p>
    <w:p w14:paraId="6C2F8027" w14:textId="3324FC12"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40CE0806"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3F52F4F8"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A32F52">
        <w:rPr>
          <w:b/>
          <w:bCs/>
          <w:sz w:val="20"/>
        </w:rPr>
        <w:t>21st</w:t>
      </w:r>
      <w:r w:rsidR="001E23CE">
        <w:rPr>
          <w:b/>
          <w:bCs/>
          <w:sz w:val="20"/>
        </w:rPr>
        <w:t xml:space="preserve"> January 2022.</w:t>
      </w:r>
      <w:r w:rsidR="00B47573">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2920B074" w14:textId="36AC96A9" w:rsidR="00F5306B" w:rsidRPr="00F5306B" w:rsidRDefault="00F5306B" w:rsidP="00A32F52">
      <w:pPr>
        <w:spacing w:after="200" w:line="276" w:lineRule="auto"/>
        <w:rPr>
          <w:b/>
          <w:bCs/>
          <w:sz w:val="20"/>
        </w:rPr>
      </w:pPr>
      <w:r w:rsidRPr="00F5306B">
        <w:rPr>
          <w:b/>
          <w:bCs/>
          <w:sz w:val="20"/>
        </w:rPr>
        <w:t xml:space="preserve">Part F - </w:t>
      </w:r>
      <w:r w:rsidRPr="000B2C5C">
        <w:rPr>
          <w:b/>
          <w:bCs/>
          <w:iCs/>
          <w:sz w:val="20"/>
        </w:rPr>
        <w:t>Conflict of Interest</w:t>
      </w: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w:t>
      </w:r>
      <w:r w:rsidRPr="00F5306B">
        <w:rPr>
          <w:b/>
          <w:bCs/>
          <w:sz w:val="20"/>
        </w:rPr>
        <w:lastRenderedPageBreak/>
        <w:t>contractors are expected to outline how they propose to achieve a robust, impartial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658E66B5" w14:textId="77777777" w:rsidR="00A32F52" w:rsidRDefault="00A32F52">
      <w:pPr>
        <w:spacing w:after="200" w:line="276" w:lineRule="auto"/>
        <w:rPr>
          <w:b/>
          <w:bCs/>
          <w:sz w:val="20"/>
        </w:rPr>
      </w:pPr>
      <w:r>
        <w:rPr>
          <w:b/>
          <w:bCs/>
          <w:sz w:val="20"/>
        </w:rPr>
        <w:br w:type="page"/>
      </w:r>
    </w:p>
    <w:p w14:paraId="7B7B9437" w14:textId="161CAFBB" w:rsidR="00F5306B" w:rsidRPr="00F5306B" w:rsidRDefault="00F5306B" w:rsidP="00F5306B">
      <w:pPr>
        <w:rPr>
          <w:b/>
          <w:bCs/>
          <w:i/>
          <w:sz w:val="20"/>
        </w:rPr>
      </w:pPr>
      <w:r w:rsidRPr="00F5306B">
        <w:rPr>
          <w:b/>
          <w:bCs/>
          <w:sz w:val="20"/>
        </w:rPr>
        <w:lastRenderedPageBreak/>
        <w:t xml:space="preserve">Part G – </w:t>
      </w:r>
      <w:r w:rsidRPr="000B2C5C">
        <w:rPr>
          <w:b/>
          <w:bCs/>
          <w:iCs/>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1" w:name="_Toc514340211"/>
      <w:r w:rsidRPr="00F5306B">
        <w:rPr>
          <w:b/>
          <w:bCs/>
          <w:sz w:val="20"/>
        </w:rPr>
        <w:t>Declaration 1: Statement of non-collusion</w:t>
      </w:r>
      <w:bookmarkEnd w:id="1"/>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2" w:name="_Toc514340212"/>
      <w:r w:rsidRPr="00F5306B">
        <w:rPr>
          <w:b/>
          <w:bCs/>
          <w:sz w:val="20"/>
        </w:rPr>
        <w:lastRenderedPageBreak/>
        <w:t>Declaration 2: Form of Tender</w:t>
      </w:r>
      <w:bookmarkEnd w:id="2"/>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3"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3"/>
    </w:p>
    <w:p w14:paraId="51877837" w14:textId="77777777" w:rsidR="00F5306B" w:rsidRPr="00F5306B" w:rsidRDefault="00F5306B" w:rsidP="00F5306B">
      <w:pPr>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EDE37" w14:textId="77777777" w:rsidR="00DC612A" w:rsidRDefault="00DC612A" w:rsidP="004E6806">
      <w:r>
        <w:separator/>
      </w:r>
    </w:p>
  </w:endnote>
  <w:endnote w:type="continuationSeparator" w:id="0">
    <w:p w14:paraId="301C1844" w14:textId="77777777" w:rsidR="00DC612A" w:rsidRDefault="00DC612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ADEA" w14:textId="77777777" w:rsidR="00DC612A" w:rsidRDefault="00DC612A" w:rsidP="004E6806">
      <w:r>
        <w:separator/>
      </w:r>
    </w:p>
  </w:footnote>
  <w:footnote w:type="continuationSeparator" w:id="0">
    <w:p w14:paraId="0314FFFC" w14:textId="77777777" w:rsidR="00DC612A" w:rsidRDefault="00DC612A"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B2C5C"/>
    <w:rsid w:val="000F56EF"/>
    <w:rsid w:val="00110FD2"/>
    <w:rsid w:val="00136DEC"/>
    <w:rsid w:val="001E23CE"/>
    <w:rsid w:val="002F41A0"/>
    <w:rsid w:val="003138B0"/>
    <w:rsid w:val="003320ED"/>
    <w:rsid w:val="00380B23"/>
    <w:rsid w:val="003C0907"/>
    <w:rsid w:val="003C1458"/>
    <w:rsid w:val="003F38EA"/>
    <w:rsid w:val="004C7CD3"/>
    <w:rsid w:val="004D5310"/>
    <w:rsid w:val="004E6806"/>
    <w:rsid w:val="00520FAC"/>
    <w:rsid w:val="00521506"/>
    <w:rsid w:val="00546327"/>
    <w:rsid w:val="0056174A"/>
    <w:rsid w:val="005774B7"/>
    <w:rsid w:val="005904D3"/>
    <w:rsid w:val="005958E8"/>
    <w:rsid w:val="005C05D2"/>
    <w:rsid w:val="005C519D"/>
    <w:rsid w:val="005C5660"/>
    <w:rsid w:val="0066345A"/>
    <w:rsid w:val="0066587F"/>
    <w:rsid w:val="006A1EA9"/>
    <w:rsid w:val="006D726A"/>
    <w:rsid w:val="006D763E"/>
    <w:rsid w:val="006F0AEC"/>
    <w:rsid w:val="006F4582"/>
    <w:rsid w:val="007A1A80"/>
    <w:rsid w:val="00823518"/>
    <w:rsid w:val="00841B40"/>
    <w:rsid w:val="008960A9"/>
    <w:rsid w:val="008A2514"/>
    <w:rsid w:val="0092432D"/>
    <w:rsid w:val="00987C55"/>
    <w:rsid w:val="0099398F"/>
    <w:rsid w:val="0099611F"/>
    <w:rsid w:val="00A32F52"/>
    <w:rsid w:val="00A67B13"/>
    <w:rsid w:val="00A9730B"/>
    <w:rsid w:val="00AB2B61"/>
    <w:rsid w:val="00AC2B3F"/>
    <w:rsid w:val="00AF35BA"/>
    <w:rsid w:val="00B47573"/>
    <w:rsid w:val="00BD1450"/>
    <w:rsid w:val="00C2086A"/>
    <w:rsid w:val="00C6502B"/>
    <w:rsid w:val="00C943FE"/>
    <w:rsid w:val="00D01944"/>
    <w:rsid w:val="00D2323E"/>
    <w:rsid w:val="00D259BB"/>
    <w:rsid w:val="00D31E1F"/>
    <w:rsid w:val="00D6644B"/>
    <w:rsid w:val="00DA2FBB"/>
    <w:rsid w:val="00DB5892"/>
    <w:rsid w:val="00DC612A"/>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3463</Words>
  <Characters>19742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2022-01-12T14:23:00Z</dcterms:created>
  <dcterms:modified xsi:type="dcterms:W3CDTF">2022-01-12T14:23:00Z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