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2EB50" w14:textId="6E368C0E" w:rsidR="0084655D" w:rsidRDefault="002748BE" w:rsidP="00175027">
      <w:pPr>
        <w:tabs>
          <w:tab w:val="center" w:pos="4153"/>
          <w:tab w:val="right" w:pos="8306"/>
        </w:tabs>
        <w:spacing w:after="0" w:line="240" w:lineRule="atLeast"/>
        <w:rPr>
          <w:rFonts w:ascii="Arial" w:eastAsia="Times New Roman" w:hAnsi="Arial" w:cs="Arial"/>
          <w:lang w:eastAsia="en-GB"/>
        </w:rPr>
      </w:pPr>
      <w:r>
        <w:rPr>
          <w:rFonts w:ascii="Arial" w:eastAsia="Times New Roman" w:hAnsi="Arial" w:cs="Arial"/>
          <w:lang w:eastAsia="en-GB"/>
        </w:rPr>
        <w:t>I</w:t>
      </w:r>
      <w:r w:rsidR="00F60300">
        <w:rPr>
          <w:rFonts w:ascii="Arial" w:eastAsia="Times New Roman" w:hAnsi="Arial" w:cs="Arial"/>
          <w:lang w:eastAsia="en-GB"/>
        </w:rPr>
        <w:t xml:space="preserve">nternational Institute for </w:t>
      </w:r>
      <w:r>
        <w:rPr>
          <w:rFonts w:ascii="Arial" w:eastAsia="Times New Roman" w:hAnsi="Arial" w:cs="Arial"/>
          <w:lang w:eastAsia="en-GB"/>
        </w:rPr>
        <w:t>S</w:t>
      </w:r>
      <w:r w:rsidR="00F60300">
        <w:rPr>
          <w:rFonts w:ascii="Arial" w:eastAsia="Times New Roman" w:hAnsi="Arial" w:cs="Arial"/>
          <w:lang w:eastAsia="en-GB"/>
        </w:rPr>
        <w:t xml:space="preserve">trategic </w:t>
      </w:r>
      <w:r>
        <w:rPr>
          <w:rFonts w:ascii="Arial" w:eastAsia="Times New Roman" w:hAnsi="Arial" w:cs="Arial"/>
          <w:lang w:eastAsia="en-GB"/>
        </w:rPr>
        <w:t>S</w:t>
      </w:r>
      <w:r w:rsidR="00F60300">
        <w:rPr>
          <w:rFonts w:ascii="Arial" w:eastAsia="Times New Roman" w:hAnsi="Arial" w:cs="Arial"/>
          <w:lang w:eastAsia="en-GB"/>
        </w:rPr>
        <w:t>tudies</w:t>
      </w:r>
    </w:p>
    <w:p w14:paraId="761DB616" w14:textId="4F08224C" w:rsidR="002748BE" w:rsidRDefault="00256933" w:rsidP="00175027">
      <w:pPr>
        <w:tabs>
          <w:tab w:val="center" w:pos="4153"/>
          <w:tab w:val="right" w:pos="8306"/>
        </w:tabs>
        <w:spacing w:after="0" w:line="240" w:lineRule="atLeast"/>
        <w:rPr>
          <w:rFonts w:ascii="Arial" w:eastAsia="Times New Roman" w:hAnsi="Arial" w:cs="Arial"/>
          <w:lang w:eastAsia="en-GB"/>
        </w:rPr>
      </w:pPr>
      <w:r>
        <w:rPr>
          <w:rFonts w:ascii="Arial" w:eastAsia="Times New Roman" w:hAnsi="Arial" w:cs="Arial"/>
          <w:lang w:eastAsia="en-GB"/>
        </w:rPr>
        <w:t>Arundel House</w:t>
      </w:r>
    </w:p>
    <w:p w14:paraId="061890DC" w14:textId="726FA96E" w:rsidR="00256933" w:rsidRDefault="00256933" w:rsidP="00175027">
      <w:pPr>
        <w:tabs>
          <w:tab w:val="center" w:pos="4153"/>
          <w:tab w:val="right" w:pos="8306"/>
        </w:tabs>
        <w:spacing w:after="0" w:line="240" w:lineRule="atLeast"/>
        <w:rPr>
          <w:rFonts w:ascii="Arial" w:eastAsia="Times New Roman" w:hAnsi="Arial" w:cs="Arial"/>
          <w:lang w:eastAsia="en-GB"/>
        </w:rPr>
      </w:pPr>
      <w:r>
        <w:rPr>
          <w:rFonts w:ascii="Arial" w:eastAsia="Times New Roman" w:hAnsi="Arial" w:cs="Arial"/>
          <w:lang w:eastAsia="en-GB"/>
        </w:rPr>
        <w:t>6 Temple Place</w:t>
      </w:r>
    </w:p>
    <w:p w14:paraId="40C3CA03" w14:textId="2832F522" w:rsidR="00256933" w:rsidRDefault="00256933" w:rsidP="00175027">
      <w:pPr>
        <w:tabs>
          <w:tab w:val="center" w:pos="4153"/>
          <w:tab w:val="right" w:pos="8306"/>
        </w:tabs>
        <w:spacing w:after="0" w:line="240" w:lineRule="atLeast"/>
        <w:rPr>
          <w:rFonts w:ascii="Arial" w:eastAsia="Times New Roman" w:hAnsi="Arial" w:cs="Arial"/>
          <w:lang w:eastAsia="en-GB"/>
        </w:rPr>
      </w:pPr>
      <w:r>
        <w:rPr>
          <w:rFonts w:ascii="Arial" w:eastAsia="Times New Roman" w:hAnsi="Arial" w:cs="Arial"/>
          <w:lang w:eastAsia="en-GB"/>
        </w:rPr>
        <w:t>London</w:t>
      </w:r>
    </w:p>
    <w:p w14:paraId="45F2D166" w14:textId="78957805" w:rsidR="00256933" w:rsidRPr="00175027" w:rsidRDefault="00256933" w:rsidP="00175027">
      <w:pPr>
        <w:tabs>
          <w:tab w:val="center" w:pos="4153"/>
          <w:tab w:val="right" w:pos="8306"/>
        </w:tabs>
        <w:spacing w:after="0" w:line="240" w:lineRule="atLeast"/>
        <w:rPr>
          <w:rFonts w:ascii="Arial" w:eastAsia="Times New Roman" w:hAnsi="Arial" w:cs="Arial"/>
          <w:lang w:eastAsia="en-GB"/>
        </w:rPr>
      </w:pPr>
      <w:r>
        <w:rPr>
          <w:rFonts w:ascii="Arial" w:eastAsia="Times New Roman" w:hAnsi="Arial" w:cs="Arial"/>
          <w:lang w:eastAsia="en-GB"/>
        </w:rPr>
        <w:t>WC2R 2PG</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17FDD6B" w14:textId="10A18175" w:rsidR="00175027" w:rsidRPr="00175027" w:rsidRDefault="0084655D" w:rsidP="004911CD">
      <w:pPr>
        <w:tabs>
          <w:tab w:val="center" w:pos="4153"/>
          <w:tab w:val="right" w:pos="8306"/>
        </w:tabs>
        <w:spacing w:after="120" w:line="240" w:lineRule="atLeast"/>
        <w:rPr>
          <w:rFonts w:ascii="Arial" w:eastAsia="Times New Roman" w:hAnsi="Arial" w:cs="Arial"/>
          <w:lang w:eastAsia="en-GB"/>
        </w:rPr>
      </w:pPr>
      <w:r w:rsidRPr="00175027">
        <w:rPr>
          <w:rFonts w:ascii="Arial" w:eastAsia="Times New Roman" w:hAnsi="Arial" w:cs="Arial"/>
          <w:lang w:eastAsia="en-GB"/>
        </w:rPr>
        <w:t xml:space="preserve">Attn: </w:t>
      </w:r>
      <w:r w:rsidRPr="00175027">
        <w:rPr>
          <w:rFonts w:ascii="Arial" w:eastAsia="Times New Roman" w:hAnsi="Arial" w:cs="Arial"/>
          <w:b/>
          <w:lang w:eastAsia="en-GB"/>
        </w:rPr>
        <w:t xml:space="preserve"> </w:t>
      </w:r>
      <w:r w:rsidR="004911CD">
        <w:rPr>
          <w:rFonts w:ascii="Arial" w:eastAsia="Times New Roman" w:hAnsi="Arial" w:cs="Arial"/>
          <w:lang w:eastAsia="en-GB"/>
        </w:rPr>
        <w:t>REDACTED</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54A693F6"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210525">
        <w:rPr>
          <w:rFonts w:ascii="Arial" w:eastAsia="Times New Roman" w:hAnsi="Arial" w:cs="Arial"/>
        </w:rPr>
        <w:t xml:space="preserve">Date: </w:t>
      </w:r>
      <w:r w:rsidR="00F96F31">
        <w:rPr>
          <w:rFonts w:ascii="Arial" w:eastAsia="Times New Roman" w:hAnsi="Arial" w:cs="Arial"/>
        </w:rPr>
        <w:t>16</w:t>
      </w:r>
      <w:r w:rsidR="0096406B">
        <w:rPr>
          <w:rFonts w:ascii="Arial" w:eastAsia="Times New Roman" w:hAnsi="Arial" w:cs="Arial"/>
        </w:rPr>
        <w:t>th</w:t>
      </w:r>
      <w:r w:rsidR="00175027" w:rsidRPr="00210525">
        <w:rPr>
          <w:rFonts w:ascii="Arial" w:eastAsia="Times New Roman" w:hAnsi="Arial" w:cs="Arial"/>
        </w:rPr>
        <w:t xml:space="preserve"> December</w:t>
      </w:r>
      <w:r w:rsidR="00935852" w:rsidRPr="00210525">
        <w:rPr>
          <w:rFonts w:ascii="Arial" w:eastAsia="Times New Roman" w:hAnsi="Arial" w:cs="Arial"/>
        </w:rPr>
        <w:t xml:space="preserve"> 2019</w:t>
      </w:r>
    </w:p>
    <w:p w14:paraId="3547D31E" w14:textId="7D173F83"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2748BE">
        <w:rPr>
          <w:rFonts w:ascii="Arial" w:eastAsia="Times New Roman" w:hAnsi="Arial" w:cs="Arial"/>
        </w:rPr>
        <w:t>ref: CCCC19B01</w:t>
      </w:r>
    </w:p>
    <w:p w14:paraId="1F7AEBCF" w14:textId="77157592" w:rsidR="0084655D" w:rsidRPr="0084655D" w:rsidRDefault="00210525" w:rsidP="0084655D">
      <w:pPr>
        <w:spacing w:after="120" w:line="240" w:lineRule="atLeast"/>
        <w:jc w:val="both"/>
        <w:rPr>
          <w:rFonts w:ascii="Arial" w:eastAsia="Times New Roman" w:hAnsi="Arial" w:cs="Arial"/>
        </w:rPr>
      </w:pPr>
      <w:r>
        <w:rPr>
          <w:rFonts w:ascii="Arial" w:eastAsia="Times New Roman" w:hAnsi="Arial" w:cs="Arial"/>
        </w:rPr>
        <w:t>Dear Sally</w:t>
      </w:r>
      <w:r w:rsidR="00C91916">
        <w:rPr>
          <w:rFonts w:ascii="Arial" w:eastAsia="Times New Roman" w:hAnsi="Arial" w:cs="Arial"/>
        </w:rPr>
        <w:t>,</w:t>
      </w:r>
    </w:p>
    <w:p w14:paraId="49B529BB" w14:textId="3D5A6804"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Awar</w:t>
      </w:r>
      <w:r w:rsidR="003C65AB">
        <w:rPr>
          <w:rFonts w:ascii="Arial" w:eastAsia="Times New Roman" w:hAnsi="Arial" w:cs="Arial"/>
          <w:b/>
          <w:bCs/>
          <w:spacing w:val="-4"/>
          <w:u w:val="single"/>
          <w:lang w:val="en-US"/>
        </w:rPr>
        <w:t xml:space="preserve">d of contract for the Provision of Consultancy </w:t>
      </w:r>
      <w:r w:rsidR="00DE6A3E">
        <w:rPr>
          <w:rFonts w:ascii="Arial" w:eastAsia="Times New Roman" w:hAnsi="Arial" w:cs="Arial"/>
          <w:b/>
          <w:bCs/>
          <w:spacing w:val="-4"/>
          <w:u w:val="single"/>
          <w:lang w:val="en-US"/>
        </w:rPr>
        <w:t>Services for National Security Secretariat</w:t>
      </w:r>
      <w:r w:rsidRPr="00880B11">
        <w:rPr>
          <w:rFonts w:ascii="Arial" w:eastAsia="Times New Roman" w:hAnsi="Arial" w:cs="Arial"/>
          <w:b/>
          <w:bCs/>
          <w:spacing w:val="-4"/>
          <w:u w:val="single"/>
          <w:lang w:val="en-US"/>
        </w:rPr>
        <w:t xml:space="preserve">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1B13BC9D" w:rsidR="005B69AF" w:rsidRPr="005B69AF" w:rsidRDefault="00DE6A3E" w:rsidP="00046B4C">
      <w:pPr>
        <w:pStyle w:val="ListParagraph"/>
        <w:tabs>
          <w:tab w:val="center" w:pos="4513"/>
          <w:tab w:val="right" w:pos="9026"/>
        </w:tabs>
        <w:spacing w:after="120" w:line="240" w:lineRule="atLeast"/>
        <w:ind w:left="0" w:right="3"/>
        <w:jc w:val="both"/>
        <w:rPr>
          <w:rFonts w:ascii="Arial" w:eastAsia="Times New Roman" w:hAnsi="Arial" w:cs="Arial"/>
          <w:lang w:eastAsia="en-GB"/>
        </w:rPr>
      </w:pPr>
      <w:r>
        <w:rPr>
          <w:rFonts w:ascii="Arial" w:eastAsia="Times New Roman" w:hAnsi="Arial" w:cs="Arial"/>
          <w:lang w:eastAsia="en-GB"/>
        </w:rPr>
        <w:t xml:space="preserve">Following your proposal for </w:t>
      </w:r>
      <w:r w:rsidR="003C65AB" w:rsidRPr="003C65AB">
        <w:rPr>
          <w:rFonts w:ascii="Arial" w:hAnsi="Arial" w:cs="Arial"/>
        </w:rPr>
        <w:t xml:space="preserve">a consultancy-based exercise to </w:t>
      </w:r>
      <w:r>
        <w:rPr>
          <w:rFonts w:ascii="Arial" w:hAnsi="Arial" w:cs="Arial"/>
        </w:rPr>
        <w:t>supply seminar services to Cabinet Office</w:t>
      </w:r>
      <w:r w:rsidR="00817A8A">
        <w:rPr>
          <w:rFonts w:ascii="Arial" w:hAnsi="Arial" w:cs="Arial"/>
        </w:rPr>
        <w:t xml:space="preserve">, </w:t>
      </w:r>
      <w:proofErr w:type="gramStart"/>
      <w:r w:rsidR="0084655D" w:rsidRPr="00880B11">
        <w:rPr>
          <w:rFonts w:ascii="Arial" w:eastAsia="Times New Roman" w:hAnsi="Arial" w:cs="Arial"/>
          <w:lang w:eastAsia="en-GB"/>
        </w:rPr>
        <w:t>we</w:t>
      </w:r>
      <w:proofErr w:type="gramEnd"/>
      <w:r w:rsidR="0084655D" w:rsidRPr="00880B11">
        <w:rPr>
          <w:rFonts w:ascii="Arial" w:eastAsia="Times New Roman" w:hAnsi="Arial" w:cs="Arial"/>
          <w:lang w:eastAsia="en-GB"/>
        </w:rPr>
        <w:t xml:space="preserv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08F4FE07" w:rsidR="0084655D" w:rsidRPr="00F60300" w:rsidRDefault="0084655D" w:rsidP="00F60300">
      <w:pPr>
        <w:tabs>
          <w:tab w:val="center" w:pos="4153"/>
          <w:tab w:val="right" w:pos="8306"/>
        </w:tabs>
        <w:spacing w:after="0" w:line="240" w:lineRule="atLeast"/>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 xml:space="preserve">r (Award Letter) and its </w:t>
      </w:r>
      <w:r w:rsidR="00E17914" w:rsidRPr="00817A8A">
        <w:rPr>
          <w:rFonts w:ascii="Arial" w:eastAsia="Times New Roman" w:hAnsi="Arial" w:cs="Arial"/>
          <w:lang w:eastAsia="en-GB"/>
        </w:rPr>
        <w:t>Annexes</w:t>
      </w:r>
      <w:r w:rsidRPr="00817A8A">
        <w:rPr>
          <w:rFonts w:ascii="Arial" w:eastAsia="Times New Roman" w:hAnsi="Arial" w:cs="Arial"/>
          <w:lang w:eastAsia="en-GB"/>
        </w:rPr>
        <w:t xml:space="preserve"> set out the terms of the contract between</w:t>
      </w:r>
      <w:r w:rsidR="00CA1391">
        <w:rPr>
          <w:rFonts w:ascii="Arial" w:eastAsia="Times New Roman" w:hAnsi="Arial" w:cs="Arial"/>
          <w:lang w:eastAsia="en-GB"/>
        </w:rPr>
        <w:t xml:space="preserve"> Cabinet Office </w:t>
      </w:r>
      <w:r w:rsidRPr="00817A8A">
        <w:rPr>
          <w:rFonts w:ascii="Arial" w:eastAsia="Times New Roman" w:hAnsi="Arial" w:cs="Arial"/>
          <w:lang w:eastAsia="en-GB"/>
        </w:rPr>
        <w:t xml:space="preserve">as the Customer and </w:t>
      </w:r>
      <w:r w:rsidR="00F60300">
        <w:rPr>
          <w:rFonts w:ascii="Arial" w:eastAsia="Times New Roman" w:hAnsi="Arial" w:cs="Arial"/>
          <w:lang w:eastAsia="en-GB"/>
        </w:rPr>
        <w:t>International Institute for Strategic Studies</w:t>
      </w:r>
      <w:r w:rsidR="00817A8A" w:rsidRPr="00F60300">
        <w:rPr>
          <w:rFonts w:ascii="Arial" w:eastAsia="Times New Roman" w:hAnsi="Arial" w:cs="Arial"/>
          <w:lang w:eastAsia="en-GB"/>
        </w:rPr>
        <w:t xml:space="preserve"> </w:t>
      </w:r>
      <w:r w:rsidRPr="00F60300">
        <w:rPr>
          <w:rFonts w:ascii="Arial" w:eastAsia="Times New Roman" w:hAnsi="Arial" w:cs="Arial"/>
          <w:lang w:eastAsia="en-GB"/>
        </w:rPr>
        <w:t xml:space="preserve">as the Supplier for the provision of the Services. Unless the context otherwise requires, capitalised expressions used in this Award Letter have the same meanings as in the terms and conditions of contract set out in </w:t>
      </w:r>
      <w:r w:rsidR="00CA1391" w:rsidRPr="00F60300">
        <w:rPr>
          <w:rFonts w:ascii="Arial" w:eastAsia="Times New Roman" w:hAnsi="Arial" w:cs="Arial"/>
          <w:lang w:eastAsia="en-GB"/>
        </w:rPr>
        <w:t>Annex 1</w:t>
      </w:r>
      <w:r w:rsidRPr="00F60300">
        <w:rPr>
          <w:rFonts w:ascii="Arial" w:eastAsia="Times New Roman" w:hAnsi="Arial" w:cs="Arial"/>
          <w:lang w:eastAsia="en-GB"/>
        </w:rPr>
        <w:t xml:space="preserve"> to this Award Letter (the “</w:t>
      </w:r>
      <w:r w:rsidRPr="00F60300">
        <w:rPr>
          <w:rFonts w:ascii="Arial" w:eastAsia="Times New Roman" w:hAnsi="Arial" w:cs="Arial"/>
          <w:b/>
          <w:lang w:eastAsia="en-GB"/>
        </w:rPr>
        <w:t>Conditions</w:t>
      </w:r>
      <w:r w:rsidRPr="00F60300">
        <w:rPr>
          <w:rFonts w:ascii="Arial" w:eastAsia="Times New Roman" w:hAnsi="Arial" w:cs="Arial"/>
          <w:lang w:eastAsia="en-GB"/>
        </w:rPr>
        <w:t>”).  In the event of any conflict between this Award Letter</w:t>
      </w:r>
      <w:r w:rsidR="00770A8A" w:rsidRPr="00F60300">
        <w:rPr>
          <w:rFonts w:ascii="Arial" w:eastAsia="Times New Roman" w:hAnsi="Arial" w:cs="Arial"/>
          <w:lang w:eastAsia="en-GB"/>
        </w:rPr>
        <w:t xml:space="preserve"> (and its Annexes)</w:t>
      </w:r>
      <w:r w:rsidRPr="00F60300">
        <w:rPr>
          <w:rFonts w:ascii="Arial" w:eastAsia="Times New Roman" w:hAnsi="Arial" w:cs="Arial"/>
          <w:lang w:eastAsia="en-GB"/>
        </w:rPr>
        <w:t xml:space="preserve"> and the Conditions, this Award Letter</w:t>
      </w:r>
      <w:r w:rsidR="00770A8A" w:rsidRPr="00F60300">
        <w:rPr>
          <w:rFonts w:ascii="Arial" w:eastAsia="Times New Roman" w:hAnsi="Arial" w:cs="Arial"/>
          <w:lang w:eastAsia="en-GB"/>
        </w:rPr>
        <w:t xml:space="preserve"> (and its Annexes)</w:t>
      </w:r>
      <w:r w:rsidRPr="00F60300">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F60300">
        <w:rPr>
          <w:rFonts w:ascii="Arial" w:eastAsia="Times New Roman" w:hAnsi="Arial" w:cs="Arial"/>
          <w:lang w:eastAsia="en-GB"/>
        </w:rPr>
        <w:t xml:space="preserve">may delay the conclusion of the </w:t>
      </w:r>
      <w:r w:rsidRPr="00F60300">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6FE6F0B2" w14:textId="756FCE1B" w:rsidR="0049483D" w:rsidRDefault="0084655D" w:rsidP="0049483D">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w:t>
      </w:r>
      <w:r w:rsidRPr="00817A8A">
        <w:rPr>
          <w:rFonts w:ascii="Arial" w:eastAsia="Times New Roman" w:hAnsi="Arial" w:cs="Arial"/>
          <w:b/>
          <w:lang w:eastAsia="en-GB"/>
        </w:rPr>
        <w:t xml:space="preserve">the purposes of the Agreement, the </w:t>
      </w:r>
      <w:r w:rsidR="004B258E" w:rsidRPr="00817A8A">
        <w:rPr>
          <w:rFonts w:ascii="Arial" w:eastAsia="Times New Roman" w:hAnsi="Arial" w:cs="Arial"/>
          <w:b/>
          <w:lang w:eastAsia="en-GB"/>
        </w:rPr>
        <w:t xml:space="preserve">Customer </w:t>
      </w:r>
      <w:r w:rsidRPr="00817A8A">
        <w:rPr>
          <w:rFonts w:ascii="Arial" w:eastAsia="Times New Roman" w:hAnsi="Arial" w:cs="Arial"/>
          <w:b/>
          <w:lang w:eastAsia="en-GB"/>
        </w:rPr>
        <w:t>and the Supplier agree as follows:</w:t>
      </w:r>
      <w:r w:rsidR="0049483D">
        <w:rPr>
          <w:rFonts w:ascii="Arial" w:eastAsia="Times New Roman" w:hAnsi="Arial" w:cs="Arial"/>
          <w:b/>
          <w:lang w:eastAsia="en-GB"/>
        </w:rPr>
        <w:t xml:space="preserve"> </w:t>
      </w:r>
    </w:p>
    <w:p w14:paraId="776855FE" w14:textId="77777777" w:rsidR="0049483D" w:rsidRPr="0049483D" w:rsidRDefault="0049483D" w:rsidP="0049483D">
      <w:pPr>
        <w:tabs>
          <w:tab w:val="center" w:pos="4153"/>
          <w:tab w:val="right" w:pos="8306"/>
        </w:tabs>
        <w:spacing w:after="0" w:line="240" w:lineRule="atLeast"/>
        <w:rPr>
          <w:rFonts w:ascii="Arial" w:eastAsia="Times New Roman" w:hAnsi="Arial" w:cs="Arial"/>
          <w:lang w:eastAsia="en-GB"/>
        </w:rPr>
      </w:pPr>
      <w:bookmarkStart w:id="2" w:name="_Ref377110627"/>
    </w:p>
    <w:p w14:paraId="5D42DB1E" w14:textId="426F2DA1" w:rsidR="0049483D" w:rsidRDefault="0049483D" w:rsidP="00703DCB">
      <w:pPr>
        <w:pStyle w:val="ListParagraph"/>
        <w:numPr>
          <w:ilvl w:val="1"/>
          <w:numId w:val="6"/>
        </w:numPr>
        <w:spacing w:before="240" w:after="0" w:line="240" w:lineRule="atLeast"/>
        <w:ind w:right="3"/>
        <w:jc w:val="both"/>
        <w:rPr>
          <w:rFonts w:ascii="Arial" w:eastAsia="Times New Roman" w:hAnsi="Arial" w:cs="Arial"/>
          <w:lang w:eastAsia="en-GB"/>
        </w:rPr>
      </w:pPr>
      <w:r w:rsidRPr="0049483D">
        <w:rPr>
          <w:rFonts w:ascii="Arial" w:eastAsia="Times New Roman" w:hAnsi="Arial" w:cs="Arial"/>
          <w:lang w:eastAsia="en-GB"/>
        </w:rPr>
        <w:t xml:space="preserve">The Services shall be performed </w:t>
      </w:r>
      <w:bookmarkEnd w:id="2"/>
      <w:r w:rsidR="00256933">
        <w:rPr>
          <w:rFonts w:ascii="Arial" w:eastAsia="Times New Roman" w:hAnsi="Arial" w:cs="Arial"/>
          <w:lang w:eastAsia="en-GB"/>
        </w:rPr>
        <w:t>in Central London.</w:t>
      </w:r>
    </w:p>
    <w:p w14:paraId="671B4101" w14:textId="77777777" w:rsidR="00703DCB" w:rsidRPr="00703DCB" w:rsidRDefault="00703DCB" w:rsidP="00703DCB">
      <w:pPr>
        <w:pStyle w:val="ListParagraph"/>
        <w:spacing w:before="240" w:after="0" w:line="240" w:lineRule="atLeast"/>
        <w:ind w:left="792" w:right="3"/>
        <w:jc w:val="both"/>
        <w:rPr>
          <w:rFonts w:ascii="Arial" w:eastAsia="Times New Roman" w:hAnsi="Arial" w:cs="Arial"/>
          <w:lang w:eastAsia="en-GB"/>
        </w:rPr>
      </w:pPr>
    </w:p>
    <w:p w14:paraId="2515B984" w14:textId="01BD3526" w:rsidR="00880B11" w:rsidRPr="00817A8A" w:rsidRDefault="0084655D" w:rsidP="0049483D">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17A8A">
        <w:rPr>
          <w:rFonts w:ascii="Arial" w:eastAsia="Times New Roman" w:hAnsi="Arial" w:cs="Arial"/>
          <w:lang w:eastAsia="en-GB"/>
        </w:rPr>
        <w:t xml:space="preserve">The charges </w:t>
      </w:r>
      <w:r w:rsidRPr="00210525">
        <w:rPr>
          <w:rFonts w:ascii="Arial" w:eastAsia="Times New Roman" w:hAnsi="Arial" w:cs="Arial"/>
          <w:lang w:eastAsia="en-GB"/>
        </w:rPr>
        <w:t>for the S</w:t>
      </w:r>
      <w:r w:rsidR="00E17914" w:rsidRPr="00210525">
        <w:rPr>
          <w:rFonts w:ascii="Arial" w:eastAsia="Times New Roman" w:hAnsi="Arial" w:cs="Arial"/>
          <w:lang w:eastAsia="en-GB"/>
        </w:rPr>
        <w:t xml:space="preserve">ervices shall be as set out in </w:t>
      </w:r>
      <w:r w:rsidRPr="00210525">
        <w:rPr>
          <w:rFonts w:ascii="Arial" w:eastAsia="Times New Roman" w:hAnsi="Arial" w:cs="Arial"/>
          <w:lang w:eastAsia="en-GB"/>
        </w:rPr>
        <w:t>Annex 2</w:t>
      </w:r>
      <w:bookmarkEnd w:id="3"/>
      <w:r w:rsidR="00E17914" w:rsidRPr="00210525">
        <w:rPr>
          <w:rFonts w:ascii="Arial" w:eastAsia="Times New Roman" w:hAnsi="Arial" w:cs="Arial"/>
          <w:lang w:eastAsia="en-GB"/>
        </w:rPr>
        <w:t>.</w:t>
      </w:r>
      <w:r w:rsidRPr="00210525">
        <w:rPr>
          <w:rFonts w:ascii="Arial" w:eastAsia="Times New Roman" w:hAnsi="Arial" w:cs="Arial"/>
          <w:lang w:eastAsia="en-GB"/>
        </w:rPr>
        <w:t xml:space="preserve"> </w:t>
      </w:r>
      <w:r w:rsidR="00770A8A" w:rsidRPr="00210525">
        <w:rPr>
          <w:rFonts w:ascii="Arial" w:eastAsia="Times New Roman" w:hAnsi="Arial" w:cs="Arial"/>
          <w:lang w:eastAsia="en-GB"/>
        </w:rPr>
        <w:t xml:space="preserve">The total </w:t>
      </w:r>
      <w:r w:rsidR="00817A8A" w:rsidRPr="00210525">
        <w:rPr>
          <w:rFonts w:ascii="Arial" w:eastAsia="Times New Roman" w:hAnsi="Arial" w:cs="Arial"/>
          <w:lang w:eastAsia="en-GB"/>
        </w:rPr>
        <w:t>contract value shall be £</w:t>
      </w:r>
      <w:r w:rsidR="0081435E">
        <w:rPr>
          <w:rFonts w:ascii="Arial" w:eastAsia="Times New Roman" w:hAnsi="Arial" w:cs="Arial"/>
          <w:lang w:eastAsia="en-GB"/>
        </w:rPr>
        <w:t>135,03</w:t>
      </w:r>
      <w:r w:rsidR="00210525" w:rsidRPr="00210525">
        <w:rPr>
          <w:rFonts w:ascii="Arial" w:eastAsia="Times New Roman" w:hAnsi="Arial" w:cs="Arial"/>
          <w:lang w:eastAsia="en-GB"/>
        </w:rPr>
        <w:t>0</w:t>
      </w:r>
      <w:r w:rsidR="00CA1391" w:rsidRPr="00210525">
        <w:rPr>
          <w:rFonts w:ascii="Arial" w:eastAsia="Times New Roman" w:hAnsi="Arial" w:cs="Arial"/>
          <w:lang w:eastAsia="en-GB"/>
        </w:rPr>
        <w:t>.00</w:t>
      </w:r>
      <w:r w:rsidR="00444C9B">
        <w:rPr>
          <w:rFonts w:ascii="Arial" w:eastAsia="Times New Roman" w:hAnsi="Arial" w:cs="Arial"/>
          <w:lang w:eastAsia="en-GB"/>
        </w:rPr>
        <w:t xml:space="preserve"> with VAT not chargeable due to the charitable status of the Supplier</w:t>
      </w:r>
      <w:r w:rsidR="00817A8A" w:rsidRPr="00703DCB">
        <w:rPr>
          <w:rFonts w:ascii="Arial" w:eastAsia="Times New Roman" w:hAnsi="Arial" w:cs="Arial"/>
          <w:lang w:eastAsia="en-GB"/>
        </w:rPr>
        <w:t>.</w:t>
      </w:r>
    </w:p>
    <w:p w14:paraId="4D7AC09D" w14:textId="77777777" w:rsidR="00880B11" w:rsidRPr="00817A8A" w:rsidRDefault="00880B11" w:rsidP="00703DCB">
      <w:pPr>
        <w:pStyle w:val="ListParagraph"/>
        <w:spacing w:before="240" w:after="0" w:line="240" w:lineRule="atLeast"/>
        <w:ind w:left="792" w:right="3"/>
        <w:jc w:val="both"/>
        <w:rPr>
          <w:rFonts w:ascii="Arial" w:eastAsia="Times New Roman" w:hAnsi="Arial" w:cs="Arial"/>
          <w:lang w:eastAsia="en-GB"/>
        </w:rPr>
      </w:pPr>
    </w:p>
    <w:p w14:paraId="793C21B2" w14:textId="4D9CB37E" w:rsidR="003541BD" w:rsidRDefault="0084655D" w:rsidP="00703DCB">
      <w:pPr>
        <w:pStyle w:val="ListParagraph"/>
        <w:numPr>
          <w:ilvl w:val="1"/>
          <w:numId w:val="6"/>
        </w:numPr>
        <w:spacing w:before="240" w:after="0" w:line="240" w:lineRule="atLeast"/>
        <w:ind w:right="3"/>
        <w:jc w:val="both"/>
        <w:rPr>
          <w:rFonts w:ascii="Arial" w:eastAsia="Times New Roman" w:hAnsi="Arial" w:cs="Arial"/>
          <w:lang w:eastAsia="en-GB"/>
        </w:rPr>
      </w:pPr>
      <w:bookmarkStart w:id="4" w:name="_Ref377110664"/>
      <w:r w:rsidRPr="00817A8A">
        <w:rPr>
          <w:rFonts w:ascii="Arial" w:eastAsia="Times New Roman" w:hAnsi="Arial" w:cs="Arial"/>
          <w:lang w:eastAsia="en-GB"/>
        </w:rPr>
        <w:t>The specification of the Services t</w:t>
      </w:r>
      <w:r w:rsidR="00E17914" w:rsidRPr="00817A8A">
        <w:rPr>
          <w:rFonts w:ascii="Arial" w:eastAsia="Times New Roman" w:hAnsi="Arial" w:cs="Arial"/>
          <w:lang w:eastAsia="en-GB"/>
        </w:rPr>
        <w:t>o be supplied is as set out in Annex 3 and</w:t>
      </w:r>
      <w:r w:rsidRPr="00817A8A">
        <w:rPr>
          <w:rFonts w:ascii="Arial" w:eastAsia="Times New Roman" w:hAnsi="Arial" w:cs="Arial"/>
          <w:lang w:eastAsia="en-GB"/>
        </w:rPr>
        <w:t xml:space="preserve"> </w:t>
      </w:r>
      <w:r w:rsidR="003541BD" w:rsidRPr="00817A8A">
        <w:rPr>
          <w:rFonts w:ascii="Arial" w:eastAsia="Times New Roman" w:hAnsi="Arial" w:cs="Arial"/>
          <w:lang w:eastAsia="en-GB"/>
        </w:rPr>
        <w:t xml:space="preserve">within </w:t>
      </w:r>
      <w:r w:rsidRPr="00817A8A">
        <w:rPr>
          <w:rFonts w:ascii="Arial" w:eastAsia="Times New Roman" w:hAnsi="Arial" w:cs="Arial"/>
          <w:lang w:eastAsia="en-GB"/>
        </w:rPr>
        <w:t xml:space="preserve">the Supplier’s </w:t>
      </w:r>
      <w:bookmarkEnd w:id="4"/>
      <w:r w:rsidR="00E17914" w:rsidRPr="00817A8A">
        <w:rPr>
          <w:rFonts w:ascii="Arial" w:eastAsia="Times New Roman" w:hAnsi="Arial" w:cs="Arial"/>
          <w:lang w:eastAsia="en-GB"/>
        </w:rPr>
        <w:t>response at Annex 4</w:t>
      </w:r>
      <w:bookmarkStart w:id="5" w:name="_Ref377110639"/>
      <w:r w:rsidR="00817A8A" w:rsidRPr="00817A8A">
        <w:rPr>
          <w:rFonts w:ascii="Arial" w:eastAsia="Times New Roman" w:hAnsi="Arial" w:cs="Arial"/>
          <w:lang w:eastAsia="en-GB"/>
        </w:rPr>
        <w:t>.</w:t>
      </w:r>
      <w:r w:rsidR="003770B5" w:rsidRPr="00817A8A">
        <w:rPr>
          <w:rFonts w:ascii="Arial" w:eastAsia="Times New Roman" w:hAnsi="Arial" w:cs="Arial"/>
          <w:lang w:eastAsia="en-GB"/>
        </w:rPr>
        <w:t xml:space="preserve"> Where there is</w:t>
      </w:r>
      <w:r w:rsidR="003770B5">
        <w:rPr>
          <w:rFonts w:ascii="Arial" w:eastAsia="Times New Roman" w:hAnsi="Arial" w:cs="Arial"/>
          <w:lang w:eastAsia="en-GB"/>
        </w:rPr>
        <w:t xml:space="preserve"> conflict Annex 3 shall take precedence. </w:t>
      </w:r>
    </w:p>
    <w:p w14:paraId="12E5A1A1" w14:textId="77777777" w:rsidR="003541BD" w:rsidRPr="00FF264C" w:rsidRDefault="003541BD" w:rsidP="00703DCB">
      <w:pPr>
        <w:pStyle w:val="ListParagraph"/>
        <w:spacing w:before="240" w:after="0" w:line="240" w:lineRule="atLeast"/>
        <w:ind w:left="792" w:right="3"/>
        <w:jc w:val="both"/>
        <w:rPr>
          <w:rFonts w:ascii="Arial" w:eastAsia="Times New Roman" w:hAnsi="Arial" w:cs="Arial"/>
          <w:lang w:eastAsia="en-GB"/>
        </w:rPr>
      </w:pPr>
    </w:p>
    <w:p w14:paraId="0E7649A0" w14:textId="12442CB0" w:rsidR="003541BD" w:rsidRPr="00FF264C" w:rsidRDefault="0084655D" w:rsidP="00703DCB">
      <w:pPr>
        <w:pStyle w:val="ListParagraph"/>
        <w:numPr>
          <w:ilvl w:val="1"/>
          <w:numId w:val="6"/>
        </w:numPr>
        <w:spacing w:before="240"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The </w:t>
      </w:r>
      <w:r w:rsidRPr="00FF264C">
        <w:rPr>
          <w:rFonts w:ascii="Arial" w:eastAsia="Times New Roman" w:hAnsi="Arial" w:cs="Arial"/>
          <w:lang w:eastAsia="en-GB"/>
        </w:rPr>
        <w:t>Term shall commence on</w:t>
      </w:r>
      <w:r w:rsidR="00FF264C" w:rsidRPr="00FF264C">
        <w:rPr>
          <w:rFonts w:ascii="Arial" w:eastAsia="Times New Roman" w:hAnsi="Arial" w:cs="Arial"/>
          <w:lang w:eastAsia="en-GB"/>
        </w:rPr>
        <w:t xml:space="preserve"> </w:t>
      </w:r>
      <w:r w:rsidR="00612288">
        <w:rPr>
          <w:rFonts w:ascii="Arial" w:eastAsia="Times New Roman" w:hAnsi="Arial" w:cs="Arial"/>
          <w:lang w:eastAsia="en-GB"/>
        </w:rPr>
        <w:t>Thursday 5</w:t>
      </w:r>
      <w:r w:rsidR="00612288" w:rsidRPr="00612288">
        <w:rPr>
          <w:rFonts w:ascii="Arial" w:eastAsia="Times New Roman" w:hAnsi="Arial" w:cs="Arial"/>
          <w:vertAlign w:val="superscript"/>
          <w:lang w:eastAsia="en-GB"/>
        </w:rPr>
        <w:t>th</w:t>
      </w:r>
      <w:r w:rsidR="00612288">
        <w:rPr>
          <w:rFonts w:ascii="Arial" w:eastAsia="Times New Roman" w:hAnsi="Arial" w:cs="Arial"/>
          <w:lang w:eastAsia="en-GB"/>
        </w:rPr>
        <w:t xml:space="preserve"> </w:t>
      </w:r>
      <w:r w:rsidR="00CA1391">
        <w:rPr>
          <w:rFonts w:ascii="Arial" w:eastAsia="Times New Roman" w:hAnsi="Arial" w:cs="Arial"/>
          <w:lang w:eastAsia="en-GB"/>
        </w:rPr>
        <w:t>December 2019</w:t>
      </w:r>
      <w:r w:rsidR="00770A8A" w:rsidRPr="00FF264C">
        <w:rPr>
          <w:rFonts w:ascii="Arial" w:eastAsia="Times New Roman" w:hAnsi="Arial" w:cs="Arial"/>
          <w:lang w:eastAsia="en-GB"/>
        </w:rPr>
        <w:t xml:space="preserve"> (the “Start Date”)</w:t>
      </w:r>
      <w:r w:rsidRPr="00FF264C">
        <w:rPr>
          <w:rFonts w:ascii="Arial" w:eastAsia="Times New Roman" w:hAnsi="Arial" w:cs="Arial"/>
          <w:lang w:eastAsia="en-GB"/>
        </w:rPr>
        <w:t xml:space="preserve"> and the Expiry Date shall be </w:t>
      </w:r>
      <w:bookmarkEnd w:id="5"/>
      <w:r w:rsidR="00CA1391">
        <w:rPr>
          <w:rFonts w:ascii="Arial" w:eastAsia="Times New Roman" w:hAnsi="Arial" w:cs="Arial"/>
          <w:lang w:eastAsia="en-GB"/>
        </w:rPr>
        <w:t>Tuesday 31</w:t>
      </w:r>
      <w:r w:rsidR="00CA1391" w:rsidRPr="00CA1391">
        <w:rPr>
          <w:rFonts w:ascii="Arial" w:eastAsia="Times New Roman" w:hAnsi="Arial" w:cs="Arial"/>
          <w:vertAlign w:val="superscript"/>
          <w:lang w:eastAsia="en-GB"/>
        </w:rPr>
        <w:t>st</w:t>
      </w:r>
      <w:r w:rsidR="00CA1391">
        <w:rPr>
          <w:rFonts w:ascii="Arial" w:eastAsia="Times New Roman" w:hAnsi="Arial" w:cs="Arial"/>
          <w:lang w:eastAsia="en-GB"/>
        </w:rPr>
        <w:t xml:space="preserve"> March 2020.</w:t>
      </w:r>
    </w:p>
    <w:p w14:paraId="04AE83C6" w14:textId="2A8142DD" w:rsidR="006762F9" w:rsidRDefault="00D6687B" w:rsidP="00210525">
      <w:pPr>
        <w:pStyle w:val="ListParagraph"/>
        <w:tabs>
          <w:tab w:val="left" w:pos="1248"/>
        </w:tabs>
        <w:rPr>
          <w:rFonts w:ascii="Arial" w:eastAsia="Times New Roman" w:hAnsi="Arial" w:cs="Arial"/>
          <w:lang w:eastAsia="en-GB"/>
        </w:rPr>
      </w:pPr>
      <w:r>
        <w:rPr>
          <w:rFonts w:ascii="Arial" w:eastAsia="Times New Roman" w:hAnsi="Arial" w:cs="Arial"/>
          <w:lang w:eastAsia="en-GB"/>
        </w:rPr>
        <w:tab/>
      </w:r>
    </w:p>
    <w:p w14:paraId="3BEEECCE" w14:textId="01B4BC82" w:rsidR="00210525" w:rsidRDefault="00210525" w:rsidP="00210525">
      <w:pPr>
        <w:pStyle w:val="ListParagraph"/>
        <w:tabs>
          <w:tab w:val="left" w:pos="1248"/>
        </w:tabs>
        <w:rPr>
          <w:rFonts w:ascii="Arial" w:eastAsia="Times New Roman" w:hAnsi="Arial" w:cs="Arial"/>
          <w:lang w:eastAsia="en-GB"/>
        </w:rPr>
      </w:pPr>
    </w:p>
    <w:p w14:paraId="0DB07589" w14:textId="77777777" w:rsidR="00210525" w:rsidRPr="006762F9" w:rsidRDefault="00210525" w:rsidP="00210525">
      <w:pPr>
        <w:pStyle w:val="ListParagraph"/>
        <w:tabs>
          <w:tab w:val="left" w:pos="1248"/>
        </w:tabs>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lastRenderedPageBreak/>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54088A64" w14:textId="75894B7D" w:rsidR="00CA1391" w:rsidRPr="00EF39AE" w:rsidRDefault="004911CD" w:rsidP="00EF39AE">
            <w:pPr>
              <w:spacing w:after="0" w:line="240" w:lineRule="atLeast"/>
              <w:ind w:right="3"/>
              <w:rPr>
                <w:rFonts w:ascii="Arial" w:eastAsia="Times New Roman" w:hAnsi="Arial" w:cs="Arial"/>
                <w:lang w:eastAsia="en-GB"/>
              </w:rPr>
            </w:pPr>
            <w:r>
              <w:rPr>
                <w:rFonts w:ascii="Arial" w:eastAsia="Times New Roman" w:hAnsi="Arial" w:cs="Arial"/>
                <w:lang w:eastAsia="en-GB"/>
              </w:rPr>
              <w:t>REDACTED</w:t>
            </w:r>
          </w:p>
          <w:p w14:paraId="61C1AF92" w14:textId="40E31D90" w:rsidR="0084655D" w:rsidRPr="00880B11" w:rsidRDefault="0084655D" w:rsidP="00FD19ED">
            <w:pPr>
              <w:spacing w:after="0" w:line="240" w:lineRule="atLeast"/>
              <w:ind w:right="3"/>
              <w:rPr>
                <w:rFonts w:ascii="Arial" w:eastAsia="Times New Roman" w:hAnsi="Arial" w:cs="Arial"/>
                <w:lang w:eastAsia="en-GB"/>
              </w:rPr>
            </w:pPr>
          </w:p>
          <w:p w14:paraId="71C40A4F" w14:textId="704C81EF" w:rsidR="0084655D" w:rsidRPr="00FD19ED" w:rsidRDefault="0084655D" w:rsidP="004911CD">
            <w:pPr>
              <w:spacing w:after="0" w:line="240" w:lineRule="atLeast"/>
              <w:ind w:right="3"/>
              <w:jc w:val="both"/>
              <w:rPr>
                <w:rFonts w:ascii="Arial" w:eastAsia="Times New Roman" w:hAnsi="Arial" w:cs="Arial"/>
                <w:lang w:eastAsia="en-GB"/>
              </w:rPr>
            </w:pPr>
            <w:proofErr w:type="spellStart"/>
            <w:r w:rsidRPr="00FD19ED">
              <w:rPr>
                <w:rFonts w:ascii="Arial" w:eastAsia="Times New Roman" w:hAnsi="Arial" w:cs="Arial"/>
                <w:lang w:eastAsia="en-GB"/>
              </w:rPr>
              <w:t>Attention:</w:t>
            </w:r>
            <w:r w:rsidR="004911CD">
              <w:rPr>
                <w:rFonts w:ascii="Arial" w:hAnsi="Arial" w:cs="Arial"/>
              </w:rPr>
              <w:t>REDACTED</w:t>
            </w:r>
            <w:proofErr w:type="spellEnd"/>
          </w:p>
        </w:tc>
        <w:tc>
          <w:tcPr>
            <w:tcW w:w="4615" w:type="dxa"/>
          </w:tcPr>
          <w:p w14:paraId="136941B0" w14:textId="1403D5E5" w:rsidR="00256933" w:rsidRPr="00175027" w:rsidRDefault="004911CD" w:rsidP="00EF39AE">
            <w:pPr>
              <w:tabs>
                <w:tab w:val="center" w:pos="4153"/>
                <w:tab w:val="right" w:pos="8306"/>
              </w:tabs>
              <w:spacing w:after="0" w:line="240" w:lineRule="atLeast"/>
              <w:rPr>
                <w:rFonts w:ascii="Arial" w:eastAsia="Times New Roman" w:hAnsi="Arial" w:cs="Arial"/>
                <w:lang w:eastAsia="en-GB"/>
              </w:rPr>
            </w:pPr>
            <w:r>
              <w:rPr>
                <w:rFonts w:ascii="Arial" w:eastAsia="Times New Roman" w:hAnsi="Arial" w:cs="Arial"/>
                <w:lang w:eastAsia="en-GB"/>
              </w:rPr>
              <w:t>REDACTED</w:t>
            </w:r>
          </w:p>
          <w:p w14:paraId="08CC5BAF" w14:textId="06FA4886" w:rsidR="0084655D" w:rsidRPr="00880B11" w:rsidRDefault="0084655D" w:rsidP="00FD19ED">
            <w:pPr>
              <w:pStyle w:val="ListParagraph"/>
              <w:spacing w:after="0" w:line="240" w:lineRule="atLeast"/>
              <w:ind w:left="792" w:right="3"/>
              <w:rPr>
                <w:rFonts w:ascii="Arial" w:eastAsia="Times New Roman" w:hAnsi="Arial" w:cs="Arial"/>
                <w:lang w:eastAsia="en-GB"/>
              </w:rPr>
            </w:pPr>
          </w:p>
          <w:p w14:paraId="22E5FA1B" w14:textId="00E7A66A" w:rsidR="0084655D" w:rsidRPr="00612288" w:rsidRDefault="00D50F4D" w:rsidP="00EF39AE">
            <w:pPr>
              <w:pStyle w:val="ListParagraph"/>
              <w:spacing w:after="0" w:line="240" w:lineRule="atLeast"/>
              <w:ind w:left="74" w:right="3" w:hanging="74"/>
              <w:jc w:val="both"/>
              <w:rPr>
                <w:rFonts w:ascii="Arial" w:eastAsia="Times New Roman" w:hAnsi="Arial" w:cs="Arial"/>
                <w:lang w:eastAsia="en-GB"/>
              </w:rPr>
            </w:pPr>
            <w:r>
              <w:rPr>
                <w:rFonts w:ascii="Arial" w:eastAsia="Times New Roman" w:hAnsi="Arial" w:cs="Arial"/>
                <w:lang w:eastAsia="en-GB"/>
              </w:rPr>
              <w:t xml:space="preserve">Attention: </w:t>
            </w:r>
            <w:r w:rsidR="004911CD">
              <w:rPr>
                <w:rFonts w:ascii="Arial" w:eastAsia="Times New Roman" w:hAnsi="Arial" w:cs="Arial"/>
                <w:lang w:eastAsia="en-GB"/>
              </w:rPr>
              <w:t>REDACTED</w:t>
            </w:r>
          </w:p>
          <w:p w14:paraId="6BB893C1" w14:textId="019105BD" w:rsidR="0084655D" w:rsidRPr="00CA1391" w:rsidRDefault="0084655D" w:rsidP="004911CD">
            <w:pPr>
              <w:tabs>
                <w:tab w:val="center" w:pos="4153"/>
                <w:tab w:val="right" w:pos="8306"/>
              </w:tabs>
              <w:spacing w:after="120" w:line="240" w:lineRule="atLeast"/>
              <w:rPr>
                <w:rFonts w:ascii="Arial" w:eastAsia="Times New Roman" w:hAnsi="Arial" w:cs="Arial"/>
                <w:lang w:eastAsia="en-GB"/>
              </w:rPr>
            </w:pPr>
            <w:r w:rsidRPr="00612288">
              <w:rPr>
                <w:rFonts w:ascii="Arial" w:eastAsia="Times New Roman" w:hAnsi="Arial" w:cs="Arial"/>
                <w:lang w:eastAsia="en-GB"/>
              </w:rPr>
              <w:t xml:space="preserve">Email:  </w:t>
            </w:r>
            <w:r w:rsidR="004911CD">
              <w:rPr>
                <w:rFonts w:ascii="Arial" w:eastAsia="Times New Roman" w:hAnsi="Arial" w:cs="Arial"/>
                <w:lang w:eastAsia="en-GB"/>
              </w:rPr>
              <w:t>REDACTED</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DD23A6" w:rsidRDefault="0084655D" w:rsidP="00FD19ED">
            <w:pPr>
              <w:pStyle w:val="ListParagraph"/>
              <w:spacing w:before="240" w:line="240" w:lineRule="atLeast"/>
              <w:ind w:left="792" w:right="3"/>
              <w:jc w:val="both"/>
              <w:rPr>
                <w:rFonts w:ascii="Arial" w:eastAsia="Times New Roman" w:hAnsi="Arial" w:cs="Arial"/>
                <w:b/>
                <w:lang w:eastAsia="en-GB"/>
              </w:rPr>
            </w:pPr>
            <w:r w:rsidRPr="00DD23A6">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DD23A6" w:rsidRDefault="0084655D" w:rsidP="00FD19ED">
            <w:pPr>
              <w:pStyle w:val="ListParagraph"/>
              <w:spacing w:before="240" w:line="240" w:lineRule="atLeast"/>
              <w:ind w:left="792" w:right="3"/>
              <w:jc w:val="both"/>
              <w:rPr>
                <w:rFonts w:ascii="Arial" w:eastAsia="Times New Roman" w:hAnsi="Arial" w:cs="Arial"/>
                <w:b/>
                <w:lang w:eastAsia="en-GB"/>
              </w:rPr>
            </w:pPr>
            <w:r w:rsidRPr="00DD23A6">
              <w:rPr>
                <w:rFonts w:ascii="Arial" w:eastAsia="Times New Roman" w:hAnsi="Arial" w:cs="Arial"/>
                <w:b/>
                <w:lang w:eastAsia="en-GB"/>
              </w:rPr>
              <w:t>Title</w:t>
            </w:r>
            <w:r w:rsidR="00F54ABC" w:rsidRPr="00DD23A6">
              <w:rPr>
                <w:rFonts w:ascii="Arial" w:eastAsia="Times New Roman" w:hAnsi="Arial" w:cs="Arial"/>
                <w:b/>
                <w:lang w:eastAsia="en-GB"/>
              </w:rPr>
              <w:t>/Role</w:t>
            </w:r>
          </w:p>
        </w:tc>
      </w:tr>
      <w:tr w:rsidR="00090B56" w:rsidRPr="0084655D" w14:paraId="3DC8A602" w14:textId="77777777" w:rsidTr="00F54ABC">
        <w:tc>
          <w:tcPr>
            <w:tcW w:w="3812" w:type="dxa"/>
          </w:tcPr>
          <w:p w14:paraId="6FD52CC3" w14:textId="4A2D6F15" w:rsidR="0084655D" w:rsidRPr="00FD4A12" w:rsidRDefault="004911CD" w:rsidP="00DD23A6">
            <w:pPr>
              <w:pStyle w:val="ListParagraph"/>
              <w:spacing w:line="240" w:lineRule="atLeast"/>
              <w:ind w:left="792" w:right="3"/>
              <w:jc w:val="both"/>
              <w:rPr>
                <w:rFonts w:ascii="Arial" w:eastAsia="Times New Roman" w:hAnsi="Arial" w:cs="Arial"/>
                <w:lang w:eastAsia="en-GB"/>
              </w:rPr>
            </w:pPr>
            <w:r>
              <w:rPr>
                <w:rFonts w:ascii="Arial" w:eastAsia="Times New Roman" w:hAnsi="Arial" w:cs="Arial"/>
                <w:lang w:eastAsia="en-GB"/>
              </w:rPr>
              <w:t>REDACTED</w:t>
            </w:r>
          </w:p>
        </w:tc>
        <w:tc>
          <w:tcPr>
            <w:tcW w:w="4500" w:type="dxa"/>
          </w:tcPr>
          <w:p w14:paraId="60231AD1" w14:textId="0EC975B9" w:rsidR="0084655D" w:rsidRPr="00FD4A12" w:rsidRDefault="00CA1391" w:rsidP="00FD19ED">
            <w:pPr>
              <w:pStyle w:val="ListParagraph"/>
              <w:spacing w:before="240" w:line="240" w:lineRule="atLeast"/>
              <w:ind w:left="792" w:right="3"/>
              <w:jc w:val="both"/>
              <w:rPr>
                <w:rFonts w:ascii="Arial" w:eastAsia="Times New Roman" w:hAnsi="Arial" w:cs="Arial"/>
                <w:lang w:eastAsia="en-GB"/>
              </w:rPr>
            </w:pPr>
            <w:r>
              <w:rPr>
                <w:rFonts w:ascii="Arial" w:eastAsia="Times New Roman" w:hAnsi="Arial" w:cs="Arial"/>
                <w:lang w:eastAsia="en-GB"/>
              </w:rPr>
              <w:t>Cabinet Office</w:t>
            </w:r>
          </w:p>
        </w:tc>
      </w:tr>
      <w:tr w:rsidR="00090B56" w:rsidRPr="0084655D" w14:paraId="69AFE6BB" w14:textId="77777777" w:rsidTr="00F54ABC">
        <w:tc>
          <w:tcPr>
            <w:tcW w:w="3812" w:type="dxa"/>
          </w:tcPr>
          <w:p w14:paraId="55956BA6" w14:textId="3C7F9742" w:rsidR="00271837" w:rsidRPr="00FD4A12" w:rsidRDefault="004911CD" w:rsidP="00FD19ED">
            <w:pPr>
              <w:pStyle w:val="ListParagraph"/>
              <w:spacing w:line="240" w:lineRule="atLeast"/>
              <w:ind w:left="792" w:right="3"/>
              <w:jc w:val="both"/>
              <w:rPr>
                <w:rFonts w:ascii="Arial" w:eastAsia="Times New Roman" w:hAnsi="Arial" w:cs="Arial"/>
                <w:lang w:eastAsia="en-GB"/>
              </w:rPr>
            </w:pPr>
            <w:r>
              <w:rPr>
                <w:rFonts w:ascii="Arial" w:eastAsia="Times New Roman" w:hAnsi="Arial" w:cs="Arial"/>
                <w:lang w:eastAsia="en-GB"/>
              </w:rPr>
              <w:t>REDACTED</w:t>
            </w:r>
          </w:p>
        </w:tc>
        <w:tc>
          <w:tcPr>
            <w:tcW w:w="4500" w:type="dxa"/>
          </w:tcPr>
          <w:p w14:paraId="604F9FBC" w14:textId="14F19992" w:rsidR="00DD23A6" w:rsidRPr="00FD4A12" w:rsidRDefault="00543E59" w:rsidP="00DD23A6">
            <w:pPr>
              <w:pStyle w:val="ListParagraph"/>
              <w:spacing w:before="240" w:line="240" w:lineRule="atLeast"/>
              <w:ind w:left="792" w:right="3"/>
              <w:jc w:val="both"/>
              <w:rPr>
                <w:rFonts w:ascii="Arial" w:eastAsia="Times New Roman" w:hAnsi="Arial" w:cs="Arial"/>
                <w:lang w:eastAsia="en-GB"/>
              </w:rPr>
            </w:pPr>
            <w:r>
              <w:rPr>
                <w:rFonts w:ascii="Arial" w:eastAsia="Times New Roman" w:hAnsi="Arial" w:cs="Arial"/>
                <w:lang w:eastAsia="en-GB"/>
              </w:rPr>
              <w:t>IISS</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6C6E0FEE" w14:textId="6A445B47" w:rsidR="00247D4A" w:rsidRDefault="00247D4A" w:rsidP="006935F7">
      <w:pPr>
        <w:pStyle w:val="Heading2"/>
        <w:numPr>
          <w:ilvl w:val="0"/>
          <w:numId w:val="0"/>
        </w:numPr>
        <w:spacing w:after="0"/>
        <w:ind w:left="426"/>
        <w:rPr>
          <w:rFonts w:cs="Arial"/>
          <w:szCs w:val="22"/>
          <w:shd w:val="clear" w:color="auto" w:fill="FFFFFF"/>
        </w:rPr>
      </w:pPr>
      <w:r w:rsidRPr="00EB0CA4">
        <w:rPr>
          <w:rFonts w:cs="Arial"/>
          <w:szCs w:val="22"/>
        </w:rPr>
        <w:t xml:space="preserve">Prices should be submitted in pounds sterling and be inclusive </w:t>
      </w:r>
      <w:r w:rsidR="00444C9B">
        <w:rPr>
          <w:rFonts w:cs="Arial"/>
          <w:szCs w:val="22"/>
        </w:rPr>
        <w:t xml:space="preserve">of expenses. </w:t>
      </w:r>
      <w:r>
        <w:rPr>
          <w:rFonts w:cs="Arial"/>
          <w:szCs w:val="22"/>
        </w:rPr>
        <w:t>The Authority</w:t>
      </w:r>
      <w:r w:rsidRPr="00EB0CA4">
        <w:rPr>
          <w:rFonts w:cs="Arial"/>
          <w:szCs w:val="22"/>
        </w:rPr>
        <w:t xml:space="preserve"> require invoices to </w:t>
      </w:r>
      <w:r>
        <w:rPr>
          <w:rFonts w:cs="Arial"/>
          <w:szCs w:val="22"/>
        </w:rPr>
        <w:t>be submitted within one month</w:t>
      </w:r>
      <w:r w:rsidRPr="00EB0CA4">
        <w:rPr>
          <w:rFonts w:cs="Arial"/>
          <w:szCs w:val="22"/>
        </w:rPr>
        <w:t xml:space="preserve"> </w:t>
      </w:r>
      <w:r>
        <w:rPr>
          <w:rFonts w:cs="Arial"/>
          <w:szCs w:val="22"/>
        </w:rPr>
        <w:t>of</w:t>
      </w:r>
      <w:r w:rsidRPr="00EB0CA4">
        <w:rPr>
          <w:rFonts w:cs="Arial"/>
          <w:szCs w:val="22"/>
        </w:rPr>
        <w:t xml:space="preserve"> the end of the project.</w:t>
      </w:r>
      <w:r w:rsidR="00444C9B">
        <w:rPr>
          <w:rFonts w:cs="Arial"/>
          <w:szCs w:val="22"/>
        </w:rPr>
        <w:t xml:space="preserve"> </w:t>
      </w:r>
      <w:r w:rsidRPr="00EB0CA4">
        <w:rPr>
          <w:rFonts w:cs="Arial"/>
          <w:szCs w:val="22"/>
          <w:shd w:val="clear" w:color="auto" w:fill="FFFFFF"/>
        </w:rPr>
        <w:t xml:space="preserve">Payment can only be made following satisfactory delivery of pre-agreed certified products and deliverables. </w:t>
      </w:r>
    </w:p>
    <w:p w14:paraId="330DCE9C" w14:textId="77777777" w:rsidR="006935F7" w:rsidRPr="00EB0CA4" w:rsidRDefault="006935F7" w:rsidP="006935F7">
      <w:pPr>
        <w:pStyle w:val="Heading2"/>
        <w:numPr>
          <w:ilvl w:val="0"/>
          <w:numId w:val="0"/>
        </w:numPr>
        <w:spacing w:after="0"/>
        <w:ind w:left="426"/>
        <w:rPr>
          <w:rFonts w:cs="Arial"/>
          <w:szCs w:val="22"/>
        </w:rPr>
      </w:pPr>
    </w:p>
    <w:p w14:paraId="33BC184E" w14:textId="77777777" w:rsidR="006935F7" w:rsidRDefault="00247D4A" w:rsidP="006935F7">
      <w:pPr>
        <w:pStyle w:val="Heading2"/>
        <w:numPr>
          <w:ilvl w:val="0"/>
          <w:numId w:val="0"/>
        </w:numPr>
        <w:spacing w:after="0"/>
        <w:ind w:left="426"/>
        <w:rPr>
          <w:rFonts w:cs="Arial"/>
          <w:szCs w:val="22"/>
          <w:shd w:val="clear" w:color="auto" w:fill="FFFFFF"/>
        </w:rPr>
      </w:pPr>
      <w:r w:rsidRPr="00EB0CA4">
        <w:rPr>
          <w:rFonts w:cs="Arial"/>
          <w:szCs w:val="22"/>
          <w:shd w:val="clear" w:color="auto" w:fill="FFFFFF"/>
        </w:rPr>
        <w:t>Before payment can be considered, each invoice must include a detailed elemental breakdown of work completed and the associated costs.</w:t>
      </w:r>
    </w:p>
    <w:p w14:paraId="556612B9" w14:textId="51FD35D0" w:rsidR="00247D4A" w:rsidRPr="00247D4A" w:rsidRDefault="00247D4A" w:rsidP="006935F7">
      <w:pPr>
        <w:pStyle w:val="Heading2"/>
        <w:numPr>
          <w:ilvl w:val="0"/>
          <w:numId w:val="0"/>
        </w:numPr>
        <w:spacing w:after="0"/>
        <w:ind w:left="426"/>
        <w:rPr>
          <w:rFonts w:cs="Arial"/>
          <w:szCs w:val="22"/>
        </w:rPr>
      </w:pPr>
      <w:r w:rsidRPr="00EB0CA4">
        <w:rPr>
          <w:rFonts w:cs="Arial"/>
          <w:szCs w:val="22"/>
          <w:shd w:val="clear" w:color="auto" w:fill="FFFFFF"/>
        </w:rPr>
        <w:t xml:space="preserve"> </w:t>
      </w:r>
    </w:p>
    <w:p w14:paraId="18935504" w14:textId="42CBCF82" w:rsidR="00247D4A" w:rsidRDefault="00247D4A" w:rsidP="006935F7">
      <w:pPr>
        <w:pStyle w:val="Heading2"/>
        <w:numPr>
          <w:ilvl w:val="0"/>
          <w:numId w:val="0"/>
        </w:numPr>
        <w:spacing w:after="0"/>
        <w:ind w:left="426"/>
      </w:pPr>
      <w:r w:rsidRPr="00D02B7D">
        <w:t xml:space="preserve">The Authority shall pay the </w:t>
      </w:r>
      <w:r w:rsidR="00935852">
        <w:t>Supplier</w:t>
      </w:r>
      <w:r w:rsidRPr="00D02B7D" w:rsidDel="00B80F25">
        <w:t xml:space="preserve"> </w:t>
      </w:r>
      <w:r w:rsidRPr="00D02B7D">
        <w:t>within Thirty (30) calendar days of receipt of a valid invoice, paid against a valid Purchase Order issued by the Authority; the method of payment will be by BACS.</w:t>
      </w:r>
    </w:p>
    <w:p w14:paraId="7A063F5B" w14:textId="77777777" w:rsidR="006935F7" w:rsidRPr="00247D4A" w:rsidRDefault="006935F7" w:rsidP="006935F7">
      <w:pPr>
        <w:pStyle w:val="Heading2"/>
        <w:numPr>
          <w:ilvl w:val="0"/>
          <w:numId w:val="0"/>
        </w:numPr>
        <w:spacing w:after="0"/>
        <w:ind w:left="426"/>
      </w:pPr>
    </w:p>
    <w:p w14:paraId="3EEE45A1" w14:textId="48674158" w:rsidR="0084655D" w:rsidRPr="0079784C" w:rsidRDefault="0084655D" w:rsidP="0079784C">
      <w:pPr>
        <w:pStyle w:val="ListParagraph"/>
        <w:numPr>
          <w:ilvl w:val="0"/>
          <w:numId w:val="6"/>
        </w:numPr>
        <w:spacing w:after="120" w:line="240" w:lineRule="atLeast"/>
        <w:jc w:val="both"/>
        <w:rPr>
          <w:rFonts w:ascii="Arial" w:eastAsia="Times New Roman" w:hAnsi="Arial" w:cs="Arial"/>
          <w:b/>
          <w:bCs/>
          <w:spacing w:val="-4"/>
          <w:lang w:val="en-US"/>
        </w:rPr>
      </w:pPr>
      <w:r w:rsidRPr="0079784C">
        <w:rPr>
          <w:rFonts w:ascii="Arial" w:eastAsia="Times New Roman" w:hAnsi="Arial" w:cs="Arial"/>
          <w:b/>
          <w:bCs/>
          <w:spacing w:val="-4"/>
          <w:lang w:val="en-US"/>
        </w:rPr>
        <w:t>Liaison</w:t>
      </w:r>
    </w:p>
    <w:p w14:paraId="55F20675" w14:textId="4FAB8EB2"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w:t>
      </w:r>
      <w:r w:rsidR="004911CD">
        <w:rPr>
          <w:rFonts w:ascii="Arial" w:eastAsia="Times New Roman" w:hAnsi="Arial" w:cs="Arial"/>
          <w:lang w:eastAsia="en-GB"/>
        </w:rPr>
        <w:t>to be REDACTED.</w:t>
      </w:r>
    </w:p>
    <w:p w14:paraId="40EE8F98" w14:textId="098CADE4"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w:t>
      </w:r>
      <w:r w:rsidR="0084655D" w:rsidRPr="00FD4A12">
        <w:rPr>
          <w:rFonts w:ascii="Arial" w:eastAsia="Times New Roman" w:hAnsi="Arial" w:cs="Arial"/>
          <w:lang w:eastAsia="en-GB"/>
        </w:rPr>
        <w:t>forward to forging a successful working relationship resulting in a smooth and successful delivery of the Services.</w:t>
      </w:r>
      <w:r w:rsidR="0084655D" w:rsidRPr="0084655D">
        <w:rPr>
          <w:rFonts w:ascii="Arial" w:eastAsia="Times New Roman" w:hAnsi="Arial" w:cs="Arial"/>
          <w:lang w:eastAsia="en-GB"/>
        </w:rPr>
        <w:t xml:space="preserve"> Please confirm your acceptance of the award of this contract by signing and returning the </w:t>
      </w:r>
      <w:r w:rsidR="00FD4A12">
        <w:rPr>
          <w:rFonts w:ascii="Arial" w:eastAsia="Times New Roman" w:hAnsi="Arial" w:cs="Arial"/>
          <w:lang w:eastAsia="en-GB"/>
        </w:rPr>
        <w:t xml:space="preserve">enclosed copy of this letter via the </w:t>
      </w:r>
      <w:proofErr w:type="spellStart"/>
      <w:r w:rsidR="00FD4A12">
        <w:rPr>
          <w:rFonts w:ascii="Arial" w:eastAsia="Times New Roman" w:hAnsi="Arial" w:cs="Arial"/>
          <w:lang w:eastAsia="en-GB"/>
        </w:rPr>
        <w:t>eSourcing</w:t>
      </w:r>
      <w:proofErr w:type="spellEnd"/>
      <w:r w:rsidR="00FD4A12">
        <w:rPr>
          <w:rFonts w:ascii="Arial" w:eastAsia="Times New Roman" w:hAnsi="Arial" w:cs="Arial"/>
          <w:lang w:eastAsia="en-GB"/>
        </w:rPr>
        <w:t xml:space="preserve"> portal </w:t>
      </w:r>
      <w:r w:rsidR="0084655D" w:rsidRPr="0084655D">
        <w:rPr>
          <w:rFonts w:ascii="Arial" w:eastAsia="Times New Roman" w:hAnsi="Arial" w:cs="Arial"/>
          <w:b/>
          <w:lang w:eastAsia="en-GB"/>
        </w:rPr>
        <w:t xml:space="preserve">within </w:t>
      </w:r>
      <w:r w:rsidR="00FD4A12">
        <w:rPr>
          <w:rFonts w:ascii="Arial" w:eastAsia="Times New Roman" w:hAnsi="Arial" w:cs="Arial"/>
          <w:b/>
          <w:lang w:eastAsia="en-GB"/>
        </w:rPr>
        <w:t>2</w:t>
      </w:r>
      <w:r w:rsidR="0084655D" w:rsidRPr="0084655D">
        <w:rPr>
          <w:rFonts w:ascii="Arial" w:eastAsia="Times New Roman" w:hAnsi="Arial" w:cs="Arial"/>
          <w:b/>
          <w:lang w:eastAsia="en-GB"/>
        </w:rPr>
        <w:t xml:space="preserve"> </w:t>
      </w:r>
      <w:r w:rsidR="0084655D" w:rsidRPr="0084655D">
        <w:rPr>
          <w:rFonts w:ascii="Arial" w:eastAsia="Times New Roman" w:hAnsi="Arial" w:cs="Arial"/>
          <w:lang w:eastAsia="en-GB"/>
        </w:rPr>
        <w:t xml:space="preserve">days from the date of this letter. No other form of acknowledgement will be accepted. Please remember to </w:t>
      </w:r>
      <w:r w:rsidR="0084655D" w:rsidRPr="00FD4A12">
        <w:rPr>
          <w:rFonts w:ascii="Arial" w:eastAsia="Times New Roman" w:hAnsi="Arial" w:cs="Arial"/>
          <w:lang w:eastAsia="en-GB"/>
        </w:rPr>
        <w:t xml:space="preserve">quote the </w:t>
      </w:r>
      <w:r w:rsidRPr="00FD4A12">
        <w:rPr>
          <w:rFonts w:ascii="Arial" w:eastAsia="Times New Roman" w:hAnsi="Arial" w:cs="Arial"/>
          <w:lang w:eastAsia="en-GB"/>
        </w:rPr>
        <w:t xml:space="preserve">procurement </w:t>
      </w:r>
      <w:r w:rsidR="0084655D" w:rsidRPr="00FD4A12">
        <w:rPr>
          <w:rFonts w:ascii="Arial" w:eastAsia="Times New Roman" w:hAnsi="Arial" w:cs="Arial"/>
          <w:lang w:eastAsia="en-GB"/>
        </w:rPr>
        <w:t>reference number above in any future communications relating to this contract.</w:t>
      </w:r>
      <w:r w:rsidR="00FD4A12" w:rsidRPr="00FD4A12">
        <w:rPr>
          <w:rFonts w:ascii="Arial" w:eastAsia="Times New Roman" w:hAnsi="Arial" w:cs="Arial"/>
          <w:lang w:eastAsia="en-GB"/>
        </w:rPr>
        <w:t xml:space="preserve"> </w:t>
      </w:r>
      <w:r w:rsidR="00B51C96" w:rsidRPr="00FD4A12">
        <w:rPr>
          <w:rFonts w:ascii="Arial" w:eastAsiaTheme="minorEastAsia" w:hAnsi="Arial" w:cs="Arial"/>
        </w:rPr>
        <w:t>You are reminded that no engagement with the Contracting Authority is permitted until a copy of t</w:t>
      </w:r>
      <w:r w:rsidR="00FD4A12" w:rsidRPr="00FD4A12">
        <w:rPr>
          <w:rFonts w:ascii="Arial" w:eastAsiaTheme="minorEastAsia" w:hAnsi="Arial" w:cs="Arial"/>
        </w:rPr>
        <w:t>he signed contract is received.</w:t>
      </w:r>
    </w:p>
    <w:p w14:paraId="10A79CC2" w14:textId="77777777" w:rsidR="00444C9B" w:rsidRDefault="00444C9B">
      <w:pPr>
        <w:rPr>
          <w:rFonts w:ascii="Arial" w:eastAsia="Times New Roman" w:hAnsi="Arial" w:cs="Arial"/>
          <w:lang w:eastAsia="en-GB"/>
        </w:rPr>
      </w:pPr>
      <w:r>
        <w:rPr>
          <w:rFonts w:ascii="Arial" w:eastAsia="Times New Roman" w:hAnsi="Arial" w:cs="Arial"/>
          <w:lang w:eastAsia="en-GB"/>
        </w:rPr>
        <w:br w:type="page"/>
      </w:r>
    </w:p>
    <w:p w14:paraId="1B0792F0" w14:textId="643998CB" w:rsidR="0084655D" w:rsidRPr="0084655D" w:rsidRDefault="00C91916" w:rsidP="00C91916">
      <w:pPr>
        <w:tabs>
          <w:tab w:val="center" w:pos="4513"/>
          <w:tab w:val="right" w:pos="9026"/>
        </w:tabs>
        <w:spacing w:after="120" w:line="240" w:lineRule="atLeast"/>
        <w:ind w:left="426"/>
        <w:jc w:val="both"/>
        <w:rPr>
          <w:rFonts w:ascii="Arial" w:eastAsia="Times New Roman" w:hAnsi="Arial" w:cs="Arial"/>
          <w:lang w:eastAsia="en-GB"/>
        </w:rPr>
      </w:pPr>
      <w:r>
        <w:rPr>
          <w:rFonts w:ascii="Arial" w:eastAsia="Times New Roman" w:hAnsi="Arial" w:cs="Arial"/>
          <w:lang w:eastAsia="en-GB"/>
        </w:rPr>
        <w:lastRenderedPageBreak/>
        <w:t>Yours sincerely</w:t>
      </w:r>
      <w:r w:rsidR="0084655D" w:rsidRPr="0084655D">
        <w:rPr>
          <w:rFonts w:ascii="Arial" w:eastAsia="Times New Roman" w:hAnsi="Arial" w:cs="Arial"/>
          <w:lang w:eastAsia="en-GB"/>
        </w:rPr>
        <w:t>,</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4739B56F" w14:textId="77777777" w:rsidR="0080695D" w:rsidRDefault="0080695D" w:rsidP="0080695D">
            <w:pPr>
              <w:spacing w:after="120" w:line="240" w:lineRule="atLeast"/>
              <w:ind w:right="3"/>
              <w:jc w:val="both"/>
              <w:rPr>
                <w:rFonts w:ascii="Arial" w:eastAsia="Times New Roman" w:hAnsi="Arial" w:cs="Arial"/>
              </w:rPr>
            </w:pPr>
          </w:p>
          <w:p w14:paraId="7327AB4A" w14:textId="000E7F63" w:rsidR="0084655D" w:rsidRPr="00FD4A12" w:rsidRDefault="0084655D" w:rsidP="0080695D">
            <w:pPr>
              <w:spacing w:after="120" w:line="240" w:lineRule="atLeast"/>
              <w:ind w:right="3"/>
              <w:jc w:val="both"/>
              <w:rPr>
                <w:rFonts w:ascii="Arial" w:eastAsia="Times New Roman" w:hAnsi="Arial" w:cs="Arial"/>
              </w:rPr>
            </w:pPr>
            <w:r w:rsidRPr="00FD4A12">
              <w:rPr>
                <w:rFonts w:ascii="Arial" w:eastAsia="Times New Roman" w:hAnsi="Arial" w:cs="Arial"/>
              </w:rPr>
              <w:t>Signed for</w:t>
            </w:r>
            <w:r w:rsidR="00FD4A12" w:rsidRPr="00FD4A12">
              <w:rPr>
                <w:rFonts w:ascii="Arial" w:eastAsia="Times New Roman" w:hAnsi="Arial" w:cs="Arial"/>
              </w:rPr>
              <w:t xml:space="preserve"> </w:t>
            </w:r>
            <w:r w:rsidRPr="00FD4A12">
              <w:rPr>
                <w:rFonts w:ascii="Arial" w:eastAsia="Times New Roman" w:hAnsi="Arial" w:cs="Arial"/>
              </w:rPr>
              <w:t xml:space="preserve">and on behalf of </w:t>
            </w:r>
            <w:r w:rsidR="00935852">
              <w:rPr>
                <w:rFonts w:ascii="Arial" w:eastAsia="Times New Roman" w:hAnsi="Arial" w:cs="Arial"/>
                <w:bCs/>
              </w:rPr>
              <w:t>Cabinet Office</w:t>
            </w:r>
            <w:r w:rsidR="00770A8A" w:rsidRPr="00FD4A12">
              <w:rPr>
                <w:rFonts w:ascii="Arial" w:eastAsia="Times New Roman" w:hAnsi="Arial" w:cs="Arial"/>
                <w:bCs/>
              </w:rPr>
              <w:t xml:space="preserve"> (“the Customer</w:t>
            </w:r>
            <w:r w:rsidR="00884E03" w:rsidRPr="00FD4A12">
              <w:rPr>
                <w:rFonts w:ascii="Arial" w:eastAsia="Times New Roman" w:hAnsi="Arial" w:cs="Arial"/>
                <w:bCs/>
              </w:rPr>
              <w:t>”)</w:t>
            </w:r>
          </w:p>
        </w:tc>
      </w:tr>
      <w:tr w:rsidR="0084655D" w:rsidRPr="0084655D" w14:paraId="0FB6D54A" w14:textId="77777777" w:rsidTr="00D6687B">
        <w:tc>
          <w:tcPr>
            <w:tcW w:w="5812" w:type="dxa"/>
          </w:tcPr>
          <w:p w14:paraId="09BD7E14" w14:textId="57FBE38F" w:rsidR="0084655D" w:rsidRPr="00276C28" w:rsidRDefault="0084655D" w:rsidP="0080695D">
            <w:pPr>
              <w:spacing w:after="120" w:line="240" w:lineRule="atLeast"/>
              <w:ind w:right="3"/>
              <w:rPr>
                <w:rFonts w:ascii="Arial" w:eastAsia="Times New Roman" w:hAnsi="Arial" w:cs="Arial"/>
                <w:highlight w:val="yellow"/>
              </w:rPr>
            </w:pPr>
            <w:r w:rsidRPr="00FD4A12">
              <w:rPr>
                <w:rFonts w:ascii="Arial" w:eastAsia="Times New Roman" w:hAnsi="Arial" w:cs="Arial"/>
              </w:rPr>
              <w:t>Name:</w:t>
            </w:r>
            <w:r w:rsidR="00276C28">
              <w:rPr>
                <w:rFonts w:ascii="Arial" w:eastAsia="Times New Roman" w:hAnsi="Arial" w:cs="Arial"/>
              </w:rPr>
              <w:t xml:space="preserve"> </w:t>
            </w:r>
            <w:r w:rsidR="004911CD">
              <w:rPr>
                <w:rFonts w:ascii="Arial" w:eastAsia="Times New Roman" w:hAnsi="Arial" w:cs="Arial"/>
              </w:rPr>
              <w:t>REDACTED</w:t>
            </w:r>
          </w:p>
          <w:p w14:paraId="4C09997C" w14:textId="2C1D8192" w:rsidR="00C91916" w:rsidRPr="00FD4A12" w:rsidRDefault="0080695D" w:rsidP="0080695D">
            <w:pPr>
              <w:spacing w:after="120" w:line="240" w:lineRule="atLeast"/>
              <w:ind w:right="3"/>
              <w:rPr>
                <w:rFonts w:ascii="Arial" w:eastAsia="Times New Roman" w:hAnsi="Arial" w:cs="Arial"/>
              </w:rPr>
            </w:pPr>
            <w:r>
              <w:rPr>
                <w:rFonts w:ascii="Arial" w:eastAsia="Times New Roman" w:hAnsi="Arial" w:cs="Arial"/>
              </w:rPr>
              <w:t>Job Title:</w:t>
            </w:r>
            <w:r w:rsidR="004911CD">
              <w:rPr>
                <w:rFonts w:ascii="Arial" w:eastAsia="Times New Roman" w:hAnsi="Arial" w:cs="Arial"/>
              </w:rPr>
              <w:t xml:space="preserve"> REDACTED</w:t>
            </w:r>
          </w:p>
        </w:tc>
        <w:tc>
          <w:tcPr>
            <w:tcW w:w="2936" w:type="dxa"/>
          </w:tcPr>
          <w:p w14:paraId="2751FF2B" w14:textId="575A896F" w:rsidR="0084655D" w:rsidRPr="00FD4A12" w:rsidRDefault="0084655D" w:rsidP="00C91916">
            <w:pPr>
              <w:spacing w:after="120" w:line="240" w:lineRule="atLeast"/>
              <w:ind w:left="426" w:right="3" w:hanging="426"/>
              <w:rPr>
                <w:rFonts w:ascii="Arial" w:eastAsia="Times New Roman" w:hAnsi="Arial" w:cs="Arial"/>
              </w:rPr>
            </w:pPr>
          </w:p>
        </w:tc>
      </w:tr>
      <w:tr w:rsidR="0084655D" w:rsidRPr="0084655D" w14:paraId="7546AAEB" w14:textId="77777777" w:rsidTr="00D6687B">
        <w:tc>
          <w:tcPr>
            <w:tcW w:w="5812" w:type="dxa"/>
          </w:tcPr>
          <w:p w14:paraId="3621EA43" w14:textId="56BFA046" w:rsidR="004911CD" w:rsidRPr="0084655D" w:rsidRDefault="004911CD" w:rsidP="004911CD">
            <w:pPr>
              <w:spacing w:after="120" w:line="240" w:lineRule="atLeast"/>
              <w:ind w:left="426" w:right="3" w:hanging="426"/>
              <w:jc w:val="both"/>
              <w:rPr>
                <w:rFonts w:ascii="Arial" w:eastAsia="Times New Roman" w:hAnsi="Arial" w:cs="Arial"/>
              </w:rPr>
            </w:pPr>
            <w:r>
              <w:rPr>
                <w:rFonts w:ascii="Arial" w:eastAsia="Times New Roman" w:hAnsi="Arial" w:cs="Arial"/>
                <w:noProof/>
                <w:lang w:eastAsia="en-GB"/>
              </w:rPr>
              <w:t>r</w:t>
            </w:r>
            <w:r w:rsidR="0084655D" w:rsidRPr="0084655D">
              <w:rPr>
                <w:rFonts w:ascii="Arial" w:eastAsia="Times New Roman" w:hAnsi="Arial" w:cs="Arial"/>
              </w:rPr>
              <w:t>Signature:</w:t>
            </w:r>
            <w:r>
              <w:rPr>
                <w:rFonts w:ascii="Arial" w:eastAsia="Times New Roman" w:hAnsi="Arial" w:cs="Arial"/>
              </w:rPr>
              <w:t xml:space="preserve"> REDACTED</w:t>
            </w:r>
          </w:p>
        </w:tc>
        <w:tc>
          <w:tcPr>
            <w:tcW w:w="2936" w:type="dxa"/>
          </w:tcPr>
          <w:p w14:paraId="4E24CFDA" w14:textId="4757595D" w:rsidR="003F7831" w:rsidRPr="003F7831" w:rsidRDefault="003F7831" w:rsidP="00C91916">
            <w:pPr>
              <w:spacing w:after="120" w:line="240" w:lineRule="atLeast"/>
              <w:ind w:left="426" w:right="3" w:hanging="426"/>
              <w:jc w:val="both"/>
              <w:rPr>
                <w:rFonts w:ascii="Arial" w:eastAsia="Times New Roman" w:hAnsi="Arial" w:cs="Arial"/>
                <w:i/>
              </w:rPr>
            </w:pPr>
          </w:p>
        </w:tc>
      </w:tr>
      <w:tr w:rsidR="0084655D" w:rsidRPr="00FD4A12" w14:paraId="3A98E82A" w14:textId="77777777" w:rsidTr="00D6687B">
        <w:tc>
          <w:tcPr>
            <w:tcW w:w="5812" w:type="dxa"/>
          </w:tcPr>
          <w:p w14:paraId="573D8D78" w14:textId="51BA3558" w:rsidR="0084655D" w:rsidRDefault="0084655D" w:rsidP="00C91916">
            <w:pPr>
              <w:spacing w:after="120" w:line="240" w:lineRule="atLeast"/>
              <w:ind w:left="426" w:right="6" w:hanging="426"/>
              <w:jc w:val="both"/>
              <w:rPr>
                <w:rFonts w:ascii="Arial" w:eastAsia="Times New Roman" w:hAnsi="Arial" w:cs="Arial"/>
              </w:rPr>
            </w:pPr>
            <w:r w:rsidRPr="00FD4A12">
              <w:rPr>
                <w:rFonts w:ascii="Arial" w:eastAsia="Times New Roman" w:hAnsi="Arial" w:cs="Arial"/>
              </w:rPr>
              <w:t>Date:</w:t>
            </w:r>
            <w:r w:rsidR="00C91916">
              <w:rPr>
                <w:rFonts w:ascii="Arial" w:eastAsia="Times New Roman" w:hAnsi="Arial" w:cs="Arial"/>
              </w:rPr>
              <w:t xml:space="preserve"> 10</w:t>
            </w:r>
            <w:r w:rsidR="00C91916" w:rsidRPr="00C91916">
              <w:rPr>
                <w:rFonts w:ascii="Arial" w:eastAsia="Times New Roman" w:hAnsi="Arial" w:cs="Arial"/>
                <w:vertAlign w:val="superscript"/>
              </w:rPr>
              <w:t>th</w:t>
            </w:r>
            <w:r w:rsidR="00C91916">
              <w:rPr>
                <w:rFonts w:ascii="Arial" w:eastAsia="Times New Roman" w:hAnsi="Arial" w:cs="Arial"/>
              </w:rPr>
              <w:t xml:space="preserve"> December 2019</w:t>
            </w:r>
          </w:p>
          <w:p w14:paraId="3D1FA952" w14:textId="77777777" w:rsidR="00C91916" w:rsidRDefault="00C91916" w:rsidP="00C91916">
            <w:pPr>
              <w:spacing w:after="120" w:line="240" w:lineRule="atLeast"/>
              <w:ind w:left="426" w:right="6" w:hanging="426"/>
              <w:jc w:val="both"/>
              <w:rPr>
                <w:rFonts w:ascii="Arial" w:eastAsia="Times New Roman" w:hAnsi="Arial" w:cs="Arial"/>
              </w:rPr>
            </w:pPr>
          </w:p>
          <w:p w14:paraId="3317F993" w14:textId="4978DF69" w:rsidR="00C91916" w:rsidRPr="00FD4A12" w:rsidRDefault="00C91916" w:rsidP="00C91916">
            <w:pPr>
              <w:spacing w:after="120" w:line="240" w:lineRule="atLeast"/>
              <w:ind w:left="426" w:right="6" w:hanging="426"/>
              <w:jc w:val="both"/>
              <w:rPr>
                <w:rFonts w:ascii="Arial" w:eastAsia="Times New Roman" w:hAnsi="Arial" w:cs="Arial"/>
              </w:rPr>
            </w:pPr>
          </w:p>
        </w:tc>
        <w:tc>
          <w:tcPr>
            <w:tcW w:w="2936" w:type="dxa"/>
          </w:tcPr>
          <w:p w14:paraId="39CE4E26" w14:textId="7D0C3027" w:rsidR="0084655D" w:rsidRPr="00FD4A12" w:rsidRDefault="0084655D" w:rsidP="00C91916">
            <w:pPr>
              <w:spacing w:after="120" w:line="240" w:lineRule="atLeast"/>
              <w:ind w:left="426" w:right="3" w:hanging="426"/>
              <w:jc w:val="both"/>
              <w:rPr>
                <w:rFonts w:ascii="Arial" w:eastAsia="Times New Roman" w:hAnsi="Arial" w:cs="Arial"/>
              </w:rPr>
            </w:pPr>
          </w:p>
        </w:tc>
      </w:tr>
    </w:tbl>
    <w:p w14:paraId="170F5D5D" w14:textId="77777777" w:rsidR="0084655D" w:rsidRPr="00FD4A12" w:rsidRDefault="0084655D" w:rsidP="00C91916">
      <w:pPr>
        <w:keepNext/>
        <w:spacing w:after="120" w:line="240" w:lineRule="atLeast"/>
        <w:ind w:left="426" w:hanging="426"/>
        <w:rPr>
          <w:rFonts w:ascii="Arial" w:eastAsia="Times New Roman" w:hAnsi="Arial" w:cs="Arial"/>
          <w:lang w:eastAsia="en-GB"/>
        </w:rPr>
      </w:pPr>
      <w:r w:rsidRPr="00FD4A12">
        <w:rPr>
          <w:rFonts w:ascii="Arial" w:eastAsia="Times New Roman" w:hAnsi="Arial" w:cs="Arial"/>
          <w:lang w:eastAsia="en-GB"/>
        </w:rPr>
        <w:t xml:space="preserve">We accept the terms set out in this </w:t>
      </w:r>
      <w:r w:rsidR="00F00F8A" w:rsidRPr="00FD4A12">
        <w:rPr>
          <w:rFonts w:ascii="Arial" w:eastAsia="Times New Roman" w:hAnsi="Arial" w:cs="Arial"/>
          <w:lang w:eastAsia="en-GB"/>
        </w:rPr>
        <w:t xml:space="preserve">letter and its </w:t>
      </w:r>
      <w:r w:rsidRPr="00FD4A12">
        <w:rPr>
          <w:rFonts w:ascii="Arial" w:eastAsia="Times New Roman" w:hAnsi="Arial" w:cs="Arial"/>
          <w:lang w:eastAsia="en-GB"/>
        </w:rPr>
        <w:t>Annexes, including the Conditions.</w:t>
      </w:r>
    </w:p>
    <w:p w14:paraId="437D84EA" w14:textId="77777777" w:rsidR="0084655D" w:rsidRPr="00FD4A12" w:rsidRDefault="0084655D" w:rsidP="00C91916">
      <w:pPr>
        <w:keepNext/>
        <w:tabs>
          <w:tab w:val="center" w:pos="4513"/>
          <w:tab w:val="right" w:pos="9026"/>
        </w:tabs>
        <w:spacing w:after="120" w:line="240" w:lineRule="atLeast"/>
        <w:ind w:left="426" w:hanging="426"/>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FD4A12" w14:paraId="39B71A82" w14:textId="77777777" w:rsidTr="00D6687B">
        <w:trPr>
          <w:cantSplit/>
          <w:trHeight w:val="236"/>
        </w:trPr>
        <w:tc>
          <w:tcPr>
            <w:tcW w:w="8655" w:type="dxa"/>
            <w:gridSpan w:val="2"/>
          </w:tcPr>
          <w:p w14:paraId="51CA9323" w14:textId="77777777" w:rsidR="00F60300" w:rsidRDefault="0084655D" w:rsidP="00F60300">
            <w:pPr>
              <w:tabs>
                <w:tab w:val="center" w:pos="4153"/>
                <w:tab w:val="right" w:pos="8306"/>
              </w:tabs>
              <w:spacing w:after="0" w:line="240" w:lineRule="atLeast"/>
              <w:rPr>
                <w:rFonts w:ascii="Arial" w:eastAsia="Times New Roman" w:hAnsi="Arial" w:cs="Arial"/>
                <w:lang w:eastAsia="en-GB"/>
              </w:rPr>
            </w:pPr>
            <w:r w:rsidRPr="00FD4A12">
              <w:rPr>
                <w:rFonts w:ascii="Arial" w:eastAsia="Times New Roman" w:hAnsi="Arial" w:cs="Arial"/>
              </w:rPr>
              <w:t xml:space="preserve">Signed for and on behalf of </w:t>
            </w:r>
            <w:r w:rsidR="00F60300">
              <w:rPr>
                <w:rFonts w:ascii="Arial" w:eastAsia="Times New Roman" w:hAnsi="Arial" w:cs="Arial"/>
                <w:lang w:eastAsia="en-GB"/>
              </w:rPr>
              <w:t>International Institute for Strategic Studies</w:t>
            </w:r>
          </w:p>
          <w:p w14:paraId="4160CD77" w14:textId="524674B0" w:rsidR="0084655D" w:rsidRPr="00FD4A12" w:rsidRDefault="00770A8A" w:rsidP="00F60300">
            <w:pPr>
              <w:spacing w:after="120" w:line="240" w:lineRule="atLeast"/>
              <w:ind w:right="6"/>
              <w:jc w:val="both"/>
              <w:rPr>
                <w:rFonts w:ascii="Arial" w:eastAsia="Times New Roman" w:hAnsi="Arial" w:cs="Arial"/>
              </w:rPr>
            </w:pPr>
            <w:r w:rsidRPr="00FD4A12">
              <w:rPr>
                <w:rFonts w:ascii="Arial" w:eastAsia="Times New Roman" w:hAnsi="Arial" w:cs="Arial"/>
                <w:bCs/>
              </w:rPr>
              <w:t>(“the Supplier</w:t>
            </w:r>
            <w:r w:rsidR="00884E03" w:rsidRPr="00FD4A12">
              <w:rPr>
                <w:rFonts w:ascii="Arial" w:eastAsia="Times New Roman" w:hAnsi="Arial" w:cs="Arial"/>
                <w:bCs/>
              </w:rPr>
              <w:t>”)</w:t>
            </w:r>
          </w:p>
        </w:tc>
      </w:tr>
      <w:tr w:rsidR="0084655D" w:rsidRPr="0084655D" w14:paraId="17F05F41" w14:textId="77777777" w:rsidTr="00D6687B">
        <w:trPr>
          <w:trHeight w:val="402"/>
        </w:trPr>
        <w:tc>
          <w:tcPr>
            <w:tcW w:w="4441" w:type="dxa"/>
          </w:tcPr>
          <w:p w14:paraId="5859EB74" w14:textId="4DDC90D3" w:rsidR="0080695D" w:rsidRDefault="0084655D" w:rsidP="00C91916">
            <w:pPr>
              <w:spacing w:after="120" w:line="240" w:lineRule="atLeast"/>
              <w:ind w:left="426" w:right="6" w:hanging="426"/>
              <w:rPr>
                <w:rFonts w:ascii="Arial" w:eastAsia="Times New Roman" w:hAnsi="Arial" w:cs="Arial"/>
              </w:rPr>
            </w:pPr>
            <w:r w:rsidRPr="00FD4A12">
              <w:rPr>
                <w:rFonts w:ascii="Arial" w:eastAsia="Times New Roman" w:hAnsi="Arial" w:cs="Arial"/>
              </w:rPr>
              <w:t>Name:</w:t>
            </w:r>
            <w:r w:rsidR="004911CD">
              <w:rPr>
                <w:rFonts w:ascii="Arial" w:eastAsia="Times New Roman" w:hAnsi="Arial" w:cs="Arial"/>
              </w:rPr>
              <w:t xml:space="preserve"> REDACTED</w:t>
            </w:r>
          </w:p>
          <w:p w14:paraId="4080C39F" w14:textId="7781E69E" w:rsidR="0084655D" w:rsidRPr="0084655D" w:rsidRDefault="0080695D" w:rsidP="0080695D">
            <w:pPr>
              <w:spacing w:after="120" w:line="240" w:lineRule="atLeast"/>
              <w:ind w:left="426" w:right="6" w:hanging="426"/>
              <w:rPr>
                <w:rFonts w:ascii="Arial" w:eastAsia="Times New Roman" w:hAnsi="Arial" w:cs="Arial"/>
              </w:rPr>
            </w:pPr>
            <w:r>
              <w:rPr>
                <w:rFonts w:ascii="Arial" w:eastAsia="Times New Roman" w:hAnsi="Arial" w:cs="Arial"/>
              </w:rPr>
              <w:t>Job Title:</w:t>
            </w:r>
            <w:r w:rsidR="0084655D" w:rsidRPr="00FD4A12">
              <w:rPr>
                <w:rFonts w:ascii="Arial" w:eastAsia="Times New Roman" w:hAnsi="Arial" w:cs="Arial"/>
              </w:rPr>
              <w:t xml:space="preserve"> </w:t>
            </w:r>
            <w:r w:rsidR="004911CD">
              <w:rPr>
                <w:rFonts w:ascii="Arial" w:eastAsia="Times New Roman" w:hAnsi="Arial" w:cs="Arial"/>
              </w:rPr>
              <w:t>REDACTED</w:t>
            </w:r>
          </w:p>
        </w:tc>
        <w:tc>
          <w:tcPr>
            <w:tcW w:w="4214" w:type="dxa"/>
          </w:tcPr>
          <w:p w14:paraId="26DD6ECC" w14:textId="77777777" w:rsidR="0084655D" w:rsidRPr="0084655D" w:rsidRDefault="0084655D" w:rsidP="00C91916">
            <w:pPr>
              <w:spacing w:after="120" w:line="240" w:lineRule="atLeast"/>
              <w:ind w:left="426" w:right="3" w:hanging="426"/>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4B67339B" w:rsidR="0084655D" w:rsidRPr="0084655D" w:rsidRDefault="0084655D" w:rsidP="00C91916">
            <w:pPr>
              <w:spacing w:after="120" w:line="240" w:lineRule="atLeast"/>
              <w:ind w:left="426" w:right="6" w:hanging="426"/>
              <w:jc w:val="both"/>
              <w:rPr>
                <w:rFonts w:ascii="Arial" w:eastAsia="Times New Roman" w:hAnsi="Arial" w:cs="Arial"/>
              </w:rPr>
            </w:pPr>
            <w:r w:rsidRPr="0084655D">
              <w:rPr>
                <w:rFonts w:ascii="Arial" w:eastAsia="Times New Roman" w:hAnsi="Arial" w:cs="Arial"/>
              </w:rPr>
              <w:t xml:space="preserve">Signature: </w:t>
            </w:r>
            <w:r w:rsidR="004911CD">
              <w:rPr>
                <w:rFonts w:ascii="Arial" w:eastAsia="Times New Roman" w:hAnsi="Arial" w:cs="Arial"/>
              </w:rPr>
              <w:t>REDACTED</w:t>
            </w:r>
          </w:p>
        </w:tc>
        <w:tc>
          <w:tcPr>
            <w:tcW w:w="4214" w:type="dxa"/>
          </w:tcPr>
          <w:p w14:paraId="6B47F79A" w14:textId="05D0E3CE" w:rsidR="0084655D" w:rsidRPr="0084655D" w:rsidRDefault="0084655D" w:rsidP="0080695D">
            <w:pPr>
              <w:spacing w:after="120" w:line="240" w:lineRule="atLeast"/>
              <w:ind w:left="426" w:right="6" w:hanging="426"/>
              <w:jc w:val="both"/>
              <w:rPr>
                <w:rFonts w:ascii="Arial" w:eastAsia="Times New Roman" w:hAnsi="Arial" w:cs="Arial"/>
              </w:rPr>
            </w:pPr>
            <w:r w:rsidRPr="0084655D">
              <w:rPr>
                <w:rFonts w:ascii="Arial" w:eastAsia="Times New Roman" w:hAnsi="Arial" w:cs="Arial"/>
              </w:rPr>
              <w:t xml:space="preserve">                 Date: </w:t>
            </w:r>
            <w:r w:rsidR="004911CD">
              <w:rPr>
                <w:rFonts w:ascii="Arial" w:eastAsia="Times New Roman" w:hAnsi="Arial" w:cs="Arial"/>
              </w:rPr>
              <w:t>16</w:t>
            </w:r>
            <w:r w:rsidR="004911CD">
              <w:rPr>
                <w:rFonts w:ascii="Arial" w:eastAsia="Times New Roman" w:hAnsi="Arial" w:cs="Arial"/>
                <w:vertAlign w:val="superscript"/>
              </w:rPr>
              <w:t xml:space="preserve">th </w:t>
            </w:r>
            <w:r w:rsidR="004911CD">
              <w:rPr>
                <w:rFonts w:ascii="Arial" w:eastAsia="Times New Roman" w:hAnsi="Arial" w:cs="Arial"/>
              </w:rPr>
              <w:t>December 2019</w:t>
            </w:r>
            <w:bookmarkStart w:id="8" w:name="_GoBack"/>
            <w:bookmarkEnd w:id="8"/>
          </w:p>
        </w:tc>
      </w:tr>
      <w:tr w:rsidR="002E616B" w:rsidRPr="00FD4A12" w14:paraId="11987980" w14:textId="77777777" w:rsidTr="00FD2EA4">
        <w:trPr>
          <w:cantSplit/>
          <w:trHeight w:val="236"/>
        </w:trPr>
        <w:tc>
          <w:tcPr>
            <w:tcW w:w="8655" w:type="dxa"/>
            <w:gridSpan w:val="2"/>
          </w:tcPr>
          <w:p w14:paraId="671AFE3E" w14:textId="5927A701" w:rsidR="002E616B" w:rsidRPr="00FD4A12" w:rsidRDefault="002E616B" w:rsidP="00FD2EA4">
            <w:pPr>
              <w:spacing w:after="120" w:line="240" w:lineRule="atLeast"/>
              <w:ind w:left="426" w:right="6" w:hanging="426"/>
              <w:jc w:val="both"/>
              <w:rPr>
                <w:rFonts w:ascii="Arial" w:eastAsia="Times New Roman" w:hAnsi="Arial" w:cs="Arial"/>
              </w:rPr>
            </w:pPr>
          </w:p>
        </w:tc>
      </w:tr>
      <w:tr w:rsidR="002E616B" w:rsidRPr="0084655D" w14:paraId="621E4060" w14:textId="77777777" w:rsidTr="00FD2EA4">
        <w:trPr>
          <w:trHeight w:val="402"/>
        </w:trPr>
        <w:tc>
          <w:tcPr>
            <w:tcW w:w="4441" w:type="dxa"/>
          </w:tcPr>
          <w:p w14:paraId="2179E956" w14:textId="613EB5B1" w:rsidR="002E616B" w:rsidRPr="0084655D" w:rsidRDefault="002E616B" w:rsidP="00FD2EA4">
            <w:pPr>
              <w:spacing w:after="120" w:line="240" w:lineRule="atLeast"/>
              <w:ind w:left="426" w:right="6" w:hanging="426"/>
              <w:rPr>
                <w:rFonts w:ascii="Arial" w:eastAsia="Times New Roman" w:hAnsi="Arial" w:cs="Arial"/>
              </w:rPr>
            </w:pPr>
          </w:p>
        </w:tc>
        <w:tc>
          <w:tcPr>
            <w:tcW w:w="4214" w:type="dxa"/>
          </w:tcPr>
          <w:p w14:paraId="5CF946CE" w14:textId="77777777" w:rsidR="002E616B" w:rsidRPr="0084655D" w:rsidRDefault="002E616B" w:rsidP="00FD2EA4">
            <w:pPr>
              <w:spacing w:after="120" w:line="240" w:lineRule="atLeast"/>
              <w:ind w:left="426" w:right="3" w:hanging="426"/>
              <w:jc w:val="both"/>
              <w:rPr>
                <w:rFonts w:ascii="Arial" w:eastAsia="Times New Roman" w:hAnsi="Arial" w:cs="Arial"/>
              </w:rPr>
            </w:pPr>
          </w:p>
        </w:tc>
      </w:tr>
      <w:tr w:rsidR="002E616B" w:rsidRPr="0084655D" w14:paraId="36D19A87" w14:textId="77777777" w:rsidTr="00FD2EA4">
        <w:trPr>
          <w:trHeight w:val="236"/>
        </w:trPr>
        <w:tc>
          <w:tcPr>
            <w:tcW w:w="4441" w:type="dxa"/>
          </w:tcPr>
          <w:p w14:paraId="3D988029" w14:textId="02BC4566" w:rsidR="002E616B" w:rsidRPr="0084655D" w:rsidRDefault="002E616B" w:rsidP="00FD2EA4">
            <w:pPr>
              <w:spacing w:after="120" w:line="240" w:lineRule="atLeast"/>
              <w:ind w:left="426" w:right="6" w:hanging="426"/>
              <w:jc w:val="both"/>
              <w:rPr>
                <w:rFonts w:ascii="Arial" w:eastAsia="Times New Roman" w:hAnsi="Arial" w:cs="Arial"/>
              </w:rPr>
            </w:pPr>
          </w:p>
        </w:tc>
        <w:tc>
          <w:tcPr>
            <w:tcW w:w="4214" w:type="dxa"/>
          </w:tcPr>
          <w:p w14:paraId="1E798435" w14:textId="3DCD2975" w:rsidR="002E616B" w:rsidRPr="0084655D" w:rsidRDefault="002E616B" w:rsidP="00FD2EA4">
            <w:pPr>
              <w:spacing w:after="120" w:line="240" w:lineRule="atLeast"/>
              <w:ind w:left="426" w:right="6" w:hanging="426"/>
              <w:jc w:val="both"/>
              <w:rPr>
                <w:rFonts w:ascii="Arial" w:eastAsia="Times New Roman" w:hAnsi="Arial" w:cs="Arial"/>
              </w:rPr>
            </w:pP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8BB4A" w14:textId="77777777" w:rsidR="00EA2B2F" w:rsidRDefault="00EA2B2F" w:rsidP="0071513A">
      <w:pPr>
        <w:spacing w:after="0" w:line="240" w:lineRule="auto"/>
      </w:pPr>
      <w:r>
        <w:separator/>
      </w:r>
    </w:p>
  </w:endnote>
  <w:endnote w:type="continuationSeparator" w:id="0">
    <w:p w14:paraId="6DC58CC9" w14:textId="77777777" w:rsidR="00EA2B2F" w:rsidRDefault="00EA2B2F" w:rsidP="0071513A">
      <w:pPr>
        <w:spacing w:after="0" w:line="240" w:lineRule="auto"/>
      </w:pPr>
      <w:r>
        <w:continuationSeparator/>
      </w:r>
    </w:p>
  </w:endnote>
  <w:endnote w:type="continuationNotice" w:id="1">
    <w:p w14:paraId="5ADF41E7" w14:textId="77777777" w:rsidR="00EA2B2F" w:rsidRDefault="00EA2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17660190" w:rsidR="00D6687B" w:rsidRDefault="0079784C" w:rsidP="003770B5">
    <w:pPr>
      <w:pStyle w:val="Footer"/>
      <w:pBdr>
        <w:top w:val="single" w:sz="4" w:space="1" w:color="auto"/>
      </w:pBdr>
      <w:jc w:val="right"/>
      <w:rPr>
        <w:rFonts w:ascii="Arial" w:hAnsi="Arial" w:cs="Arial"/>
        <w:sz w:val="20"/>
        <w:szCs w:val="20"/>
      </w:rPr>
    </w:pPr>
    <w:r>
      <w:rPr>
        <w:rFonts w:ascii="Arial" w:hAnsi="Arial" w:cs="Arial"/>
        <w:sz w:val="20"/>
        <w:szCs w:val="20"/>
      </w:rPr>
      <w:t>V1.0 10</w:t>
    </w:r>
    <w:r w:rsidR="00935852" w:rsidRPr="00935852">
      <w:rPr>
        <w:rFonts w:ascii="Arial" w:hAnsi="Arial" w:cs="Arial"/>
        <w:sz w:val="20"/>
        <w:szCs w:val="20"/>
        <w:vertAlign w:val="superscript"/>
      </w:rPr>
      <w:t>th</w:t>
    </w:r>
    <w:r w:rsidR="00935852">
      <w:rPr>
        <w:rFonts w:ascii="Arial" w:hAnsi="Arial" w:cs="Arial"/>
        <w:sz w:val="20"/>
        <w:szCs w:val="20"/>
      </w:rPr>
      <w:t xml:space="preserve"> December 2019</w:t>
    </w:r>
  </w:p>
  <w:p w14:paraId="0EEA54C1" w14:textId="11ED6771" w:rsidR="00D6687B" w:rsidRPr="00F00F8A" w:rsidRDefault="00EA2B2F"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4911CD">
          <w:rPr>
            <w:rFonts w:ascii="Arial" w:hAnsi="Arial" w:cs="Arial"/>
            <w:noProof/>
            <w:sz w:val="20"/>
            <w:szCs w:val="20"/>
          </w:rPr>
          <w:t>3</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88844" w14:textId="77777777" w:rsidR="00EA2B2F" w:rsidRDefault="00EA2B2F" w:rsidP="0071513A">
      <w:pPr>
        <w:spacing w:after="0" w:line="240" w:lineRule="auto"/>
      </w:pPr>
      <w:r>
        <w:separator/>
      </w:r>
    </w:p>
  </w:footnote>
  <w:footnote w:type="continuationSeparator" w:id="0">
    <w:p w14:paraId="68301574" w14:textId="77777777" w:rsidR="00EA2B2F" w:rsidRDefault="00EA2B2F" w:rsidP="0071513A">
      <w:pPr>
        <w:spacing w:after="0" w:line="240" w:lineRule="auto"/>
      </w:pPr>
      <w:r>
        <w:continuationSeparator/>
      </w:r>
    </w:p>
  </w:footnote>
  <w:footnote w:type="continuationNotice" w:id="1">
    <w:p w14:paraId="6B734C5E" w14:textId="77777777" w:rsidR="00EA2B2F" w:rsidRDefault="00EA2B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EA2B2F"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46B4C"/>
    <w:rsid w:val="00081CBF"/>
    <w:rsid w:val="00090B56"/>
    <w:rsid w:val="000A2B62"/>
    <w:rsid w:val="00102C9F"/>
    <w:rsid w:val="00113E02"/>
    <w:rsid w:val="00123A6E"/>
    <w:rsid w:val="00170E8A"/>
    <w:rsid w:val="0017409A"/>
    <w:rsid w:val="00175027"/>
    <w:rsid w:val="001A5FE2"/>
    <w:rsid w:val="001B2C91"/>
    <w:rsid w:val="001F684C"/>
    <w:rsid w:val="00202B5D"/>
    <w:rsid w:val="00210525"/>
    <w:rsid w:val="00237339"/>
    <w:rsid w:val="002412E5"/>
    <w:rsid w:val="00247D4A"/>
    <w:rsid w:val="00252849"/>
    <w:rsid w:val="00256933"/>
    <w:rsid w:val="00271837"/>
    <w:rsid w:val="002748BE"/>
    <w:rsid w:val="00276C28"/>
    <w:rsid w:val="002C6287"/>
    <w:rsid w:val="002E616B"/>
    <w:rsid w:val="002F4E59"/>
    <w:rsid w:val="002F6F0C"/>
    <w:rsid w:val="00303D7D"/>
    <w:rsid w:val="003541BD"/>
    <w:rsid w:val="003640EE"/>
    <w:rsid w:val="003770B5"/>
    <w:rsid w:val="003A1909"/>
    <w:rsid w:val="003A5276"/>
    <w:rsid w:val="003C65AB"/>
    <w:rsid w:val="003D17EC"/>
    <w:rsid w:val="003F7831"/>
    <w:rsid w:val="00407356"/>
    <w:rsid w:val="00407F37"/>
    <w:rsid w:val="00426F1E"/>
    <w:rsid w:val="00444C9B"/>
    <w:rsid w:val="004911CD"/>
    <w:rsid w:val="0049483D"/>
    <w:rsid w:val="004A5B2C"/>
    <w:rsid w:val="004B258E"/>
    <w:rsid w:val="004C5DB9"/>
    <w:rsid w:val="004F049F"/>
    <w:rsid w:val="00532587"/>
    <w:rsid w:val="00543E59"/>
    <w:rsid w:val="005B69AF"/>
    <w:rsid w:val="005B6F70"/>
    <w:rsid w:val="005D05A8"/>
    <w:rsid w:val="005D08A1"/>
    <w:rsid w:val="005E170C"/>
    <w:rsid w:val="005F418A"/>
    <w:rsid w:val="0060383B"/>
    <w:rsid w:val="00612288"/>
    <w:rsid w:val="006275A2"/>
    <w:rsid w:val="006456A9"/>
    <w:rsid w:val="00661691"/>
    <w:rsid w:val="00667B38"/>
    <w:rsid w:val="006762F9"/>
    <w:rsid w:val="006935F7"/>
    <w:rsid w:val="006969F3"/>
    <w:rsid w:val="006F20BA"/>
    <w:rsid w:val="006F7170"/>
    <w:rsid w:val="007009B4"/>
    <w:rsid w:val="00703DCB"/>
    <w:rsid w:val="0071513A"/>
    <w:rsid w:val="00715713"/>
    <w:rsid w:val="00736492"/>
    <w:rsid w:val="00746D49"/>
    <w:rsid w:val="00757BB9"/>
    <w:rsid w:val="00757CA7"/>
    <w:rsid w:val="00770A8A"/>
    <w:rsid w:val="0079784C"/>
    <w:rsid w:val="0080695D"/>
    <w:rsid w:val="00813A56"/>
    <w:rsid w:val="0081435E"/>
    <w:rsid w:val="00817A8A"/>
    <w:rsid w:val="0084655D"/>
    <w:rsid w:val="00872420"/>
    <w:rsid w:val="008738F8"/>
    <w:rsid w:val="00880B11"/>
    <w:rsid w:val="00884E03"/>
    <w:rsid w:val="008B79E0"/>
    <w:rsid w:val="008E0209"/>
    <w:rsid w:val="00935571"/>
    <w:rsid w:val="00935852"/>
    <w:rsid w:val="0096406B"/>
    <w:rsid w:val="00977C94"/>
    <w:rsid w:val="00984953"/>
    <w:rsid w:val="00984F1A"/>
    <w:rsid w:val="009B1B73"/>
    <w:rsid w:val="009F3D7F"/>
    <w:rsid w:val="00A1051E"/>
    <w:rsid w:val="00A31772"/>
    <w:rsid w:val="00A5182C"/>
    <w:rsid w:val="00A611E5"/>
    <w:rsid w:val="00A7686A"/>
    <w:rsid w:val="00A8216F"/>
    <w:rsid w:val="00A94459"/>
    <w:rsid w:val="00AD266E"/>
    <w:rsid w:val="00AE0AB8"/>
    <w:rsid w:val="00AE1A38"/>
    <w:rsid w:val="00AE6923"/>
    <w:rsid w:val="00B32AE3"/>
    <w:rsid w:val="00B35DC5"/>
    <w:rsid w:val="00B46DB2"/>
    <w:rsid w:val="00B51C96"/>
    <w:rsid w:val="00B96861"/>
    <w:rsid w:val="00BA3B1E"/>
    <w:rsid w:val="00BA7699"/>
    <w:rsid w:val="00C008A6"/>
    <w:rsid w:val="00C008D5"/>
    <w:rsid w:val="00C74EDB"/>
    <w:rsid w:val="00C91916"/>
    <w:rsid w:val="00C949C5"/>
    <w:rsid w:val="00CA1391"/>
    <w:rsid w:val="00CE0ECA"/>
    <w:rsid w:val="00CE1A09"/>
    <w:rsid w:val="00D4299A"/>
    <w:rsid w:val="00D47985"/>
    <w:rsid w:val="00D50F4D"/>
    <w:rsid w:val="00D6013C"/>
    <w:rsid w:val="00D6687B"/>
    <w:rsid w:val="00D76EA3"/>
    <w:rsid w:val="00D968FE"/>
    <w:rsid w:val="00DA1502"/>
    <w:rsid w:val="00DB50D4"/>
    <w:rsid w:val="00DD179A"/>
    <w:rsid w:val="00DD23A6"/>
    <w:rsid w:val="00DD5B54"/>
    <w:rsid w:val="00DE6A3E"/>
    <w:rsid w:val="00DF7C4D"/>
    <w:rsid w:val="00E12B8C"/>
    <w:rsid w:val="00E17914"/>
    <w:rsid w:val="00E51751"/>
    <w:rsid w:val="00E57478"/>
    <w:rsid w:val="00E7260A"/>
    <w:rsid w:val="00E770D3"/>
    <w:rsid w:val="00E90806"/>
    <w:rsid w:val="00EA2B2F"/>
    <w:rsid w:val="00EC1349"/>
    <w:rsid w:val="00EF39AE"/>
    <w:rsid w:val="00EF3DBB"/>
    <w:rsid w:val="00F00F8A"/>
    <w:rsid w:val="00F227A4"/>
    <w:rsid w:val="00F250F8"/>
    <w:rsid w:val="00F2557F"/>
    <w:rsid w:val="00F50FDE"/>
    <w:rsid w:val="00F54ABC"/>
    <w:rsid w:val="00F60300"/>
    <w:rsid w:val="00F900D6"/>
    <w:rsid w:val="00F96F31"/>
    <w:rsid w:val="00F97B18"/>
    <w:rsid w:val="00FB1C62"/>
    <w:rsid w:val="00FB297F"/>
    <w:rsid w:val="00FC46F1"/>
    <w:rsid w:val="00FD19ED"/>
    <w:rsid w:val="00FD4A12"/>
    <w:rsid w:val="00FE6B9A"/>
    <w:rsid w:val="00FF2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247D4A"/>
    <w:pPr>
      <w:numPr>
        <w:numId w:val="8"/>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247D4A"/>
    <w:pPr>
      <w:numPr>
        <w:ilvl w:val="1"/>
        <w:numId w:val="8"/>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247D4A"/>
    <w:pPr>
      <w:numPr>
        <w:ilvl w:val="2"/>
        <w:numId w:val="8"/>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247D4A"/>
    <w:pPr>
      <w:numPr>
        <w:ilvl w:val="3"/>
        <w:numId w:val="8"/>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247D4A"/>
    <w:pPr>
      <w:numPr>
        <w:ilvl w:val="4"/>
        <w:numId w:val="8"/>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247D4A"/>
    <w:pPr>
      <w:numPr>
        <w:ilvl w:val="5"/>
        <w:numId w:val="8"/>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247D4A"/>
    <w:pPr>
      <w:numPr>
        <w:ilvl w:val="6"/>
        <w:numId w:val="8"/>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247D4A"/>
    <w:pPr>
      <w:numPr>
        <w:ilvl w:val="7"/>
        <w:numId w:val="8"/>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247D4A"/>
    <w:pPr>
      <w:numPr>
        <w:ilvl w:val="8"/>
        <w:numId w:val="8"/>
      </w:numPr>
      <w:adjustRightInd w:val="0"/>
      <w:spacing w:after="240" w:line="240" w:lineRule="auto"/>
      <w:jc w:val="both"/>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Georgia Watkins</cp:lastModifiedBy>
  <cp:revision>2</cp:revision>
  <dcterms:created xsi:type="dcterms:W3CDTF">2020-04-21T12:26:00Z</dcterms:created>
  <dcterms:modified xsi:type="dcterms:W3CDTF">2020-04-21T12:26:00Z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