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2ADD3" w14:textId="77777777" w:rsidR="003C685C" w:rsidRPr="00102B13" w:rsidRDefault="003E0019"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14:anchorId="13E76A34" wp14:editId="2FE1FDBF">
                <wp:simplePos x="0" y="0"/>
                <wp:positionH relativeFrom="page">
                  <wp:posOffset>0</wp:posOffset>
                </wp:positionH>
                <wp:positionV relativeFrom="page">
                  <wp:posOffset>914400</wp:posOffset>
                </wp:positionV>
                <wp:extent cx="756031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75C07" w14:textId="77777777" w:rsidR="00A14D00" w:rsidRPr="00DC2982" w:rsidRDefault="00A14D00" w:rsidP="00D10EF6">
                            <w:pPr>
                              <w:ind w:left="1276"/>
                              <w:jc w:val="both"/>
                              <w:rPr>
                                <w:b/>
                                <w:bCs/>
                                <w:color w:val="939598"/>
                                <w:sz w:val="22"/>
                              </w:rPr>
                            </w:pPr>
                            <w:r>
                              <w:rPr>
                                <w:b/>
                                <w:noProof/>
                                <w:color w:val="AF173B"/>
                                <w:sz w:val="72"/>
                                <w:szCs w:val="84"/>
                                <w:lang w:eastAsia="en-GB"/>
                              </w:rPr>
                              <w:drawing>
                                <wp:inline distT="0" distB="0" distL="0" distR="0" wp14:anchorId="65B75F84" wp14:editId="46D83A5F">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14:paraId="286242F3" w14:textId="77777777" w:rsidR="00A14D00" w:rsidRPr="00DC2982" w:rsidRDefault="00A14D00"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14:paraId="5CAF25EA" w14:textId="77777777" w:rsidR="00A14D00" w:rsidRPr="00DC2982" w:rsidRDefault="00A14D00" w:rsidP="00D8583C">
                            <w:pPr>
                              <w:ind w:left="1276"/>
                              <w:rPr>
                                <w:b/>
                                <w:bCs/>
                                <w:color w:val="AF173B"/>
                                <w:sz w:val="72"/>
                                <w:szCs w:val="84"/>
                              </w:rPr>
                            </w:pPr>
                          </w:p>
                          <w:p w14:paraId="464E6058" w14:textId="77777777" w:rsidR="00A14D00" w:rsidRPr="00DC2982" w:rsidRDefault="00A14D00" w:rsidP="00D8583C">
                            <w:pPr>
                              <w:ind w:left="1276"/>
                              <w:rPr>
                                <w:b/>
                                <w:bCs/>
                                <w:color w:val="AF173B"/>
                                <w:sz w:val="72"/>
                                <w:szCs w:val="84"/>
                              </w:rPr>
                            </w:pPr>
                          </w:p>
                          <w:p w14:paraId="47D2DDBF" w14:textId="77777777" w:rsidR="00A14D00" w:rsidRPr="000244D2" w:rsidRDefault="00A14D00"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14:paraId="7F91B0B0" w14:textId="77777777" w:rsidR="00A14D00" w:rsidRPr="000244D2" w:rsidRDefault="00A14D00"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14:paraId="13345B02" w14:textId="77777777" w:rsidR="00A14D00" w:rsidRPr="00E3529D" w:rsidRDefault="00A14D00" w:rsidP="00D8583C">
                            <w:pPr>
                              <w:ind w:left="1276"/>
                              <w:rPr>
                                <w:b/>
                                <w:bCs/>
                                <w:color w:val="AF173B"/>
                                <w:sz w:val="40"/>
                                <w:szCs w:val="84"/>
                              </w:rPr>
                            </w:pPr>
                          </w:p>
                          <w:p w14:paraId="5A9413FF" w14:textId="1C9417F7" w:rsidR="00A14D00" w:rsidRDefault="00A14D00" w:rsidP="00D8583C">
                            <w:pPr>
                              <w:ind w:left="1276"/>
                              <w:rPr>
                                <w:b/>
                                <w:bCs/>
                                <w:color w:val="000000"/>
                                <w:sz w:val="40"/>
                                <w:szCs w:val="84"/>
                              </w:rPr>
                            </w:pPr>
                            <w:r>
                              <w:rPr>
                                <w:b/>
                                <w:bCs/>
                                <w:color w:val="000000"/>
                                <w:sz w:val="40"/>
                                <w:szCs w:val="84"/>
                              </w:rPr>
                              <w:t>January 2020</w:t>
                            </w:r>
                          </w:p>
                          <w:p w14:paraId="7DD00748" w14:textId="77777777" w:rsidR="00A14D00" w:rsidRDefault="00A14D00" w:rsidP="00D8583C">
                            <w:pPr>
                              <w:ind w:left="1276"/>
                              <w:rPr>
                                <w:b/>
                                <w:bCs/>
                                <w:color w:val="000000"/>
                                <w:sz w:val="40"/>
                                <w:szCs w:val="84"/>
                              </w:rPr>
                            </w:pPr>
                          </w:p>
                          <w:p w14:paraId="30B459B5" w14:textId="77777777" w:rsidR="00A14D00" w:rsidRPr="006B4D60" w:rsidRDefault="00A14D00"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14:paraId="11E234AC" w14:textId="77777777" w:rsidR="00A14D00" w:rsidRPr="00DC2982" w:rsidRDefault="00A14D00" w:rsidP="003C685C">
                            <w:pPr>
                              <w:ind w:left="2160" w:firstLine="720"/>
                              <w:rPr>
                                <w:b/>
                                <w:color w:val="939598"/>
                                <w:sz w:val="22"/>
                                <w:lang w:val="en-US"/>
                              </w:rPr>
                            </w:pPr>
                          </w:p>
                          <w:p w14:paraId="2E0B5BA4" w14:textId="77777777" w:rsidR="00A14D00" w:rsidRPr="00DC2982" w:rsidRDefault="00A14D00" w:rsidP="003C685C">
                            <w:pPr>
                              <w:ind w:left="2160" w:firstLine="720"/>
                              <w:rPr>
                                <w:b/>
                                <w:color w:val="939598"/>
                                <w:sz w:val="22"/>
                              </w:rPr>
                            </w:pPr>
                          </w:p>
                          <w:p w14:paraId="04C75C0D" w14:textId="77777777" w:rsidR="00A14D00" w:rsidRPr="00DC2982" w:rsidRDefault="00A14D00">
                            <w:pPr>
                              <w:rPr>
                                <w:rFonts w:ascii="Cambria" w:eastAsia="Times New Roman" w:hAnsi="Cambria"/>
                                <w:color w:val="ACFFFE"/>
                                <w:sz w:val="96"/>
                                <w:szCs w:val="96"/>
                              </w:rPr>
                            </w:pPr>
                          </w:p>
                          <w:p w14:paraId="6F231E69" w14:textId="77777777" w:rsidR="00A14D00" w:rsidRPr="00DC2982" w:rsidRDefault="00A14D00">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13E76A34" id="Rectangle 4" o:spid="_x0000_s1026" style="position:absolute;margin-left:0;margin-top:1in;width:595.3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" o:allowincell="f" stroked="f">
                <v:textbox>
                  <w:txbxContent>
                    <w:p w14:paraId="0F075C07" w14:textId="77777777" w:rsidR="00A14D00" w:rsidRPr="00DC2982" w:rsidRDefault="00A14D00" w:rsidP="00D10EF6">
                      <w:pPr>
                        <w:ind w:left="1276"/>
                        <w:jc w:val="both"/>
                        <w:rPr>
                          <w:b/>
                          <w:bCs/>
                          <w:color w:val="939598"/>
                          <w:sz w:val="22"/>
                        </w:rPr>
                      </w:pPr>
                      <w:r>
                        <w:rPr>
                          <w:b/>
                          <w:noProof/>
                          <w:color w:val="AF173B"/>
                          <w:sz w:val="72"/>
                          <w:szCs w:val="84"/>
                          <w:lang w:eastAsia="en-GB"/>
                        </w:rPr>
                        <w:drawing>
                          <wp:inline distT="0" distB="0" distL="0" distR="0" wp14:anchorId="65B75F84" wp14:editId="46D83A5F">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14:paraId="286242F3" w14:textId="77777777" w:rsidR="00A14D00" w:rsidRPr="00DC2982" w:rsidRDefault="00A14D00"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14:paraId="5CAF25EA" w14:textId="77777777" w:rsidR="00A14D00" w:rsidRPr="00DC2982" w:rsidRDefault="00A14D00" w:rsidP="00D8583C">
                      <w:pPr>
                        <w:ind w:left="1276"/>
                        <w:rPr>
                          <w:b/>
                          <w:bCs/>
                          <w:color w:val="AF173B"/>
                          <w:sz w:val="72"/>
                          <w:szCs w:val="84"/>
                        </w:rPr>
                      </w:pPr>
                    </w:p>
                    <w:p w14:paraId="464E6058" w14:textId="77777777" w:rsidR="00A14D00" w:rsidRPr="00DC2982" w:rsidRDefault="00A14D00" w:rsidP="00D8583C">
                      <w:pPr>
                        <w:ind w:left="1276"/>
                        <w:rPr>
                          <w:b/>
                          <w:bCs/>
                          <w:color w:val="AF173B"/>
                          <w:sz w:val="72"/>
                          <w:szCs w:val="84"/>
                        </w:rPr>
                      </w:pPr>
                    </w:p>
                    <w:p w14:paraId="47D2DDBF" w14:textId="77777777" w:rsidR="00A14D00" w:rsidRPr="000244D2" w:rsidRDefault="00A14D00"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14:paraId="7F91B0B0" w14:textId="77777777" w:rsidR="00A14D00" w:rsidRPr="000244D2" w:rsidRDefault="00A14D00"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14:paraId="13345B02" w14:textId="77777777" w:rsidR="00A14D00" w:rsidRPr="00E3529D" w:rsidRDefault="00A14D00" w:rsidP="00D8583C">
                      <w:pPr>
                        <w:ind w:left="1276"/>
                        <w:rPr>
                          <w:b/>
                          <w:bCs/>
                          <w:color w:val="AF173B"/>
                          <w:sz w:val="40"/>
                          <w:szCs w:val="84"/>
                        </w:rPr>
                      </w:pPr>
                    </w:p>
                    <w:p w14:paraId="5A9413FF" w14:textId="1C9417F7" w:rsidR="00A14D00" w:rsidRDefault="00A14D00" w:rsidP="00D8583C">
                      <w:pPr>
                        <w:ind w:left="1276"/>
                        <w:rPr>
                          <w:b/>
                          <w:bCs/>
                          <w:color w:val="000000"/>
                          <w:sz w:val="40"/>
                          <w:szCs w:val="84"/>
                        </w:rPr>
                      </w:pPr>
                      <w:r>
                        <w:rPr>
                          <w:b/>
                          <w:bCs/>
                          <w:color w:val="000000"/>
                          <w:sz w:val="40"/>
                          <w:szCs w:val="84"/>
                        </w:rPr>
                        <w:t>January 2020</w:t>
                      </w:r>
                    </w:p>
                    <w:p w14:paraId="7DD00748" w14:textId="77777777" w:rsidR="00A14D00" w:rsidRDefault="00A14D00" w:rsidP="00D8583C">
                      <w:pPr>
                        <w:ind w:left="1276"/>
                        <w:rPr>
                          <w:b/>
                          <w:bCs/>
                          <w:color w:val="000000"/>
                          <w:sz w:val="40"/>
                          <w:szCs w:val="84"/>
                        </w:rPr>
                      </w:pPr>
                    </w:p>
                    <w:p w14:paraId="30B459B5" w14:textId="77777777" w:rsidR="00A14D00" w:rsidRPr="006B4D60" w:rsidRDefault="00A14D00"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14:paraId="11E234AC" w14:textId="77777777" w:rsidR="00A14D00" w:rsidRPr="00DC2982" w:rsidRDefault="00A14D00" w:rsidP="003C685C">
                      <w:pPr>
                        <w:ind w:left="2160" w:firstLine="720"/>
                        <w:rPr>
                          <w:b/>
                          <w:color w:val="939598"/>
                          <w:sz w:val="22"/>
                          <w:lang w:val="en-US"/>
                        </w:rPr>
                      </w:pPr>
                    </w:p>
                    <w:p w14:paraId="2E0B5BA4" w14:textId="77777777" w:rsidR="00A14D00" w:rsidRPr="00DC2982" w:rsidRDefault="00A14D00" w:rsidP="003C685C">
                      <w:pPr>
                        <w:ind w:left="2160" w:firstLine="720"/>
                        <w:rPr>
                          <w:b/>
                          <w:color w:val="939598"/>
                          <w:sz w:val="22"/>
                        </w:rPr>
                      </w:pPr>
                    </w:p>
                    <w:p w14:paraId="04C75C0D" w14:textId="77777777" w:rsidR="00A14D00" w:rsidRPr="00DC2982" w:rsidRDefault="00A14D00">
                      <w:pPr>
                        <w:rPr>
                          <w:rFonts w:ascii="Cambria" w:eastAsia="Times New Roman" w:hAnsi="Cambria"/>
                          <w:color w:val="ACFFFE"/>
                          <w:sz w:val="96"/>
                          <w:szCs w:val="96"/>
                        </w:rPr>
                      </w:pPr>
                    </w:p>
                    <w:p w14:paraId="6F231E69" w14:textId="77777777" w:rsidR="00A14D00" w:rsidRPr="00DC2982" w:rsidRDefault="00A14D00">
                      <w:pPr>
                        <w:rPr>
                          <w:rFonts w:ascii="Cambria" w:eastAsia="Times New Roman" w:hAnsi="Cambria"/>
                          <w:color w:val="ACFFFE"/>
                          <w:sz w:val="96"/>
                          <w:szCs w:val="96"/>
                        </w:rPr>
                      </w:pPr>
                    </w:p>
                  </w:txbxContent>
                </v:textbox>
                <w10:wrap anchorx="page" anchory="page"/>
              </v:rect>
            </w:pict>
          </mc:Fallback>
        </mc:AlternateContent>
      </w:r>
    </w:p>
    <w:p w14:paraId="52D31CBE" w14:textId="77777777" w:rsidR="003C685C" w:rsidRPr="00102B13" w:rsidRDefault="003C685C" w:rsidP="00C948E0">
      <w:pPr>
        <w:spacing w:line="360" w:lineRule="auto"/>
      </w:pPr>
    </w:p>
    <w:p w14:paraId="08027B7F" w14:textId="77777777" w:rsidR="003C685C" w:rsidRPr="00102B13" w:rsidRDefault="003C685C" w:rsidP="00C948E0">
      <w:pPr>
        <w:spacing w:line="360" w:lineRule="auto"/>
      </w:pPr>
    </w:p>
    <w:p w14:paraId="62485BC6" w14:textId="77777777" w:rsidR="003C685C" w:rsidRPr="00102B13" w:rsidRDefault="003C685C" w:rsidP="00C948E0">
      <w:pPr>
        <w:spacing w:line="360" w:lineRule="auto"/>
      </w:pPr>
    </w:p>
    <w:p w14:paraId="0CF5B451" w14:textId="77777777"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14:paraId="5D5034E1" w14:textId="77777777" w:rsidTr="00F22AE7">
        <w:trPr>
          <w:trHeight w:val="454"/>
          <w:jc w:val="center"/>
        </w:trPr>
        <w:tc>
          <w:tcPr>
            <w:tcW w:w="567" w:type="dxa"/>
            <w:vAlign w:val="center"/>
          </w:tcPr>
          <w:p w14:paraId="491344CB" w14:textId="77777777" w:rsidR="00F22AE7" w:rsidRPr="005D10D0" w:rsidRDefault="00F22AE7" w:rsidP="00F22AE7">
            <w:pPr>
              <w:spacing w:after="0" w:line="240" w:lineRule="auto"/>
              <w:rPr>
                <w:rFonts w:cs="Calibri"/>
                <w:b/>
                <w:color w:val="000000"/>
                <w:sz w:val="18"/>
              </w:rPr>
            </w:pPr>
          </w:p>
        </w:tc>
        <w:tc>
          <w:tcPr>
            <w:tcW w:w="7463" w:type="dxa"/>
            <w:vAlign w:val="center"/>
          </w:tcPr>
          <w:p w14:paraId="0342F086" w14:textId="77777777" w:rsidR="00F22AE7" w:rsidRPr="005D10D0" w:rsidRDefault="00F22AE7" w:rsidP="00F22AE7">
            <w:pPr>
              <w:spacing w:after="0" w:line="240" w:lineRule="auto"/>
              <w:rPr>
                <w:rFonts w:cs="Calibri"/>
                <w:b/>
                <w:color w:val="000000"/>
                <w:sz w:val="18"/>
              </w:rPr>
            </w:pPr>
          </w:p>
        </w:tc>
        <w:tc>
          <w:tcPr>
            <w:tcW w:w="1003" w:type="dxa"/>
            <w:vAlign w:val="center"/>
          </w:tcPr>
          <w:p w14:paraId="3A11F0D0" w14:textId="77777777" w:rsidR="00F22AE7" w:rsidRPr="005D10D0" w:rsidRDefault="00F22AE7" w:rsidP="00F22AE7">
            <w:pPr>
              <w:spacing w:after="0" w:line="240" w:lineRule="auto"/>
              <w:jc w:val="center"/>
              <w:rPr>
                <w:rFonts w:cs="Calibri"/>
                <w:color w:val="000000"/>
                <w:sz w:val="18"/>
              </w:rPr>
            </w:pPr>
          </w:p>
        </w:tc>
      </w:tr>
      <w:tr w:rsidR="00F22AE7" w:rsidRPr="00102B13" w14:paraId="62CAA374" w14:textId="77777777" w:rsidTr="00F22AE7">
        <w:trPr>
          <w:trHeight w:val="454"/>
          <w:jc w:val="center"/>
        </w:trPr>
        <w:tc>
          <w:tcPr>
            <w:tcW w:w="567" w:type="dxa"/>
            <w:vAlign w:val="center"/>
          </w:tcPr>
          <w:p w14:paraId="690979FF"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2B9A18CF" w14:textId="77777777"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14:paraId="51B689A0" w14:textId="77777777"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14:paraId="2D9C5903" w14:textId="77777777" w:rsidTr="00F22AE7">
        <w:trPr>
          <w:trHeight w:val="454"/>
          <w:jc w:val="center"/>
        </w:trPr>
        <w:tc>
          <w:tcPr>
            <w:tcW w:w="567" w:type="dxa"/>
            <w:vAlign w:val="center"/>
          </w:tcPr>
          <w:p w14:paraId="12ED7B4D"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3B9FEA80" w14:textId="77777777"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14:paraId="00F40CD1" w14:textId="77777777" w:rsidR="00F22AE7" w:rsidRPr="005D10D0" w:rsidRDefault="00F22AE7" w:rsidP="00F22AE7">
            <w:pPr>
              <w:spacing w:after="0" w:line="240" w:lineRule="auto"/>
              <w:ind w:left="601" w:hanging="601"/>
              <w:jc w:val="center"/>
              <w:rPr>
                <w:rFonts w:cs="Calibri"/>
                <w:color w:val="000000"/>
                <w:sz w:val="18"/>
              </w:rPr>
            </w:pPr>
          </w:p>
        </w:tc>
      </w:tr>
      <w:tr w:rsidR="00F22AE7" w:rsidRPr="00102B13" w14:paraId="096BF99E" w14:textId="77777777" w:rsidTr="00F22AE7">
        <w:trPr>
          <w:trHeight w:val="454"/>
          <w:jc w:val="center"/>
        </w:trPr>
        <w:tc>
          <w:tcPr>
            <w:tcW w:w="567" w:type="dxa"/>
            <w:vAlign w:val="center"/>
          </w:tcPr>
          <w:p w14:paraId="620F8C93"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0990C97F" w14:textId="77777777"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14:paraId="128EC017" w14:textId="77777777"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14:paraId="2DE1BE02" w14:textId="77777777" w:rsidTr="00F22AE7">
        <w:trPr>
          <w:trHeight w:val="454"/>
          <w:jc w:val="center"/>
        </w:trPr>
        <w:tc>
          <w:tcPr>
            <w:tcW w:w="567" w:type="dxa"/>
            <w:vAlign w:val="center"/>
          </w:tcPr>
          <w:p w14:paraId="0E53CBE9"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3FC2753F" w14:textId="77777777"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14:paraId="2218D64B" w14:textId="77777777"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14:paraId="36AC0202" w14:textId="77777777" w:rsidTr="00F22AE7">
        <w:trPr>
          <w:trHeight w:val="454"/>
          <w:jc w:val="center"/>
        </w:trPr>
        <w:tc>
          <w:tcPr>
            <w:tcW w:w="567" w:type="dxa"/>
            <w:vAlign w:val="center"/>
          </w:tcPr>
          <w:p w14:paraId="4843267F"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5328B2D2" w14:textId="77777777"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14:paraId="5B611694" w14:textId="77777777"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14:paraId="43C0BD66" w14:textId="77777777" w:rsidTr="00F22AE7">
        <w:trPr>
          <w:trHeight w:val="454"/>
          <w:jc w:val="center"/>
        </w:trPr>
        <w:tc>
          <w:tcPr>
            <w:tcW w:w="567" w:type="dxa"/>
            <w:vAlign w:val="center"/>
          </w:tcPr>
          <w:p w14:paraId="7FD5E32F"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4B7987D2" w14:textId="77777777"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14:paraId="105C65F9" w14:textId="77777777"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14:paraId="63D33F83" w14:textId="77777777" w:rsidTr="00F22AE7">
        <w:trPr>
          <w:trHeight w:val="454"/>
          <w:jc w:val="center"/>
        </w:trPr>
        <w:tc>
          <w:tcPr>
            <w:tcW w:w="567" w:type="dxa"/>
            <w:vAlign w:val="center"/>
          </w:tcPr>
          <w:p w14:paraId="542ED7E2"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241CCD2C" w14:textId="77777777"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14:paraId="7FF7E32D" w14:textId="77777777" w:rsidR="00F22AE7" w:rsidRPr="005D10D0" w:rsidRDefault="00F22AE7" w:rsidP="00F22AE7">
            <w:pPr>
              <w:spacing w:after="0" w:line="240" w:lineRule="auto"/>
              <w:ind w:left="601" w:hanging="601"/>
              <w:jc w:val="center"/>
              <w:rPr>
                <w:rFonts w:cs="Calibri"/>
                <w:color w:val="000000"/>
                <w:sz w:val="18"/>
              </w:rPr>
            </w:pPr>
          </w:p>
        </w:tc>
      </w:tr>
      <w:tr w:rsidR="00F22AE7" w:rsidRPr="00102B13" w14:paraId="3BFEA5E3" w14:textId="77777777" w:rsidTr="00F22AE7">
        <w:trPr>
          <w:trHeight w:val="454"/>
          <w:jc w:val="center"/>
        </w:trPr>
        <w:tc>
          <w:tcPr>
            <w:tcW w:w="567" w:type="dxa"/>
            <w:vAlign w:val="center"/>
          </w:tcPr>
          <w:p w14:paraId="3A3882B2"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24FAB50B" w14:textId="77777777"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14:paraId="41001A52" w14:textId="77777777" w:rsidR="00F22AE7" w:rsidRPr="005D10D0" w:rsidRDefault="00F22AE7" w:rsidP="00F22AE7">
            <w:pPr>
              <w:spacing w:after="0" w:line="240" w:lineRule="auto"/>
              <w:ind w:left="601" w:hanging="601"/>
              <w:jc w:val="center"/>
              <w:rPr>
                <w:rFonts w:cs="Calibri"/>
                <w:color w:val="000000"/>
                <w:sz w:val="18"/>
              </w:rPr>
            </w:pPr>
          </w:p>
        </w:tc>
      </w:tr>
      <w:tr w:rsidR="00D97018" w:rsidRPr="00102B13" w14:paraId="4456CD36" w14:textId="77777777" w:rsidTr="00F22AE7">
        <w:trPr>
          <w:trHeight w:val="454"/>
          <w:jc w:val="center"/>
        </w:trPr>
        <w:tc>
          <w:tcPr>
            <w:tcW w:w="567" w:type="dxa"/>
            <w:vAlign w:val="center"/>
          </w:tcPr>
          <w:p w14:paraId="332ED719" w14:textId="77777777"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26FEA78F" w14:textId="77777777"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14:paraId="126EEBC0"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221E80CF" w14:textId="77777777" w:rsidTr="00F22AE7">
        <w:trPr>
          <w:trHeight w:val="454"/>
          <w:jc w:val="center"/>
        </w:trPr>
        <w:tc>
          <w:tcPr>
            <w:tcW w:w="567" w:type="dxa"/>
            <w:vAlign w:val="center"/>
          </w:tcPr>
          <w:p w14:paraId="510B6DC1" w14:textId="77777777"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3E7E567C" w14:textId="77777777"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14:paraId="0FC8B6EE"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63EBBC9E" w14:textId="77777777" w:rsidTr="00F22AE7">
        <w:trPr>
          <w:trHeight w:val="454"/>
          <w:jc w:val="center"/>
        </w:trPr>
        <w:tc>
          <w:tcPr>
            <w:tcW w:w="567" w:type="dxa"/>
            <w:vAlign w:val="center"/>
          </w:tcPr>
          <w:p w14:paraId="07404F75" w14:textId="77777777"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4934EF34" w14:textId="77777777"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14:paraId="0EC98479"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71CF8F38" w14:textId="77777777" w:rsidTr="00F22AE7">
        <w:trPr>
          <w:trHeight w:val="454"/>
          <w:jc w:val="center"/>
        </w:trPr>
        <w:tc>
          <w:tcPr>
            <w:tcW w:w="567" w:type="dxa"/>
            <w:vAlign w:val="center"/>
          </w:tcPr>
          <w:p w14:paraId="65AFEF1C" w14:textId="77777777"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2974ECB9" w14:textId="77777777"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14:paraId="05AA5019"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581A05B2" w14:textId="77777777" w:rsidTr="00F22AE7">
        <w:trPr>
          <w:trHeight w:val="454"/>
          <w:jc w:val="center"/>
        </w:trPr>
        <w:tc>
          <w:tcPr>
            <w:tcW w:w="567" w:type="dxa"/>
            <w:vAlign w:val="center"/>
          </w:tcPr>
          <w:p w14:paraId="42B643C4" w14:textId="77777777"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14:paraId="655289BF" w14:textId="77777777"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14:paraId="2A7B5288"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5CD6DC4A" w14:textId="77777777" w:rsidTr="00F22AE7">
        <w:trPr>
          <w:trHeight w:val="454"/>
          <w:jc w:val="center"/>
        </w:trPr>
        <w:tc>
          <w:tcPr>
            <w:tcW w:w="567" w:type="dxa"/>
            <w:vAlign w:val="center"/>
          </w:tcPr>
          <w:p w14:paraId="795952C8" w14:textId="77777777"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14:paraId="72C9A9AE" w14:textId="77777777"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14:paraId="3D7F6F1F"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1FF0B61C" w14:textId="77777777" w:rsidTr="00F22AE7">
        <w:trPr>
          <w:trHeight w:val="454"/>
          <w:jc w:val="center"/>
        </w:trPr>
        <w:tc>
          <w:tcPr>
            <w:tcW w:w="567" w:type="dxa"/>
            <w:vAlign w:val="center"/>
          </w:tcPr>
          <w:p w14:paraId="39CDEF88" w14:textId="77777777"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14:paraId="2C6AF66B" w14:textId="77777777" w:rsidR="00D97018" w:rsidRPr="005D10D0" w:rsidRDefault="00D97018" w:rsidP="00D97018">
            <w:pPr>
              <w:spacing w:after="0" w:line="240" w:lineRule="auto"/>
              <w:rPr>
                <w:rFonts w:cs="Calibri"/>
                <w:color w:val="000000"/>
                <w:sz w:val="18"/>
              </w:rPr>
            </w:pPr>
            <w:r w:rsidRPr="00F22AE7">
              <w:rPr>
                <w:rFonts w:cs="Calibri"/>
                <w:color w:val="000000"/>
                <w:sz w:val="18"/>
              </w:rPr>
              <w:t xml:space="preserve">Certificate </w:t>
            </w:r>
            <w:proofErr w:type="gramStart"/>
            <w:r w:rsidRPr="00F22AE7">
              <w:rPr>
                <w:rFonts w:cs="Calibri"/>
                <w:color w:val="000000"/>
                <w:sz w:val="18"/>
              </w:rPr>
              <w:t>As</w:t>
            </w:r>
            <w:proofErr w:type="gramEnd"/>
            <w:r w:rsidRPr="00F22AE7">
              <w:rPr>
                <w:rFonts w:cs="Calibri"/>
                <w:color w:val="000000"/>
                <w:sz w:val="18"/>
              </w:rPr>
              <w:t xml:space="preserve"> To Non-Canvassing To Any Authority Organisation</w:t>
            </w:r>
          </w:p>
        </w:tc>
        <w:tc>
          <w:tcPr>
            <w:tcW w:w="1003" w:type="dxa"/>
            <w:shd w:val="clear" w:color="auto" w:fill="auto"/>
            <w:vAlign w:val="center"/>
          </w:tcPr>
          <w:p w14:paraId="1E7C41B0"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34D1CB27" w14:textId="77777777" w:rsidTr="00F22AE7">
        <w:trPr>
          <w:trHeight w:val="454"/>
          <w:jc w:val="center"/>
        </w:trPr>
        <w:tc>
          <w:tcPr>
            <w:tcW w:w="567" w:type="dxa"/>
            <w:vAlign w:val="center"/>
          </w:tcPr>
          <w:p w14:paraId="70871A59" w14:textId="77777777"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14:paraId="0A0AC1CB" w14:textId="77777777" w:rsidR="00D97018" w:rsidRPr="005D10D0" w:rsidRDefault="00D97018" w:rsidP="00D97018">
            <w:pPr>
              <w:spacing w:after="0" w:line="240" w:lineRule="auto"/>
              <w:rPr>
                <w:rFonts w:cs="Calibri"/>
                <w:color w:val="000000"/>
                <w:sz w:val="18"/>
              </w:rPr>
            </w:pPr>
            <w:r w:rsidRPr="00F22AE7">
              <w:rPr>
                <w:rFonts w:cs="Calibri"/>
                <w:color w:val="000000"/>
                <w:sz w:val="18"/>
              </w:rPr>
              <w:t xml:space="preserve">Certificate </w:t>
            </w:r>
            <w:proofErr w:type="gramStart"/>
            <w:r w:rsidRPr="00F22AE7">
              <w:rPr>
                <w:rFonts w:cs="Calibri"/>
                <w:color w:val="000000"/>
                <w:sz w:val="18"/>
              </w:rPr>
              <w:t>As</w:t>
            </w:r>
            <w:proofErr w:type="gramEnd"/>
            <w:r w:rsidRPr="00F22AE7">
              <w:rPr>
                <w:rFonts w:cs="Calibri"/>
                <w:color w:val="000000"/>
                <w:sz w:val="18"/>
              </w:rPr>
              <w:t xml:space="preserve"> To Collusive Offer To Any Authority Organisation</w:t>
            </w:r>
          </w:p>
        </w:tc>
        <w:tc>
          <w:tcPr>
            <w:tcW w:w="1003" w:type="dxa"/>
            <w:shd w:val="clear" w:color="auto" w:fill="auto"/>
            <w:vAlign w:val="center"/>
          </w:tcPr>
          <w:p w14:paraId="59B94D28"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481D625F" w14:textId="77777777" w:rsidTr="00F22AE7">
        <w:trPr>
          <w:trHeight w:val="380"/>
          <w:jc w:val="center"/>
        </w:trPr>
        <w:tc>
          <w:tcPr>
            <w:tcW w:w="567" w:type="dxa"/>
            <w:vAlign w:val="center"/>
          </w:tcPr>
          <w:p w14:paraId="6F6B65EA" w14:textId="77777777"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14:paraId="0631BE8B" w14:textId="77777777"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14:paraId="3D6789C7"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245C9DC4" w14:textId="77777777" w:rsidTr="00F22AE7">
        <w:trPr>
          <w:trHeight w:val="380"/>
          <w:jc w:val="center"/>
        </w:trPr>
        <w:tc>
          <w:tcPr>
            <w:tcW w:w="567" w:type="dxa"/>
            <w:vAlign w:val="center"/>
          </w:tcPr>
          <w:p w14:paraId="2A53B081" w14:textId="77777777" w:rsidR="00D97018" w:rsidRPr="005D10D0" w:rsidRDefault="00D97018" w:rsidP="00F22AE7">
            <w:pPr>
              <w:spacing w:after="0" w:line="240" w:lineRule="auto"/>
              <w:rPr>
                <w:rFonts w:cs="Calibri"/>
                <w:b/>
                <w:caps/>
                <w:color w:val="000000"/>
                <w:sz w:val="18"/>
                <w:highlight w:val="yellow"/>
              </w:rPr>
            </w:pPr>
          </w:p>
        </w:tc>
        <w:tc>
          <w:tcPr>
            <w:tcW w:w="7463" w:type="dxa"/>
            <w:vAlign w:val="center"/>
          </w:tcPr>
          <w:p w14:paraId="67A6FE1B" w14:textId="77777777"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14:paraId="0C6F4953" w14:textId="77777777" w:rsidR="00D97018" w:rsidRPr="005D10D0" w:rsidRDefault="00D97018" w:rsidP="00F22AE7">
            <w:pPr>
              <w:spacing w:after="0" w:line="240" w:lineRule="auto"/>
              <w:ind w:left="601" w:hanging="601"/>
              <w:jc w:val="center"/>
              <w:rPr>
                <w:rFonts w:cs="Calibri"/>
                <w:color w:val="000000"/>
                <w:sz w:val="18"/>
              </w:rPr>
            </w:pPr>
          </w:p>
        </w:tc>
      </w:tr>
    </w:tbl>
    <w:p w14:paraId="101D2CEA" w14:textId="77777777"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14:paraId="4A50D623" w14:textId="77777777"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14:paraId="1A33E159" w14:textId="77777777"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14:paraId="5358C4A2" w14:textId="77777777" w:rsidR="00D97018" w:rsidRDefault="00D97018" w:rsidP="00D97018">
      <w:pPr>
        <w:keepNext/>
        <w:keepLines/>
        <w:rPr>
          <w:rFonts w:cs="Arial"/>
          <w:b/>
          <w:bCs/>
          <w:sz w:val="18"/>
          <w:szCs w:val="18"/>
          <w:u w:val="single"/>
        </w:rPr>
      </w:pPr>
    </w:p>
    <w:p w14:paraId="0F7C68A0" w14:textId="2EDA226B" w:rsidR="00D97018" w:rsidRPr="002474CC" w:rsidRDefault="00D97018" w:rsidP="00D97018">
      <w:pPr>
        <w:keepNext/>
        <w:keepLines/>
        <w:rPr>
          <w:rFonts w:cs="Arial"/>
          <w:b/>
          <w:bCs/>
          <w:sz w:val="18"/>
          <w:szCs w:val="18"/>
          <w:u w:val="single"/>
        </w:rPr>
      </w:pPr>
      <w:r w:rsidRPr="002474CC">
        <w:rPr>
          <w:rFonts w:cs="Arial"/>
          <w:b/>
          <w:bCs/>
          <w:sz w:val="18"/>
          <w:szCs w:val="18"/>
          <w:u w:val="single"/>
        </w:rPr>
        <w:t xml:space="preserve">Invitation </w:t>
      </w:r>
      <w:proofErr w:type="gramStart"/>
      <w:r w:rsidRPr="002474CC">
        <w:rPr>
          <w:rFonts w:cs="Arial"/>
          <w:b/>
          <w:bCs/>
          <w:sz w:val="18"/>
          <w:szCs w:val="18"/>
          <w:u w:val="single"/>
        </w:rPr>
        <w:t>To</w:t>
      </w:r>
      <w:proofErr w:type="gramEnd"/>
      <w:r w:rsidRPr="002474CC">
        <w:rPr>
          <w:rFonts w:cs="Arial"/>
          <w:b/>
          <w:bCs/>
          <w:sz w:val="18"/>
          <w:szCs w:val="18"/>
          <w:u w:val="single"/>
        </w:rPr>
        <w:t xml:space="preserve"> Tenders (ITT) Documents must be returned by </w:t>
      </w:r>
      <w:r w:rsidR="00875806" w:rsidRPr="002474CC">
        <w:rPr>
          <w:rFonts w:cs="Arial"/>
          <w:b/>
          <w:bCs/>
          <w:sz w:val="18"/>
          <w:szCs w:val="18"/>
          <w:u w:val="single"/>
        </w:rPr>
        <w:t>1</w:t>
      </w:r>
      <w:r w:rsidR="0044488F" w:rsidRPr="002474CC">
        <w:rPr>
          <w:rFonts w:cs="Arial"/>
          <w:b/>
          <w:bCs/>
          <w:sz w:val="18"/>
          <w:szCs w:val="18"/>
          <w:u w:val="single"/>
        </w:rPr>
        <w:t>2</w:t>
      </w:r>
      <w:r w:rsidR="00FC3C3A" w:rsidRPr="002474CC">
        <w:rPr>
          <w:rFonts w:cs="Arial"/>
          <w:b/>
          <w:bCs/>
          <w:sz w:val="18"/>
          <w:szCs w:val="18"/>
          <w:u w:val="single"/>
        </w:rPr>
        <w:t xml:space="preserve">pm </w:t>
      </w:r>
      <w:r w:rsidR="00EE746D">
        <w:rPr>
          <w:rFonts w:cs="Arial"/>
          <w:b/>
          <w:bCs/>
          <w:sz w:val="18"/>
          <w:szCs w:val="18"/>
          <w:u w:val="single"/>
        </w:rPr>
        <w:t>31</w:t>
      </w:r>
      <w:r w:rsidR="00EE746D" w:rsidRPr="00EE746D">
        <w:rPr>
          <w:rFonts w:cs="Arial"/>
          <w:b/>
          <w:bCs/>
          <w:sz w:val="18"/>
          <w:szCs w:val="18"/>
          <w:u w:val="single"/>
          <w:vertAlign w:val="superscript"/>
        </w:rPr>
        <w:t>st</w:t>
      </w:r>
      <w:r w:rsidR="003E0019" w:rsidRPr="002474CC">
        <w:rPr>
          <w:rFonts w:cs="Arial"/>
          <w:b/>
          <w:bCs/>
          <w:sz w:val="18"/>
          <w:szCs w:val="18"/>
          <w:u w:val="single"/>
        </w:rPr>
        <w:t xml:space="preserve"> </w:t>
      </w:r>
      <w:r w:rsidR="00EE746D">
        <w:rPr>
          <w:rFonts w:cs="Arial"/>
          <w:b/>
          <w:bCs/>
          <w:sz w:val="18"/>
          <w:szCs w:val="18"/>
          <w:u w:val="single"/>
        </w:rPr>
        <w:t xml:space="preserve">January </w:t>
      </w:r>
      <w:r w:rsidR="00234748" w:rsidRPr="002474CC">
        <w:rPr>
          <w:rFonts w:cs="Arial"/>
          <w:b/>
          <w:bCs/>
          <w:sz w:val="18"/>
          <w:szCs w:val="18"/>
          <w:u w:val="single"/>
        </w:rPr>
        <w:t>20</w:t>
      </w:r>
      <w:r w:rsidR="00EE746D">
        <w:rPr>
          <w:rFonts w:cs="Arial"/>
          <w:b/>
          <w:bCs/>
          <w:sz w:val="18"/>
          <w:szCs w:val="18"/>
          <w:u w:val="single"/>
        </w:rPr>
        <w:t>20</w:t>
      </w:r>
    </w:p>
    <w:p w14:paraId="32C67993" w14:textId="77777777" w:rsidR="00D97018" w:rsidRPr="002474CC" w:rsidRDefault="00D97018" w:rsidP="00D97018">
      <w:pPr>
        <w:pStyle w:val="BodyText"/>
        <w:keepNext/>
        <w:keepLines/>
        <w:rPr>
          <w:rFonts w:ascii="Trebuchet MS" w:hAnsi="Trebuchet MS" w:cs="Arial"/>
          <w:color w:val="000000" w:themeColor="background1"/>
          <w:szCs w:val="18"/>
          <w:lang w:val="en-US"/>
        </w:rPr>
      </w:pPr>
      <w:r w:rsidRPr="002474CC">
        <w:rPr>
          <w:rFonts w:ascii="Trebuchet MS" w:hAnsi="Trebuchet MS" w:cs="Arial"/>
          <w:color w:val="000000" w:themeColor="background1"/>
          <w:szCs w:val="18"/>
          <w:lang w:val="en-US"/>
        </w:rPr>
        <w:t>I/We the undersigned offer to provide the services described within this tender document.</w:t>
      </w:r>
    </w:p>
    <w:p w14:paraId="0332BFC4" w14:textId="77777777" w:rsidR="00D97018" w:rsidRPr="00D97018" w:rsidRDefault="00D97018" w:rsidP="00D97018">
      <w:pPr>
        <w:pStyle w:val="BodyText"/>
        <w:keepNext/>
        <w:keepLines/>
        <w:rPr>
          <w:rFonts w:ascii="Trebuchet MS" w:hAnsi="Trebuchet MS" w:cs="Arial"/>
          <w:color w:val="000000" w:themeColor="background1"/>
          <w:szCs w:val="18"/>
          <w:lang w:val="en-US"/>
        </w:rPr>
      </w:pPr>
      <w:r w:rsidRPr="002474CC">
        <w:rPr>
          <w:rFonts w:ascii="Trebuchet MS" w:hAnsi="Trebuchet MS" w:cs="Arial"/>
          <w:color w:val="000000" w:themeColor="background1"/>
          <w:szCs w:val="18"/>
          <w:lang w:val="en-US"/>
        </w:rPr>
        <w:t>I/We agree that this ITT document is submitted on the basis that the offer shall remain open without variation for a period of 90 days from the closing date for receipt of tenders and that if accepted by the Authority within that period shall be on the offer as set out above.</w:t>
      </w:r>
      <w:r w:rsidRPr="00D97018">
        <w:rPr>
          <w:rFonts w:ascii="Trebuchet MS" w:hAnsi="Trebuchet MS" w:cs="Arial"/>
          <w:color w:val="000000" w:themeColor="background1"/>
          <w:szCs w:val="18"/>
          <w:lang w:val="en-US"/>
        </w:rPr>
        <w:t xml:space="preserve"> </w:t>
      </w:r>
    </w:p>
    <w:p w14:paraId="4CF380FE" w14:textId="77777777"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14:paraId="34A8725C" w14:textId="77777777"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14:paraId="3D37F4FC" w14:textId="77777777"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14:paraId="26BE3EEA" w14:textId="77777777"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14:paraId="6B8068E7" w14:textId="77777777" w:rsidR="00D97018" w:rsidRPr="00D97018" w:rsidRDefault="00D97018" w:rsidP="00D97018">
      <w:pPr>
        <w:keepNext/>
        <w:keepLines/>
        <w:rPr>
          <w:rFonts w:cs="Arial"/>
          <w:sz w:val="18"/>
          <w:szCs w:val="18"/>
        </w:rPr>
      </w:pPr>
    </w:p>
    <w:p w14:paraId="38455437" w14:textId="77777777" w:rsidR="00D97018" w:rsidRPr="00D97018" w:rsidRDefault="00D97018" w:rsidP="00D97018">
      <w:pPr>
        <w:keepNext/>
        <w:keepLines/>
        <w:rPr>
          <w:rFonts w:cs="Arial"/>
          <w:sz w:val="18"/>
          <w:szCs w:val="18"/>
        </w:rPr>
      </w:pPr>
      <w:proofErr w:type="gramStart"/>
      <w:r w:rsidRPr="00D97018">
        <w:rPr>
          <w:rFonts w:cs="Arial"/>
          <w:sz w:val="18"/>
          <w:szCs w:val="18"/>
        </w:rPr>
        <w:t>Signature:…</w:t>
      </w:r>
      <w:proofErr w:type="gramEnd"/>
      <w:r w:rsidRPr="00D97018">
        <w:rPr>
          <w:rFonts w:cs="Arial"/>
          <w:sz w:val="18"/>
          <w:szCs w:val="18"/>
        </w:rPr>
        <w:t>………………………………………………………………………</w:t>
      </w:r>
      <w:r w:rsidR="00B95096" w:rsidRPr="00D97018">
        <w:rPr>
          <w:rFonts w:cs="Arial"/>
          <w:sz w:val="18"/>
          <w:szCs w:val="18"/>
        </w:rPr>
        <w:t>…</w:t>
      </w:r>
    </w:p>
    <w:p w14:paraId="56BC83D7" w14:textId="77777777"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14:paraId="191AC259" w14:textId="77777777" w:rsidR="00D97018" w:rsidRPr="00D97018" w:rsidRDefault="00D97018" w:rsidP="00D97018">
      <w:pPr>
        <w:keepNext/>
        <w:keepLines/>
        <w:rPr>
          <w:rFonts w:cs="Arial"/>
          <w:sz w:val="18"/>
          <w:szCs w:val="18"/>
        </w:rPr>
      </w:pPr>
      <w:r w:rsidRPr="00D97018">
        <w:rPr>
          <w:rFonts w:cs="Arial"/>
          <w:sz w:val="18"/>
          <w:szCs w:val="18"/>
        </w:rPr>
        <w:t xml:space="preserve">On behalf </w:t>
      </w:r>
      <w:proofErr w:type="gramStart"/>
      <w:r w:rsidRPr="00D97018">
        <w:rPr>
          <w:rFonts w:cs="Arial"/>
          <w:sz w:val="18"/>
          <w:szCs w:val="18"/>
        </w:rPr>
        <w:t>of:…</w:t>
      </w:r>
      <w:proofErr w:type="gramEnd"/>
      <w:r w:rsidRPr="00D97018">
        <w:rPr>
          <w:rFonts w:cs="Arial"/>
          <w:sz w:val="18"/>
          <w:szCs w:val="18"/>
        </w:rPr>
        <w:t>………………………………………………………</w:t>
      </w:r>
      <w:r w:rsidR="00B95096" w:rsidRPr="00D97018">
        <w:rPr>
          <w:rFonts w:cs="Arial"/>
          <w:sz w:val="18"/>
          <w:szCs w:val="18"/>
        </w:rPr>
        <w:t>……………</w:t>
      </w:r>
    </w:p>
    <w:p w14:paraId="329E91BF" w14:textId="77777777" w:rsidR="00D97018" w:rsidRPr="00D97018" w:rsidRDefault="00D97018" w:rsidP="00D97018">
      <w:pPr>
        <w:pStyle w:val="LMSPara-SP"/>
        <w:keepNext/>
        <w:keepLines/>
        <w:rPr>
          <w:rFonts w:ascii="Trebuchet MS" w:hAnsi="Trebuchet MS" w:cs="Arial"/>
          <w:sz w:val="18"/>
          <w:szCs w:val="18"/>
        </w:rPr>
      </w:pPr>
    </w:p>
    <w:p w14:paraId="084A15D2" w14:textId="77777777" w:rsidR="00D97018" w:rsidRDefault="00D97018" w:rsidP="00D97018">
      <w:pPr>
        <w:keepNext/>
        <w:keepLines/>
        <w:rPr>
          <w:rFonts w:cs="Arial"/>
          <w:sz w:val="18"/>
          <w:szCs w:val="18"/>
        </w:rPr>
      </w:pPr>
      <w:proofErr w:type="gramStart"/>
      <w:r w:rsidRPr="00D97018">
        <w:rPr>
          <w:rFonts w:cs="Arial"/>
          <w:sz w:val="18"/>
          <w:szCs w:val="18"/>
        </w:rPr>
        <w:t>Date</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14:paraId="1D33CD11" w14:textId="77777777" w:rsidR="00B95096" w:rsidRPr="00D97018" w:rsidRDefault="00B95096" w:rsidP="00D97018">
      <w:pPr>
        <w:keepNext/>
        <w:keepLines/>
        <w:rPr>
          <w:rFonts w:cs="Arial"/>
          <w:sz w:val="18"/>
          <w:szCs w:val="18"/>
        </w:rPr>
      </w:pPr>
    </w:p>
    <w:p w14:paraId="674ECC5B" w14:textId="77777777" w:rsidR="00D97018" w:rsidRPr="00D97018" w:rsidRDefault="00D97018" w:rsidP="00D97018">
      <w:pPr>
        <w:keepNext/>
        <w:keepLines/>
        <w:rPr>
          <w:rFonts w:cs="Arial"/>
          <w:sz w:val="18"/>
          <w:szCs w:val="18"/>
        </w:rPr>
      </w:pPr>
      <w:r w:rsidRPr="00D97018">
        <w:rPr>
          <w:rFonts w:cs="Arial"/>
          <w:sz w:val="18"/>
          <w:szCs w:val="18"/>
        </w:rPr>
        <w:t xml:space="preserve">Tel </w:t>
      </w:r>
      <w:proofErr w:type="gramStart"/>
      <w:r w:rsidRPr="00D97018">
        <w:rPr>
          <w:rFonts w:cs="Arial"/>
          <w:sz w:val="18"/>
          <w:szCs w:val="18"/>
        </w:rPr>
        <w:t>No</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14:paraId="5502AE53" w14:textId="77777777" w:rsidR="00D97018" w:rsidRPr="00D97018" w:rsidRDefault="00D97018" w:rsidP="00D97018">
      <w:pPr>
        <w:keepNext/>
        <w:keepLines/>
        <w:rPr>
          <w:rFonts w:cs="Arial"/>
          <w:sz w:val="18"/>
          <w:szCs w:val="18"/>
        </w:rPr>
      </w:pPr>
    </w:p>
    <w:p w14:paraId="62E69C3D" w14:textId="77777777"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w:t>
      </w:r>
      <w:proofErr w:type="gramStart"/>
      <w:r w:rsidRPr="00D97018">
        <w:rPr>
          <w:rFonts w:cs="Arial"/>
          <w:sz w:val="18"/>
          <w:szCs w:val="18"/>
        </w:rPr>
        <w:t>Tenderer:…</w:t>
      </w:r>
      <w:proofErr w:type="gramEnd"/>
      <w:r w:rsidR="00B95096">
        <w:rPr>
          <w:rFonts w:cs="Arial"/>
          <w:sz w:val="18"/>
          <w:szCs w:val="18"/>
        </w:rPr>
        <w:t>……………………………………………………………</w:t>
      </w:r>
    </w:p>
    <w:p w14:paraId="4404B431" w14:textId="77777777" w:rsidR="00D97018" w:rsidRPr="00D97018" w:rsidRDefault="00D97018" w:rsidP="00D97018">
      <w:pPr>
        <w:keepNext/>
        <w:keepLines/>
        <w:rPr>
          <w:rFonts w:cs="Arial"/>
          <w:sz w:val="18"/>
          <w:szCs w:val="18"/>
        </w:rPr>
      </w:pPr>
    </w:p>
    <w:p w14:paraId="03818216" w14:textId="77777777" w:rsidR="00D97018" w:rsidRPr="00D97018" w:rsidRDefault="00D97018" w:rsidP="00D97018">
      <w:pPr>
        <w:keepNext/>
        <w:keepLines/>
        <w:rPr>
          <w:rFonts w:cs="Arial"/>
          <w:sz w:val="18"/>
          <w:szCs w:val="18"/>
        </w:rPr>
      </w:pPr>
      <w:r w:rsidRPr="00D97018">
        <w:rPr>
          <w:rFonts w:cs="Arial"/>
          <w:sz w:val="18"/>
          <w:szCs w:val="18"/>
        </w:rPr>
        <w:t xml:space="preserve">Registered </w:t>
      </w:r>
      <w:proofErr w:type="gramStart"/>
      <w:r w:rsidRPr="00D97018">
        <w:rPr>
          <w:rFonts w:cs="Arial"/>
          <w:sz w:val="18"/>
          <w:szCs w:val="18"/>
        </w:rPr>
        <w:t>Address:…</w:t>
      </w:r>
      <w:proofErr w:type="gramEnd"/>
      <w:r w:rsidRPr="00D97018">
        <w:rPr>
          <w:rFonts w:cs="Arial"/>
          <w:sz w:val="18"/>
          <w:szCs w:val="18"/>
        </w:rPr>
        <w:t>……………………………………………………………</w:t>
      </w:r>
    </w:p>
    <w:p w14:paraId="1A684802" w14:textId="77777777" w:rsidR="00D97018" w:rsidRDefault="00D97018" w:rsidP="00D97018">
      <w:pPr>
        <w:pStyle w:val="Footer"/>
        <w:keepNext/>
        <w:keepLines/>
        <w:rPr>
          <w:rFonts w:ascii="Arial" w:hAnsi="Arial" w:cs="Arial"/>
          <w:szCs w:val="28"/>
        </w:rPr>
      </w:pPr>
      <w:r>
        <w:rPr>
          <w:rFonts w:ascii="Arial" w:hAnsi="Arial" w:cs="Arial"/>
        </w:rPr>
        <w:br w:type="page"/>
      </w:r>
    </w:p>
    <w:p w14:paraId="2D9F292E" w14:textId="77777777"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14:paraId="4DFB82E1"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14:paraId="44D8E248" w14:textId="0D05AA89"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4320E2">
        <w:rPr>
          <w:rFonts w:cs="Arial"/>
          <w:sz w:val="18"/>
          <w:szCs w:val="18"/>
        </w:rPr>
        <w:t>Wrexham County Borough</w:t>
      </w:r>
      <w:r w:rsidR="008B118E" w:rsidRPr="001F6763">
        <w:rPr>
          <w:rFonts w:cs="Arial"/>
          <w:sz w:val="18"/>
          <w:szCs w:val="18"/>
        </w:rPr>
        <w:t xml:space="preserve">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EE746D" w:rsidRPr="00A14D00">
        <w:rPr>
          <w:rFonts w:cs="Arial"/>
          <w:sz w:val="18"/>
          <w:szCs w:val="18"/>
        </w:rPr>
        <w:t>07</w:t>
      </w:r>
      <w:r w:rsidR="001D5C4A" w:rsidRPr="00A14D00">
        <w:rPr>
          <w:rFonts w:cs="Arial"/>
          <w:sz w:val="18"/>
          <w:szCs w:val="18"/>
        </w:rPr>
        <w:t>/01/20</w:t>
      </w:r>
      <w:r w:rsidR="00EE746D" w:rsidRPr="00A14D00">
        <w:rPr>
          <w:rFonts w:cs="Arial"/>
          <w:sz w:val="18"/>
          <w:szCs w:val="18"/>
        </w:rPr>
        <w:t>20</w:t>
      </w:r>
      <w:r w:rsidR="00EE746D">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v</w:t>
      </w:r>
      <w:r w:rsidR="007B0F72" w:rsidRPr="00F91525">
        <w:rPr>
          <w:rFonts w:cs="Arial"/>
          <w:sz w:val="18"/>
          <w:szCs w:val="18"/>
        </w:rPr>
        <w:t>ehicles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E73965">
        <w:rPr>
          <w:rFonts w:cs="Arial"/>
          <w:sz w:val="18"/>
          <w:szCs w:val="18"/>
        </w:rPr>
        <w:t>£</w:t>
      </w:r>
      <w:r w:rsidR="00EE746D">
        <w:rPr>
          <w:sz w:val="18"/>
        </w:rPr>
        <w:t xml:space="preserve">1,600,449 </w:t>
      </w:r>
      <w:r w:rsidR="00600101">
        <w:rPr>
          <w:rFonts w:cs="Arial"/>
          <w:sz w:val="18"/>
          <w:szCs w:val="18"/>
        </w:rPr>
        <w:t xml:space="preserve">+ VAT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14:paraId="4F6DB740" w14:textId="77777777"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14:paraId="3F1BFCF3" w14:textId="77777777"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14:paraId="2FC3C2EE" w14:textId="77777777" w:rsidR="00B95096" w:rsidRDefault="00B95096" w:rsidP="00B95096">
      <w:pPr>
        <w:widowControl w:val="0"/>
        <w:spacing w:after="0" w:line="240" w:lineRule="auto"/>
        <w:ind w:left="1080"/>
        <w:rPr>
          <w:rFonts w:cs="Arial"/>
          <w:sz w:val="18"/>
          <w:szCs w:val="18"/>
        </w:rPr>
      </w:pPr>
    </w:p>
    <w:p w14:paraId="0419F756" w14:textId="77777777"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9"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14:paraId="73324DAB" w14:textId="77777777" w:rsidR="00B95096" w:rsidRDefault="00B95096" w:rsidP="00B95096">
      <w:pPr>
        <w:widowControl w:val="0"/>
        <w:spacing w:after="0" w:line="240" w:lineRule="auto"/>
        <w:ind w:left="1080"/>
        <w:rPr>
          <w:rFonts w:cs="Arial"/>
          <w:sz w:val="18"/>
          <w:szCs w:val="18"/>
        </w:rPr>
      </w:pPr>
    </w:p>
    <w:p w14:paraId="6BDA987F" w14:textId="77777777"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14:paraId="3C19383F" w14:textId="77777777" w:rsidR="00B95096" w:rsidRDefault="00B95096" w:rsidP="00B95096">
      <w:pPr>
        <w:widowControl w:val="0"/>
        <w:spacing w:after="0" w:line="240" w:lineRule="auto"/>
        <w:ind w:left="1080"/>
        <w:rPr>
          <w:rFonts w:cs="Arial"/>
          <w:sz w:val="18"/>
          <w:szCs w:val="18"/>
        </w:rPr>
      </w:pPr>
    </w:p>
    <w:p w14:paraId="2E8FA952" w14:textId="77777777"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14:paraId="585F7FDC" w14:textId="77777777" w:rsidR="00B95096" w:rsidRDefault="00B95096" w:rsidP="00B95096">
      <w:pPr>
        <w:widowControl w:val="0"/>
        <w:spacing w:after="0" w:line="240" w:lineRule="auto"/>
        <w:ind w:left="1080"/>
        <w:rPr>
          <w:rFonts w:cs="Arial"/>
          <w:sz w:val="18"/>
          <w:szCs w:val="18"/>
        </w:rPr>
      </w:pPr>
    </w:p>
    <w:p w14:paraId="62B9094A" w14:textId="77777777"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14:paraId="6FA64B13" w14:textId="77777777" w:rsidR="00B95096" w:rsidRDefault="00B95096" w:rsidP="00B95096">
      <w:pPr>
        <w:widowControl w:val="0"/>
        <w:spacing w:after="0" w:line="240" w:lineRule="auto"/>
        <w:ind w:left="1080"/>
        <w:rPr>
          <w:rFonts w:cs="Arial"/>
          <w:sz w:val="18"/>
          <w:szCs w:val="18"/>
        </w:rPr>
      </w:pPr>
    </w:p>
    <w:p w14:paraId="599B0705" w14:textId="77777777"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14:paraId="2B69330B" w14:textId="77777777" w:rsidR="00B95096" w:rsidRDefault="00B95096" w:rsidP="00B95096">
      <w:pPr>
        <w:widowControl w:val="0"/>
        <w:spacing w:after="0" w:line="240" w:lineRule="auto"/>
        <w:ind w:left="1080"/>
        <w:rPr>
          <w:rFonts w:cs="Arial"/>
          <w:sz w:val="18"/>
          <w:szCs w:val="18"/>
        </w:rPr>
      </w:pPr>
    </w:p>
    <w:p w14:paraId="7DD7F9DE"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14:paraId="6199C7C9" w14:textId="6C4F6C4A"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 xml:space="preserve">assets costing </w:t>
      </w:r>
      <w:r w:rsidR="00EE746D" w:rsidRPr="00EE746D">
        <w:rPr>
          <w:rFonts w:cs="Arial"/>
          <w:sz w:val="18"/>
          <w:szCs w:val="18"/>
        </w:rPr>
        <w:t>£1,600,4</w:t>
      </w:r>
      <w:r w:rsidR="00EE746D">
        <w:rPr>
          <w:rFonts w:cs="Arial"/>
          <w:sz w:val="18"/>
          <w:szCs w:val="18"/>
        </w:rPr>
        <w:t>4</w:t>
      </w:r>
      <w:r w:rsidR="00EE746D" w:rsidRPr="00EE746D">
        <w:rPr>
          <w:rFonts w:cs="Arial"/>
          <w:sz w:val="18"/>
          <w:szCs w:val="18"/>
        </w:rPr>
        <w:t>9</w:t>
      </w:r>
      <w:r w:rsidR="00015520">
        <w:rPr>
          <w:rFonts w:cs="Arial"/>
          <w:sz w:val="18"/>
          <w:szCs w:val="18"/>
        </w:rPr>
        <w:t>.</w:t>
      </w:r>
      <w:r w:rsidR="00015520" w:rsidRPr="00015520">
        <w:rPr>
          <w:rFonts w:cs="Arial"/>
          <w:sz w:val="18"/>
          <w:szCs w:val="18"/>
        </w:rPr>
        <w:t xml:space="preserve"> </w:t>
      </w:r>
      <w:r w:rsidRPr="00F91525">
        <w:rPr>
          <w:rFonts w:cs="Arial"/>
          <w:sz w:val="18"/>
          <w:szCs w:val="18"/>
        </w:rPr>
        <w:t xml:space="preserve">The Council </w:t>
      </w:r>
      <w:r w:rsidR="00015520">
        <w:rPr>
          <w:rFonts w:cs="Arial"/>
          <w:sz w:val="18"/>
          <w:szCs w:val="18"/>
        </w:rPr>
        <w:t xml:space="preserve">is looking for bids of </w:t>
      </w:r>
      <w:r w:rsidR="00234748" w:rsidRPr="00F216C4">
        <w:rPr>
          <w:rFonts w:cs="Arial"/>
          <w:sz w:val="18"/>
          <w:szCs w:val="18"/>
        </w:rPr>
        <w:t xml:space="preserve">a </w:t>
      </w:r>
      <w:proofErr w:type="gramStart"/>
      <w:r w:rsidR="00015520" w:rsidRPr="00F216C4">
        <w:rPr>
          <w:rFonts w:cs="Arial"/>
          <w:sz w:val="18"/>
          <w:szCs w:val="18"/>
        </w:rPr>
        <w:t xml:space="preserve">5 </w:t>
      </w:r>
      <w:r w:rsidR="00234748" w:rsidRPr="00F216C4">
        <w:rPr>
          <w:rFonts w:cs="Arial"/>
          <w:sz w:val="18"/>
          <w:szCs w:val="18"/>
        </w:rPr>
        <w:t>year</w:t>
      </w:r>
      <w:proofErr w:type="gramEnd"/>
      <w:r w:rsidR="00234748" w:rsidRPr="00F216C4">
        <w:rPr>
          <w:rFonts w:cs="Arial"/>
          <w:sz w:val="18"/>
          <w:szCs w:val="18"/>
        </w:rPr>
        <w:t xml:space="preserve"> primary lease period</w:t>
      </w:r>
      <w:r w:rsidR="00F91525" w:rsidRPr="00F216C4">
        <w:rPr>
          <w:rFonts w:cs="Arial"/>
          <w:sz w:val="18"/>
          <w:szCs w:val="18"/>
        </w:rPr>
        <w:t>.</w:t>
      </w:r>
      <w:r w:rsidRPr="00F216C4">
        <w:rPr>
          <w:rFonts w:cs="Arial"/>
          <w:sz w:val="18"/>
          <w:szCs w:val="18"/>
        </w:rPr>
        <w:t xml:space="preserve"> The Counci</w:t>
      </w:r>
      <w:r w:rsidRPr="002474CC">
        <w:rPr>
          <w:rFonts w:cs="Arial"/>
          <w:sz w:val="18"/>
          <w:szCs w:val="18"/>
        </w:rPr>
        <w:t>l will consider either lease classification</w:t>
      </w:r>
      <w:r w:rsidR="001540D1">
        <w:rPr>
          <w:rFonts w:cs="Arial"/>
          <w:sz w:val="18"/>
          <w:szCs w:val="18"/>
        </w:rPr>
        <w:t>,</w:t>
      </w:r>
      <w:r w:rsidRPr="002474CC">
        <w:rPr>
          <w:rFonts w:cs="Arial"/>
          <w:sz w:val="18"/>
          <w:szCs w:val="18"/>
        </w:rPr>
        <w:t xml:space="preserve"> with </w:t>
      </w:r>
      <w:r w:rsidR="009A7E29" w:rsidRPr="002474CC">
        <w:rPr>
          <w:rFonts w:cs="Arial"/>
          <w:sz w:val="18"/>
          <w:szCs w:val="18"/>
        </w:rPr>
        <w:t>a draw</w:t>
      </w:r>
      <w:r w:rsidR="001531E1" w:rsidRPr="002474CC">
        <w:rPr>
          <w:rFonts w:cs="Arial"/>
          <w:sz w:val="18"/>
          <w:szCs w:val="18"/>
        </w:rPr>
        <w:t xml:space="preserve">down </w:t>
      </w:r>
      <w:r w:rsidR="001540D1">
        <w:rPr>
          <w:rFonts w:cs="Arial"/>
          <w:sz w:val="18"/>
          <w:szCs w:val="18"/>
        </w:rPr>
        <w:t xml:space="preserve">expected </w:t>
      </w:r>
      <w:r w:rsidR="00234748" w:rsidRPr="002474CC">
        <w:rPr>
          <w:rFonts w:cs="Arial"/>
          <w:sz w:val="18"/>
          <w:szCs w:val="18"/>
        </w:rPr>
        <w:t xml:space="preserve">before the end of </w:t>
      </w:r>
      <w:r w:rsidR="001D5C4A">
        <w:rPr>
          <w:rFonts w:cs="Arial"/>
          <w:sz w:val="18"/>
          <w:szCs w:val="18"/>
        </w:rPr>
        <w:t>February</w:t>
      </w:r>
      <w:r w:rsidR="005F6C78" w:rsidRPr="002474CC">
        <w:rPr>
          <w:rFonts w:cs="Arial"/>
          <w:sz w:val="18"/>
          <w:szCs w:val="18"/>
        </w:rPr>
        <w:t xml:space="preserve"> </w:t>
      </w:r>
      <w:r w:rsidR="00234748" w:rsidRPr="002474CC">
        <w:rPr>
          <w:rFonts w:cs="Arial"/>
          <w:sz w:val="18"/>
          <w:szCs w:val="18"/>
        </w:rPr>
        <w:t>20</w:t>
      </w:r>
      <w:r w:rsidR="00EE746D">
        <w:rPr>
          <w:rFonts w:cs="Arial"/>
          <w:sz w:val="18"/>
          <w:szCs w:val="18"/>
        </w:rPr>
        <w:t>20</w:t>
      </w:r>
      <w:r w:rsidR="00234748" w:rsidRPr="002474CC">
        <w:rPr>
          <w:rFonts w:cs="Arial"/>
          <w:sz w:val="18"/>
          <w:szCs w:val="18"/>
        </w:rPr>
        <w:t>.</w:t>
      </w:r>
    </w:p>
    <w:p w14:paraId="639259E3" w14:textId="77777777" w:rsidR="00D97018" w:rsidRPr="00B95096" w:rsidRDefault="00D97018" w:rsidP="00D97018">
      <w:pPr>
        <w:keepNext/>
        <w:keepLines/>
        <w:rPr>
          <w:rFonts w:cs="Arial"/>
          <w:sz w:val="18"/>
          <w:szCs w:val="18"/>
        </w:rPr>
      </w:pPr>
      <w:r w:rsidRPr="00B95096">
        <w:rPr>
          <w:rFonts w:cs="Arial"/>
          <w:sz w:val="18"/>
          <w:szCs w:val="18"/>
        </w:rPr>
        <w:br w:type="page"/>
      </w:r>
    </w:p>
    <w:p w14:paraId="008F3A93" w14:textId="77777777"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14:paraId="11C6DC77" w14:textId="77777777"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14:paraId="15048A84" w14:textId="77777777"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14:paraId="6A429B4B" w14:textId="77777777"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14:paraId="184C6A52" w14:textId="77777777"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14:paraId="46979452" w14:textId="77777777"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14:paraId="4021E109" w14:textId="77777777" w:rsidR="00D97018" w:rsidRPr="00B95096" w:rsidRDefault="00D97018" w:rsidP="00566CFA">
      <w:pPr>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14:paraId="6EC2E88A" w14:textId="77777777"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14:paraId="465FE0E8" w14:textId="77777777"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14:paraId="6743F7F9" w14:textId="77777777"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14:paraId="358D078A" w14:textId="77777777"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w:t>
      </w:r>
      <w:proofErr w:type="gramStart"/>
      <w:r w:rsidRPr="00B95096">
        <w:rPr>
          <w:rFonts w:cs="Arial"/>
          <w:sz w:val="18"/>
          <w:szCs w:val="18"/>
        </w:rPr>
        <w:t>Non Canvassing</w:t>
      </w:r>
      <w:proofErr w:type="gramEnd"/>
      <w:r w:rsidRPr="00B95096">
        <w:rPr>
          <w:rFonts w:cs="Arial"/>
          <w:sz w:val="18"/>
          <w:szCs w:val="18"/>
        </w:rPr>
        <w:t xml:space="preserve"> </w:t>
      </w:r>
    </w:p>
    <w:p w14:paraId="7E670B2D" w14:textId="77777777" w:rsidR="00D97018" w:rsidRPr="00B95096" w:rsidRDefault="00D97018" w:rsidP="00D97018">
      <w:pPr>
        <w:widowControl w:val="0"/>
        <w:ind w:left="1080" w:hanging="1080"/>
        <w:rPr>
          <w:rFonts w:cs="Arial"/>
          <w:sz w:val="18"/>
          <w:szCs w:val="18"/>
          <w:highlight w:val="yellow"/>
        </w:rPr>
      </w:pPr>
    </w:p>
    <w:p w14:paraId="5224B994" w14:textId="77777777"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14:paraId="65F042E6" w14:textId="77777777" w:rsidR="00D97018" w:rsidRPr="00B95096" w:rsidRDefault="00D97018" w:rsidP="00D97018">
      <w:pPr>
        <w:widowControl w:val="0"/>
        <w:rPr>
          <w:rFonts w:cs="Arial"/>
          <w:sz w:val="18"/>
          <w:szCs w:val="18"/>
          <w:highlight w:val="yellow"/>
        </w:rPr>
      </w:pPr>
    </w:p>
    <w:p w14:paraId="4D434D1E" w14:textId="77777777"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14:paraId="29F25064" w14:textId="77777777" w:rsidR="00EF584C" w:rsidRDefault="00EF584C" w:rsidP="00D97018">
      <w:pPr>
        <w:widowControl w:val="0"/>
        <w:ind w:left="1080" w:hanging="1080"/>
        <w:rPr>
          <w:rFonts w:cs="Arial"/>
          <w:b/>
          <w:bCs/>
          <w:sz w:val="18"/>
          <w:szCs w:val="18"/>
        </w:rPr>
      </w:pPr>
    </w:p>
    <w:p w14:paraId="5002D3A9"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14:paraId="177ED13D" w14:textId="0F6E0BF7" w:rsidR="00566CFA"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w:t>
      </w:r>
      <w:r w:rsidRPr="002474CC">
        <w:rPr>
          <w:rFonts w:cs="Arial"/>
          <w:sz w:val="18"/>
          <w:szCs w:val="18"/>
        </w:rPr>
        <w:t xml:space="preserve">sections may result </w:t>
      </w:r>
      <w:r w:rsidR="001531E1" w:rsidRPr="002474CC">
        <w:rPr>
          <w:rFonts w:cs="Arial"/>
          <w:sz w:val="18"/>
          <w:szCs w:val="18"/>
        </w:rPr>
        <w:t>in your tender being rejected.</w:t>
      </w:r>
    </w:p>
    <w:p w14:paraId="0BCDCEDC" w14:textId="77777777" w:rsidR="00566CFA" w:rsidRDefault="00566CFA">
      <w:pPr>
        <w:spacing w:after="0" w:line="240" w:lineRule="auto"/>
        <w:rPr>
          <w:rFonts w:cs="Arial"/>
          <w:sz w:val="18"/>
          <w:szCs w:val="18"/>
        </w:rPr>
      </w:pPr>
      <w:r>
        <w:rPr>
          <w:rFonts w:cs="Arial"/>
          <w:sz w:val="18"/>
          <w:szCs w:val="18"/>
        </w:rPr>
        <w:br w:type="page"/>
      </w:r>
    </w:p>
    <w:p w14:paraId="772DD8A4" w14:textId="7A8763DD" w:rsidR="000145C4" w:rsidRPr="00B95096" w:rsidRDefault="00D97018" w:rsidP="000145C4">
      <w:pPr>
        <w:widowControl w:val="0"/>
        <w:ind w:left="1080" w:hanging="1080"/>
        <w:rPr>
          <w:rFonts w:cs="Arial"/>
          <w:sz w:val="18"/>
          <w:szCs w:val="18"/>
        </w:rPr>
      </w:pPr>
      <w:r w:rsidRPr="002474CC">
        <w:rPr>
          <w:rFonts w:cs="Arial"/>
          <w:sz w:val="18"/>
          <w:szCs w:val="18"/>
        </w:rPr>
        <w:lastRenderedPageBreak/>
        <w:t>2.2.2</w:t>
      </w:r>
      <w:r w:rsidRPr="002474CC">
        <w:rPr>
          <w:rFonts w:cs="Arial"/>
          <w:sz w:val="18"/>
          <w:szCs w:val="18"/>
        </w:rPr>
        <w:tab/>
        <w:t xml:space="preserve">All tenders </w:t>
      </w:r>
      <w:r w:rsidRPr="002474CC">
        <w:rPr>
          <w:rFonts w:cs="Arial"/>
          <w:b/>
          <w:sz w:val="18"/>
          <w:szCs w:val="18"/>
        </w:rPr>
        <w:t>must</w:t>
      </w:r>
      <w:r w:rsidRPr="002474CC">
        <w:rPr>
          <w:rFonts w:cs="Arial"/>
          <w:sz w:val="18"/>
          <w:szCs w:val="18"/>
        </w:rPr>
        <w:t xml:space="preserve"> be clearly </w:t>
      </w:r>
      <w:r w:rsidR="000145C4" w:rsidRPr="002474CC">
        <w:rPr>
          <w:rFonts w:cs="Arial"/>
          <w:sz w:val="18"/>
          <w:szCs w:val="18"/>
        </w:rPr>
        <w:t xml:space="preserve">sent with the </w:t>
      </w:r>
      <w:r w:rsidR="00E27B57" w:rsidRPr="002474CC">
        <w:rPr>
          <w:rFonts w:cs="Arial"/>
          <w:sz w:val="18"/>
          <w:szCs w:val="18"/>
        </w:rPr>
        <w:t xml:space="preserve">email </w:t>
      </w:r>
      <w:r w:rsidR="000145C4" w:rsidRPr="002474CC">
        <w:rPr>
          <w:rFonts w:cs="Arial"/>
          <w:sz w:val="18"/>
          <w:szCs w:val="18"/>
        </w:rPr>
        <w:t>subject</w:t>
      </w:r>
      <w:r w:rsidRPr="002474CC">
        <w:rPr>
          <w:rFonts w:cs="Arial"/>
          <w:sz w:val="18"/>
          <w:szCs w:val="18"/>
        </w:rPr>
        <w:t xml:space="preserve"> </w:t>
      </w:r>
      <w:r w:rsidRPr="002474CC">
        <w:rPr>
          <w:rFonts w:cs="Arial"/>
          <w:b/>
          <w:bCs/>
          <w:sz w:val="18"/>
          <w:szCs w:val="18"/>
        </w:rPr>
        <w:t xml:space="preserve">“Tender – </w:t>
      </w:r>
      <w:r w:rsidR="00E27B57" w:rsidRPr="002474CC">
        <w:rPr>
          <w:rFonts w:cs="Arial"/>
          <w:b/>
          <w:bCs/>
          <w:sz w:val="18"/>
          <w:szCs w:val="18"/>
        </w:rPr>
        <w:t>Wrexham Council</w:t>
      </w:r>
      <w:r w:rsidR="000244D2" w:rsidRPr="002474CC">
        <w:rPr>
          <w:rFonts w:cs="Arial"/>
          <w:b/>
          <w:bCs/>
          <w:sz w:val="18"/>
          <w:szCs w:val="18"/>
        </w:rPr>
        <w:t xml:space="preserve"> - </w:t>
      </w:r>
      <w:r w:rsidR="001531E1" w:rsidRPr="002474CC">
        <w:rPr>
          <w:rFonts w:cs="Arial"/>
          <w:b/>
          <w:bCs/>
          <w:sz w:val="18"/>
          <w:szCs w:val="18"/>
        </w:rPr>
        <w:t xml:space="preserve">Leasing of </w:t>
      </w:r>
      <w:r w:rsidR="005E3FC5" w:rsidRPr="002474CC">
        <w:rPr>
          <w:rFonts w:cs="Arial"/>
          <w:b/>
          <w:bCs/>
          <w:sz w:val="18"/>
          <w:szCs w:val="18"/>
        </w:rPr>
        <w:t>Vehicles</w:t>
      </w:r>
      <w:r w:rsidRPr="002474CC">
        <w:rPr>
          <w:rFonts w:cs="Arial"/>
          <w:b/>
          <w:bCs/>
          <w:sz w:val="18"/>
          <w:szCs w:val="18"/>
        </w:rPr>
        <w:t xml:space="preserve">, </w:t>
      </w:r>
      <w:r w:rsidR="001531E1" w:rsidRPr="002474CC">
        <w:rPr>
          <w:rFonts w:cs="Arial"/>
          <w:b/>
          <w:bCs/>
          <w:sz w:val="18"/>
          <w:szCs w:val="18"/>
        </w:rPr>
        <w:t>1</w:t>
      </w:r>
      <w:r w:rsidR="00E27B57" w:rsidRPr="002474CC">
        <w:rPr>
          <w:rFonts w:cs="Arial"/>
          <w:b/>
          <w:bCs/>
          <w:sz w:val="18"/>
          <w:szCs w:val="18"/>
        </w:rPr>
        <w:t>2</w:t>
      </w:r>
      <w:r w:rsidR="001531E1" w:rsidRPr="002474CC">
        <w:rPr>
          <w:rFonts w:cs="Arial"/>
          <w:b/>
          <w:bCs/>
          <w:sz w:val="18"/>
          <w:szCs w:val="18"/>
        </w:rPr>
        <w:t>pm</w:t>
      </w:r>
      <w:r w:rsidRPr="002474CC">
        <w:rPr>
          <w:rFonts w:cs="Arial"/>
          <w:b/>
          <w:bCs/>
          <w:sz w:val="18"/>
          <w:szCs w:val="18"/>
        </w:rPr>
        <w:t xml:space="preserve">, </w:t>
      </w:r>
      <w:r w:rsidR="00EE746D">
        <w:rPr>
          <w:rFonts w:cs="Arial"/>
          <w:b/>
          <w:bCs/>
          <w:sz w:val="18"/>
          <w:szCs w:val="18"/>
        </w:rPr>
        <w:t>31</w:t>
      </w:r>
      <w:r w:rsidR="003E0019" w:rsidRPr="002474CC">
        <w:rPr>
          <w:rFonts w:cs="Arial"/>
          <w:b/>
          <w:bCs/>
          <w:sz w:val="18"/>
          <w:szCs w:val="18"/>
        </w:rPr>
        <w:t>/</w:t>
      </w:r>
      <w:r w:rsidR="002474CC" w:rsidRPr="002474CC">
        <w:rPr>
          <w:rFonts w:cs="Arial"/>
          <w:b/>
          <w:bCs/>
          <w:sz w:val="18"/>
          <w:szCs w:val="18"/>
        </w:rPr>
        <w:t>0</w:t>
      </w:r>
      <w:r w:rsidR="00EE746D">
        <w:rPr>
          <w:rFonts w:cs="Arial"/>
          <w:b/>
          <w:bCs/>
          <w:sz w:val="18"/>
          <w:szCs w:val="18"/>
        </w:rPr>
        <w:t>1</w:t>
      </w:r>
      <w:r w:rsidR="001531E1" w:rsidRPr="002474CC">
        <w:rPr>
          <w:rFonts w:cs="Arial"/>
          <w:b/>
          <w:bCs/>
          <w:sz w:val="18"/>
          <w:szCs w:val="18"/>
        </w:rPr>
        <w:t>/</w:t>
      </w:r>
      <w:r w:rsidRPr="002474CC">
        <w:rPr>
          <w:rFonts w:cs="Arial"/>
          <w:b/>
          <w:bCs/>
          <w:sz w:val="18"/>
          <w:szCs w:val="18"/>
        </w:rPr>
        <w:t>20</w:t>
      </w:r>
      <w:r w:rsidR="00EE746D">
        <w:rPr>
          <w:rFonts w:cs="Arial"/>
          <w:b/>
          <w:bCs/>
          <w:sz w:val="18"/>
          <w:szCs w:val="18"/>
        </w:rPr>
        <w:t>20</w:t>
      </w:r>
      <w:r w:rsidRPr="002474CC">
        <w:rPr>
          <w:rFonts w:cs="Arial"/>
          <w:b/>
          <w:bCs/>
          <w:sz w:val="18"/>
          <w:szCs w:val="18"/>
        </w:rPr>
        <w:t>”</w:t>
      </w:r>
      <w:r w:rsidRPr="002474CC">
        <w:rPr>
          <w:rFonts w:cs="Arial"/>
          <w:sz w:val="18"/>
          <w:szCs w:val="18"/>
        </w:rPr>
        <w:t xml:space="preserve"> and sent to:</w:t>
      </w:r>
    </w:p>
    <w:p w14:paraId="34DCF05C" w14:textId="169C2FB0" w:rsidR="0011371F" w:rsidRDefault="00EF584C" w:rsidP="000145C4">
      <w:pPr>
        <w:keepNext/>
        <w:keepLines/>
        <w:spacing w:after="0"/>
        <w:ind w:left="1077" w:hanging="1080"/>
        <w:rPr>
          <w:rFonts w:cs="Arial"/>
          <w:sz w:val="18"/>
          <w:szCs w:val="18"/>
        </w:rPr>
      </w:pPr>
      <w:r>
        <w:rPr>
          <w:rFonts w:cs="Arial"/>
          <w:sz w:val="18"/>
          <w:szCs w:val="18"/>
        </w:rPr>
        <w:tab/>
      </w:r>
      <w:r w:rsidR="001540D1">
        <w:rPr>
          <w:rFonts w:cs="Arial"/>
          <w:sz w:val="18"/>
          <w:szCs w:val="18"/>
        </w:rPr>
        <w:t>Greg Readings</w:t>
      </w:r>
    </w:p>
    <w:p w14:paraId="1AFDB8BD" w14:textId="4A7E649A" w:rsidR="00D97018" w:rsidRDefault="0011371F" w:rsidP="0011371F">
      <w:pPr>
        <w:keepNext/>
        <w:keepLines/>
        <w:spacing w:after="0"/>
        <w:ind w:left="1077" w:hanging="1080"/>
        <w:rPr>
          <w:rFonts w:cs="Arial"/>
          <w:sz w:val="18"/>
          <w:szCs w:val="18"/>
        </w:rPr>
      </w:pPr>
      <w:r>
        <w:rPr>
          <w:rFonts w:cs="Arial"/>
          <w:sz w:val="18"/>
          <w:szCs w:val="18"/>
        </w:rPr>
        <w:tab/>
      </w:r>
      <w:hyperlink r:id="rId10" w:history="1">
        <w:r w:rsidR="00566CFA" w:rsidRPr="00381993">
          <w:rPr>
            <w:rStyle w:val="Hyperlink"/>
            <w:rFonts w:cs="Arial"/>
            <w:sz w:val="18"/>
            <w:szCs w:val="18"/>
          </w:rPr>
          <w:t>greadings@arlingclose.com</w:t>
        </w:r>
      </w:hyperlink>
      <w:r>
        <w:rPr>
          <w:rFonts w:cs="Arial"/>
          <w:sz w:val="18"/>
          <w:szCs w:val="18"/>
        </w:rPr>
        <w:t xml:space="preserve"> </w:t>
      </w:r>
    </w:p>
    <w:p w14:paraId="12A4F0CC" w14:textId="77777777" w:rsidR="003E0019" w:rsidRDefault="003E0019" w:rsidP="0011371F">
      <w:pPr>
        <w:keepNext/>
        <w:keepLines/>
        <w:spacing w:after="0"/>
        <w:ind w:left="1077" w:hanging="1080"/>
        <w:rPr>
          <w:rFonts w:cs="Arial"/>
          <w:sz w:val="18"/>
          <w:szCs w:val="18"/>
        </w:rPr>
      </w:pPr>
      <w:r>
        <w:rPr>
          <w:rFonts w:cs="Arial"/>
          <w:sz w:val="18"/>
          <w:szCs w:val="18"/>
        </w:rPr>
        <w:tab/>
        <w:t>AND</w:t>
      </w:r>
    </w:p>
    <w:p w14:paraId="7103ECC5" w14:textId="7B8FB7CB" w:rsidR="007E36AA" w:rsidRPr="00EE746D" w:rsidRDefault="003E0019" w:rsidP="00EE746D">
      <w:pPr>
        <w:keepNext/>
        <w:keepLines/>
        <w:spacing w:after="0"/>
        <w:ind w:left="1077" w:hanging="1080"/>
        <w:rPr>
          <w:rStyle w:val="Hyperlink"/>
          <w:rFonts w:cs="Arial"/>
          <w:color w:val="auto"/>
          <w:sz w:val="18"/>
          <w:szCs w:val="18"/>
          <w:u w:val="none"/>
        </w:rPr>
      </w:pPr>
      <w:r>
        <w:rPr>
          <w:rFonts w:cs="Arial"/>
          <w:sz w:val="18"/>
          <w:szCs w:val="18"/>
        </w:rPr>
        <w:tab/>
      </w:r>
      <w:hyperlink r:id="rId11" w:history="1">
        <w:r w:rsidRPr="00E902AF">
          <w:rPr>
            <w:rStyle w:val="Hyperlink"/>
            <w:rFonts w:cs="Arial"/>
            <w:sz w:val="18"/>
            <w:szCs w:val="18"/>
          </w:rPr>
          <w:t>nhodges@arlingclose.com</w:t>
        </w:r>
      </w:hyperlink>
      <w:r>
        <w:rPr>
          <w:rFonts w:cs="Arial"/>
          <w:sz w:val="18"/>
          <w:szCs w:val="18"/>
        </w:rPr>
        <w:t xml:space="preserve"> </w:t>
      </w:r>
    </w:p>
    <w:p w14:paraId="3E9F3927" w14:textId="77777777" w:rsidR="0011371F" w:rsidRPr="00B95096" w:rsidRDefault="0011371F" w:rsidP="0011371F">
      <w:pPr>
        <w:keepNext/>
        <w:keepLines/>
        <w:spacing w:after="0"/>
        <w:ind w:left="1077" w:hanging="1080"/>
        <w:rPr>
          <w:rFonts w:cs="Arial"/>
          <w:sz w:val="18"/>
          <w:szCs w:val="18"/>
        </w:rPr>
      </w:pPr>
    </w:p>
    <w:p w14:paraId="7D60631B" w14:textId="396DEC19" w:rsidR="00E27B57" w:rsidRPr="002474CC" w:rsidRDefault="00566CFA" w:rsidP="00D97018">
      <w:pPr>
        <w:keepNext/>
        <w:keepLines/>
        <w:ind w:left="1080"/>
        <w:rPr>
          <w:rFonts w:cs="Arial"/>
          <w:sz w:val="18"/>
          <w:szCs w:val="18"/>
        </w:rPr>
      </w:pPr>
      <w:r>
        <w:rPr>
          <w:rFonts w:cs="Arial"/>
          <w:sz w:val="18"/>
          <w:szCs w:val="18"/>
        </w:rPr>
        <w:t>PLEASE</w:t>
      </w:r>
      <w:r w:rsidR="00E27B57">
        <w:rPr>
          <w:rFonts w:cs="Arial"/>
          <w:sz w:val="18"/>
          <w:szCs w:val="18"/>
        </w:rPr>
        <w:t xml:space="preserve"> EMAIL</w:t>
      </w:r>
      <w:r>
        <w:rPr>
          <w:rFonts w:cs="Arial"/>
          <w:sz w:val="18"/>
          <w:szCs w:val="18"/>
        </w:rPr>
        <w:t xml:space="preserve"> TENDER RESPONSES</w:t>
      </w:r>
      <w:r w:rsidR="00E27B57">
        <w:rPr>
          <w:rFonts w:cs="Arial"/>
          <w:sz w:val="18"/>
          <w:szCs w:val="18"/>
        </w:rPr>
        <w:t xml:space="preserve"> TO </w:t>
      </w:r>
      <w:r>
        <w:rPr>
          <w:rFonts w:cs="Arial"/>
          <w:sz w:val="18"/>
          <w:szCs w:val="18"/>
        </w:rPr>
        <w:t>BOTH</w:t>
      </w:r>
      <w:r w:rsidR="00E27B57">
        <w:rPr>
          <w:rFonts w:cs="Arial"/>
          <w:sz w:val="18"/>
          <w:szCs w:val="18"/>
        </w:rPr>
        <w:t xml:space="preserve"> </w:t>
      </w:r>
      <w:r w:rsidR="00E27B57" w:rsidRPr="002474CC">
        <w:rPr>
          <w:rFonts w:cs="Arial"/>
          <w:sz w:val="18"/>
          <w:szCs w:val="18"/>
        </w:rPr>
        <w:t>OF THE ABOVE ADDRESSES.</w:t>
      </w:r>
    </w:p>
    <w:p w14:paraId="75C7101F" w14:textId="288B5C29" w:rsidR="00D97018" w:rsidRPr="002474CC" w:rsidRDefault="00D97018" w:rsidP="00D97018">
      <w:pPr>
        <w:keepNext/>
        <w:keepLines/>
        <w:ind w:left="1080"/>
        <w:rPr>
          <w:rFonts w:cs="Arial"/>
          <w:sz w:val="18"/>
          <w:szCs w:val="18"/>
        </w:rPr>
      </w:pPr>
      <w:r w:rsidRPr="002474CC">
        <w:rPr>
          <w:rFonts w:cs="Arial"/>
          <w:sz w:val="18"/>
          <w:szCs w:val="18"/>
        </w:rPr>
        <w:t xml:space="preserve">Tenders should arrive </w:t>
      </w:r>
      <w:r w:rsidR="000145C4" w:rsidRPr="002474CC">
        <w:rPr>
          <w:rFonts w:cs="Arial"/>
          <w:sz w:val="18"/>
          <w:szCs w:val="18"/>
        </w:rPr>
        <w:t>to the email address</w:t>
      </w:r>
      <w:r w:rsidR="0011371F" w:rsidRPr="002474CC">
        <w:rPr>
          <w:rFonts w:cs="Arial"/>
          <w:sz w:val="18"/>
          <w:szCs w:val="18"/>
        </w:rPr>
        <w:t>es</w:t>
      </w:r>
      <w:r w:rsidR="000145C4" w:rsidRPr="002474CC">
        <w:rPr>
          <w:rFonts w:cs="Arial"/>
          <w:sz w:val="18"/>
          <w:szCs w:val="18"/>
        </w:rPr>
        <w:t xml:space="preserve"> above</w:t>
      </w:r>
      <w:r w:rsidRPr="002474CC">
        <w:rPr>
          <w:rFonts w:cs="Arial"/>
          <w:sz w:val="18"/>
          <w:szCs w:val="18"/>
        </w:rPr>
        <w:t xml:space="preserve"> no later than </w:t>
      </w:r>
      <w:r w:rsidR="001531E1" w:rsidRPr="002474CC">
        <w:rPr>
          <w:rFonts w:cs="Arial"/>
          <w:b/>
          <w:bCs/>
          <w:sz w:val="18"/>
          <w:szCs w:val="18"/>
        </w:rPr>
        <w:t>1</w:t>
      </w:r>
      <w:r w:rsidR="00E27B57" w:rsidRPr="002474CC">
        <w:rPr>
          <w:rFonts w:cs="Arial"/>
          <w:b/>
          <w:bCs/>
          <w:sz w:val="18"/>
          <w:szCs w:val="18"/>
        </w:rPr>
        <w:t>2</w:t>
      </w:r>
      <w:r w:rsidR="001531E1" w:rsidRPr="002474CC">
        <w:rPr>
          <w:rFonts w:cs="Arial"/>
          <w:b/>
          <w:bCs/>
          <w:sz w:val="18"/>
          <w:szCs w:val="18"/>
        </w:rPr>
        <w:t>pm</w:t>
      </w:r>
      <w:r w:rsidRPr="002474CC">
        <w:rPr>
          <w:rFonts w:cs="Arial"/>
          <w:b/>
          <w:bCs/>
          <w:sz w:val="18"/>
          <w:szCs w:val="18"/>
        </w:rPr>
        <w:t xml:space="preserve">, </w:t>
      </w:r>
      <w:r w:rsidR="00EE746D">
        <w:rPr>
          <w:rFonts w:cs="Arial"/>
          <w:b/>
          <w:bCs/>
          <w:sz w:val="18"/>
          <w:szCs w:val="18"/>
        </w:rPr>
        <w:t>31</w:t>
      </w:r>
      <w:r w:rsidR="00EE746D" w:rsidRPr="00EE746D">
        <w:rPr>
          <w:rFonts w:cs="Arial"/>
          <w:b/>
          <w:bCs/>
          <w:sz w:val="18"/>
          <w:szCs w:val="18"/>
          <w:vertAlign w:val="superscript"/>
        </w:rPr>
        <w:t>st</w:t>
      </w:r>
      <w:r w:rsidR="00EE746D">
        <w:rPr>
          <w:rFonts w:cs="Arial"/>
          <w:b/>
          <w:bCs/>
          <w:sz w:val="18"/>
          <w:szCs w:val="18"/>
        </w:rPr>
        <w:t xml:space="preserve"> January 2020</w:t>
      </w:r>
      <w:r w:rsidRPr="002474CC">
        <w:rPr>
          <w:rFonts w:cs="Arial"/>
          <w:sz w:val="18"/>
          <w:szCs w:val="18"/>
        </w:rPr>
        <w:t>. It is the tenderer’s responsibility to ensure the tender arrives bef</w:t>
      </w:r>
      <w:r w:rsidR="001B6EB4" w:rsidRPr="002474CC">
        <w:rPr>
          <w:rFonts w:cs="Arial"/>
          <w:sz w:val="18"/>
          <w:szCs w:val="18"/>
        </w:rPr>
        <w:t xml:space="preserve">ore the closing date and time. </w:t>
      </w:r>
      <w:r w:rsidRPr="002474CC">
        <w:rPr>
          <w:rFonts w:cs="Arial"/>
          <w:sz w:val="18"/>
          <w:szCs w:val="18"/>
        </w:rPr>
        <w:t>Any late bids may, at the discretion of the Authority, be rejected.</w:t>
      </w:r>
    </w:p>
    <w:p w14:paraId="70C26547" w14:textId="77777777" w:rsidR="00D97018" w:rsidRPr="00B95096" w:rsidRDefault="00D97018" w:rsidP="00D97018">
      <w:pPr>
        <w:keepNext/>
        <w:keepLines/>
        <w:ind w:left="1080" w:hanging="1080"/>
        <w:rPr>
          <w:rFonts w:cs="Arial"/>
          <w:sz w:val="18"/>
          <w:szCs w:val="18"/>
        </w:rPr>
      </w:pPr>
      <w:r w:rsidRPr="002474CC">
        <w:rPr>
          <w:rFonts w:cs="Arial"/>
          <w:sz w:val="18"/>
          <w:szCs w:val="18"/>
        </w:rPr>
        <w:t>2.2.3</w:t>
      </w:r>
      <w:r w:rsidRPr="002474CC">
        <w:rPr>
          <w:rFonts w:cs="Arial"/>
          <w:sz w:val="18"/>
          <w:szCs w:val="18"/>
        </w:rPr>
        <w:tab/>
        <w:t xml:space="preserve">The Authority will </w:t>
      </w:r>
      <w:r w:rsidR="00A11220" w:rsidRPr="002474CC">
        <w:rPr>
          <w:rFonts w:cs="Arial"/>
          <w:sz w:val="18"/>
          <w:szCs w:val="18"/>
        </w:rPr>
        <w:t xml:space="preserve">not </w:t>
      </w:r>
      <w:r w:rsidRPr="002474CC">
        <w:rPr>
          <w:rFonts w:cs="Arial"/>
          <w:sz w:val="18"/>
          <w:szCs w:val="18"/>
        </w:rPr>
        <w:t>accept tenders</w:t>
      </w:r>
      <w:r w:rsidR="000145C4" w:rsidRPr="002474CC">
        <w:rPr>
          <w:rFonts w:cs="Arial"/>
          <w:sz w:val="18"/>
          <w:szCs w:val="18"/>
        </w:rPr>
        <w:t xml:space="preserve"> by post</w:t>
      </w:r>
      <w:r w:rsidR="00A11220" w:rsidRPr="002474CC">
        <w:rPr>
          <w:rFonts w:cs="Arial"/>
          <w:sz w:val="18"/>
          <w:szCs w:val="18"/>
        </w:rPr>
        <w:t>.</w:t>
      </w:r>
    </w:p>
    <w:p w14:paraId="6CB443E9" w14:textId="77777777"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14:paraId="5A9E29DE" w14:textId="77777777" w:rsidR="00EF584C" w:rsidRDefault="00EF584C" w:rsidP="00EF584C">
      <w:pPr>
        <w:keepNext/>
        <w:keepLines/>
        <w:spacing w:after="0" w:line="240" w:lineRule="auto"/>
        <w:ind w:left="993"/>
        <w:rPr>
          <w:rFonts w:cs="Arial"/>
          <w:sz w:val="18"/>
          <w:szCs w:val="18"/>
        </w:rPr>
      </w:pPr>
    </w:p>
    <w:p w14:paraId="00B91CF8" w14:textId="77777777"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14:paraId="5898F81C" w14:textId="77777777" w:rsidR="00EF584C" w:rsidRDefault="00EF584C" w:rsidP="00EF584C">
      <w:pPr>
        <w:keepNext/>
        <w:keepLines/>
        <w:spacing w:after="0" w:line="240" w:lineRule="auto"/>
        <w:ind w:left="993"/>
        <w:rPr>
          <w:rFonts w:cs="Arial"/>
          <w:sz w:val="18"/>
          <w:szCs w:val="18"/>
        </w:rPr>
      </w:pPr>
    </w:p>
    <w:p w14:paraId="7F7335D7" w14:textId="77777777"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14:paraId="01E58573" w14:textId="77777777" w:rsidR="00D97018" w:rsidRPr="00B95096" w:rsidRDefault="00D97018" w:rsidP="00EF584C">
      <w:pPr>
        <w:keepNext/>
        <w:keepLines/>
        <w:rPr>
          <w:rFonts w:cs="Arial"/>
          <w:sz w:val="18"/>
          <w:szCs w:val="18"/>
        </w:rPr>
      </w:pPr>
    </w:p>
    <w:p w14:paraId="5D3D487E"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14:paraId="13130111" w14:textId="77777777"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14:paraId="3C5D71CA" w14:textId="77777777" w:rsidTr="00EF584C">
        <w:trPr>
          <w:cantSplit/>
          <w:jc w:val="center"/>
        </w:trPr>
        <w:tc>
          <w:tcPr>
            <w:tcW w:w="3544" w:type="dxa"/>
          </w:tcPr>
          <w:p w14:paraId="5B1C93E2" w14:textId="77777777" w:rsidR="00D97018" w:rsidRPr="002474CC" w:rsidRDefault="00D97018" w:rsidP="00D97018">
            <w:pPr>
              <w:widowControl w:val="0"/>
              <w:ind w:left="1418"/>
              <w:rPr>
                <w:b/>
                <w:bCs/>
                <w:snapToGrid w:val="0"/>
                <w:sz w:val="18"/>
                <w:szCs w:val="18"/>
              </w:rPr>
            </w:pPr>
            <w:r w:rsidRPr="002474CC">
              <w:rPr>
                <w:b/>
                <w:bCs/>
                <w:snapToGrid w:val="0"/>
                <w:sz w:val="18"/>
                <w:szCs w:val="18"/>
              </w:rPr>
              <w:t>Stage</w:t>
            </w:r>
          </w:p>
        </w:tc>
        <w:tc>
          <w:tcPr>
            <w:tcW w:w="3473" w:type="dxa"/>
          </w:tcPr>
          <w:p w14:paraId="72623378" w14:textId="77777777" w:rsidR="00D97018" w:rsidRPr="002474CC" w:rsidRDefault="00D97018" w:rsidP="00D97018">
            <w:pPr>
              <w:widowControl w:val="0"/>
              <w:ind w:left="1418"/>
              <w:rPr>
                <w:b/>
                <w:bCs/>
                <w:snapToGrid w:val="0"/>
                <w:sz w:val="18"/>
                <w:szCs w:val="18"/>
              </w:rPr>
            </w:pPr>
            <w:r w:rsidRPr="002474CC">
              <w:rPr>
                <w:b/>
                <w:bCs/>
                <w:snapToGrid w:val="0"/>
                <w:sz w:val="18"/>
                <w:szCs w:val="18"/>
              </w:rPr>
              <w:t>Date</w:t>
            </w:r>
          </w:p>
        </w:tc>
      </w:tr>
      <w:tr w:rsidR="00D97018" w:rsidRPr="00B95096" w14:paraId="03A90B8F" w14:textId="77777777" w:rsidTr="00EF584C">
        <w:trPr>
          <w:cantSplit/>
          <w:jc w:val="center"/>
        </w:trPr>
        <w:tc>
          <w:tcPr>
            <w:tcW w:w="3544" w:type="dxa"/>
          </w:tcPr>
          <w:p w14:paraId="67E31B23" w14:textId="77777777" w:rsidR="00D97018" w:rsidRPr="002474CC"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2474CC">
              <w:rPr>
                <w:rFonts w:ascii="Trebuchet MS" w:hAnsi="Trebuchet MS"/>
                <w:snapToGrid w:val="0"/>
                <w:sz w:val="18"/>
                <w:szCs w:val="18"/>
              </w:rPr>
              <w:t>Deadline for submission of tenderers' clarification questions</w:t>
            </w:r>
          </w:p>
        </w:tc>
        <w:tc>
          <w:tcPr>
            <w:tcW w:w="3473" w:type="dxa"/>
          </w:tcPr>
          <w:p w14:paraId="0E94F5DE" w14:textId="055F0464" w:rsidR="00D97018" w:rsidRPr="002474CC" w:rsidRDefault="00EE746D" w:rsidP="00A11220">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30</w:t>
            </w:r>
            <w:r w:rsidRPr="00EE746D">
              <w:rPr>
                <w:rFonts w:ascii="Trebuchet MS" w:hAnsi="Trebuchet MS"/>
                <w:snapToGrid w:val="0"/>
                <w:sz w:val="18"/>
                <w:szCs w:val="18"/>
                <w:vertAlign w:val="superscript"/>
              </w:rPr>
              <w:t>th</w:t>
            </w:r>
            <w:r>
              <w:rPr>
                <w:rFonts w:ascii="Trebuchet MS" w:hAnsi="Trebuchet MS"/>
                <w:snapToGrid w:val="0"/>
                <w:sz w:val="18"/>
                <w:szCs w:val="18"/>
              </w:rPr>
              <w:t xml:space="preserve"> January</w:t>
            </w:r>
            <w:r w:rsidR="00655B52" w:rsidRPr="002474CC">
              <w:rPr>
                <w:rFonts w:ascii="Trebuchet MS" w:hAnsi="Trebuchet MS"/>
                <w:snapToGrid w:val="0"/>
                <w:sz w:val="18"/>
                <w:szCs w:val="18"/>
              </w:rPr>
              <w:t xml:space="preserve"> 20</w:t>
            </w:r>
            <w:r>
              <w:rPr>
                <w:rFonts w:ascii="Trebuchet MS" w:hAnsi="Trebuchet MS"/>
                <w:snapToGrid w:val="0"/>
                <w:sz w:val="18"/>
                <w:szCs w:val="18"/>
              </w:rPr>
              <w:t>20</w:t>
            </w:r>
          </w:p>
        </w:tc>
      </w:tr>
      <w:tr w:rsidR="00D97018" w:rsidRPr="00B95096" w14:paraId="6BD02B1A" w14:textId="77777777" w:rsidTr="002474CC">
        <w:trPr>
          <w:cantSplit/>
          <w:trHeight w:val="362"/>
          <w:jc w:val="center"/>
        </w:trPr>
        <w:tc>
          <w:tcPr>
            <w:tcW w:w="3544" w:type="dxa"/>
            <w:shd w:val="clear" w:color="auto" w:fill="auto"/>
          </w:tcPr>
          <w:p w14:paraId="072D327D" w14:textId="77777777" w:rsidR="00D97018" w:rsidRPr="002474CC" w:rsidRDefault="00D97018" w:rsidP="00D97018">
            <w:pPr>
              <w:widowControl w:val="0"/>
              <w:rPr>
                <w:rFonts w:cs="Arial"/>
                <w:sz w:val="18"/>
                <w:szCs w:val="18"/>
              </w:rPr>
            </w:pPr>
            <w:r w:rsidRPr="002474CC">
              <w:rPr>
                <w:rFonts w:cs="Arial"/>
                <w:sz w:val="18"/>
                <w:szCs w:val="18"/>
              </w:rPr>
              <w:t>Deadline for submission of ITT</w:t>
            </w:r>
          </w:p>
        </w:tc>
        <w:tc>
          <w:tcPr>
            <w:tcW w:w="3473" w:type="dxa"/>
            <w:shd w:val="clear" w:color="auto" w:fill="auto"/>
          </w:tcPr>
          <w:p w14:paraId="6BF68819" w14:textId="2982237E" w:rsidR="00D97018" w:rsidRPr="002474CC" w:rsidRDefault="00EE746D" w:rsidP="00655B52">
            <w:pPr>
              <w:pStyle w:val="BodyText1"/>
              <w:widowControl w:val="0"/>
              <w:spacing w:before="120" w:after="120" w:line="240" w:lineRule="auto"/>
              <w:jc w:val="left"/>
              <w:rPr>
                <w:rFonts w:ascii="Trebuchet MS" w:eastAsia="Calibri" w:hAnsi="Trebuchet MS" w:cs="Arial"/>
                <w:sz w:val="18"/>
                <w:szCs w:val="18"/>
              </w:rPr>
            </w:pPr>
            <w:r>
              <w:rPr>
                <w:rFonts w:ascii="Trebuchet MS" w:eastAsia="Calibri" w:hAnsi="Trebuchet MS" w:cs="Arial"/>
                <w:sz w:val="18"/>
                <w:szCs w:val="18"/>
              </w:rPr>
              <w:t>31</w:t>
            </w:r>
            <w:r w:rsidRPr="00EE746D">
              <w:rPr>
                <w:rFonts w:ascii="Trebuchet MS" w:eastAsia="Calibri" w:hAnsi="Trebuchet MS" w:cs="Arial"/>
                <w:sz w:val="18"/>
                <w:szCs w:val="18"/>
                <w:vertAlign w:val="superscript"/>
              </w:rPr>
              <w:t>st</w:t>
            </w:r>
            <w:r>
              <w:rPr>
                <w:rFonts w:ascii="Trebuchet MS" w:eastAsia="Calibri" w:hAnsi="Trebuchet MS" w:cs="Arial"/>
                <w:sz w:val="18"/>
                <w:szCs w:val="18"/>
              </w:rPr>
              <w:t xml:space="preserve"> January 2020 – 12pm</w:t>
            </w:r>
          </w:p>
        </w:tc>
      </w:tr>
      <w:tr w:rsidR="00D97018" w:rsidRPr="00B95096" w14:paraId="61DDB604" w14:textId="77777777" w:rsidTr="002474CC">
        <w:trPr>
          <w:cantSplit/>
          <w:trHeight w:val="118"/>
          <w:jc w:val="center"/>
        </w:trPr>
        <w:tc>
          <w:tcPr>
            <w:tcW w:w="3544" w:type="dxa"/>
            <w:shd w:val="clear" w:color="auto" w:fill="auto"/>
          </w:tcPr>
          <w:p w14:paraId="2C1286BF" w14:textId="77777777" w:rsidR="00D97018" w:rsidRPr="002474CC" w:rsidRDefault="00D97018" w:rsidP="00EF584C">
            <w:pPr>
              <w:pStyle w:val="Footer"/>
              <w:widowControl w:val="0"/>
              <w:tabs>
                <w:tab w:val="left" w:pos="1980"/>
              </w:tabs>
              <w:rPr>
                <w:rFonts w:cs="Arial"/>
                <w:sz w:val="18"/>
                <w:szCs w:val="18"/>
              </w:rPr>
            </w:pPr>
            <w:r w:rsidRPr="002474CC">
              <w:rPr>
                <w:rFonts w:cs="Arial"/>
                <w:sz w:val="18"/>
                <w:szCs w:val="18"/>
              </w:rPr>
              <w:t xml:space="preserve">Decision to award Contract </w:t>
            </w:r>
          </w:p>
        </w:tc>
        <w:tc>
          <w:tcPr>
            <w:tcW w:w="3473" w:type="dxa"/>
            <w:shd w:val="clear" w:color="auto" w:fill="auto"/>
          </w:tcPr>
          <w:p w14:paraId="5DC8226E" w14:textId="2F3AE52E" w:rsidR="00D97018" w:rsidRPr="002474CC" w:rsidRDefault="00655B52" w:rsidP="003E0019">
            <w:pPr>
              <w:pStyle w:val="BodyText1"/>
              <w:widowControl w:val="0"/>
              <w:spacing w:before="120" w:after="120" w:line="240" w:lineRule="auto"/>
              <w:jc w:val="left"/>
              <w:rPr>
                <w:rFonts w:ascii="Trebuchet MS" w:eastAsia="Calibri" w:hAnsi="Trebuchet MS" w:cs="Arial"/>
                <w:sz w:val="18"/>
                <w:szCs w:val="18"/>
              </w:rPr>
            </w:pPr>
            <w:r w:rsidRPr="002474CC">
              <w:rPr>
                <w:rFonts w:ascii="Trebuchet MS" w:eastAsia="Calibri" w:hAnsi="Trebuchet MS" w:cs="Arial"/>
                <w:sz w:val="18"/>
                <w:szCs w:val="18"/>
              </w:rPr>
              <w:t xml:space="preserve">Before end of </w:t>
            </w:r>
            <w:r w:rsidR="001D5C4A">
              <w:rPr>
                <w:rFonts w:ascii="Trebuchet MS" w:eastAsia="Calibri" w:hAnsi="Trebuchet MS" w:cs="Arial"/>
                <w:sz w:val="18"/>
                <w:szCs w:val="18"/>
              </w:rPr>
              <w:t>February</w:t>
            </w:r>
            <w:r w:rsidR="003E0019" w:rsidRPr="002474CC">
              <w:rPr>
                <w:rFonts w:ascii="Trebuchet MS" w:eastAsia="Calibri" w:hAnsi="Trebuchet MS" w:cs="Arial"/>
                <w:sz w:val="18"/>
                <w:szCs w:val="18"/>
              </w:rPr>
              <w:t xml:space="preserve"> </w:t>
            </w:r>
            <w:r w:rsidRPr="002474CC">
              <w:rPr>
                <w:rFonts w:ascii="Trebuchet MS" w:eastAsia="Calibri" w:hAnsi="Trebuchet MS" w:cs="Arial"/>
                <w:sz w:val="18"/>
                <w:szCs w:val="18"/>
              </w:rPr>
              <w:t>20</w:t>
            </w:r>
            <w:r w:rsidR="00EE746D">
              <w:rPr>
                <w:rFonts w:ascii="Trebuchet MS" w:eastAsia="Calibri" w:hAnsi="Trebuchet MS" w:cs="Arial"/>
                <w:sz w:val="18"/>
                <w:szCs w:val="18"/>
              </w:rPr>
              <w:t>20</w:t>
            </w:r>
          </w:p>
        </w:tc>
      </w:tr>
    </w:tbl>
    <w:p w14:paraId="119CB26A" w14:textId="77777777" w:rsidR="00D97018" w:rsidRPr="00B95096" w:rsidRDefault="00D97018" w:rsidP="00D97018">
      <w:pPr>
        <w:widowControl w:val="0"/>
        <w:ind w:left="1080" w:hanging="1080"/>
        <w:rPr>
          <w:rFonts w:cs="Arial"/>
          <w:b/>
          <w:bCs/>
          <w:sz w:val="18"/>
          <w:szCs w:val="18"/>
        </w:rPr>
      </w:pPr>
    </w:p>
    <w:p w14:paraId="437542C2"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14:paraId="048ED370" w14:textId="77777777"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 xml:space="preserve">If Candidates require clarification of any issues raised by this Invitation to Tender or have requests for further information, they should submit requests to the authorised contact for this tender, </w:t>
      </w:r>
      <w:r w:rsidR="007E36AA">
        <w:rPr>
          <w:rFonts w:cs="Arial"/>
          <w:sz w:val="18"/>
          <w:szCs w:val="18"/>
        </w:rPr>
        <w:t>Nicole Hodges</w:t>
      </w:r>
      <w:r w:rsidRPr="00B95096">
        <w:rPr>
          <w:rFonts w:cs="Arial"/>
          <w:sz w:val="18"/>
          <w:szCs w:val="18"/>
        </w:rPr>
        <w:t>, whose contact details are as follows:</w:t>
      </w:r>
    </w:p>
    <w:p w14:paraId="765223AF" w14:textId="7542AE41" w:rsidR="00D97018" w:rsidRDefault="00825D6A" w:rsidP="00D97018">
      <w:pPr>
        <w:widowControl w:val="0"/>
        <w:ind w:left="2694" w:hanging="1080"/>
        <w:rPr>
          <w:rFonts w:cs="Arial"/>
          <w:sz w:val="18"/>
          <w:szCs w:val="18"/>
        </w:rPr>
      </w:pPr>
      <w:r>
        <w:rPr>
          <w:rFonts w:cs="Arial"/>
          <w:sz w:val="18"/>
          <w:szCs w:val="18"/>
        </w:rPr>
        <w:t>Nicole Hodges</w:t>
      </w:r>
      <w:r w:rsidR="009B0C24">
        <w:rPr>
          <w:rFonts w:cs="Arial"/>
          <w:sz w:val="18"/>
          <w:szCs w:val="18"/>
        </w:rPr>
        <w:t xml:space="preserve"> </w:t>
      </w:r>
      <w:r w:rsidR="007E36AA">
        <w:rPr>
          <w:rFonts w:cs="Arial"/>
          <w:sz w:val="18"/>
          <w:szCs w:val="18"/>
        </w:rPr>
        <w:t xml:space="preserve">/ </w:t>
      </w:r>
      <w:r w:rsidR="00EE746D">
        <w:rPr>
          <w:rFonts w:cs="Arial"/>
          <w:sz w:val="18"/>
          <w:szCs w:val="18"/>
        </w:rPr>
        <w:t>Greg Readings</w:t>
      </w:r>
    </w:p>
    <w:p w14:paraId="482FF306" w14:textId="7DECCF15" w:rsidR="00A11220" w:rsidRPr="00B95096" w:rsidRDefault="00A11220" w:rsidP="00A11220">
      <w:pPr>
        <w:widowControl w:val="0"/>
        <w:ind w:left="2694" w:hanging="1080"/>
        <w:rPr>
          <w:rFonts w:cs="Arial"/>
          <w:sz w:val="18"/>
          <w:szCs w:val="18"/>
        </w:rPr>
      </w:pPr>
      <w:r w:rsidRPr="00B95096">
        <w:rPr>
          <w:rFonts w:cs="Arial"/>
          <w:sz w:val="18"/>
          <w:szCs w:val="18"/>
        </w:rPr>
        <w:t>e-mail:</w:t>
      </w:r>
      <w:r w:rsidRPr="00B95096">
        <w:rPr>
          <w:rFonts w:cs="Arial"/>
          <w:sz w:val="18"/>
          <w:szCs w:val="18"/>
        </w:rPr>
        <w:tab/>
      </w:r>
      <w:hyperlink r:id="rId12" w:history="1">
        <w:r w:rsidR="003E0019" w:rsidRPr="00E902AF">
          <w:rPr>
            <w:rStyle w:val="Hyperlink"/>
            <w:rFonts w:cs="Arial"/>
            <w:sz w:val="18"/>
            <w:szCs w:val="18"/>
          </w:rPr>
          <w:t>nhodges@arlingclose.com</w:t>
        </w:r>
      </w:hyperlink>
      <w:r w:rsidR="007E36AA">
        <w:rPr>
          <w:rStyle w:val="Hyperlink"/>
          <w:rFonts w:cs="Arial"/>
          <w:sz w:val="18"/>
          <w:szCs w:val="18"/>
        </w:rPr>
        <w:t xml:space="preserve">; </w:t>
      </w:r>
      <w:r w:rsidR="003E0019">
        <w:rPr>
          <w:rFonts w:cs="Arial"/>
          <w:sz w:val="18"/>
          <w:szCs w:val="18"/>
        </w:rPr>
        <w:t xml:space="preserve"> </w:t>
      </w:r>
      <w:hyperlink r:id="rId13" w:history="1">
        <w:r w:rsidR="00EE746D" w:rsidRPr="00AD68C4">
          <w:rPr>
            <w:rStyle w:val="Hyperlink"/>
            <w:rFonts w:cs="Arial"/>
            <w:sz w:val="18"/>
            <w:szCs w:val="18"/>
          </w:rPr>
          <w:t>greadings@arlingclose.com</w:t>
        </w:r>
      </w:hyperlink>
      <w:r w:rsidR="00EE746D">
        <w:rPr>
          <w:rFonts w:cs="Arial"/>
          <w:sz w:val="18"/>
          <w:szCs w:val="18"/>
        </w:rPr>
        <w:t xml:space="preserve"> </w:t>
      </w:r>
    </w:p>
    <w:p w14:paraId="728B1028" w14:textId="77777777"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14:paraId="5BF7CCB6" w14:textId="77777777" w:rsidR="00D97018" w:rsidRPr="00B95096" w:rsidRDefault="003E0019" w:rsidP="00D97018">
      <w:pPr>
        <w:widowControl w:val="0"/>
        <w:ind w:left="2694" w:hanging="1080"/>
        <w:rPr>
          <w:rFonts w:cs="Arial"/>
          <w:sz w:val="18"/>
          <w:szCs w:val="18"/>
        </w:rPr>
      </w:pPr>
      <w:r>
        <w:rPr>
          <w:rFonts w:cs="Arial"/>
          <w:sz w:val="18"/>
          <w:szCs w:val="18"/>
        </w:rPr>
        <w:t>35 Chiswell Street</w:t>
      </w:r>
    </w:p>
    <w:p w14:paraId="4C753776" w14:textId="77777777" w:rsidR="00D97018" w:rsidRPr="00B95096" w:rsidRDefault="00D97018" w:rsidP="00D97018">
      <w:pPr>
        <w:widowControl w:val="0"/>
        <w:ind w:left="2694" w:hanging="1080"/>
        <w:rPr>
          <w:rFonts w:cs="Arial"/>
          <w:sz w:val="18"/>
          <w:szCs w:val="18"/>
        </w:rPr>
      </w:pPr>
      <w:r w:rsidRPr="00B95096">
        <w:rPr>
          <w:rFonts w:cs="Arial"/>
          <w:sz w:val="18"/>
          <w:szCs w:val="18"/>
        </w:rPr>
        <w:t>London</w:t>
      </w:r>
    </w:p>
    <w:p w14:paraId="47DD7F6F" w14:textId="77777777" w:rsidR="00D97018" w:rsidRPr="00B95096" w:rsidRDefault="003E0019" w:rsidP="00D97018">
      <w:pPr>
        <w:widowControl w:val="0"/>
        <w:ind w:left="2694" w:hanging="1080"/>
        <w:rPr>
          <w:rFonts w:cs="Arial"/>
          <w:sz w:val="18"/>
          <w:szCs w:val="18"/>
        </w:rPr>
      </w:pPr>
      <w:r>
        <w:rPr>
          <w:rFonts w:cs="Arial"/>
          <w:sz w:val="18"/>
          <w:szCs w:val="18"/>
        </w:rPr>
        <w:t>EC1Y 4SE</w:t>
      </w:r>
    </w:p>
    <w:p w14:paraId="176EAFCD" w14:textId="77777777" w:rsidR="00D97018" w:rsidRPr="00B95096" w:rsidRDefault="00D97018" w:rsidP="00D97018">
      <w:pPr>
        <w:widowControl w:val="0"/>
        <w:ind w:left="1080" w:hanging="1080"/>
        <w:rPr>
          <w:rFonts w:cs="Arial"/>
          <w:sz w:val="18"/>
          <w:szCs w:val="18"/>
        </w:rPr>
      </w:pPr>
    </w:p>
    <w:p w14:paraId="0C5B0339" w14:textId="77777777" w:rsidR="00D97018" w:rsidRPr="002474CC" w:rsidRDefault="00D97018" w:rsidP="00D97018">
      <w:pPr>
        <w:widowControl w:val="0"/>
        <w:ind w:left="1080" w:hanging="1080"/>
        <w:rPr>
          <w:rFonts w:cs="Arial"/>
          <w:sz w:val="18"/>
          <w:szCs w:val="18"/>
        </w:rPr>
      </w:pPr>
      <w:r w:rsidRPr="00B95096">
        <w:rPr>
          <w:rFonts w:cs="Arial"/>
          <w:sz w:val="18"/>
          <w:szCs w:val="18"/>
        </w:rPr>
        <w:lastRenderedPageBreak/>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Any un</w:t>
      </w:r>
      <w:r w:rsidRPr="002474CC">
        <w:rPr>
          <w:rFonts w:cs="Arial"/>
          <w:sz w:val="18"/>
          <w:szCs w:val="18"/>
        </w:rPr>
        <w:t>-solicited attempts to contact the Authority by phone or in person may result in your tender not being considered.</w:t>
      </w:r>
    </w:p>
    <w:p w14:paraId="1A975A95" w14:textId="7E6A16CD" w:rsidR="00D97018" w:rsidRPr="002474CC" w:rsidRDefault="00D97018" w:rsidP="00D97018">
      <w:pPr>
        <w:widowControl w:val="0"/>
        <w:ind w:left="1080" w:hanging="1080"/>
        <w:rPr>
          <w:rFonts w:cs="Arial"/>
          <w:sz w:val="18"/>
          <w:szCs w:val="18"/>
        </w:rPr>
      </w:pPr>
      <w:r w:rsidRPr="002474CC">
        <w:rPr>
          <w:rFonts w:cs="Arial"/>
          <w:sz w:val="18"/>
          <w:szCs w:val="18"/>
        </w:rPr>
        <w:t>2.4.3</w:t>
      </w:r>
      <w:r w:rsidRPr="002474CC">
        <w:rPr>
          <w:rFonts w:cs="Arial"/>
          <w:sz w:val="18"/>
          <w:szCs w:val="18"/>
        </w:rPr>
        <w:tab/>
        <w:t xml:space="preserve">All requests for clarification must be received </w:t>
      </w:r>
      <w:r w:rsidR="00514E36" w:rsidRPr="002474CC">
        <w:rPr>
          <w:rFonts w:cs="Arial"/>
          <w:sz w:val="18"/>
          <w:szCs w:val="18"/>
        </w:rPr>
        <w:t>by 5</w:t>
      </w:r>
      <w:r w:rsidR="005F6C78" w:rsidRPr="002474CC">
        <w:rPr>
          <w:rFonts w:cs="Arial"/>
          <w:sz w:val="18"/>
          <w:szCs w:val="18"/>
        </w:rPr>
        <w:t xml:space="preserve">.00pm on </w:t>
      </w:r>
      <w:r w:rsidR="001E36F7">
        <w:rPr>
          <w:rFonts w:cs="Arial"/>
          <w:sz w:val="18"/>
          <w:szCs w:val="18"/>
        </w:rPr>
        <w:t>30</w:t>
      </w:r>
      <w:r w:rsidR="001E36F7" w:rsidRPr="001E36F7">
        <w:rPr>
          <w:rFonts w:cs="Arial"/>
          <w:sz w:val="18"/>
          <w:szCs w:val="18"/>
          <w:vertAlign w:val="superscript"/>
        </w:rPr>
        <w:t>th</w:t>
      </w:r>
      <w:r w:rsidR="001E36F7">
        <w:rPr>
          <w:rFonts w:cs="Arial"/>
          <w:sz w:val="18"/>
          <w:szCs w:val="18"/>
        </w:rPr>
        <w:t xml:space="preserve"> January 2020</w:t>
      </w:r>
      <w:r w:rsidR="0063564E" w:rsidRPr="002474CC">
        <w:rPr>
          <w:rFonts w:cs="Arial"/>
          <w:sz w:val="18"/>
          <w:szCs w:val="18"/>
        </w:rPr>
        <w:t>.</w:t>
      </w:r>
      <w:r w:rsidRPr="002474CC">
        <w:rPr>
          <w:rFonts w:cs="Arial"/>
          <w:sz w:val="18"/>
          <w:szCs w:val="18"/>
        </w:rPr>
        <w:t xml:space="preserve">  No response will be provided to questions received after this date.</w:t>
      </w:r>
    </w:p>
    <w:p w14:paraId="3B7AB46F" w14:textId="77777777" w:rsidR="00D97018" w:rsidRPr="00B95096" w:rsidRDefault="00D97018" w:rsidP="00D97018">
      <w:pPr>
        <w:widowControl w:val="0"/>
        <w:ind w:left="1080" w:hanging="1080"/>
        <w:rPr>
          <w:rFonts w:cs="Arial"/>
          <w:sz w:val="18"/>
          <w:szCs w:val="18"/>
        </w:rPr>
      </w:pPr>
      <w:r w:rsidRPr="002474CC">
        <w:rPr>
          <w:rFonts w:cs="Arial"/>
          <w:sz w:val="18"/>
          <w:szCs w:val="18"/>
        </w:rPr>
        <w:t>2.4.4</w:t>
      </w:r>
      <w:r w:rsidRPr="002474CC">
        <w:rPr>
          <w:rFonts w:cs="Arial"/>
          <w:sz w:val="18"/>
          <w:szCs w:val="18"/>
        </w:rPr>
        <w:tab/>
        <w:t>The Authority reserves the right to circulate a copy of any question and its</w:t>
      </w:r>
      <w:r w:rsidRPr="00B95096">
        <w:rPr>
          <w:rFonts w:cs="Arial"/>
          <w:sz w:val="18"/>
          <w:szCs w:val="18"/>
        </w:rPr>
        <w:t xml:space="preserve">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t>
      </w:r>
      <w:proofErr w:type="gramStart"/>
      <w:r w:rsidRPr="00B95096">
        <w:rPr>
          <w:rFonts w:cs="Arial"/>
          <w:sz w:val="18"/>
          <w:szCs w:val="18"/>
        </w:rPr>
        <w:t>whether or not</w:t>
      </w:r>
      <w:proofErr w:type="gramEnd"/>
      <w:r w:rsidRPr="00B95096">
        <w:rPr>
          <w:rFonts w:cs="Arial"/>
          <w:sz w:val="18"/>
          <w:szCs w:val="18"/>
        </w:rPr>
        <w:t xml:space="preserve">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14:paraId="6D68E9E7" w14:textId="77777777"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14:paraId="6CE22C1D" w14:textId="77777777"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14:paraId="3BC355A3" w14:textId="77777777"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14:paraId="4FB926DB" w14:textId="77777777"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14:paraId="0D1474D5" w14:textId="77777777"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14:paraId="64D2B79D" w14:textId="77777777"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14:paraId="02DAF0A2" w14:textId="77777777"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14:paraId="244E2E3A"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14:paraId="66502376" w14:textId="77777777"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 xml:space="preserve">The Authority shall notify all unsuccessful tenderers of the decision to award the Contract and shall apply the mandatory </w:t>
      </w:r>
      <w:proofErr w:type="gramStart"/>
      <w:r w:rsidRPr="00B95096">
        <w:rPr>
          <w:rFonts w:cs="Arial"/>
          <w:sz w:val="18"/>
          <w:szCs w:val="18"/>
        </w:rPr>
        <w:t>10 day</w:t>
      </w:r>
      <w:proofErr w:type="gramEnd"/>
      <w:r w:rsidRPr="00B95096">
        <w:rPr>
          <w:rFonts w:cs="Arial"/>
          <w:sz w:val="18"/>
          <w:szCs w:val="18"/>
        </w:rPr>
        <w:t xml:space="preserve"> standstill period before signing the Contract with the successful tenderer.</w:t>
      </w:r>
    </w:p>
    <w:p w14:paraId="2B6D6625" w14:textId="77777777" w:rsidR="00D97018" w:rsidRPr="00B95096" w:rsidRDefault="00D97018" w:rsidP="00D97018">
      <w:pPr>
        <w:widowControl w:val="0"/>
        <w:ind w:left="1080" w:hanging="1080"/>
        <w:rPr>
          <w:rFonts w:cs="Arial"/>
          <w:sz w:val="18"/>
          <w:szCs w:val="18"/>
        </w:rPr>
      </w:pPr>
      <w:r w:rsidRPr="00B95096">
        <w:rPr>
          <w:rFonts w:cs="Arial"/>
          <w:sz w:val="18"/>
          <w:szCs w:val="18"/>
        </w:rPr>
        <w:br w:type="page"/>
      </w:r>
    </w:p>
    <w:p w14:paraId="1EF47215" w14:textId="77777777"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14:paraId="22C964E6"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1" w:name="_Toc515801626"/>
      <w:r w:rsidRPr="00B95096">
        <w:rPr>
          <w:rFonts w:cs="Arial"/>
          <w:b/>
          <w:bCs/>
          <w:sz w:val="18"/>
          <w:szCs w:val="18"/>
        </w:rPr>
        <w:t>Terms and conditions</w:t>
      </w:r>
      <w:bookmarkEnd w:id="1"/>
    </w:p>
    <w:p w14:paraId="23309A28" w14:textId="77777777"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14:paraId="1A96B8C4" w14:textId="77777777" w:rsidR="00D97018" w:rsidRPr="00B95096" w:rsidRDefault="00D97018" w:rsidP="00D97018">
      <w:pPr>
        <w:widowControl w:val="0"/>
        <w:ind w:left="1080" w:hanging="1080"/>
        <w:rPr>
          <w:rFonts w:cs="Arial"/>
          <w:b/>
          <w:bCs/>
          <w:sz w:val="18"/>
          <w:szCs w:val="18"/>
        </w:rPr>
      </w:pPr>
      <w:bookmarkStart w:id="2" w:name="_Toc515801627"/>
      <w:bookmarkStart w:id="3" w:name="_Toc515806896"/>
      <w:bookmarkStart w:id="4" w:name="_Toc515807686"/>
      <w:r w:rsidRPr="00B95096">
        <w:rPr>
          <w:rFonts w:cs="Arial"/>
          <w:b/>
          <w:bCs/>
          <w:sz w:val="18"/>
          <w:szCs w:val="18"/>
        </w:rPr>
        <w:t>3.2</w:t>
      </w:r>
      <w:r w:rsidRPr="00B95096">
        <w:rPr>
          <w:rFonts w:cs="Arial"/>
          <w:b/>
          <w:bCs/>
          <w:sz w:val="18"/>
          <w:szCs w:val="18"/>
        </w:rPr>
        <w:tab/>
        <w:t>Preparation of tender</w:t>
      </w:r>
      <w:bookmarkEnd w:id="2"/>
      <w:bookmarkEnd w:id="3"/>
      <w:bookmarkEnd w:id="4"/>
    </w:p>
    <w:p w14:paraId="233AEE94" w14:textId="77777777"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14:paraId="26DF6029" w14:textId="77777777"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14:paraId="6278C7CE" w14:textId="77777777"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14:paraId="4E960B8B" w14:textId="77777777"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14:paraId="6D45A7F0"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14:paraId="2448973A" w14:textId="77777777"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14:paraId="0FDE5B6C" w14:textId="77777777"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14:paraId="6065FF6C" w14:textId="77777777"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14:paraId="4404AD1F"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14:paraId="027264C5" w14:textId="77777777"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14:paraId="79907942" w14:textId="77777777"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14:paraId="3688D2D0" w14:textId="77777777"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14:paraId="3A0C4D74" w14:textId="77777777"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 xml:space="preserve">The Authority shall use its reasonable endeavours to consult with a tenderer following a request under the Act which would involve the disclosure of information from that applicant.  </w:t>
      </w:r>
      <w:proofErr w:type="gramStart"/>
      <w:r w:rsidRPr="00B95096">
        <w:rPr>
          <w:rFonts w:cs="Arial"/>
          <w:sz w:val="18"/>
          <w:szCs w:val="18"/>
        </w:rPr>
        <w:t>However</w:t>
      </w:r>
      <w:proofErr w:type="gramEnd"/>
      <w:r w:rsidRPr="00B95096">
        <w:rPr>
          <w:rFonts w:cs="Arial"/>
          <w:sz w:val="18"/>
          <w:szCs w:val="18"/>
        </w:rPr>
        <w:t xml:space="preserve"> the decision of the Authority in dealing with a request is final.</w:t>
      </w:r>
    </w:p>
    <w:p w14:paraId="05043775" w14:textId="77777777"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14:paraId="0DD02E97" w14:textId="77777777" w:rsidR="009C3DCB" w:rsidRPr="00B95096" w:rsidRDefault="009C3DCB" w:rsidP="00D97018">
      <w:pPr>
        <w:widowControl w:val="0"/>
        <w:ind w:left="1080" w:hanging="1080"/>
        <w:rPr>
          <w:rFonts w:cs="Arial"/>
          <w:sz w:val="18"/>
          <w:szCs w:val="18"/>
        </w:rPr>
      </w:pPr>
    </w:p>
    <w:p w14:paraId="06981B58"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r>
      <w:proofErr w:type="gramStart"/>
      <w:r w:rsidRPr="00B95096">
        <w:rPr>
          <w:rFonts w:cs="Arial"/>
          <w:b/>
          <w:bCs/>
          <w:sz w:val="18"/>
          <w:szCs w:val="18"/>
        </w:rPr>
        <w:t>Non Canvassing</w:t>
      </w:r>
      <w:proofErr w:type="gramEnd"/>
      <w:r w:rsidRPr="00B95096">
        <w:rPr>
          <w:rFonts w:cs="Arial"/>
          <w:b/>
          <w:bCs/>
          <w:sz w:val="18"/>
          <w:szCs w:val="18"/>
        </w:rPr>
        <w:t xml:space="preserve"> Certificate</w:t>
      </w:r>
    </w:p>
    <w:p w14:paraId="145DB332" w14:textId="77777777"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14:paraId="69B04FCA" w14:textId="77777777"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w:t>
      </w:r>
      <w:proofErr w:type="gramStart"/>
      <w:r w:rsidRPr="00B95096">
        <w:rPr>
          <w:rFonts w:cs="Arial"/>
          <w:sz w:val="18"/>
          <w:szCs w:val="18"/>
        </w:rPr>
        <w:t>Non Canvassing</w:t>
      </w:r>
      <w:proofErr w:type="gramEnd"/>
      <w:r w:rsidRPr="00B95096">
        <w:rPr>
          <w:rFonts w:cs="Arial"/>
          <w:sz w:val="18"/>
          <w:szCs w:val="18"/>
        </w:rPr>
        <w:t xml:space="preserve"> Certificate enclosed with this Invitation To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14:paraId="2BF1F54A"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14:paraId="7C5BE9DA" w14:textId="77777777"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14:paraId="6D274575" w14:textId="77777777"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t>fixes or adjusts the prices, charges or rates shown in its tender by or in accordance with any agreement or arrangement with any other person;</w:t>
      </w:r>
    </w:p>
    <w:p w14:paraId="16A07DB0" w14:textId="77777777"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14:paraId="260276DF" w14:textId="77777777"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14:paraId="479709C0" w14:textId="77777777"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t>enters into any agreement or arrangement with any other party as to the amount of any tender submitted, or</w:t>
      </w:r>
    </w:p>
    <w:p w14:paraId="085DE232" w14:textId="77777777"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14:paraId="14BB4AAB" w14:textId="77777777"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t xml:space="preserve">shall (without prejudice to any other civil remedies available to the Authority and without prejudice to any criminal liability which such conduct by </w:t>
      </w:r>
      <w:proofErr w:type="gramStart"/>
      <w:r w:rsidRPr="00B95096">
        <w:rPr>
          <w:rFonts w:cs="Arial"/>
          <w:sz w:val="18"/>
          <w:szCs w:val="18"/>
        </w:rPr>
        <w:t>a  may</w:t>
      </w:r>
      <w:proofErr w:type="gramEnd"/>
      <w:r w:rsidRPr="00B95096">
        <w:rPr>
          <w:rFonts w:cs="Arial"/>
          <w:sz w:val="18"/>
          <w:szCs w:val="18"/>
        </w:rPr>
        <w:t xml:space="preserve"> attract) be disqualified from the tender process.</w:t>
      </w:r>
    </w:p>
    <w:p w14:paraId="702C45EE" w14:textId="77777777" w:rsidR="00D97018" w:rsidRPr="00B95096" w:rsidRDefault="00D97018" w:rsidP="00D97018">
      <w:pPr>
        <w:widowControl w:val="0"/>
        <w:ind w:left="1080" w:hanging="1080"/>
        <w:rPr>
          <w:rFonts w:cs="Arial"/>
          <w:sz w:val="18"/>
          <w:szCs w:val="18"/>
        </w:rPr>
      </w:pPr>
    </w:p>
    <w:p w14:paraId="6D83A40F" w14:textId="77777777"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14:paraId="6E39C32A"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14:paraId="39011BDE" w14:textId="77777777"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14:paraId="7A96E5FE" w14:textId="77777777"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14:paraId="0A023305" w14:textId="77777777"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14:paraId="116BF01B"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14:paraId="74E6F281" w14:textId="77777777"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 xml:space="preserve">Whilst the information in this ITT has been prepared in good faith, it does not purport to be comprehensive or to have been independently verified.  </w:t>
      </w:r>
      <w:proofErr w:type="gramStart"/>
      <w:r w:rsidRPr="00B95096">
        <w:rPr>
          <w:rFonts w:cs="Arial"/>
          <w:sz w:val="18"/>
          <w:szCs w:val="18"/>
        </w:rPr>
        <w:t>With the exception of</w:t>
      </w:r>
      <w:proofErr w:type="gramEnd"/>
      <w:r w:rsidRPr="00B95096">
        <w:rPr>
          <w:rFonts w:cs="Arial"/>
          <w:sz w:val="18"/>
          <w:szCs w:val="18"/>
        </w:rPr>
        <w:t xml:space="preserve">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14:paraId="5AF22FA1"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14:paraId="181A1B91" w14:textId="77777777"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14:paraId="3CA0489E"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14:paraId="6C0E9F0D" w14:textId="77777777"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14:paraId="07F8A4C5" w14:textId="77777777"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 xml:space="preserve">fails to tender to supply </w:t>
      </w:r>
      <w:proofErr w:type="gramStart"/>
      <w:r w:rsidRPr="00B95096">
        <w:rPr>
          <w:rFonts w:cs="Arial"/>
          <w:sz w:val="18"/>
          <w:szCs w:val="18"/>
        </w:rPr>
        <w:t>all of</w:t>
      </w:r>
      <w:proofErr w:type="gramEnd"/>
      <w:r w:rsidRPr="00B95096">
        <w:rPr>
          <w:rFonts w:cs="Arial"/>
          <w:sz w:val="18"/>
          <w:szCs w:val="18"/>
        </w:rPr>
        <w:t xml:space="preserve"> the services; or</w:t>
      </w:r>
    </w:p>
    <w:p w14:paraId="68D5D488" w14:textId="77777777"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 xml:space="preserve">has </w:t>
      </w:r>
      <w:proofErr w:type="gramStart"/>
      <w:r w:rsidRPr="00B95096">
        <w:rPr>
          <w:rFonts w:cs="Arial"/>
          <w:sz w:val="18"/>
          <w:szCs w:val="18"/>
        </w:rPr>
        <w:t>entered into</w:t>
      </w:r>
      <w:proofErr w:type="gramEnd"/>
      <w:r w:rsidRPr="00B95096">
        <w:rPr>
          <w:rFonts w:cs="Arial"/>
          <w:sz w:val="18"/>
          <w:szCs w:val="18"/>
        </w:rPr>
        <w:t xml:space="preserve"> any conduct prohibited by [canvassing]; or</w:t>
      </w:r>
    </w:p>
    <w:p w14:paraId="6E4763BC" w14:textId="77777777"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 xml:space="preserve">has </w:t>
      </w:r>
      <w:proofErr w:type="gramStart"/>
      <w:r w:rsidRPr="00B95096">
        <w:rPr>
          <w:rFonts w:cs="Arial"/>
          <w:sz w:val="18"/>
          <w:szCs w:val="18"/>
        </w:rPr>
        <w:t>entered into</w:t>
      </w:r>
      <w:proofErr w:type="gramEnd"/>
      <w:r w:rsidRPr="00B95096">
        <w:rPr>
          <w:rFonts w:cs="Arial"/>
          <w:sz w:val="18"/>
          <w:szCs w:val="18"/>
        </w:rPr>
        <w:t xml:space="preserve"> any conduct prohibited by [collusive behaviour]; or</w:t>
      </w:r>
    </w:p>
    <w:p w14:paraId="43CA0694" w14:textId="77777777"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14:paraId="386B292B" w14:textId="77777777"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14:paraId="02172274" w14:textId="77777777" w:rsidR="00D97018" w:rsidRPr="00B95096" w:rsidRDefault="00D97018" w:rsidP="00D97018">
      <w:pPr>
        <w:widowControl w:val="0"/>
        <w:ind w:left="1080" w:hanging="1080"/>
        <w:rPr>
          <w:rFonts w:cs="Arial"/>
          <w:sz w:val="18"/>
          <w:szCs w:val="18"/>
        </w:rPr>
      </w:pPr>
    </w:p>
    <w:p w14:paraId="4C9168B9" w14:textId="77777777"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14:paraId="016B5DFA"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14:paraId="0F00DEFE" w14:textId="77777777"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14:paraId="2F777F55" w14:textId="77777777"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14:paraId="165CA2AE" w14:textId="77777777" w:rsidR="00D97018" w:rsidRPr="00B95096" w:rsidRDefault="00D97018" w:rsidP="00D97018">
      <w:pPr>
        <w:widowControl w:val="0"/>
        <w:ind w:left="1080" w:hanging="1080"/>
        <w:rPr>
          <w:rFonts w:cs="Arial"/>
          <w:sz w:val="18"/>
          <w:szCs w:val="18"/>
        </w:rPr>
      </w:pPr>
    </w:p>
    <w:p w14:paraId="7AD9B148" w14:textId="77777777" w:rsidR="00D97018" w:rsidRPr="00B95096" w:rsidRDefault="00D97018" w:rsidP="00D97018">
      <w:pPr>
        <w:widowControl w:val="0"/>
        <w:ind w:left="1080" w:hanging="1080"/>
        <w:rPr>
          <w:rFonts w:cs="Arial"/>
          <w:sz w:val="18"/>
          <w:szCs w:val="18"/>
        </w:rPr>
      </w:pPr>
      <w:r w:rsidRPr="00B95096">
        <w:rPr>
          <w:rFonts w:cs="Arial"/>
          <w:sz w:val="18"/>
          <w:szCs w:val="18"/>
        </w:rPr>
        <w:br w:type="page"/>
      </w:r>
    </w:p>
    <w:p w14:paraId="0C7304F8" w14:textId="77777777"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14:paraId="339245E2" w14:textId="77777777"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14:paraId="0D8FB3E4" w14:textId="77777777"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14:paraId="5CF4DB90" w14:textId="77777777" w:rsidR="00D97018" w:rsidRPr="00B95096" w:rsidRDefault="00D97018" w:rsidP="00505AEA">
      <w:pPr>
        <w:widowControl w:val="0"/>
        <w:ind w:left="1080" w:hanging="1080"/>
        <w:rPr>
          <w:rFonts w:cs="Arial"/>
          <w:sz w:val="18"/>
          <w:szCs w:val="18"/>
        </w:rPr>
      </w:pPr>
    </w:p>
    <w:p w14:paraId="389803D2" w14:textId="77777777"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14:paraId="3AD76755"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14:paraId="74A3EBC3" w14:textId="77777777"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14:paraId="4F988768"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14:paraId="298F8C74" w14:textId="7DF0A00A"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1E36F7">
        <w:rPr>
          <w:rFonts w:cs="Arial"/>
          <w:sz w:val="18"/>
          <w:szCs w:val="18"/>
        </w:rPr>
        <w:t>11 V</w:t>
      </w:r>
      <w:r w:rsidR="005E3FC5">
        <w:rPr>
          <w:rFonts w:cs="Arial"/>
          <w:sz w:val="18"/>
          <w:szCs w:val="18"/>
        </w:rPr>
        <w:t>ehicles</w:t>
      </w:r>
      <w:r w:rsidR="001E36F7">
        <w:rPr>
          <w:rFonts w:cs="Arial"/>
          <w:sz w:val="18"/>
          <w:szCs w:val="18"/>
        </w:rPr>
        <w:t>,</w:t>
      </w:r>
      <w:r w:rsidR="00C544C9">
        <w:rPr>
          <w:rFonts w:cs="Arial"/>
          <w:sz w:val="18"/>
          <w:szCs w:val="18"/>
        </w:rPr>
        <w:t xml:space="preserve"> </w:t>
      </w:r>
      <w:r w:rsidR="00DD6260">
        <w:rPr>
          <w:rFonts w:cs="Arial"/>
          <w:sz w:val="18"/>
          <w:szCs w:val="18"/>
        </w:rPr>
        <w:t>per Asset Schedule provided.</w:t>
      </w:r>
    </w:p>
    <w:p w14:paraId="030C18A8"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14:paraId="021AA8B2" w14:textId="77777777"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(a)</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14:paraId="53C668F7" w14:textId="77777777" w:rsidR="00D97018" w:rsidRPr="00B95096" w:rsidRDefault="00D97018" w:rsidP="00D97018">
      <w:pPr>
        <w:keepNext/>
        <w:keepLines/>
        <w:ind w:left="1080"/>
        <w:rPr>
          <w:rFonts w:cs="Arial"/>
          <w:sz w:val="18"/>
          <w:szCs w:val="18"/>
        </w:rPr>
      </w:pPr>
      <w:r w:rsidRPr="00DD6260">
        <w:rPr>
          <w:rFonts w:cs="Arial"/>
          <w:sz w:val="18"/>
          <w:szCs w:val="18"/>
        </w:rPr>
        <w:t>(b) Finance Lease</w:t>
      </w:r>
    </w:p>
    <w:p w14:paraId="7DB5B452" w14:textId="1338A4A2"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w:t>
      </w:r>
      <w:r w:rsidR="00A756F4">
        <w:rPr>
          <w:rFonts w:cs="Arial"/>
          <w:sz w:val="18"/>
          <w:szCs w:val="18"/>
        </w:rPr>
        <w:t xml:space="preserve"> Please confirm which type of lease you believe your bid</w:t>
      </w:r>
      <w:r w:rsidR="00435E14">
        <w:rPr>
          <w:rFonts w:cs="Arial"/>
          <w:sz w:val="18"/>
          <w:szCs w:val="18"/>
        </w:rPr>
        <w:t>(s)</w:t>
      </w:r>
      <w:r w:rsidR="00A756F4">
        <w:rPr>
          <w:rFonts w:cs="Arial"/>
          <w:sz w:val="18"/>
          <w:szCs w:val="18"/>
        </w:rPr>
        <w:t xml:space="preserve"> to be. </w:t>
      </w:r>
      <w:r w:rsidR="00435E14">
        <w:rPr>
          <w:rFonts w:cs="Arial"/>
          <w:sz w:val="18"/>
          <w:szCs w:val="18"/>
        </w:rPr>
        <w:t>It is acceptable to</w:t>
      </w:r>
      <w:r w:rsidR="00A756F4">
        <w:rPr>
          <w:rFonts w:cs="Arial"/>
          <w:sz w:val="18"/>
          <w:szCs w:val="18"/>
        </w:rPr>
        <w:t xml:space="preserve"> submit </w:t>
      </w:r>
      <w:r w:rsidR="00435E14">
        <w:rPr>
          <w:rFonts w:cs="Arial"/>
          <w:sz w:val="18"/>
          <w:szCs w:val="18"/>
        </w:rPr>
        <w:t>bids of both lease type for the Council to consider.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1392B561" w14:textId="77777777" w:rsidTr="00D97018">
        <w:tc>
          <w:tcPr>
            <w:tcW w:w="7020" w:type="dxa"/>
          </w:tcPr>
          <w:p w14:paraId="3ED3BC3A" w14:textId="77777777" w:rsidR="00D97018" w:rsidRPr="00B95096" w:rsidRDefault="00D97018" w:rsidP="00D97018">
            <w:pPr>
              <w:keepNext/>
              <w:keepLines/>
              <w:rPr>
                <w:rFonts w:cs="Arial"/>
                <w:sz w:val="18"/>
                <w:szCs w:val="18"/>
              </w:rPr>
            </w:pPr>
          </w:p>
          <w:p w14:paraId="5BE8E272" w14:textId="77777777" w:rsidR="00D97018" w:rsidRPr="00B95096" w:rsidRDefault="00D97018" w:rsidP="00D97018">
            <w:pPr>
              <w:keepNext/>
              <w:keepLines/>
              <w:rPr>
                <w:rFonts w:cs="Arial"/>
                <w:sz w:val="18"/>
                <w:szCs w:val="18"/>
              </w:rPr>
            </w:pPr>
          </w:p>
          <w:p w14:paraId="10442667" w14:textId="77777777" w:rsidR="00D97018" w:rsidRPr="00B95096" w:rsidRDefault="00D97018" w:rsidP="00D97018">
            <w:pPr>
              <w:keepNext/>
              <w:keepLines/>
              <w:rPr>
                <w:rFonts w:cs="Arial"/>
                <w:sz w:val="18"/>
                <w:szCs w:val="18"/>
              </w:rPr>
            </w:pPr>
          </w:p>
          <w:p w14:paraId="218201FB" w14:textId="77777777" w:rsidR="00D97018" w:rsidRPr="00B95096" w:rsidRDefault="00D97018" w:rsidP="00D97018">
            <w:pPr>
              <w:keepNext/>
              <w:keepLines/>
              <w:rPr>
                <w:rFonts w:cs="Arial"/>
                <w:sz w:val="18"/>
                <w:szCs w:val="18"/>
              </w:rPr>
            </w:pPr>
          </w:p>
        </w:tc>
      </w:tr>
    </w:tbl>
    <w:p w14:paraId="7E4510BE" w14:textId="77777777" w:rsidR="00D97018" w:rsidRPr="00B95096" w:rsidRDefault="00D97018" w:rsidP="00D97018">
      <w:pPr>
        <w:keepNext/>
        <w:keepLines/>
        <w:ind w:left="1080" w:hanging="1080"/>
        <w:rPr>
          <w:rFonts w:cs="Arial"/>
          <w:b/>
          <w:bCs/>
          <w:sz w:val="18"/>
          <w:szCs w:val="18"/>
        </w:rPr>
      </w:pPr>
    </w:p>
    <w:p w14:paraId="3AA0464E"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14:paraId="31B5ECC9" w14:textId="2A463647" w:rsidR="00B72156" w:rsidRDefault="00D97018" w:rsidP="00FB6F92">
      <w:pPr>
        <w:keepNext/>
        <w:keepLines/>
        <w:ind w:left="1080" w:hanging="1080"/>
        <w:rPr>
          <w:rFonts w:cs="Arial"/>
          <w:sz w:val="18"/>
          <w:szCs w:val="18"/>
        </w:rPr>
      </w:pPr>
      <w:r w:rsidRPr="00B95096">
        <w:rPr>
          <w:rFonts w:cs="Arial"/>
          <w:sz w:val="18"/>
          <w:szCs w:val="18"/>
        </w:rPr>
        <w:t>5.4.1</w:t>
      </w:r>
      <w:r w:rsidRPr="00B95096">
        <w:rPr>
          <w:rFonts w:cs="Arial"/>
          <w:sz w:val="18"/>
          <w:szCs w:val="18"/>
        </w:rPr>
        <w:tab/>
      </w:r>
      <w:bookmarkStart w:id="5" w:name="_GoBack"/>
      <w:r w:rsidR="003E0019" w:rsidRPr="003E0019">
        <w:rPr>
          <w:rFonts w:cs="Arial"/>
          <w:sz w:val="18"/>
          <w:szCs w:val="18"/>
        </w:rPr>
        <w:t>£</w:t>
      </w:r>
      <w:r w:rsidR="00EE746D">
        <w:rPr>
          <w:sz w:val="18"/>
        </w:rPr>
        <w:t>1,600,449 + VAT</w:t>
      </w:r>
      <w:bookmarkEnd w:id="5"/>
    </w:p>
    <w:p w14:paraId="2B49BBAE" w14:textId="77777777"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14:paraId="46B1C1D3" w14:textId="77777777"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14:paraId="4FA4BFC9" w14:textId="77777777" w:rsidTr="00F7634C">
        <w:tc>
          <w:tcPr>
            <w:tcW w:w="7020" w:type="dxa"/>
          </w:tcPr>
          <w:p w14:paraId="2C659DA9" w14:textId="77777777" w:rsidR="00F7634C" w:rsidRPr="00B95096" w:rsidRDefault="00F7634C" w:rsidP="00F7634C">
            <w:pPr>
              <w:keepNext/>
              <w:keepLines/>
              <w:rPr>
                <w:rFonts w:cs="Arial"/>
                <w:sz w:val="18"/>
                <w:szCs w:val="18"/>
              </w:rPr>
            </w:pPr>
          </w:p>
          <w:p w14:paraId="515E2659" w14:textId="77777777" w:rsidR="00F7634C" w:rsidRPr="00B95096" w:rsidRDefault="00F7634C" w:rsidP="00F7634C">
            <w:pPr>
              <w:keepNext/>
              <w:keepLines/>
              <w:rPr>
                <w:rFonts w:cs="Arial"/>
                <w:sz w:val="18"/>
                <w:szCs w:val="18"/>
              </w:rPr>
            </w:pPr>
          </w:p>
          <w:p w14:paraId="23F208E3" w14:textId="77777777" w:rsidR="00F7634C" w:rsidRPr="00B95096" w:rsidRDefault="00F7634C" w:rsidP="00F7634C">
            <w:pPr>
              <w:keepNext/>
              <w:keepLines/>
              <w:rPr>
                <w:rFonts w:cs="Arial"/>
                <w:sz w:val="18"/>
                <w:szCs w:val="18"/>
              </w:rPr>
            </w:pPr>
          </w:p>
          <w:p w14:paraId="174BBD2A" w14:textId="77777777" w:rsidR="00F7634C" w:rsidRPr="00B95096" w:rsidRDefault="00F7634C" w:rsidP="00F7634C">
            <w:pPr>
              <w:keepNext/>
              <w:keepLines/>
              <w:rPr>
                <w:rFonts w:cs="Arial"/>
                <w:sz w:val="18"/>
                <w:szCs w:val="18"/>
              </w:rPr>
            </w:pPr>
          </w:p>
        </w:tc>
      </w:tr>
    </w:tbl>
    <w:p w14:paraId="7E5E5F74" w14:textId="77777777" w:rsidR="00F7634C" w:rsidRPr="00B95096" w:rsidRDefault="00F7634C" w:rsidP="00D97018">
      <w:pPr>
        <w:keepNext/>
        <w:keepLines/>
        <w:ind w:left="1080" w:hanging="1080"/>
        <w:rPr>
          <w:rFonts w:cs="Arial"/>
          <w:sz w:val="18"/>
          <w:szCs w:val="18"/>
        </w:rPr>
      </w:pPr>
    </w:p>
    <w:p w14:paraId="0580D264" w14:textId="77777777" w:rsidR="00D97018" w:rsidRPr="002474CC"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 xml:space="preserve">Drawdown </w:t>
      </w:r>
      <w:r w:rsidRPr="002474CC">
        <w:rPr>
          <w:rFonts w:cs="Arial"/>
          <w:b/>
          <w:bCs/>
          <w:sz w:val="18"/>
          <w:szCs w:val="18"/>
        </w:rPr>
        <w:t>Date</w:t>
      </w:r>
    </w:p>
    <w:p w14:paraId="3A13F383" w14:textId="7D0A80AF" w:rsidR="00D97018" w:rsidRPr="00B95096" w:rsidRDefault="00121E6F" w:rsidP="008F68B1">
      <w:pPr>
        <w:keepNext/>
        <w:keepLines/>
        <w:ind w:left="1080" w:hanging="1080"/>
        <w:rPr>
          <w:rFonts w:cs="Arial"/>
          <w:sz w:val="18"/>
          <w:szCs w:val="18"/>
        </w:rPr>
      </w:pPr>
      <w:r w:rsidRPr="002474CC">
        <w:rPr>
          <w:rFonts w:cs="Arial"/>
          <w:sz w:val="18"/>
          <w:szCs w:val="18"/>
        </w:rPr>
        <w:t>5.5.1</w:t>
      </w:r>
      <w:r w:rsidRPr="002474CC">
        <w:rPr>
          <w:rFonts w:cs="Arial"/>
          <w:sz w:val="18"/>
          <w:szCs w:val="18"/>
        </w:rPr>
        <w:tab/>
      </w:r>
      <w:r w:rsidR="00655B52" w:rsidRPr="002474CC">
        <w:rPr>
          <w:rFonts w:cs="Arial"/>
          <w:sz w:val="18"/>
          <w:szCs w:val="18"/>
        </w:rPr>
        <w:t xml:space="preserve">Before the end of </w:t>
      </w:r>
      <w:r w:rsidR="001D5C4A">
        <w:rPr>
          <w:rFonts w:cs="Arial"/>
          <w:sz w:val="18"/>
          <w:szCs w:val="18"/>
        </w:rPr>
        <w:t>February</w:t>
      </w:r>
      <w:r w:rsidR="002474CC" w:rsidRPr="002474CC">
        <w:rPr>
          <w:rFonts w:cs="Arial"/>
          <w:sz w:val="18"/>
          <w:szCs w:val="18"/>
        </w:rPr>
        <w:t xml:space="preserve"> 20</w:t>
      </w:r>
      <w:r w:rsidR="00EE746D">
        <w:rPr>
          <w:rFonts w:cs="Arial"/>
          <w:sz w:val="18"/>
          <w:szCs w:val="18"/>
        </w:rPr>
        <w:t>20</w:t>
      </w:r>
      <w:r w:rsidR="00655B52" w:rsidRPr="002474CC">
        <w:rPr>
          <w:rFonts w:cs="Arial"/>
          <w:sz w:val="18"/>
          <w:szCs w:val="18"/>
        </w:rPr>
        <w:t>.</w:t>
      </w:r>
    </w:p>
    <w:p w14:paraId="2A71B05F"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14:paraId="668806CC" w14:textId="2D19F0FA" w:rsidR="00BF698A" w:rsidRDefault="00121E6F" w:rsidP="00FB6F92">
      <w:pPr>
        <w:keepNext/>
        <w:keepLines/>
        <w:ind w:left="1080" w:hanging="1080"/>
        <w:rPr>
          <w:rFonts w:cs="Arial"/>
          <w:sz w:val="18"/>
          <w:szCs w:val="18"/>
        </w:rPr>
      </w:pPr>
      <w:r>
        <w:rPr>
          <w:rFonts w:cs="Arial"/>
          <w:sz w:val="18"/>
          <w:szCs w:val="18"/>
        </w:rPr>
        <w:lastRenderedPageBreak/>
        <w:t>5.6.1</w:t>
      </w:r>
      <w:r>
        <w:rPr>
          <w:rFonts w:cs="Arial"/>
          <w:sz w:val="18"/>
          <w:szCs w:val="18"/>
        </w:rPr>
        <w:tab/>
      </w:r>
      <w:r w:rsidR="00266652">
        <w:rPr>
          <w:rFonts w:cs="Arial"/>
          <w:sz w:val="18"/>
          <w:szCs w:val="18"/>
        </w:rPr>
        <w:t xml:space="preserve">Bids for </w:t>
      </w:r>
      <w:r w:rsidR="00655B52">
        <w:rPr>
          <w:rFonts w:cs="Arial"/>
          <w:sz w:val="18"/>
          <w:szCs w:val="18"/>
        </w:rPr>
        <w:t>5</w:t>
      </w:r>
      <w:r w:rsidR="00266652">
        <w:rPr>
          <w:rFonts w:cs="Arial"/>
          <w:sz w:val="18"/>
          <w:szCs w:val="18"/>
        </w:rPr>
        <w:t xml:space="preserve"> </w:t>
      </w:r>
      <w:r w:rsidR="00EE746D">
        <w:rPr>
          <w:rFonts w:cs="Arial"/>
          <w:sz w:val="18"/>
          <w:szCs w:val="18"/>
        </w:rPr>
        <w:t>years</w:t>
      </w:r>
    </w:p>
    <w:p w14:paraId="0B79BB98"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14:paraId="581E76E1" w14:textId="77777777"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166C8655" w14:textId="77777777" w:rsidTr="00D97018">
        <w:tc>
          <w:tcPr>
            <w:tcW w:w="7020" w:type="dxa"/>
          </w:tcPr>
          <w:p w14:paraId="23C38C94" w14:textId="77777777" w:rsidR="00D97018" w:rsidRPr="008F68B1" w:rsidRDefault="00D97018" w:rsidP="00D97018">
            <w:pPr>
              <w:keepNext/>
              <w:keepLines/>
              <w:rPr>
                <w:rFonts w:cs="Arial"/>
                <w:sz w:val="18"/>
                <w:szCs w:val="18"/>
              </w:rPr>
            </w:pPr>
            <w:r w:rsidRPr="008F68B1">
              <w:rPr>
                <w:rFonts w:cs="Arial"/>
                <w:sz w:val="18"/>
                <w:szCs w:val="18"/>
              </w:rPr>
              <w:t>Rental per £1000/cost</w:t>
            </w:r>
          </w:p>
          <w:p w14:paraId="1FF4C064" w14:textId="77777777" w:rsidR="00D97018" w:rsidRPr="008F68B1" w:rsidRDefault="00D97018" w:rsidP="00D97018">
            <w:pPr>
              <w:keepNext/>
              <w:keepLines/>
              <w:rPr>
                <w:rFonts w:cs="Arial"/>
                <w:sz w:val="18"/>
                <w:szCs w:val="18"/>
              </w:rPr>
            </w:pPr>
          </w:p>
          <w:p w14:paraId="0B857FC4" w14:textId="77777777" w:rsidR="00655B52" w:rsidRDefault="00655B52" w:rsidP="00D97018">
            <w:pPr>
              <w:keepNext/>
              <w:keepLines/>
              <w:rPr>
                <w:rFonts w:cs="Arial"/>
                <w:sz w:val="18"/>
                <w:szCs w:val="18"/>
              </w:rPr>
            </w:pPr>
          </w:p>
          <w:p w14:paraId="1B8347F7" w14:textId="77777777" w:rsidR="00435E14" w:rsidRPr="008F68B1" w:rsidRDefault="00435E14" w:rsidP="00D97018">
            <w:pPr>
              <w:keepNext/>
              <w:keepLines/>
              <w:rPr>
                <w:rFonts w:cs="Arial"/>
                <w:sz w:val="18"/>
                <w:szCs w:val="18"/>
              </w:rPr>
            </w:pPr>
            <w:r>
              <w:rPr>
                <w:rFonts w:cs="Arial"/>
                <w:sz w:val="18"/>
                <w:szCs w:val="18"/>
              </w:rPr>
              <w:t>Rentals payable via invoice: YES/NO</w:t>
            </w:r>
          </w:p>
        </w:tc>
      </w:tr>
    </w:tbl>
    <w:p w14:paraId="5C6A15D0" w14:textId="77777777" w:rsidR="00D97018" w:rsidRPr="00B95096" w:rsidRDefault="00D97018" w:rsidP="00D97018">
      <w:pPr>
        <w:keepNext/>
        <w:keepLines/>
        <w:ind w:left="1080" w:hanging="1080"/>
        <w:rPr>
          <w:rFonts w:cs="Arial"/>
          <w:sz w:val="18"/>
          <w:szCs w:val="18"/>
        </w:rPr>
      </w:pPr>
    </w:p>
    <w:p w14:paraId="6CD3A979"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14:paraId="0F1969CA" w14:textId="77777777"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8289602" w14:textId="77777777" w:rsidTr="00D97018">
        <w:tc>
          <w:tcPr>
            <w:tcW w:w="7020" w:type="dxa"/>
          </w:tcPr>
          <w:p w14:paraId="5CFC3456" w14:textId="77777777" w:rsidR="00D97018" w:rsidRPr="00B95096" w:rsidRDefault="00D97018" w:rsidP="00D97018">
            <w:pPr>
              <w:keepNext/>
              <w:keepLines/>
              <w:rPr>
                <w:rFonts w:cs="Arial"/>
                <w:sz w:val="18"/>
                <w:szCs w:val="18"/>
              </w:rPr>
            </w:pPr>
          </w:p>
          <w:p w14:paraId="5270ABCC" w14:textId="77777777" w:rsidR="00D97018" w:rsidRPr="00B95096" w:rsidRDefault="00D97018" w:rsidP="00D97018">
            <w:pPr>
              <w:keepNext/>
              <w:keepLines/>
              <w:rPr>
                <w:rFonts w:cs="Arial"/>
                <w:sz w:val="18"/>
                <w:szCs w:val="18"/>
              </w:rPr>
            </w:pPr>
          </w:p>
          <w:p w14:paraId="477B81CF" w14:textId="77777777" w:rsidR="00D97018" w:rsidRPr="00B95096" w:rsidRDefault="00D97018" w:rsidP="00D97018">
            <w:pPr>
              <w:keepNext/>
              <w:keepLines/>
              <w:rPr>
                <w:rFonts w:cs="Arial"/>
                <w:sz w:val="18"/>
                <w:szCs w:val="18"/>
              </w:rPr>
            </w:pPr>
          </w:p>
          <w:p w14:paraId="682FADBA" w14:textId="77777777" w:rsidR="00D97018" w:rsidRPr="00B95096" w:rsidRDefault="00D97018" w:rsidP="00D97018">
            <w:pPr>
              <w:keepNext/>
              <w:keepLines/>
              <w:rPr>
                <w:rFonts w:cs="Arial"/>
                <w:sz w:val="18"/>
                <w:szCs w:val="18"/>
              </w:rPr>
            </w:pPr>
          </w:p>
        </w:tc>
      </w:tr>
    </w:tbl>
    <w:p w14:paraId="180F919D" w14:textId="77777777" w:rsidR="00DB2AEC" w:rsidRDefault="00DB2AEC" w:rsidP="00D97018">
      <w:pPr>
        <w:keepNext/>
        <w:keepLines/>
        <w:ind w:left="1080" w:hanging="1080"/>
        <w:rPr>
          <w:rFonts w:cs="Arial"/>
          <w:b/>
          <w:bCs/>
          <w:sz w:val="18"/>
          <w:szCs w:val="18"/>
        </w:rPr>
      </w:pPr>
    </w:p>
    <w:p w14:paraId="2851E112"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14:paraId="68342962" w14:textId="77777777"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7A06669F" w14:textId="77777777" w:rsidTr="00D97018">
        <w:tc>
          <w:tcPr>
            <w:tcW w:w="7020" w:type="dxa"/>
          </w:tcPr>
          <w:p w14:paraId="34247722" w14:textId="77777777" w:rsidR="00D97018" w:rsidRPr="00B95096" w:rsidRDefault="00D97018" w:rsidP="00D97018">
            <w:pPr>
              <w:keepNext/>
              <w:keepLines/>
              <w:rPr>
                <w:rFonts w:cs="Arial"/>
                <w:sz w:val="18"/>
                <w:szCs w:val="18"/>
              </w:rPr>
            </w:pPr>
          </w:p>
          <w:p w14:paraId="75FB27B8" w14:textId="77777777" w:rsidR="00D97018" w:rsidRPr="00B95096" w:rsidRDefault="00D97018" w:rsidP="00D97018">
            <w:pPr>
              <w:keepNext/>
              <w:keepLines/>
              <w:rPr>
                <w:rFonts w:cs="Arial"/>
                <w:sz w:val="18"/>
                <w:szCs w:val="18"/>
              </w:rPr>
            </w:pPr>
          </w:p>
          <w:p w14:paraId="3F2FABEA" w14:textId="77777777" w:rsidR="00D97018" w:rsidRPr="00B95096" w:rsidRDefault="00D97018" w:rsidP="00D97018">
            <w:pPr>
              <w:keepNext/>
              <w:keepLines/>
              <w:rPr>
                <w:rFonts w:cs="Arial"/>
                <w:sz w:val="18"/>
                <w:szCs w:val="18"/>
              </w:rPr>
            </w:pPr>
          </w:p>
          <w:p w14:paraId="22E30368" w14:textId="77777777" w:rsidR="00D97018" w:rsidRPr="00B95096" w:rsidRDefault="00D97018" w:rsidP="00D97018">
            <w:pPr>
              <w:keepNext/>
              <w:keepLines/>
              <w:rPr>
                <w:rFonts w:cs="Arial"/>
                <w:sz w:val="18"/>
                <w:szCs w:val="18"/>
              </w:rPr>
            </w:pPr>
          </w:p>
        </w:tc>
      </w:tr>
    </w:tbl>
    <w:p w14:paraId="629BEAA7" w14:textId="77777777" w:rsidR="00D97018" w:rsidRPr="00B95096" w:rsidRDefault="00D97018" w:rsidP="00D97018">
      <w:pPr>
        <w:keepNext/>
        <w:keepLines/>
        <w:ind w:left="1080" w:hanging="1080"/>
        <w:rPr>
          <w:rFonts w:cs="Arial"/>
          <w:sz w:val="18"/>
          <w:szCs w:val="18"/>
        </w:rPr>
      </w:pPr>
    </w:p>
    <w:p w14:paraId="1286037B"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14:paraId="3A402DFF" w14:textId="77777777"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14:paraId="4B315ED6" w14:textId="77777777"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14:paraId="4010115B" w14:textId="40982037"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w:t>
      </w:r>
      <w:r w:rsidR="001E36F7">
        <w:rPr>
          <w:rFonts w:cs="Arial"/>
          <w:sz w:val="18"/>
          <w:szCs w:val="18"/>
        </w:rPr>
        <w:t xml:space="preserve"> and</w:t>
      </w:r>
      <w:r>
        <w:rPr>
          <w:rFonts w:cs="Arial"/>
          <w:sz w:val="18"/>
          <w:szCs w:val="18"/>
        </w:rPr>
        <w:t xml:space="preserve"> lease buyouts</w:t>
      </w:r>
      <w:r w:rsidR="001E36F7">
        <w:rPr>
          <w:rFonts w:cs="Arial"/>
          <w:sz w:val="18"/>
          <w:szCs w:val="18"/>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6838DF39" w14:textId="77777777" w:rsidTr="00D97018">
        <w:tc>
          <w:tcPr>
            <w:tcW w:w="7020" w:type="dxa"/>
          </w:tcPr>
          <w:p w14:paraId="4376B330" w14:textId="77777777" w:rsidR="00D97018" w:rsidRPr="00B95096" w:rsidRDefault="00D97018" w:rsidP="00D97018">
            <w:pPr>
              <w:keepNext/>
              <w:keepLines/>
              <w:rPr>
                <w:rFonts w:cs="Arial"/>
                <w:sz w:val="18"/>
                <w:szCs w:val="18"/>
              </w:rPr>
            </w:pPr>
          </w:p>
          <w:p w14:paraId="3BC51E31" w14:textId="77777777" w:rsidR="00D97018" w:rsidRPr="00B95096" w:rsidRDefault="00D97018" w:rsidP="00D97018">
            <w:pPr>
              <w:keepNext/>
              <w:keepLines/>
              <w:rPr>
                <w:rFonts w:cs="Arial"/>
                <w:sz w:val="18"/>
                <w:szCs w:val="18"/>
              </w:rPr>
            </w:pPr>
          </w:p>
          <w:p w14:paraId="14240AE8" w14:textId="77777777" w:rsidR="00D97018" w:rsidRPr="00B95096" w:rsidRDefault="00D97018" w:rsidP="00D97018">
            <w:pPr>
              <w:keepNext/>
              <w:keepLines/>
              <w:rPr>
                <w:rFonts w:cs="Arial"/>
                <w:sz w:val="18"/>
                <w:szCs w:val="18"/>
              </w:rPr>
            </w:pPr>
          </w:p>
          <w:p w14:paraId="45C3163C" w14:textId="77777777" w:rsidR="00D97018" w:rsidRPr="00B95096" w:rsidRDefault="00D97018" w:rsidP="00D97018">
            <w:pPr>
              <w:keepNext/>
              <w:keepLines/>
              <w:rPr>
                <w:rFonts w:cs="Arial"/>
                <w:sz w:val="18"/>
                <w:szCs w:val="18"/>
              </w:rPr>
            </w:pPr>
          </w:p>
        </w:tc>
      </w:tr>
    </w:tbl>
    <w:p w14:paraId="68D88F55" w14:textId="77777777" w:rsidR="00D97018" w:rsidRPr="00B95096" w:rsidRDefault="00D97018" w:rsidP="00D97018">
      <w:pPr>
        <w:keepNext/>
        <w:keepLines/>
        <w:rPr>
          <w:rFonts w:cs="Arial"/>
          <w:sz w:val="18"/>
          <w:szCs w:val="18"/>
        </w:rPr>
      </w:pPr>
    </w:p>
    <w:p w14:paraId="56FF92DC"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14:paraId="25B1D9BD" w14:textId="77777777"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1F288E0F" w14:textId="77777777" w:rsidTr="00D97018">
        <w:tc>
          <w:tcPr>
            <w:tcW w:w="7020" w:type="dxa"/>
          </w:tcPr>
          <w:p w14:paraId="32FAFD01" w14:textId="77777777" w:rsidR="00D97018" w:rsidRPr="00B95096" w:rsidRDefault="00D97018" w:rsidP="00D97018">
            <w:pPr>
              <w:keepNext/>
              <w:keepLines/>
              <w:rPr>
                <w:rFonts w:cs="Arial"/>
                <w:sz w:val="18"/>
                <w:szCs w:val="18"/>
              </w:rPr>
            </w:pPr>
          </w:p>
          <w:p w14:paraId="61C8E4EE" w14:textId="77777777" w:rsidR="00D97018" w:rsidRPr="00B95096" w:rsidRDefault="00D97018" w:rsidP="00D97018">
            <w:pPr>
              <w:keepNext/>
              <w:keepLines/>
              <w:rPr>
                <w:rFonts w:cs="Arial"/>
                <w:sz w:val="18"/>
                <w:szCs w:val="18"/>
              </w:rPr>
            </w:pPr>
          </w:p>
          <w:p w14:paraId="730368EE" w14:textId="77777777" w:rsidR="00D97018" w:rsidRPr="00B95096" w:rsidRDefault="00D97018" w:rsidP="00D97018">
            <w:pPr>
              <w:keepNext/>
              <w:keepLines/>
              <w:rPr>
                <w:rFonts w:cs="Arial"/>
                <w:sz w:val="18"/>
                <w:szCs w:val="18"/>
              </w:rPr>
            </w:pPr>
          </w:p>
          <w:p w14:paraId="64DD76EF" w14:textId="77777777" w:rsidR="00D97018" w:rsidRPr="00B95096" w:rsidRDefault="00D97018" w:rsidP="00D97018">
            <w:pPr>
              <w:keepNext/>
              <w:keepLines/>
              <w:rPr>
                <w:rFonts w:cs="Arial"/>
                <w:sz w:val="18"/>
                <w:szCs w:val="18"/>
              </w:rPr>
            </w:pPr>
          </w:p>
        </w:tc>
      </w:tr>
    </w:tbl>
    <w:p w14:paraId="71DEAA1E" w14:textId="77777777" w:rsidR="00D97018" w:rsidRPr="00B95096" w:rsidRDefault="00D97018" w:rsidP="00D97018">
      <w:pPr>
        <w:keepNext/>
        <w:keepLines/>
        <w:ind w:left="1080" w:hanging="1080"/>
        <w:rPr>
          <w:rFonts w:cs="Arial"/>
          <w:sz w:val="18"/>
          <w:szCs w:val="18"/>
        </w:rPr>
      </w:pPr>
    </w:p>
    <w:p w14:paraId="0631247B"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14:paraId="26514599" w14:textId="77777777"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w:t>
      </w:r>
      <w:proofErr w:type="gramStart"/>
      <w:r w:rsidR="00DE257C">
        <w:rPr>
          <w:rFonts w:cs="Arial"/>
          <w:sz w:val="18"/>
          <w:szCs w:val="18"/>
        </w:rPr>
        <w:t>1 and 2 Year</w:t>
      </w:r>
      <w:proofErr w:type="gramEnd"/>
      <w:r w:rsidR="00DE257C">
        <w:rPr>
          <w:rFonts w:cs="Arial"/>
          <w:sz w:val="18"/>
          <w:szCs w:val="18"/>
        </w:rPr>
        <w:t xml:space="preserve">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75790BAF" w14:textId="77777777" w:rsidTr="00D97018">
        <w:tc>
          <w:tcPr>
            <w:tcW w:w="7020" w:type="dxa"/>
          </w:tcPr>
          <w:p w14:paraId="16E7B9EE" w14:textId="77777777" w:rsidR="00D97018" w:rsidRPr="00B95096" w:rsidRDefault="00D97018" w:rsidP="00D97018">
            <w:pPr>
              <w:keepNext/>
              <w:keepLines/>
              <w:rPr>
                <w:rFonts w:cs="Arial"/>
                <w:sz w:val="18"/>
                <w:szCs w:val="18"/>
              </w:rPr>
            </w:pPr>
          </w:p>
          <w:p w14:paraId="52D48D8B" w14:textId="77777777" w:rsidR="00D97018" w:rsidRPr="00B95096" w:rsidRDefault="00D97018" w:rsidP="00D97018">
            <w:pPr>
              <w:keepNext/>
              <w:keepLines/>
              <w:rPr>
                <w:rFonts w:cs="Arial"/>
                <w:sz w:val="18"/>
                <w:szCs w:val="18"/>
              </w:rPr>
            </w:pPr>
          </w:p>
          <w:p w14:paraId="3F46DC2C" w14:textId="77777777" w:rsidR="00D97018" w:rsidRPr="00B95096" w:rsidRDefault="00D97018" w:rsidP="00D97018">
            <w:pPr>
              <w:keepNext/>
              <w:keepLines/>
              <w:rPr>
                <w:rFonts w:cs="Arial"/>
                <w:sz w:val="18"/>
                <w:szCs w:val="18"/>
              </w:rPr>
            </w:pPr>
          </w:p>
          <w:p w14:paraId="1C795330" w14:textId="77777777" w:rsidR="00D97018" w:rsidRPr="00B95096" w:rsidRDefault="00D97018" w:rsidP="00D97018">
            <w:pPr>
              <w:keepNext/>
              <w:keepLines/>
              <w:rPr>
                <w:rFonts w:cs="Arial"/>
                <w:sz w:val="18"/>
                <w:szCs w:val="18"/>
              </w:rPr>
            </w:pPr>
          </w:p>
        </w:tc>
      </w:tr>
    </w:tbl>
    <w:p w14:paraId="3FC24211" w14:textId="77777777" w:rsidR="00717A01" w:rsidRDefault="00717A01" w:rsidP="00D97018">
      <w:pPr>
        <w:keepNext/>
        <w:keepLines/>
        <w:ind w:left="1080" w:hanging="1080"/>
        <w:rPr>
          <w:rFonts w:cs="Arial"/>
          <w:b/>
          <w:bCs/>
          <w:sz w:val="18"/>
          <w:szCs w:val="18"/>
        </w:rPr>
      </w:pPr>
    </w:p>
    <w:p w14:paraId="1A6D6C02" w14:textId="77777777"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14:paraId="72D5366E" w14:textId="77777777"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F237B72" w14:textId="77777777" w:rsidTr="00D97018">
        <w:tc>
          <w:tcPr>
            <w:tcW w:w="7020" w:type="dxa"/>
          </w:tcPr>
          <w:p w14:paraId="78961284" w14:textId="77777777" w:rsidR="00D97018" w:rsidRPr="00B95096" w:rsidRDefault="00D97018" w:rsidP="00D97018">
            <w:pPr>
              <w:keepNext/>
              <w:keepLines/>
              <w:rPr>
                <w:rFonts w:cs="Arial"/>
                <w:sz w:val="18"/>
                <w:szCs w:val="18"/>
              </w:rPr>
            </w:pPr>
          </w:p>
          <w:p w14:paraId="30515C32" w14:textId="77777777" w:rsidR="00D97018" w:rsidRPr="00B95096" w:rsidRDefault="00D97018" w:rsidP="00D97018">
            <w:pPr>
              <w:keepNext/>
              <w:keepLines/>
              <w:rPr>
                <w:rFonts w:cs="Arial"/>
                <w:sz w:val="18"/>
                <w:szCs w:val="18"/>
              </w:rPr>
            </w:pPr>
          </w:p>
          <w:p w14:paraId="3C4AC8F3" w14:textId="77777777" w:rsidR="00D97018" w:rsidRPr="00B95096" w:rsidRDefault="00D97018" w:rsidP="00D97018">
            <w:pPr>
              <w:keepNext/>
              <w:keepLines/>
              <w:rPr>
                <w:rFonts w:cs="Arial"/>
                <w:sz w:val="18"/>
                <w:szCs w:val="18"/>
              </w:rPr>
            </w:pPr>
          </w:p>
          <w:p w14:paraId="1C0BE381" w14:textId="77777777" w:rsidR="00D97018" w:rsidRPr="00B95096" w:rsidRDefault="00D97018" w:rsidP="00D97018">
            <w:pPr>
              <w:keepNext/>
              <w:keepLines/>
              <w:rPr>
                <w:rFonts w:cs="Arial"/>
                <w:sz w:val="18"/>
                <w:szCs w:val="18"/>
              </w:rPr>
            </w:pPr>
          </w:p>
        </w:tc>
      </w:tr>
    </w:tbl>
    <w:p w14:paraId="5F438500" w14:textId="77777777" w:rsidR="00DB2AEC" w:rsidRDefault="00DB2AEC" w:rsidP="00D97018">
      <w:pPr>
        <w:keepNext/>
        <w:keepLines/>
        <w:ind w:left="1080" w:hanging="1080"/>
        <w:rPr>
          <w:rFonts w:cs="Arial"/>
          <w:b/>
          <w:bCs/>
          <w:sz w:val="18"/>
          <w:szCs w:val="18"/>
        </w:rPr>
      </w:pPr>
    </w:p>
    <w:p w14:paraId="3C5240DE"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14:paraId="3A8F65C2" w14:textId="77777777"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 xml:space="preserve">If you intend to enter into a head lease transaction and or assign/sell the lease receivables to fund this lease please disclose details of all </w:t>
      </w:r>
      <w:proofErr w:type="gramStart"/>
      <w:r w:rsidRPr="00B95096">
        <w:rPr>
          <w:rFonts w:cs="Arial"/>
          <w:sz w:val="18"/>
          <w:szCs w:val="18"/>
        </w:rPr>
        <w:t>third party</w:t>
      </w:r>
      <w:proofErr w:type="gramEnd"/>
      <w:r w:rsidRPr="00B95096">
        <w:rPr>
          <w:rFonts w:cs="Arial"/>
          <w:sz w:val="18"/>
          <w:szCs w:val="18"/>
        </w:rPr>
        <w:t xml:space="preserve">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422F94A7" w14:textId="77777777" w:rsidTr="00D97018">
        <w:tc>
          <w:tcPr>
            <w:tcW w:w="7020" w:type="dxa"/>
          </w:tcPr>
          <w:p w14:paraId="2A3F868A" w14:textId="77777777" w:rsidR="00D97018" w:rsidRPr="00B95096" w:rsidRDefault="00D97018" w:rsidP="00D97018">
            <w:pPr>
              <w:keepNext/>
              <w:keepLines/>
              <w:rPr>
                <w:rFonts w:cs="Arial"/>
                <w:sz w:val="18"/>
                <w:szCs w:val="18"/>
              </w:rPr>
            </w:pPr>
          </w:p>
          <w:p w14:paraId="62192569" w14:textId="77777777" w:rsidR="00D97018" w:rsidRPr="00B95096" w:rsidRDefault="00D97018" w:rsidP="00D97018">
            <w:pPr>
              <w:keepNext/>
              <w:keepLines/>
              <w:rPr>
                <w:rFonts w:cs="Arial"/>
                <w:sz w:val="18"/>
                <w:szCs w:val="18"/>
              </w:rPr>
            </w:pPr>
          </w:p>
          <w:p w14:paraId="79BD1FB5" w14:textId="77777777" w:rsidR="00D97018" w:rsidRPr="00B95096" w:rsidRDefault="00D97018" w:rsidP="00D97018">
            <w:pPr>
              <w:keepNext/>
              <w:keepLines/>
              <w:rPr>
                <w:rFonts w:cs="Arial"/>
                <w:sz w:val="18"/>
                <w:szCs w:val="18"/>
              </w:rPr>
            </w:pPr>
          </w:p>
          <w:p w14:paraId="6776588A" w14:textId="77777777" w:rsidR="00D97018" w:rsidRPr="00B95096" w:rsidRDefault="00D97018" w:rsidP="00D97018">
            <w:pPr>
              <w:keepNext/>
              <w:keepLines/>
              <w:rPr>
                <w:rFonts w:cs="Arial"/>
                <w:sz w:val="18"/>
                <w:szCs w:val="18"/>
              </w:rPr>
            </w:pPr>
          </w:p>
        </w:tc>
      </w:tr>
    </w:tbl>
    <w:p w14:paraId="3666A170" w14:textId="77777777" w:rsidR="00DB2AEC" w:rsidRPr="002D76A6" w:rsidRDefault="002D76A6" w:rsidP="002D76A6">
      <w:pPr>
        <w:keepNext/>
        <w:keepLines/>
        <w:ind w:left="1080" w:hanging="1080"/>
        <w:rPr>
          <w:rFonts w:cs="Arial"/>
          <w:sz w:val="18"/>
          <w:szCs w:val="18"/>
        </w:rPr>
      </w:pPr>
      <w:r>
        <w:rPr>
          <w:rFonts w:cs="Arial"/>
          <w:sz w:val="18"/>
          <w:szCs w:val="18"/>
        </w:rPr>
        <w:t xml:space="preserve">            </w:t>
      </w:r>
    </w:p>
    <w:p w14:paraId="1A4C0634"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14:paraId="7196BB6D" w14:textId="77777777"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xml:space="preserve">: </w:t>
      </w:r>
      <w:proofErr w:type="gramStart"/>
      <w:r w:rsidR="00DE257C">
        <w:rPr>
          <w:rFonts w:cs="Arial"/>
          <w:sz w:val="18"/>
          <w:szCs w:val="18"/>
        </w:rPr>
        <w:t>Non Accelerated</w:t>
      </w:r>
      <w:proofErr w:type="gramEnd"/>
      <w:r w:rsidR="00DE257C">
        <w:rPr>
          <w:rFonts w:cs="Arial"/>
          <w:sz w:val="18"/>
          <w:szCs w:val="18"/>
        </w:rPr>
        <w:t xml:space="preserve"> or Acc</w:t>
      </w:r>
      <w:r w:rsidR="006F7D7D">
        <w:rPr>
          <w:rFonts w:cs="Arial"/>
          <w:sz w:val="18"/>
          <w:szCs w:val="18"/>
        </w:rPr>
        <w:t>e</w:t>
      </w:r>
      <w:r w:rsidR="00DE257C">
        <w:rPr>
          <w:rFonts w:cs="Arial"/>
          <w:sz w:val="18"/>
          <w:szCs w:val="18"/>
        </w:rPr>
        <w:t>lerated?</w:t>
      </w:r>
    </w:p>
    <w:p w14:paraId="3EA129D4" w14:textId="77777777"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 xml:space="preserve">Lessor entitled to Capital </w:t>
      </w:r>
      <w:proofErr w:type="gramStart"/>
      <w:r w:rsidR="00DE257C">
        <w:rPr>
          <w:rFonts w:cs="Arial"/>
          <w:sz w:val="18"/>
          <w:szCs w:val="18"/>
        </w:rPr>
        <w:t>Allowances?</w:t>
      </w:r>
      <w:proofErr w:type="gramEnd"/>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14:paraId="4E57F3D7" w14:textId="77777777" w:rsidTr="00A96D77">
        <w:tc>
          <w:tcPr>
            <w:tcW w:w="7020" w:type="dxa"/>
          </w:tcPr>
          <w:p w14:paraId="47CE6CC7" w14:textId="77777777" w:rsidR="00514E36" w:rsidRPr="00B95096" w:rsidRDefault="00514E36" w:rsidP="00A96D77">
            <w:pPr>
              <w:keepNext/>
              <w:keepLines/>
              <w:rPr>
                <w:rFonts w:cs="Arial"/>
                <w:sz w:val="18"/>
                <w:szCs w:val="18"/>
              </w:rPr>
            </w:pPr>
          </w:p>
          <w:p w14:paraId="552FE210" w14:textId="77777777" w:rsidR="00514E36" w:rsidRPr="00B95096" w:rsidRDefault="00514E36" w:rsidP="00A96D77">
            <w:pPr>
              <w:keepNext/>
              <w:keepLines/>
              <w:rPr>
                <w:rFonts w:cs="Arial"/>
                <w:sz w:val="18"/>
                <w:szCs w:val="18"/>
              </w:rPr>
            </w:pPr>
          </w:p>
          <w:p w14:paraId="29005C80" w14:textId="77777777" w:rsidR="00514E36" w:rsidRPr="00B95096" w:rsidRDefault="00514E36" w:rsidP="00A96D77">
            <w:pPr>
              <w:keepNext/>
              <w:keepLines/>
              <w:rPr>
                <w:rFonts w:cs="Arial"/>
                <w:sz w:val="18"/>
                <w:szCs w:val="18"/>
              </w:rPr>
            </w:pPr>
          </w:p>
          <w:p w14:paraId="0DE9686E" w14:textId="77777777" w:rsidR="00514E36" w:rsidRPr="00B95096" w:rsidRDefault="00514E36" w:rsidP="00A96D77">
            <w:pPr>
              <w:keepNext/>
              <w:keepLines/>
              <w:rPr>
                <w:rFonts w:cs="Arial"/>
                <w:sz w:val="18"/>
                <w:szCs w:val="18"/>
              </w:rPr>
            </w:pPr>
          </w:p>
        </w:tc>
      </w:tr>
    </w:tbl>
    <w:p w14:paraId="1F325B92" w14:textId="77777777" w:rsidR="00514E36" w:rsidRPr="00B95096" w:rsidRDefault="00514E36" w:rsidP="00D97018">
      <w:pPr>
        <w:keepNext/>
        <w:keepLines/>
        <w:ind w:left="1080"/>
        <w:rPr>
          <w:rFonts w:cs="Arial"/>
          <w:sz w:val="18"/>
          <w:szCs w:val="18"/>
        </w:rPr>
      </w:pPr>
    </w:p>
    <w:p w14:paraId="69EFA90F"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14:paraId="2A35870E" w14:textId="77777777"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14:paraId="628AFF6C"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14:paraId="0975BC30" w14:textId="77777777"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1F767305" w14:textId="77777777" w:rsidTr="00D97018">
        <w:tc>
          <w:tcPr>
            <w:tcW w:w="7020" w:type="dxa"/>
          </w:tcPr>
          <w:p w14:paraId="04C12AC6" w14:textId="77777777" w:rsidR="00D97018" w:rsidRPr="00B95096" w:rsidRDefault="00D97018" w:rsidP="00D97018">
            <w:pPr>
              <w:keepNext/>
              <w:keepLines/>
              <w:rPr>
                <w:rFonts w:cs="Arial"/>
                <w:sz w:val="18"/>
                <w:szCs w:val="18"/>
              </w:rPr>
            </w:pPr>
          </w:p>
          <w:p w14:paraId="01929D4A" w14:textId="77777777" w:rsidR="00D97018" w:rsidRPr="00B95096" w:rsidRDefault="00D97018" w:rsidP="00D97018">
            <w:pPr>
              <w:keepNext/>
              <w:keepLines/>
              <w:rPr>
                <w:rFonts w:cs="Arial"/>
                <w:sz w:val="18"/>
                <w:szCs w:val="18"/>
              </w:rPr>
            </w:pPr>
          </w:p>
          <w:p w14:paraId="70A8CB90" w14:textId="77777777" w:rsidR="00D97018" w:rsidRPr="00B95096" w:rsidRDefault="00D97018" w:rsidP="00D97018">
            <w:pPr>
              <w:keepNext/>
              <w:keepLines/>
              <w:rPr>
                <w:rFonts w:cs="Arial"/>
                <w:sz w:val="18"/>
                <w:szCs w:val="18"/>
              </w:rPr>
            </w:pPr>
          </w:p>
          <w:p w14:paraId="16964F8C" w14:textId="77777777" w:rsidR="00D97018" w:rsidRPr="00B95096" w:rsidRDefault="00D97018" w:rsidP="00D97018">
            <w:pPr>
              <w:keepNext/>
              <w:keepLines/>
              <w:rPr>
                <w:rFonts w:cs="Arial"/>
                <w:sz w:val="18"/>
                <w:szCs w:val="18"/>
              </w:rPr>
            </w:pPr>
          </w:p>
        </w:tc>
      </w:tr>
    </w:tbl>
    <w:p w14:paraId="1E275365" w14:textId="77777777" w:rsidR="00D97018" w:rsidRPr="00B95096" w:rsidRDefault="00D97018" w:rsidP="00D97018">
      <w:pPr>
        <w:keepNext/>
        <w:keepLines/>
        <w:ind w:left="1080" w:hanging="1080"/>
        <w:rPr>
          <w:rFonts w:cs="Arial"/>
          <w:sz w:val="18"/>
          <w:szCs w:val="18"/>
        </w:rPr>
      </w:pPr>
    </w:p>
    <w:p w14:paraId="65B71597"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14:paraId="3BC44222" w14:textId="77777777"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2CB537BB" w14:textId="77777777" w:rsidTr="00D97018">
        <w:tc>
          <w:tcPr>
            <w:tcW w:w="7020" w:type="dxa"/>
          </w:tcPr>
          <w:p w14:paraId="7329EAFD" w14:textId="77777777" w:rsidR="00D97018" w:rsidRPr="00B95096" w:rsidRDefault="00D97018" w:rsidP="00D97018">
            <w:pPr>
              <w:keepNext/>
              <w:keepLines/>
              <w:rPr>
                <w:rFonts w:cs="Arial"/>
                <w:sz w:val="18"/>
                <w:szCs w:val="18"/>
              </w:rPr>
            </w:pPr>
          </w:p>
          <w:p w14:paraId="2A28E78B" w14:textId="77777777" w:rsidR="00D97018" w:rsidRPr="00B95096" w:rsidRDefault="00D97018" w:rsidP="00D97018">
            <w:pPr>
              <w:keepNext/>
              <w:keepLines/>
              <w:rPr>
                <w:rFonts w:cs="Arial"/>
                <w:sz w:val="18"/>
                <w:szCs w:val="18"/>
              </w:rPr>
            </w:pPr>
          </w:p>
          <w:p w14:paraId="7E478E3E" w14:textId="77777777" w:rsidR="00D97018" w:rsidRPr="00B95096" w:rsidRDefault="00D97018" w:rsidP="00D97018">
            <w:pPr>
              <w:keepNext/>
              <w:keepLines/>
              <w:rPr>
                <w:rFonts w:cs="Arial"/>
                <w:sz w:val="18"/>
                <w:szCs w:val="18"/>
              </w:rPr>
            </w:pPr>
          </w:p>
          <w:p w14:paraId="1A28DD0F" w14:textId="77777777" w:rsidR="00D97018" w:rsidRPr="00B95096" w:rsidRDefault="00D97018" w:rsidP="00D97018">
            <w:pPr>
              <w:keepNext/>
              <w:keepLines/>
              <w:rPr>
                <w:rFonts w:cs="Arial"/>
                <w:sz w:val="18"/>
                <w:szCs w:val="18"/>
              </w:rPr>
            </w:pPr>
          </w:p>
        </w:tc>
      </w:tr>
    </w:tbl>
    <w:p w14:paraId="3F27CC03" w14:textId="77777777" w:rsidR="00D97018" w:rsidRPr="00B95096" w:rsidRDefault="00D97018" w:rsidP="00D97018">
      <w:pPr>
        <w:keepNext/>
        <w:keepLines/>
        <w:ind w:left="1080" w:hanging="1080"/>
        <w:rPr>
          <w:rFonts w:cs="Arial"/>
          <w:sz w:val="18"/>
          <w:szCs w:val="18"/>
        </w:rPr>
      </w:pPr>
    </w:p>
    <w:p w14:paraId="74CA6913"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5.19</w:t>
      </w:r>
      <w:r w:rsidRPr="00B95096">
        <w:rPr>
          <w:rFonts w:cs="Arial"/>
          <w:b/>
          <w:bCs/>
          <w:sz w:val="18"/>
          <w:szCs w:val="18"/>
        </w:rPr>
        <w:tab/>
        <w:t>Return Conditions</w:t>
      </w:r>
    </w:p>
    <w:p w14:paraId="142E03E1" w14:textId="77777777"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 xml:space="preserve">Terms offered by Lessors should be </w:t>
      </w:r>
      <w:proofErr w:type="gramStart"/>
      <w:r w:rsidR="00B72156" w:rsidRPr="00B72156">
        <w:rPr>
          <w:rFonts w:cs="Arial"/>
          <w:sz w:val="18"/>
          <w:szCs w:val="18"/>
        </w:rPr>
        <w:t>on the basis of</w:t>
      </w:r>
      <w:proofErr w:type="gramEnd"/>
      <w:r w:rsidR="00B72156" w:rsidRPr="00B72156">
        <w:rPr>
          <w:rFonts w:cs="Arial"/>
          <w:sz w:val="18"/>
          <w:szCs w:val="18"/>
        </w:rPr>
        <w:t xml:space="preserve">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2AAB07AB" w14:textId="77777777" w:rsidTr="00D97018">
        <w:tc>
          <w:tcPr>
            <w:tcW w:w="7020" w:type="dxa"/>
          </w:tcPr>
          <w:p w14:paraId="44577986" w14:textId="77777777" w:rsidR="00D97018" w:rsidRPr="00B95096" w:rsidRDefault="00D97018" w:rsidP="00D97018">
            <w:pPr>
              <w:keepNext/>
              <w:keepLines/>
              <w:rPr>
                <w:rFonts w:cs="Arial"/>
                <w:sz w:val="18"/>
                <w:szCs w:val="18"/>
              </w:rPr>
            </w:pPr>
          </w:p>
          <w:p w14:paraId="6ADDD8A7" w14:textId="77777777" w:rsidR="00D97018" w:rsidRPr="00B95096" w:rsidRDefault="00D97018" w:rsidP="00D97018">
            <w:pPr>
              <w:keepNext/>
              <w:keepLines/>
              <w:rPr>
                <w:rFonts w:cs="Arial"/>
                <w:sz w:val="18"/>
                <w:szCs w:val="18"/>
              </w:rPr>
            </w:pPr>
          </w:p>
          <w:p w14:paraId="5BCD69BD" w14:textId="77777777" w:rsidR="00D97018" w:rsidRPr="00B95096" w:rsidRDefault="00D97018" w:rsidP="00D97018">
            <w:pPr>
              <w:keepNext/>
              <w:keepLines/>
              <w:rPr>
                <w:rFonts w:cs="Arial"/>
                <w:sz w:val="18"/>
                <w:szCs w:val="18"/>
              </w:rPr>
            </w:pPr>
          </w:p>
          <w:p w14:paraId="725E673A" w14:textId="77777777" w:rsidR="00D97018" w:rsidRPr="00B95096" w:rsidRDefault="00D97018" w:rsidP="00D97018">
            <w:pPr>
              <w:keepNext/>
              <w:keepLines/>
              <w:rPr>
                <w:rFonts w:cs="Arial"/>
                <w:sz w:val="18"/>
                <w:szCs w:val="18"/>
              </w:rPr>
            </w:pPr>
          </w:p>
        </w:tc>
      </w:tr>
    </w:tbl>
    <w:p w14:paraId="7E51FEAA" w14:textId="77777777" w:rsidR="00D97018" w:rsidRPr="00B95096" w:rsidRDefault="00D97018" w:rsidP="00D97018">
      <w:pPr>
        <w:keepNext/>
        <w:keepLines/>
        <w:ind w:left="1080" w:hanging="1080"/>
        <w:rPr>
          <w:rFonts w:cs="Arial"/>
          <w:sz w:val="18"/>
          <w:szCs w:val="18"/>
        </w:rPr>
      </w:pPr>
    </w:p>
    <w:p w14:paraId="2AA3ADE7" w14:textId="77777777"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14:paraId="6453515B" w14:textId="77777777"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14:paraId="4520B1C0" w14:textId="77777777" w:rsidTr="00B03231">
        <w:tc>
          <w:tcPr>
            <w:tcW w:w="7020" w:type="dxa"/>
          </w:tcPr>
          <w:p w14:paraId="6B64F31D" w14:textId="77777777" w:rsidR="00306D73" w:rsidRPr="00B95096" w:rsidRDefault="00306D73" w:rsidP="00B03231">
            <w:pPr>
              <w:keepNext/>
              <w:keepLines/>
              <w:rPr>
                <w:rFonts w:cs="Arial"/>
                <w:sz w:val="18"/>
                <w:szCs w:val="18"/>
              </w:rPr>
            </w:pPr>
          </w:p>
          <w:p w14:paraId="1ACF7E52" w14:textId="77777777" w:rsidR="00306D73" w:rsidRPr="00B95096" w:rsidRDefault="00655B52" w:rsidP="00B03231">
            <w:pPr>
              <w:keepNext/>
              <w:keepLines/>
              <w:rPr>
                <w:rFonts w:cs="Arial"/>
                <w:sz w:val="18"/>
                <w:szCs w:val="18"/>
              </w:rPr>
            </w:pPr>
            <w:r>
              <w:rPr>
                <w:rFonts w:cs="Arial"/>
                <w:sz w:val="18"/>
                <w:szCs w:val="18"/>
              </w:rPr>
              <w:t>N/A.</w:t>
            </w:r>
          </w:p>
          <w:p w14:paraId="252DE117" w14:textId="77777777" w:rsidR="00306D73" w:rsidRPr="00B95096" w:rsidRDefault="00306D73" w:rsidP="00B03231">
            <w:pPr>
              <w:keepNext/>
              <w:keepLines/>
              <w:rPr>
                <w:rFonts w:cs="Arial"/>
                <w:sz w:val="18"/>
                <w:szCs w:val="18"/>
              </w:rPr>
            </w:pPr>
          </w:p>
          <w:p w14:paraId="6C20E5E7" w14:textId="77777777" w:rsidR="00306D73" w:rsidRPr="00B95096" w:rsidRDefault="00306D73" w:rsidP="00B03231">
            <w:pPr>
              <w:keepNext/>
              <w:keepLines/>
              <w:rPr>
                <w:rFonts w:cs="Arial"/>
                <w:sz w:val="18"/>
                <w:szCs w:val="18"/>
              </w:rPr>
            </w:pPr>
          </w:p>
        </w:tc>
      </w:tr>
    </w:tbl>
    <w:p w14:paraId="124FDCB5" w14:textId="77777777" w:rsidR="00B72156" w:rsidRDefault="00B72156" w:rsidP="00306D73">
      <w:pPr>
        <w:keepNext/>
        <w:keepLines/>
        <w:ind w:left="1080" w:hanging="1080"/>
        <w:rPr>
          <w:rFonts w:cs="Arial"/>
          <w:sz w:val="18"/>
          <w:szCs w:val="18"/>
        </w:rPr>
      </w:pPr>
    </w:p>
    <w:p w14:paraId="1CD2C9F2" w14:textId="77777777"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 xml:space="preserve">The Council may wish to ‘buyout’ the lease at any time on or after the expiry of the initial term. Please confirm your policy and procedures for lease buyouts and </w:t>
      </w:r>
      <w:proofErr w:type="gramStart"/>
      <w:r w:rsidRPr="00306D73">
        <w:rPr>
          <w:rFonts w:cs="Arial"/>
          <w:sz w:val="18"/>
          <w:szCs w:val="18"/>
        </w:rPr>
        <w:t>third party</w:t>
      </w:r>
      <w:proofErr w:type="gramEnd"/>
      <w:r w:rsidRPr="00306D73">
        <w:rPr>
          <w:rFonts w:cs="Arial"/>
          <w:sz w:val="18"/>
          <w:szCs w:val="18"/>
        </w:rPr>
        <w:t xml:space="preserve">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14:paraId="3722921E" w14:textId="77777777" w:rsidTr="00B03231">
        <w:tc>
          <w:tcPr>
            <w:tcW w:w="7020" w:type="dxa"/>
          </w:tcPr>
          <w:p w14:paraId="5D9A199C" w14:textId="77777777" w:rsidR="00306D73" w:rsidRPr="00B95096" w:rsidRDefault="00306D73" w:rsidP="00B03231">
            <w:pPr>
              <w:keepNext/>
              <w:keepLines/>
              <w:rPr>
                <w:rFonts w:cs="Arial"/>
                <w:sz w:val="18"/>
                <w:szCs w:val="18"/>
              </w:rPr>
            </w:pPr>
          </w:p>
          <w:p w14:paraId="7BD5678F" w14:textId="77777777" w:rsidR="00306D73" w:rsidRPr="00B95096" w:rsidRDefault="00306D73" w:rsidP="00B03231">
            <w:pPr>
              <w:keepNext/>
              <w:keepLines/>
              <w:rPr>
                <w:rFonts w:cs="Arial"/>
                <w:sz w:val="18"/>
                <w:szCs w:val="18"/>
              </w:rPr>
            </w:pPr>
          </w:p>
          <w:p w14:paraId="44F2DCC0" w14:textId="77777777" w:rsidR="00306D73" w:rsidRPr="00B95096" w:rsidRDefault="00306D73" w:rsidP="00B03231">
            <w:pPr>
              <w:keepNext/>
              <w:keepLines/>
              <w:rPr>
                <w:rFonts w:cs="Arial"/>
                <w:sz w:val="18"/>
                <w:szCs w:val="18"/>
              </w:rPr>
            </w:pPr>
          </w:p>
          <w:p w14:paraId="340B78B5" w14:textId="77777777" w:rsidR="00306D73" w:rsidRPr="00B95096" w:rsidRDefault="00306D73" w:rsidP="00B03231">
            <w:pPr>
              <w:keepNext/>
              <w:keepLines/>
              <w:rPr>
                <w:rFonts w:cs="Arial"/>
                <w:sz w:val="18"/>
                <w:szCs w:val="18"/>
              </w:rPr>
            </w:pPr>
          </w:p>
        </w:tc>
      </w:tr>
    </w:tbl>
    <w:p w14:paraId="444C64FC" w14:textId="77777777" w:rsidR="00306D73" w:rsidRDefault="00306D73" w:rsidP="00D97018">
      <w:pPr>
        <w:keepNext/>
        <w:keepLines/>
        <w:ind w:left="1080" w:hanging="1080"/>
        <w:rPr>
          <w:rFonts w:cs="Arial"/>
          <w:b/>
          <w:bCs/>
          <w:sz w:val="18"/>
          <w:szCs w:val="18"/>
        </w:rPr>
      </w:pPr>
    </w:p>
    <w:p w14:paraId="41CAFA74"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14:paraId="22F704FE" w14:textId="77777777"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14:paraId="7987375F" w14:textId="77777777" w:rsidR="00D97018" w:rsidRPr="00B95096" w:rsidRDefault="00D97018" w:rsidP="00D97018">
      <w:pPr>
        <w:keepNext/>
        <w:keepLines/>
        <w:rPr>
          <w:rFonts w:cs="Arial"/>
          <w:sz w:val="18"/>
          <w:szCs w:val="18"/>
        </w:rPr>
      </w:pPr>
    </w:p>
    <w:p w14:paraId="53643311" w14:textId="77777777" w:rsidR="00D97018" w:rsidRPr="00B95096" w:rsidRDefault="00D97018" w:rsidP="00D97018">
      <w:pPr>
        <w:keepNext/>
        <w:keepLines/>
        <w:ind w:left="1080" w:hanging="1080"/>
        <w:rPr>
          <w:rFonts w:cs="Arial"/>
          <w:sz w:val="18"/>
          <w:szCs w:val="18"/>
        </w:rPr>
      </w:pPr>
    </w:p>
    <w:p w14:paraId="4608013F" w14:textId="77777777"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14:paraId="3C24A135"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14:paraId="6449477E" w14:textId="77777777"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14:paraId="6A48936C"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14:paraId="7D4C9097" w14:textId="77777777"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14:paraId="7D53E271"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14:paraId="16231758"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14:paraId="5B433C0C"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14:paraId="3D63713A"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14:paraId="2AFB81E2"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14:paraId="0DB27D57"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14:paraId="137F3BF7" w14:textId="77777777"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14:paraId="132C1F8A" w14:textId="77777777"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4AC2FD66" w14:textId="77777777" w:rsidTr="00D97018">
        <w:tc>
          <w:tcPr>
            <w:tcW w:w="7020" w:type="dxa"/>
          </w:tcPr>
          <w:p w14:paraId="1EC2BC70" w14:textId="77777777" w:rsidR="00D97018" w:rsidRPr="00B95096" w:rsidRDefault="00D97018" w:rsidP="00D97018">
            <w:pPr>
              <w:keepNext/>
              <w:keepLines/>
              <w:rPr>
                <w:rFonts w:cs="Arial"/>
                <w:sz w:val="18"/>
                <w:szCs w:val="18"/>
              </w:rPr>
            </w:pPr>
          </w:p>
          <w:p w14:paraId="2FC3DD38" w14:textId="77777777" w:rsidR="00D97018" w:rsidRPr="00B95096" w:rsidRDefault="00D97018" w:rsidP="00D97018">
            <w:pPr>
              <w:keepNext/>
              <w:keepLines/>
              <w:rPr>
                <w:rFonts w:cs="Arial"/>
                <w:sz w:val="18"/>
                <w:szCs w:val="18"/>
              </w:rPr>
            </w:pPr>
          </w:p>
          <w:p w14:paraId="080A8098" w14:textId="77777777" w:rsidR="00D97018" w:rsidRPr="00B95096" w:rsidRDefault="00D97018" w:rsidP="00D97018">
            <w:pPr>
              <w:keepNext/>
              <w:keepLines/>
              <w:rPr>
                <w:rFonts w:cs="Arial"/>
                <w:sz w:val="18"/>
                <w:szCs w:val="18"/>
              </w:rPr>
            </w:pPr>
          </w:p>
          <w:p w14:paraId="15F3F321" w14:textId="77777777" w:rsidR="00D97018" w:rsidRPr="00B95096" w:rsidRDefault="00D97018" w:rsidP="00D97018">
            <w:pPr>
              <w:keepNext/>
              <w:keepLines/>
              <w:rPr>
                <w:rFonts w:cs="Arial"/>
                <w:sz w:val="18"/>
                <w:szCs w:val="18"/>
              </w:rPr>
            </w:pPr>
          </w:p>
        </w:tc>
      </w:tr>
    </w:tbl>
    <w:p w14:paraId="358005AD" w14:textId="77777777" w:rsidR="00D97018" w:rsidRPr="00B95096" w:rsidRDefault="00D97018" w:rsidP="00D97018">
      <w:pPr>
        <w:keepNext/>
        <w:keepLines/>
        <w:ind w:left="1080" w:hanging="1080"/>
        <w:rPr>
          <w:rFonts w:cs="Arial"/>
          <w:sz w:val="18"/>
          <w:szCs w:val="18"/>
        </w:rPr>
      </w:pPr>
    </w:p>
    <w:p w14:paraId="0B668C9A"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14:paraId="782C9FBF" w14:textId="77777777"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DD411C8" w14:textId="77777777" w:rsidTr="00D97018">
        <w:tc>
          <w:tcPr>
            <w:tcW w:w="7020" w:type="dxa"/>
          </w:tcPr>
          <w:p w14:paraId="62F95E3E" w14:textId="77777777" w:rsidR="00D97018" w:rsidRPr="00B95096" w:rsidRDefault="00D97018" w:rsidP="00D97018">
            <w:pPr>
              <w:keepNext/>
              <w:keepLines/>
              <w:rPr>
                <w:rFonts w:cs="Arial"/>
                <w:sz w:val="18"/>
                <w:szCs w:val="18"/>
              </w:rPr>
            </w:pPr>
          </w:p>
          <w:p w14:paraId="13A1541B" w14:textId="77777777" w:rsidR="00D97018" w:rsidRPr="00B95096" w:rsidRDefault="00D97018" w:rsidP="00D97018">
            <w:pPr>
              <w:keepNext/>
              <w:keepLines/>
              <w:rPr>
                <w:rFonts w:cs="Arial"/>
                <w:sz w:val="18"/>
                <w:szCs w:val="18"/>
              </w:rPr>
            </w:pPr>
          </w:p>
          <w:p w14:paraId="2F2452A5" w14:textId="77777777" w:rsidR="00D97018" w:rsidRPr="00B95096" w:rsidRDefault="00D97018" w:rsidP="00D97018">
            <w:pPr>
              <w:keepNext/>
              <w:keepLines/>
              <w:rPr>
                <w:rFonts w:cs="Arial"/>
                <w:sz w:val="18"/>
                <w:szCs w:val="18"/>
              </w:rPr>
            </w:pPr>
          </w:p>
          <w:p w14:paraId="1F835EAF" w14:textId="77777777" w:rsidR="00D97018" w:rsidRPr="00B95096" w:rsidRDefault="00D97018" w:rsidP="00D97018">
            <w:pPr>
              <w:keepNext/>
              <w:keepLines/>
              <w:rPr>
                <w:rFonts w:cs="Arial"/>
                <w:sz w:val="18"/>
                <w:szCs w:val="18"/>
              </w:rPr>
            </w:pPr>
          </w:p>
        </w:tc>
      </w:tr>
    </w:tbl>
    <w:p w14:paraId="1BBACD98" w14:textId="77777777" w:rsidR="00D97018" w:rsidRPr="00B95096" w:rsidRDefault="00D97018" w:rsidP="00D97018">
      <w:pPr>
        <w:keepNext/>
        <w:keepLines/>
        <w:ind w:left="1080" w:hanging="1080"/>
        <w:rPr>
          <w:rFonts w:cs="Arial"/>
          <w:sz w:val="18"/>
          <w:szCs w:val="18"/>
        </w:rPr>
      </w:pPr>
    </w:p>
    <w:p w14:paraId="686E12F0" w14:textId="77777777"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DAF24A7" w14:textId="77777777" w:rsidTr="00D97018">
        <w:tc>
          <w:tcPr>
            <w:tcW w:w="7020" w:type="dxa"/>
          </w:tcPr>
          <w:p w14:paraId="61D96F68" w14:textId="77777777" w:rsidR="00D97018" w:rsidRPr="00B95096" w:rsidRDefault="00D97018" w:rsidP="00D97018">
            <w:pPr>
              <w:keepNext/>
              <w:keepLines/>
              <w:rPr>
                <w:rFonts w:cs="Arial"/>
                <w:sz w:val="18"/>
                <w:szCs w:val="18"/>
              </w:rPr>
            </w:pPr>
          </w:p>
          <w:p w14:paraId="6D93CA09" w14:textId="77777777" w:rsidR="00D97018" w:rsidRPr="00B95096" w:rsidRDefault="00D97018" w:rsidP="00D97018">
            <w:pPr>
              <w:keepNext/>
              <w:keepLines/>
              <w:rPr>
                <w:rFonts w:cs="Arial"/>
                <w:sz w:val="18"/>
                <w:szCs w:val="18"/>
              </w:rPr>
            </w:pPr>
          </w:p>
          <w:p w14:paraId="59BAB2A1" w14:textId="77777777" w:rsidR="00D97018" w:rsidRPr="00B95096" w:rsidRDefault="00D97018" w:rsidP="00D97018">
            <w:pPr>
              <w:keepNext/>
              <w:keepLines/>
              <w:rPr>
                <w:rFonts w:cs="Arial"/>
                <w:sz w:val="18"/>
                <w:szCs w:val="18"/>
              </w:rPr>
            </w:pPr>
          </w:p>
          <w:p w14:paraId="6A63B1F6" w14:textId="77777777" w:rsidR="00D97018" w:rsidRPr="00B95096" w:rsidRDefault="00D97018" w:rsidP="00D97018">
            <w:pPr>
              <w:keepNext/>
              <w:keepLines/>
              <w:rPr>
                <w:rFonts w:cs="Arial"/>
                <w:sz w:val="18"/>
                <w:szCs w:val="18"/>
              </w:rPr>
            </w:pPr>
          </w:p>
        </w:tc>
      </w:tr>
    </w:tbl>
    <w:p w14:paraId="131DDEEE" w14:textId="77777777" w:rsidR="00D97018" w:rsidRPr="00B95096" w:rsidRDefault="00D97018" w:rsidP="00D97018">
      <w:pPr>
        <w:keepNext/>
        <w:keepLines/>
        <w:ind w:left="1080" w:hanging="1080"/>
        <w:rPr>
          <w:rFonts w:cs="Arial"/>
          <w:sz w:val="18"/>
          <w:szCs w:val="18"/>
        </w:rPr>
      </w:pPr>
    </w:p>
    <w:p w14:paraId="7BFE1624" w14:textId="77777777" w:rsidR="00D97018" w:rsidRPr="00B95096" w:rsidRDefault="00D97018" w:rsidP="00D97018">
      <w:pPr>
        <w:keepNext/>
        <w:keepLines/>
        <w:ind w:left="1080" w:hanging="1080"/>
        <w:rPr>
          <w:rFonts w:cs="Arial"/>
          <w:sz w:val="18"/>
          <w:szCs w:val="18"/>
        </w:rPr>
      </w:pPr>
      <w:r w:rsidRPr="00B95096">
        <w:rPr>
          <w:rFonts w:cs="Arial"/>
          <w:sz w:val="18"/>
          <w:szCs w:val="18"/>
        </w:rPr>
        <w:br w:type="page"/>
      </w:r>
    </w:p>
    <w:p w14:paraId="5DA4606F" w14:textId="77777777"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51D7A796" w14:textId="77777777" w:rsidTr="00D97018">
        <w:tc>
          <w:tcPr>
            <w:tcW w:w="7020" w:type="dxa"/>
          </w:tcPr>
          <w:p w14:paraId="061457D2" w14:textId="77777777" w:rsidR="00D97018" w:rsidRPr="00B95096" w:rsidRDefault="00D97018" w:rsidP="00D97018">
            <w:pPr>
              <w:keepNext/>
              <w:keepLines/>
              <w:rPr>
                <w:rFonts w:cs="Arial"/>
                <w:sz w:val="18"/>
                <w:szCs w:val="18"/>
              </w:rPr>
            </w:pPr>
          </w:p>
          <w:p w14:paraId="5579D06E" w14:textId="77777777" w:rsidR="00D97018" w:rsidRPr="00B95096" w:rsidRDefault="00D97018" w:rsidP="00D97018">
            <w:pPr>
              <w:keepNext/>
              <w:keepLines/>
              <w:rPr>
                <w:rFonts w:cs="Arial"/>
                <w:sz w:val="18"/>
                <w:szCs w:val="18"/>
              </w:rPr>
            </w:pPr>
          </w:p>
          <w:p w14:paraId="3D3DEE31" w14:textId="77777777" w:rsidR="00D97018" w:rsidRPr="00B95096" w:rsidRDefault="00D97018" w:rsidP="00D97018">
            <w:pPr>
              <w:keepNext/>
              <w:keepLines/>
              <w:rPr>
                <w:rFonts w:cs="Arial"/>
                <w:sz w:val="18"/>
                <w:szCs w:val="18"/>
              </w:rPr>
            </w:pPr>
          </w:p>
          <w:p w14:paraId="0BE7ACAA" w14:textId="77777777" w:rsidR="00D97018" w:rsidRPr="00B95096" w:rsidRDefault="00D97018" w:rsidP="00D97018">
            <w:pPr>
              <w:keepNext/>
              <w:keepLines/>
              <w:rPr>
                <w:rFonts w:cs="Arial"/>
                <w:sz w:val="18"/>
                <w:szCs w:val="18"/>
              </w:rPr>
            </w:pPr>
          </w:p>
        </w:tc>
      </w:tr>
    </w:tbl>
    <w:p w14:paraId="5944F750" w14:textId="77777777" w:rsidR="00D97018" w:rsidRPr="00B95096" w:rsidRDefault="00D97018" w:rsidP="00D97018">
      <w:pPr>
        <w:pStyle w:val="BodyTextIndent"/>
        <w:rPr>
          <w:rFonts w:ascii="Trebuchet MS" w:hAnsi="Trebuchet MS" w:cs="Arial"/>
          <w:b/>
          <w:i/>
          <w:sz w:val="18"/>
          <w:szCs w:val="18"/>
        </w:rPr>
      </w:pPr>
    </w:p>
    <w:p w14:paraId="45D09F63" w14:textId="77777777"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52C820E9" w14:textId="77777777" w:rsidTr="00D97018">
        <w:tc>
          <w:tcPr>
            <w:tcW w:w="7020" w:type="dxa"/>
          </w:tcPr>
          <w:p w14:paraId="6F7F854F" w14:textId="77777777" w:rsidR="00D97018" w:rsidRPr="00B95096" w:rsidRDefault="00D97018" w:rsidP="00D97018">
            <w:pPr>
              <w:keepNext/>
              <w:keepLines/>
              <w:rPr>
                <w:rFonts w:cs="Arial"/>
                <w:sz w:val="18"/>
                <w:szCs w:val="18"/>
              </w:rPr>
            </w:pPr>
          </w:p>
          <w:p w14:paraId="0A2A1A91" w14:textId="77777777" w:rsidR="00D97018" w:rsidRPr="00B95096" w:rsidRDefault="00D97018" w:rsidP="00D97018">
            <w:pPr>
              <w:keepNext/>
              <w:keepLines/>
              <w:rPr>
                <w:rFonts w:cs="Arial"/>
                <w:sz w:val="18"/>
                <w:szCs w:val="18"/>
              </w:rPr>
            </w:pPr>
          </w:p>
          <w:p w14:paraId="0C49F1B0" w14:textId="77777777" w:rsidR="00D97018" w:rsidRPr="00B95096" w:rsidRDefault="00D97018" w:rsidP="00D97018">
            <w:pPr>
              <w:keepNext/>
              <w:keepLines/>
              <w:rPr>
                <w:rFonts w:cs="Arial"/>
                <w:sz w:val="18"/>
                <w:szCs w:val="18"/>
              </w:rPr>
            </w:pPr>
          </w:p>
          <w:p w14:paraId="0BC9AB95" w14:textId="77777777" w:rsidR="00D97018" w:rsidRPr="00B95096" w:rsidRDefault="00D97018" w:rsidP="00D97018">
            <w:pPr>
              <w:keepNext/>
              <w:keepLines/>
              <w:rPr>
                <w:rFonts w:cs="Arial"/>
                <w:sz w:val="18"/>
                <w:szCs w:val="18"/>
              </w:rPr>
            </w:pPr>
          </w:p>
        </w:tc>
      </w:tr>
    </w:tbl>
    <w:p w14:paraId="62A363CF" w14:textId="77777777" w:rsidR="00761983" w:rsidRDefault="00761983" w:rsidP="00761983">
      <w:pPr>
        <w:keepNext/>
        <w:keepLines/>
        <w:ind w:left="1080" w:hanging="1080"/>
        <w:rPr>
          <w:rFonts w:cs="Arial"/>
          <w:sz w:val="18"/>
          <w:szCs w:val="18"/>
        </w:rPr>
      </w:pPr>
    </w:p>
    <w:p w14:paraId="3138DBE2" w14:textId="77777777"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2E6720BA" w14:textId="77777777" w:rsidTr="00D97018">
        <w:tc>
          <w:tcPr>
            <w:tcW w:w="7020" w:type="dxa"/>
          </w:tcPr>
          <w:p w14:paraId="6D584537" w14:textId="77777777" w:rsidR="00D97018" w:rsidRPr="00B95096" w:rsidRDefault="00D97018" w:rsidP="00D97018">
            <w:pPr>
              <w:keepNext/>
              <w:keepLines/>
              <w:rPr>
                <w:rFonts w:cs="Arial"/>
                <w:sz w:val="18"/>
                <w:szCs w:val="18"/>
              </w:rPr>
            </w:pPr>
          </w:p>
          <w:p w14:paraId="6E644032" w14:textId="77777777" w:rsidR="00D97018" w:rsidRPr="00B95096" w:rsidRDefault="00D97018" w:rsidP="00D97018">
            <w:pPr>
              <w:keepNext/>
              <w:keepLines/>
              <w:rPr>
                <w:rFonts w:cs="Arial"/>
                <w:sz w:val="18"/>
                <w:szCs w:val="18"/>
              </w:rPr>
            </w:pPr>
          </w:p>
          <w:p w14:paraId="16FFA9B0" w14:textId="77777777" w:rsidR="00D97018" w:rsidRPr="00B95096" w:rsidRDefault="00D97018" w:rsidP="00D97018">
            <w:pPr>
              <w:keepNext/>
              <w:keepLines/>
              <w:rPr>
                <w:rFonts w:cs="Arial"/>
                <w:sz w:val="18"/>
                <w:szCs w:val="18"/>
              </w:rPr>
            </w:pPr>
          </w:p>
          <w:p w14:paraId="691D9196" w14:textId="77777777" w:rsidR="00D97018" w:rsidRPr="00B95096" w:rsidRDefault="00D97018" w:rsidP="00D97018">
            <w:pPr>
              <w:keepNext/>
              <w:keepLines/>
              <w:rPr>
                <w:rFonts w:cs="Arial"/>
                <w:sz w:val="18"/>
                <w:szCs w:val="18"/>
              </w:rPr>
            </w:pPr>
          </w:p>
        </w:tc>
      </w:tr>
    </w:tbl>
    <w:p w14:paraId="455F555D" w14:textId="77777777" w:rsidR="00D97018" w:rsidRPr="00B95096" w:rsidRDefault="00D97018" w:rsidP="00D97018">
      <w:pPr>
        <w:keepNext/>
        <w:keepLines/>
        <w:rPr>
          <w:rFonts w:cs="Arial"/>
          <w:sz w:val="18"/>
          <w:szCs w:val="18"/>
        </w:rPr>
      </w:pPr>
    </w:p>
    <w:p w14:paraId="755AA9CC" w14:textId="77777777"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1740DB70" w14:textId="77777777" w:rsidTr="00D97018">
        <w:tc>
          <w:tcPr>
            <w:tcW w:w="7020" w:type="dxa"/>
          </w:tcPr>
          <w:p w14:paraId="3230EF38" w14:textId="77777777" w:rsidR="00D97018" w:rsidRPr="00B95096" w:rsidRDefault="00D97018" w:rsidP="00D97018">
            <w:pPr>
              <w:keepNext/>
              <w:keepLines/>
              <w:rPr>
                <w:rFonts w:cs="Arial"/>
                <w:sz w:val="18"/>
                <w:szCs w:val="18"/>
              </w:rPr>
            </w:pPr>
          </w:p>
          <w:p w14:paraId="1A5617C7" w14:textId="77777777" w:rsidR="00D97018" w:rsidRPr="00B95096" w:rsidRDefault="00D97018" w:rsidP="00D97018">
            <w:pPr>
              <w:keepNext/>
              <w:keepLines/>
              <w:rPr>
                <w:rFonts w:cs="Arial"/>
                <w:sz w:val="18"/>
                <w:szCs w:val="18"/>
              </w:rPr>
            </w:pPr>
          </w:p>
          <w:p w14:paraId="73DAFE5D" w14:textId="77777777" w:rsidR="00D97018" w:rsidRPr="00B95096" w:rsidRDefault="00D97018" w:rsidP="00D97018">
            <w:pPr>
              <w:keepNext/>
              <w:keepLines/>
              <w:rPr>
                <w:rFonts w:cs="Arial"/>
                <w:sz w:val="18"/>
                <w:szCs w:val="18"/>
              </w:rPr>
            </w:pPr>
          </w:p>
          <w:p w14:paraId="335D2428" w14:textId="77777777" w:rsidR="00D97018" w:rsidRPr="00B95096" w:rsidRDefault="00D97018" w:rsidP="00D97018">
            <w:pPr>
              <w:keepNext/>
              <w:keepLines/>
              <w:rPr>
                <w:rFonts w:cs="Arial"/>
                <w:sz w:val="18"/>
                <w:szCs w:val="18"/>
              </w:rPr>
            </w:pPr>
          </w:p>
        </w:tc>
      </w:tr>
    </w:tbl>
    <w:p w14:paraId="2E2F276A" w14:textId="77777777" w:rsidR="00D97018" w:rsidRPr="00B95096" w:rsidRDefault="00D97018" w:rsidP="00D97018">
      <w:pPr>
        <w:keepNext/>
        <w:keepLines/>
        <w:ind w:left="1080" w:hanging="1080"/>
        <w:rPr>
          <w:rFonts w:cs="Arial"/>
          <w:sz w:val="18"/>
          <w:szCs w:val="18"/>
        </w:rPr>
      </w:pPr>
    </w:p>
    <w:p w14:paraId="6207CB2C" w14:textId="77777777"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14:paraId="600A43A1" w14:textId="77777777"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15695BC" w14:textId="77777777" w:rsidTr="00D97018">
        <w:tc>
          <w:tcPr>
            <w:tcW w:w="7020" w:type="dxa"/>
          </w:tcPr>
          <w:p w14:paraId="04D15FDE" w14:textId="77777777" w:rsidR="00D97018" w:rsidRPr="00B95096" w:rsidRDefault="00D97018" w:rsidP="00D97018">
            <w:pPr>
              <w:keepNext/>
              <w:keepLines/>
              <w:rPr>
                <w:rFonts w:cs="Arial"/>
                <w:sz w:val="18"/>
                <w:szCs w:val="18"/>
              </w:rPr>
            </w:pPr>
          </w:p>
          <w:p w14:paraId="6F577C18" w14:textId="77777777" w:rsidR="00D97018" w:rsidRPr="00B95096" w:rsidRDefault="00D97018" w:rsidP="00D97018">
            <w:pPr>
              <w:keepNext/>
              <w:keepLines/>
              <w:rPr>
                <w:rFonts w:cs="Arial"/>
                <w:sz w:val="18"/>
                <w:szCs w:val="18"/>
              </w:rPr>
            </w:pPr>
          </w:p>
          <w:p w14:paraId="0A40AA9F" w14:textId="77777777" w:rsidR="00D97018" w:rsidRPr="00B95096" w:rsidRDefault="00D97018" w:rsidP="00D97018">
            <w:pPr>
              <w:keepNext/>
              <w:keepLines/>
              <w:rPr>
                <w:rFonts w:cs="Arial"/>
                <w:sz w:val="18"/>
                <w:szCs w:val="18"/>
              </w:rPr>
            </w:pPr>
          </w:p>
          <w:p w14:paraId="6DDE39A6" w14:textId="77777777" w:rsidR="00D97018" w:rsidRPr="00B95096" w:rsidRDefault="00D97018" w:rsidP="00D97018">
            <w:pPr>
              <w:keepNext/>
              <w:keepLines/>
              <w:rPr>
                <w:rFonts w:cs="Arial"/>
                <w:sz w:val="18"/>
                <w:szCs w:val="18"/>
              </w:rPr>
            </w:pPr>
          </w:p>
        </w:tc>
      </w:tr>
    </w:tbl>
    <w:p w14:paraId="71BB0DA8" w14:textId="77777777" w:rsidR="00D97018" w:rsidRPr="00B95096" w:rsidRDefault="00D97018" w:rsidP="00D97018">
      <w:pPr>
        <w:pStyle w:val="BodyTextIndent"/>
        <w:rPr>
          <w:rFonts w:ascii="Trebuchet MS" w:hAnsi="Trebuchet MS" w:cs="Arial"/>
          <w:b/>
          <w:i/>
          <w:sz w:val="18"/>
          <w:szCs w:val="18"/>
        </w:rPr>
      </w:pPr>
    </w:p>
    <w:p w14:paraId="3007E75C" w14:textId="77777777" w:rsidR="00D97018" w:rsidRPr="00B95096" w:rsidRDefault="00D97018" w:rsidP="00761983">
      <w:pPr>
        <w:pStyle w:val="BodyTextIndent"/>
        <w:ind w:left="0" w:firstLine="0"/>
        <w:rPr>
          <w:rFonts w:ascii="Trebuchet MS" w:hAnsi="Trebuchet MS" w:cs="Arial"/>
          <w:b/>
          <w:i/>
          <w:sz w:val="18"/>
          <w:szCs w:val="18"/>
        </w:rPr>
      </w:pPr>
    </w:p>
    <w:p w14:paraId="3A438712" w14:textId="77777777"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14:paraId="4BA17E6D" w14:textId="77777777"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65094DF5" w14:textId="77777777" w:rsidTr="00D97018">
        <w:tc>
          <w:tcPr>
            <w:tcW w:w="7020" w:type="dxa"/>
          </w:tcPr>
          <w:p w14:paraId="0D7C00FB" w14:textId="77777777" w:rsidR="00D97018" w:rsidRPr="00B95096" w:rsidRDefault="00D97018" w:rsidP="00D97018">
            <w:pPr>
              <w:keepNext/>
              <w:keepLines/>
              <w:rPr>
                <w:rFonts w:cs="Arial"/>
                <w:sz w:val="18"/>
                <w:szCs w:val="18"/>
              </w:rPr>
            </w:pPr>
          </w:p>
          <w:p w14:paraId="693E4771" w14:textId="77777777" w:rsidR="00D97018" w:rsidRPr="00B95096" w:rsidRDefault="00D97018" w:rsidP="00D97018">
            <w:pPr>
              <w:keepNext/>
              <w:keepLines/>
              <w:rPr>
                <w:rFonts w:cs="Arial"/>
                <w:sz w:val="18"/>
                <w:szCs w:val="18"/>
              </w:rPr>
            </w:pPr>
          </w:p>
          <w:p w14:paraId="1547A4FA" w14:textId="77777777" w:rsidR="00D97018" w:rsidRPr="00B95096" w:rsidRDefault="00D97018" w:rsidP="00D97018">
            <w:pPr>
              <w:keepNext/>
              <w:keepLines/>
              <w:rPr>
                <w:rFonts w:cs="Arial"/>
                <w:sz w:val="18"/>
                <w:szCs w:val="18"/>
              </w:rPr>
            </w:pPr>
          </w:p>
          <w:p w14:paraId="7890C603" w14:textId="77777777" w:rsidR="00D97018" w:rsidRPr="00B95096" w:rsidRDefault="00D97018" w:rsidP="00D97018">
            <w:pPr>
              <w:keepNext/>
              <w:keepLines/>
              <w:rPr>
                <w:rFonts w:cs="Arial"/>
                <w:sz w:val="18"/>
                <w:szCs w:val="18"/>
              </w:rPr>
            </w:pPr>
          </w:p>
        </w:tc>
      </w:tr>
    </w:tbl>
    <w:p w14:paraId="3100AD5C" w14:textId="77777777" w:rsidR="00D97018" w:rsidRPr="00B95096" w:rsidRDefault="00D97018" w:rsidP="00D97018">
      <w:pPr>
        <w:keepNext/>
        <w:keepLines/>
        <w:ind w:left="1080" w:hanging="1080"/>
        <w:rPr>
          <w:rFonts w:cs="Arial"/>
          <w:sz w:val="18"/>
          <w:szCs w:val="18"/>
        </w:rPr>
      </w:pPr>
    </w:p>
    <w:p w14:paraId="020777D8" w14:textId="77777777"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14:paraId="738D4FA4" w14:textId="77777777"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05BD022" w14:textId="77777777" w:rsidTr="00D97018">
        <w:tc>
          <w:tcPr>
            <w:tcW w:w="7020" w:type="dxa"/>
          </w:tcPr>
          <w:p w14:paraId="0F352CF0" w14:textId="77777777" w:rsidR="00D97018" w:rsidRPr="00B95096" w:rsidRDefault="00D97018" w:rsidP="00D97018">
            <w:pPr>
              <w:keepNext/>
              <w:keepLines/>
              <w:rPr>
                <w:rFonts w:cs="Arial"/>
                <w:sz w:val="18"/>
                <w:szCs w:val="18"/>
              </w:rPr>
            </w:pPr>
          </w:p>
          <w:p w14:paraId="06099C07" w14:textId="77777777" w:rsidR="00D97018" w:rsidRPr="00B95096" w:rsidRDefault="00D97018" w:rsidP="00D97018">
            <w:pPr>
              <w:keepNext/>
              <w:keepLines/>
              <w:rPr>
                <w:rFonts w:cs="Arial"/>
                <w:sz w:val="18"/>
                <w:szCs w:val="18"/>
              </w:rPr>
            </w:pPr>
          </w:p>
          <w:p w14:paraId="39B36BCB" w14:textId="77777777" w:rsidR="00D97018" w:rsidRPr="00B95096" w:rsidRDefault="00D97018" w:rsidP="00D97018">
            <w:pPr>
              <w:keepNext/>
              <w:keepLines/>
              <w:rPr>
                <w:rFonts w:cs="Arial"/>
                <w:sz w:val="18"/>
                <w:szCs w:val="18"/>
              </w:rPr>
            </w:pPr>
          </w:p>
          <w:p w14:paraId="333B2DE1" w14:textId="77777777" w:rsidR="00D97018" w:rsidRPr="00B95096" w:rsidRDefault="00D97018" w:rsidP="00D97018">
            <w:pPr>
              <w:keepNext/>
              <w:keepLines/>
              <w:rPr>
                <w:rFonts w:cs="Arial"/>
                <w:sz w:val="18"/>
                <w:szCs w:val="18"/>
              </w:rPr>
            </w:pPr>
          </w:p>
        </w:tc>
      </w:tr>
    </w:tbl>
    <w:p w14:paraId="5D4C4F17" w14:textId="77777777" w:rsidR="00D97018" w:rsidRPr="00B95096" w:rsidRDefault="00D97018" w:rsidP="00D97018">
      <w:pPr>
        <w:keepNext/>
        <w:keepLines/>
        <w:ind w:left="1080" w:hanging="1080"/>
        <w:rPr>
          <w:rFonts w:cs="Arial"/>
          <w:sz w:val="18"/>
          <w:szCs w:val="18"/>
        </w:rPr>
      </w:pPr>
    </w:p>
    <w:p w14:paraId="5382FBAC" w14:textId="77777777"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14:paraId="62FDE74C" w14:textId="77777777"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63D37AFB" w14:textId="77777777" w:rsidTr="00D97018">
        <w:tc>
          <w:tcPr>
            <w:tcW w:w="7020" w:type="dxa"/>
          </w:tcPr>
          <w:p w14:paraId="419F4B71" w14:textId="77777777" w:rsidR="00D97018" w:rsidRPr="00B95096" w:rsidRDefault="00D97018" w:rsidP="00D97018">
            <w:pPr>
              <w:keepNext/>
              <w:keepLines/>
              <w:rPr>
                <w:rFonts w:cs="Arial"/>
                <w:sz w:val="18"/>
                <w:szCs w:val="18"/>
              </w:rPr>
            </w:pPr>
          </w:p>
          <w:p w14:paraId="171DF90F" w14:textId="77777777" w:rsidR="00D97018" w:rsidRPr="00B95096" w:rsidRDefault="00D97018" w:rsidP="00D97018">
            <w:pPr>
              <w:keepNext/>
              <w:keepLines/>
              <w:rPr>
                <w:rFonts w:cs="Arial"/>
                <w:sz w:val="18"/>
                <w:szCs w:val="18"/>
              </w:rPr>
            </w:pPr>
          </w:p>
          <w:p w14:paraId="73E8611B" w14:textId="77777777" w:rsidR="00D97018" w:rsidRPr="00B95096" w:rsidRDefault="00D97018" w:rsidP="00D97018">
            <w:pPr>
              <w:keepNext/>
              <w:keepLines/>
              <w:rPr>
                <w:rFonts w:cs="Arial"/>
                <w:sz w:val="18"/>
                <w:szCs w:val="18"/>
              </w:rPr>
            </w:pPr>
          </w:p>
          <w:p w14:paraId="34E22C8A" w14:textId="77777777" w:rsidR="00D97018" w:rsidRPr="00B95096" w:rsidRDefault="00D97018" w:rsidP="00D97018">
            <w:pPr>
              <w:keepNext/>
              <w:keepLines/>
              <w:rPr>
                <w:rFonts w:cs="Arial"/>
                <w:sz w:val="18"/>
                <w:szCs w:val="18"/>
              </w:rPr>
            </w:pPr>
          </w:p>
        </w:tc>
      </w:tr>
    </w:tbl>
    <w:p w14:paraId="4321C8A6" w14:textId="77777777" w:rsidR="00D97018" w:rsidRPr="00B95096" w:rsidRDefault="00D97018" w:rsidP="00D97018">
      <w:pPr>
        <w:keepNext/>
        <w:keepLines/>
        <w:ind w:left="1080" w:hanging="1080"/>
        <w:rPr>
          <w:rFonts w:cs="Arial"/>
          <w:sz w:val="18"/>
          <w:szCs w:val="18"/>
        </w:rPr>
      </w:pPr>
    </w:p>
    <w:p w14:paraId="021B5D81" w14:textId="77777777"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14:paraId="6EDEBF21" w14:textId="77777777"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14:paraId="725747B4" w14:textId="77777777"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415B5AB1" w14:textId="77777777" w:rsidTr="00D97018">
        <w:tc>
          <w:tcPr>
            <w:tcW w:w="7020" w:type="dxa"/>
          </w:tcPr>
          <w:p w14:paraId="1966B8C2" w14:textId="77777777" w:rsidR="00D97018" w:rsidRPr="00B95096" w:rsidRDefault="00D97018" w:rsidP="00D97018">
            <w:pPr>
              <w:keepNext/>
              <w:keepLines/>
              <w:rPr>
                <w:rFonts w:cs="Arial"/>
                <w:sz w:val="18"/>
                <w:szCs w:val="18"/>
              </w:rPr>
            </w:pPr>
          </w:p>
          <w:p w14:paraId="14CAA167" w14:textId="77777777" w:rsidR="00D97018" w:rsidRPr="00B95096" w:rsidRDefault="00D97018" w:rsidP="00D97018">
            <w:pPr>
              <w:keepNext/>
              <w:keepLines/>
              <w:rPr>
                <w:rFonts w:cs="Arial"/>
                <w:sz w:val="18"/>
                <w:szCs w:val="18"/>
              </w:rPr>
            </w:pPr>
          </w:p>
          <w:p w14:paraId="3C9EA55D" w14:textId="77777777" w:rsidR="00D97018" w:rsidRPr="00B95096" w:rsidRDefault="00D97018" w:rsidP="00D97018">
            <w:pPr>
              <w:keepNext/>
              <w:keepLines/>
              <w:rPr>
                <w:rFonts w:cs="Arial"/>
                <w:sz w:val="18"/>
                <w:szCs w:val="18"/>
              </w:rPr>
            </w:pPr>
          </w:p>
          <w:p w14:paraId="2D3ABC6D" w14:textId="77777777" w:rsidR="00D97018" w:rsidRPr="00B95096" w:rsidRDefault="00D97018" w:rsidP="00D97018">
            <w:pPr>
              <w:keepNext/>
              <w:keepLines/>
              <w:rPr>
                <w:rFonts w:cs="Arial"/>
                <w:sz w:val="18"/>
                <w:szCs w:val="18"/>
              </w:rPr>
            </w:pPr>
          </w:p>
        </w:tc>
      </w:tr>
    </w:tbl>
    <w:p w14:paraId="68B321DF" w14:textId="77777777" w:rsidR="00D97018" w:rsidRPr="00B95096" w:rsidRDefault="00D97018" w:rsidP="00D97018">
      <w:pPr>
        <w:pStyle w:val="BodyTextIndent"/>
        <w:rPr>
          <w:rFonts w:ascii="Trebuchet MS" w:hAnsi="Trebuchet MS" w:cs="Arial"/>
          <w:b/>
          <w:bCs/>
          <w:i/>
          <w:sz w:val="18"/>
          <w:szCs w:val="18"/>
        </w:rPr>
      </w:pPr>
    </w:p>
    <w:p w14:paraId="3B276598" w14:textId="77777777"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 xml:space="preserve">Would the Council have a named account administrator?  What cover would be provided </w:t>
      </w:r>
      <w:proofErr w:type="gramStart"/>
      <w:r w:rsidRPr="00761983">
        <w:rPr>
          <w:rFonts w:cs="Arial"/>
          <w:sz w:val="18"/>
          <w:szCs w:val="18"/>
        </w:rPr>
        <w:t>in the event that</w:t>
      </w:r>
      <w:proofErr w:type="gramEnd"/>
      <w:r w:rsidRPr="00761983">
        <w:rPr>
          <w:rFonts w:cs="Arial"/>
          <w:sz w:val="18"/>
          <w:szCs w:val="18"/>
        </w:rPr>
        <w:t xml:space="preserve">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545381FA" w14:textId="77777777" w:rsidTr="00D97018">
        <w:tc>
          <w:tcPr>
            <w:tcW w:w="7020" w:type="dxa"/>
          </w:tcPr>
          <w:p w14:paraId="71713C2D" w14:textId="77777777" w:rsidR="00D97018" w:rsidRPr="00B95096" w:rsidRDefault="00D97018" w:rsidP="00D97018">
            <w:pPr>
              <w:keepNext/>
              <w:keepLines/>
              <w:rPr>
                <w:rFonts w:cs="Arial"/>
                <w:sz w:val="18"/>
                <w:szCs w:val="18"/>
              </w:rPr>
            </w:pPr>
          </w:p>
          <w:p w14:paraId="201E80E3" w14:textId="77777777" w:rsidR="00D97018" w:rsidRPr="00B95096" w:rsidRDefault="00D97018" w:rsidP="00D97018">
            <w:pPr>
              <w:keepNext/>
              <w:keepLines/>
              <w:rPr>
                <w:rFonts w:cs="Arial"/>
                <w:sz w:val="18"/>
                <w:szCs w:val="18"/>
              </w:rPr>
            </w:pPr>
          </w:p>
          <w:p w14:paraId="4D4345BA" w14:textId="77777777" w:rsidR="00D97018" w:rsidRPr="00B95096" w:rsidRDefault="00D97018" w:rsidP="00D97018">
            <w:pPr>
              <w:keepNext/>
              <w:keepLines/>
              <w:rPr>
                <w:rFonts w:cs="Arial"/>
                <w:sz w:val="18"/>
                <w:szCs w:val="18"/>
              </w:rPr>
            </w:pPr>
          </w:p>
          <w:p w14:paraId="28D6D26E" w14:textId="77777777" w:rsidR="00D97018" w:rsidRPr="00B95096" w:rsidRDefault="00D97018" w:rsidP="00D97018">
            <w:pPr>
              <w:keepNext/>
              <w:keepLines/>
              <w:rPr>
                <w:rFonts w:cs="Arial"/>
                <w:sz w:val="18"/>
                <w:szCs w:val="18"/>
              </w:rPr>
            </w:pPr>
          </w:p>
        </w:tc>
      </w:tr>
    </w:tbl>
    <w:p w14:paraId="22AE409E" w14:textId="77777777" w:rsidR="00D97018" w:rsidRPr="00B95096" w:rsidRDefault="00D97018" w:rsidP="00D97018">
      <w:pPr>
        <w:pStyle w:val="BodyTextIndent"/>
        <w:rPr>
          <w:rFonts w:ascii="Trebuchet MS" w:hAnsi="Trebuchet MS" w:cs="Arial"/>
          <w:b/>
          <w:i/>
          <w:sz w:val="18"/>
          <w:szCs w:val="18"/>
        </w:rPr>
      </w:pPr>
    </w:p>
    <w:p w14:paraId="11F1BD5A" w14:textId="77777777"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14:paraId="01F9D1E8" w14:textId="77777777"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14:paraId="67F66B33" w14:textId="77777777"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14:paraId="737B6D07" w14:textId="77777777"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14:paraId="61128CCB" w14:textId="77777777"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In a state of bankruptcy, insolvency, compulsory winding up, administration, receivership, composition with creditors or subject to Relevant proceedings?</w:t>
      </w:r>
    </w:p>
    <w:p w14:paraId="1FB02D47" w14:textId="77777777"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14:paraId="44C5B4FD" w14:textId="77777777"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14:paraId="6FBD3097" w14:textId="77777777"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14:paraId="47FDF329" w14:textId="77777777"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14:paraId="746651B8" w14:textId="77777777"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14:paraId="1459FA48" w14:textId="77777777"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14:paraId="5AE34823" w14:textId="77777777"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14:paraId="5C535874" w14:textId="77777777"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14:paraId="04755002" w14:textId="77777777"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14:paraId="238B057D" w14:textId="77777777"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14:paraId="275E5F0F" w14:textId="77777777"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14:paraId="6A718356" w14:textId="77777777"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14:paraId="1FC85F9F" w14:textId="77777777"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14:paraId="65092762" w14:textId="77777777"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14:paraId="2B38C587" w14:textId="77777777"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money laundering.</w:t>
      </w:r>
    </w:p>
    <w:p w14:paraId="3BFE873D" w14:textId="77777777" w:rsidR="00761983" w:rsidRPr="00717A01" w:rsidRDefault="00761983" w:rsidP="00D97018">
      <w:pPr>
        <w:pStyle w:val="BodyText"/>
        <w:ind w:left="1134" w:hanging="54"/>
        <w:rPr>
          <w:rFonts w:ascii="Trebuchet MS" w:hAnsi="Trebuchet MS" w:cs="Arial"/>
          <w:color w:val="auto"/>
          <w:szCs w:val="18"/>
        </w:rPr>
      </w:pPr>
    </w:p>
    <w:p w14:paraId="2E96F5AB" w14:textId="77777777"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14:paraId="705B7809"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 xml:space="preserve">If </w:t>
      </w:r>
      <w:proofErr w:type="gramStart"/>
      <w:r w:rsidRPr="00717A01">
        <w:rPr>
          <w:rFonts w:ascii="Trebuchet MS" w:hAnsi="Trebuchet MS" w:cs="Arial"/>
          <w:color w:val="auto"/>
          <w:szCs w:val="18"/>
        </w:rPr>
        <w:t>necessary</w:t>
      </w:r>
      <w:proofErr w:type="gramEnd"/>
      <w:r w:rsidRPr="00717A01">
        <w:rPr>
          <w:rFonts w:ascii="Trebuchet MS" w:hAnsi="Trebuchet MS" w:cs="Arial"/>
          <w:color w:val="auto"/>
          <w:szCs w:val="18"/>
        </w:rPr>
        <w:t xml:space="preserve"> the Authority may return to you for further information regarding the above.</w:t>
      </w:r>
    </w:p>
    <w:p w14:paraId="0018E61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0EFEC3DE" w14:textId="77777777" w:rsidTr="00D97018">
        <w:tc>
          <w:tcPr>
            <w:tcW w:w="7020" w:type="dxa"/>
          </w:tcPr>
          <w:p w14:paraId="563F945C" w14:textId="77777777" w:rsidR="00D97018" w:rsidRPr="00717A01" w:rsidRDefault="00D97018" w:rsidP="00D97018">
            <w:pPr>
              <w:pStyle w:val="BodyText"/>
              <w:ind w:left="1134" w:hanging="1134"/>
              <w:rPr>
                <w:rFonts w:ascii="Trebuchet MS" w:hAnsi="Trebuchet MS" w:cs="Arial"/>
                <w:color w:val="auto"/>
                <w:szCs w:val="18"/>
              </w:rPr>
            </w:pPr>
          </w:p>
          <w:p w14:paraId="602B7A5E" w14:textId="77777777" w:rsidR="00D97018" w:rsidRPr="00717A01" w:rsidRDefault="00D97018" w:rsidP="00D97018">
            <w:pPr>
              <w:pStyle w:val="BodyText"/>
              <w:ind w:left="1134" w:hanging="1134"/>
              <w:rPr>
                <w:rFonts w:ascii="Trebuchet MS" w:hAnsi="Trebuchet MS" w:cs="Arial"/>
                <w:color w:val="auto"/>
                <w:szCs w:val="18"/>
              </w:rPr>
            </w:pPr>
          </w:p>
          <w:p w14:paraId="7F0253AB" w14:textId="77777777" w:rsidR="00D97018" w:rsidRPr="00717A01" w:rsidRDefault="00D97018" w:rsidP="00D97018">
            <w:pPr>
              <w:pStyle w:val="BodyText"/>
              <w:ind w:left="1134" w:hanging="1134"/>
              <w:rPr>
                <w:rFonts w:ascii="Trebuchet MS" w:hAnsi="Trebuchet MS" w:cs="Arial"/>
                <w:color w:val="auto"/>
                <w:szCs w:val="18"/>
              </w:rPr>
            </w:pPr>
          </w:p>
          <w:p w14:paraId="1750BA10" w14:textId="77777777" w:rsidR="00D97018" w:rsidRPr="00717A01" w:rsidRDefault="00D97018" w:rsidP="00D97018">
            <w:pPr>
              <w:pStyle w:val="BodyText"/>
              <w:ind w:left="1134" w:hanging="1134"/>
              <w:rPr>
                <w:rFonts w:ascii="Trebuchet MS" w:hAnsi="Trebuchet MS" w:cs="Arial"/>
                <w:color w:val="auto"/>
                <w:szCs w:val="18"/>
              </w:rPr>
            </w:pPr>
          </w:p>
        </w:tc>
      </w:tr>
    </w:tbl>
    <w:p w14:paraId="5EACDD22" w14:textId="77777777" w:rsidR="00D97018" w:rsidRPr="00717A01" w:rsidRDefault="00D97018" w:rsidP="00D97018">
      <w:pPr>
        <w:pStyle w:val="BodyText"/>
        <w:ind w:left="1134" w:hanging="1134"/>
        <w:rPr>
          <w:rFonts w:ascii="Trebuchet MS" w:hAnsi="Trebuchet MS" w:cs="Arial"/>
          <w:color w:val="auto"/>
          <w:szCs w:val="18"/>
        </w:rPr>
      </w:pPr>
    </w:p>
    <w:p w14:paraId="28AC581D" w14:textId="77777777" w:rsidR="00D97018" w:rsidRPr="00717A01" w:rsidRDefault="00D97018" w:rsidP="00D97018">
      <w:pPr>
        <w:pStyle w:val="BodyText"/>
        <w:ind w:left="1134" w:hanging="1134"/>
        <w:rPr>
          <w:rFonts w:ascii="Trebuchet MS" w:hAnsi="Trebuchet MS" w:cs="Arial"/>
          <w:color w:val="auto"/>
          <w:szCs w:val="18"/>
        </w:rPr>
      </w:pPr>
    </w:p>
    <w:p w14:paraId="76BD268D" w14:textId="77777777"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14:paraId="517CDD24" w14:textId="77777777"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14:paraId="3E3C99E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Do you have a company Health &amp; Safety Policy which includes statement, organisation for carrying out the policy - i.e. division of duties, delegation of responsibilities, structure chart etc and the arrangements for carrying out the policy.</w:t>
      </w:r>
    </w:p>
    <w:p w14:paraId="35E8F501"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14:paraId="450C0925" w14:textId="77777777"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14:paraId="79C7ABDA"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14:paraId="7C18BB1C" w14:textId="77777777" w:rsidR="00D97018" w:rsidRPr="00717A01" w:rsidRDefault="00D97018" w:rsidP="00D97018">
      <w:pPr>
        <w:pStyle w:val="BodyText"/>
        <w:ind w:left="1134" w:hanging="1134"/>
        <w:rPr>
          <w:rFonts w:ascii="Trebuchet MS" w:hAnsi="Trebuchet MS" w:cs="Arial"/>
          <w:color w:val="auto"/>
          <w:szCs w:val="18"/>
        </w:rPr>
      </w:pPr>
    </w:p>
    <w:p w14:paraId="5BCF172F"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14:paraId="32B94336"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14:paraId="08543FFE"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14:paraId="2327B0CB"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14:paraId="44B61418"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14:paraId="182DA6FA"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14:paraId="2A6B788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14:paraId="77FB6CE4" w14:textId="77777777" w:rsidR="00D97018" w:rsidRPr="00717A01" w:rsidRDefault="00D97018" w:rsidP="00D97018">
      <w:pPr>
        <w:pStyle w:val="BodyText"/>
        <w:ind w:left="1134" w:hanging="1134"/>
        <w:rPr>
          <w:rFonts w:ascii="Trebuchet MS" w:hAnsi="Trebuchet MS" w:cs="Arial"/>
          <w:color w:val="auto"/>
          <w:szCs w:val="18"/>
        </w:rPr>
      </w:pPr>
    </w:p>
    <w:p w14:paraId="038D5A39"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14:paraId="60CAE5B1"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If you have had any improvement, prohibition notices or prosecutions served on your company in the last 3 years by the HSE, Local Authority or Fire Authority please give details.  If </w:t>
      </w:r>
      <w:proofErr w:type="gramStart"/>
      <w:r w:rsidRPr="00717A01">
        <w:rPr>
          <w:rFonts w:ascii="Trebuchet MS" w:hAnsi="Trebuchet MS" w:cs="Arial"/>
          <w:color w:val="auto"/>
          <w:szCs w:val="18"/>
        </w:rPr>
        <w:t>none</w:t>
      </w:r>
      <w:proofErr w:type="gramEnd"/>
      <w:r w:rsidRPr="00717A01">
        <w:rPr>
          <w:rFonts w:ascii="Trebuchet MS" w:hAnsi="Trebuchet MS" w:cs="Arial"/>
          <w:color w:val="auto"/>
          <w:szCs w:val="18"/>
        </w:rPr>
        <w:t xml:space="preserve"> please answer NO.</w:t>
      </w:r>
    </w:p>
    <w:p w14:paraId="62DA9EDA"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14:paraId="780CEC15"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14:paraId="22C9C822" w14:textId="77777777"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14:paraId="320F8669" w14:textId="77777777"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14:paraId="3307972C" w14:textId="77777777"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14:paraId="18A43D9E"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14:paraId="6FDC9735"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14:paraId="7CA1D10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14:paraId="66DCCE49"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14:paraId="3FE2B125" w14:textId="77777777" w:rsidR="00D97018" w:rsidRPr="00717A01" w:rsidRDefault="00D97018" w:rsidP="00D97018">
            <w:pPr>
              <w:pStyle w:val="BodyText"/>
              <w:ind w:left="1134" w:hanging="1134"/>
              <w:rPr>
                <w:rFonts w:ascii="Trebuchet MS" w:hAnsi="Trebuchet MS" w:cs="Arial"/>
                <w:color w:val="auto"/>
                <w:szCs w:val="18"/>
              </w:rPr>
            </w:pPr>
            <w:proofErr w:type="spellStart"/>
            <w:r w:rsidRPr="00717A01">
              <w:rPr>
                <w:rFonts w:ascii="Trebuchet MS" w:hAnsi="Trebuchet MS" w:cs="Arial"/>
                <w:color w:val="auto"/>
                <w:szCs w:val="18"/>
              </w:rPr>
              <w:t>RIDDOR</w:t>
            </w:r>
            <w:proofErr w:type="spellEnd"/>
          </w:p>
          <w:p w14:paraId="76B29E1F"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14:paraId="3D69089E" w14:textId="77777777" w:rsidR="00D97018" w:rsidRPr="00717A01" w:rsidRDefault="00D97018" w:rsidP="00D97018">
            <w:pPr>
              <w:pStyle w:val="BodyText"/>
              <w:ind w:left="1134" w:hanging="1134"/>
              <w:rPr>
                <w:rFonts w:ascii="Trebuchet MS" w:hAnsi="Trebuchet MS" w:cs="Arial"/>
                <w:color w:val="auto"/>
                <w:szCs w:val="18"/>
              </w:rPr>
            </w:pPr>
            <w:proofErr w:type="spellStart"/>
            <w:r w:rsidRPr="00717A01">
              <w:rPr>
                <w:rFonts w:ascii="Trebuchet MS" w:hAnsi="Trebuchet MS" w:cs="Arial"/>
                <w:color w:val="auto"/>
                <w:szCs w:val="18"/>
              </w:rPr>
              <w:t>RIDDOR</w:t>
            </w:r>
            <w:proofErr w:type="spellEnd"/>
          </w:p>
          <w:p w14:paraId="017C6AE5"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14:paraId="1D1D905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14:paraId="1236EF1D"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14:paraId="607FEF88"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 xml:space="preserve">Non </w:t>
            </w:r>
            <w:proofErr w:type="spellStart"/>
            <w:r w:rsidRPr="00717A01">
              <w:rPr>
                <w:rFonts w:ascii="Trebuchet MS" w:hAnsi="Trebuchet MS" w:cs="Arial"/>
                <w:color w:val="auto"/>
                <w:szCs w:val="18"/>
              </w:rPr>
              <w:t>RIDDOR</w:t>
            </w:r>
            <w:proofErr w:type="spellEnd"/>
          </w:p>
          <w:p w14:paraId="27151B3F"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14:paraId="6FC31228"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14:paraId="299C734E" w14:textId="77777777"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w:t>
            </w:r>
            <w:proofErr w:type="spellStart"/>
            <w:r w:rsidRPr="00717A01">
              <w:rPr>
                <w:rFonts w:ascii="Trebuchet MS" w:hAnsi="Trebuchet MS" w:cs="Arial"/>
                <w:color w:val="auto"/>
                <w:szCs w:val="18"/>
              </w:rPr>
              <w:t>RIDDOR</w:t>
            </w:r>
            <w:proofErr w:type="spellEnd"/>
            <w:r w:rsidRPr="00717A01">
              <w:rPr>
                <w:rFonts w:ascii="Trebuchet MS" w:hAnsi="Trebuchet MS" w:cs="Arial"/>
                <w:color w:val="auto"/>
                <w:szCs w:val="18"/>
              </w:rPr>
              <w:t xml:space="preserve"> </w:t>
            </w:r>
          </w:p>
          <w:p w14:paraId="72004B07"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14:paraId="104B47A1"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14:paraId="3B17CACA" w14:textId="77777777" w:rsidTr="00717A01">
        <w:trPr>
          <w:cantSplit/>
          <w:trHeight w:val="403"/>
          <w:jc w:val="center"/>
        </w:trPr>
        <w:tc>
          <w:tcPr>
            <w:tcW w:w="898" w:type="dxa"/>
            <w:vMerge/>
            <w:tcBorders>
              <w:left w:val="single" w:sz="6" w:space="0" w:color="auto"/>
              <w:bottom w:val="nil"/>
              <w:right w:val="nil"/>
            </w:tcBorders>
            <w:shd w:val="clear" w:color="auto" w:fill="FFFFFF"/>
          </w:tcPr>
          <w:p w14:paraId="453F48DA" w14:textId="77777777"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14:paraId="27DAB32E" w14:textId="77777777"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14:paraId="0C18B957" w14:textId="77777777"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14:paraId="2B8AF8FA" w14:textId="77777777"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14:paraId="0D7E5568" w14:textId="77777777"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14:paraId="429F2E4E" w14:textId="77777777"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14:paraId="6FC030AA"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1A2278E8" w14:textId="77777777"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14:paraId="1ACB89EB" w14:textId="77777777"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14:paraId="0D76AA61" w14:textId="77777777"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14:paraId="1C7312F2" w14:textId="77777777"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14:paraId="05AAA13D" w14:textId="77777777"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14:paraId="7DF85408" w14:textId="77777777"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14:paraId="3ABCC3EC" w14:textId="77777777"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14:paraId="76B508E0"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4DE3CA0F" w14:textId="77777777"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14:paraId="378515C1" w14:textId="77777777"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14:paraId="07A04CCE" w14:textId="77777777"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14:paraId="2BAF3D73" w14:textId="77777777"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14:paraId="7CD52A9B" w14:textId="77777777"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14:paraId="18D0879A" w14:textId="77777777"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14:paraId="12EEEC33" w14:textId="77777777"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14:paraId="72E81E6A"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751C12F0" w14:textId="77777777"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14:paraId="36CB7D89" w14:textId="77777777"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14:paraId="379BD3AD" w14:textId="77777777"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14:paraId="701464B1" w14:textId="77777777"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14:paraId="5967DA21" w14:textId="77777777"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14:paraId="0027F956" w14:textId="77777777"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14:paraId="18950773" w14:textId="77777777"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14:paraId="284B8AE4" w14:textId="77777777" w:rsidR="00D97018" w:rsidRPr="00717A01" w:rsidRDefault="00D97018" w:rsidP="00D97018">
            <w:pPr>
              <w:pStyle w:val="BodyText"/>
              <w:ind w:left="1134" w:hanging="1134"/>
              <w:rPr>
                <w:rFonts w:ascii="Trebuchet MS" w:hAnsi="Trebuchet MS" w:cs="Arial"/>
                <w:color w:val="auto"/>
                <w:szCs w:val="18"/>
              </w:rPr>
            </w:pPr>
          </w:p>
        </w:tc>
      </w:tr>
    </w:tbl>
    <w:p w14:paraId="510F89DB" w14:textId="77777777" w:rsidR="00D97018" w:rsidRPr="00717A01" w:rsidRDefault="00D97018" w:rsidP="00D97018">
      <w:pPr>
        <w:pStyle w:val="BodyText"/>
        <w:ind w:left="1134" w:hanging="1134"/>
        <w:rPr>
          <w:rFonts w:ascii="Trebuchet MS" w:hAnsi="Trebuchet MS" w:cs="Arial"/>
          <w:color w:val="auto"/>
          <w:szCs w:val="18"/>
        </w:rPr>
      </w:pPr>
    </w:p>
    <w:p w14:paraId="5C287C62"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14:paraId="1838B60A" w14:textId="77777777"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14:paraId="52AC4977"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14:paraId="368B3E09" w14:textId="77777777" w:rsidR="00D97018" w:rsidRPr="00717A01" w:rsidRDefault="00D97018" w:rsidP="00D97018">
      <w:pPr>
        <w:pStyle w:val="BodyText"/>
        <w:ind w:left="1134" w:hanging="1134"/>
        <w:rPr>
          <w:rFonts w:ascii="Trebuchet MS" w:hAnsi="Trebuchet MS" w:cs="Arial"/>
          <w:color w:val="auto"/>
          <w:szCs w:val="18"/>
        </w:rPr>
      </w:pPr>
    </w:p>
    <w:p w14:paraId="16D7B703"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14:paraId="6C94BC76"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35DE27DC" w14:textId="77777777" w:rsidTr="00D97018">
        <w:tc>
          <w:tcPr>
            <w:tcW w:w="7020" w:type="dxa"/>
          </w:tcPr>
          <w:p w14:paraId="210EFAEC" w14:textId="77777777" w:rsidR="00D97018" w:rsidRPr="00717A01" w:rsidRDefault="00D97018" w:rsidP="00D97018">
            <w:pPr>
              <w:rPr>
                <w:rFonts w:cs="Arial"/>
                <w:sz w:val="18"/>
                <w:szCs w:val="18"/>
              </w:rPr>
            </w:pPr>
          </w:p>
          <w:p w14:paraId="56BCF38B" w14:textId="77777777" w:rsidR="00D97018" w:rsidRPr="00717A01" w:rsidRDefault="00D97018" w:rsidP="00D97018">
            <w:pPr>
              <w:rPr>
                <w:rFonts w:cs="Arial"/>
                <w:sz w:val="18"/>
                <w:szCs w:val="18"/>
              </w:rPr>
            </w:pPr>
          </w:p>
          <w:p w14:paraId="29D80419" w14:textId="77777777" w:rsidR="00D97018" w:rsidRPr="00717A01" w:rsidRDefault="00D97018" w:rsidP="00D97018">
            <w:pPr>
              <w:rPr>
                <w:rFonts w:cs="Arial"/>
                <w:sz w:val="18"/>
                <w:szCs w:val="18"/>
              </w:rPr>
            </w:pPr>
          </w:p>
          <w:p w14:paraId="5F21FC6F" w14:textId="77777777" w:rsidR="00D97018" w:rsidRPr="00717A01" w:rsidRDefault="00D97018" w:rsidP="00D97018">
            <w:pPr>
              <w:rPr>
                <w:rFonts w:cs="Arial"/>
                <w:sz w:val="18"/>
                <w:szCs w:val="18"/>
              </w:rPr>
            </w:pPr>
          </w:p>
        </w:tc>
      </w:tr>
    </w:tbl>
    <w:p w14:paraId="26ABEE3A" w14:textId="77777777" w:rsidR="00D97018" w:rsidRPr="00717A01" w:rsidRDefault="00D97018" w:rsidP="00D97018">
      <w:pPr>
        <w:pStyle w:val="BodyText"/>
        <w:ind w:left="1134" w:hanging="1134"/>
        <w:rPr>
          <w:rFonts w:ascii="Trebuchet MS" w:hAnsi="Trebuchet MS" w:cs="Arial"/>
          <w:color w:val="auto"/>
          <w:szCs w:val="18"/>
        </w:rPr>
      </w:pPr>
    </w:p>
    <w:p w14:paraId="2CDEEF9A"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14:paraId="7F9ABA30"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(Note: This is an important question to allow assessment of </w:t>
      </w:r>
      <w:proofErr w:type="spellStart"/>
      <w:r w:rsidRPr="00717A01">
        <w:rPr>
          <w:rFonts w:ascii="Trebuchet MS" w:hAnsi="Trebuchet MS" w:cs="Arial"/>
          <w:color w:val="auto"/>
          <w:szCs w:val="18"/>
        </w:rPr>
        <w:t>H&amp;S</w:t>
      </w:r>
      <w:proofErr w:type="spellEnd"/>
      <w:r w:rsidRPr="00717A01">
        <w:rPr>
          <w:rFonts w:ascii="Trebuchet MS" w:hAnsi="Trebuchet MS" w:cs="Arial"/>
          <w:color w:val="auto"/>
          <w:szCs w:val="18"/>
        </w:rPr>
        <w:t xml:space="preserve"> competence and awareness.  Use a separate sheet if the details cannot be listed below.)</w:t>
      </w:r>
    </w:p>
    <w:p w14:paraId="6DE5BC12" w14:textId="77777777"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14:paraId="216CE977" w14:textId="77777777"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14:paraId="6A45357F" w14:textId="77777777"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14:paraId="7C223CF9" w14:textId="77777777"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14:paraId="488A159E" w14:textId="77777777"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14:paraId="746C1D4C" w14:textId="77777777"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14:paraId="72ACD0B6" w14:textId="77777777" w:rsidR="00D97018" w:rsidRPr="00717A01" w:rsidRDefault="00D97018" w:rsidP="00D97018">
      <w:pPr>
        <w:pStyle w:val="BodyText"/>
        <w:rPr>
          <w:rFonts w:ascii="Trebuchet MS" w:hAnsi="Trebuchet MS" w:cs="Arial"/>
          <w:color w:val="auto"/>
          <w:szCs w:val="18"/>
        </w:rPr>
      </w:pPr>
    </w:p>
    <w:p w14:paraId="6ACFC9BB" w14:textId="77777777"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65B6D635" w14:textId="77777777" w:rsidTr="00D97018">
        <w:tc>
          <w:tcPr>
            <w:tcW w:w="7020" w:type="dxa"/>
          </w:tcPr>
          <w:p w14:paraId="407AEF43" w14:textId="77777777" w:rsidR="00D97018" w:rsidRPr="00717A01" w:rsidRDefault="00D97018" w:rsidP="00D97018">
            <w:pPr>
              <w:rPr>
                <w:rFonts w:cs="Arial"/>
                <w:sz w:val="18"/>
                <w:szCs w:val="18"/>
              </w:rPr>
            </w:pPr>
          </w:p>
          <w:p w14:paraId="4739BF92" w14:textId="77777777" w:rsidR="00D97018" w:rsidRPr="00717A01" w:rsidRDefault="00D97018" w:rsidP="00D97018">
            <w:pPr>
              <w:rPr>
                <w:rFonts w:cs="Arial"/>
                <w:sz w:val="18"/>
                <w:szCs w:val="18"/>
              </w:rPr>
            </w:pPr>
          </w:p>
          <w:p w14:paraId="0D7722E7" w14:textId="77777777" w:rsidR="00D97018" w:rsidRPr="00717A01" w:rsidRDefault="00D97018" w:rsidP="00D97018">
            <w:pPr>
              <w:rPr>
                <w:rFonts w:cs="Arial"/>
                <w:sz w:val="18"/>
                <w:szCs w:val="18"/>
              </w:rPr>
            </w:pPr>
          </w:p>
          <w:p w14:paraId="2E82A9BF" w14:textId="77777777" w:rsidR="00D97018" w:rsidRPr="00717A01" w:rsidRDefault="00D97018" w:rsidP="00D97018">
            <w:pPr>
              <w:rPr>
                <w:rFonts w:cs="Arial"/>
                <w:sz w:val="18"/>
                <w:szCs w:val="18"/>
              </w:rPr>
            </w:pPr>
          </w:p>
        </w:tc>
      </w:tr>
    </w:tbl>
    <w:p w14:paraId="32449695" w14:textId="77777777" w:rsidR="00D97018" w:rsidRPr="00717A01" w:rsidRDefault="00D97018" w:rsidP="00D97018">
      <w:pPr>
        <w:pStyle w:val="BodyText"/>
        <w:ind w:left="1134" w:hanging="1134"/>
        <w:rPr>
          <w:rFonts w:ascii="Trebuchet MS" w:hAnsi="Trebuchet MS" w:cs="Arial"/>
          <w:color w:val="auto"/>
          <w:szCs w:val="18"/>
        </w:rPr>
      </w:pPr>
    </w:p>
    <w:p w14:paraId="0C51981E"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14:paraId="31455D0A" w14:textId="77777777"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14:paraId="4D0F0D91"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14:paraId="558851B6" w14:textId="77777777" w:rsidR="00D97018" w:rsidRPr="00717A01" w:rsidRDefault="00D97018" w:rsidP="00D97018">
      <w:pPr>
        <w:pStyle w:val="BodyText"/>
        <w:ind w:left="1134" w:hanging="1134"/>
        <w:rPr>
          <w:rFonts w:ascii="Trebuchet MS" w:hAnsi="Trebuchet MS" w:cs="Arial"/>
          <w:color w:val="auto"/>
          <w:szCs w:val="18"/>
        </w:rPr>
      </w:pPr>
    </w:p>
    <w:p w14:paraId="69B38B61"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14:paraId="27F70765"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3F7818EE" w14:textId="77777777" w:rsidTr="00D97018">
        <w:tc>
          <w:tcPr>
            <w:tcW w:w="7020" w:type="dxa"/>
          </w:tcPr>
          <w:p w14:paraId="4AE36A88" w14:textId="77777777" w:rsidR="00D97018" w:rsidRPr="00717A01" w:rsidRDefault="00D97018" w:rsidP="00D97018">
            <w:pPr>
              <w:rPr>
                <w:rFonts w:cs="Arial"/>
                <w:sz w:val="18"/>
                <w:szCs w:val="18"/>
              </w:rPr>
            </w:pPr>
          </w:p>
          <w:p w14:paraId="117AD021" w14:textId="77777777" w:rsidR="00D97018" w:rsidRPr="00717A01" w:rsidRDefault="00D97018" w:rsidP="00D97018">
            <w:pPr>
              <w:rPr>
                <w:rFonts w:cs="Arial"/>
                <w:sz w:val="18"/>
                <w:szCs w:val="18"/>
              </w:rPr>
            </w:pPr>
          </w:p>
          <w:p w14:paraId="2F8F4AF8" w14:textId="77777777" w:rsidR="00D97018" w:rsidRPr="00717A01" w:rsidRDefault="00D97018" w:rsidP="00D97018">
            <w:pPr>
              <w:rPr>
                <w:rFonts w:cs="Arial"/>
                <w:sz w:val="18"/>
                <w:szCs w:val="18"/>
              </w:rPr>
            </w:pPr>
          </w:p>
          <w:p w14:paraId="273BE2CA" w14:textId="77777777" w:rsidR="00D97018" w:rsidRPr="00717A01" w:rsidRDefault="00D97018" w:rsidP="00D97018">
            <w:pPr>
              <w:rPr>
                <w:rFonts w:cs="Arial"/>
                <w:sz w:val="18"/>
                <w:szCs w:val="18"/>
              </w:rPr>
            </w:pPr>
          </w:p>
        </w:tc>
      </w:tr>
    </w:tbl>
    <w:p w14:paraId="7D61291D" w14:textId="77777777" w:rsidR="00776455" w:rsidRDefault="00776455" w:rsidP="00D97018">
      <w:pPr>
        <w:pStyle w:val="BodyText"/>
        <w:ind w:left="1134" w:hanging="1134"/>
        <w:rPr>
          <w:rFonts w:ascii="Trebuchet MS" w:hAnsi="Trebuchet MS" w:cs="Arial"/>
          <w:color w:val="auto"/>
          <w:szCs w:val="18"/>
        </w:rPr>
      </w:pPr>
    </w:p>
    <w:p w14:paraId="137348C1"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13D302F7" w14:textId="77777777" w:rsidTr="00D97018">
        <w:tc>
          <w:tcPr>
            <w:tcW w:w="7020" w:type="dxa"/>
          </w:tcPr>
          <w:p w14:paraId="48BADA79" w14:textId="77777777" w:rsidR="00D97018" w:rsidRPr="00717A01" w:rsidRDefault="00D97018" w:rsidP="00D97018">
            <w:pPr>
              <w:rPr>
                <w:rFonts w:cs="Arial"/>
                <w:sz w:val="18"/>
                <w:szCs w:val="18"/>
              </w:rPr>
            </w:pPr>
          </w:p>
          <w:p w14:paraId="435C1CF0" w14:textId="77777777" w:rsidR="00D97018" w:rsidRPr="00717A01" w:rsidRDefault="00D97018" w:rsidP="00D97018">
            <w:pPr>
              <w:rPr>
                <w:rFonts w:cs="Arial"/>
                <w:sz w:val="18"/>
                <w:szCs w:val="18"/>
              </w:rPr>
            </w:pPr>
          </w:p>
          <w:p w14:paraId="3FCEF9E1" w14:textId="77777777" w:rsidR="00D97018" w:rsidRPr="00717A01" w:rsidRDefault="00D97018" w:rsidP="00D97018">
            <w:pPr>
              <w:rPr>
                <w:rFonts w:cs="Arial"/>
                <w:sz w:val="18"/>
                <w:szCs w:val="18"/>
              </w:rPr>
            </w:pPr>
          </w:p>
          <w:p w14:paraId="02550CA7" w14:textId="77777777" w:rsidR="00D97018" w:rsidRPr="00717A01" w:rsidRDefault="00D97018" w:rsidP="00D97018">
            <w:pPr>
              <w:rPr>
                <w:rFonts w:cs="Arial"/>
                <w:sz w:val="18"/>
                <w:szCs w:val="18"/>
              </w:rPr>
            </w:pPr>
          </w:p>
        </w:tc>
      </w:tr>
    </w:tbl>
    <w:p w14:paraId="21257C3A" w14:textId="77777777" w:rsidR="00776455" w:rsidRDefault="00776455" w:rsidP="00D97018">
      <w:pPr>
        <w:pStyle w:val="BodyText"/>
        <w:ind w:left="1134" w:hanging="1134"/>
        <w:rPr>
          <w:rFonts w:ascii="Trebuchet MS" w:hAnsi="Trebuchet MS" w:cs="Arial"/>
          <w:color w:val="auto"/>
          <w:szCs w:val="18"/>
        </w:rPr>
      </w:pPr>
    </w:p>
    <w:p w14:paraId="361B73EB"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608BB967" w14:textId="77777777" w:rsidTr="00D97018">
        <w:tc>
          <w:tcPr>
            <w:tcW w:w="7020" w:type="dxa"/>
          </w:tcPr>
          <w:p w14:paraId="563AD6B6" w14:textId="77777777" w:rsidR="00D97018" w:rsidRPr="00717A01" w:rsidRDefault="00D97018" w:rsidP="00D97018">
            <w:pPr>
              <w:rPr>
                <w:rFonts w:cs="Arial"/>
                <w:sz w:val="18"/>
                <w:szCs w:val="18"/>
              </w:rPr>
            </w:pPr>
          </w:p>
          <w:p w14:paraId="2A4BE3E1" w14:textId="77777777" w:rsidR="00D97018" w:rsidRPr="00717A01" w:rsidRDefault="00D97018" w:rsidP="00D97018">
            <w:pPr>
              <w:rPr>
                <w:rFonts w:cs="Arial"/>
                <w:sz w:val="18"/>
                <w:szCs w:val="18"/>
              </w:rPr>
            </w:pPr>
          </w:p>
          <w:p w14:paraId="3C71E776" w14:textId="77777777" w:rsidR="00D97018" w:rsidRPr="00717A01" w:rsidRDefault="00D97018" w:rsidP="00D97018">
            <w:pPr>
              <w:rPr>
                <w:rFonts w:cs="Arial"/>
                <w:sz w:val="18"/>
                <w:szCs w:val="18"/>
              </w:rPr>
            </w:pPr>
          </w:p>
          <w:p w14:paraId="78C96099" w14:textId="77777777" w:rsidR="00D97018" w:rsidRPr="00717A01" w:rsidRDefault="00D97018" w:rsidP="00D97018">
            <w:pPr>
              <w:rPr>
                <w:rFonts w:cs="Arial"/>
                <w:sz w:val="18"/>
                <w:szCs w:val="18"/>
              </w:rPr>
            </w:pPr>
          </w:p>
        </w:tc>
      </w:tr>
    </w:tbl>
    <w:p w14:paraId="6B548CF1" w14:textId="77777777" w:rsidR="00D97018" w:rsidRPr="00717A01" w:rsidRDefault="00D97018" w:rsidP="00D97018">
      <w:pPr>
        <w:pStyle w:val="BodyText"/>
        <w:ind w:left="1134" w:hanging="1134"/>
        <w:rPr>
          <w:rFonts w:ascii="Trebuchet MS" w:hAnsi="Trebuchet MS" w:cs="Arial"/>
          <w:color w:val="auto"/>
          <w:szCs w:val="18"/>
        </w:rPr>
      </w:pPr>
    </w:p>
    <w:p w14:paraId="25AFE24D" w14:textId="77777777" w:rsidR="00776455" w:rsidRDefault="00776455" w:rsidP="00D97018">
      <w:pPr>
        <w:pStyle w:val="BodyText"/>
        <w:ind w:left="1134" w:hanging="1134"/>
        <w:rPr>
          <w:rFonts w:ascii="Trebuchet MS" w:hAnsi="Trebuchet MS" w:cs="Arial"/>
          <w:color w:val="auto"/>
          <w:szCs w:val="18"/>
        </w:rPr>
      </w:pPr>
    </w:p>
    <w:p w14:paraId="67897B69" w14:textId="77777777" w:rsidR="00776455" w:rsidRDefault="00776455" w:rsidP="00D97018">
      <w:pPr>
        <w:pStyle w:val="BodyText"/>
        <w:ind w:left="1134" w:hanging="1134"/>
        <w:rPr>
          <w:rFonts w:ascii="Trebuchet MS" w:hAnsi="Trebuchet MS" w:cs="Arial"/>
          <w:color w:val="auto"/>
          <w:szCs w:val="18"/>
        </w:rPr>
      </w:pPr>
    </w:p>
    <w:p w14:paraId="20506A60"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14:paraId="480DA8AF" w14:textId="77777777"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14:paraId="4F0D2A2C" w14:textId="77777777" w:rsidR="00D97018" w:rsidRPr="00717A01" w:rsidRDefault="00D97018" w:rsidP="00D97018">
      <w:pPr>
        <w:pStyle w:val="BodyText"/>
        <w:ind w:left="1134" w:hanging="1134"/>
        <w:rPr>
          <w:rFonts w:ascii="Trebuchet MS" w:hAnsi="Trebuchet MS" w:cs="Arial"/>
          <w:color w:val="auto"/>
          <w:szCs w:val="18"/>
        </w:rPr>
      </w:pPr>
    </w:p>
    <w:p w14:paraId="4717C9B4" w14:textId="77777777" w:rsidR="00D97018" w:rsidRPr="00717A01" w:rsidRDefault="00D97018" w:rsidP="00D97018">
      <w:pPr>
        <w:rPr>
          <w:rFonts w:cs="Arial"/>
          <w:sz w:val="18"/>
          <w:szCs w:val="18"/>
        </w:rPr>
      </w:pPr>
    </w:p>
    <w:p w14:paraId="76A1D18F" w14:textId="77777777" w:rsidR="00D97018" w:rsidRPr="00717A01" w:rsidRDefault="00D97018" w:rsidP="00D97018">
      <w:pPr>
        <w:rPr>
          <w:rFonts w:cs="Arial"/>
          <w:sz w:val="18"/>
          <w:szCs w:val="18"/>
        </w:rPr>
      </w:pPr>
    </w:p>
    <w:p w14:paraId="38F14C9E" w14:textId="77777777" w:rsidR="00D97018" w:rsidRPr="00717A01" w:rsidRDefault="00D97018" w:rsidP="00D97018">
      <w:pPr>
        <w:rPr>
          <w:rFonts w:cs="Arial"/>
          <w:sz w:val="18"/>
          <w:szCs w:val="18"/>
        </w:rPr>
      </w:pPr>
      <w:r w:rsidRPr="00717A01">
        <w:rPr>
          <w:rFonts w:cs="Arial"/>
          <w:sz w:val="18"/>
          <w:szCs w:val="18"/>
        </w:rPr>
        <w:br w:type="page"/>
      </w:r>
    </w:p>
    <w:p w14:paraId="1C151202" w14:textId="77777777"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14:paraId="6F608A93"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14:paraId="65B11DEA"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27975F77" w14:textId="77777777" w:rsidTr="00D97018">
        <w:tc>
          <w:tcPr>
            <w:tcW w:w="7020" w:type="dxa"/>
          </w:tcPr>
          <w:p w14:paraId="56D5853B" w14:textId="77777777" w:rsidR="00D97018" w:rsidRPr="00717A01" w:rsidRDefault="00D97018" w:rsidP="00D97018">
            <w:pPr>
              <w:pStyle w:val="BodyText"/>
              <w:ind w:left="1134" w:hanging="1134"/>
              <w:rPr>
                <w:rFonts w:ascii="Trebuchet MS" w:hAnsi="Trebuchet MS" w:cs="Arial"/>
                <w:color w:val="auto"/>
                <w:szCs w:val="18"/>
              </w:rPr>
            </w:pPr>
          </w:p>
          <w:p w14:paraId="5864FF80" w14:textId="77777777" w:rsidR="00D97018" w:rsidRPr="00717A01" w:rsidRDefault="00D97018" w:rsidP="00D97018">
            <w:pPr>
              <w:pStyle w:val="BodyText"/>
              <w:ind w:left="1134" w:hanging="1134"/>
              <w:rPr>
                <w:rFonts w:ascii="Trebuchet MS" w:hAnsi="Trebuchet MS" w:cs="Arial"/>
                <w:color w:val="auto"/>
                <w:szCs w:val="18"/>
              </w:rPr>
            </w:pPr>
          </w:p>
          <w:p w14:paraId="35AAADE3" w14:textId="77777777" w:rsidR="00D97018" w:rsidRPr="00717A01" w:rsidRDefault="00D97018" w:rsidP="00D97018">
            <w:pPr>
              <w:pStyle w:val="BodyText"/>
              <w:ind w:left="1134" w:hanging="1134"/>
              <w:rPr>
                <w:rFonts w:ascii="Trebuchet MS" w:hAnsi="Trebuchet MS" w:cs="Arial"/>
                <w:color w:val="auto"/>
                <w:szCs w:val="18"/>
              </w:rPr>
            </w:pPr>
          </w:p>
          <w:p w14:paraId="6FDDB5E1" w14:textId="77777777" w:rsidR="00D97018" w:rsidRPr="00717A01" w:rsidRDefault="00D97018" w:rsidP="00D97018">
            <w:pPr>
              <w:pStyle w:val="BodyText"/>
              <w:ind w:left="1134" w:hanging="1134"/>
              <w:rPr>
                <w:rFonts w:ascii="Trebuchet MS" w:hAnsi="Trebuchet MS" w:cs="Arial"/>
                <w:color w:val="auto"/>
                <w:szCs w:val="18"/>
              </w:rPr>
            </w:pPr>
          </w:p>
        </w:tc>
      </w:tr>
    </w:tbl>
    <w:p w14:paraId="75363344" w14:textId="77777777" w:rsidR="00D97018" w:rsidRPr="00717A01" w:rsidRDefault="00D97018" w:rsidP="00D97018">
      <w:pPr>
        <w:rPr>
          <w:rFonts w:cs="Arial"/>
          <w:sz w:val="18"/>
          <w:szCs w:val="18"/>
        </w:rPr>
      </w:pPr>
    </w:p>
    <w:p w14:paraId="3B59AC24" w14:textId="77777777"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14:paraId="7A2DC567" w14:textId="77777777"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14:paraId="48FB08F0"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14:paraId="6435CBDE" w14:textId="77777777" w:rsidTr="00D97018">
        <w:tc>
          <w:tcPr>
            <w:tcW w:w="5868" w:type="dxa"/>
          </w:tcPr>
          <w:p w14:paraId="6192B73A"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14:paraId="548C1651" w14:textId="77777777"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 xml:space="preserve">Yes </w:t>
            </w:r>
            <w:proofErr w:type="gramStart"/>
            <w:r w:rsidRPr="00717A01">
              <w:rPr>
                <w:rFonts w:cs="Arial"/>
                <w:sz w:val="18"/>
                <w:szCs w:val="18"/>
              </w:rPr>
              <w:t>[  ]</w:t>
            </w:r>
            <w:proofErr w:type="gramEnd"/>
          </w:p>
        </w:tc>
        <w:tc>
          <w:tcPr>
            <w:tcW w:w="1320" w:type="dxa"/>
          </w:tcPr>
          <w:p w14:paraId="1D4110FF" w14:textId="77777777"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 xml:space="preserve">No </w:t>
            </w:r>
            <w:proofErr w:type="gramStart"/>
            <w:r w:rsidRPr="00717A01">
              <w:rPr>
                <w:rFonts w:cs="Arial"/>
                <w:sz w:val="18"/>
                <w:szCs w:val="18"/>
              </w:rPr>
              <w:t>[  ]</w:t>
            </w:r>
            <w:proofErr w:type="gramEnd"/>
          </w:p>
        </w:tc>
      </w:tr>
      <w:tr w:rsidR="00D97018" w:rsidRPr="00717A01" w14:paraId="3B200D91" w14:textId="77777777" w:rsidTr="00D97018">
        <w:tc>
          <w:tcPr>
            <w:tcW w:w="5868" w:type="dxa"/>
          </w:tcPr>
          <w:p w14:paraId="7EDAFD8E"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14:paraId="323E1EBB" w14:textId="77777777" w:rsidR="00D97018" w:rsidRPr="00717A01" w:rsidRDefault="00D97018" w:rsidP="00D97018">
            <w:pPr>
              <w:rPr>
                <w:rFonts w:cs="Arial"/>
                <w:sz w:val="18"/>
                <w:szCs w:val="18"/>
              </w:rPr>
            </w:pPr>
            <w:r w:rsidRPr="00717A01">
              <w:rPr>
                <w:rFonts w:cs="Arial"/>
                <w:sz w:val="18"/>
                <w:szCs w:val="18"/>
              </w:rPr>
              <w:t xml:space="preserve">Yes </w:t>
            </w:r>
            <w:proofErr w:type="gramStart"/>
            <w:r w:rsidRPr="00717A01">
              <w:rPr>
                <w:rFonts w:cs="Arial"/>
                <w:sz w:val="18"/>
                <w:szCs w:val="18"/>
              </w:rPr>
              <w:t>[  ]</w:t>
            </w:r>
            <w:proofErr w:type="gramEnd"/>
          </w:p>
        </w:tc>
        <w:tc>
          <w:tcPr>
            <w:tcW w:w="1320" w:type="dxa"/>
          </w:tcPr>
          <w:p w14:paraId="142DC660" w14:textId="77777777" w:rsidR="00D97018" w:rsidRPr="00717A01" w:rsidRDefault="00D97018" w:rsidP="00D97018">
            <w:pPr>
              <w:rPr>
                <w:rFonts w:cs="Arial"/>
                <w:sz w:val="18"/>
                <w:szCs w:val="18"/>
              </w:rPr>
            </w:pPr>
            <w:r w:rsidRPr="00717A01">
              <w:rPr>
                <w:rFonts w:cs="Arial"/>
                <w:sz w:val="18"/>
                <w:szCs w:val="18"/>
              </w:rPr>
              <w:t xml:space="preserve">No </w:t>
            </w:r>
            <w:proofErr w:type="gramStart"/>
            <w:r w:rsidRPr="00717A01">
              <w:rPr>
                <w:rFonts w:cs="Arial"/>
                <w:sz w:val="18"/>
                <w:szCs w:val="18"/>
              </w:rPr>
              <w:t>[  ]</w:t>
            </w:r>
            <w:proofErr w:type="gramEnd"/>
          </w:p>
        </w:tc>
      </w:tr>
      <w:tr w:rsidR="00D97018" w:rsidRPr="00717A01" w14:paraId="1EBF8C90" w14:textId="77777777" w:rsidTr="00D97018">
        <w:tc>
          <w:tcPr>
            <w:tcW w:w="5868" w:type="dxa"/>
          </w:tcPr>
          <w:p w14:paraId="57B55275"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14:paraId="62294A16" w14:textId="77777777" w:rsidR="00D97018" w:rsidRPr="00717A01" w:rsidRDefault="00D97018" w:rsidP="00D97018">
            <w:pPr>
              <w:rPr>
                <w:rFonts w:cs="Arial"/>
                <w:sz w:val="18"/>
                <w:szCs w:val="18"/>
              </w:rPr>
            </w:pPr>
            <w:r w:rsidRPr="00717A01">
              <w:rPr>
                <w:rFonts w:cs="Arial"/>
                <w:sz w:val="18"/>
                <w:szCs w:val="18"/>
              </w:rPr>
              <w:t xml:space="preserve">Yes </w:t>
            </w:r>
            <w:proofErr w:type="gramStart"/>
            <w:r w:rsidRPr="00717A01">
              <w:rPr>
                <w:rFonts w:cs="Arial"/>
                <w:sz w:val="18"/>
                <w:szCs w:val="18"/>
              </w:rPr>
              <w:t>[  ]</w:t>
            </w:r>
            <w:proofErr w:type="gramEnd"/>
          </w:p>
        </w:tc>
        <w:tc>
          <w:tcPr>
            <w:tcW w:w="1320" w:type="dxa"/>
          </w:tcPr>
          <w:p w14:paraId="650C2A4C" w14:textId="77777777" w:rsidR="00D97018" w:rsidRPr="00717A01" w:rsidRDefault="00D97018" w:rsidP="00D97018">
            <w:pPr>
              <w:rPr>
                <w:rFonts w:cs="Arial"/>
                <w:sz w:val="18"/>
                <w:szCs w:val="18"/>
              </w:rPr>
            </w:pPr>
            <w:r w:rsidRPr="00717A01">
              <w:rPr>
                <w:rFonts w:cs="Arial"/>
                <w:sz w:val="18"/>
                <w:szCs w:val="18"/>
              </w:rPr>
              <w:t xml:space="preserve">No </w:t>
            </w:r>
            <w:proofErr w:type="gramStart"/>
            <w:r w:rsidRPr="00717A01">
              <w:rPr>
                <w:rFonts w:cs="Arial"/>
                <w:sz w:val="18"/>
                <w:szCs w:val="18"/>
              </w:rPr>
              <w:t>[  ]</w:t>
            </w:r>
            <w:proofErr w:type="gramEnd"/>
          </w:p>
        </w:tc>
      </w:tr>
      <w:tr w:rsidR="00D97018" w:rsidRPr="00717A01" w14:paraId="3EC5DA29" w14:textId="77777777" w:rsidTr="00D97018">
        <w:tc>
          <w:tcPr>
            <w:tcW w:w="5868" w:type="dxa"/>
          </w:tcPr>
          <w:p w14:paraId="358039D1"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14:paraId="1336E809" w14:textId="77777777" w:rsidR="00D97018" w:rsidRPr="00717A01" w:rsidRDefault="00D97018" w:rsidP="00D97018">
            <w:pPr>
              <w:rPr>
                <w:rFonts w:cs="Arial"/>
                <w:sz w:val="18"/>
                <w:szCs w:val="18"/>
              </w:rPr>
            </w:pPr>
            <w:r w:rsidRPr="00717A01">
              <w:rPr>
                <w:rFonts w:cs="Arial"/>
                <w:sz w:val="18"/>
                <w:szCs w:val="18"/>
              </w:rPr>
              <w:t xml:space="preserve">Yes </w:t>
            </w:r>
            <w:proofErr w:type="gramStart"/>
            <w:r w:rsidRPr="00717A01">
              <w:rPr>
                <w:rFonts w:cs="Arial"/>
                <w:sz w:val="18"/>
                <w:szCs w:val="18"/>
              </w:rPr>
              <w:t>[  ]</w:t>
            </w:r>
            <w:proofErr w:type="gramEnd"/>
          </w:p>
        </w:tc>
        <w:tc>
          <w:tcPr>
            <w:tcW w:w="1320" w:type="dxa"/>
          </w:tcPr>
          <w:p w14:paraId="3C706455" w14:textId="77777777" w:rsidR="00D97018" w:rsidRPr="00717A01" w:rsidRDefault="00D97018" w:rsidP="00D97018">
            <w:pPr>
              <w:rPr>
                <w:rFonts w:cs="Arial"/>
                <w:sz w:val="18"/>
                <w:szCs w:val="18"/>
              </w:rPr>
            </w:pPr>
            <w:r w:rsidRPr="00717A01">
              <w:rPr>
                <w:rFonts w:cs="Arial"/>
                <w:sz w:val="18"/>
                <w:szCs w:val="18"/>
              </w:rPr>
              <w:t xml:space="preserve">No </w:t>
            </w:r>
            <w:proofErr w:type="gramStart"/>
            <w:r w:rsidRPr="00717A01">
              <w:rPr>
                <w:rFonts w:cs="Arial"/>
                <w:sz w:val="18"/>
                <w:szCs w:val="18"/>
              </w:rPr>
              <w:t>[  ]</w:t>
            </w:r>
            <w:proofErr w:type="gramEnd"/>
          </w:p>
        </w:tc>
      </w:tr>
      <w:tr w:rsidR="00D97018" w:rsidRPr="00717A01" w14:paraId="3B7F0A5F" w14:textId="77777777" w:rsidTr="00D97018">
        <w:tc>
          <w:tcPr>
            <w:tcW w:w="5868" w:type="dxa"/>
          </w:tcPr>
          <w:p w14:paraId="474F2319"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14:paraId="42024582" w14:textId="77777777" w:rsidR="00D97018" w:rsidRPr="00717A01" w:rsidRDefault="00D97018" w:rsidP="00D97018">
            <w:pPr>
              <w:rPr>
                <w:rFonts w:cs="Arial"/>
                <w:sz w:val="18"/>
                <w:szCs w:val="18"/>
              </w:rPr>
            </w:pPr>
            <w:r w:rsidRPr="00717A01">
              <w:rPr>
                <w:rFonts w:cs="Arial"/>
                <w:sz w:val="18"/>
                <w:szCs w:val="18"/>
              </w:rPr>
              <w:t xml:space="preserve">Yes </w:t>
            </w:r>
            <w:proofErr w:type="gramStart"/>
            <w:r w:rsidRPr="00717A01">
              <w:rPr>
                <w:rFonts w:cs="Arial"/>
                <w:sz w:val="18"/>
                <w:szCs w:val="18"/>
              </w:rPr>
              <w:t>[  ]</w:t>
            </w:r>
            <w:proofErr w:type="gramEnd"/>
          </w:p>
        </w:tc>
        <w:tc>
          <w:tcPr>
            <w:tcW w:w="1320" w:type="dxa"/>
          </w:tcPr>
          <w:p w14:paraId="6C315461" w14:textId="77777777" w:rsidR="00D97018" w:rsidRPr="00717A01" w:rsidRDefault="00D97018" w:rsidP="00D97018">
            <w:pPr>
              <w:rPr>
                <w:rFonts w:cs="Arial"/>
                <w:sz w:val="18"/>
                <w:szCs w:val="18"/>
              </w:rPr>
            </w:pPr>
            <w:r w:rsidRPr="00717A01">
              <w:rPr>
                <w:rFonts w:cs="Arial"/>
                <w:sz w:val="18"/>
                <w:szCs w:val="18"/>
              </w:rPr>
              <w:t xml:space="preserve">No </w:t>
            </w:r>
            <w:proofErr w:type="gramStart"/>
            <w:r w:rsidRPr="00717A01">
              <w:rPr>
                <w:rFonts w:cs="Arial"/>
                <w:sz w:val="18"/>
                <w:szCs w:val="18"/>
              </w:rPr>
              <w:t>[  ]</w:t>
            </w:r>
            <w:proofErr w:type="gramEnd"/>
          </w:p>
        </w:tc>
      </w:tr>
      <w:tr w:rsidR="00D97018" w:rsidRPr="00717A01" w14:paraId="46ECE14E" w14:textId="77777777" w:rsidTr="00D97018">
        <w:tc>
          <w:tcPr>
            <w:tcW w:w="5868" w:type="dxa"/>
          </w:tcPr>
          <w:p w14:paraId="13BD9F2E"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14:paraId="6C9051D1" w14:textId="77777777" w:rsidR="00D97018" w:rsidRPr="00717A01" w:rsidRDefault="00D97018" w:rsidP="00D97018">
            <w:pPr>
              <w:rPr>
                <w:rFonts w:cs="Arial"/>
                <w:sz w:val="18"/>
                <w:szCs w:val="18"/>
              </w:rPr>
            </w:pPr>
            <w:r w:rsidRPr="00717A01">
              <w:rPr>
                <w:rFonts w:cs="Arial"/>
                <w:sz w:val="18"/>
                <w:szCs w:val="18"/>
              </w:rPr>
              <w:t xml:space="preserve">Yes </w:t>
            </w:r>
            <w:proofErr w:type="gramStart"/>
            <w:r w:rsidRPr="00717A01">
              <w:rPr>
                <w:rFonts w:cs="Arial"/>
                <w:sz w:val="18"/>
                <w:szCs w:val="18"/>
              </w:rPr>
              <w:t>[  ]</w:t>
            </w:r>
            <w:proofErr w:type="gramEnd"/>
          </w:p>
        </w:tc>
        <w:tc>
          <w:tcPr>
            <w:tcW w:w="1320" w:type="dxa"/>
          </w:tcPr>
          <w:p w14:paraId="779FC246" w14:textId="77777777" w:rsidR="00D97018" w:rsidRPr="00717A01" w:rsidRDefault="00D97018" w:rsidP="00D97018">
            <w:pPr>
              <w:rPr>
                <w:rFonts w:cs="Arial"/>
                <w:sz w:val="18"/>
                <w:szCs w:val="18"/>
              </w:rPr>
            </w:pPr>
            <w:r w:rsidRPr="00717A01">
              <w:rPr>
                <w:rFonts w:cs="Arial"/>
                <w:sz w:val="18"/>
                <w:szCs w:val="18"/>
              </w:rPr>
              <w:t xml:space="preserve">No </w:t>
            </w:r>
            <w:proofErr w:type="gramStart"/>
            <w:r w:rsidRPr="00717A01">
              <w:rPr>
                <w:rFonts w:cs="Arial"/>
                <w:sz w:val="18"/>
                <w:szCs w:val="18"/>
              </w:rPr>
              <w:t>[  ]</w:t>
            </w:r>
            <w:proofErr w:type="gramEnd"/>
          </w:p>
        </w:tc>
      </w:tr>
      <w:tr w:rsidR="00D97018" w:rsidRPr="00717A01" w14:paraId="20BE4433" w14:textId="77777777" w:rsidTr="00D97018">
        <w:tc>
          <w:tcPr>
            <w:tcW w:w="5868" w:type="dxa"/>
          </w:tcPr>
          <w:p w14:paraId="088C3A24"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14:paraId="069F3187" w14:textId="77777777" w:rsidR="00D97018" w:rsidRPr="00717A01" w:rsidRDefault="00D97018" w:rsidP="00D97018">
            <w:pPr>
              <w:rPr>
                <w:rFonts w:cs="Arial"/>
                <w:sz w:val="18"/>
                <w:szCs w:val="18"/>
              </w:rPr>
            </w:pPr>
            <w:r w:rsidRPr="00717A01">
              <w:rPr>
                <w:rFonts w:cs="Arial"/>
                <w:sz w:val="18"/>
                <w:szCs w:val="18"/>
              </w:rPr>
              <w:t xml:space="preserve">Yes </w:t>
            </w:r>
            <w:proofErr w:type="gramStart"/>
            <w:r w:rsidRPr="00717A01">
              <w:rPr>
                <w:rFonts w:cs="Arial"/>
                <w:sz w:val="18"/>
                <w:szCs w:val="18"/>
              </w:rPr>
              <w:t>[  ]</w:t>
            </w:r>
            <w:proofErr w:type="gramEnd"/>
          </w:p>
        </w:tc>
        <w:tc>
          <w:tcPr>
            <w:tcW w:w="1320" w:type="dxa"/>
          </w:tcPr>
          <w:p w14:paraId="243BAF3C" w14:textId="77777777" w:rsidR="00D97018" w:rsidRPr="00717A01" w:rsidRDefault="00D97018" w:rsidP="00D97018">
            <w:pPr>
              <w:rPr>
                <w:rFonts w:cs="Arial"/>
                <w:sz w:val="18"/>
                <w:szCs w:val="18"/>
              </w:rPr>
            </w:pPr>
            <w:r w:rsidRPr="00717A01">
              <w:rPr>
                <w:rFonts w:cs="Arial"/>
                <w:sz w:val="18"/>
                <w:szCs w:val="18"/>
              </w:rPr>
              <w:t xml:space="preserve">No </w:t>
            </w:r>
            <w:proofErr w:type="gramStart"/>
            <w:r w:rsidRPr="00717A01">
              <w:rPr>
                <w:rFonts w:cs="Arial"/>
                <w:sz w:val="18"/>
                <w:szCs w:val="18"/>
              </w:rPr>
              <w:t>[  ]</w:t>
            </w:r>
            <w:proofErr w:type="gramEnd"/>
          </w:p>
        </w:tc>
      </w:tr>
      <w:tr w:rsidR="00D97018" w:rsidRPr="00717A01" w14:paraId="1E415E7B" w14:textId="77777777" w:rsidTr="00D97018">
        <w:tc>
          <w:tcPr>
            <w:tcW w:w="5868" w:type="dxa"/>
          </w:tcPr>
          <w:p w14:paraId="3E4B233B"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14:paraId="63936BF1" w14:textId="77777777" w:rsidR="00D97018" w:rsidRPr="00717A01" w:rsidRDefault="00D97018" w:rsidP="00D97018">
            <w:pPr>
              <w:rPr>
                <w:rFonts w:cs="Arial"/>
                <w:sz w:val="18"/>
                <w:szCs w:val="18"/>
              </w:rPr>
            </w:pPr>
            <w:r w:rsidRPr="00717A01">
              <w:rPr>
                <w:rFonts w:cs="Arial"/>
                <w:sz w:val="18"/>
                <w:szCs w:val="18"/>
              </w:rPr>
              <w:t xml:space="preserve">Yes </w:t>
            </w:r>
            <w:proofErr w:type="gramStart"/>
            <w:r w:rsidRPr="00717A01">
              <w:rPr>
                <w:rFonts w:cs="Arial"/>
                <w:sz w:val="18"/>
                <w:szCs w:val="18"/>
              </w:rPr>
              <w:t>[  ]</w:t>
            </w:r>
            <w:proofErr w:type="gramEnd"/>
          </w:p>
        </w:tc>
        <w:tc>
          <w:tcPr>
            <w:tcW w:w="1320" w:type="dxa"/>
          </w:tcPr>
          <w:p w14:paraId="29A0F0C4" w14:textId="77777777" w:rsidR="00D97018" w:rsidRPr="00717A01" w:rsidRDefault="00D97018" w:rsidP="00D97018">
            <w:pPr>
              <w:rPr>
                <w:rFonts w:cs="Arial"/>
                <w:sz w:val="18"/>
                <w:szCs w:val="18"/>
              </w:rPr>
            </w:pPr>
            <w:r w:rsidRPr="00717A01">
              <w:rPr>
                <w:rFonts w:cs="Arial"/>
                <w:sz w:val="18"/>
                <w:szCs w:val="18"/>
              </w:rPr>
              <w:t xml:space="preserve">No </w:t>
            </w:r>
            <w:proofErr w:type="gramStart"/>
            <w:r w:rsidRPr="00717A01">
              <w:rPr>
                <w:rFonts w:cs="Arial"/>
                <w:sz w:val="18"/>
                <w:szCs w:val="18"/>
              </w:rPr>
              <w:t>[  ]</w:t>
            </w:r>
            <w:proofErr w:type="gramEnd"/>
          </w:p>
        </w:tc>
      </w:tr>
      <w:tr w:rsidR="00D97018" w:rsidRPr="00717A01" w14:paraId="2D47DEA7" w14:textId="77777777" w:rsidTr="00D97018">
        <w:tc>
          <w:tcPr>
            <w:tcW w:w="5868" w:type="dxa"/>
          </w:tcPr>
          <w:p w14:paraId="4CD24EE7"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14:paraId="3B29D2ED" w14:textId="77777777" w:rsidR="00D97018" w:rsidRPr="00717A01" w:rsidRDefault="00D97018" w:rsidP="00D97018">
            <w:pPr>
              <w:rPr>
                <w:rFonts w:cs="Arial"/>
                <w:sz w:val="18"/>
                <w:szCs w:val="18"/>
              </w:rPr>
            </w:pPr>
            <w:r w:rsidRPr="00717A01">
              <w:rPr>
                <w:rFonts w:cs="Arial"/>
                <w:sz w:val="18"/>
                <w:szCs w:val="18"/>
              </w:rPr>
              <w:t xml:space="preserve">Yes </w:t>
            </w:r>
            <w:proofErr w:type="gramStart"/>
            <w:r w:rsidRPr="00717A01">
              <w:rPr>
                <w:rFonts w:cs="Arial"/>
                <w:sz w:val="18"/>
                <w:szCs w:val="18"/>
              </w:rPr>
              <w:t>[  ]</w:t>
            </w:r>
            <w:proofErr w:type="gramEnd"/>
          </w:p>
        </w:tc>
        <w:tc>
          <w:tcPr>
            <w:tcW w:w="1320" w:type="dxa"/>
          </w:tcPr>
          <w:p w14:paraId="4E8DB439" w14:textId="77777777" w:rsidR="00D97018" w:rsidRPr="00717A01" w:rsidRDefault="00D97018" w:rsidP="00D97018">
            <w:pPr>
              <w:rPr>
                <w:rFonts w:cs="Arial"/>
                <w:sz w:val="18"/>
                <w:szCs w:val="18"/>
              </w:rPr>
            </w:pPr>
            <w:r w:rsidRPr="00717A01">
              <w:rPr>
                <w:rFonts w:cs="Arial"/>
                <w:sz w:val="18"/>
                <w:szCs w:val="18"/>
              </w:rPr>
              <w:t xml:space="preserve">No </w:t>
            </w:r>
            <w:proofErr w:type="gramStart"/>
            <w:r w:rsidRPr="00717A01">
              <w:rPr>
                <w:rFonts w:cs="Arial"/>
                <w:sz w:val="18"/>
                <w:szCs w:val="18"/>
              </w:rPr>
              <w:t>[  ]</w:t>
            </w:r>
            <w:proofErr w:type="gramEnd"/>
          </w:p>
        </w:tc>
      </w:tr>
      <w:tr w:rsidR="00D97018" w:rsidRPr="00717A01" w14:paraId="14778ADA" w14:textId="77777777" w:rsidTr="00D97018">
        <w:tc>
          <w:tcPr>
            <w:tcW w:w="5868" w:type="dxa"/>
          </w:tcPr>
          <w:p w14:paraId="39356E61"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14:paraId="51D8648A" w14:textId="77777777" w:rsidR="00D97018" w:rsidRPr="00717A01" w:rsidRDefault="00D97018" w:rsidP="00D97018">
            <w:pPr>
              <w:rPr>
                <w:rFonts w:cs="Arial"/>
                <w:sz w:val="18"/>
                <w:szCs w:val="18"/>
              </w:rPr>
            </w:pPr>
            <w:r w:rsidRPr="00717A01">
              <w:rPr>
                <w:rFonts w:cs="Arial"/>
                <w:sz w:val="18"/>
                <w:szCs w:val="18"/>
              </w:rPr>
              <w:t xml:space="preserve">Yes </w:t>
            </w:r>
            <w:proofErr w:type="gramStart"/>
            <w:r w:rsidRPr="00717A01">
              <w:rPr>
                <w:rFonts w:cs="Arial"/>
                <w:sz w:val="18"/>
                <w:szCs w:val="18"/>
              </w:rPr>
              <w:t>[  ]</w:t>
            </w:r>
            <w:proofErr w:type="gramEnd"/>
          </w:p>
        </w:tc>
        <w:tc>
          <w:tcPr>
            <w:tcW w:w="1320" w:type="dxa"/>
          </w:tcPr>
          <w:p w14:paraId="7595F226" w14:textId="77777777" w:rsidR="00D97018" w:rsidRPr="00717A01" w:rsidRDefault="00D97018" w:rsidP="00D97018">
            <w:pPr>
              <w:rPr>
                <w:rFonts w:cs="Arial"/>
                <w:sz w:val="18"/>
                <w:szCs w:val="18"/>
              </w:rPr>
            </w:pPr>
            <w:r w:rsidRPr="00717A01">
              <w:rPr>
                <w:rFonts w:cs="Arial"/>
                <w:sz w:val="18"/>
                <w:szCs w:val="18"/>
              </w:rPr>
              <w:t xml:space="preserve">No </w:t>
            </w:r>
            <w:proofErr w:type="gramStart"/>
            <w:r w:rsidRPr="00717A01">
              <w:rPr>
                <w:rFonts w:cs="Arial"/>
                <w:sz w:val="18"/>
                <w:szCs w:val="18"/>
              </w:rPr>
              <w:t>[  ]</w:t>
            </w:r>
            <w:proofErr w:type="gramEnd"/>
          </w:p>
        </w:tc>
      </w:tr>
    </w:tbl>
    <w:p w14:paraId="4916882A" w14:textId="77777777" w:rsidR="00776455" w:rsidRDefault="00776455" w:rsidP="00D97018">
      <w:pPr>
        <w:pStyle w:val="BodyText"/>
        <w:ind w:left="1134" w:hanging="1134"/>
        <w:rPr>
          <w:rFonts w:ascii="Trebuchet MS" w:hAnsi="Trebuchet MS" w:cs="Arial"/>
          <w:color w:val="auto"/>
          <w:szCs w:val="18"/>
        </w:rPr>
      </w:pPr>
    </w:p>
    <w:p w14:paraId="00728B3A"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14:paraId="4553ECFD" w14:textId="77777777" w:rsidR="00D97018" w:rsidRPr="00717A01" w:rsidRDefault="00D97018" w:rsidP="00D97018">
      <w:pPr>
        <w:pStyle w:val="BodyText"/>
        <w:ind w:left="1134" w:hanging="1134"/>
        <w:rPr>
          <w:rFonts w:ascii="Trebuchet MS" w:hAnsi="Trebuchet MS" w:cs="Arial"/>
          <w:color w:val="auto"/>
          <w:szCs w:val="18"/>
        </w:rPr>
      </w:pPr>
    </w:p>
    <w:p w14:paraId="3FB7733D"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Accordingly, is it your practice not to treat one person less favourably than another because of colour, race, nationality, ethnic origin, sex, age, religious and political beliefs, in relation to decisions to recruit, train or promote employees?</w:t>
      </w:r>
    </w:p>
    <w:p w14:paraId="7BCCBB7B"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14:paraId="78415318"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14:paraId="7D1DB1D5"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365A618B" w14:textId="77777777" w:rsidTr="00D97018">
        <w:tc>
          <w:tcPr>
            <w:tcW w:w="7020" w:type="dxa"/>
          </w:tcPr>
          <w:p w14:paraId="773C2ACB" w14:textId="77777777" w:rsidR="00D97018" w:rsidRPr="00717A01" w:rsidRDefault="00D97018" w:rsidP="00D97018">
            <w:pPr>
              <w:pStyle w:val="BodyText"/>
              <w:ind w:left="1134" w:hanging="1134"/>
              <w:rPr>
                <w:rFonts w:ascii="Trebuchet MS" w:hAnsi="Trebuchet MS" w:cs="Arial"/>
                <w:color w:val="auto"/>
                <w:szCs w:val="18"/>
              </w:rPr>
            </w:pPr>
          </w:p>
          <w:p w14:paraId="5A4295AC" w14:textId="77777777" w:rsidR="00D97018" w:rsidRPr="00717A01" w:rsidRDefault="00D97018" w:rsidP="00D97018">
            <w:pPr>
              <w:pStyle w:val="BodyText"/>
              <w:ind w:left="1134" w:hanging="1134"/>
              <w:rPr>
                <w:rFonts w:ascii="Trebuchet MS" w:hAnsi="Trebuchet MS" w:cs="Arial"/>
                <w:color w:val="auto"/>
                <w:szCs w:val="18"/>
              </w:rPr>
            </w:pPr>
          </w:p>
          <w:p w14:paraId="4774BEED" w14:textId="77777777" w:rsidR="00D97018" w:rsidRPr="00717A01" w:rsidRDefault="00D97018" w:rsidP="00D97018">
            <w:pPr>
              <w:pStyle w:val="BodyText"/>
              <w:ind w:left="1134" w:hanging="1134"/>
              <w:rPr>
                <w:rFonts w:ascii="Trebuchet MS" w:hAnsi="Trebuchet MS" w:cs="Arial"/>
                <w:color w:val="auto"/>
                <w:szCs w:val="18"/>
              </w:rPr>
            </w:pPr>
          </w:p>
          <w:p w14:paraId="64CD62F6" w14:textId="77777777" w:rsidR="00D97018" w:rsidRPr="00717A01" w:rsidRDefault="00D97018" w:rsidP="00D97018">
            <w:pPr>
              <w:pStyle w:val="BodyText"/>
              <w:ind w:left="1134" w:hanging="1134"/>
              <w:rPr>
                <w:rFonts w:ascii="Trebuchet MS" w:hAnsi="Trebuchet MS" w:cs="Arial"/>
                <w:color w:val="auto"/>
                <w:szCs w:val="18"/>
              </w:rPr>
            </w:pPr>
          </w:p>
        </w:tc>
      </w:tr>
    </w:tbl>
    <w:p w14:paraId="445CD3BC" w14:textId="77777777" w:rsidR="00D97018" w:rsidRPr="00717A01" w:rsidRDefault="00D97018" w:rsidP="00D97018">
      <w:pPr>
        <w:pStyle w:val="BodyText"/>
        <w:ind w:left="1134" w:hanging="1134"/>
        <w:rPr>
          <w:rFonts w:ascii="Trebuchet MS" w:hAnsi="Trebuchet MS" w:cs="Arial"/>
          <w:color w:val="auto"/>
          <w:szCs w:val="18"/>
        </w:rPr>
      </w:pPr>
    </w:p>
    <w:p w14:paraId="38339CA7"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14:paraId="2F0D85D7"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14:paraId="34D45469" w14:textId="77777777"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13A29332" w14:textId="77777777" w:rsidTr="00D97018">
        <w:tc>
          <w:tcPr>
            <w:tcW w:w="7020" w:type="dxa"/>
          </w:tcPr>
          <w:p w14:paraId="50B708AD" w14:textId="77777777" w:rsidR="00D97018" w:rsidRPr="00717A01" w:rsidRDefault="00D97018" w:rsidP="00D97018">
            <w:pPr>
              <w:pStyle w:val="BodyText"/>
              <w:ind w:left="1134" w:hanging="1134"/>
              <w:rPr>
                <w:rFonts w:ascii="Trebuchet MS" w:hAnsi="Trebuchet MS" w:cs="Arial"/>
                <w:color w:val="auto"/>
                <w:szCs w:val="18"/>
              </w:rPr>
            </w:pPr>
          </w:p>
          <w:p w14:paraId="18D4A819" w14:textId="77777777" w:rsidR="00D97018" w:rsidRPr="00717A01" w:rsidRDefault="00D97018" w:rsidP="00D97018">
            <w:pPr>
              <w:pStyle w:val="BodyText"/>
              <w:ind w:left="1134" w:hanging="1134"/>
              <w:rPr>
                <w:rFonts w:ascii="Trebuchet MS" w:hAnsi="Trebuchet MS" w:cs="Arial"/>
                <w:color w:val="auto"/>
                <w:szCs w:val="18"/>
              </w:rPr>
            </w:pPr>
          </w:p>
          <w:p w14:paraId="314172FE" w14:textId="77777777" w:rsidR="00D97018" w:rsidRPr="00717A01" w:rsidRDefault="00D97018" w:rsidP="00D97018">
            <w:pPr>
              <w:pStyle w:val="BodyText"/>
              <w:ind w:left="1134" w:hanging="1134"/>
              <w:rPr>
                <w:rFonts w:ascii="Trebuchet MS" w:hAnsi="Trebuchet MS" w:cs="Arial"/>
                <w:color w:val="auto"/>
                <w:szCs w:val="18"/>
              </w:rPr>
            </w:pPr>
          </w:p>
          <w:p w14:paraId="36E53EAF" w14:textId="77777777" w:rsidR="00D97018" w:rsidRPr="00717A01" w:rsidRDefault="00D97018" w:rsidP="00D97018">
            <w:pPr>
              <w:pStyle w:val="BodyText"/>
              <w:ind w:left="1134" w:hanging="1134"/>
              <w:rPr>
                <w:rFonts w:ascii="Trebuchet MS" w:hAnsi="Trebuchet MS" w:cs="Arial"/>
                <w:color w:val="auto"/>
                <w:szCs w:val="18"/>
              </w:rPr>
            </w:pPr>
          </w:p>
        </w:tc>
      </w:tr>
    </w:tbl>
    <w:p w14:paraId="5EF5B3EA" w14:textId="77777777" w:rsidR="00D97018" w:rsidRPr="00717A01" w:rsidRDefault="00D97018" w:rsidP="00D97018">
      <w:pPr>
        <w:pStyle w:val="BodyText"/>
        <w:ind w:left="1134" w:hanging="1134"/>
        <w:rPr>
          <w:rFonts w:ascii="Trebuchet MS" w:hAnsi="Trebuchet MS" w:cs="Arial"/>
          <w:color w:val="auto"/>
          <w:szCs w:val="18"/>
        </w:rPr>
      </w:pPr>
    </w:p>
    <w:p w14:paraId="1303EE2E"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Do you undertake to provide information and access to such documents as the Council may require </w:t>
      </w:r>
      <w:proofErr w:type="gramStart"/>
      <w:r w:rsidRPr="00717A01">
        <w:rPr>
          <w:rFonts w:ascii="Trebuchet MS" w:hAnsi="Trebuchet MS" w:cs="Arial"/>
          <w:color w:val="auto"/>
          <w:szCs w:val="18"/>
        </w:rPr>
        <w:t>to enable</w:t>
      </w:r>
      <w:proofErr w:type="gramEnd"/>
      <w:r w:rsidRPr="00717A01">
        <w:rPr>
          <w:rFonts w:ascii="Trebuchet MS" w:hAnsi="Trebuchet MS" w:cs="Arial"/>
          <w:color w:val="auto"/>
          <w:szCs w:val="18"/>
        </w:rPr>
        <w:t xml:space="preserve"> it to satisfy itself that your company complies and will continue to comply with all current legislation in respect of Equalities and Diversity?</w:t>
      </w:r>
    </w:p>
    <w:p w14:paraId="18D509D8"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14:paraId="3FE7609C"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7067C1EB" w14:textId="77777777" w:rsidTr="00D97018">
        <w:tc>
          <w:tcPr>
            <w:tcW w:w="7020" w:type="dxa"/>
          </w:tcPr>
          <w:p w14:paraId="2A7222E8" w14:textId="77777777" w:rsidR="00D97018" w:rsidRPr="00717A01" w:rsidRDefault="00D97018" w:rsidP="00D97018">
            <w:pPr>
              <w:pStyle w:val="BodyText"/>
              <w:ind w:left="1134" w:hanging="1134"/>
              <w:rPr>
                <w:rFonts w:ascii="Trebuchet MS" w:hAnsi="Trebuchet MS" w:cs="Arial"/>
                <w:color w:val="auto"/>
                <w:szCs w:val="18"/>
              </w:rPr>
            </w:pPr>
          </w:p>
          <w:p w14:paraId="77B1D6C6" w14:textId="77777777" w:rsidR="00D97018" w:rsidRPr="00717A01" w:rsidRDefault="00D97018" w:rsidP="00D97018">
            <w:pPr>
              <w:pStyle w:val="BodyText"/>
              <w:ind w:left="1134" w:hanging="1134"/>
              <w:rPr>
                <w:rFonts w:ascii="Trebuchet MS" w:hAnsi="Trebuchet MS" w:cs="Arial"/>
                <w:color w:val="auto"/>
                <w:szCs w:val="18"/>
              </w:rPr>
            </w:pPr>
          </w:p>
          <w:p w14:paraId="7C89687B" w14:textId="77777777" w:rsidR="00D97018" w:rsidRPr="00717A01" w:rsidRDefault="00D97018" w:rsidP="00D97018">
            <w:pPr>
              <w:pStyle w:val="BodyText"/>
              <w:ind w:left="1134" w:hanging="1134"/>
              <w:rPr>
                <w:rFonts w:ascii="Trebuchet MS" w:hAnsi="Trebuchet MS" w:cs="Arial"/>
                <w:color w:val="auto"/>
                <w:szCs w:val="18"/>
              </w:rPr>
            </w:pPr>
          </w:p>
          <w:p w14:paraId="3E7A2EF2" w14:textId="77777777" w:rsidR="00D97018" w:rsidRPr="00717A01" w:rsidRDefault="00D97018" w:rsidP="00D97018">
            <w:pPr>
              <w:pStyle w:val="BodyText"/>
              <w:ind w:left="1134" w:hanging="1134"/>
              <w:rPr>
                <w:rFonts w:ascii="Trebuchet MS" w:hAnsi="Trebuchet MS" w:cs="Arial"/>
                <w:color w:val="auto"/>
                <w:szCs w:val="18"/>
              </w:rPr>
            </w:pPr>
          </w:p>
        </w:tc>
      </w:tr>
    </w:tbl>
    <w:p w14:paraId="57874390" w14:textId="77777777" w:rsidR="00776455" w:rsidRDefault="00776455" w:rsidP="00D97018">
      <w:pPr>
        <w:pStyle w:val="BodyText"/>
        <w:ind w:left="1134" w:hanging="1134"/>
        <w:rPr>
          <w:rFonts w:ascii="Trebuchet MS" w:hAnsi="Trebuchet MS" w:cs="Arial"/>
          <w:color w:val="auto"/>
          <w:szCs w:val="18"/>
        </w:rPr>
      </w:pPr>
    </w:p>
    <w:p w14:paraId="7B37DA6E"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2458B7B0" w14:textId="77777777" w:rsidTr="00D97018">
        <w:tc>
          <w:tcPr>
            <w:tcW w:w="7020" w:type="dxa"/>
          </w:tcPr>
          <w:p w14:paraId="28C3961D" w14:textId="77777777" w:rsidR="00D97018" w:rsidRPr="00717A01" w:rsidRDefault="00D97018" w:rsidP="00D97018">
            <w:pPr>
              <w:pStyle w:val="BodyText"/>
              <w:ind w:left="1134" w:hanging="1134"/>
              <w:rPr>
                <w:rFonts w:ascii="Trebuchet MS" w:hAnsi="Trebuchet MS" w:cs="Arial"/>
                <w:color w:val="auto"/>
                <w:szCs w:val="18"/>
              </w:rPr>
            </w:pPr>
          </w:p>
          <w:p w14:paraId="72629C97" w14:textId="77777777" w:rsidR="00D97018" w:rsidRPr="00717A01" w:rsidRDefault="00D97018" w:rsidP="00D97018">
            <w:pPr>
              <w:pStyle w:val="BodyText"/>
              <w:ind w:left="1134" w:hanging="1134"/>
              <w:rPr>
                <w:rFonts w:ascii="Trebuchet MS" w:hAnsi="Trebuchet MS" w:cs="Arial"/>
                <w:color w:val="auto"/>
                <w:szCs w:val="18"/>
              </w:rPr>
            </w:pPr>
          </w:p>
          <w:p w14:paraId="4C1E46B0" w14:textId="77777777" w:rsidR="00D97018" w:rsidRPr="00717A01" w:rsidRDefault="00D97018" w:rsidP="00D97018">
            <w:pPr>
              <w:pStyle w:val="BodyText"/>
              <w:ind w:left="1134" w:hanging="1134"/>
              <w:rPr>
                <w:rFonts w:ascii="Trebuchet MS" w:hAnsi="Trebuchet MS" w:cs="Arial"/>
                <w:color w:val="auto"/>
                <w:szCs w:val="18"/>
              </w:rPr>
            </w:pPr>
          </w:p>
          <w:p w14:paraId="408AB544" w14:textId="77777777" w:rsidR="00D97018" w:rsidRPr="00717A01" w:rsidRDefault="00D97018" w:rsidP="00D97018">
            <w:pPr>
              <w:pStyle w:val="BodyText"/>
              <w:ind w:left="1134" w:hanging="1134"/>
              <w:rPr>
                <w:rFonts w:ascii="Trebuchet MS" w:hAnsi="Trebuchet MS" w:cs="Arial"/>
                <w:color w:val="auto"/>
                <w:szCs w:val="18"/>
              </w:rPr>
            </w:pPr>
          </w:p>
        </w:tc>
      </w:tr>
    </w:tbl>
    <w:p w14:paraId="7A8BA770" w14:textId="77777777" w:rsidR="00D97018" w:rsidRPr="00717A01" w:rsidRDefault="00D97018" w:rsidP="00D97018">
      <w:pPr>
        <w:pStyle w:val="BodyText"/>
        <w:ind w:left="1134" w:hanging="1134"/>
        <w:rPr>
          <w:rFonts w:ascii="Trebuchet MS" w:hAnsi="Trebuchet MS" w:cs="Arial"/>
          <w:color w:val="auto"/>
          <w:szCs w:val="18"/>
        </w:rPr>
      </w:pPr>
    </w:p>
    <w:p w14:paraId="5AA35EFC" w14:textId="77777777"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14:paraId="487FC795"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Your answer to the following question will not affect your chances of being approved; the Council is asking for this information solely to help it deliver its equal opportunities policy.  The Council will use the information in your replies for statistical purposes </w:t>
      </w:r>
      <w:proofErr w:type="gramStart"/>
      <w:r w:rsidRPr="00717A01">
        <w:rPr>
          <w:rFonts w:ascii="Trebuchet MS" w:hAnsi="Trebuchet MS" w:cs="Arial"/>
          <w:color w:val="auto"/>
          <w:szCs w:val="18"/>
        </w:rPr>
        <w:t>only, and</w:t>
      </w:r>
      <w:proofErr w:type="gramEnd"/>
      <w:r w:rsidRPr="00717A01">
        <w:rPr>
          <w:rFonts w:ascii="Trebuchet MS" w:hAnsi="Trebuchet MS" w:cs="Arial"/>
          <w:color w:val="auto"/>
          <w:szCs w:val="18"/>
        </w:rPr>
        <w:t xml:space="preserve"> will not disclose it otherwise without your consent.</w:t>
      </w:r>
    </w:p>
    <w:p w14:paraId="69187764"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14:paraId="6AA9367B"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For this purpose, ethnic minority means ethnic groups other than ‘White British’.  For example (this is not an exhaustive list) Black or Black British, Mixed, Asian or Asian British, Chinese or </w:t>
      </w:r>
      <w:proofErr w:type="gramStart"/>
      <w:r w:rsidRPr="00717A01">
        <w:rPr>
          <w:rFonts w:ascii="Trebuchet MS" w:hAnsi="Trebuchet MS" w:cs="Arial"/>
          <w:color w:val="auto"/>
          <w:szCs w:val="18"/>
        </w:rPr>
        <w:t>other</w:t>
      </w:r>
      <w:proofErr w:type="gramEnd"/>
      <w:r w:rsidRPr="00717A01">
        <w:rPr>
          <w:rFonts w:ascii="Trebuchet MS" w:hAnsi="Trebuchet MS" w:cs="Arial"/>
          <w:color w:val="auto"/>
          <w:szCs w:val="18"/>
        </w:rPr>
        <w:t xml:space="preserve">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14:paraId="114EC430" w14:textId="77777777" w:rsidTr="00D97018">
        <w:tc>
          <w:tcPr>
            <w:tcW w:w="8234" w:type="dxa"/>
            <w:gridSpan w:val="2"/>
          </w:tcPr>
          <w:p w14:paraId="789BEFE3" w14:textId="77777777"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14:paraId="1FEAFF1D" w14:textId="77777777" w:rsidTr="00D97018">
        <w:tc>
          <w:tcPr>
            <w:tcW w:w="6660" w:type="dxa"/>
          </w:tcPr>
          <w:p w14:paraId="15C92E7F"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14:paraId="6209756F" w14:textId="77777777" w:rsidR="00D97018" w:rsidRPr="00717A01" w:rsidRDefault="00D97018" w:rsidP="00D97018">
            <w:pPr>
              <w:pStyle w:val="BodyText"/>
              <w:rPr>
                <w:rFonts w:ascii="Trebuchet MS" w:hAnsi="Trebuchet MS" w:cs="Arial"/>
                <w:color w:val="auto"/>
                <w:szCs w:val="18"/>
              </w:rPr>
            </w:pPr>
          </w:p>
        </w:tc>
      </w:tr>
      <w:tr w:rsidR="00D97018" w:rsidRPr="00717A01" w14:paraId="02EB22B2" w14:textId="77777777" w:rsidTr="00D97018">
        <w:tc>
          <w:tcPr>
            <w:tcW w:w="6660" w:type="dxa"/>
          </w:tcPr>
          <w:p w14:paraId="1549C292"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14:paraId="49BA1602" w14:textId="77777777" w:rsidR="00D97018" w:rsidRPr="00717A01" w:rsidRDefault="00D97018" w:rsidP="00D97018">
            <w:pPr>
              <w:pStyle w:val="BodyText"/>
              <w:rPr>
                <w:rFonts w:ascii="Trebuchet MS" w:hAnsi="Trebuchet MS" w:cs="Arial"/>
                <w:color w:val="auto"/>
                <w:szCs w:val="18"/>
              </w:rPr>
            </w:pPr>
          </w:p>
        </w:tc>
      </w:tr>
      <w:tr w:rsidR="00D97018" w:rsidRPr="00717A01" w14:paraId="36657C5E" w14:textId="77777777" w:rsidTr="00D97018">
        <w:tc>
          <w:tcPr>
            <w:tcW w:w="6660" w:type="dxa"/>
          </w:tcPr>
          <w:p w14:paraId="119EC395"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14:paraId="12C1F876" w14:textId="77777777" w:rsidR="00D97018" w:rsidRPr="00717A01" w:rsidRDefault="00D97018" w:rsidP="00D97018">
            <w:pPr>
              <w:pStyle w:val="BodyText"/>
              <w:rPr>
                <w:rFonts w:ascii="Trebuchet MS" w:hAnsi="Trebuchet MS" w:cs="Arial"/>
                <w:color w:val="auto"/>
                <w:szCs w:val="18"/>
              </w:rPr>
            </w:pPr>
          </w:p>
        </w:tc>
      </w:tr>
      <w:tr w:rsidR="00D97018" w:rsidRPr="00717A01" w14:paraId="7D51D4CA" w14:textId="77777777" w:rsidTr="00D97018">
        <w:tc>
          <w:tcPr>
            <w:tcW w:w="6660" w:type="dxa"/>
          </w:tcPr>
          <w:p w14:paraId="6E60F025"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14:paraId="17E9BF05" w14:textId="77777777" w:rsidR="00D97018" w:rsidRPr="00717A01" w:rsidRDefault="00D97018" w:rsidP="00D97018">
            <w:pPr>
              <w:pStyle w:val="BodyText"/>
              <w:rPr>
                <w:rFonts w:ascii="Trebuchet MS" w:hAnsi="Trebuchet MS" w:cs="Arial"/>
                <w:color w:val="auto"/>
                <w:szCs w:val="18"/>
              </w:rPr>
            </w:pPr>
          </w:p>
        </w:tc>
      </w:tr>
      <w:tr w:rsidR="00D97018" w:rsidRPr="00717A01" w14:paraId="61BFE718" w14:textId="77777777" w:rsidTr="00D97018">
        <w:tc>
          <w:tcPr>
            <w:tcW w:w="8234" w:type="dxa"/>
            <w:gridSpan w:val="2"/>
          </w:tcPr>
          <w:p w14:paraId="475D4F81" w14:textId="77777777"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14:paraId="0C13D2B8" w14:textId="77777777" w:rsidTr="00D97018">
        <w:tc>
          <w:tcPr>
            <w:tcW w:w="6660" w:type="dxa"/>
          </w:tcPr>
          <w:p w14:paraId="1A117EC1"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14:paraId="2C386F55" w14:textId="77777777" w:rsidR="00D97018" w:rsidRPr="00717A01" w:rsidRDefault="00D97018" w:rsidP="00D97018">
            <w:pPr>
              <w:pStyle w:val="BodyText"/>
              <w:rPr>
                <w:rFonts w:ascii="Trebuchet MS" w:hAnsi="Trebuchet MS" w:cs="Arial"/>
                <w:color w:val="auto"/>
                <w:szCs w:val="18"/>
              </w:rPr>
            </w:pPr>
          </w:p>
        </w:tc>
      </w:tr>
      <w:tr w:rsidR="00D97018" w:rsidRPr="00717A01" w14:paraId="6F4C5E18" w14:textId="77777777" w:rsidTr="00D97018">
        <w:tc>
          <w:tcPr>
            <w:tcW w:w="6660" w:type="dxa"/>
          </w:tcPr>
          <w:p w14:paraId="6F879137"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14:paraId="3EDAE9E9" w14:textId="77777777" w:rsidR="00D97018" w:rsidRPr="00717A01" w:rsidRDefault="00D97018" w:rsidP="00D97018">
            <w:pPr>
              <w:pStyle w:val="BodyText"/>
              <w:rPr>
                <w:rFonts w:ascii="Trebuchet MS" w:hAnsi="Trebuchet MS" w:cs="Arial"/>
                <w:color w:val="auto"/>
                <w:szCs w:val="18"/>
              </w:rPr>
            </w:pPr>
          </w:p>
        </w:tc>
      </w:tr>
      <w:tr w:rsidR="00D97018" w:rsidRPr="00717A01" w14:paraId="00FE4BF2" w14:textId="77777777" w:rsidTr="00D97018">
        <w:tc>
          <w:tcPr>
            <w:tcW w:w="6660" w:type="dxa"/>
          </w:tcPr>
          <w:p w14:paraId="5FC29F60"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14:paraId="48690C01" w14:textId="77777777" w:rsidR="00D97018" w:rsidRPr="00717A01" w:rsidRDefault="00D97018" w:rsidP="00D97018">
            <w:pPr>
              <w:pStyle w:val="BodyText"/>
              <w:rPr>
                <w:rFonts w:ascii="Trebuchet MS" w:hAnsi="Trebuchet MS" w:cs="Arial"/>
                <w:color w:val="auto"/>
                <w:szCs w:val="18"/>
              </w:rPr>
            </w:pPr>
          </w:p>
        </w:tc>
      </w:tr>
      <w:tr w:rsidR="00D97018" w:rsidRPr="00717A01" w14:paraId="3659B815" w14:textId="77777777" w:rsidTr="00D97018">
        <w:tc>
          <w:tcPr>
            <w:tcW w:w="6660" w:type="dxa"/>
          </w:tcPr>
          <w:p w14:paraId="36B444A1"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14:paraId="3CB9936E" w14:textId="77777777" w:rsidR="00D97018" w:rsidRPr="00717A01" w:rsidRDefault="00D97018" w:rsidP="00D97018">
            <w:pPr>
              <w:pStyle w:val="BodyText"/>
              <w:rPr>
                <w:rFonts w:ascii="Trebuchet MS" w:hAnsi="Trebuchet MS" w:cs="Arial"/>
                <w:color w:val="auto"/>
                <w:szCs w:val="18"/>
              </w:rPr>
            </w:pPr>
          </w:p>
        </w:tc>
      </w:tr>
      <w:tr w:rsidR="00D97018" w:rsidRPr="00717A01" w14:paraId="7D4C13B7" w14:textId="77777777" w:rsidTr="00D97018">
        <w:tc>
          <w:tcPr>
            <w:tcW w:w="8234" w:type="dxa"/>
            <w:gridSpan w:val="2"/>
          </w:tcPr>
          <w:p w14:paraId="2AF7BE4B" w14:textId="77777777"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youth owned (a young person is defined as a person aged between 18-30)? (‘A business 51% or more of which is owned by young people or, if there are few owners, where at least 50% of the owners are young people’)</w:t>
            </w:r>
          </w:p>
        </w:tc>
      </w:tr>
      <w:tr w:rsidR="00D97018" w:rsidRPr="00717A01" w14:paraId="2444B38F" w14:textId="77777777" w:rsidTr="00D97018">
        <w:tc>
          <w:tcPr>
            <w:tcW w:w="6660" w:type="dxa"/>
          </w:tcPr>
          <w:p w14:paraId="6A9D56D4"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14:paraId="3118ECE4" w14:textId="77777777" w:rsidR="00D97018" w:rsidRPr="00717A01" w:rsidRDefault="00D97018" w:rsidP="00D97018">
            <w:pPr>
              <w:pStyle w:val="BodyText"/>
              <w:rPr>
                <w:rFonts w:ascii="Trebuchet MS" w:hAnsi="Trebuchet MS" w:cs="Arial"/>
                <w:color w:val="auto"/>
                <w:szCs w:val="18"/>
              </w:rPr>
            </w:pPr>
          </w:p>
        </w:tc>
      </w:tr>
      <w:tr w:rsidR="00D97018" w:rsidRPr="00717A01" w14:paraId="51D0C39B" w14:textId="77777777" w:rsidTr="00D97018">
        <w:tc>
          <w:tcPr>
            <w:tcW w:w="6660" w:type="dxa"/>
          </w:tcPr>
          <w:p w14:paraId="7AA9286C"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14:paraId="4680AF45" w14:textId="77777777" w:rsidR="00D97018" w:rsidRPr="00717A01" w:rsidRDefault="00D97018" w:rsidP="00D97018">
            <w:pPr>
              <w:pStyle w:val="BodyText"/>
              <w:rPr>
                <w:rFonts w:ascii="Trebuchet MS" w:hAnsi="Trebuchet MS" w:cs="Arial"/>
                <w:color w:val="auto"/>
                <w:szCs w:val="18"/>
              </w:rPr>
            </w:pPr>
          </w:p>
        </w:tc>
      </w:tr>
      <w:tr w:rsidR="00D97018" w:rsidRPr="00717A01" w14:paraId="53550E52" w14:textId="77777777" w:rsidTr="00D97018">
        <w:tc>
          <w:tcPr>
            <w:tcW w:w="6660" w:type="dxa"/>
          </w:tcPr>
          <w:p w14:paraId="50ECED78"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14:paraId="2C5EFE78" w14:textId="77777777" w:rsidR="00D97018" w:rsidRPr="00717A01" w:rsidRDefault="00D97018" w:rsidP="00D97018">
            <w:pPr>
              <w:pStyle w:val="BodyText"/>
              <w:rPr>
                <w:rFonts w:ascii="Trebuchet MS" w:hAnsi="Trebuchet MS" w:cs="Arial"/>
                <w:color w:val="auto"/>
                <w:szCs w:val="18"/>
              </w:rPr>
            </w:pPr>
          </w:p>
        </w:tc>
      </w:tr>
      <w:tr w:rsidR="00D97018" w:rsidRPr="00717A01" w14:paraId="0397A94A" w14:textId="77777777" w:rsidTr="00D97018">
        <w:tc>
          <w:tcPr>
            <w:tcW w:w="6660" w:type="dxa"/>
          </w:tcPr>
          <w:p w14:paraId="011339A2"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14:paraId="5996A729" w14:textId="77777777" w:rsidR="00D97018" w:rsidRPr="00717A01" w:rsidRDefault="00D97018" w:rsidP="00D97018">
            <w:pPr>
              <w:pStyle w:val="BodyText"/>
              <w:rPr>
                <w:rFonts w:ascii="Trebuchet MS" w:hAnsi="Trebuchet MS" w:cs="Arial"/>
                <w:color w:val="auto"/>
                <w:szCs w:val="18"/>
              </w:rPr>
            </w:pPr>
          </w:p>
        </w:tc>
      </w:tr>
      <w:tr w:rsidR="00D97018" w:rsidRPr="00717A01" w14:paraId="5B8DEE5A" w14:textId="77777777" w:rsidTr="00D97018">
        <w:tc>
          <w:tcPr>
            <w:tcW w:w="8234" w:type="dxa"/>
            <w:gridSpan w:val="2"/>
          </w:tcPr>
          <w:p w14:paraId="6C462F35" w14:textId="77777777"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14:paraId="6EED4E37" w14:textId="77777777" w:rsidTr="00D97018">
        <w:tc>
          <w:tcPr>
            <w:tcW w:w="6660" w:type="dxa"/>
          </w:tcPr>
          <w:p w14:paraId="6EFDD453"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14:paraId="1AC767FE"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3ECE7A41" w14:textId="77777777" w:rsidTr="00D97018">
        <w:tc>
          <w:tcPr>
            <w:tcW w:w="6660" w:type="dxa"/>
          </w:tcPr>
          <w:p w14:paraId="20DE971B"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14:paraId="1657BBDB"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7C05889A" w14:textId="77777777" w:rsidTr="00D97018">
        <w:tc>
          <w:tcPr>
            <w:tcW w:w="6660" w:type="dxa"/>
          </w:tcPr>
          <w:p w14:paraId="1234E43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14:paraId="1223A1DE"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68B0B9C2" w14:textId="77777777" w:rsidTr="00D97018">
        <w:tc>
          <w:tcPr>
            <w:tcW w:w="6660" w:type="dxa"/>
          </w:tcPr>
          <w:p w14:paraId="7B567CAB"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14:paraId="3FF9AEB9" w14:textId="77777777" w:rsidR="00D97018" w:rsidRPr="00717A01" w:rsidRDefault="00D97018" w:rsidP="00D97018">
            <w:pPr>
              <w:pStyle w:val="BodyText"/>
              <w:ind w:left="1134" w:hanging="1134"/>
              <w:rPr>
                <w:rFonts w:ascii="Trebuchet MS" w:hAnsi="Trebuchet MS" w:cs="Arial"/>
                <w:color w:val="auto"/>
                <w:szCs w:val="18"/>
              </w:rPr>
            </w:pPr>
          </w:p>
        </w:tc>
      </w:tr>
    </w:tbl>
    <w:p w14:paraId="5ED33D6A" w14:textId="77777777"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14:paraId="68E7E199" w14:textId="77777777"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14:paraId="22C69F79" w14:textId="77777777"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14:paraId="38E0A638"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14:paraId="1D559434" w14:textId="77777777"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w:t>
      </w:r>
      <w:proofErr w:type="spellStart"/>
      <w:r w:rsidRPr="006B611C">
        <w:rPr>
          <w:rFonts w:cs="Arial"/>
          <w:sz w:val="18"/>
          <w:szCs w:val="18"/>
        </w:rPr>
        <w:t>BACs</w:t>
      </w:r>
      <w:proofErr w:type="spellEnd"/>
      <w:r w:rsidRPr="006B611C">
        <w:rPr>
          <w:rFonts w:cs="Arial"/>
          <w:sz w:val="18"/>
          <w:szCs w:val="18"/>
        </w:rPr>
        <w:t xml:space="preserve"> within 30 days of receipt of an invoice unless there is an advantage in earlier payment.</w:t>
      </w:r>
    </w:p>
    <w:p w14:paraId="77234AE8" w14:textId="77777777"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452B395D" w14:textId="77777777" w:rsidTr="00D97018">
        <w:tc>
          <w:tcPr>
            <w:tcW w:w="7020" w:type="dxa"/>
          </w:tcPr>
          <w:p w14:paraId="1FFD9314" w14:textId="77777777" w:rsidR="00D97018" w:rsidRPr="00B95096" w:rsidRDefault="00D97018" w:rsidP="00D97018">
            <w:pPr>
              <w:keepNext/>
              <w:keepLines/>
              <w:rPr>
                <w:rFonts w:cs="Arial"/>
                <w:sz w:val="18"/>
                <w:szCs w:val="18"/>
              </w:rPr>
            </w:pPr>
          </w:p>
          <w:p w14:paraId="5E003636" w14:textId="77777777" w:rsidR="00D97018" w:rsidRPr="00B95096" w:rsidRDefault="00D97018" w:rsidP="00D97018">
            <w:pPr>
              <w:keepNext/>
              <w:keepLines/>
              <w:rPr>
                <w:rFonts w:cs="Arial"/>
                <w:sz w:val="18"/>
                <w:szCs w:val="18"/>
              </w:rPr>
            </w:pPr>
          </w:p>
          <w:p w14:paraId="492CAE8D" w14:textId="77777777" w:rsidR="00D97018" w:rsidRPr="00B95096" w:rsidRDefault="00D97018" w:rsidP="00D97018">
            <w:pPr>
              <w:keepNext/>
              <w:keepLines/>
              <w:rPr>
                <w:rFonts w:cs="Arial"/>
                <w:sz w:val="18"/>
                <w:szCs w:val="18"/>
              </w:rPr>
            </w:pPr>
          </w:p>
          <w:p w14:paraId="52313781" w14:textId="77777777" w:rsidR="00D97018" w:rsidRPr="00B95096" w:rsidRDefault="00D97018" w:rsidP="00D97018">
            <w:pPr>
              <w:keepNext/>
              <w:keepLines/>
              <w:rPr>
                <w:rFonts w:cs="Arial"/>
                <w:sz w:val="18"/>
                <w:szCs w:val="18"/>
              </w:rPr>
            </w:pPr>
          </w:p>
        </w:tc>
      </w:tr>
    </w:tbl>
    <w:p w14:paraId="26447509" w14:textId="77777777" w:rsidR="00D97018" w:rsidRPr="00B95096" w:rsidRDefault="00D97018" w:rsidP="00D97018">
      <w:pPr>
        <w:keepNext/>
        <w:keepLines/>
        <w:ind w:left="1080" w:hanging="1080"/>
        <w:rPr>
          <w:rFonts w:cs="Arial"/>
          <w:sz w:val="18"/>
          <w:szCs w:val="18"/>
        </w:rPr>
      </w:pPr>
    </w:p>
    <w:p w14:paraId="2B4AA25A"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14:paraId="6943267E" w14:textId="77777777"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8CB7A61" w14:textId="77777777" w:rsidTr="00D97018">
        <w:tc>
          <w:tcPr>
            <w:tcW w:w="7020" w:type="dxa"/>
          </w:tcPr>
          <w:p w14:paraId="50289AC5" w14:textId="77777777" w:rsidR="00D97018" w:rsidRPr="00B95096" w:rsidRDefault="00D97018" w:rsidP="00D97018">
            <w:pPr>
              <w:keepNext/>
              <w:keepLines/>
              <w:rPr>
                <w:rFonts w:cs="Arial"/>
                <w:sz w:val="18"/>
                <w:szCs w:val="18"/>
              </w:rPr>
            </w:pPr>
          </w:p>
          <w:p w14:paraId="40C66017" w14:textId="77777777" w:rsidR="00D97018" w:rsidRPr="00B95096" w:rsidRDefault="00D97018" w:rsidP="00D97018">
            <w:pPr>
              <w:keepNext/>
              <w:keepLines/>
              <w:rPr>
                <w:rFonts w:cs="Arial"/>
                <w:sz w:val="18"/>
                <w:szCs w:val="18"/>
              </w:rPr>
            </w:pPr>
          </w:p>
          <w:p w14:paraId="15613B1C" w14:textId="77777777" w:rsidR="00D97018" w:rsidRPr="00B95096" w:rsidRDefault="00D97018" w:rsidP="00D97018">
            <w:pPr>
              <w:keepNext/>
              <w:keepLines/>
              <w:rPr>
                <w:rFonts w:cs="Arial"/>
                <w:sz w:val="18"/>
                <w:szCs w:val="18"/>
              </w:rPr>
            </w:pPr>
          </w:p>
          <w:p w14:paraId="4E255219" w14:textId="77777777" w:rsidR="00D97018" w:rsidRPr="00B95096" w:rsidRDefault="00D97018" w:rsidP="00D97018">
            <w:pPr>
              <w:keepNext/>
              <w:keepLines/>
              <w:rPr>
                <w:rFonts w:cs="Arial"/>
                <w:sz w:val="18"/>
                <w:szCs w:val="18"/>
              </w:rPr>
            </w:pPr>
          </w:p>
        </w:tc>
      </w:tr>
    </w:tbl>
    <w:p w14:paraId="012280EE" w14:textId="77777777" w:rsidR="00776455" w:rsidRDefault="00776455" w:rsidP="00D97018">
      <w:pPr>
        <w:keepNext/>
        <w:keepLines/>
        <w:ind w:left="1080" w:hanging="1080"/>
        <w:rPr>
          <w:rFonts w:cs="Arial"/>
          <w:b/>
          <w:bCs/>
          <w:sz w:val="18"/>
          <w:szCs w:val="18"/>
        </w:rPr>
      </w:pPr>
    </w:p>
    <w:p w14:paraId="23B8EBF3"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14:paraId="084099AE" w14:textId="77777777"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4C7D34BF" w14:textId="77777777" w:rsidTr="00D97018">
        <w:tc>
          <w:tcPr>
            <w:tcW w:w="7020" w:type="dxa"/>
          </w:tcPr>
          <w:p w14:paraId="3154635E" w14:textId="77777777" w:rsidR="00D97018" w:rsidRPr="00B95096" w:rsidRDefault="00D97018" w:rsidP="00D97018">
            <w:pPr>
              <w:keepNext/>
              <w:keepLines/>
              <w:rPr>
                <w:rFonts w:cs="Arial"/>
                <w:sz w:val="18"/>
                <w:szCs w:val="18"/>
              </w:rPr>
            </w:pPr>
          </w:p>
          <w:p w14:paraId="0D74E35B" w14:textId="77777777" w:rsidR="00D97018" w:rsidRPr="00B95096" w:rsidRDefault="00D97018" w:rsidP="00D97018">
            <w:pPr>
              <w:keepNext/>
              <w:keepLines/>
              <w:rPr>
                <w:rFonts w:cs="Arial"/>
                <w:sz w:val="18"/>
                <w:szCs w:val="18"/>
              </w:rPr>
            </w:pPr>
          </w:p>
          <w:p w14:paraId="5842DFDA" w14:textId="77777777" w:rsidR="00D97018" w:rsidRPr="00B95096" w:rsidRDefault="00D97018" w:rsidP="00D97018">
            <w:pPr>
              <w:keepNext/>
              <w:keepLines/>
              <w:rPr>
                <w:rFonts w:cs="Arial"/>
                <w:sz w:val="18"/>
                <w:szCs w:val="18"/>
              </w:rPr>
            </w:pPr>
          </w:p>
          <w:p w14:paraId="1892A2D3" w14:textId="77777777" w:rsidR="00D97018" w:rsidRPr="00B95096" w:rsidRDefault="00D97018" w:rsidP="00D97018">
            <w:pPr>
              <w:keepNext/>
              <w:keepLines/>
              <w:rPr>
                <w:rFonts w:cs="Arial"/>
                <w:sz w:val="18"/>
                <w:szCs w:val="18"/>
              </w:rPr>
            </w:pPr>
          </w:p>
        </w:tc>
      </w:tr>
    </w:tbl>
    <w:p w14:paraId="7A5D50C9" w14:textId="77777777" w:rsidR="00D97018" w:rsidRPr="00B95096" w:rsidRDefault="00D97018" w:rsidP="00D97018">
      <w:pPr>
        <w:keepNext/>
        <w:keepLines/>
        <w:ind w:left="1080" w:hanging="1080"/>
        <w:rPr>
          <w:rFonts w:cs="Arial"/>
          <w:sz w:val="18"/>
          <w:szCs w:val="18"/>
        </w:rPr>
      </w:pPr>
    </w:p>
    <w:p w14:paraId="68F12135" w14:textId="77777777" w:rsidR="00D97018" w:rsidRPr="00B95096" w:rsidRDefault="00D97018" w:rsidP="00D97018">
      <w:pPr>
        <w:keepNext/>
        <w:keepLines/>
        <w:ind w:left="1080" w:hanging="1080"/>
        <w:rPr>
          <w:rFonts w:cs="Arial"/>
          <w:sz w:val="18"/>
          <w:szCs w:val="18"/>
        </w:rPr>
      </w:pPr>
      <w:r w:rsidRPr="00B95096">
        <w:rPr>
          <w:rFonts w:cs="Arial"/>
          <w:sz w:val="18"/>
          <w:szCs w:val="18"/>
        </w:rPr>
        <w:br w:type="page"/>
      </w:r>
    </w:p>
    <w:p w14:paraId="0593E791" w14:textId="77777777"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 CANVASSING</w:t>
      </w:r>
      <w:proofErr w:type="gramEnd"/>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14:paraId="16275C14" w14:textId="77777777"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14:paraId="7F0419CB"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14:paraId="5B5E793B" w14:textId="77777777" w:rsidR="00776455" w:rsidRDefault="00776455" w:rsidP="00D97018">
      <w:pPr>
        <w:keepNext/>
        <w:keepLines/>
        <w:rPr>
          <w:rFonts w:cs="Arial"/>
          <w:sz w:val="18"/>
          <w:szCs w:val="18"/>
        </w:rPr>
      </w:pPr>
    </w:p>
    <w:p w14:paraId="525DA945" w14:textId="77777777"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14:paraId="6E3397ED" w14:textId="77777777"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proofErr w:type="gramStart"/>
      <w:r w:rsidRPr="00B95096">
        <w:rPr>
          <w:rFonts w:cs="Arial"/>
          <w:sz w:val="18"/>
          <w:szCs w:val="18"/>
        </w:rPr>
        <w:t>Signed:..........................................................................................................</w:t>
      </w:r>
      <w:proofErr w:type="gramEnd"/>
    </w:p>
    <w:p w14:paraId="4C585376" w14:textId="77777777" w:rsidR="00D97018" w:rsidRPr="00B95096" w:rsidRDefault="00D97018" w:rsidP="00D97018">
      <w:pPr>
        <w:keepNext/>
        <w:keepLines/>
        <w:rPr>
          <w:rFonts w:cs="Arial"/>
          <w:sz w:val="18"/>
          <w:szCs w:val="18"/>
        </w:rPr>
      </w:pPr>
    </w:p>
    <w:p w14:paraId="7386B326" w14:textId="77777777"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14:paraId="1193BE7B" w14:textId="77777777" w:rsidR="00D97018" w:rsidRPr="00B95096" w:rsidRDefault="00D97018" w:rsidP="00D97018">
      <w:pPr>
        <w:keepNext/>
        <w:keepLines/>
        <w:rPr>
          <w:rFonts w:cs="Arial"/>
          <w:sz w:val="18"/>
          <w:szCs w:val="18"/>
        </w:rPr>
      </w:pPr>
    </w:p>
    <w:p w14:paraId="6BFF29F5" w14:textId="77777777"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14:paraId="36F97B77" w14:textId="77777777" w:rsidR="00D97018" w:rsidRPr="00B95096" w:rsidRDefault="00D97018" w:rsidP="00D97018">
      <w:pPr>
        <w:keepNext/>
        <w:keepLines/>
        <w:rPr>
          <w:rFonts w:cs="Arial"/>
          <w:sz w:val="18"/>
          <w:szCs w:val="18"/>
        </w:rPr>
      </w:pPr>
    </w:p>
    <w:p w14:paraId="1C024798" w14:textId="77777777"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14:paraId="1E815103" w14:textId="77777777" w:rsidR="00D97018" w:rsidRPr="00B95096" w:rsidRDefault="00D97018" w:rsidP="00D97018">
      <w:pPr>
        <w:keepNext/>
        <w:keepLines/>
        <w:rPr>
          <w:rFonts w:cs="Arial"/>
          <w:sz w:val="18"/>
          <w:szCs w:val="18"/>
        </w:rPr>
      </w:pPr>
    </w:p>
    <w:p w14:paraId="620D9BCE" w14:textId="77777777"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r w:rsidR="00776455">
        <w:rPr>
          <w:rFonts w:cs="Arial"/>
          <w:sz w:val="18"/>
          <w:szCs w:val="18"/>
        </w:rPr>
        <w:t>...............................</w:t>
      </w:r>
      <w:proofErr w:type="gramEnd"/>
    </w:p>
    <w:p w14:paraId="3F1F251F" w14:textId="77777777" w:rsidR="00D97018" w:rsidRPr="00B95096" w:rsidRDefault="00D97018" w:rsidP="00D97018">
      <w:pPr>
        <w:keepNext/>
        <w:keepLines/>
        <w:rPr>
          <w:rFonts w:cs="Arial"/>
          <w:sz w:val="18"/>
          <w:szCs w:val="18"/>
        </w:rPr>
      </w:pPr>
    </w:p>
    <w:p w14:paraId="28DFF6B2" w14:textId="77777777"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r>
      <w:proofErr w:type="gramStart"/>
      <w:r w:rsidRPr="00B95096">
        <w:rPr>
          <w:rFonts w:cs="Arial"/>
          <w:sz w:val="18"/>
          <w:szCs w:val="18"/>
        </w:rPr>
        <w:t>Signed:..........................................................................................................</w:t>
      </w:r>
      <w:proofErr w:type="gramEnd"/>
    </w:p>
    <w:p w14:paraId="3307DBBD" w14:textId="77777777" w:rsidR="00D97018" w:rsidRPr="00B95096" w:rsidRDefault="00D97018" w:rsidP="00D97018">
      <w:pPr>
        <w:keepNext/>
        <w:keepLines/>
        <w:rPr>
          <w:rFonts w:cs="Arial"/>
          <w:sz w:val="18"/>
          <w:szCs w:val="18"/>
        </w:rPr>
      </w:pPr>
    </w:p>
    <w:p w14:paraId="4F85A9AA" w14:textId="77777777"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14:paraId="55CACDF3" w14:textId="77777777" w:rsidR="00D97018" w:rsidRPr="00B95096" w:rsidRDefault="00D97018" w:rsidP="00D97018">
      <w:pPr>
        <w:keepNext/>
        <w:keepLines/>
        <w:rPr>
          <w:rFonts w:cs="Arial"/>
          <w:sz w:val="18"/>
          <w:szCs w:val="18"/>
        </w:rPr>
      </w:pPr>
    </w:p>
    <w:p w14:paraId="604BD265" w14:textId="77777777"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14:paraId="57D354D7" w14:textId="77777777" w:rsidR="00D97018" w:rsidRPr="00B95096" w:rsidRDefault="00D97018" w:rsidP="00D97018">
      <w:pPr>
        <w:keepNext/>
        <w:keepLines/>
        <w:rPr>
          <w:rFonts w:cs="Arial"/>
          <w:sz w:val="18"/>
          <w:szCs w:val="18"/>
        </w:rPr>
      </w:pPr>
    </w:p>
    <w:p w14:paraId="616AA860" w14:textId="77777777"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14:paraId="53CA56C5" w14:textId="77777777" w:rsidR="00D97018" w:rsidRPr="00B95096" w:rsidRDefault="00D97018" w:rsidP="00D97018">
      <w:pPr>
        <w:keepNext/>
        <w:keepLines/>
        <w:rPr>
          <w:rFonts w:cs="Arial"/>
          <w:sz w:val="18"/>
          <w:szCs w:val="18"/>
        </w:rPr>
      </w:pPr>
    </w:p>
    <w:p w14:paraId="146FB2FD" w14:textId="77777777"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14:paraId="1C324B36" w14:textId="77777777" w:rsidR="00D97018" w:rsidRPr="00B95096" w:rsidRDefault="00D97018" w:rsidP="00D97018">
      <w:pPr>
        <w:keepNext/>
        <w:keepLines/>
        <w:rPr>
          <w:rFonts w:cs="Arial"/>
          <w:sz w:val="18"/>
          <w:szCs w:val="18"/>
        </w:rPr>
      </w:pPr>
    </w:p>
    <w:p w14:paraId="507C0C0A" w14:textId="77777777"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14:paraId="41E6C907" w14:textId="77777777" w:rsidR="00D97018" w:rsidRPr="00B95096" w:rsidRDefault="00D97018" w:rsidP="00D97018">
      <w:pPr>
        <w:keepNext/>
        <w:keepLines/>
        <w:rPr>
          <w:rFonts w:cs="Arial"/>
          <w:sz w:val="18"/>
          <w:szCs w:val="18"/>
        </w:rPr>
      </w:pPr>
    </w:p>
    <w:p w14:paraId="4DBAF2E0" w14:textId="77777777" w:rsidR="00D97018" w:rsidRPr="00B95096" w:rsidRDefault="00D97018" w:rsidP="00D97018">
      <w:pPr>
        <w:keepNext/>
        <w:keepLines/>
        <w:rPr>
          <w:rFonts w:cs="Arial"/>
          <w:sz w:val="18"/>
          <w:szCs w:val="18"/>
        </w:rPr>
      </w:pPr>
    </w:p>
    <w:p w14:paraId="18045358" w14:textId="77777777"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14:paraId="78FE13E2"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14:paraId="464DB8CA" w14:textId="77777777"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14:paraId="2EB7089B"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14:paraId="3ED1F960" w14:textId="77777777" w:rsidR="00776455" w:rsidRDefault="00776455" w:rsidP="00D97018">
      <w:pPr>
        <w:keepNext/>
        <w:keepLines/>
        <w:rPr>
          <w:rFonts w:cs="Arial"/>
          <w:sz w:val="18"/>
          <w:szCs w:val="18"/>
        </w:rPr>
      </w:pPr>
    </w:p>
    <w:p w14:paraId="1858B444" w14:textId="77777777"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t xml:space="preserve">communicate to a party other than the Authority the amount or approximate amount of my/our proposed offer (other than in confidence in order to obtain quotations necessary for the preparation of the offer or for insurance); </w:t>
      </w:r>
    </w:p>
    <w:p w14:paraId="1E0846C2" w14:textId="77777777"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t>enter into any agreement or arrangement with any other party that he shall refrain from bidding or as to the amount of any offer to be submitted; or</w:t>
      </w:r>
    </w:p>
    <w:p w14:paraId="3E8F40D7" w14:textId="77777777"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14:paraId="18B75312" w14:textId="77777777" w:rsidR="00D97018" w:rsidRPr="00B95096" w:rsidRDefault="00D97018" w:rsidP="00D97018">
      <w:pPr>
        <w:keepNext/>
        <w:keepLines/>
        <w:rPr>
          <w:rFonts w:cs="Arial"/>
          <w:sz w:val="18"/>
          <w:szCs w:val="18"/>
        </w:rPr>
      </w:pPr>
      <w:r w:rsidRPr="00B95096">
        <w:rPr>
          <w:rFonts w:cs="Arial"/>
          <w:sz w:val="18"/>
          <w:szCs w:val="18"/>
        </w:rPr>
        <w:t>In this Certificate:</w:t>
      </w:r>
    </w:p>
    <w:p w14:paraId="4BFAA0A5" w14:textId="77777777"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14:paraId="68F1C23D" w14:textId="77777777"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14:paraId="1DB5985F" w14:textId="77777777"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14:paraId="5AA331CD" w14:textId="77777777"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14:paraId="41BA75A4" w14:textId="77777777"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r>
      <w:proofErr w:type="gramStart"/>
      <w:r w:rsidRPr="00776455">
        <w:rPr>
          <w:rFonts w:cs="Arial"/>
          <w:sz w:val="18"/>
          <w:szCs w:val="18"/>
        </w:rPr>
        <w:t>Signed:..........................................................................</w:t>
      </w:r>
      <w:r w:rsidR="00776455">
        <w:rPr>
          <w:rFonts w:cs="Arial"/>
          <w:sz w:val="18"/>
          <w:szCs w:val="18"/>
        </w:rPr>
        <w:t>..............................</w:t>
      </w:r>
      <w:proofErr w:type="gramEnd"/>
    </w:p>
    <w:p w14:paraId="293FEB32" w14:textId="77777777" w:rsidR="00D97018" w:rsidRPr="00776455" w:rsidRDefault="00D97018" w:rsidP="00D97018">
      <w:pPr>
        <w:keepNext/>
        <w:keepLines/>
        <w:rPr>
          <w:rFonts w:cs="Arial"/>
          <w:sz w:val="18"/>
          <w:szCs w:val="18"/>
        </w:rPr>
      </w:pPr>
    </w:p>
    <w:p w14:paraId="142EB61B" w14:textId="77777777"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14:paraId="5F0CF496" w14:textId="77777777" w:rsidR="00D97018" w:rsidRPr="00B95096" w:rsidRDefault="00D97018" w:rsidP="00D97018">
      <w:pPr>
        <w:keepNext/>
        <w:keepLines/>
        <w:rPr>
          <w:rFonts w:cs="Arial"/>
          <w:sz w:val="18"/>
          <w:szCs w:val="18"/>
        </w:rPr>
      </w:pPr>
    </w:p>
    <w:p w14:paraId="0F1002F9" w14:textId="77777777"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14:paraId="744ED42F" w14:textId="77777777" w:rsidR="00D97018" w:rsidRPr="00B95096" w:rsidRDefault="00D97018" w:rsidP="00D97018">
      <w:pPr>
        <w:keepNext/>
        <w:keepLines/>
        <w:rPr>
          <w:rFonts w:cs="Arial"/>
          <w:sz w:val="18"/>
          <w:szCs w:val="18"/>
        </w:rPr>
      </w:pPr>
    </w:p>
    <w:p w14:paraId="0F2F0517" w14:textId="77777777"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14:paraId="19E2FA21" w14:textId="77777777" w:rsidR="00D97018" w:rsidRPr="00B95096" w:rsidRDefault="00D97018" w:rsidP="00D97018">
      <w:pPr>
        <w:keepNext/>
        <w:keepLines/>
        <w:rPr>
          <w:rFonts w:cs="Arial"/>
          <w:sz w:val="18"/>
          <w:szCs w:val="18"/>
        </w:rPr>
      </w:pPr>
    </w:p>
    <w:p w14:paraId="33A2955D" w14:textId="77777777"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14:paraId="7F48CE4C" w14:textId="77777777" w:rsidR="00D97018" w:rsidRPr="00B95096" w:rsidRDefault="00D97018" w:rsidP="00D97018">
      <w:pPr>
        <w:keepNext/>
        <w:keepLines/>
        <w:rPr>
          <w:rFonts w:cs="Arial"/>
          <w:sz w:val="18"/>
          <w:szCs w:val="18"/>
        </w:rPr>
      </w:pPr>
    </w:p>
    <w:p w14:paraId="271F3EAF"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14:paraId="74B489D3"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14:paraId="4D186414"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14:paraId="3BC439FE" w14:textId="77777777"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14:paraId="71F1A03C" w14:textId="77777777"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14:paraId="5D9D0B44" w14:textId="77777777"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14:paraId="6CC61813" w14:textId="77777777"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14:paraId="0EE5CAA8" w14:textId="77777777"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14:paraId="06969215" w14:textId="77777777"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14:paraId="596EE8CC" w14:textId="77777777"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14:paraId="31DB84C9"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209C3BC4"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Form </w:t>
            </w:r>
            <w:proofErr w:type="gramStart"/>
            <w:r w:rsidRPr="00B95096">
              <w:rPr>
                <w:rFonts w:ascii="Trebuchet MS" w:eastAsia="Times New Roman" w:hAnsi="Trebuchet MS" w:cs="Arial"/>
                <w:sz w:val="18"/>
                <w:szCs w:val="18"/>
              </w:rPr>
              <w:t>Of</w:t>
            </w:r>
            <w:proofErr w:type="gramEnd"/>
            <w:r w:rsidRPr="00B95096">
              <w:rPr>
                <w:rFonts w:ascii="Trebuchet MS" w:eastAsia="Times New Roman" w:hAnsi="Trebuchet MS" w:cs="Arial"/>
                <w:sz w:val="18"/>
                <w:szCs w:val="18"/>
              </w:rPr>
              <w:t xml:space="preserve"> Tender</w:t>
            </w:r>
          </w:p>
        </w:tc>
        <w:tc>
          <w:tcPr>
            <w:tcW w:w="1985" w:type="dxa"/>
            <w:tcBorders>
              <w:top w:val="single" w:sz="4" w:space="0" w:color="auto"/>
              <w:left w:val="single" w:sz="4" w:space="0" w:color="auto"/>
              <w:bottom w:val="single" w:sz="4" w:space="0" w:color="auto"/>
              <w:right w:val="single" w:sz="4" w:space="0" w:color="auto"/>
            </w:tcBorders>
            <w:vAlign w:val="center"/>
          </w:tcPr>
          <w:p w14:paraId="24AD928A"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14:paraId="114579C8"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4D81E5E4"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14:paraId="0B5D31A0"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14:paraId="14F77E61"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315D990A"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14:paraId="6EC4F4FD"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14:paraId="5D9D497A"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75B81B70"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14:paraId="33018D7A"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14:paraId="1DE91BA0"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7618A416"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Certificate </w:t>
            </w:r>
            <w:proofErr w:type="gramStart"/>
            <w:r w:rsidRPr="00B95096">
              <w:rPr>
                <w:rFonts w:ascii="Trebuchet MS" w:eastAsia="Times New Roman" w:hAnsi="Trebuchet MS" w:cs="Arial"/>
                <w:sz w:val="18"/>
                <w:szCs w:val="18"/>
              </w:rPr>
              <w:t>As</w:t>
            </w:r>
            <w:proofErr w:type="gramEnd"/>
            <w:r w:rsidRPr="00B95096">
              <w:rPr>
                <w:rFonts w:ascii="Trebuchet MS" w:eastAsia="Times New Roman" w:hAnsi="Trebuchet MS" w:cs="Arial"/>
                <w:sz w:val="18"/>
                <w:szCs w:val="18"/>
              </w:rPr>
              <w:t xml:space="preserve">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14:paraId="2A5BC6DF"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14:paraId="3EBA6B00"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12D58EF6"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Certificate </w:t>
            </w:r>
            <w:proofErr w:type="gramStart"/>
            <w:r w:rsidRPr="00B95096">
              <w:rPr>
                <w:rFonts w:ascii="Trebuchet MS" w:eastAsia="Times New Roman" w:hAnsi="Trebuchet MS" w:cs="Arial"/>
                <w:sz w:val="18"/>
                <w:szCs w:val="18"/>
              </w:rPr>
              <w:t>As</w:t>
            </w:r>
            <w:proofErr w:type="gramEnd"/>
            <w:r w:rsidRPr="00B95096">
              <w:rPr>
                <w:rFonts w:ascii="Trebuchet MS" w:eastAsia="Times New Roman" w:hAnsi="Trebuchet MS" w:cs="Arial"/>
                <w:sz w:val="18"/>
                <w:szCs w:val="18"/>
              </w:rPr>
              <w:t xml:space="preserve">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14:paraId="25DA31EF"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14:paraId="10A7BC4A" w14:textId="77777777" w:rsidR="00D97018" w:rsidRPr="00B95096" w:rsidRDefault="00D97018" w:rsidP="00D97018">
      <w:pPr>
        <w:pStyle w:val="Footer"/>
        <w:keepNext/>
        <w:keepLines/>
        <w:rPr>
          <w:rFonts w:cs="Arial"/>
          <w:b/>
          <w:bCs/>
          <w:sz w:val="18"/>
          <w:szCs w:val="18"/>
        </w:rPr>
      </w:pPr>
    </w:p>
    <w:p w14:paraId="0DEF1BD5" w14:textId="77777777" w:rsidR="00D97018" w:rsidRPr="00B95096" w:rsidRDefault="00D97018" w:rsidP="00D97018">
      <w:pPr>
        <w:keepNext/>
        <w:keepLines/>
        <w:rPr>
          <w:rFonts w:cs="Arial"/>
          <w:sz w:val="18"/>
          <w:szCs w:val="18"/>
        </w:rPr>
      </w:pPr>
    </w:p>
    <w:p w14:paraId="290B6FA8" w14:textId="77777777" w:rsidR="00D97018" w:rsidRPr="00B95096" w:rsidRDefault="00D97018" w:rsidP="00D97018">
      <w:pPr>
        <w:keepNext/>
        <w:keepLines/>
        <w:ind w:left="1080" w:hanging="1080"/>
        <w:rPr>
          <w:rFonts w:cs="Arial"/>
          <w:sz w:val="18"/>
          <w:szCs w:val="18"/>
        </w:rPr>
      </w:pPr>
    </w:p>
    <w:p w14:paraId="36C73921" w14:textId="77777777"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4"/>
      <w:footerReference w:type="default" r:id="rId15"/>
      <w:footerReference w:type="first" r:id="rId16"/>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42E4D" w14:textId="77777777" w:rsidR="00A14D00" w:rsidRDefault="00A14D00" w:rsidP="004F2143">
      <w:pPr>
        <w:spacing w:after="0" w:line="240" w:lineRule="auto"/>
      </w:pPr>
      <w:r>
        <w:separator/>
      </w:r>
    </w:p>
  </w:endnote>
  <w:endnote w:type="continuationSeparator" w:id="0">
    <w:p w14:paraId="7F7292CE" w14:textId="77777777" w:rsidR="00A14D00" w:rsidRDefault="00A14D00"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1CD6" w14:textId="77777777" w:rsidR="00A14D00" w:rsidRDefault="00A14D00" w:rsidP="00E54CD6">
    <w:pPr>
      <w:pStyle w:val="Footer"/>
      <w:tabs>
        <w:tab w:val="clear" w:pos="9026"/>
        <w:tab w:val="right" w:pos="9356"/>
      </w:tabs>
    </w:pPr>
    <w:r>
      <w:rPr>
        <w:noProof/>
        <w:lang w:eastAsia="en-GB"/>
      </w:rPr>
      <mc:AlternateContent>
        <mc:Choice Requires="wps">
          <w:drawing>
            <wp:inline distT="0" distB="0" distL="0" distR="0" wp14:anchorId="6300E465" wp14:editId="3446EA9B">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77C9448"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14:anchorId="1FA31613" wp14:editId="4E92A19B">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41DD914"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14:paraId="2159F318" w14:textId="77777777" w:rsidR="00A14D00" w:rsidRPr="00686732" w:rsidRDefault="00A14D00">
    <w:pPr>
      <w:pStyle w:val="Footer"/>
      <w:rPr>
        <w:sz w:val="72"/>
      </w:rPr>
    </w:pPr>
    <w:r>
      <w:rPr>
        <w:noProof/>
        <w:lang w:eastAsia="en-GB"/>
      </w:rPr>
      <mc:AlternateContent>
        <mc:Choice Requires="wps">
          <w:drawing>
            <wp:anchor distT="0" distB="0" distL="114300" distR="114300" simplePos="0" relativeHeight="251656192" behindDoc="0" locked="0" layoutInCell="1" allowOverlap="1" wp14:anchorId="6A4E94D1" wp14:editId="63B00A23">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14:paraId="70442C2B" w14:textId="77777777" w:rsidR="00A14D00" w:rsidRPr="00BD5DF1" w:rsidRDefault="00A14D00"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14:paraId="025F6FC7" w14:textId="77777777" w:rsidR="00A14D00" w:rsidRPr="00BD5DF1" w:rsidRDefault="00A14D00"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4E94D1"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14:paraId="70442C2B" w14:textId="77777777" w:rsidR="00A14D00" w:rsidRPr="00BD5DF1" w:rsidRDefault="00A14D00"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14:paraId="025F6FC7" w14:textId="77777777" w:rsidR="00A14D00" w:rsidRPr="00BD5DF1" w:rsidRDefault="00A14D00"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Pr>
        <w:noProof/>
        <w:sz w:val="72"/>
      </w:rPr>
      <w:t>20</w:t>
    </w:r>
    <w:r w:rsidRPr="00686732">
      <w:rPr>
        <w:sz w:val="72"/>
      </w:rPr>
      <w:fldChar w:fldCharType="end"/>
    </w:r>
  </w:p>
  <w:p w14:paraId="12CF9FC9" w14:textId="77777777" w:rsidR="00A14D00" w:rsidRDefault="00A14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86C4" w14:textId="77777777" w:rsidR="00A14D00" w:rsidRDefault="00A14D00"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14:anchorId="7381D659" wp14:editId="57091B47">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84BC531"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14:anchorId="136851E1" wp14:editId="2419EB79">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C75BB6C"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14:paraId="3384CDA4" w14:textId="77777777" w:rsidR="00A14D00" w:rsidRDefault="00A14D00">
    <w:pPr>
      <w:pStyle w:val="Footer"/>
    </w:pPr>
    <w:r>
      <w:rPr>
        <w:noProof/>
        <w:lang w:eastAsia="en-GB"/>
      </w:rPr>
      <mc:AlternateContent>
        <mc:Choice Requires="wps">
          <w:drawing>
            <wp:anchor distT="0" distB="0" distL="114300" distR="114300" simplePos="0" relativeHeight="251658240" behindDoc="0" locked="0" layoutInCell="1" allowOverlap="1" wp14:anchorId="116B466B" wp14:editId="5B7938F5">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14:paraId="696D2F92" w14:textId="77777777" w:rsidR="00A14D00" w:rsidRPr="00DC2982" w:rsidRDefault="00A14D00" w:rsidP="00D8583C">
                          <w:pPr>
                            <w:spacing w:after="0" w:line="360" w:lineRule="auto"/>
                            <w:rPr>
                              <w:sz w:val="16"/>
                            </w:rPr>
                          </w:pPr>
                          <w:r w:rsidRPr="00DC2982">
                            <w:rPr>
                              <w:sz w:val="16"/>
                            </w:rPr>
                            <w:t xml:space="preserve">60 Moorgate London EC2R 6EL </w:t>
                          </w:r>
                        </w:p>
                        <w:p w14:paraId="1CC6DEE4" w14:textId="77777777" w:rsidR="00A14D00" w:rsidRPr="004F2143" w:rsidRDefault="00A14D00" w:rsidP="00D8583C">
                          <w:pPr>
                            <w:spacing w:after="0" w:line="360" w:lineRule="auto"/>
                            <w:rPr>
                              <w:sz w:val="16"/>
                            </w:rPr>
                          </w:pPr>
                          <w:r w:rsidRPr="004F2143">
                            <w:rPr>
                              <w:sz w:val="16"/>
                            </w:rPr>
                            <w:t xml:space="preserve">Tel +44(0)8448 808 200 </w:t>
                          </w:r>
                        </w:p>
                        <w:p w14:paraId="1461850E" w14:textId="77777777" w:rsidR="00A14D00" w:rsidRPr="004F2143" w:rsidRDefault="00A14D00" w:rsidP="00D8583C">
                          <w:pPr>
                            <w:spacing w:after="0" w:line="360" w:lineRule="auto"/>
                            <w:rPr>
                              <w:sz w:val="16"/>
                            </w:rPr>
                          </w:pPr>
                          <w:r w:rsidRPr="004F2143">
                            <w:rPr>
                              <w:sz w:val="16"/>
                            </w:rPr>
                            <w:t xml:space="preserve">Fax +44(0)8448 808 205 </w:t>
                          </w:r>
                        </w:p>
                        <w:p w14:paraId="7C3A34B6" w14:textId="77777777" w:rsidR="00A14D00" w:rsidRPr="004F2143" w:rsidRDefault="00A14D00" w:rsidP="00D8583C">
                          <w:pPr>
                            <w:spacing w:after="0" w:line="360" w:lineRule="auto"/>
                            <w:rPr>
                              <w:sz w:val="16"/>
                            </w:rPr>
                          </w:pPr>
                          <w:r w:rsidRPr="004F2143">
                            <w:rPr>
                              <w:sz w:val="16"/>
                            </w:rPr>
                            <w:t>www.arlingclose.com</w:t>
                          </w:r>
                        </w:p>
                        <w:p w14:paraId="60052705" w14:textId="77777777" w:rsidR="00A14D00" w:rsidRDefault="00A14D00"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6B466B"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14:paraId="696D2F92" w14:textId="77777777" w:rsidR="00A14D00" w:rsidRPr="00DC2982" w:rsidRDefault="00A14D00" w:rsidP="00D8583C">
                    <w:pPr>
                      <w:spacing w:after="0" w:line="360" w:lineRule="auto"/>
                      <w:rPr>
                        <w:sz w:val="16"/>
                      </w:rPr>
                    </w:pPr>
                    <w:r w:rsidRPr="00DC2982">
                      <w:rPr>
                        <w:sz w:val="16"/>
                      </w:rPr>
                      <w:t xml:space="preserve">60 Moorgate London EC2R 6EL </w:t>
                    </w:r>
                  </w:p>
                  <w:p w14:paraId="1CC6DEE4" w14:textId="77777777" w:rsidR="00A14D00" w:rsidRPr="004F2143" w:rsidRDefault="00A14D00" w:rsidP="00D8583C">
                    <w:pPr>
                      <w:spacing w:after="0" w:line="360" w:lineRule="auto"/>
                      <w:rPr>
                        <w:sz w:val="16"/>
                      </w:rPr>
                    </w:pPr>
                    <w:r w:rsidRPr="004F2143">
                      <w:rPr>
                        <w:sz w:val="16"/>
                      </w:rPr>
                      <w:t xml:space="preserve">Tel +44(0)8448 808 200 </w:t>
                    </w:r>
                  </w:p>
                  <w:p w14:paraId="1461850E" w14:textId="77777777" w:rsidR="00A14D00" w:rsidRPr="004F2143" w:rsidRDefault="00A14D00" w:rsidP="00D8583C">
                    <w:pPr>
                      <w:spacing w:after="0" w:line="360" w:lineRule="auto"/>
                      <w:rPr>
                        <w:sz w:val="16"/>
                      </w:rPr>
                    </w:pPr>
                    <w:r w:rsidRPr="004F2143">
                      <w:rPr>
                        <w:sz w:val="16"/>
                      </w:rPr>
                      <w:t xml:space="preserve">Fax +44(0)8448 808 205 </w:t>
                    </w:r>
                  </w:p>
                  <w:p w14:paraId="7C3A34B6" w14:textId="77777777" w:rsidR="00A14D00" w:rsidRPr="004F2143" w:rsidRDefault="00A14D00" w:rsidP="00D8583C">
                    <w:pPr>
                      <w:spacing w:after="0" w:line="360" w:lineRule="auto"/>
                      <w:rPr>
                        <w:sz w:val="16"/>
                      </w:rPr>
                    </w:pPr>
                    <w:r w:rsidRPr="004F2143">
                      <w:rPr>
                        <w:sz w:val="16"/>
                      </w:rPr>
                      <w:t>www.arlingclose.com</w:t>
                    </w:r>
                  </w:p>
                  <w:p w14:paraId="60052705" w14:textId="77777777" w:rsidR="00A14D00" w:rsidRDefault="00A14D00"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48AF0C9" wp14:editId="71442A6E">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14:paraId="4337FDF0" w14:textId="77777777" w:rsidR="00A14D00" w:rsidRPr="00BD5DF1" w:rsidRDefault="00A14D00" w:rsidP="00686732">
                          <w:pPr>
                            <w:spacing w:after="0" w:line="360" w:lineRule="auto"/>
                            <w:rPr>
                              <w:sz w:val="16"/>
                            </w:rPr>
                          </w:pPr>
                          <w:r w:rsidRPr="00BD5DF1">
                            <w:rPr>
                              <w:sz w:val="16"/>
                            </w:rPr>
                            <w:t>Registered Office Barclays Bank Chambers Stratford-upon-Avon CV37 6AH</w:t>
                          </w:r>
                        </w:p>
                        <w:p w14:paraId="5615C02B" w14:textId="77777777" w:rsidR="00A14D00" w:rsidRPr="00BD5DF1" w:rsidRDefault="00A14D00" w:rsidP="00686732">
                          <w:pPr>
                            <w:spacing w:after="0" w:line="360" w:lineRule="auto"/>
                            <w:rPr>
                              <w:sz w:val="16"/>
                            </w:rPr>
                          </w:pPr>
                          <w:r w:rsidRPr="00BD5DF1">
                            <w:rPr>
                              <w:sz w:val="16"/>
                            </w:rPr>
                            <w:t>Registered in England No 2853836</w:t>
                          </w:r>
                        </w:p>
                        <w:p w14:paraId="1B7A259D" w14:textId="77777777" w:rsidR="00A14D00" w:rsidRPr="00BD5DF1" w:rsidRDefault="00A14D00"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14:paraId="3801B268" w14:textId="77777777" w:rsidR="00A14D00" w:rsidRPr="00BD5DF1" w:rsidRDefault="00A14D00"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8AF0C9"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14:paraId="4337FDF0" w14:textId="77777777" w:rsidR="00A14D00" w:rsidRPr="00BD5DF1" w:rsidRDefault="00A14D00" w:rsidP="00686732">
                    <w:pPr>
                      <w:spacing w:after="0" w:line="360" w:lineRule="auto"/>
                      <w:rPr>
                        <w:sz w:val="16"/>
                      </w:rPr>
                    </w:pPr>
                    <w:r w:rsidRPr="00BD5DF1">
                      <w:rPr>
                        <w:sz w:val="16"/>
                      </w:rPr>
                      <w:t>Registered Office Barclays Bank Chambers Stratford-upon-Avon CV37 6AH</w:t>
                    </w:r>
                  </w:p>
                  <w:p w14:paraId="5615C02B" w14:textId="77777777" w:rsidR="00A14D00" w:rsidRPr="00BD5DF1" w:rsidRDefault="00A14D00" w:rsidP="00686732">
                    <w:pPr>
                      <w:spacing w:after="0" w:line="360" w:lineRule="auto"/>
                      <w:rPr>
                        <w:sz w:val="16"/>
                      </w:rPr>
                    </w:pPr>
                    <w:r w:rsidRPr="00BD5DF1">
                      <w:rPr>
                        <w:sz w:val="16"/>
                      </w:rPr>
                      <w:t>Registered in England No 2853836</w:t>
                    </w:r>
                  </w:p>
                  <w:p w14:paraId="1B7A259D" w14:textId="77777777" w:rsidR="00A14D00" w:rsidRPr="00BD5DF1" w:rsidRDefault="00A14D00"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14:paraId="3801B268" w14:textId="77777777" w:rsidR="00A14D00" w:rsidRPr="00BD5DF1" w:rsidRDefault="00A14D00" w:rsidP="00686732">
                    <w:pPr>
                      <w:spacing w:after="0" w:line="360" w:lineRule="auto"/>
                      <w:rPr>
                        <w:sz w:val="16"/>
                      </w:rPr>
                    </w:pPr>
                    <w:r w:rsidRPr="00BD5DF1">
                      <w:rPr>
                        <w:sz w:val="16"/>
                      </w:rPr>
                      <w:t>Arlingclose Limited provides independent advice</w:t>
                    </w:r>
                  </w:p>
                </w:txbxContent>
              </v:textbox>
            </v:shape>
          </w:pict>
        </mc:Fallback>
      </mc:AlternateContent>
    </w:r>
  </w:p>
  <w:p w14:paraId="08D1EE83" w14:textId="77777777" w:rsidR="00A14D00" w:rsidRDefault="00A14D00">
    <w:pPr>
      <w:pStyle w:val="Footer"/>
    </w:pPr>
    <w:r>
      <w:t xml:space="preserve">  </w:t>
    </w:r>
  </w:p>
  <w:p w14:paraId="78B7DA93" w14:textId="77777777" w:rsidR="00A14D00" w:rsidRDefault="00A14D00">
    <w:pPr>
      <w:pStyle w:val="Footer"/>
    </w:pPr>
  </w:p>
  <w:p w14:paraId="40492214" w14:textId="77777777" w:rsidR="00A14D00" w:rsidRDefault="00A14D00">
    <w:pPr>
      <w:pStyle w:val="Footer"/>
    </w:pPr>
    <w:r>
      <w:rPr>
        <w:noProof/>
        <w:lang w:eastAsia="en-GB"/>
      </w:rPr>
      <mc:AlternateContent>
        <mc:Choice Requires="wps">
          <w:drawing>
            <wp:anchor distT="0" distB="0" distL="114300" distR="114300" simplePos="0" relativeHeight="251657216" behindDoc="0" locked="0" layoutInCell="1" allowOverlap="1" wp14:anchorId="5F1CAEE0" wp14:editId="6A6DBD63">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14:paraId="31CEFBAC" w14:textId="77777777" w:rsidR="00A14D00" w:rsidRPr="00DC2982" w:rsidRDefault="00A14D00" w:rsidP="00D8583C">
                          <w:pPr>
                            <w:spacing w:after="0" w:line="360" w:lineRule="auto"/>
                            <w:rPr>
                              <w:sz w:val="16"/>
                            </w:rPr>
                          </w:pPr>
                          <w:r w:rsidRPr="00DC2982">
                            <w:rPr>
                              <w:sz w:val="16"/>
                            </w:rPr>
                            <w:t xml:space="preserve">60 Moorgate London EC2R 6EL </w:t>
                          </w:r>
                        </w:p>
                        <w:p w14:paraId="6C99BFD0" w14:textId="77777777" w:rsidR="00A14D00" w:rsidRPr="004F2143" w:rsidRDefault="00A14D00" w:rsidP="00D8583C">
                          <w:pPr>
                            <w:spacing w:after="0" w:line="360" w:lineRule="auto"/>
                            <w:rPr>
                              <w:sz w:val="16"/>
                            </w:rPr>
                          </w:pPr>
                          <w:r w:rsidRPr="004F2143">
                            <w:rPr>
                              <w:sz w:val="16"/>
                            </w:rPr>
                            <w:t xml:space="preserve">Tel +44(0)8448 808 200 </w:t>
                          </w:r>
                        </w:p>
                        <w:p w14:paraId="61606F98" w14:textId="77777777" w:rsidR="00A14D00" w:rsidRPr="004F2143" w:rsidRDefault="00A14D00" w:rsidP="00D8583C">
                          <w:pPr>
                            <w:spacing w:after="0" w:line="360" w:lineRule="auto"/>
                            <w:rPr>
                              <w:sz w:val="16"/>
                            </w:rPr>
                          </w:pPr>
                          <w:r w:rsidRPr="004F2143">
                            <w:rPr>
                              <w:sz w:val="16"/>
                            </w:rPr>
                            <w:t xml:space="preserve">Fax +44(0)8448 808 205 </w:t>
                          </w:r>
                        </w:p>
                        <w:p w14:paraId="4BA5FCC0" w14:textId="77777777" w:rsidR="00A14D00" w:rsidRPr="004F2143" w:rsidRDefault="00A14D00" w:rsidP="00D8583C">
                          <w:pPr>
                            <w:spacing w:after="0" w:line="360" w:lineRule="auto"/>
                            <w:rPr>
                              <w:sz w:val="16"/>
                            </w:rPr>
                          </w:pPr>
                          <w:r w:rsidRPr="004F2143">
                            <w:rPr>
                              <w:sz w:val="16"/>
                            </w:rPr>
                            <w:t>www.arlingclose.com</w:t>
                          </w:r>
                        </w:p>
                        <w:p w14:paraId="39DE261F" w14:textId="77777777" w:rsidR="00A14D00" w:rsidRDefault="00A14D00"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CAEE0"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14:paraId="31CEFBAC" w14:textId="77777777" w:rsidR="00A14D00" w:rsidRPr="00DC2982" w:rsidRDefault="00A14D00" w:rsidP="00D8583C">
                    <w:pPr>
                      <w:spacing w:after="0" w:line="360" w:lineRule="auto"/>
                      <w:rPr>
                        <w:sz w:val="16"/>
                      </w:rPr>
                    </w:pPr>
                    <w:r w:rsidRPr="00DC2982">
                      <w:rPr>
                        <w:sz w:val="16"/>
                      </w:rPr>
                      <w:t xml:space="preserve">60 Moorgate London EC2R 6EL </w:t>
                    </w:r>
                  </w:p>
                  <w:p w14:paraId="6C99BFD0" w14:textId="77777777" w:rsidR="00A14D00" w:rsidRPr="004F2143" w:rsidRDefault="00A14D00" w:rsidP="00D8583C">
                    <w:pPr>
                      <w:spacing w:after="0" w:line="360" w:lineRule="auto"/>
                      <w:rPr>
                        <w:sz w:val="16"/>
                      </w:rPr>
                    </w:pPr>
                    <w:r w:rsidRPr="004F2143">
                      <w:rPr>
                        <w:sz w:val="16"/>
                      </w:rPr>
                      <w:t xml:space="preserve">Tel +44(0)8448 808 200 </w:t>
                    </w:r>
                  </w:p>
                  <w:p w14:paraId="61606F98" w14:textId="77777777" w:rsidR="00A14D00" w:rsidRPr="004F2143" w:rsidRDefault="00A14D00" w:rsidP="00D8583C">
                    <w:pPr>
                      <w:spacing w:after="0" w:line="360" w:lineRule="auto"/>
                      <w:rPr>
                        <w:sz w:val="16"/>
                      </w:rPr>
                    </w:pPr>
                    <w:r w:rsidRPr="004F2143">
                      <w:rPr>
                        <w:sz w:val="16"/>
                      </w:rPr>
                      <w:t xml:space="preserve">Fax +44(0)8448 808 205 </w:t>
                    </w:r>
                  </w:p>
                  <w:p w14:paraId="4BA5FCC0" w14:textId="77777777" w:rsidR="00A14D00" w:rsidRPr="004F2143" w:rsidRDefault="00A14D00" w:rsidP="00D8583C">
                    <w:pPr>
                      <w:spacing w:after="0" w:line="360" w:lineRule="auto"/>
                      <w:rPr>
                        <w:sz w:val="16"/>
                      </w:rPr>
                    </w:pPr>
                    <w:r w:rsidRPr="004F2143">
                      <w:rPr>
                        <w:sz w:val="16"/>
                      </w:rPr>
                      <w:t>www.arlingclose.com</w:t>
                    </w:r>
                  </w:p>
                  <w:p w14:paraId="39DE261F" w14:textId="77777777" w:rsidR="00A14D00" w:rsidRDefault="00A14D00" w:rsidP="00D8583C">
                    <w:pPr>
                      <w:spacing w:after="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04C5A" w14:textId="77777777" w:rsidR="00A14D00" w:rsidRDefault="00A14D00" w:rsidP="004F2143">
      <w:pPr>
        <w:spacing w:after="0" w:line="240" w:lineRule="auto"/>
      </w:pPr>
      <w:r>
        <w:separator/>
      </w:r>
    </w:p>
  </w:footnote>
  <w:footnote w:type="continuationSeparator" w:id="0">
    <w:p w14:paraId="17EBB658" w14:textId="77777777" w:rsidR="00A14D00" w:rsidRDefault="00A14D00" w:rsidP="004F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5DF0" w14:textId="77777777" w:rsidR="00A14D00" w:rsidRDefault="00A14D00" w:rsidP="00E54CD6">
    <w:pPr>
      <w:pStyle w:val="Header"/>
      <w:jc w:val="right"/>
    </w:pPr>
    <w:r>
      <w:rPr>
        <w:b/>
        <w:noProof/>
        <w:color w:val="AF173B"/>
        <w:sz w:val="72"/>
        <w:szCs w:val="84"/>
        <w:lang w:eastAsia="en-GB"/>
      </w:rPr>
      <w:drawing>
        <wp:inline distT="0" distB="0" distL="0" distR="0" wp14:anchorId="6E097DD9" wp14:editId="7D2DD993">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02"/>
    <w:rsid w:val="000145C4"/>
    <w:rsid w:val="00015520"/>
    <w:rsid w:val="000244D2"/>
    <w:rsid w:val="00042B02"/>
    <w:rsid w:val="00060AC9"/>
    <w:rsid w:val="00074B37"/>
    <w:rsid w:val="000779FB"/>
    <w:rsid w:val="000A18F9"/>
    <w:rsid w:val="000A24CA"/>
    <w:rsid w:val="000A3C5A"/>
    <w:rsid w:val="000B3223"/>
    <w:rsid w:val="000B3899"/>
    <w:rsid w:val="000B6EEE"/>
    <w:rsid w:val="000F01BD"/>
    <w:rsid w:val="00102B13"/>
    <w:rsid w:val="0011371F"/>
    <w:rsid w:val="00121E6F"/>
    <w:rsid w:val="00131BDE"/>
    <w:rsid w:val="00135373"/>
    <w:rsid w:val="00150267"/>
    <w:rsid w:val="001531E1"/>
    <w:rsid w:val="001540D1"/>
    <w:rsid w:val="001600D2"/>
    <w:rsid w:val="001668BC"/>
    <w:rsid w:val="001A3D45"/>
    <w:rsid w:val="001B6EB4"/>
    <w:rsid w:val="001D5C4A"/>
    <w:rsid w:val="001E36F7"/>
    <w:rsid w:val="00234748"/>
    <w:rsid w:val="002474CC"/>
    <w:rsid w:val="002527E9"/>
    <w:rsid w:val="00266652"/>
    <w:rsid w:val="002718C8"/>
    <w:rsid w:val="00272258"/>
    <w:rsid w:val="002744AB"/>
    <w:rsid w:val="00277462"/>
    <w:rsid w:val="00281ADF"/>
    <w:rsid w:val="002A68B8"/>
    <w:rsid w:val="002D5B67"/>
    <w:rsid w:val="002D76A6"/>
    <w:rsid w:val="002E57D1"/>
    <w:rsid w:val="002E68CE"/>
    <w:rsid w:val="002F7121"/>
    <w:rsid w:val="00304AE8"/>
    <w:rsid w:val="00305CF0"/>
    <w:rsid w:val="00306D73"/>
    <w:rsid w:val="0032468A"/>
    <w:rsid w:val="00327AD4"/>
    <w:rsid w:val="00337ADD"/>
    <w:rsid w:val="00346FDF"/>
    <w:rsid w:val="00370D12"/>
    <w:rsid w:val="00373E6E"/>
    <w:rsid w:val="003A3260"/>
    <w:rsid w:val="003C685C"/>
    <w:rsid w:val="003E0019"/>
    <w:rsid w:val="00407212"/>
    <w:rsid w:val="00423B92"/>
    <w:rsid w:val="004320E2"/>
    <w:rsid w:val="0043391B"/>
    <w:rsid w:val="00435E14"/>
    <w:rsid w:val="00441ED2"/>
    <w:rsid w:val="0044488F"/>
    <w:rsid w:val="004518B4"/>
    <w:rsid w:val="00474DE7"/>
    <w:rsid w:val="004A3FC7"/>
    <w:rsid w:val="004B3F9B"/>
    <w:rsid w:val="004C434C"/>
    <w:rsid w:val="004E790C"/>
    <w:rsid w:val="004F2143"/>
    <w:rsid w:val="004F6D75"/>
    <w:rsid w:val="00505AEA"/>
    <w:rsid w:val="00514E36"/>
    <w:rsid w:val="00530DC9"/>
    <w:rsid w:val="00545EC7"/>
    <w:rsid w:val="00550058"/>
    <w:rsid w:val="005574EA"/>
    <w:rsid w:val="00563B3F"/>
    <w:rsid w:val="00566CFA"/>
    <w:rsid w:val="005737DE"/>
    <w:rsid w:val="0058354D"/>
    <w:rsid w:val="005A4C66"/>
    <w:rsid w:val="005B37D7"/>
    <w:rsid w:val="005B6AB2"/>
    <w:rsid w:val="005C6A44"/>
    <w:rsid w:val="005D10D0"/>
    <w:rsid w:val="005D4869"/>
    <w:rsid w:val="005E3FC5"/>
    <w:rsid w:val="005F6C78"/>
    <w:rsid w:val="00600101"/>
    <w:rsid w:val="006049E6"/>
    <w:rsid w:val="0063564E"/>
    <w:rsid w:val="00642A16"/>
    <w:rsid w:val="00643C59"/>
    <w:rsid w:val="00650ABC"/>
    <w:rsid w:val="00655B52"/>
    <w:rsid w:val="00681F2F"/>
    <w:rsid w:val="00686732"/>
    <w:rsid w:val="0069561C"/>
    <w:rsid w:val="006B4D60"/>
    <w:rsid w:val="006B611C"/>
    <w:rsid w:val="006E34B6"/>
    <w:rsid w:val="006E3861"/>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7E36AA"/>
    <w:rsid w:val="00815FEF"/>
    <w:rsid w:val="00825D6A"/>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166B"/>
    <w:rsid w:val="00976E6A"/>
    <w:rsid w:val="009A50C5"/>
    <w:rsid w:val="009A7E29"/>
    <w:rsid w:val="009B0C24"/>
    <w:rsid w:val="009C3C6A"/>
    <w:rsid w:val="009C3DCB"/>
    <w:rsid w:val="009D5EC4"/>
    <w:rsid w:val="00A029F6"/>
    <w:rsid w:val="00A11220"/>
    <w:rsid w:val="00A14D00"/>
    <w:rsid w:val="00A2009C"/>
    <w:rsid w:val="00A443F9"/>
    <w:rsid w:val="00A52422"/>
    <w:rsid w:val="00A6740F"/>
    <w:rsid w:val="00A733E6"/>
    <w:rsid w:val="00A756F4"/>
    <w:rsid w:val="00A96D77"/>
    <w:rsid w:val="00AA5657"/>
    <w:rsid w:val="00AB692A"/>
    <w:rsid w:val="00AD7A10"/>
    <w:rsid w:val="00AE5E41"/>
    <w:rsid w:val="00B01951"/>
    <w:rsid w:val="00B03231"/>
    <w:rsid w:val="00B05543"/>
    <w:rsid w:val="00B5114E"/>
    <w:rsid w:val="00B60A61"/>
    <w:rsid w:val="00B72156"/>
    <w:rsid w:val="00B7519D"/>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4CD6"/>
    <w:rsid w:val="00E657DF"/>
    <w:rsid w:val="00E71FB1"/>
    <w:rsid w:val="00E7274C"/>
    <w:rsid w:val="00E73965"/>
    <w:rsid w:val="00E8758D"/>
    <w:rsid w:val="00E95C00"/>
    <w:rsid w:val="00E964CB"/>
    <w:rsid w:val="00E973A5"/>
    <w:rsid w:val="00EA78B8"/>
    <w:rsid w:val="00EB073B"/>
    <w:rsid w:val="00EC7A9B"/>
    <w:rsid w:val="00ED204F"/>
    <w:rsid w:val="00EE746D"/>
    <w:rsid w:val="00EF584C"/>
    <w:rsid w:val="00EF6417"/>
    <w:rsid w:val="00F10A76"/>
    <w:rsid w:val="00F145B7"/>
    <w:rsid w:val="00F216C4"/>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4C23C0A"/>
  <w15:docId w15:val="{E3456F7C-0E2F-4878-9541-99870C4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 w:type="character" w:styleId="UnresolvedMention">
    <w:name w:val="Unresolved Mention"/>
    <w:basedOn w:val="DefaultParagraphFont"/>
    <w:uiPriority w:val="99"/>
    <w:semiHidden/>
    <w:unhideWhenUsed/>
    <w:rsid w:val="00EE7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7437">
      <w:bodyDiv w:val="1"/>
      <w:marLeft w:val="0"/>
      <w:marRight w:val="0"/>
      <w:marTop w:val="0"/>
      <w:marBottom w:val="0"/>
      <w:divBdr>
        <w:top w:val="none" w:sz="0" w:space="0" w:color="auto"/>
        <w:left w:val="none" w:sz="0" w:space="0" w:color="auto"/>
        <w:bottom w:val="none" w:sz="0" w:space="0" w:color="auto"/>
        <w:right w:val="none" w:sz="0" w:space="0" w:color="auto"/>
      </w:divBdr>
    </w:div>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eadings@arlingclos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odges@arlingclos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hodges@arlingclos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readings@arlingclose.com" TargetMode="External"/><Relationship Id="rId4" Type="http://schemas.openxmlformats.org/officeDocument/2006/relationships/settings" Target="settings.xml"/><Relationship Id="rId9" Type="http://schemas.openxmlformats.org/officeDocument/2006/relationships/hyperlink" Target="http://www.mytenders.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AB0DD-A5F0-4018-8ADE-6CB2C81F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33</Pages>
  <Words>6309</Words>
  <Characters>35966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Nicole Hodges</cp:lastModifiedBy>
  <cp:revision>8</cp:revision>
  <cp:lastPrinted>2019-01-17T10:31:00Z</cp:lastPrinted>
  <dcterms:created xsi:type="dcterms:W3CDTF">2020-01-06T11:33:00Z</dcterms:created>
  <dcterms:modified xsi:type="dcterms:W3CDTF">2020-01-07T09:39:00Z</dcterms:modified>
</cp:coreProperties>
</file>