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8BDDFE" w14:textId="3B3C253B" w:rsidR="00FC1282" w:rsidRPr="0037068E" w:rsidRDefault="00320B4F">
      <w:pPr>
        <w:spacing w:before="78" w:line="259" w:lineRule="auto"/>
        <w:ind w:left="400" w:right="1263"/>
        <w:rPr>
          <w:rFonts w:asciiTheme="minorHAnsi" w:hAnsiTheme="minorHAnsi" w:cstheme="minorHAnsi"/>
          <w:b/>
          <w:sz w:val="36"/>
        </w:rPr>
      </w:pPr>
      <w:r w:rsidRPr="0037068E">
        <w:rPr>
          <w:rFonts w:asciiTheme="minorHAnsi" w:hAnsiTheme="minorHAnsi" w:cstheme="minorHAnsi"/>
          <w:b/>
          <w:sz w:val="36"/>
        </w:rPr>
        <w:t>Framework Schedule 6 (Order Form and</w:t>
      </w:r>
      <w:r w:rsidRPr="0037068E">
        <w:rPr>
          <w:rFonts w:asciiTheme="minorHAnsi" w:hAnsiTheme="minorHAnsi" w:cstheme="minorHAnsi"/>
          <w:b/>
          <w:spacing w:val="-98"/>
          <w:sz w:val="36"/>
        </w:rPr>
        <w:t xml:space="preserve"> </w:t>
      </w:r>
      <w:r w:rsidRPr="0037068E">
        <w:rPr>
          <w:rFonts w:asciiTheme="minorHAnsi" w:hAnsiTheme="minorHAnsi" w:cstheme="minorHAnsi"/>
          <w:b/>
          <w:sz w:val="36"/>
        </w:rPr>
        <w:t>Call-Off Schedules)</w:t>
      </w:r>
    </w:p>
    <w:p w14:paraId="358BDDFF" w14:textId="77777777" w:rsidR="00FC1282" w:rsidRPr="0037068E" w:rsidRDefault="00FC1282">
      <w:pPr>
        <w:pStyle w:val="BodyText"/>
        <w:spacing w:before="8"/>
        <w:rPr>
          <w:rFonts w:asciiTheme="minorHAnsi" w:hAnsiTheme="minorHAnsi" w:cstheme="minorHAnsi"/>
          <w:b/>
          <w:sz w:val="38"/>
        </w:rPr>
      </w:pPr>
    </w:p>
    <w:p w14:paraId="358BDE00" w14:textId="77777777" w:rsidR="00FC1282" w:rsidRPr="0037068E" w:rsidRDefault="00320B4F">
      <w:pPr>
        <w:ind w:left="400"/>
        <w:rPr>
          <w:rFonts w:asciiTheme="minorHAnsi" w:hAnsiTheme="minorHAnsi" w:cstheme="minorHAnsi"/>
          <w:b/>
          <w:sz w:val="36"/>
        </w:rPr>
      </w:pPr>
      <w:r w:rsidRPr="0037068E">
        <w:rPr>
          <w:rFonts w:asciiTheme="minorHAnsi" w:hAnsiTheme="minorHAnsi" w:cstheme="minorHAnsi"/>
          <w:b/>
          <w:sz w:val="36"/>
        </w:rPr>
        <w:t>Order</w:t>
      </w:r>
      <w:r w:rsidRPr="0037068E">
        <w:rPr>
          <w:rFonts w:asciiTheme="minorHAnsi" w:hAnsiTheme="minorHAnsi" w:cstheme="minorHAnsi"/>
          <w:b/>
          <w:spacing w:val="-2"/>
          <w:sz w:val="36"/>
        </w:rPr>
        <w:t xml:space="preserve"> </w:t>
      </w:r>
      <w:r w:rsidRPr="0037068E">
        <w:rPr>
          <w:rFonts w:asciiTheme="minorHAnsi" w:hAnsiTheme="minorHAnsi" w:cstheme="minorHAnsi"/>
          <w:b/>
          <w:sz w:val="36"/>
        </w:rPr>
        <w:t>Form</w:t>
      </w:r>
    </w:p>
    <w:p w14:paraId="358BDE01" w14:textId="77777777" w:rsidR="00FC1282" w:rsidRPr="0037068E" w:rsidRDefault="00FC1282">
      <w:pPr>
        <w:pStyle w:val="BodyText"/>
        <w:rPr>
          <w:rFonts w:asciiTheme="minorHAnsi" w:hAnsiTheme="minorHAnsi" w:cstheme="minorHAnsi"/>
          <w:b/>
          <w:sz w:val="20"/>
        </w:rPr>
      </w:pPr>
    </w:p>
    <w:p w14:paraId="358BDE02" w14:textId="77777777" w:rsidR="00FC1282" w:rsidRPr="0037068E" w:rsidRDefault="00FC1282">
      <w:pPr>
        <w:pStyle w:val="BodyText"/>
        <w:spacing w:before="2"/>
        <w:rPr>
          <w:rFonts w:asciiTheme="minorHAnsi" w:hAnsiTheme="minorHAnsi" w:cstheme="minorHAnsi"/>
          <w:b/>
          <w:sz w:val="27"/>
        </w:rPr>
      </w:pPr>
    </w:p>
    <w:p w14:paraId="358BDE03" w14:textId="464157F7" w:rsidR="00FC1282" w:rsidRPr="009861C1" w:rsidRDefault="00320B4F">
      <w:pPr>
        <w:pStyle w:val="BodyText"/>
        <w:tabs>
          <w:tab w:val="left" w:pos="3945"/>
        </w:tabs>
        <w:spacing w:before="93"/>
        <w:ind w:left="400"/>
        <w:rPr>
          <w:rFonts w:asciiTheme="minorHAnsi" w:hAnsiTheme="minorHAnsi" w:cs="Segoe UI"/>
          <w:color w:val="181818"/>
          <w:shd w:val="clear" w:color="auto" w:fill="FFFFFF"/>
        </w:rPr>
      </w:pPr>
      <w:r w:rsidRPr="009861C1">
        <w:rPr>
          <w:rFonts w:asciiTheme="minorHAnsi" w:hAnsiTheme="minorHAnsi" w:cstheme="minorHAnsi"/>
          <w:b/>
        </w:rPr>
        <w:t>CALL-OFF</w:t>
      </w:r>
      <w:r w:rsidRPr="009861C1">
        <w:rPr>
          <w:rFonts w:asciiTheme="minorHAnsi" w:hAnsiTheme="minorHAnsi" w:cstheme="minorHAnsi"/>
          <w:b/>
          <w:spacing w:val="-1"/>
        </w:rPr>
        <w:t xml:space="preserve"> </w:t>
      </w:r>
      <w:r w:rsidRPr="009861C1">
        <w:rPr>
          <w:rFonts w:asciiTheme="minorHAnsi" w:hAnsiTheme="minorHAnsi" w:cstheme="minorHAnsi"/>
          <w:b/>
        </w:rPr>
        <w:t>REFERENCE:</w:t>
      </w:r>
      <w:r w:rsidRPr="0037068E">
        <w:rPr>
          <w:rFonts w:asciiTheme="minorHAnsi" w:hAnsiTheme="minorHAnsi" w:cstheme="minorHAnsi"/>
        </w:rPr>
        <w:tab/>
      </w:r>
      <w:r w:rsidR="00F71CC9" w:rsidRPr="009861C1">
        <w:rPr>
          <w:rFonts w:asciiTheme="minorHAnsi" w:hAnsiTheme="minorHAnsi" w:cs="Segoe UI"/>
          <w:color w:val="181818"/>
          <w:shd w:val="clear" w:color="auto" w:fill="FFFFFF"/>
        </w:rPr>
        <w:t>CCIT22A08</w:t>
      </w:r>
    </w:p>
    <w:p w14:paraId="358BDE04" w14:textId="77777777" w:rsidR="00FC1282" w:rsidRPr="009861C1" w:rsidRDefault="00FC1282">
      <w:pPr>
        <w:pStyle w:val="BodyText"/>
        <w:spacing w:before="8"/>
        <w:rPr>
          <w:rFonts w:asciiTheme="minorHAnsi" w:hAnsiTheme="minorHAnsi" w:cs="Segoe UI"/>
          <w:color w:val="181818"/>
          <w:shd w:val="clear" w:color="auto" w:fill="FFFFFF"/>
        </w:rPr>
      </w:pPr>
    </w:p>
    <w:p w14:paraId="358BDE05" w14:textId="5B66B0D4" w:rsidR="00FC1282" w:rsidRPr="009861C1" w:rsidRDefault="00320B4F" w:rsidP="00F71CC9">
      <w:pPr>
        <w:pStyle w:val="BodyText"/>
        <w:tabs>
          <w:tab w:val="left" w:pos="3945"/>
        </w:tabs>
        <w:spacing w:before="92" w:line="259" w:lineRule="auto"/>
        <w:ind w:left="4087" w:right="1817" w:hanging="3687"/>
        <w:rPr>
          <w:rFonts w:asciiTheme="minorHAnsi" w:hAnsiTheme="minorHAnsi" w:cs="Segoe UI"/>
          <w:color w:val="181818"/>
          <w:shd w:val="clear" w:color="auto" w:fill="FFFFFF"/>
        </w:rPr>
      </w:pPr>
      <w:r w:rsidRPr="009861C1">
        <w:rPr>
          <w:rFonts w:asciiTheme="minorHAnsi" w:hAnsiTheme="minorHAnsi" w:cs="Segoe UI"/>
          <w:b/>
          <w:color w:val="181818"/>
          <w:shd w:val="clear" w:color="auto" w:fill="FFFFFF"/>
        </w:rPr>
        <w:t>CALL-OFF TITLE:</w:t>
      </w:r>
      <w:r w:rsidRPr="009861C1">
        <w:rPr>
          <w:rFonts w:asciiTheme="minorHAnsi" w:hAnsiTheme="minorHAnsi" w:cs="Segoe UI"/>
          <w:color w:val="181818"/>
          <w:shd w:val="clear" w:color="auto" w:fill="FFFFFF"/>
        </w:rPr>
        <w:tab/>
      </w:r>
      <w:r w:rsidR="00F71CC9" w:rsidRPr="009861C1">
        <w:rPr>
          <w:rFonts w:asciiTheme="minorHAnsi" w:hAnsiTheme="minorHAnsi" w:cs="Segoe UI"/>
          <w:color w:val="181818"/>
          <w:shd w:val="clear" w:color="auto" w:fill="FFFFFF"/>
        </w:rPr>
        <w:t>Provision of Resource for Transformation of Working Age Benefit Services</w:t>
      </w:r>
    </w:p>
    <w:p w14:paraId="358BDE06" w14:textId="77777777" w:rsidR="00FC1282" w:rsidRPr="009861C1" w:rsidRDefault="00FC1282">
      <w:pPr>
        <w:pStyle w:val="BodyText"/>
        <w:spacing w:before="9"/>
        <w:rPr>
          <w:rFonts w:asciiTheme="minorHAnsi" w:hAnsiTheme="minorHAnsi" w:cstheme="minorHAnsi"/>
        </w:rPr>
      </w:pPr>
    </w:p>
    <w:p w14:paraId="358BDE07" w14:textId="77777777" w:rsidR="00FC1282" w:rsidRPr="009861C1" w:rsidRDefault="00320B4F">
      <w:pPr>
        <w:pStyle w:val="BodyText"/>
        <w:ind w:left="400"/>
        <w:rPr>
          <w:rFonts w:asciiTheme="minorHAnsi" w:hAnsiTheme="minorHAnsi" w:cstheme="minorHAnsi"/>
          <w:b/>
        </w:rPr>
      </w:pPr>
      <w:r w:rsidRPr="009861C1">
        <w:rPr>
          <w:rFonts w:asciiTheme="minorHAnsi" w:hAnsiTheme="minorHAnsi" w:cstheme="minorHAnsi"/>
          <w:b/>
        </w:rPr>
        <w:t>CALL-OFF</w:t>
      </w:r>
      <w:r w:rsidRPr="009861C1">
        <w:rPr>
          <w:rFonts w:asciiTheme="minorHAnsi" w:hAnsiTheme="minorHAnsi" w:cstheme="minorHAnsi"/>
          <w:b/>
          <w:spacing w:val="-1"/>
        </w:rPr>
        <w:t xml:space="preserve"> </w:t>
      </w:r>
      <w:r w:rsidRPr="009861C1">
        <w:rPr>
          <w:rFonts w:asciiTheme="minorHAnsi" w:hAnsiTheme="minorHAnsi" w:cstheme="minorHAnsi"/>
          <w:b/>
        </w:rPr>
        <w:t>CONTRACT</w:t>
      </w:r>
    </w:p>
    <w:p w14:paraId="358BDE0A" w14:textId="61CAE134" w:rsidR="00FC1282" w:rsidRPr="009861C1" w:rsidRDefault="00320B4F" w:rsidP="00F71CC9">
      <w:pPr>
        <w:pStyle w:val="BodyText"/>
        <w:tabs>
          <w:tab w:val="left" w:pos="3945"/>
        </w:tabs>
        <w:spacing w:before="23"/>
        <w:ind w:left="3945" w:hanging="3411"/>
        <w:rPr>
          <w:rFonts w:asciiTheme="minorHAnsi" w:hAnsiTheme="minorHAnsi" w:cs="Segoe UI"/>
          <w:color w:val="181818"/>
          <w:shd w:val="clear" w:color="auto" w:fill="FFFFFF"/>
        </w:rPr>
      </w:pPr>
      <w:r w:rsidRPr="009861C1">
        <w:rPr>
          <w:rFonts w:asciiTheme="minorHAnsi" w:hAnsiTheme="minorHAnsi" w:cstheme="minorHAnsi"/>
          <w:b/>
        </w:rPr>
        <w:t>DESCRIPTION:</w:t>
      </w:r>
      <w:r w:rsidRPr="009861C1">
        <w:rPr>
          <w:rFonts w:asciiTheme="minorHAnsi" w:hAnsiTheme="minorHAnsi" w:cstheme="minorHAnsi"/>
        </w:rPr>
        <w:tab/>
      </w:r>
      <w:r w:rsidR="00F71CC9" w:rsidRPr="009861C1">
        <w:rPr>
          <w:rFonts w:asciiTheme="minorHAnsi" w:hAnsiTheme="minorHAnsi"/>
          <w:color w:val="000000"/>
          <w:shd w:val="clear" w:color="auto" w:fill="FFFFFF"/>
        </w:rPr>
        <w:t>The Supplier will work with the Contracting Authority to deliver 3 key areas of work: New Style Benefits Transformation, Delivering Support to people requiring assistance to get back into work and improving the infrastructure on which Working Age Digital Services are delivered.</w:t>
      </w:r>
    </w:p>
    <w:p w14:paraId="43025B9B" w14:textId="77777777" w:rsidR="00F71CC9" w:rsidRPr="009861C1" w:rsidRDefault="00F71CC9" w:rsidP="00F71CC9">
      <w:pPr>
        <w:pStyle w:val="BodyText"/>
        <w:tabs>
          <w:tab w:val="left" w:pos="3945"/>
        </w:tabs>
        <w:spacing w:before="23"/>
        <w:ind w:left="3945" w:hanging="3411"/>
        <w:rPr>
          <w:rFonts w:asciiTheme="minorHAnsi" w:hAnsiTheme="minorHAnsi" w:cstheme="minorHAnsi"/>
        </w:rPr>
      </w:pPr>
    </w:p>
    <w:p w14:paraId="358BDE0B" w14:textId="727FB765" w:rsidR="00FC1282" w:rsidRPr="009861C1" w:rsidRDefault="00320B4F">
      <w:pPr>
        <w:tabs>
          <w:tab w:val="left" w:pos="4000"/>
        </w:tabs>
        <w:spacing w:before="92"/>
        <w:ind w:left="400"/>
        <w:rPr>
          <w:rFonts w:asciiTheme="minorHAnsi" w:hAnsiTheme="minorHAnsi" w:cs="Segoe UI"/>
          <w:color w:val="181818"/>
          <w:sz w:val="24"/>
          <w:szCs w:val="24"/>
          <w:shd w:val="clear" w:color="auto" w:fill="FFFFFF"/>
        </w:rPr>
      </w:pPr>
      <w:r w:rsidRPr="009861C1">
        <w:rPr>
          <w:rFonts w:asciiTheme="minorHAnsi" w:hAnsiTheme="minorHAnsi" w:cstheme="minorHAnsi"/>
          <w:b/>
          <w:sz w:val="24"/>
          <w:szCs w:val="24"/>
        </w:rPr>
        <w:t>THE</w:t>
      </w:r>
      <w:r w:rsidRPr="009861C1">
        <w:rPr>
          <w:rFonts w:asciiTheme="minorHAnsi" w:hAnsiTheme="minorHAnsi" w:cstheme="minorHAnsi"/>
          <w:b/>
          <w:spacing w:val="-1"/>
          <w:sz w:val="24"/>
          <w:szCs w:val="24"/>
        </w:rPr>
        <w:t xml:space="preserve"> </w:t>
      </w:r>
      <w:r w:rsidRPr="009861C1">
        <w:rPr>
          <w:rFonts w:asciiTheme="minorHAnsi" w:hAnsiTheme="minorHAnsi" w:cstheme="minorHAnsi"/>
          <w:b/>
          <w:sz w:val="24"/>
          <w:szCs w:val="24"/>
        </w:rPr>
        <w:t>BUYER:</w:t>
      </w:r>
      <w:r w:rsidRPr="009861C1">
        <w:rPr>
          <w:rFonts w:asciiTheme="minorHAnsi" w:hAnsiTheme="minorHAnsi" w:cstheme="minorHAnsi"/>
          <w:sz w:val="24"/>
          <w:szCs w:val="24"/>
        </w:rPr>
        <w:tab/>
      </w:r>
      <w:r w:rsidR="00F71CC9" w:rsidRPr="009861C1">
        <w:rPr>
          <w:rFonts w:asciiTheme="minorHAnsi" w:hAnsiTheme="minorHAnsi"/>
          <w:color w:val="000000"/>
          <w:sz w:val="24"/>
          <w:szCs w:val="24"/>
          <w:shd w:val="clear" w:color="auto" w:fill="FFFFFF"/>
        </w:rPr>
        <w:t>Department of Work and Pensions</w:t>
      </w:r>
    </w:p>
    <w:p w14:paraId="358BDE0C" w14:textId="77777777" w:rsidR="00FC1282" w:rsidRPr="009861C1" w:rsidRDefault="00FC1282">
      <w:pPr>
        <w:pStyle w:val="BodyText"/>
        <w:spacing w:before="8"/>
        <w:rPr>
          <w:rFonts w:asciiTheme="minorHAnsi" w:hAnsiTheme="minorHAnsi" w:cstheme="minorHAnsi"/>
          <w:color w:val="000000"/>
        </w:rPr>
      </w:pPr>
    </w:p>
    <w:p w14:paraId="358BDE0F" w14:textId="6E45E379" w:rsidR="00FC1282" w:rsidRPr="00C74632" w:rsidRDefault="00320B4F" w:rsidP="00F71CC9">
      <w:pPr>
        <w:pStyle w:val="BodyText"/>
        <w:tabs>
          <w:tab w:val="left" w:pos="4000"/>
        </w:tabs>
        <w:spacing w:before="93"/>
        <w:ind w:left="400"/>
        <w:rPr>
          <w:rFonts w:asciiTheme="minorHAnsi" w:hAnsiTheme="minorHAnsi" w:cstheme="minorHAnsi"/>
        </w:rPr>
      </w:pPr>
      <w:r w:rsidRPr="009861C1">
        <w:rPr>
          <w:rFonts w:asciiTheme="minorHAnsi" w:hAnsiTheme="minorHAnsi" w:cstheme="minorHAnsi"/>
          <w:b/>
          <w:color w:val="000000"/>
        </w:rPr>
        <w:t>BUYER ADDRESS</w:t>
      </w:r>
      <w:r w:rsidRPr="009861C1">
        <w:rPr>
          <w:rFonts w:asciiTheme="minorHAnsi" w:hAnsiTheme="minorHAnsi" w:cstheme="minorHAnsi"/>
          <w:color w:val="000000"/>
        </w:rPr>
        <w:tab/>
      </w:r>
      <w:r w:rsidR="009306F7">
        <w:rPr>
          <w:rFonts w:asciiTheme="minorHAnsi" w:hAnsiTheme="minorHAnsi" w:cstheme="minorHAnsi"/>
          <w:color w:val="000000"/>
        </w:rPr>
        <w:t>Caxton House, Tothill Street, London, SW1H 9NA</w:t>
      </w:r>
      <w:r w:rsidR="00F71CC9" w:rsidRPr="009861C1">
        <w:rPr>
          <w:rFonts w:asciiTheme="minorHAnsi" w:hAnsiTheme="minorHAnsi" w:cstheme="minorHAnsi"/>
          <w:color w:val="000000"/>
        </w:rPr>
        <w:br/>
      </w:r>
      <w:r w:rsidR="00F71CC9" w:rsidRPr="00C74632">
        <w:rPr>
          <w:rFonts w:asciiTheme="minorHAnsi" w:hAnsiTheme="minorHAnsi" w:cstheme="minorHAnsi"/>
        </w:rPr>
        <w:br/>
      </w:r>
      <w:r w:rsidRPr="00C74632">
        <w:rPr>
          <w:rFonts w:asciiTheme="minorHAnsi" w:hAnsiTheme="minorHAnsi" w:cstheme="minorHAnsi"/>
          <w:b/>
        </w:rPr>
        <w:t>THE SUPPLIER:</w:t>
      </w:r>
      <w:r w:rsidRPr="00C74632">
        <w:rPr>
          <w:rFonts w:asciiTheme="minorHAnsi" w:hAnsiTheme="minorHAnsi" w:cstheme="minorHAnsi"/>
        </w:rPr>
        <w:tab/>
      </w:r>
      <w:r w:rsidR="00C74632" w:rsidRPr="00C74632">
        <w:rPr>
          <w:rFonts w:asciiTheme="minorHAnsi" w:hAnsiTheme="minorHAnsi" w:cstheme="minorHAnsi"/>
        </w:rPr>
        <w:t>Tata Consultancy Services Limited</w:t>
      </w:r>
    </w:p>
    <w:p w14:paraId="486556A9" w14:textId="691E4722" w:rsidR="00C74632" w:rsidRPr="00C74632" w:rsidRDefault="00320B4F" w:rsidP="00C74632">
      <w:pPr>
        <w:pStyle w:val="BodyText"/>
        <w:tabs>
          <w:tab w:val="left" w:pos="4000"/>
        </w:tabs>
        <w:spacing w:before="200" w:line="415" w:lineRule="auto"/>
        <w:ind w:left="4000" w:right="1801" w:hanging="3600"/>
        <w:rPr>
          <w:rFonts w:asciiTheme="minorHAnsi" w:hAnsiTheme="minorHAnsi" w:cstheme="minorHAnsi"/>
        </w:rPr>
      </w:pPr>
      <w:r w:rsidRPr="00C74632">
        <w:rPr>
          <w:rFonts w:asciiTheme="minorHAnsi" w:hAnsiTheme="minorHAnsi" w:cstheme="minorHAnsi"/>
          <w:b/>
        </w:rPr>
        <w:t>SUPPLIER ADDRESS:</w:t>
      </w:r>
      <w:r w:rsidRPr="00C74632">
        <w:rPr>
          <w:rFonts w:asciiTheme="minorHAnsi" w:hAnsiTheme="minorHAnsi" w:cstheme="minorHAnsi"/>
        </w:rPr>
        <w:tab/>
      </w:r>
      <w:r w:rsidR="00CD2D51">
        <w:rPr>
          <w:b/>
          <w:bCs/>
        </w:rPr>
        <w:t>[REDACTED].</w:t>
      </w:r>
      <w:r w:rsidR="00F71CC9" w:rsidRPr="00C74632">
        <w:rPr>
          <w:rFonts w:asciiTheme="minorHAnsi" w:hAnsiTheme="minorHAnsi" w:cstheme="minorHAnsi"/>
        </w:rPr>
        <w:t xml:space="preserve"> </w:t>
      </w:r>
    </w:p>
    <w:p w14:paraId="723BB2B1" w14:textId="02CFF888" w:rsidR="00C74632" w:rsidRPr="00C74632" w:rsidRDefault="00320B4F" w:rsidP="00C74632">
      <w:pPr>
        <w:pStyle w:val="BodyText"/>
        <w:tabs>
          <w:tab w:val="left" w:pos="4000"/>
        </w:tabs>
        <w:spacing w:before="200" w:line="415" w:lineRule="auto"/>
        <w:ind w:left="4000" w:right="1801" w:hanging="3600"/>
        <w:rPr>
          <w:rFonts w:asciiTheme="minorHAnsi" w:hAnsiTheme="minorHAnsi" w:cstheme="minorHAnsi"/>
        </w:rPr>
      </w:pPr>
      <w:r w:rsidRPr="00C74632">
        <w:rPr>
          <w:rFonts w:asciiTheme="minorHAnsi" w:hAnsiTheme="minorHAnsi" w:cstheme="minorHAnsi"/>
          <w:b/>
        </w:rPr>
        <w:t>REGISTRATION NUMBER:</w:t>
      </w:r>
      <w:r w:rsidRPr="00C74632">
        <w:rPr>
          <w:rFonts w:asciiTheme="minorHAnsi" w:hAnsiTheme="minorHAnsi" w:cstheme="minorHAnsi"/>
        </w:rPr>
        <w:tab/>
      </w:r>
      <w:r w:rsidR="00C74632" w:rsidRPr="00C74632">
        <w:rPr>
          <w:rFonts w:asciiTheme="minorHAnsi" w:hAnsiTheme="minorHAnsi" w:cstheme="minorHAnsi"/>
        </w:rPr>
        <w:t>BR020397</w:t>
      </w:r>
      <w:r w:rsidR="00F71CC9" w:rsidRPr="00C74632">
        <w:rPr>
          <w:rFonts w:asciiTheme="minorHAnsi" w:hAnsiTheme="minorHAnsi" w:cstheme="minorHAnsi"/>
        </w:rPr>
        <w:t xml:space="preserve"> </w:t>
      </w:r>
    </w:p>
    <w:p w14:paraId="358BDE10" w14:textId="2519201A" w:rsidR="00FC1282" w:rsidRPr="00C74632" w:rsidRDefault="00320B4F" w:rsidP="00C74632">
      <w:pPr>
        <w:pStyle w:val="BodyText"/>
        <w:tabs>
          <w:tab w:val="left" w:pos="4000"/>
        </w:tabs>
        <w:spacing w:before="200" w:line="415" w:lineRule="auto"/>
        <w:ind w:left="4000" w:right="1801" w:hanging="3600"/>
        <w:rPr>
          <w:rFonts w:asciiTheme="minorHAnsi" w:hAnsiTheme="minorHAnsi" w:cstheme="minorHAnsi"/>
        </w:rPr>
      </w:pPr>
      <w:r w:rsidRPr="00C74632">
        <w:rPr>
          <w:rFonts w:asciiTheme="minorHAnsi" w:hAnsiTheme="minorHAnsi" w:cstheme="minorHAnsi"/>
          <w:b/>
        </w:rPr>
        <w:t>DUNS NUMBER:</w:t>
      </w:r>
      <w:r w:rsidRPr="00C74632">
        <w:rPr>
          <w:rFonts w:asciiTheme="minorHAnsi" w:hAnsiTheme="minorHAnsi" w:cstheme="minorHAnsi"/>
        </w:rPr>
        <w:tab/>
      </w:r>
      <w:r w:rsidR="00CD2D51">
        <w:rPr>
          <w:b/>
          <w:bCs/>
        </w:rPr>
        <w:t>[REDACTED].</w:t>
      </w:r>
    </w:p>
    <w:p w14:paraId="358BDE11" w14:textId="05228DEF" w:rsidR="00FC1282" w:rsidRPr="00C74632" w:rsidRDefault="00320B4F">
      <w:pPr>
        <w:tabs>
          <w:tab w:val="left" w:pos="4000"/>
        </w:tabs>
        <w:spacing w:line="272" w:lineRule="exact"/>
        <w:ind w:left="400"/>
        <w:rPr>
          <w:rFonts w:asciiTheme="minorHAnsi" w:hAnsiTheme="minorHAnsi" w:cstheme="minorHAnsi"/>
          <w:sz w:val="24"/>
          <w:szCs w:val="24"/>
        </w:rPr>
      </w:pPr>
      <w:r w:rsidRPr="00C74632">
        <w:rPr>
          <w:rFonts w:asciiTheme="minorHAnsi" w:hAnsiTheme="minorHAnsi" w:cstheme="minorHAnsi"/>
          <w:b/>
          <w:sz w:val="24"/>
          <w:szCs w:val="24"/>
        </w:rPr>
        <w:t>SID4GOV ID</w:t>
      </w:r>
      <w:r w:rsidRPr="00C74632">
        <w:rPr>
          <w:rFonts w:asciiTheme="minorHAnsi" w:hAnsiTheme="minorHAnsi" w:cstheme="minorHAnsi"/>
          <w:sz w:val="24"/>
          <w:szCs w:val="24"/>
        </w:rPr>
        <w:t>:</w:t>
      </w:r>
      <w:r w:rsidRPr="00C74632">
        <w:rPr>
          <w:rFonts w:asciiTheme="minorHAnsi" w:hAnsiTheme="minorHAnsi" w:cstheme="minorHAnsi"/>
          <w:sz w:val="24"/>
          <w:szCs w:val="24"/>
        </w:rPr>
        <w:tab/>
      </w:r>
      <w:r w:rsidR="00F71CC9" w:rsidRPr="00C74632">
        <w:rPr>
          <w:rFonts w:asciiTheme="minorHAnsi" w:hAnsiTheme="minorHAnsi" w:cstheme="minorHAnsi"/>
          <w:sz w:val="24"/>
          <w:szCs w:val="24"/>
        </w:rPr>
        <w:t>T</w:t>
      </w:r>
      <w:r w:rsidR="00F71CC9" w:rsidRPr="00C74632">
        <w:rPr>
          <w:rFonts w:asciiTheme="minorHAnsi" w:hAnsiTheme="minorHAnsi"/>
          <w:sz w:val="24"/>
          <w:szCs w:val="24"/>
          <w:shd w:val="clear" w:color="auto" w:fill="FFFFFF"/>
        </w:rPr>
        <w:t xml:space="preserve">BC </w:t>
      </w:r>
    </w:p>
    <w:p w14:paraId="358BDE12" w14:textId="77777777" w:rsidR="00FC1282" w:rsidRPr="009861C1" w:rsidRDefault="00FC1282">
      <w:pPr>
        <w:pStyle w:val="BodyText"/>
        <w:rPr>
          <w:rFonts w:asciiTheme="minorHAnsi" w:hAnsiTheme="minorHAnsi" w:cstheme="minorHAnsi"/>
        </w:rPr>
      </w:pPr>
    </w:p>
    <w:p w14:paraId="358BDE13" w14:textId="77777777" w:rsidR="00FC1282" w:rsidRPr="0037068E" w:rsidRDefault="00FC1282">
      <w:pPr>
        <w:pStyle w:val="BodyText"/>
        <w:rPr>
          <w:rFonts w:asciiTheme="minorHAnsi" w:hAnsiTheme="minorHAnsi" w:cstheme="minorHAnsi"/>
          <w:sz w:val="20"/>
        </w:rPr>
      </w:pPr>
    </w:p>
    <w:p w14:paraId="358BDE14" w14:textId="77777777" w:rsidR="00FC1282" w:rsidRPr="0037068E" w:rsidRDefault="00FC1282">
      <w:pPr>
        <w:pStyle w:val="BodyText"/>
        <w:spacing w:before="4"/>
        <w:rPr>
          <w:rFonts w:asciiTheme="minorHAnsi" w:hAnsiTheme="minorHAnsi" w:cstheme="minorHAnsi"/>
          <w:sz w:val="22"/>
        </w:rPr>
      </w:pPr>
    </w:p>
    <w:p w14:paraId="358BDE1A" w14:textId="1C028556" w:rsidR="00FC1282" w:rsidRDefault="00FC1282">
      <w:pPr>
        <w:pStyle w:val="BodyText"/>
        <w:spacing w:before="9"/>
        <w:rPr>
          <w:rFonts w:asciiTheme="minorHAnsi" w:hAnsiTheme="minorHAnsi" w:cstheme="minorHAnsi"/>
          <w:b/>
          <w:color w:val="000000"/>
          <w:shd w:val="clear" w:color="auto" w:fill="FFFF00"/>
        </w:rPr>
      </w:pPr>
    </w:p>
    <w:p w14:paraId="27C1FE6C" w14:textId="584A4854" w:rsidR="00F71CC9" w:rsidRDefault="00F71CC9">
      <w:pPr>
        <w:pStyle w:val="BodyText"/>
        <w:spacing w:before="9"/>
        <w:rPr>
          <w:rFonts w:asciiTheme="minorHAnsi" w:hAnsiTheme="minorHAnsi" w:cstheme="minorHAnsi"/>
          <w:sz w:val="25"/>
        </w:rPr>
      </w:pPr>
    </w:p>
    <w:p w14:paraId="34C5A937" w14:textId="1DF96FA2" w:rsidR="00F71CC9" w:rsidRDefault="00F71CC9">
      <w:pPr>
        <w:pStyle w:val="BodyText"/>
        <w:spacing w:before="9"/>
        <w:rPr>
          <w:rFonts w:asciiTheme="minorHAnsi" w:hAnsiTheme="minorHAnsi" w:cstheme="minorHAnsi"/>
          <w:sz w:val="25"/>
        </w:rPr>
      </w:pPr>
    </w:p>
    <w:p w14:paraId="053C6CBA" w14:textId="7A23CAFF" w:rsidR="00F71CC9" w:rsidRDefault="00F71CC9">
      <w:pPr>
        <w:pStyle w:val="BodyText"/>
        <w:spacing w:before="9"/>
        <w:rPr>
          <w:rFonts w:asciiTheme="minorHAnsi" w:hAnsiTheme="minorHAnsi" w:cstheme="minorHAnsi"/>
          <w:sz w:val="25"/>
        </w:rPr>
      </w:pPr>
    </w:p>
    <w:p w14:paraId="4A2F9804" w14:textId="1EE7A334" w:rsidR="00F71CC9" w:rsidRDefault="00F71CC9">
      <w:pPr>
        <w:pStyle w:val="BodyText"/>
        <w:spacing w:before="9"/>
        <w:rPr>
          <w:rFonts w:asciiTheme="minorHAnsi" w:hAnsiTheme="minorHAnsi" w:cstheme="minorHAnsi"/>
          <w:sz w:val="25"/>
        </w:rPr>
      </w:pPr>
    </w:p>
    <w:p w14:paraId="376CBBE3" w14:textId="6170BD91" w:rsidR="00F71CC9" w:rsidRDefault="00F71CC9">
      <w:pPr>
        <w:pStyle w:val="BodyText"/>
        <w:spacing w:before="9"/>
        <w:rPr>
          <w:rFonts w:asciiTheme="minorHAnsi" w:hAnsiTheme="minorHAnsi" w:cstheme="minorHAnsi"/>
          <w:sz w:val="25"/>
        </w:rPr>
      </w:pPr>
    </w:p>
    <w:p w14:paraId="3D25562B" w14:textId="5C677813" w:rsidR="00F71CC9" w:rsidRDefault="00F71CC9">
      <w:pPr>
        <w:pStyle w:val="BodyText"/>
        <w:spacing w:before="9"/>
        <w:rPr>
          <w:rFonts w:asciiTheme="minorHAnsi" w:hAnsiTheme="minorHAnsi" w:cstheme="minorHAnsi"/>
          <w:sz w:val="25"/>
        </w:rPr>
      </w:pPr>
    </w:p>
    <w:p w14:paraId="0876638C" w14:textId="40D5A1E4" w:rsidR="00F71CC9" w:rsidRDefault="00F71CC9">
      <w:pPr>
        <w:pStyle w:val="BodyText"/>
        <w:spacing w:before="9"/>
        <w:rPr>
          <w:rFonts w:asciiTheme="minorHAnsi" w:hAnsiTheme="minorHAnsi" w:cstheme="minorHAnsi"/>
          <w:sz w:val="25"/>
        </w:rPr>
      </w:pPr>
    </w:p>
    <w:p w14:paraId="5EB06BDD" w14:textId="3126D46E" w:rsidR="00F71CC9" w:rsidRDefault="00F71CC9">
      <w:pPr>
        <w:pStyle w:val="BodyText"/>
        <w:spacing w:before="9"/>
        <w:rPr>
          <w:rFonts w:asciiTheme="minorHAnsi" w:hAnsiTheme="minorHAnsi" w:cstheme="minorHAnsi"/>
          <w:sz w:val="25"/>
        </w:rPr>
      </w:pPr>
    </w:p>
    <w:p w14:paraId="39B03CF4" w14:textId="77777777" w:rsidR="00F71CC9" w:rsidRPr="0037068E" w:rsidRDefault="00F71CC9">
      <w:pPr>
        <w:pStyle w:val="BodyText"/>
        <w:spacing w:before="9"/>
        <w:rPr>
          <w:rFonts w:asciiTheme="minorHAnsi" w:hAnsiTheme="minorHAnsi" w:cstheme="minorHAnsi"/>
          <w:sz w:val="25"/>
        </w:rPr>
      </w:pPr>
    </w:p>
    <w:p w14:paraId="358BDE1B" w14:textId="77777777" w:rsidR="00FC1282" w:rsidRPr="0037068E" w:rsidRDefault="00320B4F">
      <w:pPr>
        <w:pStyle w:val="Heading1"/>
        <w:rPr>
          <w:rFonts w:asciiTheme="minorHAnsi" w:hAnsiTheme="minorHAnsi" w:cstheme="minorHAnsi"/>
        </w:rPr>
      </w:pPr>
      <w:r w:rsidRPr="0037068E">
        <w:rPr>
          <w:rFonts w:asciiTheme="minorHAnsi" w:hAnsiTheme="minorHAnsi" w:cstheme="minorHAnsi"/>
        </w:rPr>
        <w:t>APPLICABLE</w:t>
      </w:r>
      <w:r w:rsidRPr="0037068E">
        <w:rPr>
          <w:rFonts w:asciiTheme="minorHAnsi" w:hAnsiTheme="minorHAnsi" w:cstheme="minorHAnsi"/>
          <w:spacing w:val="-5"/>
        </w:rPr>
        <w:t xml:space="preserve"> </w:t>
      </w:r>
      <w:r w:rsidRPr="0037068E">
        <w:rPr>
          <w:rFonts w:asciiTheme="minorHAnsi" w:hAnsiTheme="minorHAnsi" w:cstheme="minorHAnsi"/>
        </w:rPr>
        <w:t>FRAMEWORK</w:t>
      </w:r>
      <w:r w:rsidRPr="0037068E">
        <w:rPr>
          <w:rFonts w:asciiTheme="minorHAnsi" w:hAnsiTheme="minorHAnsi" w:cstheme="minorHAnsi"/>
          <w:spacing w:val="-4"/>
        </w:rPr>
        <w:t xml:space="preserve"> </w:t>
      </w:r>
      <w:r w:rsidRPr="0037068E">
        <w:rPr>
          <w:rFonts w:asciiTheme="minorHAnsi" w:hAnsiTheme="minorHAnsi" w:cstheme="minorHAnsi"/>
        </w:rPr>
        <w:t>CONTRACT</w:t>
      </w:r>
    </w:p>
    <w:p w14:paraId="358BDE1C" w14:textId="77777777" w:rsidR="00FC1282" w:rsidRPr="0037068E" w:rsidRDefault="00FC1282">
      <w:pPr>
        <w:pStyle w:val="BodyText"/>
        <w:spacing w:before="8"/>
        <w:rPr>
          <w:rFonts w:asciiTheme="minorHAnsi" w:hAnsiTheme="minorHAnsi" w:cstheme="minorHAnsi"/>
          <w:b/>
          <w:sz w:val="19"/>
        </w:rPr>
      </w:pPr>
    </w:p>
    <w:p w14:paraId="358BDE1D" w14:textId="62C3C30F" w:rsidR="00FC1282" w:rsidRPr="00F71CC9" w:rsidRDefault="00320B4F">
      <w:pPr>
        <w:pStyle w:val="BodyText"/>
        <w:spacing w:before="93" w:line="261" w:lineRule="auto"/>
        <w:ind w:left="400" w:right="747"/>
        <w:rPr>
          <w:rFonts w:asciiTheme="minorHAnsi" w:hAnsiTheme="minorHAnsi" w:cstheme="minorHAnsi"/>
          <w:color w:val="FF0000"/>
        </w:rPr>
      </w:pPr>
      <w:r w:rsidRPr="0037068E">
        <w:rPr>
          <w:rFonts w:asciiTheme="minorHAnsi" w:hAnsiTheme="minorHAnsi" w:cstheme="minorHAnsi"/>
        </w:rPr>
        <w:t>This</w:t>
      </w:r>
      <w:r w:rsidRPr="0037068E">
        <w:rPr>
          <w:rFonts w:asciiTheme="minorHAnsi" w:hAnsiTheme="minorHAnsi" w:cstheme="minorHAnsi"/>
          <w:spacing w:val="-14"/>
        </w:rPr>
        <w:t xml:space="preserve"> </w:t>
      </w:r>
      <w:r w:rsidRPr="0037068E">
        <w:rPr>
          <w:rFonts w:asciiTheme="minorHAnsi" w:hAnsiTheme="minorHAnsi" w:cstheme="minorHAnsi"/>
        </w:rPr>
        <w:t>Order</w:t>
      </w:r>
      <w:r w:rsidRPr="0037068E">
        <w:rPr>
          <w:rFonts w:asciiTheme="minorHAnsi" w:hAnsiTheme="minorHAnsi" w:cstheme="minorHAnsi"/>
          <w:spacing w:val="-12"/>
        </w:rPr>
        <w:t xml:space="preserve"> </w:t>
      </w:r>
      <w:r w:rsidRPr="0037068E">
        <w:rPr>
          <w:rFonts w:asciiTheme="minorHAnsi" w:hAnsiTheme="minorHAnsi" w:cstheme="minorHAnsi"/>
        </w:rPr>
        <w:t>Form</w:t>
      </w:r>
      <w:r w:rsidRPr="0037068E">
        <w:rPr>
          <w:rFonts w:asciiTheme="minorHAnsi" w:hAnsiTheme="minorHAnsi" w:cstheme="minorHAnsi"/>
          <w:spacing w:val="-10"/>
        </w:rPr>
        <w:t xml:space="preserve"> </w:t>
      </w:r>
      <w:r w:rsidRPr="0037068E">
        <w:rPr>
          <w:rFonts w:asciiTheme="minorHAnsi" w:hAnsiTheme="minorHAnsi" w:cstheme="minorHAnsi"/>
        </w:rPr>
        <w:t>is</w:t>
      </w:r>
      <w:r w:rsidRPr="0037068E">
        <w:rPr>
          <w:rFonts w:asciiTheme="minorHAnsi" w:hAnsiTheme="minorHAnsi" w:cstheme="minorHAnsi"/>
          <w:spacing w:val="-14"/>
        </w:rPr>
        <w:t xml:space="preserve"> </w:t>
      </w:r>
      <w:r w:rsidRPr="0037068E">
        <w:rPr>
          <w:rFonts w:asciiTheme="minorHAnsi" w:hAnsiTheme="minorHAnsi" w:cstheme="minorHAnsi"/>
        </w:rPr>
        <w:t>for</w:t>
      </w:r>
      <w:r w:rsidRPr="0037068E">
        <w:rPr>
          <w:rFonts w:asciiTheme="minorHAnsi" w:hAnsiTheme="minorHAnsi" w:cstheme="minorHAnsi"/>
          <w:spacing w:val="-12"/>
        </w:rPr>
        <w:t xml:space="preserve"> </w:t>
      </w:r>
      <w:r w:rsidRPr="0037068E">
        <w:rPr>
          <w:rFonts w:asciiTheme="minorHAnsi" w:hAnsiTheme="minorHAnsi" w:cstheme="minorHAnsi"/>
        </w:rPr>
        <w:t>the</w:t>
      </w:r>
      <w:r w:rsidRPr="0037068E">
        <w:rPr>
          <w:rFonts w:asciiTheme="minorHAnsi" w:hAnsiTheme="minorHAnsi" w:cstheme="minorHAnsi"/>
          <w:spacing w:val="-11"/>
        </w:rPr>
        <w:t xml:space="preserve"> </w:t>
      </w:r>
      <w:r w:rsidRPr="0037068E">
        <w:rPr>
          <w:rFonts w:asciiTheme="minorHAnsi" w:hAnsiTheme="minorHAnsi" w:cstheme="minorHAnsi"/>
        </w:rPr>
        <w:t>provision</w:t>
      </w:r>
      <w:r w:rsidRPr="0037068E">
        <w:rPr>
          <w:rFonts w:asciiTheme="minorHAnsi" w:hAnsiTheme="minorHAnsi" w:cstheme="minorHAnsi"/>
          <w:spacing w:val="-10"/>
        </w:rPr>
        <w:t xml:space="preserve"> </w:t>
      </w:r>
      <w:r w:rsidRPr="0037068E">
        <w:rPr>
          <w:rFonts w:asciiTheme="minorHAnsi" w:hAnsiTheme="minorHAnsi" w:cstheme="minorHAnsi"/>
        </w:rPr>
        <w:t>of</w:t>
      </w:r>
      <w:r w:rsidRPr="0037068E">
        <w:rPr>
          <w:rFonts w:asciiTheme="minorHAnsi" w:hAnsiTheme="minorHAnsi" w:cstheme="minorHAnsi"/>
          <w:spacing w:val="-9"/>
        </w:rPr>
        <w:t xml:space="preserve"> </w:t>
      </w:r>
      <w:r w:rsidRPr="0037068E">
        <w:rPr>
          <w:rFonts w:asciiTheme="minorHAnsi" w:hAnsiTheme="minorHAnsi" w:cstheme="minorHAnsi"/>
        </w:rPr>
        <w:t>the</w:t>
      </w:r>
      <w:r w:rsidRPr="0037068E">
        <w:rPr>
          <w:rFonts w:asciiTheme="minorHAnsi" w:hAnsiTheme="minorHAnsi" w:cstheme="minorHAnsi"/>
          <w:spacing w:val="-11"/>
        </w:rPr>
        <w:t xml:space="preserve"> </w:t>
      </w:r>
      <w:r w:rsidRPr="0037068E">
        <w:rPr>
          <w:rFonts w:asciiTheme="minorHAnsi" w:hAnsiTheme="minorHAnsi" w:cstheme="minorHAnsi"/>
        </w:rPr>
        <w:t>Call-Off</w:t>
      </w:r>
      <w:r w:rsidRPr="0037068E">
        <w:rPr>
          <w:rFonts w:asciiTheme="minorHAnsi" w:hAnsiTheme="minorHAnsi" w:cstheme="minorHAnsi"/>
          <w:spacing w:val="-11"/>
        </w:rPr>
        <w:t xml:space="preserve"> </w:t>
      </w:r>
      <w:r w:rsidRPr="0037068E">
        <w:rPr>
          <w:rFonts w:asciiTheme="minorHAnsi" w:hAnsiTheme="minorHAnsi" w:cstheme="minorHAnsi"/>
        </w:rPr>
        <w:t>Deliverables</w:t>
      </w:r>
      <w:r w:rsidRPr="0037068E">
        <w:rPr>
          <w:rFonts w:asciiTheme="minorHAnsi" w:hAnsiTheme="minorHAnsi" w:cstheme="minorHAnsi"/>
          <w:spacing w:val="-11"/>
        </w:rPr>
        <w:t xml:space="preserve"> </w:t>
      </w:r>
      <w:r w:rsidRPr="0037068E">
        <w:rPr>
          <w:rFonts w:asciiTheme="minorHAnsi" w:hAnsiTheme="minorHAnsi" w:cstheme="minorHAnsi"/>
        </w:rPr>
        <w:t>and</w:t>
      </w:r>
      <w:r w:rsidRPr="0037068E">
        <w:rPr>
          <w:rFonts w:asciiTheme="minorHAnsi" w:hAnsiTheme="minorHAnsi" w:cstheme="minorHAnsi"/>
          <w:spacing w:val="-13"/>
        </w:rPr>
        <w:t xml:space="preserve"> </w:t>
      </w:r>
      <w:r w:rsidRPr="00F71CC9">
        <w:rPr>
          <w:rFonts w:asciiTheme="minorHAnsi" w:hAnsiTheme="minorHAnsi" w:cstheme="minorHAnsi"/>
        </w:rPr>
        <w:t>dated</w:t>
      </w:r>
      <w:r w:rsidRPr="00F71CC9">
        <w:rPr>
          <w:rFonts w:asciiTheme="minorHAnsi" w:hAnsiTheme="minorHAnsi" w:cstheme="minorHAnsi"/>
          <w:spacing w:val="-11"/>
        </w:rPr>
        <w:t xml:space="preserve"> </w:t>
      </w:r>
      <w:r w:rsidR="00063D8B">
        <w:rPr>
          <w:rFonts w:asciiTheme="minorHAnsi" w:hAnsiTheme="minorHAnsi" w:cstheme="minorHAnsi"/>
        </w:rPr>
        <w:t>1</w:t>
      </w:r>
      <w:r w:rsidR="00A901EF">
        <w:rPr>
          <w:rFonts w:asciiTheme="minorHAnsi" w:hAnsiTheme="minorHAnsi" w:cstheme="minorHAnsi"/>
        </w:rPr>
        <w:t>7</w:t>
      </w:r>
      <w:r w:rsidR="00194CD2" w:rsidRPr="00194CD2">
        <w:rPr>
          <w:rFonts w:asciiTheme="minorHAnsi" w:hAnsiTheme="minorHAnsi" w:cstheme="minorHAnsi"/>
        </w:rPr>
        <w:t xml:space="preserve"> October 2022.</w:t>
      </w:r>
    </w:p>
    <w:p w14:paraId="358BDE1F" w14:textId="77777777" w:rsidR="00FC1282" w:rsidRPr="0037068E" w:rsidRDefault="00320B4F">
      <w:pPr>
        <w:pStyle w:val="BodyText"/>
        <w:spacing w:before="82" w:line="259" w:lineRule="auto"/>
        <w:ind w:left="400" w:right="775"/>
        <w:jc w:val="both"/>
        <w:rPr>
          <w:rFonts w:asciiTheme="minorHAnsi" w:hAnsiTheme="minorHAnsi" w:cstheme="minorHAnsi"/>
        </w:rPr>
      </w:pPr>
      <w:r w:rsidRPr="0037068E">
        <w:rPr>
          <w:rFonts w:asciiTheme="minorHAnsi" w:hAnsiTheme="minorHAnsi" w:cstheme="minorHAnsi"/>
        </w:rPr>
        <w:t>It’s issued under the Framework Contract with the reference number RM6263 for the</w:t>
      </w:r>
      <w:r w:rsidRPr="0037068E">
        <w:rPr>
          <w:rFonts w:asciiTheme="minorHAnsi" w:hAnsiTheme="minorHAnsi" w:cstheme="minorHAnsi"/>
          <w:spacing w:val="1"/>
        </w:rPr>
        <w:t xml:space="preserve"> </w:t>
      </w:r>
      <w:r w:rsidRPr="0037068E">
        <w:rPr>
          <w:rFonts w:asciiTheme="minorHAnsi" w:hAnsiTheme="minorHAnsi" w:cstheme="minorHAnsi"/>
        </w:rPr>
        <w:t>provision</w:t>
      </w:r>
      <w:r w:rsidRPr="0037068E">
        <w:rPr>
          <w:rFonts w:asciiTheme="minorHAnsi" w:hAnsiTheme="minorHAnsi" w:cstheme="minorHAnsi"/>
          <w:spacing w:val="-1"/>
        </w:rPr>
        <w:t xml:space="preserve"> </w:t>
      </w:r>
      <w:r w:rsidRPr="0037068E">
        <w:rPr>
          <w:rFonts w:asciiTheme="minorHAnsi" w:hAnsiTheme="minorHAnsi" w:cstheme="minorHAnsi"/>
        </w:rPr>
        <w:t>of</w:t>
      </w:r>
      <w:r w:rsidRPr="0037068E">
        <w:rPr>
          <w:rFonts w:asciiTheme="minorHAnsi" w:hAnsiTheme="minorHAnsi" w:cstheme="minorHAnsi"/>
          <w:spacing w:val="4"/>
        </w:rPr>
        <w:t xml:space="preserve"> </w:t>
      </w:r>
      <w:r w:rsidRPr="0037068E">
        <w:rPr>
          <w:rFonts w:asciiTheme="minorHAnsi" w:hAnsiTheme="minorHAnsi" w:cstheme="minorHAnsi"/>
        </w:rPr>
        <w:t>Digital Specialists</w:t>
      </w:r>
      <w:r w:rsidRPr="0037068E">
        <w:rPr>
          <w:rFonts w:asciiTheme="minorHAnsi" w:hAnsiTheme="minorHAnsi" w:cstheme="minorHAnsi"/>
          <w:spacing w:val="-1"/>
        </w:rPr>
        <w:t xml:space="preserve"> </w:t>
      </w:r>
      <w:r w:rsidRPr="0037068E">
        <w:rPr>
          <w:rFonts w:asciiTheme="minorHAnsi" w:hAnsiTheme="minorHAnsi" w:cstheme="minorHAnsi"/>
        </w:rPr>
        <w:t>and</w:t>
      </w:r>
      <w:r w:rsidRPr="0037068E">
        <w:rPr>
          <w:rFonts w:asciiTheme="minorHAnsi" w:hAnsiTheme="minorHAnsi" w:cstheme="minorHAnsi"/>
          <w:spacing w:val="-2"/>
        </w:rPr>
        <w:t xml:space="preserve"> </w:t>
      </w:r>
      <w:r w:rsidRPr="0037068E">
        <w:rPr>
          <w:rFonts w:asciiTheme="minorHAnsi" w:hAnsiTheme="minorHAnsi" w:cstheme="minorHAnsi"/>
        </w:rPr>
        <w:t>Programmes Deliverables.</w:t>
      </w:r>
    </w:p>
    <w:p w14:paraId="358BDE20" w14:textId="77777777" w:rsidR="00FC1282" w:rsidRPr="0037068E" w:rsidRDefault="00FC1282">
      <w:pPr>
        <w:pStyle w:val="BodyText"/>
        <w:spacing w:before="10"/>
        <w:rPr>
          <w:rFonts w:asciiTheme="minorHAnsi" w:hAnsiTheme="minorHAnsi" w:cstheme="minorHAnsi"/>
          <w:sz w:val="25"/>
        </w:rPr>
      </w:pPr>
    </w:p>
    <w:p w14:paraId="358BDE21" w14:textId="202FE48B" w:rsidR="00FC1282" w:rsidRPr="0037068E" w:rsidRDefault="00320B4F">
      <w:pPr>
        <w:pStyle w:val="BodyText"/>
        <w:spacing w:line="259" w:lineRule="auto"/>
        <w:ind w:left="400" w:right="776"/>
        <w:jc w:val="both"/>
        <w:rPr>
          <w:rFonts w:asciiTheme="minorHAnsi" w:hAnsiTheme="minorHAnsi" w:cstheme="minorHAnsi"/>
        </w:rPr>
      </w:pPr>
      <w:r w:rsidRPr="0037068E">
        <w:rPr>
          <w:rFonts w:asciiTheme="minorHAnsi" w:hAnsiTheme="minorHAnsi" w:cstheme="minorHAnsi"/>
        </w:rPr>
        <w:t>The Parties intend that this Call-Off Contract will not, except for the first Statement of</w:t>
      </w:r>
      <w:r w:rsidRPr="0037068E">
        <w:rPr>
          <w:rFonts w:asciiTheme="minorHAnsi" w:hAnsiTheme="minorHAnsi" w:cstheme="minorHAnsi"/>
          <w:spacing w:val="-64"/>
        </w:rPr>
        <w:t xml:space="preserve"> </w:t>
      </w:r>
      <w:r w:rsidRPr="0037068E">
        <w:rPr>
          <w:rFonts w:asciiTheme="minorHAnsi" w:hAnsiTheme="minorHAnsi" w:cstheme="minorHAnsi"/>
        </w:rPr>
        <w:t>Work</w:t>
      </w:r>
      <w:r w:rsidRPr="0037068E">
        <w:rPr>
          <w:rFonts w:asciiTheme="minorHAnsi" w:hAnsiTheme="minorHAnsi" w:cstheme="minorHAnsi"/>
          <w:spacing w:val="-7"/>
        </w:rPr>
        <w:t xml:space="preserve"> </w:t>
      </w:r>
      <w:r w:rsidRPr="0037068E">
        <w:rPr>
          <w:rFonts w:asciiTheme="minorHAnsi" w:hAnsiTheme="minorHAnsi" w:cstheme="minorHAnsi"/>
        </w:rPr>
        <w:t>which</w:t>
      </w:r>
      <w:r w:rsidRPr="0037068E">
        <w:rPr>
          <w:rFonts w:asciiTheme="minorHAnsi" w:hAnsiTheme="minorHAnsi" w:cstheme="minorHAnsi"/>
          <w:spacing w:val="-6"/>
        </w:rPr>
        <w:t xml:space="preserve"> </w:t>
      </w:r>
      <w:r w:rsidRPr="0037068E">
        <w:rPr>
          <w:rFonts w:asciiTheme="minorHAnsi" w:hAnsiTheme="minorHAnsi" w:cstheme="minorHAnsi"/>
        </w:rPr>
        <w:t>shall</w:t>
      </w:r>
      <w:r w:rsidRPr="0037068E">
        <w:rPr>
          <w:rFonts w:asciiTheme="minorHAnsi" w:hAnsiTheme="minorHAnsi" w:cstheme="minorHAnsi"/>
          <w:spacing w:val="-7"/>
        </w:rPr>
        <w:t xml:space="preserve"> </w:t>
      </w:r>
      <w:r w:rsidRPr="0037068E">
        <w:rPr>
          <w:rFonts w:asciiTheme="minorHAnsi" w:hAnsiTheme="minorHAnsi" w:cstheme="minorHAnsi"/>
        </w:rPr>
        <w:t>be</w:t>
      </w:r>
      <w:r w:rsidRPr="0037068E">
        <w:rPr>
          <w:rFonts w:asciiTheme="minorHAnsi" w:hAnsiTheme="minorHAnsi" w:cstheme="minorHAnsi"/>
          <w:spacing w:val="-6"/>
        </w:rPr>
        <w:t xml:space="preserve"> </w:t>
      </w:r>
      <w:r w:rsidRPr="0037068E">
        <w:rPr>
          <w:rFonts w:asciiTheme="minorHAnsi" w:hAnsiTheme="minorHAnsi" w:cstheme="minorHAnsi"/>
        </w:rPr>
        <w:t>executed</w:t>
      </w:r>
      <w:r w:rsidRPr="0037068E">
        <w:rPr>
          <w:rFonts w:asciiTheme="minorHAnsi" w:hAnsiTheme="minorHAnsi" w:cstheme="minorHAnsi"/>
          <w:spacing w:val="-6"/>
        </w:rPr>
        <w:t xml:space="preserve"> </w:t>
      </w:r>
      <w:r w:rsidR="003F5976">
        <w:rPr>
          <w:rFonts w:asciiTheme="minorHAnsi" w:hAnsiTheme="minorHAnsi" w:cstheme="minorHAnsi"/>
        </w:rPr>
        <w:t>after</w:t>
      </w:r>
      <w:r w:rsidRPr="0037068E">
        <w:rPr>
          <w:rFonts w:asciiTheme="minorHAnsi" w:hAnsiTheme="minorHAnsi" w:cstheme="minorHAnsi"/>
          <w:spacing w:val="-6"/>
        </w:rPr>
        <w:t xml:space="preserve"> </w:t>
      </w:r>
      <w:r w:rsidRPr="0037068E">
        <w:rPr>
          <w:rFonts w:asciiTheme="minorHAnsi" w:hAnsiTheme="minorHAnsi" w:cstheme="minorHAnsi"/>
        </w:rPr>
        <w:t>the</w:t>
      </w:r>
      <w:r w:rsidRPr="0037068E">
        <w:rPr>
          <w:rFonts w:asciiTheme="minorHAnsi" w:hAnsiTheme="minorHAnsi" w:cstheme="minorHAnsi"/>
          <w:spacing w:val="-6"/>
        </w:rPr>
        <w:t xml:space="preserve"> </w:t>
      </w:r>
      <w:r w:rsidRPr="0037068E">
        <w:rPr>
          <w:rFonts w:asciiTheme="minorHAnsi" w:hAnsiTheme="minorHAnsi" w:cstheme="minorHAnsi"/>
        </w:rPr>
        <w:t>Call-Off</w:t>
      </w:r>
      <w:r w:rsidRPr="0037068E">
        <w:rPr>
          <w:rFonts w:asciiTheme="minorHAnsi" w:hAnsiTheme="minorHAnsi" w:cstheme="minorHAnsi"/>
          <w:spacing w:val="-3"/>
        </w:rPr>
        <w:t xml:space="preserve"> </w:t>
      </w:r>
      <w:r w:rsidRPr="0037068E">
        <w:rPr>
          <w:rFonts w:asciiTheme="minorHAnsi" w:hAnsiTheme="minorHAnsi" w:cstheme="minorHAnsi"/>
        </w:rPr>
        <w:t>Contract</w:t>
      </w:r>
      <w:r w:rsidRPr="0037068E">
        <w:rPr>
          <w:rFonts w:asciiTheme="minorHAnsi" w:hAnsiTheme="minorHAnsi" w:cstheme="minorHAnsi"/>
          <w:spacing w:val="-6"/>
        </w:rPr>
        <w:t xml:space="preserve"> </w:t>
      </w:r>
      <w:r w:rsidRPr="0037068E">
        <w:rPr>
          <w:rFonts w:asciiTheme="minorHAnsi" w:hAnsiTheme="minorHAnsi" w:cstheme="minorHAnsi"/>
        </w:rPr>
        <w:t>is</w:t>
      </w:r>
      <w:r w:rsidRPr="0037068E">
        <w:rPr>
          <w:rFonts w:asciiTheme="minorHAnsi" w:hAnsiTheme="minorHAnsi" w:cstheme="minorHAnsi"/>
          <w:spacing w:val="-7"/>
        </w:rPr>
        <w:t xml:space="preserve"> </w:t>
      </w:r>
      <w:r w:rsidRPr="0037068E">
        <w:rPr>
          <w:rFonts w:asciiTheme="minorHAnsi" w:hAnsiTheme="minorHAnsi" w:cstheme="minorHAnsi"/>
        </w:rPr>
        <w:t>executed,</w:t>
      </w:r>
      <w:r w:rsidRPr="0037068E">
        <w:rPr>
          <w:rFonts w:asciiTheme="minorHAnsi" w:hAnsiTheme="minorHAnsi" w:cstheme="minorHAnsi"/>
          <w:spacing w:val="-64"/>
        </w:rPr>
        <w:t xml:space="preserve"> </w:t>
      </w:r>
      <w:r w:rsidRPr="0037068E">
        <w:rPr>
          <w:rFonts w:asciiTheme="minorHAnsi" w:hAnsiTheme="minorHAnsi" w:cstheme="minorHAnsi"/>
        </w:rPr>
        <w:t>oblige</w:t>
      </w:r>
      <w:r w:rsidRPr="0037068E">
        <w:rPr>
          <w:rFonts w:asciiTheme="minorHAnsi" w:hAnsiTheme="minorHAnsi" w:cstheme="minorHAnsi"/>
          <w:spacing w:val="-1"/>
        </w:rPr>
        <w:t xml:space="preserve"> </w:t>
      </w:r>
      <w:r w:rsidRPr="0037068E">
        <w:rPr>
          <w:rFonts w:asciiTheme="minorHAnsi" w:hAnsiTheme="minorHAnsi" w:cstheme="minorHAnsi"/>
        </w:rPr>
        <w:t>the</w:t>
      </w:r>
      <w:r w:rsidRPr="0037068E">
        <w:rPr>
          <w:rFonts w:asciiTheme="minorHAnsi" w:hAnsiTheme="minorHAnsi" w:cstheme="minorHAnsi"/>
          <w:spacing w:val="-2"/>
        </w:rPr>
        <w:t xml:space="preserve"> </w:t>
      </w:r>
      <w:r w:rsidRPr="0037068E">
        <w:rPr>
          <w:rFonts w:asciiTheme="minorHAnsi" w:hAnsiTheme="minorHAnsi" w:cstheme="minorHAnsi"/>
        </w:rPr>
        <w:t>Buyer</w:t>
      </w:r>
      <w:r w:rsidRPr="0037068E">
        <w:rPr>
          <w:rFonts w:asciiTheme="minorHAnsi" w:hAnsiTheme="minorHAnsi" w:cstheme="minorHAnsi"/>
          <w:spacing w:val="-1"/>
        </w:rPr>
        <w:t xml:space="preserve"> </w:t>
      </w:r>
      <w:r w:rsidRPr="0037068E">
        <w:rPr>
          <w:rFonts w:asciiTheme="minorHAnsi" w:hAnsiTheme="minorHAnsi" w:cstheme="minorHAnsi"/>
        </w:rPr>
        <w:t>to</w:t>
      </w:r>
      <w:r w:rsidRPr="0037068E">
        <w:rPr>
          <w:rFonts w:asciiTheme="minorHAnsi" w:hAnsiTheme="minorHAnsi" w:cstheme="minorHAnsi"/>
          <w:spacing w:val="-1"/>
        </w:rPr>
        <w:t xml:space="preserve"> </w:t>
      </w:r>
      <w:r w:rsidRPr="0037068E">
        <w:rPr>
          <w:rFonts w:asciiTheme="minorHAnsi" w:hAnsiTheme="minorHAnsi" w:cstheme="minorHAnsi"/>
        </w:rPr>
        <w:t>buy</w:t>
      </w:r>
      <w:r w:rsidRPr="0037068E">
        <w:rPr>
          <w:rFonts w:asciiTheme="minorHAnsi" w:hAnsiTheme="minorHAnsi" w:cstheme="minorHAnsi"/>
          <w:spacing w:val="-3"/>
        </w:rPr>
        <w:t xml:space="preserve"> </w:t>
      </w:r>
      <w:r w:rsidRPr="0037068E">
        <w:rPr>
          <w:rFonts w:asciiTheme="minorHAnsi" w:hAnsiTheme="minorHAnsi" w:cstheme="minorHAnsi"/>
        </w:rPr>
        <w:t>or</w:t>
      </w:r>
      <w:r w:rsidRPr="0037068E">
        <w:rPr>
          <w:rFonts w:asciiTheme="minorHAnsi" w:hAnsiTheme="minorHAnsi" w:cstheme="minorHAnsi"/>
          <w:spacing w:val="-1"/>
        </w:rPr>
        <w:t xml:space="preserve"> </w:t>
      </w:r>
      <w:r w:rsidRPr="0037068E">
        <w:rPr>
          <w:rFonts w:asciiTheme="minorHAnsi" w:hAnsiTheme="minorHAnsi" w:cstheme="minorHAnsi"/>
        </w:rPr>
        <w:t>the</w:t>
      </w:r>
      <w:r w:rsidRPr="0037068E">
        <w:rPr>
          <w:rFonts w:asciiTheme="minorHAnsi" w:hAnsiTheme="minorHAnsi" w:cstheme="minorHAnsi"/>
          <w:spacing w:val="-2"/>
        </w:rPr>
        <w:t xml:space="preserve"> </w:t>
      </w:r>
      <w:r w:rsidRPr="0037068E">
        <w:rPr>
          <w:rFonts w:asciiTheme="minorHAnsi" w:hAnsiTheme="minorHAnsi" w:cstheme="minorHAnsi"/>
        </w:rPr>
        <w:t>Supplier to</w:t>
      </w:r>
      <w:r w:rsidRPr="0037068E">
        <w:rPr>
          <w:rFonts w:asciiTheme="minorHAnsi" w:hAnsiTheme="minorHAnsi" w:cstheme="minorHAnsi"/>
          <w:spacing w:val="-1"/>
        </w:rPr>
        <w:t xml:space="preserve"> </w:t>
      </w:r>
      <w:r w:rsidRPr="0037068E">
        <w:rPr>
          <w:rFonts w:asciiTheme="minorHAnsi" w:hAnsiTheme="minorHAnsi" w:cstheme="minorHAnsi"/>
        </w:rPr>
        <w:t>supply</w:t>
      </w:r>
      <w:r w:rsidRPr="0037068E">
        <w:rPr>
          <w:rFonts w:asciiTheme="minorHAnsi" w:hAnsiTheme="minorHAnsi" w:cstheme="minorHAnsi"/>
          <w:spacing w:val="-3"/>
        </w:rPr>
        <w:t xml:space="preserve"> </w:t>
      </w:r>
      <w:r w:rsidRPr="0037068E">
        <w:rPr>
          <w:rFonts w:asciiTheme="minorHAnsi" w:hAnsiTheme="minorHAnsi" w:cstheme="minorHAnsi"/>
        </w:rPr>
        <w:t>Deliverables.</w:t>
      </w:r>
    </w:p>
    <w:p w14:paraId="358BDE22" w14:textId="77777777" w:rsidR="00FC1282" w:rsidRPr="0037068E" w:rsidRDefault="00FC1282">
      <w:pPr>
        <w:pStyle w:val="BodyText"/>
        <w:rPr>
          <w:rFonts w:asciiTheme="minorHAnsi" w:hAnsiTheme="minorHAnsi" w:cstheme="minorHAnsi"/>
          <w:sz w:val="26"/>
        </w:rPr>
      </w:pPr>
    </w:p>
    <w:p w14:paraId="358BDE23" w14:textId="77777777" w:rsidR="00FC1282" w:rsidRPr="0037068E" w:rsidRDefault="00320B4F">
      <w:pPr>
        <w:pStyle w:val="BodyText"/>
        <w:spacing w:line="259" w:lineRule="auto"/>
        <w:ind w:left="400" w:right="782"/>
        <w:jc w:val="both"/>
        <w:rPr>
          <w:rFonts w:asciiTheme="minorHAnsi" w:hAnsiTheme="minorHAnsi" w:cstheme="minorHAnsi"/>
        </w:rPr>
      </w:pPr>
      <w:r w:rsidRPr="0037068E">
        <w:rPr>
          <w:rFonts w:asciiTheme="minorHAnsi" w:hAnsiTheme="minorHAnsi" w:cstheme="minorHAnsi"/>
        </w:rPr>
        <w:t>The Parties agree that when a Buyer seeks further Deliverables from the Supplier</w:t>
      </w:r>
      <w:r w:rsidRPr="0037068E">
        <w:rPr>
          <w:rFonts w:asciiTheme="minorHAnsi" w:hAnsiTheme="minorHAnsi" w:cstheme="minorHAnsi"/>
          <w:spacing w:val="1"/>
        </w:rPr>
        <w:t xml:space="preserve"> </w:t>
      </w:r>
      <w:r w:rsidRPr="0037068E">
        <w:rPr>
          <w:rFonts w:asciiTheme="minorHAnsi" w:hAnsiTheme="minorHAnsi" w:cstheme="minorHAnsi"/>
        </w:rPr>
        <w:t>under the Call-Off Contract, the Buyer and Supplier will agree and execute a further</w:t>
      </w:r>
      <w:r w:rsidRPr="0037068E">
        <w:rPr>
          <w:rFonts w:asciiTheme="minorHAnsi" w:hAnsiTheme="minorHAnsi" w:cstheme="minorHAnsi"/>
          <w:spacing w:val="1"/>
        </w:rPr>
        <w:t xml:space="preserve"> </w:t>
      </w:r>
      <w:r w:rsidRPr="0037068E">
        <w:rPr>
          <w:rFonts w:asciiTheme="minorHAnsi" w:hAnsiTheme="minorHAnsi" w:cstheme="minorHAnsi"/>
        </w:rPr>
        <w:t>Statement of Work (in the form of the template set out in Annex 1 to this Framework</w:t>
      </w:r>
      <w:r w:rsidRPr="0037068E">
        <w:rPr>
          <w:rFonts w:asciiTheme="minorHAnsi" w:hAnsiTheme="minorHAnsi" w:cstheme="minorHAnsi"/>
          <w:spacing w:val="1"/>
        </w:rPr>
        <w:t xml:space="preserve"> </w:t>
      </w:r>
      <w:r w:rsidRPr="0037068E">
        <w:rPr>
          <w:rFonts w:asciiTheme="minorHAnsi" w:hAnsiTheme="minorHAnsi" w:cstheme="minorHAnsi"/>
        </w:rPr>
        <w:t>Schedule</w:t>
      </w:r>
      <w:r w:rsidRPr="0037068E">
        <w:rPr>
          <w:rFonts w:asciiTheme="minorHAnsi" w:hAnsiTheme="minorHAnsi" w:cstheme="minorHAnsi"/>
          <w:spacing w:val="-4"/>
        </w:rPr>
        <w:t xml:space="preserve"> </w:t>
      </w:r>
      <w:r w:rsidRPr="0037068E">
        <w:rPr>
          <w:rFonts w:asciiTheme="minorHAnsi" w:hAnsiTheme="minorHAnsi" w:cstheme="minorHAnsi"/>
        </w:rPr>
        <w:t>6</w:t>
      </w:r>
      <w:r w:rsidRPr="0037068E">
        <w:rPr>
          <w:rFonts w:asciiTheme="minorHAnsi" w:hAnsiTheme="minorHAnsi" w:cstheme="minorHAnsi"/>
          <w:spacing w:val="-1"/>
        </w:rPr>
        <w:t xml:space="preserve"> </w:t>
      </w:r>
      <w:r w:rsidRPr="0037068E">
        <w:rPr>
          <w:rFonts w:asciiTheme="minorHAnsi" w:hAnsiTheme="minorHAnsi" w:cstheme="minorHAnsi"/>
        </w:rPr>
        <w:t>(Order Form</w:t>
      </w:r>
      <w:r w:rsidRPr="0037068E">
        <w:rPr>
          <w:rFonts w:asciiTheme="minorHAnsi" w:hAnsiTheme="minorHAnsi" w:cstheme="minorHAnsi"/>
          <w:spacing w:val="-2"/>
        </w:rPr>
        <w:t xml:space="preserve"> </w:t>
      </w:r>
      <w:r w:rsidRPr="0037068E">
        <w:rPr>
          <w:rFonts w:asciiTheme="minorHAnsi" w:hAnsiTheme="minorHAnsi" w:cstheme="minorHAnsi"/>
        </w:rPr>
        <w:t>Template,</w:t>
      </w:r>
      <w:r w:rsidRPr="0037068E">
        <w:rPr>
          <w:rFonts w:asciiTheme="minorHAnsi" w:hAnsiTheme="minorHAnsi" w:cstheme="minorHAnsi"/>
          <w:spacing w:val="-3"/>
        </w:rPr>
        <w:t xml:space="preserve"> </w:t>
      </w:r>
      <w:r w:rsidRPr="0037068E">
        <w:rPr>
          <w:rFonts w:asciiTheme="minorHAnsi" w:hAnsiTheme="minorHAnsi" w:cstheme="minorHAnsi"/>
        </w:rPr>
        <w:t>SOW</w:t>
      </w:r>
      <w:r w:rsidRPr="0037068E">
        <w:rPr>
          <w:rFonts w:asciiTheme="minorHAnsi" w:hAnsiTheme="minorHAnsi" w:cstheme="minorHAnsi"/>
          <w:spacing w:val="5"/>
        </w:rPr>
        <w:t xml:space="preserve"> </w:t>
      </w:r>
      <w:r w:rsidRPr="0037068E">
        <w:rPr>
          <w:rFonts w:asciiTheme="minorHAnsi" w:hAnsiTheme="minorHAnsi" w:cstheme="minorHAnsi"/>
        </w:rPr>
        <w:t>Template</w:t>
      </w:r>
      <w:r w:rsidRPr="0037068E">
        <w:rPr>
          <w:rFonts w:asciiTheme="minorHAnsi" w:hAnsiTheme="minorHAnsi" w:cstheme="minorHAnsi"/>
          <w:spacing w:val="-1"/>
        </w:rPr>
        <w:t xml:space="preserve"> </w:t>
      </w:r>
      <w:r w:rsidRPr="0037068E">
        <w:rPr>
          <w:rFonts w:asciiTheme="minorHAnsi" w:hAnsiTheme="minorHAnsi" w:cstheme="minorHAnsi"/>
        </w:rPr>
        <w:t>and</w:t>
      </w:r>
      <w:r w:rsidRPr="0037068E">
        <w:rPr>
          <w:rFonts w:asciiTheme="minorHAnsi" w:hAnsiTheme="minorHAnsi" w:cstheme="minorHAnsi"/>
          <w:spacing w:val="-1"/>
        </w:rPr>
        <w:t xml:space="preserve"> </w:t>
      </w:r>
      <w:r w:rsidRPr="0037068E">
        <w:rPr>
          <w:rFonts w:asciiTheme="minorHAnsi" w:hAnsiTheme="minorHAnsi" w:cstheme="minorHAnsi"/>
        </w:rPr>
        <w:t>Call-Off</w:t>
      </w:r>
      <w:r w:rsidRPr="0037068E">
        <w:rPr>
          <w:rFonts w:asciiTheme="minorHAnsi" w:hAnsiTheme="minorHAnsi" w:cstheme="minorHAnsi"/>
          <w:spacing w:val="-1"/>
        </w:rPr>
        <w:t xml:space="preserve"> </w:t>
      </w:r>
      <w:r w:rsidRPr="0037068E">
        <w:rPr>
          <w:rFonts w:asciiTheme="minorHAnsi" w:hAnsiTheme="minorHAnsi" w:cstheme="minorHAnsi"/>
        </w:rPr>
        <w:t>Schedules).</w:t>
      </w:r>
    </w:p>
    <w:p w14:paraId="358BDE24" w14:textId="77777777" w:rsidR="00FC1282" w:rsidRPr="0037068E" w:rsidRDefault="00FC1282">
      <w:pPr>
        <w:pStyle w:val="BodyText"/>
        <w:spacing w:before="8"/>
        <w:rPr>
          <w:rFonts w:asciiTheme="minorHAnsi" w:hAnsiTheme="minorHAnsi" w:cstheme="minorHAnsi"/>
          <w:sz w:val="25"/>
        </w:rPr>
      </w:pPr>
    </w:p>
    <w:p w14:paraId="358BDE25" w14:textId="77777777" w:rsidR="00FC1282" w:rsidRPr="0037068E" w:rsidRDefault="00320B4F">
      <w:pPr>
        <w:pStyle w:val="BodyText"/>
        <w:spacing w:line="259" w:lineRule="auto"/>
        <w:ind w:left="400" w:right="785"/>
        <w:jc w:val="both"/>
        <w:rPr>
          <w:rFonts w:asciiTheme="minorHAnsi" w:hAnsiTheme="minorHAnsi" w:cstheme="minorHAnsi"/>
        </w:rPr>
      </w:pPr>
      <w:r w:rsidRPr="0037068E">
        <w:rPr>
          <w:rFonts w:asciiTheme="minorHAnsi" w:hAnsiTheme="minorHAnsi" w:cstheme="minorHAnsi"/>
        </w:rPr>
        <w:t>Upon the execution of each Statement of Work it shall become incorporated into the</w:t>
      </w:r>
      <w:r w:rsidRPr="0037068E">
        <w:rPr>
          <w:rFonts w:asciiTheme="minorHAnsi" w:hAnsiTheme="minorHAnsi" w:cstheme="minorHAnsi"/>
          <w:spacing w:val="1"/>
        </w:rPr>
        <w:t xml:space="preserve"> </w:t>
      </w:r>
      <w:r w:rsidRPr="0037068E">
        <w:rPr>
          <w:rFonts w:asciiTheme="minorHAnsi" w:hAnsiTheme="minorHAnsi" w:cstheme="minorHAnsi"/>
        </w:rPr>
        <w:t>Buyer</w:t>
      </w:r>
      <w:r w:rsidRPr="0037068E">
        <w:rPr>
          <w:rFonts w:asciiTheme="minorHAnsi" w:hAnsiTheme="minorHAnsi" w:cstheme="minorHAnsi"/>
          <w:spacing w:val="-1"/>
        </w:rPr>
        <w:t xml:space="preserve"> </w:t>
      </w:r>
      <w:r w:rsidRPr="0037068E">
        <w:rPr>
          <w:rFonts w:asciiTheme="minorHAnsi" w:hAnsiTheme="minorHAnsi" w:cstheme="minorHAnsi"/>
        </w:rPr>
        <w:t>and</w:t>
      </w:r>
      <w:r w:rsidRPr="0037068E">
        <w:rPr>
          <w:rFonts w:asciiTheme="minorHAnsi" w:hAnsiTheme="minorHAnsi" w:cstheme="minorHAnsi"/>
          <w:spacing w:val="-2"/>
        </w:rPr>
        <w:t xml:space="preserve"> </w:t>
      </w:r>
      <w:r w:rsidRPr="0037068E">
        <w:rPr>
          <w:rFonts w:asciiTheme="minorHAnsi" w:hAnsiTheme="minorHAnsi" w:cstheme="minorHAnsi"/>
        </w:rPr>
        <w:t>Supplier’s Call-Off</w:t>
      </w:r>
      <w:r w:rsidRPr="0037068E">
        <w:rPr>
          <w:rFonts w:asciiTheme="minorHAnsi" w:hAnsiTheme="minorHAnsi" w:cstheme="minorHAnsi"/>
          <w:spacing w:val="2"/>
        </w:rPr>
        <w:t xml:space="preserve"> </w:t>
      </w:r>
      <w:r w:rsidRPr="0037068E">
        <w:rPr>
          <w:rFonts w:asciiTheme="minorHAnsi" w:hAnsiTheme="minorHAnsi" w:cstheme="minorHAnsi"/>
        </w:rPr>
        <w:t>Contract.</w:t>
      </w:r>
    </w:p>
    <w:p w14:paraId="358BDE26" w14:textId="77777777" w:rsidR="00FC1282" w:rsidRPr="0037068E" w:rsidRDefault="00FC1282">
      <w:pPr>
        <w:pStyle w:val="BodyText"/>
        <w:spacing w:before="10"/>
        <w:rPr>
          <w:rFonts w:asciiTheme="minorHAnsi" w:hAnsiTheme="minorHAnsi" w:cstheme="minorHAnsi"/>
          <w:sz w:val="25"/>
        </w:rPr>
      </w:pPr>
    </w:p>
    <w:p w14:paraId="358BDE29" w14:textId="02F9183B" w:rsidR="00FC1282" w:rsidRDefault="00320B4F" w:rsidP="00F71CC9">
      <w:pPr>
        <w:pStyle w:val="Heading1"/>
        <w:jc w:val="both"/>
        <w:rPr>
          <w:rFonts w:asciiTheme="minorHAnsi" w:hAnsiTheme="minorHAnsi" w:cstheme="minorHAnsi"/>
        </w:rPr>
      </w:pPr>
      <w:r w:rsidRPr="0037068E">
        <w:rPr>
          <w:rFonts w:asciiTheme="minorHAnsi" w:hAnsiTheme="minorHAnsi" w:cstheme="minorHAnsi"/>
        </w:rPr>
        <w:t>CALL-OFF</w:t>
      </w:r>
      <w:r w:rsidRPr="0037068E">
        <w:rPr>
          <w:rFonts w:asciiTheme="minorHAnsi" w:hAnsiTheme="minorHAnsi" w:cstheme="minorHAnsi"/>
          <w:spacing w:val="-3"/>
        </w:rPr>
        <w:t xml:space="preserve"> </w:t>
      </w:r>
      <w:r w:rsidRPr="0037068E">
        <w:rPr>
          <w:rFonts w:asciiTheme="minorHAnsi" w:hAnsiTheme="minorHAnsi" w:cstheme="minorHAnsi"/>
        </w:rPr>
        <w:t>LOT:</w:t>
      </w:r>
    </w:p>
    <w:p w14:paraId="29234FCC" w14:textId="6A30C717" w:rsidR="00F71CC9" w:rsidRPr="00F71CC9" w:rsidRDefault="00F71CC9" w:rsidP="00F71CC9">
      <w:pPr>
        <w:pStyle w:val="Heading1"/>
        <w:jc w:val="both"/>
        <w:rPr>
          <w:rFonts w:asciiTheme="minorHAnsi" w:hAnsiTheme="minorHAnsi" w:cstheme="minorHAnsi"/>
          <w:b w:val="0"/>
        </w:rPr>
      </w:pPr>
      <w:r w:rsidRPr="00F71CC9">
        <w:rPr>
          <w:rFonts w:asciiTheme="minorHAnsi" w:hAnsiTheme="minorHAnsi" w:cstheme="minorHAnsi"/>
          <w:b w:val="0"/>
        </w:rPr>
        <w:t>Lot 2 – Digital Specialists</w:t>
      </w:r>
    </w:p>
    <w:p w14:paraId="6C52B337" w14:textId="77777777" w:rsidR="00F71CC9" w:rsidRPr="00F71CC9" w:rsidRDefault="00F71CC9" w:rsidP="00F71CC9">
      <w:pPr>
        <w:pStyle w:val="Heading1"/>
        <w:jc w:val="both"/>
        <w:rPr>
          <w:rFonts w:asciiTheme="minorHAnsi" w:hAnsiTheme="minorHAnsi" w:cstheme="minorHAnsi"/>
        </w:rPr>
      </w:pPr>
    </w:p>
    <w:p w14:paraId="358BDE2A" w14:textId="77777777" w:rsidR="00FC1282" w:rsidRPr="0037068E" w:rsidRDefault="00320B4F">
      <w:pPr>
        <w:pStyle w:val="Heading1"/>
        <w:spacing w:before="1"/>
        <w:jc w:val="both"/>
        <w:rPr>
          <w:rFonts w:asciiTheme="minorHAnsi" w:hAnsiTheme="minorHAnsi" w:cstheme="minorHAnsi"/>
        </w:rPr>
      </w:pPr>
      <w:r w:rsidRPr="0037068E">
        <w:rPr>
          <w:rFonts w:asciiTheme="minorHAnsi" w:hAnsiTheme="minorHAnsi" w:cstheme="minorHAnsi"/>
        </w:rPr>
        <w:t>CALL-OFF</w:t>
      </w:r>
      <w:r w:rsidRPr="0037068E">
        <w:rPr>
          <w:rFonts w:asciiTheme="minorHAnsi" w:hAnsiTheme="minorHAnsi" w:cstheme="minorHAnsi"/>
          <w:spacing w:val="-4"/>
        </w:rPr>
        <w:t xml:space="preserve"> </w:t>
      </w:r>
      <w:r w:rsidRPr="0037068E">
        <w:rPr>
          <w:rFonts w:asciiTheme="minorHAnsi" w:hAnsiTheme="minorHAnsi" w:cstheme="minorHAnsi"/>
        </w:rPr>
        <w:t>INCORPORATED</w:t>
      </w:r>
      <w:r w:rsidRPr="0037068E">
        <w:rPr>
          <w:rFonts w:asciiTheme="minorHAnsi" w:hAnsiTheme="minorHAnsi" w:cstheme="minorHAnsi"/>
          <w:spacing w:val="-3"/>
        </w:rPr>
        <w:t xml:space="preserve"> </w:t>
      </w:r>
      <w:r w:rsidRPr="0037068E">
        <w:rPr>
          <w:rFonts w:asciiTheme="minorHAnsi" w:hAnsiTheme="minorHAnsi" w:cstheme="minorHAnsi"/>
        </w:rPr>
        <w:t>TERMS</w:t>
      </w:r>
    </w:p>
    <w:p w14:paraId="358BDE2B" w14:textId="77777777" w:rsidR="00FC1282" w:rsidRPr="0037068E" w:rsidRDefault="00320B4F">
      <w:pPr>
        <w:pStyle w:val="BodyText"/>
        <w:spacing w:before="21" w:line="276" w:lineRule="auto"/>
        <w:ind w:left="400" w:right="1000"/>
        <w:rPr>
          <w:rFonts w:asciiTheme="minorHAnsi" w:hAnsiTheme="minorHAnsi" w:cstheme="minorHAnsi"/>
        </w:rPr>
      </w:pPr>
      <w:r w:rsidRPr="0037068E">
        <w:rPr>
          <w:rFonts w:asciiTheme="minorHAnsi" w:hAnsiTheme="minorHAnsi" w:cstheme="minorHAnsi"/>
        </w:rPr>
        <w:t>The following documents are incorporated into this Call-Off Contract. Where</w:t>
      </w:r>
      <w:r w:rsidRPr="0037068E">
        <w:rPr>
          <w:rFonts w:asciiTheme="minorHAnsi" w:hAnsiTheme="minorHAnsi" w:cstheme="minorHAnsi"/>
          <w:spacing w:val="1"/>
        </w:rPr>
        <w:t xml:space="preserve"> </w:t>
      </w:r>
      <w:r w:rsidRPr="0037068E">
        <w:rPr>
          <w:rFonts w:asciiTheme="minorHAnsi" w:hAnsiTheme="minorHAnsi" w:cstheme="minorHAnsi"/>
        </w:rPr>
        <w:t>numbers</w:t>
      </w:r>
      <w:r w:rsidRPr="0037068E">
        <w:rPr>
          <w:rFonts w:asciiTheme="minorHAnsi" w:hAnsiTheme="minorHAnsi" w:cstheme="minorHAnsi"/>
          <w:spacing w:val="-5"/>
        </w:rPr>
        <w:t xml:space="preserve"> </w:t>
      </w:r>
      <w:r w:rsidRPr="0037068E">
        <w:rPr>
          <w:rFonts w:asciiTheme="minorHAnsi" w:hAnsiTheme="minorHAnsi" w:cstheme="minorHAnsi"/>
        </w:rPr>
        <w:t>are</w:t>
      </w:r>
      <w:r w:rsidRPr="0037068E">
        <w:rPr>
          <w:rFonts w:asciiTheme="minorHAnsi" w:hAnsiTheme="minorHAnsi" w:cstheme="minorHAnsi"/>
          <w:spacing w:val="-1"/>
        </w:rPr>
        <w:t xml:space="preserve"> </w:t>
      </w:r>
      <w:r w:rsidRPr="0037068E">
        <w:rPr>
          <w:rFonts w:asciiTheme="minorHAnsi" w:hAnsiTheme="minorHAnsi" w:cstheme="minorHAnsi"/>
        </w:rPr>
        <w:t>missing</w:t>
      </w:r>
      <w:r w:rsidRPr="0037068E">
        <w:rPr>
          <w:rFonts w:asciiTheme="minorHAnsi" w:hAnsiTheme="minorHAnsi" w:cstheme="minorHAnsi"/>
          <w:spacing w:val="-5"/>
        </w:rPr>
        <w:t xml:space="preserve"> </w:t>
      </w:r>
      <w:r w:rsidRPr="0037068E">
        <w:rPr>
          <w:rFonts w:asciiTheme="minorHAnsi" w:hAnsiTheme="minorHAnsi" w:cstheme="minorHAnsi"/>
        </w:rPr>
        <w:t>we</w:t>
      </w:r>
      <w:r w:rsidRPr="0037068E">
        <w:rPr>
          <w:rFonts w:asciiTheme="minorHAnsi" w:hAnsiTheme="minorHAnsi" w:cstheme="minorHAnsi"/>
          <w:spacing w:val="-2"/>
        </w:rPr>
        <w:t xml:space="preserve"> </w:t>
      </w:r>
      <w:r w:rsidRPr="0037068E">
        <w:rPr>
          <w:rFonts w:asciiTheme="minorHAnsi" w:hAnsiTheme="minorHAnsi" w:cstheme="minorHAnsi"/>
        </w:rPr>
        <w:t>are</w:t>
      </w:r>
      <w:r w:rsidRPr="0037068E">
        <w:rPr>
          <w:rFonts w:asciiTheme="minorHAnsi" w:hAnsiTheme="minorHAnsi" w:cstheme="minorHAnsi"/>
          <w:spacing w:val="-1"/>
        </w:rPr>
        <w:t xml:space="preserve"> </w:t>
      </w:r>
      <w:r w:rsidRPr="0037068E">
        <w:rPr>
          <w:rFonts w:asciiTheme="minorHAnsi" w:hAnsiTheme="minorHAnsi" w:cstheme="minorHAnsi"/>
        </w:rPr>
        <w:t>not</w:t>
      </w:r>
      <w:r w:rsidRPr="0037068E">
        <w:rPr>
          <w:rFonts w:asciiTheme="minorHAnsi" w:hAnsiTheme="minorHAnsi" w:cstheme="minorHAnsi"/>
          <w:spacing w:val="-3"/>
        </w:rPr>
        <w:t xml:space="preserve"> </w:t>
      </w:r>
      <w:r w:rsidRPr="0037068E">
        <w:rPr>
          <w:rFonts w:asciiTheme="minorHAnsi" w:hAnsiTheme="minorHAnsi" w:cstheme="minorHAnsi"/>
        </w:rPr>
        <w:t>using</w:t>
      </w:r>
      <w:r w:rsidRPr="0037068E">
        <w:rPr>
          <w:rFonts w:asciiTheme="minorHAnsi" w:hAnsiTheme="minorHAnsi" w:cstheme="minorHAnsi"/>
          <w:spacing w:val="-2"/>
        </w:rPr>
        <w:t xml:space="preserve"> </w:t>
      </w:r>
      <w:r w:rsidRPr="0037068E">
        <w:rPr>
          <w:rFonts w:asciiTheme="minorHAnsi" w:hAnsiTheme="minorHAnsi" w:cstheme="minorHAnsi"/>
        </w:rPr>
        <w:t>those</w:t>
      </w:r>
      <w:r w:rsidRPr="0037068E">
        <w:rPr>
          <w:rFonts w:asciiTheme="minorHAnsi" w:hAnsiTheme="minorHAnsi" w:cstheme="minorHAnsi"/>
          <w:spacing w:val="-4"/>
        </w:rPr>
        <w:t xml:space="preserve"> </w:t>
      </w:r>
      <w:r w:rsidRPr="0037068E">
        <w:rPr>
          <w:rFonts w:asciiTheme="minorHAnsi" w:hAnsiTheme="minorHAnsi" w:cstheme="minorHAnsi"/>
        </w:rPr>
        <w:t>schedules.</w:t>
      </w:r>
      <w:r w:rsidRPr="0037068E">
        <w:rPr>
          <w:rFonts w:asciiTheme="minorHAnsi" w:hAnsiTheme="minorHAnsi" w:cstheme="minorHAnsi"/>
          <w:spacing w:val="-3"/>
        </w:rPr>
        <w:t xml:space="preserve"> </w:t>
      </w:r>
      <w:r w:rsidRPr="0037068E">
        <w:rPr>
          <w:rFonts w:asciiTheme="minorHAnsi" w:hAnsiTheme="minorHAnsi" w:cstheme="minorHAnsi"/>
        </w:rPr>
        <w:t>If</w:t>
      </w:r>
      <w:r w:rsidRPr="0037068E">
        <w:rPr>
          <w:rFonts w:asciiTheme="minorHAnsi" w:hAnsiTheme="minorHAnsi" w:cstheme="minorHAnsi"/>
          <w:spacing w:val="1"/>
        </w:rPr>
        <w:t xml:space="preserve"> </w:t>
      </w:r>
      <w:r w:rsidRPr="0037068E">
        <w:rPr>
          <w:rFonts w:asciiTheme="minorHAnsi" w:hAnsiTheme="minorHAnsi" w:cstheme="minorHAnsi"/>
        </w:rPr>
        <w:t>the</w:t>
      </w:r>
      <w:r w:rsidRPr="0037068E">
        <w:rPr>
          <w:rFonts w:asciiTheme="minorHAnsi" w:hAnsiTheme="minorHAnsi" w:cstheme="minorHAnsi"/>
          <w:spacing w:val="-4"/>
        </w:rPr>
        <w:t xml:space="preserve"> </w:t>
      </w:r>
      <w:r w:rsidRPr="0037068E">
        <w:rPr>
          <w:rFonts w:asciiTheme="minorHAnsi" w:hAnsiTheme="minorHAnsi" w:cstheme="minorHAnsi"/>
        </w:rPr>
        <w:t>documents</w:t>
      </w:r>
      <w:r w:rsidRPr="0037068E">
        <w:rPr>
          <w:rFonts w:asciiTheme="minorHAnsi" w:hAnsiTheme="minorHAnsi" w:cstheme="minorHAnsi"/>
          <w:spacing w:val="-1"/>
        </w:rPr>
        <w:t xml:space="preserve"> </w:t>
      </w:r>
      <w:r w:rsidRPr="0037068E">
        <w:rPr>
          <w:rFonts w:asciiTheme="minorHAnsi" w:hAnsiTheme="minorHAnsi" w:cstheme="minorHAnsi"/>
        </w:rPr>
        <w:t>conflict,</w:t>
      </w:r>
      <w:r w:rsidRPr="0037068E">
        <w:rPr>
          <w:rFonts w:asciiTheme="minorHAnsi" w:hAnsiTheme="minorHAnsi" w:cstheme="minorHAnsi"/>
          <w:spacing w:val="-64"/>
        </w:rPr>
        <w:t xml:space="preserve"> </w:t>
      </w:r>
      <w:r w:rsidRPr="0037068E">
        <w:rPr>
          <w:rFonts w:asciiTheme="minorHAnsi" w:hAnsiTheme="minorHAnsi" w:cstheme="minorHAnsi"/>
        </w:rPr>
        <w:t>the</w:t>
      </w:r>
      <w:r w:rsidRPr="0037068E">
        <w:rPr>
          <w:rFonts w:asciiTheme="minorHAnsi" w:hAnsiTheme="minorHAnsi" w:cstheme="minorHAnsi"/>
          <w:spacing w:val="-3"/>
        </w:rPr>
        <w:t xml:space="preserve"> </w:t>
      </w:r>
      <w:r w:rsidRPr="0037068E">
        <w:rPr>
          <w:rFonts w:asciiTheme="minorHAnsi" w:hAnsiTheme="minorHAnsi" w:cstheme="minorHAnsi"/>
        </w:rPr>
        <w:t>following</w:t>
      </w:r>
      <w:r w:rsidRPr="0037068E">
        <w:rPr>
          <w:rFonts w:asciiTheme="minorHAnsi" w:hAnsiTheme="minorHAnsi" w:cstheme="minorHAnsi"/>
          <w:spacing w:val="-1"/>
        </w:rPr>
        <w:t xml:space="preserve"> </w:t>
      </w:r>
      <w:r w:rsidRPr="0037068E">
        <w:rPr>
          <w:rFonts w:asciiTheme="minorHAnsi" w:hAnsiTheme="minorHAnsi" w:cstheme="minorHAnsi"/>
        </w:rPr>
        <w:t>order of</w:t>
      </w:r>
      <w:r w:rsidRPr="0037068E">
        <w:rPr>
          <w:rFonts w:asciiTheme="minorHAnsi" w:hAnsiTheme="minorHAnsi" w:cstheme="minorHAnsi"/>
          <w:spacing w:val="2"/>
        </w:rPr>
        <w:t xml:space="preserve"> </w:t>
      </w:r>
      <w:r w:rsidRPr="0037068E">
        <w:rPr>
          <w:rFonts w:asciiTheme="minorHAnsi" w:hAnsiTheme="minorHAnsi" w:cstheme="minorHAnsi"/>
        </w:rPr>
        <w:t>precedence</w:t>
      </w:r>
      <w:r w:rsidRPr="0037068E">
        <w:rPr>
          <w:rFonts w:asciiTheme="minorHAnsi" w:hAnsiTheme="minorHAnsi" w:cstheme="minorHAnsi"/>
          <w:spacing w:val="-2"/>
        </w:rPr>
        <w:t xml:space="preserve"> </w:t>
      </w:r>
      <w:r w:rsidRPr="0037068E">
        <w:rPr>
          <w:rFonts w:asciiTheme="minorHAnsi" w:hAnsiTheme="minorHAnsi" w:cstheme="minorHAnsi"/>
        </w:rPr>
        <w:t>applies:</w:t>
      </w:r>
    </w:p>
    <w:p w14:paraId="358BDE2C" w14:textId="77777777" w:rsidR="00FC1282" w:rsidRPr="0037068E" w:rsidRDefault="00320B4F">
      <w:pPr>
        <w:pStyle w:val="ListParagraph"/>
        <w:numPr>
          <w:ilvl w:val="0"/>
          <w:numId w:val="5"/>
        </w:numPr>
        <w:tabs>
          <w:tab w:val="left" w:pos="1121"/>
        </w:tabs>
        <w:spacing w:before="200" w:line="276" w:lineRule="auto"/>
        <w:ind w:right="1223"/>
        <w:rPr>
          <w:rFonts w:asciiTheme="minorHAnsi" w:hAnsiTheme="minorHAnsi" w:cstheme="minorHAnsi"/>
          <w:sz w:val="24"/>
        </w:rPr>
      </w:pPr>
      <w:r w:rsidRPr="0037068E">
        <w:rPr>
          <w:rFonts w:asciiTheme="minorHAnsi" w:hAnsiTheme="minorHAnsi" w:cstheme="minorHAnsi"/>
          <w:sz w:val="24"/>
        </w:rPr>
        <w:t>This Order Form including the Call-Off Special Terms and Call-Off Special</w:t>
      </w:r>
      <w:r w:rsidRPr="0037068E">
        <w:rPr>
          <w:rFonts w:asciiTheme="minorHAnsi" w:hAnsiTheme="minorHAnsi" w:cstheme="minorHAnsi"/>
          <w:spacing w:val="-64"/>
          <w:sz w:val="24"/>
        </w:rPr>
        <w:t xml:space="preserve"> </w:t>
      </w:r>
      <w:r w:rsidRPr="0037068E">
        <w:rPr>
          <w:rFonts w:asciiTheme="minorHAnsi" w:hAnsiTheme="minorHAnsi" w:cstheme="minorHAnsi"/>
          <w:sz w:val="24"/>
        </w:rPr>
        <w:t>Schedules.</w:t>
      </w:r>
    </w:p>
    <w:p w14:paraId="358BDE2D" w14:textId="77777777" w:rsidR="00FC1282" w:rsidRPr="0037068E" w:rsidRDefault="00320B4F">
      <w:pPr>
        <w:pStyle w:val="ListParagraph"/>
        <w:numPr>
          <w:ilvl w:val="0"/>
          <w:numId w:val="5"/>
        </w:numPr>
        <w:tabs>
          <w:tab w:val="left" w:pos="1121"/>
        </w:tabs>
        <w:spacing w:line="275" w:lineRule="exact"/>
        <w:ind w:hanging="361"/>
        <w:rPr>
          <w:rFonts w:asciiTheme="minorHAnsi" w:hAnsiTheme="minorHAnsi" w:cstheme="minorHAnsi"/>
          <w:sz w:val="24"/>
        </w:rPr>
      </w:pPr>
      <w:r w:rsidRPr="0037068E">
        <w:rPr>
          <w:rFonts w:asciiTheme="minorHAnsi" w:hAnsiTheme="minorHAnsi" w:cstheme="minorHAnsi"/>
          <w:sz w:val="24"/>
        </w:rPr>
        <w:t>Joint</w:t>
      </w:r>
      <w:r w:rsidRPr="0037068E">
        <w:rPr>
          <w:rFonts w:asciiTheme="minorHAnsi" w:hAnsiTheme="minorHAnsi" w:cstheme="minorHAnsi"/>
          <w:spacing w:val="-3"/>
          <w:sz w:val="24"/>
        </w:rPr>
        <w:t xml:space="preserve"> </w:t>
      </w:r>
      <w:r w:rsidRPr="0037068E">
        <w:rPr>
          <w:rFonts w:asciiTheme="minorHAnsi" w:hAnsiTheme="minorHAnsi" w:cstheme="minorHAnsi"/>
          <w:sz w:val="24"/>
        </w:rPr>
        <w:t>Schedule</w:t>
      </w:r>
      <w:r w:rsidRPr="0037068E">
        <w:rPr>
          <w:rFonts w:asciiTheme="minorHAnsi" w:hAnsiTheme="minorHAnsi" w:cstheme="minorHAnsi"/>
          <w:spacing w:val="-5"/>
          <w:sz w:val="24"/>
        </w:rPr>
        <w:t xml:space="preserve"> </w:t>
      </w:r>
      <w:r w:rsidRPr="0037068E">
        <w:rPr>
          <w:rFonts w:asciiTheme="minorHAnsi" w:hAnsiTheme="minorHAnsi" w:cstheme="minorHAnsi"/>
          <w:sz w:val="24"/>
        </w:rPr>
        <w:t>1</w:t>
      </w:r>
      <w:r w:rsidRPr="0037068E">
        <w:rPr>
          <w:rFonts w:asciiTheme="minorHAnsi" w:hAnsiTheme="minorHAnsi" w:cstheme="minorHAnsi"/>
          <w:spacing w:val="1"/>
          <w:sz w:val="24"/>
        </w:rPr>
        <w:t xml:space="preserve"> </w:t>
      </w:r>
      <w:r w:rsidRPr="0037068E">
        <w:rPr>
          <w:rFonts w:asciiTheme="minorHAnsi" w:hAnsiTheme="minorHAnsi" w:cstheme="minorHAnsi"/>
          <w:sz w:val="24"/>
        </w:rPr>
        <w:t>(Definitions)</w:t>
      </w:r>
      <w:r w:rsidRPr="0037068E">
        <w:rPr>
          <w:rFonts w:asciiTheme="minorHAnsi" w:hAnsiTheme="minorHAnsi" w:cstheme="minorHAnsi"/>
          <w:spacing w:val="-3"/>
          <w:sz w:val="24"/>
        </w:rPr>
        <w:t xml:space="preserve"> </w:t>
      </w:r>
      <w:r w:rsidRPr="0037068E">
        <w:rPr>
          <w:rFonts w:asciiTheme="minorHAnsi" w:hAnsiTheme="minorHAnsi" w:cstheme="minorHAnsi"/>
          <w:sz w:val="24"/>
        </w:rPr>
        <w:t>RM6263</w:t>
      </w:r>
    </w:p>
    <w:p w14:paraId="358BDE31" w14:textId="100725E6" w:rsidR="00FC1282" w:rsidRPr="00F71CC9" w:rsidRDefault="00320B4F" w:rsidP="00F71CC9">
      <w:pPr>
        <w:pStyle w:val="ListParagraph"/>
        <w:numPr>
          <w:ilvl w:val="0"/>
          <w:numId w:val="5"/>
        </w:numPr>
        <w:tabs>
          <w:tab w:val="left" w:pos="1121"/>
        </w:tabs>
        <w:spacing w:before="22"/>
        <w:ind w:hanging="361"/>
        <w:rPr>
          <w:rFonts w:asciiTheme="minorHAnsi" w:hAnsiTheme="minorHAnsi" w:cstheme="minorHAnsi"/>
          <w:sz w:val="24"/>
        </w:rPr>
      </w:pPr>
      <w:r w:rsidRPr="0037068E">
        <w:rPr>
          <w:rFonts w:asciiTheme="minorHAnsi" w:hAnsiTheme="minorHAnsi" w:cstheme="minorHAnsi"/>
          <w:sz w:val="24"/>
        </w:rPr>
        <w:t>Framework</w:t>
      </w:r>
      <w:r w:rsidRPr="0037068E">
        <w:rPr>
          <w:rFonts w:asciiTheme="minorHAnsi" w:hAnsiTheme="minorHAnsi" w:cstheme="minorHAnsi"/>
          <w:spacing w:val="-2"/>
          <w:sz w:val="24"/>
        </w:rPr>
        <w:t xml:space="preserve"> </w:t>
      </w:r>
      <w:r w:rsidRPr="0037068E">
        <w:rPr>
          <w:rFonts w:asciiTheme="minorHAnsi" w:hAnsiTheme="minorHAnsi" w:cstheme="minorHAnsi"/>
          <w:sz w:val="24"/>
        </w:rPr>
        <w:t>Special</w:t>
      </w:r>
      <w:r w:rsidRPr="0037068E">
        <w:rPr>
          <w:rFonts w:asciiTheme="minorHAnsi" w:hAnsiTheme="minorHAnsi" w:cstheme="minorHAnsi"/>
          <w:spacing w:val="-3"/>
          <w:sz w:val="24"/>
        </w:rPr>
        <w:t xml:space="preserve"> </w:t>
      </w:r>
      <w:r w:rsidRPr="0037068E">
        <w:rPr>
          <w:rFonts w:asciiTheme="minorHAnsi" w:hAnsiTheme="minorHAnsi" w:cstheme="minorHAnsi"/>
          <w:sz w:val="24"/>
        </w:rPr>
        <w:t>Terms</w:t>
      </w:r>
    </w:p>
    <w:p w14:paraId="358BDE32" w14:textId="77777777" w:rsidR="00FC1282" w:rsidRPr="0037068E" w:rsidRDefault="00320B4F">
      <w:pPr>
        <w:pStyle w:val="ListParagraph"/>
        <w:numPr>
          <w:ilvl w:val="0"/>
          <w:numId w:val="5"/>
        </w:numPr>
        <w:tabs>
          <w:tab w:val="left" w:pos="1121"/>
        </w:tabs>
        <w:ind w:hanging="361"/>
        <w:rPr>
          <w:rFonts w:asciiTheme="minorHAnsi" w:hAnsiTheme="minorHAnsi" w:cstheme="minorHAnsi"/>
          <w:sz w:val="24"/>
        </w:rPr>
      </w:pPr>
      <w:r w:rsidRPr="0037068E">
        <w:rPr>
          <w:rFonts w:asciiTheme="minorHAnsi" w:hAnsiTheme="minorHAnsi" w:cstheme="minorHAnsi"/>
          <w:sz w:val="24"/>
        </w:rPr>
        <w:t>The</w:t>
      </w:r>
      <w:r w:rsidRPr="0037068E">
        <w:rPr>
          <w:rFonts w:asciiTheme="minorHAnsi" w:hAnsiTheme="minorHAnsi" w:cstheme="minorHAnsi"/>
          <w:spacing w:val="-5"/>
          <w:sz w:val="24"/>
        </w:rPr>
        <w:t xml:space="preserve"> </w:t>
      </w:r>
      <w:r w:rsidRPr="0037068E">
        <w:rPr>
          <w:rFonts w:asciiTheme="minorHAnsi" w:hAnsiTheme="minorHAnsi" w:cstheme="minorHAnsi"/>
          <w:sz w:val="24"/>
        </w:rPr>
        <w:t>following</w:t>
      </w:r>
      <w:r w:rsidRPr="0037068E">
        <w:rPr>
          <w:rFonts w:asciiTheme="minorHAnsi" w:hAnsiTheme="minorHAnsi" w:cstheme="minorHAnsi"/>
          <w:spacing w:val="-3"/>
          <w:sz w:val="24"/>
        </w:rPr>
        <w:t xml:space="preserve"> </w:t>
      </w:r>
      <w:r w:rsidRPr="0037068E">
        <w:rPr>
          <w:rFonts w:asciiTheme="minorHAnsi" w:hAnsiTheme="minorHAnsi" w:cstheme="minorHAnsi"/>
          <w:sz w:val="24"/>
        </w:rPr>
        <w:t>Schedules</w:t>
      </w:r>
      <w:r w:rsidRPr="0037068E">
        <w:rPr>
          <w:rFonts w:asciiTheme="minorHAnsi" w:hAnsiTheme="minorHAnsi" w:cstheme="minorHAnsi"/>
          <w:spacing w:val="-2"/>
          <w:sz w:val="24"/>
        </w:rPr>
        <w:t xml:space="preserve"> </w:t>
      </w:r>
      <w:r w:rsidRPr="0037068E">
        <w:rPr>
          <w:rFonts w:asciiTheme="minorHAnsi" w:hAnsiTheme="minorHAnsi" w:cstheme="minorHAnsi"/>
          <w:sz w:val="24"/>
        </w:rPr>
        <w:t>in</w:t>
      </w:r>
      <w:r w:rsidRPr="0037068E">
        <w:rPr>
          <w:rFonts w:asciiTheme="minorHAnsi" w:hAnsiTheme="minorHAnsi" w:cstheme="minorHAnsi"/>
          <w:spacing w:val="-2"/>
          <w:sz w:val="24"/>
        </w:rPr>
        <w:t xml:space="preserve"> </w:t>
      </w:r>
      <w:r w:rsidRPr="0037068E">
        <w:rPr>
          <w:rFonts w:asciiTheme="minorHAnsi" w:hAnsiTheme="minorHAnsi" w:cstheme="minorHAnsi"/>
          <w:sz w:val="24"/>
        </w:rPr>
        <w:t>equal</w:t>
      </w:r>
      <w:r w:rsidRPr="0037068E">
        <w:rPr>
          <w:rFonts w:asciiTheme="minorHAnsi" w:hAnsiTheme="minorHAnsi" w:cstheme="minorHAnsi"/>
          <w:spacing w:val="-5"/>
          <w:sz w:val="24"/>
        </w:rPr>
        <w:t xml:space="preserve"> </w:t>
      </w:r>
      <w:r w:rsidRPr="0037068E">
        <w:rPr>
          <w:rFonts w:asciiTheme="minorHAnsi" w:hAnsiTheme="minorHAnsi" w:cstheme="minorHAnsi"/>
          <w:sz w:val="24"/>
        </w:rPr>
        <w:t>order</w:t>
      </w:r>
      <w:r w:rsidRPr="0037068E">
        <w:rPr>
          <w:rFonts w:asciiTheme="minorHAnsi" w:hAnsiTheme="minorHAnsi" w:cstheme="minorHAnsi"/>
          <w:spacing w:val="-1"/>
          <w:sz w:val="24"/>
        </w:rPr>
        <w:t xml:space="preserve"> </w:t>
      </w:r>
      <w:r w:rsidRPr="0037068E">
        <w:rPr>
          <w:rFonts w:asciiTheme="minorHAnsi" w:hAnsiTheme="minorHAnsi" w:cstheme="minorHAnsi"/>
          <w:sz w:val="24"/>
        </w:rPr>
        <w:t>of precedence:</w:t>
      </w:r>
    </w:p>
    <w:p w14:paraId="358BDE33" w14:textId="77777777" w:rsidR="00FC1282" w:rsidRPr="0037068E" w:rsidRDefault="00FC1282">
      <w:pPr>
        <w:pStyle w:val="BodyText"/>
        <w:spacing w:before="8"/>
        <w:rPr>
          <w:rFonts w:asciiTheme="minorHAnsi" w:hAnsiTheme="minorHAnsi" w:cstheme="minorHAnsi"/>
          <w:sz w:val="19"/>
        </w:rPr>
      </w:pPr>
    </w:p>
    <w:p w14:paraId="358BDE35" w14:textId="77777777" w:rsidR="00FC1282" w:rsidRPr="0037068E" w:rsidRDefault="00FC1282">
      <w:pPr>
        <w:pStyle w:val="BodyText"/>
        <w:spacing w:before="1"/>
        <w:rPr>
          <w:rFonts w:asciiTheme="minorHAnsi" w:hAnsiTheme="minorHAnsi" w:cstheme="minorHAnsi"/>
          <w:sz w:val="26"/>
        </w:rPr>
      </w:pPr>
    </w:p>
    <w:p w14:paraId="358BDE36" w14:textId="77777777" w:rsidR="00FC1282" w:rsidRPr="0037068E" w:rsidRDefault="00320B4F">
      <w:pPr>
        <w:pStyle w:val="ListParagraph"/>
        <w:numPr>
          <w:ilvl w:val="1"/>
          <w:numId w:val="5"/>
        </w:numPr>
        <w:tabs>
          <w:tab w:val="left" w:pos="1480"/>
          <w:tab w:val="left" w:pos="1481"/>
        </w:tabs>
        <w:ind w:hanging="361"/>
        <w:rPr>
          <w:rFonts w:asciiTheme="minorHAnsi" w:hAnsiTheme="minorHAnsi" w:cstheme="minorHAnsi"/>
          <w:sz w:val="24"/>
        </w:rPr>
      </w:pPr>
      <w:r w:rsidRPr="0037068E">
        <w:rPr>
          <w:rFonts w:asciiTheme="minorHAnsi" w:hAnsiTheme="minorHAnsi" w:cstheme="minorHAnsi"/>
          <w:sz w:val="24"/>
        </w:rPr>
        <w:t>Joint</w:t>
      </w:r>
      <w:r w:rsidRPr="0037068E">
        <w:rPr>
          <w:rFonts w:asciiTheme="minorHAnsi" w:hAnsiTheme="minorHAnsi" w:cstheme="minorHAnsi"/>
          <w:spacing w:val="-2"/>
          <w:sz w:val="24"/>
        </w:rPr>
        <w:t xml:space="preserve"> </w:t>
      </w:r>
      <w:r w:rsidRPr="0037068E">
        <w:rPr>
          <w:rFonts w:asciiTheme="minorHAnsi" w:hAnsiTheme="minorHAnsi" w:cstheme="minorHAnsi"/>
          <w:sz w:val="24"/>
        </w:rPr>
        <w:t>Schedules</w:t>
      </w:r>
      <w:r w:rsidRPr="0037068E">
        <w:rPr>
          <w:rFonts w:asciiTheme="minorHAnsi" w:hAnsiTheme="minorHAnsi" w:cstheme="minorHAnsi"/>
          <w:spacing w:val="-4"/>
          <w:sz w:val="24"/>
        </w:rPr>
        <w:t xml:space="preserve"> </w:t>
      </w:r>
      <w:r w:rsidRPr="0037068E">
        <w:rPr>
          <w:rFonts w:asciiTheme="minorHAnsi" w:hAnsiTheme="minorHAnsi" w:cstheme="minorHAnsi"/>
          <w:sz w:val="24"/>
        </w:rPr>
        <w:t>for</w:t>
      </w:r>
      <w:r w:rsidRPr="0037068E">
        <w:rPr>
          <w:rFonts w:asciiTheme="minorHAnsi" w:hAnsiTheme="minorHAnsi" w:cstheme="minorHAnsi"/>
          <w:spacing w:val="1"/>
          <w:sz w:val="24"/>
        </w:rPr>
        <w:t xml:space="preserve"> </w:t>
      </w:r>
      <w:r w:rsidRPr="0037068E">
        <w:rPr>
          <w:rFonts w:asciiTheme="minorHAnsi" w:hAnsiTheme="minorHAnsi" w:cstheme="minorHAnsi"/>
          <w:sz w:val="24"/>
        </w:rPr>
        <w:t>RM6263</w:t>
      </w:r>
    </w:p>
    <w:p w14:paraId="358BDE37" w14:textId="77777777" w:rsidR="00FC1282" w:rsidRPr="0037068E" w:rsidRDefault="00320B4F">
      <w:pPr>
        <w:pStyle w:val="ListParagraph"/>
        <w:numPr>
          <w:ilvl w:val="2"/>
          <w:numId w:val="5"/>
        </w:numPr>
        <w:tabs>
          <w:tab w:val="left" w:pos="2201"/>
        </w:tabs>
        <w:spacing w:before="25"/>
        <w:ind w:hanging="361"/>
        <w:rPr>
          <w:rFonts w:asciiTheme="minorHAnsi" w:hAnsiTheme="minorHAnsi" w:cstheme="minorHAnsi"/>
          <w:sz w:val="24"/>
        </w:rPr>
      </w:pPr>
      <w:r w:rsidRPr="0037068E">
        <w:rPr>
          <w:rFonts w:asciiTheme="minorHAnsi" w:hAnsiTheme="minorHAnsi" w:cstheme="minorHAnsi"/>
          <w:sz w:val="24"/>
        </w:rPr>
        <w:t>Joint</w:t>
      </w:r>
      <w:r w:rsidRPr="0037068E">
        <w:rPr>
          <w:rFonts w:asciiTheme="minorHAnsi" w:hAnsiTheme="minorHAnsi" w:cstheme="minorHAnsi"/>
          <w:spacing w:val="-3"/>
          <w:sz w:val="24"/>
        </w:rPr>
        <w:t xml:space="preserve"> </w:t>
      </w:r>
      <w:r w:rsidRPr="0037068E">
        <w:rPr>
          <w:rFonts w:asciiTheme="minorHAnsi" w:hAnsiTheme="minorHAnsi" w:cstheme="minorHAnsi"/>
          <w:sz w:val="24"/>
        </w:rPr>
        <w:t>Schedule</w:t>
      </w:r>
      <w:r w:rsidRPr="0037068E">
        <w:rPr>
          <w:rFonts w:asciiTheme="minorHAnsi" w:hAnsiTheme="minorHAnsi" w:cstheme="minorHAnsi"/>
          <w:spacing w:val="-4"/>
          <w:sz w:val="24"/>
        </w:rPr>
        <w:t xml:space="preserve"> </w:t>
      </w:r>
      <w:r w:rsidRPr="0037068E">
        <w:rPr>
          <w:rFonts w:asciiTheme="minorHAnsi" w:hAnsiTheme="minorHAnsi" w:cstheme="minorHAnsi"/>
          <w:sz w:val="24"/>
        </w:rPr>
        <w:t>2</w:t>
      </w:r>
      <w:r w:rsidRPr="0037068E">
        <w:rPr>
          <w:rFonts w:asciiTheme="minorHAnsi" w:hAnsiTheme="minorHAnsi" w:cstheme="minorHAnsi"/>
          <w:spacing w:val="-2"/>
          <w:sz w:val="24"/>
        </w:rPr>
        <w:t xml:space="preserve"> </w:t>
      </w:r>
      <w:r w:rsidRPr="0037068E">
        <w:rPr>
          <w:rFonts w:asciiTheme="minorHAnsi" w:hAnsiTheme="minorHAnsi" w:cstheme="minorHAnsi"/>
          <w:sz w:val="24"/>
        </w:rPr>
        <w:t>(Variation</w:t>
      </w:r>
      <w:r w:rsidRPr="0037068E">
        <w:rPr>
          <w:rFonts w:asciiTheme="minorHAnsi" w:hAnsiTheme="minorHAnsi" w:cstheme="minorHAnsi"/>
          <w:spacing w:val="-2"/>
          <w:sz w:val="24"/>
        </w:rPr>
        <w:t xml:space="preserve"> </w:t>
      </w:r>
      <w:r w:rsidRPr="0037068E">
        <w:rPr>
          <w:rFonts w:asciiTheme="minorHAnsi" w:hAnsiTheme="minorHAnsi" w:cstheme="minorHAnsi"/>
          <w:sz w:val="24"/>
        </w:rPr>
        <w:t>Form)</w:t>
      </w:r>
    </w:p>
    <w:p w14:paraId="358BDE38" w14:textId="77777777" w:rsidR="00FC1282" w:rsidRPr="0037068E" w:rsidRDefault="00320B4F">
      <w:pPr>
        <w:pStyle w:val="ListParagraph"/>
        <w:numPr>
          <w:ilvl w:val="2"/>
          <w:numId w:val="5"/>
        </w:numPr>
        <w:tabs>
          <w:tab w:val="left" w:pos="2201"/>
        </w:tabs>
        <w:ind w:hanging="361"/>
        <w:rPr>
          <w:rFonts w:asciiTheme="minorHAnsi" w:hAnsiTheme="minorHAnsi" w:cstheme="minorHAnsi"/>
          <w:sz w:val="24"/>
        </w:rPr>
      </w:pPr>
      <w:r w:rsidRPr="0037068E">
        <w:rPr>
          <w:rFonts w:asciiTheme="minorHAnsi" w:hAnsiTheme="minorHAnsi" w:cstheme="minorHAnsi"/>
          <w:sz w:val="24"/>
        </w:rPr>
        <w:t>Joint</w:t>
      </w:r>
      <w:r w:rsidRPr="0037068E">
        <w:rPr>
          <w:rFonts w:asciiTheme="minorHAnsi" w:hAnsiTheme="minorHAnsi" w:cstheme="minorHAnsi"/>
          <w:spacing w:val="-4"/>
          <w:sz w:val="24"/>
        </w:rPr>
        <w:t xml:space="preserve"> </w:t>
      </w:r>
      <w:r w:rsidRPr="0037068E">
        <w:rPr>
          <w:rFonts w:asciiTheme="minorHAnsi" w:hAnsiTheme="minorHAnsi" w:cstheme="minorHAnsi"/>
          <w:sz w:val="24"/>
        </w:rPr>
        <w:t>Schedule</w:t>
      </w:r>
      <w:r w:rsidRPr="0037068E">
        <w:rPr>
          <w:rFonts w:asciiTheme="minorHAnsi" w:hAnsiTheme="minorHAnsi" w:cstheme="minorHAnsi"/>
          <w:spacing w:val="-5"/>
          <w:sz w:val="24"/>
        </w:rPr>
        <w:t xml:space="preserve"> </w:t>
      </w:r>
      <w:r w:rsidRPr="0037068E">
        <w:rPr>
          <w:rFonts w:asciiTheme="minorHAnsi" w:hAnsiTheme="minorHAnsi" w:cstheme="minorHAnsi"/>
          <w:sz w:val="24"/>
        </w:rPr>
        <w:t>3</w:t>
      </w:r>
      <w:r w:rsidRPr="0037068E">
        <w:rPr>
          <w:rFonts w:asciiTheme="minorHAnsi" w:hAnsiTheme="minorHAnsi" w:cstheme="minorHAnsi"/>
          <w:spacing w:val="-4"/>
          <w:sz w:val="24"/>
        </w:rPr>
        <w:t xml:space="preserve"> </w:t>
      </w:r>
      <w:r w:rsidRPr="0037068E">
        <w:rPr>
          <w:rFonts w:asciiTheme="minorHAnsi" w:hAnsiTheme="minorHAnsi" w:cstheme="minorHAnsi"/>
          <w:sz w:val="24"/>
        </w:rPr>
        <w:t>(Insurance</w:t>
      </w:r>
      <w:r w:rsidRPr="0037068E">
        <w:rPr>
          <w:rFonts w:asciiTheme="minorHAnsi" w:hAnsiTheme="minorHAnsi" w:cstheme="minorHAnsi"/>
          <w:spacing w:val="-3"/>
          <w:sz w:val="24"/>
        </w:rPr>
        <w:t xml:space="preserve"> </w:t>
      </w:r>
      <w:r w:rsidRPr="0037068E">
        <w:rPr>
          <w:rFonts w:asciiTheme="minorHAnsi" w:hAnsiTheme="minorHAnsi" w:cstheme="minorHAnsi"/>
          <w:sz w:val="24"/>
        </w:rPr>
        <w:t>Requirements)</w:t>
      </w:r>
    </w:p>
    <w:p w14:paraId="358BDE39" w14:textId="516CFFFE" w:rsidR="00FC1282" w:rsidRDefault="00320B4F">
      <w:pPr>
        <w:pStyle w:val="ListParagraph"/>
        <w:numPr>
          <w:ilvl w:val="2"/>
          <w:numId w:val="5"/>
        </w:numPr>
        <w:tabs>
          <w:tab w:val="left" w:pos="2201"/>
        </w:tabs>
        <w:spacing w:before="1" w:after="4"/>
        <w:ind w:hanging="361"/>
        <w:rPr>
          <w:rFonts w:asciiTheme="minorHAnsi" w:hAnsiTheme="minorHAnsi" w:cstheme="minorHAnsi"/>
          <w:sz w:val="24"/>
        </w:rPr>
      </w:pPr>
      <w:r w:rsidRPr="0037068E">
        <w:rPr>
          <w:rFonts w:asciiTheme="minorHAnsi" w:hAnsiTheme="minorHAnsi" w:cstheme="minorHAnsi"/>
          <w:sz w:val="24"/>
        </w:rPr>
        <w:t>Joint</w:t>
      </w:r>
      <w:r w:rsidRPr="00213242">
        <w:rPr>
          <w:rFonts w:asciiTheme="minorHAnsi" w:hAnsiTheme="minorHAnsi" w:cstheme="minorHAnsi"/>
          <w:sz w:val="24"/>
        </w:rPr>
        <w:t xml:space="preserve"> </w:t>
      </w:r>
      <w:r w:rsidRPr="0037068E">
        <w:rPr>
          <w:rFonts w:asciiTheme="minorHAnsi" w:hAnsiTheme="minorHAnsi" w:cstheme="minorHAnsi"/>
          <w:sz w:val="24"/>
        </w:rPr>
        <w:t>Schedule</w:t>
      </w:r>
      <w:r w:rsidRPr="00213242">
        <w:rPr>
          <w:rFonts w:asciiTheme="minorHAnsi" w:hAnsiTheme="minorHAnsi" w:cstheme="minorHAnsi"/>
          <w:sz w:val="24"/>
        </w:rPr>
        <w:t xml:space="preserve"> </w:t>
      </w:r>
      <w:r w:rsidRPr="0037068E">
        <w:rPr>
          <w:rFonts w:asciiTheme="minorHAnsi" w:hAnsiTheme="minorHAnsi" w:cstheme="minorHAnsi"/>
          <w:sz w:val="24"/>
        </w:rPr>
        <w:t>4</w:t>
      </w:r>
      <w:r w:rsidRPr="00213242">
        <w:rPr>
          <w:rFonts w:asciiTheme="minorHAnsi" w:hAnsiTheme="minorHAnsi" w:cstheme="minorHAnsi"/>
          <w:sz w:val="24"/>
        </w:rPr>
        <w:t xml:space="preserve"> </w:t>
      </w:r>
      <w:r w:rsidRPr="0037068E">
        <w:rPr>
          <w:rFonts w:asciiTheme="minorHAnsi" w:hAnsiTheme="minorHAnsi" w:cstheme="minorHAnsi"/>
          <w:sz w:val="24"/>
        </w:rPr>
        <w:t>(Commercially</w:t>
      </w:r>
      <w:r w:rsidRPr="00213242">
        <w:rPr>
          <w:rFonts w:asciiTheme="minorHAnsi" w:hAnsiTheme="minorHAnsi" w:cstheme="minorHAnsi"/>
          <w:sz w:val="24"/>
        </w:rPr>
        <w:t xml:space="preserve"> </w:t>
      </w:r>
      <w:r w:rsidRPr="0037068E">
        <w:rPr>
          <w:rFonts w:asciiTheme="minorHAnsi" w:hAnsiTheme="minorHAnsi" w:cstheme="minorHAnsi"/>
          <w:sz w:val="24"/>
        </w:rPr>
        <w:t>Sensitive</w:t>
      </w:r>
      <w:r w:rsidRPr="00213242">
        <w:rPr>
          <w:rFonts w:asciiTheme="minorHAnsi" w:hAnsiTheme="minorHAnsi" w:cstheme="minorHAnsi"/>
          <w:sz w:val="24"/>
        </w:rPr>
        <w:t xml:space="preserve"> </w:t>
      </w:r>
      <w:r w:rsidRPr="0037068E">
        <w:rPr>
          <w:rFonts w:asciiTheme="minorHAnsi" w:hAnsiTheme="minorHAnsi" w:cstheme="minorHAnsi"/>
          <w:sz w:val="24"/>
        </w:rPr>
        <w:t>Information)</w:t>
      </w:r>
    </w:p>
    <w:p w14:paraId="5DA593B4" w14:textId="4D1DE49E" w:rsidR="00213242" w:rsidRDefault="00213242">
      <w:pPr>
        <w:pStyle w:val="ListParagraph"/>
        <w:numPr>
          <w:ilvl w:val="2"/>
          <w:numId w:val="5"/>
        </w:numPr>
        <w:tabs>
          <w:tab w:val="left" w:pos="2201"/>
        </w:tabs>
        <w:spacing w:before="1" w:after="4"/>
        <w:ind w:hanging="361"/>
        <w:rPr>
          <w:rFonts w:asciiTheme="minorHAnsi" w:hAnsiTheme="minorHAnsi" w:cstheme="minorHAnsi"/>
          <w:sz w:val="24"/>
        </w:rPr>
      </w:pPr>
      <w:r w:rsidRPr="00213242">
        <w:rPr>
          <w:rFonts w:asciiTheme="minorHAnsi" w:hAnsiTheme="minorHAnsi" w:cstheme="minorHAnsi"/>
          <w:sz w:val="24"/>
        </w:rPr>
        <w:t>Joint Schedule 6 (Key Subcontractors)</w:t>
      </w:r>
    </w:p>
    <w:p w14:paraId="0ED86DAC" w14:textId="30A5FA57" w:rsidR="00213242" w:rsidRPr="00213242" w:rsidRDefault="00213242">
      <w:pPr>
        <w:pStyle w:val="ListParagraph"/>
        <w:numPr>
          <w:ilvl w:val="2"/>
          <w:numId w:val="5"/>
        </w:numPr>
        <w:tabs>
          <w:tab w:val="left" w:pos="2201"/>
        </w:tabs>
        <w:spacing w:before="1" w:after="4"/>
        <w:ind w:hanging="361"/>
        <w:rPr>
          <w:rFonts w:asciiTheme="minorHAnsi" w:hAnsiTheme="minorHAnsi" w:cstheme="minorHAnsi"/>
          <w:sz w:val="24"/>
        </w:rPr>
      </w:pPr>
      <w:r w:rsidRPr="00213242">
        <w:rPr>
          <w:rFonts w:asciiTheme="minorHAnsi" w:hAnsiTheme="minorHAnsi" w:cstheme="minorHAnsi"/>
          <w:sz w:val="24"/>
        </w:rPr>
        <w:t>Joint Schedule 7 (Financial Difficulties</w:t>
      </w:r>
      <w:r w:rsidR="003F5976">
        <w:rPr>
          <w:rFonts w:asciiTheme="minorHAnsi" w:hAnsiTheme="minorHAnsi" w:cstheme="minorHAnsi"/>
          <w:sz w:val="24"/>
        </w:rPr>
        <w:t xml:space="preserve"> </w:t>
      </w:r>
    </w:p>
    <w:p w14:paraId="4781963A" w14:textId="065109B2" w:rsidR="00213242" w:rsidRPr="00755105" w:rsidRDefault="00213242" w:rsidP="00213242">
      <w:pPr>
        <w:pStyle w:val="ListParagraph"/>
        <w:numPr>
          <w:ilvl w:val="2"/>
          <w:numId w:val="5"/>
        </w:numPr>
        <w:tabs>
          <w:tab w:val="left" w:pos="2201"/>
        </w:tabs>
        <w:spacing w:before="1" w:after="4"/>
        <w:ind w:hanging="361"/>
        <w:rPr>
          <w:rFonts w:asciiTheme="minorHAnsi" w:hAnsiTheme="minorHAnsi" w:cstheme="minorHAnsi"/>
          <w:sz w:val="24"/>
        </w:rPr>
      </w:pPr>
      <w:r w:rsidRPr="00755105">
        <w:rPr>
          <w:rFonts w:asciiTheme="minorHAnsi" w:hAnsiTheme="minorHAnsi" w:cstheme="minorHAnsi"/>
          <w:sz w:val="24"/>
        </w:rPr>
        <w:t>Joint Schedule 8 (Guarantee)</w:t>
      </w:r>
    </w:p>
    <w:p w14:paraId="358BDE3C" w14:textId="77777777" w:rsidR="00FC1282" w:rsidRPr="0037068E" w:rsidRDefault="00320B4F">
      <w:pPr>
        <w:pStyle w:val="ListParagraph"/>
        <w:numPr>
          <w:ilvl w:val="2"/>
          <w:numId w:val="5"/>
        </w:numPr>
        <w:tabs>
          <w:tab w:val="left" w:pos="2201"/>
        </w:tabs>
        <w:spacing w:before="82"/>
        <w:ind w:hanging="361"/>
        <w:rPr>
          <w:rFonts w:asciiTheme="minorHAnsi" w:hAnsiTheme="minorHAnsi" w:cstheme="minorHAnsi"/>
          <w:sz w:val="24"/>
        </w:rPr>
      </w:pPr>
      <w:r w:rsidRPr="0037068E">
        <w:rPr>
          <w:rFonts w:asciiTheme="minorHAnsi" w:hAnsiTheme="minorHAnsi" w:cstheme="minorHAnsi"/>
          <w:sz w:val="24"/>
        </w:rPr>
        <w:t>Joint</w:t>
      </w:r>
      <w:r w:rsidRPr="00213242">
        <w:rPr>
          <w:rFonts w:asciiTheme="minorHAnsi" w:hAnsiTheme="minorHAnsi" w:cstheme="minorHAnsi"/>
          <w:sz w:val="24"/>
        </w:rPr>
        <w:t xml:space="preserve"> </w:t>
      </w:r>
      <w:r w:rsidRPr="0037068E">
        <w:rPr>
          <w:rFonts w:asciiTheme="minorHAnsi" w:hAnsiTheme="minorHAnsi" w:cstheme="minorHAnsi"/>
          <w:sz w:val="24"/>
        </w:rPr>
        <w:t>Schedule</w:t>
      </w:r>
      <w:r w:rsidRPr="00213242">
        <w:rPr>
          <w:rFonts w:asciiTheme="minorHAnsi" w:hAnsiTheme="minorHAnsi" w:cstheme="minorHAnsi"/>
          <w:sz w:val="24"/>
        </w:rPr>
        <w:t xml:space="preserve"> </w:t>
      </w:r>
      <w:r w:rsidRPr="0037068E">
        <w:rPr>
          <w:rFonts w:asciiTheme="minorHAnsi" w:hAnsiTheme="minorHAnsi" w:cstheme="minorHAnsi"/>
          <w:sz w:val="24"/>
        </w:rPr>
        <w:t>10</w:t>
      </w:r>
      <w:r w:rsidRPr="00213242">
        <w:rPr>
          <w:rFonts w:asciiTheme="minorHAnsi" w:hAnsiTheme="minorHAnsi" w:cstheme="minorHAnsi"/>
          <w:sz w:val="24"/>
        </w:rPr>
        <w:t xml:space="preserve"> </w:t>
      </w:r>
      <w:r w:rsidRPr="0037068E">
        <w:rPr>
          <w:rFonts w:asciiTheme="minorHAnsi" w:hAnsiTheme="minorHAnsi" w:cstheme="minorHAnsi"/>
          <w:sz w:val="24"/>
        </w:rPr>
        <w:t>(Rectification</w:t>
      </w:r>
      <w:r w:rsidRPr="00213242">
        <w:rPr>
          <w:rFonts w:asciiTheme="minorHAnsi" w:hAnsiTheme="minorHAnsi" w:cstheme="minorHAnsi"/>
          <w:sz w:val="24"/>
        </w:rPr>
        <w:t xml:space="preserve"> </w:t>
      </w:r>
      <w:r w:rsidRPr="0037068E">
        <w:rPr>
          <w:rFonts w:asciiTheme="minorHAnsi" w:hAnsiTheme="minorHAnsi" w:cstheme="minorHAnsi"/>
          <w:sz w:val="24"/>
        </w:rPr>
        <w:t>Plan)</w:t>
      </w:r>
    </w:p>
    <w:p w14:paraId="358BDE3D" w14:textId="5887EB1B" w:rsidR="00FC1282" w:rsidRDefault="00320B4F">
      <w:pPr>
        <w:pStyle w:val="ListParagraph"/>
        <w:numPr>
          <w:ilvl w:val="2"/>
          <w:numId w:val="5"/>
        </w:numPr>
        <w:tabs>
          <w:tab w:val="left" w:pos="2201"/>
        </w:tabs>
        <w:spacing w:before="1"/>
        <w:ind w:hanging="361"/>
        <w:rPr>
          <w:rFonts w:asciiTheme="minorHAnsi" w:hAnsiTheme="minorHAnsi" w:cstheme="minorHAnsi"/>
          <w:sz w:val="24"/>
        </w:rPr>
      </w:pPr>
      <w:r w:rsidRPr="0037068E">
        <w:rPr>
          <w:rFonts w:asciiTheme="minorHAnsi" w:hAnsiTheme="minorHAnsi" w:cstheme="minorHAnsi"/>
          <w:sz w:val="24"/>
        </w:rPr>
        <w:t>Joint</w:t>
      </w:r>
      <w:r w:rsidRPr="00213242">
        <w:rPr>
          <w:rFonts w:asciiTheme="minorHAnsi" w:hAnsiTheme="minorHAnsi" w:cstheme="minorHAnsi"/>
          <w:sz w:val="24"/>
        </w:rPr>
        <w:t xml:space="preserve"> </w:t>
      </w:r>
      <w:r w:rsidRPr="0037068E">
        <w:rPr>
          <w:rFonts w:asciiTheme="minorHAnsi" w:hAnsiTheme="minorHAnsi" w:cstheme="minorHAnsi"/>
          <w:sz w:val="24"/>
        </w:rPr>
        <w:t>Schedule</w:t>
      </w:r>
      <w:r w:rsidRPr="00213242">
        <w:rPr>
          <w:rFonts w:asciiTheme="minorHAnsi" w:hAnsiTheme="minorHAnsi" w:cstheme="minorHAnsi"/>
          <w:sz w:val="24"/>
        </w:rPr>
        <w:t xml:space="preserve"> </w:t>
      </w:r>
      <w:r w:rsidRPr="0037068E">
        <w:rPr>
          <w:rFonts w:asciiTheme="minorHAnsi" w:hAnsiTheme="minorHAnsi" w:cstheme="minorHAnsi"/>
          <w:sz w:val="24"/>
        </w:rPr>
        <w:t>11</w:t>
      </w:r>
      <w:r w:rsidRPr="00213242">
        <w:rPr>
          <w:rFonts w:asciiTheme="minorHAnsi" w:hAnsiTheme="minorHAnsi" w:cstheme="minorHAnsi"/>
          <w:sz w:val="24"/>
        </w:rPr>
        <w:t xml:space="preserve"> </w:t>
      </w:r>
      <w:r w:rsidRPr="0037068E">
        <w:rPr>
          <w:rFonts w:asciiTheme="minorHAnsi" w:hAnsiTheme="minorHAnsi" w:cstheme="minorHAnsi"/>
          <w:sz w:val="24"/>
        </w:rPr>
        <w:t>(Processing</w:t>
      </w:r>
      <w:r w:rsidRPr="00213242">
        <w:rPr>
          <w:rFonts w:asciiTheme="minorHAnsi" w:hAnsiTheme="minorHAnsi" w:cstheme="minorHAnsi"/>
          <w:sz w:val="24"/>
        </w:rPr>
        <w:t xml:space="preserve"> </w:t>
      </w:r>
      <w:r w:rsidRPr="0037068E">
        <w:rPr>
          <w:rFonts w:asciiTheme="minorHAnsi" w:hAnsiTheme="minorHAnsi" w:cstheme="minorHAnsi"/>
          <w:sz w:val="24"/>
        </w:rPr>
        <w:t>Data)</w:t>
      </w:r>
    </w:p>
    <w:p w14:paraId="10AA2852" w14:textId="77777777" w:rsidR="00213242" w:rsidRDefault="00213242" w:rsidP="00213242">
      <w:pPr>
        <w:pStyle w:val="ListParagraph"/>
        <w:numPr>
          <w:ilvl w:val="2"/>
          <w:numId w:val="5"/>
        </w:numPr>
        <w:tabs>
          <w:tab w:val="left" w:pos="2201"/>
        </w:tabs>
        <w:spacing w:before="1"/>
        <w:ind w:hanging="361"/>
        <w:rPr>
          <w:rFonts w:asciiTheme="minorHAnsi" w:hAnsiTheme="minorHAnsi" w:cstheme="minorHAnsi"/>
          <w:sz w:val="24"/>
        </w:rPr>
      </w:pPr>
      <w:r w:rsidRPr="00213242">
        <w:rPr>
          <w:rFonts w:asciiTheme="minorHAnsi" w:hAnsiTheme="minorHAnsi" w:cstheme="minorHAnsi"/>
          <w:sz w:val="24"/>
        </w:rPr>
        <w:t>Joint Schedule 12 (Supply Chain Visibility</w:t>
      </w:r>
    </w:p>
    <w:p w14:paraId="358BDE3F" w14:textId="76F42E89" w:rsidR="00FC1282" w:rsidRPr="00213242" w:rsidRDefault="00320B4F" w:rsidP="00213242">
      <w:pPr>
        <w:pStyle w:val="ListParagraph"/>
        <w:numPr>
          <w:ilvl w:val="2"/>
          <w:numId w:val="5"/>
        </w:numPr>
        <w:tabs>
          <w:tab w:val="left" w:pos="2201"/>
        </w:tabs>
        <w:spacing w:before="1"/>
        <w:ind w:hanging="361"/>
        <w:rPr>
          <w:rFonts w:asciiTheme="minorHAnsi" w:hAnsiTheme="minorHAnsi" w:cstheme="minorHAnsi"/>
          <w:sz w:val="24"/>
        </w:rPr>
      </w:pPr>
      <w:r w:rsidRPr="00213242">
        <w:rPr>
          <w:rFonts w:asciiTheme="minorHAnsi" w:hAnsiTheme="minorHAnsi" w:cstheme="minorHAnsi"/>
        </w:rPr>
        <w:t>Joint Schedule 13 (Cyber Essentials)</w:t>
      </w:r>
    </w:p>
    <w:p w14:paraId="358BDE40" w14:textId="77777777" w:rsidR="00FC1282" w:rsidRPr="0037068E" w:rsidRDefault="00320B4F">
      <w:pPr>
        <w:pStyle w:val="ListParagraph"/>
        <w:numPr>
          <w:ilvl w:val="1"/>
          <w:numId w:val="5"/>
        </w:numPr>
        <w:tabs>
          <w:tab w:val="left" w:pos="1480"/>
          <w:tab w:val="left" w:pos="1481"/>
        </w:tabs>
        <w:spacing w:before="2"/>
        <w:ind w:hanging="361"/>
        <w:rPr>
          <w:rFonts w:asciiTheme="minorHAnsi" w:hAnsiTheme="minorHAnsi" w:cstheme="minorHAnsi"/>
          <w:sz w:val="24"/>
        </w:rPr>
      </w:pPr>
      <w:r w:rsidRPr="0037068E">
        <w:rPr>
          <w:rFonts w:asciiTheme="minorHAnsi" w:hAnsiTheme="minorHAnsi" w:cstheme="minorHAnsi"/>
          <w:sz w:val="24"/>
        </w:rPr>
        <w:lastRenderedPageBreak/>
        <w:t>Call-Off</w:t>
      </w:r>
      <w:r w:rsidRPr="00213242">
        <w:rPr>
          <w:rFonts w:asciiTheme="minorHAnsi" w:hAnsiTheme="minorHAnsi" w:cstheme="minorHAnsi"/>
          <w:sz w:val="24"/>
        </w:rPr>
        <w:t xml:space="preserve"> </w:t>
      </w:r>
      <w:r w:rsidRPr="0037068E">
        <w:rPr>
          <w:rFonts w:asciiTheme="minorHAnsi" w:hAnsiTheme="minorHAnsi" w:cstheme="minorHAnsi"/>
          <w:sz w:val="24"/>
        </w:rPr>
        <w:t>Schedules</w:t>
      </w:r>
      <w:r w:rsidRPr="00213242">
        <w:rPr>
          <w:rFonts w:asciiTheme="minorHAnsi" w:hAnsiTheme="minorHAnsi" w:cstheme="minorHAnsi"/>
          <w:sz w:val="24"/>
        </w:rPr>
        <w:t xml:space="preserve"> </w:t>
      </w:r>
      <w:r w:rsidRPr="0037068E">
        <w:rPr>
          <w:rFonts w:asciiTheme="minorHAnsi" w:hAnsiTheme="minorHAnsi" w:cstheme="minorHAnsi"/>
          <w:sz w:val="24"/>
        </w:rPr>
        <w:t>for</w:t>
      </w:r>
      <w:r w:rsidRPr="00213242">
        <w:rPr>
          <w:rFonts w:asciiTheme="minorHAnsi" w:hAnsiTheme="minorHAnsi" w:cstheme="minorHAnsi"/>
          <w:sz w:val="24"/>
        </w:rPr>
        <w:t xml:space="preserve"> </w:t>
      </w:r>
      <w:r w:rsidRPr="0037068E">
        <w:rPr>
          <w:rFonts w:asciiTheme="minorHAnsi" w:hAnsiTheme="minorHAnsi" w:cstheme="minorHAnsi"/>
          <w:sz w:val="24"/>
        </w:rPr>
        <w:t>RM6263</w:t>
      </w:r>
    </w:p>
    <w:p w14:paraId="358BDE41" w14:textId="23C5BC6A" w:rsidR="00FC1282" w:rsidRDefault="00320B4F">
      <w:pPr>
        <w:pStyle w:val="ListParagraph"/>
        <w:numPr>
          <w:ilvl w:val="2"/>
          <w:numId w:val="5"/>
        </w:numPr>
        <w:tabs>
          <w:tab w:val="left" w:pos="2201"/>
        </w:tabs>
        <w:spacing w:before="27" w:after="3"/>
        <w:ind w:hanging="361"/>
        <w:rPr>
          <w:rFonts w:asciiTheme="minorHAnsi" w:hAnsiTheme="minorHAnsi" w:cstheme="minorHAnsi"/>
          <w:sz w:val="24"/>
        </w:rPr>
      </w:pPr>
      <w:r w:rsidRPr="0037068E">
        <w:rPr>
          <w:rFonts w:asciiTheme="minorHAnsi" w:hAnsiTheme="minorHAnsi" w:cstheme="minorHAnsi"/>
          <w:sz w:val="24"/>
        </w:rPr>
        <w:t>Call-Off</w:t>
      </w:r>
      <w:r w:rsidRPr="00213242">
        <w:rPr>
          <w:rFonts w:asciiTheme="minorHAnsi" w:hAnsiTheme="minorHAnsi" w:cstheme="minorHAnsi"/>
          <w:sz w:val="24"/>
        </w:rPr>
        <w:t xml:space="preserve"> </w:t>
      </w:r>
      <w:r w:rsidRPr="0037068E">
        <w:rPr>
          <w:rFonts w:asciiTheme="minorHAnsi" w:hAnsiTheme="minorHAnsi" w:cstheme="minorHAnsi"/>
          <w:sz w:val="24"/>
        </w:rPr>
        <w:t>Schedule</w:t>
      </w:r>
      <w:r w:rsidRPr="00213242">
        <w:rPr>
          <w:rFonts w:asciiTheme="minorHAnsi" w:hAnsiTheme="minorHAnsi" w:cstheme="minorHAnsi"/>
          <w:sz w:val="24"/>
        </w:rPr>
        <w:t xml:space="preserve"> </w:t>
      </w:r>
      <w:r w:rsidRPr="0037068E">
        <w:rPr>
          <w:rFonts w:asciiTheme="minorHAnsi" w:hAnsiTheme="minorHAnsi" w:cstheme="minorHAnsi"/>
          <w:sz w:val="24"/>
        </w:rPr>
        <w:t>1</w:t>
      </w:r>
      <w:r w:rsidRPr="00213242">
        <w:rPr>
          <w:rFonts w:asciiTheme="minorHAnsi" w:hAnsiTheme="minorHAnsi" w:cstheme="minorHAnsi"/>
          <w:sz w:val="24"/>
        </w:rPr>
        <w:t xml:space="preserve"> </w:t>
      </w:r>
      <w:r w:rsidRPr="0037068E">
        <w:rPr>
          <w:rFonts w:asciiTheme="minorHAnsi" w:hAnsiTheme="minorHAnsi" w:cstheme="minorHAnsi"/>
          <w:sz w:val="24"/>
        </w:rPr>
        <w:t>(Transparency</w:t>
      </w:r>
      <w:r w:rsidRPr="00213242">
        <w:rPr>
          <w:rFonts w:asciiTheme="minorHAnsi" w:hAnsiTheme="minorHAnsi" w:cstheme="minorHAnsi"/>
          <w:sz w:val="24"/>
        </w:rPr>
        <w:t xml:space="preserve"> </w:t>
      </w:r>
      <w:r w:rsidRPr="0037068E">
        <w:rPr>
          <w:rFonts w:asciiTheme="minorHAnsi" w:hAnsiTheme="minorHAnsi" w:cstheme="minorHAnsi"/>
          <w:sz w:val="24"/>
        </w:rPr>
        <w:t>Reports)</w:t>
      </w:r>
    </w:p>
    <w:p w14:paraId="73D9FF21" w14:textId="16A4160B" w:rsidR="005E53B0" w:rsidRPr="0037068E" w:rsidRDefault="005E53B0">
      <w:pPr>
        <w:pStyle w:val="ListParagraph"/>
        <w:numPr>
          <w:ilvl w:val="2"/>
          <w:numId w:val="5"/>
        </w:numPr>
        <w:tabs>
          <w:tab w:val="left" w:pos="2201"/>
        </w:tabs>
        <w:spacing w:before="27" w:after="3"/>
        <w:ind w:hanging="361"/>
        <w:rPr>
          <w:rFonts w:asciiTheme="minorHAnsi" w:hAnsiTheme="minorHAnsi" w:cstheme="minorHAnsi"/>
          <w:sz w:val="24"/>
        </w:rPr>
      </w:pPr>
      <w:r>
        <w:rPr>
          <w:rFonts w:asciiTheme="minorHAnsi" w:hAnsiTheme="minorHAnsi" w:cstheme="minorHAnsi"/>
          <w:sz w:val="24"/>
        </w:rPr>
        <w:t>Call-Off Schedule 2 (Staff Transfer)</w:t>
      </w:r>
    </w:p>
    <w:p w14:paraId="358BDE43" w14:textId="77777777" w:rsidR="00FC1282" w:rsidRPr="0037068E" w:rsidRDefault="00320B4F">
      <w:pPr>
        <w:pStyle w:val="ListParagraph"/>
        <w:numPr>
          <w:ilvl w:val="2"/>
          <w:numId w:val="5"/>
        </w:numPr>
        <w:tabs>
          <w:tab w:val="left" w:pos="2201"/>
        </w:tabs>
        <w:spacing w:line="293" w:lineRule="exact"/>
        <w:ind w:hanging="361"/>
        <w:rPr>
          <w:rFonts w:asciiTheme="minorHAnsi" w:hAnsiTheme="minorHAnsi" w:cstheme="minorHAnsi"/>
          <w:sz w:val="24"/>
        </w:rPr>
      </w:pPr>
      <w:r w:rsidRPr="0037068E">
        <w:rPr>
          <w:rFonts w:asciiTheme="minorHAnsi" w:hAnsiTheme="minorHAnsi" w:cstheme="minorHAnsi"/>
          <w:sz w:val="24"/>
        </w:rPr>
        <w:t>Call-Off</w:t>
      </w:r>
      <w:r w:rsidRPr="0037068E">
        <w:rPr>
          <w:rFonts w:asciiTheme="minorHAnsi" w:hAnsiTheme="minorHAnsi" w:cstheme="minorHAnsi"/>
          <w:spacing w:val="-4"/>
          <w:sz w:val="24"/>
        </w:rPr>
        <w:t xml:space="preserve"> </w:t>
      </w:r>
      <w:r w:rsidRPr="0037068E">
        <w:rPr>
          <w:rFonts w:asciiTheme="minorHAnsi" w:hAnsiTheme="minorHAnsi" w:cstheme="minorHAnsi"/>
          <w:sz w:val="24"/>
        </w:rPr>
        <w:t>Schedule</w:t>
      </w:r>
      <w:r w:rsidRPr="0037068E">
        <w:rPr>
          <w:rFonts w:asciiTheme="minorHAnsi" w:hAnsiTheme="minorHAnsi" w:cstheme="minorHAnsi"/>
          <w:spacing w:val="-5"/>
          <w:sz w:val="24"/>
        </w:rPr>
        <w:t xml:space="preserve"> </w:t>
      </w:r>
      <w:r w:rsidRPr="0037068E">
        <w:rPr>
          <w:rFonts w:asciiTheme="minorHAnsi" w:hAnsiTheme="minorHAnsi" w:cstheme="minorHAnsi"/>
          <w:sz w:val="24"/>
        </w:rPr>
        <w:t>3</w:t>
      </w:r>
      <w:r w:rsidRPr="0037068E">
        <w:rPr>
          <w:rFonts w:asciiTheme="minorHAnsi" w:hAnsiTheme="minorHAnsi" w:cstheme="minorHAnsi"/>
          <w:spacing w:val="-3"/>
          <w:sz w:val="24"/>
        </w:rPr>
        <w:t xml:space="preserve"> </w:t>
      </w:r>
      <w:r w:rsidRPr="0037068E">
        <w:rPr>
          <w:rFonts w:asciiTheme="minorHAnsi" w:hAnsiTheme="minorHAnsi" w:cstheme="minorHAnsi"/>
          <w:sz w:val="24"/>
        </w:rPr>
        <w:t>(Continuous</w:t>
      </w:r>
      <w:r w:rsidRPr="0037068E">
        <w:rPr>
          <w:rFonts w:asciiTheme="minorHAnsi" w:hAnsiTheme="minorHAnsi" w:cstheme="minorHAnsi"/>
          <w:spacing w:val="-5"/>
          <w:sz w:val="24"/>
        </w:rPr>
        <w:t xml:space="preserve"> </w:t>
      </w:r>
      <w:r w:rsidRPr="0037068E">
        <w:rPr>
          <w:rFonts w:asciiTheme="minorHAnsi" w:hAnsiTheme="minorHAnsi" w:cstheme="minorHAnsi"/>
          <w:sz w:val="24"/>
        </w:rPr>
        <w:t>Improvement)</w:t>
      </w:r>
    </w:p>
    <w:p w14:paraId="358BDE44" w14:textId="77777777" w:rsidR="00FC1282" w:rsidRPr="0037068E" w:rsidRDefault="00320B4F">
      <w:pPr>
        <w:pStyle w:val="ListParagraph"/>
        <w:numPr>
          <w:ilvl w:val="2"/>
          <w:numId w:val="5"/>
        </w:numPr>
        <w:tabs>
          <w:tab w:val="left" w:pos="2201"/>
        </w:tabs>
        <w:ind w:hanging="361"/>
        <w:rPr>
          <w:rFonts w:asciiTheme="minorHAnsi" w:hAnsiTheme="minorHAnsi" w:cstheme="minorHAnsi"/>
          <w:sz w:val="24"/>
        </w:rPr>
      </w:pPr>
      <w:r w:rsidRPr="0037068E">
        <w:rPr>
          <w:rFonts w:asciiTheme="minorHAnsi" w:hAnsiTheme="minorHAnsi" w:cstheme="minorHAnsi"/>
          <w:sz w:val="24"/>
        </w:rPr>
        <w:t>Call-Off</w:t>
      </w:r>
      <w:r w:rsidRPr="0037068E">
        <w:rPr>
          <w:rFonts w:asciiTheme="minorHAnsi" w:hAnsiTheme="minorHAnsi" w:cstheme="minorHAnsi"/>
          <w:spacing w:val="-3"/>
          <w:sz w:val="24"/>
        </w:rPr>
        <w:t xml:space="preserve"> </w:t>
      </w:r>
      <w:r w:rsidRPr="0037068E">
        <w:rPr>
          <w:rFonts w:asciiTheme="minorHAnsi" w:hAnsiTheme="minorHAnsi" w:cstheme="minorHAnsi"/>
          <w:sz w:val="24"/>
        </w:rPr>
        <w:t>Schedule</w:t>
      </w:r>
      <w:r w:rsidRPr="0037068E">
        <w:rPr>
          <w:rFonts w:asciiTheme="minorHAnsi" w:hAnsiTheme="minorHAnsi" w:cstheme="minorHAnsi"/>
          <w:spacing w:val="-2"/>
          <w:sz w:val="24"/>
        </w:rPr>
        <w:t xml:space="preserve"> </w:t>
      </w:r>
      <w:r w:rsidRPr="0037068E">
        <w:rPr>
          <w:rFonts w:asciiTheme="minorHAnsi" w:hAnsiTheme="minorHAnsi" w:cstheme="minorHAnsi"/>
          <w:sz w:val="24"/>
        </w:rPr>
        <w:t>5</w:t>
      </w:r>
      <w:r w:rsidRPr="0037068E">
        <w:rPr>
          <w:rFonts w:asciiTheme="minorHAnsi" w:hAnsiTheme="minorHAnsi" w:cstheme="minorHAnsi"/>
          <w:spacing w:val="-2"/>
          <w:sz w:val="24"/>
        </w:rPr>
        <w:t xml:space="preserve"> </w:t>
      </w:r>
      <w:r w:rsidRPr="0037068E">
        <w:rPr>
          <w:rFonts w:asciiTheme="minorHAnsi" w:hAnsiTheme="minorHAnsi" w:cstheme="minorHAnsi"/>
          <w:sz w:val="24"/>
        </w:rPr>
        <w:t>(Pricing</w:t>
      </w:r>
      <w:r w:rsidRPr="0037068E">
        <w:rPr>
          <w:rFonts w:asciiTheme="minorHAnsi" w:hAnsiTheme="minorHAnsi" w:cstheme="minorHAnsi"/>
          <w:spacing w:val="-3"/>
          <w:sz w:val="24"/>
        </w:rPr>
        <w:t xml:space="preserve"> </w:t>
      </w:r>
      <w:r w:rsidRPr="0037068E">
        <w:rPr>
          <w:rFonts w:asciiTheme="minorHAnsi" w:hAnsiTheme="minorHAnsi" w:cstheme="minorHAnsi"/>
          <w:sz w:val="24"/>
        </w:rPr>
        <w:t>Details</w:t>
      </w:r>
      <w:r w:rsidRPr="0037068E">
        <w:rPr>
          <w:rFonts w:asciiTheme="minorHAnsi" w:hAnsiTheme="minorHAnsi" w:cstheme="minorHAnsi"/>
          <w:spacing w:val="-1"/>
          <w:sz w:val="24"/>
        </w:rPr>
        <w:t xml:space="preserve"> </w:t>
      </w:r>
      <w:r w:rsidRPr="0037068E">
        <w:rPr>
          <w:rFonts w:asciiTheme="minorHAnsi" w:hAnsiTheme="minorHAnsi" w:cstheme="minorHAnsi"/>
          <w:sz w:val="24"/>
        </w:rPr>
        <w:t>and</w:t>
      </w:r>
      <w:r w:rsidRPr="0037068E">
        <w:rPr>
          <w:rFonts w:asciiTheme="minorHAnsi" w:hAnsiTheme="minorHAnsi" w:cstheme="minorHAnsi"/>
          <w:spacing w:val="-2"/>
          <w:sz w:val="24"/>
        </w:rPr>
        <w:t xml:space="preserve"> </w:t>
      </w:r>
      <w:r w:rsidRPr="0037068E">
        <w:rPr>
          <w:rFonts w:asciiTheme="minorHAnsi" w:hAnsiTheme="minorHAnsi" w:cstheme="minorHAnsi"/>
          <w:sz w:val="24"/>
        </w:rPr>
        <w:t>Expenses</w:t>
      </w:r>
      <w:r w:rsidRPr="0037068E">
        <w:rPr>
          <w:rFonts w:asciiTheme="minorHAnsi" w:hAnsiTheme="minorHAnsi" w:cstheme="minorHAnsi"/>
          <w:spacing w:val="-2"/>
          <w:sz w:val="24"/>
        </w:rPr>
        <w:t xml:space="preserve"> </w:t>
      </w:r>
      <w:r w:rsidRPr="0037068E">
        <w:rPr>
          <w:rFonts w:asciiTheme="minorHAnsi" w:hAnsiTheme="minorHAnsi" w:cstheme="minorHAnsi"/>
          <w:sz w:val="24"/>
        </w:rPr>
        <w:t>Policy)</w:t>
      </w:r>
    </w:p>
    <w:p w14:paraId="358BDE45" w14:textId="77777777" w:rsidR="00FC1282" w:rsidRPr="0037068E" w:rsidRDefault="00320B4F">
      <w:pPr>
        <w:pStyle w:val="ListParagraph"/>
        <w:numPr>
          <w:ilvl w:val="2"/>
          <w:numId w:val="5"/>
        </w:numPr>
        <w:tabs>
          <w:tab w:val="left" w:pos="2201"/>
        </w:tabs>
        <w:spacing w:before="1" w:line="242" w:lineRule="auto"/>
        <w:ind w:right="1318"/>
        <w:rPr>
          <w:rFonts w:asciiTheme="minorHAnsi" w:hAnsiTheme="minorHAnsi" w:cstheme="minorHAnsi"/>
          <w:sz w:val="24"/>
        </w:rPr>
      </w:pPr>
      <w:r w:rsidRPr="0037068E">
        <w:rPr>
          <w:rFonts w:asciiTheme="minorHAnsi" w:hAnsiTheme="minorHAnsi" w:cstheme="minorHAnsi"/>
          <w:sz w:val="24"/>
        </w:rPr>
        <w:t>Call-Off Schedule 6 (Intellectual Property Rights and Additional</w:t>
      </w:r>
      <w:r w:rsidRPr="0037068E">
        <w:rPr>
          <w:rFonts w:asciiTheme="minorHAnsi" w:hAnsiTheme="minorHAnsi" w:cstheme="minorHAnsi"/>
          <w:spacing w:val="-64"/>
          <w:sz w:val="24"/>
        </w:rPr>
        <w:t xml:space="preserve"> </w:t>
      </w:r>
      <w:r w:rsidRPr="0037068E">
        <w:rPr>
          <w:rFonts w:asciiTheme="minorHAnsi" w:hAnsiTheme="minorHAnsi" w:cstheme="minorHAnsi"/>
          <w:sz w:val="24"/>
        </w:rPr>
        <w:t>Terms</w:t>
      </w:r>
      <w:r w:rsidRPr="0037068E">
        <w:rPr>
          <w:rFonts w:asciiTheme="minorHAnsi" w:hAnsiTheme="minorHAnsi" w:cstheme="minorHAnsi"/>
          <w:spacing w:val="-1"/>
          <w:sz w:val="24"/>
        </w:rPr>
        <w:t xml:space="preserve"> </w:t>
      </w:r>
      <w:r w:rsidRPr="0037068E">
        <w:rPr>
          <w:rFonts w:asciiTheme="minorHAnsi" w:hAnsiTheme="minorHAnsi" w:cstheme="minorHAnsi"/>
          <w:sz w:val="24"/>
        </w:rPr>
        <w:t>on Digital Deliveries)</w:t>
      </w:r>
    </w:p>
    <w:p w14:paraId="358BDE46" w14:textId="77777777" w:rsidR="00FC1282" w:rsidRPr="0037068E" w:rsidRDefault="00320B4F">
      <w:pPr>
        <w:pStyle w:val="ListParagraph"/>
        <w:numPr>
          <w:ilvl w:val="2"/>
          <w:numId w:val="5"/>
        </w:numPr>
        <w:tabs>
          <w:tab w:val="left" w:pos="2201"/>
        </w:tabs>
        <w:spacing w:before="18"/>
        <w:ind w:hanging="361"/>
        <w:rPr>
          <w:rFonts w:asciiTheme="minorHAnsi" w:hAnsiTheme="minorHAnsi" w:cstheme="minorHAnsi"/>
          <w:sz w:val="24"/>
        </w:rPr>
      </w:pPr>
      <w:r w:rsidRPr="0037068E">
        <w:rPr>
          <w:rFonts w:asciiTheme="minorHAnsi" w:hAnsiTheme="minorHAnsi" w:cstheme="minorHAnsi"/>
          <w:sz w:val="24"/>
        </w:rPr>
        <w:t>Call-Off</w:t>
      </w:r>
      <w:r w:rsidRPr="0037068E">
        <w:rPr>
          <w:rFonts w:asciiTheme="minorHAnsi" w:hAnsiTheme="minorHAnsi" w:cstheme="minorHAnsi"/>
          <w:spacing w:val="-2"/>
          <w:sz w:val="24"/>
        </w:rPr>
        <w:t xml:space="preserve"> </w:t>
      </w:r>
      <w:r w:rsidRPr="0037068E">
        <w:rPr>
          <w:rFonts w:asciiTheme="minorHAnsi" w:hAnsiTheme="minorHAnsi" w:cstheme="minorHAnsi"/>
          <w:sz w:val="24"/>
        </w:rPr>
        <w:t>Schedule</w:t>
      </w:r>
      <w:r w:rsidRPr="0037068E">
        <w:rPr>
          <w:rFonts w:asciiTheme="minorHAnsi" w:hAnsiTheme="minorHAnsi" w:cstheme="minorHAnsi"/>
          <w:spacing w:val="-1"/>
          <w:sz w:val="24"/>
        </w:rPr>
        <w:t xml:space="preserve"> </w:t>
      </w:r>
      <w:r w:rsidRPr="0037068E">
        <w:rPr>
          <w:rFonts w:asciiTheme="minorHAnsi" w:hAnsiTheme="minorHAnsi" w:cstheme="minorHAnsi"/>
          <w:sz w:val="24"/>
        </w:rPr>
        <w:t>7</w:t>
      </w:r>
      <w:r w:rsidRPr="0037068E">
        <w:rPr>
          <w:rFonts w:asciiTheme="minorHAnsi" w:hAnsiTheme="minorHAnsi" w:cstheme="minorHAnsi"/>
          <w:spacing w:val="-2"/>
          <w:sz w:val="24"/>
        </w:rPr>
        <w:t xml:space="preserve"> </w:t>
      </w:r>
      <w:r w:rsidRPr="0037068E">
        <w:rPr>
          <w:rFonts w:asciiTheme="minorHAnsi" w:hAnsiTheme="minorHAnsi" w:cstheme="minorHAnsi"/>
          <w:sz w:val="24"/>
        </w:rPr>
        <w:t>(Key</w:t>
      </w:r>
      <w:r w:rsidRPr="0037068E">
        <w:rPr>
          <w:rFonts w:asciiTheme="minorHAnsi" w:hAnsiTheme="minorHAnsi" w:cstheme="minorHAnsi"/>
          <w:spacing w:val="-4"/>
          <w:sz w:val="24"/>
        </w:rPr>
        <w:t xml:space="preserve"> </w:t>
      </w:r>
      <w:r w:rsidRPr="0037068E">
        <w:rPr>
          <w:rFonts w:asciiTheme="minorHAnsi" w:hAnsiTheme="minorHAnsi" w:cstheme="minorHAnsi"/>
          <w:sz w:val="24"/>
        </w:rPr>
        <w:t>Supplier</w:t>
      </w:r>
      <w:r w:rsidRPr="0037068E">
        <w:rPr>
          <w:rFonts w:asciiTheme="minorHAnsi" w:hAnsiTheme="minorHAnsi" w:cstheme="minorHAnsi"/>
          <w:spacing w:val="-1"/>
          <w:sz w:val="24"/>
        </w:rPr>
        <w:t xml:space="preserve"> </w:t>
      </w:r>
      <w:r w:rsidRPr="0037068E">
        <w:rPr>
          <w:rFonts w:asciiTheme="minorHAnsi" w:hAnsiTheme="minorHAnsi" w:cstheme="minorHAnsi"/>
          <w:sz w:val="24"/>
        </w:rPr>
        <w:t>Staff)</w:t>
      </w:r>
    </w:p>
    <w:p w14:paraId="358BDE47" w14:textId="77777777" w:rsidR="00FC1282" w:rsidRPr="0037068E" w:rsidRDefault="00320B4F">
      <w:pPr>
        <w:pStyle w:val="ListParagraph"/>
        <w:numPr>
          <w:ilvl w:val="2"/>
          <w:numId w:val="5"/>
        </w:numPr>
        <w:tabs>
          <w:tab w:val="left" w:pos="2201"/>
        </w:tabs>
        <w:spacing w:before="1"/>
        <w:ind w:hanging="361"/>
        <w:rPr>
          <w:rFonts w:asciiTheme="minorHAnsi" w:hAnsiTheme="minorHAnsi" w:cstheme="minorHAnsi"/>
          <w:sz w:val="24"/>
        </w:rPr>
      </w:pPr>
      <w:r w:rsidRPr="0037068E">
        <w:rPr>
          <w:rFonts w:asciiTheme="minorHAnsi" w:hAnsiTheme="minorHAnsi" w:cstheme="minorHAnsi"/>
          <w:sz w:val="24"/>
        </w:rPr>
        <w:t>Call-Off</w:t>
      </w:r>
      <w:r w:rsidRPr="0037068E">
        <w:rPr>
          <w:rFonts w:asciiTheme="minorHAnsi" w:hAnsiTheme="minorHAnsi" w:cstheme="minorHAnsi"/>
          <w:spacing w:val="-3"/>
          <w:sz w:val="24"/>
        </w:rPr>
        <w:t xml:space="preserve"> </w:t>
      </w:r>
      <w:r w:rsidRPr="0037068E">
        <w:rPr>
          <w:rFonts w:asciiTheme="minorHAnsi" w:hAnsiTheme="minorHAnsi" w:cstheme="minorHAnsi"/>
          <w:sz w:val="24"/>
        </w:rPr>
        <w:t>Schedule</w:t>
      </w:r>
      <w:r w:rsidRPr="0037068E">
        <w:rPr>
          <w:rFonts w:asciiTheme="minorHAnsi" w:hAnsiTheme="minorHAnsi" w:cstheme="minorHAnsi"/>
          <w:spacing w:val="-2"/>
          <w:sz w:val="24"/>
        </w:rPr>
        <w:t xml:space="preserve"> </w:t>
      </w:r>
      <w:r w:rsidRPr="0037068E">
        <w:rPr>
          <w:rFonts w:asciiTheme="minorHAnsi" w:hAnsiTheme="minorHAnsi" w:cstheme="minorHAnsi"/>
          <w:sz w:val="24"/>
        </w:rPr>
        <w:t>8</w:t>
      </w:r>
      <w:r w:rsidRPr="0037068E">
        <w:rPr>
          <w:rFonts w:asciiTheme="minorHAnsi" w:hAnsiTheme="minorHAnsi" w:cstheme="minorHAnsi"/>
          <w:spacing w:val="-2"/>
          <w:sz w:val="24"/>
        </w:rPr>
        <w:t xml:space="preserve"> </w:t>
      </w:r>
      <w:r w:rsidRPr="0037068E">
        <w:rPr>
          <w:rFonts w:asciiTheme="minorHAnsi" w:hAnsiTheme="minorHAnsi" w:cstheme="minorHAnsi"/>
          <w:sz w:val="24"/>
        </w:rPr>
        <w:t>(Business</w:t>
      </w:r>
      <w:r w:rsidRPr="0037068E">
        <w:rPr>
          <w:rFonts w:asciiTheme="minorHAnsi" w:hAnsiTheme="minorHAnsi" w:cstheme="minorHAnsi"/>
          <w:spacing w:val="-2"/>
          <w:sz w:val="24"/>
        </w:rPr>
        <w:t xml:space="preserve"> </w:t>
      </w:r>
      <w:r w:rsidRPr="0037068E">
        <w:rPr>
          <w:rFonts w:asciiTheme="minorHAnsi" w:hAnsiTheme="minorHAnsi" w:cstheme="minorHAnsi"/>
          <w:sz w:val="24"/>
        </w:rPr>
        <w:t>Continuity</w:t>
      </w:r>
      <w:r w:rsidRPr="0037068E">
        <w:rPr>
          <w:rFonts w:asciiTheme="minorHAnsi" w:hAnsiTheme="minorHAnsi" w:cstheme="minorHAnsi"/>
          <w:spacing w:val="-5"/>
          <w:sz w:val="24"/>
        </w:rPr>
        <w:t xml:space="preserve"> </w:t>
      </w:r>
      <w:r w:rsidRPr="0037068E">
        <w:rPr>
          <w:rFonts w:asciiTheme="minorHAnsi" w:hAnsiTheme="minorHAnsi" w:cstheme="minorHAnsi"/>
          <w:sz w:val="24"/>
        </w:rPr>
        <w:t>and</w:t>
      </w:r>
      <w:r w:rsidRPr="0037068E">
        <w:rPr>
          <w:rFonts w:asciiTheme="minorHAnsi" w:hAnsiTheme="minorHAnsi" w:cstheme="minorHAnsi"/>
          <w:spacing w:val="-4"/>
          <w:sz w:val="24"/>
        </w:rPr>
        <w:t xml:space="preserve"> </w:t>
      </w:r>
      <w:r w:rsidRPr="0037068E">
        <w:rPr>
          <w:rFonts w:asciiTheme="minorHAnsi" w:hAnsiTheme="minorHAnsi" w:cstheme="minorHAnsi"/>
          <w:sz w:val="24"/>
        </w:rPr>
        <w:t>Disaster</w:t>
      </w:r>
      <w:r w:rsidRPr="0037068E">
        <w:rPr>
          <w:rFonts w:asciiTheme="minorHAnsi" w:hAnsiTheme="minorHAnsi" w:cstheme="minorHAnsi"/>
          <w:spacing w:val="-2"/>
          <w:sz w:val="24"/>
        </w:rPr>
        <w:t xml:space="preserve"> </w:t>
      </w:r>
      <w:r w:rsidRPr="0037068E">
        <w:rPr>
          <w:rFonts w:asciiTheme="minorHAnsi" w:hAnsiTheme="minorHAnsi" w:cstheme="minorHAnsi"/>
          <w:sz w:val="24"/>
        </w:rPr>
        <w:t>Recovery)</w:t>
      </w:r>
    </w:p>
    <w:p w14:paraId="358BDE48" w14:textId="77777777" w:rsidR="00FC1282" w:rsidRPr="0037068E" w:rsidRDefault="00320B4F">
      <w:pPr>
        <w:pStyle w:val="ListParagraph"/>
        <w:numPr>
          <w:ilvl w:val="2"/>
          <w:numId w:val="5"/>
        </w:numPr>
        <w:tabs>
          <w:tab w:val="left" w:pos="2201"/>
        </w:tabs>
        <w:ind w:hanging="361"/>
        <w:rPr>
          <w:rFonts w:asciiTheme="minorHAnsi" w:hAnsiTheme="minorHAnsi" w:cstheme="minorHAnsi"/>
          <w:sz w:val="24"/>
        </w:rPr>
      </w:pPr>
      <w:r w:rsidRPr="0037068E">
        <w:rPr>
          <w:rFonts w:asciiTheme="minorHAnsi" w:hAnsiTheme="minorHAnsi" w:cstheme="minorHAnsi"/>
          <w:sz w:val="24"/>
        </w:rPr>
        <w:t>Call-Off</w:t>
      </w:r>
      <w:r w:rsidRPr="0037068E">
        <w:rPr>
          <w:rFonts w:asciiTheme="minorHAnsi" w:hAnsiTheme="minorHAnsi" w:cstheme="minorHAnsi"/>
          <w:spacing w:val="-3"/>
          <w:sz w:val="24"/>
        </w:rPr>
        <w:t xml:space="preserve"> </w:t>
      </w:r>
      <w:r w:rsidRPr="0037068E">
        <w:rPr>
          <w:rFonts w:asciiTheme="minorHAnsi" w:hAnsiTheme="minorHAnsi" w:cstheme="minorHAnsi"/>
          <w:sz w:val="24"/>
        </w:rPr>
        <w:t>Schedule</w:t>
      </w:r>
      <w:r w:rsidRPr="00091F94">
        <w:rPr>
          <w:rFonts w:asciiTheme="minorHAnsi" w:hAnsiTheme="minorHAnsi" w:cstheme="minorHAnsi"/>
          <w:sz w:val="24"/>
        </w:rPr>
        <w:t xml:space="preserve"> </w:t>
      </w:r>
      <w:r w:rsidRPr="0037068E">
        <w:rPr>
          <w:rFonts w:asciiTheme="minorHAnsi" w:hAnsiTheme="minorHAnsi" w:cstheme="minorHAnsi"/>
          <w:sz w:val="24"/>
        </w:rPr>
        <w:t>9</w:t>
      </w:r>
      <w:r w:rsidRPr="00091F94">
        <w:rPr>
          <w:rFonts w:asciiTheme="minorHAnsi" w:hAnsiTheme="minorHAnsi" w:cstheme="minorHAnsi"/>
          <w:sz w:val="24"/>
        </w:rPr>
        <w:t xml:space="preserve"> </w:t>
      </w:r>
      <w:r w:rsidRPr="0037068E">
        <w:rPr>
          <w:rFonts w:asciiTheme="minorHAnsi" w:hAnsiTheme="minorHAnsi" w:cstheme="minorHAnsi"/>
          <w:sz w:val="24"/>
        </w:rPr>
        <w:t>(Security)</w:t>
      </w:r>
    </w:p>
    <w:p w14:paraId="358BDE49" w14:textId="77777777" w:rsidR="00FC1282" w:rsidRPr="0037068E" w:rsidRDefault="00320B4F">
      <w:pPr>
        <w:pStyle w:val="ListParagraph"/>
        <w:numPr>
          <w:ilvl w:val="2"/>
          <w:numId w:val="5"/>
        </w:numPr>
        <w:tabs>
          <w:tab w:val="left" w:pos="2201"/>
        </w:tabs>
        <w:spacing w:before="1" w:after="3"/>
        <w:ind w:hanging="361"/>
        <w:rPr>
          <w:rFonts w:asciiTheme="minorHAnsi" w:hAnsiTheme="minorHAnsi" w:cstheme="minorHAnsi"/>
          <w:sz w:val="24"/>
        </w:rPr>
      </w:pPr>
      <w:r w:rsidRPr="0037068E">
        <w:rPr>
          <w:rFonts w:asciiTheme="minorHAnsi" w:hAnsiTheme="minorHAnsi" w:cstheme="minorHAnsi"/>
          <w:sz w:val="24"/>
        </w:rPr>
        <w:t>Call-Off</w:t>
      </w:r>
      <w:r w:rsidRPr="00091F94">
        <w:rPr>
          <w:rFonts w:asciiTheme="minorHAnsi" w:hAnsiTheme="minorHAnsi" w:cstheme="minorHAnsi"/>
          <w:sz w:val="24"/>
        </w:rPr>
        <w:t xml:space="preserve"> </w:t>
      </w:r>
      <w:r w:rsidRPr="0037068E">
        <w:rPr>
          <w:rFonts w:asciiTheme="minorHAnsi" w:hAnsiTheme="minorHAnsi" w:cstheme="minorHAnsi"/>
          <w:sz w:val="24"/>
        </w:rPr>
        <w:t>Schedule</w:t>
      </w:r>
      <w:r w:rsidRPr="00091F94">
        <w:rPr>
          <w:rFonts w:asciiTheme="minorHAnsi" w:hAnsiTheme="minorHAnsi" w:cstheme="minorHAnsi"/>
          <w:sz w:val="24"/>
        </w:rPr>
        <w:t xml:space="preserve"> </w:t>
      </w:r>
      <w:r w:rsidRPr="0037068E">
        <w:rPr>
          <w:rFonts w:asciiTheme="minorHAnsi" w:hAnsiTheme="minorHAnsi" w:cstheme="minorHAnsi"/>
          <w:sz w:val="24"/>
        </w:rPr>
        <w:t>10</w:t>
      </w:r>
      <w:r w:rsidRPr="00091F94">
        <w:rPr>
          <w:rFonts w:asciiTheme="minorHAnsi" w:hAnsiTheme="minorHAnsi" w:cstheme="minorHAnsi"/>
          <w:sz w:val="24"/>
        </w:rPr>
        <w:t xml:space="preserve"> </w:t>
      </w:r>
      <w:r w:rsidRPr="0037068E">
        <w:rPr>
          <w:rFonts w:asciiTheme="minorHAnsi" w:hAnsiTheme="minorHAnsi" w:cstheme="minorHAnsi"/>
          <w:sz w:val="24"/>
        </w:rPr>
        <w:t>(Exit</w:t>
      </w:r>
      <w:r w:rsidRPr="00091F94">
        <w:rPr>
          <w:rFonts w:asciiTheme="minorHAnsi" w:hAnsiTheme="minorHAnsi" w:cstheme="minorHAnsi"/>
          <w:sz w:val="24"/>
        </w:rPr>
        <w:t xml:space="preserve"> </w:t>
      </w:r>
      <w:r w:rsidRPr="0037068E">
        <w:rPr>
          <w:rFonts w:asciiTheme="minorHAnsi" w:hAnsiTheme="minorHAnsi" w:cstheme="minorHAnsi"/>
          <w:sz w:val="24"/>
        </w:rPr>
        <w:t>Management)</w:t>
      </w:r>
    </w:p>
    <w:p w14:paraId="358BDE4B" w14:textId="5F15C772" w:rsidR="00FC1282" w:rsidRDefault="00320B4F">
      <w:pPr>
        <w:pStyle w:val="ListParagraph"/>
        <w:numPr>
          <w:ilvl w:val="2"/>
          <w:numId w:val="5"/>
        </w:numPr>
        <w:tabs>
          <w:tab w:val="left" w:pos="2201"/>
        </w:tabs>
        <w:spacing w:after="2" w:line="293" w:lineRule="exact"/>
        <w:ind w:hanging="361"/>
        <w:rPr>
          <w:rFonts w:asciiTheme="minorHAnsi" w:hAnsiTheme="minorHAnsi" w:cstheme="minorHAnsi"/>
          <w:sz w:val="24"/>
        </w:rPr>
      </w:pPr>
      <w:r w:rsidRPr="0037068E">
        <w:rPr>
          <w:rFonts w:asciiTheme="minorHAnsi" w:hAnsiTheme="minorHAnsi" w:cstheme="minorHAnsi"/>
          <w:sz w:val="24"/>
        </w:rPr>
        <w:t>Call-Off</w:t>
      </w:r>
      <w:r w:rsidRPr="00091F94">
        <w:rPr>
          <w:rFonts w:asciiTheme="minorHAnsi" w:hAnsiTheme="minorHAnsi" w:cstheme="minorHAnsi"/>
          <w:sz w:val="24"/>
        </w:rPr>
        <w:t xml:space="preserve"> </w:t>
      </w:r>
      <w:r w:rsidRPr="00213242">
        <w:rPr>
          <w:rFonts w:asciiTheme="minorHAnsi" w:hAnsiTheme="minorHAnsi" w:cstheme="minorHAnsi"/>
          <w:sz w:val="24"/>
        </w:rPr>
        <w:t>Schedule</w:t>
      </w:r>
      <w:r w:rsidRPr="00091F94">
        <w:rPr>
          <w:rFonts w:asciiTheme="minorHAnsi" w:hAnsiTheme="minorHAnsi" w:cstheme="minorHAnsi"/>
          <w:sz w:val="24"/>
        </w:rPr>
        <w:t xml:space="preserve"> </w:t>
      </w:r>
      <w:r w:rsidRPr="00213242">
        <w:rPr>
          <w:rFonts w:asciiTheme="minorHAnsi" w:hAnsiTheme="minorHAnsi" w:cstheme="minorHAnsi"/>
          <w:sz w:val="24"/>
        </w:rPr>
        <w:t>13</w:t>
      </w:r>
      <w:r w:rsidRPr="00091F94">
        <w:rPr>
          <w:rFonts w:asciiTheme="minorHAnsi" w:hAnsiTheme="minorHAnsi" w:cstheme="minorHAnsi"/>
          <w:sz w:val="24"/>
        </w:rPr>
        <w:t xml:space="preserve"> </w:t>
      </w:r>
      <w:r w:rsidRPr="00213242">
        <w:rPr>
          <w:rFonts w:asciiTheme="minorHAnsi" w:hAnsiTheme="minorHAnsi" w:cstheme="minorHAnsi"/>
          <w:sz w:val="24"/>
        </w:rPr>
        <w:t>(Implementation</w:t>
      </w:r>
      <w:r w:rsidRPr="00091F94">
        <w:rPr>
          <w:rFonts w:asciiTheme="minorHAnsi" w:hAnsiTheme="minorHAnsi" w:cstheme="minorHAnsi"/>
          <w:sz w:val="24"/>
        </w:rPr>
        <w:t xml:space="preserve"> </w:t>
      </w:r>
      <w:r w:rsidRPr="00213242">
        <w:rPr>
          <w:rFonts w:asciiTheme="minorHAnsi" w:hAnsiTheme="minorHAnsi" w:cstheme="minorHAnsi"/>
          <w:sz w:val="24"/>
        </w:rPr>
        <w:t>Plan</w:t>
      </w:r>
      <w:r w:rsidRPr="00091F94">
        <w:rPr>
          <w:rFonts w:asciiTheme="minorHAnsi" w:hAnsiTheme="minorHAnsi" w:cstheme="minorHAnsi"/>
          <w:sz w:val="24"/>
        </w:rPr>
        <w:t xml:space="preserve"> </w:t>
      </w:r>
      <w:r w:rsidRPr="00213242">
        <w:rPr>
          <w:rFonts w:asciiTheme="minorHAnsi" w:hAnsiTheme="minorHAnsi" w:cstheme="minorHAnsi"/>
          <w:sz w:val="24"/>
        </w:rPr>
        <w:t>and</w:t>
      </w:r>
      <w:r w:rsidRPr="00091F94">
        <w:rPr>
          <w:rFonts w:asciiTheme="minorHAnsi" w:hAnsiTheme="minorHAnsi" w:cstheme="minorHAnsi"/>
          <w:sz w:val="24"/>
        </w:rPr>
        <w:t xml:space="preserve"> </w:t>
      </w:r>
      <w:r w:rsidRPr="00213242">
        <w:rPr>
          <w:rFonts w:asciiTheme="minorHAnsi" w:hAnsiTheme="minorHAnsi" w:cstheme="minorHAnsi"/>
          <w:sz w:val="24"/>
        </w:rPr>
        <w:t>Testing)</w:t>
      </w:r>
    </w:p>
    <w:p w14:paraId="6191493D" w14:textId="00A8E479" w:rsidR="00091F94" w:rsidRDefault="00091F94">
      <w:pPr>
        <w:pStyle w:val="ListParagraph"/>
        <w:numPr>
          <w:ilvl w:val="2"/>
          <w:numId w:val="5"/>
        </w:numPr>
        <w:tabs>
          <w:tab w:val="left" w:pos="2201"/>
        </w:tabs>
        <w:spacing w:after="2" w:line="293" w:lineRule="exact"/>
        <w:ind w:hanging="361"/>
        <w:rPr>
          <w:rFonts w:asciiTheme="minorHAnsi" w:hAnsiTheme="minorHAnsi" w:cstheme="minorHAnsi"/>
          <w:sz w:val="24"/>
        </w:rPr>
      </w:pPr>
      <w:r w:rsidRPr="00213242">
        <w:rPr>
          <w:rFonts w:asciiTheme="minorHAnsi" w:hAnsiTheme="minorHAnsi" w:cstheme="minorHAnsi"/>
          <w:sz w:val="24"/>
        </w:rPr>
        <w:t>Call-Off</w:t>
      </w:r>
      <w:r w:rsidRPr="00091F94">
        <w:rPr>
          <w:rFonts w:asciiTheme="minorHAnsi" w:hAnsiTheme="minorHAnsi" w:cstheme="minorHAnsi"/>
          <w:sz w:val="24"/>
        </w:rPr>
        <w:t xml:space="preserve"> </w:t>
      </w:r>
      <w:r w:rsidRPr="00213242">
        <w:rPr>
          <w:rFonts w:asciiTheme="minorHAnsi" w:hAnsiTheme="minorHAnsi" w:cstheme="minorHAnsi"/>
          <w:sz w:val="24"/>
        </w:rPr>
        <w:t>Schedule</w:t>
      </w:r>
      <w:r w:rsidRPr="00091F94">
        <w:rPr>
          <w:rFonts w:asciiTheme="minorHAnsi" w:hAnsiTheme="minorHAnsi" w:cstheme="minorHAnsi"/>
          <w:sz w:val="24"/>
        </w:rPr>
        <w:t xml:space="preserve"> </w:t>
      </w:r>
      <w:r w:rsidRPr="00213242">
        <w:rPr>
          <w:rFonts w:asciiTheme="minorHAnsi" w:hAnsiTheme="minorHAnsi" w:cstheme="minorHAnsi"/>
          <w:sz w:val="24"/>
        </w:rPr>
        <w:t>14B</w:t>
      </w:r>
      <w:r w:rsidRPr="00091F94">
        <w:rPr>
          <w:rFonts w:asciiTheme="minorHAnsi" w:hAnsiTheme="minorHAnsi" w:cstheme="minorHAnsi"/>
          <w:sz w:val="24"/>
        </w:rPr>
        <w:t xml:space="preserve"> </w:t>
      </w:r>
      <w:r w:rsidRPr="00213242">
        <w:rPr>
          <w:rFonts w:asciiTheme="minorHAnsi" w:hAnsiTheme="minorHAnsi" w:cstheme="minorHAnsi"/>
          <w:sz w:val="24"/>
        </w:rPr>
        <w:t>(Service</w:t>
      </w:r>
      <w:r w:rsidRPr="00091F94">
        <w:rPr>
          <w:rFonts w:asciiTheme="minorHAnsi" w:hAnsiTheme="minorHAnsi" w:cstheme="minorHAnsi"/>
          <w:sz w:val="24"/>
        </w:rPr>
        <w:t xml:space="preserve"> </w:t>
      </w:r>
      <w:r w:rsidRPr="00213242">
        <w:rPr>
          <w:rFonts w:asciiTheme="minorHAnsi" w:hAnsiTheme="minorHAnsi" w:cstheme="minorHAnsi"/>
          <w:sz w:val="24"/>
        </w:rPr>
        <w:t>Levels</w:t>
      </w:r>
      <w:r w:rsidRPr="00091F94">
        <w:rPr>
          <w:rFonts w:asciiTheme="minorHAnsi" w:hAnsiTheme="minorHAnsi" w:cstheme="minorHAnsi"/>
          <w:sz w:val="24"/>
        </w:rPr>
        <w:t xml:space="preserve"> </w:t>
      </w:r>
      <w:r w:rsidRPr="00213242">
        <w:rPr>
          <w:rFonts w:asciiTheme="minorHAnsi" w:hAnsiTheme="minorHAnsi" w:cstheme="minorHAnsi"/>
          <w:sz w:val="24"/>
        </w:rPr>
        <w:t>and</w:t>
      </w:r>
      <w:r w:rsidRPr="00091F94">
        <w:rPr>
          <w:rFonts w:asciiTheme="minorHAnsi" w:hAnsiTheme="minorHAnsi" w:cstheme="minorHAnsi"/>
          <w:sz w:val="24"/>
        </w:rPr>
        <w:t xml:space="preserve"> </w:t>
      </w:r>
      <w:r w:rsidRPr="00213242">
        <w:rPr>
          <w:rFonts w:asciiTheme="minorHAnsi" w:hAnsiTheme="minorHAnsi" w:cstheme="minorHAnsi"/>
          <w:sz w:val="24"/>
        </w:rPr>
        <w:t>Balanced</w:t>
      </w:r>
      <w:r w:rsidRPr="00091F94">
        <w:rPr>
          <w:rFonts w:asciiTheme="minorHAnsi" w:hAnsiTheme="minorHAnsi" w:cstheme="minorHAnsi"/>
          <w:sz w:val="24"/>
        </w:rPr>
        <w:t xml:space="preserve"> </w:t>
      </w:r>
      <w:r w:rsidRPr="00213242">
        <w:rPr>
          <w:rFonts w:asciiTheme="minorHAnsi" w:hAnsiTheme="minorHAnsi" w:cstheme="minorHAnsi"/>
          <w:sz w:val="24"/>
        </w:rPr>
        <w:t>Scorecard)</w:t>
      </w:r>
    </w:p>
    <w:p w14:paraId="6A51A77B" w14:textId="3C98E9B6" w:rsidR="00091F94" w:rsidRPr="00213242" w:rsidRDefault="00091F94">
      <w:pPr>
        <w:pStyle w:val="ListParagraph"/>
        <w:numPr>
          <w:ilvl w:val="2"/>
          <w:numId w:val="5"/>
        </w:numPr>
        <w:tabs>
          <w:tab w:val="left" w:pos="2201"/>
        </w:tabs>
        <w:spacing w:after="2" w:line="293" w:lineRule="exact"/>
        <w:ind w:hanging="361"/>
        <w:rPr>
          <w:rFonts w:asciiTheme="minorHAnsi" w:hAnsiTheme="minorHAnsi" w:cstheme="minorHAnsi"/>
          <w:sz w:val="24"/>
        </w:rPr>
      </w:pPr>
      <w:r w:rsidRPr="00213242">
        <w:rPr>
          <w:rFonts w:asciiTheme="minorHAnsi" w:hAnsiTheme="minorHAnsi" w:cstheme="minorHAnsi"/>
          <w:sz w:val="24"/>
        </w:rPr>
        <w:t>Call-Off</w:t>
      </w:r>
      <w:r w:rsidRPr="00091F94">
        <w:rPr>
          <w:rFonts w:asciiTheme="minorHAnsi" w:hAnsiTheme="minorHAnsi" w:cstheme="minorHAnsi"/>
          <w:sz w:val="24"/>
        </w:rPr>
        <w:t xml:space="preserve"> </w:t>
      </w:r>
      <w:r w:rsidRPr="00213242">
        <w:rPr>
          <w:rFonts w:asciiTheme="minorHAnsi" w:hAnsiTheme="minorHAnsi" w:cstheme="minorHAnsi"/>
          <w:sz w:val="24"/>
        </w:rPr>
        <w:t>Schedule</w:t>
      </w:r>
      <w:r w:rsidRPr="00091F94">
        <w:rPr>
          <w:rFonts w:asciiTheme="minorHAnsi" w:hAnsiTheme="minorHAnsi" w:cstheme="minorHAnsi"/>
          <w:sz w:val="24"/>
        </w:rPr>
        <w:t xml:space="preserve"> </w:t>
      </w:r>
      <w:r w:rsidRPr="00213242">
        <w:rPr>
          <w:rFonts w:asciiTheme="minorHAnsi" w:hAnsiTheme="minorHAnsi" w:cstheme="minorHAnsi"/>
          <w:sz w:val="24"/>
        </w:rPr>
        <w:t>15</w:t>
      </w:r>
      <w:r w:rsidRPr="00091F94">
        <w:rPr>
          <w:rFonts w:asciiTheme="minorHAnsi" w:hAnsiTheme="minorHAnsi" w:cstheme="minorHAnsi"/>
          <w:sz w:val="24"/>
        </w:rPr>
        <w:t xml:space="preserve"> </w:t>
      </w:r>
      <w:r w:rsidRPr="00213242">
        <w:rPr>
          <w:rFonts w:asciiTheme="minorHAnsi" w:hAnsiTheme="minorHAnsi" w:cstheme="minorHAnsi"/>
          <w:sz w:val="24"/>
        </w:rPr>
        <w:t>(Call-Off</w:t>
      </w:r>
      <w:r w:rsidRPr="00091F94">
        <w:rPr>
          <w:rFonts w:asciiTheme="minorHAnsi" w:hAnsiTheme="minorHAnsi" w:cstheme="minorHAnsi"/>
          <w:sz w:val="24"/>
        </w:rPr>
        <w:t xml:space="preserve"> </w:t>
      </w:r>
      <w:r w:rsidRPr="00213242">
        <w:rPr>
          <w:rFonts w:asciiTheme="minorHAnsi" w:hAnsiTheme="minorHAnsi" w:cstheme="minorHAnsi"/>
          <w:sz w:val="24"/>
        </w:rPr>
        <w:t>Contract</w:t>
      </w:r>
      <w:r w:rsidRPr="00091F94">
        <w:rPr>
          <w:rFonts w:asciiTheme="minorHAnsi" w:hAnsiTheme="minorHAnsi" w:cstheme="minorHAnsi"/>
          <w:sz w:val="24"/>
        </w:rPr>
        <w:t xml:space="preserve"> </w:t>
      </w:r>
      <w:r w:rsidRPr="00213242">
        <w:rPr>
          <w:rFonts w:asciiTheme="minorHAnsi" w:hAnsiTheme="minorHAnsi" w:cstheme="minorHAnsi"/>
          <w:sz w:val="24"/>
        </w:rPr>
        <w:t>Management)</w:t>
      </w:r>
    </w:p>
    <w:p w14:paraId="358BDE5B" w14:textId="77777777" w:rsidR="00FC1282" w:rsidRPr="00213242" w:rsidRDefault="00320B4F">
      <w:pPr>
        <w:pStyle w:val="ListParagraph"/>
        <w:numPr>
          <w:ilvl w:val="2"/>
          <w:numId w:val="5"/>
        </w:numPr>
        <w:tabs>
          <w:tab w:val="left" w:pos="2201"/>
        </w:tabs>
        <w:spacing w:after="2" w:line="293" w:lineRule="exact"/>
        <w:ind w:hanging="361"/>
        <w:rPr>
          <w:rFonts w:asciiTheme="minorHAnsi" w:hAnsiTheme="minorHAnsi" w:cstheme="minorHAnsi"/>
          <w:sz w:val="24"/>
        </w:rPr>
      </w:pPr>
      <w:r w:rsidRPr="00213242">
        <w:rPr>
          <w:rFonts w:asciiTheme="minorHAnsi" w:hAnsiTheme="minorHAnsi" w:cstheme="minorHAnsi"/>
          <w:sz w:val="24"/>
        </w:rPr>
        <w:t>Call-Off</w:t>
      </w:r>
      <w:r w:rsidRPr="00091F94">
        <w:rPr>
          <w:rFonts w:asciiTheme="minorHAnsi" w:hAnsiTheme="minorHAnsi" w:cstheme="minorHAnsi"/>
          <w:sz w:val="24"/>
        </w:rPr>
        <w:t xml:space="preserve"> </w:t>
      </w:r>
      <w:r w:rsidRPr="00213242">
        <w:rPr>
          <w:rFonts w:asciiTheme="minorHAnsi" w:hAnsiTheme="minorHAnsi" w:cstheme="minorHAnsi"/>
          <w:sz w:val="24"/>
        </w:rPr>
        <w:t>Schedule</w:t>
      </w:r>
      <w:r w:rsidRPr="00091F94">
        <w:rPr>
          <w:rFonts w:asciiTheme="minorHAnsi" w:hAnsiTheme="minorHAnsi" w:cstheme="minorHAnsi"/>
          <w:sz w:val="24"/>
        </w:rPr>
        <w:t xml:space="preserve"> </w:t>
      </w:r>
      <w:r w:rsidRPr="00213242">
        <w:rPr>
          <w:rFonts w:asciiTheme="minorHAnsi" w:hAnsiTheme="minorHAnsi" w:cstheme="minorHAnsi"/>
          <w:sz w:val="24"/>
        </w:rPr>
        <w:t>20</w:t>
      </w:r>
      <w:r w:rsidRPr="00091F94">
        <w:rPr>
          <w:rFonts w:asciiTheme="minorHAnsi" w:hAnsiTheme="minorHAnsi" w:cstheme="minorHAnsi"/>
          <w:sz w:val="24"/>
        </w:rPr>
        <w:t xml:space="preserve"> </w:t>
      </w:r>
      <w:r w:rsidRPr="00213242">
        <w:rPr>
          <w:rFonts w:asciiTheme="minorHAnsi" w:hAnsiTheme="minorHAnsi" w:cstheme="minorHAnsi"/>
          <w:sz w:val="24"/>
        </w:rPr>
        <w:t>(Call-Off</w:t>
      </w:r>
      <w:r w:rsidRPr="00213242">
        <w:rPr>
          <w:rFonts w:asciiTheme="minorHAnsi" w:hAnsiTheme="minorHAnsi" w:cstheme="minorHAnsi"/>
          <w:spacing w:val="-2"/>
          <w:sz w:val="24"/>
        </w:rPr>
        <w:t xml:space="preserve"> </w:t>
      </w:r>
      <w:r w:rsidRPr="00213242">
        <w:rPr>
          <w:rFonts w:asciiTheme="minorHAnsi" w:hAnsiTheme="minorHAnsi" w:cstheme="minorHAnsi"/>
          <w:sz w:val="24"/>
        </w:rPr>
        <w:t>Specification)</w:t>
      </w:r>
    </w:p>
    <w:p w14:paraId="358BDE64" w14:textId="77777777" w:rsidR="00FC1282" w:rsidRPr="0037068E" w:rsidRDefault="00320B4F">
      <w:pPr>
        <w:pStyle w:val="ListParagraph"/>
        <w:numPr>
          <w:ilvl w:val="0"/>
          <w:numId w:val="5"/>
        </w:numPr>
        <w:tabs>
          <w:tab w:val="left" w:pos="1121"/>
        </w:tabs>
        <w:spacing w:before="22"/>
        <w:ind w:hanging="361"/>
        <w:rPr>
          <w:rFonts w:asciiTheme="minorHAnsi" w:hAnsiTheme="minorHAnsi" w:cstheme="minorHAnsi"/>
          <w:sz w:val="24"/>
        </w:rPr>
      </w:pPr>
      <w:r w:rsidRPr="0037068E">
        <w:rPr>
          <w:rFonts w:asciiTheme="minorHAnsi" w:hAnsiTheme="minorHAnsi" w:cstheme="minorHAnsi"/>
          <w:sz w:val="24"/>
        </w:rPr>
        <w:t>CCS</w:t>
      </w:r>
      <w:r w:rsidRPr="0037068E">
        <w:rPr>
          <w:rFonts w:asciiTheme="minorHAnsi" w:hAnsiTheme="minorHAnsi" w:cstheme="minorHAnsi"/>
          <w:spacing w:val="-2"/>
          <w:sz w:val="24"/>
        </w:rPr>
        <w:t xml:space="preserve"> </w:t>
      </w:r>
      <w:r w:rsidRPr="0037068E">
        <w:rPr>
          <w:rFonts w:asciiTheme="minorHAnsi" w:hAnsiTheme="minorHAnsi" w:cstheme="minorHAnsi"/>
          <w:sz w:val="24"/>
        </w:rPr>
        <w:t>Core</w:t>
      </w:r>
      <w:r w:rsidRPr="0037068E">
        <w:rPr>
          <w:rFonts w:asciiTheme="minorHAnsi" w:hAnsiTheme="minorHAnsi" w:cstheme="minorHAnsi"/>
          <w:spacing w:val="-1"/>
          <w:sz w:val="24"/>
        </w:rPr>
        <w:t xml:space="preserve"> </w:t>
      </w:r>
      <w:r w:rsidRPr="0037068E">
        <w:rPr>
          <w:rFonts w:asciiTheme="minorHAnsi" w:hAnsiTheme="minorHAnsi" w:cstheme="minorHAnsi"/>
          <w:sz w:val="24"/>
        </w:rPr>
        <w:t>Terms</w:t>
      </w:r>
      <w:r w:rsidRPr="0037068E">
        <w:rPr>
          <w:rFonts w:asciiTheme="minorHAnsi" w:hAnsiTheme="minorHAnsi" w:cstheme="minorHAnsi"/>
          <w:spacing w:val="-2"/>
          <w:sz w:val="24"/>
        </w:rPr>
        <w:t xml:space="preserve"> </w:t>
      </w:r>
      <w:r w:rsidRPr="0037068E">
        <w:rPr>
          <w:rFonts w:asciiTheme="minorHAnsi" w:hAnsiTheme="minorHAnsi" w:cstheme="minorHAnsi"/>
          <w:sz w:val="24"/>
        </w:rPr>
        <w:t>(version</w:t>
      </w:r>
      <w:r w:rsidRPr="0037068E">
        <w:rPr>
          <w:rFonts w:asciiTheme="minorHAnsi" w:hAnsiTheme="minorHAnsi" w:cstheme="minorHAnsi"/>
          <w:spacing w:val="-1"/>
          <w:sz w:val="24"/>
        </w:rPr>
        <w:t xml:space="preserve"> </w:t>
      </w:r>
      <w:r w:rsidRPr="0037068E">
        <w:rPr>
          <w:rFonts w:asciiTheme="minorHAnsi" w:hAnsiTheme="minorHAnsi" w:cstheme="minorHAnsi"/>
          <w:sz w:val="24"/>
        </w:rPr>
        <w:t>3.0.11)</w:t>
      </w:r>
    </w:p>
    <w:p w14:paraId="358BDE65" w14:textId="77777777" w:rsidR="00FC1282" w:rsidRPr="0037068E" w:rsidRDefault="00320B4F">
      <w:pPr>
        <w:pStyle w:val="ListParagraph"/>
        <w:numPr>
          <w:ilvl w:val="0"/>
          <w:numId w:val="5"/>
        </w:numPr>
        <w:tabs>
          <w:tab w:val="left" w:pos="1121"/>
        </w:tabs>
        <w:spacing w:before="21"/>
        <w:ind w:hanging="361"/>
        <w:rPr>
          <w:rFonts w:asciiTheme="minorHAnsi" w:hAnsiTheme="minorHAnsi" w:cstheme="minorHAnsi"/>
          <w:sz w:val="24"/>
        </w:rPr>
      </w:pPr>
      <w:r w:rsidRPr="0037068E">
        <w:rPr>
          <w:rFonts w:asciiTheme="minorHAnsi" w:hAnsiTheme="minorHAnsi" w:cstheme="minorHAnsi"/>
          <w:sz w:val="24"/>
        </w:rPr>
        <w:t>Joint</w:t>
      </w:r>
      <w:r w:rsidRPr="0037068E">
        <w:rPr>
          <w:rFonts w:asciiTheme="minorHAnsi" w:hAnsiTheme="minorHAnsi" w:cstheme="minorHAnsi"/>
          <w:spacing w:val="-3"/>
          <w:sz w:val="24"/>
        </w:rPr>
        <w:t xml:space="preserve"> </w:t>
      </w:r>
      <w:r w:rsidRPr="0037068E">
        <w:rPr>
          <w:rFonts w:asciiTheme="minorHAnsi" w:hAnsiTheme="minorHAnsi" w:cstheme="minorHAnsi"/>
          <w:sz w:val="24"/>
        </w:rPr>
        <w:t>Schedule</w:t>
      </w:r>
      <w:r w:rsidRPr="0037068E">
        <w:rPr>
          <w:rFonts w:asciiTheme="minorHAnsi" w:hAnsiTheme="minorHAnsi" w:cstheme="minorHAnsi"/>
          <w:spacing w:val="-5"/>
          <w:sz w:val="24"/>
        </w:rPr>
        <w:t xml:space="preserve"> </w:t>
      </w:r>
      <w:r w:rsidRPr="0037068E">
        <w:rPr>
          <w:rFonts w:asciiTheme="minorHAnsi" w:hAnsiTheme="minorHAnsi" w:cstheme="minorHAnsi"/>
          <w:sz w:val="24"/>
        </w:rPr>
        <w:t>5</w:t>
      </w:r>
      <w:r w:rsidRPr="0037068E">
        <w:rPr>
          <w:rFonts w:asciiTheme="minorHAnsi" w:hAnsiTheme="minorHAnsi" w:cstheme="minorHAnsi"/>
          <w:spacing w:val="-3"/>
          <w:sz w:val="24"/>
        </w:rPr>
        <w:t xml:space="preserve"> </w:t>
      </w:r>
      <w:r w:rsidRPr="0037068E">
        <w:rPr>
          <w:rFonts w:asciiTheme="minorHAnsi" w:hAnsiTheme="minorHAnsi" w:cstheme="minorHAnsi"/>
          <w:sz w:val="24"/>
        </w:rPr>
        <w:t>(Corporate</w:t>
      </w:r>
      <w:r w:rsidRPr="0037068E">
        <w:rPr>
          <w:rFonts w:asciiTheme="minorHAnsi" w:hAnsiTheme="minorHAnsi" w:cstheme="minorHAnsi"/>
          <w:spacing w:val="-4"/>
          <w:sz w:val="24"/>
        </w:rPr>
        <w:t xml:space="preserve"> </w:t>
      </w:r>
      <w:r w:rsidRPr="0037068E">
        <w:rPr>
          <w:rFonts w:asciiTheme="minorHAnsi" w:hAnsiTheme="minorHAnsi" w:cstheme="minorHAnsi"/>
          <w:sz w:val="24"/>
        </w:rPr>
        <w:t>Social</w:t>
      </w:r>
      <w:r w:rsidRPr="0037068E">
        <w:rPr>
          <w:rFonts w:asciiTheme="minorHAnsi" w:hAnsiTheme="minorHAnsi" w:cstheme="minorHAnsi"/>
          <w:spacing w:val="-2"/>
          <w:sz w:val="24"/>
        </w:rPr>
        <w:t xml:space="preserve"> </w:t>
      </w:r>
      <w:r w:rsidRPr="0037068E">
        <w:rPr>
          <w:rFonts w:asciiTheme="minorHAnsi" w:hAnsiTheme="minorHAnsi" w:cstheme="minorHAnsi"/>
          <w:sz w:val="24"/>
        </w:rPr>
        <w:t>Responsibility)</w:t>
      </w:r>
      <w:r w:rsidRPr="0037068E">
        <w:rPr>
          <w:rFonts w:asciiTheme="minorHAnsi" w:hAnsiTheme="minorHAnsi" w:cstheme="minorHAnsi"/>
          <w:spacing w:val="1"/>
          <w:sz w:val="24"/>
        </w:rPr>
        <w:t xml:space="preserve"> </w:t>
      </w:r>
      <w:r w:rsidRPr="0037068E">
        <w:rPr>
          <w:rFonts w:asciiTheme="minorHAnsi" w:hAnsiTheme="minorHAnsi" w:cstheme="minorHAnsi"/>
          <w:sz w:val="24"/>
        </w:rPr>
        <w:t>RM6263</w:t>
      </w:r>
    </w:p>
    <w:p w14:paraId="358BDE66" w14:textId="77777777" w:rsidR="00FC1282" w:rsidRPr="0037068E" w:rsidRDefault="00320B4F">
      <w:pPr>
        <w:pStyle w:val="ListParagraph"/>
        <w:numPr>
          <w:ilvl w:val="0"/>
          <w:numId w:val="5"/>
        </w:numPr>
        <w:tabs>
          <w:tab w:val="left" w:pos="1121"/>
        </w:tabs>
        <w:spacing w:before="22" w:line="259" w:lineRule="auto"/>
        <w:ind w:right="1180"/>
        <w:rPr>
          <w:rFonts w:asciiTheme="minorHAnsi" w:hAnsiTheme="minorHAnsi" w:cstheme="minorHAnsi"/>
          <w:sz w:val="24"/>
        </w:rPr>
      </w:pPr>
      <w:r w:rsidRPr="0037068E">
        <w:rPr>
          <w:rFonts w:asciiTheme="minorHAnsi" w:hAnsiTheme="minorHAnsi" w:cstheme="minorHAnsi"/>
          <w:sz w:val="24"/>
        </w:rPr>
        <w:t>Call-Off Schedule 4 (Call-Off Tender) as long as any parts of the Call-Off</w:t>
      </w:r>
      <w:r w:rsidRPr="0037068E">
        <w:rPr>
          <w:rFonts w:asciiTheme="minorHAnsi" w:hAnsiTheme="minorHAnsi" w:cstheme="minorHAnsi"/>
          <w:spacing w:val="1"/>
          <w:sz w:val="24"/>
        </w:rPr>
        <w:t xml:space="preserve"> </w:t>
      </w:r>
      <w:r w:rsidRPr="0037068E">
        <w:rPr>
          <w:rFonts w:asciiTheme="minorHAnsi" w:hAnsiTheme="minorHAnsi" w:cstheme="minorHAnsi"/>
          <w:sz w:val="24"/>
        </w:rPr>
        <w:t>Tender</w:t>
      </w:r>
      <w:r w:rsidRPr="0037068E">
        <w:rPr>
          <w:rFonts w:asciiTheme="minorHAnsi" w:hAnsiTheme="minorHAnsi" w:cstheme="minorHAnsi"/>
          <w:spacing w:val="-5"/>
          <w:sz w:val="24"/>
        </w:rPr>
        <w:t xml:space="preserve"> </w:t>
      </w:r>
      <w:r w:rsidRPr="0037068E">
        <w:rPr>
          <w:rFonts w:asciiTheme="minorHAnsi" w:hAnsiTheme="minorHAnsi" w:cstheme="minorHAnsi"/>
          <w:sz w:val="24"/>
        </w:rPr>
        <w:t>that</w:t>
      </w:r>
      <w:r w:rsidRPr="0037068E">
        <w:rPr>
          <w:rFonts w:asciiTheme="minorHAnsi" w:hAnsiTheme="minorHAnsi" w:cstheme="minorHAnsi"/>
          <w:spacing w:val="-2"/>
          <w:sz w:val="24"/>
        </w:rPr>
        <w:t xml:space="preserve"> </w:t>
      </w:r>
      <w:r w:rsidRPr="0037068E">
        <w:rPr>
          <w:rFonts w:asciiTheme="minorHAnsi" w:hAnsiTheme="minorHAnsi" w:cstheme="minorHAnsi"/>
          <w:sz w:val="24"/>
        </w:rPr>
        <w:t>offer</w:t>
      </w:r>
      <w:r w:rsidRPr="0037068E">
        <w:rPr>
          <w:rFonts w:asciiTheme="minorHAnsi" w:hAnsiTheme="minorHAnsi" w:cstheme="minorHAnsi"/>
          <w:spacing w:val="-2"/>
          <w:sz w:val="24"/>
        </w:rPr>
        <w:t xml:space="preserve"> </w:t>
      </w:r>
      <w:r w:rsidRPr="0037068E">
        <w:rPr>
          <w:rFonts w:asciiTheme="minorHAnsi" w:hAnsiTheme="minorHAnsi" w:cstheme="minorHAnsi"/>
          <w:sz w:val="24"/>
        </w:rPr>
        <w:t>a</w:t>
      </w:r>
      <w:r w:rsidRPr="0037068E">
        <w:rPr>
          <w:rFonts w:asciiTheme="minorHAnsi" w:hAnsiTheme="minorHAnsi" w:cstheme="minorHAnsi"/>
          <w:spacing w:val="-4"/>
          <w:sz w:val="24"/>
        </w:rPr>
        <w:t xml:space="preserve"> </w:t>
      </w:r>
      <w:r w:rsidRPr="0037068E">
        <w:rPr>
          <w:rFonts w:asciiTheme="minorHAnsi" w:hAnsiTheme="minorHAnsi" w:cstheme="minorHAnsi"/>
          <w:sz w:val="24"/>
        </w:rPr>
        <w:t>better</w:t>
      </w:r>
      <w:r w:rsidRPr="0037068E">
        <w:rPr>
          <w:rFonts w:asciiTheme="minorHAnsi" w:hAnsiTheme="minorHAnsi" w:cstheme="minorHAnsi"/>
          <w:spacing w:val="-2"/>
          <w:sz w:val="24"/>
        </w:rPr>
        <w:t xml:space="preserve"> </w:t>
      </w:r>
      <w:r w:rsidRPr="0037068E">
        <w:rPr>
          <w:rFonts w:asciiTheme="minorHAnsi" w:hAnsiTheme="minorHAnsi" w:cstheme="minorHAnsi"/>
          <w:sz w:val="24"/>
        </w:rPr>
        <w:t>commercial</w:t>
      </w:r>
      <w:r w:rsidRPr="0037068E">
        <w:rPr>
          <w:rFonts w:asciiTheme="minorHAnsi" w:hAnsiTheme="minorHAnsi" w:cstheme="minorHAnsi"/>
          <w:spacing w:val="-4"/>
          <w:sz w:val="24"/>
        </w:rPr>
        <w:t xml:space="preserve"> </w:t>
      </w:r>
      <w:r w:rsidRPr="0037068E">
        <w:rPr>
          <w:rFonts w:asciiTheme="minorHAnsi" w:hAnsiTheme="minorHAnsi" w:cstheme="minorHAnsi"/>
          <w:sz w:val="24"/>
        </w:rPr>
        <w:t>position</w:t>
      </w:r>
      <w:r w:rsidRPr="0037068E">
        <w:rPr>
          <w:rFonts w:asciiTheme="minorHAnsi" w:hAnsiTheme="minorHAnsi" w:cstheme="minorHAnsi"/>
          <w:spacing w:val="-4"/>
          <w:sz w:val="24"/>
        </w:rPr>
        <w:t xml:space="preserve"> </w:t>
      </w:r>
      <w:r w:rsidRPr="0037068E">
        <w:rPr>
          <w:rFonts w:asciiTheme="minorHAnsi" w:hAnsiTheme="minorHAnsi" w:cstheme="minorHAnsi"/>
          <w:sz w:val="24"/>
        </w:rPr>
        <w:t>for</w:t>
      </w:r>
      <w:r w:rsidRPr="0037068E">
        <w:rPr>
          <w:rFonts w:asciiTheme="minorHAnsi" w:hAnsiTheme="minorHAnsi" w:cstheme="minorHAnsi"/>
          <w:spacing w:val="-2"/>
          <w:sz w:val="24"/>
        </w:rPr>
        <w:t xml:space="preserve"> </w:t>
      </w:r>
      <w:r w:rsidRPr="0037068E">
        <w:rPr>
          <w:rFonts w:asciiTheme="minorHAnsi" w:hAnsiTheme="minorHAnsi" w:cstheme="minorHAnsi"/>
          <w:sz w:val="24"/>
        </w:rPr>
        <w:t>the</w:t>
      </w:r>
      <w:r w:rsidRPr="0037068E">
        <w:rPr>
          <w:rFonts w:asciiTheme="minorHAnsi" w:hAnsiTheme="minorHAnsi" w:cstheme="minorHAnsi"/>
          <w:spacing w:val="-2"/>
          <w:sz w:val="24"/>
        </w:rPr>
        <w:t xml:space="preserve"> </w:t>
      </w:r>
      <w:r w:rsidRPr="0037068E">
        <w:rPr>
          <w:rFonts w:asciiTheme="minorHAnsi" w:hAnsiTheme="minorHAnsi" w:cstheme="minorHAnsi"/>
          <w:sz w:val="24"/>
        </w:rPr>
        <w:t>Buyer</w:t>
      </w:r>
      <w:r w:rsidRPr="0037068E">
        <w:rPr>
          <w:rFonts w:asciiTheme="minorHAnsi" w:hAnsiTheme="minorHAnsi" w:cstheme="minorHAnsi"/>
          <w:spacing w:val="-2"/>
          <w:sz w:val="24"/>
        </w:rPr>
        <w:t xml:space="preserve"> </w:t>
      </w:r>
      <w:r w:rsidRPr="0037068E">
        <w:rPr>
          <w:rFonts w:asciiTheme="minorHAnsi" w:hAnsiTheme="minorHAnsi" w:cstheme="minorHAnsi"/>
          <w:sz w:val="24"/>
        </w:rPr>
        <w:t>(as</w:t>
      </w:r>
      <w:r w:rsidRPr="0037068E">
        <w:rPr>
          <w:rFonts w:asciiTheme="minorHAnsi" w:hAnsiTheme="minorHAnsi" w:cstheme="minorHAnsi"/>
          <w:spacing w:val="-2"/>
          <w:sz w:val="24"/>
        </w:rPr>
        <w:t xml:space="preserve"> </w:t>
      </w:r>
      <w:r w:rsidRPr="0037068E">
        <w:rPr>
          <w:rFonts w:asciiTheme="minorHAnsi" w:hAnsiTheme="minorHAnsi" w:cstheme="minorHAnsi"/>
          <w:sz w:val="24"/>
        </w:rPr>
        <w:t>decided</w:t>
      </w:r>
      <w:r w:rsidRPr="0037068E">
        <w:rPr>
          <w:rFonts w:asciiTheme="minorHAnsi" w:hAnsiTheme="minorHAnsi" w:cstheme="minorHAnsi"/>
          <w:spacing w:val="-4"/>
          <w:sz w:val="24"/>
        </w:rPr>
        <w:t xml:space="preserve"> </w:t>
      </w:r>
      <w:r w:rsidRPr="0037068E">
        <w:rPr>
          <w:rFonts w:asciiTheme="minorHAnsi" w:hAnsiTheme="minorHAnsi" w:cstheme="minorHAnsi"/>
          <w:sz w:val="24"/>
        </w:rPr>
        <w:t>by</w:t>
      </w:r>
      <w:r w:rsidRPr="0037068E">
        <w:rPr>
          <w:rFonts w:asciiTheme="minorHAnsi" w:hAnsiTheme="minorHAnsi" w:cstheme="minorHAnsi"/>
          <w:spacing w:val="-63"/>
          <w:sz w:val="24"/>
        </w:rPr>
        <w:t xml:space="preserve"> </w:t>
      </w:r>
      <w:r w:rsidRPr="0037068E">
        <w:rPr>
          <w:rFonts w:asciiTheme="minorHAnsi" w:hAnsiTheme="minorHAnsi" w:cstheme="minorHAnsi"/>
          <w:sz w:val="24"/>
        </w:rPr>
        <w:t>the</w:t>
      </w:r>
      <w:r w:rsidRPr="0037068E">
        <w:rPr>
          <w:rFonts w:asciiTheme="minorHAnsi" w:hAnsiTheme="minorHAnsi" w:cstheme="minorHAnsi"/>
          <w:spacing w:val="-1"/>
          <w:sz w:val="24"/>
        </w:rPr>
        <w:t xml:space="preserve"> </w:t>
      </w:r>
      <w:r w:rsidRPr="0037068E">
        <w:rPr>
          <w:rFonts w:asciiTheme="minorHAnsi" w:hAnsiTheme="minorHAnsi" w:cstheme="minorHAnsi"/>
          <w:sz w:val="24"/>
        </w:rPr>
        <w:t>Buyer)</w:t>
      </w:r>
      <w:r w:rsidRPr="0037068E">
        <w:rPr>
          <w:rFonts w:asciiTheme="minorHAnsi" w:hAnsiTheme="minorHAnsi" w:cstheme="minorHAnsi"/>
          <w:spacing w:val="-2"/>
          <w:sz w:val="24"/>
        </w:rPr>
        <w:t xml:space="preserve"> </w:t>
      </w:r>
      <w:r w:rsidRPr="0037068E">
        <w:rPr>
          <w:rFonts w:asciiTheme="minorHAnsi" w:hAnsiTheme="minorHAnsi" w:cstheme="minorHAnsi"/>
          <w:sz w:val="24"/>
        </w:rPr>
        <w:t>take</w:t>
      </w:r>
      <w:r w:rsidRPr="0037068E">
        <w:rPr>
          <w:rFonts w:asciiTheme="minorHAnsi" w:hAnsiTheme="minorHAnsi" w:cstheme="minorHAnsi"/>
          <w:spacing w:val="-1"/>
          <w:sz w:val="24"/>
        </w:rPr>
        <w:t xml:space="preserve"> </w:t>
      </w:r>
      <w:r w:rsidRPr="0037068E">
        <w:rPr>
          <w:rFonts w:asciiTheme="minorHAnsi" w:hAnsiTheme="minorHAnsi" w:cstheme="minorHAnsi"/>
          <w:sz w:val="24"/>
        </w:rPr>
        <w:t>precedence</w:t>
      </w:r>
      <w:r w:rsidRPr="0037068E">
        <w:rPr>
          <w:rFonts w:asciiTheme="minorHAnsi" w:hAnsiTheme="minorHAnsi" w:cstheme="minorHAnsi"/>
          <w:spacing w:val="-2"/>
          <w:sz w:val="24"/>
        </w:rPr>
        <w:t xml:space="preserve"> </w:t>
      </w:r>
      <w:r w:rsidRPr="0037068E">
        <w:rPr>
          <w:rFonts w:asciiTheme="minorHAnsi" w:hAnsiTheme="minorHAnsi" w:cstheme="minorHAnsi"/>
          <w:sz w:val="24"/>
        </w:rPr>
        <w:t>over</w:t>
      </w:r>
      <w:r w:rsidRPr="0037068E">
        <w:rPr>
          <w:rFonts w:asciiTheme="minorHAnsi" w:hAnsiTheme="minorHAnsi" w:cstheme="minorHAnsi"/>
          <w:spacing w:val="-1"/>
          <w:sz w:val="24"/>
        </w:rPr>
        <w:t xml:space="preserve"> </w:t>
      </w:r>
      <w:r w:rsidRPr="0037068E">
        <w:rPr>
          <w:rFonts w:asciiTheme="minorHAnsi" w:hAnsiTheme="minorHAnsi" w:cstheme="minorHAnsi"/>
          <w:sz w:val="24"/>
        </w:rPr>
        <w:t>the</w:t>
      </w:r>
      <w:r w:rsidRPr="0037068E">
        <w:rPr>
          <w:rFonts w:asciiTheme="minorHAnsi" w:hAnsiTheme="minorHAnsi" w:cstheme="minorHAnsi"/>
          <w:spacing w:val="-2"/>
          <w:sz w:val="24"/>
        </w:rPr>
        <w:t xml:space="preserve"> </w:t>
      </w:r>
      <w:r w:rsidRPr="0037068E">
        <w:rPr>
          <w:rFonts w:asciiTheme="minorHAnsi" w:hAnsiTheme="minorHAnsi" w:cstheme="minorHAnsi"/>
          <w:sz w:val="24"/>
        </w:rPr>
        <w:t>documents</w:t>
      </w:r>
      <w:r w:rsidRPr="0037068E">
        <w:rPr>
          <w:rFonts w:asciiTheme="minorHAnsi" w:hAnsiTheme="minorHAnsi" w:cstheme="minorHAnsi"/>
          <w:spacing w:val="-1"/>
          <w:sz w:val="24"/>
        </w:rPr>
        <w:t xml:space="preserve"> </w:t>
      </w:r>
      <w:r w:rsidRPr="0037068E">
        <w:rPr>
          <w:rFonts w:asciiTheme="minorHAnsi" w:hAnsiTheme="minorHAnsi" w:cstheme="minorHAnsi"/>
          <w:sz w:val="24"/>
        </w:rPr>
        <w:t>above.</w:t>
      </w:r>
    </w:p>
    <w:p w14:paraId="358BDE67" w14:textId="77777777" w:rsidR="00FC1282" w:rsidRPr="0037068E" w:rsidRDefault="00FC1282">
      <w:pPr>
        <w:pStyle w:val="BodyText"/>
        <w:spacing w:before="11"/>
        <w:rPr>
          <w:rFonts w:asciiTheme="minorHAnsi" w:hAnsiTheme="minorHAnsi" w:cstheme="minorHAnsi"/>
          <w:sz w:val="25"/>
        </w:rPr>
      </w:pPr>
    </w:p>
    <w:p w14:paraId="358BDE68" w14:textId="77777777" w:rsidR="00FC1282" w:rsidRPr="0037068E" w:rsidRDefault="00320B4F">
      <w:pPr>
        <w:pStyle w:val="BodyText"/>
        <w:spacing w:line="259" w:lineRule="auto"/>
        <w:ind w:left="400" w:right="747"/>
        <w:rPr>
          <w:rFonts w:asciiTheme="minorHAnsi" w:hAnsiTheme="minorHAnsi" w:cstheme="minorHAnsi"/>
        </w:rPr>
      </w:pPr>
      <w:r w:rsidRPr="0037068E">
        <w:rPr>
          <w:rFonts w:asciiTheme="minorHAnsi" w:hAnsiTheme="minorHAnsi" w:cstheme="minorHAnsi"/>
        </w:rPr>
        <w:t>No other Supplier terms are part of the Call-Off Contract. That includes any terms</w:t>
      </w:r>
      <w:r w:rsidRPr="0037068E">
        <w:rPr>
          <w:rFonts w:asciiTheme="minorHAnsi" w:hAnsiTheme="minorHAnsi" w:cstheme="minorHAnsi"/>
          <w:spacing w:val="1"/>
        </w:rPr>
        <w:t xml:space="preserve"> </w:t>
      </w:r>
      <w:r w:rsidRPr="0037068E">
        <w:rPr>
          <w:rFonts w:asciiTheme="minorHAnsi" w:hAnsiTheme="minorHAnsi" w:cstheme="minorHAnsi"/>
        </w:rPr>
        <w:t>written</w:t>
      </w:r>
      <w:r w:rsidRPr="0037068E">
        <w:rPr>
          <w:rFonts w:asciiTheme="minorHAnsi" w:hAnsiTheme="minorHAnsi" w:cstheme="minorHAnsi"/>
          <w:spacing w:val="-2"/>
        </w:rPr>
        <w:t xml:space="preserve"> </w:t>
      </w:r>
      <w:r w:rsidRPr="0037068E">
        <w:rPr>
          <w:rFonts w:asciiTheme="minorHAnsi" w:hAnsiTheme="minorHAnsi" w:cstheme="minorHAnsi"/>
        </w:rPr>
        <w:t>on</w:t>
      </w:r>
      <w:r w:rsidRPr="0037068E">
        <w:rPr>
          <w:rFonts w:asciiTheme="minorHAnsi" w:hAnsiTheme="minorHAnsi" w:cstheme="minorHAnsi"/>
          <w:spacing w:val="-3"/>
        </w:rPr>
        <w:t xml:space="preserve"> </w:t>
      </w:r>
      <w:r w:rsidRPr="0037068E">
        <w:rPr>
          <w:rFonts w:asciiTheme="minorHAnsi" w:hAnsiTheme="minorHAnsi" w:cstheme="minorHAnsi"/>
        </w:rPr>
        <w:t>the</w:t>
      </w:r>
      <w:r w:rsidRPr="0037068E">
        <w:rPr>
          <w:rFonts w:asciiTheme="minorHAnsi" w:hAnsiTheme="minorHAnsi" w:cstheme="minorHAnsi"/>
          <w:spacing w:val="-2"/>
        </w:rPr>
        <w:t xml:space="preserve"> </w:t>
      </w:r>
      <w:r w:rsidRPr="0037068E">
        <w:rPr>
          <w:rFonts w:asciiTheme="minorHAnsi" w:hAnsiTheme="minorHAnsi" w:cstheme="minorHAnsi"/>
        </w:rPr>
        <w:t>back</w:t>
      </w:r>
      <w:r w:rsidRPr="0037068E">
        <w:rPr>
          <w:rFonts w:asciiTheme="minorHAnsi" w:hAnsiTheme="minorHAnsi" w:cstheme="minorHAnsi"/>
          <w:spacing w:val="-2"/>
        </w:rPr>
        <w:t xml:space="preserve"> </w:t>
      </w:r>
      <w:r w:rsidRPr="0037068E">
        <w:rPr>
          <w:rFonts w:asciiTheme="minorHAnsi" w:hAnsiTheme="minorHAnsi" w:cstheme="minorHAnsi"/>
        </w:rPr>
        <w:t>of,</w:t>
      </w:r>
      <w:r w:rsidRPr="0037068E">
        <w:rPr>
          <w:rFonts w:asciiTheme="minorHAnsi" w:hAnsiTheme="minorHAnsi" w:cstheme="minorHAnsi"/>
          <w:spacing w:val="-3"/>
        </w:rPr>
        <w:t xml:space="preserve"> </w:t>
      </w:r>
      <w:r w:rsidRPr="0037068E">
        <w:rPr>
          <w:rFonts w:asciiTheme="minorHAnsi" w:hAnsiTheme="minorHAnsi" w:cstheme="minorHAnsi"/>
        </w:rPr>
        <w:t>added</w:t>
      </w:r>
      <w:r w:rsidRPr="0037068E">
        <w:rPr>
          <w:rFonts w:asciiTheme="minorHAnsi" w:hAnsiTheme="minorHAnsi" w:cstheme="minorHAnsi"/>
          <w:spacing w:val="-2"/>
        </w:rPr>
        <w:t xml:space="preserve"> </w:t>
      </w:r>
      <w:r w:rsidRPr="0037068E">
        <w:rPr>
          <w:rFonts w:asciiTheme="minorHAnsi" w:hAnsiTheme="minorHAnsi" w:cstheme="minorHAnsi"/>
        </w:rPr>
        <w:t>to</w:t>
      </w:r>
      <w:r w:rsidRPr="0037068E">
        <w:rPr>
          <w:rFonts w:asciiTheme="minorHAnsi" w:hAnsiTheme="minorHAnsi" w:cstheme="minorHAnsi"/>
          <w:spacing w:val="-1"/>
        </w:rPr>
        <w:t xml:space="preserve"> </w:t>
      </w:r>
      <w:r w:rsidRPr="0037068E">
        <w:rPr>
          <w:rFonts w:asciiTheme="minorHAnsi" w:hAnsiTheme="minorHAnsi" w:cstheme="minorHAnsi"/>
        </w:rPr>
        <w:t>this</w:t>
      </w:r>
      <w:r w:rsidRPr="0037068E">
        <w:rPr>
          <w:rFonts w:asciiTheme="minorHAnsi" w:hAnsiTheme="minorHAnsi" w:cstheme="minorHAnsi"/>
          <w:spacing w:val="-2"/>
        </w:rPr>
        <w:t xml:space="preserve"> </w:t>
      </w:r>
      <w:r w:rsidRPr="0037068E">
        <w:rPr>
          <w:rFonts w:asciiTheme="minorHAnsi" w:hAnsiTheme="minorHAnsi" w:cstheme="minorHAnsi"/>
        </w:rPr>
        <w:t>Order</w:t>
      </w:r>
      <w:r w:rsidRPr="0037068E">
        <w:rPr>
          <w:rFonts w:asciiTheme="minorHAnsi" w:hAnsiTheme="minorHAnsi" w:cstheme="minorHAnsi"/>
          <w:spacing w:val="-1"/>
        </w:rPr>
        <w:t xml:space="preserve"> </w:t>
      </w:r>
      <w:r w:rsidRPr="0037068E">
        <w:rPr>
          <w:rFonts w:asciiTheme="minorHAnsi" w:hAnsiTheme="minorHAnsi" w:cstheme="minorHAnsi"/>
        </w:rPr>
        <w:t>Form,</w:t>
      </w:r>
      <w:r w:rsidRPr="0037068E">
        <w:rPr>
          <w:rFonts w:asciiTheme="minorHAnsi" w:hAnsiTheme="minorHAnsi" w:cstheme="minorHAnsi"/>
          <w:spacing w:val="-2"/>
        </w:rPr>
        <w:t xml:space="preserve"> </w:t>
      </w:r>
      <w:r w:rsidRPr="0037068E">
        <w:rPr>
          <w:rFonts w:asciiTheme="minorHAnsi" w:hAnsiTheme="minorHAnsi" w:cstheme="minorHAnsi"/>
        </w:rPr>
        <w:t>or</w:t>
      </w:r>
      <w:r w:rsidRPr="0037068E">
        <w:rPr>
          <w:rFonts w:asciiTheme="minorHAnsi" w:hAnsiTheme="minorHAnsi" w:cstheme="minorHAnsi"/>
          <w:spacing w:val="-1"/>
        </w:rPr>
        <w:t xml:space="preserve"> </w:t>
      </w:r>
      <w:r w:rsidRPr="0037068E">
        <w:rPr>
          <w:rFonts w:asciiTheme="minorHAnsi" w:hAnsiTheme="minorHAnsi" w:cstheme="minorHAnsi"/>
        </w:rPr>
        <w:t>presented</w:t>
      </w:r>
      <w:r w:rsidRPr="0037068E">
        <w:rPr>
          <w:rFonts w:asciiTheme="minorHAnsi" w:hAnsiTheme="minorHAnsi" w:cstheme="minorHAnsi"/>
          <w:spacing w:val="-4"/>
        </w:rPr>
        <w:t xml:space="preserve"> </w:t>
      </w:r>
      <w:r w:rsidRPr="0037068E">
        <w:rPr>
          <w:rFonts w:asciiTheme="minorHAnsi" w:hAnsiTheme="minorHAnsi" w:cstheme="minorHAnsi"/>
        </w:rPr>
        <w:t>at</w:t>
      </w:r>
      <w:r w:rsidRPr="0037068E">
        <w:rPr>
          <w:rFonts w:asciiTheme="minorHAnsi" w:hAnsiTheme="minorHAnsi" w:cstheme="minorHAnsi"/>
          <w:spacing w:val="-3"/>
        </w:rPr>
        <w:t xml:space="preserve"> </w:t>
      </w:r>
      <w:r w:rsidRPr="0037068E">
        <w:rPr>
          <w:rFonts w:asciiTheme="minorHAnsi" w:hAnsiTheme="minorHAnsi" w:cstheme="minorHAnsi"/>
        </w:rPr>
        <w:t>the</w:t>
      </w:r>
      <w:r w:rsidRPr="0037068E">
        <w:rPr>
          <w:rFonts w:asciiTheme="minorHAnsi" w:hAnsiTheme="minorHAnsi" w:cstheme="minorHAnsi"/>
          <w:spacing w:val="-4"/>
        </w:rPr>
        <w:t xml:space="preserve"> </w:t>
      </w:r>
      <w:r w:rsidRPr="0037068E">
        <w:rPr>
          <w:rFonts w:asciiTheme="minorHAnsi" w:hAnsiTheme="minorHAnsi" w:cstheme="minorHAnsi"/>
        </w:rPr>
        <w:t>time</w:t>
      </w:r>
      <w:r w:rsidRPr="0037068E">
        <w:rPr>
          <w:rFonts w:asciiTheme="minorHAnsi" w:hAnsiTheme="minorHAnsi" w:cstheme="minorHAnsi"/>
          <w:spacing w:val="-3"/>
        </w:rPr>
        <w:t xml:space="preserve"> </w:t>
      </w:r>
      <w:r w:rsidRPr="0037068E">
        <w:rPr>
          <w:rFonts w:asciiTheme="minorHAnsi" w:hAnsiTheme="minorHAnsi" w:cstheme="minorHAnsi"/>
        </w:rPr>
        <w:t>of</w:t>
      </w:r>
      <w:r w:rsidRPr="0037068E">
        <w:rPr>
          <w:rFonts w:asciiTheme="minorHAnsi" w:hAnsiTheme="minorHAnsi" w:cstheme="minorHAnsi"/>
          <w:spacing w:val="-2"/>
        </w:rPr>
        <w:t xml:space="preserve"> </w:t>
      </w:r>
      <w:r w:rsidRPr="0037068E">
        <w:rPr>
          <w:rFonts w:asciiTheme="minorHAnsi" w:hAnsiTheme="minorHAnsi" w:cstheme="minorHAnsi"/>
        </w:rPr>
        <w:t>delivery.</w:t>
      </w:r>
    </w:p>
    <w:p w14:paraId="358BDE69" w14:textId="77777777" w:rsidR="00FC1282" w:rsidRPr="0037068E" w:rsidRDefault="00FC1282">
      <w:pPr>
        <w:pStyle w:val="BodyText"/>
        <w:spacing w:before="9"/>
        <w:rPr>
          <w:rFonts w:asciiTheme="minorHAnsi" w:hAnsiTheme="minorHAnsi" w:cstheme="minorHAnsi"/>
          <w:sz w:val="25"/>
        </w:rPr>
      </w:pPr>
    </w:p>
    <w:p w14:paraId="358BDE6A" w14:textId="77777777" w:rsidR="00FC1282" w:rsidRPr="0037068E" w:rsidRDefault="00320B4F">
      <w:pPr>
        <w:pStyle w:val="Heading1"/>
        <w:rPr>
          <w:rFonts w:asciiTheme="minorHAnsi" w:hAnsiTheme="minorHAnsi" w:cstheme="minorHAnsi"/>
        </w:rPr>
      </w:pPr>
      <w:r w:rsidRPr="0037068E">
        <w:rPr>
          <w:rFonts w:asciiTheme="minorHAnsi" w:hAnsiTheme="minorHAnsi" w:cstheme="minorHAnsi"/>
        </w:rPr>
        <w:t>CALL-OFF</w:t>
      </w:r>
      <w:r w:rsidRPr="0037068E">
        <w:rPr>
          <w:rFonts w:asciiTheme="minorHAnsi" w:hAnsiTheme="minorHAnsi" w:cstheme="minorHAnsi"/>
          <w:spacing w:val="-4"/>
        </w:rPr>
        <w:t xml:space="preserve"> </w:t>
      </w:r>
      <w:r w:rsidRPr="0037068E">
        <w:rPr>
          <w:rFonts w:asciiTheme="minorHAnsi" w:hAnsiTheme="minorHAnsi" w:cstheme="minorHAnsi"/>
        </w:rPr>
        <w:t>SPECIAL</w:t>
      </w:r>
      <w:r w:rsidRPr="0037068E">
        <w:rPr>
          <w:rFonts w:asciiTheme="minorHAnsi" w:hAnsiTheme="minorHAnsi" w:cstheme="minorHAnsi"/>
          <w:spacing w:val="-1"/>
        </w:rPr>
        <w:t xml:space="preserve"> </w:t>
      </w:r>
      <w:r w:rsidRPr="0037068E">
        <w:rPr>
          <w:rFonts w:asciiTheme="minorHAnsi" w:hAnsiTheme="minorHAnsi" w:cstheme="minorHAnsi"/>
        </w:rPr>
        <w:t>TERMS</w:t>
      </w:r>
    </w:p>
    <w:p w14:paraId="358BDE70" w14:textId="342D70B9" w:rsidR="00FC1282" w:rsidRPr="0037068E" w:rsidRDefault="00320B4F" w:rsidP="00252D07">
      <w:pPr>
        <w:pStyle w:val="BodyText"/>
        <w:spacing w:before="40"/>
        <w:ind w:left="400"/>
        <w:rPr>
          <w:rFonts w:asciiTheme="minorHAnsi" w:hAnsiTheme="minorHAnsi" w:cstheme="minorHAnsi"/>
        </w:rPr>
        <w:sectPr w:rsidR="00FC1282" w:rsidRPr="0037068E">
          <w:headerReference w:type="default" r:id="rId7"/>
          <w:footerReference w:type="default" r:id="rId8"/>
          <w:pgSz w:w="11910" w:h="16840"/>
          <w:pgMar w:top="1340" w:right="660" w:bottom="1380" w:left="1040" w:header="712" w:footer="1190" w:gutter="0"/>
          <w:cols w:space="720"/>
        </w:sectPr>
      </w:pPr>
      <w:r w:rsidRPr="0037068E">
        <w:rPr>
          <w:rFonts w:asciiTheme="minorHAnsi" w:hAnsiTheme="minorHAnsi" w:cstheme="minorHAnsi"/>
        </w:rPr>
        <w:t>None</w:t>
      </w:r>
    </w:p>
    <w:p w14:paraId="358BDE71" w14:textId="77777777" w:rsidR="00FC1282" w:rsidRPr="0037068E" w:rsidRDefault="00FC1282">
      <w:pPr>
        <w:pStyle w:val="BodyText"/>
        <w:spacing w:before="1"/>
        <w:rPr>
          <w:rFonts w:asciiTheme="minorHAnsi" w:hAnsiTheme="minorHAnsi" w:cstheme="minorHAnsi"/>
          <w:sz w:val="25"/>
        </w:rPr>
      </w:pPr>
    </w:p>
    <w:p w14:paraId="358BDE72" w14:textId="2DE63006" w:rsidR="00FC1282" w:rsidRPr="009062C7" w:rsidRDefault="00320B4F">
      <w:pPr>
        <w:pStyle w:val="BodyText"/>
        <w:tabs>
          <w:tab w:val="left" w:pos="4720"/>
        </w:tabs>
        <w:spacing w:before="92"/>
        <w:ind w:left="400"/>
        <w:rPr>
          <w:rFonts w:asciiTheme="minorHAnsi" w:hAnsiTheme="minorHAnsi" w:cstheme="minorHAnsi"/>
          <w:color w:val="000000"/>
        </w:rPr>
      </w:pPr>
      <w:r w:rsidRPr="009062C7">
        <w:rPr>
          <w:rFonts w:asciiTheme="minorHAnsi" w:hAnsiTheme="minorHAnsi" w:cstheme="minorHAnsi"/>
          <w:b/>
        </w:rPr>
        <w:t>CALL-OFF</w:t>
      </w:r>
      <w:r w:rsidRPr="009062C7">
        <w:rPr>
          <w:rFonts w:asciiTheme="minorHAnsi" w:hAnsiTheme="minorHAnsi" w:cstheme="minorHAnsi"/>
          <w:b/>
          <w:spacing w:val="-2"/>
        </w:rPr>
        <w:t xml:space="preserve"> </w:t>
      </w:r>
      <w:r w:rsidRPr="009062C7">
        <w:rPr>
          <w:rFonts w:asciiTheme="minorHAnsi" w:hAnsiTheme="minorHAnsi" w:cstheme="minorHAnsi"/>
          <w:b/>
        </w:rPr>
        <w:t>START DATE:</w:t>
      </w:r>
      <w:r w:rsidRPr="0037068E">
        <w:rPr>
          <w:rFonts w:asciiTheme="minorHAnsi" w:hAnsiTheme="minorHAnsi" w:cstheme="minorHAnsi"/>
        </w:rPr>
        <w:tab/>
      </w:r>
      <w:r w:rsidR="00A901EF">
        <w:rPr>
          <w:rFonts w:asciiTheme="minorHAnsi" w:hAnsiTheme="minorHAnsi" w:cstheme="minorHAnsi"/>
          <w:color w:val="000000"/>
        </w:rPr>
        <w:t>Tuesday 25</w:t>
      </w:r>
      <w:r w:rsidR="00063D8B">
        <w:rPr>
          <w:rFonts w:asciiTheme="minorHAnsi" w:hAnsiTheme="minorHAnsi" w:cstheme="minorHAnsi"/>
          <w:color w:val="000000"/>
        </w:rPr>
        <w:t xml:space="preserve"> </w:t>
      </w:r>
      <w:r w:rsidR="002E0B32" w:rsidRPr="009062C7">
        <w:rPr>
          <w:rFonts w:asciiTheme="minorHAnsi" w:hAnsiTheme="minorHAnsi" w:cstheme="minorHAnsi"/>
          <w:color w:val="000000"/>
        </w:rPr>
        <w:t>October</w:t>
      </w:r>
      <w:r w:rsidR="00BD3814" w:rsidRPr="009062C7">
        <w:rPr>
          <w:rFonts w:asciiTheme="minorHAnsi" w:hAnsiTheme="minorHAnsi" w:cstheme="minorHAnsi"/>
          <w:color w:val="000000"/>
        </w:rPr>
        <w:t xml:space="preserve"> 2022</w:t>
      </w:r>
    </w:p>
    <w:p w14:paraId="358BDE73" w14:textId="77777777" w:rsidR="00FC1282" w:rsidRPr="009062C7" w:rsidRDefault="00FC1282">
      <w:pPr>
        <w:pStyle w:val="BodyText"/>
        <w:spacing w:before="8"/>
        <w:rPr>
          <w:rFonts w:asciiTheme="minorHAnsi" w:hAnsiTheme="minorHAnsi" w:cstheme="minorHAnsi"/>
          <w:color w:val="000000"/>
        </w:rPr>
      </w:pPr>
    </w:p>
    <w:p w14:paraId="358BDE74" w14:textId="2055F9E5" w:rsidR="00FC1282" w:rsidRPr="009062C7" w:rsidRDefault="00320B4F">
      <w:pPr>
        <w:pStyle w:val="BodyText"/>
        <w:tabs>
          <w:tab w:val="left" w:pos="4720"/>
        </w:tabs>
        <w:spacing w:before="93"/>
        <w:ind w:left="400"/>
        <w:rPr>
          <w:rFonts w:asciiTheme="minorHAnsi" w:hAnsiTheme="minorHAnsi" w:cstheme="minorHAnsi"/>
          <w:color w:val="000000"/>
        </w:rPr>
      </w:pPr>
      <w:r w:rsidRPr="009062C7">
        <w:rPr>
          <w:rFonts w:asciiTheme="minorHAnsi" w:hAnsiTheme="minorHAnsi" w:cstheme="minorHAnsi"/>
          <w:b/>
          <w:color w:val="000000"/>
        </w:rPr>
        <w:t>CALL-OFF EXPIRY DATE:</w:t>
      </w:r>
      <w:r w:rsidRPr="009062C7">
        <w:rPr>
          <w:rFonts w:asciiTheme="minorHAnsi" w:hAnsiTheme="minorHAnsi" w:cstheme="minorHAnsi"/>
          <w:color w:val="000000"/>
        </w:rPr>
        <w:tab/>
      </w:r>
      <w:r w:rsidR="00FC37D8">
        <w:rPr>
          <w:rFonts w:asciiTheme="minorHAnsi" w:hAnsiTheme="minorHAnsi" w:cstheme="minorHAnsi"/>
          <w:color w:val="000000"/>
        </w:rPr>
        <w:t>Thurs</w:t>
      </w:r>
      <w:r w:rsidR="00194CD2">
        <w:rPr>
          <w:rFonts w:asciiTheme="minorHAnsi" w:hAnsiTheme="minorHAnsi" w:cstheme="minorHAnsi"/>
          <w:color w:val="000000"/>
        </w:rPr>
        <w:t xml:space="preserve">day </w:t>
      </w:r>
      <w:r w:rsidR="00A901EF">
        <w:rPr>
          <w:rFonts w:asciiTheme="minorHAnsi" w:hAnsiTheme="minorHAnsi" w:cstheme="minorHAnsi"/>
          <w:color w:val="000000"/>
        </w:rPr>
        <w:t>24</w:t>
      </w:r>
      <w:r w:rsidR="009062C7" w:rsidRPr="009062C7">
        <w:rPr>
          <w:rFonts w:asciiTheme="minorHAnsi" w:hAnsiTheme="minorHAnsi" w:cstheme="minorHAnsi"/>
          <w:color w:val="000000"/>
        </w:rPr>
        <w:t xml:space="preserve"> October</w:t>
      </w:r>
      <w:r w:rsidR="00BD3814" w:rsidRPr="009062C7">
        <w:rPr>
          <w:rFonts w:asciiTheme="minorHAnsi" w:hAnsiTheme="minorHAnsi" w:cstheme="minorHAnsi"/>
          <w:color w:val="000000"/>
        </w:rPr>
        <w:t xml:space="preserve"> 2024</w:t>
      </w:r>
    </w:p>
    <w:p w14:paraId="358BDE75" w14:textId="77777777" w:rsidR="00FC1282" w:rsidRPr="009062C7" w:rsidRDefault="00FC1282">
      <w:pPr>
        <w:pStyle w:val="BodyText"/>
        <w:spacing w:before="8"/>
        <w:rPr>
          <w:rFonts w:asciiTheme="minorHAnsi" w:hAnsiTheme="minorHAnsi" w:cstheme="minorHAnsi"/>
          <w:color w:val="000000"/>
        </w:rPr>
      </w:pPr>
    </w:p>
    <w:p w14:paraId="358BDE76" w14:textId="1570EC5B" w:rsidR="00FC1282" w:rsidRPr="009062C7" w:rsidRDefault="00320B4F">
      <w:pPr>
        <w:pStyle w:val="BodyText"/>
        <w:tabs>
          <w:tab w:val="left" w:pos="4720"/>
        </w:tabs>
        <w:spacing w:before="92"/>
        <w:ind w:left="400"/>
        <w:rPr>
          <w:rFonts w:asciiTheme="minorHAnsi" w:hAnsiTheme="minorHAnsi" w:cstheme="minorHAnsi"/>
          <w:color w:val="000000"/>
        </w:rPr>
      </w:pPr>
      <w:r w:rsidRPr="009062C7">
        <w:rPr>
          <w:rFonts w:asciiTheme="minorHAnsi" w:hAnsiTheme="minorHAnsi" w:cstheme="minorHAnsi"/>
          <w:b/>
          <w:color w:val="000000"/>
        </w:rPr>
        <w:t>CALL-OFF INITIAL PERIOD:</w:t>
      </w:r>
      <w:r w:rsidRPr="009062C7">
        <w:rPr>
          <w:rFonts w:asciiTheme="minorHAnsi" w:hAnsiTheme="minorHAnsi" w:cstheme="minorHAnsi"/>
          <w:color w:val="000000"/>
        </w:rPr>
        <w:tab/>
      </w:r>
      <w:r w:rsidR="00BD3814" w:rsidRPr="009062C7">
        <w:rPr>
          <w:rFonts w:asciiTheme="minorHAnsi" w:hAnsiTheme="minorHAnsi" w:cstheme="minorHAnsi"/>
          <w:color w:val="000000"/>
        </w:rPr>
        <w:t>Two (2) Years</w:t>
      </w:r>
    </w:p>
    <w:p w14:paraId="358BDE77" w14:textId="77777777" w:rsidR="00FC1282" w:rsidRPr="009062C7" w:rsidRDefault="00FC1282">
      <w:pPr>
        <w:pStyle w:val="BodyText"/>
        <w:rPr>
          <w:rFonts w:asciiTheme="minorHAnsi" w:hAnsiTheme="minorHAnsi" w:cstheme="minorHAnsi"/>
          <w:color w:val="000000"/>
        </w:rPr>
      </w:pPr>
    </w:p>
    <w:p w14:paraId="358BDE78" w14:textId="77777777" w:rsidR="00FC1282" w:rsidRPr="009062C7" w:rsidRDefault="00320B4F">
      <w:pPr>
        <w:pStyle w:val="BodyText"/>
        <w:ind w:left="400"/>
        <w:rPr>
          <w:rFonts w:asciiTheme="minorHAnsi" w:hAnsiTheme="minorHAnsi" w:cstheme="minorHAnsi"/>
          <w:b/>
          <w:color w:val="000000"/>
        </w:rPr>
      </w:pPr>
      <w:r w:rsidRPr="009062C7">
        <w:rPr>
          <w:rFonts w:asciiTheme="minorHAnsi" w:hAnsiTheme="minorHAnsi" w:cstheme="minorHAnsi"/>
          <w:b/>
          <w:color w:val="000000"/>
        </w:rPr>
        <w:t>CALL-OFF OPTIONAL</w:t>
      </w:r>
    </w:p>
    <w:p w14:paraId="358BDE79" w14:textId="51AC7F93" w:rsidR="00FC1282" w:rsidRPr="009062C7" w:rsidRDefault="00320B4F">
      <w:pPr>
        <w:pStyle w:val="BodyText"/>
        <w:tabs>
          <w:tab w:val="left" w:pos="4720"/>
        </w:tabs>
        <w:spacing w:before="22"/>
        <w:ind w:left="602"/>
        <w:rPr>
          <w:rFonts w:asciiTheme="minorHAnsi" w:hAnsiTheme="minorHAnsi" w:cstheme="minorHAnsi"/>
          <w:color w:val="000000"/>
        </w:rPr>
      </w:pPr>
      <w:r w:rsidRPr="009062C7">
        <w:rPr>
          <w:rFonts w:asciiTheme="minorHAnsi" w:hAnsiTheme="minorHAnsi" w:cstheme="minorHAnsi"/>
          <w:b/>
          <w:color w:val="000000"/>
        </w:rPr>
        <w:t>EXTENSION PERIOD:</w:t>
      </w:r>
      <w:r w:rsidRPr="009062C7">
        <w:rPr>
          <w:rFonts w:asciiTheme="minorHAnsi" w:hAnsiTheme="minorHAnsi" w:cstheme="minorHAnsi"/>
          <w:color w:val="000000"/>
        </w:rPr>
        <w:tab/>
      </w:r>
      <w:r w:rsidR="00BD3814" w:rsidRPr="009062C7">
        <w:rPr>
          <w:rFonts w:asciiTheme="minorHAnsi" w:hAnsiTheme="minorHAnsi" w:cstheme="minorHAnsi"/>
          <w:color w:val="000000"/>
        </w:rPr>
        <w:t>Six (6) Months</w:t>
      </w:r>
      <w:r w:rsidR="009062C7" w:rsidRPr="009062C7">
        <w:rPr>
          <w:rFonts w:asciiTheme="minorHAnsi" w:hAnsiTheme="minorHAnsi" w:cstheme="minorHAnsi"/>
          <w:color w:val="000000"/>
        </w:rPr>
        <w:t xml:space="preserve">, not to surpass </w:t>
      </w:r>
      <w:r w:rsidR="00A901EF">
        <w:rPr>
          <w:rFonts w:asciiTheme="minorHAnsi" w:hAnsiTheme="minorHAnsi" w:cstheme="minorHAnsi"/>
          <w:color w:val="000000"/>
        </w:rPr>
        <w:t>Wednesday 23</w:t>
      </w:r>
      <w:r w:rsidR="00194CD2">
        <w:rPr>
          <w:rFonts w:asciiTheme="minorHAnsi" w:hAnsiTheme="minorHAnsi" w:cstheme="minorHAnsi"/>
          <w:color w:val="000000"/>
        </w:rPr>
        <w:t xml:space="preserve"> </w:t>
      </w:r>
      <w:r w:rsidR="009062C7" w:rsidRPr="009062C7">
        <w:rPr>
          <w:rFonts w:asciiTheme="minorHAnsi" w:hAnsiTheme="minorHAnsi" w:cstheme="minorHAnsi"/>
          <w:color w:val="000000"/>
        </w:rPr>
        <w:t>April 2025</w:t>
      </w:r>
    </w:p>
    <w:p w14:paraId="358BDE7A" w14:textId="77777777" w:rsidR="00FC1282" w:rsidRPr="0037068E" w:rsidRDefault="00FC1282">
      <w:pPr>
        <w:pStyle w:val="BodyText"/>
        <w:spacing w:before="8"/>
        <w:rPr>
          <w:rFonts w:asciiTheme="minorHAnsi" w:hAnsiTheme="minorHAnsi" w:cstheme="minorHAnsi"/>
          <w:sz w:val="27"/>
        </w:rPr>
      </w:pPr>
    </w:p>
    <w:p w14:paraId="358BDE7B" w14:textId="77777777" w:rsidR="00FC1282" w:rsidRPr="009062C7" w:rsidRDefault="00320B4F">
      <w:pPr>
        <w:pStyle w:val="BodyText"/>
        <w:spacing w:before="1"/>
        <w:ind w:left="400"/>
        <w:rPr>
          <w:rFonts w:asciiTheme="minorHAnsi" w:hAnsiTheme="minorHAnsi" w:cstheme="minorHAnsi"/>
          <w:b/>
        </w:rPr>
      </w:pPr>
      <w:r w:rsidRPr="009062C7">
        <w:rPr>
          <w:rFonts w:asciiTheme="minorHAnsi" w:hAnsiTheme="minorHAnsi" w:cstheme="minorHAnsi"/>
          <w:b/>
        </w:rPr>
        <w:t>MINIMUM</w:t>
      </w:r>
      <w:r w:rsidRPr="009062C7">
        <w:rPr>
          <w:rFonts w:asciiTheme="minorHAnsi" w:hAnsiTheme="minorHAnsi" w:cstheme="minorHAnsi"/>
          <w:b/>
          <w:spacing w:val="-2"/>
        </w:rPr>
        <w:t xml:space="preserve"> </w:t>
      </w:r>
      <w:r w:rsidRPr="009062C7">
        <w:rPr>
          <w:rFonts w:asciiTheme="minorHAnsi" w:hAnsiTheme="minorHAnsi" w:cstheme="minorHAnsi"/>
          <w:b/>
        </w:rPr>
        <w:t>NOTICE</w:t>
      </w:r>
      <w:r w:rsidRPr="009062C7">
        <w:rPr>
          <w:rFonts w:asciiTheme="minorHAnsi" w:hAnsiTheme="minorHAnsi" w:cstheme="minorHAnsi"/>
          <w:b/>
          <w:spacing w:val="-1"/>
        </w:rPr>
        <w:t xml:space="preserve"> </w:t>
      </w:r>
      <w:r w:rsidRPr="009062C7">
        <w:rPr>
          <w:rFonts w:asciiTheme="minorHAnsi" w:hAnsiTheme="minorHAnsi" w:cstheme="minorHAnsi"/>
          <w:b/>
        </w:rPr>
        <w:t>PERIOD</w:t>
      </w:r>
    </w:p>
    <w:p w14:paraId="358BDE7C" w14:textId="08993208" w:rsidR="00FC1282" w:rsidRPr="0037068E" w:rsidRDefault="00320B4F">
      <w:pPr>
        <w:tabs>
          <w:tab w:val="left" w:pos="4720"/>
        </w:tabs>
        <w:spacing w:before="21"/>
        <w:ind w:left="602"/>
        <w:rPr>
          <w:rFonts w:asciiTheme="minorHAnsi" w:hAnsiTheme="minorHAnsi" w:cstheme="minorHAnsi"/>
          <w:sz w:val="24"/>
        </w:rPr>
      </w:pPr>
      <w:r w:rsidRPr="009062C7">
        <w:rPr>
          <w:rFonts w:asciiTheme="minorHAnsi" w:hAnsiTheme="minorHAnsi" w:cstheme="minorHAnsi"/>
          <w:b/>
          <w:sz w:val="24"/>
        </w:rPr>
        <w:t>FOR</w:t>
      </w:r>
      <w:r w:rsidRPr="009062C7">
        <w:rPr>
          <w:rFonts w:asciiTheme="minorHAnsi" w:hAnsiTheme="minorHAnsi" w:cstheme="minorHAnsi"/>
          <w:b/>
          <w:spacing w:val="-2"/>
          <w:sz w:val="24"/>
        </w:rPr>
        <w:t xml:space="preserve"> </w:t>
      </w:r>
      <w:r w:rsidRPr="009062C7">
        <w:rPr>
          <w:rFonts w:asciiTheme="minorHAnsi" w:hAnsiTheme="minorHAnsi" w:cstheme="minorHAnsi"/>
          <w:b/>
          <w:sz w:val="24"/>
        </w:rPr>
        <w:t>EXTENSION(S):</w:t>
      </w:r>
      <w:r w:rsidRPr="0037068E">
        <w:rPr>
          <w:rFonts w:asciiTheme="minorHAnsi" w:hAnsiTheme="minorHAnsi" w:cstheme="minorHAnsi"/>
          <w:sz w:val="24"/>
        </w:rPr>
        <w:tab/>
      </w:r>
      <w:r w:rsidR="008E6F47">
        <w:rPr>
          <w:rFonts w:asciiTheme="minorHAnsi" w:hAnsiTheme="minorHAnsi" w:cstheme="minorHAnsi"/>
          <w:sz w:val="24"/>
        </w:rPr>
        <w:t>2 months</w:t>
      </w:r>
    </w:p>
    <w:p w14:paraId="358BDE7D" w14:textId="77777777" w:rsidR="00FC1282" w:rsidRPr="0037068E" w:rsidRDefault="00FC1282">
      <w:pPr>
        <w:pStyle w:val="BodyText"/>
        <w:spacing w:before="9"/>
        <w:rPr>
          <w:rFonts w:asciiTheme="minorHAnsi" w:hAnsiTheme="minorHAnsi" w:cstheme="minorHAnsi"/>
          <w:sz w:val="19"/>
        </w:rPr>
      </w:pPr>
    </w:p>
    <w:p w14:paraId="358BDE7E" w14:textId="311529F7" w:rsidR="00FC1282" w:rsidRPr="0037068E" w:rsidRDefault="00320B4F">
      <w:pPr>
        <w:pStyle w:val="BodyText"/>
        <w:tabs>
          <w:tab w:val="left" w:pos="4720"/>
        </w:tabs>
        <w:spacing w:before="92"/>
        <w:ind w:left="400"/>
        <w:rPr>
          <w:rFonts w:asciiTheme="minorHAnsi" w:hAnsiTheme="minorHAnsi" w:cstheme="minorHAnsi"/>
        </w:rPr>
      </w:pPr>
      <w:r w:rsidRPr="009062C7">
        <w:rPr>
          <w:rFonts w:asciiTheme="minorHAnsi" w:hAnsiTheme="minorHAnsi" w:cstheme="minorHAnsi"/>
          <w:b/>
        </w:rPr>
        <w:t>CALL-OFF</w:t>
      </w:r>
      <w:r w:rsidRPr="009062C7">
        <w:rPr>
          <w:rFonts w:asciiTheme="minorHAnsi" w:hAnsiTheme="minorHAnsi" w:cstheme="minorHAnsi"/>
          <w:b/>
          <w:spacing w:val="-1"/>
        </w:rPr>
        <w:t xml:space="preserve"> </w:t>
      </w:r>
      <w:r w:rsidRPr="009062C7">
        <w:rPr>
          <w:rFonts w:asciiTheme="minorHAnsi" w:hAnsiTheme="minorHAnsi" w:cstheme="minorHAnsi"/>
          <w:b/>
        </w:rPr>
        <w:t>CONTRACT VALUE</w:t>
      </w:r>
      <w:r w:rsidR="00111A93" w:rsidRPr="009062C7">
        <w:rPr>
          <w:rFonts w:asciiTheme="minorHAnsi" w:hAnsiTheme="minorHAnsi" w:cstheme="minorHAnsi"/>
          <w:b/>
        </w:rPr>
        <w:t xml:space="preserve"> (EXCL VAT)</w:t>
      </w:r>
      <w:r w:rsidRPr="009062C7">
        <w:rPr>
          <w:rFonts w:asciiTheme="minorHAnsi" w:hAnsiTheme="minorHAnsi" w:cstheme="minorHAnsi"/>
          <w:b/>
        </w:rPr>
        <w:t>:</w:t>
      </w:r>
      <w:r w:rsidRPr="0037068E">
        <w:rPr>
          <w:rFonts w:asciiTheme="minorHAnsi" w:hAnsiTheme="minorHAnsi" w:cstheme="minorHAnsi"/>
        </w:rPr>
        <w:tab/>
      </w:r>
      <w:r w:rsidR="00BD3814" w:rsidRPr="00C74632">
        <w:rPr>
          <w:rFonts w:asciiTheme="minorHAnsi" w:hAnsiTheme="minorHAnsi" w:cstheme="minorHAnsi"/>
          <w:color w:val="000000"/>
        </w:rPr>
        <w:t>£</w:t>
      </w:r>
      <w:r w:rsidR="008E6F47" w:rsidRPr="00C74632">
        <w:rPr>
          <w:rFonts w:asciiTheme="minorHAnsi" w:hAnsiTheme="minorHAnsi" w:cstheme="minorHAnsi"/>
          <w:color w:val="000000"/>
        </w:rPr>
        <w:t>4</w:t>
      </w:r>
      <w:r w:rsidR="00BD3814" w:rsidRPr="00C74632">
        <w:rPr>
          <w:rFonts w:asciiTheme="minorHAnsi" w:hAnsiTheme="minorHAnsi" w:cstheme="minorHAnsi"/>
          <w:color w:val="000000"/>
        </w:rPr>
        <w:t>,</w:t>
      </w:r>
      <w:r w:rsidR="008E6F47" w:rsidRPr="00C74632">
        <w:rPr>
          <w:rFonts w:asciiTheme="minorHAnsi" w:hAnsiTheme="minorHAnsi" w:cstheme="minorHAnsi"/>
          <w:color w:val="000000"/>
        </w:rPr>
        <w:t>0</w:t>
      </w:r>
      <w:r w:rsidR="00BD3814" w:rsidRPr="00C74632">
        <w:rPr>
          <w:rFonts w:asciiTheme="minorHAnsi" w:hAnsiTheme="minorHAnsi" w:cstheme="minorHAnsi"/>
          <w:color w:val="000000"/>
        </w:rPr>
        <w:t xml:space="preserve">00,000.00 </w:t>
      </w:r>
      <w:r w:rsidR="00111A93" w:rsidRPr="00C74632">
        <w:rPr>
          <w:rFonts w:asciiTheme="minorHAnsi" w:hAnsiTheme="minorHAnsi" w:cstheme="minorHAnsi"/>
          <w:color w:val="000000"/>
        </w:rPr>
        <w:t>inclusive of</w:t>
      </w:r>
      <w:r w:rsidR="00BD3814" w:rsidRPr="00C74632">
        <w:rPr>
          <w:rFonts w:asciiTheme="minorHAnsi" w:hAnsiTheme="minorHAnsi" w:cstheme="minorHAnsi"/>
          <w:color w:val="000000"/>
        </w:rPr>
        <w:t xml:space="preserve"> extension options</w:t>
      </w:r>
    </w:p>
    <w:p w14:paraId="358BDE7F" w14:textId="77777777" w:rsidR="00FC1282" w:rsidRPr="0037068E" w:rsidRDefault="00FC1282">
      <w:pPr>
        <w:pStyle w:val="BodyText"/>
        <w:spacing w:before="9"/>
        <w:rPr>
          <w:rFonts w:asciiTheme="minorHAnsi" w:hAnsiTheme="minorHAnsi" w:cstheme="minorHAnsi"/>
          <w:sz w:val="19"/>
        </w:rPr>
      </w:pPr>
    </w:p>
    <w:p w14:paraId="358BDE81" w14:textId="0BD09CFC" w:rsidR="00FC1282" w:rsidRPr="00C74632" w:rsidRDefault="00320B4F" w:rsidP="00194CD2">
      <w:pPr>
        <w:pStyle w:val="BodyText"/>
        <w:tabs>
          <w:tab w:val="left" w:pos="4795"/>
        </w:tabs>
        <w:spacing w:before="92"/>
        <w:ind w:left="400"/>
        <w:rPr>
          <w:rFonts w:asciiTheme="minorHAnsi" w:hAnsiTheme="minorHAnsi" w:cstheme="minorHAnsi"/>
          <w:color w:val="000000"/>
        </w:rPr>
      </w:pPr>
      <w:r w:rsidRPr="009062C7">
        <w:rPr>
          <w:rFonts w:asciiTheme="minorHAnsi" w:hAnsiTheme="minorHAnsi" w:cstheme="minorHAnsi"/>
          <w:b/>
        </w:rPr>
        <w:t>KEY</w:t>
      </w:r>
      <w:r w:rsidRPr="009062C7">
        <w:rPr>
          <w:rFonts w:asciiTheme="minorHAnsi" w:hAnsiTheme="minorHAnsi" w:cstheme="minorHAnsi"/>
          <w:b/>
          <w:spacing w:val="-3"/>
        </w:rPr>
        <w:t xml:space="preserve"> </w:t>
      </w:r>
      <w:r w:rsidRPr="009062C7">
        <w:rPr>
          <w:rFonts w:asciiTheme="minorHAnsi" w:hAnsiTheme="minorHAnsi" w:cstheme="minorHAnsi"/>
          <w:b/>
        </w:rPr>
        <w:t>SUB-CONTRACT</w:t>
      </w:r>
      <w:r w:rsidRPr="009062C7">
        <w:rPr>
          <w:rFonts w:asciiTheme="minorHAnsi" w:hAnsiTheme="minorHAnsi" w:cstheme="minorHAnsi"/>
          <w:b/>
          <w:spacing w:val="-1"/>
        </w:rPr>
        <w:t xml:space="preserve"> </w:t>
      </w:r>
      <w:r w:rsidRPr="009062C7">
        <w:rPr>
          <w:rFonts w:asciiTheme="minorHAnsi" w:hAnsiTheme="minorHAnsi" w:cstheme="minorHAnsi"/>
          <w:b/>
        </w:rPr>
        <w:t>PRICE:</w:t>
      </w:r>
      <w:r w:rsidRPr="0037068E">
        <w:rPr>
          <w:rFonts w:asciiTheme="minorHAnsi" w:hAnsiTheme="minorHAnsi" w:cstheme="minorHAnsi"/>
        </w:rPr>
        <w:tab/>
      </w:r>
      <w:r w:rsidR="00C74632" w:rsidRPr="00C74632">
        <w:rPr>
          <w:rFonts w:asciiTheme="minorHAnsi" w:hAnsiTheme="minorHAnsi" w:cstheme="minorHAnsi"/>
          <w:color w:val="000000"/>
        </w:rPr>
        <w:t>Not applicable</w:t>
      </w:r>
    </w:p>
    <w:p w14:paraId="358BDE82" w14:textId="77777777" w:rsidR="00FC1282" w:rsidRPr="0037068E" w:rsidRDefault="00FC1282">
      <w:pPr>
        <w:pStyle w:val="BodyText"/>
        <w:spacing w:before="9"/>
        <w:rPr>
          <w:rFonts w:asciiTheme="minorHAnsi" w:hAnsiTheme="minorHAnsi" w:cstheme="minorHAnsi"/>
          <w:sz w:val="27"/>
        </w:rPr>
      </w:pPr>
    </w:p>
    <w:p w14:paraId="358BDE83" w14:textId="77777777" w:rsidR="00FC1282" w:rsidRPr="0037068E" w:rsidRDefault="00320B4F">
      <w:pPr>
        <w:pStyle w:val="Heading1"/>
        <w:rPr>
          <w:rFonts w:asciiTheme="minorHAnsi" w:hAnsiTheme="minorHAnsi" w:cstheme="minorHAnsi"/>
        </w:rPr>
      </w:pPr>
      <w:r w:rsidRPr="0037068E">
        <w:rPr>
          <w:rFonts w:asciiTheme="minorHAnsi" w:hAnsiTheme="minorHAnsi" w:cstheme="minorHAnsi"/>
        </w:rPr>
        <w:t>CALL-OFF</w:t>
      </w:r>
      <w:r w:rsidRPr="0037068E">
        <w:rPr>
          <w:rFonts w:asciiTheme="minorHAnsi" w:hAnsiTheme="minorHAnsi" w:cstheme="minorHAnsi"/>
          <w:spacing w:val="-5"/>
        </w:rPr>
        <w:t xml:space="preserve"> </w:t>
      </w:r>
      <w:r w:rsidRPr="0037068E">
        <w:rPr>
          <w:rFonts w:asciiTheme="minorHAnsi" w:hAnsiTheme="minorHAnsi" w:cstheme="minorHAnsi"/>
        </w:rPr>
        <w:t>DELIVERABLES</w:t>
      </w:r>
    </w:p>
    <w:p w14:paraId="358BDE85" w14:textId="43C20A62" w:rsidR="00FC1282" w:rsidRPr="0037068E" w:rsidRDefault="00320B4F">
      <w:pPr>
        <w:pStyle w:val="BodyText"/>
        <w:spacing w:line="259" w:lineRule="auto"/>
        <w:ind w:left="400" w:right="1812"/>
        <w:rPr>
          <w:rFonts w:asciiTheme="minorHAnsi" w:hAnsiTheme="minorHAnsi" w:cstheme="minorHAnsi"/>
        </w:rPr>
      </w:pPr>
      <w:r w:rsidRPr="0037068E">
        <w:rPr>
          <w:rFonts w:asciiTheme="minorHAnsi" w:hAnsiTheme="minorHAnsi" w:cstheme="minorHAnsi"/>
          <w:color w:val="000000"/>
          <w:spacing w:val="-64"/>
        </w:rPr>
        <w:t xml:space="preserve"> </w:t>
      </w:r>
      <w:r w:rsidRPr="0037068E">
        <w:rPr>
          <w:rFonts w:asciiTheme="minorHAnsi" w:hAnsiTheme="minorHAnsi" w:cstheme="minorHAnsi"/>
          <w:color w:val="000000"/>
        </w:rPr>
        <w:t>See</w:t>
      </w:r>
      <w:r w:rsidRPr="0037068E">
        <w:rPr>
          <w:rFonts w:asciiTheme="minorHAnsi" w:hAnsiTheme="minorHAnsi" w:cstheme="minorHAnsi"/>
          <w:color w:val="000000"/>
          <w:spacing w:val="-1"/>
        </w:rPr>
        <w:t xml:space="preserve"> </w:t>
      </w:r>
      <w:r w:rsidRPr="0037068E">
        <w:rPr>
          <w:rFonts w:asciiTheme="minorHAnsi" w:hAnsiTheme="minorHAnsi" w:cstheme="minorHAnsi"/>
          <w:color w:val="000000"/>
        </w:rPr>
        <w:t>details</w:t>
      </w:r>
      <w:r w:rsidRPr="0037068E">
        <w:rPr>
          <w:rFonts w:asciiTheme="minorHAnsi" w:hAnsiTheme="minorHAnsi" w:cstheme="minorHAnsi"/>
          <w:color w:val="000000"/>
          <w:spacing w:val="-2"/>
        </w:rPr>
        <w:t xml:space="preserve"> </w:t>
      </w:r>
      <w:r w:rsidRPr="0037068E">
        <w:rPr>
          <w:rFonts w:asciiTheme="minorHAnsi" w:hAnsiTheme="minorHAnsi" w:cstheme="minorHAnsi"/>
          <w:color w:val="000000"/>
        </w:rPr>
        <w:t>in</w:t>
      </w:r>
      <w:r w:rsidRPr="0037068E">
        <w:rPr>
          <w:rFonts w:asciiTheme="minorHAnsi" w:hAnsiTheme="minorHAnsi" w:cstheme="minorHAnsi"/>
          <w:color w:val="000000"/>
          <w:spacing w:val="2"/>
        </w:rPr>
        <w:t xml:space="preserve"> </w:t>
      </w:r>
      <w:r w:rsidRPr="0037068E">
        <w:rPr>
          <w:rFonts w:asciiTheme="minorHAnsi" w:hAnsiTheme="minorHAnsi" w:cstheme="minorHAnsi"/>
          <w:color w:val="000000"/>
        </w:rPr>
        <w:t>Call-Off</w:t>
      </w:r>
      <w:r w:rsidRPr="0037068E">
        <w:rPr>
          <w:rFonts w:asciiTheme="minorHAnsi" w:hAnsiTheme="minorHAnsi" w:cstheme="minorHAnsi"/>
          <w:color w:val="000000"/>
          <w:spacing w:val="-1"/>
        </w:rPr>
        <w:t xml:space="preserve"> </w:t>
      </w:r>
      <w:r w:rsidRPr="0037068E">
        <w:rPr>
          <w:rFonts w:asciiTheme="minorHAnsi" w:hAnsiTheme="minorHAnsi" w:cstheme="minorHAnsi"/>
          <w:color w:val="000000"/>
        </w:rPr>
        <w:t>Schedule</w:t>
      </w:r>
      <w:r w:rsidRPr="0037068E">
        <w:rPr>
          <w:rFonts w:asciiTheme="minorHAnsi" w:hAnsiTheme="minorHAnsi" w:cstheme="minorHAnsi"/>
          <w:color w:val="000000"/>
          <w:spacing w:val="-2"/>
        </w:rPr>
        <w:t xml:space="preserve"> </w:t>
      </w:r>
      <w:r w:rsidRPr="0037068E">
        <w:rPr>
          <w:rFonts w:asciiTheme="minorHAnsi" w:hAnsiTheme="minorHAnsi" w:cstheme="minorHAnsi"/>
          <w:color w:val="000000"/>
        </w:rPr>
        <w:t>20</w:t>
      </w:r>
      <w:r w:rsidRPr="0037068E">
        <w:rPr>
          <w:rFonts w:asciiTheme="minorHAnsi" w:hAnsiTheme="minorHAnsi" w:cstheme="minorHAnsi"/>
          <w:color w:val="000000"/>
          <w:spacing w:val="-3"/>
        </w:rPr>
        <w:t xml:space="preserve"> </w:t>
      </w:r>
      <w:r w:rsidRPr="0037068E">
        <w:rPr>
          <w:rFonts w:asciiTheme="minorHAnsi" w:hAnsiTheme="minorHAnsi" w:cstheme="minorHAnsi"/>
          <w:color w:val="000000"/>
        </w:rPr>
        <w:t>(Call-Off</w:t>
      </w:r>
      <w:r w:rsidRPr="0037068E">
        <w:rPr>
          <w:rFonts w:asciiTheme="minorHAnsi" w:hAnsiTheme="minorHAnsi" w:cstheme="minorHAnsi"/>
          <w:color w:val="000000"/>
          <w:spacing w:val="1"/>
        </w:rPr>
        <w:t xml:space="preserve"> </w:t>
      </w:r>
      <w:r w:rsidRPr="0037068E">
        <w:rPr>
          <w:rFonts w:asciiTheme="minorHAnsi" w:hAnsiTheme="minorHAnsi" w:cstheme="minorHAnsi"/>
          <w:color w:val="000000"/>
        </w:rPr>
        <w:t>Specification)</w:t>
      </w:r>
    </w:p>
    <w:p w14:paraId="358BDE86" w14:textId="77777777" w:rsidR="00FC1282" w:rsidRPr="0037068E" w:rsidRDefault="00FC1282">
      <w:pPr>
        <w:pStyle w:val="BodyText"/>
        <w:spacing w:before="7"/>
        <w:rPr>
          <w:rFonts w:asciiTheme="minorHAnsi" w:hAnsiTheme="minorHAnsi" w:cstheme="minorHAnsi"/>
          <w:sz w:val="25"/>
        </w:rPr>
      </w:pPr>
    </w:p>
    <w:p w14:paraId="358BDE87" w14:textId="77777777" w:rsidR="00FC1282" w:rsidRPr="0037068E" w:rsidRDefault="00320B4F">
      <w:pPr>
        <w:pStyle w:val="Heading1"/>
        <w:rPr>
          <w:rFonts w:asciiTheme="minorHAnsi" w:hAnsiTheme="minorHAnsi" w:cstheme="minorHAnsi"/>
        </w:rPr>
      </w:pPr>
      <w:r w:rsidRPr="0037068E">
        <w:rPr>
          <w:rFonts w:asciiTheme="minorHAnsi" w:hAnsiTheme="minorHAnsi" w:cstheme="minorHAnsi"/>
        </w:rPr>
        <w:t>BUYER’s</w:t>
      </w:r>
      <w:r w:rsidRPr="0037068E">
        <w:rPr>
          <w:rFonts w:asciiTheme="minorHAnsi" w:hAnsiTheme="minorHAnsi" w:cstheme="minorHAnsi"/>
          <w:spacing w:val="-6"/>
        </w:rPr>
        <w:t xml:space="preserve"> </w:t>
      </w:r>
      <w:r w:rsidRPr="0037068E">
        <w:rPr>
          <w:rFonts w:asciiTheme="minorHAnsi" w:hAnsiTheme="minorHAnsi" w:cstheme="minorHAnsi"/>
        </w:rPr>
        <w:t>STANDARDS</w:t>
      </w:r>
    </w:p>
    <w:p w14:paraId="358BDE88" w14:textId="60A7FB56" w:rsidR="00FC1282" w:rsidRDefault="00320B4F">
      <w:pPr>
        <w:pStyle w:val="BodyText"/>
        <w:spacing w:before="22" w:line="259" w:lineRule="auto"/>
        <w:ind w:left="400" w:right="1012"/>
        <w:rPr>
          <w:rFonts w:asciiTheme="minorHAnsi" w:hAnsiTheme="minorHAnsi" w:cstheme="minorHAnsi"/>
        </w:rPr>
      </w:pPr>
      <w:r w:rsidRPr="0037068E">
        <w:rPr>
          <w:rFonts w:asciiTheme="minorHAnsi" w:hAnsiTheme="minorHAnsi" w:cstheme="minorHAnsi"/>
        </w:rPr>
        <w:t>From the Start Date of this Call-Off Contract, the Supplier shall comply with the</w:t>
      </w:r>
      <w:r w:rsidRPr="0037068E">
        <w:rPr>
          <w:rFonts w:asciiTheme="minorHAnsi" w:hAnsiTheme="minorHAnsi" w:cstheme="minorHAnsi"/>
          <w:spacing w:val="1"/>
        </w:rPr>
        <w:t xml:space="preserve"> </w:t>
      </w:r>
      <w:r w:rsidRPr="0037068E">
        <w:rPr>
          <w:rFonts w:asciiTheme="minorHAnsi" w:hAnsiTheme="minorHAnsi" w:cstheme="minorHAnsi"/>
        </w:rPr>
        <w:t>relevant (and current as of the Call-Off Start Date) Standards set out in Framework</w:t>
      </w:r>
      <w:r w:rsidRPr="0037068E">
        <w:rPr>
          <w:rFonts w:asciiTheme="minorHAnsi" w:hAnsiTheme="minorHAnsi" w:cstheme="minorHAnsi"/>
          <w:spacing w:val="-64"/>
        </w:rPr>
        <w:t xml:space="preserve"> </w:t>
      </w:r>
      <w:r w:rsidRPr="0037068E">
        <w:rPr>
          <w:rFonts w:asciiTheme="minorHAnsi" w:hAnsiTheme="minorHAnsi" w:cstheme="minorHAnsi"/>
        </w:rPr>
        <w:t>Schedule 1 (Specification).</w:t>
      </w:r>
      <w:r w:rsidRPr="0037068E">
        <w:rPr>
          <w:rFonts w:asciiTheme="minorHAnsi" w:hAnsiTheme="minorHAnsi" w:cstheme="minorHAnsi"/>
          <w:spacing w:val="1"/>
        </w:rPr>
        <w:t xml:space="preserve"> </w:t>
      </w:r>
      <w:r w:rsidRPr="0037068E">
        <w:rPr>
          <w:rFonts w:asciiTheme="minorHAnsi" w:hAnsiTheme="minorHAnsi" w:cstheme="minorHAnsi"/>
        </w:rPr>
        <w:t>The Buyer requires the Supplier to comply with the</w:t>
      </w:r>
      <w:r w:rsidRPr="0037068E">
        <w:rPr>
          <w:rFonts w:asciiTheme="minorHAnsi" w:hAnsiTheme="minorHAnsi" w:cstheme="minorHAnsi"/>
          <w:spacing w:val="1"/>
        </w:rPr>
        <w:t xml:space="preserve"> </w:t>
      </w:r>
      <w:r w:rsidRPr="0037068E">
        <w:rPr>
          <w:rFonts w:asciiTheme="minorHAnsi" w:hAnsiTheme="minorHAnsi" w:cstheme="minorHAnsi"/>
        </w:rPr>
        <w:t>following</w:t>
      </w:r>
      <w:r w:rsidRPr="0037068E">
        <w:rPr>
          <w:rFonts w:asciiTheme="minorHAnsi" w:hAnsiTheme="minorHAnsi" w:cstheme="minorHAnsi"/>
          <w:spacing w:val="-2"/>
        </w:rPr>
        <w:t xml:space="preserve"> </w:t>
      </w:r>
      <w:r w:rsidRPr="0037068E">
        <w:rPr>
          <w:rFonts w:asciiTheme="minorHAnsi" w:hAnsiTheme="minorHAnsi" w:cstheme="minorHAnsi"/>
        </w:rPr>
        <w:t>additional Standards</w:t>
      </w:r>
      <w:r w:rsidRPr="0037068E">
        <w:rPr>
          <w:rFonts w:asciiTheme="minorHAnsi" w:hAnsiTheme="minorHAnsi" w:cstheme="minorHAnsi"/>
          <w:spacing w:val="-2"/>
        </w:rPr>
        <w:t xml:space="preserve"> </w:t>
      </w:r>
      <w:r w:rsidRPr="0037068E">
        <w:rPr>
          <w:rFonts w:asciiTheme="minorHAnsi" w:hAnsiTheme="minorHAnsi" w:cstheme="minorHAnsi"/>
        </w:rPr>
        <w:t>for this Call-Off</w:t>
      </w:r>
      <w:r w:rsidRPr="0037068E">
        <w:rPr>
          <w:rFonts w:asciiTheme="minorHAnsi" w:hAnsiTheme="minorHAnsi" w:cstheme="minorHAnsi"/>
          <w:spacing w:val="-2"/>
        </w:rPr>
        <w:t xml:space="preserve"> </w:t>
      </w:r>
      <w:r w:rsidRPr="0037068E">
        <w:rPr>
          <w:rFonts w:asciiTheme="minorHAnsi" w:hAnsiTheme="minorHAnsi" w:cstheme="minorHAnsi"/>
        </w:rPr>
        <w:t>Contract:</w:t>
      </w:r>
    </w:p>
    <w:p w14:paraId="74B7D8D4" w14:textId="2FA838C3" w:rsidR="000A75DF" w:rsidRPr="000A75DF" w:rsidRDefault="000A75DF" w:rsidP="000A75DF">
      <w:pPr>
        <w:pStyle w:val="Heading2"/>
        <w:ind w:left="400"/>
        <w:rPr>
          <w:rFonts w:asciiTheme="minorHAnsi" w:eastAsia="Arial" w:hAnsiTheme="minorHAnsi" w:cstheme="minorHAnsi"/>
          <w:color w:val="auto"/>
          <w:sz w:val="24"/>
          <w:szCs w:val="24"/>
        </w:rPr>
      </w:pPr>
      <w:r w:rsidRPr="000A75DF">
        <w:rPr>
          <w:rFonts w:asciiTheme="minorHAnsi" w:eastAsia="Arial" w:hAnsiTheme="minorHAnsi" w:cstheme="minorHAnsi"/>
          <w:color w:val="auto"/>
          <w:sz w:val="24"/>
          <w:szCs w:val="24"/>
        </w:rPr>
        <w:t>The Supplier Personnel must have the necessary knowledge, skills, experience and qualifications to meet the Digital, Data and Technology Profession Capability Framework standards:</w:t>
      </w:r>
      <w:r w:rsidR="003F5976">
        <w:rPr>
          <w:rFonts w:asciiTheme="minorHAnsi" w:eastAsia="Arial" w:hAnsiTheme="minorHAnsi" w:cstheme="minorHAnsi"/>
          <w:color w:val="auto"/>
          <w:sz w:val="24"/>
          <w:szCs w:val="24"/>
        </w:rPr>
        <w:t xml:space="preserve"> </w:t>
      </w:r>
      <w:hyperlink r:id="rId9" w:history="1">
        <w:r w:rsidRPr="00B54B59">
          <w:rPr>
            <w:rStyle w:val="Hyperlink"/>
            <w:rFonts w:asciiTheme="minorHAnsi" w:eastAsia="Arial" w:hAnsiTheme="minorHAnsi" w:cstheme="minorHAnsi"/>
            <w:sz w:val="24"/>
            <w:szCs w:val="24"/>
          </w:rPr>
          <w:t>https://www.gov.uk/government/collections/digital-data-and-technology-profession-capability-framework</w:t>
        </w:r>
      </w:hyperlink>
      <w:r>
        <w:rPr>
          <w:rFonts w:asciiTheme="minorHAnsi" w:eastAsia="Arial" w:hAnsiTheme="minorHAnsi" w:cstheme="minorHAnsi"/>
          <w:color w:val="auto"/>
          <w:sz w:val="24"/>
          <w:szCs w:val="24"/>
        </w:rPr>
        <w:t xml:space="preserve"> </w:t>
      </w:r>
    </w:p>
    <w:p w14:paraId="4C06270A" w14:textId="3E6FA713" w:rsidR="000A75DF" w:rsidRPr="000A75DF" w:rsidRDefault="000A75DF" w:rsidP="000A75DF">
      <w:pPr>
        <w:pStyle w:val="Heading2"/>
        <w:ind w:left="400"/>
        <w:rPr>
          <w:rFonts w:asciiTheme="minorHAnsi" w:eastAsia="Arial" w:hAnsiTheme="minorHAnsi" w:cstheme="minorHAnsi"/>
          <w:color w:val="auto"/>
          <w:sz w:val="24"/>
          <w:szCs w:val="24"/>
        </w:rPr>
      </w:pPr>
      <w:r w:rsidRPr="000A75DF">
        <w:rPr>
          <w:rFonts w:asciiTheme="minorHAnsi" w:eastAsia="Arial" w:hAnsiTheme="minorHAnsi" w:cstheme="minorHAnsi"/>
          <w:color w:val="auto"/>
          <w:sz w:val="24"/>
          <w:szCs w:val="24"/>
        </w:rPr>
        <w:t>Supplier Personnel will also need to have experience of the technologies used by the Contracting Authority as detailed in the DWP technical stack attached under Annex</w:t>
      </w:r>
      <w:r w:rsidR="008464C9">
        <w:rPr>
          <w:rFonts w:asciiTheme="minorHAnsi" w:eastAsia="Arial" w:hAnsiTheme="minorHAnsi" w:cstheme="minorHAnsi"/>
          <w:color w:val="auto"/>
          <w:sz w:val="24"/>
          <w:szCs w:val="24"/>
        </w:rPr>
        <w:t xml:space="preserve"> </w:t>
      </w:r>
      <w:r w:rsidR="0045626F">
        <w:rPr>
          <w:rFonts w:asciiTheme="minorHAnsi" w:eastAsia="Arial" w:hAnsiTheme="minorHAnsi" w:cstheme="minorHAnsi"/>
          <w:color w:val="auto"/>
          <w:sz w:val="24"/>
          <w:szCs w:val="24"/>
        </w:rPr>
        <w:t>1 of call-off schedule 20</w:t>
      </w:r>
      <w:r w:rsidRPr="000A75DF">
        <w:rPr>
          <w:rFonts w:asciiTheme="minorHAnsi" w:eastAsia="Arial" w:hAnsiTheme="minorHAnsi" w:cstheme="minorHAnsi"/>
          <w:color w:val="auto"/>
          <w:sz w:val="24"/>
          <w:szCs w:val="24"/>
        </w:rPr>
        <w:t>.</w:t>
      </w:r>
    </w:p>
    <w:p w14:paraId="2761F1A1" w14:textId="737F69BA" w:rsidR="00091F94" w:rsidRDefault="00091F94">
      <w:pPr>
        <w:pStyle w:val="BodyText"/>
        <w:spacing w:before="22" w:line="259" w:lineRule="auto"/>
        <w:ind w:left="400" w:right="1012"/>
        <w:rPr>
          <w:rFonts w:asciiTheme="minorHAnsi" w:hAnsiTheme="minorHAnsi" w:cstheme="minorHAnsi"/>
        </w:rPr>
      </w:pPr>
    </w:p>
    <w:p w14:paraId="358BDE8A" w14:textId="77777777" w:rsidR="00FC1282" w:rsidRPr="0037068E" w:rsidRDefault="00FC1282">
      <w:pPr>
        <w:pStyle w:val="BodyText"/>
        <w:spacing w:before="9"/>
        <w:rPr>
          <w:rFonts w:asciiTheme="minorHAnsi" w:hAnsiTheme="minorHAnsi" w:cstheme="minorHAnsi"/>
          <w:sz w:val="27"/>
        </w:rPr>
      </w:pPr>
    </w:p>
    <w:p w14:paraId="358BDE8B" w14:textId="77777777" w:rsidR="00FC1282" w:rsidRPr="0037068E" w:rsidRDefault="00320B4F">
      <w:pPr>
        <w:pStyle w:val="Heading1"/>
        <w:rPr>
          <w:rFonts w:asciiTheme="minorHAnsi" w:hAnsiTheme="minorHAnsi" w:cstheme="minorHAnsi"/>
        </w:rPr>
      </w:pPr>
      <w:r w:rsidRPr="0037068E">
        <w:rPr>
          <w:rFonts w:asciiTheme="minorHAnsi" w:hAnsiTheme="minorHAnsi" w:cstheme="minorHAnsi"/>
        </w:rPr>
        <w:t>CYBER</w:t>
      </w:r>
      <w:r w:rsidRPr="0037068E">
        <w:rPr>
          <w:rFonts w:asciiTheme="minorHAnsi" w:hAnsiTheme="minorHAnsi" w:cstheme="minorHAnsi"/>
          <w:spacing w:val="-4"/>
        </w:rPr>
        <w:t xml:space="preserve"> </w:t>
      </w:r>
      <w:r w:rsidRPr="0037068E">
        <w:rPr>
          <w:rFonts w:asciiTheme="minorHAnsi" w:hAnsiTheme="minorHAnsi" w:cstheme="minorHAnsi"/>
        </w:rPr>
        <w:t>ESSENTIALS</w:t>
      </w:r>
      <w:r w:rsidRPr="0037068E">
        <w:rPr>
          <w:rFonts w:asciiTheme="minorHAnsi" w:hAnsiTheme="minorHAnsi" w:cstheme="minorHAnsi"/>
          <w:spacing w:val="-1"/>
        </w:rPr>
        <w:t xml:space="preserve"> </w:t>
      </w:r>
      <w:r w:rsidRPr="0037068E">
        <w:rPr>
          <w:rFonts w:asciiTheme="minorHAnsi" w:hAnsiTheme="minorHAnsi" w:cstheme="minorHAnsi"/>
        </w:rPr>
        <w:t>SCHEME</w:t>
      </w:r>
    </w:p>
    <w:p w14:paraId="358BDE8C" w14:textId="77777777" w:rsidR="00FC1282" w:rsidRPr="0037068E" w:rsidRDefault="00320B4F">
      <w:pPr>
        <w:pStyle w:val="BodyText"/>
        <w:spacing w:before="21" w:line="259" w:lineRule="auto"/>
        <w:ind w:left="400" w:right="1518"/>
        <w:rPr>
          <w:rFonts w:asciiTheme="minorHAnsi" w:hAnsiTheme="minorHAnsi" w:cstheme="minorHAnsi"/>
        </w:rPr>
      </w:pPr>
      <w:r w:rsidRPr="0037068E">
        <w:rPr>
          <w:rFonts w:asciiTheme="minorHAnsi" w:hAnsiTheme="minorHAnsi" w:cstheme="minorHAnsi"/>
        </w:rPr>
        <w:t>The Buyer requires the Supplier, in accordance with Joint Schedule 13 (Cyber</w:t>
      </w:r>
      <w:r w:rsidRPr="0037068E">
        <w:rPr>
          <w:rFonts w:asciiTheme="minorHAnsi" w:hAnsiTheme="minorHAnsi" w:cstheme="minorHAnsi"/>
          <w:spacing w:val="-64"/>
        </w:rPr>
        <w:t xml:space="preserve"> </w:t>
      </w:r>
      <w:r w:rsidRPr="0037068E">
        <w:rPr>
          <w:rFonts w:asciiTheme="minorHAnsi" w:hAnsiTheme="minorHAnsi" w:cstheme="minorHAnsi"/>
        </w:rPr>
        <w:t xml:space="preserve">Essentials Scheme) to provide a </w:t>
      </w:r>
      <w:r w:rsidRPr="00BD3814">
        <w:rPr>
          <w:rFonts w:asciiTheme="minorHAnsi" w:hAnsiTheme="minorHAnsi" w:cstheme="minorHAnsi"/>
          <w:color w:val="000000"/>
        </w:rPr>
        <w:t>Cyber Essentials Plus Certificate prior to</w:t>
      </w:r>
      <w:r w:rsidRPr="0037068E">
        <w:rPr>
          <w:rFonts w:asciiTheme="minorHAnsi" w:hAnsiTheme="minorHAnsi" w:cstheme="minorHAnsi"/>
          <w:color w:val="000000"/>
          <w:spacing w:val="1"/>
        </w:rPr>
        <w:t xml:space="preserve"> </w:t>
      </w:r>
      <w:r w:rsidRPr="0037068E">
        <w:rPr>
          <w:rFonts w:asciiTheme="minorHAnsi" w:hAnsiTheme="minorHAnsi" w:cstheme="minorHAnsi"/>
          <w:color w:val="000000"/>
        </w:rPr>
        <w:t>commencing</w:t>
      </w:r>
      <w:r w:rsidRPr="0037068E">
        <w:rPr>
          <w:rFonts w:asciiTheme="minorHAnsi" w:hAnsiTheme="minorHAnsi" w:cstheme="minorHAnsi"/>
          <w:color w:val="000000"/>
          <w:spacing w:val="-2"/>
        </w:rPr>
        <w:t xml:space="preserve"> </w:t>
      </w:r>
      <w:r w:rsidRPr="0037068E">
        <w:rPr>
          <w:rFonts w:asciiTheme="minorHAnsi" w:hAnsiTheme="minorHAnsi" w:cstheme="minorHAnsi"/>
          <w:color w:val="000000"/>
        </w:rPr>
        <w:t>the</w:t>
      </w:r>
      <w:r w:rsidRPr="0037068E">
        <w:rPr>
          <w:rFonts w:asciiTheme="minorHAnsi" w:hAnsiTheme="minorHAnsi" w:cstheme="minorHAnsi"/>
          <w:color w:val="000000"/>
          <w:spacing w:val="-3"/>
        </w:rPr>
        <w:t xml:space="preserve"> </w:t>
      </w:r>
      <w:r w:rsidRPr="0037068E">
        <w:rPr>
          <w:rFonts w:asciiTheme="minorHAnsi" w:hAnsiTheme="minorHAnsi" w:cstheme="minorHAnsi"/>
          <w:color w:val="000000"/>
        </w:rPr>
        <w:t>provision</w:t>
      </w:r>
      <w:r w:rsidRPr="0037068E">
        <w:rPr>
          <w:rFonts w:asciiTheme="minorHAnsi" w:hAnsiTheme="minorHAnsi" w:cstheme="minorHAnsi"/>
          <w:color w:val="000000"/>
          <w:spacing w:val="-1"/>
        </w:rPr>
        <w:t xml:space="preserve"> </w:t>
      </w:r>
      <w:r w:rsidRPr="0037068E">
        <w:rPr>
          <w:rFonts w:asciiTheme="minorHAnsi" w:hAnsiTheme="minorHAnsi" w:cstheme="minorHAnsi"/>
          <w:color w:val="000000"/>
        </w:rPr>
        <w:t>of</w:t>
      </w:r>
      <w:r w:rsidRPr="0037068E">
        <w:rPr>
          <w:rFonts w:asciiTheme="minorHAnsi" w:hAnsiTheme="minorHAnsi" w:cstheme="minorHAnsi"/>
          <w:color w:val="000000"/>
          <w:spacing w:val="-1"/>
        </w:rPr>
        <w:t xml:space="preserve"> </w:t>
      </w:r>
      <w:r w:rsidRPr="0037068E">
        <w:rPr>
          <w:rFonts w:asciiTheme="minorHAnsi" w:hAnsiTheme="minorHAnsi" w:cstheme="minorHAnsi"/>
          <w:color w:val="000000"/>
        </w:rPr>
        <w:t>any</w:t>
      </w:r>
      <w:r w:rsidRPr="0037068E">
        <w:rPr>
          <w:rFonts w:asciiTheme="minorHAnsi" w:hAnsiTheme="minorHAnsi" w:cstheme="minorHAnsi"/>
          <w:color w:val="000000"/>
          <w:spacing w:val="-4"/>
        </w:rPr>
        <w:t xml:space="preserve"> </w:t>
      </w:r>
      <w:r w:rsidRPr="0037068E">
        <w:rPr>
          <w:rFonts w:asciiTheme="minorHAnsi" w:hAnsiTheme="minorHAnsi" w:cstheme="minorHAnsi"/>
          <w:color w:val="000000"/>
        </w:rPr>
        <w:t>Deliverables</w:t>
      </w:r>
      <w:r w:rsidRPr="0037068E">
        <w:rPr>
          <w:rFonts w:asciiTheme="minorHAnsi" w:hAnsiTheme="minorHAnsi" w:cstheme="minorHAnsi"/>
          <w:color w:val="000000"/>
          <w:spacing w:val="-1"/>
        </w:rPr>
        <w:t xml:space="preserve"> </w:t>
      </w:r>
      <w:r w:rsidRPr="0037068E">
        <w:rPr>
          <w:rFonts w:asciiTheme="minorHAnsi" w:hAnsiTheme="minorHAnsi" w:cstheme="minorHAnsi"/>
          <w:color w:val="000000"/>
        </w:rPr>
        <w:t>under this</w:t>
      </w:r>
      <w:r w:rsidRPr="0037068E">
        <w:rPr>
          <w:rFonts w:asciiTheme="minorHAnsi" w:hAnsiTheme="minorHAnsi" w:cstheme="minorHAnsi"/>
          <w:color w:val="000000"/>
          <w:spacing w:val="-1"/>
        </w:rPr>
        <w:t xml:space="preserve"> </w:t>
      </w:r>
      <w:r w:rsidRPr="0037068E">
        <w:rPr>
          <w:rFonts w:asciiTheme="minorHAnsi" w:hAnsiTheme="minorHAnsi" w:cstheme="minorHAnsi"/>
          <w:color w:val="000000"/>
        </w:rPr>
        <w:t>Call-Off</w:t>
      </w:r>
      <w:r w:rsidRPr="0037068E">
        <w:rPr>
          <w:rFonts w:asciiTheme="minorHAnsi" w:hAnsiTheme="minorHAnsi" w:cstheme="minorHAnsi"/>
          <w:color w:val="000000"/>
          <w:spacing w:val="-1"/>
        </w:rPr>
        <w:t xml:space="preserve"> </w:t>
      </w:r>
      <w:r w:rsidRPr="0037068E">
        <w:rPr>
          <w:rFonts w:asciiTheme="minorHAnsi" w:hAnsiTheme="minorHAnsi" w:cstheme="minorHAnsi"/>
          <w:color w:val="000000"/>
        </w:rPr>
        <w:t>Contract.</w:t>
      </w:r>
    </w:p>
    <w:p w14:paraId="358BDE8D" w14:textId="77777777" w:rsidR="00FC1282" w:rsidRPr="0037068E" w:rsidRDefault="00FC1282">
      <w:pPr>
        <w:pStyle w:val="BodyText"/>
        <w:rPr>
          <w:rFonts w:asciiTheme="minorHAnsi" w:hAnsiTheme="minorHAnsi" w:cstheme="minorHAnsi"/>
          <w:sz w:val="26"/>
        </w:rPr>
      </w:pPr>
    </w:p>
    <w:p w14:paraId="358BDE8E" w14:textId="77777777" w:rsidR="00FC1282" w:rsidRPr="0037068E" w:rsidRDefault="00320B4F">
      <w:pPr>
        <w:pStyle w:val="Heading1"/>
        <w:rPr>
          <w:rFonts w:asciiTheme="minorHAnsi" w:hAnsiTheme="minorHAnsi" w:cstheme="minorHAnsi"/>
        </w:rPr>
      </w:pPr>
      <w:r w:rsidRPr="0037068E">
        <w:rPr>
          <w:rFonts w:asciiTheme="minorHAnsi" w:hAnsiTheme="minorHAnsi" w:cstheme="minorHAnsi"/>
        </w:rPr>
        <w:t>MAXIMUM</w:t>
      </w:r>
      <w:r w:rsidRPr="0037068E">
        <w:rPr>
          <w:rFonts w:asciiTheme="minorHAnsi" w:hAnsiTheme="minorHAnsi" w:cstheme="minorHAnsi"/>
          <w:spacing w:val="-5"/>
        </w:rPr>
        <w:t xml:space="preserve"> </w:t>
      </w:r>
      <w:r w:rsidRPr="0037068E">
        <w:rPr>
          <w:rFonts w:asciiTheme="minorHAnsi" w:hAnsiTheme="minorHAnsi" w:cstheme="minorHAnsi"/>
        </w:rPr>
        <w:t>LIABILITY</w:t>
      </w:r>
    </w:p>
    <w:p w14:paraId="358BDE8F" w14:textId="77777777" w:rsidR="00FC1282" w:rsidRPr="0037068E" w:rsidRDefault="00320B4F">
      <w:pPr>
        <w:pStyle w:val="BodyText"/>
        <w:spacing w:before="22" w:line="259" w:lineRule="auto"/>
        <w:ind w:left="400" w:right="852"/>
        <w:rPr>
          <w:rFonts w:asciiTheme="minorHAnsi" w:hAnsiTheme="minorHAnsi" w:cstheme="minorHAnsi"/>
        </w:rPr>
      </w:pPr>
      <w:r w:rsidRPr="0037068E">
        <w:rPr>
          <w:rFonts w:asciiTheme="minorHAnsi" w:hAnsiTheme="minorHAnsi" w:cstheme="minorHAnsi"/>
        </w:rPr>
        <w:t>The limitation of liability for this Call-Off Contract is stated in Clause 11.2 of the Core</w:t>
      </w:r>
      <w:r w:rsidRPr="0037068E">
        <w:rPr>
          <w:rFonts w:asciiTheme="minorHAnsi" w:hAnsiTheme="minorHAnsi" w:cstheme="minorHAnsi"/>
          <w:spacing w:val="-64"/>
        </w:rPr>
        <w:t xml:space="preserve"> </w:t>
      </w:r>
      <w:r w:rsidRPr="0037068E">
        <w:rPr>
          <w:rFonts w:asciiTheme="minorHAnsi" w:hAnsiTheme="minorHAnsi" w:cstheme="minorHAnsi"/>
        </w:rPr>
        <w:t>Terms,</w:t>
      </w:r>
      <w:r w:rsidRPr="0037068E">
        <w:rPr>
          <w:rFonts w:asciiTheme="minorHAnsi" w:hAnsiTheme="minorHAnsi" w:cstheme="minorHAnsi"/>
          <w:spacing w:val="-1"/>
        </w:rPr>
        <w:t xml:space="preserve"> </w:t>
      </w:r>
      <w:r w:rsidRPr="0037068E">
        <w:rPr>
          <w:rFonts w:asciiTheme="minorHAnsi" w:hAnsiTheme="minorHAnsi" w:cstheme="minorHAnsi"/>
        </w:rPr>
        <w:t>as</w:t>
      </w:r>
      <w:r w:rsidRPr="0037068E">
        <w:rPr>
          <w:rFonts w:asciiTheme="minorHAnsi" w:hAnsiTheme="minorHAnsi" w:cstheme="minorHAnsi"/>
          <w:spacing w:val="-3"/>
        </w:rPr>
        <w:t xml:space="preserve"> </w:t>
      </w:r>
      <w:r w:rsidRPr="0037068E">
        <w:rPr>
          <w:rFonts w:asciiTheme="minorHAnsi" w:hAnsiTheme="minorHAnsi" w:cstheme="minorHAnsi"/>
        </w:rPr>
        <w:t>amended by</w:t>
      </w:r>
      <w:r w:rsidRPr="0037068E">
        <w:rPr>
          <w:rFonts w:asciiTheme="minorHAnsi" w:hAnsiTheme="minorHAnsi" w:cstheme="minorHAnsi"/>
          <w:spacing w:val="-3"/>
        </w:rPr>
        <w:t xml:space="preserve"> </w:t>
      </w:r>
      <w:r w:rsidRPr="0037068E">
        <w:rPr>
          <w:rFonts w:asciiTheme="minorHAnsi" w:hAnsiTheme="minorHAnsi" w:cstheme="minorHAnsi"/>
        </w:rPr>
        <w:t>the</w:t>
      </w:r>
      <w:r w:rsidRPr="0037068E">
        <w:rPr>
          <w:rFonts w:asciiTheme="minorHAnsi" w:hAnsiTheme="minorHAnsi" w:cstheme="minorHAnsi"/>
          <w:spacing w:val="-1"/>
        </w:rPr>
        <w:t xml:space="preserve"> </w:t>
      </w:r>
      <w:r w:rsidRPr="0037068E">
        <w:rPr>
          <w:rFonts w:asciiTheme="minorHAnsi" w:hAnsiTheme="minorHAnsi" w:cstheme="minorHAnsi"/>
        </w:rPr>
        <w:t>Framework Award Form Special</w:t>
      </w:r>
      <w:r w:rsidRPr="0037068E">
        <w:rPr>
          <w:rFonts w:asciiTheme="minorHAnsi" w:hAnsiTheme="minorHAnsi" w:cstheme="minorHAnsi"/>
          <w:spacing w:val="-3"/>
        </w:rPr>
        <w:t xml:space="preserve"> </w:t>
      </w:r>
      <w:r w:rsidRPr="0037068E">
        <w:rPr>
          <w:rFonts w:asciiTheme="minorHAnsi" w:hAnsiTheme="minorHAnsi" w:cstheme="minorHAnsi"/>
        </w:rPr>
        <w:t>Terms.</w:t>
      </w:r>
    </w:p>
    <w:p w14:paraId="358BDE91" w14:textId="77777777" w:rsidR="00FC1282" w:rsidRPr="0037068E" w:rsidRDefault="00FC1282">
      <w:pPr>
        <w:spacing w:line="259" w:lineRule="auto"/>
        <w:rPr>
          <w:rFonts w:asciiTheme="minorHAnsi" w:hAnsiTheme="minorHAnsi" w:cstheme="minorHAnsi"/>
        </w:rPr>
        <w:sectPr w:rsidR="00FC1282" w:rsidRPr="0037068E">
          <w:pgSz w:w="11910" w:h="16840"/>
          <w:pgMar w:top="1340" w:right="660" w:bottom="1380" w:left="1040" w:header="712" w:footer="1190" w:gutter="0"/>
          <w:cols w:space="720"/>
        </w:sectPr>
      </w:pPr>
    </w:p>
    <w:p w14:paraId="358BDE92" w14:textId="6D2FD914" w:rsidR="00FC1282" w:rsidRPr="0037068E" w:rsidRDefault="00320B4F">
      <w:pPr>
        <w:pStyle w:val="BodyText"/>
        <w:spacing w:before="82" w:line="259" w:lineRule="auto"/>
        <w:ind w:left="400" w:right="945"/>
        <w:rPr>
          <w:rFonts w:asciiTheme="minorHAnsi" w:hAnsiTheme="minorHAnsi" w:cstheme="minorHAnsi"/>
        </w:rPr>
      </w:pPr>
      <w:r w:rsidRPr="0037068E">
        <w:rPr>
          <w:rFonts w:asciiTheme="minorHAnsi" w:hAnsiTheme="minorHAnsi" w:cstheme="minorHAnsi"/>
        </w:rPr>
        <w:lastRenderedPageBreak/>
        <w:t>The Estimated Year 1 Charges used to calculate liability in the first Contract Year is</w:t>
      </w:r>
      <w:r w:rsidR="00BD3814">
        <w:rPr>
          <w:rFonts w:asciiTheme="minorHAnsi" w:hAnsiTheme="minorHAnsi" w:cstheme="minorHAnsi"/>
        </w:rPr>
        <w:t xml:space="preserve"> </w:t>
      </w:r>
      <w:r w:rsidR="00BD3814" w:rsidRPr="00AB67D4">
        <w:rPr>
          <w:rFonts w:asciiTheme="minorHAnsi" w:hAnsiTheme="minorHAnsi" w:cstheme="minorHAnsi"/>
        </w:rPr>
        <w:t>£</w:t>
      </w:r>
      <w:r w:rsidR="00AB67D4" w:rsidRPr="00AB67D4">
        <w:rPr>
          <w:rFonts w:asciiTheme="minorHAnsi" w:hAnsiTheme="minorHAnsi" w:cstheme="minorHAnsi"/>
        </w:rPr>
        <w:t>2</w:t>
      </w:r>
      <w:r w:rsidR="00BD3814" w:rsidRPr="00AB67D4">
        <w:rPr>
          <w:rFonts w:asciiTheme="minorHAnsi" w:hAnsiTheme="minorHAnsi" w:cstheme="minorHAnsi"/>
        </w:rPr>
        <w:t>,</w:t>
      </w:r>
      <w:r w:rsidR="00AB67D4" w:rsidRPr="00AB67D4">
        <w:rPr>
          <w:rFonts w:asciiTheme="minorHAnsi" w:hAnsiTheme="minorHAnsi" w:cstheme="minorHAnsi"/>
        </w:rPr>
        <w:t>0</w:t>
      </w:r>
      <w:r w:rsidR="00BD3814" w:rsidRPr="00AB67D4">
        <w:rPr>
          <w:rFonts w:asciiTheme="minorHAnsi" w:hAnsiTheme="minorHAnsi" w:cstheme="minorHAnsi"/>
        </w:rPr>
        <w:t>00,000.00.</w:t>
      </w:r>
    </w:p>
    <w:p w14:paraId="358BDE93" w14:textId="77777777" w:rsidR="00FC1282" w:rsidRPr="0037068E" w:rsidRDefault="00FC1282">
      <w:pPr>
        <w:pStyle w:val="BodyText"/>
        <w:spacing w:before="9"/>
        <w:rPr>
          <w:rFonts w:asciiTheme="minorHAnsi" w:hAnsiTheme="minorHAnsi" w:cstheme="minorHAnsi"/>
          <w:sz w:val="25"/>
        </w:rPr>
      </w:pPr>
    </w:p>
    <w:p w14:paraId="358BDE94" w14:textId="01EAA351" w:rsidR="00FC1282" w:rsidRDefault="00320B4F">
      <w:pPr>
        <w:pStyle w:val="Heading1"/>
        <w:spacing w:before="1"/>
        <w:rPr>
          <w:rFonts w:asciiTheme="minorHAnsi" w:hAnsiTheme="minorHAnsi" w:cstheme="minorHAnsi"/>
        </w:rPr>
      </w:pPr>
      <w:r w:rsidRPr="0037068E">
        <w:rPr>
          <w:rFonts w:asciiTheme="minorHAnsi" w:hAnsiTheme="minorHAnsi" w:cstheme="minorHAnsi"/>
        </w:rPr>
        <w:t>CALL-OFF</w:t>
      </w:r>
      <w:r w:rsidRPr="0037068E">
        <w:rPr>
          <w:rFonts w:asciiTheme="minorHAnsi" w:hAnsiTheme="minorHAnsi" w:cstheme="minorHAnsi"/>
          <w:spacing w:val="-3"/>
        </w:rPr>
        <w:t xml:space="preserve"> </w:t>
      </w:r>
      <w:r w:rsidRPr="0037068E">
        <w:rPr>
          <w:rFonts w:asciiTheme="minorHAnsi" w:hAnsiTheme="minorHAnsi" w:cstheme="minorHAnsi"/>
        </w:rPr>
        <w:t>CHARGES</w:t>
      </w:r>
    </w:p>
    <w:p w14:paraId="7AB1F09D" w14:textId="3F0C7DC6" w:rsidR="002E0B32" w:rsidRDefault="002E0B32">
      <w:pPr>
        <w:pStyle w:val="Heading1"/>
        <w:spacing w:before="1"/>
        <w:rPr>
          <w:rFonts w:asciiTheme="minorHAnsi" w:hAnsiTheme="minorHAnsi" w:cstheme="minorHAnsi"/>
          <w:b w:val="0"/>
        </w:rPr>
      </w:pPr>
      <w:r>
        <w:rPr>
          <w:rFonts w:asciiTheme="minorHAnsi" w:hAnsiTheme="minorHAnsi" w:cstheme="minorHAnsi"/>
          <w:b w:val="0"/>
        </w:rPr>
        <w:t>Please see Call-Off Schedule 5 (Pricing Details)</w:t>
      </w:r>
    </w:p>
    <w:p w14:paraId="358BDE9E" w14:textId="77777777" w:rsidR="00FC1282" w:rsidRPr="0037068E" w:rsidRDefault="00FC1282">
      <w:pPr>
        <w:pStyle w:val="BodyText"/>
        <w:spacing w:before="9"/>
        <w:rPr>
          <w:rFonts w:asciiTheme="minorHAnsi" w:hAnsiTheme="minorHAnsi" w:cstheme="minorHAnsi"/>
          <w:sz w:val="17"/>
        </w:rPr>
      </w:pPr>
    </w:p>
    <w:p w14:paraId="358BDE9F" w14:textId="394B7E91" w:rsidR="00FC1282" w:rsidRPr="0037068E" w:rsidRDefault="00320B4F">
      <w:pPr>
        <w:pStyle w:val="BodyText"/>
        <w:spacing w:before="92" w:line="259" w:lineRule="auto"/>
        <w:ind w:left="400" w:right="879"/>
        <w:rPr>
          <w:rFonts w:asciiTheme="minorHAnsi" w:hAnsiTheme="minorHAnsi" w:cstheme="minorHAnsi"/>
        </w:rPr>
      </w:pPr>
      <w:r w:rsidRPr="0037068E">
        <w:rPr>
          <w:rFonts w:asciiTheme="minorHAnsi" w:hAnsiTheme="minorHAnsi" w:cstheme="minorHAnsi"/>
          <w:color w:val="000000"/>
        </w:rPr>
        <w:t>The Charges will not be impacted</w:t>
      </w:r>
      <w:r w:rsidR="003F5976">
        <w:rPr>
          <w:rFonts w:asciiTheme="minorHAnsi" w:hAnsiTheme="minorHAnsi" w:cstheme="minorHAnsi"/>
          <w:color w:val="000000"/>
          <w:spacing w:val="-65"/>
        </w:rPr>
        <w:t xml:space="preserve">  </w:t>
      </w:r>
      <w:r w:rsidR="002E0B32">
        <w:rPr>
          <w:rFonts w:asciiTheme="minorHAnsi" w:hAnsiTheme="minorHAnsi" w:cstheme="minorHAnsi"/>
          <w:color w:val="000000"/>
          <w:spacing w:val="-65"/>
        </w:rPr>
        <w:t xml:space="preserve"> </w:t>
      </w:r>
      <w:r w:rsidRPr="0037068E">
        <w:rPr>
          <w:rFonts w:asciiTheme="minorHAnsi" w:hAnsiTheme="minorHAnsi" w:cstheme="minorHAnsi"/>
          <w:color w:val="000000"/>
        </w:rPr>
        <w:t>by any change to the Framework Prices. The Charges can only be changed by</w:t>
      </w:r>
      <w:r w:rsidRPr="0037068E">
        <w:rPr>
          <w:rFonts w:asciiTheme="minorHAnsi" w:hAnsiTheme="minorHAnsi" w:cstheme="minorHAnsi"/>
          <w:color w:val="000000"/>
          <w:spacing w:val="1"/>
        </w:rPr>
        <w:t xml:space="preserve"> </w:t>
      </w:r>
      <w:r w:rsidRPr="0037068E">
        <w:rPr>
          <w:rFonts w:asciiTheme="minorHAnsi" w:hAnsiTheme="minorHAnsi" w:cstheme="minorHAnsi"/>
          <w:color w:val="000000"/>
        </w:rPr>
        <w:t>agreement</w:t>
      </w:r>
      <w:r w:rsidRPr="0037068E">
        <w:rPr>
          <w:rFonts w:asciiTheme="minorHAnsi" w:hAnsiTheme="minorHAnsi" w:cstheme="minorHAnsi"/>
          <w:color w:val="000000"/>
          <w:spacing w:val="-1"/>
        </w:rPr>
        <w:t xml:space="preserve"> </w:t>
      </w:r>
      <w:r w:rsidRPr="0037068E">
        <w:rPr>
          <w:rFonts w:asciiTheme="minorHAnsi" w:hAnsiTheme="minorHAnsi" w:cstheme="minorHAnsi"/>
          <w:color w:val="000000"/>
        </w:rPr>
        <w:t>in</w:t>
      </w:r>
      <w:r w:rsidRPr="0037068E">
        <w:rPr>
          <w:rFonts w:asciiTheme="minorHAnsi" w:hAnsiTheme="minorHAnsi" w:cstheme="minorHAnsi"/>
          <w:color w:val="000000"/>
          <w:spacing w:val="-1"/>
        </w:rPr>
        <w:t xml:space="preserve"> </w:t>
      </w:r>
      <w:r w:rsidRPr="0037068E">
        <w:rPr>
          <w:rFonts w:asciiTheme="minorHAnsi" w:hAnsiTheme="minorHAnsi" w:cstheme="minorHAnsi"/>
          <w:color w:val="000000"/>
        </w:rPr>
        <w:t>writing</w:t>
      </w:r>
      <w:r w:rsidRPr="0037068E">
        <w:rPr>
          <w:rFonts w:asciiTheme="minorHAnsi" w:hAnsiTheme="minorHAnsi" w:cstheme="minorHAnsi"/>
          <w:color w:val="000000"/>
          <w:spacing w:val="-2"/>
        </w:rPr>
        <w:t xml:space="preserve"> </w:t>
      </w:r>
      <w:r w:rsidRPr="0037068E">
        <w:rPr>
          <w:rFonts w:asciiTheme="minorHAnsi" w:hAnsiTheme="minorHAnsi" w:cstheme="minorHAnsi"/>
          <w:color w:val="000000"/>
        </w:rPr>
        <w:t>between</w:t>
      </w:r>
      <w:r w:rsidRPr="0037068E">
        <w:rPr>
          <w:rFonts w:asciiTheme="minorHAnsi" w:hAnsiTheme="minorHAnsi" w:cstheme="minorHAnsi"/>
          <w:color w:val="000000"/>
          <w:spacing w:val="-1"/>
        </w:rPr>
        <w:t xml:space="preserve"> </w:t>
      </w:r>
      <w:r w:rsidRPr="0037068E">
        <w:rPr>
          <w:rFonts w:asciiTheme="minorHAnsi" w:hAnsiTheme="minorHAnsi" w:cstheme="minorHAnsi"/>
          <w:color w:val="000000"/>
        </w:rPr>
        <w:t>the Buyer</w:t>
      </w:r>
      <w:r w:rsidRPr="0037068E">
        <w:rPr>
          <w:rFonts w:asciiTheme="minorHAnsi" w:hAnsiTheme="minorHAnsi" w:cstheme="minorHAnsi"/>
          <w:color w:val="000000"/>
          <w:spacing w:val="-1"/>
        </w:rPr>
        <w:t xml:space="preserve"> </w:t>
      </w:r>
      <w:r w:rsidRPr="0037068E">
        <w:rPr>
          <w:rFonts w:asciiTheme="minorHAnsi" w:hAnsiTheme="minorHAnsi" w:cstheme="minorHAnsi"/>
          <w:color w:val="000000"/>
        </w:rPr>
        <w:t>and</w:t>
      </w:r>
      <w:r w:rsidRPr="0037068E">
        <w:rPr>
          <w:rFonts w:asciiTheme="minorHAnsi" w:hAnsiTheme="minorHAnsi" w:cstheme="minorHAnsi"/>
          <w:color w:val="000000"/>
          <w:spacing w:val="-3"/>
        </w:rPr>
        <w:t xml:space="preserve"> </w:t>
      </w:r>
      <w:r w:rsidRPr="0037068E">
        <w:rPr>
          <w:rFonts w:asciiTheme="minorHAnsi" w:hAnsiTheme="minorHAnsi" w:cstheme="minorHAnsi"/>
          <w:color w:val="000000"/>
        </w:rPr>
        <w:t>the Supplier</w:t>
      </w:r>
      <w:r w:rsidRPr="0037068E">
        <w:rPr>
          <w:rFonts w:asciiTheme="minorHAnsi" w:hAnsiTheme="minorHAnsi" w:cstheme="minorHAnsi"/>
          <w:color w:val="000000"/>
          <w:spacing w:val="-1"/>
        </w:rPr>
        <w:t xml:space="preserve"> </w:t>
      </w:r>
      <w:r w:rsidRPr="0037068E">
        <w:rPr>
          <w:rFonts w:asciiTheme="minorHAnsi" w:hAnsiTheme="minorHAnsi" w:cstheme="minorHAnsi"/>
          <w:color w:val="000000"/>
        </w:rPr>
        <w:t>because</w:t>
      </w:r>
      <w:r w:rsidRPr="0037068E">
        <w:rPr>
          <w:rFonts w:asciiTheme="minorHAnsi" w:hAnsiTheme="minorHAnsi" w:cstheme="minorHAnsi"/>
          <w:color w:val="000000"/>
          <w:spacing w:val="-2"/>
        </w:rPr>
        <w:t xml:space="preserve"> </w:t>
      </w:r>
      <w:r w:rsidRPr="0037068E">
        <w:rPr>
          <w:rFonts w:asciiTheme="minorHAnsi" w:hAnsiTheme="minorHAnsi" w:cstheme="minorHAnsi"/>
          <w:color w:val="000000"/>
        </w:rPr>
        <w:t>of:</w:t>
      </w:r>
    </w:p>
    <w:p w14:paraId="358BDEA0" w14:textId="53604344" w:rsidR="00FC1282" w:rsidRPr="0037068E" w:rsidRDefault="00320B4F">
      <w:pPr>
        <w:pStyle w:val="ListParagraph"/>
        <w:numPr>
          <w:ilvl w:val="0"/>
          <w:numId w:val="3"/>
        </w:numPr>
        <w:tabs>
          <w:tab w:val="left" w:pos="966"/>
          <w:tab w:val="left" w:pos="967"/>
        </w:tabs>
        <w:spacing w:line="275" w:lineRule="exact"/>
        <w:rPr>
          <w:rFonts w:asciiTheme="minorHAnsi" w:hAnsiTheme="minorHAnsi" w:cstheme="minorHAnsi"/>
          <w:sz w:val="24"/>
        </w:rPr>
      </w:pPr>
      <w:r w:rsidRPr="0037068E">
        <w:rPr>
          <w:rFonts w:asciiTheme="minorHAnsi" w:hAnsiTheme="minorHAnsi" w:cstheme="minorHAnsi"/>
          <w:sz w:val="24"/>
        </w:rPr>
        <w:t>Specific</w:t>
      </w:r>
      <w:r w:rsidRPr="0037068E">
        <w:rPr>
          <w:rFonts w:asciiTheme="minorHAnsi" w:hAnsiTheme="minorHAnsi" w:cstheme="minorHAnsi"/>
          <w:spacing w:val="-3"/>
          <w:sz w:val="24"/>
        </w:rPr>
        <w:t xml:space="preserve"> </w:t>
      </w:r>
      <w:r w:rsidRPr="0037068E">
        <w:rPr>
          <w:rFonts w:asciiTheme="minorHAnsi" w:hAnsiTheme="minorHAnsi" w:cstheme="minorHAnsi"/>
          <w:sz w:val="24"/>
        </w:rPr>
        <w:t>Change</w:t>
      </w:r>
      <w:r w:rsidRPr="0037068E">
        <w:rPr>
          <w:rFonts w:asciiTheme="minorHAnsi" w:hAnsiTheme="minorHAnsi" w:cstheme="minorHAnsi"/>
          <w:spacing w:val="-3"/>
          <w:sz w:val="24"/>
        </w:rPr>
        <w:t xml:space="preserve"> </w:t>
      </w:r>
      <w:r w:rsidRPr="0037068E">
        <w:rPr>
          <w:rFonts w:asciiTheme="minorHAnsi" w:hAnsiTheme="minorHAnsi" w:cstheme="minorHAnsi"/>
          <w:sz w:val="24"/>
        </w:rPr>
        <w:t>in</w:t>
      </w:r>
      <w:r w:rsidRPr="0037068E">
        <w:rPr>
          <w:rFonts w:asciiTheme="minorHAnsi" w:hAnsiTheme="minorHAnsi" w:cstheme="minorHAnsi"/>
          <w:spacing w:val="-4"/>
          <w:sz w:val="24"/>
        </w:rPr>
        <w:t xml:space="preserve"> </w:t>
      </w:r>
      <w:r w:rsidRPr="0037068E">
        <w:rPr>
          <w:rFonts w:asciiTheme="minorHAnsi" w:hAnsiTheme="minorHAnsi" w:cstheme="minorHAnsi"/>
          <w:sz w:val="24"/>
        </w:rPr>
        <w:t>Law</w:t>
      </w:r>
    </w:p>
    <w:p w14:paraId="358BDEA1" w14:textId="77777777" w:rsidR="00FC1282" w:rsidRPr="0037068E" w:rsidRDefault="00FC1282">
      <w:pPr>
        <w:pStyle w:val="BodyText"/>
        <w:spacing w:before="8"/>
        <w:rPr>
          <w:rFonts w:asciiTheme="minorHAnsi" w:hAnsiTheme="minorHAnsi" w:cstheme="minorHAnsi"/>
          <w:sz w:val="27"/>
        </w:rPr>
      </w:pPr>
    </w:p>
    <w:p w14:paraId="358BDEA2" w14:textId="77777777" w:rsidR="00FC1282" w:rsidRPr="0037068E" w:rsidRDefault="00320B4F">
      <w:pPr>
        <w:pStyle w:val="BodyText"/>
        <w:spacing w:before="1" w:line="259" w:lineRule="auto"/>
        <w:ind w:left="400" w:right="905"/>
        <w:rPr>
          <w:rFonts w:asciiTheme="minorHAnsi" w:hAnsiTheme="minorHAnsi" w:cstheme="minorHAnsi"/>
        </w:rPr>
      </w:pPr>
      <w:r w:rsidRPr="0037068E">
        <w:rPr>
          <w:rFonts w:asciiTheme="minorHAnsi" w:hAnsiTheme="minorHAnsi" w:cstheme="minorHAnsi"/>
        </w:rPr>
        <w:t>Where non-UK Supplier Staff (including Subcontractors) are used to provide any</w:t>
      </w:r>
      <w:r w:rsidRPr="0037068E">
        <w:rPr>
          <w:rFonts w:asciiTheme="minorHAnsi" w:hAnsiTheme="minorHAnsi" w:cstheme="minorHAnsi"/>
          <w:spacing w:val="1"/>
        </w:rPr>
        <w:t xml:space="preserve"> </w:t>
      </w:r>
      <w:r w:rsidRPr="0037068E">
        <w:rPr>
          <w:rFonts w:asciiTheme="minorHAnsi" w:hAnsiTheme="minorHAnsi" w:cstheme="minorHAnsi"/>
        </w:rPr>
        <w:t>element of the Deliverables under this Call-Off Contract, the applicable rate card(s)</w:t>
      </w:r>
      <w:r w:rsidRPr="0037068E">
        <w:rPr>
          <w:rFonts w:asciiTheme="minorHAnsi" w:hAnsiTheme="minorHAnsi" w:cstheme="minorHAnsi"/>
          <w:spacing w:val="1"/>
        </w:rPr>
        <w:t xml:space="preserve"> </w:t>
      </w:r>
      <w:r w:rsidRPr="0037068E">
        <w:rPr>
          <w:rFonts w:asciiTheme="minorHAnsi" w:hAnsiTheme="minorHAnsi" w:cstheme="minorHAnsi"/>
        </w:rPr>
        <w:t>shall be incorporated into Call-Off Schedule 5 (Pricing Details and Expenses Policy)</w:t>
      </w:r>
      <w:r w:rsidRPr="0037068E">
        <w:rPr>
          <w:rFonts w:asciiTheme="minorHAnsi" w:hAnsiTheme="minorHAnsi" w:cstheme="minorHAnsi"/>
          <w:spacing w:val="-64"/>
        </w:rPr>
        <w:t xml:space="preserve"> </w:t>
      </w:r>
      <w:r w:rsidRPr="0037068E">
        <w:rPr>
          <w:rFonts w:asciiTheme="minorHAnsi" w:hAnsiTheme="minorHAnsi" w:cstheme="minorHAnsi"/>
        </w:rPr>
        <w:t>and the Supplier shall, under each SOW, charge the Buyer a rate no greater than</w:t>
      </w:r>
      <w:r w:rsidRPr="0037068E">
        <w:rPr>
          <w:rFonts w:asciiTheme="minorHAnsi" w:hAnsiTheme="minorHAnsi" w:cstheme="minorHAnsi"/>
          <w:spacing w:val="1"/>
        </w:rPr>
        <w:t xml:space="preserve"> </w:t>
      </w:r>
      <w:r w:rsidRPr="0037068E">
        <w:rPr>
          <w:rFonts w:asciiTheme="minorHAnsi" w:hAnsiTheme="minorHAnsi" w:cstheme="minorHAnsi"/>
        </w:rPr>
        <w:t>those set out in the applicable rate card for the Supplier Staff undertaking that</w:t>
      </w:r>
      <w:r w:rsidRPr="0037068E">
        <w:rPr>
          <w:rFonts w:asciiTheme="minorHAnsi" w:hAnsiTheme="minorHAnsi" w:cstheme="minorHAnsi"/>
          <w:spacing w:val="1"/>
        </w:rPr>
        <w:t xml:space="preserve"> </w:t>
      </w:r>
      <w:r w:rsidRPr="0037068E">
        <w:rPr>
          <w:rFonts w:asciiTheme="minorHAnsi" w:hAnsiTheme="minorHAnsi" w:cstheme="minorHAnsi"/>
        </w:rPr>
        <w:t>element</w:t>
      </w:r>
      <w:r w:rsidRPr="0037068E">
        <w:rPr>
          <w:rFonts w:asciiTheme="minorHAnsi" w:hAnsiTheme="minorHAnsi" w:cstheme="minorHAnsi"/>
          <w:spacing w:val="-3"/>
        </w:rPr>
        <w:t xml:space="preserve"> </w:t>
      </w:r>
      <w:r w:rsidRPr="0037068E">
        <w:rPr>
          <w:rFonts w:asciiTheme="minorHAnsi" w:hAnsiTheme="minorHAnsi" w:cstheme="minorHAnsi"/>
        </w:rPr>
        <w:t>of</w:t>
      </w:r>
      <w:r w:rsidRPr="0037068E">
        <w:rPr>
          <w:rFonts w:asciiTheme="minorHAnsi" w:hAnsiTheme="minorHAnsi" w:cstheme="minorHAnsi"/>
          <w:spacing w:val="2"/>
        </w:rPr>
        <w:t xml:space="preserve"> </w:t>
      </w:r>
      <w:r w:rsidRPr="0037068E">
        <w:rPr>
          <w:rFonts w:asciiTheme="minorHAnsi" w:hAnsiTheme="minorHAnsi" w:cstheme="minorHAnsi"/>
        </w:rPr>
        <w:t>work on the</w:t>
      </w:r>
      <w:r w:rsidRPr="0037068E">
        <w:rPr>
          <w:rFonts w:asciiTheme="minorHAnsi" w:hAnsiTheme="minorHAnsi" w:cstheme="minorHAnsi"/>
          <w:spacing w:val="-2"/>
        </w:rPr>
        <w:t xml:space="preserve"> </w:t>
      </w:r>
      <w:r w:rsidRPr="0037068E">
        <w:rPr>
          <w:rFonts w:asciiTheme="minorHAnsi" w:hAnsiTheme="minorHAnsi" w:cstheme="minorHAnsi"/>
        </w:rPr>
        <w:t>Deliverables.</w:t>
      </w:r>
    </w:p>
    <w:p w14:paraId="358BDEA3" w14:textId="77777777" w:rsidR="00FC1282" w:rsidRPr="0037068E" w:rsidRDefault="00FC1282">
      <w:pPr>
        <w:pStyle w:val="BodyText"/>
        <w:spacing w:before="10"/>
        <w:rPr>
          <w:rFonts w:asciiTheme="minorHAnsi" w:hAnsiTheme="minorHAnsi" w:cstheme="minorHAnsi"/>
          <w:sz w:val="25"/>
        </w:rPr>
      </w:pPr>
    </w:p>
    <w:p w14:paraId="358BDEA4" w14:textId="77777777" w:rsidR="00FC1282" w:rsidRPr="0037068E" w:rsidRDefault="00320B4F">
      <w:pPr>
        <w:pStyle w:val="Heading1"/>
        <w:rPr>
          <w:rFonts w:asciiTheme="minorHAnsi" w:hAnsiTheme="minorHAnsi" w:cstheme="minorHAnsi"/>
        </w:rPr>
      </w:pPr>
      <w:r w:rsidRPr="0037068E">
        <w:rPr>
          <w:rFonts w:asciiTheme="minorHAnsi" w:hAnsiTheme="minorHAnsi" w:cstheme="minorHAnsi"/>
        </w:rPr>
        <w:t>REIMBURSABLE</w:t>
      </w:r>
      <w:r w:rsidRPr="0037068E">
        <w:rPr>
          <w:rFonts w:asciiTheme="minorHAnsi" w:hAnsiTheme="minorHAnsi" w:cstheme="minorHAnsi"/>
          <w:spacing w:val="-3"/>
        </w:rPr>
        <w:t xml:space="preserve"> </w:t>
      </w:r>
      <w:r w:rsidRPr="0037068E">
        <w:rPr>
          <w:rFonts w:asciiTheme="minorHAnsi" w:hAnsiTheme="minorHAnsi" w:cstheme="minorHAnsi"/>
        </w:rPr>
        <w:t>EXPENSES</w:t>
      </w:r>
    </w:p>
    <w:p w14:paraId="0FADC63D" w14:textId="77777777" w:rsidR="008464C9" w:rsidRPr="008464C9" w:rsidRDefault="008464C9" w:rsidP="008464C9">
      <w:pPr>
        <w:pStyle w:val="BodyText"/>
        <w:spacing w:before="1" w:line="259" w:lineRule="auto"/>
        <w:ind w:left="400" w:right="905"/>
        <w:rPr>
          <w:rFonts w:asciiTheme="minorHAnsi" w:hAnsiTheme="minorHAnsi" w:cstheme="minorHAnsi"/>
        </w:rPr>
      </w:pPr>
      <w:r w:rsidRPr="008464C9">
        <w:rPr>
          <w:rFonts w:asciiTheme="minorHAnsi" w:hAnsiTheme="minorHAnsi" w:cstheme="minorHAnsi"/>
        </w:rPr>
        <w:t>The Supplier Personnel are expected to travel to and from the Contracting Authority specified hub site at no additional cost to the Contracting Authority. However, where the Contracting Authority requires Supplier Personnel to travel to another location, costs of travel will be payable by the Contracting Authority.</w:t>
      </w:r>
    </w:p>
    <w:p w14:paraId="189ADC91" w14:textId="77777777" w:rsidR="008464C9" w:rsidRPr="008464C9" w:rsidRDefault="008464C9" w:rsidP="008464C9">
      <w:pPr>
        <w:pStyle w:val="BodyText"/>
        <w:spacing w:before="1" w:line="259" w:lineRule="auto"/>
        <w:ind w:left="400" w:right="905"/>
        <w:rPr>
          <w:rFonts w:asciiTheme="minorHAnsi" w:hAnsiTheme="minorHAnsi" w:cstheme="minorHAnsi"/>
        </w:rPr>
      </w:pPr>
      <w:r w:rsidRPr="008464C9">
        <w:rPr>
          <w:rFonts w:asciiTheme="minorHAnsi" w:hAnsiTheme="minorHAnsi" w:cstheme="minorHAnsi"/>
        </w:rPr>
        <w:t>Any trips must be approved in advance by the Contracting Authority; failure to do so will result in the Contracting Authority rejecting any costs invoiced.</w:t>
      </w:r>
    </w:p>
    <w:p w14:paraId="080C6851" w14:textId="59B2CD22" w:rsidR="008464C9" w:rsidRPr="008464C9" w:rsidRDefault="008464C9" w:rsidP="008464C9">
      <w:pPr>
        <w:pStyle w:val="BodyText"/>
        <w:spacing w:before="1" w:line="259" w:lineRule="auto"/>
        <w:ind w:left="400" w:right="905"/>
        <w:rPr>
          <w:rFonts w:asciiTheme="minorHAnsi" w:hAnsiTheme="minorHAnsi" w:cstheme="minorHAnsi"/>
        </w:rPr>
      </w:pPr>
      <w:r w:rsidRPr="008464C9">
        <w:rPr>
          <w:rFonts w:asciiTheme="minorHAnsi" w:hAnsiTheme="minorHAnsi" w:cstheme="minorHAnsi"/>
        </w:rPr>
        <w:t xml:space="preserve">Supplier Personnel are be expected to book travel independently of the Contracting Authority at the most cost-effective rate and in accordance with the Contracting Authority’s own internal travel policy as attached under Annex </w:t>
      </w:r>
      <w:r w:rsidR="0045626F">
        <w:rPr>
          <w:rFonts w:asciiTheme="minorHAnsi" w:hAnsiTheme="minorHAnsi" w:cstheme="minorHAnsi"/>
        </w:rPr>
        <w:t>2</w:t>
      </w:r>
      <w:r w:rsidRPr="008464C9">
        <w:rPr>
          <w:rFonts w:asciiTheme="minorHAnsi" w:hAnsiTheme="minorHAnsi" w:cstheme="minorHAnsi"/>
        </w:rPr>
        <w:t xml:space="preserve"> – DWP Travel Policy</w:t>
      </w:r>
      <w:r w:rsidR="0045626F">
        <w:rPr>
          <w:rFonts w:asciiTheme="minorHAnsi" w:hAnsiTheme="minorHAnsi" w:cstheme="minorHAnsi"/>
        </w:rPr>
        <w:t xml:space="preserve"> of call-off schedule 20.</w:t>
      </w:r>
      <w:r w:rsidRPr="008464C9">
        <w:rPr>
          <w:rFonts w:asciiTheme="minorHAnsi" w:hAnsiTheme="minorHAnsi" w:cstheme="minorHAnsi"/>
        </w:rPr>
        <w:t xml:space="preserve"> </w:t>
      </w:r>
    </w:p>
    <w:p w14:paraId="358BDEA6" w14:textId="77777777" w:rsidR="00FC1282" w:rsidRPr="008464C9" w:rsidRDefault="00FC1282" w:rsidP="008464C9">
      <w:pPr>
        <w:pStyle w:val="BodyText"/>
        <w:spacing w:before="1" w:line="259" w:lineRule="auto"/>
        <w:ind w:left="400" w:right="905"/>
        <w:rPr>
          <w:rFonts w:asciiTheme="minorHAnsi" w:hAnsiTheme="minorHAnsi" w:cstheme="minorHAnsi"/>
        </w:rPr>
      </w:pPr>
    </w:p>
    <w:p w14:paraId="358BDEA7" w14:textId="77777777" w:rsidR="00FC1282" w:rsidRPr="0037068E" w:rsidRDefault="00320B4F">
      <w:pPr>
        <w:pStyle w:val="Heading1"/>
        <w:spacing w:before="1"/>
        <w:rPr>
          <w:rFonts w:asciiTheme="minorHAnsi" w:hAnsiTheme="minorHAnsi" w:cstheme="minorHAnsi"/>
        </w:rPr>
      </w:pPr>
      <w:r w:rsidRPr="0037068E">
        <w:rPr>
          <w:rFonts w:asciiTheme="minorHAnsi" w:hAnsiTheme="minorHAnsi" w:cstheme="minorHAnsi"/>
        </w:rPr>
        <w:t>PAYMENT</w:t>
      </w:r>
      <w:r w:rsidRPr="0037068E">
        <w:rPr>
          <w:rFonts w:asciiTheme="minorHAnsi" w:hAnsiTheme="minorHAnsi" w:cstheme="minorHAnsi"/>
          <w:spacing w:val="-4"/>
        </w:rPr>
        <w:t xml:space="preserve"> </w:t>
      </w:r>
      <w:r w:rsidRPr="0037068E">
        <w:rPr>
          <w:rFonts w:asciiTheme="minorHAnsi" w:hAnsiTheme="minorHAnsi" w:cstheme="minorHAnsi"/>
        </w:rPr>
        <w:t>METHOD</w:t>
      </w:r>
    </w:p>
    <w:p w14:paraId="358BDEA8" w14:textId="228331B7" w:rsidR="00FC1282" w:rsidRPr="009062C7" w:rsidRDefault="009062C7">
      <w:pPr>
        <w:pStyle w:val="BodyText"/>
        <w:spacing w:before="24"/>
        <w:ind w:left="400"/>
        <w:rPr>
          <w:sz w:val="22"/>
          <w:szCs w:val="22"/>
        </w:rPr>
      </w:pPr>
      <w:r w:rsidRPr="009062C7">
        <w:rPr>
          <w:sz w:val="22"/>
          <w:szCs w:val="22"/>
        </w:rPr>
        <w:t xml:space="preserve">Please refer to Section 19 of </w:t>
      </w:r>
      <w:r w:rsidR="0045626F">
        <w:rPr>
          <w:sz w:val="22"/>
          <w:szCs w:val="22"/>
        </w:rPr>
        <w:t>Call off Schedule 20.</w:t>
      </w:r>
    </w:p>
    <w:p w14:paraId="358BDEA9" w14:textId="77777777" w:rsidR="00FC1282" w:rsidRPr="0037068E" w:rsidRDefault="00FC1282">
      <w:pPr>
        <w:pStyle w:val="BodyText"/>
        <w:spacing w:before="9"/>
        <w:rPr>
          <w:rFonts w:asciiTheme="minorHAnsi" w:hAnsiTheme="minorHAnsi" w:cstheme="minorHAnsi"/>
          <w:sz w:val="27"/>
        </w:rPr>
      </w:pPr>
    </w:p>
    <w:p w14:paraId="358BDEAA" w14:textId="77777777" w:rsidR="00FC1282" w:rsidRPr="0037068E" w:rsidRDefault="00320B4F">
      <w:pPr>
        <w:pStyle w:val="Heading1"/>
        <w:rPr>
          <w:rFonts w:asciiTheme="minorHAnsi" w:hAnsiTheme="minorHAnsi" w:cstheme="minorHAnsi"/>
        </w:rPr>
      </w:pPr>
      <w:r w:rsidRPr="0037068E">
        <w:rPr>
          <w:rFonts w:asciiTheme="minorHAnsi" w:hAnsiTheme="minorHAnsi" w:cstheme="minorHAnsi"/>
        </w:rPr>
        <w:t>BUYER’S</w:t>
      </w:r>
      <w:r w:rsidRPr="0037068E">
        <w:rPr>
          <w:rFonts w:asciiTheme="minorHAnsi" w:hAnsiTheme="minorHAnsi" w:cstheme="minorHAnsi"/>
          <w:spacing w:val="-5"/>
        </w:rPr>
        <w:t xml:space="preserve"> </w:t>
      </w:r>
      <w:r w:rsidRPr="0037068E">
        <w:rPr>
          <w:rFonts w:asciiTheme="minorHAnsi" w:hAnsiTheme="minorHAnsi" w:cstheme="minorHAnsi"/>
        </w:rPr>
        <w:t>INVOICE</w:t>
      </w:r>
      <w:r w:rsidRPr="0037068E">
        <w:rPr>
          <w:rFonts w:asciiTheme="minorHAnsi" w:hAnsiTheme="minorHAnsi" w:cstheme="minorHAnsi"/>
          <w:spacing w:val="-2"/>
        </w:rPr>
        <w:t xml:space="preserve"> </w:t>
      </w:r>
      <w:r w:rsidRPr="0037068E">
        <w:rPr>
          <w:rFonts w:asciiTheme="minorHAnsi" w:hAnsiTheme="minorHAnsi" w:cstheme="minorHAnsi"/>
        </w:rPr>
        <w:t>ADDRESS:</w:t>
      </w:r>
    </w:p>
    <w:p w14:paraId="358BDEAE" w14:textId="1A09DDAE" w:rsidR="00FC1282" w:rsidRPr="0037068E" w:rsidRDefault="00CD2D51">
      <w:pPr>
        <w:rPr>
          <w:rFonts w:asciiTheme="minorHAnsi" w:hAnsiTheme="minorHAnsi" w:cstheme="minorHAnsi"/>
          <w:sz w:val="24"/>
        </w:rPr>
        <w:sectPr w:rsidR="00FC1282" w:rsidRPr="0037068E">
          <w:pgSz w:w="11910" w:h="16840"/>
          <w:pgMar w:top="1340" w:right="660" w:bottom="1380" w:left="1040" w:header="712" w:footer="1190" w:gutter="0"/>
          <w:cols w:space="720"/>
        </w:sectPr>
      </w:pPr>
      <w:r>
        <w:rPr>
          <w:b/>
          <w:bCs/>
        </w:rPr>
        <w:t xml:space="preserve">      </w:t>
      </w:r>
      <w:r>
        <w:rPr>
          <w:b/>
          <w:bCs/>
        </w:rPr>
        <w:t>[REDACTED]</w:t>
      </w:r>
    </w:p>
    <w:p w14:paraId="358BDEAF" w14:textId="77777777" w:rsidR="00FC1282" w:rsidRPr="0037068E" w:rsidRDefault="00320B4F">
      <w:pPr>
        <w:pStyle w:val="Heading1"/>
        <w:spacing w:before="82"/>
        <w:rPr>
          <w:rFonts w:asciiTheme="minorHAnsi" w:hAnsiTheme="minorHAnsi" w:cstheme="minorHAnsi"/>
        </w:rPr>
      </w:pPr>
      <w:r w:rsidRPr="0037068E">
        <w:rPr>
          <w:rFonts w:asciiTheme="minorHAnsi" w:hAnsiTheme="minorHAnsi" w:cstheme="minorHAnsi"/>
        </w:rPr>
        <w:lastRenderedPageBreak/>
        <w:t>BUYER’S</w:t>
      </w:r>
      <w:r w:rsidRPr="0037068E">
        <w:rPr>
          <w:rFonts w:asciiTheme="minorHAnsi" w:hAnsiTheme="minorHAnsi" w:cstheme="minorHAnsi"/>
          <w:spacing w:val="-2"/>
        </w:rPr>
        <w:t xml:space="preserve"> </w:t>
      </w:r>
      <w:r w:rsidRPr="0037068E">
        <w:rPr>
          <w:rFonts w:asciiTheme="minorHAnsi" w:hAnsiTheme="minorHAnsi" w:cstheme="minorHAnsi"/>
        </w:rPr>
        <w:t>AUTHORISED</w:t>
      </w:r>
      <w:r w:rsidRPr="0037068E">
        <w:rPr>
          <w:rFonts w:asciiTheme="minorHAnsi" w:hAnsiTheme="minorHAnsi" w:cstheme="minorHAnsi"/>
          <w:spacing w:val="-4"/>
        </w:rPr>
        <w:t xml:space="preserve"> </w:t>
      </w:r>
      <w:r w:rsidRPr="0037068E">
        <w:rPr>
          <w:rFonts w:asciiTheme="minorHAnsi" w:hAnsiTheme="minorHAnsi" w:cstheme="minorHAnsi"/>
        </w:rPr>
        <w:t>REPRESENTATIVE</w:t>
      </w:r>
    </w:p>
    <w:p w14:paraId="358BDEB3" w14:textId="3C62F207" w:rsidR="00FC1282" w:rsidRPr="0037068E" w:rsidRDefault="00CD2D51">
      <w:pPr>
        <w:pStyle w:val="BodyText"/>
        <w:rPr>
          <w:rFonts w:asciiTheme="minorHAnsi" w:hAnsiTheme="minorHAnsi" w:cstheme="minorHAnsi"/>
          <w:sz w:val="28"/>
        </w:rPr>
      </w:pPr>
      <w:r>
        <w:rPr>
          <w:b/>
          <w:bCs/>
        </w:rPr>
        <w:t xml:space="preserve">      </w:t>
      </w:r>
      <w:r>
        <w:rPr>
          <w:b/>
          <w:bCs/>
        </w:rPr>
        <w:t>[REDACTED]</w:t>
      </w:r>
    </w:p>
    <w:p w14:paraId="358BDEB4" w14:textId="77777777" w:rsidR="00FC1282" w:rsidRPr="0037068E" w:rsidRDefault="00320B4F">
      <w:pPr>
        <w:pStyle w:val="Heading1"/>
        <w:rPr>
          <w:rFonts w:asciiTheme="minorHAnsi" w:hAnsiTheme="minorHAnsi" w:cstheme="minorHAnsi"/>
        </w:rPr>
      </w:pPr>
      <w:r w:rsidRPr="0037068E">
        <w:rPr>
          <w:rFonts w:asciiTheme="minorHAnsi" w:hAnsiTheme="minorHAnsi" w:cstheme="minorHAnsi"/>
        </w:rPr>
        <w:t>BUYER’S</w:t>
      </w:r>
      <w:r w:rsidRPr="0037068E">
        <w:rPr>
          <w:rFonts w:asciiTheme="minorHAnsi" w:hAnsiTheme="minorHAnsi" w:cstheme="minorHAnsi"/>
          <w:spacing w:val="-7"/>
        </w:rPr>
        <w:t xml:space="preserve"> </w:t>
      </w:r>
      <w:r w:rsidRPr="0037068E">
        <w:rPr>
          <w:rFonts w:asciiTheme="minorHAnsi" w:hAnsiTheme="minorHAnsi" w:cstheme="minorHAnsi"/>
        </w:rPr>
        <w:t>ENVIRONMENTAL</w:t>
      </w:r>
      <w:r w:rsidRPr="0037068E">
        <w:rPr>
          <w:rFonts w:asciiTheme="minorHAnsi" w:hAnsiTheme="minorHAnsi" w:cstheme="minorHAnsi"/>
          <w:spacing w:val="-7"/>
        </w:rPr>
        <w:t xml:space="preserve"> </w:t>
      </w:r>
      <w:r w:rsidRPr="0037068E">
        <w:rPr>
          <w:rFonts w:asciiTheme="minorHAnsi" w:hAnsiTheme="minorHAnsi" w:cstheme="minorHAnsi"/>
        </w:rPr>
        <w:t>POLICY</w:t>
      </w:r>
    </w:p>
    <w:p w14:paraId="04E227F4" w14:textId="77777777" w:rsidR="008901BB" w:rsidRPr="008901BB" w:rsidRDefault="008901BB" w:rsidP="008901BB">
      <w:pPr>
        <w:pStyle w:val="Heading2"/>
        <w:ind w:left="400"/>
        <w:rPr>
          <w:rFonts w:asciiTheme="minorHAnsi" w:eastAsia="Arial" w:hAnsiTheme="minorHAnsi" w:cstheme="minorHAnsi"/>
          <w:color w:val="auto"/>
          <w:sz w:val="24"/>
          <w:szCs w:val="24"/>
        </w:rPr>
      </w:pPr>
      <w:r w:rsidRPr="008901BB">
        <w:rPr>
          <w:rFonts w:asciiTheme="minorHAnsi" w:eastAsia="Arial" w:hAnsiTheme="minorHAnsi" w:cstheme="minorHAnsi"/>
          <w:color w:val="auto"/>
          <w:sz w:val="24"/>
          <w:szCs w:val="24"/>
        </w:rPr>
        <w:t>The Contracting Authority is committed to a 100% reduction of greenhouse gas emissions and requires the successful Supplier under this procurement to demonstrate an organisational commitment to the ‘Net Zero’ target.</w:t>
      </w:r>
    </w:p>
    <w:p w14:paraId="73236227" w14:textId="77777777" w:rsidR="008901BB" w:rsidRPr="008901BB" w:rsidRDefault="008901BB" w:rsidP="008901BB">
      <w:pPr>
        <w:pStyle w:val="Heading2"/>
        <w:ind w:firstLine="284"/>
        <w:rPr>
          <w:rFonts w:asciiTheme="minorHAnsi" w:eastAsia="Arial" w:hAnsiTheme="minorHAnsi" w:cstheme="minorHAnsi"/>
          <w:color w:val="auto"/>
          <w:sz w:val="24"/>
          <w:szCs w:val="24"/>
        </w:rPr>
      </w:pPr>
      <w:r w:rsidRPr="008901BB">
        <w:rPr>
          <w:rFonts w:asciiTheme="minorHAnsi" w:eastAsia="Arial" w:hAnsiTheme="minorHAnsi" w:cstheme="minorHAnsi"/>
          <w:color w:val="auto"/>
          <w:sz w:val="24"/>
          <w:szCs w:val="24"/>
        </w:rPr>
        <w:t xml:space="preserve">Further information can be found here: </w:t>
      </w:r>
    </w:p>
    <w:p w14:paraId="2F7959F2" w14:textId="45984274" w:rsidR="008901BB" w:rsidRPr="008901BB" w:rsidRDefault="00CD2D51" w:rsidP="008901BB">
      <w:pPr>
        <w:pStyle w:val="Heading2"/>
        <w:ind w:left="400"/>
        <w:rPr>
          <w:rFonts w:asciiTheme="minorHAnsi" w:eastAsia="Arial" w:hAnsiTheme="minorHAnsi" w:cstheme="minorHAnsi"/>
          <w:color w:val="auto"/>
          <w:sz w:val="24"/>
          <w:szCs w:val="24"/>
        </w:rPr>
      </w:pPr>
      <w:hyperlink r:id="rId10" w:history="1">
        <w:r w:rsidR="008901BB" w:rsidRPr="00B54B59">
          <w:rPr>
            <w:rStyle w:val="Hyperlink"/>
            <w:rFonts w:asciiTheme="minorHAnsi" w:eastAsia="Arial" w:hAnsiTheme="minorHAnsi" w:cstheme="minorHAnsi"/>
            <w:szCs w:val="24"/>
          </w:rPr>
          <w:t>https://assets.publishing.service.gov.uk/government/uploads/system/uploads/attachment_data/file/1054373/Guidance-on-adopting-and-applying-PPN-06_21-_-Selection-Criteria-Jan22__1_.pdf</w:t>
        </w:r>
      </w:hyperlink>
      <w:r w:rsidR="008901BB" w:rsidRPr="008901BB">
        <w:rPr>
          <w:rFonts w:asciiTheme="minorHAnsi" w:eastAsia="Arial" w:hAnsiTheme="minorHAnsi" w:cstheme="minorHAnsi"/>
          <w:color w:val="auto"/>
          <w:sz w:val="24"/>
          <w:szCs w:val="24"/>
        </w:rPr>
        <w:t xml:space="preserve"> </w:t>
      </w:r>
    </w:p>
    <w:p w14:paraId="358BDEB7" w14:textId="77777777" w:rsidR="00FC1282" w:rsidRPr="0037068E" w:rsidRDefault="00FC1282">
      <w:pPr>
        <w:pStyle w:val="BodyText"/>
        <w:spacing w:before="9"/>
        <w:rPr>
          <w:rFonts w:asciiTheme="minorHAnsi" w:hAnsiTheme="minorHAnsi" w:cstheme="minorHAnsi"/>
          <w:sz w:val="27"/>
        </w:rPr>
      </w:pPr>
    </w:p>
    <w:p w14:paraId="358BDEB8" w14:textId="5CFC8152" w:rsidR="00FC1282" w:rsidRDefault="00320B4F">
      <w:pPr>
        <w:pStyle w:val="Heading1"/>
        <w:rPr>
          <w:rFonts w:asciiTheme="minorHAnsi" w:hAnsiTheme="minorHAnsi" w:cstheme="minorHAnsi"/>
        </w:rPr>
      </w:pPr>
      <w:r w:rsidRPr="0037068E">
        <w:rPr>
          <w:rFonts w:asciiTheme="minorHAnsi" w:hAnsiTheme="minorHAnsi" w:cstheme="minorHAnsi"/>
        </w:rPr>
        <w:t>BUYER’S</w:t>
      </w:r>
      <w:r w:rsidRPr="0037068E">
        <w:rPr>
          <w:rFonts w:asciiTheme="minorHAnsi" w:hAnsiTheme="minorHAnsi" w:cstheme="minorHAnsi"/>
          <w:spacing w:val="-2"/>
        </w:rPr>
        <w:t xml:space="preserve"> </w:t>
      </w:r>
      <w:r w:rsidRPr="0037068E">
        <w:rPr>
          <w:rFonts w:asciiTheme="minorHAnsi" w:hAnsiTheme="minorHAnsi" w:cstheme="minorHAnsi"/>
        </w:rPr>
        <w:t>SECURITY</w:t>
      </w:r>
      <w:r w:rsidRPr="0037068E">
        <w:rPr>
          <w:rFonts w:asciiTheme="minorHAnsi" w:hAnsiTheme="minorHAnsi" w:cstheme="minorHAnsi"/>
          <w:spacing w:val="-2"/>
        </w:rPr>
        <w:t xml:space="preserve"> </w:t>
      </w:r>
      <w:r w:rsidRPr="0037068E">
        <w:rPr>
          <w:rFonts w:asciiTheme="minorHAnsi" w:hAnsiTheme="minorHAnsi" w:cstheme="minorHAnsi"/>
        </w:rPr>
        <w:t>POLICY</w:t>
      </w:r>
    </w:p>
    <w:p w14:paraId="5DFA142F" w14:textId="0172BD3A" w:rsidR="001841F4" w:rsidRPr="00194CD2" w:rsidRDefault="001841F4">
      <w:pPr>
        <w:pStyle w:val="Heading1"/>
        <w:rPr>
          <w:rFonts w:asciiTheme="minorHAnsi" w:hAnsiTheme="minorHAnsi" w:cstheme="minorHAnsi"/>
          <w:b w:val="0"/>
        </w:rPr>
      </w:pPr>
      <w:r w:rsidRPr="00194CD2">
        <w:rPr>
          <w:rFonts w:asciiTheme="minorHAnsi" w:hAnsiTheme="minorHAnsi" w:cstheme="minorHAnsi"/>
          <w:b w:val="0"/>
        </w:rPr>
        <w:t xml:space="preserve">Included in </w:t>
      </w:r>
      <w:r w:rsidR="0045626F">
        <w:rPr>
          <w:rFonts w:asciiTheme="minorHAnsi" w:hAnsiTheme="minorHAnsi" w:cstheme="minorHAnsi"/>
          <w:b w:val="0"/>
        </w:rPr>
        <w:t>call-off schedule 20 – call off specification.</w:t>
      </w:r>
    </w:p>
    <w:p w14:paraId="010E3582" w14:textId="7F40B0C8" w:rsidR="00091F94" w:rsidRDefault="00091F94">
      <w:pPr>
        <w:spacing w:before="21"/>
        <w:ind w:left="400"/>
        <w:rPr>
          <w:rFonts w:asciiTheme="minorHAnsi" w:hAnsiTheme="minorHAnsi" w:cstheme="minorHAnsi"/>
          <w:b/>
          <w:color w:val="000000"/>
          <w:sz w:val="24"/>
          <w:shd w:val="clear" w:color="auto" w:fill="FFFF00"/>
        </w:rPr>
      </w:pPr>
    </w:p>
    <w:p w14:paraId="358BDEBC" w14:textId="77777777" w:rsidR="00FC1282" w:rsidRPr="0037068E" w:rsidRDefault="00320B4F">
      <w:pPr>
        <w:pStyle w:val="Heading1"/>
        <w:rPr>
          <w:rFonts w:asciiTheme="minorHAnsi" w:hAnsiTheme="minorHAnsi" w:cstheme="minorHAnsi"/>
        </w:rPr>
      </w:pPr>
      <w:r w:rsidRPr="0037068E">
        <w:rPr>
          <w:rFonts w:asciiTheme="minorHAnsi" w:hAnsiTheme="minorHAnsi" w:cstheme="minorHAnsi"/>
        </w:rPr>
        <w:t>SUPPLIER’S</w:t>
      </w:r>
      <w:r w:rsidRPr="0037068E">
        <w:rPr>
          <w:rFonts w:asciiTheme="minorHAnsi" w:hAnsiTheme="minorHAnsi" w:cstheme="minorHAnsi"/>
          <w:spacing w:val="-7"/>
        </w:rPr>
        <w:t xml:space="preserve"> </w:t>
      </w:r>
      <w:r w:rsidRPr="0037068E">
        <w:rPr>
          <w:rFonts w:asciiTheme="minorHAnsi" w:hAnsiTheme="minorHAnsi" w:cstheme="minorHAnsi"/>
        </w:rPr>
        <w:t>AUTHORISED</w:t>
      </w:r>
      <w:r w:rsidRPr="0037068E">
        <w:rPr>
          <w:rFonts w:asciiTheme="minorHAnsi" w:hAnsiTheme="minorHAnsi" w:cstheme="minorHAnsi"/>
          <w:spacing w:val="-8"/>
        </w:rPr>
        <w:t xml:space="preserve"> </w:t>
      </w:r>
      <w:r w:rsidRPr="0037068E">
        <w:rPr>
          <w:rFonts w:asciiTheme="minorHAnsi" w:hAnsiTheme="minorHAnsi" w:cstheme="minorHAnsi"/>
        </w:rPr>
        <w:t>REPRESENTATIVE</w:t>
      </w:r>
    </w:p>
    <w:p w14:paraId="358BDEC0" w14:textId="038DF9D5" w:rsidR="00FC1282" w:rsidRPr="0037068E" w:rsidRDefault="00CD2D51">
      <w:pPr>
        <w:pStyle w:val="BodyText"/>
        <w:spacing w:before="9"/>
        <w:rPr>
          <w:rFonts w:asciiTheme="minorHAnsi" w:hAnsiTheme="minorHAnsi" w:cstheme="minorHAnsi"/>
          <w:sz w:val="27"/>
        </w:rPr>
      </w:pPr>
      <w:r>
        <w:rPr>
          <w:rFonts w:asciiTheme="minorHAnsi" w:hAnsiTheme="minorHAnsi" w:cstheme="minorHAnsi"/>
          <w:sz w:val="27"/>
        </w:rPr>
        <w:t xml:space="preserve">      </w:t>
      </w:r>
      <w:r>
        <w:rPr>
          <w:b/>
          <w:bCs/>
        </w:rPr>
        <w:t>[REDACTED]</w:t>
      </w:r>
    </w:p>
    <w:p w14:paraId="358BDEC1" w14:textId="77777777" w:rsidR="00FC1282" w:rsidRPr="0037068E" w:rsidRDefault="00320B4F">
      <w:pPr>
        <w:pStyle w:val="Heading1"/>
        <w:rPr>
          <w:rFonts w:asciiTheme="minorHAnsi" w:hAnsiTheme="minorHAnsi" w:cstheme="minorHAnsi"/>
        </w:rPr>
      </w:pPr>
      <w:r w:rsidRPr="0037068E">
        <w:rPr>
          <w:rFonts w:asciiTheme="minorHAnsi" w:hAnsiTheme="minorHAnsi" w:cstheme="minorHAnsi"/>
        </w:rPr>
        <w:t>SUPPLIER’S</w:t>
      </w:r>
      <w:r w:rsidRPr="0037068E">
        <w:rPr>
          <w:rFonts w:asciiTheme="minorHAnsi" w:hAnsiTheme="minorHAnsi" w:cstheme="minorHAnsi"/>
          <w:spacing w:val="-8"/>
        </w:rPr>
        <w:t xml:space="preserve"> </w:t>
      </w:r>
      <w:r w:rsidRPr="0037068E">
        <w:rPr>
          <w:rFonts w:asciiTheme="minorHAnsi" w:hAnsiTheme="minorHAnsi" w:cstheme="minorHAnsi"/>
        </w:rPr>
        <w:t>CONTRACT</w:t>
      </w:r>
      <w:r w:rsidRPr="0037068E">
        <w:rPr>
          <w:rFonts w:asciiTheme="minorHAnsi" w:hAnsiTheme="minorHAnsi" w:cstheme="minorHAnsi"/>
          <w:spacing w:val="-4"/>
        </w:rPr>
        <w:t xml:space="preserve"> </w:t>
      </w:r>
      <w:r w:rsidRPr="0037068E">
        <w:rPr>
          <w:rFonts w:asciiTheme="minorHAnsi" w:hAnsiTheme="minorHAnsi" w:cstheme="minorHAnsi"/>
        </w:rPr>
        <w:t>MANAGER</w:t>
      </w:r>
    </w:p>
    <w:p w14:paraId="358BDEC5" w14:textId="51437993" w:rsidR="00FC1282" w:rsidRPr="0037068E" w:rsidRDefault="00CD2D51">
      <w:pPr>
        <w:pStyle w:val="BodyText"/>
        <w:spacing w:before="8"/>
        <w:rPr>
          <w:rFonts w:asciiTheme="minorHAnsi" w:hAnsiTheme="minorHAnsi" w:cstheme="minorHAnsi"/>
          <w:sz w:val="27"/>
        </w:rPr>
      </w:pPr>
      <w:r>
        <w:rPr>
          <w:rFonts w:asciiTheme="minorHAnsi" w:hAnsiTheme="minorHAnsi" w:cstheme="minorHAnsi"/>
          <w:sz w:val="27"/>
        </w:rPr>
        <w:t xml:space="preserve">      </w:t>
      </w:r>
      <w:r>
        <w:rPr>
          <w:b/>
          <w:bCs/>
        </w:rPr>
        <w:t>[REDACTED].</w:t>
      </w:r>
    </w:p>
    <w:p w14:paraId="358BDEC6" w14:textId="77777777" w:rsidR="00FC1282" w:rsidRPr="0037068E" w:rsidRDefault="00320B4F">
      <w:pPr>
        <w:pStyle w:val="Heading1"/>
        <w:spacing w:before="1"/>
        <w:rPr>
          <w:rFonts w:asciiTheme="minorHAnsi" w:hAnsiTheme="minorHAnsi" w:cstheme="minorHAnsi"/>
        </w:rPr>
      </w:pPr>
      <w:r w:rsidRPr="0037068E">
        <w:rPr>
          <w:rFonts w:asciiTheme="minorHAnsi" w:hAnsiTheme="minorHAnsi" w:cstheme="minorHAnsi"/>
        </w:rPr>
        <w:t>PROGRESS</w:t>
      </w:r>
      <w:r w:rsidRPr="0037068E">
        <w:rPr>
          <w:rFonts w:asciiTheme="minorHAnsi" w:hAnsiTheme="minorHAnsi" w:cstheme="minorHAnsi"/>
          <w:spacing w:val="-1"/>
        </w:rPr>
        <w:t xml:space="preserve"> </w:t>
      </w:r>
      <w:r w:rsidRPr="0037068E">
        <w:rPr>
          <w:rFonts w:asciiTheme="minorHAnsi" w:hAnsiTheme="minorHAnsi" w:cstheme="minorHAnsi"/>
        </w:rPr>
        <w:t>REPORT</w:t>
      </w:r>
      <w:r w:rsidRPr="0037068E">
        <w:rPr>
          <w:rFonts w:asciiTheme="minorHAnsi" w:hAnsiTheme="minorHAnsi" w:cstheme="minorHAnsi"/>
          <w:spacing w:val="-4"/>
        </w:rPr>
        <w:t xml:space="preserve"> </w:t>
      </w:r>
      <w:r w:rsidRPr="0037068E">
        <w:rPr>
          <w:rFonts w:asciiTheme="minorHAnsi" w:hAnsiTheme="minorHAnsi" w:cstheme="minorHAnsi"/>
        </w:rPr>
        <w:t>FREQUENCY</w:t>
      </w:r>
    </w:p>
    <w:p w14:paraId="206D8331" w14:textId="77777777" w:rsidR="00AB67D4" w:rsidRPr="00AB67D4" w:rsidRDefault="00AB67D4" w:rsidP="00AB67D4">
      <w:pPr>
        <w:spacing w:before="22"/>
        <w:ind w:left="400"/>
        <w:rPr>
          <w:rFonts w:asciiTheme="minorHAnsi" w:hAnsiTheme="minorHAnsi" w:cstheme="minorHAnsi"/>
          <w:color w:val="000000"/>
          <w:sz w:val="24"/>
        </w:rPr>
      </w:pPr>
      <w:r w:rsidRPr="00AB67D4">
        <w:rPr>
          <w:rFonts w:asciiTheme="minorHAnsi" w:hAnsiTheme="minorHAnsi" w:cstheme="minorHAnsi"/>
          <w:color w:val="000000"/>
          <w:sz w:val="24"/>
        </w:rPr>
        <w:t xml:space="preserve">Monthly – Specific </w:t>
      </w:r>
      <w:r>
        <w:rPr>
          <w:rFonts w:asciiTheme="minorHAnsi" w:hAnsiTheme="minorHAnsi" w:cstheme="minorHAnsi"/>
          <w:color w:val="000000"/>
          <w:sz w:val="24"/>
        </w:rPr>
        <w:t>day to be agreed following contract award</w:t>
      </w:r>
    </w:p>
    <w:p w14:paraId="358BDEC8" w14:textId="77777777" w:rsidR="00FC1282" w:rsidRPr="0037068E" w:rsidRDefault="00FC1282">
      <w:pPr>
        <w:pStyle w:val="BodyText"/>
        <w:spacing w:before="9"/>
        <w:rPr>
          <w:rFonts w:asciiTheme="minorHAnsi" w:hAnsiTheme="minorHAnsi" w:cstheme="minorHAnsi"/>
          <w:sz w:val="27"/>
        </w:rPr>
      </w:pPr>
    </w:p>
    <w:p w14:paraId="358BDEC9" w14:textId="77777777" w:rsidR="00FC1282" w:rsidRPr="0037068E" w:rsidRDefault="00320B4F">
      <w:pPr>
        <w:pStyle w:val="Heading1"/>
        <w:rPr>
          <w:rFonts w:asciiTheme="minorHAnsi" w:hAnsiTheme="minorHAnsi" w:cstheme="minorHAnsi"/>
        </w:rPr>
      </w:pPr>
      <w:r w:rsidRPr="0037068E">
        <w:rPr>
          <w:rFonts w:asciiTheme="minorHAnsi" w:hAnsiTheme="minorHAnsi" w:cstheme="minorHAnsi"/>
        </w:rPr>
        <w:t>PROGRESS</w:t>
      </w:r>
      <w:r w:rsidRPr="0037068E">
        <w:rPr>
          <w:rFonts w:asciiTheme="minorHAnsi" w:hAnsiTheme="minorHAnsi" w:cstheme="minorHAnsi"/>
          <w:spacing w:val="-3"/>
        </w:rPr>
        <w:t xml:space="preserve"> </w:t>
      </w:r>
      <w:r w:rsidRPr="0037068E">
        <w:rPr>
          <w:rFonts w:asciiTheme="minorHAnsi" w:hAnsiTheme="minorHAnsi" w:cstheme="minorHAnsi"/>
        </w:rPr>
        <w:t>MEETING</w:t>
      </w:r>
      <w:r w:rsidRPr="0037068E">
        <w:rPr>
          <w:rFonts w:asciiTheme="minorHAnsi" w:hAnsiTheme="minorHAnsi" w:cstheme="minorHAnsi"/>
          <w:spacing w:val="-2"/>
        </w:rPr>
        <w:t xml:space="preserve"> </w:t>
      </w:r>
      <w:r w:rsidRPr="0037068E">
        <w:rPr>
          <w:rFonts w:asciiTheme="minorHAnsi" w:hAnsiTheme="minorHAnsi" w:cstheme="minorHAnsi"/>
        </w:rPr>
        <w:t>FREQUENCY</w:t>
      </w:r>
    </w:p>
    <w:p w14:paraId="358BDECA" w14:textId="40C3B2FC" w:rsidR="00FC1282" w:rsidRPr="00AB67D4" w:rsidRDefault="00AB67D4">
      <w:pPr>
        <w:spacing w:before="22"/>
        <w:ind w:left="400"/>
        <w:rPr>
          <w:rFonts w:asciiTheme="minorHAnsi" w:hAnsiTheme="minorHAnsi" w:cstheme="minorHAnsi"/>
          <w:color w:val="000000"/>
          <w:sz w:val="24"/>
        </w:rPr>
      </w:pPr>
      <w:r w:rsidRPr="00AB67D4">
        <w:rPr>
          <w:rFonts w:asciiTheme="minorHAnsi" w:hAnsiTheme="minorHAnsi" w:cstheme="minorHAnsi"/>
          <w:color w:val="000000"/>
          <w:sz w:val="24"/>
        </w:rPr>
        <w:t xml:space="preserve">Monthly – Specific </w:t>
      </w:r>
      <w:r>
        <w:rPr>
          <w:rFonts w:asciiTheme="minorHAnsi" w:hAnsiTheme="minorHAnsi" w:cstheme="minorHAnsi"/>
          <w:color w:val="000000"/>
          <w:sz w:val="24"/>
        </w:rPr>
        <w:t>day to be agreed following contract award</w:t>
      </w:r>
    </w:p>
    <w:p w14:paraId="358BDECB" w14:textId="77777777" w:rsidR="00FC1282" w:rsidRPr="0037068E" w:rsidRDefault="00FC1282">
      <w:pPr>
        <w:pStyle w:val="BodyText"/>
        <w:spacing w:before="8"/>
        <w:rPr>
          <w:rFonts w:asciiTheme="minorHAnsi" w:hAnsiTheme="minorHAnsi" w:cstheme="minorHAnsi"/>
          <w:sz w:val="27"/>
        </w:rPr>
      </w:pPr>
    </w:p>
    <w:p w14:paraId="358BDECC" w14:textId="77777777" w:rsidR="00FC1282" w:rsidRPr="0037068E" w:rsidRDefault="00320B4F">
      <w:pPr>
        <w:pStyle w:val="Heading1"/>
        <w:rPr>
          <w:rFonts w:asciiTheme="minorHAnsi" w:hAnsiTheme="minorHAnsi" w:cstheme="minorHAnsi"/>
        </w:rPr>
      </w:pPr>
      <w:r w:rsidRPr="0037068E">
        <w:rPr>
          <w:rFonts w:asciiTheme="minorHAnsi" w:hAnsiTheme="minorHAnsi" w:cstheme="minorHAnsi"/>
        </w:rPr>
        <w:t>KEY</w:t>
      </w:r>
      <w:r w:rsidRPr="0037068E">
        <w:rPr>
          <w:rFonts w:asciiTheme="minorHAnsi" w:hAnsiTheme="minorHAnsi" w:cstheme="minorHAnsi"/>
          <w:spacing w:val="-4"/>
        </w:rPr>
        <w:t xml:space="preserve"> </w:t>
      </w:r>
      <w:r w:rsidRPr="0037068E">
        <w:rPr>
          <w:rFonts w:asciiTheme="minorHAnsi" w:hAnsiTheme="minorHAnsi" w:cstheme="minorHAnsi"/>
        </w:rPr>
        <w:t>STAFF</w:t>
      </w:r>
    </w:p>
    <w:p w14:paraId="358BDED1" w14:textId="62F6B448" w:rsidR="00FC1282" w:rsidRPr="0037068E" w:rsidRDefault="00CD2D51">
      <w:pPr>
        <w:pStyle w:val="BodyText"/>
        <w:spacing w:before="8"/>
        <w:rPr>
          <w:rFonts w:asciiTheme="minorHAnsi" w:hAnsiTheme="minorHAnsi" w:cstheme="minorHAnsi"/>
          <w:sz w:val="25"/>
        </w:rPr>
      </w:pPr>
      <w:r>
        <w:rPr>
          <w:b/>
          <w:bCs/>
        </w:rPr>
        <w:t xml:space="preserve">      </w:t>
      </w:r>
      <w:r>
        <w:rPr>
          <w:b/>
          <w:bCs/>
        </w:rPr>
        <w:t>[REDACTED]</w:t>
      </w:r>
    </w:p>
    <w:p w14:paraId="358BDED2" w14:textId="77777777" w:rsidR="00FC1282" w:rsidRPr="0037068E" w:rsidRDefault="00320B4F">
      <w:pPr>
        <w:pStyle w:val="Heading1"/>
        <w:rPr>
          <w:rFonts w:asciiTheme="minorHAnsi" w:hAnsiTheme="minorHAnsi" w:cstheme="minorHAnsi"/>
        </w:rPr>
      </w:pPr>
      <w:r w:rsidRPr="0037068E">
        <w:rPr>
          <w:rFonts w:asciiTheme="minorHAnsi" w:hAnsiTheme="minorHAnsi" w:cstheme="minorHAnsi"/>
        </w:rPr>
        <w:t>KEY</w:t>
      </w:r>
      <w:r w:rsidRPr="0037068E">
        <w:rPr>
          <w:rFonts w:asciiTheme="minorHAnsi" w:hAnsiTheme="minorHAnsi" w:cstheme="minorHAnsi"/>
          <w:spacing w:val="-3"/>
        </w:rPr>
        <w:t xml:space="preserve"> </w:t>
      </w:r>
      <w:r w:rsidRPr="0037068E">
        <w:rPr>
          <w:rFonts w:asciiTheme="minorHAnsi" w:hAnsiTheme="minorHAnsi" w:cstheme="minorHAnsi"/>
        </w:rPr>
        <w:t>SUBCONTRACTOR(S)</w:t>
      </w:r>
    </w:p>
    <w:p w14:paraId="358BDED3" w14:textId="3DF53736" w:rsidR="00FC1282" w:rsidRPr="00194CD2" w:rsidRDefault="00194CD2">
      <w:pPr>
        <w:pStyle w:val="BodyText"/>
        <w:spacing w:before="22"/>
        <w:ind w:left="400"/>
        <w:rPr>
          <w:rFonts w:asciiTheme="minorHAnsi" w:hAnsiTheme="minorHAnsi" w:cstheme="minorHAnsi"/>
          <w:color w:val="000000"/>
          <w:szCs w:val="22"/>
        </w:rPr>
      </w:pPr>
      <w:r w:rsidRPr="00194CD2">
        <w:rPr>
          <w:rFonts w:asciiTheme="minorHAnsi" w:hAnsiTheme="minorHAnsi" w:cstheme="minorHAnsi"/>
          <w:color w:val="000000"/>
          <w:szCs w:val="22"/>
        </w:rPr>
        <w:t>N/A</w:t>
      </w:r>
    </w:p>
    <w:p w14:paraId="358BDED4" w14:textId="77777777" w:rsidR="00FC1282" w:rsidRPr="0037068E" w:rsidRDefault="00FC1282">
      <w:pPr>
        <w:rPr>
          <w:rFonts w:asciiTheme="minorHAnsi" w:hAnsiTheme="minorHAnsi" w:cstheme="minorHAnsi"/>
        </w:rPr>
        <w:sectPr w:rsidR="00FC1282" w:rsidRPr="0037068E">
          <w:pgSz w:w="11910" w:h="16840"/>
          <w:pgMar w:top="1340" w:right="660" w:bottom="1380" w:left="1040" w:header="712" w:footer="1190" w:gutter="0"/>
          <w:cols w:space="720"/>
        </w:sectPr>
      </w:pPr>
    </w:p>
    <w:p w14:paraId="358BDED5" w14:textId="77777777" w:rsidR="00FC1282" w:rsidRPr="0037068E" w:rsidRDefault="00FC1282">
      <w:pPr>
        <w:pStyle w:val="BodyText"/>
        <w:spacing w:before="1"/>
        <w:rPr>
          <w:rFonts w:asciiTheme="minorHAnsi" w:hAnsiTheme="minorHAnsi" w:cstheme="minorHAnsi"/>
          <w:sz w:val="25"/>
        </w:rPr>
      </w:pPr>
    </w:p>
    <w:p w14:paraId="358BDED6" w14:textId="77777777" w:rsidR="00FC1282" w:rsidRPr="0037068E" w:rsidRDefault="00320B4F">
      <w:pPr>
        <w:pStyle w:val="Heading1"/>
        <w:spacing w:before="92"/>
        <w:rPr>
          <w:rFonts w:asciiTheme="minorHAnsi" w:hAnsiTheme="minorHAnsi" w:cstheme="minorHAnsi"/>
        </w:rPr>
      </w:pPr>
      <w:r w:rsidRPr="0037068E">
        <w:rPr>
          <w:rFonts w:asciiTheme="minorHAnsi" w:hAnsiTheme="minorHAnsi" w:cstheme="minorHAnsi"/>
        </w:rPr>
        <w:t>COMMERCIALLY</w:t>
      </w:r>
      <w:r w:rsidRPr="0037068E">
        <w:rPr>
          <w:rFonts w:asciiTheme="minorHAnsi" w:hAnsiTheme="minorHAnsi" w:cstheme="minorHAnsi"/>
          <w:spacing w:val="-5"/>
        </w:rPr>
        <w:t xml:space="preserve"> </w:t>
      </w:r>
      <w:r w:rsidRPr="0037068E">
        <w:rPr>
          <w:rFonts w:asciiTheme="minorHAnsi" w:hAnsiTheme="minorHAnsi" w:cstheme="minorHAnsi"/>
        </w:rPr>
        <w:t>SENSITIVE</w:t>
      </w:r>
      <w:r w:rsidRPr="0037068E">
        <w:rPr>
          <w:rFonts w:asciiTheme="minorHAnsi" w:hAnsiTheme="minorHAnsi" w:cstheme="minorHAnsi"/>
          <w:spacing w:val="-3"/>
        </w:rPr>
        <w:t xml:space="preserve"> </w:t>
      </w:r>
      <w:r w:rsidRPr="0037068E">
        <w:rPr>
          <w:rFonts w:asciiTheme="minorHAnsi" w:hAnsiTheme="minorHAnsi" w:cstheme="minorHAnsi"/>
        </w:rPr>
        <w:t>INFORMATION</w:t>
      </w:r>
    </w:p>
    <w:p w14:paraId="358BDED7" w14:textId="5DC888B9" w:rsidR="00FC1282" w:rsidRPr="00194CD2" w:rsidRDefault="00BD3814">
      <w:pPr>
        <w:spacing w:before="22"/>
        <w:ind w:left="400"/>
        <w:rPr>
          <w:rFonts w:asciiTheme="minorHAnsi" w:hAnsiTheme="minorHAnsi" w:cstheme="minorHAnsi"/>
          <w:color w:val="000000"/>
          <w:spacing w:val="-3"/>
          <w:sz w:val="24"/>
          <w:szCs w:val="24"/>
        </w:rPr>
      </w:pPr>
      <w:r w:rsidRPr="00194CD2">
        <w:rPr>
          <w:rFonts w:asciiTheme="minorHAnsi" w:hAnsiTheme="minorHAnsi" w:cstheme="minorHAnsi"/>
          <w:color w:val="000000"/>
          <w:spacing w:val="-3"/>
          <w:sz w:val="24"/>
          <w:szCs w:val="24"/>
        </w:rPr>
        <w:t xml:space="preserve">N/A </w:t>
      </w:r>
    </w:p>
    <w:p w14:paraId="358BDED8" w14:textId="77777777" w:rsidR="00FC1282" w:rsidRPr="0037068E" w:rsidRDefault="00FC1282">
      <w:pPr>
        <w:pStyle w:val="BodyText"/>
        <w:spacing w:before="8"/>
        <w:rPr>
          <w:rFonts w:asciiTheme="minorHAnsi" w:hAnsiTheme="minorHAnsi" w:cstheme="minorHAnsi"/>
          <w:sz w:val="27"/>
        </w:rPr>
      </w:pPr>
    </w:p>
    <w:p w14:paraId="358BDEDA" w14:textId="77777777" w:rsidR="00FC1282" w:rsidRPr="0037068E" w:rsidRDefault="00320B4F">
      <w:pPr>
        <w:spacing w:before="22"/>
        <w:ind w:left="400"/>
        <w:rPr>
          <w:rFonts w:asciiTheme="minorHAnsi" w:hAnsiTheme="minorHAnsi" w:cstheme="minorHAnsi"/>
          <w:b/>
          <w:sz w:val="24"/>
        </w:rPr>
      </w:pPr>
      <w:r w:rsidRPr="0037068E">
        <w:rPr>
          <w:rFonts w:asciiTheme="minorHAnsi" w:hAnsiTheme="minorHAnsi" w:cstheme="minorHAnsi"/>
          <w:b/>
          <w:sz w:val="24"/>
        </w:rPr>
        <w:t>BALANCED</w:t>
      </w:r>
      <w:r w:rsidRPr="0037068E">
        <w:rPr>
          <w:rFonts w:asciiTheme="minorHAnsi" w:hAnsiTheme="minorHAnsi" w:cstheme="minorHAnsi"/>
          <w:b/>
          <w:spacing w:val="-5"/>
          <w:sz w:val="24"/>
        </w:rPr>
        <w:t xml:space="preserve"> </w:t>
      </w:r>
      <w:r w:rsidRPr="0037068E">
        <w:rPr>
          <w:rFonts w:asciiTheme="minorHAnsi" w:hAnsiTheme="minorHAnsi" w:cstheme="minorHAnsi"/>
          <w:b/>
          <w:sz w:val="24"/>
        </w:rPr>
        <w:t>SCORECARD</w:t>
      </w:r>
    </w:p>
    <w:p w14:paraId="358BDEDB" w14:textId="5DCA5321" w:rsidR="00FC1282" w:rsidRPr="0037068E" w:rsidRDefault="00320B4F">
      <w:pPr>
        <w:pStyle w:val="BodyText"/>
        <w:spacing w:before="24"/>
        <w:ind w:left="400"/>
        <w:rPr>
          <w:rFonts w:asciiTheme="minorHAnsi" w:hAnsiTheme="minorHAnsi" w:cstheme="minorHAnsi"/>
        </w:rPr>
      </w:pPr>
      <w:r w:rsidRPr="0037068E">
        <w:rPr>
          <w:rFonts w:asciiTheme="minorHAnsi" w:hAnsiTheme="minorHAnsi" w:cstheme="minorHAnsi"/>
          <w:color w:val="000000"/>
        </w:rPr>
        <w:t>See</w:t>
      </w:r>
      <w:r w:rsidRPr="0037068E">
        <w:rPr>
          <w:rFonts w:asciiTheme="minorHAnsi" w:hAnsiTheme="minorHAnsi" w:cstheme="minorHAnsi"/>
          <w:color w:val="000000"/>
          <w:spacing w:val="-3"/>
        </w:rPr>
        <w:t xml:space="preserve"> </w:t>
      </w:r>
      <w:r w:rsidRPr="0037068E">
        <w:rPr>
          <w:rFonts w:asciiTheme="minorHAnsi" w:hAnsiTheme="minorHAnsi" w:cstheme="minorHAnsi"/>
          <w:color w:val="000000"/>
        </w:rPr>
        <w:t>Call-Off Schedule</w:t>
      </w:r>
      <w:r w:rsidRPr="0037068E">
        <w:rPr>
          <w:rFonts w:asciiTheme="minorHAnsi" w:hAnsiTheme="minorHAnsi" w:cstheme="minorHAnsi"/>
          <w:color w:val="000000"/>
          <w:spacing w:val="-2"/>
        </w:rPr>
        <w:t xml:space="preserve"> </w:t>
      </w:r>
      <w:r w:rsidRPr="0037068E">
        <w:rPr>
          <w:rFonts w:asciiTheme="minorHAnsi" w:hAnsiTheme="minorHAnsi" w:cstheme="minorHAnsi"/>
          <w:color w:val="000000"/>
        </w:rPr>
        <w:t>14B</w:t>
      </w:r>
      <w:r w:rsidRPr="0037068E">
        <w:rPr>
          <w:rFonts w:asciiTheme="minorHAnsi" w:hAnsiTheme="minorHAnsi" w:cstheme="minorHAnsi"/>
          <w:color w:val="000000"/>
          <w:spacing w:val="-2"/>
        </w:rPr>
        <w:t xml:space="preserve"> </w:t>
      </w:r>
      <w:r w:rsidRPr="0037068E">
        <w:rPr>
          <w:rFonts w:asciiTheme="minorHAnsi" w:hAnsiTheme="minorHAnsi" w:cstheme="minorHAnsi"/>
          <w:color w:val="000000"/>
        </w:rPr>
        <w:t>(Service</w:t>
      </w:r>
      <w:r w:rsidRPr="0037068E">
        <w:rPr>
          <w:rFonts w:asciiTheme="minorHAnsi" w:hAnsiTheme="minorHAnsi" w:cstheme="minorHAnsi"/>
          <w:color w:val="000000"/>
          <w:spacing w:val="-3"/>
        </w:rPr>
        <w:t xml:space="preserve"> </w:t>
      </w:r>
      <w:r w:rsidRPr="0037068E">
        <w:rPr>
          <w:rFonts w:asciiTheme="minorHAnsi" w:hAnsiTheme="minorHAnsi" w:cstheme="minorHAnsi"/>
          <w:color w:val="000000"/>
        </w:rPr>
        <w:t>Levels</w:t>
      </w:r>
      <w:r w:rsidRPr="0037068E">
        <w:rPr>
          <w:rFonts w:asciiTheme="minorHAnsi" w:hAnsiTheme="minorHAnsi" w:cstheme="minorHAnsi"/>
          <w:color w:val="000000"/>
          <w:spacing w:val="-2"/>
        </w:rPr>
        <w:t xml:space="preserve"> </w:t>
      </w:r>
      <w:r w:rsidRPr="0037068E">
        <w:rPr>
          <w:rFonts w:asciiTheme="minorHAnsi" w:hAnsiTheme="minorHAnsi" w:cstheme="minorHAnsi"/>
          <w:color w:val="000000"/>
        </w:rPr>
        <w:t>and</w:t>
      </w:r>
      <w:r w:rsidRPr="0037068E">
        <w:rPr>
          <w:rFonts w:asciiTheme="minorHAnsi" w:hAnsiTheme="minorHAnsi" w:cstheme="minorHAnsi"/>
          <w:color w:val="000000"/>
          <w:spacing w:val="-3"/>
        </w:rPr>
        <w:t xml:space="preserve"> </w:t>
      </w:r>
      <w:r w:rsidRPr="0037068E">
        <w:rPr>
          <w:rFonts w:asciiTheme="minorHAnsi" w:hAnsiTheme="minorHAnsi" w:cstheme="minorHAnsi"/>
          <w:color w:val="000000"/>
        </w:rPr>
        <w:t>Balanced</w:t>
      </w:r>
      <w:r w:rsidRPr="0037068E">
        <w:rPr>
          <w:rFonts w:asciiTheme="minorHAnsi" w:hAnsiTheme="minorHAnsi" w:cstheme="minorHAnsi"/>
          <w:color w:val="000000"/>
          <w:spacing w:val="-4"/>
        </w:rPr>
        <w:t xml:space="preserve"> </w:t>
      </w:r>
      <w:r w:rsidRPr="0037068E">
        <w:rPr>
          <w:rFonts w:asciiTheme="minorHAnsi" w:hAnsiTheme="minorHAnsi" w:cstheme="minorHAnsi"/>
          <w:color w:val="000000"/>
        </w:rPr>
        <w:t>Scorecard)]</w:t>
      </w:r>
    </w:p>
    <w:p w14:paraId="358BDEDC" w14:textId="77777777" w:rsidR="00FC1282" w:rsidRPr="0037068E" w:rsidRDefault="00FC1282">
      <w:pPr>
        <w:pStyle w:val="BodyText"/>
        <w:spacing w:before="9"/>
        <w:rPr>
          <w:rFonts w:asciiTheme="minorHAnsi" w:hAnsiTheme="minorHAnsi" w:cstheme="minorHAnsi"/>
          <w:sz w:val="27"/>
        </w:rPr>
      </w:pPr>
    </w:p>
    <w:p w14:paraId="358BDEDD" w14:textId="77777777" w:rsidR="00FC1282" w:rsidRPr="0037068E" w:rsidRDefault="00320B4F">
      <w:pPr>
        <w:pStyle w:val="Heading1"/>
        <w:rPr>
          <w:rFonts w:asciiTheme="minorHAnsi" w:hAnsiTheme="minorHAnsi" w:cstheme="minorHAnsi"/>
        </w:rPr>
      </w:pPr>
      <w:r w:rsidRPr="0037068E">
        <w:rPr>
          <w:rFonts w:asciiTheme="minorHAnsi" w:hAnsiTheme="minorHAnsi" w:cstheme="minorHAnsi"/>
        </w:rPr>
        <w:t>MATERIAL</w:t>
      </w:r>
      <w:r w:rsidRPr="0037068E">
        <w:rPr>
          <w:rFonts w:asciiTheme="minorHAnsi" w:hAnsiTheme="minorHAnsi" w:cstheme="minorHAnsi"/>
          <w:spacing w:val="-2"/>
        </w:rPr>
        <w:t xml:space="preserve"> </w:t>
      </w:r>
      <w:r w:rsidRPr="0037068E">
        <w:rPr>
          <w:rFonts w:asciiTheme="minorHAnsi" w:hAnsiTheme="minorHAnsi" w:cstheme="minorHAnsi"/>
        </w:rPr>
        <w:t>KPIs</w:t>
      </w:r>
    </w:p>
    <w:p w14:paraId="358BDEDE" w14:textId="5F745180" w:rsidR="00FC1282" w:rsidRPr="0037068E" w:rsidRDefault="00320B4F">
      <w:pPr>
        <w:pStyle w:val="BodyText"/>
        <w:spacing w:before="21" w:line="259" w:lineRule="auto"/>
        <w:ind w:left="400" w:right="1079"/>
        <w:rPr>
          <w:rFonts w:asciiTheme="minorHAnsi" w:hAnsiTheme="minorHAnsi" w:cstheme="minorHAnsi"/>
        </w:rPr>
      </w:pPr>
      <w:r w:rsidRPr="0037068E">
        <w:rPr>
          <w:rFonts w:asciiTheme="minorHAnsi" w:hAnsiTheme="minorHAnsi" w:cstheme="minorHAnsi"/>
        </w:rPr>
        <w:t>The following Material KPIs shall apply to this Call-Off Contract in accordance with</w:t>
      </w:r>
      <w:r w:rsidR="00482754">
        <w:rPr>
          <w:rFonts w:asciiTheme="minorHAnsi" w:hAnsiTheme="minorHAnsi" w:cstheme="minorHAnsi"/>
        </w:rPr>
        <w:t xml:space="preserve"> </w:t>
      </w:r>
      <w:r w:rsidR="003F5976">
        <w:rPr>
          <w:rFonts w:asciiTheme="minorHAnsi" w:hAnsiTheme="minorHAnsi" w:cstheme="minorHAnsi"/>
          <w:spacing w:val="-64"/>
        </w:rPr>
        <w:t xml:space="preserve"> </w:t>
      </w:r>
      <w:r w:rsidR="00C74632">
        <w:rPr>
          <w:rFonts w:asciiTheme="minorHAnsi" w:hAnsiTheme="minorHAnsi" w:cstheme="minorHAnsi"/>
          <w:spacing w:val="-64"/>
        </w:rPr>
        <w:t xml:space="preserve"> </w:t>
      </w:r>
      <w:r w:rsidRPr="0037068E">
        <w:rPr>
          <w:rFonts w:asciiTheme="minorHAnsi" w:hAnsiTheme="minorHAnsi" w:cstheme="minorHAnsi"/>
        </w:rPr>
        <w:t>Call-Off</w:t>
      </w:r>
      <w:r w:rsidRPr="0037068E">
        <w:rPr>
          <w:rFonts w:asciiTheme="minorHAnsi" w:hAnsiTheme="minorHAnsi" w:cstheme="minorHAnsi"/>
          <w:spacing w:val="-1"/>
        </w:rPr>
        <w:t xml:space="preserve"> </w:t>
      </w:r>
      <w:r w:rsidRPr="0037068E">
        <w:rPr>
          <w:rFonts w:asciiTheme="minorHAnsi" w:hAnsiTheme="minorHAnsi" w:cstheme="minorHAnsi"/>
        </w:rPr>
        <w:t>Schedule</w:t>
      </w:r>
      <w:r w:rsidRPr="0037068E">
        <w:rPr>
          <w:rFonts w:asciiTheme="minorHAnsi" w:hAnsiTheme="minorHAnsi" w:cstheme="minorHAnsi"/>
          <w:spacing w:val="-3"/>
        </w:rPr>
        <w:t xml:space="preserve"> </w:t>
      </w:r>
      <w:r w:rsidR="00C74632">
        <w:rPr>
          <w:rFonts w:asciiTheme="minorHAnsi" w:hAnsiTheme="minorHAnsi" w:cstheme="minorHAnsi"/>
        </w:rPr>
        <w:t xml:space="preserve">20 </w:t>
      </w:r>
      <w:r w:rsidRPr="0037068E">
        <w:rPr>
          <w:rFonts w:asciiTheme="minorHAnsi" w:hAnsiTheme="minorHAnsi" w:cstheme="minorHAnsi"/>
        </w:rPr>
        <w:t>(</w:t>
      </w:r>
      <w:r w:rsidR="00C74632">
        <w:rPr>
          <w:rFonts w:asciiTheme="minorHAnsi" w:hAnsiTheme="minorHAnsi" w:cstheme="minorHAnsi"/>
        </w:rPr>
        <w:t>Call-off Specification</w:t>
      </w:r>
      <w:r w:rsidRPr="0037068E">
        <w:rPr>
          <w:rFonts w:asciiTheme="minorHAnsi" w:hAnsiTheme="minorHAnsi" w:cstheme="minorHAnsi"/>
        </w:rPr>
        <w:t>):</w:t>
      </w:r>
    </w:p>
    <w:p w14:paraId="358BDEDF" w14:textId="77777777" w:rsidR="00FC1282" w:rsidRPr="0037068E" w:rsidRDefault="00FC1282">
      <w:pPr>
        <w:pStyle w:val="BodyText"/>
        <w:rPr>
          <w:rFonts w:asciiTheme="minorHAnsi" w:hAnsiTheme="minorHAnsi" w:cstheme="minorHAnsi"/>
          <w:sz w:val="26"/>
        </w:rPr>
      </w:pPr>
    </w:p>
    <w:p w14:paraId="358BDEF1" w14:textId="3060ED3C" w:rsidR="00FC1282" w:rsidRDefault="00FC1282" w:rsidP="001841F4">
      <w:pPr>
        <w:pStyle w:val="Heading1"/>
        <w:spacing w:line="259" w:lineRule="auto"/>
        <w:ind w:right="7549" w:firstLine="67"/>
        <w:rPr>
          <w:rFonts w:asciiTheme="minorHAnsi" w:hAnsiTheme="minorHAnsi" w:cstheme="minorHAnsi"/>
          <w:b w:val="0"/>
          <w:sz w:val="22"/>
        </w:rPr>
      </w:pPr>
    </w:p>
    <w:tbl>
      <w:tblPr>
        <w:tblStyle w:val="TableGrid"/>
        <w:tblpPr w:leftFromText="180" w:rightFromText="180" w:vertAnchor="text" w:horzAnchor="margin" w:tblpY="59"/>
        <w:tblOverlap w:val="never"/>
        <w:tblW w:w="9493" w:type="dxa"/>
        <w:tblLook w:val="04A0" w:firstRow="1" w:lastRow="0" w:firstColumn="1" w:lastColumn="0" w:noHBand="0" w:noVBand="1"/>
      </w:tblPr>
      <w:tblGrid>
        <w:gridCol w:w="617"/>
        <w:gridCol w:w="1646"/>
        <w:gridCol w:w="3969"/>
        <w:gridCol w:w="1418"/>
        <w:gridCol w:w="1843"/>
      </w:tblGrid>
      <w:tr w:rsidR="00482754" w:rsidRPr="00611822" w14:paraId="2083FBB5" w14:textId="77777777" w:rsidTr="002B42D5">
        <w:tc>
          <w:tcPr>
            <w:tcW w:w="617" w:type="dxa"/>
            <w:shd w:val="clear" w:color="auto" w:fill="B8CCE4" w:themeFill="accent1" w:themeFillTint="66"/>
          </w:tcPr>
          <w:p w14:paraId="6312ED40" w14:textId="77777777" w:rsidR="00482754" w:rsidRPr="00BF102E" w:rsidRDefault="00482754" w:rsidP="002B42D5">
            <w:pPr>
              <w:pStyle w:val="Heading2"/>
              <w:jc w:val="center"/>
              <w:rPr>
                <w:rFonts w:ascii="Arial" w:hAnsi="Arial" w:cs="Arial"/>
                <w:color w:val="auto"/>
                <w:sz w:val="24"/>
                <w:szCs w:val="24"/>
              </w:rPr>
            </w:pPr>
            <w:r w:rsidRPr="00BF102E">
              <w:rPr>
                <w:rFonts w:ascii="Arial" w:hAnsi="Arial" w:cs="Arial"/>
                <w:color w:val="auto"/>
                <w:sz w:val="24"/>
                <w:szCs w:val="24"/>
              </w:rPr>
              <w:t>KPI</w:t>
            </w:r>
          </w:p>
        </w:tc>
        <w:tc>
          <w:tcPr>
            <w:tcW w:w="1646" w:type="dxa"/>
            <w:shd w:val="clear" w:color="auto" w:fill="B8CCE4" w:themeFill="accent1" w:themeFillTint="66"/>
          </w:tcPr>
          <w:p w14:paraId="682493AD" w14:textId="77777777" w:rsidR="00482754" w:rsidRPr="00BF102E" w:rsidRDefault="00482754" w:rsidP="002B42D5">
            <w:pPr>
              <w:pStyle w:val="Heading2"/>
              <w:jc w:val="center"/>
              <w:rPr>
                <w:rFonts w:ascii="Arial" w:hAnsi="Arial" w:cs="Arial"/>
                <w:color w:val="auto"/>
                <w:sz w:val="24"/>
                <w:szCs w:val="24"/>
              </w:rPr>
            </w:pPr>
            <w:r w:rsidRPr="00BF102E">
              <w:rPr>
                <w:rFonts w:ascii="Arial" w:hAnsi="Arial" w:cs="Arial"/>
                <w:color w:val="auto"/>
                <w:sz w:val="24"/>
                <w:szCs w:val="24"/>
              </w:rPr>
              <w:t>Service Area</w:t>
            </w:r>
          </w:p>
        </w:tc>
        <w:tc>
          <w:tcPr>
            <w:tcW w:w="3969" w:type="dxa"/>
            <w:shd w:val="clear" w:color="auto" w:fill="B8CCE4" w:themeFill="accent1" w:themeFillTint="66"/>
          </w:tcPr>
          <w:p w14:paraId="5E425579" w14:textId="77777777" w:rsidR="00482754" w:rsidRPr="00BF102E" w:rsidRDefault="00482754" w:rsidP="002B42D5">
            <w:pPr>
              <w:pStyle w:val="Heading2"/>
              <w:jc w:val="center"/>
              <w:rPr>
                <w:rFonts w:ascii="Arial" w:hAnsi="Arial" w:cs="Arial"/>
                <w:color w:val="auto"/>
                <w:sz w:val="24"/>
                <w:szCs w:val="24"/>
              </w:rPr>
            </w:pPr>
            <w:r w:rsidRPr="00BF102E">
              <w:rPr>
                <w:rFonts w:ascii="Arial" w:hAnsi="Arial" w:cs="Arial"/>
                <w:color w:val="auto"/>
                <w:sz w:val="24"/>
                <w:szCs w:val="24"/>
              </w:rPr>
              <w:t>KPI description</w:t>
            </w:r>
          </w:p>
        </w:tc>
        <w:tc>
          <w:tcPr>
            <w:tcW w:w="1418" w:type="dxa"/>
            <w:shd w:val="clear" w:color="auto" w:fill="B8CCE4" w:themeFill="accent1" w:themeFillTint="66"/>
          </w:tcPr>
          <w:p w14:paraId="31D5E5F0" w14:textId="77777777" w:rsidR="00482754" w:rsidRPr="00BF102E" w:rsidRDefault="00482754" w:rsidP="002B42D5">
            <w:pPr>
              <w:pStyle w:val="Heading2"/>
              <w:jc w:val="center"/>
              <w:rPr>
                <w:rFonts w:ascii="Arial" w:hAnsi="Arial" w:cs="Arial"/>
                <w:color w:val="auto"/>
                <w:sz w:val="24"/>
                <w:szCs w:val="24"/>
              </w:rPr>
            </w:pPr>
            <w:r w:rsidRPr="00BF102E">
              <w:rPr>
                <w:rFonts w:ascii="Arial" w:hAnsi="Arial" w:cs="Arial"/>
                <w:color w:val="auto"/>
                <w:sz w:val="24"/>
                <w:szCs w:val="24"/>
              </w:rPr>
              <w:t>Target</w:t>
            </w:r>
          </w:p>
        </w:tc>
        <w:tc>
          <w:tcPr>
            <w:tcW w:w="1843" w:type="dxa"/>
            <w:shd w:val="clear" w:color="auto" w:fill="B8CCE4" w:themeFill="accent1" w:themeFillTint="66"/>
          </w:tcPr>
          <w:p w14:paraId="75E30000" w14:textId="77777777" w:rsidR="00482754" w:rsidRPr="00BF102E" w:rsidRDefault="00482754" w:rsidP="002B42D5">
            <w:pPr>
              <w:pStyle w:val="Heading2"/>
              <w:jc w:val="center"/>
              <w:rPr>
                <w:rFonts w:ascii="Arial" w:hAnsi="Arial" w:cs="Arial"/>
                <w:color w:val="auto"/>
                <w:sz w:val="24"/>
                <w:szCs w:val="24"/>
              </w:rPr>
            </w:pPr>
            <w:r w:rsidRPr="00BF102E">
              <w:rPr>
                <w:rFonts w:ascii="Arial" w:hAnsi="Arial" w:cs="Arial"/>
                <w:color w:val="auto"/>
                <w:sz w:val="24"/>
                <w:szCs w:val="24"/>
              </w:rPr>
              <w:t>Measured by</w:t>
            </w:r>
          </w:p>
        </w:tc>
      </w:tr>
      <w:tr w:rsidR="00482754" w:rsidRPr="00611822" w14:paraId="06C0A4B1" w14:textId="77777777" w:rsidTr="002B42D5">
        <w:tc>
          <w:tcPr>
            <w:tcW w:w="617" w:type="dxa"/>
          </w:tcPr>
          <w:p w14:paraId="025C2467" w14:textId="77777777" w:rsidR="00482754" w:rsidRPr="00BF102E" w:rsidRDefault="00482754" w:rsidP="002B42D5">
            <w:pPr>
              <w:pStyle w:val="Heading2"/>
              <w:jc w:val="center"/>
              <w:rPr>
                <w:rFonts w:ascii="Arial" w:hAnsi="Arial" w:cs="Arial"/>
                <w:b/>
                <w:bCs/>
                <w:color w:val="auto"/>
                <w:sz w:val="24"/>
                <w:szCs w:val="24"/>
              </w:rPr>
            </w:pPr>
            <w:r w:rsidRPr="00BF102E">
              <w:rPr>
                <w:rFonts w:ascii="Arial" w:hAnsi="Arial" w:cs="Arial"/>
                <w:bCs/>
                <w:color w:val="auto"/>
                <w:sz w:val="24"/>
                <w:szCs w:val="24"/>
              </w:rPr>
              <w:t>1</w:t>
            </w:r>
          </w:p>
        </w:tc>
        <w:tc>
          <w:tcPr>
            <w:tcW w:w="1646" w:type="dxa"/>
          </w:tcPr>
          <w:p w14:paraId="23ED2823" w14:textId="77777777" w:rsidR="00482754" w:rsidRPr="00BF102E" w:rsidRDefault="00482754" w:rsidP="002B42D5">
            <w:pPr>
              <w:pStyle w:val="Heading2"/>
              <w:rPr>
                <w:rFonts w:ascii="Arial" w:hAnsi="Arial" w:cs="Arial"/>
                <w:b/>
                <w:bCs/>
                <w:color w:val="auto"/>
                <w:sz w:val="24"/>
                <w:szCs w:val="24"/>
              </w:rPr>
            </w:pPr>
            <w:r w:rsidRPr="00BF102E">
              <w:rPr>
                <w:rFonts w:ascii="Arial" w:hAnsi="Arial" w:cs="Arial"/>
                <w:bCs/>
                <w:color w:val="auto"/>
                <w:sz w:val="24"/>
                <w:szCs w:val="24"/>
              </w:rPr>
              <w:t>Performance</w:t>
            </w:r>
          </w:p>
        </w:tc>
        <w:tc>
          <w:tcPr>
            <w:tcW w:w="3969" w:type="dxa"/>
          </w:tcPr>
          <w:p w14:paraId="5C297A57" w14:textId="77777777" w:rsidR="00482754" w:rsidRPr="00BF102E" w:rsidRDefault="00482754" w:rsidP="002B42D5">
            <w:pPr>
              <w:pStyle w:val="Heading2"/>
              <w:rPr>
                <w:rFonts w:ascii="Arial" w:hAnsi="Arial" w:cs="Arial"/>
                <w:b/>
                <w:bCs/>
                <w:color w:val="auto"/>
                <w:sz w:val="24"/>
                <w:szCs w:val="24"/>
              </w:rPr>
            </w:pPr>
            <w:r w:rsidRPr="00BF102E">
              <w:rPr>
                <w:rFonts w:ascii="Arial" w:hAnsi="Arial" w:cs="Arial"/>
                <w:bCs/>
                <w:color w:val="auto"/>
                <w:sz w:val="24"/>
                <w:szCs w:val="24"/>
              </w:rPr>
              <w:t xml:space="preserve">Supplier Staff provided have the necessary knowledge, skills, experience, and qualifications and are able to deliver to the required standard. </w:t>
            </w:r>
          </w:p>
        </w:tc>
        <w:tc>
          <w:tcPr>
            <w:tcW w:w="1418" w:type="dxa"/>
          </w:tcPr>
          <w:p w14:paraId="3E475238" w14:textId="77777777" w:rsidR="00482754" w:rsidRPr="00BF102E" w:rsidRDefault="00482754" w:rsidP="002B42D5">
            <w:pPr>
              <w:pStyle w:val="Heading2"/>
              <w:jc w:val="center"/>
              <w:rPr>
                <w:rFonts w:ascii="Arial" w:hAnsi="Arial" w:cs="Arial"/>
                <w:b/>
                <w:bCs/>
                <w:color w:val="auto"/>
                <w:sz w:val="24"/>
                <w:szCs w:val="24"/>
              </w:rPr>
            </w:pPr>
            <w:r w:rsidRPr="00BF102E">
              <w:rPr>
                <w:rFonts w:ascii="Arial" w:hAnsi="Arial" w:cs="Arial"/>
                <w:bCs/>
                <w:color w:val="auto"/>
                <w:sz w:val="24"/>
                <w:szCs w:val="24"/>
              </w:rPr>
              <w:t>Green RAG status</w:t>
            </w:r>
          </w:p>
        </w:tc>
        <w:tc>
          <w:tcPr>
            <w:tcW w:w="1843" w:type="dxa"/>
          </w:tcPr>
          <w:p w14:paraId="5129F66D" w14:textId="77777777" w:rsidR="00482754" w:rsidRPr="00BF102E" w:rsidRDefault="00482754" w:rsidP="002B42D5">
            <w:pPr>
              <w:pStyle w:val="Heading2"/>
              <w:jc w:val="center"/>
              <w:rPr>
                <w:rFonts w:ascii="Arial" w:hAnsi="Arial" w:cs="Arial"/>
                <w:b/>
                <w:bCs/>
                <w:color w:val="auto"/>
                <w:sz w:val="24"/>
                <w:szCs w:val="24"/>
              </w:rPr>
            </w:pPr>
            <w:r w:rsidRPr="00BF102E">
              <w:rPr>
                <w:rFonts w:ascii="Arial" w:hAnsi="Arial" w:cs="Arial"/>
                <w:bCs/>
                <w:color w:val="auto"/>
                <w:sz w:val="24"/>
                <w:szCs w:val="24"/>
              </w:rPr>
              <w:t xml:space="preserve">Balanced </w:t>
            </w:r>
          </w:p>
          <w:p w14:paraId="51DF8365" w14:textId="77777777" w:rsidR="00482754" w:rsidRPr="00BF102E" w:rsidRDefault="00482754" w:rsidP="002B42D5">
            <w:pPr>
              <w:pStyle w:val="Heading2"/>
              <w:jc w:val="center"/>
              <w:rPr>
                <w:rFonts w:ascii="Arial" w:hAnsi="Arial" w:cs="Arial"/>
                <w:b/>
                <w:bCs/>
                <w:color w:val="auto"/>
                <w:sz w:val="24"/>
                <w:szCs w:val="24"/>
              </w:rPr>
            </w:pPr>
            <w:r w:rsidRPr="00BF102E">
              <w:rPr>
                <w:rFonts w:ascii="Arial" w:hAnsi="Arial" w:cs="Arial"/>
                <w:bCs/>
                <w:color w:val="auto"/>
                <w:sz w:val="24"/>
                <w:szCs w:val="24"/>
              </w:rPr>
              <w:t xml:space="preserve">Scorecard </w:t>
            </w:r>
          </w:p>
        </w:tc>
      </w:tr>
      <w:tr w:rsidR="00482754" w:rsidRPr="00611822" w14:paraId="3A7654F5" w14:textId="77777777" w:rsidTr="002B42D5">
        <w:tc>
          <w:tcPr>
            <w:tcW w:w="617" w:type="dxa"/>
          </w:tcPr>
          <w:p w14:paraId="277ADC77" w14:textId="77777777" w:rsidR="00482754" w:rsidRPr="00BF102E" w:rsidRDefault="00482754" w:rsidP="002B42D5">
            <w:pPr>
              <w:pStyle w:val="Heading2"/>
              <w:jc w:val="center"/>
              <w:rPr>
                <w:rFonts w:ascii="Arial" w:hAnsi="Arial" w:cs="Arial"/>
                <w:b/>
                <w:bCs/>
                <w:color w:val="auto"/>
                <w:sz w:val="24"/>
                <w:szCs w:val="24"/>
              </w:rPr>
            </w:pPr>
            <w:r w:rsidRPr="00BF102E">
              <w:rPr>
                <w:rFonts w:ascii="Arial" w:hAnsi="Arial" w:cs="Arial"/>
                <w:bCs/>
                <w:color w:val="auto"/>
                <w:sz w:val="24"/>
                <w:szCs w:val="24"/>
              </w:rPr>
              <w:t>2</w:t>
            </w:r>
          </w:p>
        </w:tc>
        <w:tc>
          <w:tcPr>
            <w:tcW w:w="1646" w:type="dxa"/>
          </w:tcPr>
          <w:p w14:paraId="2F68839E" w14:textId="77777777" w:rsidR="00482754" w:rsidRPr="00BF102E" w:rsidRDefault="00482754" w:rsidP="002B42D5">
            <w:pPr>
              <w:pStyle w:val="Heading2"/>
              <w:rPr>
                <w:rFonts w:ascii="Arial" w:hAnsi="Arial" w:cs="Arial"/>
                <w:b/>
                <w:bCs/>
                <w:color w:val="auto"/>
                <w:sz w:val="24"/>
                <w:szCs w:val="24"/>
              </w:rPr>
            </w:pPr>
            <w:r w:rsidRPr="00BF102E">
              <w:rPr>
                <w:rFonts w:ascii="Arial" w:hAnsi="Arial" w:cs="Arial"/>
                <w:bCs/>
                <w:color w:val="auto"/>
                <w:sz w:val="24"/>
                <w:szCs w:val="24"/>
              </w:rPr>
              <w:t>Lead Times</w:t>
            </w:r>
          </w:p>
        </w:tc>
        <w:tc>
          <w:tcPr>
            <w:tcW w:w="3969" w:type="dxa"/>
          </w:tcPr>
          <w:p w14:paraId="578E1BB0" w14:textId="77777777" w:rsidR="00482754" w:rsidRPr="00BF102E" w:rsidRDefault="00482754" w:rsidP="002B42D5">
            <w:pPr>
              <w:pStyle w:val="Heading2"/>
              <w:rPr>
                <w:rFonts w:ascii="Arial" w:hAnsi="Arial" w:cs="Arial"/>
                <w:b/>
                <w:bCs/>
                <w:color w:val="auto"/>
                <w:sz w:val="24"/>
                <w:szCs w:val="24"/>
              </w:rPr>
            </w:pPr>
            <w:r w:rsidRPr="00BF102E">
              <w:rPr>
                <w:rFonts w:ascii="Arial" w:hAnsi="Arial" w:cs="Arial"/>
                <w:bCs/>
                <w:color w:val="auto"/>
                <w:sz w:val="24"/>
                <w:szCs w:val="24"/>
              </w:rPr>
              <w:t xml:space="preserve">Where Contracting Authority request CVs from the supplier, the supplier shall provide suitable CVs within 3 working days. </w:t>
            </w:r>
          </w:p>
          <w:p w14:paraId="01C9203C" w14:textId="77777777" w:rsidR="00482754" w:rsidRPr="00BF102E" w:rsidRDefault="00482754" w:rsidP="002B42D5">
            <w:pPr>
              <w:pStyle w:val="Heading2"/>
              <w:rPr>
                <w:rFonts w:ascii="Arial" w:hAnsi="Arial" w:cs="Arial"/>
                <w:b/>
                <w:bCs/>
                <w:color w:val="auto"/>
                <w:sz w:val="24"/>
                <w:szCs w:val="24"/>
              </w:rPr>
            </w:pPr>
            <w:r w:rsidRPr="00BF102E">
              <w:rPr>
                <w:rFonts w:ascii="Arial" w:hAnsi="Arial" w:cs="Arial"/>
                <w:bCs/>
                <w:color w:val="auto"/>
                <w:sz w:val="24"/>
                <w:szCs w:val="24"/>
              </w:rPr>
              <w:t>If requested by the Contracting Authority the Supplier shall arrange interviews within 2 working days of the Contracting Authority confirming which CVs are of interest.</w:t>
            </w:r>
          </w:p>
        </w:tc>
        <w:tc>
          <w:tcPr>
            <w:tcW w:w="1418" w:type="dxa"/>
          </w:tcPr>
          <w:p w14:paraId="1BE6437D" w14:textId="77777777" w:rsidR="00482754" w:rsidRPr="00BF102E" w:rsidRDefault="00482754" w:rsidP="002B42D5">
            <w:pPr>
              <w:pStyle w:val="Heading2"/>
              <w:jc w:val="center"/>
              <w:rPr>
                <w:rFonts w:ascii="Arial" w:hAnsi="Arial" w:cs="Arial"/>
                <w:b/>
                <w:bCs/>
                <w:color w:val="auto"/>
                <w:sz w:val="24"/>
                <w:szCs w:val="24"/>
              </w:rPr>
            </w:pPr>
            <w:r w:rsidRPr="00BF102E">
              <w:rPr>
                <w:rFonts w:ascii="Arial" w:hAnsi="Arial" w:cs="Arial"/>
                <w:bCs/>
                <w:color w:val="auto"/>
                <w:sz w:val="24"/>
                <w:szCs w:val="24"/>
              </w:rPr>
              <w:t>Green RAG status</w:t>
            </w:r>
          </w:p>
        </w:tc>
        <w:tc>
          <w:tcPr>
            <w:tcW w:w="1843" w:type="dxa"/>
          </w:tcPr>
          <w:p w14:paraId="6BB7D3E6" w14:textId="77777777" w:rsidR="00482754" w:rsidRPr="00BF102E" w:rsidRDefault="00482754" w:rsidP="002B42D5">
            <w:pPr>
              <w:pStyle w:val="Heading2"/>
              <w:jc w:val="center"/>
              <w:rPr>
                <w:rFonts w:ascii="Arial" w:hAnsi="Arial" w:cs="Arial"/>
                <w:b/>
                <w:bCs/>
                <w:color w:val="auto"/>
                <w:sz w:val="24"/>
                <w:szCs w:val="24"/>
              </w:rPr>
            </w:pPr>
            <w:r w:rsidRPr="00BF102E">
              <w:rPr>
                <w:rFonts w:ascii="Arial" w:hAnsi="Arial" w:cs="Arial"/>
                <w:bCs/>
                <w:color w:val="auto"/>
                <w:sz w:val="24"/>
                <w:szCs w:val="24"/>
              </w:rPr>
              <w:t>Balanced</w:t>
            </w:r>
          </w:p>
          <w:p w14:paraId="064905F6" w14:textId="77777777" w:rsidR="00482754" w:rsidRPr="00BF102E" w:rsidRDefault="00482754" w:rsidP="002B42D5">
            <w:pPr>
              <w:pStyle w:val="Heading2"/>
              <w:jc w:val="center"/>
              <w:rPr>
                <w:b/>
                <w:bCs/>
                <w:color w:val="auto"/>
              </w:rPr>
            </w:pPr>
            <w:r w:rsidRPr="00BF102E">
              <w:rPr>
                <w:rFonts w:ascii="Arial" w:hAnsi="Arial" w:cs="Arial"/>
                <w:bCs/>
                <w:color w:val="auto"/>
                <w:sz w:val="24"/>
                <w:szCs w:val="24"/>
              </w:rPr>
              <w:t>Scorecard</w:t>
            </w:r>
          </w:p>
        </w:tc>
      </w:tr>
      <w:tr w:rsidR="00482754" w:rsidRPr="00611822" w14:paraId="43556D18" w14:textId="77777777" w:rsidTr="002B42D5">
        <w:tc>
          <w:tcPr>
            <w:tcW w:w="617" w:type="dxa"/>
          </w:tcPr>
          <w:p w14:paraId="68A60362" w14:textId="77777777" w:rsidR="00482754" w:rsidRPr="00BF102E" w:rsidRDefault="00482754" w:rsidP="002B42D5">
            <w:pPr>
              <w:pStyle w:val="Heading2"/>
              <w:jc w:val="center"/>
              <w:rPr>
                <w:rFonts w:ascii="Arial" w:hAnsi="Arial" w:cs="Arial"/>
                <w:b/>
                <w:bCs/>
                <w:color w:val="auto"/>
                <w:sz w:val="24"/>
                <w:szCs w:val="24"/>
              </w:rPr>
            </w:pPr>
            <w:r w:rsidRPr="00BF102E">
              <w:rPr>
                <w:rFonts w:ascii="Arial" w:hAnsi="Arial" w:cs="Arial"/>
                <w:bCs/>
                <w:color w:val="auto"/>
                <w:sz w:val="24"/>
                <w:szCs w:val="24"/>
              </w:rPr>
              <w:t>3</w:t>
            </w:r>
          </w:p>
        </w:tc>
        <w:tc>
          <w:tcPr>
            <w:tcW w:w="1646" w:type="dxa"/>
          </w:tcPr>
          <w:p w14:paraId="43DCB246" w14:textId="77777777" w:rsidR="00482754" w:rsidRPr="00BF102E" w:rsidRDefault="00482754" w:rsidP="002B42D5">
            <w:pPr>
              <w:pStyle w:val="Heading2"/>
              <w:rPr>
                <w:rFonts w:ascii="Arial" w:hAnsi="Arial" w:cs="Arial"/>
                <w:b/>
                <w:bCs/>
                <w:color w:val="auto"/>
                <w:sz w:val="24"/>
                <w:szCs w:val="24"/>
              </w:rPr>
            </w:pPr>
            <w:r w:rsidRPr="00BF102E">
              <w:rPr>
                <w:rFonts w:ascii="Arial" w:hAnsi="Arial" w:cs="Arial"/>
                <w:bCs/>
                <w:color w:val="auto"/>
                <w:sz w:val="24"/>
                <w:szCs w:val="24"/>
              </w:rPr>
              <w:t xml:space="preserve">Reporting </w:t>
            </w:r>
            <w:proofErr w:type="gramStart"/>
            <w:r w:rsidRPr="00BF102E">
              <w:rPr>
                <w:rFonts w:ascii="Arial" w:hAnsi="Arial" w:cs="Arial"/>
                <w:bCs/>
                <w:color w:val="auto"/>
                <w:sz w:val="24"/>
                <w:szCs w:val="24"/>
              </w:rPr>
              <w:t xml:space="preserve">/ </w:t>
            </w:r>
            <w:r w:rsidRPr="00BF102E">
              <w:rPr>
                <w:color w:val="auto"/>
              </w:rPr>
              <w:t xml:space="preserve"> </w:t>
            </w:r>
            <w:r w:rsidRPr="00BF102E">
              <w:rPr>
                <w:rFonts w:ascii="Arial" w:hAnsi="Arial" w:cs="Arial"/>
                <w:bCs/>
                <w:color w:val="auto"/>
                <w:sz w:val="24"/>
                <w:szCs w:val="24"/>
              </w:rPr>
              <w:t>Performance</w:t>
            </w:r>
            <w:proofErr w:type="gramEnd"/>
            <w:r w:rsidRPr="00BF102E">
              <w:rPr>
                <w:rFonts w:ascii="Arial" w:hAnsi="Arial" w:cs="Arial"/>
                <w:bCs/>
                <w:color w:val="auto"/>
                <w:sz w:val="24"/>
                <w:szCs w:val="24"/>
              </w:rPr>
              <w:t xml:space="preserve"> to pay process</w:t>
            </w:r>
          </w:p>
        </w:tc>
        <w:tc>
          <w:tcPr>
            <w:tcW w:w="3969" w:type="dxa"/>
          </w:tcPr>
          <w:p w14:paraId="04B001F2" w14:textId="77777777" w:rsidR="00482754" w:rsidRPr="00BF102E" w:rsidRDefault="00482754" w:rsidP="002B42D5">
            <w:pPr>
              <w:pStyle w:val="Heading2"/>
              <w:rPr>
                <w:rFonts w:ascii="Arial" w:hAnsi="Arial" w:cs="Arial"/>
                <w:b/>
                <w:bCs/>
                <w:color w:val="auto"/>
                <w:sz w:val="24"/>
                <w:szCs w:val="24"/>
              </w:rPr>
            </w:pPr>
            <w:r w:rsidRPr="00BF102E">
              <w:rPr>
                <w:rFonts w:ascii="Arial" w:hAnsi="Arial" w:cs="Arial"/>
                <w:bCs/>
                <w:color w:val="auto"/>
                <w:sz w:val="24"/>
                <w:szCs w:val="24"/>
              </w:rPr>
              <w:t>Quality and accuracy of Invoicing and Management Information Reports received within agreed reporting timescales</w:t>
            </w:r>
          </w:p>
        </w:tc>
        <w:tc>
          <w:tcPr>
            <w:tcW w:w="1418" w:type="dxa"/>
          </w:tcPr>
          <w:p w14:paraId="6F476492" w14:textId="77777777" w:rsidR="00482754" w:rsidRPr="00BF102E" w:rsidRDefault="00482754" w:rsidP="002B42D5">
            <w:pPr>
              <w:pStyle w:val="Heading2"/>
              <w:jc w:val="center"/>
              <w:rPr>
                <w:rFonts w:ascii="Arial" w:hAnsi="Arial" w:cs="Arial"/>
                <w:b/>
                <w:bCs/>
                <w:color w:val="auto"/>
                <w:sz w:val="24"/>
                <w:szCs w:val="24"/>
              </w:rPr>
            </w:pPr>
            <w:r w:rsidRPr="00BF102E">
              <w:rPr>
                <w:rFonts w:ascii="Arial" w:hAnsi="Arial" w:cs="Arial"/>
                <w:bCs/>
                <w:color w:val="auto"/>
                <w:sz w:val="24"/>
                <w:szCs w:val="24"/>
              </w:rPr>
              <w:t>Green RAG status</w:t>
            </w:r>
          </w:p>
        </w:tc>
        <w:tc>
          <w:tcPr>
            <w:tcW w:w="1843" w:type="dxa"/>
          </w:tcPr>
          <w:p w14:paraId="20EA3611" w14:textId="77777777" w:rsidR="00482754" w:rsidRPr="00BF102E" w:rsidRDefault="00482754" w:rsidP="002B42D5">
            <w:pPr>
              <w:pStyle w:val="Heading2"/>
              <w:jc w:val="center"/>
              <w:rPr>
                <w:rFonts w:ascii="Arial" w:hAnsi="Arial" w:cs="Arial"/>
                <w:b/>
                <w:bCs/>
                <w:color w:val="auto"/>
                <w:sz w:val="24"/>
                <w:szCs w:val="24"/>
              </w:rPr>
            </w:pPr>
            <w:r w:rsidRPr="00BF102E">
              <w:rPr>
                <w:rFonts w:ascii="Arial" w:hAnsi="Arial" w:cs="Arial"/>
                <w:bCs/>
                <w:color w:val="auto"/>
                <w:sz w:val="24"/>
                <w:szCs w:val="24"/>
              </w:rPr>
              <w:t>Balanced</w:t>
            </w:r>
          </w:p>
          <w:p w14:paraId="5428FBEC" w14:textId="77777777" w:rsidR="00482754" w:rsidRPr="00BF102E" w:rsidRDefault="00482754" w:rsidP="002B42D5">
            <w:pPr>
              <w:pStyle w:val="Heading2"/>
              <w:jc w:val="center"/>
              <w:rPr>
                <w:b/>
                <w:bCs/>
                <w:color w:val="auto"/>
              </w:rPr>
            </w:pPr>
            <w:r w:rsidRPr="00BF102E">
              <w:rPr>
                <w:rFonts w:ascii="Arial" w:hAnsi="Arial" w:cs="Arial"/>
                <w:bCs/>
                <w:color w:val="auto"/>
                <w:sz w:val="24"/>
                <w:szCs w:val="24"/>
              </w:rPr>
              <w:t>Scorecard</w:t>
            </w:r>
          </w:p>
        </w:tc>
      </w:tr>
      <w:tr w:rsidR="00482754" w:rsidRPr="00611822" w14:paraId="6DF98C8E" w14:textId="77777777" w:rsidTr="002B42D5">
        <w:tc>
          <w:tcPr>
            <w:tcW w:w="617" w:type="dxa"/>
          </w:tcPr>
          <w:p w14:paraId="3F46FBD3" w14:textId="77777777" w:rsidR="00482754" w:rsidRPr="00BF102E" w:rsidRDefault="00482754" w:rsidP="002B42D5">
            <w:pPr>
              <w:pStyle w:val="Heading2"/>
              <w:jc w:val="center"/>
              <w:rPr>
                <w:rFonts w:ascii="Arial" w:hAnsi="Arial" w:cs="Arial"/>
                <w:b/>
                <w:bCs/>
                <w:color w:val="auto"/>
                <w:sz w:val="24"/>
                <w:szCs w:val="24"/>
              </w:rPr>
            </w:pPr>
            <w:r w:rsidRPr="00BF102E">
              <w:rPr>
                <w:rFonts w:ascii="Arial" w:hAnsi="Arial" w:cs="Arial"/>
                <w:bCs/>
                <w:color w:val="auto"/>
                <w:sz w:val="24"/>
                <w:szCs w:val="24"/>
              </w:rPr>
              <w:t>4</w:t>
            </w:r>
          </w:p>
        </w:tc>
        <w:tc>
          <w:tcPr>
            <w:tcW w:w="1646" w:type="dxa"/>
          </w:tcPr>
          <w:p w14:paraId="213799C8" w14:textId="77777777" w:rsidR="00482754" w:rsidRPr="00BF102E" w:rsidRDefault="00482754" w:rsidP="002B42D5">
            <w:pPr>
              <w:pStyle w:val="Heading2"/>
              <w:rPr>
                <w:rFonts w:ascii="Arial" w:hAnsi="Arial" w:cs="Arial"/>
                <w:b/>
                <w:bCs/>
                <w:color w:val="auto"/>
                <w:sz w:val="24"/>
                <w:szCs w:val="24"/>
              </w:rPr>
            </w:pPr>
            <w:r w:rsidRPr="00BF102E">
              <w:rPr>
                <w:rFonts w:ascii="Arial" w:hAnsi="Arial" w:cs="Arial"/>
                <w:bCs/>
                <w:color w:val="auto"/>
                <w:sz w:val="24"/>
                <w:szCs w:val="24"/>
              </w:rPr>
              <w:t>Partnering behaviours and added value</w:t>
            </w:r>
          </w:p>
        </w:tc>
        <w:tc>
          <w:tcPr>
            <w:tcW w:w="3969" w:type="dxa"/>
          </w:tcPr>
          <w:p w14:paraId="6D13561C" w14:textId="77777777" w:rsidR="00482754" w:rsidRPr="00BF102E" w:rsidRDefault="00482754" w:rsidP="002B42D5">
            <w:pPr>
              <w:ind w:left="-5" w:right="14"/>
              <w:rPr>
                <w:bCs/>
                <w:sz w:val="24"/>
                <w:szCs w:val="24"/>
              </w:rPr>
            </w:pPr>
            <w:r w:rsidRPr="00BF102E">
              <w:rPr>
                <w:bCs/>
                <w:sz w:val="24"/>
                <w:szCs w:val="24"/>
              </w:rPr>
              <w:t xml:space="preserve">Supplier promotes positive collaborative working relationships, acting in a transparent manner. Supplier shows commitment to Buyer goals through adding value over and above the provision of compensated skilled personnel or facilities. </w:t>
            </w:r>
          </w:p>
        </w:tc>
        <w:tc>
          <w:tcPr>
            <w:tcW w:w="1418" w:type="dxa"/>
          </w:tcPr>
          <w:p w14:paraId="19DB62D1" w14:textId="77777777" w:rsidR="00482754" w:rsidRPr="00BF102E" w:rsidRDefault="00482754" w:rsidP="002B42D5">
            <w:pPr>
              <w:pStyle w:val="Heading2"/>
              <w:jc w:val="center"/>
              <w:rPr>
                <w:rFonts w:ascii="Arial" w:hAnsi="Arial" w:cs="Arial"/>
                <w:b/>
                <w:bCs/>
                <w:color w:val="auto"/>
                <w:sz w:val="24"/>
                <w:szCs w:val="24"/>
              </w:rPr>
            </w:pPr>
            <w:r w:rsidRPr="00BF102E">
              <w:rPr>
                <w:rFonts w:ascii="Arial" w:hAnsi="Arial" w:cs="Arial"/>
                <w:bCs/>
                <w:color w:val="auto"/>
                <w:sz w:val="24"/>
                <w:szCs w:val="24"/>
              </w:rPr>
              <w:t>Green RAG status</w:t>
            </w:r>
          </w:p>
        </w:tc>
        <w:tc>
          <w:tcPr>
            <w:tcW w:w="1843" w:type="dxa"/>
          </w:tcPr>
          <w:p w14:paraId="106A9C1C" w14:textId="77777777" w:rsidR="00482754" w:rsidRPr="00BF102E" w:rsidRDefault="00482754" w:rsidP="002B42D5">
            <w:pPr>
              <w:pStyle w:val="Heading2"/>
              <w:jc w:val="center"/>
              <w:rPr>
                <w:rFonts w:ascii="Arial" w:hAnsi="Arial" w:cs="Arial"/>
                <w:b/>
                <w:bCs/>
                <w:color w:val="auto"/>
                <w:sz w:val="24"/>
                <w:szCs w:val="24"/>
              </w:rPr>
            </w:pPr>
            <w:r w:rsidRPr="00BF102E">
              <w:rPr>
                <w:rFonts w:ascii="Arial" w:hAnsi="Arial" w:cs="Arial"/>
                <w:bCs/>
                <w:color w:val="auto"/>
                <w:sz w:val="24"/>
                <w:szCs w:val="24"/>
              </w:rPr>
              <w:t>Balanced</w:t>
            </w:r>
          </w:p>
          <w:p w14:paraId="64F389C7" w14:textId="77777777" w:rsidR="00482754" w:rsidRPr="00BF102E" w:rsidRDefault="00482754" w:rsidP="002B42D5">
            <w:pPr>
              <w:pStyle w:val="Heading2"/>
              <w:jc w:val="center"/>
              <w:rPr>
                <w:rFonts w:ascii="Arial" w:hAnsi="Arial" w:cs="Arial"/>
                <w:b/>
                <w:bCs/>
                <w:color w:val="auto"/>
                <w:sz w:val="24"/>
                <w:szCs w:val="24"/>
              </w:rPr>
            </w:pPr>
            <w:r w:rsidRPr="00BF102E">
              <w:rPr>
                <w:rFonts w:ascii="Arial" w:hAnsi="Arial" w:cs="Arial"/>
                <w:bCs/>
                <w:color w:val="auto"/>
                <w:sz w:val="24"/>
                <w:szCs w:val="24"/>
              </w:rPr>
              <w:t>Scorecard</w:t>
            </w:r>
          </w:p>
        </w:tc>
      </w:tr>
    </w:tbl>
    <w:p w14:paraId="358BDEF2" w14:textId="77777777" w:rsidR="00FC1282" w:rsidRPr="0037068E" w:rsidRDefault="00FC1282">
      <w:pPr>
        <w:pStyle w:val="BodyText"/>
        <w:spacing w:before="10"/>
        <w:rPr>
          <w:rFonts w:asciiTheme="minorHAnsi" w:hAnsiTheme="minorHAnsi" w:cstheme="minorHAnsi"/>
          <w:b/>
          <w:sz w:val="25"/>
        </w:rPr>
      </w:pPr>
    </w:p>
    <w:p w14:paraId="7313E636" w14:textId="77777777" w:rsidR="00D21E3F" w:rsidRDefault="00D21E3F">
      <w:pPr>
        <w:pStyle w:val="Heading1"/>
        <w:rPr>
          <w:rFonts w:asciiTheme="minorHAnsi" w:hAnsiTheme="minorHAnsi" w:cstheme="minorHAnsi"/>
          <w:b w:val="0"/>
        </w:rPr>
      </w:pPr>
    </w:p>
    <w:p w14:paraId="376E2951" w14:textId="77777777" w:rsidR="00D21E3F" w:rsidRDefault="00D21E3F">
      <w:pPr>
        <w:pStyle w:val="Heading1"/>
        <w:rPr>
          <w:rFonts w:asciiTheme="minorHAnsi" w:hAnsiTheme="minorHAnsi" w:cstheme="minorHAnsi"/>
          <w:b w:val="0"/>
        </w:rPr>
      </w:pPr>
    </w:p>
    <w:p w14:paraId="18FAC233" w14:textId="77777777" w:rsidR="00D21E3F" w:rsidRDefault="00D21E3F">
      <w:pPr>
        <w:pStyle w:val="Heading1"/>
        <w:rPr>
          <w:rFonts w:asciiTheme="minorHAnsi" w:hAnsiTheme="minorHAnsi" w:cstheme="minorHAnsi"/>
          <w:b w:val="0"/>
        </w:rPr>
      </w:pPr>
    </w:p>
    <w:p w14:paraId="7197ADCD" w14:textId="77777777" w:rsidR="00D21E3F" w:rsidRDefault="00D21E3F">
      <w:pPr>
        <w:pStyle w:val="Heading1"/>
        <w:rPr>
          <w:rFonts w:asciiTheme="minorHAnsi" w:hAnsiTheme="minorHAnsi" w:cstheme="minorHAnsi"/>
          <w:b w:val="0"/>
        </w:rPr>
      </w:pPr>
    </w:p>
    <w:p w14:paraId="33CC9B52" w14:textId="77777777" w:rsidR="00D21E3F" w:rsidRDefault="00D21E3F">
      <w:pPr>
        <w:pStyle w:val="Heading1"/>
        <w:rPr>
          <w:rFonts w:asciiTheme="minorHAnsi" w:hAnsiTheme="minorHAnsi" w:cstheme="minorHAnsi"/>
          <w:b w:val="0"/>
        </w:rPr>
      </w:pPr>
    </w:p>
    <w:p w14:paraId="09D0273B" w14:textId="77777777" w:rsidR="00D21E3F" w:rsidRDefault="00D21E3F">
      <w:pPr>
        <w:pStyle w:val="Heading1"/>
        <w:rPr>
          <w:rFonts w:asciiTheme="minorHAnsi" w:hAnsiTheme="minorHAnsi" w:cstheme="minorHAnsi"/>
          <w:b w:val="0"/>
        </w:rPr>
      </w:pPr>
    </w:p>
    <w:p w14:paraId="1D56ED3A" w14:textId="77777777" w:rsidR="00D21E3F" w:rsidRDefault="00D21E3F">
      <w:pPr>
        <w:pStyle w:val="Heading1"/>
        <w:rPr>
          <w:rFonts w:asciiTheme="minorHAnsi" w:hAnsiTheme="minorHAnsi" w:cstheme="minorHAnsi"/>
          <w:b w:val="0"/>
        </w:rPr>
      </w:pPr>
    </w:p>
    <w:p w14:paraId="29204836" w14:textId="77777777" w:rsidR="00D21E3F" w:rsidRDefault="00D21E3F">
      <w:pPr>
        <w:pStyle w:val="Heading1"/>
        <w:rPr>
          <w:rFonts w:asciiTheme="minorHAnsi" w:hAnsiTheme="minorHAnsi" w:cstheme="minorHAnsi"/>
          <w:b w:val="0"/>
        </w:rPr>
      </w:pPr>
    </w:p>
    <w:p w14:paraId="64905438" w14:textId="77777777" w:rsidR="00D21E3F" w:rsidRDefault="00D21E3F">
      <w:pPr>
        <w:pStyle w:val="Heading1"/>
        <w:rPr>
          <w:rFonts w:asciiTheme="minorHAnsi" w:hAnsiTheme="minorHAnsi" w:cstheme="minorHAnsi"/>
          <w:b w:val="0"/>
        </w:rPr>
      </w:pPr>
    </w:p>
    <w:p w14:paraId="495AEAFA" w14:textId="77777777" w:rsidR="00D21E3F" w:rsidRDefault="00D21E3F">
      <w:pPr>
        <w:pStyle w:val="Heading1"/>
        <w:rPr>
          <w:rFonts w:asciiTheme="minorHAnsi" w:hAnsiTheme="minorHAnsi" w:cstheme="minorHAnsi"/>
          <w:b w:val="0"/>
        </w:rPr>
      </w:pPr>
    </w:p>
    <w:p w14:paraId="42AA40F8" w14:textId="77777777" w:rsidR="00D21E3F" w:rsidRDefault="00D21E3F">
      <w:pPr>
        <w:pStyle w:val="Heading1"/>
        <w:rPr>
          <w:rFonts w:asciiTheme="minorHAnsi" w:hAnsiTheme="minorHAnsi" w:cstheme="minorHAnsi"/>
          <w:b w:val="0"/>
        </w:rPr>
      </w:pPr>
    </w:p>
    <w:p w14:paraId="33550701" w14:textId="77777777" w:rsidR="00D21E3F" w:rsidRDefault="00D21E3F">
      <w:pPr>
        <w:pStyle w:val="Heading1"/>
        <w:rPr>
          <w:rFonts w:asciiTheme="minorHAnsi" w:hAnsiTheme="minorHAnsi" w:cstheme="minorHAnsi"/>
          <w:b w:val="0"/>
        </w:rPr>
      </w:pPr>
    </w:p>
    <w:p w14:paraId="27961444" w14:textId="77777777" w:rsidR="00D21E3F" w:rsidRDefault="00D21E3F">
      <w:pPr>
        <w:pStyle w:val="Heading1"/>
        <w:rPr>
          <w:rFonts w:asciiTheme="minorHAnsi" w:hAnsiTheme="minorHAnsi" w:cstheme="minorHAnsi"/>
          <w:b w:val="0"/>
        </w:rPr>
      </w:pPr>
    </w:p>
    <w:p w14:paraId="28BEBCE4" w14:textId="77777777" w:rsidR="00D21E3F" w:rsidRDefault="00D21E3F">
      <w:pPr>
        <w:pStyle w:val="Heading1"/>
        <w:rPr>
          <w:rFonts w:asciiTheme="minorHAnsi" w:hAnsiTheme="minorHAnsi" w:cstheme="minorHAnsi"/>
          <w:b w:val="0"/>
        </w:rPr>
      </w:pPr>
    </w:p>
    <w:p w14:paraId="03951905" w14:textId="77777777" w:rsidR="00D21E3F" w:rsidRDefault="00D21E3F">
      <w:pPr>
        <w:pStyle w:val="Heading1"/>
        <w:rPr>
          <w:rFonts w:asciiTheme="minorHAnsi" w:hAnsiTheme="minorHAnsi" w:cstheme="minorHAnsi"/>
          <w:b w:val="0"/>
        </w:rPr>
      </w:pPr>
    </w:p>
    <w:p w14:paraId="77C0A05B" w14:textId="77777777" w:rsidR="00D21E3F" w:rsidRDefault="00D21E3F">
      <w:pPr>
        <w:pStyle w:val="Heading1"/>
        <w:rPr>
          <w:rFonts w:asciiTheme="minorHAnsi" w:hAnsiTheme="minorHAnsi" w:cstheme="minorHAnsi"/>
          <w:b w:val="0"/>
        </w:rPr>
      </w:pPr>
    </w:p>
    <w:p w14:paraId="03599E44" w14:textId="77777777" w:rsidR="00D21E3F" w:rsidRDefault="00D21E3F">
      <w:pPr>
        <w:pStyle w:val="Heading1"/>
        <w:rPr>
          <w:rFonts w:asciiTheme="minorHAnsi" w:hAnsiTheme="minorHAnsi" w:cstheme="minorHAnsi"/>
          <w:b w:val="0"/>
        </w:rPr>
      </w:pPr>
    </w:p>
    <w:p w14:paraId="072B2246" w14:textId="77777777" w:rsidR="00D21E3F" w:rsidRDefault="00D21E3F">
      <w:pPr>
        <w:pStyle w:val="Heading1"/>
        <w:rPr>
          <w:rFonts w:asciiTheme="minorHAnsi" w:hAnsiTheme="minorHAnsi" w:cstheme="minorHAnsi"/>
          <w:b w:val="0"/>
        </w:rPr>
      </w:pPr>
    </w:p>
    <w:p w14:paraId="3883312C" w14:textId="77777777" w:rsidR="00D21E3F" w:rsidRDefault="00D21E3F">
      <w:pPr>
        <w:pStyle w:val="Heading1"/>
        <w:rPr>
          <w:rFonts w:asciiTheme="minorHAnsi" w:hAnsiTheme="minorHAnsi" w:cstheme="minorHAnsi"/>
          <w:b w:val="0"/>
        </w:rPr>
      </w:pPr>
    </w:p>
    <w:p w14:paraId="1CD21A98" w14:textId="77777777" w:rsidR="00D21E3F" w:rsidRDefault="00D21E3F">
      <w:pPr>
        <w:pStyle w:val="Heading1"/>
        <w:rPr>
          <w:rFonts w:asciiTheme="minorHAnsi" w:hAnsiTheme="minorHAnsi" w:cstheme="minorHAnsi"/>
          <w:b w:val="0"/>
        </w:rPr>
      </w:pPr>
    </w:p>
    <w:p w14:paraId="625FF707" w14:textId="77777777" w:rsidR="00D21E3F" w:rsidRDefault="00D21E3F">
      <w:pPr>
        <w:pStyle w:val="Heading1"/>
        <w:rPr>
          <w:rFonts w:asciiTheme="minorHAnsi" w:hAnsiTheme="minorHAnsi" w:cstheme="minorHAnsi"/>
          <w:b w:val="0"/>
        </w:rPr>
      </w:pPr>
    </w:p>
    <w:p w14:paraId="62CE726E" w14:textId="77777777" w:rsidR="00D21E3F" w:rsidRDefault="00D21E3F">
      <w:pPr>
        <w:pStyle w:val="Heading1"/>
        <w:rPr>
          <w:rFonts w:asciiTheme="minorHAnsi" w:hAnsiTheme="minorHAnsi" w:cstheme="minorHAnsi"/>
          <w:b w:val="0"/>
        </w:rPr>
      </w:pPr>
    </w:p>
    <w:p w14:paraId="5EFD2740" w14:textId="77777777" w:rsidR="00D21E3F" w:rsidRDefault="00D21E3F">
      <w:pPr>
        <w:pStyle w:val="Heading1"/>
        <w:rPr>
          <w:rFonts w:asciiTheme="minorHAnsi" w:hAnsiTheme="minorHAnsi" w:cstheme="minorHAnsi"/>
          <w:b w:val="0"/>
        </w:rPr>
      </w:pPr>
    </w:p>
    <w:p w14:paraId="5D7FEE03" w14:textId="77777777" w:rsidR="00D21E3F" w:rsidRDefault="00D21E3F">
      <w:pPr>
        <w:pStyle w:val="Heading1"/>
        <w:rPr>
          <w:rFonts w:asciiTheme="minorHAnsi" w:hAnsiTheme="minorHAnsi" w:cstheme="minorHAnsi"/>
          <w:b w:val="0"/>
        </w:rPr>
      </w:pPr>
    </w:p>
    <w:p w14:paraId="5AB0A560" w14:textId="77777777" w:rsidR="00D21E3F" w:rsidRDefault="00D21E3F">
      <w:pPr>
        <w:pStyle w:val="Heading1"/>
        <w:rPr>
          <w:rFonts w:asciiTheme="minorHAnsi" w:hAnsiTheme="minorHAnsi" w:cstheme="minorHAnsi"/>
          <w:b w:val="0"/>
        </w:rPr>
      </w:pPr>
    </w:p>
    <w:p w14:paraId="3B4916B1" w14:textId="77777777" w:rsidR="00D21E3F" w:rsidRDefault="00D21E3F">
      <w:pPr>
        <w:pStyle w:val="Heading1"/>
        <w:rPr>
          <w:rFonts w:asciiTheme="minorHAnsi" w:hAnsiTheme="minorHAnsi" w:cstheme="minorHAnsi"/>
          <w:b w:val="0"/>
        </w:rPr>
      </w:pPr>
    </w:p>
    <w:p w14:paraId="3C65BB12" w14:textId="77777777" w:rsidR="00D21E3F" w:rsidRDefault="00D21E3F">
      <w:pPr>
        <w:pStyle w:val="Heading1"/>
        <w:rPr>
          <w:rFonts w:asciiTheme="minorHAnsi" w:hAnsiTheme="minorHAnsi" w:cstheme="minorHAnsi"/>
          <w:b w:val="0"/>
        </w:rPr>
      </w:pPr>
    </w:p>
    <w:p w14:paraId="6B123B32" w14:textId="7DF85F1C" w:rsidR="00C74632" w:rsidRPr="00C74632" w:rsidRDefault="00C74632">
      <w:pPr>
        <w:pStyle w:val="Heading1"/>
        <w:rPr>
          <w:rFonts w:asciiTheme="minorHAnsi" w:hAnsiTheme="minorHAnsi" w:cstheme="minorHAnsi"/>
          <w:b w:val="0"/>
        </w:rPr>
      </w:pPr>
      <w:r w:rsidRPr="00C74632">
        <w:rPr>
          <w:rFonts w:asciiTheme="minorHAnsi" w:hAnsiTheme="minorHAnsi" w:cstheme="minorHAnsi"/>
          <w:b w:val="0"/>
        </w:rPr>
        <w:t xml:space="preserve">In addition to the information within </w:t>
      </w:r>
      <w:r>
        <w:rPr>
          <w:rFonts w:asciiTheme="minorHAnsi" w:hAnsiTheme="minorHAnsi" w:cstheme="minorHAnsi"/>
          <w:b w:val="0"/>
        </w:rPr>
        <w:t xml:space="preserve">Call-off </w:t>
      </w:r>
      <w:r w:rsidRPr="00C74632">
        <w:rPr>
          <w:rFonts w:asciiTheme="minorHAnsi" w:hAnsiTheme="minorHAnsi" w:cstheme="minorHAnsi"/>
          <w:b w:val="0"/>
        </w:rPr>
        <w:t>Schedule 14b</w:t>
      </w:r>
      <w:r>
        <w:rPr>
          <w:rFonts w:asciiTheme="minorHAnsi" w:hAnsiTheme="minorHAnsi" w:cstheme="minorHAnsi"/>
          <w:b w:val="0"/>
        </w:rPr>
        <w:t xml:space="preserve"> (service levels and balanced scorecard).</w:t>
      </w:r>
    </w:p>
    <w:p w14:paraId="047CAACD" w14:textId="77777777" w:rsidR="00C74632" w:rsidRDefault="00C74632">
      <w:pPr>
        <w:pStyle w:val="Heading1"/>
        <w:rPr>
          <w:rFonts w:asciiTheme="minorHAnsi" w:hAnsiTheme="minorHAnsi" w:cstheme="minorHAnsi"/>
        </w:rPr>
      </w:pPr>
    </w:p>
    <w:p w14:paraId="358BDEF3" w14:textId="17D54058" w:rsidR="00FC1282" w:rsidRPr="0037068E" w:rsidRDefault="00320B4F">
      <w:pPr>
        <w:pStyle w:val="Heading1"/>
        <w:rPr>
          <w:rFonts w:asciiTheme="minorHAnsi" w:hAnsiTheme="minorHAnsi" w:cstheme="minorHAnsi"/>
        </w:rPr>
      </w:pPr>
      <w:r w:rsidRPr="0037068E">
        <w:rPr>
          <w:rFonts w:asciiTheme="minorHAnsi" w:hAnsiTheme="minorHAnsi" w:cstheme="minorHAnsi"/>
        </w:rPr>
        <w:t>ADDITIONAL</w:t>
      </w:r>
      <w:r w:rsidRPr="0037068E">
        <w:rPr>
          <w:rFonts w:asciiTheme="minorHAnsi" w:hAnsiTheme="minorHAnsi" w:cstheme="minorHAnsi"/>
          <w:spacing w:val="-5"/>
        </w:rPr>
        <w:t xml:space="preserve"> </w:t>
      </w:r>
      <w:r w:rsidRPr="0037068E">
        <w:rPr>
          <w:rFonts w:asciiTheme="minorHAnsi" w:hAnsiTheme="minorHAnsi" w:cstheme="minorHAnsi"/>
        </w:rPr>
        <w:t>INSURANCES</w:t>
      </w:r>
    </w:p>
    <w:p w14:paraId="358BDEF4" w14:textId="4E6DF522" w:rsidR="00FC1282" w:rsidRPr="0037068E" w:rsidRDefault="00320B4F">
      <w:pPr>
        <w:spacing w:before="22"/>
        <w:ind w:left="400"/>
        <w:rPr>
          <w:rFonts w:asciiTheme="minorHAnsi" w:hAnsiTheme="minorHAnsi" w:cstheme="minorHAnsi"/>
          <w:sz w:val="24"/>
        </w:rPr>
      </w:pPr>
      <w:r w:rsidRPr="0037068E">
        <w:rPr>
          <w:rFonts w:asciiTheme="minorHAnsi" w:hAnsiTheme="minorHAnsi" w:cstheme="minorHAnsi"/>
          <w:color w:val="000000"/>
          <w:sz w:val="24"/>
        </w:rPr>
        <w:t>Not</w:t>
      </w:r>
      <w:r w:rsidRPr="0037068E">
        <w:rPr>
          <w:rFonts w:asciiTheme="minorHAnsi" w:hAnsiTheme="minorHAnsi" w:cstheme="minorHAnsi"/>
          <w:color w:val="000000"/>
          <w:spacing w:val="-3"/>
          <w:sz w:val="24"/>
        </w:rPr>
        <w:t xml:space="preserve"> </w:t>
      </w:r>
      <w:r w:rsidRPr="0037068E">
        <w:rPr>
          <w:rFonts w:asciiTheme="minorHAnsi" w:hAnsiTheme="minorHAnsi" w:cstheme="minorHAnsi"/>
          <w:color w:val="000000"/>
          <w:sz w:val="24"/>
        </w:rPr>
        <w:t>applicable</w:t>
      </w:r>
    </w:p>
    <w:p w14:paraId="358BDEF6" w14:textId="77777777" w:rsidR="00FC1282" w:rsidRPr="0037068E" w:rsidRDefault="00FC1282">
      <w:pPr>
        <w:pStyle w:val="BodyText"/>
        <w:rPr>
          <w:rFonts w:asciiTheme="minorHAnsi" w:hAnsiTheme="minorHAnsi" w:cstheme="minorHAnsi"/>
        </w:rPr>
      </w:pPr>
    </w:p>
    <w:p w14:paraId="358BDEF7" w14:textId="77777777" w:rsidR="00FC1282" w:rsidRPr="0037068E" w:rsidRDefault="00320B4F">
      <w:pPr>
        <w:pStyle w:val="Heading1"/>
        <w:rPr>
          <w:rFonts w:asciiTheme="minorHAnsi" w:hAnsiTheme="minorHAnsi" w:cstheme="minorHAnsi"/>
        </w:rPr>
      </w:pPr>
      <w:r w:rsidRPr="0037068E">
        <w:rPr>
          <w:rFonts w:asciiTheme="minorHAnsi" w:hAnsiTheme="minorHAnsi" w:cstheme="minorHAnsi"/>
        </w:rPr>
        <w:t>GUARANTEE</w:t>
      </w:r>
    </w:p>
    <w:p w14:paraId="358BDEF8" w14:textId="451E3C25" w:rsidR="00FC1282" w:rsidRPr="0037068E" w:rsidRDefault="00320B4F">
      <w:pPr>
        <w:ind w:left="400"/>
        <w:rPr>
          <w:rFonts w:asciiTheme="minorHAnsi" w:hAnsiTheme="minorHAnsi" w:cstheme="minorHAnsi"/>
          <w:sz w:val="24"/>
        </w:rPr>
      </w:pPr>
      <w:r w:rsidRPr="0037068E">
        <w:rPr>
          <w:rFonts w:asciiTheme="minorHAnsi" w:hAnsiTheme="minorHAnsi" w:cstheme="minorHAnsi"/>
          <w:color w:val="000000"/>
          <w:sz w:val="24"/>
        </w:rPr>
        <w:lastRenderedPageBreak/>
        <w:t>Not</w:t>
      </w:r>
      <w:r w:rsidRPr="0037068E">
        <w:rPr>
          <w:rFonts w:asciiTheme="minorHAnsi" w:hAnsiTheme="minorHAnsi" w:cstheme="minorHAnsi"/>
          <w:color w:val="000000"/>
          <w:spacing w:val="-3"/>
          <w:sz w:val="24"/>
        </w:rPr>
        <w:t xml:space="preserve"> </w:t>
      </w:r>
      <w:r w:rsidRPr="0037068E">
        <w:rPr>
          <w:rFonts w:asciiTheme="minorHAnsi" w:hAnsiTheme="minorHAnsi" w:cstheme="minorHAnsi"/>
          <w:color w:val="000000"/>
          <w:sz w:val="24"/>
        </w:rPr>
        <w:t>applicable</w:t>
      </w:r>
    </w:p>
    <w:p w14:paraId="358BDEFB" w14:textId="77777777" w:rsidR="00FC1282" w:rsidRPr="0037068E" w:rsidRDefault="00FC1282">
      <w:pPr>
        <w:pStyle w:val="BodyText"/>
        <w:spacing w:before="10"/>
        <w:rPr>
          <w:rFonts w:asciiTheme="minorHAnsi" w:hAnsiTheme="minorHAnsi" w:cstheme="minorHAnsi"/>
          <w:sz w:val="25"/>
        </w:rPr>
      </w:pPr>
    </w:p>
    <w:p w14:paraId="358BDEFC" w14:textId="77777777" w:rsidR="00FC1282" w:rsidRPr="0037068E" w:rsidRDefault="00320B4F">
      <w:pPr>
        <w:pStyle w:val="Heading1"/>
        <w:spacing w:before="1"/>
        <w:rPr>
          <w:rFonts w:asciiTheme="minorHAnsi" w:hAnsiTheme="minorHAnsi" w:cstheme="minorHAnsi"/>
        </w:rPr>
      </w:pPr>
      <w:r w:rsidRPr="0037068E">
        <w:rPr>
          <w:rFonts w:asciiTheme="minorHAnsi" w:hAnsiTheme="minorHAnsi" w:cstheme="minorHAnsi"/>
        </w:rPr>
        <w:t>SOCIAL</w:t>
      </w:r>
      <w:r w:rsidRPr="0037068E">
        <w:rPr>
          <w:rFonts w:asciiTheme="minorHAnsi" w:hAnsiTheme="minorHAnsi" w:cstheme="minorHAnsi"/>
          <w:spacing w:val="-2"/>
        </w:rPr>
        <w:t xml:space="preserve"> </w:t>
      </w:r>
      <w:r w:rsidRPr="0037068E">
        <w:rPr>
          <w:rFonts w:asciiTheme="minorHAnsi" w:hAnsiTheme="minorHAnsi" w:cstheme="minorHAnsi"/>
        </w:rPr>
        <w:t>VALUE</w:t>
      </w:r>
      <w:r w:rsidRPr="0037068E">
        <w:rPr>
          <w:rFonts w:asciiTheme="minorHAnsi" w:hAnsiTheme="minorHAnsi" w:cstheme="minorHAnsi"/>
          <w:spacing w:val="-2"/>
        </w:rPr>
        <w:t xml:space="preserve"> </w:t>
      </w:r>
      <w:r w:rsidRPr="0037068E">
        <w:rPr>
          <w:rFonts w:asciiTheme="minorHAnsi" w:hAnsiTheme="minorHAnsi" w:cstheme="minorHAnsi"/>
        </w:rPr>
        <w:t>COMMITMENT</w:t>
      </w:r>
    </w:p>
    <w:p w14:paraId="358BDEFD" w14:textId="7BF2DE94" w:rsidR="00FC1282" w:rsidRPr="0037068E" w:rsidRDefault="00320B4F">
      <w:pPr>
        <w:pStyle w:val="BodyText"/>
        <w:ind w:left="400" w:right="777"/>
        <w:jc w:val="both"/>
        <w:rPr>
          <w:rFonts w:asciiTheme="minorHAnsi" w:hAnsiTheme="minorHAnsi" w:cstheme="minorHAnsi"/>
        </w:rPr>
      </w:pPr>
      <w:r w:rsidRPr="0037068E">
        <w:rPr>
          <w:rFonts w:asciiTheme="minorHAnsi" w:hAnsiTheme="minorHAnsi" w:cstheme="minorHAnsi"/>
          <w:color w:val="000000"/>
        </w:rPr>
        <w:t>The</w:t>
      </w:r>
      <w:r w:rsidRPr="0037068E">
        <w:rPr>
          <w:rFonts w:asciiTheme="minorHAnsi" w:hAnsiTheme="minorHAnsi" w:cstheme="minorHAnsi"/>
          <w:color w:val="000000"/>
          <w:spacing w:val="-13"/>
        </w:rPr>
        <w:t xml:space="preserve"> </w:t>
      </w:r>
      <w:r w:rsidRPr="0037068E">
        <w:rPr>
          <w:rFonts w:asciiTheme="minorHAnsi" w:hAnsiTheme="minorHAnsi" w:cstheme="minorHAnsi"/>
          <w:color w:val="000000"/>
        </w:rPr>
        <w:t>Supplier</w:t>
      </w:r>
      <w:r w:rsidRPr="0037068E">
        <w:rPr>
          <w:rFonts w:asciiTheme="minorHAnsi" w:hAnsiTheme="minorHAnsi" w:cstheme="minorHAnsi"/>
          <w:color w:val="000000"/>
          <w:spacing w:val="-15"/>
        </w:rPr>
        <w:t xml:space="preserve"> </w:t>
      </w:r>
      <w:r w:rsidRPr="0037068E">
        <w:rPr>
          <w:rFonts w:asciiTheme="minorHAnsi" w:hAnsiTheme="minorHAnsi" w:cstheme="minorHAnsi"/>
          <w:color w:val="000000"/>
        </w:rPr>
        <w:t>agrees,</w:t>
      </w:r>
      <w:r w:rsidRPr="0037068E">
        <w:rPr>
          <w:rFonts w:asciiTheme="minorHAnsi" w:hAnsiTheme="minorHAnsi" w:cstheme="minorHAnsi"/>
          <w:color w:val="000000"/>
          <w:spacing w:val="-11"/>
        </w:rPr>
        <w:t xml:space="preserve"> </w:t>
      </w:r>
      <w:r w:rsidRPr="0037068E">
        <w:rPr>
          <w:rFonts w:asciiTheme="minorHAnsi" w:hAnsiTheme="minorHAnsi" w:cstheme="minorHAnsi"/>
          <w:color w:val="000000"/>
        </w:rPr>
        <w:t>in</w:t>
      </w:r>
      <w:r w:rsidRPr="0037068E">
        <w:rPr>
          <w:rFonts w:asciiTheme="minorHAnsi" w:hAnsiTheme="minorHAnsi" w:cstheme="minorHAnsi"/>
          <w:color w:val="000000"/>
          <w:spacing w:val="-14"/>
        </w:rPr>
        <w:t xml:space="preserve"> </w:t>
      </w:r>
      <w:r w:rsidRPr="0037068E">
        <w:rPr>
          <w:rFonts w:asciiTheme="minorHAnsi" w:hAnsiTheme="minorHAnsi" w:cstheme="minorHAnsi"/>
          <w:color w:val="000000"/>
        </w:rPr>
        <w:t>providing</w:t>
      </w:r>
      <w:r w:rsidRPr="0037068E">
        <w:rPr>
          <w:rFonts w:asciiTheme="minorHAnsi" w:hAnsiTheme="minorHAnsi" w:cstheme="minorHAnsi"/>
          <w:color w:val="000000"/>
          <w:spacing w:val="-14"/>
        </w:rPr>
        <w:t xml:space="preserve"> </w:t>
      </w:r>
      <w:r w:rsidRPr="0037068E">
        <w:rPr>
          <w:rFonts w:asciiTheme="minorHAnsi" w:hAnsiTheme="minorHAnsi" w:cstheme="minorHAnsi"/>
          <w:color w:val="000000"/>
        </w:rPr>
        <w:t>the</w:t>
      </w:r>
      <w:r w:rsidRPr="0037068E">
        <w:rPr>
          <w:rFonts w:asciiTheme="minorHAnsi" w:hAnsiTheme="minorHAnsi" w:cstheme="minorHAnsi"/>
          <w:color w:val="000000"/>
          <w:spacing w:val="-11"/>
        </w:rPr>
        <w:t xml:space="preserve"> </w:t>
      </w:r>
      <w:r w:rsidRPr="0037068E">
        <w:rPr>
          <w:rFonts w:asciiTheme="minorHAnsi" w:hAnsiTheme="minorHAnsi" w:cstheme="minorHAnsi"/>
          <w:color w:val="000000"/>
        </w:rPr>
        <w:t>Deliverables</w:t>
      </w:r>
      <w:r w:rsidRPr="0037068E">
        <w:rPr>
          <w:rFonts w:asciiTheme="minorHAnsi" w:hAnsiTheme="minorHAnsi" w:cstheme="minorHAnsi"/>
          <w:color w:val="000000"/>
          <w:spacing w:val="-11"/>
        </w:rPr>
        <w:t xml:space="preserve"> </w:t>
      </w:r>
      <w:r w:rsidRPr="0037068E">
        <w:rPr>
          <w:rFonts w:asciiTheme="minorHAnsi" w:hAnsiTheme="minorHAnsi" w:cstheme="minorHAnsi"/>
          <w:color w:val="000000"/>
        </w:rPr>
        <w:t>and</w:t>
      </w:r>
      <w:r w:rsidRPr="0037068E">
        <w:rPr>
          <w:rFonts w:asciiTheme="minorHAnsi" w:hAnsiTheme="minorHAnsi" w:cstheme="minorHAnsi"/>
          <w:color w:val="000000"/>
          <w:spacing w:val="-64"/>
        </w:rPr>
        <w:t xml:space="preserve"> </w:t>
      </w:r>
      <w:r w:rsidRPr="0037068E">
        <w:rPr>
          <w:rFonts w:asciiTheme="minorHAnsi" w:hAnsiTheme="minorHAnsi" w:cstheme="minorHAnsi"/>
          <w:color w:val="000000"/>
        </w:rPr>
        <w:t>performing</w:t>
      </w:r>
      <w:r w:rsidRPr="0037068E">
        <w:rPr>
          <w:rFonts w:asciiTheme="minorHAnsi" w:hAnsiTheme="minorHAnsi" w:cstheme="minorHAnsi"/>
          <w:color w:val="000000"/>
          <w:spacing w:val="-11"/>
        </w:rPr>
        <w:t xml:space="preserve"> </w:t>
      </w:r>
      <w:r w:rsidRPr="0037068E">
        <w:rPr>
          <w:rFonts w:asciiTheme="minorHAnsi" w:hAnsiTheme="minorHAnsi" w:cstheme="minorHAnsi"/>
          <w:color w:val="000000"/>
        </w:rPr>
        <w:t>its</w:t>
      </w:r>
      <w:r w:rsidRPr="0037068E">
        <w:rPr>
          <w:rFonts w:asciiTheme="minorHAnsi" w:hAnsiTheme="minorHAnsi" w:cstheme="minorHAnsi"/>
          <w:color w:val="000000"/>
          <w:spacing w:val="-9"/>
        </w:rPr>
        <w:t xml:space="preserve"> </w:t>
      </w:r>
      <w:r w:rsidRPr="0037068E">
        <w:rPr>
          <w:rFonts w:asciiTheme="minorHAnsi" w:hAnsiTheme="minorHAnsi" w:cstheme="minorHAnsi"/>
          <w:color w:val="000000"/>
        </w:rPr>
        <w:t>obligations</w:t>
      </w:r>
      <w:r w:rsidRPr="0037068E">
        <w:rPr>
          <w:rFonts w:asciiTheme="minorHAnsi" w:hAnsiTheme="minorHAnsi" w:cstheme="minorHAnsi"/>
          <w:color w:val="000000"/>
          <w:spacing w:val="-8"/>
        </w:rPr>
        <w:t xml:space="preserve"> </w:t>
      </w:r>
      <w:r w:rsidRPr="0037068E">
        <w:rPr>
          <w:rFonts w:asciiTheme="minorHAnsi" w:hAnsiTheme="minorHAnsi" w:cstheme="minorHAnsi"/>
          <w:color w:val="000000"/>
        </w:rPr>
        <w:t>under</w:t>
      </w:r>
      <w:r w:rsidRPr="0037068E">
        <w:rPr>
          <w:rFonts w:asciiTheme="minorHAnsi" w:hAnsiTheme="minorHAnsi" w:cstheme="minorHAnsi"/>
          <w:color w:val="000000"/>
          <w:spacing w:val="-12"/>
        </w:rPr>
        <w:t xml:space="preserve"> </w:t>
      </w:r>
      <w:r w:rsidRPr="0037068E">
        <w:rPr>
          <w:rFonts w:asciiTheme="minorHAnsi" w:hAnsiTheme="minorHAnsi" w:cstheme="minorHAnsi"/>
          <w:color w:val="000000"/>
        </w:rPr>
        <w:t>the</w:t>
      </w:r>
      <w:r w:rsidRPr="0037068E">
        <w:rPr>
          <w:rFonts w:asciiTheme="minorHAnsi" w:hAnsiTheme="minorHAnsi" w:cstheme="minorHAnsi"/>
          <w:color w:val="000000"/>
          <w:spacing w:val="-11"/>
        </w:rPr>
        <w:t xml:space="preserve"> </w:t>
      </w:r>
      <w:r w:rsidRPr="0037068E">
        <w:rPr>
          <w:rFonts w:asciiTheme="minorHAnsi" w:hAnsiTheme="minorHAnsi" w:cstheme="minorHAnsi"/>
          <w:color w:val="000000"/>
        </w:rPr>
        <w:t>Call-Off</w:t>
      </w:r>
      <w:r w:rsidRPr="0037068E">
        <w:rPr>
          <w:rFonts w:asciiTheme="minorHAnsi" w:hAnsiTheme="minorHAnsi" w:cstheme="minorHAnsi"/>
          <w:color w:val="000000"/>
          <w:spacing w:val="-8"/>
        </w:rPr>
        <w:t xml:space="preserve"> </w:t>
      </w:r>
      <w:r w:rsidRPr="0037068E">
        <w:rPr>
          <w:rFonts w:asciiTheme="minorHAnsi" w:hAnsiTheme="minorHAnsi" w:cstheme="minorHAnsi"/>
          <w:color w:val="000000"/>
        </w:rPr>
        <w:t>Contract,</w:t>
      </w:r>
      <w:r w:rsidRPr="0037068E">
        <w:rPr>
          <w:rFonts w:asciiTheme="minorHAnsi" w:hAnsiTheme="minorHAnsi" w:cstheme="minorHAnsi"/>
          <w:color w:val="000000"/>
          <w:spacing w:val="-11"/>
        </w:rPr>
        <w:t xml:space="preserve"> </w:t>
      </w:r>
      <w:r w:rsidRPr="0037068E">
        <w:rPr>
          <w:rFonts w:asciiTheme="minorHAnsi" w:hAnsiTheme="minorHAnsi" w:cstheme="minorHAnsi"/>
          <w:color w:val="000000"/>
        </w:rPr>
        <w:t>that</w:t>
      </w:r>
      <w:r w:rsidRPr="0037068E">
        <w:rPr>
          <w:rFonts w:asciiTheme="minorHAnsi" w:hAnsiTheme="minorHAnsi" w:cstheme="minorHAnsi"/>
          <w:color w:val="000000"/>
          <w:spacing w:val="-9"/>
        </w:rPr>
        <w:t xml:space="preserve"> </w:t>
      </w:r>
      <w:r w:rsidRPr="0037068E">
        <w:rPr>
          <w:rFonts w:asciiTheme="minorHAnsi" w:hAnsiTheme="minorHAnsi" w:cstheme="minorHAnsi"/>
          <w:color w:val="000000"/>
        </w:rPr>
        <w:t>it</w:t>
      </w:r>
      <w:r w:rsidRPr="0037068E">
        <w:rPr>
          <w:rFonts w:asciiTheme="minorHAnsi" w:hAnsiTheme="minorHAnsi" w:cstheme="minorHAnsi"/>
          <w:color w:val="000000"/>
          <w:spacing w:val="-11"/>
        </w:rPr>
        <w:t xml:space="preserve"> </w:t>
      </w:r>
      <w:r w:rsidRPr="0037068E">
        <w:rPr>
          <w:rFonts w:asciiTheme="minorHAnsi" w:hAnsiTheme="minorHAnsi" w:cstheme="minorHAnsi"/>
          <w:color w:val="000000"/>
        </w:rPr>
        <w:t>will</w:t>
      </w:r>
      <w:r w:rsidRPr="0037068E">
        <w:rPr>
          <w:rFonts w:asciiTheme="minorHAnsi" w:hAnsiTheme="minorHAnsi" w:cstheme="minorHAnsi"/>
          <w:color w:val="000000"/>
          <w:spacing w:val="-10"/>
        </w:rPr>
        <w:t xml:space="preserve"> </w:t>
      </w:r>
      <w:r w:rsidRPr="0037068E">
        <w:rPr>
          <w:rFonts w:asciiTheme="minorHAnsi" w:hAnsiTheme="minorHAnsi" w:cstheme="minorHAnsi"/>
          <w:color w:val="000000"/>
        </w:rPr>
        <w:t>comply</w:t>
      </w:r>
      <w:r w:rsidRPr="0037068E">
        <w:rPr>
          <w:rFonts w:asciiTheme="minorHAnsi" w:hAnsiTheme="minorHAnsi" w:cstheme="minorHAnsi"/>
          <w:color w:val="000000"/>
          <w:spacing w:val="-9"/>
        </w:rPr>
        <w:t xml:space="preserve"> </w:t>
      </w:r>
      <w:r w:rsidRPr="0037068E">
        <w:rPr>
          <w:rFonts w:asciiTheme="minorHAnsi" w:hAnsiTheme="minorHAnsi" w:cstheme="minorHAnsi"/>
          <w:color w:val="000000"/>
        </w:rPr>
        <w:t>with</w:t>
      </w:r>
      <w:r w:rsidRPr="0037068E">
        <w:rPr>
          <w:rFonts w:asciiTheme="minorHAnsi" w:hAnsiTheme="minorHAnsi" w:cstheme="minorHAnsi"/>
          <w:color w:val="000000"/>
          <w:spacing w:val="-8"/>
        </w:rPr>
        <w:t xml:space="preserve"> </w:t>
      </w:r>
      <w:r w:rsidRPr="0037068E">
        <w:rPr>
          <w:rFonts w:asciiTheme="minorHAnsi" w:hAnsiTheme="minorHAnsi" w:cstheme="minorHAnsi"/>
          <w:color w:val="000000"/>
        </w:rPr>
        <w:t>the</w:t>
      </w:r>
      <w:r w:rsidRPr="0037068E">
        <w:rPr>
          <w:rFonts w:asciiTheme="minorHAnsi" w:hAnsiTheme="minorHAnsi" w:cstheme="minorHAnsi"/>
          <w:color w:val="000000"/>
          <w:spacing w:val="-8"/>
        </w:rPr>
        <w:t xml:space="preserve"> </w:t>
      </w:r>
      <w:r w:rsidRPr="0037068E">
        <w:rPr>
          <w:rFonts w:asciiTheme="minorHAnsi" w:hAnsiTheme="minorHAnsi" w:cstheme="minorHAnsi"/>
          <w:color w:val="000000"/>
        </w:rPr>
        <w:t>social</w:t>
      </w:r>
      <w:r w:rsidRPr="0037068E">
        <w:rPr>
          <w:rFonts w:asciiTheme="minorHAnsi" w:hAnsiTheme="minorHAnsi" w:cstheme="minorHAnsi"/>
          <w:color w:val="000000"/>
          <w:spacing w:val="-64"/>
        </w:rPr>
        <w:t xml:space="preserve"> </w:t>
      </w:r>
      <w:r w:rsidRPr="0037068E">
        <w:rPr>
          <w:rFonts w:asciiTheme="minorHAnsi" w:hAnsiTheme="minorHAnsi" w:cstheme="minorHAnsi"/>
          <w:color w:val="000000"/>
        </w:rPr>
        <w:t>value commitments in</w:t>
      </w:r>
      <w:r w:rsidRPr="0037068E">
        <w:rPr>
          <w:rFonts w:asciiTheme="minorHAnsi" w:hAnsiTheme="minorHAnsi" w:cstheme="minorHAnsi"/>
          <w:color w:val="000000"/>
          <w:spacing w:val="-3"/>
        </w:rPr>
        <w:t xml:space="preserve"> </w:t>
      </w:r>
      <w:r w:rsidRPr="0037068E">
        <w:rPr>
          <w:rFonts w:asciiTheme="minorHAnsi" w:hAnsiTheme="minorHAnsi" w:cstheme="minorHAnsi"/>
          <w:color w:val="000000"/>
        </w:rPr>
        <w:t>Call-Off Schedule</w:t>
      </w:r>
      <w:r w:rsidRPr="0037068E">
        <w:rPr>
          <w:rFonts w:asciiTheme="minorHAnsi" w:hAnsiTheme="minorHAnsi" w:cstheme="minorHAnsi"/>
          <w:color w:val="000000"/>
          <w:spacing w:val="-2"/>
        </w:rPr>
        <w:t xml:space="preserve"> </w:t>
      </w:r>
      <w:r w:rsidRPr="0037068E">
        <w:rPr>
          <w:rFonts w:asciiTheme="minorHAnsi" w:hAnsiTheme="minorHAnsi" w:cstheme="minorHAnsi"/>
          <w:color w:val="000000"/>
        </w:rPr>
        <w:t>4</w:t>
      </w:r>
      <w:r w:rsidRPr="0037068E">
        <w:rPr>
          <w:rFonts w:asciiTheme="minorHAnsi" w:hAnsiTheme="minorHAnsi" w:cstheme="minorHAnsi"/>
          <w:color w:val="000000"/>
          <w:spacing w:val="-1"/>
        </w:rPr>
        <w:t xml:space="preserve"> </w:t>
      </w:r>
      <w:r w:rsidRPr="0037068E">
        <w:rPr>
          <w:rFonts w:asciiTheme="minorHAnsi" w:hAnsiTheme="minorHAnsi" w:cstheme="minorHAnsi"/>
          <w:color w:val="000000"/>
        </w:rPr>
        <w:t>(Call-Off</w:t>
      </w:r>
      <w:r w:rsidRPr="0037068E">
        <w:rPr>
          <w:rFonts w:asciiTheme="minorHAnsi" w:hAnsiTheme="minorHAnsi" w:cstheme="minorHAnsi"/>
          <w:color w:val="000000"/>
          <w:spacing w:val="1"/>
        </w:rPr>
        <w:t xml:space="preserve"> </w:t>
      </w:r>
      <w:r w:rsidRPr="0037068E">
        <w:rPr>
          <w:rFonts w:asciiTheme="minorHAnsi" w:hAnsiTheme="minorHAnsi" w:cstheme="minorHAnsi"/>
          <w:color w:val="000000"/>
        </w:rPr>
        <w:t>Tender)]</w:t>
      </w:r>
    </w:p>
    <w:p w14:paraId="358BDEFE" w14:textId="77777777" w:rsidR="00FC1282" w:rsidRPr="0037068E" w:rsidRDefault="00FC1282">
      <w:pPr>
        <w:pStyle w:val="BodyText"/>
        <w:rPr>
          <w:rFonts w:asciiTheme="minorHAnsi" w:hAnsiTheme="minorHAnsi" w:cstheme="minorHAnsi"/>
        </w:rPr>
      </w:pPr>
    </w:p>
    <w:p w14:paraId="358BDEFF" w14:textId="77777777" w:rsidR="00FC1282" w:rsidRPr="0037068E" w:rsidRDefault="00320B4F">
      <w:pPr>
        <w:pStyle w:val="Heading1"/>
        <w:rPr>
          <w:rFonts w:asciiTheme="minorHAnsi" w:hAnsiTheme="minorHAnsi" w:cstheme="minorHAnsi"/>
        </w:rPr>
      </w:pPr>
      <w:r w:rsidRPr="0037068E">
        <w:rPr>
          <w:rFonts w:asciiTheme="minorHAnsi" w:hAnsiTheme="minorHAnsi" w:cstheme="minorHAnsi"/>
        </w:rPr>
        <w:t>STATEMENT</w:t>
      </w:r>
      <w:r w:rsidRPr="0037068E">
        <w:rPr>
          <w:rFonts w:asciiTheme="minorHAnsi" w:hAnsiTheme="minorHAnsi" w:cstheme="minorHAnsi"/>
          <w:spacing w:val="-2"/>
        </w:rPr>
        <w:t xml:space="preserve"> </w:t>
      </w:r>
      <w:r w:rsidRPr="0037068E">
        <w:rPr>
          <w:rFonts w:asciiTheme="minorHAnsi" w:hAnsiTheme="minorHAnsi" w:cstheme="minorHAnsi"/>
        </w:rPr>
        <w:t>OF</w:t>
      </w:r>
      <w:r w:rsidRPr="0037068E">
        <w:rPr>
          <w:rFonts w:asciiTheme="minorHAnsi" w:hAnsiTheme="minorHAnsi" w:cstheme="minorHAnsi"/>
          <w:spacing w:val="-1"/>
        </w:rPr>
        <w:t xml:space="preserve"> </w:t>
      </w:r>
      <w:r w:rsidRPr="0037068E">
        <w:rPr>
          <w:rFonts w:asciiTheme="minorHAnsi" w:hAnsiTheme="minorHAnsi" w:cstheme="minorHAnsi"/>
        </w:rPr>
        <w:t>WORKS</w:t>
      </w:r>
    </w:p>
    <w:p w14:paraId="358BDF00" w14:textId="459425EF" w:rsidR="00FC1282" w:rsidRPr="0037068E" w:rsidRDefault="00320B4F">
      <w:pPr>
        <w:pStyle w:val="BodyText"/>
        <w:spacing w:before="41" w:line="276" w:lineRule="auto"/>
        <w:ind w:left="400" w:right="778"/>
        <w:jc w:val="both"/>
        <w:rPr>
          <w:rFonts w:asciiTheme="minorHAnsi" w:hAnsiTheme="minorHAnsi" w:cstheme="minorHAnsi"/>
        </w:rPr>
      </w:pPr>
      <w:r w:rsidRPr="0037068E">
        <w:rPr>
          <w:rFonts w:asciiTheme="minorHAnsi" w:hAnsiTheme="minorHAnsi" w:cstheme="minorHAnsi"/>
        </w:rPr>
        <w:t>During the Call-Off Contract Period, the Buyer and Supplier may agree and execute</w:t>
      </w:r>
      <w:r w:rsidRPr="0037068E">
        <w:rPr>
          <w:rFonts w:asciiTheme="minorHAnsi" w:hAnsiTheme="minorHAnsi" w:cstheme="minorHAnsi"/>
          <w:spacing w:val="1"/>
        </w:rPr>
        <w:t xml:space="preserve"> </w:t>
      </w:r>
      <w:r w:rsidRPr="0037068E">
        <w:rPr>
          <w:rFonts w:asciiTheme="minorHAnsi" w:hAnsiTheme="minorHAnsi" w:cstheme="minorHAnsi"/>
          <w:spacing w:val="-1"/>
        </w:rPr>
        <w:t>completed</w:t>
      </w:r>
      <w:r w:rsidRPr="0037068E">
        <w:rPr>
          <w:rFonts w:asciiTheme="minorHAnsi" w:hAnsiTheme="minorHAnsi" w:cstheme="minorHAnsi"/>
          <w:spacing w:val="-14"/>
        </w:rPr>
        <w:t xml:space="preserve"> </w:t>
      </w:r>
      <w:r w:rsidRPr="0037068E">
        <w:rPr>
          <w:rFonts w:asciiTheme="minorHAnsi" w:hAnsiTheme="minorHAnsi" w:cstheme="minorHAnsi"/>
          <w:spacing w:val="-1"/>
        </w:rPr>
        <w:t>Statement</w:t>
      </w:r>
      <w:r w:rsidRPr="0037068E">
        <w:rPr>
          <w:rFonts w:asciiTheme="minorHAnsi" w:hAnsiTheme="minorHAnsi" w:cstheme="minorHAnsi"/>
          <w:spacing w:val="-16"/>
        </w:rPr>
        <w:t xml:space="preserve"> </w:t>
      </w:r>
      <w:r w:rsidRPr="0037068E">
        <w:rPr>
          <w:rFonts w:asciiTheme="minorHAnsi" w:hAnsiTheme="minorHAnsi" w:cstheme="minorHAnsi"/>
          <w:spacing w:val="-1"/>
        </w:rPr>
        <w:t>of</w:t>
      </w:r>
      <w:r w:rsidRPr="0037068E">
        <w:rPr>
          <w:rFonts w:asciiTheme="minorHAnsi" w:hAnsiTheme="minorHAnsi" w:cstheme="minorHAnsi"/>
          <w:spacing w:val="-19"/>
        </w:rPr>
        <w:t xml:space="preserve"> </w:t>
      </w:r>
      <w:r w:rsidRPr="0037068E">
        <w:rPr>
          <w:rFonts w:asciiTheme="minorHAnsi" w:hAnsiTheme="minorHAnsi" w:cstheme="minorHAnsi"/>
        </w:rPr>
        <w:t>Works.</w:t>
      </w:r>
      <w:r w:rsidRPr="0037068E">
        <w:rPr>
          <w:rFonts w:asciiTheme="minorHAnsi" w:hAnsiTheme="minorHAnsi" w:cstheme="minorHAnsi"/>
          <w:spacing w:val="35"/>
        </w:rPr>
        <w:t xml:space="preserve"> </w:t>
      </w:r>
      <w:r w:rsidRPr="0037068E">
        <w:rPr>
          <w:rFonts w:asciiTheme="minorHAnsi" w:hAnsiTheme="minorHAnsi" w:cstheme="minorHAnsi"/>
        </w:rPr>
        <w:t>Upon</w:t>
      </w:r>
      <w:r w:rsidRPr="0037068E">
        <w:rPr>
          <w:rFonts w:asciiTheme="minorHAnsi" w:hAnsiTheme="minorHAnsi" w:cstheme="minorHAnsi"/>
          <w:spacing w:val="-16"/>
        </w:rPr>
        <w:t xml:space="preserve"> </w:t>
      </w:r>
      <w:r w:rsidRPr="0037068E">
        <w:rPr>
          <w:rFonts w:asciiTheme="minorHAnsi" w:hAnsiTheme="minorHAnsi" w:cstheme="minorHAnsi"/>
        </w:rPr>
        <w:t>execution</w:t>
      </w:r>
      <w:r w:rsidRPr="0037068E">
        <w:rPr>
          <w:rFonts w:asciiTheme="minorHAnsi" w:hAnsiTheme="minorHAnsi" w:cstheme="minorHAnsi"/>
          <w:spacing w:val="-16"/>
        </w:rPr>
        <w:t xml:space="preserve"> </w:t>
      </w:r>
      <w:r w:rsidRPr="0037068E">
        <w:rPr>
          <w:rFonts w:asciiTheme="minorHAnsi" w:hAnsiTheme="minorHAnsi" w:cstheme="minorHAnsi"/>
        </w:rPr>
        <w:t>of</w:t>
      </w:r>
      <w:r w:rsidRPr="0037068E">
        <w:rPr>
          <w:rFonts w:asciiTheme="minorHAnsi" w:hAnsiTheme="minorHAnsi" w:cstheme="minorHAnsi"/>
          <w:spacing w:val="-12"/>
        </w:rPr>
        <w:t xml:space="preserve"> </w:t>
      </w:r>
      <w:r w:rsidRPr="0037068E">
        <w:rPr>
          <w:rFonts w:asciiTheme="minorHAnsi" w:hAnsiTheme="minorHAnsi" w:cstheme="minorHAnsi"/>
        </w:rPr>
        <w:t>a</w:t>
      </w:r>
      <w:r w:rsidRPr="0037068E">
        <w:rPr>
          <w:rFonts w:asciiTheme="minorHAnsi" w:hAnsiTheme="minorHAnsi" w:cstheme="minorHAnsi"/>
          <w:spacing w:val="-16"/>
        </w:rPr>
        <w:t xml:space="preserve"> </w:t>
      </w:r>
      <w:r w:rsidRPr="0037068E">
        <w:rPr>
          <w:rFonts w:asciiTheme="minorHAnsi" w:hAnsiTheme="minorHAnsi" w:cstheme="minorHAnsi"/>
        </w:rPr>
        <w:t>Statement</w:t>
      </w:r>
      <w:r w:rsidRPr="0037068E">
        <w:rPr>
          <w:rFonts w:asciiTheme="minorHAnsi" w:hAnsiTheme="minorHAnsi" w:cstheme="minorHAnsi"/>
          <w:spacing w:val="-16"/>
        </w:rPr>
        <w:t xml:space="preserve"> </w:t>
      </w:r>
      <w:r w:rsidRPr="0037068E">
        <w:rPr>
          <w:rFonts w:asciiTheme="minorHAnsi" w:hAnsiTheme="minorHAnsi" w:cstheme="minorHAnsi"/>
        </w:rPr>
        <w:t>of</w:t>
      </w:r>
      <w:r w:rsidRPr="0037068E">
        <w:rPr>
          <w:rFonts w:asciiTheme="minorHAnsi" w:hAnsiTheme="minorHAnsi" w:cstheme="minorHAnsi"/>
          <w:spacing w:val="-19"/>
        </w:rPr>
        <w:t xml:space="preserve"> </w:t>
      </w:r>
      <w:r w:rsidRPr="0037068E">
        <w:rPr>
          <w:rFonts w:asciiTheme="minorHAnsi" w:hAnsiTheme="minorHAnsi" w:cstheme="minorHAnsi"/>
        </w:rPr>
        <w:t>Work</w:t>
      </w:r>
      <w:r w:rsidRPr="0037068E">
        <w:rPr>
          <w:rFonts w:asciiTheme="minorHAnsi" w:hAnsiTheme="minorHAnsi" w:cstheme="minorHAnsi"/>
          <w:spacing w:val="-15"/>
        </w:rPr>
        <w:t xml:space="preserve"> </w:t>
      </w:r>
      <w:r w:rsidRPr="0037068E">
        <w:rPr>
          <w:rFonts w:asciiTheme="minorHAnsi" w:hAnsiTheme="minorHAnsi" w:cstheme="minorHAnsi"/>
        </w:rPr>
        <w:t>the</w:t>
      </w:r>
      <w:r w:rsidRPr="0037068E">
        <w:rPr>
          <w:rFonts w:asciiTheme="minorHAnsi" w:hAnsiTheme="minorHAnsi" w:cstheme="minorHAnsi"/>
          <w:spacing w:val="-16"/>
        </w:rPr>
        <w:t xml:space="preserve"> </w:t>
      </w:r>
      <w:proofErr w:type="gramStart"/>
      <w:r w:rsidRPr="0037068E">
        <w:rPr>
          <w:rFonts w:asciiTheme="minorHAnsi" w:hAnsiTheme="minorHAnsi" w:cstheme="minorHAnsi"/>
        </w:rPr>
        <w:t>provisions</w:t>
      </w:r>
      <w:r w:rsidR="003F5976">
        <w:rPr>
          <w:rFonts w:asciiTheme="minorHAnsi" w:hAnsiTheme="minorHAnsi" w:cstheme="minorHAnsi"/>
        </w:rPr>
        <w:t xml:space="preserve"> </w:t>
      </w:r>
      <w:r w:rsidRPr="0037068E">
        <w:rPr>
          <w:rFonts w:asciiTheme="minorHAnsi" w:hAnsiTheme="minorHAnsi" w:cstheme="minorHAnsi"/>
          <w:spacing w:val="-64"/>
        </w:rPr>
        <w:t xml:space="preserve"> </w:t>
      </w:r>
      <w:r w:rsidRPr="0037068E">
        <w:rPr>
          <w:rFonts w:asciiTheme="minorHAnsi" w:hAnsiTheme="minorHAnsi" w:cstheme="minorHAnsi"/>
        </w:rPr>
        <w:t>detailed</w:t>
      </w:r>
      <w:proofErr w:type="gramEnd"/>
      <w:r w:rsidRPr="0037068E">
        <w:rPr>
          <w:rFonts w:asciiTheme="minorHAnsi" w:hAnsiTheme="minorHAnsi" w:cstheme="minorHAnsi"/>
        </w:rPr>
        <w:t xml:space="preserve"> therein shall be incorporated into the Call-Off Contract to which this Order</w:t>
      </w:r>
      <w:r w:rsidRPr="0037068E">
        <w:rPr>
          <w:rFonts w:asciiTheme="minorHAnsi" w:hAnsiTheme="minorHAnsi" w:cstheme="minorHAnsi"/>
          <w:spacing w:val="1"/>
        </w:rPr>
        <w:t xml:space="preserve"> </w:t>
      </w:r>
      <w:r w:rsidRPr="0037068E">
        <w:rPr>
          <w:rFonts w:asciiTheme="minorHAnsi" w:hAnsiTheme="minorHAnsi" w:cstheme="minorHAnsi"/>
        </w:rPr>
        <w:t>Form</w:t>
      </w:r>
      <w:r w:rsidRPr="0037068E">
        <w:rPr>
          <w:rFonts w:asciiTheme="minorHAnsi" w:hAnsiTheme="minorHAnsi" w:cstheme="minorHAnsi"/>
          <w:spacing w:val="-1"/>
        </w:rPr>
        <w:t xml:space="preserve"> </w:t>
      </w:r>
      <w:r w:rsidRPr="0037068E">
        <w:rPr>
          <w:rFonts w:asciiTheme="minorHAnsi" w:hAnsiTheme="minorHAnsi" w:cstheme="minorHAnsi"/>
        </w:rPr>
        <w:t>relates.</w:t>
      </w:r>
    </w:p>
    <w:p w14:paraId="358BDF02" w14:textId="77777777" w:rsidR="00FC1282" w:rsidRPr="0037068E" w:rsidRDefault="00FC1282">
      <w:pPr>
        <w:pStyle w:val="BodyText"/>
        <w:spacing w:before="4"/>
        <w:rPr>
          <w:rFonts w:asciiTheme="minorHAnsi" w:hAnsiTheme="minorHAnsi" w:cstheme="minorHAnsi"/>
          <w:sz w:val="7"/>
        </w:rPr>
      </w:pPr>
    </w:p>
    <w:tbl>
      <w:tblPr>
        <w:tblW w:w="0" w:type="auto"/>
        <w:tblInd w:w="410" w:type="dxa"/>
        <w:tblBorders>
          <w:top w:val="single" w:sz="4" w:space="0" w:color="94B3D6"/>
          <w:left w:val="single" w:sz="4" w:space="0" w:color="94B3D6"/>
          <w:bottom w:val="single" w:sz="4" w:space="0" w:color="94B3D6"/>
          <w:right w:val="single" w:sz="4" w:space="0" w:color="94B3D6"/>
          <w:insideH w:val="single" w:sz="4" w:space="0" w:color="94B3D6"/>
          <w:insideV w:val="single" w:sz="4" w:space="0" w:color="94B3D6"/>
        </w:tblBorders>
        <w:tblLayout w:type="fixed"/>
        <w:tblCellMar>
          <w:left w:w="0" w:type="dxa"/>
          <w:right w:w="0" w:type="dxa"/>
        </w:tblCellMar>
        <w:tblLook w:val="01E0" w:firstRow="1" w:lastRow="1" w:firstColumn="1" w:lastColumn="1" w:noHBand="0" w:noVBand="0"/>
      </w:tblPr>
      <w:tblGrid>
        <w:gridCol w:w="1526"/>
        <w:gridCol w:w="2981"/>
        <w:gridCol w:w="1555"/>
        <w:gridCol w:w="3108"/>
      </w:tblGrid>
      <w:tr w:rsidR="00FC1282" w:rsidRPr="0037068E" w14:paraId="358BDF07" w14:textId="77777777">
        <w:trPr>
          <w:trHeight w:val="676"/>
        </w:trPr>
        <w:tc>
          <w:tcPr>
            <w:tcW w:w="4507" w:type="dxa"/>
            <w:gridSpan w:val="2"/>
            <w:tcBorders>
              <w:left w:val="single" w:sz="4" w:space="0" w:color="000000"/>
            </w:tcBorders>
            <w:shd w:val="clear" w:color="auto" w:fill="DBE4F0"/>
          </w:tcPr>
          <w:p w14:paraId="358BDF03" w14:textId="77777777" w:rsidR="00FC1282" w:rsidRPr="0037068E" w:rsidRDefault="00FC1282">
            <w:pPr>
              <w:pStyle w:val="TableParagraph"/>
              <w:spacing w:before="8"/>
              <w:rPr>
                <w:rFonts w:asciiTheme="minorHAnsi" w:hAnsiTheme="minorHAnsi" w:cstheme="minorHAnsi"/>
                <w:sz w:val="20"/>
              </w:rPr>
            </w:pPr>
          </w:p>
          <w:p w14:paraId="358BDF04" w14:textId="77777777" w:rsidR="00FC1282" w:rsidRPr="0037068E" w:rsidRDefault="00320B4F">
            <w:pPr>
              <w:pStyle w:val="TableParagraph"/>
              <w:ind w:left="107"/>
              <w:rPr>
                <w:rFonts w:asciiTheme="minorHAnsi" w:hAnsiTheme="minorHAnsi" w:cstheme="minorHAnsi"/>
                <w:b/>
                <w:sz w:val="24"/>
              </w:rPr>
            </w:pPr>
            <w:r w:rsidRPr="0037068E">
              <w:rPr>
                <w:rFonts w:asciiTheme="minorHAnsi" w:hAnsiTheme="minorHAnsi" w:cstheme="minorHAnsi"/>
                <w:b/>
                <w:sz w:val="24"/>
              </w:rPr>
              <w:t>For</w:t>
            </w:r>
            <w:r w:rsidRPr="0037068E">
              <w:rPr>
                <w:rFonts w:asciiTheme="minorHAnsi" w:hAnsiTheme="minorHAnsi" w:cstheme="minorHAnsi"/>
                <w:b/>
                <w:spacing w:val="-1"/>
                <w:sz w:val="24"/>
              </w:rPr>
              <w:t xml:space="preserve"> </w:t>
            </w:r>
            <w:r w:rsidRPr="0037068E">
              <w:rPr>
                <w:rFonts w:asciiTheme="minorHAnsi" w:hAnsiTheme="minorHAnsi" w:cstheme="minorHAnsi"/>
                <w:b/>
                <w:sz w:val="24"/>
              </w:rPr>
              <w:t>and</w:t>
            </w:r>
            <w:r w:rsidRPr="0037068E">
              <w:rPr>
                <w:rFonts w:asciiTheme="minorHAnsi" w:hAnsiTheme="minorHAnsi" w:cstheme="minorHAnsi"/>
                <w:b/>
                <w:spacing w:val="-1"/>
                <w:sz w:val="24"/>
              </w:rPr>
              <w:t xml:space="preserve"> </w:t>
            </w:r>
            <w:r w:rsidRPr="0037068E">
              <w:rPr>
                <w:rFonts w:asciiTheme="minorHAnsi" w:hAnsiTheme="minorHAnsi" w:cstheme="minorHAnsi"/>
                <w:b/>
                <w:sz w:val="24"/>
              </w:rPr>
              <w:t>on</w:t>
            </w:r>
            <w:r w:rsidRPr="0037068E">
              <w:rPr>
                <w:rFonts w:asciiTheme="minorHAnsi" w:hAnsiTheme="minorHAnsi" w:cstheme="minorHAnsi"/>
                <w:b/>
                <w:spacing w:val="-1"/>
                <w:sz w:val="24"/>
              </w:rPr>
              <w:t xml:space="preserve"> </w:t>
            </w:r>
            <w:r w:rsidRPr="0037068E">
              <w:rPr>
                <w:rFonts w:asciiTheme="minorHAnsi" w:hAnsiTheme="minorHAnsi" w:cstheme="minorHAnsi"/>
                <w:b/>
                <w:sz w:val="24"/>
              </w:rPr>
              <w:t>behalf</w:t>
            </w:r>
            <w:r w:rsidRPr="0037068E">
              <w:rPr>
                <w:rFonts w:asciiTheme="minorHAnsi" w:hAnsiTheme="minorHAnsi" w:cstheme="minorHAnsi"/>
                <w:b/>
                <w:spacing w:val="-1"/>
                <w:sz w:val="24"/>
              </w:rPr>
              <w:t xml:space="preserve"> </w:t>
            </w:r>
            <w:r w:rsidRPr="0037068E">
              <w:rPr>
                <w:rFonts w:asciiTheme="minorHAnsi" w:hAnsiTheme="minorHAnsi" w:cstheme="minorHAnsi"/>
                <w:b/>
                <w:sz w:val="24"/>
              </w:rPr>
              <w:t>of</w:t>
            </w:r>
            <w:r w:rsidRPr="0037068E">
              <w:rPr>
                <w:rFonts w:asciiTheme="minorHAnsi" w:hAnsiTheme="minorHAnsi" w:cstheme="minorHAnsi"/>
                <w:b/>
                <w:spacing w:val="-1"/>
                <w:sz w:val="24"/>
              </w:rPr>
              <w:t xml:space="preserve"> </w:t>
            </w:r>
            <w:r w:rsidRPr="0037068E">
              <w:rPr>
                <w:rFonts w:asciiTheme="minorHAnsi" w:hAnsiTheme="minorHAnsi" w:cstheme="minorHAnsi"/>
                <w:b/>
                <w:sz w:val="24"/>
              </w:rPr>
              <w:t>the</w:t>
            </w:r>
            <w:r w:rsidRPr="0037068E">
              <w:rPr>
                <w:rFonts w:asciiTheme="minorHAnsi" w:hAnsiTheme="minorHAnsi" w:cstheme="minorHAnsi"/>
                <w:b/>
                <w:spacing w:val="-1"/>
                <w:sz w:val="24"/>
              </w:rPr>
              <w:t xml:space="preserve"> </w:t>
            </w:r>
            <w:r w:rsidRPr="0037068E">
              <w:rPr>
                <w:rFonts w:asciiTheme="minorHAnsi" w:hAnsiTheme="minorHAnsi" w:cstheme="minorHAnsi"/>
                <w:b/>
                <w:sz w:val="24"/>
              </w:rPr>
              <w:t>Supplier:</w:t>
            </w:r>
          </w:p>
        </w:tc>
        <w:tc>
          <w:tcPr>
            <w:tcW w:w="4663" w:type="dxa"/>
            <w:gridSpan w:val="2"/>
            <w:tcBorders>
              <w:right w:val="single" w:sz="4" w:space="0" w:color="000000"/>
            </w:tcBorders>
            <w:shd w:val="clear" w:color="auto" w:fill="DBE4F0"/>
          </w:tcPr>
          <w:p w14:paraId="358BDF05" w14:textId="77777777" w:rsidR="00FC1282" w:rsidRPr="0037068E" w:rsidRDefault="00FC1282">
            <w:pPr>
              <w:pStyle w:val="TableParagraph"/>
              <w:spacing w:before="8"/>
              <w:rPr>
                <w:rFonts w:asciiTheme="minorHAnsi" w:hAnsiTheme="minorHAnsi" w:cstheme="minorHAnsi"/>
                <w:sz w:val="20"/>
              </w:rPr>
            </w:pPr>
          </w:p>
          <w:p w14:paraId="358BDF06" w14:textId="77777777" w:rsidR="00FC1282" w:rsidRPr="0037068E" w:rsidRDefault="00320B4F">
            <w:pPr>
              <w:pStyle w:val="TableParagraph"/>
              <w:ind w:left="108"/>
              <w:rPr>
                <w:rFonts w:asciiTheme="minorHAnsi" w:hAnsiTheme="minorHAnsi" w:cstheme="minorHAnsi"/>
                <w:b/>
                <w:sz w:val="24"/>
              </w:rPr>
            </w:pPr>
            <w:r w:rsidRPr="0037068E">
              <w:rPr>
                <w:rFonts w:asciiTheme="minorHAnsi" w:hAnsiTheme="minorHAnsi" w:cstheme="minorHAnsi"/>
                <w:b/>
                <w:sz w:val="24"/>
              </w:rPr>
              <w:t>For</w:t>
            </w:r>
            <w:r w:rsidRPr="0037068E">
              <w:rPr>
                <w:rFonts w:asciiTheme="minorHAnsi" w:hAnsiTheme="minorHAnsi" w:cstheme="minorHAnsi"/>
                <w:b/>
                <w:spacing w:val="-2"/>
                <w:sz w:val="24"/>
              </w:rPr>
              <w:t xml:space="preserve"> </w:t>
            </w:r>
            <w:r w:rsidRPr="0037068E">
              <w:rPr>
                <w:rFonts w:asciiTheme="minorHAnsi" w:hAnsiTheme="minorHAnsi" w:cstheme="minorHAnsi"/>
                <w:b/>
                <w:sz w:val="24"/>
              </w:rPr>
              <w:t>and</w:t>
            </w:r>
            <w:r w:rsidRPr="0037068E">
              <w:rPr>
                <w:rFonts w:asciiTheme="minorHAnsi" w:hAnsiTheme="minorHAnsi" w:cstheme="minorHAnsi"/>
                <w:b/>
                <w:spacing w:val="-1"/>
                <w:sz w:val="24"/>
              </w:rPr>
              <w:t xml:space="preserve"> </w:t>
            </w:r>
            <w:r w:rsidRPr="0037068E">
              <w:rPr>
                <w:rFonts w:asciiTheme="minorHAnsi" w:hAnsiTheme="minorHAnsi" w:cstheme="minorHAnsi"/>
                <w:b/>
                <w:sz w:val="24"/>
              </w:rPr>
              <w:t>on</w:t>
            </w:r>
            <w:r w:rsidRPr="0037068E">
              <w:rPr>
                <w:rFonts w:asciiTheme="minorHAnsi" w:hAnsiTheme="minorHAnsi" w:cstheme="minorHAnsi"/>
                <w:b/>
                <w:spacing w:val="-2"/>
                <w:sz w:val="24"/>
              </w:rPr>
              <w:t xml:space="preserve"> </w:t>
            </w:r>
            <w:r w:rsidRPr="0037068E">
              <w:rPr>
                <w:rFonts w:asciiTheme="minorHAnsi" w:hAnsiTheme="minorHAnsi" w:cstheme="minorHAnsi"/>
                <w:b/>
                <w:sz w:val="24"/>
              </w:rPr>
              <w:t>behalf</w:t>
            </w:r>
            <w:r w:rsidRPr="0037068E">
              <w:rPr>
                <w:rFonts w:asciiTheme="minorHAnsi" w:hAnsiTheme="minorHAnsi" w:cstheme="minorHAnsi"/>
                <w:b/>
                <w:spacing w:val="-1"/>
                <w:sz w:val="24"/>
              </w:rPr>
              <w:t xml:space="preserve"> </w:t>
            </w:r>
            <w:r w:rsidRPr="0037068E">
              <w:rPr>
                <w:rFonts w:asciiTheme="minorHAnsi" w:hAnsiTheme="minorHAnsi" w:cstheme="minorHAnsi"/>
                <w:b/>
                <w:sz w:val="24"/>
              </w:rPr>
              <w:t>of</w:t>
            </w:r>
            <w:r w:rsidRPr="0037068E">
              <w:rPr>
                <w:rFonts w:asciiTheme="minorHAnsi" w:hAnsiTheme="minorHAnsi" w:cstheme="minorHAnsi"/>
                <w:b/>
                <w:spacing w:val="-1"/>
                <w:sz w:val="24"/>
              </w:rPr>
              <w:t xml:space="preserve"> </w:t>
            </w:r>
            <w:r w:rsidRPr="0037068E">
              <w:rPr>
                <w:rFonts w:asciiTheme="minorHAnsi" w:hAnsiTheme="minorHAnsi" w:cstheme="minorHAnsi"/>
                <w:b/>
                <w:sz w:val="24"/>
              </w:rPr>
              <w:t>the</w:t>
            </w:r>
            <w:r w:rsidRPr="0037068E">
              <w:rPr>
                <w:rFonts w:asciiTheme="minorHAnsi" w:hAnsiTheme="minorHAnsi" w:cstheme="minorHAnsi"/>
                <w:b/>
                <w:spacing w:val="-2"/>
                <w:sz w:val="24"/>
              </w:rPr>
              <w:t xml:space="preserve"> </w:t>
            </w:r>
            <w:r w:rsidRPr="0037068E">
              <w:rPr>
                <w:rFonts w:asciiTheme="minorHAnsi" w:hAnsiTheme="minorHAnsi" w:cstheme="minorHAnsi"/>
                <w:b/>
                <w:sz w:val="24"/>
              </w:rPr>
              <w:t>Buyer:</w:t>
            </w:r>
          </w:p>
        </w:tc>
      </w:tr>
      <w:tr w:rsidR="00FC1282" w:rsidRPr="0037068E" w14:paraId="358BDF0E" w14:textId="77777777">
        <w:trPr>
          <w:trHeight w:val="637"/>
        </w:trPr>
        <w:tc>
          <w:tcPr>
            <w:tcW w:w="1526" w:type="dxa"/>
            <w:tcBorders>
              <w:left w:val="single" w:sz="4" w:space="0" w:color="000000"/>
            </w:tcBorders>
            <w:shd w:val="clear" w:color="auto" w:fill="DBE4F0"/>
          </w:tcPr>
          <w:p w14:paraId="358BDF08" w14:textId="77777777" w:rsidR="00FC1282" w:rsidRPr="0037068E" w:rsidRDefault="00FC1282">
            <w:pPr>
              <w:pStyle w:val="TableParagraph"/>
              <w:spacing w:before="10"/>
              <w:rPr>
                <w:rFonts w:asciiTheme="minorHAnsi" w:hAnsiTheme="minorHAnsi" w:cstheme="minorHAnsi"/>
                <w:sz w:val="20"/>
              </w:rPr>
            </w:pPr>
          </w:p>
          <w:p w14:paraId="358BDF09" w14:textId="77777777" w:rsidR="00FC1282" w:rsidRPr="0037068E" w:rsidRDefault="00320B4F">
            <w:pPr>
              <w:pStyle w:val="TableParagraph"/>
              <w:ind w:left="107"/>
              <w:rPr>
                <w:rFonts w:asciiTheme="minorHAnsi" w:hAnsiTheme="minorHAnsi" w:cstheme="minorHAnsi"/>
                <w:sz w:val="24"/>
              </w:rPr>
            </w:pPr>
            <w:r w:rsidRPr="0037068E">
              <w:rPr>
                <w:rFonts w:asciiTheme="minorHAnsi" w:hAnsiTheme="minorHAnsi" w:cstheme="minorHAnsi"/>
                <w:sz w:val="24"/>
              </w:rPr>
              <w:t>Signature:</w:t>
            </w:r>
          </w:p>
        </w:tc>
        <w:tc>
          <w:tcPr>
            <w:tcW w:w="2981" w:type="dxa"/>
          </w:tcPr>
          <w:p w14:paraId="358BDF0A" w14:textId="2B934FE9" w:rsidR="00FC1282" w:rsidRPr="0037068E" w:rsidRDefault="00CD2D51">
            <w:pPr>
              <w:pStyle w:val="TableParagraph"/>
              <w:rPr>
                <w:rFonts w:asciiTheme="minorHAnsi" w:hAnsiTheme="minorHAnsi" w:cstheme="minorHAnsi"/>
              </w:rPr>
            </w:pPr>
            <w:r>
              <w:rPr>
                <w:b/>
                <w:bCs/>
              </w:rPr>
              <w:t>[REDACTED]</w:t>
            </w:r>
          </w:p>
        </w:tc>
        <w:tc>
          <w:tcPr>
            <w:tcW w:w="1555" w:type="dxa"/>
            <w:shd w:val="clear" w:color="auto" w:fill="DBE4F0"/>
          </w:tcPr>
          <w:p w14:paraId="358BDF0B" w14:textId="77777777" w:rsidR="00FC1282" w:rsidRPr="0037068E" w:rsidRDefault="00FC1282">
            <w:pPr>
              <w:pStyle w:val="TableParagraph"/>
              <w:spacing w:before="10"/>
              <w:rPr>
                <w:rFonts w:asciiTheme="minorHAnsi" w:hAnsiTheme="minorHAnsi" w:cstheme="minorHAnsi"/>
                <w:sz w:val="20"/>
              </w:rPr>
            </w:pPr>
          </w:p>
          <w:p w14:paraId="358BDF0C" w14:textId="77777777" w:rsidR="00FC1282" w:rsidRPr="0037068E" w:rsidRDefault="00320B4F">
            <w:pPr>
              <w:pStyle w:val="TableParagraph"/>
              <w:ind w:left="250"/>
              <w:rPr>
                <w:rFonts w:asciiTheme="minorHAnsi" w:hAnsiTheme="minorHAnsi" w:cstheme="minorHAnsi"/>
                <w:sz w:val="24"/>
              </w:rPr>
            </w:pPr>
            <w:r w:rsidRPr="0037068E">
              <w:rPr>
                <w:rFonts w:asciiTheme="minorHAnsi" w:hAnsiTheme="minorHAnsi" w:cstheme="minorHAnsi"/>
                <w:sz w:val="24"/>
              </w:rPr>
              <w:t>Signature:</w:t>
            </w:r>
          </w:p>
        </w:tc>
        <w:tc>
          <w:tcPr>
            <w:tcW w:w="3108" w:type="dxa"/>
            <w:tcBorders>
              <w:right w:val="single" w:sz="4" w:space="0" w:color="000000"/>
            </w:tcBorders>
          </w:tcPr>
          <w:p w14:paraId="358BDF0D" w14:textId="7C20DE7A" w:rsidR="00FC1282" w:rsidRPr="0037068E" w:rsidRDefault="00CD2D51">
            <w:pPr>
              <w:pStyle w:val="TableParagraph"/>
              <w:rPr>
                <w:rFonts w:asciiTheme="minorHAnsi" w:hAnsiTheme="minorHAnsi" w:cstheme="minorHAnsi"/>
              </w:rPr>
            </w:pPr>
            <w:r>
              <w:rPr>
                <w:b/>
                <w:bCs/>
              </w:rPr>
              <w:t>[REDACTED]</w:t>
            </w:r>
          </w:p>
        </w:tc>
      </w:tr>
      <w:tr w:rsidR="00FC1282" w:rsidRPr="0037068E" w14:paraId="358BDF15" w14:textId="77777777">
        <w:trPr>
          <w:trHeight w:val="635"/>
        </w:trPr>
        <w:tc>
          <w:tcPr>
            <w:tcW w:w="1526" w:type="dxa"/>
            <w:tcBorders>
              <w:left w:val="single" w:sz="4" w:space="0" w:color="000000"/>
            </w:tcBorders>
            <w:shd w:val="clear" w:color="auto" w:fill="DBE4F0"/>
          </w:tcPr>
          <w:p w14:paraId="358BDF0F" w14:textId="77777777" w:rsidR="00FC1282" w:rsidRPr="0037068E" w:rsidRDefault="00FC1282">
            <w:pPr>
              <w:pStyle w:val="TableParagraph"/>
              <w:spacing w:before="7"/>
              <w:rPr>
                <w:rFonts w:asciiTheme="minorHAnsi" w:hAnsiTheme="minorHAnsi" w:cstheme="minorHAnsi"/>
                <w:sz w:val="20"/>
              </w:rPr>
            </w:pPr>
          </w:p>
          <w:p w14:paraId="358BDF10" w14:textId="77777777" w:rsidR="00FC1282" w:rsidRPr="0037068E" w:rsidRDefault="00320B4F">
            <w:pPr>
              <w:pStyle w:val="TableParagraph"/>
              <w:spacing w:before="1"/>
              <w:ind w:left="107"/>
              <w:rPr>
                <w:rFonts w:asciiTheme="minorHAnsi" w:hAnsiTheme="minorHAnsi" w:cstheme="minorHAnsi"/>
                <w:sz w:val="24"/>
              </w:rPr>
            </w:pPr>
            <w:r w:rsidRPr="0037068E">
              <w:rPr>
                <w:rFonts w:asciiTheme="minorHAnsi" w:hAnsiTheme="minorHAnsi" w:cstheme="minorHAnsi"/>
                <w:sz w:val="24"/>
              </w:rPr>
              <w:t>Name:</w:t>
            </w:r>
          </w:p>
        </w:tc>
        <w:tc>
          <w:tcPr>
            <w:tcW w:w="2981" w:type="dxa"/>
            <w:shd w:val="clear" w:color="auto" w:fill="DBE4F0"/>
          </w:tcPr>
          <w:p w14:paraId="358BDF11" w14:textId="4CE2696F" w:rsidR="00FC1282" w:rsidRPr="0037068E" w:rsidRDefault="00CD2D51">
            <w:pPr>
              <w:pStyle w:val="TableParagraph"/>
              <w:rPr>
                <w:rFonts w:asciiTheme="minorHAnsi" w:hAnsiTheme="minorHAnsi" w:cstheme="minorHAnsi"/>
              </w:rPr>
            </w:pPr>
            <w:r>
              <w:rPr>
                <w:b/>
                <w:bCs/>
              </w:rPr>
              <w:t>[REDACTED]</w:t>
            </w:r>
          </w:p>
        </w:tc>
        <w:tc>
          <w:tcPr>
            <w:tcW w:w="1555" w:type="dxa"/>
            <w:shd w:val="clear" w:color="auto" w:fill="DBE4F0"/>
          </w:tcPr>
          <w:p w14:paraId="358BDF12" w14:textId="77777777" w:rsidR="00FC1282" w:rsidRPr="0037068E" w:rsidRDefault="00FC1282">
            <w:pPr>
              <w:pStyle w:val="TableParagraph"/>
              <w:spacing w:before="7"/>
              <w:rPr>
                <w:rFonts w:asciiTheme="minorHAnsi" w:hAnsiTheme="minorHAnsi" w:cstheme="minorHAnsi"/>
                <w:sz w:val="20"/>
              </w:rPr>
            </w:pPr>
          </w:p>
          <w:p w14:paraId="358BDF13" w14:textId="77777777" w:rsidR="00FC1282" w:rsidRPr="0037068E" w:rsidRDefault="00320B4F">
            <w:pPr>
              <w:pStyle w:val="TableParagraph"/>
              <w:spacing w:before="1"/>
              <w:ind w:left="250"/>
              <w:rPr>
                <w:rFonts w:asciiTheme="minorHAnsi" w:hAnsiTheme="minorHAnsi" w:cstheme="minorHAnsi"/>
                <w:sz w:val="24"/>
              </w:rPr>
            </w:pPr>
            <w:r w:rsidRPr="0037068E">
              <w:rPr>
                <w:rFonts w:asciiTheme="minorHAnsi" w:hAnsiTheme="minorHAnsi" w:cstheme="minorHAnsi"/>
                <w:sz w:val="24"/>
              </w:rPr>
              <w:t>Name:</w:t>
            </w:r>
          </w:p>
        </w:tc>
        <w:tc>
          <w:tcPr>
            <w:tcW w:w="3108" w:type="dxa"/>
            <w:tcBorders>
              <w:right w:val="single" w:sz="4" w:space="0" w:color="000000"/>
            </w:tcBorders>
            <w:shd w:val="clear" w:color="auto" w:fill="DBE4F0"/>
          </w:tcPr>
          <w:p w14:paraId="358BDF14" w14:textId="1CBF5FDD" w:rsidR="00FC1282" w:rsidRPr="0037068E" w:rsidRDefault="00CD2D51">
            <w:pPr>
              <w:pStyle w:val="TableParagraph"/>
              <w:rPr>
                <w:rFonts w:asciiTheme="minorHAnsi" w:hAnsiTheme="minorHAnsi" w:cstheme="minorHAnsi"/>
              </w:rPr>
            </w:pPr>
            <w:r>
              <w:rPr>
                <w:b/>
                <w:bCs/>
              </w:rPr>
              <w:t>[REDACTED]</w:t>
            </w:r>
          </w:p>
        </w:tc>
      </w:tr>
      <w:tr w:rsidR="00FC1282" w:rsidRPr="0037068E" w14:paraId="358BDF1C" w14:textId="77777777">
        <w:trPr>
          <w:trHeight w:val="635"/>
        </w:trPr>
        <w:tc>
          <w:tcPr>
            <w:tcW w:w="1526" w:type="dxa"/>
            <w:tcBorders>
              <w:left w:val="single" w:sz="4" w:space="0" w:color="000000"/>
            </w:tcBorders>
            <w:shd w:val="clear" w:color="auto" w:fill="DBE4F0"/>
          </w:tcPr>
          <w:p w14:paraId="358BDF16" w14:textId="77777777" w:rsidR="00FC1282" w:rsidRPr="0037068E" w:rsidRDefault="00FC1282">
            <w:pPr>
              <w:pStyle w:val="TableParagraph"/>
              <w:spacing w:before="7"/>
              <w:rPr>
                <w:rFonts w:asciiTheme="minorHAnsi" w:hAnsiTheme="minorHAnsi" w:cstheme="minorHAnsi"/>
                <w:sz w:val="20"/>
              </w:rPr>
            </w:pPr>
          </w:p>
          <w:p w14:paraId="358BDF17" w14:textId="77777777" w:rsidR="00FC1282" w:rsidRPr="0037068E" w:rsidRDefault="00320B4F">
            <w:pPr>
              <w:pStyle w:val="TableParagraph"/>
              <w:spacing w:before="1"/>
              <w:ind w:left="107"/>
              <w:rPr>
                <w:rFonts w:asciiTheme="minorHAnsi" w:hAnsiTheme="minorHAnsi" w:cstheme="minorHAnsi"/>
                <w:sz w:val="24"/>
              </w:rPr>
            </w:pPr>
            <w:r w:rsidRPr="0037068E">
              <w:rPr>
                <w:rFonts w:asciiTheme="minorHAnsi" w:hAnsiTheme="minorHAnsi" w:cstheme="minorHAnsi"/>
                <w:sz w:val="24"/>
              </w:rPr>
              <w:t>Role:</w:t>
            </w:r>
          </w:p>
        </w:tc>
        <w:tc>
          <w:tcPr>
            <w:tcW w:w="2981" w:type="dxa"/>
          </w:tcPr>
          <w:p w14:paraId="358BDF18" w14:textId="77777777" w:rsidR="00FC1282" w:rsidRPr="0037068E" w:rsidRDefault="00FC1282">
            <w:pPr>
              <w:pStyle w:val="TableParagraph"/>
              <w:rPr>
                <w:rFonts w:asciiTheme="minorHAnsi" w:hAnsiTheme="minorHAnsi" w:cstheme="minorHAnsi"/>
              </w:rPr>
            </w:pPr>
          </w:p>
        </w:tc>
        <w:tc>
          <w:tcPr>
            <w:tcW w:w="1555" w:type="dxa"/>
            <w:shd w:val="clear" w:color="auto" w:fill="DBE4F0"/>
          </w:tcPr>
          <w:p w14:paraId="358BDF19" w14:textId="77777777" w:rsidR="00FC1282" w:rsidRPr="0037068E" w:rsidRDefault="00FC1282">
            <w:pPr>
              <w:pStyle w:val="TableParagraph"/>
              <w:spacing w:before="7"/>
              <w:rPr>
                <w:rFonts w:asciiTheme="minorHAnsi" w:hAnsiTheme="minorHAnsi" w:cstheme="minorHAnsi"/>
                <w:sz w:val="20"/>
              </w:rPr>
            </w:pPr>
          </w:p>
          <w:p w14:paraId="358BDF1A" w14:textId="77777777" w:rsidR="00FC1282" w:rsidRPr="0037068E" w:rsidRDefault="00320B4F">
            <w:pPr>
              <w:pStyle w:val="TableParagraph"/>
              <w:spacing w:before="1"/>
              <w:ind w:left="250"/>
              <w:rPr>
                <w:rFonts w:asciiTheme="minorHAnsi" w:hAnsiTheme="minorHAnsi" w:cstheme="minorHAnsi"/>
                <w:sz w:val="24"/>
              </w:rPr>
            </w:pPr>
            <w:r w:rsidRPr="0037068E">
              <w:rPr>
                <w:rFonts w:asciiTheme="minorHAnsi" w:hAnsiTheme="minorHAnsi" w:cstheme="minorHAnsi"/>
                <w:sz w:val="24"/>
              </w:rPr>
              <w:t>Role:</w:t>
            </w:r>
          </w:p>
        </w:tc>
        <w:tc>
          <w:tcPr>
            <w:tcW w:w="3108" w:type="dxa"/>
            <w:tcBorders>
              <w:right w:val="single" w:sz="4" w:space="0" w:color="000000"/>
            </w:tcBorders>
          </w:tcPr>
          <w:p w14:paraId="358BDF1B" w14:textId="77777777" w:rsidR="00FC1282" w:rsidRPr="0037068E" w:rsidRDefault="00FC1282">
            <w:pPr>
              <w:pStyle w:val="TableParagraph"/>
              <w:rPr>
                <w:rFonts w:asciiTheme="minorHAnsi" w:hAnsiTheme="minorHAnsi" w:cstheme="minorHAnsi"/>
              </w:rPr>
            </w:pPr>
          </w:p>
        </w:tc>
      </w:tr>
      <w:tr w:rsidR="00FC1282" w:rsidRPr="0037068E" w14:paraId="358BDF23" w14:textId="77777777">
        <w:trPr>
          <w:trHeight w:val="863"/>
        </w:trPr>
        <w:tc>
          <w:tcPr>
            <w:tcW w:w="1526" w:type="dxa"/>
            <w:tcBorders>
              <w:left w:val="single" w:sz="4" w:space="0" w:color="000000"/>
            </w:tcBorders>
            <w:shd w:val="clear" w:color="auto" w:fill="DBE4F0"/>
          </w:tcPr>
          <w:p w14:paraId="358BDF1D" w14:textId="77777777" w:rsidR="00FC1282" w:rsidRPr="0037068E" w:rsidRDefault="00FC1282">
            <w:pPr>
              <w:pStyle w:val="TableParagraph"/>
              <w:spacing w:before="7"/>
              <w:rPr>
                <w:rFonts w:asciiTheme="minorHAnsi" w:hAnsiTheme="minorHAnsi" w:cstheme="minorHAnsi"/>
                <w:sz w:val="20"/>
              </w:rPr>
            </w:pPr>
          </w:p>
          <w:p w14:paraId="358BDF1E" w14:textId="77777777" w:rsidR="00FC1282" w:rsidRPr="0037068E" w:rsidRDefault="00320B4F">
            <w:pPr>
              <w:pStyle w:val="TableParagraph"/>
              <w:spacing w:before="1"/>
              <w:ind w:left="107"/>
              <w:rPr>
                <w:rFonts w:asciiTheme="minorHAnsi" w:hAnsiTheme="minorHAnsi" w:cstheme="minorHAnsi"/>
                <w:sz w:val="24"/>
              </w:rPr>
            </w:pPr>
            <w:r w:rsidRPr="0037068E">
              <w:rPr>
                <w:rFonts w:asciiTheme="minorHAnsi" w:hAnsiTheme="minorHAnsi" w:cstheme="minorHAnsi"/>
                <w:sz w:val="24"/>
              </w:rPr>
              <w:t>Date:</w:t>
            </w:r>
          </w:p>
        </w:tc>
        <w:tc>
          <w:tcPr>
            <w:tcW w:w="2981" w:type="dxa"/>
            <w:shd w:val="clear" w:color="auto" w:fill="DBE4F0"/>
          </w:tcPr>
          <w:p w14:paraId="358BDF1F" w14:textId="77777777" w:rsidR="00FC1282" w:rsidRPr="0037068E" w:rsidRDefault="00FC1282">
            <w:pPr>
              <w:pStyle w:val="TableParagraph"/>
              <w:rPr>
                <w:rFonts w:asciiTheme="minorHAnsi" w:hAnsiTheme="minorHAnsi" w:cstheme="minorHAnsi"/>
              </w:rPr>
            </w:pPr>
          </w:p>
        </w:tc>
        <w:tc>
          <w:tcPr>
            <w:tcW w:w="1555" w:type="dxa"/>
            <w:shd w:val="clear" w:color="auto" w:fill="DBE4F0"/>
          </w:tcPr>
          <w:p w14:paraId="358BDF20" w14:textId="77777777" w:rsidR="00FC1282" w:rsidRPr="0037068E" w:rsidRDefault="00FC1282">
            <w:pPr>
              <w:pStyle w:val="TableParagraph"/>
              <w:spacing w:before="7"/>
              <w:rPr>
                <w:rFonts w:asciiTheme="minorHAnsi" w:hAnsiTheme="minorHAnsi" w:cstheme="minorHAnsi"/>
                <w:sz w:val="20"/>
              </w:rPr>
            </w:pPr>
          </w:p>
          <w:p w14:paraId="358BDF21" w14:textId="77777777" w:rsidR="00FC1282" w:rsidRPr="0037068E" w:rsidRDefault="00320B4F">
            <w:pPr>
              <w:pStyle w:val="TableParagraph"/>
              <w:spacing w:before="1"/>
              <w:ind w:left="250"/>
              <w:rPr>
                <w:rFonts w:asciiTheme="minorHAnsi" w:hAnsiTheme="minorHAnsi" w:cstheme="minorHAnsi"/>
                <w:sz w:val="24"/>
              </w:rPr>
            </w:pPr>
            <w:r w:rsidRPr="0037068E">
              <w:rPr>
                <w:rFonts w:asciiTheme="minorHAnsi" w:hAnsiTheme="minorHAnsi" w:cstheme="minorHAnsi"/>
                <w:sz w:val="24"/>
              </w:rPr>
              <w:t>Date:</w:t>
            </w:r>
          </w:p>
        </w:tc>
        <w:tc>
          <w:tcPr>
            <w:tcW w:w="3108" w:type="dxa"/>
            <w:tcBorders>
              <w:right w:val="single" w:sz="4" w:space="0" w:color="000000"/>
            </w:tcBorders>
            <w:shd w:val="clear" w:color="auto" w:fill="DBE4F0"/>
          </w:tcPr>
          <w:p w14:paraId="358BDF22" w14:textId="77777777" w:rsidR="00FC1282" w:rsidRPr="0037068E" w:rsidRDefault="00FC1282">
            <w:pPr>
              <w:pStyle w:val="TableParagraph"/>
              <w:rPr>
                <w:rFonts w:asciiTheme="minorHAnsi" w:hAnsiTheme="minorHAnsi" w:cstheme="minorHAnsi"/>
              </w:rPr>
            </w:pPr>
          </w:p>
        </w:tc>
      </w:tr>
    </w:tbl>
    <w:p w14:paraId="358BDF24" w14:textId="77777777" w:rsidR="00FC1282" w:rsidRPr="0037068E" w:rsidRDefault="00FC1282">
      <w:pPr>
        <w:pStyle w:val="BodyText"/>
        <w:rPr>
          <w:rFonts w:asciiTheme="minorHAnsi" w:hAnsiTheme="minorHAnsi" w:cstheme="minorHAnsi"/>
          <w:sz w:val="20"/>
        </w:rPr>
      </w:pPr>
    </w:p>
    <w:p w14:paraId="358BDF25" w14:textId="77777777" w:rsidR="00FC1282" w:rsidRPr="0037068E" w:rsidRDefault="00FC1282">
      <w:pPr>
        <w:pStyle w:val="BodyText"/>
        <w:spacing w:before="2"/>
        <w:rPr>
          <w:rFonts w:asciiTheme="minorHAnsi" w:hAnsiTheme="minorHAnsi" w:cstheme="minorHAnsi"/>
          <w:sz w:val="17"/>
        </w:rPr>
      </w:pPr>
    </w:p>
    <w:p w14:paraId="358BDF27" w14:textId="77777777" w:rsidR="00FC1282" w:rsidRPr="0037068E" w:rsidRDefault="00FC1282">
      <w:pPr>
        <w:pStyle w:val="BodyText"/>
        <w:spacing w:before="7"/>
        <w:rPr>
          <w:rFonts w:asciiTheme="minorHAnsi" w:hAnsiTheme="minorHAnsi" w:cstheme="minorHAnsi"/>
          <w:sz w:val="20"/>
        </w:rPr>
      </w:pPr>
    </w:p>
    <w:p w14:paraId="358BDF28" w14:textId="77777777" w:rsidR="00FC1282" w:rsidRPr="0037068E" w:rsidRDefault="00320B4F">
      <w:pPr>
        <w:spacing w:before="1"/>
        <w:ind w:left="1255" w:right="1633"/>
        <w:jc w:val="center"/>
        <w:rPr>
          <w:rFonts w:asciiTheme="minorHAnsi" w:hAnsiTheme="minorHAnsi" w:cstheme="minorHAnsi"/>
          <w:b/>
          <w:sz w:val="36"/>
        </w:rPr>
      </w:pPr>
      <w:r w:rsidRPr="0037068E">
        <w:rPr>
          <w:rFonts w:asciiTheme="minorHAnsi" w:hAnsiTheme="minorHAnsi" w:cstheme="minorHAnsi"/>
          <w:b/>
          <w:sz w:val="36"/>
        </w:rPr>
        <w:t>Appendix</w:t>
      </w:r>
      <w:r w:rsidRPr="0037068E">
        <w:rPr>
          <w:rFonts w:asciiTheme="minorHAnsi" w:hAnsiTheme="minorHAnsi" w:cstheme="minorHAnsi"/>
          <w:b/>
          <w:spacing w:val="-2"/>
          <w:sz w:val="36"/>
        </w:rPr>
        <w:t xml:space="preserve"> </w:t>
      </w:r>
      <w:r w:rsidRPr="0037068E">
        <w:rPr>
          <w:rFonts w:asciiTheme="minorHAnsi" w:hAnsiTheme="minorHAnsi" w:cstheme="minorHAnsi"/>
          <w:b/>
          <w:sz w:val="36"/>
        </w:rPr>
        <w:t>1</w:t>
      </w:r>
    </w:p>
    <w:p w14:paraId="358BDF29" w14:textId="77777777" w:rsidR="00FC1282" w:rsidRPr="0037068E" w:rsidRDefault="00FC1282">
      <w:pPr>
        <w:pStyle w:val="BodyText"/>
        <w:rPr>
          <w:rFonts w:asciiTheme="minorHAnsi" w:hAnsiTheme="minorHAnsi" w:cstheme="minorHAnsi"/>
          <w:b/>
          <w:sz w:val="15"/>
        </w:rPr>
      </w:pPr>
    </w:p>
    <w:p w14:paraId="358BDF2A" w14:textId="1CBA1F51" w:rsidR="00FC1282" w:rsidRPr="0037068E" w:rsidRDefault="00320B4F">
      <w:pPr>
        <w:pStyle w:val="BodyText"/>
        <w:spacing w:before="92" w:line="276" w:lineRule="auto"/>
        <w:ind w:left="400" w:right="771"/>
        <w:jc w:val="both"/>
        <w:rPr>
          <w:rFonts w:asciiTheme="minorHAnsi" w:hAnsiTheme="minorHAnsi" w:cstheme="minorHAnsi"/>
        </w:rPr>
      </w:pPr>
      <w:r w:rsidRPr="0037068E">
        <w:rPr>
          <w:rFonts w:asciiTheme="minorHAnsi" w:hAnsiTheme="minorHAnsi" w:cstheme="minorHAnsi"/>
          <w:color w:val="000000"/>
        </w:rPr>
        <w:t>The first Statement(s) of Works shall be inserted into this Appendix 1 as part</w:t>
      </w:r>
      <w:r w:rsidRPr="0037068E">
        <w:rPr>
          <w:rFonts w:asciiTheme="minorHAnsi" w:hAnsiTheme="minorHAnsi" w:cstheme="minorHAnsi"/>
          <w:color w:val="000000"/>
          <w:spacing w:val="1"/>
        </w:rPr>
        <w:t xml:space="preserve"> </w:t>
      </w:r>
      <w:r w:rsidRPr="0037068E">
        <w:rPr>
          <w:rFonts w:asciiTheme="minorHAnsi" w:hAnsiTheme="minorHAnsi" w:cstheme="minorHAnsi"/>
          <w:color w:val="000000"/>
        </w:rPr>
        <w:t>of the executed Order Form.</w:t>
      </w:r>
      <w:r w:rsidRPr="0037068E">
        <w:rPr>
          <w:rFonts w:asciiTheme="minorHAnsi" w:hAnsiTheme="minorHAnsi" w:cstheme="minorHAnsi"/>
          <w:color w:val="000000"/>
          <w:spacing w:val="1"/>
        </w:rPr>
        <w:t xml:space="preserve"> </w:t>
      </w:r>
      <w:r w:rsidRPr="0037068E">
        <w:rPr>
          <w:rFonts w:asciiTheme="minorHAnsi" w:hAnsiTheme="minorHAnsi" w:cstheme="minorHAnsi"/>
          <w:color w:val="000000"/>
        </w:rPr>
        <w:t>Thereafter, the Buyer and Supplier shall complete and</w:t>
      </w:r>
      <w:r w:rsidRPr="0037068E">
        <w:rPr>
          <w:rFonts w:asciiTheme="minorHAnsi" w:hAnsiTheme="minorHAnsi" w:cstheme="minorHAnsi"/>
          <w:color w:val="000000"/>
          <w:spacing w:val="1"/>
        </w:rPr>
        <w:t xml:space="preserve"> </w:t>
      </w:r>
      <w:r w:rsidRPr="0037068E">
        <w:rPr>
          <w:rFonts w:asciiTheme="minorHAnsi" w:hAnsiTheme="minorHAnsi" w:cstheme="minorHAnsi"/>
          <w:color w:val="000000"/>
        </w:rPr>
        <w:t>execute Statement of Works (in the form of the template Statement of Work in Annex</w:t>
      </w:r>
      <w:r w:rsidRPr="0037068E">
        <w:rPr>
          <w:rFonts w:asciiTheme="minorHAnsi" w:hAnsiTheme="minorHAnsi" w:cstheme="minorHAnsi"/>
          <w:color w:val="000000"/>
          <w:spacing w:val="-64"/>
        </w:rPr>
        <w:t xml:space="preserve"> </w:t>
      </w:r>
      <w:r w:rsidRPr="0037068E">
        <w:rPr>
          <w:rFonts w:asciiTheme="minorHAnsi" w:hAnsiTheme="minorHAnsi" w:cstheme="minorHAnsi"/>
          <w:color w:val="000000"/>
        </w:rPr>
        <w:t>1 to the Order Form in Framework Schedule 6 (Order Form Template, Statement of</w:t>
      </w:r>
      <w:r w:rsidRPr="0037068E">
        <w:rPr>
          <w:rFonts w:asciiTheme="minorHAnsi" w:hAnsiTheme="minorHAnsi" w:cstheme="minorHAnsi"/>
          <w:color w:val="000000"/>
          <w:spacing w:val="1"/>
        </w:rPr>
        <w:t xml:space="preserve"> </w:t>
      </w:r>
      <w:r w:rsidRPr="0037068E">
        <w:rPr>
          <w:rFonts w:asciiTheme="minorHAnsi" w:hAnsiTheme="minorHAnsi" w:cstheme="minorHAnsi"/>
          <w:color w:val="000000"/>
        </w:rPr>
        <w:t>Work</w:t>
      </w:r>
      <w:r w:rsidRPr="0037068E">
        <w:rPr>
          <w:rFonts w:asciiTheme="minorHAnsi" w:hAnsiTheme="minorHAnsi" w:cstheme="minorHAnsi"/>
          <w:color w:val="000000"/>
          <w:spacing w:val="-3"/>
        </w:rPr>
        <w:t xml:space="preserve"> </w:t>
      </w:r>
      <w:r w:rsidRPr="0037068E">
        <w:rPr>
          <w:rFonts w:asciiTheme="minorHAnsi" w:hAnsiTheme="minorHAnsi" w:cstheme="minorHAnsi"/>
          <w:color w:val="000000"/>
        </w:rPr>
        <w:t>Template</w:t>
      </w:r>
      <w:r w:rsidRPr="0037068E">
        <w:rPr>
          <w:rFonts w:asciiTheme="minorHAnsi" w:hAnsiTheme="minorHAnsi" w:cstheme="minorHAnsi"/>
          <w:color w:val="000000"/>
          <w:spacing w:val="-1"/>
        </w:rPr>
        <w:t xml:space="preserve"> </w:t>
      </w:r>
      <w:r w:rsidRPr="0037068E">
        <w:rPr>
          <w:rFonts w:asciiTheme="minorHAnsi" w:hAnsiTheme="minorHAnsi" w:cstheme="minorHAnsi"/>
          <w:color w:val="000000"/>
        </w:rPr>
        <w:t>and</w:t>
      </w:r>
      <w:r w:rsidRPr="0037068E">
        <w:rPr>
          <w:rFonts w:asciiTheme="minorHAnsi" w:hAnsiTheme="minorHAnsi" w:cstheme="minorHAnsi"/>
          <w:color w:val="000000"/>
          <w:spacing w:val="-2"/>
        </w:rPr>
        <w:t xml:space="preserve"> </w:t>
      </w:r>
      <w:r w:rsidRPr="0037068E">
        <w:rPr>
          <w:rFonts w:asciiTheme="minorHAnsi" w:hAnsiTheme="minorHAnsi" w:cstheme="minorHAnsi"/>
          <w:color w:val="000000"/>
        </w:rPr>
        <w:t>Call-Off Schedules).</w:t>
      </w:r>
    </w:p>
    <w:p w14:paraId="358BDF2B" w14:textId="1ED581FB" w:rsidR="00FC1282" w:rsidRDefault="00E87AA8">
      <w:pPr>
        <w:pStyle w:val="BodyText"/>
        <w:spacing w:before="199" w:line="278" w:lineRule="auto"/>
        <w:ind w:left="400" w:right="783"/>
        <w:jc w:val="both"/>
        <w:rPr>
          <w:rFonts w:asciiTheme="minorHAnsi" w:hAnsiTheme="minorHAnsi" w:cstheme="minorHAnsi"/>
          <w:color w:val="000000"/>
        </w:rPr>
      </w:pPr>
      <w:r>
        <w:rPr>
          <w:rFonts w:asciiTheme="minorHAnsi" w:hAnsiTheme="minorHAnsi" w:cstheme="minorHAnsi"/>
        </w:rPr>
        <w:t xml:space="preserve">[ </w:t>
      </w:r>
      <w:r w:rsidR="00320B4F" w:rsidRPr="0037068E">
        <w:rPr>
          <w:rFonts w:asciiTheme="minorHAnsi" w:hAnsiTheme="minorHAnsi" w:cstheme="minorHAnsi"/>
          <w:color w:val="000000"/>
        </w:rPr>
        <w:t>Each executed Statement of Work shall be inserted into this Appendix 1 in</w:t>
      </w:r>
      <w:r w:rsidR="00320B4F" w:rsidRPr="0037068E">
        <w:rPr>
          <w:rFonts w:asciiTheme="minorHAnsi" w:hAnsiTheme="minorHAnsi" w:cstheme="minorHAnsi"/>
          <w:color w:val="000000"/>
          <w:spacing w:val="1"/>
        </w:rPr>
        <w:t xml:space="preserve"> </w:t>
      </w:r>
      <w:r w:rsidR="00320B4F" w:rsidRPr="0037068E">
        <w:rPr>
          <w:rFonts w:asciiTheme="minorHAnsi" w:hAnsiTheme="minorHAnsi" w:cstheme="minorHAnsi"/>
          <w:color w:val="000000"/>
        </w:rPr>
        <w:t>chronology.]</w:t>
      </w:r>
    </w:p>
    <w:p w14:paraId="7FE82DA8" w14:textId="092C7E12" w:rsidR="00A901EF" w:rsidRDefault="00A901EF">
      <w:pPr>
        <w:pStyle w:val="BodyText"/>
        <w:spacing w:before="199" w:line="278" w:lineRule="auto"/>
        <w:ind w:left="400" w:right="783"/>
        <w:jc w:val="both"/>
        <w:rPr>
          <w:rFonts w:asciiTheme="minorHAnsi" w:hAnsiTheme="minorHAnsi" w:cstheme="minorHAnsi"/>
        </w:rPr>
      </w:pPr>
    </w:p>
    <w:p w14:paraId="0AED2BB8" w14:textId="47B2E7A4" w:rsidR="00A901EF" w:rsidRDefault="00A901EF">
      <w:pPr>
        <w:pStyle w:val="BodyText"/>
        <w:spacing w:before="199" w:line="278" w:lineRule="auto"/>
        <w:ind w:left="400" w:right="783"/>
        <w:jc w:val="both"/>
        <w:rPr>
          <w:rFonts w:asciiTheme="minorHAnsi" w:hAnsiTheme="minorHAnsi" w:cstheme="minorHAnsi"/>
        </w:rPr>
      </w:pPr>
    </w:p>
    <w:p w14:paraId="356D6874" w14:textId="414CF6DE" w:rsidR="00A901EF" w:rsidRDefault="00A901EF">
      <w:pPr>
        <w:pStyle w:val="BodyText"/>
        <w:spacing w:before="199" w:line="278" w:lineRule="auto"/>
        <w:ind w:left="400" w:right="783"/>
        <w:jc w:val="both"/>
        <w:rPr>
          <w:rFonts w:asciiTheme="minorHAnsi" w:hAnsiTheme="minorHAnsi" w:cstheme="minorHAnsi"/>
        </w:rPr>
      </w:pPr>
    </w:p>
    <w:p w14:paraId="40A77C7D" w14:textId="745F9914" w:rsidR="00A901EF" w:rsidRDefault="00A901EF">
      <w:pPr>
        <w:pStyle w:val="BodyText"/>
        <w:spacing w:before="199" w:line="278" w:lineRule="auto"/>
        <w:ind w:left="400" w:right="783"/>
        <w:jc w:val="both"/>
        <w:rPr>
          <w:rFonts w:asciiTheme="minorHAnsi" w:hAnsiTheme="minorHAnsi" w:cstheme="minorHAnsi"/>
        </w:rPr>
      </w:pPr>
    </w:p>
    <w:p w14:paraId="12809405" w14:textId="69BB521D" w:rsidR="00A901EF" w:rsidRDefault="00A901EF">
      <w:pPr>
        <w:pStyle w:val="BodyText"/>
        <w:spacing w:before="199" w:line="278" w:lineRule="auto"/>
        <w:ind w:left="400" w:right="783"/>
        <w:jc w:val="both"/>
        <w:rPr>
          <w:rFonts w:asciiTheme="minorHAnsi" w:hAnsiTheme="minorHAnsi" w:cstheme="minorHAnsi"/>
        </w:rPr>
      </w:pPr>
    </w:p>
    <w:p w14:paraId="524A1B9E" w14:textId="77777777" w:rsidR="00A901EF" w:rsidRPr="0037068E" w:rsidRDefault="00A901EF">
      <w:pPr>
        <w:pStyle w:val="BodyText"/>
        <w:spacing w:before="199" w:line="278" w:lineRule="auto"/>
        <w:ind w:left="400" w:right="783"/>
        <w:jc w:val="both"/>
        <w:rPr>
          <w:rFonts w:asciiTheme="minorHAnsi" w:hAnsiTheme="minorHAnsi" w:cstheme="minorHAnsi"/>
        </w:rPr>
      </w:pPr>
    </w:p>
    <w:p w14:paraId="358BDF2C" w14:textId="77777777" w:rsidR="00FC1282" w:rsidRPr="0037068E" w:rsidRDefault="00320B4F">
      <w:pPr>
        <w:spacing w:before="193"/>
        <w:ind w:left="1598" w:right="1977"/>
        <w:jc w:val="center"/>
        <w:rPr>
          <w:rFonts w:asciiTheme="minorHAnsi" w:hAnsiTheme="minorHAnsi" w:cstheme="minorHAnsi"/>
          <w:b/>
          <w:sz w:val="36"/>
        </w:rPr>
      </w:pPr>
      <w:r w:rsidRPr="0037068E">
        <w:rPr>
          <w:rFonts w:asciiTheme="minorHAnsi" w:hAnsiTheme="minorHAnsi" w:cstheme="minorHAnsi"/>
          <w:b/>
          <w:sz w:val="36"/>
        </w:rPr>
        <w:lastRenderedPageBreak/>
        <w:t>Annex 1</w:t>
      </w:r>
      <w:r w:rsidRPr="0037068E">
        <w:rPr>
          <w:rFonts w:asciiTheme="minorHAnsi" w:hAnsiTheme="minorHAnsi" w:cstheme="minorHAnsi"/>
          <w:b/>
          <w:spacing w:val="-1"/>
          <w:sz w:val="36"/>
        </w:rPr>
        <w:t xml:space="preserve"> </w:t>
      </w:r>
      <w:r w:rsidRPr="0037068E">
        <w:rPr>
          <w:rFonts w:asciiTheme="minorHAnsi" w:hAnsiTheme="minorHAnsi" w:cstheme="minorHAnsi"/>
          <w:b/>
          <w:sz w:val="36"/>
        </w:rPr>
        <w:t>(Template</w:t>
      </w:r>
      <w:r w:rsidRPr="0037068E">
        <w:rPr>
          <w:rFonts w:asciiTheme="minorHAnsi" w:hAnsiTheme="minorHAnsi" w:cstheme="minorHAnsi"/>
          <w:b/>
          <w:spacing w:val="-2"/>
          <w:sz w:val="36"/>
        </w:rPr>
        <w:t xml:space="preserve"> </w:t>
      </w:r>
      <w:r w:rsidRPr="0037068E">
        <w:rPr>
          <w:rFonts w:asciiTheme="minorHAnsi" w:hAnsiTheme="minorHAnsi" w:cstheme="minorHAnsi"/>
          <w:b/>
          <w:sz w:val="36"/>
        </w:rPr>
        <w:t>Statement</w:t>
      </w:r>
      <w:r w:rsidRPr="0037068E">
        <w:rPr>
          <w:rFonts w:asciiTheme="minorHAnsi" w:hAnsiTheme="minorHAnsi" w:cstheme="minorHAnsi"/>
          <w:b/>
          <w:spacing w:val="-1"/>
          <w:sz w:val="36"/>
        </w:rPr>
        <w:t xml:space="preserve"> </w:t>
      </w:r>
      <w:r w:rsidRPr="0037068E">
        <w:rPr>
          <w:rFonts w:asciiTheme="minorHAnsi" w:hAnsiTheme="minorHAnsi" w:cstheme="minorHAnsi"/>
          <w:b/>
          <w:sz w:val="36"/>
        </w:rPr>
        <w:t>of</w:t>
      </w:r>
      <w:r w:rsidRPr="0037068E">
        <w:rPr>
          <w:rFonts w:asciiTheme="minorHAnsi" w:hAnsiTheme="minorHAnsi" w:cstheme="minorHAnsi"/>
          <w:b/>
          <w:spacing w:val="-2"/>
          <w:sz w:val="36"/>
        </w:rPr>
        <w:t xml:space="preserve"> </w:t>
      </w:r>
      <w:r w:rsidRPr="0037068E">
        <w:rPr>
          <w:rFonts w:asciiTheme="minorHAnsi" w:hAnsiTheme="minorHAnsi" w:cstheme="minorHAnsi"/>
          <w:b/>
          <w:sz w:val="36"/>
        </w:rPr>
        <w:t>Work)</w:t>
      </w:r>
    </w:p>
    <w:p w14:paraId="358BDF2D" w14:textId="77777777" w:rsidR="00FC1282" w:rsidRPr="0037068E" w:rsidRDefault="00FC1282">
      <w:pPr>
        <w:pStyle w:val="BodyText"/>
        <w:rPr>
          <w:rFonts w:asciiTheme="minorHAnsi" w:hAnsiTheme="minorHAnsi" w:cstheme="minorHAnsi"/>
          <w:b/>
          <w:sz w:val="20"/>
        </w:rPr>
      </w:pPr>
    </w:p>
    <w:p w14:paraId="358BDF2E" w14:textId="77777777" w:rsidR="00FC1282" w:rsidRPr="0037068E" w:rsidRDefault="00FC1282">
      <w:pPr>
        <w:pStyle w:val="BodyText"/>
        <w:spacing w:before="2"/>
        <w:rPr>
          <w:rFonts w:asciiTheme="minorHAnsi" w:hAnsiTheme="minorHAnsi" w:cstheme="minorHAnsi"/>
          <w:b/>
          <w:sz w:val="27"/>
        </w:rPr>
      </w:pPr>
    </w:p>
    <w:tbl>
      <w:tblPr>
        <w:tblW w:w="0" w:type="auto"/>
        <w:tblInd w:w="127" w:type="dxa"/>
        <w:tblBorders>
          <w:top w:val="single" w:sz="8" w:space="0" w:color="212121"/>
          <w:left w:val="single" w:sz="8" w:space="0" w:color="212121"/>
          <w:bottom w:val="single" w:sz="8" w:space="0" w:color="212121"/>
          <w:right w:val="single" w:sz="8" w:space="0" w:color="212121"/>
          <w:insideH w:val="single" w:sz="8" w:space="0" w:color="212121"/>
          <w:insideV w:val="single" w:sz="8" w:space="0" w:color="212121"/>
        </w:tblBorders>
        <w:tblLayout w:type="fixed"/>
        <w:tblCellMar>
          <w:left w:w="0" w:type="dxa"/>
          <w:right w:w="0" w:type="dxa"/>
        </w:tblCellMar>
        <w:tblLook w:val="01E0" w:firstRow="1" w:lastRow="1" w:firstColumn="1" w:lastColumn="1" w:noHBand="0" w:noVBand="0"/>
      </w:tblPr>
      <w:tblGrid>
        <w:gridCol w:w="2268"/>
        <w:gridCol w:w="7372"/>
      </w:tblGrid>
      <w:tr w:rsidR="00FC1282" w:rsidRPr="0037068E" w14:paraId="358BDF30" w14:textId="77777777">
        <w:trPr>
          <w:trHeight w:val="548"/>
        </w:trPr>
        <w:tc>
          <w:tcPr>
            <w:tcW w:w="9640" w:type="dxa"/>
            <w:gridSpan w:val="2"/>
            <w:shd w:val="clear" w:color="auto" w:fill="EEECEE"/>
          </w:tcPr>
          <w:p w14:paraId="358BDF2F" w14:textId="77777777" w:rsidR="00FC1282" w:rsidRPr="0037068E" w:rsidRDefault="00320B4F">
            <w:pPr>
              <w:pStyle w:val="TableParagraph"/>
              <w:spacing w:before="157"/>
              <w:ind w:left="83"/>
              <w:rPr>
                <w:rFonts w:asciiTheme="minorHAnsi" w:hAnsiTheme="minorHAnsi" w:cstheme="minorHAnsi"/>
                <w:b/>
                <w:sz w:val="20"/>
              </w:rPr>
            </w:pPr>
            <w:r w:rsidRPr="0037068E">
              <w:rPr>
                <w:rFonts w:asciiTheme="minorHAnsi" w:hAnsiTheme="minorHAnsi" w:cstheme="minorHAnsi"/>
                <w:b/>
                <w:sz w:val="20"/>
              </w:rPr>
              <w:t>1.</w:t>
            </w:r>
            <w:r w:rsidRPr="0037068E">
              <w:rPr>
                <w:rFonts w:asciiTheme="minorHAnsi" w:hAnsiTheme="minorHAnsi" w:cstheme="minorHAnsi"/>
                <w:b/>
                <w:spacing w:val="77"/>
                <w:sz w:val="20"/>
              </w:rPr>
              <w:t xml:space="preserve"> </w:t>
            </w:r>
            <w:r w:rsidRPr="0037068E">
              <w:rPr>
                <w:rFonts w:asciiTheme="minorHAnsi" w:hAnsiTheme="minorHAnsi" w:cstheme="minorHAnsi"/>
                <w:b/>
                <w:sz w:val="20"/>
              </w:rPr>
              <w:t>STATEMENT</w:t>
            </w:r>
            <w:r w:rsidRPr="0037068E">
              <w:rPr>
                <w:rFonts w:asciiTheme="minorHAnsi" w:hAnsiTheme="minorHAnsi" w:cstheme="minorHAnsi"/>
                <w:b/>
                <w:spacing w:val="-1"/>
                <w:sz w:val="20"/>
              </w:rPr>
              <w:t xml:space="preserve"> </w:t>
            </w:r>
            <w:r w:rsidRPr="0037068E">
              <w:rPr>
                <w:rFonts w:asciiTheme="minorHAnsi" w:hAnsiTheme="minorHAnsi" w:cstheme="minorHAnsi"/>
                <w:b/>
                <w:sz w:val="20"/>
              </w:rPr>
              <w:t>OF</w:t>
            </w:r>
            <w:r w:rsidRPr="0037068E">
              <w:rPr>
                <w:rFonts w:asciiTheme="minorHAnsi" w:hAnsiTheme="minorHAnsi" w:cstheme="minorHAnsi"/>
                <w:b/>
                <w:spacing w:val="-2"/>
                <w:sz w:val="20"/>
              </w:rPr>
              <w:t xml:space="preserve"> </w:t>
            </w:r>
            <w:r w:rsidRPr="0037068E">
              <w:rPr>
                <w:rFonts w:asciiTheme="minorHAnsi" w:hAnsiTheme="minorHAnsi" w:cstheme="minorHAnsi"/>
                <w:b/>
                <w:sz w:val="20"/>
              </w:rPr>
              <w:t>WORK</w:t>
            </w:r>
            <w:r w:rsidRPr="0037068E">
              <w:rPr>
                <w:rFonts w:asciiTheme="minorHAnsi" w:hAnsiTheme="minorHAnsi" w:cstheme="minorHAnsi"/>
                <w:b/>
                <w:spacing w:val="-3"/>
                <w:sz w:val="20"/>
              </w:rPr>
              <w:t xml:space="preserve"> </w:t>
            </w:r>
            <w:r w:rsidRPr="0037068E">
              <w:rPr>
                <w:rFonts w:asciiTheme="minorHAnsi" w:hAnsiTheme="minorHAnsi" w:cstheme="minorHAnsi"/>
                <w:b/>
                <w:sz w:val="20"/>
              </w:rPr>
              <w:t>(“SOW”)</w:t>
            </w:r>
            <w:r w:rsidRPr="0037068E">
              <w:rPr>
                <w:rFonts w:asciiTheme="minorHAnsi" w:hAnsiTheme="minorHAnsi" w:cstheme="minorHAnsi"/>
                <w:b/>
                <w:spacing w:val="-2"/>
                <w:sz w:val="20"/>
              </w:rPr>
              <w:t xml:space="preserve"> </w:t>
            </w:r>
            <w:r w:rsidRPr="0037068E">
              <w:rPr>
                <w:rFonts w:asciiTheme="minorHAnsi" w:hAnsiTheme="minorHAnsi" w:cstheme="minorHAnsi"/>
                <w:b/>
                <w:sz w:val="20"/>
              </w:rPr>
              <w:t>DETAILS</w:t>
            </w:r>
          </w:p>
        </w:tc>
      </w:tr>
      <w:tr w:rsidR="00FC1282" w:rsidRPr="0037068E" w14:paraId="358BDF38" w14:textId="77777777">
        <w:trPr>
          <w:trHeight w:val="2731"/>
        </w:trPr>
        <w:tc>
          <w:tcPr>
            <w:tcW w:w="9640" w:type="dxa"/>
            <w:gridSpan w:val="2"/>
            <w:shd w:val="clear" w:color="auto" w:fill="EEECEE"/>
          </w:tcPr>
          <w:p w14:paraId="358BDF31" w14:textId="77777777" w:rsidR="00FC1282" w:rsidRPr="0037068E" w:rsidRDefault="00320B4F">
            <w:pPr>
              <w:pStyle w:val="TableParagraph"/>
              <w:spacing w:before="100"/>
              <w:ind w:left="170"/>
              <w:rPr>
                <w:rFonts w:asciiTheme="minorHAnsi" w:hAnsiTheme="minorHAnsi" w:cstheme="minorHAnsi"/>
                <w:sz w:val="20"/>
              </w:rPr>
            </w:pPr>
            <w:r w:rsidRPr="0037068E">
              <w:rPr>
                <w:rFonts w:asciiTheme="minorHAnsi" w:hAnsiTheme="minorHAnsi" w:cstheme="minorHAnsi"/>
                <w:sz w:val="20"/>
              </w:rPr>
              <w:t>Upon</w:t>
            </w:r>
            <w:r w:rsidRPr="0037068E">
              <w:rPr>
                <w:rFonts w:asciiTheme="minorHAnsi" w:hAnsiTheme="minorHAnsi" w:cstheme="minorHAnsi"/>
                <w:spacing w:val="-2"/>
                <w:sz w:val="20"/>
              </w:rPr>
              <w:t xml:space="preserve"> </w:t>
            </w:r>
            <w:r w:rsidRPr="0037068E">
              <w:rPr>
                <w:rFonts w:asciiTheme="minorHAnsi" w:hAnsiTheme="minorHAnsi" w:cstheme="minorHAnsi"/>
                <w:sz w:val="20"/>
              </w:rPr>
              <w:t>execution,</w:t>
            </w:r>
            <w:r w:rsidRPr="0037068E">
              <w:rPr>
                <w:rFonts w:asciiTheme="minorHAnsi" w:hAnsiTheme="minorHAnsi" w:cstheme="minorHAnsi"/>
                <w:spacing w:val="-2"/>
                <w:sz w:val="20"/>
              </w:rPr>
              <w:t xml:space="preserve"> </w:t>
            </w:r>
            <w:r w:rsidRPr="0037068E">
              <w:rPr>
                <w:rFonts w:asciiTheme="minorHAnsi" w:hAnsiTheme="minorHAnsi" w:cstheme="minorHAnsi"/>
                <w:sz w:val="20"/>
              </w:rPr>
              <w:t>this</w:t>
            </w:r>
            <w:r w:rsidRPr="0037068E">
              <w:rPr>
                <w:rFonts w:asciiTheme="minorHAnsi" w:hAnsiTheme="minorHAnsi" w:cstheme="minorHAnsi"/>
                <w:spacing w:val="-1"/>
                <w:sz w:val="20"/>
              </w:rPr>
              <w:t xml:space="preserve"> </w:t>
            </w:r>
            <w:r w:rsidRPr="0037068E">
              <w:rPr>
                <w:rFonts w:asciiTheme="minorHAnsi" w:hAnsiTheme="minorHAnsi" w:cstheme="minorHAnsi"/>
                <w:sz w:val="20"/>
              </w:rPr>
              <w:t>SOW</w:t>
            </w:r>
            <w:r w:rsidRPr="0037068E">
              <w:rPr>
                <w:rFonts w:asciiTheme="minorHAnsi" w:hAnsiTheme="minorHAnsi" w:cstheme="minorHAnsi"/>
                <w:spacing w:val="5"/>
                <w:sz w:val="20"/>
              </w:rPr>
              <w:t xml:space="preserve"> </w:t>
            </w:r>
            <w:r w:rsidRPr="0037068E">
              <w:rPr>
                <w:rFonts w:asciiTheme="minorHAnsi" w:hAnsiTheme="minorHAnsi" w:cstheme="minorHAnsi"/>
                <w:sz w:val="20"/>
              </w:rPr>
              <w:t>forms</w:t>
            </w:r>
            <w:r w:rsidRPr="0037068E">
              <w:rPr>
                <w:rFonts w:asciiTheme="minorHAnsi" w:hAnsiTheme="minorHAnsi" w:cstheme="minorHAnsi"/>
                <w:spacing w:val="-2"/>
                <w:sz w:val="20"/>
              </w:rPr>
              <w:t xml:space="preserve"> </w:t>
            </w:r>
            <w:r w:rsidRPr="0037068E">
              <w:rPr>
                <w:rFonts w:asciiTheme="minorHAnsi" w:hAnsiTheme="minorHAnsi" w:cstheme="minorHAnsi"/>
                <w:sz w:val="20"/>
              </w:rPr>
              <w:t>part</w:t>
            </w:r>
            <w:r w:rsidRPr="0037068E">
              <w:rPr>
                <w:rFonts w:asciiTheme="minorHAnsi" w:hAnsiTheme="minorHAnsi" w:cstheme="minorHAnsi"/>
                <w:spacing w:val="-4"/>
                <w:sz w:val="20"/>
              </w:rPr>
              <w:t xml:space="preserve"> </w:t>
            </w:r>
            <w:r w:rsidRPr="0037068E">
              <w:rPr>
                <w:rFonts w:asciiTheme="minorHAnsi" w:hAnsiTheme="minorHAnsi" w:cstheme="minorHAnsi"/>
                <w:sz w:val="20"/>
              </w:rPr>
              <w:t>of</w:t>
            </w:r>
            <w:r w:rsidRPr="0037068E">
              <w:rPr>
                <w:rFonts w:asciiTheme="minorHAnsi" w:hAnsiTheme="minorHAnsi" w:cstheme="minorHAnsi"/>
                <w:spacing w:val="-1"/>
                <w:sz w:val="20"/>
              </w:rPr>
              <w:t xml:space="preserve"> </w:t>
            </w:r>
            <w:r w:rsidRPr="0037068E">
              <w:rPr>
                <w:rFonts w:asciiTheme="minorHAnsi" w:hAnsiTheme="minorHAnsi" w:cstheme="minorHAnsi"/>
                <w:sz w:val="20"/>
              </w:rPr>
              <w:t>the</w:t>
            </w:r>
            <w:r w:rsidRPr="0037068E">
              <w:rPr>
                <w:rFonts w:asciiTheme="minorHAnsi" w:hAnsiTheme="minorHAnsi" w:cstheme="minorHAnsi"/>
                <w:spacing w:val="-4"/>
                <w:sz w:val="20"/>
              </w:rPr>
              <w:t xml:space="preserve"> </w:t>
            </w:r>
            <w:r w:rsidRPr="0037068E">
              <w:rPr>
                <w:rFonts w:asciiTheme="minorHAnsi" w:hAnsiTheme="minorHAnsi" w:cstheme="minorHAnsi"/>
                <w:sz w:val="20"/>
              </w:rPr>
              <w:t>Call-Off</w:t>
            </w:r>
            <w:r w:rsidRPr="0037068E">
              <w:rPr>
                <w:rFonts w:asciiTheme="minorHAnsi" w:hAnsiTheme="minorHAnsi" w:cstheme="minorHAnsi"/>
                <w:spacing w:val="-2"/>
                <w:sz w:val="20"/>
              </w:rPr>
              <w:t xml:space="preserve"> </w:t>
            </w:r>
            <w:r w:rsidRPr="0037068E">
              <w:rPr>
                <w:rFonts w:asciiTheme="minorHAnsi" w:hAnsiTheme="minorHAnsi" w:cstheme="minorHAnsi"/>
                <w:sz w:val="20"/>
              </w:rPr>
              <w:t>Contract</w:t>
            </w:r>
            <w:r w:rsidRPr="0037068E">
              <w:rPr>
                <w:rFonts w:asciiTheme="minorHAnsi" w:hAnsiTheme="minorHAnsi" w:cstheme="minorHAnsi"/>
                <w:spacing w:val="-3"/>
                <w:sz w:val="20"/>
              </w:rPr>
              <w:t xml:space="preserve"> </w:t>
            </w:r>
            <w:r w:rsidRPr="0037068E">
              <w:rPr>
                <w:rFonts w:asciiTheme="minorHAnsi" w:hAnsiTheme="minorHAnsi" w:cstheme="minorHAnsi"/>
                <w:sz w:val="20"/>
              </w:rPr>
              <w:t>(reference</w:t>
            </w:r>
            <w:r w:rsidRPr="0037068E">
              <w:rPr>
                <w:rFonts w:asciiTheme="minorHAnsi" w:hAnsiTheme="minorHAnsi" w:cstheme="minorHAnsi"/>
                <w:spacing w:val="-4"/>
                <w:sz w:val="20"/>
              </w:rPr>
              <w:t xml:space="preserve"> </w:t>
            </w:r>
            <w:r w:rsidRPr="0037068E">
              <w:rPr>
                <w:rFonts w:asciiTheme="minorHAnsi" w:hAnsiTheme="minorHAnsi" w:cstheme="minorHAnsi"/>
                <w:sz w:val="20"/>
              </w:rPr>
              <w:t>below).</w:t>
            </w:r>
          </w:p>
          <w:p w14:paraId="358BDF32" w14:textId="77777777" w:rsidR="00FC1282" w:rsidRPr="0037068E" w:rsidRDefault="00FC1282">
            <w:pPr>
              <w:pStyle w:val="TableParagraph"/>
              <w:rPr>
                <w:rFonts w:asciiTheme="minorHAnsi" w:hAnsiTheme="minorHAnsi" w:cstheme="minorHAnsi"/>
                <w:b/>
                <w:sz w:val="20"/>
              </w:rPr>
            </w:pPr>
          </w:p>
          <w:p w14:paraId="358BDF33" w14:textId="77777777" w:rsidR="00FC1282" w:rsidRPr="0037068E" w:rsidRDefault="00320B4F">
            <w:pPr>
              <w:pStyle w:val="TableParagraph"/>
              <w:spacing w:before="1"/>
              <w:ind w:left="170" w:right="131"/>
              <w:rPr>
                <w:rFonts w:asciiTheme="minorHAnsi" w:hAnsiTheme="minorHAnsi" w:cstheme="minorHAnsi"/>
                <w:sz w:val="20"/>
              </w:rPr>
            </w:pPr>
            <w:r w:rsidRPr="0037068E">
              <w:rPr>
                <w:rFonts w:asciiTheme="minorHAnsi" w:hAnsiTheme="minorHAnsi" w:cstheme="minorHAnsi"/>
                <w:sz w:val="20"/>
              </w:rPr>
              <w:t>The Parties will execute a SOW for each set of Buyer Deliverables required.</w:t>
            </w:r>
            <w:r w:rsidRPr="0037068E">
              <w:rPr>
                <w:rFonts w:asciiTheme="minorHAnsi" w:hAnsiTheme="minorHAnsi" w:cstheme="minorHAnsi"/>
                <w:spacing w:val="1"/>
                <w:sz w:val="20"/>
              </w:rPr>
              <w:t xml:space="preserve"> </w:t>
            </w:r>
            <w:r w:rsidRPr="0037068E">
              <w:rPr>
                <w:rFonts w:asciiTheme="minorHAnsi" w:hAnsiTheme="minorHAnsi" w:cstheme="minorHAnsi"/>
                <w:sz w:val="20"/>
              </w:rPr>
              <w:t>Any ad-hoc Deliverables</w:t>
            </w:r>
            <w:r w:rsidRPr="0037068E">
              <w:rPr>
                <w:rFonts w:asciiTheme="minorHAnsi" w:hAnsiTheme="minorHAnsi" w:cstheme="minorHAnsi"/>
                <w:spacing w:val="-54"/>
                <w:sz w:val="20"/>
              </w:rPr>
              <w:t xml:space="preserve"> </w:t>
            </w:r>
            <w:r w:rsidRPr="0037068E">
              <w:rPr>
                <w:rFonts w:asciiTheme="minorHAnsi" w:hAnsiTheme="minorHAnsi" w:cstheme="minorHAnsi"/>
                <w:sz w:val="20"/>
              </w:rPr>
              <w:t>requirements are to be treated as individual requirements in their own right and the Parties should</w:t>
            </w:r>
            <w:r w:rsidRPr="0037068E">
              <w:rPr>
                <w:rFonts w:asciiTheme="minorHAnsi" w:hAnsiTheme="minorHAnsi" w:cstheme="minorHAnsi"/>
                <w:spacing w:val="1"/>
                <w:sz w:val="20"/>
              </w:rPr>
              <w:t xml:space="preserve"> </w:t>
            </w:r>
            <w:r w:rsidRPr="0037068E">
              <w:rPr>
                <w:rFonts w:asciiTheme="minorHAnsi" w:hAnsiTheme="minorHAnsi" w:cstheme="minorHAnsi"/>
                <w:sz w:val="20"/>
              </w:rPr>
              <w:t>execute</w:t>
            </w:r>
            <w:r w:rsidRPr="0037068E">
              <w:rPr>
                <w:rFonts w:asciiTheme="minorHAnsi" w:hAnsiTheme="minorHAnsi" w:cstheme="minorHAnsi"/>
                <w:spacing w:val="-2"/>
                <w:sz w:val="20"/>
              </w:rPr>
              <w:t xml:space="preserve"> </w:t>
            </w:r>
            <w:r w:rsidRPr="0037068E">
              <w:rPr>
                <w:rFonts w:asciiTheme="minorHAnsi" w:hAnsiTheme="minorHAnsi" w:cstheme="minorHAnsi"/>
                <w:sz w:val="20"/>
              </w:rPr>
              <w:t>a separate SOW</w:t>
            </w:r>
            <w:r w:rsidRPr="0037068E">
              <w:rPr>
                <w:rFonts w:asciiTheme="minorHAnsi" w:hAnsiTheme="minorHAnsi" w:cstheme="minorHAnsi"/>
                <w:spacing w:val="7"/>
                <w:sz w:val="20"/>
              </w:rPr>
              <w:t xml:space="preserve"> </w:t>
            </w:r>
            <w:r w:rsidRPr="0037068E">
              <w:rPr>
                <w:rFonts w:asciiTheme="minorHAnsi" w:hAnsiTheme="minorHAnsi" w:cstheme="minorHAnsi"/>
                <w:sz w:val="20"/>
              </w:rPr>
              <w:t>in</w:t>
            </w:r>
            <w:r w:rsidRPr="0037068E">
              <w:rPr>
                <w:rFonts w:asciiTheme="minorHAnsi" w:hAnsiTheme="minorHAnsi" w:cstheme="minorHAnsi"/>
                <w:spacing w:val="-2"/>
                <w:sz w:val="20"/>
              </w:rPr>
              <w:t xml:space="preserve"> </w:t>
            </w:r>
            <w:r w:rsidRPr="0037068E">
              <w:rPr>
                <w:rFonts w:asciiTheme="minorHAnsi" w:hAnsiTheme="minorHAnsi" w:cstheme="minorHAnsi"/>
                <w:sz w:val="20"/>
              </w:rPr>
              <w:t>respect</w:t>
            </w:r>
            <w:r w:rsidRPr="0037068E">
              <w:rPr>
                <w:rFonts w:asciiTheme="minorHAnsi" w:hAnsiTheme="minorHAnsi" w:cstheme="minorHAnsi"/>
                <w:spacing w:val="-2"/>
                <w:sz w:val="20"/>
              </w:rPr>
              <w:t xml:space="preserve"> </w:t>
            </w:r>
            <w:r w:rsidRPr="0037068E">
              <w:rPr>
                <w:rFonts w:asciiTheme="minorHAnsi" w:hAnsiTheme="minorHAnsi" w:cstheme="minorHAnsi"/>
                <w:sz w:val="20"/>
              </w:rPr>
              <w:t>of each, or</w:t>
            </w:r>
            <w:r w:rsidRPr="0037068E">
              <w:rPr>
                <w:rFonts w:asciiTheme="minorHAnsi" w:hAnsiTheme="minorHAnsi" w:cstheme="minorHAnsi"/>
                <w:spacing w:val="-2"/>
                <w:sz w:val="20"/>
              </w:rPr>
              <w:t xml:space="preserve"> </w:t>
            </w:r>
            <w:r w:rsidRPr="0037068E">
              <w:rPr>
                <w:rFonts w:asciiTheme="minorHAnsi" w:hAnsiTheme="minorHAnsi" w:cstheme="minorHAnsi"/>
                <w:sz w:val="20"/>
              </w:rPr>
              <w:t>alternatively</w:t>
            </w:r>
            <w:r w:rsidRPr="0037068E">
              <w:rPr>
                <w:rFonts w:asciiTheme="minorHAnsi" w:hAnsiTheme="minorHAnsi" w:cstheme="minorHAnsi"/>
                <w:spacing w:val="-5"/>
                <w:sz w:val="20"/>
              </w:rPr>
              <w:t xml:space="preserve"> </w:t>
            </w:r>
            <w:r w:rsidRPr="0037068E">
              <w:rPr>
                <w:rFonts w:asciiTheme="minorHAnsi" w:hAnsiTheme="minorHAnsi" w:cstheme="minorHAnsi"/>
                <w:sz w:val="20"/>
              </w:rPr>
              <w:t>agree a</w:t>
            </w:r>
            <w:r w:rsidRPr="0037068E">
              <w:rPr>
                <w:rFonts w:asciiTheme="minorHAnsi" w:hAnsiTheme="minorHAnsi" w:cstheme="minorHAnsi"/>
                <w:spacing w:val="-2"/>
                <w:sz w:val="20"/>
              </w:rPr>
              <w:t xml:space="preserve"> </w:t>
            </w:r>
            <w:r w:rsidRPr="0037068E">
              <w:rPr>
                <w:rFonts w:asciiTheme="minorHAnsi" w:hAnsiTheme="minorHAnsi" w:cstheme="minorHAnsi"/>
                <w:sz w:val="20"/>
              </w:rPr>
              <w:t>Variation</w:t>
            </w:r>
            <w:r w:rsidRPr="0037068E">
              <w:rPr>
                <w:rFonts w:asciiTheme="minorHAnsi" w:hAnsiTheme="minorHAnsi" w:cstheme="minorHAnsi"/>
                <w:spacing w:val="-2"/>
                <w:sz w:val="20"/>
              </w:rPr>
              <w:t xml:space="preserve"> </w:t>
            </w:r>
            <w:r w:rsidRPr="0037068E">
              <w:rPr>
                <w:rFonts w:asciiTheme="minorHAnsi" w:hAnsiTheme="minorHAnsi" w:cstheme="minorHAnsi"/>
                <w:sz w:val="20"/>
              </w:rPr>
              <w:t>to an</w:t>
            </w:r>
            <w:r w:rsidRPr="0037068E">
              <w:rPr>
                <w:rFonts w:asciiTheme="minorHAnsi" w:hAnsiTheme="minorHAnsi" w:cstheme="minorHAnsi"/>
                <w:spacing w:val="-2"/>
                <w:sz w:val="20"/>
              </w:rPr>
              <w:t xml:space="preserve"> </w:t>
            </w:r>
            <w:r w:rsidRPr="0037068E">
              <w:rPr>
                <w:rFonts w:asciiTheme="minorHAnsi" w:hAnsiTheme="minorHAnsi" w:cstheme="minorHAnsi"/>
                <w:sz w:val="20"/>
              </w:rPr>
              <w:t>existing SOW.</w:t>
            </w:r>
          </w:p>
          <w:p w14:paraId="358BDF34" w14:textId="77777777" w:rsidR="00FC1282" w:rsidRPr="0037068E" w:rsidRDefault="00FC1282">
            <w:pPr>
              <w:pStyle w:val="TableParagraph"/>
              <w:spacing w:before="10"/>
              <w:rPr>
                <w:rFonts w:asciiTheme="minorHAnsi" w:hAnsiTheme="minorHAnsi" w:cstheme="minorHAnsi"/>
                <w:b/>
                <w:sz w:val="19"/>
              </w:rPr>
            </w:pPr>
          </w:p>
          <w:p w14:paraId="358BDF35" w14:textId="77777777" w:rsidR="00FC1282" w:rsidRPr="0037068E" w:rsidRDefault="00320B4F">
            <w:pPr>
              <w:pStyle w:val="TableParagraph"/>
              <w:ind w:left="170"/>
              <w:rPr>
                <w:rFonts w:asciiTheme="minorHAnsi" w:hAnsiTheme="minorHAnsi" w:cstheme="minorHAnsi"/>
                <w:sz w:val="20"/>
              </w:rPr>
            </w:pPr>
            <w:r w:rsidRPr="0037068E">
              <w:rPr>
                <w:rFonts w:asciiTheme="minorHAnsi" w:hAnsiTheme="minorHAnsi" w:cstheme="minorHAnsi"/>
                <w:sz w:val="20"/>
              </w:rPr>
              <w:t>All</w:t>
            </w:r>
            <w:r w:rsidRPr="0037068E">
              <w:rPr>
                <w:rFonts w:asciiTheme="minorHAnsi" w:hAnsiTheme="minorHAnsi" w:cstheme="minorHAnsi"/>
                <w:spacing w:val="-4"/>
                <w:sz w:val="20"/>
              </w:rPr>
              <w:t xml:space="preserve"> </w:t>
            </w:r>
            <w:r w:rsidRPr="0037068E">
              <w:rPr>
                <w:rFonts w:asciiTheme="minorHAnsi" w:hAnsiTheme="minorHAnsi" w:cstheme="minorHAnsi"/>
                <w:sz w:val="20"/>
              </w:rPr>
              <w:t>SOWs</w:t>
            </w:r>
            <w:r w:rsidRPr="0037068E">
              <w:rPr>
                <w:rFonts w:asciiTheme="minorHAnsi" w:hAnsiTheme="minorHAnsi" w:cstheme="minorHAnsi"/>
                <w:spacing w:val="-3"/>
                <w:sz w:val="20"/>
              </w:rPr>
              <w:t xml:space="preserve"> </w:t>
            </w:r>
            <w:r w:rsidRPr="0037068E">
              <w:rPr>
                <w:rFonts w:asciiTheme="minorHAnsi" w:hAnsiTheme="minorHAnsi" w:cstheme="minorHAnsi"/>
                <w:sz w:val="20"/>
              </w:rPr>
              <w:t>must</w:t>
            </w:r>
            <w:r w:rsidRPr="0037068E">
              <w:rPr>
                <w:rFonts w:asciiTheme="minorHAnsi" w:hAnsiTheme="minorHAnsi" w:cstheme="minorHAnsi"/>
                <w:spacing w:val="-2"/>
                <w:sz w:val="20"/>
              </w:rPr>
              <w:t xml:space="preserve"> </w:t>
            </w:r>
            <w:r w:rsidRPr="0037068E">
              <w:rPr>
                <w:rFonts w:asciiTheme="minorHAnsi" w:hAnsiTheme="minorHAnsi" w:cstheme="minorHAnsi"/>
                <w:sz w:val="20"/>
              </w:rPr>
              <w:t>fall</w:t>
            </w:r>
            <w:r w:rsidRPr="0037068E">
              <w:rPr>
                <w:rFonts w:asciiTheme="minorHAnsi" w:hAnsiTheme="minorHAnsi" w:cstheme="minorHAnsi"/>
                <w:spacing w:val="-3"/>
                <w:sz w:val="20"/>
              </w:rPr>
              <w:t xml:space="preserve"> </w:t>
            </w:r>
            <w:r w:rsidRPr="0037068E">
              <w:rPr>
                <w:rFonts w:asciiTheme="minorHAnsi" w:hAnsiTheme="minorHAnsi" w:cstheme="minorHAnsi"/>
                <w:sz w:val="20"/>
              </w:rPr>
              <w:t>within</w:t>
            </w:r>
            <w:r w:rsidRPr="0037068E">
              <w:rPr>
                <w:rFonts w:asciiTheme="minorHAnsi" w:hAnsiTheme="minorHAnsi" w:cstheme="minorHAnsi"/>
                <w:spacing w:val="-2"/>
                <w:sz w:val="20"/>
              </w:rPr>
              <w:t xml:space="preserve"> </w:t>
            </w:r>
            <w:r w:rsidRPr="0037068E">
              <w:rPr>
                <w:rFonts w:asciiTheme="minorHAnsi" w:hAnsiTheme="minorHAnsi" w:cstheme="minorHAnsi"/>
                <w:sz w:val="20"/>
              </w:rPr>
              <w:t>the</w:t>
            </w:r>
            <w:r w:rsidRPr="0037068E">
              <w:rPr>
                <w:rFonts w:asciiTheme="minorHAnsi" w:hAnsiTheme="minorHAnsi" w:cstheme="minorHAnsi"/>
                <w:spacing w:val="-2"/>
                <w:sz w:val="20"/>
              </w:rPr>
              <w:t xml:space="preserve"> </w:t>
            </w:r>
            <w:r w:rsidRPr="0037068E">
              <w:rPr>
                <w:rFonts w:asciiTheme="minorHAnsi" w:hAnsiTheme="minorHAnsi" w:cstheme="minorHAnsi"/>
                <w:sz w:val="20"/>
              </w:rPr>
              <w:t>Specification and provisions</w:t>
            </w:r>
            <w:r w:rsidRPr="0037068E">
              <w:rPr>
                <w:rFonts w:asciiTheme="minorHAnsi" w:hAnsiTheme="minorHAnsi" w:cstheme="minorHAnsi"/>
                <w:spacing w:val="-2"/>
                <w:sz w:val="20"/>
              </w:rPr>
              <w:t xml:space="preserve"> </w:t>
            </w:r>
            <w:r w:rsidRPr="0037068E">
              <w:rPr>
                <w:rFonts w:asciiTheme="minorHAnsi" w:hAnsiTheme="minorHAnsi" w:cstheme="minorHAnsi"/>
                <w:sz w:val="20"/>
              </w:rPr>
              <w:t>of the</w:t>
            </w:r>
            <w:r w:rsidRPr="0037068E">
              <w:rPr>
                <w:rFonts w:asciiTheme="minorHAnsi" w:hAnsiTheme="minorHAnsi" w:cstheme="minorHAnsi"/>
                <w:spacing w:val="-2"/>
                <w:sz w:val="20"/>
              </w:rPr>
              <w:t xml:space="preserve"> </w:t>
            </w:r>
            <w:r w:rsidRPr="0037068E">
              <w:rPr>
                <w:rFonts w:asciiTheme="minorHAnsi" w:hAnsiTheme="minorHAnsi" w:cstheme="minorHAnsi"/>
                <w:sz w:val="20"/>
              </w:rPr>
              <w:t>Call-Off Contact.</w:t>
            </w:r>
          </w:p>
          <w:p w14:paraId="358BDF36" w14:textId="77777777" w:rsidR="00FC1282" w:rsidRPr="0037068E" w:rsidRDefault="00FC1282">
            <w:pPr>
              <w:pStyle w:val="TableParagraph"/>
              <w:spacing w:before="1"/>
              <w:rPr>
                <w:rFonts w:asciiTheme="minorHAnsi" w:hAnsiTheme="minorHAnsi" w:cstheme="minorHAnsi"/>
                <w:b/>
                <w:sz w:val="20"/>
              </w:rPr>
            </w:pPr>
          </w:p>
          <w:p w14:paraId="358BDF37" w14:textId="77777777" w:rsidR="00FC1282" w:rsidRPr="0037068E" w:rsidRDefault="00320B4F">
            <w:pPr>
              <w:pStyle w:val="TableParagraph"/>
              <w:ind w:left="170" w:right="131"/>
              <w:rPr>
                <w:rFonts w:asciiTheme="minorHAnsi" w:hAnsiTheme="minorHAnsi" w:cstheme="minorHAnsi"/>
                <w:sz w:val="20"/>
              </w:rPr>
            </w:pPr>
            <w:r w:rsidRPr="0037068E">
              <w:rPr>
                <w:rFonts w:asciiTheme="minorHAnsi" w:hAnsiTheme="minorHAnsi" w:cstheme="minorHAnsi"/>
                <w:sz w:val="20"/>
              </w:rPr>
              <w:t>The</w:t>
            </w:r>
            <w:r w:rsidRPr="0037068E">
              <w:rPr>
                <w:rFonts w:asciiTheme="minorHAnsi" w:hAnsiTheme="minorHAnsi" w:cstheme="minorHAnsi"/>
                <w:spacing w:val="-3"/>
                <w:sz w:val="20"/>
              </w:rPr>
              <w:t xml:space="preserve"> </w:t>
            </w:r>
            <w:r w:rsidRPr="0037068E">
              <w:rPr>
                <w:rFonts w:asciiTheme="minorHAnsi" w:hAnsiTheme="minorHAnsi" w:cstheme="minorHAnsi"/>
                <w:sz w:val="20"/>
              </w:rPr>
              <w:t>details</w:t>
            </w:r>
            <w:r w:rsidRPr="0037068E">
              <w:rPr>
                <w:rFonts w:asciiTheme="minorHAnsi" w:hAnsiTheme="minorHAnsi" w:cstheme="minorHAnsi"/>
                <w:spacing w:val="-1"/>
                <w:sz w:val="20"/>
              </w:rPr>
              <w:t xml:space="preserve"> </w:t>
            </w:r>
            <w:r w:rsidRPr="0037068E">
              <w:rPr>
                <w:rFonts w:asciiTheme="minorHAnsi" w:hAnsiTheme="minorHAnsi" w:cstheme="minorHAnsi"/>
                <w:sz w:val="20"/>
              </w:rPr>
              <w:t>set</w:t>
            </w:r>
            <w:r w:rsidRPr="0037068E">
              <w:rPr>
                <w:rFonts w:asciiTheme="minorHAnsi" w:hAnsiTheme="minorHAnsi" w:cstheme="minorHAnsi"/>
                <w:spacing w:val="-3"/>
                <w:sz w:val="20"/>
              </w:rPr>
              <w:t xml:space="preserve"> </w:t>
            </w:r>
            <w:r w:rsidRPr="0037068E">
              <w:rPr>
                <w:rFonts w:asciiTheme="minorHAnsi" w:hAnsiTheme="minorHAnsi" w:cstheme="minorHAnsi"/>
                <w:sz w:val="20"/>
              </w:rPr>
              <w:t>out within</w:t>
            </w:r>
            <w:r w:rsidRPr="0037068E">
              <w:rPr>
                <w:rFonts w:asciiTheme="minorHAnsi" w:hAnsiTheme="minorHAnsi" w:cstheme="minorHAnsi"/>
                <w:spacing w:val="-1"/>
                <w:sz w:val="20"/>
              </w:rPr>
              <w:t xml:space="preserve"> </w:t>
            </w:r>
            <w:r w:rsidRPr="0037068E">
              <w:rPr>
                <w:rFonts w:asciiTheme="minorHAnsi" w:hAnsiTheme="minorHAnsi" w:cstheme="minorHAnsi"/>
                <w:sz w:val="20"/>
              </w:rPr>
              <w:t>this</w:t>
            </w:r>
            <w:r w:rsidRPr="0037068E">
              <w:rPr>
                <w:rFonts w:asciiTheme="minorHAnsi" w:hAnsiTheme="minorHAnsi" w:cstheme="minorHAnsi"/>
                <w:spacing w:val="-1"/>
                <w:sz w:val="20"/>
              </w:rPr>
              <w:t xml:space="preserve"> </w:t>
            </w:r>
            <w:r w:rsidRPr="0037068E">
              <w:rPr>
                <w:rFonts w:asciiTheme="minorHAnsi" w:hAnsiTheme="minorHAnsi" w:cstheme="minorHAnsi"/>
                <w:sz w:val="20"/>
              </w:rPr>
              <w:t>SOW</w:t>
            </w:r>
            <w:r w:rsidRPr="0037068E">
              <w:rPr>
                <w:rFonts w:asciiTheme="minorHAnsi" w:hAnsiTheme="minorHAnsi" w:cstheme="minorHAnsi"/>
                <w:spacing w:val="8"/>
                <w:sz w:val="20"/>
              </w:rPr>
              <w:t xml:space="preserve"> </w:t>
            </w:r>
            <w:r w:rsidRPr="0037068E">
              <w:rPr>
                <w:rFonts w:asciiTheme="minorHAnsi" w:hAnsiTheme="minorHAnsi" w:cstheme="minorHAnsi"/>
                <w:sz w:val="20"/>
              </w:rPr>
              <w:t>apply</w:t>
            </w:r>
            <w:r w:rsidRPr="0037068E">
              <w:rPr>
                <w:rFonts w:asciiTheme="minorHAnsi" w:hAnsiTheme="minorHAnsi" w:cstheme="minorHAnsi"/>
                <w:spacing w:val="-5"/>
                <w:sz w:val="20"/>
              </w:rPr>
              <w:t xml:space="preserve"> </w:t>
            </w:r>
            <w:r w:rsidRPr="0037068E">
              <w:rPr>
                <w:rFonts w:asciiTheme="minorHAnsi" w:hAnsiTheme="minorHAnsi" w:cstheme="minorHAnsi"/>
                <w:sz w:val="20"/>
              </w:rPr>
              <w:t>only</w:t>
            </w:r>
            <w:r w:rsidRPr="0037068E">
              <w:rPr>
                <w:rFonts w:asciiTheme="minorHAnsi" w:hAnsiTheme="minorHAnsi" w:cstheme="minorHAnsi"/>
                <w:spacing w:val="-4"/>
                <w:sz w:val="20"/>
              </w:rPr>
              <w:t xml:space="preserve"> </w:t>
            </w:r>
            <w:r w:rsidRPr="0037068E">
              <w:rPr>
                <w:rFonts w:asciiTheme="minorHAnsi" w:hAnsiTheme="minorHAnsi" w:cstheme="minorHAnsi"/>
                <w:sz w:val="20"/>
              </w:rPr>
              <w:t>in</w:t>
            </w:r>
            <w:r w:rsidRPr="0037068E">
              <w:rPr>
                <w:rFonts w:asciiTheme="minorHAnsi" w:hAnsiTheme="minorHAnsi" w:cstheme="minorHAnsi"/>
                <w:spacing w:val="-2"/>
                <w:sz w:val="20"/>
              </w:rPr>
              <w:t xml:space="preserve"> </w:t>
            </w:r>
            <w:r w:rsidRPr="0037068E">
              <w:rPr>
                <w:rFonts w:asciiTheme="minorHAnsi" w:hAnsiTheme="minorHAnsi" w:cstheme="minorHAnsi"/>
                <w:sz w:val="20"/>
              </w:rPr>
              <w:t>relation</w:t>
            </w:r>
            <w:r w:rsidRPr="0037068E">
              <w:rPr>
                <w:rFonts w:asciiTheme="minorHAnsi" w:hAnsiTheme="minorHAnsi" w:cstheme="minorHAnsi"/>
                <w:spacing w:val="-3"/>
                <w:sz w:val="20"/>
              </w:rPr>
              <w:t xml:space="preserve"> </w:t>
            </w:r>
            <w:r w:rsidRPr="0037068E">
              <w:rPr>
                <w:rFonts w:asciiTheme="minorHAnsi" w:hAnsiTheme="minorHAnsi" w:cstheme="minorHAnsi"/>
                <w:sz w:val="20"/>
              </w:rPr>
              <w:t>to</w:t>
            </w:r>
            <w:r w:rsidRPr="0037068E">
              <w:rPr>
                <w:rFonts w:asciiTheme="minorHAnsi" w:hAnsiTheme="minorHAnsi" w:cstheme="minorHAnsi"/>
                <w:spacing w:val="-2"/>
                <w:sz w:val="20"/>
              </w:rPr>
              <w:t xml:space="preserve"> </w:t>
            </w:r>
            <w:r w:rsidRPr="0037068E">
              <w:rPr>
                <w:rFonts w:asciiTheme="minorHAnsi" w:hAnsiTheme="minorHAnsi" w:cstheme="minorHAnsi"/>
                <w:sz w:val="20"/>
              </w:rPr>
              <w:t>the</w:t>
            </w:r>
            <w:r w:rsidRPr="0037068E">
              <w:rPr>
                <w:rFonts w:asciiTheme="minorHAnsi" w:hAnsiTheme="minorHAnsi" w:cstheme="minorHAnsi"/>
                <w:spacing w:val="-3"/>
                <w:sz w:val="20"/>
              </w:rPr>
              <w:t xml:space="preserve"> </w:t>
            </w:r>
            <w:r w:rsidRPr="0037068E">
              <w:rPr>
                <w:rFonts w:asciiTheme="minorHAnsi" w:hAnsiTheme="minorHAnsi" w:cstheme="minorHAnsi"/>
                <w:sz w:val="20"/>
              </w:rPr>
              <w:t>Deliverables</w:t>
            </w:r>
            <w:r w:rsidRPr="0037068E">
              <w:rPr>
                <w:rFonts w:asciiTheme="minorHAnsi" w:hAnsiTheme="minorHAnsi" w:cstheme="minorHAnsi"/>
                <w:spacing w:val="-1"/>
                <w:sz w:val="20"/>
              </w:rPr>
              <w:t xml:space="preserve"> </w:t>
            </w:r>
            <w:r w:rsidRPr="0037068E">
              <w:rPr>
                <w:rFonts w:asciiTheme="minorHAnsi" w:hAnsiTheme="minorHAnsi" w:cstheme="minorHAnsi"/>
                <w:sz w:val="20"/>
              </w:rPr>
              <w:t>detailed</w:t>
            </w:r>
            <w:r w:rsidRPr="0037068E">
              <w:rPr>
                <w:rFonts w:asciiTheme="minorHAnsi" w:hAnsiTheme="minorHAnsi" w:cstheme="minorHAnsi"/>
                <w:spacing w:val="-3"/>
                <w:sz w:val="20"/>
              </w:rPr>
              <w:t xml:space="preserve"> </w:t>
            </w:r>
            <w:r w:rsidRPr="0037068E">
              <w:rPr>
                <w:rFonts w:asciiTheme="minorHAnsi" w:hAnsiTheme="minorHAnsi" w:cstheme="minorHAnsi"/>
                <w:sz w:val="20"/>
              </w:rPr>
              <w:t>herein</w:t>
            </w:r>
            <w:r w:rsidRPr="0037068E">
              <w:rPr>
                <w:rFonts w:asciiTheme="minorHAnsi" w:hAnsiTheme="minorHAnsi" w:cstheme="minorHAnsi"/>
                <w:spacing w:val="-2"/>
                <w:sz w:val="20"/>
              </w:rPr>
              <w:t xml:space="preserve"> </w:t>
            </w:r>
            <w:r w:rsidRPr="0037068E">
              <w:rPr>
                <w:rFonts w:asciiTheme="minorHAnsi" w:hAnsiTheme="minorHAnsi" w:cstheme="minorHAnsi"/>
                <w:sz w:val="20"/>
              </w:rPr>
              <w:t>and will</w:t>
            </w:r>
            <w:r w:rsidRPr="0037068E">
              <w:rPr>
                <w:rFonts w:asciiTheme="minorHAnsi" w:hAnsiTheme="minorHAnsi" w:cstheme="minorHAnsi"/>
                <w:spacing w:val="-4"/>
                <w:sz w:val="20"/>
              </w:rPr>
              <w:t xml:space="preserve"> </w:t>
            </w:r>
            <w:r w:rsidRPr="0037068E">
              <w:rPr>
                <w:rFonts w:asciiTheme="minorHAnsi" w:hAnsiTheme="minorHAnsi" w:cstheme="minorHAnsi"/>
                <w:sz w:val="20"/>
              </w:rPr>
              <w:t>not</w:t>
            </w:r>
            <w:r w:rsidRPr="0037068E">
              <w:rPr>
                <w:rFonts w:asciiTheme="minorHAnsi" w:hAnsiTheme="minorHAnsi" w:cstheme="minorHAnsi"/>
                <w:spacing w:val="-52"/>
                <w:sz w:val="20"/>
              </w:rPr>
              <w:t xml:space="preserve"> </w:t>
            </w:r>
            <w:r w:rsidRPr="0037068E">
              <w:rPr>
                <w:rFonts w:asciiTheme="minorHAnsi" w:hAnsiTheme="minorHAnsi" w:cstheme="minorHAnsi"/>
                <w:sz w:val="20"/>
              </w:rPr>
              <w:t>apply to any other SOWs executed or to be executed under this Call-Off Contract, unless otherwise</w:t>
            </w:r>
            <w:r w:rsidRPr="0037068E">
              <w:rPr>
                <w:rFonts w:asciiTheme="minorHAnsi" w:hAnsiTheme="minorHAnsi" w:cstheme="minorHAnsi"/>
                <w:spacing w:val="1"/>
                <w:sz w:val="20"/>
              </w:rPr>
              <w:t xml:space="preserve"> </w:t>
            </w:r>
            <w:r w:rsidRPr="0037068E">
              <w:rPr>
                <w:rFonts w:asciiTheme="minorHAnsi" w:hAnsiTheme="minorHAnsi" w:cstheme="minorHAnsi"/>
                <w:sz w:val="20"/>
              </w:rPr>
              <w:t>agreed</w:t>
            </w:r>
            <w:r w:rsidRPr="0037068E">
              <w:rPr>
                <w:rFonts w:asciiTheme="minorHAnsi" w:hAnsiTheme="minorHAnsi" w:cstheme="minorHAnsi"/>
                <w:spacing w:val="-2"/>
                <w:sz w:val="20"/>
              </w:rPr>
              <w:t xml:space="preserve"> </w:t>
            </w:r>
            <w:r w:rsidRPr="0037068E">
              <w:rPr>
                <w:rFonts w:asciiTheme="minorHAnsi" w:hAnsiTheme="minorHAnsi" w:cstheme="minorHAnsi"/>
                <w:sz w:val="20"/>
              </w:rPr>
              <w:t>by</w:t>
            </w:r>
            <w:r w:rsidRPr="0037068E">
              <w:rPr>
                <w:rFonts w:asciiTheme="minorHAnsi" w:hAnsiTheme="minorHAnsi" w:cstheme="minorHAnsi"/>
                <w:spacing w:val="-4"/>
                <w:sz w:val="20"/>
              </w:rPr>
              <w:t xml:space="preserve"> </w:t>
            </w:r>
            <w:r w:rsidRPr="0037068E">
              <w:rPr>
                <w:rFonts w:asciiTheme="minorHAnsi" w:hAnsiTheme="minorHAnsi" w:cstheme="minorHAnsi"/>
                <w:sz w:val="20"/>
              </w:rPr>
              <w:t>the</w:t>
            </w:r>
            <w:r w:rsidRPr="0037068E">
              <w:rPr>
                <w:rFonts w:asciiTheme="minorHAnsi" w:hAnsiTheme="minorHAnsi" w:cstheme="minorHAnsi"/>
                <w:spacing w:val="-1"/>
                <w:sz w:val="20"/>
              </w:rPr>
              <w:t xml:space="preserve"> </w:t>
            </w:r>
            <w:r w:rsidRPr="0037068E">
              <w:rPr>
                <w:rFonts w:asciiTheme="minorHAnsi" w:hAnsiTheme="minorHAnsi" w:cstheme="minorHAnsi"/>
                <w:sz w:val="20"/>
              </w:rPr>
              <w:t>Parties in</w:t>
            </w:r>
            <w:r w:rsidRPr="0037068E">
              <w:rPr>
                <w:rFonts w:asciiTheme="minorHAnsi" w:hAnsiTheme="minorHAnsi" w:cstheme="minorHAnsi"/>
                <w:spacing w:val="1"/>
                <w:sz w:val="20"/>
              </w:rPr>
              <w:t xml:space="preserve"> </w:t>
            </w:r>
            <w:r w:rsidRPr="0037068E">
              <w:rPr>
                <w:rFonts w:asciiTheme="minorHAnsi" w:hAnsiTheme="minorHAnsi" w:cstheme="minorHAnsi"/>
                <w:sz w:val="20"/>
              </w:rPr>
              <w:t>writing.</w:t>
            </w:r>
          </w:p>
        </w:tc>
      </w:tr>
      <w:tr w:rsidR="00FC1282" w:rsidRPr="0037068E" w14:paraId="358BDF3B" w14:textId="77777777">
        <w:trPr>
          <w:trHeight w:val="505"/>
        </w:trPr>
        <w:tc>
          <w:tcPr>
            <w:tcW w:w="2268" w:type="dxa"/>
            <w:shd w:val="clear" w:color="auto" w:fill="CFCACF"/>
          </w:tcPr>
          <w:p w14:paraId="358BDF39" w14:textId="77777777" w:rsidR="00FC1282" w:rsidRPr="008163D6" w:rsidRDefault="00320B4F">
            <w:pPr>
              <w:pStyle w:val="TableParagraph"/>
              <w:spacing w:before="119"/>
              <w:ind w:left="97"/>
              <w:rPr>
                <w:rFonts w:asciiTheme="minorHAnsi" w:hAnsiTheme="minorHAnsi" w:cstheme="minorHAnsi"/>
                <w:b/>
                <w:sz w:val="20"/>
              </w:rPr>
            </w:pPr>
            <w:r w:rsidRPr="008163D6">
              <w:rPr>
                <w:rFonts w:asciiTheme="minorHAnsi" w:hAnsiTheme="minorHAnsi" w:cstheme="minorHAnsi"/>
                <w:b/>
                <w:sz w:val="20"/>
              </w:rPr>
              <w:t>Date</w:t>
            </w:r>
            <w:r w:rsidRPr="008163D6">
              <w:rPr>
                <w:rFonts w:asciiTheme="minorHAnsi" w:hAnsiTheme="minorHAnsi" w:cstheme="minorHAnsi"/>
                <w:b/>
                <w:spacing w:val="-3"/>
                <w:sz w:val="20"/>
              </w:rPr>
              <w:t xml:space="preserve"> </w:t>
            </w:r>
            <w:r w:rsidRPr="008163D6">
              <w:rPr>
                <w:rFonts w:asciiTheme="minorHAnsi" w:hAnsiTheme="minorHAnsi" w:cstheme="minorHAnsi"/>
                <w:b/>
                <w:sz w:val="20"/>
              </w:rPr>
              <w:t>of</w:t>
            </w:r>
            <w:r w:rsidRPr="008163D6">
              <w:rPr>
                <w:rFonts w:asciiTheme="minorHAnsi" w:hAnsiTheme="minorHAnsi" w:cstheme="minorHAnsi"/>
                <w:b/>
                <w:spacing w:val="-1"/>
                <w:sz w:val="20"/>
              </w:rPr>
              <w:t xml:space="preserve"> </w:t>
            </w:r>
            <w:r w:rsidRPr="008163D6">
              <w:rPr>
                <w:rFonts w:asciiTheme="minorHAnsi" w:hAnsiTheme="minorHAnsi" w:cstheme="minorHAnsi"/>
                <w:b/>
                <w:sz w:val="20"/>
              </w:rPr>
              <w:t>SOW:</w:t>
            </w:r>
          </w:p>
        </w:tc>
        <w:tc>
          <w:tcPr>
            <w:tcW w:w="7372" w:type="dxa"/>
          </w:tcPr>
          <w:p w14:paraId="358BDF3A" w14:textId="469C4192" w:rsidR="00FC1282" w:rsidRPr="008163D6" w:rsidRDefault="009861C1">
            <w:pPr>
              <w:pStyle w:val="TableParagraph"/>
              <w:rPr>
                <w:rFonts w:asciiTheme="minorHAnsi" w:hAnsiTheme="minorHAnsi" w:cstheme="minorHAnsi"/>
              </w:rPr>
            </w:pPr>
            <w:r w:rsidRPr="008163D6">
              <w:rPr>
                <w:rFonts w:asciiTheme="minorHAnsi" w:hAnsiTheme="minorHAnsi" w:cstheme="minorHAnsi"/>
              </w:rPr>
              <w:t xml:space="preserve">To be confirmed </w:t>
            </w:r>
            <w:r w:rsidR="008163D6" w:rsidRPr="008163D6">
              <w:rPr>
                <w:rFonts w:asciiTheme="minorHAnsi" w:hAnsiTheme="minorHAnsi" w:cstheme="minorHAnsi"/>
              </w:rPr>
              <w:t>between the Contracting Authority and Supplier</w:t>
            </w:r>
          </w:p>
        </w:tc>
      </w:tr>
      <w:tr w:rsidR="008163D6" w:rsidRPr="0037068E" w14:paraId="358BDF3E" w14:textId="77777777">
        <w:trPr>
          <w:trHeight w:val="469"/>
        </w:trPr>
        <w:tc>
          <w:tcPr>
            <w:tcW w:w="2268" w:type="dxa"/>
            <w:shd w:val="clear" w:color="auto" w:fill="CFCACF"/>
          </w:tcPr>
          <w:p w14:paraId="358BDF3C" w14:textId="77777777" w:rsidR="008163D6" w:rsidRPr="008163D6" w:rsidRDefault="008163D6" w:rsidP="008163D6">
            <w:pPr>
              <w:pStyle w:val="TableParagraph"/>
              <w:spacing w:before="117"/>
              <w:ind w:left="97"/>
              <w:rPr>
                <w:rFonts w:asciiTheme="minorHAnsi" w:hAnsiTheme="minorHAnsi" w:cstheme="minorHAnsi"/>
                <w:b/>
                <w:sz w:val="20"/>
              </w:rPr>
            </w:pPr>
            <w:r w:rsidRPr="008163D6">
              <w:rPr>
                <w:rFonts w:asciiTheme="minorHAnsi" w:hAnsiTheme="minorHAnsi" w:cstheme="minorHAnsi"/>
                <w:b/>
                <w:sz w:val="20"/>
              </w:rPr>
              <w:t>SOW</w:t>
            </w:r>
            <w:r w:rsidRPr="008163D6">
              <w:rPr>
                <w:rFonts w:asciiTheme="minorHAnsi" w:hAnsiTheme="minorHAnsi" w:cstheme="minorHAnsi"/>
                <w:b/>
                <w:spacing w:val="-1"/>
                <w:sz w:val="20"/>
              </w:rPr>
              <w:t xml:space="preserve"> </w:t>
            </w:r>
            <w:r w:rsidRPr="008163D6">
              <w:rPr>
                <w:rFonts w:asciiTheme="minorHAnsi" w:hAnsiTheme="minorHAnsi" w:cstheme="minorHAnsi"/>
                <w:b/>
                <w:sz w:val="20"/>
              </w:rPr>
              <w:t>Title:</w:t>
            </w:r>
          </w:p>
        </w:tc>
        <w:tc>
          <w:tcPr>
            <w:tcW w:w="7372" w:type="dxa"/>
          </w:tcPr>
          <w:p w14:paraId="358BDF3D" w14:textId="6EB193C8" w:rsidR="008163D6" w:rsidRPr="008163D6" w:rsidRDefault="008163D6" w:rsidP="008163D6">
            <w:pPr>
              <w:pStyle w:val="TableParagraph"/>
              <w:rPr>
                <w:rFonts w:asciiTheme="minorHAnsi" w:hAnsiTheme="minorHAnsi" w:cstheme="minorHAnsi"/>
              </w:rPr>
            </w:pPr>
            <w:r w:rsidRPr="008163D6">
              <w:rPr>
                <w:rFonts w:asciiTheme="minorHAnsi" w:hAnsiTheme="minorHAnsi" w:cstheme="minorHAnsi"/>
              </w:rPr>
              <w:t>To be confirmed between the Contracting Authority and Supplier</w:t>
            </w:r>
          </w:p>
        </w:tc>
      </w:tr>
      <w:tr w:rsidR="008163D6" w:rsidRPr="0037068E" w14:paraId="358BDF41" w14:textId="77777777">
        <w:trPr>
          <w:trHeight w:val="469"/>
        </w:trPr>
        <w:tc>
          <w:tcPr>
            <w:tcW w:w="2268" w:type="dxa"/>
            <w:shd w:val="clear" w:color="auto" w:fill="CFCACF"/>
          </w:tcPr>
          <w:p w14:paraId="358BDF3F" w14:textId="77777777" w:rsidR="008163D6" w:rsidRPr="0037068E" w:rsidRDefault="008163D6" w:rsidP="008163D6">
            <w:pPr>
              <w:pStyle w:val="TableParagraph"/>
              <w:spacing w:before="116"/>
              <w:ind w:left="97"/>
              <w:rPr>
                <w:rFonts w:asciiTheme="minorHAnsi" w:hAnsiTheme="minorHAnsi" w:cstheme="minorHAnsi"/>
                <w:b/>
                <w:sz w:val="20"/>
              </w:rPr>
            </w:pPr>
            <w:r w:rsidRPr="0037068E">
              <w:rPr>
                <w:rFonts w:asciiTheme="minorHAnsi" w:hAnsiTheme="minorHAnsi" w:cstheme="minorHAnsi"/>
                <w:b/>
                <w:sz w:val="20"/>
              </w:rPr>
              <w:t>SOW</w:t>
            </w:r>
            <w:r w:rsidRPr="0037068E">
              <w:rPr>
                <w:rFonts w:asciiTheme="minorHAnsi" w:hAnsiTheme="minorHAnsi" w:cstheme="minorHAnsi"/>
                <w:b/>
                <w:spacing w:val="-2"/>
                <w:sz w:val="20"/>
              </w:rPr>
              <w:t xml:space="preserve"> </w:t>
            </w:r>
            <w:r w:rsidRPr="0037068E">
              <w:rPr>
                <w:rFonts w:asciiTheme="minorHAnsi" w:hAnsiTheme="minorHAnsi" w:cstheme="minorHAnsi"/>
                <w:b/>
                <w:sz w:val="20"/>
              </w:rPr>
              <w:t>Reference:</w:t>
            </w:r>
          </w:p>
        </w:tc>
        <w:tc>
          <w:tcPr>
            <w:tcW w:w="7372" w:type="dxa"/>
          </w:tcPr>
          <w:p w14:paraId="358BDF40" w14:textId="6C212723" w:rsidR="008163D6" w:rsidRPr="008163D6" w:rsidRDefault="008163D6" w:rsidP="008163D6">
            <w:pPr>
              <w:pStyle w:val="TableParagraph"/>
              <w:rPr>
                <w:rFonts w:asciiTheme="minorHAnsi" w:hAnsiTheme="minorHAnsi" w:cstheme="minorHAnsi"/>
              </w:rPr>
            </w:pPr>
            <w:r w:rsidRPr="008163D6">
              <w:rPr>
                <w:rFonts w:asciiTheme="minorHAnsi" w:hAnsiTheme="minorHAnsi" w:cstheme="minorHAnsi"/>
              </w:rPr>
              <w:t>To be confirmed between the Contracting Authority and Supplier</w:t>
            </w:r>
          </w:p>
        </w:tc>
      </w:tr>
    </w:tbl>
    <w:p w14:paraId="358BDF42" w14:textId="77777777" w:rsidR="00FC1282" w:rsidRPr="0037068E" w:rsidRDefault="00FC1282">
      <w:pPr>
        <w:rPr>
          <w:rFonts w:asciiTheme="minorHAnsi" w:hAnsiTheme="minorHAnsi" w:cstheme="minorHAnsi"/>
        </w:rPr>
        <w:sectPr w:rsidR="00FC1282" w:rsidRPr="0037068E">
          <w:pgSz w:w="11910" w:h="16840"/>
          <w:pgMar w:top="1340" w:right="660" w:bottom="1380" w:left="1040" w:header="712" w:footer="1190" w:gutter="0"/>
          <w:cols w:space="720"/>
        </w:sectPr>
      </w:pPr>
    </w:p>
    <w:p w14:paraId="358BDF43" w14:textId="77777777" w:rsidR="00FC1282" w:rsidRPr="0037068E" w:rsidRDefault="00FC1282">
      <w:pPr>
        <w:pStyle w:val="BodyText"/>
        <w:spacing w:before="4"/>
        <w:rPr>
          <w:rFonts w:asciiTheme="minorHAnsi" w:hAnsiTheme="minorHAnsi" w:cstheme="minorHAnsi"/>
          <w:b/>
          <w:sz w:val="7"/>
        </w:rPr>
      </w:pPr>
    </w:p>
    <w:tbl>
      <w:tblPr>
        <w:tblW w:w="0" w:type="auto"/>
        <w:tblInd w:w="127" w:type="dxa"/>
        <w:tblBorders>
          <w:top w:val="single" w:sz="8" w:space="0" w:color="212121"/>
          <w:left w:val="single" w:sz="8" w:space="0" w:color="212121"/>
          <w:bottom w:val="single" w:sz="8" w:space="0" w:color="212121"/>
          <w:right w:val="single" w:sz="8" w:space="0" w:color="212121"/>
          <w:insideH w:val="single" w:sz="8" w:space="0" w:color="212121"/>
          <w:insideV w:val="single" w:sz="8" w:space="0" w:color="212121"/>
        </w:tblBorders>
        <w:tblLayout w:type="fixed"/>
        <w:tblCellMar>
          <w:left w:w="0" w:type="dxa"/>
          <w:right w:w="0" w:type="dxa"/>
        </w:tblCellMar>
        <w:tblLook w:val="01E0" w:firstRow="1" w:lastRow="1" w:firstColumn="1" w:lastColumn="1" w:noHBand="0" w:noVBand="0"/>
      </w:tblPr>
      <w:tblGrid>
        <w:gridCol w:w="2268"/>
        <w:gridCol w:w="7372"/>
      </w:tblGrid>
      <w:tr w:rsidR="00FC1282" w:rsidRPr="0037068E" w14:paraId="358BDF46" w14:textId="77777777">
        <w:trPr>
          <w:trHeight w:val="700"/>
        </w:trPr>
        <w:tc>
          <w:tcPr>
            <w:tcW w:w="2268" w:type="dxa"/>
            <w:shd w:val="clear" w:color="auto" w:fill="CFCACF"/>
          </w:tcPr>
          <w:p w14:paraId="358BDF44" w14:textId="77777777" w:rsidR="00FC1282" w:rsidRPr="0037068E" w:rsidRDefault="00320B4F">
            <w:pPr>
              <w:pStyle w:val="TableParagraph"/>
              <w:spacing w:before="117"/>
              <w:ind w:left="97" w:right="540"/>
              <w:rPr>
                <w:rFonts w:asciiTheme="minorHAnsi" w:hAnsiTheme="minorHAnsi" w:cstheme="minorHAnsi"/>
                <w:b/>
                <w:sz w:val="20"/>
              </w:rPr>
            </w:pPr>
            <w:r w:rsidRPr="0037068E">
              <w:rPr>
                <w:rFonts w:asciiTheme="minorHAnsi" w:hAnsiTheme="minorHAnsi" w:cstheme="minorHAnsi"/>
                <w:b/>
                <w:spacing w:val="-1"/>
                <w:sz w:val="20"/>
              </w:rPr>
              <w:t xml:space="preserve">Call-Off </w:t>
            </w:r>
            <w:r w:rsidRPr="0037068E">
              <w:rPr>
                <w:rFonts w:asciiTheme="minorHAnsi" w:hAnsiTheme="minorHAnsi" w:cstheme="minorHAnsi"/>
                <w:b/>
                <w:sz w:val="20"/>
              </w:rPr>
              <w:t>Contract</w:t>
            </w:r>
            <w:r w:rsidRPr="0037068E">
              <w:rPr>
                <w:rFonts w:asciiTheme="minorHAnsi" w:hAnsiTheme="minorHAnsi" w:cstheme="minorHAnsi"/>
                <w:b/>
                <w:spacing w:val="-53"/>
                <w:sz w:val="20"/>
              </w:rPr>
              <w:t xml:space="preserve"> </w:t>
            </w:r>
            <w:r w:rsidRPr="0037068E">
              <w:rPr>
                <w:rFonts w:asciiTheme="minorHAnsi" w:hAnsiTheme="minorHAnsi" w:cstheme="minorHAnsi"/>
                <w:b/>
                <w:sz w:val="20"/>
              </w:rPr>
              <w:t>Reference:</w:t>
            </w:r>
          </w:p>
        </w:tc>
        <w:tc>
          <w:tcPr>
            <w:tcW w:w="7372" w:type="dxa"/>
          </w:tcPr>
          <w:p w14:paraId="358BDF45" w14:textId="0242A45D" w:rsidR="00FC1282" w:rsidRPr="003F5976" w:rsidRDefault="009861C1">
            <w:pPr>
              <w:pStyle w:val="TableParagraph"/>
              <w:rPr>
                <w:rFonts w:asciiTheme="minorHAnsi" w:hAnsiTheme="minorHAnsi" w:cstheme="minorHAnsi"/>
                <w:sz w:val="20"/>
              </w:rPr>
            </w:pPr>
            <w:r w:rsidRPr="003F5976">
              <w:rPr>
                <w:rFonts w:asciiTheme="minorHAnsi" w:hAnsiTheme="minorHAnsi" w:cstheme="minorHAnsi"/>
                <w:sz w:val="20"/>
              </w:rPr>
              <w:t>CCIT22A08</w:t>
            </w:r>
          </w:p>
        </w:tc>
      </w:tr>
      <w:tr w:rsidR="00FC1282" w:rsidRPr="0037068E" w14:paraId="358BDF49" w14:textId="77777777">
        <w:trPr>
          <w:trHeight w:val="469"/>
        </w:trPr>
        <w:tc>
          <w:tcPr>
            <w:tcW w:w="2268" w:type="dxa"/>
            <w:shd w:val="clear" w:color="auto" w:fill="CFCACF"/>
          </w:tcPr>
          <w:p w14:paraId="358BDF47" w14:textId="77777777" w:rsidR="00FC1282" w:rsidRPr="0037068E" w:rsidRDefault="00320B4F">
            <w:pPr>
              <w:pStyle w:val="TableParagraph"/>
              <w:spacing w:before="117"/>
              <w:ind w:left="97"/>
              <w:rPr>
                <w:rFonts w:asciiTheme="minorHAnsi" w:hAnsiTheme="minorHAnsi" w:cstheme="minorHAnsi"/>
                <w:b/>
                <w:sz w:val="20"/>
              </w:rPr>
            </w:pPr>
            <w:r w:rsidRPr="0037068E">
              <w:rPr>
                <w:rFonts w:asciiTheme="minorHAnsi" w:hAnsiTheme="minorHAnsi" w:cstheme="minorHAnsi"/>
                <w:b/>
                <w:sz w:val="20"/>
              </w:rPr>
              <w:t>Buyer:</w:t>
            </w:r>
          </w:p>
        </w:tc>
        <w:tc>
          <w:tcPr>
            <w:tcW w:w="7372" w:type="dxa"/>
          </w:tcPr>
          <w:p w14:paraId="358BDF48" w14:textId="500C4316" w:rsidR="00FC1282" w:rsidRPr="003F5976" w:rsidRDefault="009861C1">
            <w:pPr>
              <w:pStyle w:val="TableParagraph"/>
              <w:rPr>
                <w:rFonts w:asciiTheme="minorHAnsi" w:hAnsiTheme="minorHAnsi" w:cstheme="minorHAnsi"/>
                <w:sz w:val="20"/>
              </w:rPr>
            </w:pPr>
            <w:r w:rsidRPr="003F5976">
              <w:rPr>
                <w:rFonts w:asciiTheme="minorHAnsi" w:hAnsiTheme="minorHAnsi" w:cstheme="minorHAnsi"/>
                <w:sz w:val="20"/>
              </w:rPr>
              <w:t>Department for Work and Pensions</w:t>
            </w:r>
          </w:p>
        </w:tc>
      </w:tr>
      <w:tr w:rsidR="00FC1282" w:rsidRPr="0037068E" w14:paraId="358BDF4C" w14:textId="77777777">
        <w:trPr>
          <w:trHeight w:val="469"/>
        </w:trPr>
        <w:tc>
          <w:tcPr>
            <w:tcW w:w="2268" w:type="dxa"/>
            <w:shd w:val="clear" w:color="auto" w:fill="CFCACF"/>
          </w:tcPr>
          <w:p w14:paraId="358BDF4A" w14:textId="77777777" w:rsidR="00FC1282" w:rsidRPr="0037068E" w:rsidRDefault="00320B4F">
            <w:pPr>
              <w:pStyle w:val="TableParagraph"/>
              <w:spacing w:before="117"/>
              <w:ind w:left="97"/>
              <w:rPr>
                <w:rFonts w:asciiTheme="minorHAnsi" w:hAnsiTheme="minorHAnsi" w:cstheme="minorHAnsi"/>
                <w:b/>
                <w:sz w:val="20"/>
              </w:rPr>
            </w:pPr>
            <w:r w:rsidRPr="0037068E">
              <w:rPr>
                <w:rFonts w:asciiTheme="minorHAnsi" w:hAnsiTheme="minorHAnsi" w:cstheme="minorHAnsi"/>
                <w:b/>
                <w:sz w:val="20"/>
              </w:rPr>
              <w:t>Supplier:</w:t>
            </w:r>
          </w:p>
        </w:tc>
        <w:tc>
          <w:tcPr>
            <w:tcW w:w="7372" w:type="dxa"/>
          </w:tcPr>
          <w:p w14:paraId="358BDF4B" w14:textId="5E573AFE" w:rsidR="00FC1282" w:rsidRPr="003F5976" w:rsidRDefault="008163D6">
            <w:pPr>
              <w:pStyle w:val="TableParagraph"/>
              <w:rPr>
                <w:rFonts w:asciiTheme="minorHAnsi" w:hAnsiTheme="minorHAnsi" w:cstheme="minorHAnsi"/>
                <w:sz w:val="20"/>
              </w:rPr>
            </w:pPr>
            <w:r w:rsidRPr="003F5976">
              <w:rPr>
                <w:rFonts w:asciiTheme="minorHAnsi" w:hAnsiTheme="minorHAnsi" w:cstheme="minorHAnsi"/>
                <w:sz w:val="20"/>
              </w:rPr>
              <w:t>Tata Consultancy Services Ltd</w:t>
            </w:r>
          </w:p>
        </w:tc>
      </w:tr>
      <w:tr w:rsidR="008163D6" w:rsidRPr="0037068E" w14:paraId="358BDF4F" w14:textId="77777777">
        <w:trPr>
          <w:trHeight w:val="469"/>
        </w:trPr>
        <w:tc>
          <w:tcPr>
            <w:tcW w:w="2268" w:type="dxa"/>
            <w:shd w:val="clear" w:color="auto" w:fill="CFCACF"/>
          </w:tcPr>
          <w:p w14:paraId="358BDF4D" w14:textId="77777777" w:rsidR="008163D6" w:rsidRPr="0037068E" w:rsidRDefault="008163D6" w:rsidP="008163D6">
            <w:pPr>
              <w:pStyle w:val="TableParagraph"/>
              <w:spacing w:before="117"/>
              <w:ind w:left="97"/>
              <w:rPr>
                <w:rFonts w:asciiTheme="minorHAnsi" w:hAnsiTheme="minorHAnsi" w:cstheme="minorHAnsi"/>
                <w:b/>
                <w:sz w:val="20"/>
              </w:rPr>
            </w:pPr>
            <w:r w:rsidRPr="0037068E">
              <w:rPr>
                <w:rFonts w:asciiTheme="minorHAnsi" w:hAnsiTheme="minorHAnsi" w:cstheme="minorHAnsi"/>
                <w:b/>
                <w:sz w:val="20"/>
              </w:rPr>
              <w:t>SOW</w:t>
            </w:r>
            <w:r w:rsidRPr="0037068E">
              <w:rPr>
                <w:rFonts w:asciiTheme="minorHAnsi" w:hAnsiTheme="minorHAnsi" w:cstheme="minorHAnsi"/>
                <w:b/>
                <w:spacing w:val="-2"/>
                <w:sz w:val="20"/>
              </w:rPr>
              <w:t xml:space="preserve"> </w:t>
            </w:r>
            <w:r w:rsidRPr="0037068E">
              <w:rPr>
                <w:rFonts w:asciiTheme="minorHAnsi" w:hAnsiTheme="minorHAnsi" w:cstheme="minorHAnsi"/>
                <w:b/>
                <w:sz w:val="20"/>
              </w:rPr>
              <w:t>Start</w:t>
            </w:r>
            <w:r w:rsidRPr="0037068E">
              <w:rPr>
                <w:rFonts w:asciiTheme="minorHAnsi" w:hAnsiTheme="minorHAnsi" w:cstheme="minorHAnsi"/>
                <w:b/>
                <w:spacing w:val="-2"/>
                <w:sz w:val="20"/>
              </w:rPr>
              <w:t xml:space="preserve"> </w:t>
            </w:r>
            <w:r w:rsidRPr="0037068E">
              <w:rPr>
                <w:rFonts w:asciiTheme="minorHAnsi" w:hAnsiTheme="minorHAnsi" w:cstheme="minorHAnsi"/>
                <w:b/>
                <w:sz w:val="20"/>
              </w:rPr>
              <w:t>Date:</w:t>
            </w:r>
          </w:p>
        </w:tc>
        <w:tc>
          <w:tcPr>
            <w:tcW w:w="7372" w:type="dxa"/>
          </w:tcPr>
          <w:p w14:paraId="358BDF4E" w14:textId="4145D489" w:rsidR="008163D6" w:rsidRPr="0037068E" w:rsidRDefault="008163D6" w:rsidP="008163D6">
            <w:pPr>
              <w:pStyle w:val="TableParagraph"/>
              <w:rPr>
                <w:rFonts w:asciiTheme="minorHAnsi" w:hAnsiTheme="minorHAnsi" w:cstheme="minorHAnsi"/>
                <w:sz w:val="18"/>
              </w:rPr>
            </w:pPr>
            <w:r w:rsidRPr="0029298F">
              <w:rPr>
                <w:rFonts w:asciiTheme="minorHAnsi" w:hAnsiTheme="minorHAnsi" w:cstheme="minorHAnsi"/>
              </w:rPr>
              <w:t>To be confirmed between the Contracting Authority and Supplier</w:t>
            </w:r>
          </w:p>
        </w:tc>
      </w:tr>
      <w:tr w:rsidR="008163D6" w:rsidRPr="0037068E" w14:paraId="358BDF52" w14:textId="77777777">
        <w:trPr>
          <w:trHeight w:val="471"/>
        </w:trPr>
        <w:tc>
          <w:tcPr>
            <w:tcW w:w="2268" w:type="dxa"/>
            <w:shd w:val="clear" w:color="auto" w:fill="CFCACF"/>
          </w:tcPr>
          <w:p w14:paraId="358BDF50" w14:textId="77777777" w:rsidR="008163D6" w:rsidRPr="0037068E" w:rsidRDefault="008163D6" w:rsidP="008163D6">
            <w:pPr>
              <w:pStyle w:val="TableParagraph"/>
              <w:spacing w:before="117"/>
              <w:ind w:left="97"/>
              <w:rPr>
                <w:rFonts w:asciiTheme="minorHAnsi" w:hAnsiTheme="minorHAnsi" w:cstheme="minorHAnsi"/>
                <w:b/>
                <w:sz w:val="20"/>
              </w:rPr>
            </w:pPr>
            <w:r w:rsidRPr="0037068E">
              <w:rPr>
                <w:rFonts w:asciiTheme="minorHAnsi" w:hAnsiTheme="minorHAnsi" w:cstheme="minorHAnsi"/>
                <w:b/>
                <w:sz w:val="20"/>
              </w:rPr>
              <w:t>SOW</w:t>
            </w:r>
            <w:r w:rsidRPr="0037068E">
              <w:rPr>
                <w:rFonts w:asciiTheme="minorHAnsi" w:hAnsiTheme="minorHAnsi" w:cstheme="minorHAnsi"/>
                <w:b/>
                <w:spacing w:val="-2"/>
                <w:sz w:val="20"/>
              </w:rPr>
              <w:t xml:space="preserve"> </w:t>
            </w:r>
            <w:r w:rsidRPr="0037068E">
              <w:rPr>
                <w:rFonts w:asciiTheme="minorHAnsi" w:hAnsiTheme="minorHAnsi" w:cstheme="minorHAnsi"/>
                <w:b/>
                <w:sz w:val="20"/>
              </w:rPr>
              <w:t>End</w:t>
            </w:r>
            <w:r w:rsidRPr="0037068E">
              <w:rPr>
                <w:rFonts w:asciiTheme="minorHAnsi" w:hAnsiTheme="minorHAnsi" w:cstheme="minorHAnsi"/>
                <w:b/>
                <w:spacing w:val="-2"/>
                <w:sz w:val="20"/>
              </w:rPr>
              <w:t xml:space="preserve"> </w:t>
            </w:r>
            <w:r w:rsidRPr="0037068E">
              <w:rPr>
                <w:rFonts w:asciiTheme="minorHAnsi" w:hAnsiTheme="minorHAnsi" w:cstheme="minorHAnsi"/>
                <w:b/>
                <w:sz w:val="20"/>
              </w:rPr>
              <w:t>Date:</w:t>
            </w:r>
          </w:p>
        </w:tc>
        <w:tc>
          <w:tcPr>
            <w:tcW w:w="7372" w:type="dxa"/>
          </w:tcPr>
          <w:p w14:paraId="358BDF51" w14:textId="6294D3C4" w:rsidR="008163D6" w:rsidRPr="0037068E" w:rsidRDefault="008163D6" w:rsidP="008163D6">
            <w:pPr>
              <w:pStyle w:val="TableParagraph"/>
              <w:rPr>
                <w:rFonts w:asciiTheme="minorHAnsi" w:hAnsiTheme="minorHAnsi" w:cstheme="minorHAnsi"/>
                <w:sz w:val="18"/>
              </w:rPr>
            </w:pPr>
            <w:r w:rsidRPr="0029298F">
              <w:rPr>
                <w:rFonts w:asciiTheme="minorHAnsi" w:hAnsiTheme="minorHAnsi" w:cstheme="minorHAnsi"/>
              </w:rPr>
              <w:t>To be confirmed between the Contracting Authority and Supplier</w:t>
            </w:r>
          </w:p>
        </w:tc>
      </w:tr>
      <w:tr w:rsidR="008163D6" w:rsidRPr="0037068E" w14:paraId="358BDF55" w14:textId="77777777">
        <w:trPr>
          <w:trHeight w:val="469"/>
        </w:trPr>
        <w:tc>
          <w:tcPr>
            <w:tcW w:w="2268" w:type="dxa"/>
            <w:shd w:val="clear" w:color="auto" w:fill="CFCACF"/>
          </w:tcPr>
          <w:p w14:paraId="358BDF53" w14:textId="77777777" w:rsidR="008163D6" w:rsidRPr="0037068E" w:rsidRDefault="008163D6" w:rsidP="008163D6">
            <w:pPr>
              <w:pStyle w:val="TableParagraph"/>
              <w:spacing w:before="117"/>
              <w:ind w:left="97"/>
              <w:rPr>
                <w:rFonts w:asciiTheme="minorHAnsi" w:hAnsiTheme="minorHAnsi" w:cstheme="minorHAnsi"/>
                <w:b/>
                <w:sz w:val="20"/>
              </w:rPr>
            </w:pPr>
            <w:r w:rsidRPr="0037068E">
              <w:rPr>
                <w:rFonts w:asciiTheme="minorHAnsi" w:hAnsiTheme="minorHAnsi" w:cstheme="minorHAnsi"/>
                <w:b/>
                <w:sz w:val="20"/>
              </w:rPr>
              <w:t>Duration</w:t>
            </w:r>
            <w:r w:rsidRPr="0037068E">
              <w:rPr>
                <w:rFonts w:asciiTheme="minorHAnsi" w:hAnsiTheme="minorHAnsi" w:cstheme="minorHAnsi"/>
                <w:b/>
                <w:spacing w:val="-3"/>
                <w:sz w:val="20"/>
              </w:rPr>
              <w:t xml:space="preserve"> </w:t>
            </w:r>
            <w:r w:rsidRPr="0037068E">
              <w:rPr>
                <w:rFonts w:asciiTheme="minorHAnsi" w:hAnsiTheme="minorHAnsi" w:cstheme="minorHAnsi"/>
                <w:b/>
                <w:sz w:val="20"/>
              </w:rPr>
              <w:t>of SOW:</w:t>
            </w:r>
          </w:p>
        </w:tc>
        <w:tc>
          <w:tcPr>
            <w:tcW w:w="7372" w:type="dxa"/>
          </w:tcPr>
          <w:p w14:paraId="358BDF54" w14:textId="751C4DE5" w:rsidR="008163D6" w:rsidRPr="0037068E" w:rsidRDefault="008163D6" w:rsidP="008163D6">
            <w:pPr>
              <w:pStyle w:val="TableParagraph"/>
              <w:rPr>
                <w:rFonts w:asciiTheme="minorHAnsi" w:hAnsiTheme="minorHAnsi" w:cstheme="minorHAnsi"/>
                <w:sz w:val="18"/>
              </w:rPr>
            </w:pPr>
            <w:r w:rsidRPr="0029298F">
              <w:rPr>
                <w:rFonts w:asciiTheme="minorHAnsi" w:hAnsiTheme="minorHAnsi" w:cstheme="minorHAnsi"/>
              </w:rPr>
              <w:t>To be confirmed between the Contracting Authority and Supplier</w:t>
            </w:r>
          </w:p>
        </w:tc>
      </w:tr>
      <w:tr w:rsidR="008163D6" w:rsidRPr="0037068E" w14:paraId="358BDF58" w14:textId="77777777">
        <w:trPr>
          <w:trHeight w:val="700"/>
        </w:trPr>
        <w:tc>
          <w:tcPr>
            <w:tcW w:w="2268" w:type="dxa"/>
            <w:shd w:val="clear" w:color="auto" w:fill="CFCACF"/>
          </w:tcPr>
          <w:p w14:paraId="358BDF56" w14:textId="77777777" w:rsidR="008163D6" w:rsidRPr="0037068E" w:rsidRDefault="008163D6" w:rsidP="008163D6">
            <w:pPr>
              <w:pStyle w:val="TableParagraph"/>
              <w:spacing w:before="117"/>
              <w:ind w:left="97" w:right="745"/>
              <w:rPr>
                <w:rFonts w:asciiTheme="minorHAnsi" w:hAnsiTheme="minorHAnsi" w:cstheme="minorHAnsi"/>
                <w:b/>
                <w:sz w:val="20"/>
              </w:rPr>
            </w:pPr>
            <w:r w:rsidRPr="0037068E">
              <w:rPr>
                <w:rFonts w:asciiTheme="minorHAnsi" w:hAnsiTheme="minorHAnsi" w:cstheme="minorHAnsi"/>
                <w:b/>
                <w:spacing w:val="-1"/>
                <w:sz w:val="20"/>
              </w:rPr>
              <w:t xml:space="preserve">Key </w:t>
            </w:r>
            <w:r w:rsidRPr="0037068E">
              <w:rPr>
                <w:rFonts w:asciiTheme="minorHAnsi" w:hAnsiTheme="minorHAnsi" w:cstheme="minorHAnsi"/>
                <w:b/>
                <w:sz w:val="20"/>
              </w:rPr>
              <w:t>Personnel</w:t>
            </w:r>
            <w:r w:rsidRPr="0037068E">
              <w:rPr>
                <w:rFonts w:asciiTheme="minorHAnsi" w:hAnsiTheme="minorHAnsi" w:cstheme="minorHAnsi"/>
                <w:b/>
                <w:spacing w:val="-53"/>
                <w:sz w:val="20"/>
              </w:rPr>
              <w:t xml:space="preserve"> </w:t>
            </w:r>
            <w:r w:rsidRPr="0037068E">
              <w:rPr>
                <w:rFonts w:asciiTheme="minorHAnsi" w:hAnsiTheme="minorHAnsi" w:cstheme="minorHAnsi"/>
                <w:b/>
                <w:sz w:val="20"/>
              </w:rPr>
              <w:t>(Buyer)</w:t>
            </w:r>
          </w:p>
        </w:tc>
        <w:tc>
          <w:tcPr>
            <w:tcW w:w="7372" w:type="dxa"/>
          </w:tcPr>
          <w:p w14:paraId="358BDF57" w14:textId="48507C63" w:rsidR="008163D6" w:rsidRPr="0037068E" w:rsidRDefault="008163D6" w:rsidP="008163D6">
            <w:pPr>
              <w:pStyle w:val="TableParagraph"/>
              <w:rPr>
                <w:rFonts w:asciiTheme="minorHAnsi" w:hAnsiTheme="minorHAnsi" w:cstheme="minorHAnsi"/>
                <w:sz w:val="18"/>
              </w:rPr>
            </w:pPr>
            <w:r w:rsidRPr="0029298F">
              <w:rPr>
                <w:rFonts w:asciiTheme="minorHAnsi" w:hAnsiTheme="minorHAnsi" w:cstheme="minorHAnsi"/>
              </w:rPr>
              <w:t>To be confirmed between the Contracting Authority and Supplier</w:t>
            </w:r>
          </w:p>
        </w:tc>
      </w:tr>
      <w:tr w:rsidR="008163D6" w:rsidRPr="0037068E" w14:paraId="358BDF5B" w14:textId="77777777">
        <w:trPr>
          <w:trHeight w:val="700"/>
        </w:trPr>
        <w:tc>
          <w:tcPr>
            <w:tcW w:w="2268" w:type="dxa"/>
            <w:shd w:val="clear" w:color="auto" w:fill="CFCACF"/>
          </w:tcPr>
          <w:p w14:paraId="358BDF59" w14:textId="77777777" w:rsidR="008163D6" w:rsidRPr="0037068E" w:rsidRDefault="008163D6" w:rsidP="008163D6">
            <w:pPr>
              <w:pStyle w:val="TableParagraph"/>
              <w:spacing w:before="117"/>
              <w:ind w:left="97" w:right="745"/>
              <w:rPr>
                <w:rFonts w:asciiTheme="minorHAnsi" w:hAnsiTheme="minorHAnsi" w:cstheme="minorHAnsi"/>
                <w:b/>
                <w:sz w:val="20"/>
              </w:rPr>
            </w:pPr>
            <w:r w:rsidRPr="0037068E">
              <w:rPr>
                <w:rFonts w:asciiTheme="minorHAnsi" w:hAnsiTheme="minorHAnsi" w:cstheme="minorHAnsi"/>
                <w:b/>
                <w:spacing w:val="-1"/>
                <w:sz w:val="20"/>
              </w:rPr>
              <w:t xml:space="preserve">Key </w:t>
            </w:r>
            <w:r w:rsidRPr="0037068E">
              <w:rPr>
                <w:rFonts w:asciiTheme="minorHAnsi" w:hAnsiTheme="minorHAnsi" w:cstheme="minorHAnsi"/>
                <w:b/>
                <w:sz w:val="20"/>
              </w:rPr>
              <w:t>Personnel</w:t>
            </w:r>
            <w:r w:rsidRPr="0037068E">
              <w:rPr>
                <w:rFonts w:asciiTheme="minorHAnsi" w:hAnsiTheme="minorHAnsi" w:cstheme="minorHAnsi"/>
                <w:b/>
                <w:spacing w:val="-53"/>
                <w:sz w:val="20"/>
              </w:rPr>
              <w:t xml:space="preserve"> </w:t>
            </w:r>
            <w:r w:rsidRPr="0037068E">
              <w:rPr>
                <w:rFonts w:asciiTheme="minorHAnsi" w:hAnsiTheme="minorHAnsi" w:cstheme="minorHAnsi"/>
                <w:b/>
                <w:sz w:val="20"/>
              </w:rPr>
              <w:t>(Supplier)</w:t>
            </w:r>
          </w:p>
        </w:tc>
        <w:tc>
          <w:tcPr>
            <w:tcW w:w="7372" w:type="dxa"/>
          </w:tcPr>
          <w:p w14:paraId="358BDF5A" w14:textId="4687444B" w:rsidR="008163D6" w:rsidRPr="0037068E" w:rsidRDefault="008163D6" w:rsidP="008163D6">
            <w:pPr>
              <w:pStyle w:val="TableParagraph"/>
              <w:rPr>
                <w:rFonts w:asciiTheme="minorHAnsi" w:hAnsiTheme="minorHAnsi" w:cstheme="minorHAnsi"/>
                <w:sz w:val="18"/>
              </w:rPr>
            </w:pPr>
            <w:r w:rsidRPr="0029298F">
              <w:rPr>
                <w:rFonts w:asciiTheme="minorHAnsi" w:hAnsiTheme="minorHAnsi" w:cstheme="minorHAnsi"/>
              </w:rPr>
              <w:t>To be confirmed between the Contracting Authority and Supplier</w:t>
            </w:r>
          </w:p>
        </w:tc>
      </w:tr>
      <w:tr w:rsidR="008163D6" w:rsidRPr="0037068E" w14:paraId="358BDF5E" w14:textId="77777777">
        <w:trPr>
          <w:trHeight w:val="469"/>
        </w:trPr>
        <w:tc>
          <w:tcPr>
            <w:tcW w:w="2268" w:type="dxa"/>
            <w:shd w:val="clear" w:color="auto" w:fill="CFCACF"/>
          </w:tcPr>
          <w:p w14:paraId="358BDF5C" w14:textId="77777777" w:rsidR="008163D6" w:rsidRPr="0037068E" w:rsidRDefault="008163D6" w:rsidP="008163D6">
            <w:pPr>
              <w:pStyle w:val="TableParagraph"/>
              <w:spacing w:before="117"/>
              <w:ind w:left="97"/>
              <w:rPr>
                <w:rFonts w:asciiTheme="minorHAnsi" w:hAnsiTheme="minorHAnsi" w:cstheme="minorHAnsi"/>
                <w:b/>
                <w:sz w:val="20"/>
              </w:rPr>
            </w:pPr>
            <w:r w:rsidRPr="0037068E">
              <w:rPr>
                <w:rFonts w:asciiTheme="minorHAnsi" w:hAnsiTheme="minorHAnsi" w:cstheme="minorHAnsi"/>
                <w:b/>
                <w:sz w:val="20"/>
              </w:rPr>
              <w:t>Subcontractors</w:t>
            </w:r>
          </w:p>
        </w:tc>
        <w:tc>
          <w:tcPr>
            <w:tcW w:w="7372" w:type="dxa"/>
          </w:tcPr>
          <w:p w14:paraId="358BDF5D" w14:textId="7F6C3F1E" w:rsidR="008163D6" w:rsidRPr="0037068E" w:rsidRDefault="008163D6" w:rsidP="008163D6">
            <w:pPr>
              <w:pStyle w:val="TableParagraph"/>
              <w:rPr>
                <w:rFonts w:asciiTheme="minorHAnsi" w:hAnsiTheme="minorHAnsi" w:cstheme="minorHAnsi"/>
                <w:sz w:val="18"/>
              </w:rPr>
            </w:pPr>
            <w:r w:rsidRPr="0029298F">
              <w:rPr>
                <w:rFonts w:asciiTheme="minorHAnsi" w:hAnsiTheme="minorHAnsi" w:cstheme="minorHAnsi"/>
              </w:rPr>
              <w:t>To be confirmed between the Contracting Authority and Supplier</w:t>
            </w:r>
          </w:p>
        </w:tc>
      </w:tr>
    </w:tbl>
    <w:p w14:paraId="358BDF5F" w14:textId="77777777" w:rsidR="00FC1282" w:rsidRPr="0037068E" w:rsidRDefault="00FC1282">
      <w:pPr>
        <w:pStyle w:val="BodyText"/>
        <w:spacing w:before="4"/>
        <w:rPr>
          <w:rFonts w:asciiTheme="minorHAnsi" w:hAnsiTheme="minorHAnsi" w:cstheme="minorHAnsi"/>
          <w:b/>
        </w:rPr>
      </w:pPr>
    </w:p>
    <w:tbl>
      <w:tblPr>
        <w:tblW w:w="0" w:type="auto"/>
        <w:tblInd w:w="127" w:type="dxa"/>
        <w:tblBorders>
          <w:top w:val="single" w:sz="8" w:space="0" w:color="212121"/>
          <w:left w:val="single" w:sz="8" w:space="0" w:color="212121"/>
          <w:bottom w:val="single" w:sz="8" w:space="0" w:color="212121"/>
          <w:right w:val="single" w:sz="8" w:space="0" w:color="212121"/>
          <w:insideH w:val="single" w:sz="8" w:space="0" w:color="212121"/>
          <w:insideV w:val="single" w:sz="8" w:space="0" w:color="212121"/>
        </w:tblBorders>
        <w:tblLayout w:type="fixed"/>
        <w:tblCellMar>
          <w:left w:w="0" w:type="dxa"/>
          <w:right w:w="0" w:type="dxa"/>
        </w:tblCellMar>
        <w:tblLook w:val="01E0" w:firstRow="1" w:lastRow="1" w:firstColumn="1" w:lastColumn="1" w:noHBand="0" w:noVBand="0"/>
      </w:tblPr>
      <w:tblGrid>
        <w:gridCol w:w="1791"/>
        <w:gridCol w:w="7847"/>
      </w:tblGrid>
      <w:tr w:rsidR="00FC1282" w:rsidRPr="0037068E" w14:paraId="358BDF61" w14:textId="77777777">
        <w:trPr>
          <w:trHeight w:val="551"/>
        </w:trPr>
        <w:tc>
          <w:tcPr>
            <w:tcW w:w="9638" w:type="dxa"/>
            <w:gridSpan w:val="2"/>
            <w:shd w:val="clear" w:color="auto" w:fill="EEECEE"/>
          </w:tcPr>
          <w:p w14:paraId="358BDF60" w14:textId="77777777" w:rsidR="00FC1282" w:rsidRPr="0037068E" w:rsidRDefault="00320B4F">
            <w:pPr>
              <w:pStyle w:val="TableParagraph"/>
              <w:spacing w:before="157"/>
              <w:ind w:left="83"/>
              <w:rPr>
                <w:rFonts w:asciiTheme="minorHAnsi" w:hAnsiTheme="minorHAnsi" w:cstheme="minorHAnsi"/>
                <w:b/>
                <w:sz w:val="20"/>
              </w:rPr>
            </w:pPr>
            <w:r w:rsidRPr="0037068E">
              <w:rPr>
                <w:rFonts w:asciiTheme="minorHAnsi" w:hAnsiTheme="minorHAnsi" w:cstheme="minorHAnsi"/>
                <w:b/>
                <w:sz w:val="20"/>
              </w:rPr>
              <w:t>2.</w:t>
            </w:r>
            <w:r w:rsidRPr="0037068E">
              <w:rPr>
                <w:rFonts w:asciiTheme="minorHAnsi" w:hAnsiTheme="minorHAnsi" w:cstheme="minorHAnsi"/>
                <w:b/>
                <w:spacing w:val="76"/>
                <w:sz w:val="20"/>
              </w:rPr>
              <w:t xml:space="preserve"> </w:t>
            </w:r>
            <w:r w:rsidRPr="0037068E">
              <w:rPr>
                <w:rFonts w:asciiTheme="minorHAnsi" w:hAnsiTheme="minorHAnsi" w:cstheme="minorHAnsi"/>
                <w:b/>
                <w:sz w:val="20"/>
              </w:rPr>
              <w:t>CALL-OFF</w:t>
            </w:r>
            <w:r w:rsidRPr="0037068E">
              <w:rPr>
                <w:rFonts w:asciiTheme="minorHAnsi" w:hAnsiTheme="minorHAnsi" w:cstheme="minorHAnsi"/>
                <w:b/>
                <w:spacing w:val="-3"/>
                <w:sz w:val="20"/>
              </w:rPr>
              <w:t xml:space="preserve"> </w:t>
            </w:r>
            <w:r w:rsidRPr="0037068E">
              <w:rPr>
                <w:rFonts w:asciiTheme="minorHAnsi" w:hAnsiTheme="minorHAnsi" w:cstheme="minorHAnsi"/>
                <w:b/>
                <w:sz w:val="20"/>
              </w:rPr>
              <w:t>CONTRACT SPECIFICATION</w:t>
            </w:r>
            <w:r w:rsidRPr="0037068E">
              <w:rPr>
                <w:rFonts w:asciiTheme="minorHAnsi" w:hAnsiTheme="minorHAnsi" w:cstheme="minorHAnsi"/>
                <w:b/>
                <w:spacing w:val="-1"/>
                <w:sz w:val="20"/>
              </w:rPr>
              <w:t xml:space="preserve"> </w:t>
            </w:r>
            <w:r w:rsidRPr="0037068E">
              <w:rPr>
                <w:rFonts w:asciiTheme="minorHAnsi" w:hAnsiTheme="minorHAnsi" w:cstheme="minorHAnsi"/>
                <w:b/>
                <w:sz w:val="20"/>
              </w:rPr>
              <w:t>- PROGRAMME</w:t>
            </w:r>
            <w:r w:rsidRPr="0037068E">
              <w:rPr>
                <w:rFonts w:asciiTheme="minorHAnsi" w:hAnsiTheme="minorHAnsi" w:cstheme="minorHAnsi"/>
                <w:b/>
                <w:spacing w:val="-3"/>
                <w:sz w:val="20"/>
              </w:rPr>
              <w:t xml:space="preserve"> </w:t>
            </w:r>
            <w:r w:rsidRPr="0037068E">
              <w:rPr>
                <w:rFonts w:asciiTheme="minorHAnsi" w:hAnsiTheme="minorHAnsi" w:cstheme="minorHAnsi"/>
                <w:b/>
                <w:sz w:val="20"/>
              </w:rPr>
              <w:t>CONTEXT</w:t>
            </w:r>
          </w:p>
        </w:tc>
      </w:tr>
      <w:tr w:rsidR="00FC1282" w:rsidRPr="0037068E" w14:paraId="358BDF65" w14:textId="77777777">
        <w:trPr>
          <w:trHeight w:val="1009"/>
        </w:trPr>
        <w:tc>
          <w:tcPr>
            <w:tcW w:w="1791" w:type="dxa"/>
            <w:shd w:val="clear" w:color="auto" w:fill="CFCACF"/>
          </w:tcPr>
          <w:p w14:paraId="358BDF62" w14:textId="77777777" w:rsidR="00FC1282" w:rsidRPr="0037068E" w:rsidRDefault="00320B4F">
            <w:pPr>
              <w:pStyle w:val="TableParagraph"/>
              <w:spacing w:before="157" w:line="229" w:lineRule="exact"/>
              <w:ind w:left="172"/>
              <w:rPr>
                <w:rFonts w:asciiTheme="minorHAnsi" w:hAnsiTheme="minorHAnsi" w:cstheme="minorHAnsi"/>
                <w:b/>
                <w:sz w:val="20"/>
              </w:rPr>
            </w:pPr>
            <w:r w:rsidRPr="0037068E">
              <w:rPr>
                <w:rFonts w:asciiTheme="minorHAnsi" w:hAnsiTheme="minorHAnsi" w:cstheme="minorHAnsi"/>
                <w:b/>
                <w:sz w:val="20"/>
              </w:rPr>
              <w:t>SOW</w:t>
            </w:r>
          </w:p>
          <w:p w14:paraId="358BDF63" w14:textId="77777777" w:rsidR="00FC1282" w:rsidRPr="0037068E" w:rsidRDefault="00320B4F">
            <w:pPr>
              <w:pStyle w:val="TableParagraph"/>
              <w:ind w:left="172" w:right="400"/>
              <w:rPr>
                <w:rFonts w:asciiTheme="minorHAnsi" w:hAnsiTheme="minorHAnsi" w:cstheme="minorHAnsi"/>
                <w:b/>
                <w:sz w:val="20"/>
              </w:rPr>
            </w:pPr>
            <w:r w:rsidRPr="0037068E">
              <w:rPr>
                <w:rFonts w:asciiTheme="minorHAnsi" w:hAnsiTheme="minorHAnsi" w:cstheme="minorHAnsi"/>
                <w:b/>
                <w:sz w:val="20"/>
              </w:rPr>
              <w:t>Deliverables</w:t>
            </w:r>
            <w:r w:rsidRPr="0037068E">
              <w:rPr>
                <w:rFonts w:asciiTheme="minorHAnsi" w:hAnsiTheme="minorHAnsi" w:cstheme="minorHAnsi"/>
                <w:b/>
                <w:w w:val="99"/>
                <w:sz w:val="20"/>
              </w:rPr>
              <w:t xml:space="preserve"> </w:t>
            </w:r>
            <w:r w:rsidRPr="0037068E">
              <w:rPr>
                <w:rFonts w:asciiTheme="minorHAnsi" w:hAnsiTheme="minorHAnsi" w:cstheme="minorHAnsi"/>
                <w:b/>
                <w:sz w:val="20"/>
              </w:rPr>
              <w:t>Background</w:t>
            </w:r>
          </w:p>
        </w:tc>
        <w:tc>
          <w:tcPr>
            <w:tcW w:w="7847" w:type="dxa"/>
          </w:tcPr>
          <w:p w14:paraId="358BDF64" w14:textId="0B16B0CC" w:rsidR="00FC1282" w:rsidRPr="009861C1" w:rsidRDefault="009861C1">
            <w:pPr>
              <w:pStyle w:val="TableParagraph"/>
              <w:spacing w:before="157"/>
              <w:ind w:left="100"/>
              <w:rPr>
                <w:rFonts w:asciiTheme="minorHAnsi" w:hAnsiTheme="minorHAnsi" w:cstheme="minorHAnsi"/>
                <w:color w:val="000000"/>
                <w:sz w:val="20"/>
              </w:rPr>
            </w:pPr>
            <w:r w:rsidRPr="009861C1">
              <w:rPr>
                <w:rFonts w:asciiTheme="minorHAnsi" w:hAnsiTheme="minorHAnsi" w:cstheme="minorHAnsi"/>
                <w:color w:val="000000"/>
                <w:sz w:val="20"/>
              </w:rPr>
              <w:t xml:space="preserve">Please refer to </w:t>
            </w:r>
            <w:r w:rsidR="008163D6">
              <w:rPr>
                <w:rFonts w:asciiTheme="minorHAnsi" w:hAnsiTheme="minorHAnsi" w:cstheme="minorHAnsi"/>
                <w:color w:val="000000"/>
                <w:sz w:val="20"/>
              </w:rPr>
              <w:t>Call-off schedule 20 – Call off specification</w:t>
            </w:r>
          </w:p>
        </w:tc>
      </w:tr>
      <w:tr w:rsidR="008163D6" w:rsidRPr="0037068E" w14:paraId="358BDF68" w14:textId="77777777">
        <w:trPr>
          <w:trHeight w:val="779"/>
        </w:trPr>
        <w:tc>
          <w:tcPr>
            <w:tcW w:w="1791" w:type="dxa"/>
            <w:shd w:val="clear" w:color="auto" w:fill="CFCACF"/>
          </w:tcPr>
          <w:p w14:paraId="358BDF66" w14:textId="77777777" w:rsidR="008163D6" w:rsidRPr="0037068E" w:rsidRDefault="008163D6" w:rsidP="008163D6">
            <w:pPr>
              <w:pStyle w:val="TableParagraph"/>
              <w:spacing w:before="157"/>
              <w:ind w:left="172" w:right="764"/>
              <w:rPr>
                <w:rFonts w:asciiTheme="minorHAnsi" w:hAnsiTheme="minorHAnsi" w:cstheme="minorHAnsi"/>
                <w:b/>
                <w:sz w:val="20"/>
              </w:rPr>
            </w:pPr>
            <w:r w:rsidRPr="0037068E">
              <w:rPr>
                <w:rFonts w:asciiTheme="minorHAnsi" w:hAnsiTheme="minorHAnsi" w:cstheme="minorHAnsi"/>
                <w:b/>
                <w:sz w:val="20"/>
              </w:rPr>
              <w:t>Delivery</w:t>
            </w:r>
            <w:r w:rsidRPr="0037068E">
              <w:rPr>
                <w:rFonts w:asciiTheme="minorHAnsi" w:hAnsiTheme="minorHAnsi" w:cstheme="minorHAnsi"/>
                <w:b/>
                <w:spacing w:val="-53"/>
                <w:sz w:val="20"/>
              </w:rPr>
              <w:t xml:space="preserve"> </w:t>
            </w:r>
            <w:r w:rsidRPr="0037068E">
              <w:rPr>
                <w:rFonts w:asciiTheme="minorHAnsi" w:hAnsiTheme="minorHAnsi" w:cstheme="minorHAnsi"/>
                <w:b/>
                <w:spacing w:val="-1"/>
                <w:sz w:val="20"/>
              </w:rPr>
              <w:t>phase(s)</w:t>
            </w:r>
          </w:p>
        </w:tc>
        <w:tc>
          <w:tcPr>
            <w:tcW w:w="7847" w:type="dxa"/>
          </w:tcPr>
          <w:p w14:paraId="358BDF67" w14:textId="27338F39" w:rsidR="008163D6" w:rsidRPr="00E87AA8" w:rsidRDefault="008163D6" w:rsidP="008163D6">
            <w:pPr>
              <w:pStyle w:val="TableParagraph"/>
              <w:spacing w:before="157"/>
              <w:ind w:left="85" w:right="385"/>
              <w:rPr>
                <w:rFonts w:asciiTheme="minorHAnsi" w:hAnsiTheme="minorHAnsi" w:cstheme="minorHAnsi"/>
                <w:i/>
                <w:color w:val="000000"/>
                <w:sz w:val="20"/>
              </w:rPr>
            </w:pPr>
            <w:r w:rsidRPr="00481C5F">
              <w:rPr>
                <w:rFonts w:asciiTheme="minorHAnsi" w:hAnsiTheme="minorHAnsi" w:cstheme="minorHAnsi"/>
              </w:rPr>
              <w:t>To be confirmed between the Contracting Authority and Supplier</w:t>
            </w:r>
          </w:p>
        </w:tc>
      </w:tr>
      <w:tr w:rsidR="008163D6" w:rsidRPr="0037068E" w14:paraId="358BDF6B" w14:textId="77777777">
        <w:trPr>
          <w:trHeight w:val="921"/>
        </w:trPr>
        <w:tc>
          <w:tcPr>
            <w:tcW w:w="1791" w:type="dxa"/>
            <w:shd w:val="clear" w:color="auto" w:fill="CFCACF"/>
          </w:tcPr>
          <w:p w14:paraId="358BDF69" w14:textId="77777777" w:rsidR="008163D6" w:rsidRPr="0037068E" w:rsidRDefault="008163D6" w:rsidP="008163D6">
            <w:pPr>
              <w:pStyle w:val="TableParagraph"/>
              <w:spacing w:before="158"/>
              <w:ind w:left="172"/>
              <w:rPr>
                <w:rFonts w:asciiTheme="minorHAnsi" w:hAnsiTheme="minorHAnsi" w:cstheme="minorHAnsi"/>
                <w:b/>
                <w:sz w:val="20"/>
              </w:rPr>
            </w:pPr>
            <w:r w:rsidRPr="0037068E">
              <w:rPr>
                <w:rFonts w:asciiTheme="minorHAnsi" w:hAnsiTheme="minorHAnsi" w:cstheme="minorHAnsi"/>
                <w:b/>
                <w:sz w:val="20"/>
              </w:rPr>
              <w:t>Overview of</w:t>
            </w:r>
            <w:r w:rsidRPr="0037068E">
              <w:rPr>
                <w:rFonts w:asciiTheme="minorHAnsi" w:hAnsiTheme="minorHAnsi" w:cstheme="minorHAnsi"/>
                <w:b/>
                <w:spacing w:val="1"/>
                <w:sz w:val="20"/>
              </w:rPr>
              <w:t xml:space="preserve"> </w:t>
            </w:r>
            <w:r w:rsidRPr="0037068E">
              <w:rPr>
                <w:rFonts w:asciiTheme="minorHAnsi" w:hAnsiTheme="minorHAnsi" w:cstheme="minorHAnsi"/>
                <w:b/>
                <w:w w:val="95"/>
                <w:sz w:val="20"/>
              </w:rPr>
              <w:t>Requirement</w:t>
            </w:r>
          </w:p>
        </w:tc>
        <w:tc>
          <w:tcPr>
            <w:tcW w:w="7847" w:type="dxa"/>
          </w:tcPr>
          <w:p w14:paraId="358BDF6A" w14:textId="24C54A74" w:rsidR="008163D6" w:rsidRPr="00E87AA8" w:rsidRDefault="008163D6" w:rsidP="008163D6">
            <w:pPr>
              <w:pStyle w:val="TableParagraph"/>
              <w:spacing w:before="158"/>
              <w:ind w:right="113"/>
              <w:rPr>
                <w:rFonts w:asciiTheme="minorHAnsi" w:hAnsiTheme="minorHAnsi" w:cstheme="minorHAnsi"/>
                <w:i/>
                <w:color w:val="000000"/>
                <w:sz w:val="20"/>
              </w:rPr>
            </w:pPr>
            <w:r w:rsidRPr="00481C5F">
              <w:rPr>
                <w:rFonts w:asciiTheme="minorHAnsi" w:hAnsiTheme="minorHAnsi" w:cstheme="minorHAnsi"/>
              </w:rPr>
              <w:t>To be confirmed between the Contracting Authority and Supplier</w:t>
            </w:r>
          </w:p>
        </w:tc>
      </w:tr>
      <w:tr w:rsidR="00FC1282" w:rsidRPr="0037068E" w14:paraId="358BDF6F" w14:textId="77777777">
        <w:trPr>
          <w:trHeight w:val="2317"/>
        </w:trPr>
        <w:tc>
          <w:tcPr>
            <w:tcW w:w="1791" w:type="dxa"/>
            <w:shd w:val="clear" w:color="auto" w:fill="CFCACF"/>
          </w:tcPr>
          <w:p w14:paraId="358BDF6C" w14:textId="77777777" w:rsidR="00FC1282" w:rsidRPr="0037068E" w:rsidRDefault="00320B4F">
            <w:pPr>
              <w:pStyle w:val="TableParagraph"/>
              <w:spacing w:before="157"/>
              <w:ind w:left="172"/>
              <w:rPr>
                <w:rFonts w:asciiTheme="minorHAnsi" w:hAnsiTheme="minorHAnsi" w:cstheme="minorHAnsi"/>
                <w:b/>
                <w:sz w:val="20"/>
              </w:rPr>
            </w:pPr>
            <w:r w:rsidRPr="0037068E">
              <w:rPr>
                <w:rFonts w:asciiTheme="minorHAnsi" w:hAnsiTheme="minorHAnsi" w:cstheme="minorHAnsi"/>
                <w:b/>
                <w:w w:val="95"/>
                <w:sz w:val="20"/>
              </w:rPr>
              <w:t>Accountability</w:t>
            </w:r>
            <w:r w:rsidRPr="0037068E">
              <w:rPr>
                <w:rFonts w:asciiTheme="minorHAnsi" w:hAnsiTheme="minorHAnsi" w:cstheme="minorHAnsi"/>
                <w:b/>
                <w:spacing w:val="1"/>
                <w:w w:val="95"/>
                <w:sz w:val="20"/>
              </w:rPr>
              <w:t xml:space="preserve"> </w:t>
            </w:r>
            <w:r w:rsidRPr="0037068E">
              <w:rPr>
                <w:rFonts w:asciiTheme="minorHAnsi" w:hAnsiTheme="minorHAnsi" w:cstheme="minorHAnsi"/>
                <w:b/>
                <w:sz w:val="20"/>
              </w:rPr>
              <w:t>Models</w:t>
            </w:r>
          </w:p>
        </w:tc>
        <w:tc>
          <w:tcPr>
            <w:tcW w:w="7847" w:type="dxa"/>
          </w:tcPr>
          <w:p w14:paraId="358BDF6D" w14:textId="77777777" w:rsidR="00FC1282" w:rsidRPr="0037068E" w:rsidRDefault="00320B4F">
            <w:pPr>
              <w:pStyle w:val="TableParagraph"/>
              <w:spacing w:before="157"/>
              <w:ind w:left="100" w:right="385"/>
              <w:rPr>
                <w:rFonts w:asciiTheme="minorHAnsi" w:hAnsiTheme="minorHAnsi" w:cstheme="minorHAnsi"/>
                <w:i/>
                <w:sz w:val="20"/>
              </w:rPr>
            </w:pPr>
            <w:r w:rsidRPr="0037068E">
              <w:rPr>
                <w:rFonts w:asciiTheme="minorHAnsi" w:hAnsiTheme="minorHAnsi" w:cstheme="minorHAnsi"/>
                <w:i/>
                <w:sz w:val="20"/>
              </w:rPr>
              <w:t>Please</w:t>
            </w:r>
            <w:r w:rsidRPr="0037068E">
              <w:rPr>
                <w:rFonts w:asciiTheme="minorHAnsi" w:hAnsiTheme="minorHAnsi" w:cstheme="minorHAnsi"/>
                <w:i/>
                <w:spacing w:val="-3"/>
                <w:sz w:val="20"/>
              </w:rPr>
              <w:t xml:space="preserve"> </w:t>
            </w:r>
            <w:r w:rsidRPr="0037068E">
              <w:rPr>
                <w:rFonts w:asciiTheme="minorHAnsi" w:hAnsiTheme="minorHAnsi" w:cstheme="minorHAnsi"/>
                <w:i/>
                <w:sz w:val="20"/>
              </w:rPr>
              <w:t>tick</w:t>
            </w:r>
            <w:r w:rsidRPr="0037068E">
              <w:rPr>
                <w:rFonts w:asciiTheme="minorHAnsi" w:hAnsiTheme="minorHAnsi" w:cstheme="minorHAnsi"/>
                <w:i/>
                <w:spacing w:val="-2"/>
                <w:sz w:val="20"/>
              </w:rPr>
              <w:t xml:space="preserve"> </w:t>
            </w:r>
            <w:r w:rsidRPr="0037068E">
              <w:rPr>
                <w:rFonts w:asciiTheme="minorHAnsi" w:hAnsiTheme="minorHAnsi" w:cstheme="minorHAnsi"/>
                <w:i/>
                <w:sz w:val="20"/>
              </w:rPr>
              <w:t>the</w:t>
            </w:r>
            <w:r w:rsidRPr="0037068E">
              <w:rPr>
                <w:rFonts w:asciiTheme="minorHAnsi" w:hAnsiTheme="minorHAnsi" w:cstheme="minorHAnsi"/>
                <w:i/>
                <w:spacing w:val="2"/>
                <w:sz w:val="20"/>
              </w:rPr>
              <w:t xml:space="preserve"> </w:t>
            </w:r>
            <w:r w:rsidRPr="0037068E">
              <w:rPr>
                <w:rFonts w:asciiTheme="minorHAnsi" w:hAnsiTheme="minorHAnsi" w:cstheme="minorHAnsi"/>
                <w:i/>
                <w:sz w:val="20"/>
              </w:rPr>
              <w:t>Accountability</w:t>
            </w:r>
            <w:r w:rsidRPr="0037068E">
              <w:rPr>
                <w:rFonts w:asciiTheme="minorHAnsi" w:hAnsiTheme="minorHAnsi" w:cstheme="minorHAnsi"/>
                <w:i/>
                <w:spacing w:val="-2"/>
                <w:sz w:val="20"/>
              </w:rPr>
              <w:t xml:space="preserve"> </w:t>
            </w:r>
            <w:r w:rsidRPr="0037068E">
              <w:rPr>
                <w:rFonts w:asciiTheme="minorHAnsi" w:hAnsiTheme="minorHAnsi" w:cstheme="minorHAnsi"/>
                <w:i/>
                <w:sz w:val="20"/>
              </w:rPr>
              <w:t>Model(s)</w:t>
            </w:r>
            <w:r w:rsidRPr="0037068E">
              <w:rPr>
                <w:rFonts w:asciiTheme="minorHAnsi" w:hAnsiTheme="minorHAnsi" w:cstheme="minorHAnsi"/>
                <w:i/>
                <w:spacing w:val="-2"/>
                <w:sz w:val="20"/>
              </w:rPr>
              <w:t xml:space="preserve"> </w:t>
            </w:r>
            <w:r w:rsidRPr="0037068E">
              <w:rPr>
                <w:rFonts w:asciiTheme="minorHAnsi" w:hAnsiTheme="minorHAnsi" w:cstheme="minorHAnsi"/>
                <w:i/>
                <w:sz w:val="20"/>
              </w:rPr>
              <w:t>that</w:t>
            </w:r>
            <w:r w:rsidRPr="0037068E">
              <w:rPr>
                <w:rFonts w:asciiTheme="minorHAnsi" w:hAnsiTheme="minorHAnsi" w:cstheme="minorHAnsi"/>
                <w:i/>
                <w:spacing w:val="-2"/>
                <w:sz w:val="20"/>
              </w:rPr>
              <w:t xml:space="preserve"> </w:t>
            </w:r>
            <w:r w:rsidRPr="0037068E">
              <w:rPr>
                <w:rFonts w:asciiTheme="minorHAnsi" w:hAnsiTheme="minorHAnsi" w:cstheme="minorHAnsi"/>
                <w:i/>
                <w:sz w:val="20"/>
              </w:rPr>
              <w:t>shall</w:t>
            </w:r>
            <w:r w:rsidRPr="0037068E">
              <w:rPr>
                <w:rFonts w:asciiTheme="minorHAnsi" w:hAnsiTheme="minorHAnsi" w:cstheme="minorHAnsi"/>
                <w:i/>
                <w:spacing w:val="-4"/>
                <w:sz w:val="20"/>
              </w:rPr>
              <w:t xml:space="preserve"> </w:t>
            </w:r>
            <w:r w:rsidRPr="0037068E">
              <w:rPr>
                <w:rFonts w:asciiTheme="minorHAnsi" w:hAnsiTheme="minorHAnsi" w:cstheme="minorHAnsi"/>
                <w:i/>
                <w:sz w:val="20"/>
              </w:rPr>
              <w:t>be</w:t>
            </w:r>
            <w:r w:rsidRPr="0037068E">
              <w:rPr>
                <w:rFonts w:asciiTheme="minorHAnsi" w:hAnsiTheme="minorHAnsi" w:cstheme="minorHAnsi"/>
                <w:i/>
                <w:spacing w:val="-2"/>
                <w:sz w:val="20"/>
              </w:rPr>
              <w:t xml:space="preserve"> </w:t>
            </w:r>
            <w:r w:rsidRPr="0037068E">
              <w:rPr>
                <w:rFonts w:asciiTheme="minorHAnsi" w:hAnsiTheme="minorHAnsi" w:cstheme="minorHAnsi"/>
                <w:i/>
                <w:sz w:val="20"/>
              </w:rPr>
              <w:t>used</w:t>
            </w:r>
            <w:r w:rsidRPr="0037068E">
              <w:rPr>
                <w:rFonts w:asciiTheme="minorHAnsi" w:hAnsiTheme="minorHAnsi" w:cstheme="minorHAnsi"/>
                <w:i/>
                <w:spacing w:val="-3"/>
                <w:sz w:val="20"/>
              </w:rPr>
              <w:t xml:space="preserve"> </w:t>
            </w:r>
            <w:r w:rsidRPr="0037068E">
              <w:rPr>
                <w:rFonts w:asciiTheme="minorHAnsi" w:hAnsiTheme="minorHAnsi" w:cstheme="minorHAnsi"/>
                <w:i/>
                <w:sz w:val="20"/>
              </w:rPr>
              <w:t>under</w:t>
            </w:r>
            <w:r w:rsidRPr="0037068E">
              <w:rPr>
                <w:rFonts w:asciiTheme="minorHAnsi" w:hAnsiTheme="minorHAnsi" w:cstheme="minorHAnsi"/>
                <w:i/>
                <w:spacing w:val="-3"/>
                <w:sz w:val="20"/>
              </w:rPr>
              <w:t xml:space="preserve"> </w:t>
            </w:r>
            <w:r w:rsidRPr="0037068E">
              <w:rPr>
                <w:rFonts w:asciiTheme="minorHAnsi" w:hAnsiTheme="minorHAnsi" w:cstheme="minorHAnsi"/>
                <w:i/>
                <w:sz w:val="20"/>
              </w:rPr>
              <w:t>this</w:t>
            </w:r>
            <w:r w:rsidRPr="0037068E">
              <w:rPr>
                <w:rFonts w:asciiTheme="minorHAnsi" w:hAnsiTheme="minorHAnsi" w:cstheme="minorHAnsi"/>
                <w:i/>
                <w:spacing w:val="1"/>
                <w:sz w:val="20"/>
              </w:rPr>
              <w:t xml:space="preserve"> </w:t>
            </w:r>
            <w:r w:rsidRPr="0037068E">
              <w:rPr>
                <w:rFonts w:asciiTheme="minorHAnsi" w:hAnsiTheme="minorHAnsi" w:cstheme="minorHAnsi"/>
                <w:i/>
                <w:sz w:val="20"/>
              </w:rPr>
              <w:t>Statement</w:t>
            </w:r>
            <w:r w:rsidRPr="0037068E">
              <w:rPr>
                <w:rFonts w:asciiTheme="minorHAnsi" w:hAnsiTheme="minorHAnsi" w:cstheme="minorHAnsi"/>
                <w:i/>
                <w:spacing w:val="-3"/>
                <w:sz w:val="20"/>
              </w:rPr>
              <w:t xml:space="preserve"> </w:t>
            </w:r>
            <w:r w:rsidRPr="0037068E">
              <w:rPr>
                <w:rFonts w:asciiTheme="minorHAnsi" w:hAnsiTheme="minorHAnsi" w:cstheme="minorHAnsi"/>
                <w:i/>
                <w:sz w:val="20"/>
              </w:rPr>
              <w:t>of</w:t>
            </w:r>
            <w:r w:rsidRPr="0037068E">
              <w:rPr>
                <w:rFonts w:asciiTheme="minorHAnsi" w:hAnsiTheme="minorHAnsi" w:cstheme="minorHAnsi"/>
                <w:i/>
                <w:spacing w:val="-52"/>
                <w:sz w:val="20"/>
              </w:rPr>
              <w:t xml:space="preserve"> </w:t>
            </w:r>
            <w:r w:rsidRPr="0037068E">
              <w:rPr>
                <w:rFonts w:asciiTheme="minorHAnsi" w:hAnsiTheme="minorHAnsi" w:cstheme="minorHAnsi"/>
                <w:i/>
                <w:sz w:val="20"/>
              </w:rPr>
              <w:t>Work:</w:t>
            </w:r>
          </w:p>
          <w:p w14:paraId="358BDF6E" w14:textId="77777777" w:rsidR="00FC1282" w:rsidRPr="0037068E" w:rsidRDefault="00320B4F">
            <w:pPr>
              <w:pStyle w:val="TableParagraph"/>
              <w:spacing w:before="193" w:line="400" w:lineRule="auto"/>
              <w:ind w:left="100" w:right="5786"/>
              <w:jc w:val="both"/>
              <w:rPr>
                <w:rFonts w:asciiTheme="minorHAnsi" w:hAnsiTheme="minorHAnsi" w:cstheme="minorHAnsi"/>
                <w:i/>
                <w:sz w:val="21"/>
              </w:rPr>
            </w:pPr>
            <w:r w:rsidRPr="0037068E">
              <w:rPr>
                <w:rFonts w:asciiTheme="minorHAnsi" w:hAnsiTheme="minorHAnsi" w:cstheme="minorHAnsi"/>
                <w:i/>
                <w:sz w:val="20"/>
              </w:rPr>
              <w:t xml:space="preserve">Sole </w:t>
            </w:r>
            <w:proofErr w:type="gramStart"/>
            <w:r w:rsidRPr="0037068E">
              <w:rPr>
                <w:rFonts w:asciiTheme="minorHAnsi" w:hAnsiTheme="minorHAnsi" w:cstheme="minorHAnsi"/>
                <w:i/>
                <w:sz w:val="20"/>
              </w:rPr>
              <w:t>Responsibility:</w:t>
            </w:r>
            <w:r w:rsidRPr="0037068E">
              <w:rPr>
                <w:rFonts w:ascii="Segoe UI Symbol" w:hAnsi="Segoe UI Symbol" w:cs="Segoe UI Symbol"/>
                <w:i/>
                <w:sz w:val="21"/>
              </w:rPr>
              <w:t>☐</w:t>
            </w:r>
            <w:proofErr w:type="gramEnd"/>
            <w:r w:rsidRPr="0037068E">
              <w:rPr>
                <w:rFonts w:asciiTheme="minorHAnsi" w:hAnsiTheme="minorHAnsi" w:cstheme="minorHAnsi"/>
                <w:i/>
                <w:spacing w:val="-55"/>
                <w:sz w:val="21"/>
              </w:rPr>
              <w:t xml:space="preserve"> </w:t>
            </w:r>
            <w:r w:rsidRPr="0037068E">
              <w:rPr>
                <w:rFonts w:asciiTheme="minorHAnsi" w:hAnsiTheme="minorHAnsi" w:cstheme="minorHAnsi"/>
                <w:i/>
                <w:sz w:val="20"/>
              </w:rPr>
              <w:t>Self</w:t>
            </w:r>
            <w:r w:rsidRPr="0037068E">
              <w:rPr>
                <w:rFonts w:asciiTheme="minorHAnsi" w:hAnsiTheme="minorHAnsi" w:cstheme="minorHAnsi"/>
                <w:i/>
                <w:spacing w:val="-12"/>
                <w:sz w:val="20"/>
              </w:rPr>
              <w:t xml:space="preserve"> </w:t>
            </w:r>
            <w:r w:rsidRPr="0037068E">
              <w:rPr>
                <w:rFonts w:asciiTheme="minorHAnsi" w:hAnsiTheme="minorHAnsi" w:cstheme="minorHAnsi"/>
                <w:i/>
                <w:sz w:val="20"/>
              </w:rPr>
              <w:t>Directed</w:t>
            </w:r>
            <w:r w:rsidRPr="0037068E">
              <w:rPr>
                <w:rFonts w:asciiTheme="minorHAnsi" w:hAnsiTheme="minorHAnsi" w:cstheme="minorHAnsi"/>
                <w:i/>
                <w:spacing w:val="-12"/>
                <w:sz w:val="20"/>
              </w:rPr>
              <w:t xml:space="preserve"> </w:t>
            </w:r>
            <w:r w:rsidRPr="0037068E">
              <w:rPr>
                <w:rFonts w:asciiTheme="minorHAnsi" w:hAnsiTheme="minorHAnsi" w:cstheme="minorHAnsi"/>
                <w:i/>
                <w:sz w:val="20"/>
              </w:rPr>
              <w:t>Team:</w:t>
            </w:r>
            <w:r w:rsidRPr="0037068E">
              <w:rPr>
                <w:rFonts w:ascii="Segoe UI Symbol" w:hAnsi="Segoe UI Symbol" w:cs="Segoe UI Symbol"/>
                <w:i/>
                <w:sz w:val="21"/>
              </w:rPr>
              <w:t>☐</w:t>
            </w:r>
            <w:r w:rsidRPr="0037068E">
              <w:rPr>
                <w:rFonts w:asciiTheme="minorHAnsi" w:hAnsiTheme="minorHAnsi" w:cstheme="minorHAnsi"/>
                <w:i/>
                <w:spacing w:val="-55"/>
                <w:sz w:val="21"/>
              </w:rPr>
              <w:t xml:space="preserve"> </w:t>
            </w:r>
            <w:r w:rsidRPr="0037068E">
              <w:rPr>
                <w:rFonts w:asciiTheme="minorHAnsi" w:hAnsiTheme="minorHAnsi" w:cstheme="minorHAnsi"/>
                <w:i/>
                <w:sz w:val="20"/>
              </w:rPr>
              <w:t>Rainbow</w:t>
            </w:r>
            <w:r w:rsidRPr="0037068E">
              <w:rPr>
                <w:rFonts w:asciiTheme="minorHAnsi" w:hAnsiTheme="minorHAnsi" w:cstheme="minorHAnsi"/>
                <w:i/>
                <w:spacing w:val="-3"/>
                <w:sz w:val="20"/>
              </w:rPr>
              <w:t xml:space="preserve"> </w:t>
            </w:r>
            <w:r w:rsidRPr="0037068E">
              <w:rPr>
                <w:rFonts w:asciiTheme="minorHAnsi" w:hAnsiTheme="minorHAnsi" w:cstheme="minorHAnsi"/>
                <w:i/>
                <w:sz w:val="20"/>
              </w:rPr>
              <w:t>Team:</w:t>
            </w:r>
            <w:r w:rsidRPr="0037068E">
              <w:rPr>
                <w:rFonts w:ascii="Segoe UI Symbol" w:hAnsi="Segoe UI Symbol" w:cs="Segoe UI Symbol"/>
                <w:i/>
                <w:sz w:val="21"/>
              </w:rPr>
              <w:t>☐</w:t>
            </w:r>
          </w:p>
        </w:tc>
      </w:tr>
    </w:tbl>
    <w:p w14:paraId="358BDF70" w14:textId="77777777" w:rsidR="00FC1282" w:rsidRPr="0037068E" w:rsidRDefault="00FC1282">
      <w:pPr>
        <w:pStyle w:val="BodyText"/>
        <w:rPr>
          <w:rFonts w:asciiTheme="minorHAnsi" w:hAnsiTheme="minorHAnsi" w:cstheme="minorHAnsi"/>
          <w:b/>
          <w:sz w:val="20"/>
        </w:rPr>
      </w:pPr>
    </w:p>
    <w:p w14:paraId="358BDF71" w14:textId="77777777" w:rsidR="00FC1282" w:rsidRPr="0037068E" w:rsidRDefault="00FC1282">
      <w:pPr>
        <w:pStyle w:val="BodyText"/>
        <w:spacing w:before="5"/>
        <w:rPr>
          <w:rFonts w:asciiTheme="minorHAnsi" w:hAnsiTheme="minorHAnsi" w:cstheme="minorHAnsi"/>
          <w:b/>
          <w:sz w:val="22"/>
        </w:rPr>
      </w:pPr>
    </w:p>
    <w:tbl>
      <w:tblPr>
        <w:tblW w:w="0" w:type="auto"/>
        <w:tblInd w:w="127" w:type="dxa"/>
        <w:tblBorders>
          <w:top w:val="single" w:sz="8" w:space="0" w:color="212121"/>
          <w:left w:val="single" w:sz="8" w:space="0" w:color="212121"/>
          <w:bottom w:val="single" w:sz="8" w:space="0" w:color="212121"/>
          <w:right w:val="single" w:sz="8" w:space="0" w:color="212121"/>
          <w:insideH w:val="single" w:sz="8" w:space="0" w:color="212121"/>
          <w:insideV w:val="single" w:sz="8" w:space="0" w:color="212121"/>
        </w:tblBorders>
        <w:tblLayout w:type="fixed"/>
        <w:tblCellMar>
          <w:left w:w="0" w:type="dxa"/>
          <w:right w:w="0" w:type="dxa"/>
        </w:tblCellMar>
        <w:tblLook w:val="01E0" w:firstRow="1" w:lastRow="1" w:firstColumn="1" w:lastColumn="1" w:noHBand="0" w:noVBand="0"/>
      </w:tblPr>
      <w:tblGrid>
        <w:gridCol w:w="1853"/>
        <w:gridCol w:w="3250"/>
        <w:gridCol w:w="3404"/>
        <w:gridCol w:w="1130"/>
      </w:tblGrid>
      <w:tr w:rsidR="00FC1282" w:rsidRPr="0037068E" w14:paraId="358BDF73" w14:textId="77777777">
        <w:trPr>
          <w:trHeight w:val="549"/>
        </w:trPr>
        <w:tc>
          <w:tcPr>
            <w:tcW w:w="9637" w:type="dxa"/>
            <w:gridSpan w:val="4"/>
            <w:shd w:val="clear" w:color="auto" w:fill="EEECEE"/>
          </w:tcPr>
          <w:p w14:paraId="358BDF72" w14:textId="77777777" w:rsidR="00FC1282" w:rsidRPr="0037068E" w:rsidRDefault="00320B4F">
            <w:pPr>
              <w:pStyle w:val="TableParagraph"/>
              <w:spacing w:before="158"/>
              <w:ind w:left="83"/>
              <w:rPr>
                <w:rFonts w:asciiTheme="minorHAnsi" w:hAnsiTheme="minorHAnsi" w:cstheme="minorHAnsi"/>
                <w:b/>
                <w:sz w:val="20"/>
              </w:rPr>
            </w:pPr>
            <w:r w:rsidRPr="0037068E">
              <w:rPr>
                <w:rFonts w:asciiTheme="minorHAnsi" w:hAnsiTheme="minorHAnsi" w:cstheme="minorHAnsi"/>
                <w:b/>
                <w:sz w:val="20"/>
              </w:rPr>
              <w:t>3.</w:t>
            </w:r>
            <w:r w:rsidRPr="0037068E">
              <w:rPr>
                <w:rFonts w:asciiTheme="minorHAnsi" w:hAnsiTheme="minorHAnsi" w:cstheme="minorHAnsi"/>
                <w:b/>
                <w:spacing w:val="79"/>
                <w:sz w:val="20"/>
              </w:rPr>
              <w:t xml:space="preserve"> </w:t>
            </w:r>
            <w:r w:rsidRPr="0037068E">
              <w:rPr>
                <w:rFonts w:asciiTheme="minorHAnsi" w:hAnsiTheme="minorHAnsi" w:cstheme="minorHAnsi"/>
                <w:b/>
                <w:sz w:val="20"/>
              </w:rPr>
              <w:t>BUYER</w:t>
            </w:r>
            <w:r w:rsidRPr="0037068E">
              <w:rPr>
                <w:rFonts w:asciiTheme="minorHAnsi" w:hAnsiTheme="minorHAnsi" w:cstheme="minorHAnsi"/>
                <w:b/>
                <w:spacing w:val="-3"/>
                <w:sz w:val="20"/>
              </w:rPr>
              <w:t xml:space="preserve"> </w:t>
            </w:r>
            <w:r w:rsidRPr="0037068E">
              <w:rPr>
                <w:rFonts w:asciiTheme="minorHAnsi" w:hAnsiTheme="minorHAnsi" w:cstheme="minorHAnsi"/>
                <w:b/>
                <w:sz w:val="20"/>
              </w:rPr>
              <w:t>REQUIREMENTS</w:t>
            </w:r>
            <w:r w:rsidRPr="0037068E">
              <w:rPr>
                <w:rFonts w:asciiTheme="minorHAnsi" w:hAnsiTheme="minorHAnsi" w:cstheme="minorHAnsi"/>
                <w:b/>
                <w:spacing w:val="-3"/>
                <w:sz w:val="20"/>
              </w:rPr>
              <w:t xml:space="preserve"> </w:t>
            </w:r>
            <w:r w:rsidRPr="0037068E">
              <w:rPr>
                <w:rFonts w:asciiTheme="minorHAnsi" w:hAnsiTheme="minorHAnsi" w:cstheme="minorHAnsi"/>
                <w:b/>
                <w:sz w:val="20"/>
              </w:rPr>
              <w:t>–</w:t>
            </w:r>
            <w:r w:rsidRPr="0037068E">
              <w:rPr>
                <w:rFonts w:asciiTheme="minorHAnsi" w:hAnsiTheme="minorHAnsi" w:cstheme="minorHAnsi"/>
                <w:b/>
                <w:spacing w:val="-3"/>
                <w:sz w:val="20"/>
              </w:rPr>
              <w:t xml:space="preserve"> </w:t>
            </w:r>
            <w:r w:rsidRPr="0037068E">
              <w:rPr>
                <w:rFonts w:asciiTheme="minorHAnsi" w:hAnsiTheme="minorHAnsi" w:cstheme="minorHAnsi"/>
                <w:b/>
                <w:sz w:val="20"/>
              </w:rPr>
              <w:t>SOW DELIVERABLES</w:t>
            </w:r>
          </w:p>
        </w:tc>
      </w:tr>
      <w:tr w:rsidR="00FC1282" w:rsidRPr="0037068E" w14:paraId="358BDF76" w14:textId="77777777">
        <w:trPr>
          <w:trHeight w:val="841"/>
        </w:trPr>
        <w:tc>
          <w:tcPr>
            <w:tcW w:w="1853" w:type="dxa"/>
            <w:shd w:val="clear" w:color="auto" w:fill="CFCACF"/>
          </w:tcPr>
          <w:p w14:paraId="358BDF74" w14:textId="77777777" w:rsidR="00FC1282" w:rsidRPr="0037068E" w:rsidRDefault="00320B4F">
            <w:pPr>
              <w:pStyle w:val="TableParagraph"/>
              <w:spacing w:before="157"/>
              <w:ind w:left="172"/>
              <w:rPr>
                <w:rFonts w:asciiTheme="minorHAnsi" w:hAnsiTheme="minorHAnsi" w:cstheme="minorHAnsi"/>
                <w:b/>
                <w:sz w:val="20"/>
              </w:rPr>
            </w:pPr>
            <w:r w:rsidRPr="0037068E">
              <w:rPr>
                <w:rFonts w:asciiTheme="minorHAnsi" w:hAnsiTheme="minorHAnsi" w:cstheme="minorHAnsi"/>
                <w:b/>
                <w:sz w:val="20"/>
              </w:rPr>
              <w:t>Outcome</w:t>
            </w:r>
            <w:r w:rsidRPr="0037068E">
              <w:rPr>
                <w:rFonts w:asciiTheme="minorHAnsi" w:hAnsiTheme="minorHAnsi" w:cstheme="minorHAnsi"/>
                <w:b/>
                <w:spacing w:val="1"/>
                <w:sz w:val="20"/>
              </w:rPr>
              <w:t xml:space="preserve"> </w:t>
            </w:r>
            <w:r w:rsidRPr="0037068E">
              <w:rPr>
                <w:rFonts w:asciiTheme="minorHAnsi" w:hAnsiTheme="minorHAnsi" w:cstheme="minorHAnsi"/>
                <w:b/>
                <w:w w:val="95"/>
                <w:sz w:val="20"/>
              </w:rPr>
              <w:t>Description</w:t>
            </w:r>
          </w:p>
        </w:tc>
        <w:tc>
          <w:tcPr>
            <w:tcW w:w="7784" w:type="dxa"/>
            <w:gridSpan w:val="3"/>
          </w:tcPr>
          <w:p w14:paraId="358BDF75" w14:textId="7307640A" w:rsidR="00FC1282" w:rsidRPr="0037068E" w:rsidRDefault="009861C1">
            <w:pPr>
              <w:pStyle w:val="TableParagraph"/>
              <w:rPr>
                <w:rFonts w:asciiTheme="minorHAnsi" w:hAnsiTheme="minorHAnsi" w:cstheme="minorHAnsi"/>
                <w:sz w:val="18"/>
              </w:rPr>
            </w:pPr>
            <w:r>
              <w:rPr>
                <w:rFonts w:asciiTheme="minorHAnsi" w:hAnsiTheme="minorHAnsi" w:cstheme="minorHAnsi"/>
                <w:sz w:val="18"/>
              </w:rPr>
              <w:t xml:space="preserve"> Please refer to</w:t>
            </w:r>
            <w:r w:rsidR="008163D6">
              <w:rPr>
                <w:rFonts w:asciiTheme="minorHAnsi" w:hAnsiTheme="minorHAnsi" w:cstheme="minorHAnsi"/>
                <w:sz w:val="18"/>
              </w:rPr>
              <w:t xml:space="preserve"> call-off schedule 20 - Specification</w:t>
            </w:r>
          </w:p>
        </w:tc>
      </w:tr>
      <w:tr w:rsidR="00FC1282" w:rsidRPr="0037068E" w14:paraId="358BDF7B" w14:textId="77777777">
        <w:trPr>
          <w:trHeight w:val="779"/>
        </w:trPr>
        <w:tc>
          <w:tcPr>
            <w:tcW w:w="1853" w:type="dxa"/>
            <w:shd w:val="clear" w:color="auto" w:fill="CFCACF"/>
          </w:tcPr>
          <w:p w14:paraId="358BDF77" w14:textId="77777777" w:rsidR="00FC1282" w:rsidRPr="0037068E" w:rsidRDefault="00320B4F">
            <w:pPr>
              <w:pStyle w:val="TableParagraph"/>
              <w:spacing w:before="157"/>
              <w:ind w:left="172"/>
              <w:rPr>
                <w:rFonts w:asciiTheme="minorHAnsi" w:hAnsiTheme="minorHAnsi" w:cstheme="minorHAnsi"/>
                <w:b/>
                <w:sz w:val="20"/>
              </w:rPr>
            </w:pPr>
            <w:r w:rsidRPr="0037068E">
              <w:rPr>
                <w:rFonts w:asciiTheme="minorHAnsi" w:hAnsiTheme="minorHAnsi" w:cstheme="minorHAnsi"/>
                <w:b/>
                <w:sz w:val="20"/>
              </w:rPr>
              <w:t>Milestone</w:t>
            </w:r>
            <w:r w:rsidRPr="0037068E">
              <w:rPr>
                <w:rFonts w:asciiTheme="minorHAnsi" w:hAnsiTheme="minorHAnsi" w:cstheme="minorHAnsi"/>
                <w:b/>
                <w:spacing w:val="-2"/>
                <w:sz w:val="20"/>
              </w:rPr>
              <w:t xml:space="preserve"> </w:t>
            </w:r>
            <w:r w:rsidRPr="0037068E">
              <w:rPr>
                <w:rFonts w:asciiTheme="minorHAnsi" w:hAnsiTheme="minorHAnsi" w:cstheme="minorHAnsi"/>
                <w:b/>
                <w:sz w:val="20"/>
              </w:rPr>
              <w:t>Ref</w:t>
            </w:r>
          </w:p>
        </w:tc>
        <w:tc>
          <w:tcPr>
            <w:tcW w:w="3250" w:type="dxa"/>
            <w:shd w:val="clear" w:color="auto" w:fill="DDD9C3"/>
          </w:tcPr>
          <w:p w14:paraId="358BDF78" w14:textId="77777777" w:rsidR="00FC1282" w:rsidRPr="0037068E" w:rsidRDefault="00320B4F">
            <w:pPr>
              <w:pStyle w:val="TableParagraph"/>
              <w:spacing w:before="157"/>
              <w:ind w:left="182"/>
              <w:rPr>
                <w:rFonts w:asciiTheme="minorHAnsi" w:hAnsiTheme="minorHAnsi" w:cstheme="minorHAnsi"/>
                <w:b/>
                <w:sz w:val="20"/>
              </w:rPr>
            </w:pPr>
            <w:r w:rsidRPr="0037068E">
              <w:rPr>
                <w:rFonts w:asciiTheme="minorHAnsi" w:hAnsiTheme="minorHAnsi" w:cstheme="minorHAnsi"/>
                <w:b/>
                <w:sz w:val="20"/>
              </w:rPr>
              <w:t>Milestone</w:t>
            </w:r>
            <w:r w:rsidRPr="0037068E">
              <w:rPr>
                <w:rFonts w:asciiTheme="minorHAnsi" w:hAnsiTheme="minorHAnsi" w:cstheme="minorHAnsi"/>
                <w:b/>
                <w:spacing w:val="-4"/>
                <w:sz w:val="20"/>
              </w:rPr>
              <w:t xml:space="preserve"> </w:t>
            </w:r>
            <w:r w:rsidRPr="0037068E">
              <w:rPr>
                <w:rFonts w:asciiTheme="minorHAnsi" w:hAnsiTheme="minorHAnsi" w:cstheme="minorHAnsi"/>
                <w:b/>
                <w:sz w:val="20"/>
              </w:rPr>
              <w:t>Description</w:t>
            </w:r>
          </w:p>
        </w:tc>
        <w:tc>
          <w:tcPr>
            <w:tcW w:w="3404" w:type="dxa"/>
            <w:shd w:val="clear" w:color="auto" w:fill="DDD9C3"/>
          </w:tcPr>
          <w:p w14:paraId="358BDF79" w14:textId="77777777" w:rsidR="00FC1282" w:rsidRPr="0037068E" w:rsidRDefault="00320B4F">
            <w:pPr>
              <w:pStyle w:val="TableParagraph"/>
              <w:spacing w:before="157"/>
              <w:ind w:left="182"/>
              <w:rPr>
                <w:rFonts w:asciiTheme="minorHAnsi" w:hAnsiTheme="minorHAnsi" w:cstheme="minorHAnsi"/>
                <w:b/>
                <w:sz w:val="20"/>
              </w:rPr>
            </w:pPr>
            <w:r w:rsidRPr="0037068E">
              <w:rPr>
                <w:rFonts w:asciiTheme="minorHAnsi" w:hAnsiTheme="minorHAnsi" w:cstheme="minorHAnsi"/>
                <w:b/>
                <w:sz w:val="20"/>
              </w:rPr>
              <w:t>Acceptance</w:t>
            </w:r>
            <w:r w:rsidRPr="0037068E">
              <w:rPr>
                <w:rFonts w:asciiTheme="minorHAnsi" w:hAnsiTheme="minorHAnsi" w:cstheme="minorHAnsi"/>
                <w:b/>
                <w:spacing w:val="-3"/>
                <w:sz w:val="20"/>
              </w:rPr>
              <w:t xml:space="preserve"> </w:t>
            </w:r>
            <w:r w:rsidRPr="0037068E">
              <w:rPr>
                <w:rFonts w:asciiTheme="minorHAnsi" w:hAnsiTheme="minorHAnsi" w:cstheme="minorHAnsi"/>
                <w:b/>
                <w:sz w:val="20"/>
              </w:rPr>
              <w:t>Criteria</w:t>
            </w:r>
          </w:p>
        </w:tc>
        <w:tc>
          <w:tcPr>
            <w:tcW w:w="1130" w:type="dxa"/>
            <w:shd w:val="clear" w:color="auto" w:fill="DDD9C3"/>
          </w:tcPr>
          <w:p w14:paraId="358BDF7A" w14:textId="77777777" w:rsidR="00FC1282" w:rsidRPr="0037068E" w:rsidRDefault="00320B4F">
            <w:pPr>
              <w:pStyle w:val="TableParagraph"/>
              <w:spacing w:before="157"/>
              <w:ind w:left="182" w:right="496"/>
              <w:rPr>
                <w:rFonts w:asciiTheme="minorHAnsi" w:hAnsiTheme="minorHAnsi" w:cstheme="minorHAnsi"/>
                <w:b/>
                <w:sz w:val="20"/>
              </w:rPr>
            </w:pPr>
            <w:r w:rsidRPr="0037068E">
              <w:rPr>
                <w:rFonts w:asciiTheme="minorHAnsi" w:hAnsiTheme="minorHAnsi" w:cstheme="minorHAnsi"/>
                <w:b/>
                <w:sz w:val="20"/>
              </w:rPr>
              <w:t>Due</w:t>
            </w:r>
            <w:r w:rsidRPr="0037068E">
              <w:rPr>
                <w:rFonts w:asciiTheme="minorHAnsi" w:hAnsiTheme="minorHAnsi" w:cstheme="minorHAnsi"/>
                <w:b/>
                <w:spacing w:val="-53"/>
                <w:sz w:val="20"/>
              </w:rPr>
              <w:t xml:space="preserve"> </w:t>
            </w:r>
            <w:r w:rsidRPr="0037068E">
              <w:rPr>
                <w:rFonts w:asciiTheme="minorHAnsi" w:hAnsiTheme="minorHAnsi" w:cstheme="minorHAnsi"/>
                <w:b/>
                <w:sz w:val="20"/>
              </w:rPr>
              <w:t>date</w:t>
            </w:r>
          </w:p>
        </w:tc>
      </w:tr>
    </w:tbl>
    <w:p w14:paraId="358BDF7C" w14:textId="77777777" w:rsidR="00FC1282" w:rsidRPr="0037068E" w:rsidRDefault="00FC1282">
      <w:pPr>
        <w:rPr>
          <w:rFonts w:asciiTheme="minorHAnsi" w:hAnsiTheme="minorHAnsi" w:cstheme="minorHAnsi"/>
          <w:sz w:val="20"/>
        </w:rPr>
        <w:sectPr w:rsidR="00FC1282" w:rsidRPr="0037068E">
          <w:pgSz w:w="11910" w:h="16840"/>
          <w:pgMar w:top="1340" w:right="660" w:bottom="1380" w:left="1040" w:header="712" w:footer="1190" w:gutter="0"/>
          <w:cols w:space="720"/>
        </w:sectPr>
      </w:pPr>
    </w:p>
    <w:p w14:paraId="358BDF7D" w14:textId="29E688FB" w:rsidR="00FC1282" w:rsidRPr="0037068E" w:rsidRDefault="00FC1282">
      <w:pPr>
        <w:pStyle w:val="BodyText"/>
        <w:spacing w:before="4"/>
        <w:rPr>
          <w:rFonts w:asciiTheme="minorHAnsi" w:hAnsiTheme="minorHAnsi" w:cstheme="minorHAnsi"/>
          <w:b/>
          <w:sz w:val="7"/>
        </w:rPr>
      </w:pPr>
    </w:p>
    <w:tbl>
      <w:tblPr>
        <w:tblW w:w="0" w:type="auto"/>
        <w:tblInd w:w="127" w:type="dxa"/>
        <w:tblBorders>
          <w:top w:val="single" w:sz="8" w:space="0" w:color="212121"/>
          <w:left w:val="single" w:sz="8" w:space="0" w:color="212121"/>
          <w:bottom w:val="single" w:sz="8" w:space="0" w:color="212121"/>
          <w:right w:val="single" w:sz="8" w:space="0" w:color="212121"/>
          <w:insideH w:val="single" w:sz="8" w:space="0" w:color="212121"/>
          <w:insideV w:val="single" w:sz="8" w:space="0" w:color="212121"/>
        </w:tblBorders>
        <w:tblLayout w:type="fixed"/>
        <w:tblCellMar>
          <w:left w:w="0" w:type="dxa"/>
          <w:right w:w="0" w:type="dxa"/>
        </w:tblCellMar>
        <w:tblLook w:val="01E0" w:firstRow="1" w:lastRow="1" w:firstColumn="1" w:lastColumn="1" w:noHBand="0" w:noVBand="0"/>
      </w:tblPr>
      <w:tblGrid>
        <w:gridCol w:w="1853"/>
        <w:gridCol w:w="3250"/>
        <w:gridCol w:w="3404"/>
        <w:gridCol w:w="1130"/>
      </w:tblGrid>
      <w:tr w:rsidR="008163D6" w:rsidRPr="0037068E" w14:paraId="358BDF82" w14:textId="77777777">
        <w:trPr>
          <w:trHeight w:val="549"/>
        </w:trPr>
        <w:tc>
          <w:tcPr>
            <w:tcW w:w="1853" w:type="dxa"/>
          </w:tcPr>
          <w:p w14:paraId="358BDF7E" w14:textId="77777777" w:rsidR="008163D6" w:rsidRPr="0037068E" w:rsidRDefault="008163D6" w:rsidP="008163D6">
            <w:pPr>
              <w:pStyle w:val="TableParagraph"/>
              <w:spacing w:before="157"/>
              <w:ind w:left="172"/>
              <w:rPr>
                <w:rFonts w:asciiTheme="minorHAnsi" w:hAnsiTheme="minorHAnsi" w:cstheme="minorHAnsi"/>
                <w:b/>
                <w:sz w:val="20"/>
              </w:rPr>
            </w:pPr>
            <w:r w:rsidRPr="0037068E">
              <w:rPr>
                <w:rFonts w:asciiTheme="minorHAnsi" w:hAnsiTheme="minorHAnsi" w:cstheme="minorHAnsi"/>
                <w:b/>
                <w:sz w:val="20"/>
              </w:rPr>
              <w:t>MS01</w:t>
            </w:r>
          </w:p>
        </w:tc>
        <w:tc>
          <w:tcPr>
            <w:tcW w:w="3250" w:type="dxa"/>
          </w:tcPr>
          <w:p w14:paraId="358BDF7F" w14:textId="4F3F3E37" w:rsidR="008163D6" w:rsidRPr="0037068E" w:rsidRDefault="008163D6" w:rsidP="008163D6">
            <w:pPr>
              <w:pStyle w:val="TableParagraph"/>
              <w:rPr>
                <w:rFonts w:asciiTheme="minorHAnsi" w:hAnsiTheme="minorHAnsi" w:cstheme="minorHAnsi"/>
                <w:sz w:val="18"/>
              </w:rPr>
            </w:pPr>
            <w:r w:rsidRPr="00C51048">
              <w:rPr>
                <w:rFonts w:asciiTheme="minorHAnsi" w:hAnsiTheme="minorHAnsi" w:cstheme="minorHAnsi"/>
              </w:rPr>
              <w:t>To be confirmed between the Contracting Authority and Supplier</w:t>
            </w:r>
          </w:p>
        </w:tc>
        <w:tc>
          <w:tcPr>
            <w:tcW w:w="3404" w:type="dxa"/>
          </w:tcPr>
          <w:p w14:paraId="358BDF80" w14:textId="7972DCA9" w:rsidR="008163D6" w:rsidRPr="0037068E" w:rsidRDefault="008163D6" w:rsidP="008163D6">
            <w:pPr>
              <w:pStyle w:val="TableParagraph"/>
              <w:rPr>
                <w:rFonts w:asciiTheme="minorHAnsi" w:hAnsiTheme="minorHAnsi" w:cstheme="minorHAnsi"/>
                <w:sz w:val="18"/>
              </w:rPr>
            </w:pPr>
            <w:r w:rsidRPr="00C51048">
              <w:rPr>
                <w:rFonts w:asciiTheme="minorHAnsi" w:hAnsiTheme="minorHAnsi" w:cstheme="minorHAnsi"/>
              </w:rPr>
              <w:t>To be confirmed between the Contracting Authority and Supplier</w:t>
            </w:r>
          </w:p>
        </w:tc>
        <w:tc>
          <w:tcPr>
            <w:tcW w:w="1130" w:type="dxa"/>
          </w:tcPr>
          <w:p w14:paraId="358BDF81" w14:textId="0A449C08" w:rsidR="008163D6" w:rsidRPr="0037068E" w:rsidRDefault="008163D6" w:rsidP="008163D6">
            <w:pPr>
              <w:pStyle w:val="TableParagraph"/>
              <w:rPr>
                <w:rFonts w:asciiTheme="minorHAnsi" w:hAnsiTheme="minorHAnsi" w:cstheme="minorHAnsi"/>
                <w:sz w:val="18"/>
              </w:rPr>
            </w:pPr>
            <w:r w:rsidRPr="00C51048">
              <w:rPr>
                <w:rFonts w:asciiTheme="minorHAnsi" w:hAnsiTheme="minorHAnsi" w:cstheme="minorHAnsi"/>
              </w:rPr>
              <w:t>To be confirmed between the Contracting Authority and Supplier</w:t>
            </w:r>
          </w:p>
        </w:tc>
      </w:tr>
      <w:tr w:rsidR="008163D6" w:rsidRPr="0037068E" w14:paraId="358BDF87" w14:textId="77777777">
        <w:trPr>
          <w:trHeight w:val="551"/>
        </w:trPr>
        <w:tc>
          <w:tcPr>
            <w:tcW w:w="1853" w:type="dxa"/>
          </w:tcPr>
          <w:p w14:paraId="358BDF83" w14:textId="77777777" w:rsidR="008163D6" w:rsidRPr="0037068E" w:rsidRDefault="008163D6" w:rsidP="008163D6">
            <w:pPr>
              <w:pStyle w:val="TableParagraph"/>
              <w:spacing w:before="157"/>
              <w:ind w:left="172"/>
              <w:rPr>
                <w:rFonts w:asciiTheme="minorHAnsi" w:hAnsiTheme="minorHAnsi" w:cstheme="minorHAnsi"/>
                <w:b/>
                <w:sz w:val="20"/>
              </w:rPr>
            </w:pPr>
            <w:r w:rsidRPr="0037068E">
              <w:rPr>
                <w:rFonts w:asciiTheme="minorHAnsi" w:hAnsiTheme="minorHAnsi" w:cstheme="minorHAnsi"/>
                <w:b/>
                <w:sz w:val="20"/>
              </w:rPr>
              <w:t>MS02</w:t>
            </w:r>
          </w:p>
        </w:tc>
        <w:tc>
          <w:tcPr>
            <w:tcW w:w="3250" w:type="dxa"/>
          </w:tcPr>
          <w:p w14:paraId="358BDF84" w14:textId="3F56EB55" w:rsidR="008163D6" w:rsidRPr="0037068E" w:rsidRDefault="008163D6" w:rsidP="008163D6">
            <w:pPr>
              <w:pStyle w:val="TableParagraph"/>
              <w:rPr>
                <w:rFonts w:asciiTheme="minorHAnsi" w:hAnsiTheme="minorHAnsi" w:cstheme="minorHAnsi"/>
                <w:sz w:val="18"/>
              </w:rPr>
            </w:pPr>
            <w:r w:rsidRPr="00C51048">
              <w:rPr>
                <w:rFonts w:asciiTheme="minorHAnsi" w:hAnsiTheme="minorHAnsi" w:cstheme="minorHAnsi"/>
              </w:rPr>
              <w:t>To be confirmed between the Contracting Authority and Supplier</w:t>
            </w:r>
          </w:p>
        </w:tc>
        <w:tc>
          <w:tcPr>
            <w:tcW w:w="3404" w:type="dxa"/>
          </w:tcPr>
          <w:p w14:paraId="358BDF85" w14:textId="753BB40C" w:rsidR="008163D6" w:rsidRPr="0037068E" w:rsidRDefault="008163D6" w:rsidP="008163D6">
            <w:pPr>
              <w:pStyle w:val="TableParagraph"/>
              <w:rPr>
                <w:rFonts w:asciiTheme="minorHAnsi" w:hAnsiTheme="minorHAnsi" w:cstheme="minorHAnsi"/>
                <w:sz w:val="18"/>
              </w:rPr>
            </w:pPr>
            <w:r w:rsidRPr="00C51048">
              <w:rPr>
                <w:rFonts w:asciiTheme="minorHAnsi" w:hAnsiTheme="minorHAnsi" w:cstheme="minorHAnsi"/>
              </w:rPr>
              <w:t>To be confirmed between the Contracting Authority and Supplier</w:t>
            </w:r>
          </w:p>
        </w:tc>
        <w:tc>
          <w:tcPr>
            <w:tcW w:w="1130" w:type="dxa"/>
          </w:tcPr>
          <w:p w14:paraId="358BDF86" w14:textId="1956B6C9" w:rsidR="008163D6" w:rsidRPr="0037068E" w:rsidRDefault="008163D6" w:rsidP="008163D6">
            <w:pPr>
              <w:pStyle w:val="TableParagraph"/>
              <w:rPr>
                <w:rFonts w:asciiTheme="minorHAnsi" w:hAnsiTheme="minorHAnsi" w:cstheme="minorHAnsi"/>
                <w:sz w:val="18"/>
              </w:rPr>
            </w:pPr>
            <w:r w:rsidRPr="00C51048">
              <w:rPr>
                <w:rFonts w:asciiTheme="minorHAnsi" w:hAnsiTheme="minorHAnsi" w:cstheme="minorHAnsi"/>
              </w:rPr>
              <w:t>To be confirmed between the Contracting Authority and Supplier</w:t>
            </w:r>
          </w:p>
        </w:tc>
      </w:tr>
      <w:tr w:rsidR="00FC1282" w:rsidRPr="0037068E" w14:paraId="358BDF8C" w14:textId="77777777">
        <w:trPr>
          <w:trHeight w:val="548"/>
        </w:trPr>
        <w:tc>
          <w:tcPr>
            <w:tcW w:w="1853" w:type="dxa"/>
          </w:tcPr>
          <w:p w14:paraId="358BDF88" w14:textId="77777777" w:rsidR="00FC1282" w:rsidRPr="0037068E" w:rsidRDefault="00FC1282">
            <w:pPr>
              <w:pStyle w:val="TableParagraph"/>
              <w:rPr>
                <w:rFonts w:asciiTheme="minorHAnsi" w:hAnsiTheme="minorHAnsi" w:cstheme="minorHAnsi"/>
                <w:sz w:val="18"/>
              </w:rPr>
            </w:pPr>
          </w:p>
        </w:tc>
        <w:tc>
          <w:tcPr>
            <w:tcW w:w="3250" w:type="dxa"/>
          </w:tcPr>
          <w:p w14:paraId="358BDF89" w14:textId="77777777" w:rsidR="00FC1282" w:rsidRPr="0037068E" w:rsidRDefault="00FC1282">
            <w:pPr>
              <w:pStyle w:val="TableParagraph"/>
              <w:rPr>
                <w:rFonts w:asciiTheme="minorHAnsi" w:hAnsiTheme="minorHAnsi" w:cstheme="minorHAnsi"/>
                <w:sz w:val="18"/>
              </w:rPr>
            </w:pPr>
          </w:p>
        </w:tc>
        <w:tc>
          <w:tcPr>
            <w:tcW w:w="3404" w:type="dxa"/>
          </w:tcPr>
          <w:p w14:paraId="358BDF8A" w14:textId="77777777" w:rsidR="00FC1282" w:rsidRPr="0037068E" w:rsidRDefault="00FC1282">
            <w:pPr>
              <w:pStyle w:val="TableParagraph"/>
              <w:rPr>
                <w:rFonts w:asciiTheme="minorHAnsi" w:hAnsiTheme="minorHAnsi" w:cstheme="minorHAnsi"/>
                <w:sz w:val="18"/>
              </w:rPr>
            </w:pPr>
          </w:p>
        </w:tc>
        <w:tc>
          <w:tcPr>
            <w:tcW w:w="1130" w:type="dxa"/>
          </w:tcPr>
          <w:p w14:paraId="358BDF8B" w14:textId="77777777" w:rsidR="00FC1282" w:rsidRPr="0037068E" w:rsidRDefault="00FC1282">
            <w:pPr>
              <w:pStyle w:val="TableParagraph"/>
              <w:rPr>
                <w:rFonts w:asciiTheme="minorHAnsi" w:hAnsiTheme="minorHAnsi" w:cstheme="minorHAnsi"/>
                <w:sz w:val="18"/>
              </w:rPr>
            </w:pPr>
          </w:p>
        </w:tc>
      </w:tr>
      <w:tr w:rsidR="00FC1282" w:rsidRPr="0037068E" w14:paraId="358BDF91" w14:textId="77777777">
        <w:trPr>
          <w:trHeight w:val="551"/>
        </w:trPr>
        <w:tc>
          <w:tcPr>
            <w:tcW w:w="1853" w:type="dxa"/>
          </w:tcPr>
          <w:p w14:paraId="358BDF8D" w14:textId="77777777" w:rsidR="00FC1282" w:rsidRPr="0037068E" w:rsidRDefault="00FC1282">
            <w:pPr>
              <w:pStyle w:val="TableParagraph"/>
              <w:rPr>
                <w:rFonts w:asciiTheme="minorHAnsi" w:hAnsiTheme="minorHAnsi" w:cstheme="minorHAnsi"/>
                <w:sz w:val="18"/>
              </w:rPr>
            </w:pPr>
          </w:p>
        </w:tc>
        <w:tc>
          <w:tcPr>
            <w:tcW w:w="3250" w:type="dxa"/>
          </w:tcPr>
          <w:p w14:paraId="358BDF8E" w14:textId="77777777" w:rsidR="00FC1282" w:rsidRPr="0037068E" w:rsidRDefault="00FC1282">
            <w:pPr>
              <w:pStyle w:val="TableParagraph"/>
              <w:rPr>
                <w:rFonts w:asciiTheme="minorHAnsi" w:hAnsiTheme="minorHAnsi" w:cstheme="minorHAnsi"/>
                <w:sz w:val="18"/>
              </w:rPr>
            </w:pPr>
          </w:p>
        </w:tc>
        <w:tc>
          <w:tcPr>
            <w:tcW w:w="3404" w:type="dxa"/>
          </w:tcPr>
          <w:p w14:paraId="358BDF8F" w14:textId="77777777" w:rsidR="00FC1282" w:rsidRPr="0037068E" w:rsidRDefault="00FC1282">
            <w:pPr>
              <w:pStyle w:val="TableParagraph"/>
              <w:rPr>
                <w:rFonts w:asciiTheme="minorHAnsi" w:hAnsiTheme="minorHAnsi" w:cstheme="minorHAnsi"/>
                <w:sz w:val="18"/>
              </w:rPr>
            </w:pPr>
          </w:p>
        </w:tc>
        <w:tc>
          <w:tcPr>
            <w:tcW w:w="1130" w:type="dxa"/>
          </w:tcPr>
          <w:p w14:paraId="358BDF90" w14:textId="77777777" w:rsidR="00FC1282" w:rsidRPr="0037068E" w:rsidRDefault="00FC1282">
            <w:pPr>
              <w:pStyle w:val="TableParagraph"/>
              <w:rPr>
                <w:rFonts w:asciiTheme="minorHAnsi" w:hAnsiTheme="minorHAnsi" w:cstheme="minorHAnsi"/>
                <w:sz w:val="18"/>
              </w:rPr>
            </w:pPr>
          </w:p>
        </w:tc>
      </w:tr>
      <w:tr w:rsidR="00FC1282" w:rsidRPr="0037068E" w14:paraId="358BDF94" w14:textId="77777777">
        <w:trPr>
          <w:trHeight w:val="428"/>
        </w:trPr>
        <w:tc>
          <w:tcPr>
            <w:tcW w:w="1853" w:type="dxa"/>
            <w:shd w:val="clear" w:color="auto" w:fill="CFCACF"/>
          </w:tcPr>
          <w:p w14:paraId="358BDF92" w14:textId="77777777" w:rsidR="00FC1282" w:rsidRPr="0037068E" w:rsidRDefault="00320B4F">
            <w:pPr>
              <w:pStyle w:val="TableParagraph"/>
              <w:spacing w:before="97"/>
              <w:ind w:left="97"/>
              <w:rPr>
                <w:rFonts w:asciiTheme="minorHAnsi" w:hAnsiTheme="minorHAnsi" w:cstheme="minorHAnsi"/>
                <w:b/>
                <w:sz w:val="20"/>
              </w:rPr>
            </w:pPr>
            <w:r w:rsidRPr="0037068E">
              <w:rPr>
                <w:rFonts w:asciiTheme="minorHAnsi" w:hAnsiTheme="minorHAnsi" w:cstheme="minorHAnsi"/>
                <w:b/>
                <w:sz w:val="20"/>
              </w:rPr>
              <w:t>Delivery</w:t>
            </w:r>
            <w:r w:rsidRPr="0037068E">
              <w:rPr>
                <w:rFonts w:asciiTheme="minorHAnsi" w:hAnsiTheme="minorHAnsi" w:cstheme="minorHAnsi"/>
                <w:b/>
                <w:spacing w:val="-2"/>
                <w:sz w:val="20"/>
              </w:rPr>
              <w:t xml:space="preserve"> </w:t>
            </w:r>
            <w:r w:rsidRPr="0037068E">
              <w:rPr>
                <w:rFonts w:asciiTheme="minorHAnsi" w:hAnsiTheme="minorHAnsi" w:cstheme="minorHAnsi"/>
                <w:b/>
                <w:sz w:val="20"/>
              </w:rPr>
              <w:t>Plan</w:t>
            </w:r>
          </w:p>
        </w:tc>
        <w:tc>
          <w:tcPr>
            <w:tcW w:w="7784" w:type="dxa"/>
            <w:gridSpan w:val="3"/>
          </w:tcPr>
          <w:p w14:paraId="358BDF93" w14:textId="77777777" w:rsidR="00FC1282" w:rsidRPr="0037068E" w:rsidRDefault="00FC1282">
            <w:pPr>
              <w:pStyle w:val="TableParagraph"/>
              <w:rPr>
                <w:rFonts w:asciiTheme="minorHAnsi" w:hAnsiTheme="minorHAnsi" w:cstheme="minorHAnsi"/>
                <w:sz w:val="18"/>
              </w:rPr>
            </w:pPr>
          </w:p>
        </w:tc>
      </w:tr>
      <w:tr w:rsidR="00FC1282" w:rsidRPr="0037068E" w14:paraId="358BDF97" w14:textId="77777777">
        <w:trPr>
          <w:trHeight w:val="464"/>
        </w:trPr>
        <w:tc>
          <w:tcPr>
            <w:tcW w:w="1853" w:type="dxa"/>
            <w:shd w:val="clear" w:color="auto" w:fill="CFCACF"/>
          </w:tcPr>
          <w:p w14:paraId="358BDF95" w14:textId="77777777" w:rsidR="00FC1282" w:rsidRPr="0037068E" w:rsidRDefault="00320B4F">
            <w:pPr>
              <w:pStyle w:val="TableParagraph"/>
              <w:spacing w:before="97"/>
              <w:ind w:left="97"/>
              <w:rPr>
                <w:rFonts w:asciiTheme="minorHAnsi" w:hAnsiTheme="minorHAnsi" w:cstheme="minorHAnsi"/>
                <w:b/>
                <w:sz w:val="20"/>
              </w:rPr>
            </w:pPr>
            <w:r w:rsidRPr="0037068E">
              <w:rPr>
                <w:rFonts w:asciiTheme="minorHAnsi" w:hAnsiTheme="minorHAnsi" w:cstheme="minorHAnsi"/>
                <w:b/>
                <w:sz w:val="20"/>
              </w:rPr>
              <w:t>Dependencies</w:t>
            </w:r>
          </w:p>
        </w:tc>
        <w:tc>
          <w:tcPr>
            <w:tcW w:w="7784" w:type="dxa"/>
            <w:gridSpan w:val="3"/>
          </w:tcPr>
          <w:p w14:paraId="358BDF96" w14:textId="77777777" w:rsidR="00FC1282" w:rsidRPr="0037068E" w:rsidRDefault="00FC1282">
            <w:pPr>
              <w:pStyle w:val="TableParagraph"/>
              <w:rPr>
                <w:rFonts w:asciiTheme="minorHAnsi" w:hAnsiTheme="minorHAnsi" w:cstheme="minorHAnsi"/>
                <w:sz w:val="18"/>
              </w:rPr>
            </w:pPr>
          </w:p>
        </w:tc>
      </w:tr>
      <w:tr w:rsidR="00FC1282" w:rsidRPr="0037068E" w14:paraId="358BDF9A" w14:textId="77777777">
        <w:trPr>
          <w:trHeight w:val="661"/>
        </w:trPr>
        <w:tc>
          <w:tcPr>
            <w:tcW w:w="1853" w:type="dxa"/>
            <w:shd w:val="clear" w:color="auto" w:fill="CFCACF"/>
          </w:tcPr>
          <w:p w14:paraId="358BDF98" w14:textId="77777777" w:rsidR="00FC1282" w:rsidRPr="0037068E" w:rsidRDefault="00320B4F">
            <w:pPr>
              <w:pStyle w:val="TableParagraph"/>
              <w:spacing w:before="97"/>
              <w:ind w:left="97" w:right="340"/>
              <w:rPr>
                <w:rFonts w:asciiTheme="minorHAnsi" w:hAnsiTheme="minorHAnsi" w:cstheme="minorHAnsi"/>
                <w:b/>
                <w:sz w:val="20"/>
              </w:rPr>
            </w:pPr>
            <w:r w:rsidRPr="0037068E">
              <w:rPr>
                <w:rFonts w:asciiTheme="minorHAnsi" w:hAnsiTheme="minorHAnsi" w:cstheme="minorHAnsi"/>
                <w:b/>
                <w:sz w:val="20"/>
              </w:rPr>
              <w:t>Supplier</w:t>
            </w:r>
            <w:r w:rsidRPr="0037068E">
              <w:rPr>
                <w:rFonts w:asciiTheme="minorHAnsi" w:hAnsiTheme="minorHAnsi" w:cstheme="minorHAnsi"/>
                <w:b/>
                <w:spacing w:val="1"/>
                <w:sz w:val="20"/>
              </w:rPr>
              <w:t xml:space="preserve"> </w:t>
            </w:r>
            <w:r w:rsidRPr="0037068E">
              <w:rPr>
                <w:rFonts w:asciiTheme="minorHAnsi" w:hAnsiTheme="minorHAnsi" w:cstheme="minorHAnsi"/>
                <w:b/>
                <w:sz w:val="20"/>
              </w:rPr>
              <w:t>Resource</w:t>
            </w:r>
            <w:r w:rsidRPr="0037068E">
              <w:rPr>
                <w:rFonts w:asciiTheme="minorHAnsi" w:hAnsiTheme="minorHAnsi" w:cstheme="minorHAnsi"/>
                <w:b/>
                <w:spacing w:val="-14"/>
                <w:sz w:val="20"/>
              </w:rPr>
              <w:t xml:space="preserve"> </w:t>
            </w:r>
            <w:r w:rsidRPr="0037068E">
              <w:rPr>
                <w:rFonts w:asciiTheme="minorHAnsi" w:hAnsiTheme="minorHAnsi" w:cstheme="minorHAnsi"/>
                <w:b/>
                <w:sz w:val="20"/>
              </w:rPr>
              <w:t>Plan</w:t>
            </w:r>
          </w:p>
        </w:tc>
        <w:tc>
          <w:tcPr>
            <w:tcW w:w="7784" w:type="dxa"/>
            <w:gridSpan w:val="3"/>
          </w:tcPr>
          <w:p w14:paraId="358BDF99" w14:textId="77777777" w:rsidR="00FC1282" w:rsidRPr="0037068E" w:rsidRDefault="00FC1282">
            <w:pPr>
              <w:pStyle w:val="TableParagraph"/>
              <w:rPr>
                <w:rFonts w:asciiTheme="minorHAnsi" w:hAnsiTheme="minorHAnsi" w:cstheme="minorHAnsi"/>
                <w:sz w:val="18"/>
              </w:rPr>
            </w:pPr>
          </w:p>
        </w:tc>
      </w:tr>
      <w:tr w:rsidR="00FC1282" w:rsidRPr="0037068E" w14:paraId="358BDF9F" w14:textId="77777777">
        <w:trPr>
          <w:trHeight w:val="2054"/>
        </w:trPr>
        <w:tc>
          <w:tcPr>
            <w:tcW w:w="1853" w:type="dxa"/>
            <w:shd w:val="clear" w:color="auto" w:fill="CFCACF"/>
          </w:tcPr>
          <w:p w14:paraId="358BDF9B" w14:textId="77777777" w:rsidR="00FC1282" w:rsidRPr="0037068E" w:rsidRDefault="00320B4F">
            <w:pPr>
              <w:pStyle w:val="TableParagraph"/>
              <w:spacing w:before="95"/>
              <w:ind w:left="97" w:right="471"/>
              <w:rPr>
                <w:rFonts w:asciiTheme="minorHAnsi" w:hAnsiTheme="minorHAnsi" w:cstheme="minorHAnsi"/>
                <w:b/>
                <w:sz w:val="20"/>
              </w:rPr>
            </w:pPr>
            <w:r w:rsidRPr="0037068E">
              <w:rPr>
                <w:rFonts w:asciiTheme="minorHAnsi" w:hAnsiTheme="minorHAnsi" w:cstheme="minorHAnsi"/>
                <w:b/>
                <w:sz w:val="20"/>
              </w:rPr>
              <w:t>Security</w:t>
            </w:r>
            <w:r w:rsidRPr="0037068E">
              <w:rPr>
                <w:rFonts w:asciiTheme="minorHAnsi" w:hAnsiTheme="minorHAnsi" w:cstheme="minorHAnsi"/>
                <w:b/>
                <w:spacing w:val="1"/>
                <w:sz w:val="20"/>
              </w:rPr>
              <w:t xml:space="preserve"> </w:t>
            </w:r>
            <w:r w:rsidRPr="0037068E">
              <w:rPr>
                <w:rFonts w:asciiTheme="minorHAnsi" w:hAnsiTheme="minorHAnsi" w:cstheme="minorHAnsi"/>
                <w:b/>
                <w:spacing w:val="-1"/>
                <w:sz w:val="20"/>
              </w:rPr>
              <w:t xml:space="preserve">Applicable </w:t>
            </w:r>
            <w:r w:rsidRPr="0037068E">
              <w:rPr>
                <w:rFonts w:asciiTheme="minorHAnsi" w:hAnsiTheme="minorHAnsi" w:cstheme="minorHAnsi"/>
                <w:b/>
                <w:sz w:val="20"/>
              </w:rPr>
              <w:t>to</w:t>
            </w:r>
            <w:r w:rsidRPr="0037068E">
              <w:rPr>
                <w:rFonts w:asciiTheme="minorHAnsi" w:hAnsiTheme="minorHAnsi" w:cstheme="minorHAnsi"/>
                <w:b/>
                <w:spacing w:val="-53"/>
                <w:sz w:val="20"/>
              </w:rPr>
              <w:t xml:space="preserve"> </w:t>
            </w:r>
            <w:r w:rsidRPr="0037068E">
              <w:rPr>
                <w:rFonts w:asciiTheme="minorHAnsi" w:hAnsiTheme="minorHAnsi" w:cstheme="minorHAnsi"/>
                <w:b/>
                <w:sz w:val="20"/>
              </w:rPr>
              <w:t>SOW:</w:t>
            </w:r>
          </w:p>
        </w:tc>
        <w:tc>
          <w:tcPr>
            <w:tcW w:w="7784" w:type="dxa"/>
            <w:gridSpan w:val="3"/>
          </w:tcPr>
          <w:p w14:paraId="358BDF9C" w14:textId="13429DCD" w:rsidR="00FC1282" w:rsidRDefault="00320B4F">
            <w:pPr>
              <w:pStyle w:val="TableParagraph"/>
              <w:spacing w:before="97"/>
              <w:ind w:left="98" w:right="187"/>
              <w:rPr>
                <w:rFonts w:asciiTheme="minorHAnsi" w:hAnsiTheme="minorHAnsi" w:cstheme="minorHAnsi"/>
                <w:sz w:val="20"/>
              </w:rPr>
            </w:pPr>
            <w:r w:rsidRPr="0037068E">
              <w:rPr>
                <w:rFonts w:asciiTheme="minorHAnsi" w:hAnsiTheme="minorHAnsi" w:cstheme="minorHAnsi"/>
                <w:sz w:val="20"/>
              </w:rPr>
              <w:t>The Supplier confirms that all Supplier Staff working on Buyer Sites and on Buyer</w:t>
            </w:r>
            <w:r w:rsidRPr="0037068E">
              <w:rPr>
                <w:rFonts w:asciiTheme="minorHAnsi" w:hAnsiTheme="minorHAnsi" w:cstheme="minorHAnsi"/>
                <w:spacing w:val="1"/>
                <w:sz w:val="20"/>
              </w:rPr>
              <w:t xml:space="preserve"> </w:t>
            </w:r>
            <w:r w:rsidRPr="0037068E">
              <w:rPr>
                <w:rFonts w:asciiTheme="minorHAnsi" w:hAnsiTheme="minorHAnsi" w:cstheme="minorHAnsi"/>
                <w:sz w:val="20"/>
              </w:rPr>
              <w:t>Systems</w:t>
            </w:r>
            <w:r w:rsidRPr="0037068E">
              <w:rPr>
                <w:rFonts w:asciiTheme="minorHAnsi" w:hAnsiTheme="minorHAnsi" w:cstheme="minorHAnsi"/>
                <w:spacing w:val="-3"/>
                <w:sz w:val="20"/>
              </w:rPr>
              <w:t xml:space="preserve"> </w:t>
            </w:r>
            <w:r w:rsidRPr="0037068E">
              <w:rPr>
                <w:rFonts w:asciiTheme="minorHAnsi" w:hAnsiTheme="minorHAnsi" w:cstheme="minorHAnsi"/>
                <w:sz w:val="20"/>
              </w:rPr>
              <w:t>and</w:t>
            </w:r>
            <w:r w:rsidRPr="0037068E">
              <w:rPr>
                <w:rFonts w:asciiTheme="minorHAnsi" w:hAnsiTheme="minorHAnsi" w:cstheme="minorHAnsi"/>
                <w:spacing w:val="-4"/>
                <w:sz w:val="20"/>
              </w:rPr>
              <w:t xml:space="preserve"> </w:t>
            </w:r>
            <w:r w:rsidRPr="0037068E">
              <w:rPr>
                <w:rFonts w:asciiTheme="minorHAnsi" w:hAnsiTheme="minorHAnsi" w:cstheme="minorHAnsi"/>
                <w:sz w:val="20"/>
              </w:rPr>
              <w:t>Deliverables,</w:t>
            </w:r>
            <w:r w:rsidRPr="0037068E">
              <w:rPr>
                <w:rFonts w:asciiTheme="minorHAnsi" w:hAnsiTheme="minorHAnsi" w:cstheme="minorHAnsi"/>
                <w:spacing w:val="-1"/>
                <w:sz w:val="20"/>
              </w:rPr>
              <w:t xml:space="preserve"> </w:t>
            </w:r>
            <w:r w:rsidRPr="0037068E">
              <w:rPr>
                <w:rFonts w:asciiTheme="minorHAnsi" w:hAnsiTheme="minorHAnsi" w:cstheme="minorHAnsi"/>
                <w:sz w:val="20"/>
              </w:rPr>
              <w:t>have</w:t>
            </w:r>
            <w:r w:rsidRPr="0037068E">
              <w:rPr>
                <w:rFonts w:asciiTheme="minorHAnsi" w:hAnsiTheme="minorHAnsi" w:cstheme="minorHAnsi"/>
                <w:spacing w:val="-4"/>
                <w:sz w:val="20"/>
              </w:rPr>
              <w:t xml:space="preserve"> </w:t>
            </w:r>
            <w:r w:rsidRPr="0037068E">
              <w:rPr>
                <w:rFonts w:asciiTheme="minorHAnsi" w:hAnsiTheme="minorHAnsi" w:cstheme="minorHAnsi"/>
                <w:sz w:val="20"/>
              </w:rPr>
              <w:t>completed</w:t>
            </w:r>
            <w:r w:rsidRPr="0037068E">
              <w:rPr>
                <w:rFonts w:asciiTheme="minorHAnsi" w:hAnsiTheme="minorHAnsi" w:cstheme="minorHAnsi"/>
                <w:spacing w:val="-1"/>
                <w:sz w:val="20"/>
              </w:rPr>
              <w:t xml:space="preserve"> </w:t>
            </w:r>
            <w:r w:rsidRPr="0037068E">
              <w:rPr>
                <w:rFonts w:asciiTheme="minorHAnsi" w:hAnsiTheme="minorHAnsi" w:cstheme="minorHAnsi"/>
                <w:sz w:val="20"/>
              </w:rPr>
              <w:t>Supplier</w:t>
            </w:r>
            <w:r w:rsidRPr="0037068E">
              <w:rPr>
                <w:rFonts w:asciiTheme="minorHAnsi" w:hAnsiTheme="minorHAnsi" w:cstheme="minorHAnsi"/>
                <w:spacing w:val="-4"/>
                <w:sz w:val="20"/>
              </w:rPr>
              <w:t xml:space="preserve"> </w:t>
            </w:r>
            <w:r w:rsidRPr="0037068E">
              <w:rPr>
                <w:rFonts w:asciiTheme="minorHAnsi" w:hAnsiTheme="minorHAnsi" w:cstheme="minorHAnsi"/>
                <w:sz w:val="20"/>
              </w:rPr>
              <w:t>Staff</w:t>
            </w:r>
            <w:r w:rsidRPr="0037068E">
              <w:rPr>
                <w:rFonts w:asciiTheme="minorHAnsi" w:hAnsiTheme="minorHAnsi" w:cstheme="minorHAnsi"/>
                <w:spacing w:val="-1"/>
                <w:sz w:val="20"/>
              </w:rPr>
              <w:t xml:space="preserve"> </w:t>
            </w:r>
            <w:r w:rsidRPr="0037068E">
              <w:rPr>
                <w:rFonts w:asciiTheme="minorHAnsi" w:hAnsiTheme="minorHAnsi" w:cstheme="minorHAnsi"/>
                <w:sz w:val="20"/>
              </w:rPr>
              <w:t>Vetting</w:t>
            </w:r>
            <w:r w:rsidRPr="0037068E">
              <w:rPr>
                <w:rFonts w:asciiTheme="minorHAnsi" w:hAnsiTheme="minorHAnsi" w:cstheme="minorHAnsi"/>
                <w:spacing w:val="-2"/>
                <w:sz w:val="20"/>
              </w:rPr>
              <w:t xml:space="preserve"> </w:t>
            </w:r>
            <w:r w:rsidRPr="0037068E">
              <w:rPr>
                <w:rFonts w:asciiTheme="minorHAnsi" w:hAnsiTheme="minorHAnsi" w:cstheme="minorHAnsi"/>
                <w:sz w:val="20"/>
              </w:rPr>
              <w:t>in</w:t>
            </w:r>
            <w:r w:rsidRPr="0037068E">
              <w:rPr>
                <w:rFonts w:asciiTheme="minorHAnsi" w:hAnsiTheme="minorHAnsi" w:cstheme="minorHAnsi"/>
                <w:spacing w:val="-2"/>
                <w:sz w:val="20"/>
              </w:rPr>
              <w:t xml:space="preserve"> </w:t>
            </w:r>
            <w:r w:rsidRPr="0037068E">
              <w:rPr>
                <w:rFonts w:asciiTheme="minorHAnsi" w:hAnsiTheme="minorHAnsi" w:cstheme="minorHAnsi"/>
                <w:sz w:val="20"/>
              </w:rPr>
              <w:t>accordance</w:t>
            </w:r>
            <w:r w:rsidRPr="0037068E">
              <w:rPr>
                <w:rFonts w:asciiTheme="minorHAnsi" w:hAnsiTheme="minorHAnsi" w:cstheme="minorHAnsi"/>
                <w:spacing w:val="-1"/>
                <w:sz w:val="20"/>
              </w:rPr>
              <w:t xml:space="preserve"> </w:t>
            </w:r>
            <w:r w:rsidRPr="0037068E">
              <w:rPr>
                <w:rFonts w:asciiTheme="minorHAnsi" w:hAnsiTheme="minorHAnsi" w:cstheme="minorHAnsi"/>
                <w:sz w:val="20"/>
              </w:rPr>
              <w:t>with</w:t>
            </w:r>
            <w:r w:rsidRPr="0037068E">
              <w:rPr>
                <w:rFonts w:asciiTheme="minorHAnsi" w:hAnsiTheme="minorHAnsi" w:cstheme="minorHAnsi"/>
                <w:spacing w:val="-53"/>
                <w:sz w:val="20"/>
              </w:rPr>
              <w:t xml:space="preserve"> </w:t>
            </w:r>
            <w:r w:rsidRPr="0037068E">
              <w:rPr>
                <w:rFonts w:asciiTheme="minorHAnsi" w:hAnsiTheme="minorHAnsi" w:cstheme="minorHAnsi"/>
                <w:sz w:val="20"/>
              </w:rPr>
              <w:t>Paragraph 6 (Security of Supplier Staff) of Part B – Annex 1 (Baseline Security</w:t>
            </w:r>
            <w:r w:rsidRPr="0037068E">
              <w:rPr>
                <w:rFonts w:asciiTheme="minorHAnsi" w:hAnsiTheme="minorHAnsi" w:cstheme="minorHAnsi"/>
                <w:spacing w:val="1"/>
                <w:sz w:val="20"/>
              </w:rPr>
              <w:t xml:space="preserve"> </w:t>
            </w:r>
            <w:r w:rsidRPr="0037068E">
              <w:rPr>
                <w:rFonts w:asciiTheme="minorHAnsi" w:hAnsiTheme="minorHAnsi" w:cstheme="minorHAnsi"/>
                <w:sz w:val="20"/>
              </w:rPr>
              <w:t>Requirements)</w:t>
            </w:r>
            <w:r w:rsidRPr="0037068E">
              <w:rPr>
                <w:rFonts w:asciiTheme="minorHAnsi" w:hAnsiTheme="minorHAnsi" w:cstheme="minorHAnsi"/>
                <w:spacing w:val="-1"/>
                <w:sz w:val="20"/>
              </w:rPr>
              <w:t xml:space="preserve"> </w:t>
            </w:r>
            <w:r w:rsidRPr="0037068E">
              <w:rPr>
                <w:rFonts w:asciiTheme="minorHAnsi" w:hAnsiTheme="minorHAnsi" w:cstheme="minorHAnsi"/>
                <w:sz w:val="20"/>
              </w:rPr>
              <w:t>of</w:t>
            </w:r>
            <w:r w:rsidRPr="0037068E">
              <w:rPr>
                <w:rFonts w:asciiTheme="minorHAnsi" w:hAnsiTheme="minorHAnsi" w:cstheme="minorHAnsi"/>
                <w:spacing w:val="1"/>
                <w:sz w:val="20"/>
              </w:rPr>
              <w:t xml:space="preserve"> </w:t>
            </w:r>
            <w:r w:rsidRPr="0037068E">
              <w:rPr>
                <w:rFonts w:asciiTheme="minorHAnsi" w:hAnsiTheme="minorHAnsi" w:cstheme="minorHAnsi"/>
                <w:sz w:val="20"/>
              </w:rPr>
              <w:t>Call-Off</w:t>
            </w:r>
            <w:r w:rsidRPr="0037068E">
              <w:rPr>
                <w:rFonts w:asciiTheme="minorHAnsi" w:hAnsiTheme="minorHAnsi" w:cstheme="minorHAnsi"/>
                <w:spacing w:val="-1"/>
                <w:sz w:val="20"/>
              </w:rPr>
              <w:t xml:space="preserve"> </w:t>
            </w:r>
            <w:r w:rsidRPr="0037068E">
              <w:rPr>
                <w:rFonts w:asciiTheme="minorHAnsi" w:hAnsiTheme="minorHAnsi" w:cstheme="minorHAnsi"/>
                <w:sz w:val="20"/>
              </w:rPr>
              <w:t>Schedule</w:t>
            </w:r>
            <w:r w:rsidRPr="0037068E">
              <w:rPr>
                <w:rFonts w:asciiTheme="minorHAnsi" w:hAnsiTheme="minorHAnsi" w:cstheme="minorHAnsi"/>
                <w:spacing w:val="-1"/>
                <w:sz w:val="20"/>
              </w:rPr>
              <w:t xml:space="preserve"> </w:t>
            </w:r>
            <w:r w:rsidRPr="0037068E">
              <w:rPr>
                <w:rFonts w:asciiTheme="minorHAnsi" w:hAnsiTheme="minorHAnsi" w:cstheme="minorHAnsi"/>
                <w:sz w:val="20"/>
              </w:rPr>
              <w:t>9</w:t>
            </w:r>
            <w:r w:rsidRPr="0037068E">
              <w:rPr>
                <w:rFonts w:asciiTheme="minorHAnsi" w:hAnsiTheme="minorHAnsi" w:cstheme="minorHAnsi"/>
                <w:spacing w:val="-1"/>
                <w:sz w:val="20"/>
              </w:rPr>
              <w:t xml:space="preserve"> </w:t>
            </w:r>
            <w:r w:rsidRPr="0037068E">
              <w:rPr>
                <w:rFonts w:asciiTheme="minorHAnsi" w:hAnsiTheme="minorHAnsi" w:cstheme="minorHAnsi"/>
                <w:sz w:val="20"/>
              </w:rPr>
              <w:t>(Security).</w:t>
            </w:r>
          </w:p>
          <w:p w14:paraId="7DAC83C8" w14:textId="77777777" w:rsidR="009861C1" w:rsidRPr="0037068E" w:rsidRDefault="009861C1">
            <w:pPr>
              <w:pStyle w:val="TableParagraph"/>
              <w:spacing w:before="97"/>
              <w:ind w:left="98" w:right="187"/>
              <w:rPr>
                <w:rFonts w:asciiTheme="minorHAnsi" w:hAnsiTheme="minorHAnsi" w:cstheme="minorHAnsi"/>
                <w:sz w:val="20"/>
              </w:rPr>
            </w:pPr>
          </w:p>
          <w:p w14:paraId="358BDF9E" w14:textId="4A3FF90F" w:rsidR="00FC1282" w:rsidRPr="009861C1" w:rsidRDefault="009861C1">
            <w:pPr>
              <w:pStyle w:val="TableParagraph"/>
              <w:ind w:left="83" w:right="8" w:firstLine="14"/>
              <w:rPr>
                <w:rFonts w:asciiTheme="minorHAnsi" w:hAnsiTheme="minorHAnsi" w:cstheme="minorHAnsi"/>
                <w:sz w:val="20"/>
              </w:rPr>
            </w:pPr>
            <w:r w:rsidRPr="009861C1">
              <w:rPr>
                <w:rFonts w:asciiTheme="minorHAnsi" w:hAnsiTheme="minorHAnsi" w:cstheme="minorHAnsi"/>
                <w:sz w:val="20"/>
              </w:rPr>
              <w:t>Please see details in Attachment 3 – Statement of Requirements</w:t>
            </w:r>
          </w:p>
        </w:tc>
      </w:tr>
      <w:tr w:rsidR="00FC1282" w:rsidRPr="0037068E" w14:paraId="358BDFA2" w14:textId="77777777">
        <w:trPr>
          <w:trHeight w:val="889"/>
        </w:trPr>
        <w:tc>
          <w:tcPr>
            <w:tcW w:w="1853" w:type="dxa"/>
            <w:shd w:val="clear" w:color="auto" w:fill="CFCACF"/>
          </w:tcPr>
          <w:p w14:paraId="358BDFA0" w14:textId="77777777" w:rsidR="00FC1282" w:rsidRPr="0037068E" w:rsidRDefault="00320B4F">
            <w:pPr>
              <w:pStyle w:val="TableParagraph"/>
              <w:spacing w:before="97"/>
              <w:ind w:left="97" w:right="110"/>
              <w:rPr>
                <w:rFonts w:asciiTheme="minorHAnsi" w:hAnsiTheme="minorHAnsi" w:cstheme="minorHAnsi"/>
                <w:b/>
                <w:sz w:val="20"/>
              </w:rPr>
            </w:pPr>
            <w:r w:rsidRPr="0037068E">
              <w:rPr>
                <w:rFonts w:asciiTheme="minorHAnsi" w:hAnsiTheme="minorHAnsi" w:cstheme="minorHAnsi"/>
                <w:b/>
                <w:spacing w:val="-1"/>
                <w:sz w:val="20"/>
              </w:rPr>
              <w:t xml:space="preserve">Cyber </w:t>
            </w:r>
            <w:r w:rsidRPr="0037068E">
              <w:rPr>
                <w:rFonts w:asciiTheme="minorHAnsi" w:hAnsiTheme="minorHAnsi" w:cstheme="minorHAnsi"/>
                <w:b/>
                <w:sz w:val="20"/>
              </w:rPr>
              <w:t>Essentials</w:t>
            </w:r>
            <w:r w:rsidRPr="0037068E">
              <w:rPr>
                <w:rFonts w:asciiTheme="minorHAnsi" w:hAnsiTheme="minorHAnsi" w:cstheme="minorHAnsi"/>
                <w:b/>
                <w:spacing w:val="-53"/>
                <w:sz w:val="20"/>
              </w:rPr>
              <w:t xml:space="preserve"> </w:t>
            </w:r>
            <w:r w:rsidRPr="0037068E">
              <w:rPr>
                <w:rFonts w:asciiTheme="minorHAnsi" w:hAnsiTheme="minorHAnsi" w:cstheme="minorHAnsi"/>
                <w:b/>
                <w:sz w:val="20"/>
              </w:rPr>
              <w:t>Scheme</w:t>
            </w:r>
          </w:p>
        </w:tc>
        <w:tc>
          <w:tcPr>
            <w:tcW w:w="7784" w:type="dxa"/>
            <w:gridSpan w:val="3"/>
          </w:tcPr>
          <w:p w14:paraId="358BDFA1" w14:textId="7DC9E647" w:rsidR="00FC1282" w:rsidRPr="0037068E" w:rsidRDefault="00320B4F">
            <w:pPr>
              <w:pStyle w:val="TableParagraph"/>
              <w:spacing w:before="100"/>
              <w:ind w:left="98" w:right="187"/>
              <w:rPr>
                <w:rFonts w:asciiTheme="minorHAnsi" w:hAnsiTheme="minorHAnsi" w:cstheme="minorHAnsi"/>
                <w:sz w:val="20"/>
              </w:rPr>
            </w:pPr>
            <w:r w:rsidRPr="0037068E">
              <w:rPr>
                <w:rFonts w:asciiTheme="minorHAnsi" w:hAnsiTheme="minorHAnsi" w:cstheme="minorHAnsi"/>
                <w:sz w:val="20"/>
              </w:rPr>
              <w:t>The</w:t>
            </w:r>
            <w:r w:rsidRPr="0037068E">
              <w:rPr>
                <w:rFonts w:asciiTheme="minorHAnsi" w:hAnsiTheme="minorHAnsi" w:cstheme="minorHAnsi"/>
                <w:spacing w:val="-4"/>
                <w:sz w:val="20"/>
              </w:rPr>
              <w:t xml:space="preserve"> </w:t>
            </w:r>
            <w:r w:rsidRPr="0037068E">
              <w:rPr>
                <w:rFonts w:asciiTheme="minorHAnsi" w:hAnsiTheme="minorHAnsi" w:cstheme="minorHAnsi"/>
                <w:sz w:val="20"/>
              </w:rPr>
              <w:t>Buyer</w:t>
            </w:r>
            <w:r w:rsidRPr="0037068E">
              <w:rPr>
                <w:rFonts w:asciiTheme="minorHAnsi" w:hAnsiTheme="minorHAnsi" w:cstheme="minorHAnsi"/>
                <w:spacing w:val="-1"/>
                <w:sz w:val="20"/>
              </w:rPr>
              <w:t xml:space="preserve"> </w:t>
            </w:r>
            <w:r w:rsidRPr="0037068E">
              <w:rPr>
                <w:rFonts w:asciiTheme="minorHAnsi" w:hAnsiTheme="minorHAnsi" w:cstheme="minorHAnsi"/>
                <w:sz w:val="20"/>
              </w:rPr>
              <w:t>requires</w:t>
            </w:r>
            <w:r w:rsidRPr="0037068E">
              <w:rPr>
                <w:rFonts w:asciiTheme="minorHAnsi" w:hAnsiTheme="minorHAnsi" w:cstheme="minorHAnsi"/>
                <w:spacing w:val="-3"/>
                <w:sz w:val="20"/>
              </w:rPr>
              <w:t xml:space="preserve"> </w:t>
            </w:r>
            <w:r w:rsidRPr="0037068E">
              <w:rPr>
                <w:rFonts w:asciiTheme="minorHAnsi" w:hAnsiTheme="minorHAnsi" w:cstheme="minorHAnsi"/>
                <w:sz w:val="20"/>
              </w:rPr>
              <w:t>the</w:t>
            </w:r>
            <w:r w:rsidRPr="0037068E">
              <w:rPr>
                <w:rFonts w:asciiTheme="minorHAnsi" w:hAnsiTheme="minorHAnsi" w:cstheme="minorHAnsi"/>
                <w:spacing w:val="-3"/>
                <w:sz w:val="20"/>
              </w:rPr>
              <w:t xml:space="preserve"> </w:t>
            </w:r>
            <w:r w:rsidRPr="0037068E">
              <w:rPr>
                <w:rFonts w:asciiTheme="minorHAnsi" w:hAnsiTheme="minorHAnsi" w:cstheme="minorHAnsi"/>
                <w:sz w:val="20"/>
              </w:rPr>
              <w:t>Supplier</w:t>
            </w:r>
            <w:r w:rsidRPr="0037068E">
              <w:rPr>
                <w:rFonts w:asciiTheme="minorHAnsi" w:hAnsiTheme="minorHAnsi" w:cstheme="minorHAnsi"/>
                <w:spacing w:val="-4"/>
                <w:sz w:val="20"/>
              </w:rPr>
              <w:t xml:space="preserve"> </w:t>
            </w:r>
            <w:r w:rsidRPr="0037068E">
              <w:rPr>
                <w:rFonts w:asciiTheme="minorHAnsi" w:hAnsiTheme="minorHAnsi" w:cstheme="minorHAnsi"/>
                <w:sz w:val="20"/>
              </w:rPr>
              <w:t>to</w:t>
            </w:r>
            <w:r w:rsidRPr="0037068E">
              <w:rPr>
                <w:rFonts w:asciiTheme="minorHAnsi" w:hAnsiTheme="minorHAnsi" w:cstheme="minorHAnsi"/>
                <w:spacing w:val="2"/>
                <w:sz w:val="20"/>
              </w:rPr>
              <w:t xml:space="preserve"> </w:t>
            </w:r>
            <w:r w:rsidRPr="0037068E">
              <w:rPr>
                <w:rFonts w:asciiTheme="minorHAnsi" w:hAnsiTheme="minorHAnsi" w:cstheme="minorHAnsi"/>
                <w:sz w:val="20"/>
              </w:rPr>
              <w:t>have</w:t>
            </w:r>
            <w:r w:rsidRPr="0037068E">
              <w:rPr>
                <w:rFonts w:asciiTheme="minorHAnsi" w:hAnsiTheme="minorHAnsi" w:cstheme="minorHAnsi"/>
                <w:spacing w:val="-2"/>
                <w:sz w:val="20"/>
              </w:rPr>
              <w:t xml:space="preserve"> </w:t>
            </w:r>
            <w:r w:rsidRPr="0037068E">
              <w:rPr>
                <w:rFonts w:asciiTheme="minorHAnsi" w:hAnsiTheme="minorHAnsi" w:cstheme="minorHAnsi"/>
                <w:sz w:val="20"/>
              </w:rPr>
              <w:t>and</w:t>
            </w:r>
            <w:r w:rsidRPr="0037068E">
              <w:rPr>
                <w:rFonts w:asciiTheme="minorHAnsi" w:hAnsiTheme="minorHAnsi" w:cstheme="minorHAnsi"/>
                <w:spacing w:val="-3"/>
                <w:sz w:val="20"/>
              </w:rPr>
              <w:t xml:space="preserve"> </w:t>
            </w:r>
            <w:r w:rsidRPr="00000C99">
              <w:rPr>
                <w:rFonts w:asciiTheme="minorHAnsi" w:hAnsiTheme="minorHAnsi" w:cstheme="minorHAnsi"/>
                <w:color w:val="000000"/>
                <w:sz w:val="20"/>
              </w:rPr>
              <w:t>maintain a Cyber Essentials Plus</w:t>
            </w:r>
            <w:r w:rsidR="003F5976">
              <w:rPr>
                <w:rFonts w:asciiTheme="minorHAnsi" w:hAnsiTheme="minorHAnsi" w:cstheme="minorHAnsi"/>
                <w:color w:val="000000"/>
                <w:sz w:val="20"/>
              </w:rPr>
              <w:t xml:space="preserve"> </w:t>
            </w:r>
            <w:r w:rsidRPr="00000C99">
              <w:rPr>
                <w:rFonts w:asciiTheme="minorHAnsi" w:hAnsiTheme="minorHAnsi" w:cstheme="minorHAnsi"/>
                <w:color w:val="000000"/>
                <w:sz w:val="20"/>
              </w:rPr>
              <w:t>Certificate</w:t>
            </w:r>
            <w:r w:rsidRPr="00E87AA8">
              <w:rPr>
                <w:rFonts w:asciiTheme="minorHAnsi" w:hAnsiTheme="minorHAnsi" w:cstheme="minorHAnsi"/>
                <w:color w:val="000000"/>
                <w:sz w:val="20"/>
              </w:rPr>
              <w:t xml:space="preserve"> for</w:t>
            </w:r>
            <w:r w:rsidRPr="0037068E">
              <w:rPr>
                <w:rFonts w:asciiTheme="minorHAnsi" w:hAnsiTheme="minorHAnsi" w:cstheme="minorHAnsi"/>
                <w:color w:val="000000"/>
                <w:sz w:val="20"/>
              </w:rPr>
              <w:t xml:space="preserve"> the work undertaken under this SOW, in accordance with Joint</w:t>
            </w:r>
            <w:r w:rsidRPr="0037068E">
              <w:rPr>
                <w:rFonts w:asciiTheme="minorHAnsi" w:hAnsiTheme="minorHAnsi" w:cstheme="minorHAnsi"/>
                <w:color w:val="000000"/>
                <w:spacing w:val="1"/>
                <w:sz w:val="20"/>
              </w:rPr>
              <w:t xml:space="preserve"> </w:t>
            </w:r>
            <w:r w:rsidRPr="0037068E">
              <w:rPr>
                <w:rFonts w:asciiTheme="minorHAnsi" w:hAnsiTheme="minorHAnsi" w:cstheme="minorHAnsi"/>
                <w:color w:val="000000"/>
                <w:sz w:val="20"/>
              </w:rPr>
              <w:t>Schedule</w:t>
            </w:r>
            <w:r w:rsidRPr="0037068E">
              <w:rPr>
                <w:rFonts w:asciiTheme="minorHAnsi" w:hAnsiTheme="minorHAnsi" w:cstheme="minorHAnsi"/>
                <w:color w:val="000000"/>
                <w:spacing w:val="-1"/>
                <w:sz w:val="20"/>
              </w:rPr>
              <w:t xml:space="preserve"> </w:t>
            </w:r>
            <w:r w:rsidRPr="0037068E">
              <w:rPr>
                <w:rFonts w:asciiTheme="minorHAnsi" w:hAnsiTheme="minorHAnsi" w:cstheme="minorHAnsi"/>
                <w:color w:val="000000"/>
                <w:sz w:val="20"/>
              </w:rPr>
              <w:t>13</w:t>
            </w:r>
            <w:r w:rsidRPr="0037068E">
              <w:rPr>
                <w:rFonts w:asciiTheme="minorHAnsi" w:hAnsiTheme="minorHAnsi" w:cstheme="minorHAnsi"/>
                <w:color w:val="000000"/>
                <w:spacing w:val="1"/>
                <w:sz w:val="20"/>
              </w:rPr>
              <w:t xml:space="preserve"> </w:t>
            </w:r>
            <w:r w:rsidRPr="0037068E">
              <w:rPr>
                <w:rFonts w:asciiTheme="minorHAnsi" w:hAnsiTheme="minorHAnsi" w:cstheme="minorHAnsi"/>
                <w:color w:val="000000"/>
                <w:sz w:val="20"/>
              </w:rPr>
              <w:t>(Cyber</w:t>
            </w:r>
            <w:r w:rsidRPr="0037068E">
              <w:rPr>
                <w:rFonts w:asciiTheme="minorHAnsi" w:hAnsiTheme="minorHAnsi" w:cstheme="minorHAnsi"/>
                <w:color w:val="000000"/>
                <w:spacing w:val="-1"/>
                <w:sz w:val="20"/>
              </w:rPr>
              <w:t xml:space="preserve"> </w:t>
            </w:r>
            <w:r w:rsidRPr="0037068E">
              <w:rPr>
                <w:rFonts w:asciiTheme="minorHAnsi" w:hAnsiTheme="minorHAnsi" w:cstheme="minorHAnsi"/>
                <w:color w:val="000000"/>
                <w:sz w:val="20"/>
              </w:rPr>
              <w:t>Essentials</w:t>
            </w:r>
            <w:r w:rsidRPr="0037068E">
              <w:rPr>
                <w:rFonts w:asciiTheme="minorHAnsi" w:hAnsiTheme="minorHAnsi" w:cstheme="minorHAnsi"/>
                <w:color w:val="000000"/>
                <w:spacing w:val="2"/>
                <w:sz w:val="20"/>
              </w:rPr>
              <w:t xml:space="preserve"> </w:t>
            </w:r>
            <w:r w:rsidRPr="0037068E">
              <w:rPr>
                <w:rFonts w:asciiTheme="minorHAnsi" w:hAnsiTheme="minorHAnsi" w:cstheme="minorHAnsi"/>
                <w:color w:val="000000"/>
                <w:sz w:val="20"/>
              </w:rPr>
              <w:t>Scheme).</w:t>
            </w:r>
          </w:p>
        </w:tc>
      </w:tr>
      <w:tr w:rsidR="00FC1282" w:rsidRPr="0037068E" w14:paraId="358BDFA5" w14:textId="77777777">
        <w:trPr>
          <w:trHeight w:val="659"/>
        </w:trPr>
        <w:tc>
          <w:tcPr>
            <w:tcW w:w="1853" w:type="dxa"/>
            <w:shd w:val="clear" w:color="auto" w:fill="CFCACF"/>
          </w:tcPr>
          <w:p w14:paraId="358BDFA3" w14:textId="77777777" w:rsidR="00FC1282" w:rsidRPr="0037068E" w:rsidRDefault="00320B4F">
            <w:pPr>
              <w:pStyle w:val="TableParagraph"/>
              <w:spacing w:before="97"/>
              <w:ind w:left="97"/>
              <w:rPr>
                <w:rFonts w:asciiTheme="minorHAnsi" w:hAnsiTheme="minorHAnsi" w:cstheme="minorHAnsi"/>
                <w:b/>
                <w:sz w:val="20"/>
              </w:rPr>
            </w:pPr>
            <w:r w:rsidRPr="0037068E">
              <w:rPr>
                <w:rFonts w:asciiTheme="minorHAnsi" w:hAnsiTheme="minorHAnsi" w:cstheme="minorHAnsi"/>
                <w:b/>
                <w:sz w:val="20"/>
              </w:rPr>
              <w:t>SOW</w:t>
            </w:r>
            <w:r w:rsidRPr="0037068E">
              <w:rPr>
                <w:rFonts w:asciiTheme="minorHAnsi" w:hAnsiTheme="minorHAnsi" w:cstheme="minorHAnsi"/>
                <w:b/>
                <w:spacing w:val="-3"/>
                <w:sz w:val="20"/>
              </w:rPr>
              <w:t xml:space="preserve"> </w:t>
            </w:r>
            <w:r w:rsidRPr="0037068E">
              <w:rPr>
                <w:rFonts w:asciiTheme="minorHAnsi" w:hAnsiTheme="minorHAnsi" w:cstheme="minorHAnsi"/>
                <w:b/>
                <w:sz w:val="20"/>
              </w:rPr>
              <w:t>Standards</w:t>
            </w:r>
          </w:p>
        </w:tc>
        <w:tc>
          <w:tcPr>
            <w:tcW w:w="7784" w:type="dxa"/>
            <w:gridSpan w:val="3"/>
          </w:tcPr>
          <w:p w14:paraId="358BDFA4" w14:textId="4C310C13" w:rsidR="00FC1282" w:rsidRPr="0037068E" w:rsidRDefault="00000C99">
            <w:pPr>
              <w:pStyle w:val="TableParagraph"/>
              <w:spacing w:before="100"/>
              <w:ind w:left="98" w:right="256"/>
              <w:rPr>
                <w:rFonts w:asciiTheme="minorHAnsi" w:hAnsiTheme="minorHAnsi" w:cstheme="minorHAnsi"/>
                <w:sz w:val="20"/>
              </w:rPr>
            </w:pPr>
            <w:r w:rsidRPr="008163D6">
              <w:rPr>
                <w:rFonts w:asciiTheme="minorHAnsi" w:hAnsiTheme="minorHAnsi" w:cstheme="minorHAnsi"/>
              </w:rPr>
              <w:t>To be confirmed between the Contracting Authority and Supplier</w:t>
            </w:r>
          </w:p>
        </w:tc>
      </w:tr>
      <w:tr w:rsidR="00FC1282" w:rsidRPr="0037068E" w14:paraId="358BDFAD" w14:textId="77777777" w:rsidTr="00625C3A">
        <w:trPr>
          <w:trHeight w:val="1495"/>
        </w:trPr>
        <w:tc>
          <w:tcPr>
            <w:tcW w:w="1853" w:type="dxa"/>
            <w:shd w:val="clear" w:color="auto" w:fill="CFCACF"/>
          </w:tcPr>
          <w:p w14:paraId="358BDFA6" w14:textId="333B74A9" w:rsidR="00FC1282" w:rsidRPr="0037068E" w:rsidRDefault="00320B4F">
            <w:pPr>
              <w:pStyle w:val="TableParagraph"/>
              <w:spacing w:before="97"/>
              <w:ind w:left="97" w:right="493"/>
              <w:rPr>
                <w:rFonts w:asciiTheme="minorHAnsi" w:hAnsiTheme="minorHAnsi" w:cstheme="minorHAnsi"/>
                <w:b/>
                <w:sz w:val="20"/>
              </w:rPr>
            </w:pPr>
            <w:r w:rsidRPr="0037068E">
              <w:rPr>
                <w:rFonts w:asciiTheme="minorHAnsi" w:hAnsiTheme="minorHAnsi" w:cstheme="minorHAnsi"/>
                <w:b/>
                <w:sz w:val="20"/>
              </w:rPr>
              <w:t>Performance</w:t>
            </w:r>
            <w:r w:rsidRPr="0037068E">
              <w:rPr>
                <w:rFonts w:asciiTheme="minorHAnsi" w:hAnsiTheme="minorHAnsi" w:cstheme="minorHAnsi"/>
                <w:b/>
                <w:spacing w:val="-53"/>
                <w:sz w:val="20"/>
              </w:rPr>
              <w:t xml:space="preserve"> </w:t>
            </w:r>
            <w:r w:rsidRPr="0037068E">
              <w:rPr>
                <w:rFonts w:asciiTheme="minorHAnsi" w:hAnsiTheme="minorHAnsi" w:cstheme="minorHAnsi"/>
                <w:b/>
                <w:sz w:val="20"/>
              </w:rPr>
              <w:t>Management</w:t>
            </w:r>
          </w:p>
        </w:tc>
        <w:tc>
          <w:tcPr>
            <w:tcW w:w="7784" w:type="dxa"/>
            <w:gridSpan w:val="3"/>
          </w:tcPr>
          <w:p w14:paraId="358BDFAC" w14:textId="72103E93" w:rsidR="00FC1282" w:rsidRPr="0037068E" w:rsidRDefault="00000C99">
            <w:pPr>
              <w:pStyle w:val="TableParagraph"/>
              <w:spacing w:before="179"/>
              <w:ind w:left="98" w:right="342"/>
              <w:rPr>
                <w:rFonts w:asciiTheme="minorHAnsi" w:hAnsiTheme="minorHAnsi" w:cstheme="minorHAnsi"/>
                <w:sz w:val="20"/>
              </w:rPr>
            </w:pPr>
            <w:r w:rsidRPr="00000C99">
              <w:rPr>
                <w:rFonts w:asciiTheme="minorHAnsi" w:hAnsiTheme="minorHAnsi" w:cstheme="minorHAnsi"/>
              </w:rPr>
              <w:t xml:space="preserve">Please see </w:t>
            </w:r>
            <w:r w:rsidR="00320B4F" w:rsidRPr="00000C99">
              <w:rPr>
                <w:rFonts w:asciiTheme="minorHAnsi" w:hAnsiTheme="minorHAnsi" w:cstheme="minorHAnsi"/>
              </w:rPr>
              <w:t>Call-Off Schedule 14</w:t>
            </w:r>
            <w:r w:rsidRPr="00000C99">
              <w:rPr>
                <w:rFonts w:asciiTheme="minorHAnsi" w:hAnsiTheme="minorHAnsi" w:cstheme="minorHAnsi"/>
              </w:rPr>
              <w:t>b</w:t>
            </w:r>
            <w:r w:rsidR="00320B4F" w:rsidRPr="00000C99">
              <w:rPr>
                <w:rFonts w:asciiTheme="minorHAnsi" w:hAnsiTheme="minorHAnsi" w:cstheme="minorHAnsi"/>
              </w:rPr>
              <w:t xml:space="preserve"> (Service Levels and Balanced Scorecard)</w:t>
            </w:r>
          </w:p>
        </w:tc>
      </w:tr>
      <w:tr w:rsidR="00FC1282" w:rsidRPr="0037068E" w14:paraId="358BDFB0" w14:textId="77777777">
        <w:trPr>
          <w:trHeight w:val="1120"/>
        </w:trPr>
        <w:tc>
          <w:tcPr>
            <w:tcW w:w="1853" w:type="dxa"/>
            <w:shd w:val="clear" w:color="auto" w:fill="CFCACF"/>
          </w:tcPr>
          <w:p w14:paraId="358BDFAE" w14:textId="77777777" w:rsidR="00FC1282" w:rsidRPr="0037068E" w:rsidRDefault="00320B4F">
            <w:pPr>
              <w:pStyle w:val="TableParagraph"/>
              <w:spacing w:before="97"/>
              <w:ind w:left="97" w:right="382"/>
              <w:rPr>
                <w:rFonts w:asciiTheme="minorHAnsi" w:hAnsiTheme="minorHAnsi" w:cstheme="minorHAnsi"/>
                <w:b/>
                <w:sz w:val="20"/>
              </w:rPr>
            </w:pPr>
            <w:r w:rsidRPr="0037068E">
              <w:rPr>
                <w:rFonts w:asciiTheme="minorHAnsi" w:hAnsiTheme="minorHAnsi" w:cstheme="minorHAnsi"/>
                <w:b/>
                <w:sz w:val="20"/>
              </w:rPr>
              <w:t>Additional</w:t>
            </w:r>
            <w:r w:rsidRPr="0037068E">
              <w:rPr>
                <w:rFonts w:asciiTheme="minorHAnsi" w:hAnsiTheme="minorHAnsi" w:cstheme="minorHAnsi"/>
                <w:b/>
                <w:spacing w:val="1"/>
                <w:sz w:val="20"/>
              </w:rPr>
              <w:t xml:space="preserve"> </w:t>
            </w:r>
            <w:r w:rsidRPr="0037068E">
              <w:rPr>
                <w:rFonts w:asciiTheme="minorHAnsi" w:hAnsiTheme="minorHAnsi" w:cstheme="minorHAnsi"/>
                <w:b/>
                <w:sz w:val="20"/>
              </w:rPr>
              <w:t>Requirements</w:t>
            </w:r>
          </w:p>
        </w:tc>
        <w:tc>
          <w:tcPr>
            <w:tcW w:w="7784" w:type="dxa"/>
            <w:gridSpan w:val="3"/>
          </w:tcPr>
          <w:p w14:paraId="358BDFAF" w14:textId="77777777" w:rsidR="00FC1282" w:rsidRPr="0037068E" w:rsidRDefault="00320B4F">
            <w:pPr>
              <w:pStyle w:val="TableParagraph"/>
              <w:spacing w:before="97" w:line="242" w:lineRule="auto"/>
              <w:ind w:left="83" w:right="187"/>
              <w:rPr>
                <w:rFonts w:asciiTheme="minorHAnsi" w:hAnsiTheme="minorHAnsi" w:cstheme="minorHAnsi"/>
                <w:sz w:val="20"/>
              </w:rPr>
            </w:pPr>
            <w:r w:rsidRPr="0037068E">
              <w:rPr>
                <w:rFonts w:asciiTheme="minorHAnsi" w:hAnsiTheme="minorHAnsi" w:cstheme="minorHAnsi"/>
                <w:b/>
                <w:sz w:val="20"/>
              </w:rPr>
              <w:t xml:space="preserve">Annex 1 – </w:t>
            </w:r>
            <w:r w:rsidRPr="0037068E">
              <w:rPr>
                <w:rFonts w:asciiTheme="minorHAnsi" w:hAnsiTheme="minorHAnsi" w:cstheme="minorHAnsi"/>
                <w:sz w:val="20"/>
              </w:rPr>
              <w:t>Where Annex 1 of Joint Schedule 11 (Processing Data) in the Call-Off</w:t>
            </w:r>
            <w:r w:rsidRPr="0037068E">
              <w:rPr>
                <w:rFonts w:asciiTheme="minorHAnsi" w:hAnsiTheme="minorHAnsi" w:cstheme="minorHAnsi"/>
                <w:spacing w:val="1"/>
                <w:sz w:val="20"/>
              </w:rPr>
              <w:t xml:space="preserve"> </w:t>
            </w:r>
            <w:r w:rsidRPr="0037068E">
              <w:rPr>
                <w:rFonts w:asciiTheme="minorHAnsi" w:hAnsiTheme="minorHAnsi" w:cstheme="minorHAnsi"/>
                <w:sz w:val="20"/>
              </w:rPr>
              <w:t>Contract does not accurately reflect the data Processor / Controller arrangements</w:t>
            </w:r>
            <w:r w:rsidRPr="0037068E">
              <w:rPr>
                <w:rFonts w:asciiTheme="minorHAnsi" w:hAnsiTheme="minorHAnsi" w:cstheme="minorHAnsi"/>
                <w:spacing w:val="1"/>
                <w:sz w:val="20"/>
              </w:rPr>
              <w:t xml:space="preserve"> </w:t>
            </w:r>
            <w:r w:rsidRPr="0037068E">
              <w:rPr>
                <w:rFonts w:asciiTheme="minorHAnsi" w:hAnsiTheme="minorHAnsi" w:cstheme="minorHAnsi"/>
                <w:sz w:val="20"/>
              </w:rPr>
              <w:t>applicable</w:t>
            </w:r>
            <w:r w:rsidRPr="0037068E">
              <w:rPr>
                <w:rFonts w:asciiTheme="minorHAnsi" w:hAnsiTheme="minorHAnsi" w:cstheme="minorHAnsi"/>
                <w:spacing w:val="-1"/>
                <w:sz w:val="20"/>
              </w:rPr>
              <w:t xml:space="preserve"> </w:t>
            </w:r>
            <w:r w:rsidRPr="0037068E">
              <w:rPr>
                <w:rFonts w:asciiTheme="minorHAnsi" w:hAnsiTheme="minorHAnsi" w:cstheme="minorHAnsi"/>
                <w:sz w:val="20"/>
              </w:rPr>
              <w:t>to</w:t>
            </w:r>
            <w:r w:rsidRPr="0037068E">
              <w:rPr>
                <w:rFonts w:asciiTheme="minorHAnsi" w:hAnsiTheme="minorHAnsi" w:cstheme="minorHAnsi"/>
                <w:spacing w:val="-2"/>
                <w:sz w:val="20"/>
              </w:rPr>
              <w:t xml:space="preserve"> </w:t>
            </w:r>
            <w:r w:rsidRPr="0037068E">
              <w:rPr>
                <w:rFonts w:asciiTheme="minorHAnsi" w:hAnsiTheme="minorHAnsi" w:cstheme="minorHAnsi"/>
                <w:sz w:val="20"/>
              </w:rPr>
              <w:t>this Statement</w:t>
            </w:r>
            <w:r w:rsidRPr="0037068E">
              <w:rPr>
                <w:rFonts w:asciiTheme="minorHAnsi" w:hAnsiTheme="minorHAnsi" w:cstheme="minorHAnsi"/>
                <w:spacing w:val="-3"/>
                <w:sz w:val="20"/>
              </w:rPr>
              <w:t xml:space="preserve"> </w:t>
            </w:r>
            <w:r w:rsidRPr="0037068E">
              <w:rPr>
                <w:rFonts w:asciiTheme="minorHAnsi" w:hAnsiTheme="minorHAnsi" w:cstheme="minorHAnsi"/>
                <w:sz w:val="20"/>
              </w:rPr>
              <w:t>of</w:t>
            </w:r>
            <w:r w:rsidRPr="0037068E">
              <w:rPr>
                <w:rFonts w:asciiTheme="minorHAnsi" w:hAnsiTheme="minorHAnsi" w:cstheme="minorHAnsi"/>
                <w:spacing w:val="-5"/>
                <w:sz w:val="20"/>
              </w:rPr>
              <w:t xml:space="preserve"> </w:t>
            </w:r>
            <w:r w:rsidRPr="0037068E">
              <w:rPr>
                <w:rFonts w:asciiTheme="minorHAnsi" w:hAnsiTheme="minorHAnsi" w:cstheme="minorHAnsi"/>
                <w:sz w:val="20"/>
              </w:rPr>
              <w:t>Work,</w:t>
            </w:r>
            <w:r w:rsidRPr="0037068E">
              <w:rPr>
                <w:rFonts w:asciiTheme="minorHAnsi" w:hAnsiTheme="minorHAnsi" w:cstheme="minorHAnsi"/>
                <w:spacing w:val="-2"/>
                <w:sz w:val="20"/>
              </w:rPr>
              <w:t xml:space="preserve"> </w:t>
            </w:r>
            <w:r w:rsidRPr="0037068E">
              <w:rPr>
                <w:rFonts w:asciiTheme="minorHAnsi" w:hAnsiTheme="minorHAnsi" w:cstheme="minorHAnsi"/>
                <w:sz w:val="20"/>
              </w:rPr>
              <w:t>the</w:t>
            </w:r>
            <w:r w:rsidRPr="0037068E">
              <w:rPr>
                <w:rFonts w:asciiTheme="minorHAnsi" w:hAnsiTheme="minorHAnsi" w:cstheme="minorHAnsi"/>
                <w:spacing w:val="-3"/>
                <w:sz w:val="20"/>
              </w:rPr>
              <w:t xml:space="preserve"> </w:t>
            </w:r>
            <w:r w:rsidRPr="0037068E">
              <w:rPr>
                <w:rFonts w:asciiTheme="minorHAnsi" w:hAnsiTheme="minorHAnsi" w:cstheme="minorHAnsi"/>
                <w:sz w:val="20"/>
              </w:rPr>
              <w:t>Parties</w:t>
            </w:r>
            <w:r w:rsidRPr="0037068E">
              <w:rPr>
                <w:rFonts w:asciiTheme="minorHAnsi" w:hAnsiTheme="minorHAnsi" w:cstheme="minorHAnsi"/>
                <w:spacing w:val="-1"/>
                <w:sz w:val="20"/>
              </w:rPr>
              <w:t xml:space="preserve"> </w:t>
            </w:r>
            <w:r w:rsidRPr="0037068E">
              <w:rPr>
                <w:rFonts w:asciiTheme="minorHAnsi" w:hAnsiTheme="minorHAnsi" w:cstheme="minorHAnsi"/>
                <w:sz w:val="20"/>
              </w:rPr>
              <w:t>shall</w:t>
            </w:r>
            <w:r w:rsidRPr="0037068E">
              <w:rPr>
                <w:rFonts w:asciiTheme="minorHAnsi" w:hAnsiTheme="minorHAnsi" w:cstheme="minorHAnsi"/>
                <w:spacing w:val="-2"/>
                <w:sz w:val="20"/>
              </w:rPr>
              <w:t xml:space="preserve"> </w:t>
            </w:r>
            <w:r w:rsidRPr="0037068E">
              <w:rPr>
                <w:rFonts w:asciiTheme="minorHAnsi" w:hAnsiTheme="minorHAnsi" w:cstheme="minorHAnsi"/>
                <w:sz w:val="20"/>
              </w:rPr>
              <w:t>comply</w:t>
            </w:r>
            <w:r w:rsidRPr="0037068E">
              <w:rPr>
                <w:rFonts w:asciiTheme="minorHAnsi" w:hAnsiTheme="minorHAnsi" w:cstheme="minorHAnsi"/>
                <w:spacing w:val="-3"/>
                <w:sz w:val="20"/>
              </w:rPr>
              <w:t xml:space="preserve"> </w:t>
            </w:r>
            <w:r w:rsidRPr="0037068E">
              <w:rPr>
                <w:rFonts w:asciiTheme="minorHAnsi" w:hAnsiTheme="minorHAnsi" w:cstheme="minorHAnsi"/>
                <w:sz w:val="20"/>
              </w:rPr>
              <w:t>with</w:t>
            </w:r>
            <w:r w:rsidRPr="0037068E">
              <w:rPr>
                <w:rFonts w:asciiTheme="minorHAnsi" w:hAnsiTheme="minorHAnsi" w:cstheme="minorHAnsi"/>
                <w:spacing w:val="-1"/>
                <w:sz w:val="20"/>
              </w:rPr>
              <w:t xml:space="preserve"> </w:t>
            </w:r>
            <w:r w:rsidRPr="0037068E">
              <w:rPr>
                <w:rFonts w:asciiTheme="minorHAnsi" w:hAnsiTheme="minorHAnsi" w:cstheme="minorHAnsi"/>
                <w:sz w:val="20"/>
              </w:rPr>
              <w:t>the</w:t>
            </w:r>
            <w:r w:rsidRPr="0037068E">
              <w:rPr>
                <w:rFonts w:asciiTheme="minorHAnsi" w:hAnsiTheme="minorHAnsi" w:cstheme="minorHAnsi"/>
                <w:spacing w:val="-2"/>
                <w:sz w:val="20"/>
              </w:rPr>
              <w:t xml:space="preserve"> </w:t>
            </w:r>
            <w:r w:rsidRPr="0037068E">
              <w:rPr>
                <w:rFonts w:asciiTheme="minorHAnsi" w:hAnsiTheme="minorHAnsi" w:cstheme="minorHAnsi"/>
                <w:sz w:val="20"/>
              </w:rPr>
              <w:t>revised</w:t>
            </w:r>
            <w:r w:rsidRPr="0037068E">
              <w:rPr>
                <w:rFonts w:asciiTheme="minorHAnsi" w:hAnsiTheme="minorHAnsi" w:cstheme="minorHAnsi"/>
                <w:spacing w:val="-1"/>
                <w:sz w:val="20"/>
              </w:rPr>
              <w:t xml:space="preserve"> </w:t>
            </w:r>
            <w:r w:rsidRPr="0037068E">
              <w:rPr>
                <w:rFonts w:asciiTheme="minorHAnsi" w:hAnsiTheme="minorHAnsi" w:cstheme="minorHAnsi"/>
                <w:sz w:val="20"/>
              </w:rPr>
              <w:t>Annex</w:t>
            </w:r>
            <w:r w:rsidRPr="0037068E">
              <w:rPr>
                <w:rFonts w:asciiTheme="minorHAnsi" w:hAnsiTheme="minorHAnsi" w:cstheme="minorHAnsi"/>
                <w:spacing w:val="-52"/>
                <w:sz w:val="20"/>
              </w:rPr>
              <w:t xml:space="preserve"> </w:t>
            </w:r>
            <w:r w:rsidRPr="0037068E">
              <w:rPr>
                <w:rFonts w:asciiTheme="minorHAnsi" w:hAnsiTheme="minorHAnsi" w:cstheme="minorHAnsi"/>
                <w:sz w:val="20"/>
              </w:rPr>
              <w:t>1</w:t>
            </w:r>
            <w:r w:rsidRPr="0037068E">
              <w:rPr>
                <w:rFonts w:asciiTheme="minorHAnsi" w:hAnsiTheme="minorHAnsi" w:cstheme="minorHAnsi"/>
                <w:spacing w:val="-2"/>
                <w:sz w:val="20"/>
              </w:rPr>
              <w:t xml:space="preserve"> </w:t>
            </w:r>
            <w:r w:rsidRPr="0037068E">
              <w:rPr>
                <w:rFonts w:asciiTheme="minorHAnsi" w:hAnsiTheme="minorHAnsi" w:cstheme="minorHAnsi"/>
                <w:sz w:val="20"/>
              </w:rPr>
              <w:t>attached</w:t>
            </w:r>
            <w:r w:rsidRPr="0037068E">
              <w:rPr>
                <w:rFonts w:asciiTheme="minorHAnsi" w:hAnsiTheme="minorHAnsi" w:cstheme="minorHAnsi"/>
                <w:spacing w:val="1"/>
                <w:sz w:val="20"/>
              </w:rPr>
              <w:t xml:space="preserve"> </w:t>
            </w:r>
            <w:r w:rsidRPr="0037068E">
              <w:rPr>
                <w:rFonts w:asciiTheme="minorHAnsi" w:hAnsiTheme="minorHAnsi" w:cstheme="minorHAnsi"/>
                <w:sz w:val="20"/>
              </w:rPr>
              <w:t>to</w:t>
            </w:r>
            <w:r w:rsidRPr="0037068E">
              <w:rPr>
                <w:rFonts w:asciiTheme="minorHAnsi" w:hAnsiTheme="minorHAnsi" w:cstheme="minorHAnsi"/>
                <w:spacing w:val="-1"/>
                <w:sz w:val="20"/>
              </w:rPr>
              <w:t xml:space="preserve"> </w:t>
            </w:r>
            <w:r w:rsidRPr="0037068E">
              <w:rPr>
                <w:rFonts w:asciiTheme="minorHAnsi" w:hAnsiTheme="minorHAnsi" w:cstheme="minorHAnsi"/>
                <w:sz w:val="20"/>
              </w:rPr>
              <w:t>this Statement</w:t>
            </w:r>
            <w:r w:rsidRPr="0037068E">
              <w:rPr>
                <w:rFonts w:asciiTheme="minorHAnsi" w:hAnsiTheme="minorHAnsi" w:cstheme="minorHAnsi"/>
                <w:spacing w:val="-1"/>
                <w:sz w:val="20"/>
              </w:rPr>
              <w:t xml:space="preserve"> </w:t>
            </w:r>
            <w:r w:rsidRPr="0037068E">
              <w:rPr>
                <w:rFonts w:asciiTheme="minorHAnsi" w:hAnsiTheme="minorHAnsi" w:cstheme="minorHAnsi"/>
                <w:sz w:val="20"/>
              </w:rPr>
              <w:t>of</w:t>
            </w:r>
            <w:r w:rsidRPr="0037068E">
              <w:rPr>
                <w:rFonts w:asciiTheme="minorHAnsi" w:hAnsiTheme="minorHAnsi" w:cstheme="minorHAnsi"/>
                <w:spacing w:val="-4"/>
                <w:sz w:val="20"/>
              </w:rPr>
              <w:t xml:space="preserve"> </w:t>
            </w:r>
            <w:r w:rsidRPr="0037068E">
              <w:rPr>
                <w:rFonts w:asciiTheme="minorHAnsi" w:hAnsiTheme="minorHAnsi" w:cstheme="minorHAnsi"/>
                <w:sz w:val="20"/>
              </w:rPr>
              <w:t>Work.</w:t>
            </w:r>
          </w:p>
        </w:tc>
      </w:tr>
      <w:tr w:rsidR="00FC1282" w:rsidRPr="0037068E" w14:paraId="358BDFBA" w14:textId="77777777">
        <w:trPr>
          <w:trHeight w:val="2382"/>
        </w:trPr>
        <w:tc>
          <w:tcPr>
            <w:tcW w:w="1853" w:type="dxa"/>
            <w:shd w:val="clear" w:color="auto" w:fill="CFCACF"/>
          </w:tcPr>
          <w:p w14:paraId="358BDFB1" w14:textId="77777777" w:rsidR="00FC1282" w:rsidRPr="0037068E" w:rsidRDefault="00320B4F">
            <w:pPr>
              <w:pStyle w:val="TableParagraph"/>
              <w:spacing w:before="97"/>
              <w:ind w:left="97" w:right="505"/>
              <w:rPr>
                <w:rFonts w:asciiTheme="minorHAnsi" w:hAnsiTheme="minorHAnsi" w:cstheme="minorHAnsi"/>
                <w:b/>
                <w:sz w:val="20"/>
              </w:rPr>
            </w:pPr>
            <w:r w:rsidRPr="0037068E">
              <w:rPr>
                <w:rFonts w:asciiTheme="minorHAnsi" w:hAnsiTheme="minorHAnsi" w:cstheme="minorHAnsi"/>
                <w:b/>
                <w:spacing w:val="-1"/>
                <w:sz w:val="20"/>
              </w:rPr>
              <w:lastRenderedPageBreak/>
              <w:t>Key Supplier</w:t>
            </w:r>
            <w:r w:rsidRPr="0037068E">
              <w:rPr>
                <w:rFonts w:asciiTheme="minorHAnsi" w:hAnsiTheme="minorHAnsi" w:cstheme="minorHAnsi"/>
                <w:b/>
                <w:spacing w:val="-53"/>
                <w:sz w:val="20"/>
              </w:rPr>
              <w:t xml:space="preserve"> </w:t>
            </w:r>
            <w:r w:rsidRPr="0037068E">
              <w:rPr>
                <w:rFonts w:asciiTheme="minorHAnsi" w:hAnsiTheme="minorHAnsi" w:cstheme="minorHAnsi"/>
                <w:b/>
                <w:sz w:val="20"/>
              </w:rPr>
              <w:t>Staff</w:t>
            </w:r>
          </w:p>
        </w:tc>
        <w:tc>
          <w:tcPr>
            <w:tcW w:w="7784" w:type="dxa"/>
            <w:gridSpan w:val="3"/>
          </w:tcPr>
          <w:p w14:paraId="358BDFB5" w14:textId="77777777" w:rsidR="00FC1282" w:rsidRPr="0037068E" w:rsidRDefault="00FC1282">
            <w:pPr>
              <w:pStyle w:val="TableParagraph"/>
              <w:rPr>
                <w:rFonts w:asciiTheme="minorHAnsi" w:hAnsiTheme="minorHAnsi" w:cstheme="minorHAnsi"/>
                <w:b/>
              </w:rPr>
            </w:pPr>
          </w:p>
          <w:p w14:paraId="358BDFB7" w14:textId="18DB1F61" w:rsidR="00FC1282" w:rsidRPr="0037068E" w:rsidRDefault="00000C99">
            <w:pPr>
              <w:pStyle w:val="TableParagraph"/>
              <w:rPr>
                <w:rFonts w:asciiTheme="minorHAnsi" w:hAnsiTheme="minorHAnsi" w:cstheme="minorHAnsi"/>
                <w:b/>
              </w:rPr>
            </w:pPr>
            <w:r w:rsidRPr="008163D6">
              <w:rPr>
                <w:rFonts w:asciiTheme="minorHAnsi" w:hAnsiTheme="minorHAnsi" w:cstheme="minorHAnsi"/>
              </w:rPr>
              <w:t>To be confirmed between the Contracting Authority and Supplier</w:t>
            </w:r>
            <w:r w:rsidRPr="0037068E">
              <w:rPr>
                <w:rFonts w:asciiTheme="minorHAnsi" w:hAnsiTheme="minorHAnsi" w:cstheme="minorHAnsi"/>
                <w:b/>
              </w:rPr>
              <w:t xml:space="preserve"> </w:t>
            </w:r>
          </w:p>
          <w:p w14:paraId="60E1E960" w14:textId="77777777" w:rsidR="00FC1282" w:rsidRDefault="00FC1282">
            <w:pPr>
              <w:pStyle w:val="TableParagraph"/>
              <w:ind w:left="83" w:right="1056"/>
              <w:rPr>
                <w:rFonts w:asciiTheme="minorHAnsi" w:hAnsiTheme="minorHAnsi" w:cstheme="minorHAnsi"/>
                <w:b/>
                <w:sz w:val="20"/>
              </w:rPr>
            </w:pPr>
          </w:p>
          <w:tbl>
            <w:tblPr>
              <w:tblStyle w:val="TableGrid"/>
              <w:tblW w:w="0" w:type="auto"/>
              <w:tblLayout w:type="fixed"/>
              <w:tblLook w:val="04A0" w:firstRow="1" w:lastRow="0" w:firstColumn="1" w:lastColumn="0" w:noHBand="0" w:noVBand="1"/>
            </w:tblPr>
            <w:tblGrid>
              <w:gridCol w:w="2583"/>
              <w:gridCol w:w="2583"/>
              <w:gridCol w:w="2583"/>
            </w:tblGrid>
            <w:tr w:rsidR="00625C3A" w14:paraId="20BC68F3" w14:textId="77777777" w:rsidTr="00625C3A">
              <w:tc>
                <w:tcPr>
                  <w:tcW w:w="2583" w:type="dxa"/>
                </w:tcPr>
                <w:p w14:paraId="2F5AF208" w14:textId="77830E58" w:rsidR="00625C3A" w:rsidRPr="00625C3A" w:rsidRDefault="00625C3A" w:rsidP="00625C3A">
                  <w:pPr>
                    <w:pStyle w:val="TableParagraph"/>
                    <w:ind w:right="1056"/>
                    <w:rPr>
                      <w:rFonts w:asciiTheme="minorHAnsi" w:hAnsiTheme="minorHAnsi" w:cstheme="minorHAnsi"/>
                      <w:b/>
                      <w:sz w:val="20"/>
                    </w:rPr>
                  </w:pPr>
                  <w:r w:rsidRPr="00625C3A">
                    <w:rPr>
                      <w:rFonts w:asciiTheme="minorHAnsi" w:hAnsiTheme="minorHAnsi" w:cstheme="minorHAnsi"/>
                      <w:b/>
                      <w:sz w:val="20"/>
                    </w:rPr>
                    <w:t>Key Role</w:t>
                  </w:r>
                </w:p>
              </w:tc>
              <w:tc>
                <w:tcPr>
                  <w:tcW w:w="2583" w:type="dxa"/>
                </w:tcPr>
                <w:p w14:paraId="4F03F1E0" w14:textId="76D457ED" w:rsidR="00625C3A" w:rsidRDefault="00625C3A" w:rsidP="00625C3A">
                  <w:pPr>
                    <w:pStyle w:val="TableParagraph"/>
                    <w:ind w:right="1056"/>
                    <w:rPr>
                      <w:rFonts w:asciiTheme="minorHAnsi" w:hAnsiTheme="minorHAnsi" w:cstheme="minorHAnsi"/>
                      <w:b/>
                      <w:sz w:val="20"/>
                    </w:rPr>
                  </w:pPr>
                  <w:r>
                    <w:rPr>
                      <w:rFonts w:asciiTheme="minorHAnsi" w:hAnsiTheme="minorHAnsi" w:cstheme="minorHAnsi"/>
                      <w:b/>
                      <w:sz w:val="20"/>
                    </w:rPr>
                    <w:t>Key Staff</w:t>
                  </w:r>
                </w:p>
              </w:tc>
              <w:tc>
                <w:tcPr>
                  <w:tcW w:w="2583" w:type="dxa"/>
                </w:tcPr>
                <w:p w14:paraId="6562F776" w14:textId="5A6EFACB" w:rsidR="00625C3A" w:rsidRDefault="00625C3A" w:rsidP="00625C3A">
                  <w:pPr>
                    <w:pStyle w:val="TableParagraph"/>
                    <w:ind w:right="1056"/>
                    <w:rPr>
                      <w:rFonts w:asciiTheme="minorHAnsi" w:hAnsiTheme="minorHAnsi" w:cstheme="minorHAnsi"/>
                      <w:b/>
                      <w:sz w:val="20"/>
                    </w:rPr>
                  </w:pPr>
                  <w:r>
                    <w:rPr>
                      <w:rFonts w:asciiTheme="minorHAnsi" w:hAnsiTheme="minorHAnsi" w:cstheme="minorHAnsi"/>
                      <w:b/>
                      <w:sz w:val="20"/>
                    </w:rPr>
                    <w:t>Contract Details</w:t>
                  </w:r>
                </w:p>
              </w:tc>
            </w:tr>
            <w:tr w:rsidR="00625C3A" w14:paraId="40AD469A" w14:textId="77777777" w:rsidTr="00625C3A">
              <w:tc>
                <w:tcPr>
                  <w:tcW w:w="2583" w:type="dxa"/>
                </w:tcPr>
                <w:p w14:paraId="7712E826" w14:textId="77777777" w:rsidR="00625C3A" w:rsidRDefault="00625C3A" w:rsidP="00625C3A">
                  <w:pPr>
                    <w:pStyle w:val="TableParagraph"/>
                    <w:ind w:right="1056"/>
                    <w:rPr>
                      <w:rFonts w:asciiTheme="minorHAnsi" w:hAnsiTheme="minorHAnsi" w:cstheme="minorHAnsi"/>
                      <w:b/>
                      <w:sz w:val="20"/>
                    </w:rPr>
                  </w:pPr>
                </w:p>
              </w:tc>
              <w:tc>
                <w:tcPr>
                  <w:tcW w:w="2583" w:type="dxa"/>
                </w:tcPr>
                <w:p w14:paraId="2B60EAA6" w14:textId="77777777" w:rsidR="00625C3A" w:rsidRDefault="00625C3A" w:rsidP="00625C3A">
                  <w:pPr>
                    <w:pStyle w:val="TableParagraph"/>
                    <w:ind w:right="1056"/>
                    <w:rPr>
                      <w:rFonts w:asciiTheme="minorHAnsi" w:hAnsiTheme="minorHAnsi" w:cstheme="minorHAnsi"/>
                      <w:b/>
                      <w:sz w:val="20"/>
                    </w:rPr>
                  </w:pPr>
                </w:p>
              </w:tc>
              <w:tc>
                <w:tcPr>
                  <w:tcW w:w="2583" w:type="dxa"/>
                </w:tcPr>
                <w:p w14:paraId="4016AB0F" w14:textId="77777777" w:rsidR="00625C3A" w:rsidRDefault="00625C3A" w:rsidP="00625C3A">
                  <w:pPr>
                    <w:pStyle w:val="TableParagraph"/>
                    <w:ind w:right="1056"/>
                    <w:rPr>
                      <w:rFonts w:asciiTheme="minorHAnsi" w:hAnsiTheme="minorHAnsi" w:cstheme="minorHAnsi"/>
                      <w:b/>
                      <w:sz w:val="20"/>
                    </w:rPr>
                  </w:pPr>
                </w:p>
              </w:tc>
            </w:tr>
          </w:tbl>
          <w:p w14:paraId="5C0444B5" w14:textId="77777777" w:rsidR="00625C3A" w:rsidRDefault="00625C3A" w:rsidP="00625C3A">
            <w:pPr>
              <w:pStyle w:val="TableParagraph"/>
              <w:ind w:right="1056"/>
              <w:rPr>
                <w:rFonts w:asciiTheme="minorHAnsi" w:hAnsiTheme="minorHAnsi" w:cstheme="minorHAnsi"/>
                <w:b/>
                <w:sz w:val="20"/>
              </w:rPr>
            </w:pPr>
          </w:p>
          <w:p w14:paraId="358BDFB9" w14:textId="54D2D2F7" w:rsidR="00625C3A" w:rsidRPr="00625C3A" w:rsidRDefault="00625C3A" w:rsidP="00625C3A">
            <w:pPr>
              <w:pStyle w:val="TableParagraph"/>
              <w:ind w:right="1056"/>
              <w:rPr>
                <w:rFonts w:asciiTheme="minorHAnsi" w:hAnsiTheme="minorHAnsi" w:cstheme="minorHAnsi"/>
                <w:sz w:val="20"/>
              </w:rPr>
            </w:pPr>
            <w:r>
              <w:rPr>
                <w:rFonts w:asciiTheme="minorHAnsi" w:hAnsiTheme="minorHAnsi" w:cstheme="minorHAnsi"/>
                <w:sz w:val="20"/>
              </w:rPr>
              <w:t>[Indicate: whether there is any requirement to issue a Status Determination Statement]</w:t>
            </w:r>
          </w:p>
        </w:tc>
      </w:tr>
      <w:tr w:rsidR="00625C3A" w:rsidRPr="0037068E" w14:paraId="7ABA15D4" w14:textId="77777777" w:rsidTr="00625C3A">
        <w:trPr>
          <w:trHeight w:val="122"/>
        </w:trPr>
        <w:tc>
          <w:tcPr>
            <w:tcW w:w="1853" w:type="dxa"/>
            <w:shd w:val="clear" w:color="auto" w:fill="CFCACF"/>
          </w:tcPr>
          <w:p w14:paraId="595AE386" w14:textId="77777777" w:rsidR="00625C3A" w:rsidRPr="0037068E" w:rsidRDefault="00625C3A">
            <w:pPr>
              <w:pStyle w:val="TableParagraph"/>
              <w:spacing w:before="97"/>
              <w:ind w:left="97" w:right="505"/>
              <w:rPr>
                <w:rFonts w:asciiTheme="minorHAnsi" w:hAnsiTheme="minorHAnsi" w:cstheme="minorHAnsi"/>
                <w:b/>
                <w:spacing w:val="-1"/>
                <w:sz w:val="20"/>
              </w:rPr>
            </w:pPr>
          </w:p>
        </w:tc>
        <w:tc>
          <w:tcPr>
            <w:tcW w:w="7784" w:type="dxa"/>
            <w:gridSpan w:val="3"/>
          </w:tcPr>
          <w:p w14:paraId="0ED77542" w14:textId="77777777" w:rsidR="00625C3A" w:rsidRPr="0037068E" w:rsidRDefault="00625C3A">
            <w:pPr>
              <w:pStyle w:val="TableParagraph"/>
              <w:rPr>
                <w:rFonts w:asciiTheme="minorHAnsi" w:hAnsiTheme="minorHAnsi" w:cstheme="minorHAnsi"/>
                <w:b/>
              </w:rPr>
            </w:pPr>
          </w:p>
        </w:tc>
      </w:tr>
    </w:tbl>
    <w:p w14:paraId="6CA3A177" w14:textId="77777777" w:rsidR="00000C99" w:rsidRDefault="00000C99">
      <w:pPr>
        <w:pStyle w:val="BodyText"/>
        <w:spacing w:before="4"/>
        <w:rPr>
          <w:rFonts w:asciiTheme="minorHAnsi" w:hAnsiTheme="minorHAnsi" w:cstheme="minorHAnsi"/>
          <w:b/>
          <w:sz w:val="7"/>
        </w:rPr>
      </w:pPr>
    </w:p>
    <w:p w14:paraId="405F7401" w14:textId="77777777" w:rsidR="00000C99" w:rsidRDefault="00000C99">
      <w:pPr>
        <w:pStyle w:val="BodyText"/>
        <w:spacing w:before="4"/>
        <w:rPr>
          <w:rFonts w:asciiTheme="minorHAnsi" w:hAnsiTheme="minorHAnsi" w:cstheme="minorHAnsi"/>
          <w:b/>
          <w:sz w:val="7"/>
        </w:rPr>
      </w:pPr>
    </w:p>
    <w:p w14:paraId="698C7148" w14:textId="77777777" w:rsidR="00000C99" w:rsidRDefault="00000C99">
      <w:pPr>
        <w:pStyle w:val="BodyText"/>
        <w:spacing w:before="4"/>
        <w:rPr>
          <w:rFonts w:asciiTheme="minorHAnsi" w:hAnsiTheme="minorHAnsi" w:cstheme="minorHAnsi"/>
          <w:b/>
          <w:sz w:val="7"/>
        </w:rPr>
      </w:pPr>
    </w:p>
    <w:p w14:paraId="358BDFBC" w14:textId="61AFA47F" w:rsidR="00FC1282" w:rsidRPr="0037068E" w:rsidRDefault="00C277CB">
      <w:pPr>
        <w:pStyle w:val="BodyText"/>
        <w:spacing w:before="4"/>
        <w:rPr>
          <w:rFonts w:asciiTheme="minorHAnsi" w:hAnsiTheme="minorHAnsi" w:cstheme="minorHAnsi"/>
          <w:b/>
          <w:sz w:val="7"/>
        </w:rPr>
      </w:pPr>
      <w:r>
        <w:rPr>
          <w:rFonts w:asciiTheme="minorHAnsi" w:hAnsiTheme="minorHAnsi" w:cstheme="minorHAnsi"/>
          <w:noProof/>
        </w:rPr>
        <mc:AlternateContent>
          <mc:Choice Requires="wps">
            <w:drawing>
              <wp:anchor distT="0" distB="0" distL="114300" distR="114300" simplePos="0" relativeHeight="15732224" behindDoc="0" locked="0" layoutInCell="1" allowOverlap="1" wp14:anchorId="358BE057" wp14:editId="7D236163">
                <wp:simplePos x="0" y="0"/>
                <wp:positionH relativeFrom="page">
                  <wp:posOffset>1973580</wp:posOffset>
                </wp:positionH>
                <wp:positionV relativeFrom="page">
                  <wp:posOffset>2152015</wp:posOffset>
                </wp:positionV>
                <wp:extent cx="4820285" cy="902335"/>
                <wp:effectExtent l="0" t="0" r="0" b="0"/>
                <wp:wrapNone/>
                <wp:docPr id="9" name="docshape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0285" cy="902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8BE09F" w14:textId="77777777" w:rsidR="008163D6" w:rsidRDefault="008163D6">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8BE057" id="_x0000_t202" coordsize="21600,21600" o:spt="202" path="m,l,21600r21600,l21600,xe">
                <v:stroke joinstyle="miter"/>
                <v:path gradientshapeok="t" o:connecttype="rect"/>
              </v:shapetype>
              <v:shape id="docshape18" o:spid="_x0000_s1026" type="#_x0000_t202" style="position:absolute;margin-left:155.4pt;margin-top:169.45pt;width:379.55pt;height:71.05pt;z-index:15732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" filled="f" stroked="f">
                <v:textbox inset="0,0,0,0">
                  <w:txbxContent>
                    <w:p w14:paraId="358BE09F" w14:textId="77777777" w:rsidR="008163D6" w:rsidRDefault="008163D6">
                      <w:pPr>
                        <w:pStyle w:val="BodyText"/>
                      </w:pPr>
                    </w:p>
                  </w:txbxContent>
                </v:textbox>
                <w10:wrap anchorx="page" anchory="page"/>
              </v:shape>
            </w:pict>
          </mc:Fallback>
        </mc:AlternateContent>
      </w:r>
    </w:p>
    <w:tbl>
      <w:tblPr>
        <w:tblW w:w="0" w:type="auto"/>
        <w:tblInd w:w="127" w:type="dxa"/>
        <w:tblBorders>
          <w:top w:val="single" w:sz="8" w:space="0" w:color="212121"/>
          <w:left w:val="single" w:sz="8" w:space="0" w:color="212121"/>
          <w:bottom w:val="single" w:sz="8" w:space="0" w:color="212121"/>
          <w:right w:val="single" w:sz="8" w:space="0" w:color="212121"/>
          <w:insideH w:val="single" w:sz="8" w:space="0" w:color="212121"/>
          <w:insideV w:val="single" w:sz="8" w:space="0" w:color="212121"/>
        </w:tblBorders>
        <w:tblLayout w:type="fixed"/>
        <w:tblCellMar>
          <w:left w:w="0" w:type="dxa"/>
          <w:right w:w="0" w:type="dxa"/>
        </w:tblCellMar>
        <w:tblLook w:val="01E0" w:firstRow="1" w:lastRow="1" w:firstColumn="1" w:lastColumn="1" w:noHBand="0" w:noVBand="0"/>
      </w:tblPr>
      <w:tblGrid>
        <w:gridCol w:w="1853"/>
        <w:gridCol w:w="7785"/>
      </w:tblGrid>
      <w:tr w:rsidR="00FC1282" w:rsidRPr="0037068E" w14:paraId="358BDFBF" w14:textId="77777777">
        <w:trPr>
          <w:trHeight w:val="889"/>
        </w:trPr>
        <w:tc>
          <w:tcPr>
            <w:tcW w:w="1853" w:type="dxa"/>
            <w:shd w:val="clear" w:color="auto" w:fill="CFCACF"/>
          </w:tcPr>
          <w:p w14:paraId="358BDFBD" w14:textId="77777777" w:rsidR="00FC1282" w:rsidRPr="0037068E" w:rsidRDefault="00320B4F">
            <w:pPr>
              <w:pStyle w:val="TableParagraph"/>
              <w:spacing w:before="97"/>
              <w:ind w:left="97" w:right="525"/>
              <w:rPr>
                <w:rFonts w:asciiTheme="minorHAnsi" w:hAnsiTheme="minorHAnsi" w:cstheme="minorHAnsi"/>
                <w:b/>
                <w:sz w:val="20"/>
              </w:rPr>
            </w:pPr>
            <w:r w:rsidRPr="0037068E">
              <w:rPr>
                <w:rFonts w:asciiTheme="minorHAnsi" w:hAnsiTheme="minorHAnsi" w:cstheme="minorHAnsi"/>
                <w:b/>
                <w:sz w:val="20"/>
              </w:rPr>
              <w:t>Worker</w:t>
            </w:r>
            <w:r w:rsidRPr="0037068E">
              <w:rPr>
                <w:rFonts w:asciiTheme="minorHAnsi" w:hAnsiTheme="minorHAnsi" w:cstheme="minorHAnsi"/>
                <w:b/>
                <w:spacing w:val="1"/>
                <w:sz w:val="20"/>
              </w:rPr>
              <w:t xml:space="preserve"> </w:t>
            </w:r>
            <w:r w:rsidRPr="0037068E">
              <w:rPr>
                <w:rFonts w:asciiTheme="minorHAnsi" w:hAnsiTheme="minorHAnsi" w:cstheme="minorHAnsi"/>
                <w:b/>
                <w:spacing w:val="-1"/>
                <w:sz w:val="20"/>
              </w:rPr>
              <w:t>Engagement</w:t>
            </w:r>
            <w:r w:rsidRPr="0037068E">
              <w:rPr>
                <w:rFonts w:asciiTheme="minorHAnsi" w:hAnsiTheme="minorHAnsi" w:cstheme="minorHAnsi"/>
                <w:b/>
                <w:spacing w:val="-53"/>
                <w:sz w:val="20"/>
              </w:rPr>
              <w:t xml:space="preserve"> </w:t>
            </w:r>
            <w:r w:rsidRPr="0037068E">
              <w:rPr>
                <w:rFonts w:asciiTheme="minorHAnsi" w:hAnsiTheme="minorHAnsi" w:cstheme="minorHAnsi"/>
                <w:b/>
                <w:sz w:val="20"/>
              </w:rPr>
              <w:t>Status</w:t>
            </w:r>
          </w:p>
        </w:tc>
        <w:tc>
          <w:tcPr>
            <w:tcW w:w="7785" w:type="dxa"/>
          </w:tcPr>
          <w:p w14:paraId="7D6207C5" w14:textId="34D11D82" w:rsidR="00000C99" w:rsidRPr="00000C99" w:rsidRDefault="00320B4F" w:rsidP="00000C99">
            <w:pPr>
              <w:pStyle w:val="TableParagraph"/>
              <w:rPr>
                <w:rFonts w:asciiTheme="minorHAnsi" w:hAnsiTheme="minorHAnsi" w:cstheme="minorHAnsi"/>
              </w:rPr>
            </w:pPr>
            <w:r w:rsidRPr="0037068E">
              <w:rPr>
                <w:rFonts w:asciiTheme="minorHAnsi" w:hAnsiTheme="minorHAnsi" w:cstheme="minorHAnsi"/>
                <w:sz w:val="20"/>
              </w:rPr>
              <w:t>[</w:t>
            </w:r>
            <w:r w:rsidRPr="00000C99">
              <w:rPr>
                <w:rFonts w:asciiTheme="minorHAnsi" w:hAnsiTheme="minorHAnsi" w:cstheme="minorHAnsi"/>
              </w:rPr>
              <w:t>Yes / No] [Insert details]</w:t>
            </w:r>
            <w:r w:rsidR="00000C99" w:rsidRPr="008163D6">
              <w:rPr>
                <w:rFonts w:asciiTheme="minorHAnsi" w:hAnsiTheme="minorHAnsi" w:cstheme="minorHAnsi"/>
              </w:rPr>
              <w:t xml:space="preserve"> To be confirmed between the Contracting Authority and Supplier</w:t>
            </w:r>
            <w:r w:rsidR="00000C99" w:rsidRPr="00000C99">
              <w:rPr>
                <w:rFonts w:asciiTheme="minorHAnsi" w:hAnsiTheme="minorHAnsi" w:cstheme="minorHAnsi"/>
              </w:rPr>
              <w:t xml:space="preserve"> </w:t>
            </w:r>
          </w:p>
          <w:p w14:paraId="358BDFBE" w14:textId="52F0DD2E" w:rsidR="00FC1282" w:rsidRPr="0037068E" w:rsidRDefault="00FC1282">
            <w:pPr>
              <w:pStyle w:val="TableParagraph"/>
              <w:spacing w:before="102"/>
              <w:ind w:left="98"/>
              <w:rPr>
                <w:rFonts w:asciiTheme="minorHAnsi" w:hAnsiTheme="minorHAnsi" w:cstheme="minorHAnsi"/>
                <w:sz w:val="20"/>
              </w:rPr>
            </w:pPr>
          </w:p>
        </w:tc>
      </w:tr>
      <w:tr w:rsidR="00FC1282" w:rsidRPr="0037068E" w14:paraId="358BDFC9" w14:textId="77777777">
        <w:trPr>
          <w:trHeight w:val="2771"/>
        </w:trPr>
        <w:tc>
          <w:tcPr>
            <w:tcW w:w="1853" w:type="dxa"/>
            <w:shd w:val="clear" w:color="auto" w:fill="CFCACF"/>
          </w:tcPr>
          <w:p w14:paraId="358BDFC0" w14:textId="77777777" w:rsidR="00FC1282" w:rsidRPr="0037068E" w:rsidRDefault="00320B4F">
            <w:pPr>
              <w:pStyle w:val="TableParagraph"/>
              <w:spacing w:before="97"/>
              <w:ind w:left="97" w:right="176"/>
              <w:rPr>
                <w:rFonts w:asciiTheme="minorHAnsi" w:hAnsiTheme="minorHAnsi" w:cstheme="minorHAnsi"/>
                <w:b/>
                <w:sz w:val="20"/>
              </w:rPr>
            </w:pPr>
            <w:r w:rsidRPr="0037068E">
              <w:rPr>
                <w:rFonts w:asciiTheme="minorHAnsi" w:hAnsiTheme="minorHAnsi" w:cstheme="minorHAnsi"/>
                <w:b/>
                <w:spacing w:val="-1"/>
                <w:sz w:val="20"/>
              </w:rPr>
              <w:t xml:space="preserve">[SOW </w:t>
            </w:r>
            <w:r w:rsidRPr="0037068E">
              <w:rPr>
                <w:rFonts w:asciiTheme="minorHAnsi" w:hAnsiTheme="minorHAnsi" w:cstheme="minorHAnsi"/>
                <w:b/>
                <w:sz w:val="20"/>
              </w:rPr>
              <w:t>Reporting</w:t>
            </w:r>
            <w:r w:rsidRPr="0037068E">
              <w:rPr>
                <w:rFonts w:asciiTheme="minorHAnsi" w:hAnsiTheme="minorHAnsi" w:cstheme="minorHAnsi"/>
                <w:b/>
                <w:spacing w:val="-53"/>
                <w:sz w:val="20"/>
              </w:rPr>
              <w:t xml:space="preserve"> </w:t>
            </w:r>
            <w:r w:rsidRPr="0037068E">
              <w:rPr>
                <w:rFonts w:asciiTheme="minorHAnsi" w:hAnsiTheme="minorHAnsi" w:cstheme="minorHAnsi"/>
                <w:b/>
                <w:sz w:val="20"/>
              </w:rPr>
              <w:t>Requirements:]</w:t>
            </w:r>
          </w:p>
        </w:tc>
        <w:tc>
          <w:tcPr>
            <w:tcW w:w="7785" w:type="dxa"/>
          </w:tcPr>
          <w:p w14:paraId="358BDFC1" w14:textId="2DD1B760" w:rsidR="00FC1282" w:rsidRPr="0037068E" w:rsidRDefault="00320B4F">
            <w:pPr>
              <w:pStyle w:val="TableParagraph"/>
              <w:spacing w:before="97" w:line="242" w:lineRule="auto"/>
              <w:ind w:left="83"/>
              <w:rPr>
                <w:rFonts w:asciiTheme="minorHAnsi" w:hAnsiTheme="minorHAnsi" w:cstheme="minorHAnsi"/>
                <w:sz w:val="20"/>
              </w:rPr>
            </w:pPr>
            <w:r w:rsidRPr="0037068E">
              <w:rPr>
                <w:rFonts w:asciiTheme="minorHAnsi" w:hAnsiTheme="minorHAnsi" w:cstheme="minorHAnsi"/>
                <w:b/>
                <w:sz w:val="20"/>
              </w:rPr>
              <w:t>[</w:t>
            </w:r>
            <w:r w:rsidRPr="0037068E">
              <w:rPr>
                <w:rFonts w:asciiTheme="minorHAnsi" w:hAnsiTheme="minorHAnsi" w:cstheme="minorHAnsi"/>
                <w:sz w:val="20"/>
              </w:rPr>
              <w:t>Further to the Supplier providing the management information detailed in Call-Off</w:t>
            </w:r>
            <w:r w:rsidRPr="0037068E">
              <w:rPr>
                <w:rFonts w:asciiTheme="minorHAnsi" w:hAnsiTheme="minorHAnsi" w:cstheme="minorHAnsi"/>
                <w:spacing w:val="1"/>
                <w:sz w:val="20"/>
              </w:rPr>
              <w:t xml:space="preserve"> </w:t>
            </w:r>
            <w:r w:rsidRPr="0037068E">
              <w:rPr>
                <w:rFonts w:asciiTheme="minorHAnsi" w:hAnsiTheme="minorHAnsi" w:cstheme="minorHAnsi"/>
                <w:sz w:val="20"/>
              </w:rPr>
              <w:t>Schedule 15 (Call-Off Contract Management), the Supplier shall also provide the</w:t>
            </w:r>
            <w:r w:rsidRPr="0037068E">
              <w:rPr>
                <w:rFonts w:asciiTheme="minorHAnsi" w:hAnsiTheme="minorHAnsi" w:cstheme="minorHAnsi"/>
                <w:spacing w:val="1"/>
                <w:sz w:val="20"/>
              </w:rPr>
              <w:t xml:space="preserve"> </w:t>
            </w:r>
            <w:r w:rsidRPr="0037068E">
              <w:rPr>
                <w:rFonts w:asciiTheme="minorHAnsi" w:hAnsiTheme="minorHAnsi" w:cstheme="minorHAnsi"/>
                <w:sz w:val="20"/>
              </w:rPr>
              <w:t>following</w:t>
            </w:r>
            <w:r w:rsidRPr="0037068E">
              <w:rPr>
                <w:rFonts w:asciiTheme="minorHAnsi" w:hAnsiTheme="minorHAnsi" w:cstheme="minorHAnsi"/>
                <w:spacing w:val="-2"/>
                <w:sz w:val="20"/>
              </w:rPr>
              <w:t xml:space="preserve"> </w:t>
            </w:r>
            <w:r w:rsidRPr="0037068E">
              <w:rPr>
                <w:rFonts w:asciiTheme="minorHAnsi" w:hAnsiTheme="minorHAnsi" w:cstheme="minorHAnsi"/>
                <w:sz w:val="20"/>
              </w:rPr>
              <w:t>additional</w:t>
            </w:r>
            <w:r w:rsidRPr="0037068E">
              <w:rPr>
                <w:rFonts w:asciiTheme="minorHAnsi" w:hAnsiTheme="minorHAnsi" w:cstheme="minorHAnsi"/>
                <w:spacing w:val="-5"/>
                <w:sz w:val="20"/>
              </w:rPr>
              <w:t xml:space="preserve"> </w:t>
            </w:r>
            <w:r w:rsidRPr="0037068E">
              <w:rPr>
                <w:rFonts w:asciiTheme="minorHAnsi" w:hAnsiTheme="minorHAnsi" w:cstheme="minorHAnsi"/>
                <w:sz w:val="20"/>
              </w:rPr>
              <w:t>management</w:t>
            </w:r>
            <w:r w:rsidRPr="0037068E">
              <w:rPr>
                <w:rFonts w:asciiTheme="minorHAnsi" w:hAnsiTheme="minorHAnsi" w:cstheme="minorHAnsi"/>
                <w:spacing w:val="-4"/>
                <w:sz w:val="20"/>
              </w:rPr>
              <w:t xml:space="preserve"> </w:t>
            </w:r>
            <w:r w:rsidRPr="0037068E">
              <w:rPr>
                <w:rFonts w:asciiTheme="minorHAnsi" w:hAnsiTheme="minorHAnsi" w:cstheme="minorHAnsi"/>
                <w:sz w:val="20"/>
              </w:rPr>
              <w:t>information</w:t>
            </w:r>
            <w:r w:rsidRPr="0037068E">
              <w:rPr>
                <w:rFonts w:asciiTheme="minorHAnsi" w:hAnsiTheme="minorHAnsi" w:cstheme="minorHAnsi"/>
                <w:spacing w:val="-2"/>
                <w:sz w:val="20"/>
              </w:rPr>
              <w:t xml:space="preserve"> </w:t>
            </w:r>
            <w:r w:rsidRPr="0037068E">
              <w:rPr>
                <w:rFonts w:asciiTheme="minorHAnsi" w:hAnsiTheme="minorHAnsi" w:cstheme="minorHAnsi"/>
                <w:sz w:val="20"/>
              </w:rPr>
              <w:t>under</w:t>
            </w:r>
            <w:r w:rsidRPr="0037068E">
              <w:rPr>
                <w:rFonts w:asciiTheme="minorHAnsi" w:hAnsiTheme="minorHAnsi" w:cstheme="minorHAnsi"/>
                <w:spacing w:val="-4"/>
                <w:sz w:val="20"/>
              </w:rPr>
              <w:t xml:space="preserve"> </w:t>
            </w:r>
            <w:r w:rsidRPr="0037068E">
              <w:rPr>
                <w:rFonts w:asciiTheme="minorHAnsi" w:hAnsiTheme="minorHAnsi" w:cstheme="minorHAnsi"/>
                <w:sz w:val="20"/>
              </w:rPr>
              <w:t>and</w:t>
            </w:r>
            <w:r w:rsidRPr="0037068E">
              <w:rPr>
                <w:rFonts w:asciiTheme="minorHAnsi" w:hAnsiTheme="minorHAnsi" w:cstheme="minorHAnsi"/>
                <w:spacing w:val="-4"/>
                <w:sz w:val="20"/>
              </w:rPr>
              <w:t xml:space="preserve"> </w:t>
            </w:r>
            <w:r w:rsidRPr="0037068E">
              <w:rPr>
                <w:rFonts w:asciiTheme="minorHAnsi" w:hAnsiTheme="minorHAnsi" w:cstheme="minorHAnsi"/>
                <w:sz w:val="20"/>
              </w:rPr>
              <w:t>applicable</w:t>
            </w:r>
            <w:r w:rsidRPr="0037068E">
              <w:rPr>
                <w:rFonts w:asciiTheme="minorHAnsi" w:hAnsiTheme="minorHAnsi" w:cstheme="minorHAnsi"/>
                <w:spacing w:val="-4"/>
                <w:sz w:val="20"/>
              </w:rPr>
              <w:t xml:space="preserve"> </w:t>
            </w:r>
            <w:r w:rsidRPr="0037068E">
              <w:rPr>
                <w:rFonts w:asciiTheme="minorHAnsi" w:hAnsiTheme="minorHAnsi" w:cstheme="minorHAnsi"/>
                <w:sz w:val="20"/>
              </w:rPr>
              <w:t>to</w:t>
            </w:r>
            <w:r w:rsidRPr="0037068E">
              <w:rPr>
                <w:rFonts w:asciiTheme="minorHAnsi" w:hAnsiTheme="minorHAnsi" w:cstheme="minorHAnsi"/>
                <w:spacing w:val="-2"/>
                <w:sz w:val="20"/>
              </w:rPr>
              <w:t xml:space="preserve"> </w:t>
            </w:r>
            <w:r w:rsidRPr="0037068E">
              <w:rPr>
                <w:rFonts w:asciiTheme="minorHAnsi" w:hAnsiTheme="minorHAnsi" w:cstheme="minorHAnsi"/>
                <w:sz w:val="20"/>
              </w:rPr>
              <w:t>this</w:t>
            </w:r>
            <w:r w:rsidRPr="0037068E">
              <w:rPr>
                <w:rFonts w:asciiTheme="minorHAnsi" w:hAnsiTheme="minorHAnsi" w:cstheme="minorHAnsi"/>
                <w:spacing w:val="-3"/>
                <w:sz w:val="20"/>
              </w:rPr>
              <w:t xml:space="preserve"> </w:t>
            </w:r>
            <w:r w:rsidRPr="0037068E">
              <w:rPr>
                <w:rFonts w:asciiTheme="minorHAnsi" w:hAnsiTheme="minorHAnsi" w:cstheme="minorHAnsi"/>
                <w:sz w:val="20"/>
              </w:rPr>
              <w:t>SOW</w:t>
            </w:r>
            <w:r w:rsidRPr="0037068E">
              <w:rPr>
                <w:rFonts w:asciiTheme="minorHAnsi" w:hAnsiTheme="minorHAnsi" w:cstheme="minorHAnsi"/>
                <w:spacing w:val="5"/>
                <w:sz w:val="20"/>
              </w:rPr>
              <w:t xml:space="preserve"> </w:t>
            </w:r>
            <w:r w:rsidRPr="0037068E">
              <w:rPr>
                <w:rFonts w:asciiTheme="minorHAnsi" w:hAnsiTheme="minorHAnsi" w:cstheme="minorHAnsi"/>
                <w:sz w:val="20"/>
              </w:rPr>
              <w:t>only:</w:t>
            </w:r>
          </w:p>
          <w:tbl>
            <w:tblPr>
              <w:tblpPr w:leftFromText="180" w:rightFromText="180" w:vertAnchor="text" w:horzAnchor="margin" w:tblpY="153"/>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50"/>
              <w:gridCol w:w="3658"/>
              <w:gridCol w:w="1754"/>
              <w:gridCol w:w="1512"/>
            </w:tblGrid>
            <w:tr w:rsidR="00000C99" w14:paraId="305EBB0F" w14:textId="77777777" w:rsidTr="00000C99">
              <w:trPr>
                <w:trHeight w:val="921"/>
              </w:trPr>
              <w:tc>
                <w:tcPr>
                  <w:tcW w:w="650" w:type="dxa"/>
                  <w:shd w:val="clear" w:color="auto" w:fill="BEBEBE"/>
                </w:tcPr>
                <w:p w14:paraId="5F3B6F75" w14:textId="77777777" w:rsidR="00000C99" w:rsidRDefault="00000C99" w:rsidP="00000C99">
                  <w:pPr>
                    <w:pStyle w:val="TableParagraph"/>
                    <w:spacing w:line="227" w:lineRule="exact"/>
                    <w:ind w:left="107"/>
                    <w:rPr>
                      <w:b/>
                      <w:sz w:val="20"/>
                    </w:rPr>
                  </w:pPr>
                  <w:r>
                    <w:rPr>
                      <w:b/>
                      <w:sz w:val="20"/>
                    </w:rPr>
                    <w:t>Ref.</w:t>
                  </w:r>
                </w:p>
              </w:tc>
              <w:tc>
                <w:tcPr>
                  <w:tcW w:w="3658" w:type="dxa"/>
                  <w:shd w:val="clear" w:color="auto" w:fill="BEBEBE"/>
                </w:tcPr>
                <w:p w14:paraId="062FCEBF" w14:textId="77777777" w:rsidR="00000C99" w:rsidRDefault="00000C99" w:rsidP="00000C99">
                  <w:pPr>
                    <w:pStyle w:val="TableParagraph"/>
                    <w:spacing w:line="227" w:lineRule="exact"/>
                    <w:ind w:left="110"/>
                    <w:rPr>
                      <w:b/>
                      <w:sz w:val="20"/>
                    </w:rPr>
                  </w:pPr>
                  <w:r>
                    <w:rPr>
                      <w:b/>
                      <w:sz w:val="20"/>
                    </w:rPr>
                    <w:t>Type</w:t>
                  </w:r>
                  <w:r>
                    <w:rPr>
                      <w:b/>
                      <w:spacing w:val="-4"/>
                      <w:sz w:val="20"/>
                    </w:rPr>
                    <w:t xml:space="preserve"> </w:t>
                  </w:r>
                  <w:r>
                    <w:rPr>
                      <w:b/>
                      <w:sz w:val="20"/>
                    </w:rPr>
                    <w:t>of</w:t>
                  </w:r>
                  <w:r>
                    <w:rPr>
                      <w:b/>
                      <w:spacing w:val="-2"/>
                      <w:sz w:val="20"/>
                    </w:rPr>
                    <w:t xml:space="preserve"> </w:t>
                  </w:r>
                  <w:r>
                    <w:rPr>
                      <w:b/>
                      <w:sz w:val="20"/>
                    </w:rPr>
                    <w:t>Information</w:t>
                  </w:r>
                </w:p>
              </w:tc>
              <w:tc>
                <w:tcPr>
                  <w:tcW w:w="1754" w:type="dxa"/>
                  <w:shd w:val="clear" w:color="auto" w:fill="BEBEBE"/>
                </w:tcPr>
                <w:p w14:paraId="731B36CC" w14:textId="77777777" w:rsidR="00000C99" w:rsidRDefault="00000C99" w:rsidP="00000C99">
                  <w:pPr>
                    <w:pStyle w:val="TableParagraph"/>
                    <w:spacing w:line="230" w:lineRule="exact"/>
                    <w:ind w:left="140" w:right="126"/>
                    <w:jc w:val="center"/>
                    <w:rPr>
                      <w:b/>
                      <w:sz w:val="20"/>
                    </w:rPr>
                  </w:pPr>
                  <w:r>
                    <w:rPr>
                      <w:b/>
                      <w:spacing w:val="-1"/>
                      <w:sz w:val="20"/>
                    </w:rPr>
                    <w:t xml:space="preserve">Which </w:t>
                  </w:r>
                  <w:r>
                    <w:rPr>
                      <w:b/>
                      <w:sz w:val="20"/>
                    </w:rPr>
                    <w:t>Services</w:t>
                  </w:r>
                  <w:r>
                    <w:rPr>
                      <w:b/>
                      <w:spacing w:val="-53"/>
                      <w:sz w:val="20"/>
                    </w:rPr>
                    <w:t xml:space="preserve"> </w:t>
                  </w:r>
                  <w:r>
                    <w:rPr>
                      <w:b/>
                      <w:sz w:val="20"/>
                    </w:rPr>
                    <w:t>does this</w:t>
                  </w:r>
                  <w:r>
                    <w:rPr>
                      <w:b/>
                      <w:spacing w:val="1"/>
                      <w:sz w:val="20"/>
                    </w:rPr>
                    <w:t xml:space="preserve"> </w:t>
                  </w:r>
                  <w:r>
                    <w:rPr>
                      <w:b/>
                      <w:sz w:val="20"/>
                    </w:rPr>
                    <w:t>requirement</w:t>
                  </w:r>
                  <w:r>
                    <w:rPr>
                      <w:b/>
                      <w:spacing w:val="1"/>
                      <w:sz w:val="20"/>
                    </w:rPr>
                    <w:t xml:space="preserve"> </w:t>
                  </w:r>
                  <w:r>
                    <w:rPr>
                      <w:b/>
                      <w:sz w:val="20"/>
                    </w:rPr>
                    <w:t>apply</w:t>
                  </w:r>
                  <w:r>
                    <w:rPr>
                      <w:b/>
                      <w:spacing w:val="-4"/>
                      <w:sz w:val="20"/>
                    </w:rPr>
                    <w:t xml:space="preserve"> </w:t>
                  </w:r>
                  <w:r>
                    <w:rPr>
                      <w:b/>
                      <w:sz w:val="20"/>
                    </w:rPr>
                    <w:t>to?</w:t>
                  </w:r>
                </w:p>
              </w:tc>
              <w:tc>
                <w:tcPr>
                  <w:tcW w:w="1512" w:type="dxa"/>
                  <w:shd w:val="clear" w:color="auto" w:fill="BEBEBE"/>
                </w:tcPr>
                <w:p w14:paraId="76121FE6" w14:textId="77777777" w:rsidR="00000C99" w:rsidRDefault="00000C99" w:rsidP="00000C99">
                  <w:pPr>
                    <w:pStyle w:val="TableParagraph"/>
                    <w:ind w:left="109" w:right="228"/>
                    <w:rPr>
                      <w:b/>
                      <w:sz w:val="20"/>
                    </w:rPr>
                  </w:pPr>
                  <w:r>
                    <w:rPr>
                      <w:b/>
                      <w:sz w:val="20"/>
                    </w:rPr>
                    <w:t>Required</w:t>
                  </w:r>
                  <w:r>
                    <w:rPr>
                      <w:b/>
                      <w:spacing w:val="1"/>
                      <w:sz w:val="20"/>
                    </w:rPr>
                    <w:t xml:space="preserve"> </w:t>
                  </w:r>
                  <w:r>
                    <w:rPr>
                      <w:b/>
                      <w:spacing w:val="-1"/>
                      <w:sz w:val="20"/>
                    </w:rPr>
                    <w:t xml:space="preserve">regularity </w:t>
                  </w:r>
                  <w:r>
                    <w:rPr>
                      <w:b/>
                      <w:sz w:val="20"/>
                    </w:rPr>
                    <w:t>of</w:t>
                  </w:r>
                  <w:r>
                    <w:rPr>
                      <w:b/>
                      <w:spacing w:val="-53"/>
                      <w:sz w:val="20"/>
                    </w:rPr>
                    <w:t xml:space="preserve"> </w:t>
                  </w:r>
                  <w:r>
                    <w:rPr>
                      <w:b/>
                      <w:sz w:val="20"/>
                    </w:rPr>
                    <w:t>Submission</w:t>
                  </w:r>
                </w:p>
              </w:tc>
            </w:tr>
            <w:tr w:rsidR="00000C99" w14:paraId="4B4C1C17" w14:textId="77777777" w:rsidTr="00000C99">
              <w:trPr>
                <w:trHeight w:val="230"/>
              </w:trPr>
              <w:tc>
                <w:tcPr>
                  <w:tcW w:w="650" w:type="dxa"/>
                  <w:shd w:val="clear" w:color="auto" w:fill="BEBEBE"/>
                </w:tcPr>
                <w:p w14:paraId="3D3AF5B5" w14:textId="77777777" w:rsidR="00000C99" w:rsidRPr="003E3547" w:rsidRDefault="00000C99" w:rsidP="00000C99">
                  <w:pPr>
                    <w:pStyle w:val="TableParagraph"/>
                    <w:spacing w:line="210" w:lineRule="exact"/>
                    <w:ind w:left="107"/>
                    <w:rPr>
                      <w:b/>
                      <w:sz w:val="20"/>
                    </w:rPr>
                  </w:pPr>
                  <w:r w:rsidRPr="003E3547">
                    <w:rPr>
                      <w:b/>
                      <w:sz w:val="20"/>
                    </w:rPr>
                    <w:t>1.</w:t>
                  </w:r>
                </w:p>
              </w:tc>
              <w:tc>
                <w:tcPr>
                  <w:tcW w:w="6924" w:type="dxa"/>
                  <w:gridSpan w:val="3"/>
                  <w:shd w:val="clear" w:color="auto" w:fill="BEBEBE"/>
                </w:tcPr>
                <w:p w14:paraId="19F0F0A1" w14:textId="77777777" w:rsidR="00000C99" w:rsidRPr="003E3547" w:rsidRDefault="00000C99" w:rsidP="00000C99">
                  <w:pPr>
                    <w:pStyle w:val="TableParagraph"/>
                    <w:spacing w:line="210" w:lineRule="exact"/>
                    <w:ind w:left="110"/>
                    <w:rPr>
                      <w:b/>
                      <w:sz w:val="20"/>
                    </w:rPr>
                  </w:pPr>
                  <w:r w:rsidRPr="003E3547">
                    <w:rPr>
                      <w:b/>
                      <w:sz w:val="20"/>
                    </w:rPr>
                    <w:t>[insert]</w:t>
                  </w:r>
                </w:p>
              </w:tc>
            </w:tr>
            <w:tr w:rsidR="00000C99" w14:paraId="5F272C8C" w14:textId="77777777" w:rsidTr="00000C99">
              <w:trPr>
                <w:trHeight w:val="230"/>
              </w:trPr>
              <w:tc>
                <w:tcPr>
                  <w:tcW w:w="650" w:type="dxa"/>
                </w:tcPr>
                <w:p w14:paraId="41DE82C2" w14:textId="77777777" w:rsidR="00000C99" w:rsidRPr="003E3547" w:rsidRDefault="00000C99" w:rsidP="00000C99">
                  <w:pPr>
                    <w:pStyle w:val="TableParagraph"/>
                    <w:spacing w:line="210" w:lineRule="exact"/>
                    <w:ind w:left="107"/>
                    <w:rPr>
                      <w:sz w:val="20"/>
                    </w:rPr>
                  </w:pPr>
                  <w:r w:rsidRPr="003E3547">
                    <w:rPr>
                      <w:sz w:val="20"/>
                    </w:rPr>
                    <w:t>1.1</w:t>
                  </w:r>
                </w:p>
              </w:tc>
              <w:tc>
                <w:tcPr>
                  <w:tcW w:w="3658" w:type="dxa"/>
                </w:tcPr>
                <w:p w14:paraId="104B359B" w14:textId="77777777" w:rsidR="00000C99" w:rsidRPr="003E3547" w:rsidRDefault="00000C99" w:rsidP="00000C99">
                  <w:pPr>
                    <w:pStyle w:val="TableParagraph"/>
                    <w:spacing w:line="210" w:lineRule="exact"/>
                    <w:ind w:left="110"/>
                    <w:rPr>
                      <w:rFonts w:asciiTheme="minorHAnsi" w:hAnsiTheme="minorHAnsi" w:cstheme="minorHAnsi"/>
                      <w:sz w:val="20"/>
                    </w:rPr>
                  </w:pPr>
                  <w:r w:rsidRPr="003E3547">
                    <w:rPr>
                      <w:rFonts w:asciiTheme="minorHAnsi" w:hAnsiTheme="minorHAnsi" w:cstheme="minorHAnsi"/>
                      <w:sz w:val="20"/>
                    </w:rPr>
                    <w:t>[insert]</w:t>
                  </w:r>
                </w:p>
              </w:tc>
              <w:tc>
                <w:tcPr>
                  <w:tcW w:w="1754" w:type="dxa"/>
                </w:tcPr>
                <w:p w14:paraId="305428B7" w14:textId="77777777" w:rsidR="00000C99" w:rsidRPr="003E3547" w:rsidRDefault="00000C99" w:rsidP="00000C99">
                  <w:pPr>
                    <w:pStyle w:val="TableParagraph"/>
                    <w:spacing w:line="210" w:lineRule="exact"/>
                    <w:ind w:left="576"/>
                    <w:rPr>
                      <w:rFonts w:asciiTheme="minorHAnsi" w:hAnsiTheme="minorHAnsi" w:cstheme="minorHAnsi"/>
                      <w:sz w:val="20"/>
                    </w:rPr>
                  </w:pPr>
                  <w:r w:rsidRPr="003E3547">
                    <w:rPr>
                      <w:rFonts w:asciiTheme="minorHAnsi" w:hAnsiTheme="minorHAnsi" w:cstheme="minorHAnsi"/>
                      <w:sz w:val="20"/>
                    </w:rPr>
                    <w:t>[insert]</w:t>
                  </w:r>
                </w:p>
              </w:tc>
              <w:tc>
                <w:tcPr>
                  <w:tcW w:w="1512" w:type="dxa"/>
                </w:tcPr>
                <w:p w14:paraId="27AAD12B" w14:textId="77777777" w:rsidR="00000C99" w:rsidRPr="003E3547" w:rsidRDefault="00000C99" w:rsidP="00000C99">
                  <w:pPr>
                    <w:pStyle w:val="TableParagraph"/>
                    <w:spacing w:line="210" w:lineRule="exact"/>
                    <w:ind w:left="109"/>
                    <w:rPr>
                      <w:rFonts w:asciiTheme="minorHAnsi" w:hAnsiTheme="minorHAnsi" w:cstheme="minorHAnsi"/>
                      <w:sz w:val="20"/>
                    </w:rPr>
                  </w:pPr>
                  <w:r w:rsidRPr="003E3547">
                    <w:rPr>
                      <w:rFonts w:asciiTheme="minorHAnsi" w:hAnsiTheme="minorHAnsi" w:cstheme="minorHAnsi"/>
                      <w:sz w:val="20"/>
                    </w:rPr>
                    <w:t>[insert]</w:t>
                  </w:r>
                </w:p>
              </w:tc>
            </w:tr>
          </w:tbl>
          <w:p w14:paraId="358BDFC8" w14:textId="77777777" w:rsidR="00FC1282" w:rsidRPr="0037068E" w:rsidRDefault="00320B4F">
            <w:pPr>
              <w:pStyle w:val="TableParagraph"/>
              <w:spacing w:before="1"/>
              <w:ind w:left="139"/>
              <w:rPr>
                <w:rFonts w:asciiTheme="minorHAnsi" w:hAnsiTheme="minorHAnsi" w:cstheme="minorHAnsi"/>
                <w:b/>
                <w:sz w:val="20"/>
              </w:rPr>
            </w:pPr>
            <w:r w:rsidRPr="0037068E">
              <w:rPr>
                <w:rFonts w:asciiTheme="minorHAnsi" w:hAnsiTheme="minorHAnsi" w:cstheme="minorHAnsi"/>
                <w:b/>
                <w:w w:val="99"/>
                <w:sz w:val="20"/>
              </w:rPr>
              <w:t>]</w:t>
            </w:r>
          </w:p>
        </w:tc>
      </w:tr>
    </w:tbl>
    <w:p w14:paraId="358BDFCA" w14:textId="77777777" w:rsidR="00FC1282" w:rsidRPr="0037068E" w:rsidRDefault="00FC1282">
      <w:pPr>
        <w:pStyle w:val="BodyText"/>
        <w:rPr>
          <w:rFonts w:asciiTheme="minorHAnsi" w:hAnsiTheme="minorHAnsi" w:cstheme="minorHAnsi"/>
          <w:b/>
          <w:sz w:val="20"/>
        </w:rPr>
      </w:pPr>
    </w:p>
    <w:p w14:paraId="358BDFCB" w14:textId="77777777" w:rsidR="00FC1282" w:rsidRPr="0037068E" w:rsidRDefault="00FC1282">
      <w:pPr>
        <w:pStyle w:val="BodyText"/>
        <w:spacing w:before="2"/>
        <w:rPr>
          <w:rFonts w:asciiTheme="minorHAnsi" w:hAnsiTheme="minorHAnsi" w:cstheme="minorHAnsi"/>
          <w:b/>
          <w:sz w:val="22"/>
        </w:rPr>
      </w:pPr>
    </w:p>
    <w:tbl>
      <w:tblPr>
        <w:tblW w:w="0" w:type="auto"/>
        <w:tblInd w:w="127" w:type="dxa"/>
        <w:tblBorders>
          <w:top w:val="single" w:sz="8" w:space="0" w:color="212121"/>
          <w:left w:val="single" w:sz="8" w:space="0" w:color="212121"/>
          <w:bottom w:val="single" w:sz="8" w:space="0" w:color="212121"/>
          <w:right w:val="single" w:sz="8" w:space="0" w:color="212121"/>
          <w:insideH w:val="single" w:sz="8" w:space="0" w:color="212121"/>
          <w:insideV w:val="single" w:sz="8" w:space="0" w:color="212121"/>
        </w:tblBorders>
        <w:tblLayout w:type="fixed"/>
        <w:tblCellMar>
          <w:left w:w="0" w:type="dxa"/>
          <w:right w:w="0" w:type="dxa"/>
        </w:tblCellMar>
        <w:tblLook w:val="01E0" w:firstRow="1" w:lastRow="1" w:firstColumn="1" w:lastColumn="1" w:noHBand="0" w:noVBand="0"/>
      </w:tblPr>
      <w:tblGrid>
        <w:gridCol w:w="1599"/>
        <w:gridCol w:w="8039"/>
      </w:tblGrid>
      <w:tr w:rsidR="00FC1282" w:rsidRPr="0037068E" w14:paraId="358BDFCD" w14:textId="77777777">
        <w:trPr>
          <w:trHeight w:val="551"/>
        </w:trPr>
        <w:tc>
          <w:tcPr>
            <w:tcW w:w="9638" w:type="dxa"/>
            <w:gridSpan w:val="2"/>
            <w:shd w:val="clear" w:color="auto" w:fill="EEECEE"/>
          </w:tcPr>
          <w:p w14:paraId="358BDFCC" w14:textId="77777777" w:rsidR="00FC1282" w:rsidRPr="0037068E" w:rsidRDefault="00320B4F">
            <w:pPr>
              <w:pStyle w:val="TableParagraph"/>
              <w:spacing w:before="158"/>
              <w:ind w:left="83"/>
              <w:rPr>
                <w:rFonts w:asciiTheme="minorHAnsi" w:hAnsiTheme="minorHAnsi" w:cstheme="minorHAnsi"/>
                <w:b/>
                <w:sz w:val="20"/>
              </w:rPr>
            </w:pPr>
            <w:r w:rsidRPr="0037068E">
              <w:rPr>
                <w:rFonts w:asciiTheme="minorHAnsi" w:hAnsiTheme="minorHAnsi" w:cstheme="minorHAnsi"/>
                <w:b/>
                <w:sz w:val="20"/>
              </w:rPr>
              <w:t>4.</w:t>
            </w:r>
            <w:r w:rsidRPr="0037068E">
              <w:rPr>
                <w:rFonts w:asciiTheme="minorHAnsi" w:hAnsiTheme="minorHAnsi" w:cstheme="minorHAnsi"/>
                <w:b/>
                <w:spacing w:val="80"/>
                <w:sz w:val="20"/>
              </w:rPr>
              <w:t xml:space="preserve"> </w:t>
            </w:r>
            <w:r w:rsidRPr="0037068E">
              <w:rPr>
                <w:rFonts w:asciiTheme="minorHAnsi" w:hAnsiTheme="minorHAnsi" w:cstheme="minorHAnsi"/>
                <w:b/>
                <w:sz w:val="20"/>
              </w:rPr>
              <w:t>CHARGES</w:t>
            </w:r>
          </w:p>
        </w:tc>
      </w:tr>
      <w:tr w:rsidR="00FC1282" w:rsidRPr="0037068E" w14:paraId="358BDFDB" w14:textId="77777777">
        <w:trPr>
          <w:trHeight w:val="3647"/>
        </w:trPr>
        <w:tc>
          <w:tcPr>
            <w:tcW w:w="1599" w:type="dxa"/>
            <w:shd w:val="clear" w:color="auto" w:fill="CFCACF"/>
          </w:tcPr>
          <w:p w14:paraId="358BDFCE" w14:textId="77777777" w:rsidR="00FC1282" w:rsidRPr="0037068E" w:rsidRDefault="00320B4F">
            <w:pPr>
              <w:pStyle w:val="TableParagraph"/>
              <w:spacing w:before="97"/>
              <w:ind w:left="172" w:right="572"/>
              <w:rPr>
                <w:rFonts w:asciiTheme="minorHAnsi" w:hAnsiTheme="minorHAnsi" w:cstheme="minorHAnsi"/>
                <w:b/>
                <w:sz w:val="20"/>
              </w:rPr>
            </w:pPr>
            <w:r w:rsidRPr="0037068E">
              <w:rPr>
                <w:rFonts w:asciiTheme="minorHAnsi" w:hAnsiTheme="minorHAnsi" w:cstheme="minorHAnsi"/>
                <w:b/>
                <w:sz w:val="20"/>
              </w:rPr>
              <w:t>Call Off</w:t>
            </w:r>
            <w:r w:rsidRPr="0037068E">
              <w:rPr>
                <w:rFonts w:asciiTheme="minorHAnsi" w:hAnsiTheme="minorHAnsi" w:cstheme="minorHAnsi"/>
                <w:b/>
                <w:spacing w:val="1"/>
                <w:sz w:val="20"/>
              </w:rPr>
              <w:t xml:space="preserve"> </w:t>
            </w:r>
            <w:r w:rsidRPr="0037068E">
              <w:rPr>
                <w:rFonts w:asciiTheme="minorHAnsi" w:hAnsiTheme="minorHAnsi" w:cstheme="minorHAnsi"/>
                <w:b/>
                <w:spacing w:val="-1"/>
                <w:sz w:val="20"/>
              </w:rPr>
              <w:t>Contract</w:t>
            </w:r>
            <w:r w:rsidRPr="0037068E">
              <w:rPr>
                <w:rFonts w:asciiTheme="minorHAnsi" w:hAnsiTheme="minorHAnsi" w:cstheme="minorHAnsi"/>
                <w:b/>
                <w:spacing w:val="-53"/>
                <w:sz w:val="20"/>
              </w:rPr>
              <w:t xml:space="preserve"> </w:t>
            </w:r>
            <w:r w:rsidRPr="0037068E">
              <w:rPr>
                <w:rFonts w:asciiTheme="minorHAnsi" w:hAnsiTheme="minorHAnsi" w:cstheme="minorHAnsi"/>
                <w:b/>
                <w:sz w:val="20"/>
              </w:rPr>
              <w:t>Charges</w:t>
            </w:r>
          </w:p>
        </w:tc>
        <w:tc>
          <w:tcPr>
            <w:tcW w:w="8039" w:type="dxa"/>
          </w:tcPr>
          <w:p w14:paraId="358BDFCF" w14:textId="77777777" w:rsidR="00FC1282" w:rsidRPr="0037068E" w:rsidRDefault="00320B4F">
            <w:pPr>
              <w:pStyle w:val="TableParagraph"/>
              <w:spacing w:before="100"/>
              <w:ind w:left="83"/>
              <w:rPr>
                <w:rFonts w:asciiTheme="minorHAnsi" w:hAnsiTheme="minorHAnsi" w:cstheme="minorHAnsi"/>
                <w:sz w:val="20"/>
              </w:rPr>
            </w:pPr>
            <w:r w:rsidRPr="0037068E">
              <w:rPr>
                <w:rFonts w:asciiTheme="minorHAnsi" w:hAnsiTheme="minorHAnsi" w:cstheme="minorHAnsi"/>
                <w:sz w:val="20"/>
              </w:rPr>
              <w:t>The</w:t>
            </w:r>
            <w:r w:rsidRPr="0037068E">
              <w:rPr>
                <w:rFonts w:asciiTheme="minorHAnsi" w:hAnsiTheme="minorHAnsi" w:cstheme="minorHAnsi"/>
                <w:spacing w:val="-3"/>
                <w:sz w:val="20"/>
              </w:rPr>
              <w:t xml:space="preserve"> </w:t>
            </w:r>
            <w:r w:rsidRPr="0037068E">
              <w:rPr>
                <w:rFonts w:asciiTheme="minorHAnsi" w:hAnsiTheme="minorHAnsi" w:cstheme="minorHAnsi"/>
                <w:sz w:val="20"/>
              </w:rPr>
              <w:t>applicable</w:t>
            </w:r>
            <w:r w:rsidRPr="0037068E">
              <w:rPr>
                <w:rFonts w:asciiTheme="minorHAnsi" w:hAnsiTheme="minorHAnsi" w:cstheme="minorHAnsi"/>
                <w:spacing w:val="-3"/>
                <w:sz w:val="20"/>
              </w:rPr>
              <w:t xml:space="preserve"> </w:t>
            </w:r>
            <w:r w:rsidRPr="0037068E">
              <w:rPr>
                <w:rFonts w:asciiTheme="minorHAnsi" w:hAnsiTheme="minorHAnsi" w:cstheme="minorHAnsi"/>
                <w:sz w:val="20"/>
              </w:rPr>
              <w:t>charging</w:t>
            </w:r>
            <w:r w:rsidRPr="0037068E">
              <w:rPr>
                <w:rFonts w:asciiTheme="minorHAnsi" w:hAnsiTheme="minorHAnsi" w:cstheme="minorHAnsi"/>
                <w:spacing w:val="-3"/>
                <w:sz w:val="20"/>
              </w:rPr>
              <w:t xml:space="preserve"> </w:t>
            </w:r>
            <w:r w:rsidRPr="0037068E">
              <w:rPr>
                <w:rFonts w:asciiTheme="minorHAnsi" w:hAnsiTheme="minorHAnsi" w:cstheme="minorHAnsi"/>
                <w:sz w:val="20"/>
              </w:rPr>
              <w:t>method(s)</w:t>
            </w:r>
            <w:r w:rsidRPr="0037068E">
              <w:rPr>
                <w:rFonts w:asciiTheme="minorHAnsi" w:hAnsiTheme="minorHAnsi" w:cstheme="minorHAnsi"/>
                <w:spacing w:val="-2"/>
                <w:sz w:val="20"/>
              </w:rPr>
              <w:t xml:space="preserve"> </w:t>
            </w:r>
            <w:r w:rsidRPr="0037068E">
              <w:rPr>
                <w:rFonts w:asciiTheme="minorHAnsi" w:hAnsiTheme="minorHAnsi" w:cstheme="minorHAnsi"/>
                <w:sz w:val="20"/>
              </w:rPr>
              <w:t>for</w:t>
            </w:r>
            <w:r w:rsidRPr="0037068E">
              <w:rPr>
                <w:rFonts w:asciiTheme="minorHAnsi" w:hAnsiTheme="minorHAnsi" w:cstheme="minorHAnsi"/>
                <w:spacing w:val="-2"/>
                <w:sz w:val="20"/>
              </w:rPr>
              <w:t xml:space="preserve"> </w:t>
            </w:r>
            <w:r w:rsidRPr="0037068E">
              <w:rPr>
                <w:rFonts w:asciiTheme="minorHAnsi" w:hAnsiTheme="minorHAnsi" w:cstheme="minorHAnsi"/>
                <w:sz w:val="20"/>
              </w:rPr>
              <w:t>this</w:t>
            </w:r>
            <w:r w:rsidRPr="0037068E">
              <w:rPr>
                <w:rFonts w:asciiTheme="minorHAnsi" w:hAnsiTheme="minorHAnsi" w:cstheme="minorHAnsi"/>
                <w:spacing w:val="-2"/>
                <w:sz w:val="20"/>
              </w:rPr>
              <w:t xml:space="preserve"> </w:t>
            </w:r>
            <w:r w:rsidRPr="0037068E">
              <w:rPr>
                <w:rFonts w:asciiTheme="minorHAnsi" w:hAnsiTheme="minorHAnsi" w:cstheme="minorHAnsi"/>
                <w:sz w:val="20"/>
              </w:rPr>
              <w:t>SOW</w:t>
            </w:r>
            <w:r w:rsidRPr="0037068E">
              <w:rPr>
                <w:rFonts w:asciiTheme="minorHAnsi" w:hAnsiTheme="minorHAnsi" w:cstheme="minorHAnsi"/>
                <w:spacing w:val="6"/>
                <w:sz w:val="20"/>
              </w:rPr>
              <w:t xml:space="preserve"> </w:t>
            </w:r>
            <w:r w:rsidRPr="0037068E">
              <w:rPr>
                <w:rFonts w:asciiTheme="minorHAnsi" w:hAnsiTheme="minorHAnsi" w:cstheme="minorHAnsi"/>
                <w:sz w:val="20"/>
              </w:rPr>
              <w:t>is:</w:t>
            </w:r>
          </w:p>
          <w:tbl>
            <w:tblPr>
              <w:tblW w:w="4125" w:type="dxa"/>
              <w:tblInd w:w="366" w:type="dxa"/>
              <w:tblLayout w:type="fixed"/>
              <w:tblLook w:val="0400" w:firstRow="0" w:lastRow="0" w:firstColumn="0" w:lastColumn="0" w:noHBand="0" w:noVBand="1"/>
            </w:tblPr>
            <w:tblGrid>
              <w:gridCol w:w="2147"/>
              <w:gridCol w:w="276"/>
              <w:gridCol w:w="1425"/>
              <w:gridCol w:w="277"/>
            </w:tblGrid>
            <w:tr w:rsidR="00000C99" w14:paraId="3F8BCFB3" w14:textId="77777777" w:rsidTr="00000C99">
              <w:trPr>
                <w:trHeight w:val="263"/>
              </w:trPr>
              <w:tc>
                <w:tcPr>
                  <w:tcW w:w="2147" w:type="dxa"/>
                  <w:hideMark/>
                </w:tcPr>
                <w:p w14:paraId="3CA15039" w14:textId="10BCB311" w:rsidR="00000C99" w:rsidRDefault="00000C99" w:rsidP="00000C99">
                  <w:pPr>
                    <w:spacing w:line="256" w:lineRule="auto"/>
                  </w:pPr>
                  <w:r>
                    <w:rPr>
                      <w:sz w:val="20"/>
                      <w:szCs w:val="20"/>
                    </w:rPr>
                    <w:t>[Time and Materials]</w:t>
                  </w:r>
                </w:p>
              </w:tc>
              <w:tc>
                <w:tcPr>
                  <w:tcW w:w="276" w:type="dxa"/>
                  <w:hideMark/>
                </w:tcPr>
                <w:p w14:paraId="138F7393" w14:textId="77777777" w:rsidR="00000C99" w:rsidRDefault="00000C99" w:rsidP="00000C99">
                  <w:pPr>
                    <w:spacing w:line="256" w:lineRule="auto"/>
                  </w:pPr>
                  <w:r>
                    <w:rPr>
                      <w:sz w:val="20"/>
                      <w:szCs w:val="20"/>
                    </w:rPr>
                    <w:t xml:space="preserve"> </w:t>
                  </w:r>
                </w:p>
              </w:tc>
              <w:tc>
                <w:tcPr>
                  <w:tcW w:w="1425" w:type="dxa"/>
                  <w:vAlign w:val="center"/>
                  <w:hideMark/>
                </w:tcPr>
                <w:p w14:paraId="01519237" w14:textId="77777777" w:rsidR="00000C99" w:rsidRDefault="00000C99" w:rsidP="00000C99">
                  <w:pPr>
                    <w:rPr>
                      <w:color w:val="000000"/>
                      <w:sz w:val="24"/>
                      <w:szCs w:val="24"/>
                    </w:rPr>
                  </w:pPr>
                </w:p>
              </w:tc>
              <w:tc>
                <w:tcPr>
                  <w:tcW w:w="277" w:type="dxa"/>
                  <w:vAlign w:val="center"/>
                  <w:hideMark/>
                </w:tcPr>
                <w:p w14:paraId="31630A38" w14:textId="77777777" w:rsidR="00000C99" w:rsidRDefault="00000C99" w:rsidP="00000C99">
                  <w:pPr>
                    <w:rPr>
                      <w:color w:val="000000"/>
                      <w:sz w:val="24"/>
                      <w:szCs w:val="24"/>
                    </w:rPr>
                  </w:pPr>
                </w:p>
              </w:tc>
            </w:tr>
          </w:tbl>
          <w:p w14:paraId="358BDFD2" w14:textId="37DF6863" w:rsidR="00FC1282" w:rsidRPr="0037068E" w:rsidRDefault="00FC1282" w:rsidP="00000C99">
            <w:pPr>
              <w:pStyle w:val="TableParagraph"/>
              <w:tabs>
                <w:tab w:val="left" w:pos="803"/>
                <w:tab w:val="left" w:pos="804"/>
              </w:tabs>
              <w:spacing w:before="19"/>
              <w:rPr>
                <w:rFonts w:asciiTheme="minorHAnsi" w:hAnsiTheme="minorHAnsi" w:cstheme="minorHAnsi"/>
                <w:sz w:val="20"/>
              </w:rPr>
            </w:pPr>
          </w:p>
          <w:p w14:paraId="358BDFD7" w14:textId="60AF23CF" w:rsidR="00FC1282" w:rsidRDefault="00FC1282">
            <w:pPr>
              <w:pStyle w:val="TableParagraph"/>
              <w:spacing w:before="8"/>
              <w:rPr>
                <w:rFonts w:asciiTheme="minorHAnsi" w:hAnsiTheme="minorHAnsi" w:cstheme="minorHAnsi"/>
                <w:b/>
                <w:sz w:val="21"/>
              </w:rPr>
            </w:pPr>
          </w:p>
          <w:p w14:paraId="39FD9776" w14:textId="2C457418" w:rsidR="00000C99" w:rsidRPr="00000C99" w:rsidRDefault="00000C99">
            <w:pPr>
              <w:pStyle w:val="TableParagraph"/>
              <w:spacing w:before="8"/>
              <w:rPr>
                <w:rFonts w:asciiTheme="minorHAnsi" w:hAnsiTheme="minorHAnsi" w:cstheme="minorHAnsi"/>
                <w:b/>
                <w:sz w:val="21"/>
              </w:rPr>
            </w:pPr>
            <w:r>
              <w:rPr>
                <w:rFonts w:asciiTheme="minorHAnsi" w:hAnsiTheme="minorHAnsi" w:cstheme="minorHAnsi"/>
                <w:b/>
                <w:sz w:val="21"/>
              </w:rPr>
              <w:t>Contracting Authority to select as appropriate for this SOR</w:t>
            </w:r>
          </w:p>
          <w:p w14:paraId="686498A5" w14:textId="77777777" w:rsidR="00000C99" w:rsidRPr="0037068E" w:rsidRDefault="00000C99">
            <w:pPr>
              <w:pStyle w:val="TableParagraph"/>
              <w:spacing w:before="8"/>
              <w:rPr>
                <w:rFonts w:asciiTheme="minorHAnsi" w:hAnsiTheme="minorHAnsi" w:cstheme="minorHAnsi"/>
                <w:b/>
                <w:sz w:val="21"/>
              </w:rPr>
            </w:pPr>
          </w:p>
          <w:p w14:paraId="358BDFD8" w14:textId="77777777" w:rsidR="00FC1282" w:rsidRPr="0037068E" w:rsidRDefault="00320B4F">
            <w:pPr>
              <w:pStyle w:val="TableParagraph"/>
              <w:ind w:left="83" w:right="130"/>
              <w:rPr>
                <w:rFonts w:asciiTheme="minorHAnsi" w:hAnsiTheme="minorHAnsi" w:cstheme="minorHAnsi"/>
                <w:sz w:val="20"/>
              </w:rPr>
            </w:pPr>
            <w:r w:rsidRPr="0037068E">
              <w:rPr>
                <w:rFonts w:asciiTheme="minorHAnsi" w:hAnsiTheme="minorHAnsi" w:cstheme="minorHAnsi"/>
                <w:sz w:val="20"/>
              </w:rPr>
              <w:t>The</w:t>
            </w:r>
            <w:r w:rsidRPr="0037068E">
              <w:rPr>
                <w:rFonts w:asciiTheme="minorHAnsi" w:hAnsiTheme="minorHAnsi" w:cstheme="minorHAnsi"/>
                <w:spacing w:val="-5"/>
                <w:sz w:val="20"/>
              </w:rPr>
              <w:t xml:space="preserve"> </w:t>
            </w:r>
            <w:r w:rsidRPr="0037068E">
              <w:rPr>
                <w:rFonts w:asciiTheme="minorHAnsi" w:hAnsiTheme="minorHAnsi" w:cstheme="minorHAnsi"/>
                <w:sz w:val="20"/>
              </w:rPr>
              <w:t>estimated</w:t>
            </w:r>
            <w:r w:rsidRPr="0037068E">
              <w:rPr>
                <w:rFonts w:asciiTheme="minorHAnsi" w:hAnsiTheme="minorHAnsi" w:cstheme="minorHAnsi"/>
                <w:spacing w:val="-4"/>
                <w:sz w:val="20"/>
              </w:rPr>
              <w:t xml:space="preserve"> </w:t>
            </w:r>
            <w:r w:rsidRPr="0037068E">
              <w:rPr>
                <w:rFonts w:asciiTheme="minorHAnsi" w:hAnsiTheme="minorHAnsi" w:cstheme="minorHAnsi"/>
                <w:sz w:val="20"/>
              </w:rPr>
              <w:t>maximum value</w:t>
            </w:r>
            <w:r w:rsidRPr="0037068E">
              <w:rPr>
                <w:rFonts w:asciiTheme="minorHAnsi" w:hAnsiTheme="minorHAnsi" w:cstheme="minorHAnsi"/>
                <w:spacing w:val="-5"/>
                <w:sz w:val="20"/>
              </w:rPr>
              <w:t xml:space="preserve"> </w:t>
            </w:r>
            <w:r w:rsidRPr="0037068E">
              <w:rPr>
                <w:rFonts w:asciiTheme="minorHAnsi" w:hAnsiTheme="minorHAnsi" w:cstheme="minorHAnsi"/>
                <w:sz w:val="20"/>
              </w:rPr>
              <w:t>of</w:t>
            </w:r>
            <w:r w:rsidRPr="0037068E">
              <w:rPr>
                <w:rFonts w:asciiTheme="minorHAnsi" w:hAnsiTheme="minorHAnsi" w:cstheme="minorHAnsi"/>
                <w:spacing w:val="-2"/>
                <w:sz w:val="20"/>
              </w:rPr>
              <w:t xml:space="preserve"> </w:t>
            </w:r>
            <w:r w:rsidRPr="0037068E">
              <w:rPr>
                <w:rFonts w:asciiTheme="minorHAnsi" w:hAnsiTheme="minorHAnsi" w:cstheme="minorHAnsi"/>
                <w:sz w:val="20"/>
              </w:rPr>
              <w:t>this</w:t>
            </w:r>
            <w:r w:rsidRPr="0037068E">
              <w:rPr>
                <w:rFonts w:asciiTheme="minorHAnsi" w:hAnsiTheme="minorHAnsi" w:cstheme="minorHAnsi"/>
                <w:spacing w:val="-2"/>
                <w:sz w:val="20"/>
              </w:rPr>
              <w:t xml:space="preserve"> </w:t>
            </w:r>
            <w:r w:rsidRPr="0037068E">
              <w:rPr>
                <w:rFonts w:asciiTheme="minorHAnsi" w:hAnsiTheme="minorHAnsi" w:cstheme="minorHAnsi"/>
                <w:sz w:val="20"/>
              </w:rPr>
              <w:t>SOW</w:t>
            </w:r>
            <w:r w:rsidRPr="0037068E">
              <w:rPr>
                <w:rFonts w:asciiTheme="minorHAnsi" w:hAnsiTheme="minorHAnsi" w:cstheme="minorHAnsi"/>
                <w:spacing w:val="4"/>
                <w:sz w:val="20"/>
              </w:rPr>
              <w:t xml:space="preserve"> </w:t>
            </w:r>
            <w:r w:rsidRPr="0037068E">
              <w:rPr>
                <w:rFonts w:asciiTheme="minorHAnsi" w:hAnsiTheme="minorHAnsi" w:cstheme="minorHAnsi"/>
                <w:sz w:val="20"/>
              </w:rPr>
              <w:t>(irrespective</w:t>
            </w:r>
            <w:r w:rsidRPr="0037068E">
              <w:rPr>
                <w:rFonts w:asciiTheme="minorHAnsi" w:hAnsiTheme="minorHAnsi" w:cstheme="minorHAnsi"/>
                <w:spacing w:val="-2"/>
                <w:sz w:val="20"/>
              </w:rPr>
              <w:t xml:space="preserve"> </w:t>
            </w:r>
            <w:r w:rsidRPr="0037068E">
              <w:rPr>
                <w:rFonts w:asciiTheme="minorHAnsi" w:hAnsiTheme="minorHAnsi" w:cstheme="minorHAnsi"/>
                <w:sz w:val="20"/>
              </w:rPr>
              <w:t>of</w:t>
            </w:r>
            <w:r w:rsidRPr="0037068E">
              <w:rPr>
                <w:rFonts w:asciiTheme="minorHAnsi" w:hAnsiTheme="minorHAnsi" w:cstheme="minorHAnsi"/>
                <w:spacing w:val="-3"/>
                <w:sz w:val="20"/>
              </w:rPr>
              <w:t xml:space="preserve"> </w:t>
            </w:r>
            <w:r w:rsidRPr="0037068E">
              <w:rPr>
                <w:rFonts w:asciiTheme="minorHAnsi" w:hAnsiTheme="minorHAnsi" w:cstheme="minorHAnsi"/>
                <w:sz w:val="20"/>
              </w:rPr>
              <w:t>the</w:t>
            </w:r>
            <w:r w:rsidRPr="0037068E">
              <w:rPr>
                <w:rFonts w:asciiTheme="minorHAnsi" w:hAnsiTheme="minorHAnsi" w:cstheme="minorHAnsi"/>
                <w:spacing w:val="-5"/>
                <w:sz w:val="20"/>
              </w:rPr>
              <w:t xml:space="preserve"> </w:t>
            </w:r>
            <w:r w:rsidRPr="0037068E">
              <w:rPr>
                <w:rFonts w:asciiTheme="minorHAnsi" w:hAnsiTheme="minorHAnsi" w:cstheme="minorHAnsi"/>
                <w:sz w:val="20"/>
              </w:rPr>
              <w:t>selected</w:t>
            </w:r>
            <w:r w:rsidRPr="0037068E">
              <w:rPr>
                <w:rFonts w:asciiTheme="minorHAnsi" w:hAnsiTheme="minorHAnsi" w:cstheme="minorHAnsi"/>
                <w:spacing w:val="-4"/>
                <w:sz w:val="20"/>
              </w:rPr>
              <w:t xml:space="preserve"> </w:t>
            </w:r>
            <w:r w:rsidRPr="0037068E">
              <w:rPr>
                <w:rFonts w:asciiTheme="minorHAnsi" w:hAnsiTheme="minorHAnsi" w:cstheme="minorHAnsi"/>
                <w:sz w:val="20"/>
              </w:rPr>
              <w:t>charging</w:t>
            </w:r>
            <w:r w:rsidRPr="0037068E">
              <w:rPr>
                <w:rFonts w:asciiTheme="minorHAnsi" w:hAnsiTheme="minorHAnsi" w:cstheme="minorHAnsi"/>
                <w:spacing w:val="-53"/>
                <w:sz w:val="20"/>
              </w:rPr>
              <w:t xml:space="preserve"> </w:t>
            </w:r>
            <w:r w:rsidRPr="0037068E">
              <w:rPr>
                <w:rFonts w:asciiTheme="minorHAnsi" w:hAnsiTheme="minorHAnsi" w:cstheme="minorHAnsi"/>
                <w:sz w:val="20"/>
              </w:rPr>
              <w:t>method)</w:t>
            </w:r>
            <w:r w:rsidRPr="0037068E">
              <w:rPr>
                <w:rFonts w:asciiTheme="minorHAnsi" w:hAnsiTheme="minorHAnsi" w:cstheme="minorHAnsi"/>
                <w:spacing w:val="-1"/>
                <w:sz w:val="20"/>
              </w:rPr>
              <w:t xml:space="preserve"> </w:t>
            </w:r>
            <w:r w:rsidRPr="0037068E">
              <w:rPr>
                <w:rFonts w:asciiTheme="minorHAnsi" w:hAnsiTheme="minorHAnsi" w:cstheme="minorHAnsi"/>
                <w:sz w:val="20"/>
              </w:rPr>
              <w:t xml:space="preserve">is </w:t>
            </w:r>
            <w:proofErr w:type="gramStart"/>
            <w:r w:rsidRPr="0037068E">
              <w:rPr>
                <w:rFonts w:asciiTheme="minorHAnsi" w:hAnsiTheme="minorHAnsi" w:cstheme="minorHAnsi"/>
                <w:sz w:val="20"/>
              </w:rPr>
              <w:t>£</w:t>
            </w:r>
            <w:r w:rsidRPr="00A50376">
              <w:rPr>
                <w:rFonts w:asciiTheme="minorHAnsi" w:hAnsiTheme="minorHAnsi" w:cstheme="minorHAnsi"/>
                <w:sz w:val="20"/>
              </w:rPr>
              <w:t>[</w:t>
            </w:r>
            <w:proofErr w:type="gramEnd"/>
            <w:r w:rsidRPr="00A50376">
              <w:rPr>
                <w:rFonts w:asciiTheme="minorHAnsi" w:hAnsiTheme="minorHAnsi" w:cstheme="minorHAnsi"/>
                <w:sz w:val="20"/>
              </w:rPr>
              <w:t>Insert detail].</w:t>
            </w:r>
          </w:p>
          <w:p w14:paraId="358BDFD9" w14:textId="77777777" w:rsidR="00FC1282" w:rsidRPr="0037068E" w:rsidRDefault="00FC1282">
            <w:pPr>
              <w:pStyle w:val="TableParagraph"/>
              <w:rPr>
                <w:rFonts w:asciiTheme="minorHAnsi" w:hAnsiTheme="minorHAnsi" w:cstheme="minorHAnsi"/>
                <w:b/>
                <w:sz w:val="20"/>
              </w:rPr>
            </w:pPr>
          </w:p>
          <w:p w14:paraId="358BDFDA" w14:textId="77777777" w:rsidR="00FC1282" w:rsidRPr="0037068E" w:rsidRDefault="00320B4F">
            <w:pPr>
              <w:pStyle w:val="TableParagraph"/>
              <w:ind w:left="97" w:right="130"/>
              <w:rPr>
                <w:rFonts w:asciiTheme="minorHAnsi" w:hAnsiTheme="minorHAnsi" w:cstheme="minorHAnsi"/>
                <w:sz w:val="20"/>
              </w:rPr>
            </w:pPr>
            <w:r w:rsidRPr="0037068E">
              <w:rPr>
                <w:rFonts w:asciiTheme="minorHAnsi" w:hAnsiTheme="minorHAnsi" w:cstheme="minorHAnsi"/>
                <w:sz w:val="20"/>
              </w:rPr>
              <w:t>The Charges detailed in the financial model shall be invoiced in accordance with Clause</w:t>
            </w:r>
            <w:r w:rsidRPr="0037068E">
              <w:rPr>
                <w:rFonts w:asciiTheme="minorHAnsi" w:hAnsiTheme="minorHAnsi" w:cstheme="minorHAnsi"/>
                <w:spacing w:val="-54"/>
                <w:sz w:val="20"/>
              </w:rPr>
              <w:t xml:space="preserve"> </w:t>
            </w:r>
            <w:r w:rsidRPr="0037068E">
              <w:rPr>
                <w:rFonts w:asciiTheme="minorHAnsi" w:hAnsiTheme="minorHAnsi" w:cstheme="minorHAnsi"/>
                <w:sz w:val="20"/>
              </w:rPr>
              <w:t>4</w:t>
            </w:r>
            <w:r w:rsidRPr="0037068E">
              <w:rPr>
                <w:rFonts w:asciiTheme="minorHAnsi" w:hAnsiTheme="minorHAnsi" w:cstheme="minorHAnsi"/>
                <w:spacing w:val="-2"/>
                <w:sz w:val="20"/>
              </w:rPr>
              <w:t xml:space="preserve"> </w:t>
            </w:r>
            <w:r w:rsidRPr="0037068E">
              <w:rPr>
                <w:rFonts w:asciiTheme="minorHAnsi" w:hAnsiTheme="minorHAnsi" w:cstheme="minorHAnsi"/>
                <w:sz w:val="20"/>
              </w:rPr>
              <w:t>of</w:t>
            </w:r>
            <w:r w:rsidRPr="0037068E">
              <w:rPr>
                <w:rFonts w:asciiTheme="minorHAnsi" w:hAnsiTheme="minorHAnsi" w:cstheme="minorHAnsi"/>
                <w:spacing w:val="1"/>
                <w:sz w:val="20"/>
              </w:rPr>
              <w:t xml:space="preserve"> </w:t>
            </w:r>
            <w:r w:rsidRPr="0037068E">
              <w:rPr>
                <w:rFonts w:asciiTheme="minorHAnsi" w:hAnsiTheme="minorHAnsi" w:cstheme="minorHAnsi"/>
                <w:sz w:val="20"/>
              </w:rPr>
              <w:t>the</w:t>
            </w:r>
            <w:r w:rsidRPr="0037068E">
              <w:rPr>
                <w:rFonts w:asciiTheme="minorHAnsi" w:hAnsiTheme="minorHAnsi" w:cstheme="minorHAnsi"/>
                <w:spacing w:val="-1"/>
                <w:sz w:val="20"/>
              </w:rPr>
              <w:t xml:space="preserve"> </w:t>
            </w:r>
            <w:r w:rsidRPr="0037068E">
              <w:rPr>
                <w:rFonts w:asciiTheme="minorHAnsi" w:hAnsiTheme="minorHAnsi" w:cstheme="minorHAnsi"/>
                <w:sz w:val="20"/>
              </w:rPr>
              <w:t>Call-Off</w:t>
            </w:r>
            <w:r w:rsidRPr="0037068E">
              <w:rPr>
                <w:rFonts w:asciiTheme="minorHAnsi" w:hAnsiTheme="minorHAnsi" w:cstheme="minorHAnsi"/>
                <w:spacing w:val="1"/>
                <w:sz w:val="20"/>
              </w:rPr>
              <w:t xml:space="preserve"> </w:t>
            </w:r>
            <w:r w:rsidRPr="0037068E">
              <w:rPr>
                <w:rFonts w:asciiTheme="minorHAnsi" w:hAnsiTheme="minorHAnsi" w:cstheme="minorHAnsi"/>
                <w:sz w:val="20"/>
              </w:rPr>
              <w:t>Contract.</w:t>
            </w:r>
          </w:p>
        </w:tc>
      </w:tr>
      <w:tr w:rsidR="00FC1282" w:rsidRPr="0037068E" w14:paraId="358BDFDE" w14:textId="77777777">
        <w:trPr>
          <w:trHeight w:val="889"/>
        </w:trPr>
        <w:tc>
          <w:tcPr>
            <w:tcW w:w="1599" w:type="dxa"/>
            <w:shd w:val="clear" w:color="auto" w:fill="CFCACF"/>
          </w:tcPr>
          <w:p w14:paraId="358BDFDC" w14:textId="77777777" w:rsidR="00FC1282" w:rsidRPr="0037068E" w:rsidRDefault="00320B4F">
            <w:pPr>
              <w:pStyle w:val="TableParagraph"/>
              <w:spacing w:before="97"/>
              <w:ind w:left="172" w:right="336"/>
              <w:rPr>
                <w:rFonts w:asciiTheme="minorHAnsi" w:hAnsiTheme="minorHAnsi" w:cstheme="minorHAnsi"/>
                <w:b/>
                <w:sz w:val="20"/>
              </w:rPr>
            </w:pPr>
            <w:r w:rsidRPr="0037068E">
              <w:rPr>
                <w:rFonts w:asciiTheme="minorHAnsi" w:hAnsiTheme="minorHAnsi" w:cstheme="minorHAnsi"/>
                <w:b/>
                <w:spacing w:val="-1"/>
                <w:sz w:val="20"/>
              </w:rPr>
              <w:t xml:space="preserve">Rate </w:t>
            </w:r>
            <w:r w:rsidRPr="0037068E">
              <w:rPr>
                <w:rFonts w:asciiTheme="minorHAnsi" w:hAnsiTheme="minorHAnsi" w:cstheme="minorHAnsi"/>
                <w:b/>
                <w:sz w:val="20"/>
              </w:rPr>
              <w:t>Cards</w:t>
            </w:r>
            <w:r w:rsidRPr="0037068E">
              <w:rPr>
                <w:rFonts w:asciiTheme="minorHAnsi" w:hAnsiTheme="minorHAnsi" w:cstheme="minorHAnsi"/>
                <w:b/>
                <w:spacing w:val="-53"/>
                <w:sz w:val="20"/>
              </w:rPr>
              <w:t xml:space="preserve"> </w:t>
            </w:r>
            <w:r w:rsidRPr="0037068E">
              <w:rPr>
                <w:rFonts w:asciiTheme="minorHAnsi" w:hAnsiTheme="minorHAnsi" w:cstheme="minorHAnsi"/>
                <w:b/>
                <w:sz w:val="20"/>
              </w:rPr>
              <w:t>Applicable</w:t>
            </w:r>
          </w:p>
        </w:tc>
        <w:tc>
          <w:tcPr>
            <w:tcW w:w="8039" w:type="dxa"/>
          </w:tcPr>
          <w:p w14:paraId="358BDFDD" w14:textId="77777777" w:rsidR="00FC1282" w:rsidRPr="0037068E" w:rsidRDefault="00320B4F">
            <w:pPr>
              <w:pStyle w:val="TableParagraph"/>
              <w:spacing w:before="97"/>
              <w:ind w:left="83" w:right="163"/>
              <w:rPr>
                <w:rFonts w:asciiTheme="minorHAnsi" w:hAnsiTheme="minorHAnsi" w:cstheme="minorHAnsi"/>
                <w:i/>
                <w:sz w:val="20"/>
              </w:rPr>
            </w:pPr>
            <w:r w:rsidRPr="00A50376">
              <w:rPr>
                <w:rFonts w:asciiTheme="minorHAnsi" w:hAnsiTheme="minorHAnsi" w:cstheme="minorHAnsi"/>
                <w:b/>
                <w:i/>
                <w:color w:val="000000"/>
                <w:sz w:val="20"/>
              </w:rPr>
              <w:t>[Insert</w:t>
            </w:r>
            <w:r w:rsidRPr="0037068E">
              <w:rPr>
                <w:rFonts w:asciiTheme="minorHAnsi" w:hAnsiTheme="minorHAnsi" w:cstheme="minorHAnsi"/>
                <w:b/>
                <w:i/>
                <w:color w:val="000000"/>
                <w:spacing w:val="-2"/>
                <w:sz w:val="20"/>
              </w:rPr>
              <w:t xml:space="preserve"> </w:t>
            </w:r>
            <w:r w:rsidRPr="0037068E">
              <w:rPr>
                <w:rFonts w:asciiTheme="minorHAnsi" w:hAnsiTheme="minorHAnsi" w:cstheme="minorHAnsi"/>
                <w:i/>
                <w:color w:val="000000"/>
                <w:sz w:val="20"/>
              </w:rPr>
              <w:t>SOW applicable</w:t>
            </w:r>
            <w:r w:rsidRPr="0037068E">
              <w:rPr>
                <w:rFonts w:asciiTheme="minorHAnsi" w:hAnsiTheme="minorHAnsi" w:cstheme="minorHAnsi"/>
                <w:i/>
                <w:color w:val="000000"/>
                <w:spacing w:val="-1"/>
                <w:sz w:val="20"/>
              </w:rPr>
              <w:t xml:space="preserve"> </w:t>
            </w:r>
            <w:r w:rsidRPr="0037068E">
              <w:rPr>
                <w:rFonts w:asciiTheme="minorHAnsi" w:hAnsiTheme="minorHAnsi" w:cstheme="minorHAnsi"/>
                <w:i/>
                <w:color w:val="000000"/>
                <w:sz w:val="20"/>
              </w:rPr>
              <w:t>Supplier</w:t>
            </w:r>
            <w:r w:rsidRPr="0037068E">
              <w:rPr>
                <w:rFonts w:asciiTheme="minorHAnsi" w:hAnsiTheme="minorHAnsi" w:cstheme="minorHAnsi"/>
                <w:i/>
                <w:color w:val="000000"/>
                <w:spacing w:val="-3"/>
                <w:sz w:val="20"/>
              </w:rPr>
              <w:t xml:space="preserve"> </w:t>
            </w:r>
            <w:r w:rsidRPr="0037068E">
              <w:rPr>
                <w:rFonts w:asciiTheme="minorHAnsi" w:hAnsiTheme="minorHAnsi" w:cstheme="minorHAnsi"/>
                <w:i/>
                <w:color w:val="000000"/>
                <w:sz w:val="20"/>
              </w:rPr>
              <w:t>and</w:t>
            </w:r>
            <w:r w:rsidRPr="0037068E">
              <w:rPr>
                <w:rFonts w:asciiTheme="minorHAnsi" w:hAnsiTheme="minorHAnsi" w:cstheme="minorHAnsi"/>
                <w:i/>
                <w:color w:val="000000"/>
                <w:spacing w:val="-1"/>
                <w:sz w:val="20"/>
              </w:rPr>
              <w:t xml:space="preserve"> </w:t>
            </w:r>
            <w:r w:rsidRPr="0037068E">
              <w:rPr>
                <w:rFonts w:asciiTheme="minorHAnsi" w:hAnsiTheme="minorHAnsi" w:cstheme="minorHAnsi"/>
                <w:i/>
                <w:color w:val="000000"/>
                <w:sz w:val="20"/>
              </w:rPr>
              <w:t>Subcontractor</w:t>
            </w:r>
            <w:r w:rsidRPr="0037068E">
              <w:rPr>
                <w:rFonts w:asciiTheme="minorHAnsi" w:hAnsiTheme="minorHAnsi" w:cstheme="minorHAnsi"/>
                <w:i/>
                <w:color w:val="000000"/>
                <w:spacing w:val="-2"/>
                <w:sz w:val="20"/>
              </w:rPr>
              <w:t xml:space="preserve"> </w:t>
            </w:r>
            <w:r w:rsidRPr="0037068E">
              <w:rPr>
                <w:rFonts w:asciiTheme="minorHAnsi" w:hAnsiTheme="minorHAnsi" w:cstheme="minorHAnsi"/>
                <w:i/>
                <w:color w:val="000000"/>
                <w:sz w:val="20"/>
              </w:rPr>
              <w:t>rate</w:t>
            </w:r>
            <w:r w:rsidRPr="0037068E">
              <w:rPr>
                <w:rFonts w:asciiTheme="minorHAnsi" w:hAnsiTheme="minorHAnsi" w:cstheme="minorHAnsi"/>
                <w:i/>
                <w:color w:val="000000"/>
                <w:spacing w:val="-3"/>
                <w:sz w:val="20"/>
              </w:rPr>
              <w:t xml:space="preserve"> </w:t>
            </w:r>
            <w:r w:rsidRPr="0037068E">
              <w:rPr>
                <w:rFonts w:asciiTheme="minorHAnsi" w:hAnsiTheme="minorHAnsi" w:cstheme="minorHAnsi"/>
                <w:i/>
                <w:color w:val="000000"/>
                <w:sz w:val="20"/>
              </w:rPr>
              <w:t>cards</w:t>
            </w:r>
            <w:r w:rsidRPr="0037068E">
              <w:rPr>
                <w:rFonts w:asciiTheme="minorHAnsi" w:hAnsiTheme="minorHAnsi" w:cstheme="minorHAnsi"/>
                <w:i/>
                <w:color w:val="000000"/>
                <w:spacing w:val="-1"/>
                <w:sz w:val="20"/>
              </w:rPr>
              <w:t xml:space="preserve"> </w:t>
            </w:r>
            <w:r w:rsidRPr="0037068E">
              <w:rPr>
                <w:rFonts w:asciiTheme="minorHAnsi" w:hAnsiTheme="minorHAnsi" w:cstheme="minorHAnsi"/>
                <w:i/>
                <w:color w:val="000000"/>
                <w:sz w:val="20"/>
              </w:rPr>
              <w:t>from</w:t>
            </w:r>
            <w:r w:rsidRPr="0037068E">
              <w:rPr>
                <w:rFonts w:asciiTheme="minorHAnsi" w:hAnsiTheme="minorHAnsi" w:cstheme="minorHAnsi"/>
                <w:i/>
                <w:color w:val="000000"/>
                <w:spacing w:val="-1"/>
                <w:sz w:val="20"/>
              </w:rPr>
              <w:t xml:space="preserve"> </w:t>
            </w:r>
            <w:r w:rsidRPr="0037068E">
              <w:rPr>
                <w:rFonts w:asciiTheme="minorHAnsi" w:hAnsiTheme="minorHAnsi" w:cstheme="minorHAnsi"/>
                <w:i/>
                <w:color w:val="000000"/>
                <w:sz w:val="20"/>
              </w:rPr>
              <w:t>Call-Off</w:t>
            </w:r>
            <w:r w:rsidRPr="0037068E">
              <w:rPr>
                <w:rFonts w:asciiTheme="minorHAnsi" w:hAnsiTheme="minorHAnsi" w:cstheme="minorHAnsi"/>
                <w:i/>
                <w:color w:val="000000"/>
                <w:spacing w:val="-1"/>
                <w:sz w:val="20"/>
              </w:rPr>
              <w:t xml:space="preserve"> </w:t>
            </w:r>
            <w:r w:rsidRPr="0037068E">
              <w:rPr>
                <w:rFonts w:asciiTheme="minorHAnsi" w:hAnsiTheme="minorHAnsi" w:cstheme="minorHAnsi"/>
                <w:i/>
                <w:color w:val="000000"/>
                <w:sz w:val="20"/>
              </w:rPr>
              <w:t>Schedule</w:t>
            </w:r>
            <w:r w:rsidRPr="0037068E">
              <w:rPr>
                <w:rFonts w:asciiTheme="minorHAnsi" w:hAnsiTheme="minorHAnsi" w:cstheme="minorHAnsi"/>
                <w:i/>
                <w:color w:val="000000"/>
                <w:spacing w:val="-3"/>
                <w:sz w:val="20"/>
              </w:rPr>
              <w:t xml:space="preserve"> </w:t>
            </w:r>
            <w:r w:rsidRPr="0037068E">
              <w:rPr>
                <w:rFonts w:asciiTheme="minorHAnsi" w:hAnsiTheme="minorHAnsi" w:cstheme="minorHAnsi"/>
                <w:i/>
                <w:color w:val="000000"/>
                <w:sz w:val="20"/>
              </w:rPr>
              <w:t>5</w:t>
            </w:r>
            <w:r w:rsidRPr="0037068E">
              <w:rPr>
                <w:rFonts w:asciiTheme="minorHAnsi" w:hAnsiTheme="minorHAnsi" w:cstheme="minorHAnsi"/>
                <w:i/>
                <w:color w:val="000000"/>
                <w:spacing w:val="-53"/>
                <w:sz w:val="20"/>
              </w:rPr>
              <w:t xml:space="preserve"> </w:t>
            </w:r>
            <w:r w:rsidRPr="0037068E">
              <w:rPr>
                <w:rFonts w:asciiTheme="minorHAnsi" w:hAnsiTheme="minorHAnsi" w:cstheme="minorHAnsi"/>
                <w:i/>
                <w:color w:val="000000"/>
                <w:sz w:val="20"/>
              </w:rPr>
              <w:t>(Pricing Details and Expenses Policy), including details of any discounts that will be</w:t>
            </w:r>
            <w:r w:rsidRPr="0037068E">
              <w:rPr>
                <w:rFonts w:asciiTheme="minorHAnsi" w:hAnsiTheme="minorHAnsi" w:cstheme="minorHAnsi"/>
                <w:i/>
                <w:color w:val="000000"/>
                <w:spacing w:val="1"/>
                <w:sz w:val="20"/>
              </w:rPr>
              <w:t xml:space="preserve"> </w:t>
            </w:r>
            <w:r w:rsidRPr="0037068E">
              <w:rPr>
                <w:rFonts w:asciiTheme="minorHAnsi" w:hAnsiTheme="minorHAnsi" w:cstheme="minorHAnsi"/>
                <w:i/>
                <w:color w:val="000000"/>
                <w:sz w:val="20"/>
              </w:rPr>
              <w:t>applied</w:t>
            </w:r>
            <w:r w:rsidRPr="0037068E">
              <w:rPr>
                <w:rFonts w:asciiTheme="minorHAnsi" w:hAnsiTheme="minorHAnsi" w:cstheme="minorHAnsi"/>
                <w:i/>
                <w:color w:val="000000"/>
                <w:spacing w:val="-2"/>
                <w:sz w:val="20"/>
              </w:rPr>
              <w:t xml:space="preserve"> </w:t>
            </w:r>
            <w:r w:rsidRPr="0037068E">
              <w:rPr>
                <w:rFonts w:asciiTheme="minorHAnsi" w:hAnsiTheme="minorHAnsi" w:cstheme="minorHAnsi"/>
                <w:i/>
                <w:color w:val="000000"/>
                <w:sz w:val="20"/>
              </w:rPr>
              <w:t>to</w:t>
            </w:r>
            <w:r w:rsidRPr="0037068E">
              <w:rPr>
                <w:rFonts w:asciiTheme="minorHAnsi" w:hAnsiTheme="minorHAnsi" w:cstheme="minorHAnsi"/>
                <w:i/>
                <w:color w:val="000000"/>
                <w:spacing w:val="1"/>
                <w:sz w:val="20"/>
              </w:rPr>
              <w:t xml:space="preserve"> </w:t>
            </w:r>
            <w:r w:rsidRPr="0037068E">
              <w:rPr>
                <w:rFonts w:asciiTheme="minorHAnsi" w:hAnsiTheme="minorHAnsi" w:cstheme="minorHAnsi"/>
                <w:i/>
                <w:color w:val="000000"/>
                <w:sz w:val="20"/>
              </w:rPr>
              <w:t>the</w:t>
            </w:r>
            <w:r w:rsidRPr="0037068E">
              <w:rPr>
                <w:rFonts w:asciiTheme="minorHAnsi" w:hAnsiTheme="minorHAnsi" w:cstheme="minorHAnsi"/>
                <w:i/>
                <w:color w:val="000000"/>
                <w:spacing w:val="1"/>
                <w:sz w:val="20"/>
              </w:rPr>
              <w:t xml:space="preserve"> </w:t>
            </w:r>
            <w:r w:rsidRPr="0037068E">
              <w:rPr>
                <w:rFonts w:asciiTheme="minorHAnsi" w:hAnsiTheme="minorHAnsi" w:cstheme="minorHAnsi"/>
                <w:i/>
                <w:color w:val="000000"/>
                <w:sz w:val="20"/>
              </w:rPr>
              <w:t>work</w:t>
            </w:r>
            <w:r w:rsidRPr="0037068E">
              <w:rPr>
                <w:rFonts w:asciiTheme="minorHAnsi" w:hAnsiTheme="minorHAnsi" w:cstheme="minorHAnsi"/>
                <w:i/>
                <w:color w:val="000000"/>
                <w:spacing w:val="1"/>
                <w:sz w:val="20"/>
              </w:rPr>
              <w:t xml:space="preserve"> </w:t>
            </w:r>
            <w:r w:rsidRPr="0037068E">
              <w:rPr>
                <w:rFonts w:asciiTheme="minorHAnsi" w:hAnsiTheme="minorHAnsi" w:cstheme="minorHAnsi"/>
                <w:i/>
                <w:color w:val="000000"/>
                <w:sz w:val="20"/>
              </w:rPr>
              <w:t>undertaken</w:t>
            </w:r>
            <w:r w:rsidRPr="0037068E">
              <w:rPr>
                <w:rFonts w:asciiTheme="minorHAnsi" w:hAnsiTheme="minorHAnsi" w:cstheme="minorHAnsi"/>
                <w:i/>
                <w:color w:val="000000"/>
                <w:spacing w:val="-2"/>
                <w:sz w:val="20"/>
              </w:rPr>
              <w:t xml:space="preserve"> </w:t>
            </w:r>
            <w:r w:rsidRPr="0037068E">
              <w:rPr>
                <w:rFonts w:asciiTheme="minorHAnsi" w:hAnsiTheme="minorHAnsi" w:cstheme="minorHAnsi"/>
                <w:i/>
                <w:color w:val="000000"/>
                <w:sz w:val="20"/>
              </w:rPr>
              <w:t>under this SOW.]</w:t>
            </w:r>
          </w:p>
        </w:tc>
      </w:tr>
      <w:tr w:rsidR="00FC1282" w:rsidRPr="0037068E" w14:paraId="358BDFE1" w14:textId="77777777">
        <w:trPr>
          <w:trHeight w:val="659"/>
        </w:trPr>
        <w:tc>
          <w:tcPr>
            <w:tcW w:w="1599" w:type="dxa"/>
            <w:shd w:val="clear" w:color="auto" w:fill="CFCACF"/>
          </w:tcPr>
          <w:p w14:paraId="358BDFDF" w14:textId="77777777" w:rsidR="00FC1282" w:rsidRPr="00A50376" w:rsidRDefault="00320B4F">
            <w:pPr>
              <w:pStyle w:val="TableParagraph"/>
              <w:spacing w:before="97"/>
              <w:ind w:left="172" w:right="529"/>
              <w:rPr>
                <w:rFonts w:asciiTheme="minorHAnsi" w:hAnsiTheme="minorHAnsi" w:cstheme="minorHAnsi"/>
                <w:i/>
                <w:color w:val="000000"/>
                <w:sz w:val="20"/>
              </w:rPr>
            </w:pPr>
            <w:r w:rsidRPr="00A50376">
              <w:rPr>
                <w:rFonts w:asciiTheme="minorHAnsi" w:hAnsiTheme="minorHAnsi" w:cstheme="minorHAnsi"/>
                <w:b/>
                <w:spacing w:val="-1"/>
                <w:sz w:val="20"/>
              </w:rPr>
              <w:t>Financial Model</w:t>
            </w:r>
          </w:p>
        </w:tc>
        <w:tc>
          <w:tcPr>
            <w:tcW w:w="8039" w:type="dxa"/>
          </w:tcPr>
          <w:p w14:paraId="358BDFE0" w14:textId="77777777" w:rsidR="00FC1282" w:rsidRPr="00A50376" w:rsidRDefault="00320B4F">
            <w:pPr>
              <w:pStyle w:val="TableParagraph"/>
              <w:spacing w:before="97"/>
              <w:ind w:left="83"/>
              <w:rPr>
                <w:rFonts w:asciiTheme="minorHAnsi" w:hAnsiTheme="minorHAnsi" w:cstheme="minorHAnsi"/>
                <w:i/>
                <w:color w:val="000000"/>
                <w:sz w:val="20"/>
              </w:rPr>
            </w:pPr>
            <w:r w:rsidRPr="00A50376">
              <w:rPr>
                <w:rFonts w:asciiTheme="minorHAnsi" w:hAnsiTheme="minorHAnsi" w:cstheme="minorHAnsi"/>
                <w:i/>
                <w:color w:val="000000"/>
                <w:sz w:val="20"/>
              </w:rPr>
              <w:t>[Supplier to insert its financial model applicable to this SOW</w:t>
            </w:r>
            <w:r w:rsidRPr="0037068E">
              <w:rPr>
                <w:rFonts w:asciiTheme="minorHAnsi" w:hAnsiTheme="minorHAnsi" w:cstheme="minorHAnsi"/>
                <w:i/>
                <w:color w:val="000000"/>
                <w:sz w:val="20"/>
              </w:rPr>
              <w:t>]</w:t>
            </w:r>
          </w:p>
        </w:tc>
      </w:tr>
      <w:tr w:rsidR="00FC1282" w:rsidRPr="0037068E" w14:paraId="358BDFE7" w14:textId="77777777">
        <w:trPr>
          <w:trHeight w:val="1580"/>
        </w:trPr>
        <w:tc>
          <w:tcPr>
            <w:tcW w:w="1599" w:type="dxa"/>
            <w:shd w:val="clear" w:color="auto" w:fill="CFCACF"/>
          </w:tcPr>
          <w:p w14:paraId="358BDFE2" w14:textId="77777777" w:rsidR="00FC1282" w:rsidRPr="003E3547" w:rsidRDefault="00320B4F">
            <w:pPr>
              <w:pStyle w:val="TableParagraph"/>
              <w:spacing w:before="97"/>
              <w:ind w:left="172"/>
              <w:rPr>
                <w:rFonts w:asciiTheme="minorHAnsi" w:hAnsiTheme="minorHAnsi" w:cstheme="minorHAnsi"/>
                <w:sz w:val="20"/>
              </w:rPr>
            </w:pPr>
            <w:r w:rsidRPr="003E3547">
              <w:rPr>
                <w:rFonts w:asciiTheme="minorHAnsi" w:hAnsiTheme="minorHAnsi" w:cstheme="minorHAnsi"/>
                <w:sz w:val="20"/>
              </w:rPr>
              <w:lastRenderedPageBreak/>
              <w:t>Reimbursable Expenses</w:t>
            </w:r>
          </w:p>
        </w:tc>
        <w:tc>
          <w:tcPr>
            <w:tcW w:w="8039" w:type="dxa"/>
          </w:tcPr>
          <w:p w14:paraId="358BDFE3" w14:textId="77777777" w:rsidR="00FC1282" w:rsidRPr="0037068E" w:rsidRDefault="00320B4F">
            <w:pPr>
              <w:pStyle w:val="TableParagraph"/>
              <w:spacing w:before="100"/>
              <w:ind w:left="97" w:right="249"/>
              <w:rPr>
                <w:rFonts w:asciiTheme="minorHAnsi" w:hAnsiTheme="minorHAnsi" w:cstheme="minorHAnsi"/>
                <w:sz w:val="20"/>
              </w:rPr>
            </w:pPr>
            <w:r w:rsidRPr="0037068E">
              <w:rPr>
                <w:rFonts w:asciiTheme="minorHAnsi" w:hAnsiTheme="minorHAnsi" w:cstheme="minorHAnsi"/>
                <w:sz w:val="20"/>
              </w:rPr>
              <w:t>[See</w:t>
            </w:r>
            <w:r w:rsidRPr="003E3547">
              <w:rPr>
                <w:rFonts w:asciiTheme="minorHAnsi" w:hAnsiTheme="minorHAnsi" w:cstheme="minorHAnsi"/>
                <w:sz w:val="20"/>
              </w:rPr>
              <w:t xml:space="preserve"> Expenses Policy in Annex 1 to Call-Off Schedule 5 (Pricing Details and Expenses Policy</w:t>
            </w:r>
            <w:proofErr w:type="gramStart"/>
            <w:r w:rsidRPr="003E3547">
              <w:rPr>
                <w:rFonts w:asciiTheme="minorHAnsi" w:hAnsiTheme="minorHAnsi" w:cstheme="minorHAnsi"/>
                <w:sz w:val="20"/>
              </w:rPr>
              <w:t>) ]</w:t>
            </w:r>
            <w:proofErr w:type="gramEnd"/>
          </w:p>
          <w:p w14:paraId="358BDFE4" w14:textId="77777777" w:rsidR="00FC1282" w:rsidRPr="0037068E" w:rsidRDefault="00320B4F">
            <w:pPr>
              <w:pStyle w:val="TableParagraph"/>
              <w:spacing w:line="242" w:lineRule="auto"/>
              <w:ind w:left="97" w:right="554"/>
              <w:rPr>
                <w:rFonts w:asciiTheme="minorHAnsi" w:hAnsiTheme="minorHAnsi" w:cstheme="minorHAnsi"/>
                <w:sz w:val="20"/>
              </w:rPr>
            </w:pPr>
            <w:r w:rsidRPr="0037068E">
              <w:rPr>
                <w:rFonts w:asciiTheme="minorHAnsi" w:hAnsiTheme="minorHAnsi" w:cstheme="minorHAnsi"/>
                <w:sz w:val="20"/>
              </w:rPr>
              <w:t>[Reimbursable Expenses are capped at [£[</w:t>
            </w:r>
            <w:r w:rsidRPr="003E3547">
              <w:rPr>
                <w:rFonts w:asciiTheme="minorHAnsi" w:hAnsiTheme="minorHAnsi" w:cstheme="minorHAnsi"/>
                <w:sz w:val="20"/>
              </w:rPr>
              <w:t>Insert] [</w:t>
            </w:r>
            <w:r w:rsidRPr="003E3547">
              <w:rPr>
                <w:rFonts w:asciiTheme="minorHAnsi" w:hAnsiTheme="minorHAnsi" w:cstheme="minorHAnsi"/>
                <w:b/>
                <w:sz w:val="20"/>
              </w:rPr>
              <w:t>OR [</w:t>
            </w:r>
            <w:r w:rsidRPr="003E3547">
              <w:rPr>
                <w:rFonts w:asciiTheme="minorHAnsi" w:hAnsiTheme="minorHAnsi" w:cstheme="minorHAnsi"/>
                <w:sz w:val="20"/>
              </w:rPr>
              <w:t>Insert] percent ([X]%) of the Charges payable under this Statement of Work.]</w:t>
            </w:r>
          </w:p>
          <w:p w14:paraId="358BDFE5" w14:textId="77777777" w:rsidR="00FC1282" w:rsidRPr="0037068E" w:rsidRDefault="00320B4F">
            <w:pPr>
              <w:pStyle w:val="TableParagraph"/>
              <w:spacing w:line="225" w:lineRule="exact"/>
              <w:ind w:left="97"/>
              <w:rPr>
                <w:rFonts w:asciiTheme="minorHAnsi" w:hAnsiTheme="minorHAnsi" w:cstheme="minorHAnsi"/>
                <w:sz w:val="20"/>
              </w:rPr>
            </w:pPr>
            <w:r w:rsidRPr="0037068E">
              <w:rPr>
                <w:rFonts w:asciiTheme="minorHAnsi" w:hAnsiTheme="minorHAnsi" w:cstheme="minorHAnsi"/>
                <w:sz w:val="20"/>
              </w:rPr>
              <w:t>[None]</w:t>
            </w:r>
          </w:p>
          <w:p w14:paraId="358BDFE6" w14:textId="77777777" w:rsidR="00FC1282" w:rsidRPr="003E3547" w:rsidRDefault="00320B4F">
            <w:pPr>
              <w:pStyle w:val="TableParagraph"/>
              <w:spacing w:line="229" w:lineRule="exact"/>
              <w:ind w:left="97"/>
              <w:rPr>
                <w:rFonts w:asciiTheme="minorHAnsi" w:hAnsiTheme="minorHAnsi" w:cstheme="minorHAnsi"/>
                <w:sz w:val="20"/>
              </w:rPr>
            </w:pPr>
            <w:r w:rsidRPr="003E3547">
              <w:rPr>
                <w:rFonts w:asciiTheme="minorHAnsi" w:hAnsiTheme="minorHAnsi" w:cstheme="minorHAnsi"/>
                <w:sz w:val="20"/>
              </w:rPr>
              <w:t>[Buyer to delete as appropriate for this SOW]</w:t>
            </w:r>
          </w:p>
        </w:tc>
      </w:tr>
    </w:tbl>
    <w:p w14:paraId="358BDFE8" w14:textId="77777777" w:rsidR="00FC1282" w:rsidRPr="0037068E" w:rsidRDefault="00FC1282">
      <w:pPr>
        <w:pStyle w:val="BodyText"/>
        <w:rPr>
          <w:rFonts w:asciiTheme="minorHAnsi" w:hAnsiTheme="minorHAnsi" w:cstheme="minorHAnsi"/>
          <w:b/>
          <w:sz w:val="20"/>
        </w:rPr>
      </w:pPr>
    </w:p>
    <w:p w14:paraId="358BDFE9" w14:textId="77777777" w:rsidR="00FC1282" w:rsidRPr="0037068E" w:rsidRDefault="00FC1282">
      <w:pPr>
        <w:pStyle w:val="BodyText"/>
        <w:rPr>
          <w:rFonts w:asciiTheme="minorHAnsi" w:hAnsiTheme="minorHAnsi" w:cstheme="minorHAnsi"/>
          <w:b/>
          <w:sz w:val="20"/>
        </w:rPr>
      </w:pPr>
    </w:p>
    <w:p w14:paraId="358BDFEA" w14:textId="77777777" w:rsidR="00FC1282" w:rsidRPr="0037068E" w:rsidRDefault="00FC1282">
      <w:pPr>
        <w:pStyle w:val="BodyText"/>
        <w:spacing w:before="5"/>
        <w:rPr>
          <w:rFonts w:asciiTheme="minorHAnsi" w:hAnsiTheme="minorHAnsi" w:cstheme="minorHAnsi"/>
          <w:b/>
          <w:sz w:val="18"/>
        </w:rPr>
      </w:pPr>
    </w:p>
    <w:tbl>
      <w:tblPr>
        <w:tblW w:w="0" w:type="auto"/>
        <w:tblInd w:w="124" w:type="dxa"/>
        <w:tblBorders>
          <w:top w:val="single" w:sz="8" w:space="0" w:color="212121"/>
          <w:left w:val="single" w:sz="8" w:space="0" w:color="212121"/>
          <w:bottom w:val="single" w:sz="8" w:space="0" w:color="212121"/>
          <w:right w:val="single" w:sz="8" w:space="0" w:color="212121"/>
          <w:insideH w:val="single" w:sz="8" w:space="0" w:color="212121"/>
          <w:insideV w:val="single" w:sz="8" w:space="0" w:color="212121"/>
        </w:tblBorders>
        <w:tblLayout w:type="fixed"/>
        <w:tblCellMar>
          <w:left w:w="0" w:type="dxa"/>
          <w:right w:w="0" w:type="dxa"/>
        </w:tblCellMar>
        <w:tblLook w:val="01E0" w:firstRow="1" w:lastRow="1" w:firstColumn="1" w:lastColumn="1" w:noHBand="0" w:noVBand="0"/>
      </w:tblPr>
      <w:tblGrid>
        <w:gridCol w:w="9628"/>
      </w:tblGrid>
      <w:tr w:rsidR="00FC1282" w:rsidRPr="0037068E" w14:paraId="358BDFEC" w14:textId="77777777">
        <w:trPr>
          <w:trHeight w:val="548"/>
        </w:trPr>
        <w:tc>
          <w:tcPr>
            <w:tcW w:w="9628" w:type="dxa"/>
            <w:shd w:val="clear" w:color="auto" w:fill="EDEBE0"/>
          </w:tcPr>
          <w:p w14:paraId="358BDFEB" w14:textId="77777777" w:rsidR="00FC1282" w:rsidRPr="0037068E" w:rsidRDefault="00320B4F">
            <w:pPr>
              <w:pStyle w:val="TableParagraph"/>
              <w:spacing w:before="157"/>
              <w:ind w:left="86"/>
              <w:rPr>
                <w:rFonts w:asciiTheme="minorHAnsi" w:hAnsiTheme="minorHAnsi" w:cstheme="minorHAnsi"/>
                <w:b/>
                <w:sz w:val="20"/>
              </w:rPr>
            </w:pPr>
            <w:r w:rsidRPr="0037068E">
              <w:rPr>
                <w:rFonts w:asciiTheme="minorHAnsi" w:hAnsiTheme="minorHAnsi" w:cstheme="minorHAnsi"/>
                <w:b/>
                <w:sz w:val="20"/>
              </w:rPr>
              <w:t>5.</w:t>
            </w:r>
            <w:r w:rsidRPr="0037068E">
              <w:rPr>
                <w:rFonts w:asciiTheme="minorHAnsi" w:hAnsiTheme="minorHAnsi" w:cstheme="minorHAnsi"/>
                <w:b/>
                <w:spacing w:val="73"/>
                <w:sz w:val="20"/>
              </w:rPr>
              <w:t xml:space="preserve"> </w:t>
            </w:r>
            <w:r w:rsidRPr="0037068E">
              <w:rPr>
                <w:rFonts w:asciiTheme="minorHAnsi" w:hAnsiTheme="minorHAnsi" w:cstheme="minorHAnsi"/>
                <w:b/>
                <w:sz w:val="20"/>
              </w:rPr>
              <w:t>SIGNATURES</w:t>
            </w:r>
            <w:r w:rsidRPr="0037068E">
              <w:rPr>
                <w:rFonts w:asciiTheme="minorHAnsi" w:hAnsiTheme="minorHAnsi" w:cstheme="minorHAnsi"/>
                <w:b/>
                <w:spacing w:val="1"/>
                <w:sz w:val="20"/>
              </w:rPr>
              <w:t xml:space="preserve"> </w:t>
            </w:r>
            <w:r w:rsidRPr="0037068E">
              <w:rPr>
                <w:rFonts w:asciiTheme="minorHAnsi" w:hAnsiTheme="minorHAnsi" w:cstheme="minorHAnsi"/>
                <w:b/>
                <w:sz w:val="20"/>
              </w:rPr>
              <w:t>AND APPROVALS</w:t>
            </w:r>
          </w:p>
        </w:tc>
      </w:tr>
      <w:tr w:rsidR="00FC1282" w:rsidRPr="0037068E" w14:paraId="358BDFEF" w14:textId="77777777">
        <w:trPr>
          <w:trHeight w:val="781"/>
        </w:trPr>
        <w:tc>
          <w:tcPr>
            <w:tcW w:w="9628" w:type="dxa"/>
            <w:shd w:val="clear" w:color="auto" w:fill="EDEBE0"/>
          </w:tcPr>
          <w:p w14:paraId="358BDFED" w14:textId="77777777" w:rsidR="00FC1282" w:rsidRPr="0037068E" w:rsidRDefault="00320B4F">
            <w:pPr>
              <w:pStyle w:val="TableParagraph"/>
              <w:spacing w:before="157"/>
              <w:ind w:left="100"/>
              <w:rPr>
                <w:rFonts w:asciiTheme="minorHAnsi" w:hAnsiTheme="minorHAnsi" w:cstheme="minorHAnsi"/>
                <w:b/>
                <w:sz w:val="20"/>
              </w:rPr>
            </w:pPr>
            <w:r w:rsidRPr="0037068E">
              <w:rPr>
                <w:rFonts w:asciiTheme="minorHAnsi" w:hAnsiTheme="minorHAnsi" w:cstheme="minorHAnsi"/>
                <w:b/>
                <w:sz w:val="20"/>
              </w:rPr>
              <w:t>Agreement</w:t>
            </w:r>
            <w:r w:rsidRPr="0037068E">
              <w:rPr>
                <w:rFonts w:asciiTheme="minorHAnsi" w:hAnsiTheme="minorHAnsi" w:cstheme="minorHAnsi"/>
                <w:b/>
                <w:spacing w:val="-3"/>
                <w:sz w:val="20"/>
              </w:rPr>
              <w:t xml:space="preserve"> </w:t>
            </w:r>
            <w:r w:rsidRPr="0037068E">
              <w:rPr>
                <w:rFonts w:asciiTheme="minorHAnsi" w:hAnsiTheme="minorHAnsi" w:cstheme="minorHAnsi"/>
                <w:b/>
                <w:sz w:val="20"/>
              </w:rPr>
              <w:t>of</w:t>
            </w:r>
            <w:r w:rsidRPr="0037068E">
              <w:rPr>
                <w:rFonts w:asciiTheme="minorHAnsi" w:hAnsiTheme="minorHAnsi" w:cstheme="minorHAnsi"/>
                <w:b/>
                <w:spacing w:val="-1"/>
                <w:sz w:val="20"/>
              </w:rPr>
              <w:t xml:space="preserve"> </w:t>
            </w:r>
            <w:r w:rsidRPr="0037068E">
              <w:rPr>
                <w:rFonts w:asciiTheme="minorHAnsi" w:hAnsiTheme="minorHAnsi" w:cstheme="minorHAnsi"/>
                <w:b/>
                <w:sz w:val="20"/>
              </w:rPr>
              <w:t>this</w:t>
            </w:r>
            <w:r w:rsidRPr="0037068E">
              <w:rPr>
                <w:rFonts w:asciiTheme="minorHAnsi" w:hAnsiTheme="minorHAnsi" w:cstheme="minorHAnsi"/>
                <w:b/>
                <w:spacing w:val="-4"/>
                <w:sz w:val="20"/>
              </w:rPr>
              <w:t xml:space="preserve"> </w:t>
            </w:r>
            <w:r w:rsidRPr="0037068E">
              <w:rPr>
                <w:rFonts w:asciiTheme="minorHAnsi" w:hAnsiTheme="minorHAnsi" w:cstheme="minorHAnsi"/>
                <w:b/>
                <w:sz w:val="20"/>
              </w:rPr>
              <w:t>SOW</w:t>
            </w:r>
          </w:p>
          <w:p w14:paraId="358BDFEE" w14:textId="77777777" w:rsidR="00FC1282" w:rsidRPr="0037068E" w:rsidRDefault="00320B4F">
            <w:pPr>
              <w:pStyle w:val="TableParagraph"/>
              <w:spacing w:before="63"/>
              <w:ind w:left="100"/>
              <w:rPr>
                <w:rFonts w:asciiTheme="minorHAnsi" w:hAnsiTheme="minorHAnsi" w:cstheme="minorHAnsi"/>
                <w:sz w:val="20"/>
              </w:rPr>
            </w:pPr>
            <w:r w:rsidRPr="0037068E">
              <w:rPr>
                <w:rFonts w:asciiTheme="minorHAnsi" w:hAnsiTheme="minorHAnsi" w:cstheme="minorHAnsi"/>
                <w:sz w:val="20"/>
              </w:rPr>
              <w:t>BY</w:t>
            </w:r>
            <w:r w:rsidRPr="0037068E">
              <w:rPr>
                <w:rFonts w:asciiTheme="minorHAnsi" w:hAnsiTheme="minorHAnsi" w:cstheme="minorHAnsi"/>
                <w:spacing w:val="-4"/>
                <w:sz w:val="20"/>
              </w:rPr>
              <w:t xml:space="preserve"> </w:t>
            </w:r>
            <w:r w:rsidRPr="0037068E">
              <w:rPr>
                <w:rFonts w:asciiTheme="minorHAnsi" w:hAnsiTheme="minorHAnsi" w:cstheme="minorHAnsi"/>
                <w:sz w:val="20"/>
              </w:rPr>
              <w:t>SIGNING this Statement</w:t>
            </w:r>
            <w:r w:rsidRPr="0037068E">
              <w:rPr>
                <w:rFonts w:asciiTheme="minorHAnsi" w:hAnsiTheme="minorHAnsi" w:cstheme="minorHAnsi"/>
                <w:spacing w:val="-3"/>
                <w:sz w:val="20"/>
              </w:rPr>
              <w:t xml:space="preserve"> </w:t>
            </w:r>
            <w:r w:rsidRPr="0037068E">
              <w:rPr>
                <w:rFonts w:asciiTheme="minorHAnsi" w:hAnsiTheme="minorHAnsi" w:cstheme="minorHAnsi"/>
                <w:sz w:val="20"/>
              </w:rPr>
              <w:t>of</w:t>
            </w:r>
            <w:r w:rsidRPr="0037068E">
              <w:rPr>
                <w:rFonts w:asciiTheme="minorHAnsi" w:hAnsiTheme="minorHAnsi" w:cstheme="minorHAnsi"/>
                <w:spacing w:val="-6"/>
                <w:sz w:val="20"/>
              </w:rPr>
              <w:t xml:space="preserve"> </w:t>
            </w:r>
            <w:r w:rsidRPr="0037068E">
              <w:rPr>
                <w:rFonts w:asciiTheme="minorHAnsi" w:hAnsiTheme="minorHAnsi" w:cstheme="minorHAnsi"/>
                <w:sz w:val="20"/>
              </w:rPr>
              <w:t>Work,</w:t>
            </w:r>
            <w:r w:rsidRPr="0037068E">
              <w:rPr>
                <w:rFonts w:asciiTheme="minorHAnsi" w:hAnsiTheme="minorHAnsi" w:cstheme="minorHAnsi"/>
                <w:spacing w:val="-2"/>
                <w:sz w:val="20"/>
              </w:rPr>
              <w:t xml:space="preserve"> </w:t>
            </w:r>
            <w:r w:rsidRPr="0037068E">
              <w:rPr>
                <w:rFonts w:asciiTheme="minorHAnsi" w:hAnsiTheme="minorHAnsi" w:cstheme="minorHAnsi"/>
                <w:sz w:val="20"/>
              </w:rPr>
              <w:t>the</w:t>
            </w:r>
            <w:r w:rsidRPr="0037068E">
              <w:rPr>
                <w:rFonts w:asciiTheme="minorHAnsi" w:hAnsiTheme="minorHAnsi" w:cstheme="minorHAnsi"/>
                <w:spacing w:val="-3"/>
                <w:sz w:val="20"/>
              </w:rPr>
              <w:t xml:space="preserve"> </w:t>
            </w:r>
            <w:r w:rsidRPr="0037068E">
              <w:rPr>
                <w:rFonts w:asciiTheme="minorHAnsi" w:hAnsiTheme="minorHAnsi" w:cstheme="minorHAnsi"/>
                <w:sz w:val="20"/>
              </w:rPr>
              <w:t>Parties agree</w:t>
            </w:r>
            <w:r w:rsidRPr="0037068E">
              <w:rPr>
                <w:rFonts w:asciiTheme="minorHAnsi" w:hAnsiTheme="minorHAnsi" w:cstheme="minorHAnsi"/>
                <w:spacing w:val="-1"/>
                <w:sz w:val="20"/>
              </w:rPr>
              <w:t xml:space="preserve"> </w:t>
            </w:r>
            <w:r w:rsidRPr="0037068E">
              <w:rPr>
                <w:rFonts w:asciiTheme="minorHAnsi" w:hAnsiTheme="minorHAnsi" w:cstheme="minorHAnsi"/>
                <w:sz w:val="20"/>
              </w:rPr>
              <w:t>that</w:t>
            </w:r>
            <w:r w:rsidRPr="0037068E">
              <w:rPr>
                <w:rFonts w:asciiTheme="minorHAnsi" w:hAnsiTheme="minorHAnsi" w:cstheme="minorHAnsi"/>
                <w:spacing w:val="-1"/>
                <w:sz w:val="20"/>
              </w:rPr>
              <w:t xml:space="preserve"> </w:t>
            </w:r>
            <w:r w:rsidRPr="0037068E">
              <w:rPr>
                <w:rFonts w:asciiTheme="minorHAnsi" w:hAnsiTheme="minorHAnsi" w:cstheme="minorHAnsi"/>
                <w:sz w:val="20"/>
              </w:rPr>
              <w:t>it</w:t>
            </w:r>
            <w:r w:rsidRPr="0037068E">
              <w:rPr>
                <w:rFonts w:asciiTheme="minorHAnsi" w:hAnsiTheme="minorHAnsi" w:cstheme="minorHAnsi"/>
                <w:spacing w:val="-3"/>
                <w:sz w:val="20"/>
              </w:rPr>
              <w:t xml:space="preserve"> </w:t>
            </w:r>
            <w:r w:rsidRPr="0037068E">
              <w:rPr>
                <w:rFonts w:asciiTheme="minorHAnsi" w:hAnsiTheme="minorHAnsi" w:cstheme="minorHAnsi"/>
                <w:sz w:val="20"/>
              </w:rPr>
              <w:t>shall</w:t>
            </w:r>
            <w:r w:rsidRPr="0037068E">
              <w:rPr>
                <w:rFonts w:asciiTheme="minorHAnsi" w:hAnsiTheme="minorHAnsi" w:cstheme="minorHAnsi"/>
                <w:spacing w:val="-3"/>
                <w:sz w:val="20"/>
              </w:rPr>
              <w:t xml:space="preserve"> </w:t>
            </w:r>
            <w:r w:rsidRPr="0037068E">
              <w:rPr>
                <w:rFonts w:asciiTheme="minorHAnsi" w:hAnsiTheme="minorHAnsi" w:cstheme="minorHAnsi"/>
                <w:sz w:val="20"/>
              </w:rPr>
              <w:t>be</w:t>
            </w:r>
            <w:r w:rsidRPr="0037068E">
              <w:rPr>
                <w:rFonts w:asciiTheme="minorHAnsi" w:hAnsiTheme="minorHAnsi" w:cstheme="minorHAnsi"/>
                <w:spacing w:val="-1"/>
                <w:sz w:val="20"/>
              </w:rPr>
              <w:t xml:space="preserve"> </w:t>
            </w:r>
            <w:r w:rsidRPr="0037068E">
              <w:rPr>
                <w:rFonts w:asciiTheme="minorHAnsi" w:hAnsiTheme="minorHAnsi" w:cstheme="minorHAnsi"/>
                <w:sz w:val="20"/>
              </w:rPr>
              <w:t>incorporated</w:t>
            </w:r>
            <w:r w:rsidRPr="0037068E">
              <w:rPr>
                <w:rFonts w:asciiTheme="minorHAnsi" w:hAnsiTheme="minorHAnsi" w:cstheme="minorHAnsi"/>
                <w:spacing w:val="-3"/>
                <w:sz w:val="20"/>
              </w:rPr>
              <w:t xml:space="preserve"> </w:t>
            </w:r>
            <w:r w:rsidRPr="0037068E">
              <w:rPr>
                <w:rFonts w:asciiTheme="minorHAnsi" w:hAnsiTheme="minorHAnsi" w:cstheme="minorHAnsi"/>
                <w:sz w:val="20"/>
              </w:rPr>
              <w:t>into</w:t>
            </w:r>
            <w:r w:rsidRPr="0037068E">
              <w:rPr>
                <w:rFonts w:asciiTheme="minorHAnsi" w:hAnsiTheme="minorHAnsi" w:cstheme="minorHAnsi"/>
                <w:spacing w:val="-1"/>
                <w:sz w:val="20"/>
              </w:rPr>
              <w:t xml:space="preserve"> </w:t>
            </w:r>
            <w:r w:rsidRPr="0037068E">
              <w:rPr>
                <w:rFonts w:asciiTheme="minorHAnsi" w:hAnsiTheme="minorHAnsi" w:cstheme="minorHAnsi"/>
                <w:sz w:val="20"/>
              </w:rPr>
              <w:t>Appendix</w:t>
            </w:r>
            <w:r w:rsidRPr="0037068E">
              <w:rPr>
                <w:rFonts w:asciiTheme="minorHAnsi" w:hAnsiTheme="minorHAnsi" w:cstheme="minorHAnsi"/>
                <w:spacing w:val="-2"/>
                <w:sz w:val="20"/>
              </w:rPr>
              <w:t xml:space="preserve"> </w:t>
            </w:r>
            <w:r w:rsidRPr="0037068E">
              <w:rPr>
                <w:rFonts w:asciiTheme="minorHAnsi" w:hAnsiTheme="minorHAnsi" w:cstheme="minorHAnsi"/>
                <w:sz w:val="20"/>
              </w:rPr>
              <w:t>1</w:t>
            </w:r>
            <w:r w:rsidRPr="0037068E">
              <w:rPr>
                <w:rFonts w:asciiTheme="minorHAnsi" w:hAnsiTheme="minorHAnsi" w:cstheme="minorHAnsi"/>
                <w:spacing w:val="-1"/>
                <w:sz w:val="20"/>
              </w:rPr>
              <w:t xml:space="preserve"> </w:t>
            </w:r>
            <w:r w:rsidRPr="0037068E">
              <w:rPr>
                <w:rFonts w:asciiTheme="minorHAnsi" w:hAnsiTheme="minorHAnsi" w:cstheme="minorHAnsi"/>
                <w:sz w:val="20"/>
              </w:rPr>
              <w:t>of the</w:t>
            </w:r>
          </w:p>
        </w:tc>
      </w:tr>
    </w:tbl>
    <w:p w14:paraId="358BDFF1" w14:textId="230CFE66" w:rsidR="00FC1282" w:rsidRPr="0037068E" w:rsidRDefault="00C277CB">
      <w:pPr>
        <w:pStyle w:val="BodyText"/>
        <w:spacing w:before="4"/>
        <w:rPr>
          <w:rFonts w:asciiTheme="minorHAnsi" w:hAnsiTheme="minorHAnsi" w:cstheme="minorHAnsi"/>
          <w:b/>
          <w:sz w:val="7"/>
        </w:rPr>
      </w:pPr>
      <w:r>
        <w:rPr>
          <w:rFonts w:asciiTheme="minorHAnsi" w:hAnsiTheme="minorHAnsi" w:cstheme="minorHAnsi"/>
          <w:noProof/>
        </w:rPr>
        <mc:AlternateContent>
          <mc:Choice Requires="wps">
            <w:drawing>
              <wp:anchor distT="0" distB="0" distL="114300" distR="114300" simplePos="0" relativeHeight="486962688" behindDoc="1" locked="0" layoutInCell="1" allowOverlap="1" wp14:anchorId="358BE05A" wp14:editId="44885AE2">
                <wp:simplePos x="0" y="0"/>
                <wp:positionH relativeFrom="page">
                  <wp:posOffset>2409825</wp:posOffset>
                </wp:positionH>
                <wp:positionV relativeFrom="page">
                  <wp:posOffset>2330450</wp:posOffset>
                </wp:positionV>
                <wp:extent cx="4375150" cy="876300"/>
                <wp:effectExtent l="0" t="0" r="0" b="0"/>
                <wp:wrapNone/>
                <wp:docPr id="6" name="docshape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375150" cy="876300"/>
                        </a:xfrm>
                        <a:custGeom>
                          <a:avLst/>
                          <a:gdLst>
                            <a:gd name="T0" fmla="+- 0 3804 3795"/>
                            <a:gd name="T1" fmla="*/ T0 w 6890"/>
                            <a:gd name="T2" fmla="+- 0 4320 3670"/>
                            <a:gd name="T3" fmla="*/ 4320 h 1380"/>
                            <a:gd name="T4" fmla="+- 0 3795 3795"/>
                            <a:gd name="T5" fmla="*/ T4 w 6890"/>
                            <a:gd name="T6" fmla="+- 0 3680 3670"/>
                            <a:gd name="T7" fmla="*/ 3680 h 1380"/>
                            <a:gd name="T8" fmla="+- 0 3795 3795"/>
                            <a:gd name="T9" fmla="*/ T8 w 6890"/>
                            <a:gd name="T10" fmla="+- 0 4330 3670"/>
                            <a:gd name="T11" fmla="*/ 4330 h 1380"/>
                            <a:gd name="T12" fmla="+- 0 3795 3795"/>
                            <a:gd name="T13" fmla="*/ T12 w 6890"/>
                            <a:gd name="T14" fmla="+- 0 4690 3670"/>
                            <a:gd name="T15" fmla="*/ 4690 h 1380"/>
                            <a:gd name="T16" fmla="+- 0 3795 3795"/>
                            <a:gd name="T17" fmla="*/ T16 w 6890"/>
                            <a:gd name="T18" fmla="+- 0 5050 3670"/>
                            <a:gd name="T19" fmla="*/ 5050 h 1380"/>
                            <a:gd name="T20" fmla="+- 0 5137 3795"/>
                            <a:gd name="T21" fmla="*/ T20 w 6890"/>
                            <a:gd name="T22" fmla="+- 0 5050 3670"/>
                            <a:gd name="T23" fmla="*/ 5050 h 1380"/>
                            <a:gd name="T24" fmla="+- 0 3804 3795"/>
                            <a:gd name="T25" fmla="*/ T24 w 6890"/>
                            <a:gd name="T26" fmla="+- 0 5040 3670"/>
                            <a:gd name="T27" fmla="*/ 5040 h 1380"/>
                            <a:gd name="T28" fmla="+- 0 5137 3795"/>
                            <a:gd name="T29" fmla="*/ T28 w 6890"/>
                            <a:gd name="T30" fmla="+- 0 4690 3670"/>
                            <a:gd name="T31" fmla="*/ 4690 h 1380"/>
                            <a:gd name="T32" fmla="+- 0 3804 3795"/>
                            <a:gd name="T33" fmla="*/ T32 w 6890"/>
                            <a:gd name="T34" fmla="+- 0 4680 3670"/>
                            <a:gd name="T35" fmla="*/ 4680 h 1380"/>
                            <a:gd name="T36" fmla="+- 0 5137 3795"/>
                            <a:gd name="T37" fmla="*/ T36 w 6890"/>
                            <a:gd name="T38" fmla="+- 0 4330 3670"/>
                            <a:gd name="T39" fmla="*/ 4330 h 1380"/>
                            <a:gd name="T40" fmla="+- 0 5137 3795"/>
                            <a:gd name="T41" fmla="*/ T40 w 6890"/>
                            <a:gd name="T42" fmla="+- 0 3670 3670"/>
                            <a:gd name="T43" fmla="*/ 3670 h 1380"/>
                            <a:gd name="T44" fmla="+- 0 3795 3795"/>
                            <a:gd name="T45" fmla="*/ T44 w 6890"/>
                            <a:gd name="T46" fmla="+- 0 3670 3670"/>
                            <a:gd name="T47" fmla="*/ 3670 h 1380"/>
                            <a:gd name="T48" fmla="+- 0 3804 3795"/>
                            <a:gd name="T49" fmla="*/ T48 w 6890"/>
                            <a:gd name="T50" fmla="+- 0 3680 3670"/>
                            <a:gd name="T51" fmla="*/ 3680 h 1380"/>
                            <a:gd name="T52" fmla="+- 0 5137 3795"/>
                            <a:gd name="T53" fmla="*/ T52 w 6890"/>
                            <a:gd name="T54" fmla="+- 0 3670 3670"/>
                            <a:gd name="T55" fmla="*/ 3670 h 1380"/>
                            <a:gd name="T56" fmla="+- 0 10675 3795"/>
                            <a:gd name="T57" fmla="*/ T56 w 6890"/>
                            <a:gd name="T58" fmla="+- 0 3680 3670"/>
                            <a:gd name="T59" fmla="*/ 3680 h 1380"/>
                            <a:gd name="T60" fmla="+- 0 10675 3795"/>
                            <a:gd name="T61" fmla="*/ T60 w 6890"/>
                            <a:gd name="T62" fmla="+- 0 4330 3670"/>
                            <a:gd name="T63" fmla="*/ 4330 h 1380"/>
                            <a:gd name="T64" fmla="+- 0 10675 3795"/>
                            <a:gd name="T65" fmla="*/ T64 w 6890"/>
                            <a:gd name="T66" fmla="+- 0 4690 3670"/>
                            <a:gd name="T67" fmla="*/ 4690 h 1380"/>
                            <a:gd name="T68" fmla="+- 0 5147 3795"/>
                            <a:gd name="T69" fmla="*/ T68 w 6890"/>
                            <a:gd name="T70" fmla="+- 0 5040 3670"/>
                            <a:gd name="T71" fmla="*/ 5040 h 1380"/>
                            <a:gd name="T72" fmla="+- 0 10675 3795"/>
                            <a:gd name="T73" fmla="*/ T72 w 6890"/>
                            <a:gd name="T74" fmla="+- 0 4690 3670"/>
                            <a:gd name="T75" fmla="*/ 4690 h 1380"/>
                            <a:gd name="T76" fmla="+- 0 5147 3795"/>
                            <a:gd name="T77" fmla="*/ T76 w 6890"/>
                            <a:gd name="T78" fmla="+- 0 4680 3670"/>
                            <a:gd name="T79" fmla="*/ 4680 h 1380"/>
                            <a:gd name="T80" fmla="+- 0 10675 3795"/>
                            <a:gd name="T81" fmla="*/ T80 w 6890"/>
                            <a:gd name="T82" fmla="+- 0 4330 3670"/>
                            <a:gd name="T83" fmla="*/ 4330 h 1380"/>
                            <a:gd name="T84" fmla="+- 0 5147 3795"/>
                            <a:gd name="T85" fmla="*/ T84 w 6890"/>
                            <a:gd name="T86" fmla="+- 0 4320 3670"/>
                            <a:gd name="T87" fmla="*/ 4320 h 1380"/>
                            <a:gd name="T88" fmla="+- 0 5137 3795"/>
                            <a:gd name="T89" fmla="*/ T88 w 6890"/>
                            <a:gd name="T90" fmla="+- 0 3680 3670"/>
                            <a:gd name="T91" fmla="*/ 3680 h 1380"/>
                            <a:gd name="T92" fmla="+- 0 5137 3795"/>
                            <a:gd name="T93" fmla="*/ T92 w 6890"/>
                            <a:gd name="T94" fmla="+- 0 4330 3670"/>
                            <a:gd name="T95" fmla="*/ 4330 h 1380"/>
                            <a:gd name="T96" fmla="+- 0 5137 3795"/>
                            <a:gd name="T97" fmla="*/ T96 w 6890"/>
                            <a:gd name="T98" fmla="+- 0 4690 3670"/>
                            <a:gd name="T99" fmla="*/ 4690 h 1380"/>
                            <a:gd name="T100" fmla="+- 0 5137 3795"/>
                            <a:gd name="T101" fmla="*/ T100 w 6890"/>
                            <a:gd name="T102" fmla="+- 0 5050 3670"/>
                            <a:gd name="T103" fmla="*/ 5050 h 1380"/>
                            <a:gd name="T104" fmla="+- 0 5147 3795"/>
                            <a:gd name="T105" fmla="*/ T104 w 6890"/>
                            <a:gd name="T106" fmla="+- 0 5050 3670"/>
                            <a:gd name="T107" fmla="*/ 5050 h 1380"/>
                            <a:gd name="T108" fmla="+- 0 10684 3795"/>
                            <a:gd name="T109" fmla="*/ T108 w 6890"/>
                            <a:gd name="T110" fmla="+- 0 5050 3670"/>
                            <a:gd name="T111" fmla="*/ 5050 h 1380"/>
                            <a:gd name="T112" fmla="+- 0 10684 3795"/>
                            <a:gd name="T113" fmla="*/ T112 w 6890"/>
                            <a:gd name="T114" fmla="+- 0 4690 3670"/>
                            <a:gd name="T115" fmla="*/ 4690 h 1380"/>
                            <a:gd name="T116" fmla="+- 0 10684 3795"/>
                            <a:gd name="T117" fmla="*/ T116 w 6890"/>
                            <a:gd name="T118" fmla="+- 0 4330 3670"/>
                            <a:gd name="T119" fmla="*/ 4330 h 1380"/>
                            <a:gd name="T120" fmla="+- 0 10684 3795"/>
                            <a:gd name="T121" fmla="*/ T120 w 6890"/>
                            <a:gd name="T122" fmla="+- 0 3680 3670"/>
                            <a:gd name="T123" fmla="*/ 3680 h 1380"/>
                            <a:gd name="T124" fmla="+- 0 10675 3795"/>
                            <a:gd name="T125" fmla="*/ T124 w 6890"/>
                            <a:gd name="T126" fmla="+- 0 3670 3670"/>
                            <a:gd name="T127" fmla="*/ 3670 h 1380"/>
                            <a:gd name="T128" fmla="+- 0 5147 3795"/>
                            <a:gd name="T129" fmla="*/ T128 w 6890"/>
                            <a:gd name="T130" fmla="+- 0 3670 3670"/>
                            <a:gd name="T131" fmla="*/ 3670 h 1380"/>
                            <a:gd name="T132" fmla="+- 0 5137 3795"/>
                            <a:gd name="T133" fmla="*/ T132 w 6890"/>
                            <a:gd name="T134" fmla="+- 0 3680 3670"/>
                            <a:gd name="T135" fmla="*/ 3680 h 1380"/>
                            <a:gd name="T136" fmla="+- 0 5147 3795"/>
                            <a:gd name="T137" fmla="*/ T136 w 6890"/>
                            <a:gd name="T138" fmla="+- 0 3680 3670"/>
                            <a:gd name="T139" fmla="*/ 3680 h 1380"/>
                            <a:gd name="T140" fmla="+- 0 10684 3795"/>
                            <a:gd name="T141" fmla="*/ T140 w 6890"/>
                            <a:gd name="T142" fmla="+- 0 3680 3670"/>
                            <a:gd name="T143" fmla="*/ 3680 h 13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Lst>
                          <a:rect l="0" t="0" r="r" b="b"/>
                          <a:pathLst>
                            <a:path w="6890" h="1380">
                              <a:moveTo>
                                <a:pt x="1342" y="650"/>
                              </a:moveTo>
                              <a:lnTo>
                                <a:pt x="9" y="650"/>
                              </a:lnTo>
                              <a:lnTo>
                                <a:pt x="9" y="10"/>
                              </a:lnTo>
                              <a:lnTo>
                                <a:pt x="0" y="10"/>
                              </a:lnTo>
                              <a:lnTo>
                                <a:pt x="0" y="650"/>
                              </a:lnTo>
                              <a:lnTo>
                                <a:pt x="0" y="660"/>
                              </a:lnTo>
                              <a:lnTo>
                                <a:pt x="0" y="1010"/>
                              </a:lnTo>
                              <a:lnTo>
                                <a:pt x="0" y="1020"/>
                              </a:lnTo>
                              <a:lnTo>
                                <a:pt x="0" y="1370"/>
                              </a:lnTo>
                              <a:lnTo>
                                <a:pt x="0" y="1380"/>
                              </a:lnTo>
                              <a:lnTo>
                                <a:pt x="9" y="1380"/>
                              </a:lnTo>
                              <a:lnTo>
                                <a:pt x="1342" y="1380"/>
                              </a:lnTo>
                              <a:lnTo>
                                <a:pt x="1342" y="1370"/>
                              </a:lnTo>
                              <a:lnTo>
                                <a:pt x="9" y="1370"/>
                              </a:lnTo>
                              <a:lnTo>
                                <a:pt x="9" y="1020"/>
                              </a:lnTo>
                              <a:lnTo>
                                <a:pt x="1342" y="1020"/>
                              </a:lnTo>
                              <a:lnTo>
                                <a:pt x="1342" y="1010"/>
                              </a:lnTo>
                              <a:lnTo>
                                <a:pt x="9" y="1010"/>
                              </a:lnTo>
                              <a:lnTo>
                                <a:pt x="9" y="660"/>
                              </a:lnTo>
                              <a:lnTo>
                                <a:pt x="1342" y="660"/>
                              </a:lnTo>
                              <a:lnTo>
                                <a:pt x="1342" y="650"/>
                              </a:lnTo>
                              <a:close/>
                              <a:moveTo>
                                <a:pt x="1342" y="0"/>
                              </a:moveTo>
                              <a:lnTo>
                                <a:pt x="9" y="0"/>
                              </a:lnTo>
                              <a:lnTo>
                                <a:pt x="0" y="0"/>
                              </a:lnTo>
                              <a:lnTo>
                                <a:pt x="0" y="10"/>
                              </a:lnTo>
                              <a:lnTo>
                                <a:pt x="9" y="10"/>
                              </a:lnTo>
                              <a:lnTo>
                                <a:pt x="1342" y="10"/>
                              </a:lnTo>
                              <a:lnTo>
                                <a:pt x="1342" y="0"/>
                              </a:lnTo>
                              <a:close/>
                              <a:moveTo>
                                <a:pt x="6889" y="10"/>
                              </a:moveTo>
                              <a:lnTo>
                                <a:pt x="6880" y="10"/>
                              </a:lnTo>
                              <a:lnTo>
                                <a:pt x="6880" y="650"/>
                              </a:lnTo>
                              <a:lnTo>
                                <a:pt x="6880" y="660"/>
                              </a:lnTo>
                              <a:lnTo>
                                <a:pt x="6880" y="1010"/>
                              </a:lnTo>
                              <a:lnTo>
                                <a:pt x="6880" y="1020"/>
                              </a:lnTo>
                              <a:lnTo>
                                <a:pt x="6880" y="1370"/>
                              </a:lnTo>
                              <a:lnTo>
                                <a:pt x="1352" y="1370"/>
                              </a:lnTo>
                              <a:lnTo>
                                <a:pt x="1352" y="1020"/>
                              </a:lnTo>
                              <a:lnTo>
                                <a:pt x="6880" y="1020"/>
                              </a:lnTo>
                              <a:lnTo>
                                <a:pt x="6880" y="1010"/>
                              </a:lnTo>
                              <a:lnTo>
                                <a:pt x="1352" y="1010"/>
                              </a:lnTo>
                              <a:lnTo>
                                <a:pt x="1352" y="660"/>
                              </a:lnTo>
                              <a:lnTo>
                                <a:pt x="6880" y="660"/>
                              </a:lnTo>
                              <a:lnTo>
                                <a:pt x="6880" y="650"/>
                              </a:lnTo>
                              <a:lnTo>
                                <a:pt x="1352" y="650"/>
                              </a:lnTo>
                              <a:lnTo>
                                <a:pt x="1352" y="10"/>
                              </a:lnTo>
                              <a:lnTo>
                                <a:pt x="1342" y="10"/>
                              </a:lnTo>
                              <a:lnTo>
                                <a:pt x="1342" y="650"/>
                              </a:lnTo>
                              <a:lnTo>
                                <a:pt x="1342" y="660"/>
                              </a:lnTo>
                              <a:lnTo>
                                <a:pt x="1342" y="1010"/>
                              </a:lnTo>
                              <a:lnTo>
                                <a:pt x="1342" y="1020"/>
                              </a:lnTo>
                              <a:lnTo>
                                <a:pt x="1342" y="1370"/>
                              </a:lnTo>
                              <a:lnTo>
                                <a:pt x="1342" y="1380"/>
                              </a:lnTo>
                              <a:lnTo>
                                <a:pt x="1352" y="1380"/>
                              </a:lnTo>
                              <a:lnTo>
                                <a:pt x="6880" y="1380"/>
                              </a:lnTo>
                              <a:lnTo>
                                <a:pt x="6889" y="1380"/>
                              </a:lnTo>
                              <a:lnTo>
                                <a:pt x="6889" y="1370"/>
                              </a:lnTo>
                              <a:lnTo>
                                <a:pt x="6889" y="1020"/>
                              </a:lnTo>
                              <a:lnTo>
                                <a:pt x="6889" y="1010"/>
                              </a:lnTo>
                              <a:lnTo>
                                <a:pt x="6889" y="660"/>
                              </a:lnTo>
                              <a:lnTo>
                                <a:pt x="6889" y="650"/>
                              </a:lnTo>
                              <a:lnTo>
                                <a:pt x="6889" y="10"/>
                              </a:lnTo>
                              <a:close/>
                              <a:moveTo>
                                <a:pt x="6889" y="0"/>
                              </a:moveTo>
                              <a:lnTo>
                                <a:pt x="6880" y="0"/>
                              </a:lnTo>
                              <a:lnTo>
                                <a:pt x="1352" y="0"/>
                              </a:lnTo>
                              <a:lnTo>
                                <a:pt x="1342" y="0"/>
                              </a:lnTo>
                              <a:lnTo>
                                <a:pt x="1342" y="10"/>
                              </a:lnTo>
                              <a:lnTo>
                                <a:pt x="1352" y="10"/>
                              </a:lnTo>
                              <a:lnTo>
                                <a:pt x="6880" y="10"/>
                              </a:lnTo>
                              <a:lnTo>
                                <a:pt x="6889" y="10"/>
                              </a:lnTo>
                              <a:lnTo>
                                <a:pt x="688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7021EB" id="docshape21" o:spid="_x0000_s1026" style="position:absolute;margin-left:189.75pt;margin-top:183.5pt;width:344.5pt;height:69pt;z-index:-16353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6890,13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" path="m1342,650l9,650,9,10,,10,,650r,10l,1010r,10l,1370r,10l9,1380r1333,l1342,1370,9,1370r,-350l1342,1020r,-10l9,1010,9,660r1333,l1342,650xm1342,l9,,,,,10r9,l1342,10r,-10xm6889,10r-9,l6880,650r,10l6880,1010r,10l6880,1370r-5528,l1352,1020r5528,l6880,1010r-5528,l1352,660r5528,l6880,650r-5528,l1352,10r-10,l1342,650r,10l1342,1010r,10l1342,1370r,10l1352,1380r5528,l6889,1380r,-10l6889,1020r,-10l6889,660r,-10l6889,10xm6889,r-9,l1352,r-10,l1342,10r10,l6880,10r9,l6889,xe" fillcolor="black" stroked="f">
                <v:path arrowok="t" o:connecttype="custom" o:connectlocs="5715,2743200;0,2336800;0,2749550;0,2978150;0,3206750;852170,3206750;5715,3200400;852170,2978150;5715,2971800;852170,2749550;852170,2330450;0,2330450;5715,2336800;852170,2330450;4368800,2336800;4368800,2749550;4368800,2978150;858520,3200400;4368800,2978150;858520,2971800;4368800,2749550;858520,2743200;852170,2336800;852170,2749550;852170,2978150;852170,3206750;858520,3206750;4374515,3206750;4374515,2978150;4374515,2749550;4374515,2336800;4368800,2330450;858520,2330450;852170,2336800;858520,2336800;4374515,2336800" o:connectangles="0,0,0,0,0,0,0,0,0,0,0,0,0,0,0,0,0,0,0,0,0,0,0,0,0,0,0,0,0,0,0,0,0,0,0,0"/>
                <w10:wrap anchorx="page" anchory="page"/>
              </v:shape>
            </w:pict>
          </mc:Fallback>
        </mc:AlternateContent>
      </w:r>
      <w:r>
        <w:rPr>
          <w:rFonts w:asciiTheme="minorHAnsi" w:hAnsiTheme="minorHAnsi" w:cstheme="minorHAnsi"/>
          <w:noProof/>
        </w:rPr>
        <mc:AlternateContent>
          <mc:Choice Requires="wps">
            <w:drawing>
              <wp:anchor distT="0" distB="0" distL="114300" distR="114300" simplePos="0" relativeHeight="15734784" behindDoc="0" locked="0" layoutInCell="1" allowOverlap="1" wp14:anchorId="358BE05C" wp14:editId="0F9A070C">
                <wp:simplePos x="0" y="0"/>
                <wp:positionH relativeFrom="page">
                  <wp:posOffset>2413000</wp:posOffset>
                </wp:positionH>
                <wp:positionV relativeFrom="page">
                  <wp:posOffset>2260600</wp:posOffset>
                </wp:positionV>
                <wp:extent cx="4368800" cy="942975"/>
                <wp:effectExtent l="0" t="0" r="0" b="0"/>
                <wp:wrapNone/>
                <wp:docPr id="4" name="docshape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68800" cy="942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7" w:type="dxa"/>
                              <w:tblLayout w:type="fixed"/>
                              <w:tblCellMar>
                                <w:left w:w="0" w:type="dxa"/>
                                <w:right w:w="0" w:type="dxa"/>
                              </w:tblCellMar>
                              <w:tblLook w:val="01E0" w:firstRow="1" w:lastRow="1" w:firstColumn="1" w:lastColumn="1" w:noHBand="0" w:noVBand="0"/>
                            </w:tblPr>
                            <w:tblGrid>
                              <w:gridCol w:w="1342"/>
                              <w:gridCol w:w="5538"/>
                            </w:tblGrid>
                            <w:tr w:rsidR="008163D6" w14:paraId="358BE0BA" w14:textId="77777777">
                              <w:trPr>
                                <w:trHeight w:val="115"/>
                              </w:trPr>
                              <w:tc>
                                <w:tcPr>
                                  <w:tcW w:w="1342" w:type="dxa"/>
                                </w:tcPr>
                                <w:p w14:paraId="358BE0B8" w14:textId="77777777" w:rsidR="008163D6" w:rsidRDefault="008163D6">
                                  <w:pPr>
                                    <w:pStyle w:val="TableParagraph"/>
                                    <w:rPr>
                                      <w:rFonts w:ascii="Times New Roman"/>
                                      <w:sz w:val="6"/>
                                    </w:rPr>
                                  </w:pPr>
                                </w:p>
                              </w:tc>
                              <w:tc>
                                <w:tcPr>
                                  <w:tcW w:w="5538" w:type="dxa"/>
                                </w:tcPr>
                                <w:p w14:paraId="358BE0B9" w14:textId="77777777" w:rsidR="008163D6" w:rsidRDefault="008163D6">
                                  <w:pPr>
                                    <w:pStyle w:val="TableParagraph"/>
                                    <w:rPr>
                                      <w:rFonts w:ascii="Times New Roman"/>
                                      <w:sz w:val="6"/>
                                    </w:rPr>
                                  </w:pPr>
                                </w:p>
                              </w:tc>
                            </w:tr>
                            <w:tr w:rsidR="008163D6" w14:paraId="358BE0BD" w14:textId="77777777">
                              <w:trPr>
                                <w:trHeight w:val="650"/>
                              </w:trPr>
                              <w:tc>
                                <w:tcPr>
                                  <w:tcW w:w="1342" w:type="dxa"/>
                                </w:tcPr>
                                <w:p w14:paraId="358BE0BB" w14:textId="77777777" w:rsidR="008163D6" w:rsidRDefault="008163D6">
                                  <w:pPr>
                                    <w:pStyle w:val="TableParagraph"/>
                                    <w:rPr>
                                      <w:rFonts w:ascii="Times New Roman"/>
                                      <w:sz w:val="18"/>
                                    </w:rPr>
                                  </w:pPr>
                                </w:p>
                              </w:tc>
                              <w:tc>
                                <w:tcPr>
                                  <w:tcW w:w="5538" w:type="dxa"/>
                                </w:tcPr>
                                <w:p w14:paraId="358BE0BC" w14:textId="77777777" w:rsidR="008163D6" w:rsidRDefault="008163D6">
                                  <w:pPr>
                                    <w:pStyle w:val="TableParagraph"/>
                                    <w:rPr>
                                      <w:rFonts w:ascii="Times New Roman"/>
                                      <w:sz w:val="18"/>
                                    </w:rPr>
                                  </w:pPr>
                                </w:p>
                              </w:tc>
                            </w:tr>
                            <w:tr w:rsidR="008163D6" w14:paraId="358BE0C0" w14:textId="77777777">
                              <w:trPr>
                                <w:trHeight w:val="360"/>
                              </w:trPr>
                              <w:tc>
                                <w:tcPr>
                                  <w:tcW w:w="1342" w:type="dxa"/>
                                </w:tcPr>
                                <w:p w14:paraId="358BE0BE" w14:textId="77777777" w:rsidR="008163D6" w:rsidRDefault="008163D6">
                                  <w:pPr>
                                    <w:pStyle w:val="TableParagraph"/>
                                    <w:rPr>
                                      <w:rFonts w:ascii="Times New Roman"/>
                                      <w:sz w:val="18"/>
                                    </w:rPr>
                                  </w:pPr>
                                </w:p>
                              </w:tc>
                              <w:tc>
                                <w:tcPr>
                                  <w:tcW w:w="5538" w:type="dxa"/>
                                </w:tcPr>
                                <w:p w14:paraId="358BE0BF" w14:textId="77777777" w:rsidR="008163D6" w:rsidRDefault="008163D6">
                                  <w:pPr>
                                    <w:pStyle w:val="TableParagraph"/>
                                    <w:rPr>
                                      <w:rFonts w:ascii="Times New Roman"/>
                                      <w:sz w:val="18"/>
                                    </w:rPr>
                                  </w:pPr>
                                </w:p>
                              </w:tc>
                            </w:tr>
                            <w:tr w:rsidR="008163D6" w14:paraId="358BE0C3" w14:textId="77777777">
                              <w:trPr>
                                <w:trHeight w:val="360"/>
                              </w:trPr>
                              <w:tc>
                                <w:tcPr>
                                  <w:tcW w:w="1342" w:type="dxa"/>
                                </w:tcPr>
                                <w:p w14:paraId="358BE0C1" w14:textId="77777777" w:rsidR="008163D6" w:rsidRDefault="008163D6">
                                  <w:pPr>
                                    <w:pStyle w:val="TableParagraph"/>
                                    <w:rPr>
                                      <w:rFonts w:ascii="Times New Roman"/>
                                      <w:sz w:val="18"/>
                                    </w:rPr>
                                  </w:pPr>
                                </w:p>
                              </w:tc>
                              <w:tc>
                                <w:tcPr>
                                  <w:tcW w:w="5538" w:type="dxa"/>
                                </w:tcPr>
                                <w:p w14:paraId="358BE0C2" w14:textId="77777777" w:rsidR="008163D6" w:rsidRDefault="008163D6">
                                  <w:pPr>
                                    <w:pStyle w:val="TableParagraph"/>
                                    <w:rPr>
                                      <w:rFonts w:ascii="Times New Roman"/>
                                      <w:sz w:val="18"/>
                                    </w:rPr>
                                  </w:pPr>
                                </w:p>
                              </w:tc>
                            </w:tr>
                          </w:tbl>
                          <w:p w14:paraId="358BE0C4" w14:textId="77777777" w:rsidR="008163D6" w:rsidRDefault="008163D6">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8BE05C" id="_x0000_t202" coordsize="21600,21600" o:spt="202" path="m,l,21600r21600,l21600,xe">
                <v:stroke joinstyle="miter"/>
                <v:path gradientshapeok="t" o:connecttype="rect"/>
              </v:shapetype>
              <v:shape id="docshape23" o:spid="_x0000_s1027" type="#_x0000_t202" style="position:absolute;margin-left:190pt;margin-top:178pt;width:344pt;height:74.25pt;z-index:15734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"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1342"/>
                        <w:gridCol w:w="5538"/>
                      </w:tblGrid>
                      <w:tr w:rsidR="008163D6" w14:paraId="358BE0BA" w14:textId="77777777">
                        <w:trPr>
                          <w:trHeight w:val="115"/>
                        </w:trPr>
                        <w:tc>
                          <w:tcPr>
                            <w:tcW w:w="1342" w:type="dxa"/>
                          </w:tcPr>
                          <w:p w14:paraId="358BE0B8" w14:textId="77777777" w:rsidR="008163D6" w:rsidRDefault="008163D6">
                            <w:pPr>
                              <w:pStyle w:val="TableParagraph"/>
                              <w:rPr>
                                <w:rFonts w:ascii="Times New Roman"/>
                                <w:sz w:val="6"/>
                              </w:rPr>
                            </w:pPr>
                          </w:p>
                        </w:tc>
                        <w:tc>
                          <w:tcPr>
                            <w:tcW w:w="5538" w:type="dxa"/>
                          </w:tcPr>
                          <w:p w14:paraId="358BE0B9" w14:textId="77777777" w:rsidR="008163D6" w:rsidRDefault="008163D6">
                            <w:pPr>
                              <w:pStyle w:val="TableParagraph"/>
                              <w:rPr>
                                <w:rFonts w:ascii="Times New Roman"/>
                                <w:sz w:val="6"/>
                              </w:rPr>
                            </w:pPr>
                          </w:p>
                        </w:tc>
                      </w:tr>
                      <w:tr w:rsidR="008163D6" w14:paraId="358BE0BD" w14:textId="77777777">
                        <w:trPr>
                          <w:trHeight w:val="650"/>
                        </w:trPr>
                        <w:tc>
                          <w:tcPr>
                            <w:tcW w:w="1342" w:type="dxa"/>
                          </w:tcPr>
                          <w:p w14:paraId="358BE0BB" w14:textId="77777777" w:rsidR="008163D6" w:rsidRDefault="008163D6">
                            <w:pPr>
                              <w:pStyle w:val="TableParagraph"/>
                              <w:rPr>
                                <w:rFonts w:ascii="Times New Roman"/>
                                <w:sz w:val="18"/>
                              </w:rPr>
                            </w:pPr>
                          </w:p>
                        </w:tc>
                        <w:tc>
                          <w:tcPr>
                            <w:tcW w:w="5538" w:type="dxa"/>
                          </w:tcPr>
                          <w:p w14:paraId="358BE0BC" w14:textId="77777777" w:rsidR="008163D6" w:rsidRDefault="008163D6">
                            <w:pPr>
                              <w:pStyle w:val="TableParagraph"/>
                              <w:rPr>
                                <w:rFonts w:ascii="Times New Roman"/>
                                <w:sz w:val="18"/>
                              </w:rPr>
                            </w:pPr>
                          </w:p>
                        </w:tc>
                      </w:tr>
                      <w:tr w:rsidR="008163D6" w14:paraId="358BE0C0" w14:textId="77777777">
                        <w:trPr>
                          <w:trHeight w:val="360"/>
                        </w:trPr>
                        <w:tc>
                          <w:tcPr>
                            <w:tcW w:w="1342" w:type="dxa"/>
                          </w:tcPr>
                          <w:p w14:paraId="358BE0BE" w14:textId="77777777" w:rsidR="008163D6" w:rsidRDefault="008163D6">
                            <w:pPr>
                              <w:pStyle w:val="TableParagraph"/>
                              <w:rPr>
                                <w:rFonts w:ascii="Times New Roman"/>
                                <w:sz w:val="18"/>
                              </w:rPr>
                            </w:pPr>
                          </w:p>
                        </w:tc>
                        <w:tc>
                          <w:tcPr>
                            <w:tcW w:w="5538" w:type="dxa"/>
                          </w:tcPr>
                          <w:p w14:paraId="358BE0BF" w14:textId="77777777" w:rsidR="008163D6" w:rsidRDefault="008163D6">
                            <w:pPr>
                              <w:pStyle w:val="TableParagraph"/>
                              <w:rPr>
                                <w:rFonts w:ascii="Times New Roman"/>
                                <w:sz w:val="18"/>
                              </w:rPr>
                            </w:pPr>
                          </w:p>
                        </w:tc>
                      </w:tr>
                      <w:tr w:rsidR="008163D6" w14:paraId="358BE0C3" w14:textId="77777777">
                        <w:trPr>
                          <w:trHeight w:val="360"/>
                        </w:trPr>
                        <w:tc>
                          <w:tcPr>
                            <w:tcW w:w="1342" w:type="dxa"/>
                          </w:tcPr>
                          <w:p w14:paraId="358BE0C1" w14:textId="77777777" w:rsidR="008163D6" w:rsidRDefault="008163D6">
                            <w:pPr>
                              <w:pStyle w:val="TableParagraph"/>
                              <w:rPr>
                                <w:rFonts w:ascii="Times New Roman"/>
                                <w:sz w:val="18"/>
                              </w:rPr>
                            </w:pPr>
                          </w:p>
                        </w:tc>
                        <w:tc>
                          <w:tcPr>
                            <w:tcW w:w="5538" w:type="dxa"/>
                          </w:tcPr>
                          <w:p w14:paraId="358BE0C2" w14:textId="77777777" w:rsidR="008163D6" w:rsidRDefault="008163D6">
                            <w:pPr>
                              <w:pStyle w:val="TableParagraph"/>
                              <w:rPr>
                                <w:rFonts w:ascii="Times New Roman"/>
                                <w:sz w:val="18"/>
                              </w:rPr>
                            </w:pPr>
                          </w:p>
                        </w:tc>
                      </w:tr>
                    </w:tbl>
                    <w:p w14:paraId="358BE0C4" w14:textId="77777777" w:rsidR="008163D6" w:rsidRDefault="008163D6">
                      <w:pPr>
                        <w:pStyle w:val="BodyText"/>
                      </w:pPr>
                    </w:p>
                  </w:txbxContent>
                </v:textbox>
                <w10:wrap anchorx="page" anchory="page"/>
              </v:shape>
            </w:pict>
          </mc:Fallback>
        </mc:AlternateContent>
      </w:r>
    </w:p>
    <w:tbl>
      <w:tblPr>
        <w:tblW w:w="0" w:type="auto"/>
        <w:tblInd w:w="124" w:type="dxa"/>
        <w:tblBorders>
          <w:top w:val="single" w:sz="8" w:space="0" w:color="212121"/>
          <w:left w:val="single" w:sz="8" w:space="0" w:color="212121"/>
          <w:bottom w:val="single" w:sz="8" w:space="0" w:color="212121"/>
          <w:right w:val="single" w:sz="8" w:space="0" w:color="212121"/>
          <w:insideH w:val="single" w:sz="8" w:space="0" w:color="212121"/>
          <w:insideV w:val="single" w:sz="8" w:space="0" w:color="212121"/>
        </w:tblBorders>
        <w:tblLayout w:type="fixed"/>
        <w:tblCellMar>
          <w:left w:w="0" w:type="dxa"/>
          <w:right w:w="0" w:type="dxa"/>
        </w:tblCellMar>
        <w:tblLook w:val="01E0" w:firstRow="1" w:lastRow="1" w:firstColumn="1" w:lastColumn="1" w:noHBand="0" w:noVBand="0"/>
      </w:tblPr>
      <w:tblGrid>
        <w:gridCol w:w="2540"/>
        <w:gridCol w:w="7089"/>
      </w:tblGrid>
      <w:tr w:rsidR="00FC1282" w:rsidRPr="0037068E" w14:paraId="358BDFF3" w14:textId="77777777">
        <w:trPr>
          <w:trHeight w:val="489"/>
        </w:trPr>
        <w:tc>
          <w:tcPr>
            <w:tcW w:w="9629" w:type="dxa"/>
            <w:gridSpan w:val="2"/>
            <w:shd w:val="clear" w:color="auto" w:fill="EDEBE0"/>
          </w:tcPr>
          <w:p w14:paraId="358BDFF2" w14:textId="77777777" w:rsidR="00FC1282" w:rsidRPr="0037068E" w:rsidRDefault="00320B4F">
            <w:pPr>
              <w:pStyle w:val="TableParagraph"/>
              <w:spacing w:before="100"/>
              <w:ind w:left="100"/>
              <w:rPr>
                <w:rFonts w:asciiTheme="minorHAnsi" w:hAnsiTheme="minorHAnsi" w:cstheme="minorHAnsi"/>
                <w:sz w:val="20"/>
              </w:rPr>
            </w:pPr>
            <w:r w:rsidRPr="0037068E">
              <w:rPr>
                <w:rFonts w:asciiTheme="minorHAnsi" w:hAnsiTheme="minorHAnsi" w:cstheme="minorHAnsi"/>
                <w:sz w:val="20"/>
              </w:rPr>
              <w:t>Order</w:t>
            </w:r>
            <w:r w:rsidRPr="0037068E">
              <w:rPr>
                <w:rFonts w:asciiTheme="minorHAnsi" w:hAnsiTheme="minorHAnsi" w:cstheme="minorHAnsi"/>
                <w:spacing w:val="-2"/>
                <w:sz w:val="20"/>
              </w:rPr>
              <w:t xml:space="preserve"> </w:t>
            </w:r>
            <w:r w:rsidRPr="0037068E">
              <w:rPr>
                <w:rFonts w:asciiTheme="minorHAnsi" w:hAnsiTheme="minorHAnsi" w:cstheme="minorHAnsi"/>
                <w:sz w:val="20"/>
              </w:rPr>
              <w:t>Form</w:t>
            </w:r>
            <w:r w:rsidRPr="0037068E">
              <w:rPr>
                <w:rFonts w:asciiTheme="minorHAnsi" w:hAnsiTheme="minorHAnsi" w:cstheme="minorHAnsi"/>
                <w:spacing w:val="3"/>
                <w:sz w:val="20"/>
              </w:rPr>
              <w:t xml:space="preserve"> </w:t>
            </w:r>
            <w:r w:rsidRPr="0037068E">
              <w:rPr>
                <w:rFonts w:asciiTheme="minorHAnsi" w:hAnsiTheme="minorHAnsi" w:cstheme="minorHAnsi"/>
                <w:sz w:val="20"/>
              </w:rPr>
              <w:t>and</w:t>
            </w:r>
            <w:r w:rsidRPr="0037068E">
              <w:rPr>
                <w:rFonts w:asciiTheme="minorHAnsi" w:hAnsiTheme="minorHAnsi" w:cstheme="minorHAnsi"/>
                <w:spacing w:val="-3"/>
                <w:sz w:val="20"/>
              </w:rPr>
              <w:t xml:space="preserve"> </w:t>
            </w:r>
            <w:r w:rsidRPr="0037068E">
              <w:rPr>
                <w:rFonts w:asciiTheme="minorHAnsi" w:hAnsiTheme="minorHAnsi" w:cstheme="minorHAnsi"/>
                <w:sz w:val="20"/>
              </w:rPr>
              <w:t>incorporated</w:t>
            </w:r>
            <w:r w:rsidRPr="0037068E">
              <w:rPr>
                <w:rFonts w:asciiTheme="minorHAnsi" w:hAnsiTheme="minorHAnsi" w:cstheme="minorHAnsi"/>
                <w:spacing w:val="-2"/>
                <w:sz w:val="20"/>
              </w:rPr>
              <w:t xml:space="preserve"> </w:t>
            </w:r>
            <w:r w:rsidRPr="0037068E">
              <w:rPr>
                <w:rFonts w:asciiTheme="minorHAnsi" w:hAnsiTheme="minorHAnsi" w:cstheme="minorHAnsi"/>
                <w:sz w:val="20"/>
              </w:rPr>
              <w:t>into the</w:t>
            </w:r>
            <w:r w:rsidRPr="0037068E">
              <w:rPr>
                <w:rFonts w:asciiTheme="minorHAnsi" w:hAnsiTheme="minorHAnsi" w:cstheme="minorHAnsi"/>
                <w:spacing w:val="-1"/>
                <w:sz w:val="20"/>
              </w:rPr>
              <w:t xml:space="preserve"> </w:t>
            </w:r>
            <w:r w:rsidRPr="0037068E">
              <w:rPr>
                <w:rFonts w:asciiTheme="minorHAnsi" w:hAnsiTheme="minorHAnsi" w:cstheme="minorHAnsi"/>
                <w:sz w:val="20"/>
              </w:rPr>
              <w:t>Call-Off Contract</w:t>
            </w:r>
            <w:r w:rsidRPr="0037068E">
              <w:rPr>
                <w:rFonts w:asciiTheme="minorHAnsi" w:hAnsiTheme="minorHAnsi" w:cstheme="minorHAnsi"/>
                <w:spacing w:val="-3"/>
                <w:sz w:val="20"/>
              </w:rPr>
              <w:t xml:space="preserve"> </w:t>
            </w:r>
            <w:r w:rsidRPr="0037068E">
              <w:rPr>
                <w:rFonts w:asciiTheme="minorHAnsi" w:hAnsiTheme="minorHAnsi" w:cstheme="minorHAnsi"/>
                <w:sz w:val="20"/>
              </w:rPr>
              <w:t>and be legally</w:t>
            </w:r>
            <w:r w:rsidRPr="0037068E">
              <w:rPr>
                <w:rFonts w:asciiTheme="minorHAnsi" w:hAnsiTheme="minorHAnsi" w:cstheme="minorHAnsi"/>
                <w:spacing w:val="-6"/>
                <w:sz w:val="20"/>
              </w:rPr>
              <w:t xml:space="preserve"> </w:t>
            </w:r>
            <w:r w:rsidRPr="0037068E">
              <w:rPr>
                <w:rFonts w:asciiTheme="minorHAnsi" w:hAnsiTheme="minorHAnsi" w:cstheme="minorHAnsi"/>
                <w:sz w:val="20"/>
              </w:rPr>
              <w:t>binding</w:t>
            </w:r>
            <w:r w:rsidRPr="0037068E">
              <w:rPr>
                <w:rFonts w:asciiTheme="minorHAnsi" w:hAnsiTheme="minorHAnsi" w:cstheme="minorHAnsi"/>
                <w:spacing w:val="-2"/>
                <w:sz w:val="20"/>
              </w:rPr>
              <w:t xml:space="preserve"> </w:t>
            </w:r>
            <w:r w:rsidRPr="0037068E">
              <w:rPr>
                <w:rFonts w:asciiTheme="minorHAnsi" w:hAnsiTheme="minorHAnsi" w:cstheme="minorHAnsi"/>
                <w:sz w:val="20"/>
              </w:rPr>
              <w:t>on the</w:t>
            </w:r>
            <w:r w:rsidRPr="0037068E">
              <w:rPr>
                <w:rFonts w:asciiTheme="minorHAnsi" w:hAnsiTheme="minorHAnsi" w:cstheme="minorHAnsi"/>
                <w:spacing w:val="-3"/>
                <w:sz w:val="20"/>
              </w:rPr>
              <w:t xml:space="preserve"> </w:t>
            </w:r>
            <w:r w:rsidRPr="0037068E">
              <w:rPr>
                <w:rFonts w:asciiTheme="minorHAnsi" w:hAnsiTheme="minorHAnsi" w:cstheme="minorHAnsi"/>
                <w:sz w:val="20"/>
              </w:rPr>
              <w:t>Parties:</w:t>
            </w:r>
          </w:p>
        </w:tc>
      </w:tr>
      <w:tr w:rsidR="00FC1282" w:rsidRPr="0037068E" w14:paraId="358BDFF7" w14:textId="77777777">
        <w:trPr>
          <w:trHeight w:val="1580"/>
        </w:trPr>
        <w:tc>
          <w:tcPr>
            <w:tcW w:w="2540" w:type="dxa"/>
            <w:shd w:val="clear" w:color="auto" w:fill="CFCACF"/>
          </w:tcPr>
          <w:p w14:paraId="358BDFF4" w14:textId="77777777" w:rsidR="00FC1282" w:rsidRPr="0037068E" w:rsidRDefault="00320B4F">
            <w:pPr>
              <w:pStyle w:val="TableParagraph"/>
              <w:spacing w:before="157"/>
              <w:ind w:left="100" w:right="143"/>
              <w:rPr>
                <w:rFonts w:asciiTheme="minorHAnsi" w:hAnsiTheme="minorHAnsi" w:cstheme="minorHAnsi"/>
                <w:b/>
                <w:sz w:val="20"/>
              </w:rPr>
            </w:pPr>
            <w:r w:rsidRPr="0037068E">
              <w:rPr>
                <w:rFonts w:asciiTheme="minorHAnsi" w:hAnsiTheme="minorHAnsi" w:cstheme="minorHAnsi"/>
                <w:b/>
                <w:sz w:val="20"/>
              </w:rPr>
              <w:t>For</w:t>
            </w:r>
            <w:r w:rsidRPr="0037068E">
              <w:rPr>
                <w:rFonts w:asciiTheme="minorHAnsi" w:hAnsiTheme="minorHAnsi" w:cstheme="minorHAnsi"/>
                <w:b/>
                <w:spacing w:val="-5"/>
                <w:sz w:val="20"/>
              </w:rPr>
              <w:t xml:space="preserve"> </w:t>
            </w:r>
            <w:r w:rsidRPr="0037068E">
              <w:rPr>
                <w:rFonts w:asciiTheme="minorHAnsi" w:hAnsiTheme="minorHAnsi" w:cstheme="minorHAnsi"/>
                <w:b/>
                <w:sz w:val="20"/>
              </w:rPr>
              <w:t>and</w:t>
            </w:r>
            <w:r w:rsidRPr="0037068E">
              <w:rPr>
                <w:rFonts w:asciiTheme="minorHAnsi" w:hAnsiTheme="minorHAnsi" w:cstheme="minorHAnsi"/>
                <w:b/>
                <w:spacing w:val="-4"/>
                <w:sz w:val="20"/>
              </w:rPr>
              <w:t xml:space="preserve"> </w:t>
            </w:r>
            <w:r w:rsidRPr="0037068E">
              <w:rPr>
                <w:rFonts w:asciiTheme="minorHAnsi" w:hAnsiTheme="minorHAnsi" w:cstheme="minorHAnsi"/>
                <w:b/>
                <w:sz w:val="20"/>
              </w:rPr>
              <w:t>on</w:t>
            </w:r>
            <w:r w:rsidRPr="0037068E">
              <w:rPr>
                <w:rFonts w:asciiTheme="minorHAnsi" w:hAnsiTheme="minorHAnsi" w:cstheme="minorHAnsi"/>
                <w:b/>
                <w:spacing w:val="-3"/>
                <w:sz w:val="20"/>
              </w:rPr>
              <w:t xml:space="preserve"> </w:t>
            </w:r>
            <w:r w:rsidRPr="0037068E">
              <w:rPr>
                <w:rFonts w:asciiTheme="minorHAnsi" w:hAnsiTheme="minorHAnsi" w:cstheme="minorHAnsi"/>
                <w:b/>
                <w:sz w:val="20"/>
              </w:rPr>
              <w:t>behalf</w:t>
            </w:r>
            <w:r w:rsidRPr="0037068E">
              <w:rPr>
                <w:rFonts w:asciiTheme="minorHAnsi" w:hAnsiTheme="minorHAnsi" w:cstheme="minorHAnsi"/>
                <w:b/>
                <w:spacing w:val="-5"/>
                <w:sz w:val="20"/>
              </w:rPr>
              <w:t xml:space="preserve"> </w:t>
            </w:r>
            <w:r w:rsidRPr="0037068E">
              <w:rPr>
                <w:rFonts w:asciiTheme="minorHAnsi" w:hAnsiTheme="minorHAnsi" w:cstheme="minorHAnsi"/>
                <w:b/>
                <w:sz w:val="20"/>
              </w:rPr>
              <w:t>of</w:t>
            </w:r>
            <w:r w:rsidRPr="0037068E">
              <w:rPr>
                <w:rFonts w:asciiTheme="minorHAnsi" w:hAnsiTheme="minorHAnsi" w:cstheme="minorHAnsi"/>
                <w:b/>
                <w:spacing w:val="-4"/>
                <w:sz w:val="20"/>
              </w:rPr>
              <w:t xml:space="preserve"> </w:t>
            </w:r>
            <w:r w:rsidRPr="0037068E">
              <w:rPr>
                <w:rFonts w:asciiTheme="minorHAnsi" w:hAnsiTheme="minorHAnsi" w:cstheme="minorHAnsi"/>
                <w:b/>
                <w:sz w:val="20"/>
              </w:rPr>
              <w:t>the</w:t>
            </w:r>
            <w:r w:rsidRPr="0037068E">
              <w:rPr>
                <w:rFonts w:asciiTheme="minorHAnsi" w:hAnsiTheme="minorHAnsi" w:cstheme="minorHAnsi"/>
                <w:b/>
                <w:spacing w:val="-52"/>
                <w:sz w:val="20"/>
              </w:rPr>
              <w:t xml:space="preserve"> </w:t>
            </w:r>
            <w:r w:rsidRPr="0037068E">
              <w:rPr>
                <w:rFonts w:asciiTheme="minorHAnsi" w:hAnsiTheme="minorHAnsi" w:cstheme="minorHAnsi"/>
                <w:b/>
                <w:sz w:val="20"/>
              </w:rPr>
              <w:t>Supplier</w:t>
            </w:r>
          </w:p>
        </w:tc>
        <w:tc>
          <w:tcPr>
            <w:tcW w:w="7089" w:type="dxa"/>
          </w:tcPr>
          <w:p w14:paraId="358BDFF5" w14:textId="77777777" w:rsidR="00FC1282" w:rsidRPr="0037068E" w:rsidRDefault="00320B4F">
            <w:pPr>
              <w:pStyle w:val="TableParagraph"/>
              <w:spacing w:before="172" w:line="300" w:lineRule="auto"/>
              <w:ind w:left="212" w:right="6152"/>
              <w:rPr>
                <w:rFonts w:asciiTheme="minorHAnsi" w:hAnsiTheme="minorHAnsi" w:cstheme="minorHAnsi"/>
                <w:sz w:val="20"/>
              </w:rPr>
            </w:pPr>
            <w:r w:rsidRPr="0037068E">
              <w:rPr>
                <w:rFonts w:asciiTheme="minorHAnsi" w:hAnsiTheme="minorHAnsi" w:cstheme="minorHAnsi"/>
                <w:sz w:val="20"/>
              </w:rPr>
              <w:t>Name</w:t>
            </w:r>
            <w:r w:rsidRPr="0037068E">
              <w:rPr>
                <w:rFonts w:asciiTheme="minorHAnsi" w:hAnsiTheme="minorHAnsi" w:cstheme="minorHAnsi"/>
                <w:spacing w:val="1"/>
                <w:sz w:val="20"/>
              </w:rPr>
              <w:t xml:space="preserve"> </w:t>
            </w:r>
            <w:r w:rsidRPr="0037068E">
              <w:rPr>
                <w:rFonts w:asciiTheme="minorHAnsi" w:hAnsiTheme="minorHAnsi" w:cstheme="minorHAnsi"/>
                <w:spacing w:val="-1"/>
                <w:sz w:val="20"/>
              </w:rPr>
              <w:t>and</w:t>
            </w:r>
            <w:r w:rsidRPr="0037068E">
              <w:rPr>
                <w:rFonts w:asciiTheme="minorHAnsi" w:hAnsiTheme="minorHAnsi" w:cstheme="minorHAnsi"/>
                <w:spacing w:val="-13"/>
                <w:sz w:val="20"/>
              </w:rPr>
              <w:t xml:space="preserve"> </w:t>
            </w:r>
            <w:r w:rsidRPr="0037068E">
              <w:rPr>
                <w:rFonts w:asciiTheme="minorHAnsi" w:hAnsiTheme="minorHAnsi" w:cstheme="minorHAnsi"/>
                <w:sz w:val="20"/>
              </w:rPr>
              <w:t>title</w:t>
            </w:r>
          </w:p>
          <w:p w14:paraId="358BDFF6" w14:textId="77777777" w:rsidR="00FC1282" w:rsidRPr="0037068E" w:rsidRDefault="00320B4F">
            <w:pPr>
              <w:pStyle w:val="TableParagraph"/>
              <w:spacing w:before="73" w:line="376" w:lineRule="auto"/>
              <w:ind w:left="212" w:right="5641"/>
              <w:rPr>
                <w:rFonts w:asciiTheme="minorHAnsi" w:hAnsiTheme="minorHAnsi" w:cstheme="minorHAnsi"/>
                <w:sz w:val="20"/>
              </w:rPr>
            </w:pPr>
            <w:r w:rsidRPr="0037068E">
              <w:rPr>
                <w:rFonts w:asciiTheme="minorHAnsi" w:hAnsiTheme="minorHAnsi" w:cstheme="minorHAnsi"/>
                <w:sz w:val="20"/>
              </w:rPr>
              <w:t>Date</w:t>
            </w:r>
            <w:r w:rsidRPr="0037068E">
              <w:rPr>
                <w:rFonts w:asciiTheme="minorHAnsi" w:hAnsiTheme="minorHAnsi" w:cstheme="minorHAnsi"/>
                <w:spacing w:val="1"/>
                <w:sz w:val="20"/>
              </w:rPr>
              <w:t xml:space="preserve"> </w:t>
            </w:r>
            <w:r w:rsidRPr="0037068E">
              <w:rPr>
                <w:rFonts w:asciiTheme="minorHAnsi" w:hAnsiTheme="minorHAnsi" w:cstheme="minorHAnsi"/>
                <w:w w:val="95"/>
                <w:sz w:val="20"/>
              </w:rPr>
              <w:t>Signature</w:t>
            </w:r>
          </w:p>
        </w:tc>
      </w:tr>
      <w:tr w:rsidR="00FC1282" w:rsidRPr="0037068E" w14:paraId="358BDFFA" w14:textId="77777777">
        <w:trPr>
          <w:trHeight w:val="397"/>
        </w:trPr>
        <w:tc>
          <w:tcPr>
            <w:tcW w:w="2540" w:type="dxa"/>
            <w:tcBorders>
              <w:bottom w:val="nil"/>
            </w:tcBorders>
            <w:shd w:val="clear" w:color="auto" w:fill="CFCACF"/>
          </w:tcPr>
          <w:p w14:paraId="358BDFF8" w14:textId="77777777" w:rsidR="00FC1282" w:rsidRPr="0037068E" w:rsidRDefault="00320B4F">
            <w:pPr>
              <w:pStyle w:val="TableParagraph"/>
              <w:spacing w:before="157" w:line="220" w:lineRule="exact"/>
              <w:ind w:left="100"/>
              <w:rPr>
                <w:rFonts w:asciiTheme="minorHAnsi" w:hAnsiTheme="minorHAnsi" w:cstheme="minorHAnsi"/>
                <w:b/>
                <w:sz w:val="20"/>
              </w:rPr>
            </w:pPr>
            <w:r w:rsidRPr="0037068E">
              <w:rPr>
                <w:rFonts w:asciiTheme="minorHAnsi" w:hAnsiTheme="minorHAnsi" w:cstheme="minorHAnsi"/>
                <w:b/>
                <w:sz w:val="20"/>
              </w:rPr>
              <w:t>For</w:t>
            </w:r>
            <w:r w:rsidRPr="0037068E">
              <w:rPr>
                <w:rFonts w:asciiTheme="minorHAnsi" w:hAnsiTheme="minorHAnsi" w:cstheme="minorHAnsi"/>
                <w:b/>
                <w:spacing w:val="-3"/>
                <w:sz w:val="20"/>
              </w:rPr>
              <w:t xml:space="preserve"> </w:t>
            </w:r>
            <w:r w:rsidRPr="0037068E">
              <w:rPr>
                <w:rFonts w:asciiTheme="minorHAnsi" w:hAnsiTheme="minorHAnsi" w:cstheme="minorHAnsi"/>
                <w:b/>
                <w:sz w:val="20"/>
              </w:rPr>
              <w:t>and</w:t>
            </w:r>
            <w:r w:rsidRPr="0037068E">
              <w:rPr>
                <w:rFonts w:asciiTheme="minorHAnsi" w:hAnsiTheme="minorHAnsi" w:cstheme="minorHAnsi"/>
                <w:b/>
                <w:spacing w:val="-1"/>
                <w:sz w:val="20"/>
              </w:rPr>
              <w:t xml:space="preserve"> </w:t>
            </w:r>
            <w:r w:rsidRPr="0037068E">
              <w:rPr>
                <w:rFonts w:asciiTheme="minorHAnsi" w:hAnsiTheme="minorHAnsi" w:cstheme="minorHAnsi"/>
                <w:b/>
                <w:sz w:val="20"/>
              </w:rPr>
              <w:t>on</w:t>
            </w:r>
            <w:r w:rsidRPr="0037068E">
              <w:rPr>
                <w:rFonts w:asciiTheme="minorHAnsi" w:hAnsiTheme="minorHAnsi" w:cstheme="minorHAnsi"/>
                <w:b/>
                <w:spacing w:val="-1"/>
                <w:sz w:val="20"/>
              </w:rPr>
              <w:t xml:space="preserve"> </w:t>
            </w:r>
            <w:r w:rsidRPr="0037068E">
              <w:rPr>
                <w:rFonts w:asciiTheme="minorHAnsi" w:hAnsiTheme="minorHAnsi" w:cstheme="minorHAnsi"/>
                <w:b/>
                <w:sz w:val="20"/>
              </w:rPr>
              <w:t>behalf</w:t>
            </w:r>
            <w:r w:rsidRPr="0037068E">
              <w:rPr>
                <w:rFonts w:asciiTheme="minorHAnsi" w:hAnsiTheme="minorHAnsi" w:cstheme="minorHAnsi"/>
                <w:b/>
                <w:spacing w:val="-2"/>
                <w:sz w:val="20"/>
              </w:rPr>
              <w:t xml:space="preserve"> </w:t>
            </w:r>
            <w:r w:rsidRPr="0037068E">
              <w:rPr>
                <w:rFonts w:asciiTheme="minorHAnsi" w:hAnsiTheme="minorHAnsi" w:cstheme="minorHAnsi"/>
                <w:b/>
                <w:sz w:val="20"/>
              </w:rPr>
              <w:t>of</w:t>
            </w:r>
            <w:r w:rsidRPr="0037068E">
              <w:rPr>
                <w:rFonts w:asciiTheme="minorHAnsi" w:hAnsiTheme="minorHAnsi" w:cstheme="minorHAnsi"/>
                <w:b/>
                <w:spacing w:val="-2"/>
                <w:sz w:val="20"/>
              </w:rPr>
              <w:t xml:space="preserve"> </w:t>
            </w:r>
            <w:r w:rsidRPr="0037068E">
              <w:rPr>
                <w:rFonts w:asciiTheme="minorHAnsi" w:hAnsiTheme="minorHAnsi" w:cstheme="minorHAnsi"/>
                <w:b/>
                <w:sz w:val="20"/>
              </w:rPr>
              <w:t>the</w:t>
            </w:r>
          </w:p>
        </w:tc>
        <w:tc>
          <w:tcPr>
            <w:tcW w:w="7089" w:type="dxa"/>
            <w:tcBorders>
              <w:bottom w:val="nil"/>
            </w:tcBorders>
          </w:tcPr>
          <w:p w14:paraId="358BDFF9" w14:textId="77777777" w:rsidR="00FC1282" w:rsidRPr="0037068E" w:rsidRDefault="00320B4F">
            <w:pPr>
              <w:pStyle w:val="TableParagraph"/>
              <w:spacing w:before="169" w:line="208" w:lineRule="exact"/>
              <w:ind w:left="212"/>
              <w:rPr>
                <w:rFonts w:asciiTheme="minorHAnsi" w:hAnsiTheme="minorHAnsi" w:cstheme="minorHAnsi"/>
                <w:sz w:val="20"/>
              </w:rPr>
            </w:pPr>
            <w:r w:rsidRPr="0037068E">
              <w:rPr>
                <w:rFonts w:asciiTheme="minorHAnsi" w:hAnsiTheme="minorHAnsi" w:cstheme="minorHAnsi"/>
                <w:sz w:val="20"/>
              </w:rPr>
              <w:t>Name</w:t>
            </w:r>
          </w:p>
        </w:tc>
      </w:tr>
      <w:tr w:rsidR="00FC1282" w:rsidRPr="0037068E" w14:paraId="358BDFFD" w14:textId="77777777">
        <w:trPr>
          <w:trHeight w:val="361"/>
        </w:trPr>
        <w:tc>
          <w:tcPr>
            <w:tcW w:w="2540" w:type="dxa"/>
            <w:tcBorders>
              <w:top w:val="nil"/>
              <w:bottom w:val="nil"/>
            </w:tcBorders>
            <w:shd w:val="clear" w:color="auto" w:fill="CFCACF"/>
          </w:tcPr>
          <w:p w14:paraId="358BDFFB" w14:textId="77777777" w:rsidR="00FC1282" w:rsidRPr="0037068E" w:rsidRDefault="00320B4F">
            <w:pPr>
              <w:pStyle w:val="TableParagraph"/>
              <w:spacing w:line="221" w:lineRule="exact"/>
              <w:ind w:left="100"/>
              <w:rPr>
                <w:rFonts w:asciiTheme="minorHAnsi" w:hAnsiTheme="minorHAnsi" w:cstheme="minorHAnsi"/>
                <w:b/>
                <w:sz w:val="20"/>
              </w:rPr>
            </w:pPr>
            <w:r w:rsidRPr="0037068E">
              <w:rPr>
                <w:rFonts w:asciiTheme="minorHAnsi" w:hAnsiTheme="minorHAnsi" w:cstheme="minorHAnsi"/>
                <w:b/>
                <w:sz w:val="20"/>
              </w:rPr>
              <w:t>Buyer</w:t>
            </w:r>
          </w:p>
        </w:tc>
        <w:tc>
          <w:tcPr>
            <w:tcW w:w="7089" w:type="dxa"/>
            <w:tcBorders>
              <w:top w:val="nil"/>
              <w:bottom w:val="nil"/>
            </w:tcBorders>
          </w:tcPr>
          <w:p w14:paraId="358BDFFC" w14:textId="77777777" w:rsidR="00FC1282" w:rsidRPr="0037068E" w:rsidRDefault="00320B4F">
            <w:pPr>
              <w:pStyle w:val="TableParagraph"/>
              <w:spacing w:before="62"/>
              <w:ind w:left="212"/>
              <w:rPr>
                <w:rFonts w:asciiTheme="minorHAnsi" w:hAnsiTheme="minorHAnsi" w:cstheme="minorHAnsi"/>
                <w:sz w:val="20"/>
              </w:rPr>
            </w:pPr>
            <w:r w:rsidRPr="0037068E">
              <w:rPr>
                <w:rFonts w:asciiTheme="minorHAnsi" w:hAnsiTheme="minorHAnsi" w:cstheme="minorHAnsi"/>
                <w:sz w:val="20"/>
              </w:rPr>
              <w:t>and</w:t>
            </w:r>
            <w:r w:rsidRPr="0037068E">
              <w:rPr>
                <w:rFonts w:asciiTheme="minorHAnsi" w:hAnsiTheme="minorHAnsi" w:cstheme="minorHAnsi"/>
                <w:spacing w:val="-3"/>
                <w:sz w:val="20"/>
              </w:rPr>
              <w:t xml:space="preserve"> </w:t>
            </w:r>
            <w:r w:rsidRPr="0037068E">
              <w:rPr>
                <w:rFonts w:asciiTheme="minorHAnsi" w:hAnsiTheme="minorHAnsi" w:cstheme="minorHAnsi"/>
                <w:sz w:val="20"/>
              </w:rPr>
              <w:t>title</w:t>
            </w:r>
          </w:p>
        </w:tc>
      </w:tr>
      <w:tr w:rsidR="00FC1282" w:rsidRPr="0037068E" w14:paraId="358BE000" w14:textId="77777777">
        <w:trPr>
          <w:trHeight w:val="360"/>
        </w:trPr>
        <w:tc>
          <w:tcPr>
            <w:tcW w:w="2540" w:type="dxa"/>
            <w:tcBorders>
              <w:top w:val="nil"/>
              <w:bottom w:val="nil"/>
            </w:tcBorders>
            <w:shd w:val="clear" w:color="auto" w:fill="CFCACF"/>
          </w:tcPr>
          <w:p w14:paraId="358BDFFE" w14:textId="77777777" w:rsidR="00FC1282" w:rsidRPr="0037068E" w:rsidRDefault="00FC1282">
            <w:pPr>
              <w:pStyle w:val="TableParagraph"/>
              <w:rPr>
                <w:rFonts w:asciiTheme="minorHAnsi" w:hAnsiTheme="minorHAnsi" w:cstheme="minorHAnsi"/>
                <w:sz w:val="18"/>
              </w:rPr>
            </w:pPr>
          </w:p>
        </w:tc>
        <w:tc>
          <w:tcPr>
            <w:tcW w:w="7089" w:type="dxa"/>
            <w:tcBorders>
              <w:top w:val="nil"/>
              <w:bottom w:val="nil"/>
            </w:tcBorders>
          </w:tcPr>
          <w:p w14:paraId="358BDFFF" w14:textId="77777777" w:rsidR="00FC1282" w:rsidRPr="0037068E" w:rsidRDefault="00320B4F">
            <w:pPr>
              <w:pStyle w:val="TableParagraph"/>
              <w:spacing w:before="61"/>
              <w:ind w:left="212"/>
              <w:rPr>
                <w:rFonts w:asciiTheme="minorHAnsi" w:hAnsiTheme="minorHAnsi" w:cstheme="minorHAnsi"/>
                <w:sz w:val="20"/>
              </w:rPr>
            </w:pPr>
            <w:r w:rsidRPr="0037068E">
              <w:rPr>
                <w:rFonts w:asciiTheme="minorHAnsi" w:hAnsiTheme="minorHAnsi" w:cstheme="minorHAnsi"/>
                <w:sz w:val="20"/>
              </w:rPr>
              <w:t>Date</w:t>
            </w:r>
          </w:p>
        </w:tc>
      </w:tr>
      <w:tr w:rsidR="00FC1282" w:rsidRPr="0037068E" w14:paraId="358BE003" w14:textId="77777777">
        <w:trPr>
          <w:trHeight w:val="462"/>
        </w:trPr>
        <w:tc>
          <w:tcPr>
            <w:tcW w:w="2540" w:type="dxa"/>
            <w:tcBorders>
              <w:top w:val="nil"/>
            </w:tcBorders>
            <w:shd w:val="clear" w:color="auto" w:fill="CFCACF"/>
          </w:tcPr>
          <w:p w14:paraId="358BE001" w14:textId="77777777" w:rsidR="00FC1282" w:rsidRPr="0037068E" w:rsidRDefault="00FC1282">
            <w:pPr>
              <w:pStyle w:val="TableParagraph"/>
              <w:rPr>
                <w:rFonts w:asciiTheme="minorHAnsi" w:hAnsiTheme="minorHAnsi" w:cstheme="minorHAnsi"/>
                <w:sz w:val="18"/>
              </w:rPr>
            </w:pPr>
          </w:p>
        </w:tc>
        <w:tc>
          <w:tcPr>
            <w:tcW w:w="7089" w:type="dxa"/>
            <w:tcBorders>
              <w:top w:val="nil"/>
            </w:tcBorders>
          </w:tcPr>
          <w:p w14:paraId="358BE002" w14:textId="77777777" w:rsidR="00FC1282" w:rsidRPr="0037068E" w:rsidRDefault="00320B4F">
            <w:pPr>
              <w:pStyle w:val="TableParagraph"/>
              <w:spacing w:before="61"/>
              <w:ind w:left="212"/>
              <w:rPr>
                <w:rFonts w:asciiTheme="minorHAnsi" w:hAnsiTheme="minorHAnsi" w:cstheme="minorHAnsi"/>
                <w:sz w:val="20"/>
              </w:rPr>
            </w:pPr>
            <w:r w:rsidRPr="0037068E">
              <w:rPr>
                <w:rFonts w:asciiTheme="minorHAnsi" w:hAnsiTheme="minorHAnsi" w:cstheme="minorHAnsi"/>
                <w:sz w:val="20"/>
              </w:rPr>
              <w:t>Signature</w:t>
            </w:r>
          </w:p>
        </w:tc>
      </w:tr>
    </w:tbl>
    <w:p w14:paraId="358BE004" w14:textId="77777777" w:rsidR="00FC1282" w:rsidRPr="0037068E" w:rsidRDefault="00FC1282">
      <w:pPr>
        <w:rPr>
          <w:rFonts w:asciiTheme="minorHAnsi" w:hAnsiTheme="minorHAnsi" w:cstheme="minorHAnsi"/>
          <w:sz w:val="20"/>
        </w:rPr>
        <w:sectPr w:rsidR="00FC1282" w:rsidRPr="0037068E">
          <w:pgSz w:w="11910" w:h="16840"/>
          <w:pgMar w:top="1340" w:right="660" w:bottom="1380" w:left="1040" w:header="712" w:footer="1190" w:gutter="0"/>
          <w:cols w:space="720"/>
        </w:sectPr>
      </w:pPr>
    </w:p>
    <w:p w14:paraId="358BE005" w14:textId="77777777" w:rsidR="00FC1282" w:rsidRPr="0037068E" w:rsidRDefault="00320B4F">
      <w:pPr>
        <w:spacing w:before="80"/>
        <w:ind w:left="1256" w:right="1631"/>
        <w:jc w:val="center"/>
        <w:rPr>
          <w:rFonts w:asciiTheme="minorHAnsi" w:hAnsiTheme="minorHAnsi" w:cstheme="minorHAnsi"/>
          <w:b/>
          <w:sz w:val="36"/>
        </w:rPr>
      </w:pPr>
      <w:r w:rsidRPr="0037068E">
        <w:rPr>
          <w:rFonts w:asciiTheme="minorHAnsi" w:hAnsiTheme="minorHAnsi" w:cstheme="minorHAnsi"/>
          <w:b/>
          <w:sz w:val="36"/>
        </w:rPr>
        <w:lastRenderedPageBreak/>
        <w:t>ANNEX</w:t>
      </w:r>
      <w:r w:rsidRPr="0037068E">
        <w:rPr>
          <w:rFonts w:asciiTheme="minorHAnsi" w:hAnsiTheme="minorHAnsi" w:cstheme="minorHAnsi"/>
          <w:b/>
          <w:spacing w:val="-2"/>
          <w:sz w:val="36"/>
        </w:rPr>
        <w:t xml:space="preserve"> </w:t>
      </w:r>
      <w:r w:rsidRPr="0037068E">
        <w:rPr>
          <w:rFonts w:asciiTheme="minorHAnsi" w:hAnsiTheme="minorHAnsi" w:cstheme="minorHAnsi"/>
          <w:b/>
          <w:sz w:val="36"/>
        </w:rPr>
        <w:t>1</w:t>
      </w:r>
    </w:p>
    <w:p w14:paraId="358BE006" w14:textId="77777777" w:rsidR="00FC1282" w:rsidRPr="0037068E" w:rsidRDefault="00320B4F">
      <w:pPr>
        <w:spacing w:before="261"/>
        <w:ind w:left="400"/>
        <w:rPr>
          <w:rFonts w:asciiTheme="minorHAnsi" w:hAnsiTheme="minorHAnsi" w:cstheme="minorHAnsi"/>
          <w:b/>
          <w:sz w:val="36"/>
        </w:rPr>
      </w:pPr>
      <w:r w:rsidRPr="0037068E">
        <w:rPr>
          <w:rFonts w:asciiTheme="minorHAnsi" w:hAnsiTheme="minorHAnsi" w:cstheme="minorHAnsi"/>
          <w:b/>
          <w:sz w:val="36"/>
        </w:rPr>
        <w:t>Data</w:t>
      </w:r>
      <w:r w:rsidRPr="0037068E">
        <w:rPr>
          <w:rFonts w:asciiTheme="minorHAnsi" w:hAnsiTheme="minorHAnsi" w:cstheme="minorHAnsi"/>
          <w:b/>
          <w:spacing w:val="-2"/>
          <w:sz w:val="36"/>
        </w:rPr>
        <w:t xml:space="preserve"> </w:t>
      </w:r>
      <w:r w:rsidRPr="0037068E">
        <w:rPr>
          <w:rFonts w:asciiTheme="minorHAnsi" w:hAnsiTheme="minorHAnsi" w:cstheme="minorHAnsi"/>
          <w:b/>
          <w:sz w:val="36"/>
        </w:rPr>
        <w:t>Processing</w:t>
      </w:r>
    </w:p>
    <w:p w14:paraId="358BE007" w14:textId="77777777" w:rsidR="00FC1282" w:rsidRPr="0037068E" w:rsidRDefault="00FC1282">
      <w:pPr>
        <w:pStyle w:val="BodyText"/>
        <w:spacing w:before="5"/>
        <w:rPr>
          <w:rFonts w:asciiTheme="minorHAnsi" w:hAnsiTheme="minorHAnsi" w:cstheme="minorHAnsi"/>
          <w:b/>
          <w:sz w:val="12"/>
        </w:rPr>
      </w:pPr>
    </w:p>
    <w:p w14:paraId="358BE008" w14:textId="77777777" w:rsidR="00FC1282" w:rsidRPr="0037068E" w:rsidRDefault="00320B4F">
      <w:pPr>
        <w:spacing w:before="92"/>
        <w:ind w:left="400" w:right="791"/>
        <w:rPr>
          <w:rFonts w:asciiTheme="minorHAnsi" w:hAnsiTheme="minorHAnsi" w:cstheme="minorHAnsi"/>
          <w:sz w:val="20"/>
        </w:rPr>
      </w:pPr>
      <w:r w:rsidRPr="0037068E">
        <w:rPr>
          <w:rFonts w:asciiTheme="minorHAnsi" w:hAnsiTheme="minorHAnsi" w:cstheme="minorHAnsi"/>
          <w:sz w:val="20"/>
        </w:rPr>
        <w:t>Prior to the execution of this Statement of Work, the Parties shall review Annex 1 of Joint Schedule 11</w:t>
      </w:r>
      <w:r w:rsidRPr="0037068E">
        <w:rPr>
          <w:rFonts w:asciiTheme="minorHAnsi" w:hAnsiTheme="minorHAnsi" w:cstheme="minorHAnsi"/>
          <w:spacing w:val="-53"/>
          <w:sz w:val="20"/>
        </w:rPr>
        <w:t xml:space="preserve"> </w:t>
      </w:r>
      <w:r w:rsidRPr="0037068E">
        <w:rPr>
          <w:rFonts w:asciiTheme="minorHAnsi" w:hAnsiTheme="minorHAnsi" w:cstheme="minorHAnsi"/>
          <w:sz w:val="20"/>
        </w:rPr>
        <w:t>(Processing</w:t>
      </w:r>
      <w:r w:rsidRPr="0037068E">
        <w:rPr>
          <w:rFonts w:asciiTheme="minorHAnsi" w:hAnsiTheme="minorHAnsi" w:cstheme="minorHAnsi"/>
          <w:spacing w:val="2"/>
          <w:sz w:val="20"/>
        </w:rPr>
        <w:t xml:space="preserve"> </w:t>
      </w:r>
      <w:r w:rsidRPr="0037068E">
        <w:rPr>
          <w:rFonts w:asciiTheme="minorHAnsi" w:hAnsiTheme="minorHAnsi" w:cstheme="minorHAnsi"/>
          <w:sz w:val="20"/>
        </w:rPr>
        <w:t>Data)</w:t>
      </w:r>
      <w:r w:rsidRPr="0037068E">
        <w:rPr>
          <w:rFonts w:asciiTheme="minorHAnsi" w:hAnsiTheme="minorHAnsi" w:cstheme="minorHAnsi"/>
          <w:spacing w:val="4"/>
          <w:sz w:val="20"/>
        </w:rPr>
        <w:t xml:space="preserve"> </w:t>
      </w:r>
      <w:r w:rsidRPr="0037068E">
        <w:rPr>
          <w:rFonts w:asciiTheme="minorHAnsi" w:hAnsiTheme="minorHAnsi" w:cstheme="minorHAnsi"/>
          <w:sz w:val="20"/>
        </w:rPr>
        <w:t>and</w:t>
      </w:r>
      <w:r w:rsidRPr="0037068E">
        <w:rPr>
          <w:rFonts w:asciiTheme="minorHAnsi" w:hAnsiTheme="minorHAnsi" w:cstheme="minorHAnsi"/>
          <w:spacing w:val="4"/>
          <w:sz w:val="20"/>
        </w:rPr>
        <w:t xml:space="preserve"> </w:t>
      </w:r>
      <w:r w:rsidRPr="0037068E">
        <w:rPr>
          <w:rFonts w:asciiTheme="minorHAnsi" w:hAnsiTheme="minorHAnsi" w:cstheme="minorHAnsi"/>
          <w:sz w:val="20"/>
        </w:rPr>
        <w:t>if</w:t>
      </w:r>
      <w:r w:rsidRPr="0037068E">
        <w:rPr>
          <w:rFonts w:asciiTheme="minorHAnsi" w:hAnsiTheme="minorHAnsi" w:cstheme="minorHAnsi"/>
          <w:spacing w:val="4"/>
          <w:sz w:val="20"/>
        </w:rPr>
        <w:t xml:space="preserve"> </w:t>
      </w:r>
      <w:r w:rsidRPr="0037068E">
        <w:rPr>
          <w:rFonts w:asciiTheme="minorHAnsi" w:hAnsiTheme="minorHAnsi" w:cstheme="minorHAnsi"/>
          <w:sz w:val="20"/>
        </w:rPr>
        <w:t>the</w:t>
      </w:r>
      <w:r w:rsidRPr="0037068E">
        <w:rPr>
          <w:rFonts w:asciiTheme="minorHAnsi" w:hAnsiTheme="minorHAnsi" w:cstheme="minorHAnsi"/>
          <w:spacing w:val="2"/>
          <w:sz w:val="20"/>
        </w:rPr>
        <w:t xml:space="preserve"> </w:t>
      </w:r>
      <w:r w:rsidRPr="0037068E">
        <w:rPr>
          <w:rFonts w:asciiTheme="minorHAnsi" w:hAnsiTheme="minorHAnsi" w:cstheme="minorHAnsi"/>
          <w:sz w:val="20"/>
        </w:rPr>
        <w:t>contents</w:t>
      </w:r>
      <w:r w:rsidRPr="0037068E">
        <w:rPr>
          <w:rFonts w:asciiTheme="minorHAnsi" w:hAnsiTheme="minorHAnsi" w:cstheme="minorHAnsi"/>
          <w:spacing w:val="3"/>
          <w:sz w:val="20"/>
        </w:rPr>
        <w:t xml:space="preserve"> </w:t>
      </w:r>
      <w:r w:rsidRPr="0037068E">
        <w:rPr>
          <w:rFonts w:asciiTheme="minorHAnsi" w:hAnsiTheme="minorHAnsi" w:cstheme="minorHAnsi"/>
          <w:sz w:val="20"/>
        </w:rPr>
        <w:t>of</w:t>
      </w:r>
      <w:r w:rsidRPr="0037068E">
        <w:rPr>
          <w:rFonts w:asciiTheme="minorHAnsi" w:hAnsiTheme="minorHAnsi" w:cstheme="minorHAnsi"/>
          <w:spacing w:val="4"/>
          <w:sz w:val="20"/>
        </w:rPr>
        <w:t xml:space="preserve"> </w:t>
      </w:r>
      <w:r w:rsidRPr="0037068E">
        <w:rPr>
          <w:rFonts w:asciiTheme="minorHAnsi" w:hAnsiTheme="minorHAnsi" w:cstheme="minorHAnsi"/>
          <w:sz w:val="20"/>
        </w:rPr>
        <w:t>Annex</w:t>
      </w:r>
      <w:r w:rsidRPr="0037068E">
        <w:rPr>
          <w:rFonts w:asciiTheme="minorHAnsi" w:hAnsiTheme="minorHAnsi" w:cstheme="minorHAnsi"/>
          <w:spacing w:val="3"/>
          <w:sz w:val="20"/>
        </w:rPr>
        <w:t xml:space="preserve"> </w:t>
      </w:r>
      <w:r w:rsidRPr="0037068E">
        <w:rPr>
          <w:rFonts w:asciiTheme="minorHAnsi" w:hAnsiTheme="minorHAnsi" w:cstheme="minorHAnsi"/>
          <w:sz w:val="20"/>
        </w:rPr>
        <w:t>1</w:t>
      </w:r>
      <w:r w:rsidRPr="0037068E">
        <w:rPr>
          <w:rFonts w:asciiTheme="minorHAnsi" w:hAnsiTheme="minorHAnsi" w:cstheme="minorHAnsi"/>
          <w:spacing w:val="4"/>
          <w:sz w:val="20"/>
        </w:rPr>
        <w:t xml:space="preserve"> </w:t>
      </w:r>
      <w:proofErr w:type="gramStart"/>
      <w:r w:rsidRPr="0037068E">
        <w:rPr>
          <w:rFonts w:asciiTheme="minorHAnsi" w:hAnsiTheme="minorHAnsi" w:cstheme="minorHAnsi"/>
          <w:sz w:val="20"/>
        </w:rPr>
        <w:t>does</w:t>
      </w:r>
      <w:proofErr w:type="gramEnd"/>
      <w:r w:rsidRPr="0037068E">
        <w:rPr>
          <w:rFonts w:asciiTheme="minorHAnsi" w:hAnsiTheme="minorHAnsi" w:cstheme="minorHAnsi"/>
          <w:spacing w:val="5"/>
          <w:sz w:val="20"/>
        </w:rPr>
        <w:t xml:space="preserve"> </w:t>
      </w:r>
      <w:r w:rsidRPr="0037068E">
        <w:rPr>
          <w:rFonts w:asciiTheme="minorHAnsi" w:hAnsiTheme="minorHAnsi" w:cstheme="minorHAnsi"/>
          <w:sz w:val="20"/>
        </w:rPr>
        <w:t>not</w:t>
      </w:r>
      <w:r w:rsidRPr="0037068E">
        <w:rPr>
          <w:rFonts w:asciiTheme="minorHAnsi" w:hAnsiTheme="minorHAnsi" w:cstheme="minorHAnsi"/>
          <w:spacing w:val="4"/>
          <w:sz w:val="20"/>
        </w:rPr>
        <w:t xml:space="preserve"> </w:t>
      </w:r>
      <w:r w:rsidRPr="0037068E">
        <w:rPr>
          <w:rFonts w:asciiTheme="minorHAnsi" w:hAnsiTheme="minorHAnsi" w:cstheme="minorHAnsi"/>
          <w:sz w:val="20"/>
        </w:rPr>
        <w:t>adequately cover</w:t>
      </w:r>
      <w:r w:rsidRPr="0037068E">
        <w:rPr>
          <w:rFonts w:asciiTheme="minorHAnsi" w:hAnsiTheme="minorHAnsi" w:cstheme="minorHAnsi"/>
          <w:spacing w:val="2"/>
          <w:sz w:val="20"/>
        </w:rPr>
        <w:t xml:space="preserve"> </w:t>
      </w:r>
      <w:r w:rsidRPr="0037068E">
        <w:rPr>
          <w:rFonts w:asciiTheme="minorHAnsi" w:hAnsiTheme="minorHAnsi" w:cstheme="minorHAnsi"/>
          <w:sz w:val="20"/>
        </w:rPr>
        <w:t>the</w:t>
      </w:r>
      <w:r w:rsidRPr="0037068E">
        <w:rPr>
          <w:rFonts w:asciiTheme="minorHAnsi" w:hAnsiTheme="minorHAnsi" w:cstheme="minorHAnsi"/>
          <w:spacing w:val="4"/>
          <w:sz w:val="20"/>
        </w:rPr>
        <w:t xml:space="preserve"> </w:t>
      </w:r>
      <w:r w:rsidRPr="0037068E">
        <w:rPr>
          <w:rFonts w:asciiTheme="minorHAnsi" w:hAnsiTheme="minorHAnsi" w:cstheme="minorHAnsi"/>
          <w:sz w:val="20"/>
        </w:rPr>
        <w:t>Processor</w:t>
      </w:r>
      <w:r w:rsidRPr="0037068E">
        <w:rPr>
          <w:rFonts w:asciiTheme="minorHAnsi" w:hAnsiTheme="minorHAnsi" w:cstheme="minorHAnsi"/>
          <w:spacing w:val="2"/>
          <w:sz w:val="20"/>
        </w:rPr>
        <w:t xml:space="preserve"> </w:t>
      </w:r>
      <w:r w:rsidRPr="0037068E">
        <w:rPr>
          <w:rFonts w:asciiTheme="minorHAnsi" w:hAnsiTheme="minorHAnsi" w:cstheme="minorHAnsi"/>
          <w:sz w:val="20"/>
        </w:rPr>
        <w:t>/</w:t>
      </w:r>
      <w:r w:rsidRPr="0037068E">
        <w:rPr>
          <w:rFonts w:asciiTheme="minorHAnsi" w:hAnsiTheme="minorHAnsi" w:cstheme="minorHAnsi"/>
          <w:spacing w:val="1"/>
          <w:sz w:val="20"/>
        </w:rPr>
        <w:t xml:space="preserve"> </w:t>
      </w:r>
      <w:r w:rsidRPr="0037068E">
        <w:rPr>
          <w:rFonts w:asciiTheme="minorHAnsi" w:hAnsiTheme="minorHAnsi" w:cstheme="minorHAnsi"/>
          <w:sz w:val="20"/>
        </w:rPr>
        <w:t>Controller arrangements covered by this Statement of Work, Annex 1 shall be amended as set out</w:t>
      </w:r>
      <w:r w:rsidRPr="0037068E">
        <w:rPr>
          <w:rFonts w:asciiTheme="minorHAnsi" w:hAnsiTheme="minorHAnsi" w:cstheme="minorHAnsi"/>
          <w:spacing w:val="1"/>
          <w:sz w:val="20"/>
        </w:rPr>
        <w:t xml:space="preserve"> </w:t>
      </w:r>
      <w:r w:rsidRPr="0037068E">
        <w:rPr>
          <w:rFonts w:asciiTheme="minorHAnsi" w:hAnsiTheme="minorHAnsi" w:cstheme="minorHAnsi"/>
          <w:sz w:val="20"/>
        </w:rPr>
        <w:t>below and the following table shall apply to the Processing activities undertaken under this Statement</w:t>
      </w:r>
      <w:r w:rsidRPr="0037068E">
        <w:rPr>
          <w:rFonts w:asciiTheme="minorHAnsi" w:hAnsiTheme="minorHAnsi" w:cstheme="minorHAnsi"/>
          <w:spacing w:val="1"/>
          <w:sz w:val="20"/>
        </w:rPr>
        <w:t xml:space="preserve"> </w:t>
      </w:r>
      <w:r w:rsidRPr="0037068E">
        <w:rPr>
          <w:rFonts w:asciiTheme="minorHAnsi" w:hAnsiTheme="minorHAnsi" w:cstheme="minorHAnsi"/>
          <w:sz w:val="20"/>
        </w:rPr>
        <w:t>of</w:t>
      </w:r>
      <w:r w:rsidRPr="0037068E">
        <w:rPr>
          <w:rFonts w:asciiTheme="minorHAnsi" w:hAnsiTheme="minorHAnsi" w:cstheme="minorHAnsi"/>
          <w:spacing w:val="-5"/>
          <w:sz w:val="20"/>
        </w:rPr>
        <w:t xml:space="preserve"> </w:t>
      </w:r>
      <w:r w:rsidRPr="0037068E">
        <w:rPr>
          <w:rFonts w:asciiTheme="minorHAnsi" w:hAnsiTheme="minorHAnsi" w:cstheme="minorHAnsi"/>
          <w:sz w:val="20"/>
        </w:rPr>
        <w:t>Work</w:t>
      </w:r>
      <w:r w:rsidRPr="0037068E">
        <w:rPr>
          <w:rFonts w:asciiTheme="minorHAnsi" w:hAnsiTheme="minorHAnsi" w:cstheme="minorHAnsi"/>
          <w:spacing w:val="3"/>
          <w:sz w:val="20"/>
        </w:rPr>
        <w:t xml:space="preserve"> </w:t>
      </w:r>
      <w:r w:rsidRPr="0037068E">
        <w:rPr>
          <w:rFonts w:asciiTheme="minorHAnsi" w:hAnsiTheme="minorHAnsi" w:cstheme="minorHAnsi"/>
          <w:sz w:val="20"/>
        </w:rPr>
        <w:t>only:</w:t>
      </w:r>
    </w:p>
    <w:p w14:paraId="358BE009" w14:textId="77777777" w:rsidR="00FC1282" w:rsidRPr="0037068E" w:rsidRDefault="00FC1282">
      <w:pPr>
        <w:pStyle w:val="BodyText"/>
        <w:spacing w:before="9"/>
        <w:rPr>
          <w:rFonts w:asciiTheme="minorHAnsi" w:hAnsiTheme="minorHAnsi" w:cstheme="minorHAnsi"/>
          <w:sz w:val="11"/>
        </w:rPr>
      </w:pPr>
    </w:p>
    <w:p w14:paraId="358BE00A" w14:textId="044AC3A7" w:rsidR="00FC1282" w:rsidRPr="0037068E" w:rsidRDefault="00FC1282">
      <w:pPr>
        <w:spacing w:before="93"/>
        <w:ind w:left="1256" w:right="1633"/>
        <w:jc w:val="center"/>
        <w:rPr>
          <w:rFonts w:asciiTheme="minorHAnsi" w:hAnsiTheme="minorHAnsi" w:cstheme="minorHAnsi"/>
          <w:i/>
          <w:sz w:val="20"/>
        </w:rPr>
      </w:pPr>
      <w:bookmarkStart w:id="0" w:name="_Hlk115277669"/>
    </w:p>
    <w:p w14:paraId="358BE00B" w14:textId="77777777" w:rsidR="00FC1282" w:rsidRPr="0037068E" w:rsidRDefault="00FC1282">
      <w:pPr>
        <w:pStyle w:val="BodyText"/>
        <w:spacing w:before="3"/>
        <w:rPr>
          <w:rFonts w:asciiTheme="minorHAnsi" w:hAnsiTheme="minorHAnsi" w:cstheme="minorHAnsi"/>
          <w:i/>
          <w:sz w:val="20"/>
        </w:rPr>
      </w:pPr>
    </w:p>
    <w:p w14:paraId="008E500E" w14:textId="77777777" w:rsidR="00A726D7" w:rsidRDefault="00A726D7" w:rsidP="00A726D7">
      <w:pPr>
        <w:rPr>
          <w:sz w:val="24"/>
          <w:szCs w:val="24"/>
        </w:rPr>
      </w:pPr>
      <w:r>
        <w:rPr>
          <w:sz w:val="24"/>
          <w:szCs w:val="24"/>
        </w:rPr>
        <w:t xml:space="preserve">This Annex shall be completed by the Controller, who may take account of the view of the Processors, however the final decision as to the content of this Annex shall be with the Relevant Authority at its absolute discretion.  </w:t>
      </w:r>
    </w:p>
    <w:p w14:paraId="6EA1EA7F" w14:textId="53837981" w:rsidR="00A726D7" w:rsidRPr="003E7DDD" w:rsidRDefault="00A726D7" w:rsidP="00A726D7">
      <w:pPr>
        <w:keepNext/>
        <w:widowControl/>
        <w:numPr>
          <w:ilvl w:val="3"/>
          <w:numId w:val="6"/>
        </w:numPr>
        <w:autoSpaceDE/>
        <w:autoSpaceDN/>
        <w:jc w:val="both"/>
        <w:rPr>
          <w:bCs/>
          <w:sz w:val="24"/>
          <w:szCs w:val="24"/>
        </w:rPr>
      </w:pPr>
      <w:r>
        <w:rPr>
          <w:sz w:val="24"/>
          <w:szCs w:val="24"/>
        </w:rPr>
        <w:t xml:space="preserve">The contact details of the DWP’s Data Protection Officer are: </w:t>
      </w:r>
      <w:r w:rsidR="00CD2D51">
        <w:rPr>
          <w:b/>
          <w:bCs/>
        </w:rPr>
        <w:t>[REDACTED].</w:t>
      </w:r>
    </w:p>
    <w:p w14:paraId="54ADF9EE" w14:textId="68781C42" w:rsidR="00A726D7" w:rsidRDefault="00A726D7" w:rsidP="00A726D7">
      <w:pPr>
        <w:keepNext/>
        <w:widowControl/>
        <w:numPr>
          <w:ilvl w:val="3"/>
          <w:numId w:val="6"/>
        </w:numPr>
        <w:autoSpaceDE/>
        <w:autoSpaceDN/>
        <w:jc w:val="both"/>
        <w:rPr>
          <w:sz w:val="24"/>
          <w:szCs w:val="24"/>
        </w:rPr>
      </w:pPr>
      <w:r w:rsidRPr="003E7DDD">
        <w:rPr>
          <w:bCs/>
          <w:sz w:val="24"/>
          <w:szCs w:val="24"/>
        </w:rPr>
        <w:t xml:space="preserve">The contact details of the Supplier’s Data Protection Officer are: </w:t>
      </w:r>
      <w:r w:rsidR="00CD2D51">
        <w:rPr>
          <w:b/>
          <w:bCs/>
        </w:rPr>
        <w:t>[REDACTED].</w:t>
      </w:r>
    </w:p>
    <w:p w14:paraId="315A0524" w14:textId="77777777" w:rsidR="00A726D7" w:rsidRDefault="00A726D7" w:rsidP="00A726D7">
      <w:pPr>
        <w:keepNext/>
        <w:widowControl/>
        <w:numPr>
          <w:ilvl w:val="3"/>
          <w:numId w:val="6"/>
        </w:numPr>
        <w:autoSpaceDE/>
        <w:autoSpaceDN/>
        <w:jc w:val="both"/>
        <w:rPr>
          <w:sz w:val="24"/>
          <w:szCs w:val="24"/>
        </w:rPr>
      </w:pPr>
      <w:r>
        <w:rPr>
          <w:sz w:val="24"/>
          <w:szCs w:val="24"/>
        </w:rPr>
        <w:t>The Processor shall comply with any further written instructions with respect to Processing by the Controller.</w:t>
      </w:r>
    </w:p>
    <w:p w14:paraId="6583FC36" w14:textId="77777777" w:rsidR="00A726D7" w:rsidRDefault="00A726D7" w:rsidP="00A726D7">
      <w:pPr>
        <w:keepNext/>
        <w:widowControl/>
        <w:numPr>
          <w:ilvl w:val="3"/>
          <w:numId w:val="6"/>
        </w:numPr>
        <w:autoSpaceDE/>
        <w:autoSpaceDN/>
        <w:jc w:val="both"/>
        <w:rPr>
          <w:sz w:val="24"/>
          <w:szCs w:val="24"/>
        </w:rPr>
      </w:pPr>
      <w:r>
        <w:rPr>
          <w:sz w:val="24"/>
          <w:szCs w:val="24"/>
        </w:rPr>
        <w:t>Any such further instructions shall be incorporated into this Annex.</w:t>
      </w:r>
    </w:p>
    <w:p w14:paraId="136F7E0F" w14:textId="77777777" w:rsidR="00A726D7" w:rsidRDefault="00A726D7" w:rsidP="00A726D7">
      <w:pPr>
        <w:keepNext/>
        <w:ind w:left="720"/>
        <w:rPr>
          <w:sz w:val="24"/>
          <w:szCs w:val="24"/>
        </w:rPr>
      </w:pPr>
    </w:p>
    <w:tbl>
      <w:tblPr>
        <w:tblW w:w="96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3"/>
        <w:gridCol w:w="7423"/>
      </w:tblGrid>
      <w:tr w:rsidR="00A726D7" w14:paraId="4F2F9882" w14:textId="77777777" w:rsidTr="00C6714F">
        <w:trPr>
          <w:trHeight w:val="700"/>
        </w:trPr>
        <w:tc>
          <w:tcPr>
            <w:tcW w:w="2263" w:type="dxa"/>
            <w:shd w:val="clear" w:color="auto" w:fill="BFBFBF"/>
            <w:vAlign w:val="center"/>
          </w:tcPr>
          <w:p w14:paraId="3743C224" w14:textId="77777777" w:rsidR="00A726D7" w:rsidRDefault="00A726D7" w:rsidP="00C6714F">
            <w:pPr>
              <w:rPr>
                <w:b/>
                <w:sz w:val="24"/>
                <w:szCs w:val="24"/>
              </w:rPr>
            </w:pPr>
            <w:r>
              <w:rPr>
                <w:b/>
                <w:sz w:val="24"/>
                <w:szCs w:val="24"/>
              </w:rPr>
              <w:t>Description</w:t>
            </w:r>
          </w:p>
        </w:tc>
        <w:tc>
          <w:tcPr>
            <w:tcW w:w="7423" w:type="dxa"/>
            <w:shd w:val="clear" w:color="auto" w:fill="BFBFBF"/>
            <w:vAlign w:val="center"/>
          </w:tcPr>
          <w:p w14:paraId="3D7BBDDD" w14:textId="77777777" w:rsidR="00A726D7" w:rsidRDefault="00A726D7" w:rsidP="00C6714F">
            <w:pPr>
              <w:jc w:val="center"/>
              <w:rPr>
                <w:b/>
                <w:sz w:val="24"/>
                <w:szCs w:val="24"/>
              </w:rPr>
            </w:pPr>
            <w:r>
              <w:rPr>
                <w:b/>
                <w:sz w:val="24"/>
                <w:szCs w:val="24"/>
              </w:rPr>
              <w:t>Details</w:t>
            </w:r>
          </w:p>
        </w:tc>
      </w:tr>
      <w:tr w:rsidR="00A726D7" w14:paraId="74C43BFA" w14:textId="77777777" w:rsidTr="00C6714F">
        <w:trPr>
          <w:trHeight w:val="1620"/>
        </w:trPr>
        <w:tc>
          <w:tcPr>
            <w:tcW w:w="2263" w:type="dxa"/>
            <w:shd w:val="clear" w:color="auto" w:fill="auto"/>
          </w:tcPr>
          <w:p w14:paraId="6FFA892B" w14:textId="77777777" w:rsidR="00A726D7" w:rsidRDefault="00A726D7" w:rsidP="00C6714F">
            <w:pPr>
              <w:rPr>
                <w:sz w:val="24"/>
                <w:szCs w:val="24"/>
              </w:rPr>
            </w:pPr>
            <w:r>
              <w:rPr>
                <w:sz w:val="24"/>
                <w:szCs w:val="24"/>
              </w:rPr>
              <w:t>Identity of Controller for each Category of Personal Data</w:t>
            </w:r>
          </w:p>
        </w:tc>
        <w:tc>
          <w:tcPr>
            <w:tcW w:w="7423" w:type="dxa"/>
            <w:shd w:val="clear" w:color="auto" w:fill="auto"/>
          </w:tcPr>
          <w:p w14:paraId="796D1D92" w14:textId="77777777" w:rsidR="00A726D7" w:rsidRDefault="00A726D7" w:rsidP="00C6714F">
            <w:pPr>
              <w:rPr>
                <w:b/>
                <w:sz w:val="24"/>
                <w:szCs w:val="24"/>
              </w:rPr>
            </w:pPr>
            <w:r>
              <w:rPr>
                <w:b/>
                <w:sz w:val="24"/>
                <w:szCs w:val="24"/>
              </w:rPr>
              <w:t>The Relevant Authority is Controller and the Supplier is Processor</w:t>
            </w:r>
          </w:p>
          <w:p w14:paraId="6A145A0E" w14:textId="77777777" w:rsidR="00A726D7" w:rsidRDefault="00A726D7" w:rsidP="00C6714F">
            <w:pPr>
              <w:rPr>
                <w:sz w:val="24"/>
                <w:szCs w:val="24"/>
              </w:rPr>
            </w:pPr>
            <w:r>
              <w:rPr>
                <w:sz w:val="24"/>
                <w:szCs w:val="24"/>
              </w:rPr>
              <w:t xml:space="preserve">The Parties acknowledge that in accordance with paragraph 3 to paragraph 16 and for the purposes of the Data Protection Legislation, the Relevant Authority is the Controller and the Supplier is the Processor of the following </w:t>
            </w:r>
            <w:r w:rsidRPr="004541CD">
              <w:rPr>
                <w:sz w:val="24"/>
                <w:szCs w:val="24"/>
              </w:rPr>
              <w:t>Personal Data outlined in Type of Personal Data and Categories of Data Subject later in this table</w:t>
            </w:r>
          </w:p>
          <w:p w14:paraId="29CFBA35" w14:textId="77777777" w:rsidR="00A726D7" w:rsidRDefault="00A726D7" w:rsidP="00C6714F">
            <w:pPr>
              <w:rPr>
                <w:sz w:val="24"/>
                <w:szCs w:val="24"/>
              </w:rPr>
            </w:pPr>
          </w:p>
          <w:p w14:paraId="2127450B" w14:textId="77777777" w:rsidR="00A726D7" w:rsidRPr="006C4F02" w:rsidRDefault="00A726D7" w:rsidP="00A726D7">
            <w:pPr>
              <w:widowControl/>
              <w:numPr>
                <w:ilvl w:val="0"/>
                <w:numId w:val="7"/>
              </w:numPr>
              <w:suppressAutoHyphens/>
              <w:autoSpaceDE/>
              <w:autoSpaceDN/>
              <w:rPr>
                <w:sz w:val="24"/>
                <w:szCs w:val="24"/>
              </w:rPr>
            </w:pPr>
            <w:r w:rsidRPr="003D52D0">
              <w:rPr>
                <w:iCs/>
                <w:sz w:val="24"/>
                <w:szCs w:val="24"/>
              </w:rPr>
              <w:t xml:space="preserve">The scope will be limited to personal data supplied by the </w:t>
            </w:r>
            <w:r>
              <w:rPr>
                <w:iCs/>
                <w:sz w:val="24"/>
                <w:szCs w:val="24"/>
              </w:rPr>
              <w:t xml:space="preserve">citizen to allow them to claim JSA, ESA and a </w:t>
            </w:r>
            <w:r w:rsidRPr="003D52D0">
              <w:rPr>
                <w:iCs/>
                <w:sz w:val="24"/>
                <w:szCs w:val="24"/>
              </w:rPr>
              <w:t xml:space="preserve">jobseeker to create an account (email address) and any contained within their CV if they choose to </w:t>
            </w:r>
            <w:r>
              <w:rPr>
                <w:iCs/>
                <w:sz w:val="24"/>
                <w:szCs w:val="24"/>
              </w:rPr>
              <w:t xml:space="preserve">share </w:t>
            </w:r>
            <w:r w:rsidRPr="003D52D0">
              <w:rPr>
                <w:iCs/>
                <w:sz w:val="24"/>
                <w:szCs w:val="24"/>
              </w:rPr>
              <w:t>one to the service.</w:t>
            </w:r>
          </w:p>
          <w:p w14:paraId="7A907CE7" w14:textId="77777777" w:rsidR="00A726D7" w:rsidRPr="004541CD" w:rsidRDefault="00A726D7" w:rsidP="00C6714F">
            <w:pPr>
              <w:pBdr>
                <w:top w:val="nil"/>
                <w:left w:val="nil"/>
                <w:bottom w:val="nil"/>
                <w:right w:val="nil"/>
                <w:between w:val="nil"/>
              </w:pBdr>
              <w:suppressAutoHyphens/>
              <w:ind w:left="360"/>
              <w:jc w:val="both"/>
              <w:rPr>
                <w:sz w:val="24"/>
                <w:szCs w:val="24"/>
              </w:rPr>
            </w:pPr>
          </w:p>
          <w:p w14:paraId="141495D1" w14:textId="77777777" w:rsidR="00A726D7" w:rsidRDefault="00A726D7" w:rsidP="00C6714F">
            <w:pPr>
              <w:suppressAutoHyphens/>
              <w:ind w:left="720"/>
              <w:rPr>
                <w:sz w:val="24"/>
                <w:szCs w:val="24"/>
              </w:rPr>
            </w:pPr>
          </w:p>
        </w:tc>
      </w:tr>
      <w:tr w:rsidR="00A726D7" w14:paraId="0CC76DC1" w14:textId="77777777" w:rsidTr="00C6714F">
        <w:trPr>
          <w:trHeight w:val="1460"/>
        </w:trPr>
        <w:tc>
          <w:tcPr>
            <w:tcW w:w="2263" w:type="dxa"/>
            <w:shd w:val="clear" w:color="auto" w:fill="auto"/>
          </w:tcPr>
          <w:p w14:paraId="273DE9D9" w14:textId="77777777" w:rsidR="00A726D7" w:rsidRDefault="00A726D7" w:rsidP="00C6714F">
            <w:pPr>
              <w:rPr>
                <w:sz w:val="24"/>
                <w:szCs w:val="24"/>
              </w:rPr>
            </w:pPr>
            <w:r>
              <w:rPr>
                <w:sz w:val="24"/>
                <w:szCs w:val="24"/>
              </w:rPr>
              <w:t>Duration of the Processing</w:t>
            </w:r>
          </w:p>
        </w:tc>
        <w:tc>
          <w:tcPr>
            <w:tcW w:w="7423" w:type="dxa"/>
            <w:shd w:val="clear" w:color="auto" w:fill="auto"/>
          </w:tcPr>
          <w:p w14:paraId="0D40DF69" w14:textId="309CEC0B" w:rsidR="00A726D7" w:rsidRPr="00D736AB" w:rsidRDefault="00A726D7" w:rsidP="00C6714F">
            <w:pPr>
              <w:rPr>
                <w:iCs/>
                <w:sz w:val="24"/>
                <w:szCs w:val="24"/>
              </w:rPr>
            </w:pPr>
            <w:r>
              <w:rPr>
                <w:iCs/>
                <w:sz w:val="24"/>
                <w:szCs w:val="24"/>
              </w:rPr>
              <w:t xml:space="preserve">The duration of the processing is for the contract term. </w:t>
            </w:r>
            <w:r w:rsidRPr="00D736AB">
              <w:rPr>
                <w:iCs/>
                <w:sz w:val="24"/>
                <w:szCs w:val="24"/>
              </w:rPr>
              <w:t xml:space="preserve">The initial contract term is 2 years from </w:t>
            </w:r>
            <w:r w:rsidR="00A901EF">
              <w:rPr>
                <w:iCs/>
                <w:sz w:val="24"/>
                <w:szCs w:val="24"/>
              </w:rPr>
              <w:t>Tuesday 25</w:t>
            </w:r>
            <w:r w:rsidRPr="00D736AB">
              <w:rPr>
                <w:iCs/>
                <w:sz w:val="24"/>
                <w:szCs w:val="24"/>
              </w:rPr>
              <w:t xml:space="preserve"> October 2022 to </w:t>
            </w:r>
            <w:r w:rsidR="00A901EF">
              <w:rPr>
                <w:iCs/>
                <w:sz w:val="24"/>
                <w:szCs w:val="24"/>
              </w:rPr>
              <w:t>24</w:t>
            </w:r>
            <w:r w:rsidRPr="00D736AB">
              <w:rPr>
                <w:iCs/>
                <w:sz w:val="24"/>
                <w:szCs w:val="24"/>
                <w:vertAlign w:val="superscript"/>
              </w:rPr>
              <w:t>th</w:t>
            </w:r>
            <w:r w:rsidRPr="00D736AB">
              <w:rPr>
                <w:iCs/>
                <w:sz w:val="24"/>
                <w:szCs w:val="24"/>
              </w:rPr>
              <w:t xml:space="preserve"> October 2024 with a potential extension of up to 6 months</w:t>
            </w:r>
            <w:r w:rsidR="00063D8B">
              <w:rPr>
                <w:iCs/>
                <w:sz w:val="24"/>
                <w:szCs w:val="24"/>
              </w:rPr>
              <w:t xml:space="preserve"> to </w:t>
            </w:r>
            <w:r w:rsidR="00A901EF">
              <w:rPr>
                <w:iCs/>
                <w:sz w:val="24"/>
                <w:szCs w:val="24"/>
              </w:rPr>
              <w:t>23</w:t>
            </w:r>
            <w:r w:rsidR="00A901EF" w:rsidRPr="00A901EF">
              <w:rPr>
                <w:iCs/>
                <w:sz w:val="24"/>
                <w:szCs w:val="24"/>
                <w:vertAlign w:val="superscript"/>
              </w:rPr>
              <w:t>rd</w:t>
            </w:r>
            <w:r w:rsidR="00A901EF">
              <w:rPr>
                <w:iCs/>
                <w:sz w:val="24"/>
                <w:szCs w:val="24"/>
              </w:rPr>
              <w:t xml:space="preserve"> </w:t>
            </w:r>
            <w:r w:rsidR="00063D8B">
              <w:rPr>
                <w:iCs/>
                <w:sz w:val="24"/>
                <w:szCs w:val="24"/>
              </w:rPr>
              <w:t xml:space="preserve"> April 2025</w:t>
            </w:r>
            <w:r w:rsidRPr="00D736AB">
              <w:rPr>
                <w:iCs/>
                <w:sz w:val="24"/>
                <w:szCs w:val="24"/>
              </w:rPr>
              <w:t xml:space="preserve">. </w:t>
            </w:r>
          </w:p>
        </w:tc>
      </w:tr>
      <w:tr w:rsidR="00A726D7" w14:paraId="57754A37" w14:textId="77777777" w:rsidTr="00C6714F">
        <w:trPr>
          <w:trHeight w:val="1520"/>
        </w:trPr>
        <w:tc>
          <w:tcPr>
            <w:tcW w:w="2263" w:type="dxa"/>
            <w:shd w:val="clear" w:color="auto" w:fill="auto"/>
          </w:tcPr>
          <w:p w14:paraId="59CA37D7" w14:textId="77777777" w:rsidR="00A726D7" w:rsidRDefault="00A726D7" w:rsidP="00C6714F">
            <w:pPr>
              <w:rPr>
                <w:sz w:val="24"/>
                <w:szCs w:val="24"/>
              </w:rPr>
            </w:pPr>
            <w:r>
              <w:rPr>
                <w:sz w:val="24"/>
                <w:szCs w:val="24"/>
              </w:rPr>
              <w:t>Nature and purposes of the Processing</w:t>
            </w:r>
          </w:p>
          <w:p w14:paraId="3DCD0BD2" w14:textId="77777777" w:rsidR="00A726D7" w:rsidRDefault="00A726D7" w:rsidP="00C6714F">
            <w:pPr>
              <w:rPr>
                <w:sz w:val="24"/>
                <w:szCs w:val="24"/>
              </w:rPr>
            </w:pPr>
          </w:p>
        </w:tc>
        <w:tc>
          <w:tcPr>
            <w:tcW w:w="7423" w:type="dxa"/>
            <w:shd w:val="clear" w:color="auto" w:fill="auto"/>
          </w:tcPr>
          <w:p w14:paraId="7E4B5386" w14:textId="77777777" w:rsidR="00A726D7" w:rsidRPr="004541CD" w:rsidRDefault="00A726D7" w:rsidP="00C6714F">
            <w:pPr>
              <w:rPr>
                <w:sz w:val="24"/>
                <w:szCs w:val="24"/>
              </w:rPr>
            </w:pPr>
            <w:r w:rsidRPr="004541CD">
              <w:rPr>
                <w:sz w:val="24"/>
                <w:szCs w:val="24"/>
              </w:rPr>
              <w:t xml:space="preserve">Processing will include the capture, storage, retrieval, modification, transmission, display, backup, recovery, archiving and deletion (destruction) of information by parties authorised to access the information. </w:t>
            </w:r>
          </w:p>
          <w:p w14:paraId="2AD02C86" w14:textId="77777777" w:rsidR="00A726D7" w:rsidRPr="004541CD" w:rsidRDefault="00A726D7" w:rsidP="00C6714F">
            <w:pPr>
              <w:rPr>
                <w:sz w:val="24"/>
                <w:szCs w:val="24"/>
              </w:rPr>
            </w:pPr>
          </w:p>
          <w:p w14:paraId="0F48D970" w14:textId="77777777" w:rsidR="00A726D7" w:rsidRPr="004541CD" w:rsidRDefault="00A726D7" w:rsidP="00C6714F">
            <w:pPr>
              <w:rPr>
                <w:sz w:val="24"/>
                <w:szCs w:val="24"/>
              </w:rPr>
            </w:pPr>
            <w:r w:rsidRPr="004541CD">
              <w:rPr>
                <w:sz w:val="24"/>
                <w:szCs w:val="24"/>
              </w:rPr>
              <w:t>Processing will also include the administration, audit, monitoring and maintenance of information security of the information</w:t>
            </w:r>
          </w:p>
          <w:p w14:paraId="78CA5F79" w14:textId="77777777" w:rsidR="00A726D7" w:rsidRPr="004541CD" w:rsidRDefault="00A726D7" w:rsidP="00C6714F">
            <w:pPr>
              <w:rPr>
                <w:sz w:val="24"/>
                <w:szCs w:val="24"/>
              </w:rPr>
            </w:pPr>
          </w:p>
          <w:p w14:paraId="06BD913B" w14:textId="77777777" w:rsidR="00A726D7" w:rsidRPr="004541CD" w:rsidRDefault="00A726D7" w:rsidP="00C6714F">
            <w:pPr>
              <w:rPr>
                <w:sz w:val="24"/>
                <w:szCs w:val="24"/>
              </w:rPr>
            </w:pPr>
            <w:r w:rsidRPr="004541CD">
              <w:rPr>
                <w:sz w:val="24"/>
                <w:szCs w:val="24"/>
              </w:rPr>
              <w:lastRenderedPageBreak/>
              <w:t>Data Processor shall only Process Personal Data in accordance with Data Controller’s Instructions and to the extent necessary for providing the Service as described in the Statement of Work. Where Data Processor believes that an instruction would be in breach of applicable law, Data Processor shall notify Data Controller of such belief without undue delay</w:t>
            </w:r>
          </w:p>
          <w:p w14:paraId="31794A0B" w14:textId="77777777" w:rsidR="00A726D7" w:rsidRPr="004541CD" w:rsidRDefault="00A726D7" w:rsidP="00C6714F">
            <w:pPr>
              <w:rPr>
                <w:sz w:val="24"/>
                <w:szCs w:val="24"/>
              </w:rPr>
            </w:pPr>
          </w:p>
          <w:p w14:paraId="151A5806" w14:textId="77777777" w:rsidR="00A726D7" w:rsidRPr="004541CD" w:rsidRDefault="00A726D7" w:rsidP="00C6714F">
            <w:pPr>
              <w:rPr>
                <w:sz w:val="24"/>
                <w:szCs w:val="24"/>
              </w:rPr>
            </w:pPr>
            <w:r w:rsidRPr="004541CD">
              <w:rPr>
                <w:sz w:val="24"/>
                <w:szCs w:val="24"/>
              </w:rPr>
              <w:t>Data is required to identify a citizen to process their claim and help them to find a new job.</w:t>
            </w:r>
          </w:p>
          <w:p w14:paraId="2EAF915B" w14:textId="77777777" w:rsidR="00A726D7" w:rsidRPr="004541CD" w:rsidRDefault="00A726D7" w:rsidP="00C6714F">
            <w:pPr>
              <w:rPr>
                <w:sz w:val="24"/>
                <w:szCs w:val="24"/>
              </w:rPr>
            </w:pPr>
            <w:r w:rsidRPr="004541CD">
              <w:rPr>
                <w:sz w:val="24"/>
                <w:szCs w:val="24"/>
              </w:rPr>
              <w:t xml:space="preserve">If the jobseeker chooses to apply for a job they may share their CV </w:t>
            </w:r>
          </w:p>
          <w:p w14:paraId="20682C39" w14:textId="77777777" w:rsidR="00A726D7" w:rsidRPr="004541CD" w:rsidRDefault="00A726D7" w:rsidP="00C6714F">
            <w:pPr>
              <w:rPr>
                <w:sz w:val="24"/>
                <w:szCs w:val="24"/>
              </w:rPr>
            </w:pPr>
          </w:p>
        </w:tc>
      </w:tr>
      <w:tr w:rsidR="00A726D7" w14:paraId="6D0A021B" w14:textId="77777777" w:rsidTr="00C6714F">
        <w:trPr>
          <w:trHeight w:val="1400"/>
        </w:trPr>
        <w:tc>
          <w:tcPr>
            <w:tcW w:w="2263" w:type="dxa"/>
            <w:shd w:val="clear" w:color="auto" w:fill="auto"/>
          </w:tcPr>
          <w:p w14:paraId="49AD1312" w14:textId="77777777" w:rsidR="00A726D7" w:rsidRDefault="00A726D7" w:rsidP="00C6714F">
            <w:pPr>
              <w:rPr>
                <w:sz w:val="24"/>
                <w:szCs w:val="24"/>
              </w:rPr>
            </w:pPr>
            <w:r>
              <w:rPr>
                <w:sz w:val="24"/>
                <w:szCs w:val="24"/>
              </w:rPr>
              <w:lastRenderedPageBreak/>
              <w:t>Type of Personal Data</w:t>
            </w:r>
          </w:p>
        </w:tc>
        <w:tc>
          <w:tcPr>
            <w:tcW w:w="7423" w:type="dxa"/>
            <w:shd w:val="clear" w:color="auto" w:fill="auto"/>
          </w:tcPr>
          <w:p w14:paraId="0FC17362" w14:textId="77777777" w:rsidR="00A726D7" w:rsidRPr="00E03616" w:rsidRDefault="00A726D7" w:rsidP="00C6714F">
            <w:pPr>
              <w:rPr>
                <w:highlight w:val="cyan"/>
              </w:rPr>
            </w:pPr>
          </w:p>
          <w:p w14:paraId="0B7421EA" w14:textId="77777777" w:rsidR="00A726D7" w:rsidRPr="004541CD" w:rsidRDefault="00A726D7" w:rsidP="00C6714F">
            <w:pPr>
              <w:rPr>
                <w:iCs/>
                <w:sz w:val="24"/>
                <w:szCs w:val="24"/>
              </w:rPr>
            </w:pPr>
            <w:r w:rsidRPr="004541CD">
              <w:rPr>
                <w:iCs/>
                <w:sz w:val="24"/>
                <w:szCs w:val="24"/>
              </w:rPr>
              <w:t>First name, last name/surname, maiden name</w:t>
            </w:r>
          </w:p>
          <w:p w14:paraId="0145C10A" w14:textId="77777777" w:rsidR="00A726D7" w:rsidRPr="004541CD" w:rsidRDefault="00A726D7" w:rsidP="00C6714F">
            <w:pPr>
              <w:rPr>
                <w:iCs/>
                <w:sz w:val="24"/>
                <w:szCs w:val="24"/>
              </w:rPr>
            </w:pPr>
            <w:r w:rsidRPr="004541CD">
              <w:rPr>
                <w:iCs/>
                <w:sz w:val="24"/>
                <w:szCs w:val="24"/>
              </w:rPr>
              <w:t>Email address</w:t>
            </w:r>
          </w:p>
          <w:p w14:paraId="6C0B447E" w14:textId="77777777" w:rsidR="00A726D7" w:rsidRPr="004541CD" w:rsidRDefault="00A726D7" w:rsidP="00C6714F">
            <w:pPr>
              <w:rPr>
                <w:iCs/>
                <w:sz w:val="24"/>
                <w:szCs w:val="24"/>
              </w:rPr>
            </w:pPr>
            <w:r w:rsidRPr="004541CD">
              <w:rPr>
                <w:iCs/>
                <w:sz w:val="24"/>
                <w:szCs w:val="24"/>
              </w:rPr>
              <w:t>Home address (street, postal code, city)</w:t>
            </w:r>
          </w:p>
          <w:p w14:paraId="074F87E5" w14:textId="77777777" w:rsidR="00A726D7" w:rsidRPr="004541CD" w:rsidRDefault="00A726D7" w:rsidP="00C6714F">
            <w:pPr>
              <w:rPr>
                <w:iCs/>
                <w:sz w:val="24"/>
                <w:szCs w:val="24"/>
              </w:rPr>
            </w:pPr>
            <w:r w:rsidRPr="004541CD">
              <w:rPr>
                <w:iCs/>
                <w:sz w:val="24"/>
                <w:szCs w:val="24"/>
              </w:rPr>
              <w:t>Phone number</w:t>
            </w:r>
          </w:p>
          <w:p w14:paraId="111D0D6C" w14:textId="77777777" w:rsidR="00A726D7" w:rsidRPr="004541CD" w:rsidRDefault="00A726D7" w:rsidP="00C6714F">
            <w:pPr>
              <w:rPr>
                <w:iCs/>
                <w:sz w:val="24"/>
                <w:szCs w:val="24"/>
              </w:rPr>
            </w:pPr>
            <w:r w:rsidRPr="004541CD">
              <w:rPr>
                <w:iCs/>
                <w:sz w:val="24"/>
                <w:szCs w:val="24"/>
              </w:rPr>
              <w:t>Photo</w:t>
            </w:r>
          </w:p>
          <w:p w14:paraId="2298A8AD" w14:textId="77777777" w:rsidR="00A726D7" w:rsidRPr="004541CD" w:rsidRDefault="00A726D7" w:rsidP="00C6714F">
            <w:pPr>
              <w:rPr>
                <w:iCs/>
                <w:sz w:val="24"/>
                <w:szCs w:val="24"/>
              </w:rPr>
            </w:pPr>
            <w:r w:rsidRPr="004541CD">
              <w:rPr>
                <w:iCs/>
                <w:sz w:val="24"/>
                <w:szCs w:val="24"/>
              </w:rPr>
              <w:t>Date of birth</w:t>
            </w:r>
          </w:p>
          <w:p w14:paraId="558BB06A" w14:textId="77777777" w:rsidR="00A726D7" w:rsidRPr="004541CD" w:rsidRDefault="00A726D7" w:rsidP="00C6714F">
            <w:pPr>
              <w:rPr>
                <w:iCs/>
                <w:sz w:val="24"/>
                <w:szCs w:val="24"/>
              </w:rPr>
            </w:pPr>
            <w:r w:rsidRPr="004541CD">
              <w:rPr>
                <w:iCs/>
                <w:sz w:val="24"/>
                <w:szCs w:val="24"/>
              </w:rPr>
              <w:t>Bank account number</w:t>
            </w:r>
          </w:p>
          <w:p w14:paraId="6AFBBBDB" w14:textId="77777777" w:rsidR="00A726D7" w:rsidRPr="004541CD" w:rsidRDefault="00A726D7" w:rsidP="00C6714F">
            <w:pPr>
              <w:rPr>
                <w:iCs/>
                <w:sz w:val="24"/>
                <w:szCs w:val="24"/>
              </w:rPr>
            </w:pPr>
            <w:r w:rsidRPr="004541CD">
              <w:rPr>
                <w:iCs/>
                <w:sz w:val="24"/>
                <w:szCs w:val="24"/>
              </w:rPr>
              <w:t>Credit card number</w:t>
            </w:r>
          </w:p>
          <w:p w14:paraId="5662A93B" w14:textId="77777777" w:rsidR="00A726D7" w:rsidRPr="004541CD" w:rsidRDefault="00A726D7" w:rsidP="00C6714F">
            <w:pPr>
              <w:rPr>
                <w:iCs/>
                <w:sz w:val="24"/>
                <w:szCs w:val="24"/>
              </w:rPr>
            </w:pPr>
            <w:r w:rsidRPr="004541CD">
              <w:rPr>
                <w:iCs/>
                <w:sz w:val="24"/>
                <w:szCs w:val="24"/>
              </w:rPr>
              <w:t>National Insurance Number, UC Reference Number</w:t>
            </w:r>
          </w:p>
          <w:p w14:paraId="22033332" w14:textId="77777777" w:rsidR="00A726D7" w:rsidRPr="004541CD" w:rsidRDefault="00A726D7" w:rsidP="00C6714F">
            <w:pPr>
              <w:rPr>
                <w:iCs/>
                <w:sz w:val="24"/>
                <w:szCs w:val="24"/>
              </w:rPr>
            </w:pPr>
            <w:r w:rsidRPr="004541CD">
              <w:rPr>
                <w:iCs/>
                <w:sz w:val="24"/>
                <w:szCs w:val="24"/>
              </w:rPr>
              <w:t>Taxpayer Identification Number, Tax File Number</w:t>
            </w:r>
          </w:p>
          <w:p w14:paraId="6FCFDB2E" w14:textId="77777777" w:rsidR="00A726D7" w:rsidRPr="004541CD" w:rsidRDefault="00A726D7" w:rsidP="00C6714F">
            <w:pPr>
              <w:rPr>
                <w:iCs/>
                <w:sz w:val="24"/>
                <w:szCs w:val="24"/>
              </w:rPr>
            </w:pPr>
            <w:r w:rsidRPr="004541CD">
              <w:rPr>
                <w:iCs/>
                <w:sz w:val="24"/>
                <w:szCs w:val="24"/>
              </w:rPr>
              <w:t>Passport number, national ID number, driver's license number</w:t>
            </w:r>
          </w:p>
          <w:p w14:paraId="141861A2" w14:textId="77777777" w:rsidR="00A726D7" w:rsidRPr="004541CD" w:rsidRDefault="00A726D7" w:rsidP="00C6714F">
            <w:pPr>
              <w:rPr>
                <w:iCs/>
                <w:sz w:val="24"/>
                <w:szCs w:val="24"/>
              </w:rPr>
            </w:pPr>
            <w:r w:rsidRPr="004541CD">
              <w:rPr>
                <w:iCs/>
                <w:sz w:val="24"/>
                <w:szCs w:val="24"/>
              </w:rPr>
              <w:t>Vehicle registration plate number</w:t>
            </w:r>
          </w:p>
          <w:p w14:paraId="06664950" w14:textId="77777777" w:rsidR="00A726D7" w:rsidRPr="004541CD" w:rsidRDefault="00A726D7" w:rsidP="00C6714F">
            <w:pPr>
              <w:rPr>
                <w:iCs/>
                <w:sz w:val="24"/>
                <w:szCs w:val="24"/>
              </w:rPr>
            </w:pPr>
            <w:r w:rsidRPr="004541CD">
              <w:rPr>
                <w:iCs/>
                <w:sz w:val="24"/>
                <w:szCs w:val="24"/>
              </w:rPr>
              <w:t>Employee number</w:t>
            </w:r>
          </w:p>
          <w:p w14:paraId="1D174427" w14:textId="77777777" w:rsidR="00A726D7" w:rsidRPr="004541CD" w:rsidRDefault="00A726D7" w:rsidP="00C6714F">
            <w:pPr>
              <w:rPr>
                <w:iCs/>
                <w:sz w:val="24"/>
                <w:szCs w:val="24"/>
              </w:rPr>
            </w:pPr>
            <w:r w:rsidRPr="004541CD">
              <w:rPr>
                <w:iCs/>
                <w:sz w:val="24"/>
                <w:szCs w:val="24"/>
              </w:rPr>
              <w:t>IP address</w:t>
            </w:r>
          </w:p>
          <w:p w14:paraId="209E4797" w14:textId="77777777" w:rsidR="00A726D7" w:rsidRPr="004541CD" w:rsidRDefault="00A726D7" w:rsidP="00C6714F">
            <w:pPr>
              <w:rPr>
                <w:iCs/>
                <w:sz w:val="24"/>
                <w:szCs w:val="24"/>
              </w:rPr>
            </w:pPr>
            <w:r w:rsidRPr="004541CD">
              <w:rPr>
                <w:iCs/>
                <w:sz w:val="24"/>
                <w:szCs w:val="24"/>
              </w:rPr>
              <w:t>Cookie ID</w:t>
            </w:r>
          </w:p>
          <w:p w14:paraId="732D20E7" w14:textId="77777777" w:rsidR="00A726D7" w:rsidRPr="004541CD" w:rsidRDefault="00A726D7" w:rsidP="00C6714F">
            <w:pPr>
              <w:rPr>
                <w:iCs/>
                <w:sz w:val="24"/>
                <w:szCs w:val="24"/>
              </w:rPr>
            </w:pPr>
            <w:r w:rsidRPr="004541CD">
              <w:rPr>
                <w:iCs/>
                <w:sz w:val="24"/>
                <w:szCs w:val="24"/>
              </w:rPr>
              <w:t>Location data</w:t>
            </w:r>
          </w:p>
          <w:p w14:paraId="25542ED6" w14:textId="77777777" w:rsidR="00A726D7" w:rsidRPr="004541CD" w:rsidRDefault="00A726D7" w:rsidP="00C6714F">
            <w:pPr>
              <w:rPr>
                <w:iCs/>
                <w:sz w:val="24"/>
                <w:szCs w:val="24"/>
              </w:rPr>
            </w:pPr>
            <w:r w:rsidRPr="004541CD">
              <w:rPr>
                <w:iCs/>
                <w:sz w:val="24"/>
                <w:szCs w:val="24"/>
              </w:rPr>
              <w:t>Handwriting</w:t>
            </w:r>
          </w:p>
          <w:p w14:paraId="29959765" w14:textId="77777777" w:rsidR="00A726D7" w:rsidRPr="004541CD" w:rsidRDefault="00A726D7" w:rsidP="00C6714F">
            <w:pPr>
              <w:rPr>
                <w:iCs/>
                <w:sz w:val="24"/>
                <w:szCs w:val="24"/>
              </w:rPr>
            </w:pPr>
            <w:r w:rsidRPr="004541CD">
              <w:rPr>
                <w:iCs/>
                <w:sz w:val="24"/>
                <w:szCs w:val="24"/>
              </w:rPr>
              <w:t>Login</w:t>
            </w:r>
          </w:p>
          <w:p w14:paraId="6ADDB463" w14:textId="77777777" w:rsidR="00A726D7" w:rsidRPr="004541CD" w:rsidRDefault="00A726D7" w:rsidP="00C6714F">
            <w:pPr>
              <w:rPr>
                <w:iCs/>
                <w:sz w:val="24"/>
                <w:szCs w:val="24"/>
              </w:rPr>
            </w:pPr>
            <w:r w:rsidRPr="004541CD">
              <w:rPr>
                <w:iCs/>
                <w:sz w:val="24"/>
                <w:szCs w:val="24"/>
              </w:rPr>
              <w:t>Password</w:t>
            </w:r>
          </w:p>
          <w:p w14:paraId="565E2ABB" w14:textId="77777777" w:rsidR="00A726D7" w:rsidRPr="004541CD" w:rsidRDefault="00A726D7" w:rsidP="00C6714F">
            <w:pPr>
              <w:rPr>
                <w:iCs/>
                <w:sz w:val="24"/>
                <w:szCs w:val="24"/>
              </w:rPr>
            </w:pPr>
            <w:r w:rsidRPr="004541CD">
              <w:rPr>
                <w:iCs/>
                <w:sz w:val="24"/>
                <w:szCs w:val="24"/>
              </w:rPr>
              <w:t>Social media profile IDs/links</w:t>
            </w:r>
          </w:p>
          <w:p w14:paraId="759A3002" w14:textId="77777777" w:rsidR="00A726D7" w:rsidRPr="004541CD" w:rsidRDefault="00A726D7" w:rsidP="00C6714F">
            <w:pPr>
              <w:rPr>
                <w:iCs/>
                <w:sz w:val="24"/>
                <w:szCs w:val="24"/>
              </w:rPr>
            </w:pPr>
            <w:r w:rsidRPr="004541CD">
              <w:rPr>
                <w:iCs/>
                <w:sz w:val="24"/>
                <w:szCs w:val="24"/>
              </w:rPr>
              <w:t>Mobile device IDs</w:t>
            </w:r>
          </w:p>
          <w:p w14:paraId="3730A208" w14:textId="77777777" w:rsidR="00A726D7" w:rsidRPr="004541CD" w:rsidRDefault="00A726D7" w:rsidP="00C6714F">
            <w:pPr>
              <w:rPr>
                <w:iCs/>
                <w:sz w:val="24"/>
                <w:szCs w:val="24"/>
              </w:rPr>
            </w:pPr>
            <w:r w:rsidRPr="004541CD">
              <w:rPr>
                <w:iCs/>
                <w:sz w:val="24"/>
                <w:szCs w:val="24"/>
              </w:rPr>
              <w:t>Employment history, job title</w:t>
            </w:r>
          </w:p>
          <w:p w14:paraId="5FC4D68F" w14:textId="77777777" w:rsidR="00A726D7" w:rsidRPr="004541CD" w:rsidRDefault="00A726D7" w:rsidP="00C6714F">
            <w:pPr>
              <w:rPr>
                <w:iCs/>
                <w:sz w:val="24"/>
                <w:szCs w:val="24"/>
              </w:rPr>
            </w:pPr>
            <w:r w:rsidRPr="004541CD">
              <w:rPr>
                <w:iCs/>
                <w:sz w:val="24"/>
                <w:szCs w:val="24"/>
              </w:rPr>
              <w:t>Education history</w:t>
            </w:r>
          </w:p>
          <w:p w14:paraId="1D681AFF" w14:textId="77777777" w:rsidR="00A726D7" w:rsidRPr="004541CD" w:rsidRDefault="00A726D7" w:rsidP="00C6714F">
            <w:pPr>
              <w:rPr>
                <w:iCs/>
                <w:sz w:val="24"/>
                <w:szCs w:val="24"/>
              </w:rPr>
            </w:pPr>
            <w:r w:rsidRPr="004541CD">
              <w:rPr>
                <w:iCs/>
                <w:sz w:val="24"/>
                <w:szCs w:val="24"/>
              </w:rPr>
              <w:t>Claimant Notes</w:t>
            </w:r>
          </w:p>
          <w:p w14:paraId="3DE06375" w14:textId="77777777" w:rsidR="00A726D7" w:rsidRPr="004541CD" w:rsidRDefault="00A726D7" w:rsidP="00C6714F">
            <w:pPr>
              <w:rPr>
                <w:iCs/>
                <w:sz w:val="24"/>
                <w:szCs w:val="24"/>
              </w:rPr>
            </w:pPr>
          </w:p>
          <w:p w14:paraId="64544988" w14:textId="77777777" w:rsidR="00A726D7" w:rsidRPr="004541CD" w:rsidRDefault="00A726D7" w:rsidP="00C6714F">
            <w:pPr>
              <w:rPr>
                <w:iCs/>
                <w:sz w:val="24"/>
                <w:szCs w:val="24"/>
              </w:rPr>
            </w:pPr>
            <w:r w:rsidRPr="004541CD">
              <w:rPr>
                <w:iCs/>
                <w:sz w:val="24"/>
                <w:szCs w:val="24"/>
              </w:rPr>
              <w:t>Special Personal Data:</w:t>
            </w:r>
          </w:p>
          <w:p w14:paraId="1095D1EE" w14:textId="77777777" w:rsidR="00A726D7" w:rsidRPr="004541CD" w:rsidRDefault="00A726D7" w:rsidP="00A726D7">
            <w:pPr>
              <w:pStyle w:val="ListParagraph"/>
              <w:widowControl/>
              <w:numPr>
                <w:ilvl w:val="0"/>
                <w:numId w:val="8"/>
              </w:numPr>
              <w:shd w:val="clear" w:color="auto" w:fill="FFFFFF"/>
              <w:suppressAutoHyphens/>
              <w:autoSpaceDE/>
              <w:spacing w:before="100" w:beforeAutospacing="1" w:after="100" w:afterAutospacing="1"/>
              <w:textAlignment w:val="baseline"/>
              <w:rPr>
                <w:rFonts w:eastAsia="Times New Roman"/>
                <w:color w:val="454957"/>
                <w:sz w:val="24"/>
                <w:szCs w:val="24"/>
              </w:rPr>
            </w:pPr>
            <w:r w:rsidRPr="004541CD">
              <w:rPr>
                <w:rFonts w:eastAsia="Times New Roman"/>
                <w:color w:val="454957"/>
                <w:sz w:val="24"/>
                <w:szCs w:val="24"/>
              </w:rPr>
              <w:t>Sex/Gender</w:t>
            </w:r>
          </w:p>
          <w:p w14:paraId="5EA36409" w14:textId="77777777" w:rsidR="00A726D7" w:rsidRPr="004541CD" w:rsidRDefault="00A726D7" w:rsidP="00A726D7">
            <w:pPr>
              <w:pStyle w:val="ListParagraph"/>
              <w:widowControl/>
              <w:numPr>
                <w:ilvl w:val="0"/>
                <w:numId w:val="8"/>
              </w:numPr>
              <w:shd w:val="clear" w:color="auto" w:fill="FFFFFF"/>
              <w:suppressAutoHyphens/>
              <w:autoSpaceDE/>
              <w:spacing w:before="100" w:beforeAutospacing="1" w:after="100" w:afterAutospacing="1"/>
              <w:textAlignment w:val="baseline"/>
              <w:rPr>
                <w:rFonts w:eastAsia="Times New Roman"/>
                <w:color w:val="454957"/>
                <w:sz w:val="24"/>
                <w:szCs w:val="24"/>
              </w:rPr>
            </w:pPr>
            <w:r w:rsidRPr="004541CD">
              <w:rPr>
                <w:rFonts w:eastAsia="Times New Roman"/>
                <w:color w:val="454957"/>
                <w:sz w:val="24"/>
                <w:szCs w:val="24"/>
              </w:rPr>
              <w:t>Race/Ethnicity</w:t>
            </w:r>
          </w:p>
          <w:p w14:paraId="3D419F89" w14:textId="77777777" w:rsidR="00A726D7" w:rsidRPr="004541CD" w:rsidRDefault="00A726D7" w:rsidP="00A726D7">
            <w:pPr>
              <w:pStyle w:val="ListParagraph"/>
              <w:widowControl/>
              <w:numPr>
                <w:ilvl w:val="0"/>
                <w:numId w:val="8"/>
              </w:numPr>
              <w:shd w:val="clear" w:color="auto" w:fill="FFFFFF"/>
              <w:suppressAutoHyphens/>
              <w:autoSpaceDE/>
              <w:spacing w:before="100" w:beforeAutospacing="1" w:after="100" w:afterAutospacing="1"/>
              <w:textAlignment w:val="baseline"/>
              <w:rPr>
                <w:rFonts w:eastAsia="Times New Roman"/>
                <w:color w:val="454957"/>
                <w:sz w:val="24"/>
                <w:szCs w:val="24"/>
              </w:rPr>
            </w:pPr>
            <w:r w:rsidRPr="004541CD">
              <w:rPr>
                <w:rFonts w:eastAsia="Times New Roman"/>
                <w:color w:val="454957"/>
                <w:sz w:val="24"/>
                <w:szCs w:val="24"/>
              </w:rPr>
              <w:t>Place/city/country of birth</w:t>
            </w:r>
          </w:p>
          <w:p w14:paraId="199224B0" w14:textId="77777777" w:rsidR="00A726D7" w:rsidRPr="004541CD" w:rsidRDefault="00A726D7" w:rsidP="00A726D7">
            <w:pPr>
              <w:pStyle w:val="ListParagraph"/>
              <w:widowControl/>
              <w:numPr>
                <w:ilvl w:val="0"/>
                <w:numId w:val="8"/>
              </w:numPr>
              <w:shd w:val="clear" w:color="auto" w:fill="FFFFFF"/>
              <w:suppressAutoHyphens/>
              <w:autoSpaceDE/>
              <w:spacing w:before="100" w:beforeAutospacing="1" w:after="100" w:afterAutospacing="1"/>
              <w:textAlignment w:val="baseline"/>
              <w:rPr>
                <w:rFonts w:eastAsia="Times New Roman"/>
                <w:color w:val="454957"/>
                <w:sz w:val="24"/>
                <w:szCs w:val="24"/>
              </w:rPr>
            </w:pPr>
            <w:r w:rsidRPr="004541CD">
              <w:rPr>
                <w:rFonts w:eastAsia="Times New Roman"/>
                <w:color w:val="454957"/>
                <w:sz w:val="24"/>
                <w:szCs w:val="24"/>
              </w:rPr>
              <w:t>Spouse name</w:t>
            </w:r>
          </w:p>
          <w:p w14:paraId="16962638" w14:textId="77777777" w:rsidR="00A726D7" w:rsidRPr="004541CD" w:rsidRDefault="00A726D7" w:rsidP="00A726D7">
            <w:pPr>
              <w:pStyle w:val="ListParagraph"/>
              <w:widowControl/>
              <w:numPr>
                <w:ilvl w:val="0"/>
                <w:numId w:val="8"/>
              </w:numPr>
              <w:shd w:val="clear" w:color="auto" w:fill="FFFFFF"/>
              <w:suppressAutoHyphens/>
              <w:autoSpaceDE/>
              <w:spacing w:before="100" w:beforeAutospacing="1" w:after="100" w:afterAutospacing="1"/>
              <w:textAlignment w:val="baseline"/>
              <w:rPr>
                <w:rFonts w:eastAsia="Times New Roman"/>
                <w:color w:val="454957"/>
                <w:sz w:val="24"/>
                <w:szCs w:val="24"/>
              </w:rPr>
            </w:pPr>
            <w:r w:rsidRPr="004541CD">
              <w:rPr>
                <w:rFonts w:eastAsia="Times New Roman"/>
                <w:color w:val="454957"/>
                <w:sz w:val="24"/>
                <w:szCs w:val="24"/>
              </w:rPr>
              <w:t>Health details</w:t>
            </w:r>
          </w:p>
          <w:p w14:paraId="1944E140" w14:textId="77777777" w:rsidR="00A726D7" w:rsidRPr="004541CD" w:rsidRDefault="00A726D7" w:rsidP="00A726D7">
            <w:pPr>
              <w:pStyle w:val="ListParagraph"/>
              <w:widowControl/>
              <w:numPr>
                <w:ilvl w:val="0"/>
                <w:numId w:val="8"/>
              </w:numPr>
              <w:shd w:val="clear" w:color="auto" w:fill="FFFFFF"/>
              <w:suppressAutoHyphens/>
              <w:autoSpaceDE/>
              <w:spacing w:before="100" w:beforeAutospacing="1" w:after="100" w:afterAutospacing="1"/>
              <w:textAlignment w:val="baseline"/>
              <w:rPr>
                <w:rFonts w:eastAsia="Times New Roman"/>
                <w:color w:val="454957"/>
                <w:sz w:val="24"/>
                <w:szCs w:val="24"/>
              </w:rPr>
            </w:pPr>
            <w:r w:rsidRPr="004541CD">
              <w:rPr>
                <w:rFonts w:eastAsia="Times New Roman"/>
                <w:color w:val="454957"/>
                <w:sz w:val="24"/>
                <w:szCs w:val="24"/>
              </w:rPr>
              <w:t>Medical records</w:t>
            </w:r>
          </w:p>
          <w:p w14:paraId="028222DB" w14:textId="77777777" w:rsidR="00A726D7" w:rsidRPr="004541CD" w:rsidRDefault="00A726D7" w:rsidP="00C6714F">
            <w:pPr>
              <w:rPr>
                <w:iCs/>
                <w:sz w:val="24"/>
                <w:szCs w:val="24"/>
              </w:rPr>
            </w:pPr>
            <w:r w:rsidRPr="004541CD">
              <w:rPr>
                <w:iCs/>
                <w:sz w:val="24"/>
                <w:szCs w:val="24"/>
              </w:rPr>
              <w:t xml:space="preserve">‘Personal data’ means any information relating to an identified or identifiable natural person (‘data subject’); an identifiable natural person is one who can be identified, directly or indirectly, in particular by reference to an identifier such as a name, an </w:t>
            </w:r>
            <w:r w:rsidRPr="004541CD">
              <w:rPr>
                <w:iCs/>
                <w:sz w:val="24"/>
                <w:szCs w:val="24"/>
              </w:rPr>
              <w:lastRenderedPageBreak/>
              <w:t>identification number, location data, an online identifier or to one or more factors specific to the physical, physiological, genetic, mental, economic, cultural or social identity of that natural person;</w:t>
            </w:r>
          </w:p>
          <w:p w14:paraId="557FCD6D" w14:textId="77777777" w:rsidR="00A726D7" w:rsidRPr="004541CD" w:rsidRDefault="00A726D7" w:rsidP="00C6714F">
            <w:pPr>
              <w:rPr>
                <w:iCs/>
                <w:sz w:val="24"/>
                <w:szCs w:val="24"/>
              </w:rPr>
            </w:pPr>
          </w:p>
          <w:p w14:paraId="22F8AC56" w14:textId="77777777" w:rsidR="00A726D7" w:rsidRPr="004541CD" w:rsidRDefault="00A726D7" w:rsidP="00C6714F">
            <w:pPr>
              <w:rPr>
                <w:iCs/>
                <w:sz w:val="24"/>
                <w:szCs w:val="24"/>
              </w:rPr>
            </w:pPr>
            <w:r w:rsidRPr="004541CD">
              <w:rPr>
                <w:iCs/>
                <w:sz w:val="24"/>
                <w:szCs w:val="24"/>
              </w:rPr>
              <w:t>In other words, it is any data that can lead to the identification of specific (living) person. It can be as obviously identifiable data as name, but it can also be a combination of "innocent" data such as age, height/weight, wealth, job position, company, city, etc. as when combined can allow for identification of a person.</w:t>
            </w:r>
          </w:p>
          <w:p w14:paraId="38F832A3" w14:textId="77777777" w:rsidR="00A726D7" w:rsidRPr="00E03616" w:rsidRDefault="00A726D7" w:rsidP="00C6714F">
            <w:pPr>
              <w:rPr>
                <w:iCs/>
                <w:sz w:val="24"/>
                <w:szCs w:val="24"/>
                <w:highlight w:val="cyan"/>
              </w:rPr>
            </w:pPr>
          </w:p>
          <w:p w14:paraId="24BB776D" w14:textId="77777777" w:rsidR="00A726D7" w:rsidRPr="00E03616" w:rsidRDefault="00A726D7" w:rsidP="00C6714F">
            <w:pPr>
              <w:rPr>
                <w:iCs/>
                <w:sz w:val="24"/>
                <w:szCs w:val="24"/>
                <w:highlight w:val="cyan"/>
              </w:rPr>
            </w:pPr>
          </w:p>
          <w:p w14:paraId="46E14CC4" w14:textId="77777777" w:rsidR="00A726D7" w:rsidRPr="00E03616" w:rsidRDefault="00A726D7" w:rsidP="00C6714F">
            <w:pPr>
              <w:rPr>
                <w:iCs/>
                <w:sz w:val="24"/>
                <w:szCs w:val="24"/>
                <w:highlight w:val="cyan"/>
              </w:rPr>
            </w:pPr>
          </w:p>
          <w:p w14:paraId="4C4ACF92" w14:textId="77777777" w:rsidR="00A726D7" w:rsidRPr="00E03616" w:rsidRDefault="00A726D7" w:rsidP="00C6714F">
            <w:pPr>
              <w:rPr>
                <w:sz w:val="24"/>
                <w:szCs w:val="24"/>
                <w:highlight w:val="cyan"/>
              </w:rPr>
            </w:pPr>
          </w:p>
        </w:tc>
      </w:tr>
      <w:tr w:rsidR="00A726D7" w14:paraId="6668302A" w14:textId="77777777" w:rsidTr="00C6714F">
        <w:trPr>
          <w:trHeight w:val="1560"/>
        </w:trPr>
        <w:tc>
          <w:tcPr>
            <w:tcW w:w="2263" w:type="dxa"/>
            <w:shd w:val="clear" w:color="auto" w:fill="auto"/>
          </w:tcPr>
          <w:p w14:paraId="33FFBF7E" w14:textId="77777777" w:rsidR="00A726D7" w:rsidRPr="004541CD" w:rsidRDefault="00A726D7" w:rsidP="00C6714F">
            <w:pPr>
              <w:rPr>
                <w:sz w:val="24"/>
                <w:szCs w:val="24"/>
              </w:rPr>
            </w:pPr>
            <w:r w:rsidRPr="004541CD">
              <w:rPr>
                <w:sz w:val="24"/>
                <w:szCs w:val="24"/>
              </w:rPr>
              <w:lastRenderedPageBreak/>
              <w:t>Categories of Data Subject</w:t>
            </w:r>
          </w:p>
        </w:tc>
        <w:tc>
          <w:tcPr>
            <w:tcW w:w="7423" w:type="dxa"/>
            <w:shd w:val="clear" w:color="auto" w:fill="auto"/>
          </w:tcPr>
          <w:p w14:paraId="75621E03" w14:textId="77777777" w:rsidR="00A726D7" w:rsidRPr="004541CD" w:rsidRDefault="00A726D7" w:rsidP="00C6714F"/>
          <w:p w14:paraId="50263FBE" w14:textId="77777777" w:rsidR="00A726D7" w:rsidRPr="004541CD" w:rsidRDefault="00A726D7" w:rsidP="00C6714F">
            <w:pPr>
              <w:rPr>
                <w:sz w:val="24"/>
                <w:szCs w:val="24"/>
              </w:rPr>
            </w:pPr>
            <w:r w:rsidRPr="004541CD">
              <w:rPr>
                <w:sz w:val="24"/>
                <w:szCs w:val="24"/>
              </w:rPr>
              <w:t>Any “identified or identifiable natural person” from whom or about whom information is collected</w:t>
            </w:r>
          </w:p>
        </w:tc>
      </w:tr>
      <w:tr w:rsidR="00A726D7" w14:paraId="656BCF16" w14:textId="77777777" w:rsidTr="00C6714F">
        <w:trPr>
          <w:trHeight w:val="1660"/>
        </w:trPr>
        <w:tc>
          <w:tcPr>
            <w:tcW w:w="2263" w:type="dxa"/>
            <w:shd w:val="clear" w:color="auto" w:fill="auto"/>
          </w:tcPr>
          <w:p w14:paraId="460CBAC9" w14:textId="77777777" w:rsidR="00A726D7" w:rsidRDefault="00A726D7" w:rsidP="00C6714F">
            <w:pPr>
              <w:rPr>
                <w:sz w:val="24"/>
                <w:szCs w:val="24"/>
              </w:rPr>
            </w:pPr>
            <w:r>
              <w:rPr>
                <w:sz w:val="24"/>
                <w:szCs w:val="24"/>
              </w:rPr>
              <w:t>Plan for return and destruction of the data once the Processing is complete</w:t>
            </w:r>
          </w:p>
          <w:p w14:paraId="716690B3" w14:textId="77777777" w:rsidR="00A726D7" w:rsidRDefault="00A726D7" w:rsidP="00C6714F">
            <w:pPr>
              <w:rPr>
                <w:sz w:val="24"/>
                <w:szCs w:val="24"/>
              </w:rPr>
            </w:pPr>
            <w:r>
              <w:rPr>
                <w:sz w:val="24"/>
                <w:szCs w:val="24"/>
              </w:rPr>
              <w:t>UNLESS requirement under Union or Member State law to preserve that type of data</w:t>
            </w:r>
          </w:p>
        </w:tc>
        <w:tc>
          <w:tcPr>
            <w:tcW w:w="7423" w:type="dxa"/>
            <w:shd w:val="clear" w:color="auto" w:fill="auto"/>
          </w:tcPr>
          <w:p w14:paraId="06CA2183" w14:textId="77777777" w:rsidR="00A726D7" w:rsidRDefault="00A726D7" w:rsidP="00C6714F">
            <w:pPr>
              <w:rPr>
                <w:iCs/>
                <w:sz w:val="24"/>
                <w:szCs w:val="24"/>
              </w:rPr>
            </w:pPr>
          </w:p>
          <w:p w14:paraId="13744315" w14:textId="77777777" w:rsidR="00A726D7" w:rsidRDefault="00A726D7" w:rsidP="00C6714F">
            <w:pPr>
              <w:rPr>
                <w:iCs/>
                <w:sz w:val="24"/>
                <w:szCs w:val="24"/>
              </w:rPr>
            </w:pPr>
          </w:p>
          <w:p w14:paraId="6E3E41B6" w14:textId="77777777" w:rsidR="00A726D7" w:rsidRPr="003535B7" w:rsidRDefault="00A726D7" w:rsidP="00C6714F">
            <w:pPr>
              <w:rPr>
                <w:iCs/>
                <w:sz w:val="24"/>
                <w:szCs w:val="24"/>
              </w:rPr>
            </w:pPr>
            <w:r w:rsidRPr="003535B7">
              <w:rPr>
                <w:iCs/>
                <w:sz w:val="24"/>
                <w:szCs w:val="24"/>
              </w:rPr>
              <w:t>All data will be held for the duration of the contract length and then returned to DWP for either sanitising or removal as per IAW current legislation.</w:t>
            </w:r>
          </w:p>
        </w:tc>
      </w:tr>
    </w:tbl>
    <w:p w14:paraId="358BE02E" w14:textId="79AFED92" w:rsidR="00FC1282" w:rsidRPr="0037068E" w:rsidRDefault="00FC1282">
      <w:pPr>
        <w:spacing w:line="230" w:lineRule="atLeast"/>
        <w:rPr>
          <w:rFonts w:asciiTheme="minorHAnsi" w:hAnsiTheme="minorHAnsi" w:cstheme="minorHAnsi"/>
          <w:sz w:val="20"/>
        </w:rPr>
        <w:sectPr w:rsidR="00FC1282" w:rsidRPr="0037068E">
          <w:pgSz w:w="11910" w:h="16840"/>
          <w:pgMar w:top="1340" w:right="660" w:bottom="1380" w:left="1040" w:header="712" w:footer="1190" w:gutter="0"/>
          <w:cols w:space="720"/>
        </w:sectPr>
      </w:pPr>
    </w:p>
    <w:bookmarkEnd w:id="0"/>
    <w:p w14:paraId="7D3D830F" w14:textId="3BD9D66D" w:rsidR="008464C9" w:rsidRDefault="008464C9" w:rsidP="00063D8B">
      <w:pPr>
        <w:rPr>
          <w:rFonts w:asciiTheme="minorHAnsi" w:hAnsiTheme="minorHAnsi" w:cstheme="minorHAnsi"/>
        </w:rPr>
      </w:pPr>
    </w:p>
    <w:sectPr w:rsidR="008464C9">
      <w:pgSz w:w="11910" w:h="16840"/>
      <w:pgMar w:top="1340" w:right="660" w:bottom="1380" w:left="1040" w:header="712" w:footer="119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55A8AC" w14:textId="77777777" w:rsidR="000B15D7" w:rsidRDefault="000B15D7">
      <w:r>
        <w:separator/>
      </w:r>
    </w:p>
  </w:endnote>
  <w:endnote w:type="continuationSeparator" w:id="0">
    <w:p w14:paraId="141B67F2" w14:textId="77777777" w:rsidR="000B15D7" w:rsidRDefault="000B15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BE062" w14:textId="2983FA24" w:rsidR="008163D6" w:rsidRDefault="008163D6">
    <w:pPr>
      <w:pStyle w:val="BodyText"/>
      <w:spacing w:line="14" w:lineRule="auto"/>
      <w:rPr>
        <w:sz w:val="20"/>
      </w:rPr>
    </w:pPr>
    <w:r>
      <w:rPr>
        <w:noProof/>
      </w:rPr>
      <mc:AlternateContent>
        <mc:Choice Requires="wps">
          <w:drawing>
            <wp:anchor distT="0" distB="0" distL="114300" distR="114300" simplePos="0" relativeHeight="486958080" behindDoc="1" locked="0" layoutInCell="1" allowOverlap="1" wp14:anchorId="358BE064" wp14:editId="691D70F9">
              <wp:simplePos x="0" y="0"/>
              <wp:positionH relativeFrom="page">
                <wp:posOffset>901700</wp:posOffset>
              </wp:positionH>
              <wp:positionV relativeFrom="page">
                <wp:posOffset>9796780</wp:posOffset>
              </wp:positionV>
              <wp:extent cx="1442720" cy="457835"/>
              <wp:effectExtent l="0" t="0" r="0" b="0"/>
              <wp:wrapNone/>
              <wp:docPr id="2"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2720" cy="457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8BE0C7" w14:textId="77777777" w:rsidR="008163D6" w:rsidRDefault="008163D6">
                          <w:pPr>
                            <w:spacing w:before="12"/>
                            <w:ind w:left="20" w:right="16"/>
                            <w:rPr>
                              <w:sz w:val="20"/>
                            </w:rPr>
                          </w:pPr>
                          <w:r>
                            <w:rPr>
                              <w:sz w:val="20"/>
                            </w:rPr>
                            <w:t>Framework</w:t>
                          </w:r>
                          <w:r>
                            <w:rPr>
                              <w:spacing w:val="-7"/>
                              <w:sz w:val="20"/>
                            </w:rPr>
                            <w:t xml:space="preserve"> </w:t>
                          </w:r>
                          <w:r>
                            <w:rPr>
                              <w:sz w:val="20"/>
                            </w:rPr>
                            <w:t>Ref:</w:t>
                          </w:r>
                          <w:r>
                            <w:rPr>
                              <w:spacing w:val="-11"/>
                              <w:sz w:val="20"/>
                            </w:rPr>
                            <w:t xml:space="preserve"> </w:t>
                          </w:r>
                          <w:r>
                            <w:rPr>
                              <w:sz w:val="20"/>
                            </w:rPr>
                            <w:t>RM6263</w:t>
                          </w:r>
                          <w:r>
                            <w:rPr>
                              <w:spacing w:val="-52"/>
                              <w:sz w:val="20"/>
                            </w:rPr>
                            <w:t xml:space="preserve"> </w:t>
                          </w:r>
                          <w:r>
                            <w:rPr>
                              <w:sz w:val="20"/>
                            </w:rPr>
                            <w:t>Project Version: v1.0</w:t>
                          </w:r>
                          <w:r>
                            <w:rPr>
                              <w:spacing w:val="1"/>
                              <w:sz w:val="20"/>
                            </w:rPr>
                            <w:t xml:space="preserve"> </w:t>
                          </w:r>
                          <w:r>
                            <w:rPr>
                              <w:sz w:val="20"/>
                            </w:rPr>
                            <w:t>Model</w:t>
                          </w:r>
                          <w:r>
                            <w:rPr>
                              <w:spacing w:val="-1"/>
                              <w:sz w:val="20"/>
                            </w:rPr>
                            <w:t xml:space="preserve"> </w:t>
                          </w:r>
                          <w:r>
                            <w:rPr>
                              <w:sz w:val="20"/>
                            </w:rPr>
                            <w:t>Version: v3.7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8BE064" id="_x0000_t202" coordsize="21600,21600" o:spt="202" path="m,l,21600r21600,l21600,xe">
              <v:stroke joinstyle="miter"/>
              <v:path gradientshapeok="t" o:connecttype="rect"/>
            </v:shapetype>
            <v:shape id="docshape2" o:spid="_x0000_s1029" type="#_x0000_t202" style="position:absolute;margin-left:71pt;margin-top:771.4pt;width:113.6pt;height:36.05pt;z-index:-163584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" filled="f" stroked="f">
              <v:textbox inset="0,0,0,0">
                <w:txbxContent>
                  <w:p w14:paraId="358BE0C7" w14:textId="77777777" w:rsidR="008163D6" w:rsidRDefault="008163D6">
                    <w:pPr>
                      <w:spacing w:before="12"/>
                      <w:ind w:left="20" w:right="16"/>
                      <w:rPr>
                        <w:sz w:val="20"/>
                      </w:rPr>
                    </w:pPr>
                    <w:r>
                      <w:rPr>
                        <w:sz w:val="20"/>
                      </w:rPr>
                      <w:t>Framework</w:t>
                    </w:r>
                    <w:r>
                      <w:rPr>
                        <w:spacing w:val="-7"/>
                        <w:sz w:val="20"/>
                      </w:rPr>
                      <w:t xml:space="preserve"> </w:t>
                    </w:r>
                    <w:r>
                      <w:rPr>
                        <w:sz w:val="20"/>
                      </w:rPr>
                      <w:t>Ref:</w:t>
                    </w:r>
                    <w:r>
                      <w:rPr>
                        <w:spacing w:val="-11"/>
                        <w:sz w:val="20"/>
                      </w:rPr>
                      <w:t xml:space="preserve"> </w:t>
                    </w:r>
                    <w:r>
                      <w:rPr>
                        <w:sz w:val="20"/>
                      </w:rPr>
                      <w:t>RM6263</w:t>
                    </w:r>
                    <w:r>
                      <w:rPr>
                        <w:spacing w:val="-52"/>
                        <w:sz w:val="20"/>
                      </w:rPr>
                      <w:t xml:space="preserve"> </w:t>
                    </w:r>
                    <w:r>
                      <w:rPr>
                        <w:sz w:val="20"/>
                      </w:rPr>
                      <w:t>Project Version: v1.0</w:t>
                    </w:r>
                    <w:r>
                      <w:rPr>
                        <w:spacing w:val="1"/>
                        <w:sz w:val="20"/>
                      </w:rPr>
                      <w:t xml:space="preserve"> </w:t>
                    </w:r>
                    <w:r>
                      <w:rPr>
                        <w:sz w:val="20"/>
                      </w:rPr>
                      <w:t>Model</w:t>
                    </w:r>
                    <w:r>
                      <w:rPr>
                        <w:spacing w:val="-1"/>
                        <w:sz w:val="20"/>
                      </w:rPr>
                      <w:t xml:space="preserve"> </w:t>
                    </w:r>
                    <w:r>
                      <w:rPr>
                        <w:sz w:val="20"/>
                      </w:rPr>
                      <w:t>Version: v3.7</w:t>
                    </w:r>
                  </w:p>
                </w:txbxContent>
              </v:textbox>
              <w10:wrap anchorx="page" anchory="page"/>
            </v:shape>
          </w:pict>
        </mc:Fallback>
      </mc:AlternateContent>
    </w:r>
    <w:r>
      <w:rPr>
        <w:noProof/>
      </w:rPr>
      <mc:AlternateContent>
        <mc:Choice Requires="wps">
          <w:drawing>
            <wp:anchor distT="0" distB="0" distL="114300" distR="114300" simplePos="0" relativeHeight="486958592" behindDoc="1" locked="0" layoutInCell="1" allowOverlap="1" wp14:anchorId="358BE065" wp14:editId="4810D8EC">
              <wp:simplePos x="0" y="0"/>
              <wp:positionH relativeFrom="page">
                <wp:posOffset>6467475</wp:posOffset>
              </wp:positionH>
              <wp:positionV relativeFrom="page">
                <wp:posOffset>9942830</wp:posOffset>
              </wp:positionV>
              <wp:extent cx="229235" cy="167005"/>
              <wp:effectExtent l="0" t="0" r="0" b="0"/>
              <wp:wrapNone/>
              <wp:docPr id="1"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235"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8BE0C8" w14:textId="77777777" w:rsidR="008163D6" w:rsidRDefault="008163D6">
                          <w:pPr>
                            <w:spacing w:before="12"/>
                            <w:ind w:left="60"/>
                            <w:rPr>
                              <w:sz w:val="20"/>
                            </w:rPr>
                          </w:pPr>
                          <w:r>
                            <w:fldChar w:fldCharType="begin"/>
                          </w:r>
                          <w:r>
                            <w:rPr>
                              <w:sz w:val="20"/>
                            </w:rPr>
                            <w:instrText xml:space="preserve"> PAGE </w:instrText>
                          </w:r>
                          <w:r>
                            <w:fldChar w:fldCharType="separate"/>
                          </w:r>
                          <w:r>
                            <w:rPr>
                              <w:noProof/>
                              <w:sz w:val="20"/>
                            </w:rPr>
                            <w:t>15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8BE065" id="docshape3" o:spid="_x0000_s1030" type="#_x0000_t202" style="position:absolute;margin-left:509.25pt;margin-top:782.9pt;width:18.05pt;height:13.15pt;z-index:-163578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" filled="f" stroked="f">
              <v:textbox inset="0,0,0,0">
                <w:txbxContent>
                  <w:p w14:paraId="358BE0C8" w14:textId="77777777" w:rsidR="008163D6" w:rsidRDefault="008163D6">
                    <w:pPr>
                      <w:spacing w:before="12"/>
                      <w:ind w:left="60"/>
                      <w:rPr>
                        <w:sz w:val="20"/>
                      </w:rPr>
                    </w:pPr>
                    <w:r>
                      <w:fldChar w:fldCharType="begin"/>
                    </w:r>
                    <w:r>
                      <w:rPr>
                        <w:sz w:val="20"/>
                      </w:rPr>
                      <w:instrText xml:space="preserve"> PAGE </w:instrText>
                    </w:r>
                    <w:r>
                      <w:fldChar w:fldCharType="separate"/>
                    </w:r>
                    <w:r>
                      <w:rPr>
                        <w:noProof/>
                        <w:sz w:val="20"/>
                      </w:rPr>
                      <w:t>15</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35370B" w14:textId="77777777" w:rsidR="000B15D7" w:rsidRDefault="000B15D7">
      <w:r>
        <w:separator/>
      </w:r>
    </w:p>
  </w:footnote>
  <w:footnote w:type="continuationSeparator" w:id="0">
    <w:p w14:paraId="76FA229E" w14:textId="77777777" w:rsidR="000B15D7" w:rsidRDefault="000B15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BE061" w14:textId="7E29F099" w:rsidR="008163D6" w:rsidRDefault="008163D6">
    <w:pPr>
      <w:pStyle w:val="BodyText"/>
      <w:spacing w:line="14" w:lineRule="auto"/>
      <w:rPr>
        <w:sz w:val="20"/>
      </w:rPr>
    </w:pPr>
    <w:r>
      <w:rPr>
        <w:noProof/>
      </w:rPr>
      <mc:AlternateContent>
        <mc:Choice Requires="wps">
          <w:drawing>
            <wp:anchor distT="0" distB="0" distL="114300" distR="114300" simplePos="0" relativeHeight="486957568" behindDoc="1" locked="0" layoutInCell="1" allowOverlap="1" wp14:anchorId="358BE063" wp14:editId="2253A692">
              <wp:simplePos x="0" y="0"/>
              <wp:positionH relativeFrom="page">
                <wp:posOffset>901700</wp:posOffset>
              </wp:positionH>
              <wp:positionV relativeFrom="page">
                <wp:posOffset>439420</wp:posOffset>
              </wp:positionV>
              <wp:extent cx="4244975" cy="314960"/>
              <wp:effectExtent l="0" t="0" r="0" b="0"/>
              <wp:wrapNone/>
              <wp:docPr id="3"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44975" cy="314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8BE0C5" w14:textId="77777777" w:rsidR="008163D6" w:rsidRDefault="008163D6">
                          <w:pPr>
                            <w:spacing w:before="12"/>
                            <w:ind w:left="20"/>
                            <w:rPr>
                              <w:b/>
                              <w:sz w:val="20"/>
                            </w:rPr>
                          </w:pPr>
                          <w:r>
                            <w:rPr>
                              <w:b/>
                              <w:sz w:val="20"/>
                            </w:rPr>
                            <w:t>Framework</w:t>
                          </w:r>
                          <w:r>
                            <w:rPr>
                              <w:b/>
                              <w:spacing w:val="-4"/>
                              <w:sz w:val="20"/>
                            </w:rPr>
                            <w:t xml:space="preserve"> </w:t>
                          </w:r>
                          <w:r>
                            <w:rPr>
                              <w:b/>
                              <w:sz w:val="20"/>
                            </w:rPr>
                            <w:t>Schedule</w:t>
                          </w:r>
                          <w:r>
                            <w:rPr>
                              <w:b/>
                              <w:spacing w:val="-1"/>
                              <w:sz w:val="20"/>
                            </w:rPr>
                            <w:t xml:space="preserve"> </w:t>
                          </w:r>
                          <w:r>
                            <w:rPr>
                              <w:b/>
                              <w:sz w:val="20"/>
                            </w:rPr>
                            <w:t>6</w:t>
                          </w:r>
                          <w:r>
                            <w:rPr>
                              <w:b/>
                              <w:spacing w:val="-3"/>
                              <w:sz w:val="20"/>
                            </w:rPr>
                            <w:t xml:space="preserve"> </w:t>
                          </w:r>
                          <w:r>
                            <w:rPr>
                              <w:b/>
                              <w:sz w:val="20"/>
                            </w:rPr>
                            <w:t>(Order</w:t>
                          </w:r>
                          <w:r>
                            <w:rPr>
                              <w:b/>
                              <w:spacing w:val="-4"/>
                              <w:sz w:val="20"/>
                            </w:rPr>
                            <w:t xml:space="preserve"> </w:t>
                          </w:r>
                          <w:r>
                            <w:rPr>
                              <w:b/>
                              <w:sz w:val="20"/>
                            </w:rPr>
                            <w:t>Form Template</w:t>
                          </w:r>
                          <w:r>
                            <w:rPr>
                              <w:b/>
                              <w:spacing w:val="-3"/>
                              <w:sz w:val="20"/>
                            </w:rPr>
                            <w:t xml:space="preserve"> </w:t>
                          </w:r>
                          <w:r>
                            <w:rPr>
                              <w:b/>
                              <w:sz w:val="20"/>
                            </w:rPr>
                            <w:t>and</w:t>
                          </w:r>
                          <w:r>
                            <w:rPr>
                              <w:b/>
                              <w:spacing w:val="-1"/>
                              <w:sz w:val="20"/>
                            </w:rPr>
                            <w:t xml:space="preserve"> </w:t>
                          </w:r>
                          <w:r>
                            <w:rPr>
                              <w:b/>
                              <w:sz w:val="20"/>
                            </w:rPr>
                            <w:t>Call-Off</w:t>
                          </w:r>
                          <w:r>
                            <w:rPr>
                              <w:b/>
                              <w:spacing w:val="-2"/>
                              <w:sz w:val="20"/>
                            </w:rPr>
                            <w:t xml:space="preserve"> </w:t>
                          </w:r>
                          <w:r>
                            <w:rPr>
                              <w:b/>
                              <w:sz w:val="20"/>
                            </w:rPr>
                            <w:t>Schedules)</w:t>
                          </w:r>
                        </w:p>
                        <w:p w14:paraId="358BE0C6" w14:textId="77777777" w:rsidR="008163D6" w:rsidRDefault="008163D6">
                          <w:pPr>
                            <w:spacing w:before="3"/>
                            <w:ind w:left="20"/>
                            <w:rPr>
                              <w:sz w:val="20"/>
                            </w:rPr>
                          </w:pPr>
                          <w:r>
                            <w:rPr>
                              <w:w w:val="95"/>
                              <w:sz w:val="20"/>
                            </w:rPr>
                            <w:t>Crown</w:t>
                          </w:r>
                          <w:r>
                            <w:rPr>
                              <w:spacing w:val="31"/>
                              <w:w w:val="95"/>
                              <w:sz w:val="20"/>
                            </w:rPr>
                            <w:t xml:space="preserve"> </w:t>
                          </w:r>
                          <w:r>
                            <w:rPr>
                              <w:w w:val="95"/>
                              <w:sz w:val="20"/>
                            </w:rPr>
                            <w:t>Copyright</w:t>
                          </w:r>
                          <w:r>
                            <w:rPr>
                              <w:spacing w:val="7"/>
                              <w:w w:val="95"/>
                              <w:sz w:val="20"/>
                            </w:rPr>
                            <w:t xml:space="preserve"> </w:t>
                          </w:r>
                          <w:r>
                            <w:rPr>
                              <w:w w:val="95"/>
                              <w:sz w:val="20"/>
                            </w:rPr>
                            <w:t>2021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8BE063" id="_x0000_t202" coordsize="21600,21600" o:spt="202" path="m,l,21600r21600,l21600,xe">
              <v:stroke joinstyle="miter"/>
              <v:path gradientshapeok="t" o:connecttype="rect"/>
            </v:shapetype>
            <v:shape id="docshape1" o:spid="_x0000_s1028" type="#_x0000_t202" style="position:absolute;margin-left:71pt;margin-top:34.6pt;width:334.25pt;height:24.8pt;z-index:-163589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" filled="f" stroked="f">
              <v:textbox inset="0,0,0,0">
                <w:txbxContent>
                  <w:p w14:paraId="358BE0C5" w14:textId="77777777" w:rsidR="008163D6" w:rsidRDefault="008163D6">
                    <w:pPr>
                      <w:spacing w:before="12"/>
                      <w:ind w:left="20"/>
                      <w:rPr>
                        <w:b/>
                        <w:sz w:val="20"/>
                      </w:rPr>
                    </w:pPr>
                    <w:r>
                      <w:rPr>
                        <w:b/>
                        <w:sz w:val="20"/>
                      </w:rPr>
                      <w:t>Framework</w:t>
                    </w:r>
                    <w:r>
                      <w:rPr>
                        <w:b/>
                        <w:spacing w:val="-4"/>
                        <w:sz w:val="20"/>
                      </w:rPr>
                      <w:t xml:space="preserve"> </w:t>
                    </w:r>
                    <w:r>
                      <w:rPr>
                        <w:b/>
                        <w:sz w:val="20"/>
                      </w:rPr>
                      <w:t>Schedule</w:t>
                    </w:r>
                    <w:r>
                      <w:rPr>
                        <w:b/>
                        <w:spacing w:val="-1"/>
                        <w:sz w:val="20"/>
                      </w:rPr>
                      <w:t xml:space="preserve"> </w:t>
                    </w:r>
                    <w:r>
                      <w:rPr>
                        <w:b/>
                        <w:sz w:val="20"/>
                      </w:rPr>
                      <w:t>6</w:t>
                    </w:r>
                    <w:r>
                      <w:rPr>
                        <w:b/>
                        <w:spacing w:val="-3"/>
                        <w:sz w:val="20"/>
                      </w:rPr>
                      <w:t xml:space="preserve"> </w:t>
                    </w:r>
                    <w:r>
                      <w:rPr>
                        <w:b/>
                        <w:sz w:val="20"/>
                      </w:rPr>
                      <w:t>(Order</w:t>
                    </w:r>
                    <w:r>
                      <w:rPr>
                        <w:b/>
                        <w:spacing w:val="-4"/>
                        <w:sz w:val="20"/>
                      </w:rPr>
                      <w:t xml:space="preserve"> </w:t>
                    </w:r>
                    <w:r>
                      <w:rPr>
                        <w:b/>
                        <w:sz w:val="20"/>
                      </w:rPr>
                      <w:t>Form Template</w:t>
                    </w:r>
                    <w:r>
                      <w:rPr>
                        <w:b/>
                        <w:spacing w:val="-3"/>
                        <w:sz w:val="20"/>
                      </w:rPr>
                      <w:t xml:space="preserve"> </w:t>
                    </w:r>
                    <w:r>
                      <w:rPr>
                        <w:b/>
                        <w:sz w:val="20"/>
                      </w:rPr>
                      <w:t>and</w:t>
                    </w:r>
                    <w:r>
                      <w:rPr>
                        <w:b/>
                        <w:spacing w:val="-1"/>
                        <w:sz w:val="20"/>
                      </w:rPr>
                      <w:t xml:space="preserve"> </w:t>
                    </w:r>
                    <w:r>
                      <w:rPr>
                        <w:b/>
                        <w:sz w:val="20"/>
                      </w:rPr>
                      <w:t>Call-Off</w:t>
                    </w:r>
                    <w:r>
                      <w:rPr>
                        <w:b/>
                        <w:spacing w:val="-2"/>
                        <w:sz w:val="20"/>
                      </w:rPr>
                      <w:t xml:space="preserve"> </w:t>
                    </w:r>
                    <w:r>
                      <w:rPr>
                        <w:b/>
                        <w:sz w:val="20"/>
                      </w:rPr>
                      <w:t>Schedules)</w:t>
                    </w:r>
                  </w:p>
                  <w:p w14:paraId="358BE0C6" w14:textId="77777777" w:rsidR="008163D6" w:rsidRDefault="008163D6">
                    <w:pPr>
                      <w:spacing w:before="3"/>
                      <w:ind w:left="20"/>
                      <w:rPr>
                        <w:sz w:val="20"/>
                      </w:rPr>
                    </w:pPr>
                    <w:r>
                      <w:rPr>
                        <w:w w:val="95"/>
                        <w:sz w:val="20"/>
                      </w:rPr>
                      <w:t>Crown</w:t>
                    </w:r>
                    <w:r>
                      <w:rPr>
                        <w:spacing w:val="31"/>
                        <w:w w:val="95"/>
                        <w:sz w:val="20"/>
                      </w:rPr>
                      <w:t xml:space="preserve"> </w:t>
                    </w:r>
                    <w:r>
                      <w:rPr>
                        <w:w w:val="95"/>
                        <w:sz w:val="20"/>
                      </w:rPr>
                      <w:t>Copyright</w:t>
                    </w:r>
                    <w:r>
                      <w:rPr>
                        <w:spacing w:val="7"/>
                        <w:w w:val="95"/>
                        <w:sz w:val="20"/>
                      </w:rPr>
                      <w:t xml:space="preserve"> </w:t>
                    </w:r>
                    <w:r>
                      <w:rPr>
                        <w:w w:val="95"/>
                        <w:sz w:val="20"/>
                      </w:rPr>
                      <w:t>2021</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A7E17"/>
    <w:multiLevelType w:val="hybridMultilevel"/>
    <w:tmpl w:val="26BAFEC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12561B89"/>
    <w:multiLevelType w:val="hybridMultilevel"/>
    <w:tmpl w:val="341C6344"/>
    <w:lvl w:ilvl="0" w:tplc="94F29F4C">
      <w:numFmt w:val="bullet"/>
      <w:lvlText w:val=""/>
      <w:lvlJc w:val="left"/>
      <w:pPr>
        <w:ind w:left="828" w:hanging="360"/>
      </w:pPr>
      <w:rPr>
        <w:rFonts w:ascii="Symbol" w:eastAsia="Symbol" w:hAnsi="Symbol" w:cs="Symbol" w:hint="default"/>
        <w:b w:val="0"/>
        <w:bCs w:val="0"/>
        <w:i w:val="0"/>
        <w:iCs w:val="0"/>
        <w:w w:val="99"/>
        <w:sz w:val="20"/>
        <w:szCs w:val="20"/>
        <w:lang w:val="en-GB" w:eastAsia="en-US" w:bidi="ar-SA"/>
      </w:rPr>
    </w:lvl>
    <w:lvl w:ilvl="1" w:tplc="CDD28556">
      <w:numFmt w:val="bullet"/>
      <w:lvlText w:val="•"/>
      <w:lvlJc w:val="left"/>
      <w:pPr>
        <w:ind w:left="1479" w:hanging="360"/>
      </w:pPr>
      <w:rPr>
        <w:rFonts w:hint="default"/>
        <w:lang w:val="en-GB" w:eastAsia="en-US" w:bidi="ar-SA"/>
      </w:rPr>
    </w:lvl>
    <w:lvl w:ilvl="2" w:tplc="D6D65896">
      <w:numFmt w:val="bullet"/>
      <w:lvlText w:val="•"/>
      <w:lvlJc w:val="left"/>
      <w:pPr>
        <w:ind w:left="2139" w:hanging="360"/>
      </w:pPr>
      <w:rPr>
        <w:rFonts w:hint="default"/>
        <w:lang w:val="en-GB" w:eastAsia="en-US" w:bidi="ar-SA"/>
      </w:rPr>
    </w:lvl>
    <w:lvl w:ilvl="3" w:tplc="CD608686">
      <w:numFmt w:val="bullet"/>
      <w:lvlText w:val="•"/>
      <w:lvlJc w:val="left"/>
      <w:pPr>
        <w:ind w:left="2798" w:hanging="360"/>
      </w:pPr>
      <w:rPr>
        <w:rFonts w:hint="default"/>
        <w:lang w:val="en-GB" w:eastAsia="en-US" w:bidi="ar-SA"/>
      </w:rPr>
    </w:lvl>
    <w:lvl w:ilvl="4" w:tplc="591037C8">
      <w:numFmt w:val="bullet"/>
      <w:lvlText w:val="•"/>
      <w:lvlJc w:val="left"/>
      <w:pPr>
        <w:ind w:left="3458" w:hanging="360"/>
      </w:pPr>
      <w:rPr>
        <w:rFonts w:hint="default"/>
        <w:lang w:val="en-GB" w:eastAsia="en-US" w:bidi="ar-SA"/>
      </w:rPr>
    </w:lvl>
    <w:lvl w:ilvl="5" w:tplc="6B24DB1A">
      <w:numFmt w:val="bullet"/>
      <w:lvlText w:val="•"/>
      <w:lvlJc w:val="left"/>
      <w:pPr>
        <w:ind w:left="4117" w:hanging="360"/>
      </w:pPr>
      <w:rPr>
        <w:rFonts w:hint="default"/>
        <w:lang w:val="en-GB" w:eastAsia="en-US" w:bidi="ar-SA"/>
      </w:rPr>
    </w:lvl>
    <w:lvl w:ilvl="6" w:tplc="10669BC4">
      <w:numFmt w:val="bullet"/>
      <w:lvlText w:val="•"/>
      <w:lvlJc w:val="left"/>
      <w:pPr>
        <w:ind w:left="4777" w:hanging="360"/>
      </w:pPr>
      <w:rPr>
        <w:rFonts w:hint="default"/>
        <w:lang w:val="en-GB" w:eastAsia="en-US" w:bidi="ar-SA"/>
      </w:rPr>
    </w:lvl>
    <w:lvl w:ilvl="7" w:tplc="5E30C7E8">
      <w:numFmt w:val="bullet"/>
      <w:lvlText w:val="•"/>
      <w:lvlJc w:val="left"/>
      <w:pPr>
        <w:ind w:left="5436" w:hanging="360"/>
      </w:pPr>
      <w:rPr>
        <w:rFonts w:hint="default"/>
        <w:lang w:val="en-GB" w:eastAsia="en-US" w:bidi="ar-SA"/>
      </w:rPr>
    </w:lvl>
    <w:lvl w:ilvl="8" w:tplc="C5A28624">
      <w:numFmt w:val="bullet"/>
      <w:lvlText w:val="•"/>
      <w:lvlJc w:val="left"/>
      <w:pPr>
        <w:ind w:left="6096" w:hanging="360"/>
      </w:pPr>
      <w:rPr>
        <w:rFonts w:hint="default"/>
        <w:lang w:val="en-GB" w:eastAsia="en-US" w:bidi="ar-SA"/>
      </w:rPr>
    </w:lvl>
  </w:abstractNum>
  <w:abstractNum w:abstractNumId="2" w15:restartNumberingAfterBreak="0">
    <w:nsid w:val="2F242D70"/>
    <w:multiLevelType w:val="hybridMultilevel"/>
    <w:tmpl w:val="98382648"/>
    <w:lvl w:ilvl="0" w:tplc="E610709C">
      <w:start w:val="1"/>
      <w:numFmt w:val="decimal"/>
      <w:lvlText w:val="(%1)"/>
      <w:lvlJc w:val="left"/>
      <w:pPr>
        <w:ind w:left="966" w:hanging="567"/>
      </w:pPr>
      <w:rPr>
        <w:rFonts w:ascii="Arial" w:eastAsia="Arial" w:hAnsi="Arial" w:cs="Arial" w:hint="default"/>
        <w:b w:val="0"/>
        <w:bCs w:val="0"/>
        <w:i w:val="0"/>
        <w:iCs w:val="0"/>
        <w:w w:val="99"/>
        <w:sz w:val="24"/>
        <w:szCs w:val="24"/>
        <w:lang w:val="en-GB" w:eastAsia="en-US" w:bidi="ar-SA"/>
      </w:rPr>
    </w:lvl>
    <w:lvl w:ilvl="1" w:tplc="96888B70">
      <w:numFmt w:val="bullet"/>
      <w:lvlText w:val="•"/>
      <w:lvlJc w:val="left"/>
      <w:pPr>
        <w:ind w:left="1884" w:hanging="567"/>
      </w:pPr>
      <w:rPr>
        <w:rFonts w:hint="default"/>
        <w:lang w:val="en-GB" w:eastAsia="en-US" w:bidi="ar-SA"/>
      </w:rPr>
    </w:lvl>
    <w:lvl w:ilvl="2" w:tplc="CC52014E">
      <w:numFmt w:val="bullet"/>
      <w:lvlText w:val="•"/>
      <w:lvlJc w:val="left"/>
      <w:pPr>
        <w:ind w:left="2809" w:hanging="567"/>
      </w:pPr>
      <w:rPr>
        <w:rFonts w:hint="default"/>
        <w:lang w:val="en-GB" w:eastAsia="en-US" w:bidi="ar-SA"/>
      </w:rPr>
    </w:lvl>
    <w:lvl w:ilvl="3" w:tplc="4D26FD9A">
      <w:numFmt w:val="bullet"/>
      <w:lvlText w:val="•"/>
      <w:lvlJc w:val="left"/>
      <w:pPr>
        <w:ind w:left="3733" w:hanging="567"/>
      </w:pPr>
      <w:rPr>
        <w:rFonts w:hint="default"/>
        <w:lang w:val="en-GB" w:eastAsia="en-US" w:bidi="ar-SA"/>
      </w:rPr>
    </w:lvl>
    <w:lvl w:ilvl="4" w:tplc="BD8633FC">
      <w:numFmt w:val="bullet"/>
      <w:lvlText w:val="•"/>
      <w:lvlJc w:val="left"/>
      <w:pPr>
        <w:ind w:left="4658" w:hanging="567"/>
      </w:pPr>
      <w:rPr>
        <w:rFonts w:hint="default"/>
        <w:lang w:val="en-GB" w:eastAsia="en-US" w:bidi="ar-SA"/>
      </w:rPr>
    </w:lvl>
    <w:lvl w:ilvl="5" w:tplc="911A1646">
      <w:numFmt w:val="bullet"/>
      <w:lvlText w:val="•"/>
      <w:lvlJc w:val="left"/>
      <w:pPr>
        <w:ind w:left="5583" w:hanging="567"/>
      </w:pPr>
      <w:rPr>
        <w:rFonts w:hint="default"/>
        <w:lang w:val="en-GB" w:eastAsia="en-US" w:bidi="ar-SA"/>
      </w:rPr>
    </w:lvl>
    <w:lvl w:ilvl="6" w:tplc="DB32B630">
      <w:numFmt w:val="bullet"/>
      <w:lvlText w:val="•"/>
      <w:lvlJc w:val="left"/>
      <w:pPr>
        <w:ind w:left="6507" w:hanging="567"/>
      </w:pPr>
      <w:rPr>
        <w:rFonts w:hint="default"/>
        <w:lang w:val="en-GB" w:eastAsia="en-US" w:bidi="ar-SA"/>
      </w:rPr>
    </w:lvl>
    <w:lvl w:ilvl="7" w:tplc="059EF500">
      <w:numFmt w:val="bullet"/>
      <w:lvlText w:val="•"/>
      <w:lvlJc w:val="left"/>
      <w:pPr>
        <w:ind w:left="7432" w:hanging="567"/>
      </w:pPr>
      <w:rPr>
        <w:rFonts w:hint="default"/>
        <w:lang w:val="en-GB" w:eastAsia="en-US" w:bidi="ar-SA"/>
      </w:rPr>
    </w:lvl>
    <w:lvl w:ilvl="8" w:tplc="92BE2162">
      <w:numFmt w:val="bullet"/>
      <w:lvlText w:val="•"/>
      <w:lvlJc w:val="left"/>
      <w:pPr>
        <w:ind w:left="8357" w:hanging="567"/>
      </w:pPr>
      <w:rPr>
        <w:rFonts w:hint="default"/>
        <w:lang w:val="en-GB" w:eastAsia="en-US" w:bidi="ar-SA"/>
      </w:rPr>
    </w:lvl>
  </w:abstractNum>
  <w:abstractNum w:abstractNumId="3" w15:restartNumberingAfterBreak="0">
    <w:nsid w:val="480957D7"/>
    <w:multiLevelType w:val="multilevel"/>
    <w:tmpl w:val="34BA1714"/>
    <w:lvl w:ilvl="0">
      <w:start w:val="1"/>
      <w:numFmt w:val="decimal"/>
      <w:lvlText w:val="Schedule %1"/>
      <w:lvlJc w:val="left"/>
      <w:pPr>
        <w:ind w:left="360" w:hanging="360"/>
      </w:pPr>
      <w:rPr>
        <w:color w:val="000000"/>
      </w:rPr>
    </w:lvl>
    <w:lvl w:ilvl="1">
      <w:start w:val="1"/>
      <w:numFmt w:val="decimal"/>
      <w:lvlText w:val="Part %2"/>
      <w:lvlJc w:val="left"/>
      <w:pPr>
        <w:ind w:left="357" w:hanging="357"/>
      </w:pPr>
    </w:lvl>
    <w:lvl w:ilvl="2">
      <w:start w:val="1"/>
      <w:numFmt w:val="decimal"/>
      <w:lvlText w:val="%3."/>
      <w:lvlJc w:val="left"/>
      <w:pPr>
        <w:ind w:left="720" w:hanging="720"/>
      </w:pPr>
      <w:rPr>
        <w:b w:val="0"/>
        <w:color w:val="000000"/>
      </w:rPr>
    </w:lvl>
    <w:lvl w:ilvl="3">
      <w:start w:val="1"/>
      <w:numFmt w:val="decimal"/>
      <w:lvlText w:val="%3.%4"/>
      <w:lvlJc w:val="left"/>
      <w:pPr>
        <w:ind w:left="720" w:hanging="720"/>
      </w:pPr>
      <w:rPr>
        <w:b w:val="0"/>
        <w:color w:val="000000"/>
      </w:rPr>
    </w:lvl>
    <w:lvl w:ilvl="4">
      <w:start w:val="1"/>
      <w:numFmt w:val="lowerLetter"/>
      <w:lvlText w:val="(%5)"/>
      <w:lvlJc w:val="left"/>
      <w:pPr>
        <w:ind w:left="1555" w:hanging="561"/>
      </w:pPr>
    </w:lvl>
    <w:lvl w:ilvl="5">
      <w:start w:val="1"/>
      <w:numFmt w:val="lowerRoman"/>
      <w:lvlText w:val="(%6)"/>
      <w:lvlJc w:val="left"/>
      <w:pPr>
        <w:ind w:left="2275" w:hanging="576"/>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4B04275E"/>
    <w:multiLevelType w:val="hybridMultilevel"/>
    <w:tmpl w:val="D8246840"/>
    <w:lvl w:ilvl="0" w:tplc="D6F2C024">
      <w:numFmt w:val="bullet"/>
      <w:lvlText w:val="●"/>
      <w:lvlJc w:val="left"/>
      <w:pPr>
        <w:ind w:left="966" w:hanging="567"/>
      </w:pPr>
      <w:rPr>
        <w:rFonts w:ascii="Arial" w:eastAsia="Arial" w:hAnsi="Arial" w:cs="Arial" w:hint="default"/>
        <w:b w:val="0"/>
        <w:bCs w:val="0"/>
        <w:i w:val="0"/>
        <w:iCs w:val="0"/>
        <w:w w:val="100"/>
        <w:sz w:val="24"/>
        <w:szCs w:val="24"/>
        <w:lang w:val="en-GB" w:eastAsia="en-US" w:bidi="ar-SA"/>
      </w:rPr>
    </w:lvl>
    <w:lvl w:ilvl="1" w:tplc="D57458C8">
      <w:numFmt w:val="bullet"/>
      <w:lvlText w:val="•"/>
      <w:lvlJc w:val="left"/>
      <w:pPr>
        <w:ind w:left="1884" w:hanging="567"/>
      </w:pPr>
      <w:rPr>
        <w:rFonts w:hint="default"/>
        <w:lang w:val="en-GB" w:eastAsia="en-US" w:bidi="ar-SA"/>
      </w:rPr>
    </w:lvl>
    <w:lvl w:ilvl="2" w:tplc="6CA429AA">
      <w:numFmt w:val="bullet"/>
      <w:lvlText w:val="•"/>
      <w:lvlJc w:val="left"/>
      <w:pPr>
        <w:ind w:left="2809" w:hanging="567"/>
      </w:pPr>
      <w:rPr>
        <w:rFonts w:hint="default"/>
        <w:lang w:val="en-GB" w:eastAsia="en-US" w:bidi="ar-SA"/>
      </w:rPr>
    </w:lvl>
    <w:lvl w:ilvl="3" w:tplc="BD26E8E6">
      <w:numFmt w:val="bullet"/>
      <w:lvlText w:val="•"/>
      <w:lvlJc w:val="left"/>
      <w:pPr>
        <w:ind w:left="3733" w:hanging="567"/>
      </w:pPr>
      <w:rPr>
        <w:rFonts w:hint="default"/>
        <w:lang w:val="en-GB" w:eastAsia="en-US" w:bidi="ar-SA"/>
      </w:rPr>
    </w:lvl>
    <w:lvl w:ilvl="4" w:tplc="4FD63A0E">
      <w:numFmt w:val="bullet"/>
      <w:lvlText w:val="•"/>
      <w:lvlJc w:val="left"/>
      <w:pPr>
        <w:ind w:left="4658" w:hanging="567"/>
      </w:pPr>
      <w:rPr>
        <w:rFonts w:hint="default"/>
        <w:lang w:val="en-GB" w:eastAsia="en-US" w:bidi="ar-SA"/>
      </w:rPr>
    </w:lvl>
    <w:lvl w:ilvl="5" w:tplc="7674B7EE">
      <w:numFmt w:val="bullet"/>
      <w:lvlText w:val="•"/>
      <w:lvlJc w:val="left"/>
      <w:pPr>
        <w:ind w:left="5583" w:hanging="567"/>
      </w:pPr>
      <w:rPr>
        <w:rFonts w:hint="default"/>
        <w:lang w:val="en-GB" w:eastAsia="en-US" w:bidi="ar-SA"/>
      </w:rPr>
    </w:lvl>
    <w:lvl w:ilvl="6" w:tplc="C330BA48">
      <w:numFmt w:val="bullet"/>
      <w:lvlText w:val="•"/>
      <w:lvlJc w:val="left"/>
      <w:pPr>
        <w:ind w:left="6507" w:hanging="567"/>
      </w:pPr>
      <w:rPr>
        <w:rFonts w:hint="default"/>
        <w:lang w:val="en-GB" w:eastAsia="en-US" w:bidi="ar-SA"/>
      </w:rPr>
    </w:lvl>
    <w:lvl w:ilvl="7" w:tplc="F9FE2DA2">
      <w:numFmt w:val="bullet"/>
      <w:lvlText w:val="•"/>
      <w:lvlJc w:val="left"/>
      <w:pPr>
        <w:ind w:left="7432" w:hanging="567"/>
      </w:pPr>
      <w:rPr>
        <w:rFonts w:hint="default"/>
        <w:lang w:val="en-GB" w:eastAsia="en-US" w:bidi="ar-SA"/>
      </w:rPr>
    </w:lvl>
    <w:lvl w:ilvl="8" w:tplc="2E4EE4DC">
      <w:numFmt w:val="bullet"/>
      <w:lvlText w:val="•"/>
      <w:lvlJc w:val="left"/>
      <w:pPr>
        <w:ind w:left="8357" w:hanging="567"/>
      </w:pPr>
      <w:rPr>
        <w:rFonts w:hint="default"/>
        <w:lang w:val="en-GB" w:eastAsia="en-US" w:bidi="ar-SA"/>
      </w:rPr>
    </w:lvl>
  </w:abstractNum>
  <w:abstractNum w:abstractNumId="5" w15:restartNumberingAfterBreak="0">
    <w:nsid w:val="582E212E"/>
    <w:multiLevelType w:val="hybridMultilevel"/>
    <w:tmpl w:val="2BB6685A"/>
    <w:lvl w:ilvl="0" w:tplc="C458F6A0">
      <w:numFmt w:val="bullet"/>
      <w:lvlText w:val=""/>
      <w:lvlJc w:val="left"/>
      <w:pPr>
        <w:ind w:left="803" w:hanging="360"/>
      </w:pPr>
      <w:rPr>
        <w:rFonts w:ascii="Symbol" w:eastAsia="Symbol" w:hAnsi="Symbol" w:cs="Symbol" w:hint="default"/>
        <w:b w:val="0"/>
        <w:bCs w:val="0"/>
        <w:i w:val="0"/>
        <w:iCs w:val="0"/>
        <w:w w:val="99"/>
        <w:sz w:val="20"/>
        <w:szCs w:val="20"/>
        <w:shd w:val="clear" w:color="auto" w:fill="FFFF00"/>
        <w:lang w:val="en-GB" w:eastAsia="en-US" w:bidi="ar-SA"/>
      </w:rPr>
    </w:lvl>
    <w:lvl w:ilvl="1" w:tplc="0BB8FB98">
      <w:numFmt w:val="bullet"/>
      <w:lvlText w:val="•"/>
      <w:lvlJc w:val="left"/>
      <w:pPr>
        <w:ind w:left="1521" w:hanging="360"/>
      </w:pPr>
      <w:rPr>
        <w:rFonts w:hint="default"/>
        <w:lang w:val="en-GB" w:eastAsia="en-US" w:bidi="ar-SA"/>
      </w:rPr>
    </w:lvl>
    <w:lvl w:ilvl="2" w:tplc="858EF8E8">
      <w:numFmt w:val="bullet"/>
      <w:lvlText w:val="•"/>
      <w:lvlJc w:val="left"/>
      <w:pPr>
        <w:ind w:left="2243" w:hanging="360"/>
      </w:pPr>
      <w:rPr>
        <w:rFonts w:hint="default"/>
        <w:lang w:val="en-GB" w:eastAsia="en-US" w:bidi="ar-SA"/>
      </w:rPr>
    </w:lvl>
    <w:lvl w:ilvl="3" w:tplc="832A5582">
      <w:numFmt w:val="bullet"/>
      <w:lvlText w:val="•"/>
      <w:lvlJc w:val="left"/>
      <w:pPr>
        <w:ind w:left="2965" w:hanging="360"/>
      </w:pPr>
      <w:rPr>
        <w:rFonts w:hint="default"/>
        <w:lang w:val="en-GB" w:eastAsia="en-US" w:bidi="ar-SA"/>
      </w:rPr>
    </w:lvl>
    <w:lvl w:ilvl="4" w:tplc="B096F26E">
      <w:numFmt w:val="bullet"/>
      <w:lvlText w:val="•"/>
      <w:lvlJc w:val="left"/>
      <w:pPr>
        <w:ind w:left="3687" w:hanging="360"/>
      </w:pPr>
      <w:rPr>
        <w:rFonts w:hint="default"/>
        <w:lang w:val="en-GB" w:eastAsia="en-US" w:bidi="ar-SA"/>
      </w:rPr>
    </w:lvl>
    <w:lvl w:ilvl="5" w:tplc="F1C0DFDC">
      <w:numFmt w:val="bullet"/>
      <w:lvlText w:val="•"/>
      <w:lvlJc w:val="left"/>
      <w:pPr>
        <w:ind w:left="4409" w:hanging="360"/>
      </w:pPr>
      <w:rPr>
        <w:rFonts w:hint="default"/>
        <w:lang w:val="en-GB" w:eastAsia="en-US" w:bidi="ar-SA"/>
      </w:rPr>
    </w:lvl>
    <w:lvl w:ilvl="6" w:tplc="BC2C6C68">
      <w:numFmt w:val="bullet"/>
      <w:lvlText w:val="•"/>
      <w:lvlJc w:val="left"/>
      <w:pPr>
        <w:ind w:left="5131" w:hanging="360"/>
      </w:pPr>
      <w:rPr>
        <w:rFonts w:hint="default"/>
        <w:lang w:val="en-GB" w:eastAsia="en-US" w:bidi="ar-SA"/>
      </w:rPr>
    </w:lvl>
    <w:lvl w:ilvl="7" w:tplc="32BE1942">
      <w:numFmt w:val="bullet"/>
      <w:lvlText w:val="•"/>
      <w:lvlJc w:val="left"/>
      <w:pPr>
        <w:ind w:left="5853" w:hanging="360"/>
      </w:pPr>
      <w:rPr>
        <w:rFonts w:hint="default"/>
        <w:lang w:val="en-GB" w:eastAsia="en-US" w:bidi="ar-SA"/>
      </w:rPr>
    </w:lvl>
    <w:lvl w:ilvl="8" w:tplc="7AA0CC78">
      <w:numFmt w:val="bullet"/>
      <w:lvlText w:val="•"/>
      <w:lvlJc w:val="left"/>
      <w:pPr>
        <w:ind w:left="6575" w:hanging="360"/>
      </w:pPr>
      <w:rPr>
        <w:rFonts w:hint="default"/>
        <w:lang w:val="en-GB" w:eastAsia="en-US" w:bidi="ar-SA"/>
      </w:rPr>
    </w:lvl>
  </w:abstractNum>
  <w:abstractNum w:abstractNumId="6" w15:restartNumberingAfterBreak="0">
    <w:nsid w:val="64F270E9"/>
    <w:multiLevelType w:val="multilevel"/>
    <w:tmpl w:val="C9EE64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78570530"/>
    <w:multiLevelType w:val="hybridMultilevel"/>
    <w:tmpl w:val="47F034EE"/>
    <w:lvl w:ilvl="0" w:tplc="16D6693C">
      <w:start w:val="1"/>
      <w:numFmt w:val="decimal"/>
      <w:lvlText w:val="%1."/>
      <w:lvlJc w:val="left"/>
      <w:pPr>
        <w:ind w:left="1120" w:hanging="360"/>
      </w:pPr>
      <w:rPr>
        <w:rFonts w:ascii="Arial" w:eastAsia="Arial" w:hAnsi="Arial" w:cs="Arial" w:hint="default"/>
        <w:b w:val="0"/>
        <w:bCs w:val="0"/>
        <w:i w:val="0"/>
        <w:iCs w:val="0"/>
        <w:w w:val="100"/>
        <w:sz w:val="24"/>
        <w:szCs w:val="24"/>
        <w:lang w:val="en-GB" w:eastAsia="en-US" w:bidi="ar-SA"/>
      </w:rPr>
    </w:lvl>
    <w:lvl w:ilvl="1" w:tplc="C13A5B06">
      <w:numFmt w:val="bullet"/>
      <w:lvlText w:val="●"/>
      <w:lvlJc w:val="left"/>
      <w:pPr>
        <w:ind w:left="1480" w:hanging="360"/>
      </w:pPr>
      <w:rPr>
        <w:rFonts w:ascii="Calibri" w:eastAsia="Calibri" w:hAnsi="Calibri" w:cs="Calibri" w:hint="default"/>
        <w:b w:val="0"/>
        <w:bCs w:val="0"/>
        <w:i w:val="0"/>
        <w:iCs w:val="0"/>
        <w:w w:val="100"/>
        <w:sz w:val="24"/>
        <w:szCs w:val="24"/>
        <w:lang w:val="en-GB" w:eastAsia="en-US" w:bidi="ar-SA"/>
      </w:rPr>
    </w:lvl>
    <w:lvl w:ilvl="2" w:tplc="4F26FDF0">
      <w:numFmt w:val="bullet"/>
      <w:lvlText w:val="o"/>
      <w:lvlJc w:val="left"/>
      <w:pPr>
        <w:ind w:left="2200" w:hanging="360"/>
      </w:pPr>
      <w:rPr>
        <w:rFonts w:ascii="Courier New" w:eastAsia="Courier New" w:hAnsi="Courier New" w:cs="Courier New" w:hint="default"/>
        <w:b w:val="0"/>
        <w:bCs w:val="0"/>
        <w:i w:val="0"/>
        <w:iCs w:val="0"/>
        <w:w w:val="100"/>
        <w:sz w:val="24"/>
        <w:szCs w:val="24"/>
        <w:lang w:val="en-GB" w:eastAsia="en-US" w:bidi="ar-SA"/>
      </w:rPr>
    </w:lvl>
    <w:lvl w:ilvl="3" w:tplc="A37C42F8">
      <w:numFmt w:val="bullet"/>
      <w:lvlText w:val="•"/>
      <w:lvlJc w:val="left"/>
      <w:pPr>
        <w:ind w:left="3200" w:hanging="360"/>
      </w:pPr>
      <w:rPr>
        <w:rFonts w:hint="default"/>
        <w:lang w:val="en-GB" w:eastAsia="en-US" w:bidi="ar-SA"/>
      </w:rPr>
    </w:lvl>
    <w:lvl w:ilvl="4" w:tplc="7FE864D4">
      <w:numFmt w:val="bullet"/>
      <w:lvlText w:val="•"/>
      <w:lvlJc w:val="left"/>
      <w:pPr>
        <w:ind w:left="4201" w:hanging="360"/>
      </w:pPr>
      <w:rPr>
        <w:rFonts w:hint="default"/>
        <w:lang w:val="en-GB" w:eastAsia="en-US" w:bidi="ar-SA"/>
      </w:rPr>
    </w:lvl>
    <w:lvl w:ilvl="5" w:tplc="9BEC3BAA">
      <w:numFmt w:val="bullet"/>
      <w:lvlText w:val="•"/>
      <w:lvlJc w:val="left"/>
      <w:pPr>
        <w:ind w:left="5202" w:hanging="360"/>
      </w:pPr>
      <w:rPr>
        <w:rFonts w:hint="default"/>
        <w:lang w:val="en-GB" w:eastAsia="en-US" w:bidi="ar-SA"/>
      </w:rPr>
    </w:lvl>
    <w:lvl w:ilvl="6" w:tplc="43A8DE0E">
      <w:numFmt w:val="bullet"/>
      <w:lvlText w:val="•"/>
      <w:lvlJc w:val="left"/>
      <w:pPr>
        <w:ind w:left="6203" w:hanging="360"/>
      </w:pPr>
      <w:rPr>
        <w:rFonts w:hint="default"/>
        <w:lang w:val="en-GB" w:eastAsia="en-US" w:bidi="ar-SA"/>
      </w:rPr>
    </w:lvl>
    <w:lvl w:ilvl="7" w:tplc="54743694">
      <w:numFmt w:val="bullet"/>
      <w:lvlText w:val="•"/>
      <w:lvlJc w:val="left"/>
      <w:pPr>
        <w:ind w:left="7204" w:hanging="360"/>
      </w:pPr>
      <w:rPr>
        <w:rFonts w:hint="default"/>
        <w:lang w:val="en-GB" w:eastAsia="en-US" w:bidi="ar-SA"/>
      </w:rPr>
    </w:lvl>
    <w:lvl w:ilvl="8" w:tplc="43C6500C">
      <w:numFmt w:val="bullet"/>
      <w:lvlText w:val="•"/>
      <w:lvlJc w:val="left"/>
      <w:pPr>
        <w:ind w:left="8204" w:hanging="360"/>
      </w:pPr>
      <w:rPr>
        <w:rFonts w:hint="default"/>
        <w:lang w:val="en-GB" w:eastAsia="en-US" w:bidi="ar-SA"/>
      </w:rPr>
    </w:lvl>
  </w:abstractNum>
  <w:num w:numId="1" w16cid:durableId="676465838">
    <w:abstractNumId w:val="1"/>
  </w:num>
  <w:num w:numId="2" w16cid:durableId="1277522367">
    <w:abstractNumId w:val="5"/>
  </w:num>
  <w:num w:numId="3" w16cid:durableId="50620238">
    <w:abstractNumId w:val="4"/>
  </w:num>
  <w:num w:numId="4" w16cid:durableId="1841430680">
    <w:abstractNumId w:val="2"/>
  </w:num>
  <w:num w:numId="5" w16cid:durableId="284696766">
    <w:abstractNumId w:val="7"/>
  </w:num>
  <w:num w:numId="6" w16cid:durableId="691146584">
    <w:abstractNumId w:val="3"/>
  </w:num>
  <w:num w:numId="7" w16cid:durableId="154684538">
    <w:abstractNumId w:val="6"/>
  </w:num>
  <w:num w:numId="8" w16cid:durableId="16670543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1282"/>
    <w:rsid w:val="00000C99"/>
    <w:rsid w:val="00040543"/>
    <w:rsid w:val="00063D8B"/>
    <w:rsid w:val="00091F94"/>
    <w:rsid w:val="000A75DF"/>
    <w:rsid w:val="000B15D7"/>
    <w:rsid w:val="00111A93"/>
    <w:rsid w:val="00181335"/>
    <w:rsid w:val="001841F4"/>
    <w:rsid w:val="00194CD2"/>
    <w:rsid w:val="00213242"/>
    <w:rsid w:val="00252D07"/>
    <w:rsid w:val="002E0B32"/>
    <w:rsid w:val="00320B4F"/>
    <w:rsid w:val="0037068E"/>
    <w:rsid w:val="003E3547"/>
    <w:rsid w:val="003F5976"/>
    <w:rsid w:val="0045626F"/>
    <w:rsid w:val="00460E7F"/>
    <w:rsid w:val="00482754"/>
    <w:rsid w:val="004B4CFD"/>
    <w:rsid w:val="00553CE0"/>
    <w:rsid w:val="005E53B0"/>
    <w:rsid w:val="005F474F"/>
    <w:rsid w:val="005F5313"/>
    <w:rsid w:val="00625C3A"/>
    <w:rsid w:val="00725196"/>
    <w:rsid w:val="00755105"/>
    <w:rsid w:val="007D6709"/>
    <w:rsid w:val="008163D6"/>
    <w:rsid w:val="0083039F"/>
    <w:rsid w:val="008464C9"/>
    <w:rsid w:val="008901BB"/>
    <w:rsid w:val="008C58EA"/>
    <w:rsid w:val="008E6F47"/>
    <w:rsid w:val="008F45DA"/>
    <w:rsid w:val="009062C7"/>
    <w:rsid w:val="00911B44"/>
    <w:rsid w:val="009306F7"/>
    <w:rsid w:val="009861C1"/>
    <w:rsid w:val="00A04E1E"/>
    <w:rsid w:val="00A50376"/>
    <w:rsid w:val="00A726D7"/>
    <w:rsid w:val="00A901EF"/>
    <w:rsid w:val="00AB5CF0"/>
    <w:rsid w:val="00AB67D4"/>
    <w:rsid w:val="00AD6796"/>
    <w:rsid w:val="00B3407E"/>
    <w:rsid w:val="00BD3814"/>
    <w:rsid w:val="00BF102E"/>
    <w:rsid w:val="00C209EA"/>
    <w:rsid w:val="00C277CB"/>
    <w:rsid w:val="00C278B8"/>
    <w:rsid w:val="00C74632"/>
    <w:rsid w:val="00C836EB"/>
    <w:rsid w:val="00CD2D51"/>
    <w:rsid w:val="00D21E3F"/>
    <w:rsid w:val="00D50A89"/>
    <w:rsid w:val="00D60C8E"/>
    <w:rsid w:val="00D7027B"/>
    <w:rsid w:val="00DB7413"/>
    <w:rsid w:val="00DD5EB4"/>
    <w:rsid w:val="00E854C6"/>
    <w:rsid w:val="00E87AA8"/>
    <w:rsid w:val="00F3428E"/>
    <w:rsid w:val="00F71CC9"/>
    <w:rsid w:val="00F92FF5"/>
    <w:rsid w:val="00FC1282"/>
    <w:rsid w:val="00FC37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8BDDFE"/>
  <w15:docId w15:val="{F190B2BD-9C1F-46EC-AB06-57DAC73A8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lang w:val="en-GB"/>
    </w:rPr>
  </w:style>
  <w:style w:type="paragraph" w:styleId="Heading1">
    <w:name w:val="heading 1"/>
    <w:basedOn w:val="Normal"/>
    <w:uiPriority w:val="1"/>
    <w:qFormat/>
    <w:pPr>
      <w:ind w:left="400"/>
      <w:outlineLvl w:val="0"/>
    </w:pPr>
    <w:rPr>
      <w:b/>
      <w:bCs/>
      <w:sz w:val="24"/>
      <w:szCs w:val="24"/>
    </w:rPr>
  </w:style>
  <w:style w:type="paragraph" w:styleId="Heading2">
    <w:name w:val="heading 2"/>
    <w:basedOn w:val="Normal"/>
    <w:next w:val="Normal"/>
    <w:link w:val="Heading2Char"/>
    <w:uiPriority w:val="9"/>
    <w:semiHidden/>
    <w:unhideWhenUsed/>
    <w:qFormat/>
    <w:rsid w:val="000A75DF"/>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aliases w:val="Dot pt,F5 List Paragraph,List Paragraph1,No Spacing1,List Paragraph Char Char Char,Indicator Text,Numbered Para 1,Bullet 1,List Paragraph12,Bullet Points,MAIN CONTENT,List Paragraph11,List Paragraph2,OBC Bullet,Normal numbered,Bullet List"/>
    <w:basedOn w:val="Normal"/>
    <w:link w:val="ListParagraphChar"/>
    <w:uiPriority w:val="34"/>
    <w:qFormat/>
    <w:pPr>
      <w:ind w:left="2200" w:hanging="361"/>
    </w:pPr>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BD3814"/>
    <w:rPr>
      <w:sz w:val="16"/>
      <w:szCs w:val="16"/>
    </w:rPr>
  </w:style>
  <w:style w:type="paragraph" w:styleId="CommentText">
    <w:name w:val="annotation text"/>
    <w:basedOn w:val="Normal"/>
    <w:link w:val="CommentTextChar"/>
    <w:uiPriority w:val="99"/>
    <w:semiHidden/>
    <w:unhideWhenUsed/>
    <w:rsid w:val="00BD3814"/>
    <w:rPr>
      <w:sz w:val="20"/>
      <w:szCs w:val="20"/>
    </w:rPr>
  </w:style>
  <w:style w:type="character" w:customStyle="1" w:styleId="CommentTextChar">
    <w:name w:val="Comment Text Char"/>
    <w:basedOn w:val="DefaultParagraphFont"/>
    <w:link w:val="CommentText"/>
    <w:uiPriority w:val="99"/>
    <w:semiHidden/>
    <w:rsid w:val="00BD3814"/>
    <w:rPr>
      <w:rFonts w:ascii="Arial" w:eastAsia="Arial" w:hAnsi="Arial" w:cs="Arial"/>
      <w:sz w:val="20"/>
      <w:szCs w:val="20"/>
      <w:lang w:val="en-GB"/>
    </w:rPr>
  </w:style>
  <w:style w:type="paragraph" w:styleId="CommentSubject">
    <w:name w:val="annotation subject"/>
    <w:basedOn w:val="CommentText"/>
    <w:next w:val="CommentText"/>
    <w:link w:val="CommentSubjectChar"/>
    <w:uiPriority w:val="99"/>
    <w:semiHidden/>
    <w:unhideWhenUsed/>
    <w:rsid w:val="00BD3814"/>
    <w:rPr>
      <w:b/>
      <w:bCs/>
    </w:rPr>
  </w:style>
  <w:style w:type="character" w:customStyle="1" w:styleId="CommentSubjectChar">
    <w:name w:val="Comment Subject Char"/>
    <w:basedOn w:val="CommentTextChar"/>
    <w:link w:val="CommentSubject"/>
    <w:uiPriority w:val="99"/>
    <w:semiHidden/>
    <w:rsid w:val="00BD3814"/>
    <w:rPr>
      <w:rFonts w:ascii="Arial" w:eastAsia="Arial" w:hAnsi="Arial" w:cs="Arial"/>
      <w:b/>
      <w:bCs/>
      <w:sz w:val="20"/>
      <w:szCs w:val="20"/>
      <w:lang w:val="en-GB"/>
    </w:rPr>
  </w:style>
  <w:style w:type="paragraph" w:styleId="BalloonText">
    <w:name w:val="Balloon Text"/>
    <w:basedOn w:val="Normal"/>
    <w:link w:val="BalloonTextChar"/>
    <w:uiPriority w:val="99"/>
    <w:semiHidden/>
    <w:unhideWhenUsed/>
    <w:rsid w:val="00BD381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3814"/>
    <w:rPr>
      <w:rFonts w:ascii="Segoe UI" w:eastAsia="Arial" w:hAnsi="Segoe UI" w:cs="Segoe UI"/>
      <w:sz w:val="18"/>
      <w:szCs w:val="18"/>
      <w:lang w:val="en-GB"/>
    </w:rPr>
  </w:style>
  <w:style w:type="table" w:styleId="TableGrid">
    <w:name w:val="Table Grid"/>
    <w:basedOn w:val="TableNormal"/>
    <w:uiPriority w:val="59"/>
    <w:rsid w:val="00625C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062C7"/>
    <w:rPr>
      <w:color w:val="0000FF" w:themeColor="hyperlink"/>
      <w:u w:val="single"/>
    </w:rPr>
  </w:style>
  <w:style w:type="character" w:styleId="UnresolvedMention">
    <w:name w:val="Unresolved Mention"/>
    <w:basedOn w:val="DefaultParagraphFont"/>
    <w:uiPriority w:val="99"/>
    <w:semiHidden/>
    <w:unhideWhenUsed/>
    <w:rsid w:val="009062C7"/>
    <w:rPr>
      <w:color w:val="605E5C"/>
      <w:shd w:val="clear" w:color="auto" w:fill="E1DFDD"/>
    </w:rPr>
  </w:style>
  <w:style w:type="character" w:customStyle="1" w:styleId="Heading2Char">
    <w:name w:val="Heading 2 Char"/>
    <w:basedOn w:val="DefaultParagraphFont"/>
    <w:link w:val="Heading2"/>
    <w:uiPriority w:val="9"/>
    <w:semiHidden/>
    <w:rsid w:val="000A75DF"/>
    <w:rPr>
      <w:rFonts w:asciiTheme="majorHAnsi" w:eastAsiaTheme="majorEastAsia" w:hAnsiTheme="majorHAnsi" w:cstheme="majorBidi"/>
      <w:color w:val="365F91" w:themeColor="accent1" w:themeShade="BF"/>
      <w:sz w:val="26"/>
      <w:szCs w:val="26"/>
      <w:lang w:val="en-GB"/>
    </w:rPr>
  </w:style>
  <w:style w:type="character" w:customStyle="1" w:styleId="ListParagraphChar">
    <w:name w:val="List Paragraph Char"/>
    <w:aliases w:val="Dot pt Char,F5 List Paragraph Char,List Paragraph1 Char,No Spacing1 Char,List Paragraph Char Char Char Char,Indicator Text Char,Numbered Para 1 Char,Bullet 1 Char,List Paragraph12 Char,Bullet Points Char,MAIN CONTENT Char"/>
    <w:basedOn w:val="DefaultParagraphFont"/>
    <w:link w:val="ListParagraph"/>
    <w:uiPriority w:val="34"/>
    <w:locked/>
    <w:rsid w:val="00A726D7"/>
    <w:rPr>
      <w:rFonts w:ascii="Arial" w:eastAsia="Arial" w:hAnsi="Arial" w:cs="Arial"/>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56086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assets.publishing.service.gov.uk/government/uploads/system/uploads/attachment_data/file/1054373/Guidance-on-adopting-and-applying-PPN-06_21-_-Selection-Criteria-Jan22__1_.pdf" TargetMode="External"/><Relationship Id="rId4" Type="http://schemas.openxmlformats.org/officeDocument/2006/relationships/webSettings" Target="webSettings.xml"/><Relationship Id="rId9" Type="http://schemas.openxmlformats.org/officeDocument/2006/relationships/hyperlink" Target="https://www.gov.uk/government/collections/digital-data-and-technology-profession-capability-framew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17</Pages>
  <Words>3289</Words>
  <Characters>18750</Characters>
  <Application>Microsoft Office Word</Application>
  <DocSecurity>4</DocSecurity>
  <Lines>156</Lines>
  <Paragraphs>43</Paragraphs>
  <ScaleCrop>false</ScaleCrop>
  <HeadingPairs>
    <vt:vector size="2" baseType="variant">
      <vt:variant>
        <vt:lpstr>Title</vt:lpstr>
      </vt:variant>
      <vt:variant>
        <vt:i4>1</vt:i4>
      </vt:variant>
    </vt:vector>
  </HeadingPairs>
  <TitlesOfParts>
    <vt:vector size="1" baseType="lpstr">
      <vt:lpstr/>
    </vt:vector>
  </TitlesOfParts>
  <Company>Cabinet Office</Company>
  <LinksUpToDate>false</LinksUpToDate>
  <CharactersWithSpaces>21996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Hannah Wright</dc:creator>
  <cp:lastModifiedBy>Adefowope Georgia DWP Commercial Directorate</cp:lastModifiedBy>
  <cp:revision>2</cp:revision>
  <dcterms:created xsi:type="dcterms:W3CDTF">2024-01-12T13:31:00Z</dcterms:created>
  <dcterms:modified xsi:type="dcterms:W3CDTF">2024-01-12T13:31:00Z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2021-10-22T00:00:00Z</vt:filetime>
  </property>
  <property fmtid="{D5CDD505-2E9C-101B-9397-08002B2CF9AE}" pid="3" name="Creator">
    <vt:lpwstr>Microsoft® Word 2016</vt:lpwstr>
  </property>
  <property fmtid="{D5CDD505-2E9C-101B-9397-08002B2CF9AE}" pid="4" name="LastSaved">
    <vt:filetime>2022-04-22T00:00:00Z</vt:filetime>
  </property>
</Properties>
</file>