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0CE1B97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867CF1">
              <w:rPr>
                <w:rFonts w:ascii="Arial" w:hAnsi="Arial" w:cs="Arial"/>
                <w:sz w:val="22"/>
              </w:rPr>
              <w:t>1-783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45810861" w:rsidR="00901A3E" w:rsidRDefault="00C95A36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67CF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51597688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867CF1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7CED1D31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06-05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67CF1">
                  <w:rPr>
                    <w:rFonts w:ascii="Arial" w:hAnsi="Arial" w:cs="Arial"/>
                    <w:sz w:val="22"/>
                  </w:rPr>
                  <w:t>05 June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7DB8D205" w:rsidR="00B10B08" w:rsidRPr="00F7334E" w:rsidRDefault="00867CF1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1-783 </w:t>
      </w:r>
      <w:r w:rsidRPr="00867CF1">
        <w:rPr>
          <w:rFonts w:ascii="Arial" w:hAnsi="Arial" w:cs="Arial"/>
          <w:b/>
        </w:rPr>
        <w:t>RIS 2 PCF stage 0 follow up work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06EB4BFD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19-06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67CF1">
            <w:rPr>
              <w:rStyle w:val="Style1"/>
            </w:rPr>
            <w:t>28 June 2019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11366C1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864CB2">
        <w:rPr>
          <w:rFonts w:ascii="Arial" w:hAnsi="Arial" w:cs="Arial"/>
          <w:b/>
        </w:rPr>
        <w:t>£</w:t>
      </w:r>
      <w:r w:rsidR="00867CF1" w:rsidRPr="00867CF1">
        <w:rPr>
          <w:rFonts w:ascii="Arial" w:hAnsi="Arial" w:cs="Arial"/>
          <w:b/>
        </w:rPr>
        <w:t>199</w:t>
      </w:r>
      <w:r w:rsidR="00867CF1">
        <w:rPr>
          <w:rFonts w:ascii="Arial" w:hAnsi="Arial" w:cs="Arial"/>
          <w:b/>
        </w:rPr>
        <w:t>,</w:t>
      </w:r>
      <w:r w:rsidR="00867CF1" w:rsidRPr="00867CF1">
        <w:rPr>
          <w:rFonts w:ascii="Arial" w:hAnsi="Arial" w:cs="Arial"/>
          <w:b/>
        </w:rPr>
        <w:t>985</w:t>
      </w:r>
      <w:r w:rsidR="00867CF1">
        <w:rPr>
          <w:rFonts w:ascii="Arial" w:hAnsi="Arial" w:cs="Arial"/>
          <w:b/>
        </w:rPr>
        <w:t>.00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17F84A03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67CF1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0E673228" w:rsidR="00901A3E" w:rsidRDefault="00C31258" w:rsidP="00901A3E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  <w:bookmarkStart w:id="17" w:name="_GoBack"/>
      <w:bookmarkEnd w:id="17"/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CB132" w14:textId="77777777" w:rsidR="00C95A36" w:rsidRDefault="00C95A36">
      <w:r>
        <w:separator/>
      </w:r>
    </w:p>
  </w:endnote>
  <w:endnote w:type="continuationSeparator" w:id="0">
    <w:p w14:paraId="1CF53BCE" w14:textId="77777777" w:rsidR="00C95A36" w:rsidRDefault="00C9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C95A3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B96A8" w14:textId="77777777" w:rsidR="00C95A36" w:rsidRDefault="00C95A36">
      <w:r>
        <w:separator/>
      </w:r>
    </w:p>
  </w:footnote>
  <w:footnote w:type="continuationSeparator" w:id="0">
    <w:p w14:paraId="45BDC1C1" w14:textId="77777777" w:rsidR="00C95A36" w:rsidRDefault="00C95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B5932"/>
    <w:rsid w:val="001209C0"/>
    <w:rsid w:val="0013631C"/>
    <w:rsid w:val="00152455"/>
    <w:rsid w:val="001E763A"/>
    <w:rsid w:val="00270C19"/>
    <w:rsid w:val="002B4544"/>
    <w:rsid w:val="002F2DFA"/>
    <w:rsid w:val="00336C27"/>
    <w:rsid w:val="00375CFE"/>
    <w:rsid w:val="00381C2D"/>
    <w:rsid w:val="00427181"/>
    <w:rsid w:val="00445216"/>
    <w:rsid w:val="004C63A8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67CF1"/>
    <w:rsid w:val="0088501F"/>
    <w:rsid w:val="00901A3E"/>
    <w:rsid w:val="009512E1"/>
    <w:rsid w:val="0096338C"/>
    <w:rsid w:val="00991222"/>
    <w:rsid w:val="00A04514"/>
    <w:rsid w:val="00A24B15"/>
    <w:rsid w:val="00B10B08"/>
    <w:rsid w:val="00B70673"/>
    <w:rsid w:val="00C31258"/>
    <w:rsid w:val="00C3365E"/>
    <w:rsid w:val="00C3604A"/>
    <w:rsid w:val="00C37F09"/>
    <w:rsid w:val="00C47102"/>
    <w:rsid w:val="00C509BE"/>
    <w:rsid w:val="00C95A36"/>
    <w:rsid w:val="00D920E1"/>
    <w:rsid w:val="00DC1C39"/>
    <w:rsid w:val="00E0405F"/>
    <w:rsid w:val="00E527D4"/>
    <w:rsid w:val="00E77CF4"/>
    <w:rsid w:val="00EA49DB"/>
    <w:rsid w:val="00EB39FB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3718E5"/>
    <w:rsid w:val="00817082"/>
    <w:rsid w:val="00AD19F1"/>
    <w:rsid w:val="00D036EF"/>
    <w:rsid w:val="00F1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72030-44BE-40EF-BF99-BBA74302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2019-06-06T12:52:00Z</dcterms:created>
  <dcterms:modified xsi:type="dcterms:W3CDTF">2019-06-06T12:52:00Z</dcterms:modified>
</cp:coreProperties>
</file>