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4810272F" w:rsidR="00AA4B04" w:rsidRDefault="00AA4B04" w:rsidP="00E66F0B">
      <w:pPr>
        <w:pStyle w:val="GPSTITLES"/>
        <w:ind w:left="-284"/>
        <w:jc w:val="left"/>
        <w:rPr>
          <w:rFonts w:ascii="Arial" w:hAnsi="Arial"/>
          <w:caps w:val="0"/>
        </w:rPr>
      </w:pPr>
      <w:r>
        <w:rPr>
          <w:noProof/>
          <w:lang w:eastAsia="en-GB"/>
        </w:rPr>
        <w:drawing>
          <wp:anchor distT="0" distB="0" distL="114300" distR="114300" simplePos="0" relativeHeight="251658240" behindDoc="0" locked="0" layoutInCell="1" allowOverlap="1" wp14:anchorId="0282C466" wp14:editId="1E5F4614">
            <wp:simplePos x="736979" y="989463"/>
            <wp:positionH relativeFrom="column">
              <wp:align>left</wp:align>
            </wp:positionH>
            <wp:positionV relativeFrom="paragraph">
              <wp:align>top</wp:align>
            </wp:positionV>
            <wp:extent cx="981075" cy="838200"/>
            <wp:effectExtent l="0" t="0" r="9525" b="0"/>
            <wp:wrapSquare wrapText="bothSides"/>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981075" cy="838200"/>
                    </a:xfrm>
                    <a:prstGeom prst="rect">
                      <a:avLst/>
                    </a:prstGeom>
                    <a:ln/>
                  </pic:spPr>
                </pic:pic>
              </a:graphicData>
            </a:graphic>
          </wp:anchor>
        </w:drawing>
      </w:r>
      <w:r w:rsidR="00FE757F">
        <w:rPr>
          <w:rFonts w:ascii="Arial" w:hAnsi="Arial"/>
          <w:caps w:val="0"/>
        </w:rPr>
        <w:br w:type="textWrapping" w:clear="all"/>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6B3F1A78" w14:textId="33707647" w:rsidR="00780CED" w:rsidRDefault="0052298B" w:rsidP="00780CED">
      <w:pPr>
        <w:pStyle w:val="Header"/>
        <w:ind w:left="0"/>
        <w:jc w:val="center"/>
        <w:rPr>
          <w:b/>
          <w:sz w:val="28"/>
          <w:szCs w:val="28"/>
        </w:rPr>
      </w:pPr>
      <w:r>
        <w:rPr>
          <w:b/>
          <w:sz w:val="28"/>
          <w:szCs w:val="28"/>
        </w:rPr>
        <w:t>Provision of Consultancy for</w:t>
      </w:r>
    </w:p>
    <w:p w14:paraId="00D62C5C" w14:textId="11860B06" w:rsidR="0052298B" w:rsidRPr="00780CED" w:rsidRDefault="0052298B" w:rsidP="00780CED">
      <w:pPr>
        <w:pStyle w:val="Header"/>
        <w:ind w:left="0"/>
        <w:jc w:val="center"/>
        <w:rPr>
          <w:b/>
          <w:sz w:val="28"/>
          <w:szCs w:val="28"/>
        </w:rPr>
      </w:pPr>
      <w:r>
        <w:rPr>
          <w:b/>
          <w:sz w:val="28"/>
          <w:szCs w:val="28"/>
        </w:rPr>
        <w:t>Financial Adviser</w:t>
      </w:r>
      <w:r w:rsidR="001D65CA">
        <w:rPr>
          <w:b/>
          <w:sz w:val="28"/>
          <w:szCs w:val="28"/>
        </w:rPr>
        <w:t>s</w:t>
      </w:r>
      <w:r>
        <w:rPr>
          <w:b/>
          <w:sz w:val="28"/>
          <w:szCs w:val="28"/>
        </w:rPr>
        <w:t xml:space="preserve"> for </w:t>
      </w:r>
      <w:r w:rsidR="001D65CA">
        <w:rPr>
          <w:b/>
          <w:sz w:val="28"/>
          <w:szCs w:val="28"/>
        </w:rPr>
        <w:t>Great Western Continuation Project</w:t>
      </w:r>
    </w:p>
    <w:p w14:paraId="0677FD00" w14:textId="77777777" w:rsidR="00E66F0B" w:rsidRPr="0059248B" w:rsidRDefault="00E66F0B" w:rsidP="00E66F0B">
      <w:pPr>
        <w:ind w:left="0"/>
        <w:jc w:val="center"/>
        <w:rPr>
          <w:b/>
          <w:sz w:val="28"/>
          <w:szCs w:val="28"/>
        </w:rPr>
      </w:pPr>
      <w:r w:rsidRPr="0059248B">
        <w:rPr>
          <w:b/>
          <w:sz w:val="28"/>
          <w:szCs w:val="28"/>
        </w:rPr>
        <w:t>TO</w:t>
      </w:r>
    </w:p>
    <w:p w14:paraId="4431A2C5" w14:textId="7C494912" w:rsidR="00E66F0B" w:rsidRPr="0052298B" w:rsidRDefault="0052298B" w:rsidP="00E66F0B">
      <w:pPr>
        <w:ind w:left="0"/>
        <w:jc w:val="center"/>
        <w:rPr>
          <w:b/>
          <w:sz w:val="28"/>
          <w:szCs w:val="28"/>
        </w:rPr>
      </w:pPr>
      <w:r w:rsidRPr="0052298B">
        <w:rPr>
          <w:b/>
          <w:sz w:val="28"/>
          <w:szCs w:val="28"/>
        </w:rPr>
        <w:t>Department for Transport</w:t>
      </w:r>
      <w:r w:rsidR="00E02A86" w:rsidRPr="0052298B">
        <w:rPr>
          <w:b/>
          <w:sz w:val="28"/>
          <w:szCs w:val="28"/>
        </w:rPr>
        <w:t xml:space="preserve"> </w:t>
      </w:r>
    </w:p>
    <w:p w14:paraId="3F3E3B21" w14:textId="77777777" w:rsidR="00E66F0B" w:rsidRPr="0059248B" w:rsidRDefault="00E66F0B" w:rsidP="00E66F0B">
      <w:pPr>
        <w:ind w:left="0"/>
        <w:jc w:val="center"/>
        <w:rPr>
          <w:b/>
          <w:sz w:val="28"/>
          <w:szCs w:val="28"/>
        </w:rPr>
      </w:pPr>
    </w:p>
    <w:p w14:paraId="516F397A" w14:textId="77777777" w:rsidR="00E66F0B" w:rsidRPr="0059248B" w:rsidRDefault="00E66F0B" w:rsidP="00E66F0B">
      <w:pPr>
        <w:pStyle w:val="Header"/>
        <w:ind w:left="0"/>
        <w:jc w:val="center"/>
        <w:rPr>
          <w:b/>
          <w:sz w:val="28"/>
          <w:szCs w:val="28"/>
        </w:rPr>
      </w:pPr>
      <w:r>
        <w:rPr>
          <w:b/>
          <w:sz w:val="28"/>
          <w:szCs w:val="28"/>
        </w:rPr>
        <w:t>From</w:t>
      </w:r>
    </w:p>
    <w:p w14:paraId="32FCEB04" w14:textId="098C46E6" w:rsidR="00E66F0B" w:rsidRPr="001915CC" w:rsidRDefault="00AF6C59" w:rsidP="00E66F0B">
      <w:pPr>
        <w:pStyle w:val="Header"/>
        <w:ind w:left="0"/>
        <w:jc w:val="center"/>
        <w:rPr>
          <w:b/>
          <w:sz w:val="28"/>
          <w:szCs w:val="28"/>
        </w:rPr>
      </w:pPr>
      <w:r>
        <w:rPr>
          <w:b/>
          <w:sz w:val="28"/>
          <w:szCs w:val="28"/>
        </w:rPr>
        <w:t>PricewaterhouseCoopers</w:t>
      </w:r>
      <w:r w:rsidR="00F1346E">
        <w:rPr>
          <w:b/>
          <w:sz w:val="28"/>
          <w:szCs w:val="28"/>
        </w:rPr>
        <w:t xml:space="preserve">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5FD42617" w:rsidR="00E66F0B" w:rsidRPr="0052298B" w:rsidRDefault="00E66F0B" w:rsidP="00E66F0B">
      <w:pPr>
        <w:ind w:left="0"/>
        <w:jc w:val="center"/>
        <w:rPr>
          <w:sz w:val="28"/>
          <w:szCs w:val="28"/>
        </w:rPr>
      </w:pPr>
      <w:r>
        <w:rPr>
          <w:b/>
          <w:sz w:val="28"/>
          <w:szCs w:val="28"/>
        </w:rPr>
        <w:t>Contract Reference:</w:t>
      </w:r>
      <w:r w:rsidR="0052298B">
        <w:rPr>
          <w:b/>
          <w:sz w:val="28"/>
          <w:szCs w:val="28"/>
        </w:rPr>
        <w:t xml:space="preserve"> </w:t>
      </w:r>
      <w:r w:rsidR="001D65CA">
        <w:rPr>
          <w:b/>
          <w:sz w:val="28"/>
          <w:szCs w:val="28"/>
        </w:rPr>
        <w:t>CCCC17B58</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4517F66C" w14:textId="77777777" w:rsidR="004F2451" w:rsidRDefault="004F2451">
      <w:pPr>
        <w:pStyle w:val="MarginText"/>
        <w:ind w:left="0"/>
        <w:jc w:val="center"/>
        <w:rPr>
          <w:rFonts w:cs="Arial"/>
          <w:b/>
          <w:sz w:val="22"/>
          <w:szCs w:val="22"/>
          <w:u w:val="single"/>
        </w:rPr>
      </w:pPr>
    </w:p>
    <w:p w14:paraId="72E28D69" w14:textId="77777777" w:rsidR="004F2451" w:rsidRDefault="004F2451">
      <w:pPr>
        <w:pStyle w:val="MarginText"/>
        <w:ind w:left="0"/>
        <w:jc w:val="center"/>
        <w:rPr>
          <w:rFonts w:cs="Arial"/>
          <w:b/>
          <w:sz w:val="22"/>
          <w:szCs w:val="22"/>
          <w:u w:val="single"/>
        </w:rPr>
      </w:pPr>
    </w:p>
    <w:p w14:paraId="0F5FA396" w14:textId="77777777" w:rsidR="004F2451" w:rsidRDefault="004F2451">
      <w:pPr>
        <w:pStyle w:val="MarginText"/>
        <w:ind w:left="0"/>
        <w:jc w:val="center"/>
        <w:rPr>
          <w:rFonts w:cs="Arial"/>
          <w:b/>
          <w:sz w:val="22"/>
          <w:szCs w:val="22"/>
          <w:u w:val="single"/>
        </w:rPr>
      </w:pPr>
    </w:p>
    <w:p w14:paraId="630B0A59" w14:textId="77777777" w:rsidR="004F2451" w:rsidRDefault="004F2451">
      <w:pPr>
        <w:pStyle w:val="MarginText"/>
        <w:ind w:left="0"/>
        <w:jc w:val="center"/>
        <w:rPr>
          <w:rFonts w:cs="Arial"/>
          <w:b/>
          <w:sz w:val="22"/>
          <w:szCs w:val="22"/>
          <w:u w:val="single"/>
        </w:rPr>
      </w:pPr>
    </w:p>
    <w:p w14:paraId="1F12C2F6" w14:textId="77777777" w:rsidR="00FB788E" w:rsidRDefault="00FB788E" w:rsidP="004F2451">
      <w:pPr>
        <w:pStyle w:val="MarginText"/>
        <w:ind w:left="0"/>
        <w:rPr>
          <w:rFonts w:cs="Arial"/>
          <w:b/>
          <w:sz w:val="22"/>
          <w:szCs w:val="22"/>
          <w:u w:val="single"/>
        </w:rPr>
      </w:pPr>
    </w:p>
    <w:p w14:paraId="2DCE0959" w14:textId="77777777" w:rsidR="00FB788E" w:rsidRDefault="00FB788E" w:rsidP="004F2451">
      <w:pPr>
        <w:pStyle w:val="MarginText"/>
        <w:ind w:left="0"/>
        <w:rPr>
          <w:rFonts w:cs="Arial"/>
          <w:b/>
          <w:sz w:val="22"/>
          <w:szCs w:val="22"/>
          <w:u w:val="single"/>
        </w:rPr>
      </w:pPr>
    </w:p>
    <w:p w14:paraId="544954BA" w14:textId="77777777" w:rsidR="00FB788E" w:rsidRDefault="00FB788E">
      <w:pPr>
        <w:pStyle w:val="MarginText"/>
        <w:ind w:left="0"/>
        <w:jc w:val="center"/>
        <w:rPr>
          <w:rFonts w:cs="Arial"/>
          <w:b/>
          <w:sz w:val="22"/>
          <w:szCs w:val="22"/>
          <w:u w:val="single"/>
        </w:rPr>
      </w:pPr>
    </w:p>
    <w:p w14:paraId="1C4442A8" w14:textId="77777777" w:rsidR="00FB788E" w:rsidRDefault="00FB788E">
      <w:pPr>
        <w:pStyle w:val="MarginText"/>
        <w:ind w:left="0"/>
        <w:jc w:val="center"/>
        <w:rPr>
          <w:rFonts w:cs="Arial"/>
          <w:b/>
          <w:sz w:val="22"/>
          <w:szCs w:val="22"/>
          <w:u w:val="single"/>
        </w:rPr>
      </w:pPr>
    </w:p>
    <w:p w14:paraId="01BDEDC5" w14:textId="77777777" w:rsidR="00FB788E" w:rsidRDefault="00FB788E">
      <w:pPr>
        <w:pStyle w:val="MarginText"/>
        <w:ind w:left="0"/>
        <w:jc w:val="center"/>
        <w:rPr>
          <w:rFonts w:cs="Arial"/>
          <w:b/>
          <w:sz w:val="22"/>
          <w:szCs w:val="22"/>
          <w:u w:val="single"/>
        </w:rPr>
      </w:pPr>
    </w:p>
    <w:p w14:paraId="6E573DA9" w14:textId="77777777" w:rsidR="00FB788E" w:rsidRDefault="00FB788E">
      <w:pPr>
        <w:pStyle w:val="MarginText"/>
        <w:ind w:left="0"/>
        <w:jc w:val="center"/>
        <w:rPr>
          <w:rFonts w:cs="Arial"/>
          <w:b/>
          <w:sz w:val="22"/>
          <w:szCs w:val="22"/>
          <w:u w:val="single"/>
        </w:rPr>
      </w:pPr>
    </w:p>
    <w:p w14:paraId="23E564D9" w14:textId="77777777" w:rsidR="00FB788E" w:rsidRDefault="00FB788E">
      <w:pPr>
        <w:pStyle w:val="MarginText"/>
        <w:ind w:left="0"/>
        <w:jc w:val="center"/>
        <w:rPr>
          <w:rFonts w:cs="Arial"/>
          <w:b/>
          <w:sz w:val="22"/>
          <w:szCs w:val="22"/>
          <w:u w:val="single"/>
        </w:rPr>
      </w:pPr>
    </w:p>
    <w:p w14:paraId="3E166517" w14:textId="77777777" w:rsidR="00FB788E" w:rsidRDefault="00FB788E">
      <w:pPr>
        <w:overflowPunct/>
        <w:autoSpaceDE/>
        <w:autoSpaceDN/>
        <w:adjustRightInd/>
        <w:spacing w:after="0"/>
        <w:ind w:left="0"/>
        <w:jc w:val="left"/>
        <w:textAlignment w:val="auto"/>
        <w:rPr>
          <w:rFonts w:eastAsia="STZhongsong"/>
          <w:b/>
          <w:u w:val="single"/>
          <w:lang w:eastAsia="zh-CN"/>
        </w:rPr>
      </w:pPr>
      <w:r>
        <w:rPr>
          <w:b/>
          <w:u w:val="single"/>
        </w:rPr>
        <w:br w:type="page"/>
      </w: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729E950A"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00E67254">
        <w:t>for the P</w:t>
      </w:r>
      <w:r w:rsidRPr="00AA4B04">
        <w:t xml:space="preserve">rovision of </w:t>
      </w:r>
      <w:r w:rsidR="00E67254" w:rsidRPr="00E67254">
        <w:rPr>
          <w:b/>
        </w:rPr>
        <w:t>Con</w:t>
      </w:r>
      <w:r w:rsidR="00B443A2">
        <w:rPr>
          <w:b/>
        </w:rPr>
        <w:t>sultancy for Financial Advisers for Great Western Continuation Project</w:t>
      </w:r>
      <w:r w:rsidR="00E67254" w:rsidRPr="00E67254">
        <w:rPr>
          <w:b/>
        </w:rPr>
        <w:t xml:space="preserve"> </w:t>
      </w:r>
      <w:r w:rsidRPr="00780CED">
        <w:t xml:space="preserve">dated </w:t>
      </w:r>
      <w:r w:rsidR="00A43F16">
        <w:rPr>
          <w:b/>
          <w:color w:val="000000"/>
        </w:rPr>
        <w:t>Monday 19</w:t>
      </w:r>
      <w:r w:rsidR="00A43F16" w:rsidRPr="00A43F16">
        <w:rPr>
          <w:b/>
          <w:color w:val="000000"/>
          <w:vertAlign w:val="superscript"/>
        </w:rPr>
        <w:t>th</w:t>
      </w:r>
      <w:r w:rsidR="00A43F16">
        <w:rPr>
          <w:b/>
          <w:color w:val="000000"/>
        </w:rPr>
        <w:t xml:space="preserve"> February 2018.</w:t>
      </w:r>
    </w:p>
    <w:p w14:paraId="72B5EA6A" w14:textId="4803995F" w:rsidR="0076386A" w:rsidRPr="00AA4B04" w:rsidRDefault="00404620" w:rsidP="00404620">
      <w:pPr>
        <w:tabs>
          <w:tab w:val="left" w:pos="2400"/>
        </w:tabs>
        <w:spacing w:after="0"/>
        <w:ind w:left="0"/>
      </w:pPr>
      <w:r>
        <w:tab/>
      </w: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Off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For the avoidance of doubt this Call Off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371C8BE4" w14:textId="61F5C830" w:rsidR="00780CED" w:rsidRDefault="00A43F16" w:rsidP="00780CED">
            <w:pPr>
              <w:spacing w:after="0"/>
              <w:ind w:left="0"/>
              <w:jc w:val="left"/>
              <w:rPr>
                <w:b/>
              </w:rPr>
            </w:pPr>
            <w:r w:rsidRPr="003007FE">
              <w:rPr>
                <w:b/>
                <w:color w:val="222222"/>
                <w:shd w:val="clear" w:color="auto" w:fill="FFFFFF"/>
              </w:rPr>
              <w:t>To be advised by Contracting Authority post award</w:t>
            </w:r>
          </w:p>
          <w:p w14:paraId="6485C761" w14:textId="4D1FBBAF" w:rsidR="0076386A" w:rsidRPr="00AA4B04"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6485C765" w14:textId="608B7BFA" w:rsidR="00780CED" w:rsidRPr="00780CED" w:rsidRDefault="001915CC">
            <w:pPr>
              <w:spacing w:after="0"/>
              <w:ind w:left="0"/>
              <w:jc w:val="left"/>
              <w:rPr>
                <w:b/>
              </w:rPr>
            </w:pPr>
            <w:r>
              <w:rPr>
                <w:b/>
                <w:color w:val="000000"/>
              </w:rPr>
              <w:t>Department for Transport</w:t>
            </w:r>
          </w:p>
          <w:p w14:paraId="46FE65F4" w14:textId="77777777" w:rsidR="00780CED" w:rsidRDefault="00780CED">
            <w:pPr>
              <w:spacing w:after="0"/>
              <w:ind w:left="0"/>
              <w:jc w:val="left"/>
              <w:rPr>
                <w:b/>
              </w:rPr>
            </w:pPr>
            <w:r w:rsidRPr="00780CED">
              <w:rPr>
                <w:b/>
              </w:rPr>
              <w:t>("CUSTOMER")</w:t>
            </w:r>
          </w:p>
          <w:p w14:paraId="6485C766" w14:textId="5570112C"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533997DC" w:rsidR="00780CED" w:rsidRPr="00780CED" w:rsidRDefault="00F1346E">
            <w:pPr>
              <w:spacing w:after="0"/>
              <w:ind w:left="0"/>
              <w:jc w:val="left"/>
              <w:rPr>
                <w:b/>
              </w:rPr>
            </w:pPr>
            <w:r>
              <w:rPr>
                <w:b/>
                <w:color w:val="000000"/>
              </w:rPr>
              <w:t>Pricewaterhouse Coopers LLP</w:t>
            </w:r>
          </w:p>
          <w:p w14:paraId="3917A6A3" w14:textId="77777777" w:rsidR="00780CED" w:rsidRDefault="00780CED">
            <w:pPr>
              <w:spacing w:after="0"/>
              <w:ind w:left="0"/>
              <w:jc w:val="left"/>
              <w:rPr>
                <w:b/>
              </w:rPr>
            </w:pPr>
            <w:r w:rsidRPr="00780CED">
              <w:rPr>
                <w:b/>
              </w:rPr>
              <w:t>("SUPPLIER")</w:t>
            </w:r>
          </w:p>
          <w:p w14:paraId="6485C76B" w14:textId="474FB4B4"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8615A1" w:rsidRPr="00AA4B04" w14:paraId="09955DE0" w14:textId="77777777" w:rsidTr="008615A1">
        <w:tc>
          <w:tcPr>
            <w:tcW w:w="567" w:type="dxa"/>
          </w:tcPr>
          <w:p w14:paraId="4651DE05" w14:textId="77777777" w:rsidR="008615A1" w:rsidRPr="00AA4B04" w:rsidRDefault="008615A1" w:rsidP="008615A1">
            <w:pPr>
              <w:pStyle w:val="ORDERFORML1NONBOLDNONNUMBERTEXT"/>
              <w:numPr>
                <w:ilvl w:val="1"/>
                <w:numId w:val="21"/>
              </w:numPr>
              <w:spacing w:before="0" w:after="0"/>
              <w:rPr>
                <w:rFonts w:cs="Arial"/>
                <w:b/>
              </w:rPr>
            </w:pPr>
          </w:p>
        </w:tc>
        <w:tc>
          <w:tcPr>
            <w:tcW w:w="8392" w:type="dxa"/>
            <w:shd w:val="clear" w:color="auto" w:fill="auto"/>
          </w:tcPr>
          <w:p w14:paraId="4DBF50E3" w14:textId="02C49F45" w:rsidR="008615A1" w:rsidRPr="00AA4B04" w:rsidRDefault="008615A1" w:rsidP="008615A1">
            <w:pPr>
              <w:overflowPunct/>
              <w:autoSpaceDE/>
              <w:autoSpaceDN/>
              <w:adjustRightInd/>
              <w:spacing w:after="0"/>
              <w:ind w:left="0" w:right="936"/>
              <w:jc w:val="left"/>
              <w:textAlignment w:val="auto"/>
              <w:rPr>
                <w:rFonts w:eastAsia="STZhongsong"/>
                <w:b/>
                <w:lang w:eastAsia="zh-CN"/>
              </w:rPr>
            </w:pPr>
            <w:r w:rsidRPr="00AA4B04">
              <w:rPr>
                <w:rFonts w:eastAsia="STZhongsong"/>
                <w:b/>
                <w:lang w:eastAsia="zh-CN"/>
              </w:rPr>
              <w:t>Commencement Date</w:t>
            </w:r>
            <w:r w:rsidRPr="00AA4B04">
              <w:rPr>
                <w:rFonts w:eastAsia="STZhongsong"/>
                <w:lang w:eastAsia="zh-CN"/>
              </w:rPr>
              <w:t xml:space="preserve">:  </w:t>
            </w:r>
            <w:r w:rsidRPr="008615A1">
              <w:rPr>
                <w:rFonts w:eastAsia="STZhongsong"/>
                <w:b/>
                <w:lang w:eastAsia="zh-CN"/>
              </w:rPr>
              <w:t>19</w:t>
            </w:r>
            <w:r w:rsidRPr="008615A1">
              <w:rPr>
                <w:rFonts w:eastAsia="STZhongsong"/>
                <w:b/>
                <w:vertAlign w:val="superscript"/>
                <w:lang w:eastAsia="zh-CN"/>
              </w:rPr>
              <w:t>TH</w:t>
            </w:r>
            <w:r w:rsidRPr="008615A1">
              <w:rPr>
                <w:rFonts w:eastAsia="STZhongsong"/>
                <w:b/>
                <w:lang w:eastAsia="zh-CN"/>
              </w:rPr>
              <w:t xml:space="preserve"> February 2018</w:t>
            </w:r>
          </w:p>
          <w:p w14:paraId="3F8F03F5" w14:textId="77777777" w:rsidR="008615A1" w:rsidRDefault="008615A1" w:rsidP="008615A1">
            <w:pPr>
              <w:overflowPunct/>
              <w:autoSpaceDE/>
              <w:autoSpaceDN/>
              <w:adjustRightInd/>
              <w:spacing w:after="0"/>
              <w:ind w:left="0" w:right="936"/>
              <w:jc w:val="left"/>
              <w:textAlignment w:val="auto"/>
              <w:rPr>
                <w:rFonts w:eastAsia="Calibri"/>
                <w:color w:val="C00000"/>
              </w:rPr>
            </w:pPr>
          </w:p>
          <w:p w14:paraId="12ACC885" w14:textId="77777777" w:rsidR="008615A1" w:rsidRPr="00AA4B04" w:rsidRDefault="008615A1" w:rsidP="008615A1">
            <w:pPr>
              <w:overflowPunct/>
              <w:autoSpaceDE/>
              <w:autoSpaceDN/>
              <w:adjustRightInd/>
              <w:spacing w:after="0"/>
              <w:ind w:left="0" w:right="936"/>
              <w:jc w:val="left"/>
              <w:textAlignment w:val="auto"/>
              <w:rPr>
                <w:rFonts w:eastAsia="Calibri"/>
                <w:color w:val="C00000"/>
              </w:rPr>
            </w:pPr>
          </w:p>
        </w:tc>
      </w:tr>
      <w:tr w:rsidR="008615A1" w:rsidRPr="00AA4B04" w14:paraId="66C06937" w14:textId="77777777" w:rsidTr="008615A1">
        <w:tc>
          <w:tcPr>
            <w:tcW w:w="567" w:type="dxa"/>
          </w:tcPr>
          <w:p w14:paraId="423F1FC2" w14:textId="77777777" w:rsidR="008615A1" w:rsidRPr="00AA4B04" w:rsidRDefault="008615A1" w:rsidP="008615A1">
            <w:pPr>
              <w:pStyle w:val="11table"/>
              <w:rPr>
                <w:rFonts w:ascii="Arial" w:hAnsi="Arial" w:cs="Arial"/>
              </w:rPr>
            </w:pPr>
            <w:r w:rsidRPr="00AA4B04">
              <w:rPr>
                <w:rFonts w:ascii="Arial" w:hAnsi="Arial" w:cs="Arial"/>
              </w:rPr>
              <w:t xml:space="preserve"> </w:t>
            </w:r>
          </w:p>
          <w:p w14:paraId="0AB236F6" w14:textId="77777777" w:rsidR="008615A1" w:rsidRPr="00AA4B04" w:rsidRDefault="008615A1" w:rsidP="008615A1">
            <w:pPr>
              <w:overflowPunct/>
              <w:autoSpaceDE/>
              <w:autoSpaceDN/>
              <w:spacing w:after="0"/>
              <w:ind w:left="360"/>
              <w:jc w:val="left"/>
              <w:textAlignment w:val="auto"/>
              <w:rPr>
                <w:rFonts w:eastAsia="STZhongsong"/>
                <w:b/>
                <w:lang w:eastAsia="zh-CN"/>
              </w:rPr>
            </w:pPr>
          </w:p>
        </w:tc>
        <w:tc>
          <w:tcPr>
            <w:tcW w:w="8392" w:type="dxa"/>
            <w:shd w:val="clear" w:color="auto" w:fill="auto"/>
          </w:tcPr>
          <w:p w14:paraId="71F33AE7" w14:textId="77777777" w:rsidR="008615A1" w:rsidRPr="00AA4B04" w:rsidRDefault="008615A1" w:rsidP="008615A1">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Expiry Date</w:t>
            </w:r>
            <w:r w:rsidRPr="00AA4B04">
              <w:rPr>
                <w:rFonts w:eastAsia="STZhongsong"/>
                <w:lang w:eastAsia="zh-CN"/>
              </w:rPr>
              <w:t>:</w:t>
            </w:r>
          </w:p>
          <w:p w14:paraId="1B27B152" w14:textId="77777777" w:rsidR="008615A1" w:rsidRDefault="008615A1" w:rsidP="008615A1">
            <w:pPr>
              <w:numPr>
                <w:ilvl w:val="1"/>
                <w:numId w:val="0"/>
              </w:numPr>
              <w:overflowPunct/>
              <w:autoSpaceDE/>
              <w:autoSpaceDN/>
              <w:spacing w:after="0"/>
              <w:jc w:val="left"/>
              <w:textAlignment w:val="auto"/>
              <w:rPr>
                <w:rFonts w:eastAsia="STZhongsong"/>
                <w:lang w:eastAsia="zh-CN"/>
              </w:rPr>
            </w:pPr>
          </w:p>
          <w:p w14:paraId="5CCA64F0" w14:textId="3DBA3574" w:rsidR="008615A1" w:rsidRPr="00AA4B04" w:rsidRDefault="008615A1" w:rsidP="008615A1">
            <w:pPr>
              <w:overflowPunct/>
              <w:autoSpaceDE/>
              <w:autoSpaceDN/>
              <w:spacing w:after="0"/>
              <w:ind w:left="0"/>
              <w:jc w:val="left"/>
              <w:textAlignment w:val="auto"/>
              <w:rPr>
                <w:rFonts w:eastAsia="STZhongsong"/>
                <w:lang w:eastAsia="zh-CN"/>
              </w:rPr>
            </w:pPr>
            <w:r>
              <w:rPr>
                <w:rFonts w:eastAsia="STZhongsong"/>
                <w:lang w:eastAsia="zh-CN"/>
              </w:rPr>
              <w:t>End date of Initial Period 31</w:t>
            </w:r>
            <w:r w:rsidRPr="008615A1">
              <w:rPr>
                <w:rFonts w:eastAsia="STZhongsong"/>
                <w:vertAlign w:val="superscript"/>
                <w:lang w:eastAsia="zh-CN"/>
              </w:rPr>
              <w:t>st</w:t>
            </w:r>
            <w:r>
              <w:rPr>
                <w:rFonts w:eastAsia="STZhongsong"/>
                <w:lang w:eastAsia="zh-CN"/>
              </w:rPr>
              <w:t xml:space="preserve"> March 2019</w:t>
            </w:r>
          </w:p>
          <w:p w14:paraId="5B8F3655" w14:textId="77777777" w:rsidR="008615A1" w:rsidRPr="00AA4B04" w:rsidRDefault="008615A1" w:rsidP="008615A1">
            <w:pPr>
              <w:overflowPunct/>
              <w:autoSpaceDE/>
              <w:autoSpaceDN/>
              <w:spacing w:after="0"/>
              <w:ind w:left="0"/>
              <w:jc w:val="left"/>
              <w:textAlignment w:val="auto"/>
              <w:rPr>
                <w:rFonts w:eastAsia="STZhongsong"/>
                <w:lang w:eastAsia="zh-CN"/>
              </w:rPr>
            </w:pPr>
          </w:p>
          <w:p w14:paraId="20245158" w14:textId="292E0386" w:rsidR="008615A1" w:rsidRPr="00AA4B04" w:rsidRDefault="00DC1D69" w:rsidP="008615A1">
            <w:pPr>
              <w:overflowPunct/>
              <w:autoSpaceDE/>
              <w:autoSpaceDN/>
              <w:spacing w:after="0"/>
              <w:ind w:left="0"/>
              <w:jc w:val="left"/>
              <w:textAlignment w:val="auto"/>
              <w:rPr>
                <w:rFonts w:eastAsia="STZhongsong"/>
                <w:b/>
                <w:lang w:eastAsia="zh-CN"/>
              </w:rPr>
            </w:pPr>
            <w:r>
              <w:rPr>
                <w:rFonts w:eastAsia="STZhongsong"/>
                <w:lang w:eastAsia="zh-CN"/>
              </w:rPr>
              <w:t>End date of Extension Period: Up to 12 months.</w:t>
            </w:r>
          </w:p>
          <w:p w14:paraId="2C51571D" w14:textId="77777777" w:rsidR="008615A1" w:rsidRPr="00AA4B04" w:rsidRDefault="008615A1" w:rsidP="008615A1">
            <w:pPr>
              <w:overflowPunct/>
              <w:autoSpaceDE/>
              <w:autoSpaceDN/>
              <w:spacing w:after="0"/>
              <w:ind w:left="0"/>
              <w:jc w:val="left"/>
              <w:textAlignment w:val="auto"/>
              <w:rPr>
                <w:rFonts w:eastAsia="STZhongsong"/>
                <w:b/>
                <w:lang w:eastAsia="zh-CN"/>
              </w:rPr>
            </w:pPr>
          </w:p>
          <w:p w14:paraId="4787CB93" w14:textId="4FCE28A6" w:rsidR="008615A1" w:rsidRPr="00AA4B04" w:rsidRDefault="008615A1" w:rsidP="008615A1">
            <w:pPr>
              <w:overflowPunct/>
              <w:autoSpaceDE/>
              <w:autoSpaceDN/>
              <w:spacing w:after="0"/>
              <w:ind w:left="0"/>
              <w:jc w:val="left"/>
              <w:textAlignment w:val="auto"/>
              <w:rPr>
                <w:rFonts w:eastAsia="STZhongsong"/>
                <w:lang w:eastAsia="zh-CN"/>
              </w:rPr>
            </w:pPr>
            <w:r w:rsidRPr="00AA4B04">
              <w:rPr>
                <w:rFonts w:eastAsia="STZhongsong"/>
                <w:lang w:eastAsia="zh-CN"/>
              </w:rPr>
              <w:t xml:space="preserve">Minimum written notice to Supplier in respect of extension: </w:t>
            </w:r>
            <w:r w:rsidR="00F315CD">
              <w:rPr>
                <w:rFonts w:eastAsia="STZhongsong"/>
                <w:lang w:eastAsia="zh-CN"/>
              </w:rPr>
              <w:t>3 months</w:t>
            </w:r>
          </w:p>
          <w:p w14:paraId="4B3FB99C" w14:textId="77777777" w:rsidR="008615A1" w:rsidRPr="00AA4B04" w:rsidRDefault="008615A1" w:rsidP="00DC1D69">
            <w:pPr>
              <w:overflowPunct/>
              <w:autoSpaceDE/>
              <w:autoSpaceDN/>
              <w:spacing w:after="0"/>
              <w:ind w:left="0"/>
              <w:jc w:val="left"/>
              <w:textAlignment w:val="auto"/>
              <w:rPr>
                <w:rFonts w:eastAsia="STZhongsong"/>
                <w:lang w:eastAsia="zh-CN"/>
              </w:rPr>
            </w:pPr>
          </w:p>
        </w:tc>
      </w:tr>
    </w:tbl>
    <w:p w14:paraId="6485C784" w14:textId="77777777" w:rsidR="004E05DC" w:rsidRDefault="004E05DC" w:rsidP="008B5F33">
      <w:pPr>
        <w:pStyle w:val="ORDERFORML1PraraNo"/>
        <w:numPr>
          <w:ilvl w:val="0"/>
          <w:numId w:val="0"/>
        </w:numPr>
        <w:rPr>
          <w:rFonts w:ascii="Arial" w:hAnsi="Arial" w:cs="Arial"/>
        </w:rPr>
      </w:pPr>
    </w:p>
    <w:p w14:paraId="709E53BE" w14:textId="77777777" w:rsidR="0006378E" w:rsidRDefault="0006378E">
      <w:pPr>
        <w:pStyle w:val="ORDERFORML1PraraNo"/>
        <w:numPr>
          <w:ilvl w:val="0"/>
          <w:numId w:val="0"/>
        </w:numPr>
        <w:ind w:left="426" w:hanging="426"/>
        <w:rPr>
          <w:rFonts w:ascii="Arial" w:hAnsi="Arial" w:cs="Arial"/>
        </w:rPr>
      </w:pPr>
    </w:p>
    <w:p w14:paraId="04FF8BC6" w14:textId="77777777" w:rsidR="0006378E" w:rsidRPr="00AA4B04" w:rsidRDefault="0006378E">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lastRenderedPageBreak/>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0A0C23FF" w14:textId="053B1AAF" w:rsidR="0022588B" w:rsidRDefault="0022588B">
            <w:pPr>
              <w:numPr>
                <w:ilvl w:val="1"/>
                <w:numId w:val="0"/>
              </w:numPr>
              <w:overflowPunct/>
              <w:autoSpaceDE/>
              <w:autoSpaceDN/>
              <w:spacing w:after="0"/>
              <w:jc w:val="left"/>
              <w:textAlignment w:val="auto"/>
              <w:rPr>
                <w:b/>
                <w:color w:val="000000"/>
              </w:rPr>
            </w:pPr>
          </w:p>
          <w:p w14:paraId="0217E24C" w14:textId="77777777" w:rsidR="0022588B" w:rsidRPr="00AA4B04"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6485C78A" w14:textId="6261A053" w:rsidR="0076386A" w:rsidRPr="00AA4B04" w:rsidRDefault="0076386A" w:rsidP="00404620">
            <w:pPr>
              <w:numPr>
                <w:ilvl w:val="1"/>
                <w:numId w:val="0"/>
              </w:numPr>
              <w:tabs>
                <w:tab w:val="left" w:pos="577"/>
              </w:tabs>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C" w14:textId="64F71080" w:rsidR="0076386A" w:rsidRPr="00AA4B04" w:rsidRDefault="0022588B" w:rsidP="001915CC">
            <w:pPr>
              <w:ind w:left="0"/>
            </w:pPr>
            <w:r w:rsidRPr="006C7936">
              <w:t xml:space="preserve">In Call Off Schedule 4 (Project Plan) </w:t>
            </w: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AF9FF85" w14:textId="2821E95E" w:rsidR="0022588B" w:rsidRPr="001915CC" w:rsidRDefault="0022588B" w:rsidP="001915CC">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6485C7A4" w14:textId="358AF089" w:rsidR="0076386A" w:rsidRPr="003A1758" w:rsidRDefault="008615A1" w:rsidP="0022588B">
            <w:pPr>
              <w:numPr>
                <w:ilvl w:val="1"/>
                <w:numId w:val="0"/>
              </w:numPr>
              <w:overflowPunct/>
              <w:autoSpaceDE/>
              <w:autoSpaceDN/>
              <w:spacing w:after="120"/>
              <w:jc w:val="left"/>
              <w:textAlignment w:val="auto"/>
              <w:rPr>
                <w:rFonts w:eastAsia="STZhongsong"/>
                <w:lang w:eastAsia="zh-CN"/>
              </w:rPr>
            </w:pPr>
            <w:r w:rsidRPr="003A1758">
              <w:rPr>
                <w:rFonts w:eastAsia="STZhongsong"/>
                <w:lang w:eastAsia="zh-CN"/>
              </w:rPr>
              <w:t>Appendix B section 15</w:t>
            </w: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23DB58E7" w:rsidR="0076386A" w:rsidRPr="00AA4B04" w:rsidRDefault="003A1758">
            <w:pPr>
              <w:numPr>
                <w:ilvl w:val="1"/>
                <w:numId w:val="0"/>
              </w:numPr>
              <w:overflowPunct/>
              <w:autoSpaceDE/>
              <w:autoSpaceDN/>
              <w:spacing w:after="120"/>
              <w:jc w:val="left"/>
              <w:textAlignment w:val="auto"/>
            </w:pPr>
            <w:r>
              <w:t>Appendix B section 15</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6485C7B4" w14:textId="528868B5" w:rsidR="0022588B" w:rsidRPr="003A1758" w:rsidRDefault="00F06E29" w:rsidP="001915CC">
            <w:pPr>
              <w:ind w:left="0"/>
              <w:rPr>
                <w:rFonts w:eastAsia="STZhongsong"/>
                <w:lang w:eastAsia="zh-CN"/>
              </w:rPr>
            </w:pPr>
            <w:r w:rsidRPr="003A1758">
              <w:rPr>
                <w:rFonts w:eastAsia="STZhongsong"/>
                <w:lang w:eastAsia="zh-CN"/>
              </w:rPr>
              <w:t>Appendix B section 15</w:t>
            </w:r>
          </w:p>
        </w:tc>
      </w:tr>
      <w:tr w:rsidR="0022588B" w:rsidRPr="00AA4B04" w14:paraId="6485C7BD" w14:textId="77777777" w:rsidTr="0022588B">
        <w:tc>
          <w:tcPr>
            <w:tcW w:w="584" w:type="dxa"/>
          </w:tcPr>
          <w:p w14:paraId="6485C7B7" w14:textId="77777777" w:rsidR="0022588B" w:rsidRPr="006C7936" w:rsidRDefault="0022588B">
            <w:pPr>
              <w:numPr>
                <w:ilvl w:val="1"/>
                <w:numId w:val="0"/>
              </w:numPr>
              <w:overflowPunct/>
              <w:autoSpaceDE/>
              <w:autoSpaceDN/>
              <w:spacing w:after="120"/>
              <w:jc w:val="left"/>
              <w:textAlignment w:val="auto"/>
              <w:rPr>
                <w:rFonts w:eastAsia="STZhongsong"/>
                <w:b/>
                <w:lang w:eastAsia="zh-CN"/>
              </w:rPr>
            </w:pPr>
            <w:r w:rsidRPr="006C7936">
              <w:rPr>
                <w:rFonts w:eastAsia="STZhongsong"/>
                <w:b/>
                <w:lang w:eastAsia="zh-CN"/>
              </w:rPr>
              <w:t>4.5</w:t>
            </w:r>
          </w:p>
        </w:tc>
        <w:tc>
          <w:tcPr>
            <w:tcW w:w="8375" w:type="dxa"/>
            <w:shd w:val="clear" w:color="auto" w:fill="auto"/>
          </w:tcPr>
          <w:p w14:paraId="6485C7B8" w14:textId="77777777" w:rsidR="0022588B" w:rsidRPr="006C7936" w:rsidRDefault="0022588B">
            <w:pPr>
              <w:numPr>
                <w:ilvl w:val="1"/>
                <w:numId w:val="0"/>
              </w:numPr>
              <w:overflowPunct/>
              <w:autoSpaceDE/>
              <w:autoSpaceDN/>
              <w:spacing w:after="120"/>
              <w:jc w:val="left"/>
              <w:textAlignment w:val="auto"/>
              <w:rPr>
                <w:rFonts w:eastAsia="STZhongsong"/>
                <w:b/>
                <w:lang w:eastAsia="zh-CN"/>
              </w:rPr>
            </w:pPr>
            <w:r w:rsidRPr="006C7936">
              <w:rPr>
                <w:rFonts w:eastAsia="STZhongsong"/>
                <w:b/>
                <w:lang w:eastAsia="zh-CN"/>
              </w:rPr>
              <w:t xml:space="preserve">Period for providing Rectification Plan: </w:t>
            </w:r>
          </w:p>
          <w:p w14:paraId="6485C7BB" w14:textId="2400F505" w:rsidR="0076386A" w:rsidRPr="006C7936" w:rsidRDefault="0076386A" w:rsidP="006C7936">
            <w:pPr>
              <w:numPr>
                <w:ilvl w:val="1"/>
                <w:numId w:val="0"/>
              </w:numPr>
              <w:overflowPunct/>
              <w:autoSpaceDE/>
              <w:autoSpaceDN/>
              <w:spacing w:after="120"/>
              <w:jc w:val="left"/>
              <w:textAlignment w:val="auto"/>
            </w:pPr>
            <w:r w:rsidRPr="006C7936">
              <w:t xml:space="preserve">In Clause </w:t>
            </w:r>
            <w:r w:rsidRPr="006C7936">
              <w:fldChar w:fldCharType="begin"/>
            </w:r>
            <w:r w:rsidRPr="006C7936">
              <w:instrText xml:space="preserve"> REF _Ref364356451 \r \h  \* MERGEFORMAT </w:instrText>
            </w:r>
            <w:r w:rsidRPr="006C7936">
              <w:fldChar w:fldCharType="separate"/>
            </w:r>
            <w:r w:rsidRPr="006C7936">
              <w:t>39.2.1(a)</w:t>
            </w:r>
            <w:r w:rsidRPr="006C7936">
              <w:fldChar w:fldCharType="end"/>
            </w:r>
            <w:r w:rsidRPr="006C7936">
              <w:t xml:space="preserve"> of the Call Off Terms</w:t>
            </w: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E81A31"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0C52E142" w:rsidR="0076386A" w:rsidRPr="00455757" w:rsidRDefault="00545C85" w:rsidP="0022588B">
            <w:pPr>
              <w:ind w:left="0"/>
              <w:rPr>
                <w:b/>
                <w:i/>
                <w:color w:val="000000"/>
              </w:rPr>
            </w:pPr>
            <w:r w:rsidRPr="00455757">
              <w:rPr>
                <w:b/>
                <w:i/>
                <w:color w:val="000000"/>
              </w:rP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61BD5EA" w14:textId="3F872685" w:rsidR="008B5F33" w:rsidRDefault="0076386A" w:rsidP="008B5F3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000477B1">
              <w:rPr>
                <w:rFonts w:eastAsia="STZhongsong"/>
                <w:lang w:eastAsia="zh-CN"/>
              </w:rPr>
              <w:t xml:space="preserve"> of the Call Off Terms)</w:t>
            </w:r>
          </w:p>
          <w:p w14:paraId="3EDDA045" w14:textId="575A5CBE" w:rsidR="00B26FEC" w:rsidRPr="00B26FEC" w:rsidRDefault="00B26FEC" w:rsidP="008B5F33">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w:t>
            </w:r>
          </w:p>
          <w:p w14:paraId="6485C7C8" w14:textId="40A4D185" w:rsidR="0076386A" w:rsidRPr="008B5F33" w:rsidRDefault="0076386A" w:rsidP="008B5F33">
            <w:pPr>
              <w:numPr>
                <w:ilvl w:val="1"/>
                <w:numId w:val="0"/>
              </w:numPr>
              <w:overflowPunct/>
              <w:autoSpaceDE/>
              <w:autoSpaceDN/>
              <w:spacing w:after="120"/>
              <w:jc w:val="left"/>
              <w:textAlignment w:val="auto"/>
              <w:rPr>
                <w:rFonts w:eastAsia="STZhongsong"/>
                <w:lang w:eastAsia="zh-CN"/>
              </w:rPr>
            </w:pPr>
          </w:p>
        </w:tc>
      </w:tr>
    </w:tbl>
    <w:p w14:paraId="6485C7CB" w14:textId="55D5E8AB"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lastRenderedPageBreak/>
              <w:t>In Annex 1 of Call Off Schedule 3 (Call Off Contract Charges, Payment and Invoicing)</w:t>
            </w:r>
          </w:p>
          <w:p w14:paraId="6485C7D1" w14:textId="4DA268AD"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6485C7D8" w14:textId="2F510C10" w:rsidR="004C60B0" w:rsidRPr="006C7936"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DC1D69" w:rsidRDefault="004C60B0">
            <w:pPr>
              <w:numPr>
                <w:ilvl w:val="1"/>
                <w:numId w:val="0"/>
              </w:numPr>
              <w:overflowPunct/>
              <w:autoSpaceDE/>
              <w:autoSpaceDN/>
              <w:spacing w:after="120"/>
              <w:jc w:val="left"/>
              <w:textAlignment w:val="auto"/>
              <w:rPr>
                <w:rFonts w:eastAsia="STZhongsong"/>
                <w:lang w:eastAsia="zh-CN"/>
              </w:rPr>
            </w:pPr>
            <w:r w:rsidRPr="006C7936">
              <w:rPr>
                <w:rFonts w:eastAsia="STZhongsong"/>
                <w:b/>
                <w:lang w:eastAsia="zh-CN"/>
              </w:rPr>
              <w:t>Reimbur</w:t>
            </w:r>
            <w:r w:rsidRPr="00DC1D69">
              <w:rPr>
                <w:rFonts w:eastAsia="STZhongsong"/>
                <w:b/>
                <w:lang w:eastAsia="zh-CN"/>
              </w:rPr>
              <w:t>sable Expenses</w:t>
            </w:r>
            <w:r w:rsidRPr="00DC1D69">
              <w:rPr>
                <w:rFonts w:eastAsia="STZhongsong"/>
                <w:lang w:eastAsia="zh-CN"/>
              </w:rPr>
              <w:t xml:space="preserve">: </w:t>
            </w:r>
          </w:p>
          <w:p w14:paraId="6485C7DE" w14:textId="0BA2C8EA" w:rsidR="004C60B0" w:rsidRPr="006C7936" w:rsidRDefault="00DC1D69" w:rsidP="00DC1D69">
            <w:pPr>
              <w:numPr>
                <w:ilvl w:val="1"/>
                <w:numId w:val="0"/>
              </w:numPr>
              <w:overflowPunct/>
              <w:autoSpaceDE/>
              <w:autoSpaceDN/>
              <w:spacing w:after="120"/>
              <w:jc w:val="left"/>
              <w:textAlignment w:val="auto"/>
              <w:rPr>
                <w:rFonts w:eastAsia="STZhongsong"/>
                <w:b/>
                <w:lang w:eastAsia="zh-CN"/>
              </w:rPr>
            </w:pPr>
            <w:r w:rsidRPr="00DC1D69">
              <w:rPr>
                <w:rFonts w:eastAsia="STZhongsong"/>
                <w:lang w:eastAsia="zh-CN"/>
              </w:rPr>
              <w:t>Not Permitted</w:t>
            </w: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4CCB81DA" w14:textId="77777777" w:rsidR="000477B1" w:rsidRDefault="000477B1" w:rsidP="000477B1">
            <w:pPr>
              <w:numPr>
                <w:ilvl w:val="1"/>
                <w:numId w:val="0"/>
              </w:numPr>
              <w:overflowPunct/>
              <w:autoSpaceDE/>
              <w:autoSpaceDN/>
              <w:spacing w:after="120"/>
              <w:jc w:val="left"/>
              <w:textAlignment w:val="auto"/>
              <w:rPr>
                <w:b/>
              </w:rPr>
            </w:pPr>
            <w:r>
              <w:rPr>
                <w:b/>
              </w:rPr>
              <w:t>The Supplier will be expected to submit an electronic invoice/timesheet to the Contract Manager at DfT for approval on a monthly basis before posting a hard copy to the Shared Services Centre at the following address:Shared Services Arvato</w:t>
            </w:r>
          </w:p>
          <w:p w14:paraId="36416ABA" w14:textId="77777777" w:rsidR="000477B1" w:rsidRDefault="000477B1" w:rsidP="000477B1">
            <w:pPr>
              <w:numPr>
                <w:ilvl w:val="1"/>
                <w:numId w:val="0"/>
              </w:numPr>
              <w:overflowPunct/>
              <w:autoSpaceDE/>
              <w:autoSpaceDN/>
              <w:spacing w:after="120"/>
              <w:jc w:val="left"/>
              <w:textAlignment w:val="auto"/>
              <w:rPr>
                <w:b/>
              </w:rPr>
            </w:pPr>
            <w:r>
              <w:rPr>
                <w:b/>
              </w:rPr>
              <w:t>5 Sandringham Park</w:t>
            </w:r>
          </w:p>
          <w:p w14:paraId="06A835F2" w14:textId="77777777" w:rsidR="000477B1" w:rsidRDefault="000477B1" w:rsidP="000477B1">
            <w:pPr>
              <w:numPr>
                <w:ilvl w:val="1"/>
                <w:numId w:val="0"/>
              </w:numPr>
              <w:overflowPunct/>
              <w:autoSpaceDE/>
              <w:autoSpaceDN/>
              <w:spacing w:after="120"/>
              <w:jc w:val="left"/>
              <w:textAlignment w:val="auto"/>
              <w:rPr>
                <w:b/>
              </w:rPr>
            </w:pPr>
            <w:r>
              <w:rPr>
                <w:b/>
              </w:rPr>
              <w:t>Swansea</w:t>
            </w:r>
          </w:p>
          <w:p w14:paraId="6485C7E3" w14:textId="58A88DD9" w:rsidR="004C60B0" w:rsidRPr="000477B1" w:rsidRDefault="000477B1" w:rsidP="006D0BBE">
            <w:pPr>
              <w:numPr>
                <w:ilvl w:val="1"/>
                <w:numId w:val="0"/>
              </w:numPr>
              <w:overflowPunct/>
              <w:autoSpaceDE/>
              <w:autoSpaceDN/>
              <w:spacing w:after="120"/>
              <w:jc w:val="left"/>
              <w:textAlignment w:val="auto"/>
              <w:rPr>
                <w:b/>
              </w:rPr>
            </w:pPr>
            <w:r>
              <w:rPr>
                <w:b/>
              </w:rPr>
              <w:t>SA7 0EA</w:t>
            </w:r>
          </w:p>
        </w:tc>
      </w:tr>
      <w:tr w:rsidR="004C60B0" w:rsidRPr="00AA4B04" w14:paraId="6485C7EA" w14:textId="77777777" w:rsidTr="004C60B0">
        <w:tc>
          <w:tcPr>
            <w:tcW w:w="565" w:type="dxa"/>
          </w:tcPr>
          <w:p w14:paraId="6485C7E6" w14:textId="77777777" w:rsidR="004C60B0" w:rsidRPr="00E67685" w:rsidRDefault="004C60B0">
            <w:pPr>
              <w:numPr>
                <w:ilvl w:val="1"/>
                <w:numId w:val="0"/>
              </w:numPr>
              <w:overflowPunct/>
              <w:autoSpaceDE/>
              <w:autoSpaceDN/>
              <w:spacing w:after="120"/>
              <w:jc w:val="left"/>
              <w:textAlignment w:val="auto"/>
              <w:rPr>
                <w:rFonts w:eastAsia="STZhongsong"/>
                <w:b/>
                <w:lang w:eastAsia="zh-CN"/>
              </w:rPr>
            </w:pPr>
            <w:r w:rsidRPr="00E67685">
              <w:rPr>
                <w:rFonts w:eastAsia="STZhongsong"/>
                <w:b/>
                <w:lang w:eastAsia="zh-CN"/>
              </w:rPr>
              <w:t>6.5</w:t>
            </w:r>
          </w:p>
        </w:tc>
        <w:tc>
          <w:tcPr>
            <w:tcW w:w="8394" w:type="dxa"/>
            <w:shd w:val="clear" w:color="auto" w:fill="auto"/>
          </w:tcPr>
          <w:p w14:paraId="6485C7E7" w14:textId="77777777" w:rsidR="004C60B0" w:rsidRPr="00E67685" w:rsidRDefault="004C60B0">
            <w:pPr>
              <w:numPr>
                <w:ilvl w:val="1"/>
                <w:numId w:val="0"/>
              </w:numPr>
              <w:overflowPunct/>
              <w:autoSpaceDE/>
              <w:autoSpaceDN/>
              <w:spacing w:after="120"/>
              <w:jc w:val="left"/>
              <w:textAlignment w:val="auto"/>
              <w:rPr>
                <w:rFonts w:eastAsia="STZhongsong"/>
                <w:lang w:eastAsia="zh-CN"/>
              </w:rPr>
            </w:pPr>
            <w:r w:rsidRPr="00E67685">
              <w:rPr>
                <w:rFonts w:eastAsia="STZhongsong"/>
                <w:b/>
                <w:lang w:eastAsia="zh-CN"/>
              </w:rPr>
              <w:t>Call Off Contract Charges fixed for</w:t>
            </w:r>
            <w:r w:rsidRPr="00E67685">
              <w:rPr>
                <w:rFonts w:eastAsia="STZhongsong"/>
                <w:lang w:eastAsia="zh-CN"/>
              </w:rPr>
              <w:t xml:space="preserve"> (</w:t>
            </w:r>
            <w:r w:rsidRPr="00E67685">
              <w:t xml:space="preserve">paragraph </w:t>
            </w:r>
            <w:r w:rsidRPr="00E67685">
              <w:fldChar w:fldCharType="begin"/>
            </w:r>
            <w:r w:rsidRPr="00E67685">
              <w:instrText xml:space="preserve"> REF _Ref426108548 \r \h  \* MERGEFORMAT </w:instrText>
            </w:r>
            <w:r w:rsidRPr="00E67685">
              <w:fldChar w:fldCharType="separate"/>
            </w:r>
            <w:r w:rsidRPr="00E67685">
              <w:t>8.2</w:t>
            </w:r>
            <w:r w:rsidRPr="00E67685">
              <w:fldChar w:fldCharType="end"/>
            </w:r>
            <w:r w:rsidRPr="00E67685">
              <w:t xml:space="preserve"> of Schedule 3 (</w:t>
            </w:r>
            <w:r w:rsidRPr="00E67685">
              <w:rPr>
                <w:rFonts w:eastAsia="STZhongsong"/>
                <w:lang w:eastAsia="zh-CN"/>
              </w:rPr>
              <w:t xml:space="preserve">Call Off </w:t>
            </w:r>
            <w:r w:rsidRPr="00E67685">
              <w:t>Contract Charges, Payment and Invoicing))</w:t>
            </w:r>
            <w:r w:rsidRPr="00E67685">
              <w:rPr>
                <w:rFonts w:eastAsia="STZhongsong"/>
                <w:lang w:eastAsia="zh-CN"/>
              </w:rPr>
              <w:t>:</w:t>
            </w:r>
          </w:p>
          <w:p w14:paraId="6485C7E8" w14:textId="532D80BC" w:rsidR="004C60B0" w:rsidRPr="00E67685" w:rsidRDefault="006B0CFC" w:rsidP="006D0BBE">
            <w:pPr>
              <w:numPr>
                <w:ilvl w:val="1"/>
                <w:numId w:val="0"/>
              </w:numPr>
              <w:overflowPunct/>
              <w:autoSpaceDE/>
              <w:autoSpaceDN/>
              <w:spacing w:after="120"/>
              <w:jc w:val="left"/>
              <w:textAlignment w:val="auto"/>
            </w:pPr>
            <w:r w:rsidRPr="006B0CFC">
              <w:t>The life of the</w:t>
            </w:r>
            <w:r w:rsidR="004C60B0" w:rsidRPr="00E67685">
              <w:rPr>
                <w:b/>
              </w:rPr>
              <w:t xml:space="preserve"> </w:t>
            </w:r>
            <w:r w:rsidR="004C60B0" w:rsidRPr="00E67685">
              <w:t>Call Off</w:t>
            </w:r>
            <w:r w:rsidR="004C60B0" w:rsidRPr="00E67685">
              <w:rPr>
                <w:b/>
              </w:rPr>
              <w:t xml:space="preserve"> </w:t>
            </w:r>
            <w:r w:rsidR="004C60B0" w:rsidRPr="00E67685">
              <w:t>Contract from the Call Off Commencement Date</w:t>
            </w: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6485C7ED" w14:textId="61F77180" w:rsidR="004C60B0" w:rsidRPr="00AA4B04" w:rsidRDefault="006C7936"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 xml:space="preserve"> Not Applied</w:t>
            </w: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6485C7F2" w14:textId="14FA62EF" w:rsidR="004C60B0" w:rsidRPr="006C7936" w:rsidRDefault="004C60B0">
            <w:pPr>
              <w:numPr>
                <w:ilvl w:val="1"/>
                <w:numId w:val="0"/>
              </w:numPr>
              <w:tabs>
                <w:tab w:val="left" w:pos="2783"/>
              </w:tabs>
              <w:overflowPunct/>
              <w:autoSpaceDE/>
              <w:autoSpaceDN/>
              <w:spacing w:after="120"/>
              <w:jc w:val="left"/>
              <w:textAlignment w:val="auto"/>
              <w:rPr>
                <w:rFonts w:eastAsia="STZhongsong"/>
                <w:b/>
                <w:lang w:eastAsia="zh-CN"/>
              </w:rPr>
            </w:pPr>
            <w:r w:rsidRPr="006C7936">
              <w:rPr>
                <w:rFonts w:eastAsia="STZhongsong"/>
                <w:lang w:eastAsia="zh-CN"/>
              </w:rPr>
              <w:t>Not Permitted</w:t>
            </w: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77777777" w:rsidR="00C94AA3" w:rsidRPr="00AA4B04" w:rsidRDefault="00C94AA3">
            <w:pPr>
              <w:numPr>
                <w:ilvl w:val="1"/>
                <w:numId w:val="0"/>
              </w:numPr>
              <w:overflowPunct/>
              <w:autoSpaceDE/>
              <w:autoSpaceDN/>
              <w:spacing w:after="120"/>
              <w:textAlignment w:val="auto"/>
            </w:pPr>
            <w:r w:rsidRPr="00AA4B04">
              <w:rPr>
                <w:b/>
              </w:rPr>
              <w:t>Estimated Year 1 Call Off Contract Charges</w:t>
            </w:r>
            <w:r w:rsidRPr="00AA4B04">
              <w:t>:</w:t>
            </w:r>
          </w:p>
          <w:p w14:paraId="6485C7FA" w14:textId="09883659" w:rsidR="004C60B0" w:rsidRPr="00622540" w:rsidRDefault="00622540" w:rsidP="00E67685">
            <w:pPr>
              <w:keepNext/>
              <w:keepLines/>
              <w:overflowPunct/>
              <w:autoSpaceDE/>
              <w:autoSpaceDN/>
              <w:spacing w:before="240"/>
              <w:ind w:left="0"/>
              <w:textAlignment w:val="auto"/>
              <w:rPr>
                <w:b/>
                <w:i/>
                <w:color w:val="000000"/>
              </w:rPr>
            </w:pPr>
            <w:r w:rsidRPr="00622540">
              <w:rPr>
                <w:color w:val="222222"/>
                <w:shd w:val="clear" w:color="auto" w:fill="FFFFFF"/>
              </w:rPr>
              <w:t>For the avoidance of doubt, the approved maximum cost of this contract shall not exceed £150,000 (excluding VAT) without the written authority from Department for Transport, Group Commercial Directorate</w:t>
            </w:r>
            <w:r>
              <w:rPr>
                <w:color w:val="222222"/>
                <w:shd w:val="clear" w:color="auto" w:fill="FFFFFF"/>
              </w:rPr>
              <w:t>.</w:t>
            </w: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6485C801" w14:textId="65BFBA88" w:rsidR="004C60B0" w:rsidRPr="00AA4B04"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tc>
      </w:tr>
      <w:tr w:rsidR="00C94AA3" w:rsidRPr="00AA4B04" w14:paraId="6485C809" w14:textId="77777777" w:rsidTr="00822FCB">
        <w:trPr>
          <w:trHeight w:val="1307"/>
        </w:trPr>
        <w:tc>
          <w:tcPr>
            <w:tcW w:w="566" w:type="dxa"/>
          </w:tcPr>
          <w:p w14:paraId="6485C804" w14:textId="77777777" w:rsidR="00C94AA3" w:rsidRPr="00822FCB" w:rsidRDefault="00C94AA3">
            <w:pPr>
              <w:numPr>
                <w:ilvl w:val="1"/>
                <w:numId w:val="0"/>
              </w:numPr>
              <w:overflowPunct/>
              <w:autoSpaceDE/>
              <w:autoSpaceDN/>
              <w:spacing w:after="120"/>
              <w:textAlignment w:val="auto"/>
              <w:rPr>
                <w:rFonts w:eastAsia="STZhongsong"/>
                <w:b/>
                <w:lang w:eastAsia="zh-CN"/>
              </w:rPr>
            </w:pPr>
            <w:r w:rsidRPr="00822FCB">
              <w:rPr>
                <w:rFonts w:eastAsia="STZhongsong"/>
                <w:b/>
                <w:lang w:eastAsia="zh-CN"/>
              </w:rPr>
              <w:lastRenderedPageBreak/>
              <w:t>7.3</w:t>
            </w:r>
          </w:p>
        </w:tc>
        <w:tc>
          <w:tcPr>
            <w:tcW w:w="8393" w:type="dxa"/>
            <w:shd w:val="clear" w:color="auto" w:fill="auto"/>
          </w:tcPr>
          <w:p w14:paraId="372F8154" w14:textId="77777777" w:rsidR="00822FCB" w:rsidRDefault="00C94AA3" w:rsidP="006B0CFC">
            <w:pPr>
              <w:numPr>
                <w:ilvl w:val="1"/>
                <w:numId w:val="0"/>
              </w:numPr>
              <w:overflowPunct/>
              <w:autoSpaceDE/>
              <w:autoSpaceDN/>
              <w:spacing w:after="120"/>
              <w:textAlignment w:val="auto"/>
            </w:pPr>
            <w:r w:rsidRPr="00822FCB">
              <w:rPr>
                <w:rFonts w:eastAsia="STZhongsong"/>
                <w:b/>
                <w:lang w:eastAsia="zh-CN"/>
              </w:rPr>
              <w:t xml:space="preserve">Insurance </w:t>
            </w:r>
            <w:r w:rsidRPr="00822FCB">
              <w:rPr>
                <w:rFonts w:eastAsia="STZhongsong"/>
                <w:lang w:eastAsia="zh-CN"/>
              </w:rPr>
              <w:t xml:space="preserve">(Clause </w:t>
            </w:r>
            <w:r w:rsidRPr="00822FCB">
              <w:fldChar w:fldCharType="begin"/>
            </w:r>
            <w:r w:rsidRPr="00822FCB">
              <w:instrText xml:space="preserve"> REF _Ref426475766 \r \h  \* MERGEFORMAT </w:instrText>
            </w:r>
            <w:r w:rsidRPr="00822FCB">
              <w:fldChar w:fldCharType="separate"/>
            </w:r>
            <w:r w:rsidRPr="00822FCB">
              <w:t>38.3</w:t>
            </w:r>
            <w:r w:rsidRPr="00822FCB">
              <w:fldChar w:fldCharType="end"/>
            </w:r>
            <w:r w:rsidRPr="00822FCB">
              <w:t xml:space="preserve"> of the Call Off Terms):</w:t>
            </w:r>
          </w:p>
          <w:p w14:paraId="7459CD65" w14:textId="348136CD" w:rsidR="006B0CFC" w:rsidRPr="006B0CFC" w:rsidRDefault="006B0CFC" w:rsidP="006B0CFC">
            <w:pPr>
              <w:numPr>
                <w:ilvl w:val="1"/>
                <w:numId w:val="0"/>
              </w:numPr>
              <w:overflowPunct/>
              <w:autoSpaceDE/>
              <w:autoSpaceDN/>
              <w:spacing w:after="120"/>
              <w:textAlignment w:val="auto"/>
            </w:pPr>
            <w:r>
              <w:t>In Clause 38.3 of the Call Off Terms.</w:t>
            </w: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10" w14:textId="0807FF58" w:rsidR="00822FCB" w:rsidRPr="00822FCB" w:rsidRDefault="00F11D1B" w:rsidP="00822FCB">
            <w:pPr>
              <w:keepNext/>
              <w:keepLines/>
              <w:overflowPunct/>
              <w:autoSpaceDE/>
              <w:autoSpaceDN/>
              <w:spacing w:before="240"/>
              <w:ind w:left="0"/>
              <w:textAlignment w:val="auto"/>
            </w:pPr>
            <w:r w:rsidRPr="00822FCB">
              <w:rPr>
                <w:rFonts w:eastAsia="STZhongsong"/>
                <w:lang w:eastAsia="zh-CN"/>
              </w:rPr>
              <w:t xml:space="preserve">In Clause </w:t>
            </w:r>
            <w:r w:rsidRPr="00822FCB">
              <w:fldChar w:fldCharType="begin"/>
            </w:r>
            <w:r w:rsidRPr="00822FCB">
              <w:rPr>
                <w:rFonts w:eastAsia="STZhongsong"/>
                <w:lang w:eastAsia="zh-CN"/>
              </w:rPr>
              <w:instrText xml:space="preserve"> REF _Ref426110026 \r \h </w:instrText>
            </w:r>
            <w:r w:rsidRPr="00822FCB">
              <w:instrText xml:space="preserve"> \* MERGEFORMAT </w:instrText>
            </w:r>
            <w:r w:rsidRPr="00822FCB">
              <w:fldChar w:fldCharType="separate"/>
            </w:r>
            <w:r w:rsidRPr="00822FCB">
              <w:rPr>
                <w:rFonts w:eastAsia="STZhongsong"/>
                <w:lang w:eastAsia="zh-CN"/>
              </w:rPr>
              <w:t>42.2.1(c)</w:t>
            </w:r>
            <w:r w:rsidRPr="00822FCB">
              <w:fldChar w:fldCharType="end"/>
            </w:r>
            <w:r w:rsidR="00822FCB" w:rsidRPr="00822FCB">
              <w:t xml:space="preserve"> of the Call Off Terms</w:t>
            </w:r>
          </w:p>
          <w:p w14:paraId="6485C811" w14:textId="01AE94F3"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9" w14:textId="59CFD629" w:rsidR="00F11D1B" w:rsidRPr="00AA4B04" w:rsidRDefault="00F11D1B" w:rsidP="00822FCB">
            <w:pPr>
              <w:numPr>
                <w:ilvl w:val="1"/>
                <w:numId w:val="0"/>
              </w:numPr>
              <w:overflowPunct/>
              <w:autoSpaceDE/>
              <w:autoSpaceDN/>
              <w:spacing w:after="120"/>
              <w:textAlignment w:val="auto"/>
              <w:rPr>
                <w:rFonts w:eastAsia="STZhongsong"/>
                <w:lang w:eastAsia="zh-CN"/>
              </w:rPr>
            </w:pPr>
            <w:r w:rsidRPr="00822FCB">
              <w:t xml:space="preserve">In Clause </w:t>
            </w:r>
            <w:r w:rsidRPr="00822FCB">
              <w:rPr>
                <w:rFonts w:eastAsia="STZhongsong"/>
                <w:lang w:eastAsia="zh-CN"/>
              </w:rPr>
              <w:fldChar w:fldCharType="begin"/>
            </w:r>
            <w:r w:rsidRPr="00822FCB">
              <w:rPr>
                <w:rFonts w:eastAsia="STZhongsong"/>
                <w:lang w:eastAsia="zh-CN"/>
              </w:rPr>
              <w:instrText xml:space="preserve"> REF _Ref379468054 \r \h  \* MERGEFORMAT </w:instrText>
            </w:r>
            <w:r w:rsidRPr="00822FCB">
              <w:rPr>
                <w:rFonts w:eastAsia="STZhongsong"/>
                <w:lang w:eastAsia="zh-CN"/>
              </w:rPr>
            </w:r>
            <w:r w:rsidRPr="00822FCB">
              <w:rPr>
                <w:rFonts w:eastAsia="STZhongsong"/>
                <w:lang w:eastAsia="zh-CN"/>
              </w:rPr>
              <w:fldChar w:fldCharType="separate"/>
            </w:r>
            <w:r w:rsidRPr="00822FCB">
              <w:rPr>
                <w:rFonts w:eastAsia="STZhongsong"/>
                <w:lang w:eastAsia="zh-CN"/>
              </w:rPr>
              <w:t>42.7.1</w:t>
            </w:r>
            <w:r w:rsidRPr="00822FCB">
              <w:rPr>
                <w:rFonts w:eastAsia="STZhongsong"/>
                <w:lang w:eastAsia="zh-CN"/>
              </w:rPr>
              <w:fldChar w:fldCharType="end"/>
            </w:r>
            <w:r w:rsidR="00822FCB" w:rsidRPr="00822FCB">
              <w:rPr>
                <w:rFonts w:eastAsia="STZhongsong"/>
                <w:lang w:eastAsia="zh-CN"/>
              </w:rPr>
              <w:t xml:space="preserve"> of the Call Off Terms</w:t>
            </w: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20" w14:textId="33C0CF54" w:rsidR="00822FCB" w:rsidRPr="00822FCB" w:rsidRDefault="00F11D1B" w:rsidP="00822FCB">
            <w:pPr>
              <w:keepNext/>
              <w:keepLines/>
              <w:overflowPunct/>
              <w:autoSpaceDE/>
              <w:autoSpaceDN/>
              <w:spacing w:before="240"/>
              <w:ind w:left="0"/>
              <w:textAlignment w:val="auto"/>
            </w:pPr>
            <w:r w:rsidRPr="00822FCB">
              <w:rPr>
                <w:rFonts w:eastAsia="STZhongsong"/>
                <w:lang w:eastAsia="zh-CN"/>
              </w:rPr>
              <w:t xml:space="preserve">In Clause </w:t>
            </w:r>
            <w:r w:rsidRPr="00822FCB">
              <w:fldChar w:fldCharType="begin"/>
            </w:r>
            <w:r w:rsidRPr="00822FCB">
              <w:instrText xml:space="preserve"> REF _Ref363735542 \r \h  \* MERGEFORMAT </w:instrText>
            </w:r>
            <w:r w:rsidRPr="00822FCB">
              <w:fldChar w:fldCharType="separate"/>
            </w:r>
            <w:r w:rsidRPr="00822FCB">
              <w:t>43.1.1</w:t>
            </w:r>
            <w:r w:rsidRPr="00822FCB">
              <w:fldChar w:fldCharType="end"/>
            </w:r>
            <w:r w:rsidRPr="00822FCB">
              <w:t xml:space="preserve"> of the Call Off Terms</w:t>
            </w:r>
          </w:p>
          <w:p w14:paraId="6485C821" w14:textId="1557C85A"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B49975" w14:textId="77777777" w:rsidR="003D4D5A" w:rsidRDefault="00F11D1B" w:rsidP="003D4D5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B" w14:textId="663CA0DF" w:rsidR="00F11D1B" w:rsidRPr="003D4D5A" w:rsidRDefault="003D4D5A">
            <w:pPr>
              <w:numPr>
                <w:ilvl w:val="1"/>
                <w:numId w:val="0"/>
              </w:numPr>
              <w:overflowPunct/>
              <w:autoSpaceDE/>
              <w:autoSpaceDN/>
              <w:spacing w:after="120"/>
              <w:textAlignment w:val="auto"/>
              <w:rPr>
                <w:rFonts w:eastAsia="STZhongsong"/>
                <w:b/>
                <w:lang w:eastAsia="zh-CN"/>
              </w:rPr>
            </w:pPr>
            <w:r>
              <w:rPr>
                <w:rFonts w:eastAsia="STZhongsong"/>
                <w:b/>
                <w:lang w:eastAsia="zh-CN"/>
              </w:rPr>
              <w:t>Not Applied</w:t>
            </w:r>
            <w:r w:rsidR="00F11D1B" w:rsidRPr="00AA4B04">
              <w:t xml:space="preserve"> </w:t>
            </w: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6485C833" w14:textId="3390E79D" w:rsidR="00F11D1B" w:rsidRPr="00822FCB" w:rsidRDefault="00C94AA3" w:rsidP="00553A51">
            <w:pPr>
              <w:numPr>
                <w:ilvl w:val="1"/>
                <w:numId w:val="0"/>
              </w:numPr>
              <w:overflowPunct/>
              <w:autoSpaceDE/>
              <w:autoSpaceDN/>
              <w:spacing w:after="120"/>
              <w:jc w:val="left"/>
              <w:textAlignment w:val="auto"/>
            </w:pPr>
            <w:r w:rsidRPr="00822FCB">
              <w:t>Not applied</w:t>
            </w: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3B0AC398" w14:textId="77777777" w:rsidR="00622540" w:rsidRDefault="00622540" w:rsidP="00622540">
            <w:pPr>
              <w:numPr>
                <w:ilvl w:val="1"/>
                <w:numId w:val="0"/>
              </w:numPr>
              <w:overflowPunct/>
              <w:autoSpaceDE/>
              <w:autoSpaceDN/>
              <w:spacing w:after="120"/>
              <w:jc w:val="left"/>
              <w:textAlignment w:val="auto"/>
              <w:rPr>
                <w:color w:val="000000"/>
              </w:rPr>
            </w:pPr>
            <w:r>
              <w:rPr>
                <w:color w:val="000000"/>
              </w:rPr>
              <w:t>The following information shall be deemed Commercially Sensitive Information:</w:t>
            </w:r>
          </w:p>
          <w:p w14:paraId="26FE7669" w14:textId="77777777" w:rsidR="00622540" w:rsidRPr="00830BA6" w:rsidRDefault="00622540" w:rsidP="00622540">
            <w:pPr>
              <w:pStyle w:val="ListParagraph"/>
              <w:numPr>
                <w:ilvl w:val="0"/>
                <w:numId w:val="24"/>
              </w:numPr>
              <w:overflowPunct/>
              <w:autoSpaceDE/>
              <w:autoSpaceDN/>
              <w:spacing w:after="120"/>
              <w:jc w:val="left"/>
              <w:textAlignment w:val="auto"/>
              <w:rPr>
                <w:rFonts w:eastAsia="STZhongsong"/>
                <w:lang w:eastAsia="zh-CN"/>
              </w:rPr>
            </w:pPr>
            <w:r>
              <w:rPr>
                <w:color w:val="000000"/>
              </w:rPr>
              <w:t>Any information relating to the Supplier’s fee rates, its methodology for providing the services in question and any personal data provided by the Supplier including the CVs of the Staff engaged in the provision of Services; and</w:t>
            </w:r>
          </w:p>
          <w:p w14:paraId="0B116BF8" w14:textId="77777777" w:rsidR="00622540" w:rsidRPr="00830BA6" w:rsidRDefault="00622540" w:rsidP="00622540">
            <w:pPr>
              <w:pStyle w:val="ListParagraph"/>
              <w:numPr>
                <w:ilvl w:val="0"/>
                <w:numId w:val="24"/>
              </w:numPr>
              <w:overflowPunct/>
              <w:autoSpaceDE/>
              <w:autoSpaceDN/>
              <w:spacing w:after="120"/>
              <w:jc w:val="left"/>
              <w:textAlignment w:val="auto"/>
              <w:rPr>
                <w:rFonts w:eastAsia="STZhongsong"/>
                <w:lang w:eastAsia="zh-CN"/>
              </w:rPr>
            </w:pPr>
            <w:r>
              <w:rPr>
                <w:color w:val="000000"/>
              </w:rPr>
              <w:t xml:space="preserve">Any information falling within the definition of “Supplier’s Confidential. </w:t>
            </w:r>
          </w:p>
          <w:p w14:paraId="3667CA0F" w14:textId="77777777" w:rsidR="00622540" w:rsidRDefault="00622540" w:rsidP="00622540">
            <w:pPr>
              <w:pStyle w:val="ListParagraph"/>
              <w:overflowPunct/>
              <w:autoSpaceDE/>
              <w:autoSpaceDN/>
              <w:spacing w:after="120"/>
              <w:ind w:left="360"/>
              <w:jc w:val="left"/>
              <w:textAlignment w:val="auto"/>
              <w:rPr>
                <w:color w:val="000000"/>
              </w:rPr>
            </w:pPr>
            <w:r>
              <w:rPr>
                <w:color w:val="000000"/>
              </w:rPr>
              <w:t>Information”.</w:t>
            </w:r>
          </w:p>
          <w:p w14:paraId="46BF676F" w14:textId="37EFD9D4" w:rsidR="00622540" w:rsidRPr="00830BA6" w:rsidRDefault="00622540" w:rsidP="00622540">
            <w:pPr>
              <w:overflowPunct/>
              <w:autoSpaceDE/>
              <w:autoSpaceDN/>
              <w:spacing w:after="120"/>
              <w:ind w:left="0"/>
              <w:jc w:val="left"/>
              <w:textAlignment w:val="auto"/>
              <w:rPr>
                <w:color w:val="000000"/>
              </w:rPr>
            </w:pPr>
            <w:r>
              <w:rPr>
                <w:color w:val="000000"/>
              </w:rPr>
              <w:t>The duration for which such information shall be confidential is indefinite.</w:t>
            </w:r>
          </w:p>
          <w:p w14:paraId="6485C838" w14:textId="59123612" w:rsidR="00F11D1B" w:rsidRPr="00AA4B04" w:rsidRDefault="00F11D1B" w:rsidP="00C94AA3">
            <w:pPr>
              <w:numPr>
                <w:ilvl w:val="1"/>
                <w:numId w:val="0"/>
              </w:numPr>
              <w:overflowPunct/>
              <w:autoSpaceDE/>
              <w:autoSpaceDN/>
              <w:spacing w:after="120"/>
              <w:jc w:val="left"/>
              <w:textAlignment w:val="auto"/>
              <w:rPr>
                <w:rFonts w:eastAsia="STZhongsong"/>
                <w:b/>
                <w:lang w:eastAsia="zh-CN"/>
              </w:rPr>
            </w:pP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10.1</w:t>
            </w:r>
          </w:p>
        </w:tc>
        <w:tc>
          <w:tcPr>
            <w:tcW w:w="8300" w:type="dxa"/>
            <w:shd w:val="clear" w:color="auto" w:fill="auto"/>
          </w:tcPr>
          <w:p w14:paraId="1536A71B" w14:textId="4B08F628" w:rsidR="00F11D1B" w:rsidRPr="00822FCB" w:rsidRDefault="00F11D1B" w:rsidP="00822FCB">
            <w:pPr>
              <w:numPr>
                <w:ilvl w:val="1"/>
                <w:numId w:val="0"/>
              </w:numPr>
              <w:overflowPunct/>
              <w:autoSpaceDE/>
              <w:autoSpaceDN/>
              <w:spacing w:after="120"/>
              <w:textAlignment w:val="auto"/>
              <w:rPr>
                <w:rFonts w:eastAsia="STZhongsong"/>
                <w:lang w:eastAsia="zh-CN"/>
              </w:rPr>
            </w:pPr>
            <w:r w:rsidRPr="00822FCB">
              <w:rPr>
                <w:rFonts w:eastAsia="STZhongsong"/>
                <w:b/>
                <w:lang w:eastAsia="zh-CN"/>
              </w:rPr>
              <w:t>Recitals</w:t>
            </w:r>
            <w:r w:rsidRPr="00822FCB">
              <w:rPr>
                <w:rFonts w:eastAsia="STZhongsong"/>
                <w:lang w:eastAsia="zh-CN"/>
              </w:rPr>
              <w:t xml:space="preserve"> (in preamble to the Call Off Terms):</w:t>
            </w:r>
          </w:p>
          <w:p w14:paraId="7F8CDB7C" w14:textId="77777777" w:rsidR="00F11D1B" w:rsidRDefault="00F11D1B" w:rsidP="00C94AA3">
            <w:pPr>
              <w:numPr>
                <w:ilvl w:val="1"/>
                <w:numId w:val="0"/>
              </w:numPr>
              <w:overflowPunct/>
              <w:autoSpaceDE/>
              <w:autoSpaceDN/>
              <w:spacing w:after="120"/>
              <w:jc w:val="left"/>
              <w:textAlignment w:val="auto"/>
              <w:rPr>
                <w:rFonts w:eastAsia="STZhongsong"/>
                <w:lang w:eastAsia="zh-CN"/>
              </w:rPr>
            </w:pPr>
            <w:r w:rsidRPr="00822FCB">
              <w:rPr>
                <w:rFonts w:eastAsia="STZhongsong"/>
                <w:lang w:eastAsia="zh-CN"/>
              </w:rPr>
              <w:t>Recitals B to E</w:t>
            </w:r>
          </w:p>
          <w:p w14:paraId="059FB09B" w14:textId="06D74FBF" w:rsidR="00EA1A11" w:rsidRPr="000C4FE8" w:rsidRDefault="00EA1A11" w:rsidP="00EA1A11">
            <w:pPr>
              <w:numPr>
                <w:ilvl w:val="1"/>
                <w:numId w:val="0"/>
              </w:numPr>
              <w:overflowPunct/>
              <w:autoSpaceDE/>
              <w:autoSpaceDN/>
              <w:spacing w:after="120"/>
              <w:jc w:val="left"/>
              <w:textAlignment w:val="auto"/>
              <w:rPr>
                <w:rFonts w:eastAsia="STZhongsong"/>
                <w:lang w:eastAsia="zh-CN"/>
              </w:rPr>
            </w:pPr>
            <w:r w:rsidRPr="007E478C">
              <w:rPr>
                <w:rFonts w:eastAsia="STZhongsong"/>
                <w:lang w:eastAsia="zh-CN"/>
              </w:rPr>
              <w:t>Recital C - date of issue of the Statement of Requirements</w:t>
            </w:r>
            <w:r w:rsidRPr="000C4FE8">
              <w:rPr>
                <w:rFonts w:eastAsia="STZhongsong"/>
                <w:lang w:eastAsia="zh-CN"/>
              </w:rPr>
              <w:t>: Friday 12</w:t>
            </w:r>
            <w:r w:rsidRPr="000C4FE8">
              <w:rPr>
                <w:rFonts w:eastAsia="STZhongsong"/>
                <w:vertAlign w:val="superscript"/>
                <w:lang w:eastAsia="zh-CN"/>
              </w:rPr>
              <w:t>th</w:t>
            </w:r>
            <w:r w:rsidRPr="000C4FE8">
              <w:rPr>
                <w:rFonts w:eastAsia="STZhongsong"/>
                <w:lang w:eastAsia="zh-CN"/>
              </w:rPr>
              <w:t xml:space="preserve"> January 2018</w:t>
            </w:r>
            <w:r w:rsidR="000C4FE8">
              <w:rPr>
                <w:rFonts w:eastAsia="STZhongsong"/>
                <w:lang w:eastAsia="zh-CN"/>
              </w:rPr>
              <w:t>.</w:t>
            </w:r>
          </w:p>
          <w:p w14:paraId="6D0D4A4D" w14:textId="79A33FE6" w:rsidR="00EA1A11" w:rsidRPr="000C4FE8" w:rsidRDefault="00EA1A11" w:rsidP="00EA1A11">
            <w:pPr>
              <w:numPr>
                <w:ilvl w:val="1"/>
                <w:numId w:val="0"/>
              </w:numPr>
              <w:overflowPunct/>
              <w:autoSpaceDE/>
              <w:autoSpaceDN/>
              <w:spacing w:after="120"/>
              <w:jc w:val="left"/>
              <w:textAlignment w:val="auto"/>
              <w:rPr>
                <w:rFonts w:eastAsia="STZhongsong"/>
                <w:lang w:eastAsia="zh-CN"/>
              </w:rPr>
            </w:pPr>
            <w:r w:rsidRPr="000C4FE8">
              <w:rPr>
                <w:rFonts w:eastAsia="STZhongsong"/>
                <w:lang w:eastAsia="zh-CN"/>
              </w:rPr>
              <w:t>Recital D - date of receipt of Call Off Tender:  Friday 26</w:t>
            </w:r>
            <w:r w:rsidRPr="000C4FE8">
              <w:rPr>
                <w:rFonts w:eastAsia="STZhongsong"/>
                <w:vertAlign w:val="superscript"/>
                <w:lang w:eastAsia="zh-CN"/>
              </w:rPr>
              <w:t>th</w:t>
            </w:r>
            <w:r w:rsidRPr="000C4FE8">
              <w:rPr>
                <w:rFonts w:eastAsia="STZhongsong"/>
                <w:lang w:eastAsia="zh-CN"/>
              </w:rPr>
              <w:t xml:space="preserve"> January 2018</w:t>
            </w:r>
            <w:r w:rsidR="000C4FE8">
              <w:rPr>
                <w:rFonts w:eastAsia="STZhongsong"/>
                <w:lang w:eastAsia="zh-CN"/>
              </w:rPr>
              <w:t>.</w:t>
            </w:r>
          </w:p>
          <w:p w14:paraId="6485C845" w14:textId="5C68F457" w:rsidR="00EA1A11" w:rsidRPr="00AA4B04" w:rsidRDefault="00EA1A11"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lastRenderedPageBreak/>
              <w:t>10.2</w:t>
            </w:r>
          </w:p>
        </w:tc>
        <w:tc>
          <w:tcPr>
            <w:tcW w:w="8300" w:type="dxa"/>
            <w:shd w:val="clear" w:color="auto" w:fill="auto"/>
          </w:tcPr>
          <w:p w14:paraId="6485C849" w14:textId="77777777" w:rsidR="00F11D1B"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19324E50" w:rsidR="00F11D1B" w:rsidRPr="008F286C" w:rsidRDefault="008F286C" w:rsidP="008F286C">
            <w:pPr>
              <w:numPr>
                <w:ilvl w:val="1"/>
                <w:numId w:val="0"/>
              </w:numPr>
              <w:overflowPunct/>
              <w:autoSpaceDE/>
              <w:autoSpaceDN/>
              <w:spacing w:after="120"/>
              <w:textAlignment w:val="auto"/>
              <w:rPr>
                <w:highlight w:val="yellow"/>
              </w:rPr>
            </w:pPr>
            <w:r w:rsidRPr="008F286C">
              <w:t>Not Applicable</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14B3B7DE" w14:textId="2481960B" w:rsidR="00DC1D69" w:rsidRDefault="00F11D1B" w:rsidP="00DC1D69">
            <w:pPr>
              <w:numPr>
                <w:ilvl w:val="1"/>
                <w:numId w:val="0"/>
              </w:numPr>
              <w:overflowPunct/>
              <w:autoSpaceDE/>
              <w:autoSpaceDN/>
              <w:spacing w:after="120"/>
              <w:jc w:val="left"/>
              <w:textAlignment w:val="auto"/>
              <w:rPr>
                <w:rFonts w:eastAsia="STZhongsong"/>
                <w:lang w:eastAsia="zh-CN"/>
              </w:rPr>
            </w:pPr>
            <w:r w:rsidRPr="003D4D5A">
              <w:rPr>
                <w:rFonts w:eastAsia="STZhongsong"/>
                <w:b/>
                <w:lang w:eastAsia="zh-CN"/>
              </w:rPr>
              <w:t>Security</w:t>
            </w:r>
            <w:r w:rsidRPr="003D4D5A">
              <w:rPr>
                <w:rFonts w:eastAsia="STZhongsong"/>
                <w:lang w:eastAsia="zh-CN"/>
              </w:rPr>
              <w:t>:</w:t>
            </w:r>
          </w:p>
          <w:p w14:paraId="7F9502FB" w14:textId="609DA80E" w:rsidR="00CC2C27" w:rsidRPr="00AA4B04" w:rsidRDefault="00622540" w:rsidP="00DC1D69">
            <w:pPr>
              <w:numPr>
                <w:ilvl w:val="1"/>
                <w:numId w:val="0"/>
              </w:numPr>
              <w:overflowPunct/>
              <w:autoSpaceDE/>
              <w:autoSpaceDN/>
              <w:spacing w:after="120"/>
              <w:jc w:val="left"/>
              <w:textAlignment w:val="auto"/>
              <w:rPr>
                <w:rFonts w:eastAsia="STZhongsong"/>
                <w:lang w:eastAsia="zh-CN"/>
              </w:rPr>
            </w:pPr>
            <w:r>
              <w:rPr>
                <w:rFonts w:eastAsia="STZhongsong"/>
                <w:lang w:eastAsia="zh-CN"/>
              </w:rPr>
              <w:t>Short</w:t>
            </w:r>
            <w:r w:rsidR="00455757">
              <w:rPr>
                <w:rFonts w:eastAsia="STZhongsong"/>
                <w:lang w:eastAsia="zh-CN"/>
              </w:rPr>
              <w:t xml:space="preserve"> form security requirement</w:t>
            </w:r>
          </w:p>
          <w:p w14:paraId="6485C859" w14:textId="209B762F" w:rsidR="00F11D1B" w:rsidRPr="003D4D5A" w:rsidRDefault="00A406EF" w:rsidP="00DC1D69">
            <w:pPr>
              <w:numPr>
                <w:ilvl w:val="1"/>
                <w:numId w:val="0"/>
              </w:numPr>
              <w:overflowPunct/>
              <w:autoSpaceDE/>
              <w:autoSpaceDN/>
              <w:spacing w:after="120"/>
              <w:jc w:val="left"/>
              <w:textAlignment w:val="auto"/>
              <w:rPr>
                <w:rFonts w:eastAsia="STZhongsong"/>
                <w:b/>
                <w:highlight w:val="yellow"/>
                <w:lang w:eastAsia="zh-CN"/>
              </w:rPr>
            </w:pPr>
            <w:r w:rsidRPr="00AA4B04">
              <w:rPr>
                <w:rFonts w:eastAsia="STZhongsong"/>
                <w:highlight w:val="yellow"/>
                <w:lang w:eastAsia="zh-CN"/>
              </w:rPr>
              <w:t xml:space="preserve"> </w:t>
            </w:r>
          </w:p>
        </w:tc>
      </w:tr>
      <w:tr w:rsidR="00F11D1B" w:rsidRPr="00AA4B04" w14:paraId="6485C866" w14:textId="77777777" w:rsidTr="00F11D1B">
        <w:tc>
          <w:tcPr>
            <w:tcW w:w="767" w:type="dxa"/>
          </w:tcPr>
          <w:p w14:paraId="6485C85F" w14:textId="77777777" w:rsidR="00F11D1B" w:rsidRPr="003D4D5A" w:rsidRDefault="00F11D1B">
            <w:pPr>
              <w:numPr>
                <w:ilvl w:val="1"/>
                <w:numId w:val="0"/>
              </w:numPr>
              <w:overflowPunct/>
              <w:autoSpaceDE/>
              <w:autoSpaceDN/>
              <w:spacing w:after="120"/>
              <w:jc w:val="left"/>
              <w:textAlignment w:val="auto"/>
              <w:rPr>
                <w:rFonts w:eastAsia="STZhongsong"/>
                <w:b/>
                <w:lang w:eastAsia="zh-CN"/>
              </w:rPr>
            </w:pPr>
            <w:r w:rsidRPr="003D4D5A">
              <w:rPr>
                <w:rFonts w:eastAsia="STZhongsong"/>
                <w:b/>
                <w:lang w:eastAsia="zh-CN"/>
              </w:rPr>
              <w:t>10.4</w:t>
            </w:r>
          </w:p>
        </w:tc>
        <w:tc>
          <w:tcPr>
            <w:tcW w:w="8300" w:type="dxa"/>
            <w:shd w:val="clear" w:color="auto" w:fill="auto"/>
          </w:tcPr>
          <w:p w14:paraId="7916B681" w14:textId="77777777" w:rsidR="003D4D5A" w:rsidRPr="003D4D5A" w:rsidRDefault="003D4D5A">
            <w:pPr>
              <w:numPr>
                <w:ilvl w:val="1"/>
                <w:numId w:val="0"/>
              </w:numPr>
              <w:overflowPunct/>
              <w:autoSpaceDE/>
              <w:autoSpaceDN/>
              <w:spacing w:after="120"/>
              <w:jc w:val="left"/>
              <w:textAlignment w:val="auto"/>
              <w:rPr>
                <w:rFonts w:eastAsia="STZhongsong"/>
                <w:b/>
                <w:lang w:eastAsia="zh-CN"/>
              </w:rPr>
            </w:pPr>
            <w:r w:rsidRPr="003D4D5A">
              <w:rPr>
                <w:rFonts w:eastAsia="STZhongsong"/>
                <w:b/>
                <w:lang w:eastAsia="zh-CN"/>
              </w:rPr>
              <w:t>ICT Policy:</w:t>
            </w:r>
          </w:p>
          <w:p w14:paraId="6485C864" w14:textId="7A694D3D" w:rsidR="00F11D1B" w:rsidRPr="003D4D5A" w:rsidRDefault="003D4D5A">
            <w:pPr>
              <w:numPr>
                <w:ilvl w:val="1"/>
                <w:numId w:val="0"/>
              </w:numPr>
              <w:overflowPunct/>
              <w:autoSpaceDE/>
              <w:autoSpaceDN/>
              <w:spacing w:after="120"/>
              <w:jc w:val="left"/>
              <w:textAlignment w:val="auto"/>
              <w:rPr>
                <w:rFonts w:eastAsia="STZhongsong"/>
                <w:b/>
                <w:lang w:eastAsia="zh-CN"/>
              </w:rPr>
            </w:pPr>
            <w:r w:rsidRPr="003D4D5A">
              <w:rPr>
                <w:rFonts w:eastAsia="STZhongsong"/>
                <w:lang w:eastAsia="zh-CN"/>
              </w:rPr>
              <w:t>Not applied</w:t>
            </w: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10.6</w:t>
            </w:r>
          </w:p>
        </w:tc>
        <w:tc>
          <w:tcPr>
            <w:tcW w:w="8300" w:type="dxa"/>
            <w:shd w:val="clear" w:color="auto" w:fill="auto"/>
          </w:tcPr>
          <w:p w14:paraId="6485C86F" w14:textId="327E6FEC" w:rsidR="00F11D1B" w:rsidRPr="003D4D5A" w:rsidRDefault="00F11D1B" w:rsidP="003D4D5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Business Continuity &amp; Disaster Recovery</w:t>
            </w:r>
            <w:r w:rsidRPr="00AA4B04">
              <w:rPr>
                <w:rFonts w:eastAsia="STZhongsong"/>
                <w:lang w:eastAsia="zh-CN"/>
              </w:rPr>
              <w:t xml:space="preserve">: </w:t>
            </w:r>
          </w:p>
          <w:p w14:paraId="43689FA0" w14:textId="70A62AEE" w:rsidR="00A406EF" w:rsidRPr="00A23FC0" w:rsidRDefault="00A23FC0" w:rsidP="00A406EF">
            <w:pPr>
              <w:numPr>
                <w:ilvl w:val="1"/>
                <w:numId w:val="0"/>
              </w:numPr>
              <w:overflowPunct/>
              <w:autoSpaceDE/>
              <w:autoSpaceDN/>
              <w:spacing w:after="0"/>
              <w:jc w:val="left"/>
              <w:textAlignment w:val="auto"/>
            </w:pPr>
            <w:r w:rsidRPr="00A23FC0">
              <w:rPr>
                <w:rFonts w:eastAsia="STZhongsong"/>
                <w:lang w:eastAsia="zh-CN"/>
              </w:rPr>
              <w:t>Not Applied</w:t>
            </w:r>
          </w:p>
          <w:p w14:paraId="1FC0855C" w14:textId="77777777" w:rsidR="00A406EF" w:rsidRPr="00AA4B04" w:rsidRDefault="00A406EF" w:rsidP="00A406EF">
            <w:pPr>
              <w:numPr>
                <w:ilvl w:val="1"/>
                <w:numId w:val="0"/>
              </w:numPr>
              <w:overflowPunct/>
              <w:autoSpaceDE/>
              <w:autoSpaceDN/>
              <w:spacing w:after="0"/>
              <w:jc w:val="left"/>
              <w:textAlignment w:val="auto"/>
              <w:rPr>
                <w:b/>
              </w:rPr>
            </w:pPr>
          </w:p>
          <w:p w14:paraId="37C8D1CB" w14:textId="77777777" w:rsidR="00A406EF" w:rsidRPr="00AA4B04" w:rsidRDefault="00A406EF" w:rsidP="00A406EF">
            <w:pPr>
              <w:numPr>
                <w:ilvl w:val="1"/>
                <w:numId w:val="0"/>
              </w:numPr>
              <w:overflowPunct/>
              <w:autoSpaceDE/>
              <w:autoSpaceDN/>
              <w:spacing w:after="0"/>
              <w:jc w:val="left"/>
              <w:textAlignment w:val="auto"/>
            </w:pPr>
            <w:r w:rsidRPr="00AA4B04">
              <w:rPr>
                <w:b/>
              </w:rPr>
              <w:t>Disaster Period</w:t>
            </w:r>
            <w:r w:rsidRPr="00AA4B04">
              <w:t>:</w:t>
            </w:r>
          </w:p>
          <w:p w14:paraId="2E253B81" w14:textId="7D4E94C5" w:rsidR="00A406EF" w:rsidRDefault="00A406EF" w:rsidP="00A406EF">
            <w:pPr>
              <w:numPr>
                <w:ilvl w:val="1"/>
                <w:numId w:val="0"/>
              </w:numPr>
              <w:overflowPunct/>
              <w:autoSpaceDE/>
              <w:autoSpaceDN/>
              <w:spacing w:after="120"/>
              <w:jc w:val="left"/>
              <w:textAlignment w:val="auto"/>
              <w:rPr>
                <w:b/>
              </w:rPr>
            </w:pPr>
            <w:r w:rsidRPr="00AA4B04">
              <w:t xml:space="preserve">For the purpose of the definition of “Disaster” in Call Off Schedule 1 (Definitions) the “Disaster Period” shall be </w:t>
            </w:r>
          </w:p>
          <w:p w14:paraId="6485C875" w14:textId="28C2DBF1" w:rsidR="00F11D1B" w:rsidRPr="00A23FC0" w:rsidRDefault="00A23FC0" w:rsidP="00A406EF">
            <w:pPr>
              <w:numPr>
                <w:ilvl w:val="1"/>
                <w:numId w:val="0"/>
              </w:numPr>
              <w:overflowPunct/>
              <w:autoSpaceDE/>
              <w:autoSpaceDN/>
              <w:spacing w:after="120"/>
              <w:jc w:val="left"/>
              <w:textAlignment w:val="auto"/>
              <w:rPr>
                <w:b/>
              </w:rPr>
            </w:pPr>
            <w:r w:rsidRPr="00A23FC0">
              <w:t>10 Working days.</w:t>
            </w: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1CCB477" w14:textId="54DDFB33" w:rsidR="00EE63F9" w:rsidRDefault="00F11D1B" w:rsidP="00EE63F9">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72BD4E8C" w:rsidR="00F11D1B" w:rsidRPr="00A23FC0" w:rsidRDefault="007B7022">
            <w:pPr>
              <w:numPr>
                <w:ilvl w:val="1"/>
                <w:numId w:val="0"/>
              </w:numPr>
              <w:overflowPunct/>
              <w:autoSpaceDE/>
              <w:autoSpaceDN/>
              <w:spacing w:after="120"/>
              <w:textAlignment w:val="auto"/>
              <w:rPr>
                <w:rFonts w:eastAsia="STZhongsong"/>
                <w:lang w:eastAsia="zh-CN"/>
              </w:rPr>
            </w:pPr>
            <w:r w:rsidRPr="002073DA">
              <w:rPr>
                <w:rFonts w:eastAsia="STZhongsong"/>
                <w:lang w:eastAsia="zh-CN"/>
              </w:rPr>
              <w:t xml:space="preserve">In common with most professional service providers, </w:t>
            </w:r>
            <w:r>
              <w:rPr>
                <w:rFonts w:eastAsia="STZhongsong"/>
                <w:lang w:eastAsia="zh-CN"/>
              </w:rPr>
              <w:t>the Supplier</w:t>
            </w:r>
            <w:r w:rsidRPr="002073DA">
              <w:rPr>
                <w:rFonts w:eastAsia="STZhongsong"/>
                <w:lang w:eastAsia="zh-CN"/>
              </w:rPr>
              <w:t xml:space="preserve"> is a data controller in respect of its client’s personal data and uses third party processors to provide certain elements of its IT systems and the support for them.  </w:t>
            </w:r>
            <w:r>
              <w:rPr>
                <w:rFonts w:eastAsia="STZhongsong"/>
                <w:lang w:eastAsia="zh-CN"/>
              </w:rPr>
              <w:t>The Supploer</w:t>
            </w:r>
            <w:r w:rsidRPr="002073DA">
              <w:rPr>
                <w:rFonts w:eastAsia="STZhongsong"/>
                <w:lang w:eastAsia="zh-CN"/>
              </w:rPr>
              <w:t xml:space="preserve"> and </w:t>
            </w:r>
            <w:r>
              <w:rPr>
                <w:rFonts w:eastAsia="STZhongsong"/>
                <w:lang w:eastAsia="zh-CN"/>
              </w:rPr>
              <w:t xml:space="preserve">its </w:t>
            </w:r>
            <w:r w:rsidRPr="002073DA">
              <w:rPr>
                <w:rFonts w:eastAsia="STZhongsong"/>
                <w:lang w:eastAsia="zh-CN"/>
              </w:rPr>
              <w:t>third party service processors have host servers and data centres throughout the world</w:t>
            </w:r>
            <w:r>
              <w:rPr>
                <w:rFonts w:eastAsia="STZhongsong"/>
                <w:lang w:eastAsia="zh-CN"/>
              </w:rPr>
              <w:t>. The Supplier</w:t>
            </w:r>
            <w:r w:rsidRPr="002073DA">
              <w:rPr>
                <w:rFonts w:eastAsia="STZhongsong"/>
                <w:lang w:eastAsia="zh-CN"/>
              </w:rPr>
              <w:t xml:space="preserve"> puts in place contractual arrangements with such processors which comply with </w:t>
            </w:r>
            <w:r>
              <w:rPr>
                <w:rFonts w:eastAsia="STZhongsong"/>
                <w:lang w:eastAsia="zh-CN"/>
              </w:rPr>
              <w:t>the Supplier</w:t>
            </w:r>
            <w:r w:rsidRPr="002073DA">
              <w:rPr>
                <w:rFonts w:eastAsia="STZhongsong"/>
                <w:lang w:eastAsia="zh-CN"/>
              </w:rPr>
              <w:t xml:space="preserve">’s strict standards of security and confidentiality. </w:t>
            </w:r>
            <w:r>
              <w:rPr>
                <w:rFonts w:eastAsia="STZhongsong"/>
                <w:lang w:eastAsia="zh-CN"/>
              </w:rPr>
              <w:t>The Supplier</w:t>
            </w:r>
            <w:r w:rsidRPr="002073DA">
              <w:rPr>
                <w:rFonts w:eastAsia="STZhongsong"/>
                <w:lang w:eastAsia="zh-CN"/>
              </w:rPr>
              <w:t xml:space="preserve"> would only transfer personal data outside the European Economic Area (“EEA”) to a third party processor who</w:t>
            </w:r>
            <w:r>
              <w:rPr>
                <w:rFonts w:eastAsia="STZhongsong"/>
                <w:lang w:eastAsia="zh-CN"/>
              </w:rPr>
              <w:t>:</w:t>
            </w:r>
            <w:r w:rsidRPr="002073DA">
              <w:rPr>
                <w:rFonts w:eastAsia="STZhongsong"/>
                <w:lang w:eastAsia="zh-CN"/>
              </w:rPr>
              <w:t xml:space="preserve"> (i) is in a country which provides an adequate level of protection for personal data</w:t>
            </w:r>
            <w:r>
              <w:rPr>
                <w:rFonts w:eastAsia="STZhongsong"/>
                <w:lang w:eastAsia="zh-CN"/>
              </w:rPr>
              <w:t>;</w:t>
            </w:r>
            <w:r w:rsidRPr="002073DA">
              <w:rPr>
                <w:rFonts w:eastAsia="STZhongsong"/>
                <w:lang w:eastAsia="zh-CN"/>
              </w:rPr>
              <w:t xml:space="preserve"> or (i</w:t>
            </w:r>
            <w:r>
              <w:rPr>
                <w:rFonts w:eastAsia="STZhongsong"/>
                <w:lang w:eastAsia="zh-CN"/>
              </w:rPr>
              <w:t>i) is under an agreement with the Supplier</w:t>
            </w:r>
            <w:r w:rsidRPr="002073DA">
              <w:rPr>
                <w:rFonts w:eastAsia="STZhongsong"/>
                <w:lang w:eastAsia="zh-CN"/>
              </w:rPr>
              <w:t xml:space="preserve"> which covers the EU requirements for the transfer of personal data to dat</w:t>
            </w:r>
            <w:r>
              <w:rPr>
                <w:rFonts w:eastAsia="STZhongsong"/>
                <w:lang w:eastAsia="zh-CN"/>
              </w:rPr>
              <w:t xml:space="preserve">a processors outside the EEA. </w:t>
            </w:r>
            <w:r w:rsidRPr="002073DA">
              <w:rPr>
                <w:rFonts w:eastAsia="STZhongsong"/>
                <w:lang w:eastAsia="zh-CN"/>
              </w:rPr>
              <w:t xml:space="preserve"> </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7C435CBA"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4773759F"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Customer’s postal address </w:t>
            </w:r>
            <w:r w:rsidRPr="00EE63F9">
              <w:rPr>
                <w:rFonts w:eastAsia="STZhongsong"/>
                <w:lang w:eastAsia="zh-CN"/>
              </w:rPr>
              <w:t>and email address:</w:t>
            </w:r>
            <w:r w:rsidR="00EE63F9" w:rsidRPr="00EE63F9">
              <w:rPr>
                <w:rFonts w:eastAsia="STZhongsong"/>
                <w:lang w:eastAsia="zh-CN"/>
              </w:rPr>
              <w:t xml:space="preserve"> </w:t>
            </w:r>
            <w:r w:rsidR="00EE63F9" w:rsidRPr="00EE63F9">
              <w:rPr>
                <w:rFonts w:eastAsia="STZhongsong"/>
                <w:b/>
                <w:lang w:eastAsia="zh-CN"/>
              </w:rPr>
              <w:t>Department for Transport, 33 Horseferry Road, London, SW1P 4DR</w:t>
            </w:r>
          </w:p>
          <w:p w14:paraId="6485C88A"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lang w:eastAsia="zh-CN"/>
              </w:rPr>
              <w:t xml:space="preserve">Supplier’s postal address and email address: </w:t>
            </w:r>
          </w:p>
          <w:p w14:paraId="6485C88B" w14:textId="12922333" w:rsidR="00F11D1B" w:rsidRPr="00AA4B04" w:rsidRDefault="00AF6C59" w:rsidP="00F06E29">
            <w:pPr>
              <w:numPr>
                <w:ilvl w:val="1"/>
                <w:numId w:val="0"/>
              </w:numPr>
              <w:overflowPunct/>
              <w:autoSpaceDE/>
              <w:autoSpaceDN/>
              <w:spacing w:after="120"/>
              <w:textAlignment w:val="auto"/>
              <w:rPr>
                <w:rFonts w:eastAsia="STZhongsong"/>
                <w:b/>
                <w:lang w:eastAsia="zh-CN"/>
              </w:rPr>
            </w:pPr>
            <w:r>
              <w:rPr>
                <w:rFonts w:eastAsia="STZhongsong"/>
                <w:b/>
                <w:lang w:eastAsia="zh-CN"/>
              </w:rPr>
              <w:t>PricewaterhouseCoopers LLP, 7 More London Riverside, London. SE1 2RT</w:t>
            </w:r>
            <w:bookmarkStart w:id="0" w:name="_GoBack"/>
            <w:bookmarkEnd w:id="0"/>
            <w:r w:rsidR="008F286C">
              <w:rPr>
                <w:rFonts w:eastAsia="STZhongsong"/>
                <w:b/>
                <w:lang w:eastAsia="zh-CN"/>
              </w:rPr>
              <w:t xml:space="preserve">  </w:t>
            </w: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6485C890" w14:textId="23983AA9"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9C41B03" w14:textId="75B6F6A5" w:rsidR="006F77FF" w:rsidRDefault="00F11D1B" w:rsidP="006F77FF">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0721105B" w14:textId="4DA6AE2A" w:rsidR="006F77FF" w:rsidRPr="008F286C" w:rsidRDefault="006F77FF" w:rsidP="006F77FF">
            <w:pPr>
              <w:numPr>
                <w:ilvl w:val="1"/>
                <w:numId w:val="0"/>
              </w:numPr>
              <w:overflowPunct/>
              <w:autoSpaceDE/>
              <w:autoSpaceDN/>
              <w:spacing w:after="120"/>
              <w:jc w:val="left"/>
              <w:textAlignment w:val="auto"/>
              <w:rPr>
                <w:rFonts w:eastAsia="STZhongsong"/>
                <w:lang w:eastAsia="zh-CN"/>
              </w:rPr>
            </w:pPr>
            <w:r w:rsidRPr="008F286C">
              <w:rPr>
                <w:rFonts w:eastAsia="STZhongsong"/>
                <w:lang w:eastAsia="zh-CN"/>
              </w:rPr>
              <w:lastRenderedPageBreak/>
              <w:t>Not Applicable</w:t>
            </w:r>
          </w:p>
          <w:p w14:paraId="6485C895" w14:textId="4E880EDB" w:rsidR="00F11D1B" w:rsidRPr="00AA4B04" w:rsidRDefault="00F11D1B" w:rsidP="00F11D1B">
            <w:pPr>
              <w:numPr>
                <w:ilvl w:val="1"/>
                <w:numId w:val="0"/>
              </w:numPr>
              <w:overflowPunct/>
              <w:autoSpaceDE/>
              <w:autoSpaceDN/>
              <w:spacing w:after="120"/>
              <w:jc w:val="left"/>
              <w:textAlignment w:val="auto"/>
              <w:rPr>
                <w:rFonts w:eastAsia="STZhongsong"/>
                <w:b/>
                <w:lang w:eastAsia="zh-CN"/>
              </w:rPr>
            </w:pP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3DBD552F" w:rsidR="00F11D1B" w:rsidRPr="00A61A4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Publicity and Branding (Clause 36.3.2 of the Call Off Terms)</w:t>
            </w:r>
          </w:p>
          <w:p w14:paraId="33072A63" w14:textId="02021DE3" w:rsidR="005B0C34" w:rsidRPr="00A23FC0" w:rsidRDefault="00A23FC0" w:rsidP="005B0C34">
            <w:pPr>
              <w:numPr>
                <w:ilvl w:val="1"/>
                <w:numId w:val="0"/>
              </w:numPr>
              <w:overflowPunct/>
              <w:autoSpaceDE/>
              <w:autoSpaceDN/>
              <w:spacing w:after="120"/>
              <w:jc w:val="left"/>
              <w:textAlignment w:val="auto"/>
              <w:rPr>
                <w:rFonts w:eastAsia="STZhongsong"/>
                <w:lang w:eastAsia="zh-CN"/>
              </w:rPr>
            </w:pPr>
            <w:r w:rsidRPr="00A23FC0">
              <w:rPr>
                <w:rFonts w:eastAsia="STZhongsong"/>
                <w:lang w:eastAsia="zh-CN"/>
              </w:rPr>
              <w:t>No additional Clauses shall apply.</w:t>
            </w:r>
          </w:p>
          <w:p w14:paraId="6485C8A3" w14:textId="56C4AF17" w:rsidR="00F11D1B" w:rsidRPr="00AA4B04" w:rsidRDefault="00F11D1B" w:rsidP="00A23FC0">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The Parties hereby acknowledge and agree that they have read the Call Off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61D3FC83" w:rsidR="004E05DC" w:rsidRPr="00455757" w:rsidRDefault="00455757">
            <w:pPr>
              <w:pStyle w:val="MarginText"/>
              <w:rPr>
                <w:rFonts w:cs="Arial"/>
                <w:b/>
                <w:i/>
                <w:sz w:val="22"/>
                <w:szCs w:val="22"/>
              </w:rPr>
            </w:pPr>
            <w:r>
              <w:rPr>
                <w:rFonts w:cs="Arial"/>
                <w:b/>
                <w:i/>
                <w:sz w:val="22"/>
                <w:szCs w:val="22"/>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B7" w14:textId="1C8B28B3" w:rsidR="004E05DC" w:rsidRPr="00455757" w:rsidRDefault="00455757">
            <w:pPr>
              <w:pStyle w:val="MarginText"/>
              <w:rPr>
                <w:rFonts w:cs="Arial"/>
                <w:b/>
                <w:i/>
                <w:sz w:val="22"/>
                <w:szCs w:val="22"/>
              </w:rPr>
            </w:pPr>
            <w:r>
              <w:rPr>
                <w:rFonts w:cs="Arial"/>
                <w:b/>
                <w:i/>
                <w:sz w:val="22"/>
                <w:szCs w:val="22"/>
              </w:rPr>
              <w:t>Redacted Text</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77777777" w:rsidR="004E05DC" w:rsidRPr="00AA4B04" w:rsidRDefault="004E05DC">
            <w:pPr>
              <w:pStyle w:val="MarginText"/>
              <w:rPr>
                <w:rFonts w:cs="Arial"/>
                <w:sz w:val="22"/>
                <w:szCs w:val="22"/>
              </w:rPr>
            </w:pP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C3" w14:textId="21A51F37" w:rsidR="004E05DC" w:rsidRPr="00455757" w:rsidRDefault="00455757">
            <w:pPr>
              <w:pStyle w:val="MarginText"/>
              <w:rPr>
                <w:rFonts w:cs="Arial"/>
                <w:b/>
                <w:i/>
                <w:sz w:val="22"/>
                <w:szCs w:val="22"/>
              </w:rPr>
            </w:pPr>
            <w:r>
              <w:rPr>
                <w:rFonts w:cs="Arial"/>
                <w:b/>
                <w:i/>
                <w:sz w:val="22"/>
                <w:szCs w:val="22"/>
              </w:rPr>
              <w:t>Redacted Text</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6485C8C7" w14:textId="56AB3FB2" w:rsidR="004E05DC" w:rsidRPr="00455757" w:rsidRDefault="00455757">
            <w:pPr>
              <w:pStyle w:val="MarginText"/>
              <w:rPr>
                <w:rFonts w:cs="Arial"/>
                <w:b/>
                <w:i/>
                <w:sz w:val="22"/>
                <w:szCs w:val="22"/>
              </w:rPr>
            </w:pPr>
            <w:r>
              <w:rPr>
                <w:rFonts w:cs="Arial"/>
                <w:b/>
                <w:i/>
                <w:sz w:val="22"/>
                <w:szCs w:val="22"/>
              </w:rPr>
              <w:t>Redacted Text</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CB" w14:textId="77777777" w:rsidR="004E05DC" w:rsidRPr="00AA4B04" w:rsidRDefault="004E05DC">
            <w:pPr>
              <w:pStyle w:val="MarginText"/>
              <w:rPr>
                <w:rFonts w:cs="Arial"/>
                <w:sz w:val="22"/>
                <w:szCs w:val="22"/>
              </w:rPr>
            </w:pPr>
          </w:p>
          <w:p w14:paraId="6485C8CC" w14:textId="77777777" w:rsidR="00A17991" w:rsidRPr="00AA4B04" w:rsidRDefault="00A17991">
            <w:pPr>
              <w:pStyle w:val="MarginText"/>
              <w:rPr>
                <w:rFonts w:cs="Arial"/>
                <w:sz w:val="22"/>
                <w:szCs w:val="22"/>
              </w:rPr>
            </w:pPr>
          </w:p>
        </w:tc>
      </w:tr>
    </w:tbl>
    <w:p w14:paraId="61B5546E" w14:textId="77777777" w:rsidR="00A523C7" w:rsidRDefault="00F770DB">
      <w:pPr>
        <w:pStyle w:val="TOC1"/>
        <w:jc w:val="cente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4A892C1A" w14:textId="77777777" w:rsidR="00A523C7" w:rsidRDefault="00C331F5">
      <w:pPr>
        <w:pStyle w:val="TOC1"/>
        <w:rPr>
          <w:rFonts w:asciiTheme="minorHAnsi" w:eastAsiaTheme="minorEastAsia" w:hAnsiTheme="minorHAnsi" w:cstheme="minorBidi"/>
          <w:b w:val="0"/>
        </w:rPr>
      </w:pPr>
      <w:hyperlink w:anchor="_Toc497485036" w:history="1">
        <w:r w:rsidR="00A523C7" w:rsidRPr="00207A75">
          <w:rPr>
            <w:rStyle w:val="Hyperlink"/>
          </w:rPr>
          <w:t>A.</w:t>
        </w:r>
        <w:r w:rsidR="00A523C7">
          <w:rPr>
            <w:rFonts w:asciiTheme="minorHAnsi" w:eastAsiaTheme="minorEastAsia" w:hAnsiTheme="minorHAnsi" w:cstheme="minorBidi"/>
            <w:b w:val="0"/>
          </w:rPr>
          <w:tab/>
        </w:r>
        <w:r w:rsidR="00A523C7" w:rsidRPr="00207A75">
          <w:rPr>
            <w:rStyle w:val="Hyperlink"/>
          </w:rPr>
          <w:t>PRELIMINARIES</w:t>
        </w:r>
        <w:r w:rsidR="00A523C7">
          <w:rPr>
            <w:webHidden/>
          </w:rPr>
          <w:tab/>
        </w:r>
        <w:r w:rsidR="00A523C7">
          <w:rPr>
            <w:webHidden/>
          </w:rPr>
          <w:fldChar w:fldCharType="begin"/>
        </w:r>
        <w:r w:rsidR="00A523C7">
          <w:rPr>
            <w:webHidden/>
          </w:rPr>
          <w:instrText xml:space="preserve"> PAGEREF _Toc497485036 \h </w:instrText>
        </w:r>
        <w:r w:rsidR="00A523C7">
          <w:rPr>
            <w:webHidden/>
          </w:rPr>
        </w:r>
        <w:r w:rsidR="00A523C7">
          <w:rPr>
            <w:webHidden/>
          </w:rPr>
          <w:fldChar w:fldCharType="separate"/>
        </w:r>
        <w:r w:rsidR="00775226">
          <w:rPr>
            <w:webHidden/>
          </w:rPr>
          <w:t>13</w:t>
        </w:r>
        <w:r w:rsidR="00A523C7">
          <w:rPr>
            <w:webHidden/>
          </w:rPr>
          <w:fldChar w:fldCharType="end"/>
        </w:r>
      </w:hyperlink>
    </w:p>
    <w:p w14:paraId="0B6DB585"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37" w:history="1">
        <w:r w:rsidR="00A523C7" w:rsidRPr="00207A75">
          <w:rPr>
            <w:rStyle w:val="Hyperlink"/>
          </w:rPr>
          <w:t>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DEFINITIONS AND INTERPRETATION</w:t>
        </w:r>
        <w:r w:rsidR="00A523C7">
          <w:rPr>
            <w:webHidden/>
          </w:rPr>
          <w:tab/>
        </w:r>
        <w:r w:rsidR="00A523C7">
          <w:rPr>
            <w:webHidden/>
          </w:rPr>
          <w:fldChar w:fldCharType="begin"/>
        </w:r>
        <w:r w:rsidR="00A523C7">
          <w:rPr>
            <w:webHidden/>
          </w:rPr>
          <w:instrText xml:space="preserve"> PAGEREF _Toc497485037 \h </w:instrText>
        </w:r>
        <w:r w:rsidR="00A523C7">
          <w:rPr>
            <w:webHidden/>
          </w:rPr>
        </w:r>
        <w:r w:rsidR="00A523C7">
          <w:rPr>
            <w:webHidden/>
          </w:rPr>
          <w:fldChar w:fldCharType="separate"/>
        </w:r>
        <w:r w:rsidR="00775226">
          <w:rPr>
            <w:webHidden/>
          </w:rPr>
          <w:t>13</w:t>
        </w:r>
        <w:r w:rsidR="00A523C7">
          <w:rPr>
            <w:webHidden/>
          </w:rPr>
          <w:fldChar w:fldCharType="end"/>
        </w:r>
      </w:hyperlink>
    </w:p>
    <w:p w14:paraId="0AD95B27"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38" w:history="1">
        <w:r w:rsidR="00A523C7" w:rsidRPr="00207A75">
          <w:rPr>
            <w:rStyle w:val="Hyperlink"/>
          </w:rPr>
          <w:t>2.</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DUE DILIGENCE</w:t>
        </w:r>
        <w:r w:rsidR="00A523C7">
          <w:rPr>
            <w:webHidden/>
          </w:rPr>
          <w:tab/>
        </w:r>
        <w:r w:rsidR="00A523C7">
          <w:rPr>
            <w:webHidden/>
          </w:rPr>
          <w:fldChar w:fldCharType="begin"/>
        </w:r>
        <w:r w:rsidR="00A523C7">
          <w:rPr>
            <w:webHidden/>
          </w:rPr>
          <w:instrText xml:space="preserve"> PAGEREF _Toc497485038 \h </w:instrText>
        </w:r>
        <w:r w:rsidR="00A523C7">
          <w:rPr>
            <w:webHidden/>
          </w:rPr>
        </w:r>
        <w:r w:rsidR="00A523C7">
          <w:rPr>
            <w:webHidden/>
          </w:rPr>
          <w:fldChar w:fldCharType="separate"/>
        </w:r>
        <w:r w:rsidR="00775226">
          <w:rPr>
            <w:webHidden/>
          </w:rPr>
          <w:t>14</w:t>
        </w:r>
        <w:r w:rsidR="00A523C7">
          <w:rPr>
            <w:webHidden/>
          </w:rPr>
          <w:fldChar w:fldCharType="end"/>
        </w:r>
      </w:hyperlink>
    </w:p>
    <w:p w14:paraId="4F8AA49C"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39" w:history="1">
        <w:r w:rsidR="00A523C7" w:rsidRPr="00207A75">
          <w:rPr>
            <w:rStyle w:val="Hyperlink"/>
          </w:rPr>
          <w:t>3.</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REPRESENTATIONS AND WARRANTIES</w:t>
        </w:r>
        <w:r w:rsidR="00A523C7">
          <w:rPr>
            <w:webHidden/>
          </w:rPr>
          <w:tab/>
        </w:r>
        <w:r w:rsidR="00A523C7">
          <w:rPr>
            <w:webHidden/>
          </w:rPr>
          <w:fldChar w:fldCharType="begin"/>
        </w:r>
        <w:r w:rsidR="00A523C7">
          <w:rPr>
            <w:webHidden/>
          </w:rPr>
          <w:instrText xml:space="preserve"> PAGEREF _Toc497485039 \h </w:instrText>
        </w:r>
        <w:r w:rsidR="00A523C7">
          <w:rPr>
            <w:webHidden/>
          </w:rPr>
        </w:r>
        <w:r w:rsidR="00A523C7">
          <w:rPr>
            <w:webHidden/>
          </w:rPr>
          <w:fldChar w:fldCharType="separate"/>
        </w:r>
        <w:r w:rsidR="00775226">
          <w:rPr>
            <w:webHidden/>
          </w:rPr>
          <w:t>15</w:t>
        </w:r>
        <w:r w:rsidR="00A523C7">
          <w:rPr>
            <w:webHidden/>
          </w:rPr>
          <w:fldChar w:fldCharType="end"/>
        </w:r>
      </w:hyperlink>
    </w:p>
    <w:p w14:paraId="14D9CC6A"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40" w:history="1">
        <w:r w:rsidR="00A523C7" w:rsidRPr="00207A75">
          <w:rPr>
            <w:rStyle w:val="Hyperlink"/>
          </w:rPr>
          <w:t>4.</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CALL OFF GUARANTEe</w:t>
        </w:r>
        <w:r w:rsidR="00A523C7">
          <w:rPr>
            <w:webHidden/>
          </w:rPr>
          <w:tab/>
        </w:r>
        <w:r w:rsidR="00A523C7">
          <w:rPr>
            <w:webHidden/>
          </w:rPr>
          <w:fldChar w:fldCharType="begin"/>
        </w:r>
        <w:r w:rsidR="00A523C7">
          <w:rPr>
            <w:webHidden/>
          </w:rPr>
          <w:instrText xml:space="preserve"> PAGEREF _Toc497485040 \h </w:instrText>
        </w:r>
        <w:r w:rsidR="00A523C7">
          <w:rPr>
            <w:webHidden/>
          </w:rPr>
        </w:r>
        <w:r w:rsidR="00A523C7">
          <w:rPr>
            <w:webHidden/>
          </w:rPr>
          <w:fldChar w:fldCharType="separate"/>
        </w:r>
        <w:r w:rsidR="00775226">
          <w:rPr>
            <w:webHidden/>
          </w:rPr>
          <w:t>17</w:t>
        </w:r>
        <w:r w:rsidR="00A523C7">
          <w:rPr>
            <w:webHidden/>
          </w:rPr>
          <w:fldChar w:fldCharType="end"/>
        </w:r>
      </w:hyperlink>
    </w:p>
    <w:p w14:paraId="0283CCE3" w14:textId="77777777" w:rsidR="00A523C7" w:rsidRDefault="00C331F5">
      <w:pPr>
        <w:pStyle w:val="TOC1"/>
        <w:rPr>
          <w:rFonts w:asciiTheme="minorHAnsi" w:eastAsiaTheme="minorEastAsia" w:hAnsiTheme="minorHAnsi" w:cstheme="minorBidi"/>
          <w:b w:val="0"/>
        </w:rPr>
      </w:pPr>
      <w:hyperlink w:anchor="_Toc497485041" w:history="1">
        <w:r w:rsidR="00A523C7" w:rsidRPr="00207A75">
          <w:rPr>
            <w:rStyle w:val="Hyperlink"/>
          </w:rPr>
          <w:t>B.</w:t>
        </w:r>
        <w:r w:rsidR="00A523C7">
          <w:rPr>
            <w:rFonts w:asciiTheme="minorHAnsi" w:eastAsiaTheme="minorEastAsia" w:hAnsiTheme="minorHAnsi" w:cstheme="minorBidi"/>
            <w:b w:val="0"/>
          </w:rPr>
          <w:tab/>
        </w:r>
        <w:r w:rsidR="00A523C7" w:rsidRPr="00207A75">
          <w:rPr>
            <w:rStyle w:val="Hyperlink"/>
          </w:rPr>
          <w:t>DURATION OF CALL OFF CONTRACT</w:t>
        </w:r>
        <w:r w:rsidR="00A523C7">
          <w:rPr>
            <w:webHidden/>
          </w:rPr>
          <w:tab/>
        </w:r>
        <w:r w:rsidR="00A523C7">
          <w:rPr>
            <w:webHidden/>
          </w:rPr>
          <w:fldChar w:fldCharType="begin"/>
        </w:r>
        <w:r w:rsidR="00A523C7">
          <w:rPr>
            <w:webHidden/>
          </w:rPr>
          <w:instrText xml:space="preserve"> PAGEREF _Toc497485041 \h </w:instrText>
        </w:r>
        <w:r w:rsidR="00A523C7">
          <w:rPr>
            <w:webHidden/>
          </w:rPr>
        </w:r>
        <w:r w:rsidR="00A523C7">
          <w:rPr>
            <w:webHidden/>
          </w:rPr>
          <w:fldChar w:fldCharType="separate"/>
        </w:r>
        <w:r w:rsidR="00775226">
          <w:rPr>
            <w:webHidden/>
          </w:rPr>
          <w:t>17</w:t>
        </w:r>
        <w:r w:rsidR="00A523C7">
          <w:rPr>
            <w:webHidden/>
          </w:rPr>
          <w:fldChar w:fldCharType="end"/>
        </w:r>
      </w:hyperlink>
    </w:p>
    <w:p w14:paraId="1557D3CB"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42" w:history="1">
        <w:r w:rsidR="00A523C7" w:rsidRPr="00207A75">
          <w:rPr>
            <w:rStyle w:val="Hyperlink"/>
          </w:rPr>
          <w:t>5.</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CALL OFF CONTRACT PERIOD</w:t>
        </w:r>
        <w:r w:rsidR="00A523C7">
          <w:rPr>
            <w:webHidden/>
          </w:rPr>
          <w:tab/>
        </w:r>
        <w:r w:rsidR="00A523C7">
          <w:rPr>
            <w:webHidden/>
          </w:rPr>
          <w:fldChar w:fldCharType="begin"/>
        </w:r>
        <w:r w:rsidR="00A523C7">
          <w:rPr>
            <w:webHidden/>
          </w:rPr>
          <w:instrText xml:space="preserve"> PAGEREF _Toc497485042 \h </w:instrText>
        </w:r>
        <w:r w:rsidR="00A523C7">
          <w:rPr>
            <w:webHidden/>
          </w:rPr>
        </w:r>
        <w:r w:rsidR="00A523C7">
          <w:rPr>
            <w:webHidden/>
          </w:rPr>
          <w:fldChar w:fldCharType="separate"/>
        </w:r>
        <w:r w:rsidR="00775226">
          <w:rPr>
            <w:webHidden/>
          </w:rPr>
          <w:t>17</w:t>
        </w:r>
        <w:r w:rsidR="00A523C7">
          <w:rPr>
            <w:webHidden/>
          </w:rPr>
          <w:fldChar w:fldCharType="end"/>
        </w:r>
      </w:hyperlink>
    </w:p>
    <w:p w14:paraId="6564D67B" w14:textId="77777777" w:rsidR="00A523C7" w:rsidRDefault="00C331F5">
      <w:pPr>
        <w:pStyle w:val="TOC1"/>
        <w:rPr>
          <w:rFonts w:asciiTheme="minorHAnsi" w:eastAsiaTheme="minorEastAsia" w:hAnsiTheme="minorHAnsi" w:cstheme="minorBidi"/>
          <w:b w:val="0"/>
        </w:rPr>
      </w:pPr>
      <w:hyperlink w:anchor="_Toc497485043" w:history="1">
        <w:r w:rsidR="00A523C7" w:rsidRPr="00207A75">
          <w:rPr>
            <w:rStyle w:val="Hyperlink"/>
          </w:rPr>
          <w:t>C.</w:t>
        </w:r>
        <w:r w:rsidR="00A523C7">
          <w:rPr>
            <w:rFonts w:asciiTheme="minorHAnsi" w:eastAsiaTheme="minorEastAsia" w:hAnsiTheme="minorHAnsi" w:cstheme="minorBidi"/>
            <w:b w:val="0"/>
          </w:rPr>
          <w:tab/>
        </w:r>
        <w:r w:rsidR="00A523C7" w:rsidRPr="00207A75">
          <w:rPr>
            <w:rStyle w:val="Hyperlink"/>
          </w:rPr>
          <w:t>CALL OFF CONTRACT PERFORMANCE</w:t>
        </w:r>
        <w:r w:rsidR="00A523C7">
          <w:rPr>
            <w:webHidden/>
          </w:rPr>
          <w:tab/>
        </w:r>
        <w:r w:rsidR="00A523C7">
          <w:rPr>
            <w:webHidden/>
          </w:rPr>
          <w:fldChar w:fldCharType="begin"/>
        </w:r>
        <w:r w:rsidR="00A523C7">
          <w:rPr>
            <w:webHidden/>
          </w:rPr>
          <w:instrText xml:space="preserve"> PAGEREF _Toc497485043 \h </w:instrText>
        </w:r>
        <w:r w:rsidR="00A523C7">
          <w:rPr>
            <w:webHidden/>
          </w:rPr>
        </w:r>
        <w:r w:rsidR="00A523C7">
          <w:rPr>
            <w:webHidden/>
          </w:rPr>
          <w:fldChar w:fldCharType="separate"/>
        </w:r>
        <w:r w:rsidR="00775226">
          <w:rPr>
            <w:webHidden/>
          </w:rPr>
          <w:t>17</w:t>
        </w:r>
        <w:r w:rsidR="00A523C7">
          <w:rPr>
            <w:webHidden/>
          </w:rPr>
          <w:fldChar w:fldCharType="end"/>
        </w:r>
      </w:hyperlink>
    </w:p>
    <w:p w14:paraId="68852551"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44" w:history="1">
        <w:r w:rsidR="00A523C7" w:rsidRPr="00207A75">
          <w:rPr>
            <w:rStyle w:val="Hyperlink"/>
          </w:rPr>
          <w:t>6.</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PROJECT PLAN</w:t>
        </w:r>
        <w:r w:rsidR="00A523C7">
          <w:rPr>
            <w:webHidden/>
          </w:rPr>
          <w:tab/>
        </w:r>
        <w:r w:rsidR="00A523C7">
          <w:rPr>
            <w:webHidden/>
          </w:rPr>
          <w:fldChar w:fldCharType="begin"/>
        </w:r>
        <w:r w:rsidR="00A523C7">
          <w:rPr>
            <w:webHidden/>
          </w:rPr>
          <w:instrText xml:space="preserve"> PAGEREF _Toc497485044 \h </w:instrText>
        </w:r>
        <w:r w:rsidR="00A523C7">
          <w:rPr>
            <w:webHidden/>
          </w:rPr>
        </w:r>
        <w:r w:rsidR="00A523C7">
          <w:rPr>
            <w:webHidden/>
          </w:rPr>
          <w:fldChar w:fldCharType="separate"/>
        </w:r>
        <w:r w:rsidR="00775226">
          <w:rPr>
            <w:webHidden/>
          </w:rPr>
          <w:t>17</w:t>
        </w:r>
        <w:r w:rsidR="00A523C7">
          <w:rPr>
            <w:webHidden/>
          </w:rPr>
          <w:fldChar w:fldCharType="end"/>
        </w:r>
      </w:hyperlink>
    </w:p>
    <w:p w14:paraId="56F57F33"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45" w:history="1">
        <w:r w:rsidR="00A523C7" w:rsidRPr="00207A75">
          <w:rPr>
            <w:rStyle w:val="Hyperlink"/>
          </w:rPr>
          <w:t>7.</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SERVICES</w:t>
        </w:r>
        <w:r w:rsidR="00A523C7">
          <w:rPr>
            <w:webHidden/>
          </w:rPr>
          <w:tab/>
        </w:r>
        <w:r w:rsidR="00A523C7">
          <w:rPr>
            <w:webHidden/>
          </w:rPr>
          <w:fldChar w:fldCharType="begin"/>
        </w:r>
        <w:r w:rsidR="00A523C7">
          <w:rPr>
            <w:webHidden/>
          </w:rPr>
          <w:instrText xml:space="preserve"> PAGEREF _Toc497485045 \h </w:instrText>
        </w:r>
        <w:r w:rsidR="00A523C7">
          <w:rPr>
            <w:webHidden/>
          </w:rPr>
        </w:r>
        <w:r w:rsidR="00A523C7">
          <w:rPr>
            <w:webHidden/>
          </w:rPr>
          <w:fldChar w:fldCharType="separate"/>
        </w:r>
        <w:r w:rsidR="00775226">
          <w:rPr>
            <w:webHidden/>
          </w:rPr>
          <w:t>19</w:t>
        </w:r>
        <w:r w:rsidR="00A523C7">
          <w:rPr>
            <w:webHidden/>
          </w:rPr>
          <w:fldChar w:fldCharType="end"/>
        </w:r>
      </w:hyperlink>
    </w:p>
    <w:p w14:paraId="231D9B26"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46" w:history="1">
        <w:r w:rsidR="00A523C7" w:rsidRPr="00207A75">
          <w:rPr>
            <w:rStyle w:val="Hyperlink"/>
          </w:rPr>
          <w:t>8.</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Services</w:t>
        </w:r>
        <w:r w:rsidR="00A523C7">
          <w:rPr>
            <w:webHidden/>
          </w:rPr>
          <w:tab/>
        </w:r>
        <w:r w:rsidR="00A523C7">
          <w:rPr>
            <w:webHidden/>
          </w:rPr>
          <w:fldChar w:fldCharType="begin"/>
        </w:r>
        <w:r w:rsidR="00A523C7">
          <w:rPr>
            <w:webHidden/>
          </w:rPr>
          <w:instrText xml:space="preserve"> PAGEREF _Toc497485046 \h </w:instrText>
        </w:r>
        <w:r w:rsidR="00A523C7">
          <w:rPr>
            <w:webHidden/>
          </w:rPr>
        </w:r>
        <w:r w:rsidR="00A523C7">
          <w:rPr>
            <w:webHidden/>
          </w:rPr>
          <w:fldChar w:fldCharType="separate"/>
        </w:r>
        <w:r w:rsidR="00775226">
          <w:rPr>
            <w:webHidden/>
          </w:rPr>
          <w:t>21</w:t>
        </w:r>
        <w:r w:rsidR="00A523C7">
          <w:rPr>
            <w:webHidden/>
          </w:rPr>
          <w:fldChar w:fldCharType="end"/>
        </w:r>
      </w:hyperlink>
    </w:p>
    <w:p w14:paraId="41D5CF8E"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47" w:history="1">
        <w:r w:rsidR="00A523C7" w:rsidRPr="00207A75">
          <w:rPr>
            <w:rStyle w:val="Hyperlink"/>
          </w:rPr>
          <w:t>9.</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_Toc497485047 \h </w:instrText>
        </w:r>
        <w:r w:rsidR="00A523C7">
          <w:rPr>
            <w:webHidden/>
          </w:rPr>
        </w:r>
        <w:r w:rsidR="00A523C7">
          <w:rPr>
            <w:webHidden/>
          </w:rPr>
          <w:fldChar w:fldCharType="separate"/>
        </w:r>
        <w:r w:rsidR="00775226">
          <w:rPr>
            <w:webHidden/>
          </w:rPr>
          <w:t>22</w:t>
        </w:r>
        <w:r w:rsidR="00A523C7">
          <w:rPr>
            <w:webHidden/>
          </w:rPr>
          <w:fldChar w:fldCharType="end"/>
        </w:r>
      </w:hyperlink>
    </w:p>
    <w:p w14:paraId="428850C1"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48" w:history="1">
        <w:r w:rsidR="00A523C7" w:rsidRPr="00207A75">
          <w:rPr>
            <w:rStyle w:val="Hyperlink"/>
          </w:rPr>
          <w:t>10.</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_Toc497485048 \h </w:instrText>
        </w:r>
        <w:r w:rsidR="00A523C7">
          <w:rPr>
            <w:webHidden/>
          </w:rPr>
        </w:r>
        <w:r w:rsidR="00A523C7">
          <w:rPr>
            <w:webHidden/>
          </w:rPr>
          <w:fldChar w:fldCharType="separate"/>
        </w:r>
        <w:r w:rsidR="00775226">
          <w:rPr>
            <w:webHidden/>
          </w:rPr>
          <w:t>22</w:t>
        </w:r>
        <w:r w:rsidR="00A523C7">
          <w:rPr>
            <w:webHidden/>
          </w:rPr>
          <w:fldChar w:fldCharType="end"/>
        </w:r>
      </w:hyperlink>
    </w:p>
    <w:p w14:paraId="028ED19C"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49" w:history="1">
        <w:r w:rsidR="00A523C7" w:rsidRPr="00207A75">
          <w:rPr>
            <w:rStyle w:val="Hyperlink"/>
          </w:rPr>
          <w:t>11.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STANDARDS AND QUALITY</w:t>
        </w:r>
        <w:r w:rsidR="00A523C7">
          <w:rPr>
            <w:webHidden/>
          </w:rPr>
          <w:tab/>
        </w:r>
        <w:r w:rsidR="00A523C7">
          <w:rPr>
            <w:webHidden/>
          </w:rPr>
          <w:fldChar w:fldCharType="begin"/>
        </w:r>
        <w:r w:rsidR="00A523C7">
          <w:rPr>
            <w:webHidden/>
          </w:rPr>
          <w:instrText xml:space="preserve"> PAGEREF _Toc497485049 \h </w:instrText>
        </w:r>
        <w:r w:rsidR="00A523C7">
          <w:rPr>
            <w:webHidden/>
          </w:rPr>
        </w:r>
        <w:r w:rsidR="00A523C7">
          <w:rPr>
            <w:webHidden/>
          </w:rPr>
          <w:fldChar w:fldCharType="separate"/>
        </w:r>
        <w:r w:rsidR="00775226">
          <w:rPr>
            <w:webHidden/>
          </w:rPr>
          <w:t>22</w:t>
        </w:r>
        <w:r w:rsidR="00A523C7">
          <w:rPr>
            <w:webHidden/>
          </w:rPr>
          <w:fldChar w:fldCharType="end"/>
        </w:r>
      </w:hyperlink>
    </w:p>
    <w:p w14:paraId="3C0C0AD0"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50" w:history="1">
        <w:r w:rsidR="00A523C7" w:rsidRPr="00207A75">
          <w:rPr>
            <w:rStyle w:val="Hyperlink"/>
          </w:rPr>
          <w:t>12.</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_Toc497485050 \h </w:instrText>
        </w:r>
        <w:r w:rsidR="00A523C7">
          <w:rPr>
            <w:webHidden/>
          </w:rPr>
        </w:r>
        <w:r w:rsidR="00A523C7">
          <w:rPr>
            <w:webHidden/>
          </w:rPr>
          <w:fldChar w:fldCharType="separate"/>
        </w:r>
        <w:r w:rsidR="00775226">
          <w:rPr>
            <w:webHidden/>
          </w:rPr>
          <w:t>23</w:t>
        </w:r>
        <w:r w:rsidR="00A523C7">
          <w:rPr>
            <w:webHidden/>
          </w:rPr>
          <w:fldChar w:fldCharType="end"/>
        </w:r>
      </w:hyperlink>
    </w:p>
    <w:p w14:paraId="3507AFCC"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51" w:history="1">
        <w:r w:rsidR="00A523C7" w:rsidRPr="00207A75">
          <w:rPr>
            <w:rStyle w:val="Hyperlink"/>
          </w:rPr>
          <w:t>13.</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_Toc497485051 \h </w:instrText>
        </w:r>
        <w:r w:rsidR="00A523C7">
          <w:rPr>
            <w:webHidden/>
          </w:rPr>
        </w:r>
        <w:r w:rsidR="00A523C7">
          <w:rPr>
            <w:webHidden/>
          </w:rPr>
          <w:fldChar w:fldCharType="separate"/>
        </w:r>
        <w:r w:rsidR="00775226">
          <w:rPr>
            <w:webHidden/>
          </w:rPr>
          <w:t>23</w:t>
        </w:r>
        <w:r w:rsidR="00A523C7">
          <w:rPr>
            <w:webHidden/>
          </w:rPr>
          <w:fldChar w:fldCharType="end"/>
        </w:r>
      </w:hyperlink>
    </w:p>
    <w:p w14:paraId="02EFF49D"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52" w:history="1">
        <w:r w:rsidR="00A523C7" w:rsidRPr="00207A75">
          <w:rPr>
            <w:rStyle w:val="Hyperlink"/>
          </w:rPr>
          <w:t>14.</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_Toc497485052 \h </w:instrText>
        </w:r>
        <w:r w:rsidR="00A523C7">
          <w:rPr>
            <w:webHidden/>
          </w:rPr>
        </w:r>
        <w:r w:rsidR="00A523C7">
          <w:rPr>
            <w:webHidden/>
          </w:rPr>
          <w:fldChar w:fldCharType="separate"/>
        </w:r>
        <w:r w:rsidR="00775226">
          <w:rPr>
            <w:webHidden/>
          </w:rPr>
          <w:t>23</w:t>
        </w:r>
        <w:r w:rsidR="00A523C7">
          <w:rPr>
            <w:webHidden/>
          </w:rPr>
          <w:fldChar w:fldCharType="end"/>
        </w:r>
      </w:hyperlink>
    </w:p>
    <w:p w14:paraId="4A87D3CC"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53" w:history="1">
        <w:r w:rsidR="00A523C7" w:rsidRPr="00207A75">
          <w:rPr>
            <w:rStyle w:val="Hyperlink"/>
          </w:rPr>
          <w:t>15.</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_Toc497485053 \h </w:instrText>
        </w:r>
        <w:r w:rsidR="00A523C7">
          <w:rPr>
            <w:webHidden/>
          </w:rPr>
        </w:r>
        <w:r w:rsidR="00A523C7">
          <w:rPr>
            <w:webHidden/>
          </w:rPr>
          <w:fldChar w:fldCharType="separate"/>
        </w:r>
        <w:r w:rsidR="00775226">
          <w:rPr>
            <w:webHidden/>
          </w:rPr>
          <w:t>23</w:t>
        </w:r>
        <w:r w:rsidR="00A523C7">
          <w:rPr>
            <w:webHidden/>
          </w:rPr>
          <w:fldChar w:fldCharType="end"/>
        </w:r>
      </w:hyperlink>
    </w:p>
    <w:p w14:paraId="57D50BC2"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54" w:history="1">
        <w:r w:rsidR="00A523C7" w:rsidRPr="00207A75">
          <w:rPr>
            <w:rStyle w:val="Hyperlink"/>
          </w:rPr>
          <w:t>16.</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BUSINESS CONTINUITY AND DISASTER RECOVERY</w:t>
        </w:r>
        <w:r w:rsidR="00A523C7">
          <w:rPr>
            <w:webHidden/>
          </w:rPr>
          <w:tab/>
        </w:r>
        <w:r w:rsidR="00A523C7">
          <w:rPr>
            <w:webHidden/>
          </w:rPr>
          <w:fldChar w:fldCharType="begin"/>
        </w:r>
        <w:r w:rsidR="00A523C7">
          <w:rPr>
            <w:webHidden/>
          </w:rPr>
          <w:instrText xml:space="preserve"> PAGEREF _Toc497485054 \h </w:instrText>
        </w:r>
        <w:r w:rsidR="00A523C7">
          <w:rPr>
            <w:webHidden/>
          </w:rPr>
        </w:r>
        <w:r w:rsidR="00A523C7">
          <w:rPr>
            <w:webHidden/>
          </w:rPr>
          <w:fldChar w:fldCharType="separate"/>
        </w:r>
        <w:r w:rsidR="00775226">
          <w:rPr>
            <w:webHidden/>
          </w:rPr>
          <w:t>23</w:t>
        </w:r>
        <w:r w:rsidR="00A523C7">
          <w:rPr>
            <w:webHidden/>
          </w:rPr>
          <w:fldChar w:fldCharType="end"/>
        </w:r>
      </w:hyperlink>
    </w:p>
    <w:p w14:paraId="2330E95F"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55" w:history="1">
        <w:r w:rsidR="00A523C7" w:rsidRPr="00207A75">
          <w:rPr>
            <w:rStyle w:val="Hyperlink"/>
          </w:rPr>
          <w:t>17.</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DISRUPTION</w:t>
        </w:r>
        <w:r w:rsidR="00A523C7">
          <w:rPr>
            <w:webHidden/>
          </w:rPr>
          <w:tab/>
        </w:r>
        <w:r w:rsidR="00A523C7">
          <w:rPr>
            <w:webHidden/>
          </w:rPr>
          <w:fldChar w:fldCharType="begin"/>
        </w:r>
        <w:r w:rsidR="00A523C7">
          <w:rPr>
            <w:webHidden/>
          </w:rPr>
          <w:instrText xml:space="preserve"> PAGEREF _Toc497485055 \h </w:instrText>
        </w:r>
        <w:r w:rsidR="00A523C7">
          <w:rPr>
            <w:webHidden/>
          </w:rPr>
        </w:r>
        <w:r w:rsidR="00A523C7">
          <w:rPr>
            <w:webHidden/>
          </w:rPr>
          <w:fldChar w:fldCharType="separate"/>
        </w:r>
        <w:r w:rsidR="00775226">
          <w:rPr>
            <w:webHidden/>
          </w:rPr>
          <w:t>23</w:t>
        </w:r>
        <w:r w:rsidR="00A523C7">
          <w:rPr>
            <w:webHidden/>
          </w:rPr>
          <w:fldChar w:fldCharType="end"/>
        </w:r>
      </w:hyperlink>
    </w:p>
    <w:p w14:paraId="26759776"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56" w:history="1">
        <w:r w:rsidR="00A523C7" w:rsidRPr="00207A75">
          <w:rPr>
            <w:rStyle w:val="Hyperlink"/>
          </w:rPr>
          <w:t>18.</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SUPPLIER NOTIFICATION OF CUSTOMER CAUSE</w:t>
        </w:r>
        <w:r w:rsidR="00A523C7">
          <w:rPr>
            <w:webHidden/>
          </w:rPr>
          <w:tab/>
        </w:r>
        <w:r w:rsidR="00A523C7">
          <w:rPr>
            <w:webHidden/>
          </w:rPr>
          <w:fldChar w:fldCharType="begin"/>
        </w:r>
        <w:r w:rsidR="00A523C7">
          <w:rPr>
            <w:webHidden/>
          </w:rPr>
          <w:instrText xml:space="preserve"> PAGEREF _Toc497485056 \h </w:instrText>
        </w:r>
        <w:r w:rsidR="00A523C7">
          <w:rPr>
            <w:webHidden/>
          </w:rPr>
        </w:r>
        <w:r w:rsidR="00A523C7">
          <w:rPr>
            <w:webHidden/>
          </w:rPr>
          <w:fldChar w:fldCharType="separate"/>
        </w:r>
        <w:r w:rsidR="00775226">
          <w:rPr>
            <w:webHidden/>
          </w:rPr>
          <w:t>24</w:t>
        </w:r>
        <w:r w:rsidR="00A523C7">
          <w:rPr>
            <w:webHidden/>
          </w:rPr>
          <w:fldChar w:fldCharType="end"/>
        </w:r>
      </w:hyperlink>
    </w:p>
    <w:p w14:paraId="08405B51"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57" w:history="1">
        <w:r w:rsidR="00A523C7" w:rsidRPr="00207A75">
          <w:rPr>
            <w:rStyle w:val="Hyperlink"/>
          </w:rPr>
          <w:t>19.</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CONTINUOUS IMPROVEMENT</w:t>
        </w:r>
        <w:r w:rsidR="00A523C7">
          <w:rPr>
            <w:webHidden/>
          </w:rPr>
          <w:tab/>
        </w:r>
        <w:r w:rsidR="00A523C7">
          <w:rPr>
            <w:webHidden/>
          </w:rPr>
          <w:fldChar w:fldCharType="begin"/>
        </w:r>
        <w:r w:rsidR="00A523C7">
          <w:rPr>
            <w:webHidden/>
          </w:rPr>
          <w:instrText xml:space="preserve"> PAGEREF _Toc497485057 \h </w:instrText>
        </w:r>
        <w:r w:rsidR="00A523C7">
          <w:rPr>
            <w:webHidden/>
          </w:rPr>
        </w:r>
        <w:r w:rsidR="00A523C7">
          <w:rPr>
            <w:webHidden/>
          </w:rPr>
          <w:fldChar w:fldCharType="separate"/>
        </w:r>
        <w:r w:rsidR="00775226">
          <w:rPr>
            <w:webHidden/>
          </w:rPr>
          <w:t>24</w:t>
        </w:r>
        <w:r w:rsidR="00A523C7">
          <w:rPr>
            <w:webHidden/>
          </w:rPr>
          <w:fldChar w:fldCharType="end"/>
        </w:r>
      </w:hyperlink>
    </w:p>
    <w:p w14:paraId="27FBF6E9" w14:textId="77777777" w:rsidR="00A523C7" w:rsidRDefault="00C331F5">
      <w:pPr>
        <w:pStyle w:val="TOC1"/>
        <w:rPr>
          <w:rFonts w:asciiTheme="minorHAnsi" w:eastAsiaTheme="minorEastAsia" w:hAnsiTheme="minorHAnsi" w:cstheme="minorBidi"/>
          <w:b w:val="0"/>
        </w:rPr>
      </w:pPr>
      <w:hyperlink w:anchor="_Toc497485058" w:history="1">
        <w:r w:rsidR="00A523C7" w:rsidRPr="00207A75">
          <w:rPr>
            <w:rStyle w:val="Hyperlink"/>
          </w:rPr>
          <w:t>D.</w:t>
        </w:r>
        <w:r w:rsidR="00A523C7">
          <w:rPr>
            <w:rFonts w:asciiTheme="minorHAnsi" w:eastAsiaTheme="minorEastAsia" w:hAnsiTheme="minorHAnsi" w:cstheme="minorBidi"/>
            <w:b w:val="0"/>
          </w:rPr>
          <w:tab/>
        </w:r>
        <w:r w:rsidR="00A523C7" w:rsidRPr="00207A75">
          <w:rPr>
            <w:rStyle w:val="Hyperlink"/>
          </w:rPr>
          <w:t>CALL OFF CONTRACT GOVERNANCE</w:t>
        </w:r>
        <w:r w:rsidR="00A523C7">
          <w:rPr>
            <w:webHidden/>
          </w:rPr>
          <w:tab/>
        </w:r>
        <w:r w:rsidR="00A523C7">
          <w:rPr>
            <w:webHidden/>
          </w:rPr>
          <w:fldChar w:fldCharType="begin"/>
        </w:r>
        <w:r w:rsidR="00A523C7">
          <w:rPr>
            <w:webHidden/>
          </w:rPr>
          <w:instrText xml:space="preserve"> PAGEREF _Toc497485058 \h </w:instrText>
        </w:r>
        <w:r w:rsidR="00A523C7">
          <w:rPr>
            <w:webHidden/>
          </w:rPr>
        </w:r>
        <w:r w:rsidR="00A523C7">
          <w:rPr>
            <w:webHidden/>
          </w:rPr>
          <w:fldChar w:fldCharType="separate"/>
        </w:r>
        <w:r w:rsidR="00775226">
          <w:rPr>
            <w:webHidden/>
          </w:rPr>
          <w:t>25</w:t>
        </w:r>
        <w:r w:rsidR="00A523C7">
          <w:rPr>
            <w:webHidden/>
          </w:rPr>
          <w:fldChar w:fldCharType="end"/>
        </w:r>
      </w:hyperlink>
    </w:p>
    <w:p w14:paraId="083C233D"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59" w:history="1">
        <w:r w:rsidR="00A523C7" w:rsidRPr="00207A75">
          <w:rPr>
            <w:rStyle w:val="Hyperlink"/>
          </w:rPr>
          <w:t>20.</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 USED</w:t>
        </w:r>
        <w:r w:rsidR="00A523C7">
          <w:rPr>
            <w:webHidden/>
          </w:rPr>
          <w:tab/>
        </w:r>
        <w:r w:rsidR="00A523C7">
          <w:rPr>
            <w:webHidden/>
          </w:rPr>
          <w:fldChar w:fldCharType="begin"/>
        </w:r>
        <w:r w:rsidR="00A523C7">
          <w:rPr>
            <w:webHidden/>
          </w:rPr>
          <w:instrText xml:space="preserve"> PAGEREF _Toc497485059 \h </w:instrText>
        </w:r>
        <w:r w:rsidR="00A523C7">
          <w:rPr>
            <w:webHidden/>
          </w:rPr>
        </w:r>
        <w:r w:rsidR="00A523C7">
          <w:rPr>
            <w:webHidden/>
          </w:rPr>
          <w:fldChar w:fldCharType="separate"/>
        </w:r>
        <w:r w:rsidR="00775226">
          <w:rPr>
            <w:webHidden/>
          </w:rPr>
          <w:t>25</w:t>
        </w:r>
        <w:r w:rsidR="00A523C7">
          <w:rPr>
            <w:webHidden/>
          </w:rPr>
          <w:fldChar w:fldCharType="end"/>
        </w:r>
      </w:hyperlink>
    </w:p>
    <w:p w14:paraId="06207F6E"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60" w:history="1">
        <w:r w:rsidR="00A523C7" w:rsidRPr="00207A75">
          <w:rPr>
            <w:rStyle w:val="Hyperlink"/>
          </w:rPr>
          <w:t>21.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REPRESENTATIVES</w:t>
        </w:r>
        <w:r w:rsidR="00A523C7">
          <w:rPr>
            <w:webHidden/>
          </w:rPr>
          <w:tab/>
        </w:r>
        <w:r w:rsidR="00A523C7">
          <w:rPr>
            <w:webHidden/>
          </w:rPr>
          <w:fldChar w:fldCharType="begin"/>
        </w:r>
        <w:r w:rsidR="00A523C7">
          <w:rPr>
            <w:webHidden/>
          </w:rPr>
          <w:instrText xml:space="preserve"> PAGEREF _Toc497485060 \h </w:instrText>
        </w:r>
        <w:r w:rsidR="00A523C7">
          <w:rPr>
            <w:webHidden/>
          </w:rPr>
        </w:r>
        <w:r w:rsidR="00A523C7">
          <w:rPr>
            <w:webHidden/>
          </w:rPr>
          <w:fldChar w:fldCharType="separate"/>
        </w:r>
        <w:r w:rsidR="00775226">
          <w:rPr>
            <w:webHidden/>
          </w:rPr>
          <w:t>25</w:t>
        </w:r>
        <w:r w:rsidR="00A523C7">
          <w:rPr>
            <w:webHidden/>
          </w:rPr>
          <w:fldChar w:fldCharType="end"/>
        </w:r>
      </w:hyperlink>
    </w:p>
    <w:p w14:paraId="27C54F24"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61" w:history="1">
        <w:r w:rsidR="00A523C7" w:rsidRPr="00207A75">
          <w:rPr>
            <w:rStyle w:val="Hyperlink"/>
          </w:rPr>
          <w:t>22.</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RECORDS, AUDIT ACCESS AND OPEN BOOK DATA</w:t>
        </w:r>
        <w:r w:rsidR="00A523C7">
          <w:rPr>
            <w:webHidden/>
          </w:rPr>
          <w:tab/>
        </w:r>
        <w:r w:rsidR="00A523C7">
          <w:rPr>
            <w:webHidden/>
          </w:rPr>
          <w:fldChar w:fldCharType="begin"/>
        </w:r>
        <w:r w:rsidR="00A523C7">
          <w:rPr>
            <w:webHidden/>
          </w:rPr>
          <w:instrText xml:space="preserve"> PAGEREF _Toc497485061 \h </w:instrText>
        </w:r>
        <w:r w:rsidR="00A523C7">
          <w:rPr>
            <w:webHidden/>
          </w:rPr>
        </w:r>
        <w:r w:rsidR="00A523C7">
          <w:rPr>
            <w:webHidden/>
          </w:rPr>
          <w:fldChar w:fldCharType="separate"/>
        </w:r>
        <w:r w:rsidR="00775226">
          <w:rPr>
            <w:webHidden/>
          </w:rPr>
          <w:t>25</w:t>
        </w:r>
        <w:r w:rsidR="00A523C7">
          <w:rPr>
            <w:webHidden/>
          </w:rPr>
          <w:fldChar w:fldCharType="end"/>
        </w:r>
      </w:hyperlink>
    </w:p>
    <w:p w14:paraId="5779EA0C"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62" w:history="1">
        <w:r w:rsidR="00A523C7" w:rsidRPr="00207A75">
          <w:rPr>
            <w:rStyle w:val="Hyperlink"/>
          </w:rPr>
          <w:t>23.</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CHANGE</w:t>
        </w:r>
        <w:r w:rsidR="00A523C7">
          <w:rPr>
            <w:webHidden/>
          </w:rPr>
          <w:tab/>
        </w:r>
        <w:r w:rsidR="00A523C7">
          <w:rPr>
            <w:webHidden/>
          </w:rPr>
          <w:fldChar w:fldCharType="begin"/>
        </w:r>
        <w:r w:rsidR="00A523C7">
          <w:rPr>
            <w:webHidden/>
          </w:rPr>
          <w:instrText xml:space="preserve"> PAGEREF _Toc497485062 \h </w:instrText>
        </w:r>
        <w:r w:rsidR="00A523C7">
          <w:rPr>
            <w:webHidden/>
          </w:rPr>
        </w:r>
        <w:r w:rsidR="00A523C7">
          <w:rPr>
            <w:webHidden/>
          </w:rPr>
          <w:fldChar w:fldCharType="separate"/>
        </w:r>
        <w:r w:rsidR="00775226">
          <w:rPr>
            <w:webHidden/>
          </w:rPr>
          <w:t>27</w:t>
        </w:r>
        <w:r w:rsidR="00A523C7">
          <w:rPr>
            <w:webHidden/>
          </w:rPr>
          <w:fldChar w:fldCharType="end"/>
        </w:r>
      </w:hyperlink>
    </w:p>
    <w:p w14:paraId="7B14C39E" w14:textId="77777777" w:rsidR="00A523C7" w:rsidRDefault="00C331F5">
      <w:pPr>
        <w:pStyle w:val="TOC1"/>
        <w:rPr>
          <w:rFonts w:asciiTheme="minorHAnsi" w:eastAsiaTheme="minorEastAsia" w:hAnsiTheme="minorHAnsi" w:cstheme="minorBidi"/>
          <w:b w:val="0"/>
        </w:rPr>
      </w:pPr>
      <w:hyperlink w:anchor="_Toc497485063" w:history="1">
        <w:r w:rsidR="00A523C7" w:rsidRPr="00207A75">
          <w:rPr>
            <w:rStyle w:val="Hyperlink"/>
          </w:rPr>
          <w:t>E.</w:t>
        </w:r>
        <w:r w:rsidR="00A523C7">
          <w:rPr>
            <w:rFonts w:asciiTheme="minorHAnsi" w:eastAsiaTheme="minorEastAsia" w:hAnsiTheme="minorHAnsi" w:cstheme="minorBidi"/>
            <w:b w:val="0"/>
          </w:rPr>
          <w:tab/>
        </w:r>
        <w:r w:rsidR="00A523C7" w:rsidRPr="00207A75">
          <w:rPr>
            <w:rStyle w:val="Hyperlink"/>
          </w:rPr>
          <w:t>PAYMENT, TAXATION AND VALUE FOR MONEY PROVISIONS</w:t>
        </w:r>
        <w:r w:rsidR="00A523C7">
          <w:rPr>
            <w:webHidden/>
          </w:rPr>
          <w:tab/>
        </w:r>
        <w:r w:rsidR="00A523C7">
          <w:rPr>
            <w:webHidden/>
          </w:rPr>
          <w:fldChar w:fldCharType="begin"/>
        </w:r>
        <w:r w:rsidR="00A523C7">
          <w:rPr>
            <w:webHidden/>
          </w:rPr>
          <w:instrText xml:space="preserve"> PAGEREF _Toc497485063 \h </w:instrText>
        </w:r>
        <w:r w:rsidR="00A523C7">
          <w:rPr>
            <w:webHidden/>
          </w:rPr>
        </w:r>
        <w:r w:rsidR="00A523C7">
          <w:rPr>
            <w:webHidden/>
          </w:rPr>
          <w:fldChar w:fldCharType="separate"/>
        </w:r>
        <w:r w:rsidR="00775226">
          <w:rPr>
            <w:webHidden/>
          </w:rPr>
          <w:t>29</w:t>
        </w:r>
        <w:r w:rsidR="00A523C7">
          <w:rPr>
            <w:webHidden/>
          </w:rPr>
          <w:fldChar w:fldCharType="end"/>
        </w:r>
      </w:hyperlink>
    </w:p>
    <w:p w14:paraId="66A18EDD"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64" w:history="1">
        <w:r w:rsidR="00A523C7" w:rsidRPr="00207A75">
          <w:rPr>
            <w:rStyle w:val="Hyperlink"/>
          </w:rPr>
          <w:t>24.</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CALL OFF CONTRACT CHARGES AND PAYMENT</w:t>
        </w:r>
        <w:r w:rsidR="00A523C7">
          <w:rPr>
            <w:webHidden/>
          </w:rPr>
          <w:tab/>
        </w:r>
        <w:r w:rsidR="00A523C7">
          <w:rPr>
            <w:webHidden/>
          </w:rPr>
          <w:fldChar w:fldCharType="begin"/>
        </w:r>
        <w:r w:rsidR="00A523C7">
          <w:rPr>
            <w:webHidden/>
          </w:rPr>
          <w:instrText xml:space="preserve"> PAGEREF _Toc497485064 \h </w:instrText>
        </w:r>
        <w:r w:rsidR="00A523C7">
          <w:rPr>
            <w:webHidden/>
          </w:rPr>
        </w:r>
        <w:r w:rsidR="00A523C7">
          <w:rPr>
            <w:webHidden/>
          </w:rPr>
          <w:fldChar w:fldCharType="separate"/>
        </w:r>
        <w:r w:rsidR="00775226">
          <w:rPr>
            <w:webHidden/>
          </w:rPr>
          <w:t>29</w:t>
        </w:r>
        <w:r w:rsidR="00A523C7">
          <w:rPr>
            <w:webHidden/>
          </w:rPr>
          <w:fldChar w:fldCharType="end"/>
        </w:r>
      </w:hyperlink>
    </w:p>
    <w:p w14:paraId="5EF2A7E6"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65" w:history="1">
        <w:r w:rsidR="00A523C7" w:rsidRPr="00207A75">
          <w:rPr>
            <w:rStyle w:val="Hyperlink"/>
          </w:rPr>
          <w:t>25.</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PROMOTING TAX COMPLIANCE</w:t>
        </w:r>
        <w:r w:rsidR="00A523C7">
          <w:rPr>
            <w:webHidden/>
          </w:rPr>
          <w:tab/>
        </w:r>
        <w:r w:rsidR="00A523C7">
          <w:rPr>
            <w:webHidden/>
          </w:rPr>
          <w:fldChar w:fldCharType="begin"/>
        </w:r>
        <w:r w:rsidR="00A523C7">
          <w:rPr>
            <w:webHidden/>
          </w:rPr>
          <w:instrText xml:space="preserve"> PAGEREF _Toc497485065 \h </w:instrText>
        </w:r>
        <w:r w:rsidR="00A523C7">
          <w:rPr>
            <w:webHidden/>
          </w:rPr>
        </w:r>
        <w:r w:rsidR="00A523C7">
          <w:rPr>
            <w:webHidden/>
          </w:rPr>
          <w:fldChar w:fldCharType="separate"/>
        </w:r>
        <w:r w:rsidR="00775226">
          <w:rPr>
            <w:webHidden/>
          </w:rPr>
          <w:t>32</w:t>
        </w:r>
        <w:r w:rsidR="00A523C7">
          <w:rPr>
            <w:webHidden/>
          </w:rPr>
          <w:fldChar w:fldCharType="end"/>
        </w:r>
      </w:hyperlink>
    </w:p>
    <w:p w14:paraId="1E2006D0"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66" w:history="1">
        <w:r w:rsidR="00A523C7" w:rsidRPr="00207A75">
          <w:rPr>
            <w:rStyle w:val="Hyperlink"/>
          </w:rPr>
          <w:t>26.</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BENCHMARKING</w:t>
        </w:r>
        <w:r w:rsidR="00A523C7">
          <w:rPr>
            <w:webHidden/>
          </w:rPr>
          <w:tab/>
        </w:r>
        <w:r w:rsidR="00A523C7">
          <w:rPr>
            <w:webHidden/>
          </w:rPr>
          <w:fldChar w:fldCharType="begin"/>
        </w:r>
        <w:r w:rsidR="00A523C7">
          <w:rPr>
            <w:webHidden/>
          </w:rPr>
          <w:instrText xml:space="preserve"> PAGEREF _Toc497485066 \h </w:instrText>
        </w:r>
        <w:r w:rsidR="00A523C7">
          <w:rPr>
            <w:webHidden/>
          </w:rPr>
        </w:r>
        <w:r w:rsidR="00A523C7">
          <w:rPr>
            <w:webHidden/>
          </w:rPr>
          <w:fldChar w:fldCharType="separate"/>
        </w:r>
        <w:r w:rsidR="00775226">
          <w:rPr>
            <w:webHidden/>
          </w:rPr>
          <w:t>32</w:t>
        </w:r>
        <w:r w:rsidR="00A523C7">
          <w:rPr>
            <w:webHidden/>
          </w:rPr>
          <w:fldChar w:fldCharType="end"/>
        </w:r>
      </w:hyperlink>
    </w:p>
    <w:p w14:paraId="4DB20E63" w14:textId="77777777" w:rsidR="00A523C7" w:rsidRDefault="00C331F5">
      <w:pPr>
        <w:pStyle w:val="TOC1"/>
        <w:rPr>
          <w:rFonts w:asciiTheme="minorHAnsi" w:eastAsiaTheme="minorEastAsia" w:hAnsiTheme="minorHAnsi" w:cstheme="minorBidi"/>
          <w:b w:val="0"/>
        </w:rPr>
      </w:pPr>
      <w:hyperlink w:anchor="_Toc497485067" w:history="1">
        <w:r w:rsidR="00A523C7" w:rsidRPr="00207A75">
          <w:rPr>
            <w:rStyle w:val="Hyperlink"/>
          </w:rPr>
          <w:t>F.</w:t>
        </w:r>
        <w:r w:rsidR="00A523C7">
          <w:rPr>
            <w:rFonts w:asciiTheme="minorHAnsi" w:eastAsiaTheme="minorEastAsia" w:hAnsiTheme="minorHAnsi" w:cstheme="minorBidi"/>
            <w:b w:val="0"/>
          </w:rPr>
          <w:tab/>
        </w:r>
        <w:r w:rsidR="00A523C7" w:rsidRPr="00207A75">
          <w:rPr>
            <w:rStyle w:val="Hyperlink"/>
          </w:rPr>
          <w:t>SUPPLIER PERSONNEL AND SUPPLY CHAIN MATTERS</w:t>
        </w:r>
        <w:r w:rsidR="00A523C7">
          <w:rPr>
            <w:webHidden/>
          </w:rPr>
          <w:tab/>
        </w:r>
        <w:r w:rsidR="00A523C7">
          <w:rPr>
            <w:webHidden/>
          </w:rPr>
          <w:fldChar w:fldCharType="begin"/>
        </w:r>
        <w:r w:rsidR="00A523C7">
          <w:rPr>
            <w:webHidden/>
          </w:rPr>
          <w:instrText xml:space="preserve"> PAGEREF _Toc497485067 \h </w:instrText>
        </w:r>
        <w:r w:rsidR="00A523C7">
          <w:rPr>
            <w:webHidden/>
          </w:rPr>
        </w:r>
        <w:r w:rsidR="00A523C7">
          <w:rPr>
            <w:webHidden/>
          </w:rPr>
          <w:fldChar w:fldCharType="separate"/>
        </w:r>
        <w:r w:rsidR="00775226">
          <w:rPr>
            <w:webHidden/>
          </w:rPr>
          <w:t>33</w:t>
        </w:r>
        <w:r w:rsidR="00A523C7">
          <w:rPr>
            <w:webHidden/>
          </w:rPr>
          <w:fldChar w:fldCharType="end"/>
        </w:r>
      </w:hyperlink>
    </w:p>
    <w:p w14:paraId="42DEC7FA"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68" w:history="1">
        <w:r w:rsidR="00A523C7" w:rsidRPr="00207A75">
          <w:rPr>
            <w:rStyle w:val="Hyperlink"/>
          </w:rPr>
          <w:t>27.</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KEY PERSONNEL</w:t>
        </w:r>
        <w:r w:rsidR="00A523C7">
          <w:rPr>
            <w:webHidden/>
          </w:rPr>
          <w:tab/>
        </w:r>
        <w:r w:rsidR="00A523C7">
          <w:rPr>
            <w:webHidden/>
          </w:rPr>
          <w:fldChar w:fldCharType="begin"/>
        </w:r>
        <w:r w:rsidR="00A523C7">
          <w:rPr>
            <w:webHidden/>
          </w:rPr>
          <w:instrText xml:space="preserve"> PAGEREF _Toc497485068 \h </w:instrText>
        </w:r>
        <w:r w:rsidR="00A523C7">
          <w:rPr>
            <w:webHidden/>
          </w:rPr>
        </w:r>
        <w:r w:rsidR="00A523C7">
          <w:rPr>
            <w:webHidden/>
          </w:rPr>
          <w:fldChar w:fldCharType="separate"/>
        </w:r>
        <w:r w:rsidR="00775226">
          <w:rPr>
            <w:webHidden/>
          </w:rPr>
          <w:t>33</w:t>
        </w:r>
        <w:r w:rsidR="00A523C7">
          <w:rPr>
            <w:webHidden/>
          </w:rPr>
          <w:fldChar w:fldCharType="end"/>
        </w:r>
      </w:hyperlink>
    </w:p>
    <w:p w14:paraId="77AA9DC1"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69" w:history="1">
        <w:r w:rsidR="00A523C7" w:rsidRPr="00207A75">
          <w:rPr>
            <w:rStyle w:val="Hyperlink"/>
          </w:rPr>
          <w:t>28.</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SUPPLIER PERSONNEL</w:t>
        </w:r>
        <w:r w:rsidR="00A523C7">
          <w:rPr>
            <w:webHidden/>
          </w:rPr>
          <w:tab/>
        </w:r>
        <w:r w:rsidR="00A523C7">
          <w:rPr>
            <w:webHidden/>
          </w:rPr>
          <w:fldChar w:fldCharType="begin"/>
        </w:r>
        <w:r w:rsidR="00A523C7">
          <w:rPr>
            <w:webHidden/>
          </w:rPr>
          <w:instrText xml:space="preserve"> PAGEREF _Toc497485069 \h </w:instrText>
        </w:r>
        <w:r w:rsidR="00A523C7">
          <w:rPr>
            <w:webHidden/>
          </w:rPr>
        </w:r>
        <w:r w:rsidR="00A523C7">
          <w:rPr>
            <w:webHidden/>
          </w:rPr>
          <w:fldChar w:fldCharType="separate"/>
        </w:r>
        <w:r w:rsidR="00775226">
          <w:rPr>
            <w:webHidden/>
          </w:rPr>
          <w:t>34</w:t>
        </w:r>
        <w:r w:rsidR="00A523C7">
          <w:rPr>
            <w:webHidden/>
          </w:rPr>
          <w:fldChar w:fldCharType="end"/>
        </w:r>
      </w:hyperlink>
    </w:p>
    <w:p w14:paraId="6772F071"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70" w:history="1">
        <w:r w:rsidR="00A523C7" w:rsidRPr="00207A75">
          <w:rPr>
            <w:rStyle w:val="Hyperlink"/>
          </w:rPr>
          <w:t>29.</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STAFF TRANSFER</w:t>
        </w:r>
        <w:r w:rsidR="00A523C7">
          <w:rPr>
            <w:webHidden/>
          </w:rPr>
          <w:tab/>
        </w:r>
        <w:r w:rsidR="00A523C7">
          <w:rPr>
            <w:webHidden/>
          </w:rPr>
          <w:fldChar w:fldCharType="begin"/>
        </w:r>
        <w:r w:rsidR="00A523C7">
          <w:rPr>
            <w:webHidden/>
          </w:rPr>
          <w:instrText xml:space="preserve"> PAGEREF _Toc497485070 \h </w:instrText>
        </w:r>
        <w:r w:rsidR="00A523C7">
          <w:rPr>
            <w:webHidden/>
          </w:rPr>
        </w:r>
        <w:r w:rsidR="00A523C7">
          <w:rPr>
            <w:webHidden/>
          </w:rPr>
          <w:fldChar w:fldCharType="separate"/>
        </w:r>
        <w:r w:rsidR="00775226">
          <w:rPr>
            <w:webHidden/>
          </w:rPr>
          <w:t>36</w:t>
        </w:r>
        <w:r w:rsidR="00A523C7">
          <w:rPr>
            <w:webHidden/>
          </w:rPr>
          <w:fldChar w:fldCharType="end"/>
        </w:r>
      </w:hyperlink>
    </w:p>
    <w:p w14:paraId="3F7F1EA7"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71" w:history="1">
        <w:r w:rsidR="00A523C7" w:rsidRPr="00207A75">
          <w:rPr>
            <w:rStyle w:val="Hyperlink"/>
          </w:rPr>
          <w:t>30.</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SUPPLY CHAIN RIGHTS AND PROTECTION</w:t>
        </w:r>
        <w:r w:rsidR="00A523C7">
          <w:rPr>
            <w:webHidden/>
          </w:rPr>
          <w:tab/>
        </w:r>
        <w:r w:rsidR="00A523C7">
          <w:rPr>
            <w:webHidden/>
          </w:rPr>
          <w:fldChar w:fldCharType="begin"/>
        </w:r>
        <w:r w:rsidR="00A523C7">
          <w:rPr>
            <w:webHidden/>
          </w:rPr>
          <w:instrText xml:space="preserve"> PAGEREF _Toc497485071 \h </w:instrText>
        </w:r>
        <w:r w:rsidR="00A523C7">
          <w:rPr>
            <w:webHidden/>
          </w:rPr>
        </w:r>
        <w:r w:rsidR="00A523C7">
          <w:rPr>
            <w:webHidden/>
          </w:rPr>
          <w:fldChar w:fldCharType="separate"/>
        </w:r>
        <w:r w:rsidR="00775226">
          <w:rPr>
            <w:webHidden/>
          </w:rPr>
          <w:t>36</w:t>
        </w:r>
        <w:r w:rsidR="00A523C7">
          <w:rPr>
            <w:webHidden/>
          </w:rPr>
          <w:fldChar w:fldCharType="end"/>
        </w:r>
      </w:hyperlink>
    </w:p>
    <w:p w14:paraId="0AC7D353" w14:textId="77777777" w:rsidR="00A523C7" w:rsidRDefault="00C331F5">
      <w:pPr>
        <w:pStyle w:val="TOC1"/>
        <w:rPr>
          <w:rFonts w:asciiTheme="minorHAnsi" w:eastAsiaTheme="minorEastAsia" w:hAnsiTheme="minorHAnsi" w:cstheme="minorBidi"/>
          <w:b w:val="0"/>
        </w:rPr>
      </w:pPr>
      <w:hyperlink w:anchor="_Toc497485072" w:history="1">
        <w:r w:rsidR="00A523C7" w:rsidRPr="00207A75">
          <w:rPr>
            <w:rStyle w:val="Hyperlink"/>
          </w:rPr>
          <w:t>G.</w:t>
        </w:r>
        <w:r w:rsidR="00A523C7">
          <w:rPr>
            <w:rFonts w:asciiTheme="minorHAnsi" w:eastAsiaTheme="minorEastAsia" w:hAnsiTheme="minorHAnsi" w:cstheme="minorBidi"/>
            <w:b w:val="0"/>
          </w:rPr>
          <w:tab/>
        </w:r>
        <w:r w:rsidR="00A523C7" w:rsidRPr="00207A75">
          <w:rPr>
            <w:rStyle w:val="Hyperlink"/>
          </w:rPr>
          <w:t>PROPERTY MATTERS</w:t>
        </w:r>
        <w:r w:rsidR="00A523C7">
          <w:rPr>
            <w:webHidden/>
          </w:rPr>
          <w:tab/>
        </w:r>
        <w:r w:rsidR="00A523C7">
          <w:rPr>
            <w:webHidden/>
          </w:rPr>
          <w:fldChar w:fldCharType="begin"/>
        </w:r>
        <w:r w:rsidR="00A523C7">
          <w:rPr>
            <w:webHidden/>
          </w:rPr>
          <w:instrText xml:space="preserve"> PAGEREF _Toc497485072 \h </w:instrText>
        </w:r>
        <w:r w:rsidR="00A523C7">
          <w:rPr>
            <w:webHidden/>
          </w:rPr>
        </w:r>
        <w:r w:rsidR="00A523C7">
          <w:rPr>
            <w:webHidden/>
          </w:rPr>
          <w:fldChar w:fldCharType="separate"/>
        </w:r>
        <w:r w:rsidR="00775226">
          <w:rPr>
            <w:webHidden/>
          </w:rPr>
          <w:t>41</w:t>
        </w:r>
        <w:r w:rsidR="00A523C7">
          <w:rPr>
            <w:webHidden/>
          </w:rPr>
          <w:fldChar w:fldCharType="end"/>
        </w:r>
      </w:hyperlink>
    </w:p>
    <w:p w14:paraId="2F02C4C9"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73" w:history="1">
        <w:r w:rsidR="00A523C7" w:rsidRPr="00207A75">
          <w:rPr>
            <w:rStyle w:val="Hyperlink"/>
          </w:rPr>
          <w:t>31.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CUSTOMER PREMISES</w:t>
        </w:r>
        <w:r w:rsidR="00A523C7">
          <w:rPr>
            <w:webHidden/>
          </w:rPr>
          <w:tab/>
        </w:r>
        <w:r w:rsidR="00A523C7">
          <w:rPr>
            <w:webHidden/>
          </w:rPr>
          <w:fldChar w:fldCharType="begin"/>
        </w:r>
        <w:r w:rsidR="00A523C7">
          <w:rPr>
            <w:webHidden/>
          </w:rPr>
          <w:instrText xml:space="preserve"> PAGEREF _Toc497485073 \h </w:instrText>
        </w:r>
        <w:r w:rsidR="00A523C7">
          <w:rPr>
            <w:webHidden/>
          </w:rPr>
        </w:r>
        <w:r w:rsidR="00A523C7">
          <w:rPr>
            <w:webHidden/>
          </w:rPr>
          <w:fldChar w:fldCharType="separate"/>
        </w:r>
        <w:r w:rsidR="00775226">
          <w:rPr>
            <w:webHidden/>
          </w:rPr>
          <w:t>41</w:t>
        </w:r>
        <w:r w:rsidR="00A523C7">
          <w:rPr>
            <w:webHidden/>
          </w:rPr>
          <w:fldChar w:fldCharType="end"/>
        </w:r>
      </w:hyperlink>
    </w:p>
    <w:p w14:paraId="18441E40"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74" w:history="1">
        <w:r w:rsidR="00A523C7" w:rsidRPr="00207A75">
          <w:rPr>
            <w:rStyle w:val="Hyperlink"/>
          </w:rPr>
          <w:t>32.</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CUSTOMER PROPERTY</w:t>
        </w:r>
        <w:r w:rsidR="00A523C7">
          <w:rPr>
            <w:webHidden/>
          </w:rPr>
          <w:tab/>
        </w:r>
        <w:r w:rsidR="00A523C7">
          <w:rPr>
            <w:webHidden/>
          </w:rPr>
          <w:fldChar w:fldCharType="begin"/>
        </w:r>
        <w:r w:rsidR="00A523C7">
          <w:rPr>
            <w:webHidden/>
          </w:rPr>
          <w:instrText xml:space="preserve"> PAGEREF _Toc497485074 \h </w:instrText>
        </w:r>
        <w:r w:rsidR="00A523C7">
          <w:rPr>
            <w:webHidden/>
          </w:rPr>
        </w:r>
        <w:r w:rsidR="00A523C7">
          <w:rPr>
            <w:webHidden/>
          </w:rPr>
          <w:fldChar w:fldCharType="separate"/>
        </w:r>
        <w:r w:rsidR="00775226">
          <w:rPr>
            <w:webHidden/>
          </w:rPr>
          <w:t>42</w:t>
        </w:r>
        <w:r w:rsidR="00A523C7">
          <w:rPr>
            <w:webHidden/>
          </w:rPr>
          <w:fldChar w:fldCharType="end"/>
        </w:r>
      </w:hyperlink>
    </w:p>
    <w:p w14:paraId="08493ED1"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75" w:history="1">
        <w:r w:rsidR="00A523C7" w:rsidRPr="00207A75">
          <w:rPr>
            <w:rStyle w:val="Hyperlink"/>
          </w:rPr>
          <w:t>33.</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SUPPLIER EQUIPMENT</w:t>
        </w:r>
        <w:r w:rsidR="00A523C7">
          <w:rPr>
            <w:webHidden/>
          </w:rPr>
          <w:tab/>
        </w:r>
        <w:r w:rsidR="00A523C7">
          <w:rPr>
            <w:webHidden/>
          </w:rPr>
          <w:fldChar w:fldCharType="begin"/>
        </w:r>
        <w:r w:rsidR="00A523C7">
          <w:rPr>
            <w:webHidden/>
          </w:rPr>
          <w:instrText xml:space="preserve"> PAGEREF _Toc497485075 \h </w:instrText>
        </w:r>
        <w:r w:rsidR="00A523C7">
          <w:rPr>
            <w:webHidden/>
          </w:rPr>
        </w:r>
        <w:r w:rsidR="00A523C7">
          <w:rPr>
            <w:webHidden/>
          </w:rPr>
          <w:fldChar w:fldCharType="separate"/>
        </w:r>
        <w:r w:rsidR="00775226">
          <w:rPr>
            <w:webHidden/>
          </w:rPr>
          <w:t>43</w:t>
        </w:r>
        <w:r w:rsidR="00A523C7">
          <w:rPr>
            <w:webHidden/>
          </w:rPr>
          <w:fldChar w:fldCharType="end"/>
        </w:r>
      </w:hyperlink>
    </w:p>
    <w:p w14:paraId="7CFB88ED" w14:textId="77777777" w:rsidR="00A523C7" w:rsidRDefault="00C331F5">
      <w:pPr>
        <w:pStyle w:val="TOC1"/>
        <w:rPr>
          <w:rFonts w:asciiTheme="minorHAnsi" w:eastAsiaTheme="minorEastAsia" w:hAnsiTheme="minorHAnsi" w:cstheme="minorBidi"/>
          <w:b w:val="0"/>
        </w:rPr>
      </w:pPr>
      <w:hyperlink w:anchor="_Toc497485076" w:history="1">
        <w:r w:rsidR="00A523C7" w:rsidRPr="00207A75">
          <w:rPr>
            <w:rStyle w:val="Hyperlink"/>
          </w:rPr>
          <w:t>H.</w:t>
        </w:r>
        <w:r w:rsidR="00A523C7">
          <w:rPr>
            <w:rFonts w:asciiTheme="minorHAnsi" w:eastAsiaTheme="minorEastAsia" w:hAnsiTheme="minorHAnsi" w:cstheme="minorBidi"/>
            <w:b w:val="0"/>
          </w:rPr>
          <w:tab/>
        </w:r>
        <w:r w:rsidR="00A523C7" w:rsidRPr="00207A75">
          <w:rPr>
            <w:rStyle w:val="Hyperlink"/>
          </w:rPr>
          <w:t>INTELLECTUAL PROPERTY AND INFORMATION</w:t>
        </w:r>
        <w:r w:rsidR="00A523C7">
          <w:rPr>
            <w:webHidden/>
          </w:rPr>
          <w:tab/>
        </w:r>
        <w:r w:rsidR="00A523C7">
          <w:rPr>
            <w:webHidden/>
          </w:rPr>
          <w:fldChar w:fldCharType="begin"/>
        </w:r>
        <w:r w:rsidR="00A523C7">
          <w:rPr>
            <w:webHidden/>
          </w:rPr>
          <w:instrText xml:space="preserve"> PAGEREF _Toc497485076 \h </w:instrText>
        </w:r>
        <w:r w:rsidR="00A523C7">
          <w:rPr>
            <w:webHidden/>
          </w:rPr>
        </w:r>
        <w:r w:rsidR="00A523C7">
          <w:rPr>
            <w:webHidden/>
          </w:rPr>
          <w:fldChar w:fldCharType="separate"/>
        </w:r>
        <w:r w:rsidR="00775226">
          <w:rPr>
            <w:webHidden/>
          </w:rPr>
          <w:t>44</w:t>
        </w:r>
        <w:r w:rsidR="00A523C7">
          <w:rPr>
            <w:webHidden/>
          </w:rPr>
          <w:fldChar w:fldCharType="end"/>
        </w:r>
      </w:hyperlink>
    </w:p>
    <w:p w14:paraId="58C0E45B"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77" w:history="1">
        <w:r w:rsidR="00A523C7" w:rsidRPr="00207A75">
          <w:rPr>
            <w:rStyle w:val="Hyperlink"/>
          </w:rPr>
          <w:t>34.</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INTELLECTUAL PROPERTY RIGHTS</w:t>
        </w:r>
        <w:r w:rsidR="00A523C7">
          <w:rPr>
            <w:webHidden/>
          </w:rPr>
          <w:tab/>
        </w:r>
        <w:r w:rsidR="00A523C7">
          <w:rPr>
            <w:webHidden/>
          </w:rPr>
          <w:fldChar w:fldCharType="begin"/>
        </w:r>
        <w:r w:rsidR="00A523C7">
          <w:rPr>
            <w:webHidden/>
          </w:rPr>
          <w:instrText xml:space="preserve"> PAGEREF _Toc497485077 \h </w:instrText>
        </w:r>
        <w:r w:rsidR="00A523C7">
          <w:rPr>
            <w:webHidden/>
          </w:rPr>
        </w:r>
        <w:r w:rsidR="00A523C7">
          <w:rPr>
            <w:webHidden/>
          </w:rPr>
          <w:fldChar w:fldCharType="separate"/>
        </w:r>
        <w:r w:rsidR="00775226">
          <w:rPr>
            <w:webHidden/>
          </w:rPr>
          <w:t>44</w:t>
        </w:r>
        <w:r w:rsidR="00A523C7">
          <w:rPr>
            <w:webHidden/>
          </w:rPr>
          <w:fldChar w:fldCharType="end"/>
        </w:r>
      </w:hyperlink>
    </w:p>
    <w:p w14:paraId="7B05656D"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78" w:history="1">
        <w:r w:rsidR="00A523C7" w:rsidRPr="00207A75">
          <w:rPr>
            <w:rStyle w:val="Hyperlink"/>
          </w:rPr>
          <w:t>35.</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SECURITY AND PROTECTION OF INFORMATION</w:t>
        </w:r>
        <w:r w:rsidR="00A523C7">
          <w:rPr>
            <w:webHidden/>
          </w:rPr>
          <w:tab/>
        </w:r>
        <w:r w:rsidR="00A523C7">
          <w:rPr>
            <w:webHidden/>
          </w:rPr>
          <w:fldChar w:fldCharType="begin"/>
        </w:r>
        <w:r w:rsidR="00A523C7">
          <w:rPr>
            <w:webHidden/>
          </w:rPr>
          <w:instrText xml:space="preserve"> PAGEREF _Toc497485078 \h </w:instrText>
        </w:r>
        <w:r w:rsidR="00A523C7">
          <w:rPr>
            <w:webHidden/>
          </w:rPr>
        </w:r>
        <w:r w:rsidR="00A523C7">
          <w:rPr>
            <w:webHidden/>
          </w:rPr>
          <w:fldChar w:fldCharType="separate"/>
        </w:r>
        <w:r w:rsidR="00775226">
          <w:rPr>
            <w:webHidden/>
          </w:rPr>
          <w:t>50</w:t>
        </w:r>
        <w:r w:rsidR="00A523C7">
          <w:rPr>
            <w:webHidden/>
          </w:rPr>
          <w:fldChar w:fldCharType="end"/>
        </w:r>
      </w:hyperlink>
    </w:p>
    <w:p w14:paraId="1910F5CB"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79" w:history="1">
        <w:r w:rsidR="00A523C7" w:rsidRPr="00207A75">
          <w:rPr>
            <w:rStyle w:val="Hyperlink"/>
          </w:rPr>
          <w:t>36.</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PUBLICITY AND BRANDING</w:t>
        </w:r>
        <w:r w:rsidR="00A523C7">
          <w:rPr>
            <w:webHidden/>
          </w:rPr>
          <w:tab/>
        </w:r>
        <w:r w:rsidR="00A523C7">
          <w:rPr>
            <w:webHidden/>
          </w:rPr>
          <w:fldChar w:fldCharType="begin"/>
        </w:r>
        <w:r w:rsidR="00A523C7">
          <w:rPr>
            <w:webHidden/>
          </w:rPr>
          <w:instrText xml:space="preserve"> PAGEREF _Toc497485079 \h </w:instrText>
        </w:r>
        <w:r w:rsidR="00A523C7">
          <w:rPr>
            <w:webHidden/>
          </w:rPr>
        </w:r>
        <w:r w:rsidR="00A523C7">
          <w:rPr>
            <w:webHidden/>
          </w:rPr>
          <w:fldChar w:fldCharType="separate"/>
        </w:r>
        <w:r w:rsidR="00775226">
          <w:rPr>
            <w:webHidden/>
          </w:rPr>
          <w:t>59</w:t>
        </w:r>
        <w:r w:rsidR="00A523C7">
          <w:rPr>
            <w:webHidden/>
          </w:rPr>
          <w:fldChar w:fldCharType="end"/>
        </w:r>
      </w:hyperlink>
    </w:p>
    <w:p w14:paraId="3AB23581" w14:textId="77777777" w:rsidR="00A523C7" w:rsidRDefault="00C331F5">
      <w:pPr>
        <w:pStyle w:val="TOC1"/>
        <w:rPr>
          <w:rFonts w:asciiTheme="minorHAnsi" w:eastAsiaTheme="minorEastAsia" w:hAnsiTheme="minorHAnsi" w:cstheme="minorBidi"/>
          <w:b w:val="0"/>
        </w:rPr>
      </w:pPr>
      <w:hyperlink w:anchor="_Toc497485080" w:history="1">
        <w:r w:rsidR="00A523C7" w:rsidRPr="00207A75">
          <w:rPr>
            <w:rStyle w:val="Hyperlink"/>
          </w:rPr>
          <w:t>I.</w:t>
        </w:r>
        <w:r w:rsidR="00A523C7">
          <w:rPr>
            <w:rFonts w:asciiTheme="minorHAnsi" w:eastAsiaTheme="minorEastAsia" w:hAnsiTheme="minorHAnsi" w:cstheme="minorBidi"/>
            <w:b w:val="0"/>
          </w:rPr>
          <w:tab/>
        </w:r>
        <w:r w:rsidR="00A523C7" w:rsidRPr="00207A75">
          <w:rPr>
            <w:rStyle w:val="Hyperlink"/>
          </w:rPr>
          <w:t>LIABILITY AND INSURANCE</w:t>
        </w:r>
        <w:r w:rsidR="00A523C7">
          <w:rPr>
            <w:webHidden/>
          </w:rPr>
          <w:tab/>
        </w:r>
        <w:r w:rsidR="00A523C7">
          <w:rPr>
            <w:webHidden/>
          </w:rPr>
          <w:fldChar w:fldCharType="begin"/>
        </w:r>
        <w:r w:rsidR="00A523C7">
          <w:rPr>
            <w:webHidden/>
          </w:rPr>
          <w:instrText xml:space="preserve"> PAGEREF _Toc497485080 \h </w:instrText>
        </w:r>
        <w:r w:rsidR="00A523C7">
          <w:rPr>
            <w:webHidden/>
          </w:rPr>
        </w:r>
        <w:r w:rsidR="00A523C7">
          <w:rPr>
            <w:webHidden/>
          </w:rPr>
          <w:fldChar w:fldCharType="separate"/>
        </w:r>
        <w:r w:rsidR="00775226">
          <w:rPr>
            <w:webHidden/>
          </w:rPr>
          <w:t>60</w:t>
        </w:r>
        <w:r w:rsidR="00A523C7">
          <w:rPr>
            <w:webHidden/>
          </w:rPr>
          <w:fldChar w:fldCharType="end"/>
        </w:r>
      </w:hyperlink>
    </w:p>
    <w:p w14:paraId="61BB57A6"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81" w:history="1">
        <w:r w:rsidR="00A523C7" w:rsidRPr="00207A75">
          <w:rPr>
            <w:rStyle w:val="Hyperlink"/>
          </w:rPr>
          <w:t>37.</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LIABILITY</w:t>
        </w:r>
        <w:r w:rsidR="00A523C7">
          <w:rPr>
            <w:webHidden/>
          </w:rPr>
          <w:tab/>
        </w:r>
        <w:r w:rsidR="00A523C7">
          <w:rPr>
            <w:webHidden/>
          </w:rPr>
          <w:fldChar w:fldCharType="begin"/>
        </w:r>
        <w:r w:rsidR="00A523C7">
          <w:rPr>
            <w:webHidden/>
          </w:rPr>
          <w:instrText xml:space="preserve"> PAGEREF _Toc497485081 \h </w:instrText>
        </w:r>
        <w:r w:rsidR="00A523C7">
          <w:rPr>
            <w:webHidden/>
          </w:rPr>
        </w:r>
        <w:r w:rsidR="00A523C7">
          <w:rPr>
            <w:webHidden/>
          </w:rPr>
          <w:fldChar w:fldCharType="separate"/>
        </w:r>
        <w:r w:rsidR="00775226">
          <w:rPr>
            <w:webHidden/>
          </w:rPr>
          <w:t>60</w:t>
        </w:r>
        <w:r w:rsidR="00A523C7">
          <w:rPr>
            <w:webHidden/>
          </w:rPr>
          <w:fldChar w:fldCharType="end"/>
        </w:r>
      </w:hyperlink>
    </w:p>
    <w:p w14:paraId="6B1E6793"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82" w:history="1">
        <w:r w:rsidR="00A523C7" w:rsidRPr="00207A75">
          <w:rPr>
            <w:rStyle w:val="Hyperlink"/>
          </w:rPr>
          <w:t>38.</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INSURANCE</w:t>
        </w:r>
        <w:r w:rsidR="00A523C7">
          <w:rPr>
            <w:webHidden/>
          </w:rPr>
          <w:tab/>
        </w:r>
        <w:r w:rsidR="00A523C7">
          <w:rPr>
            <w:webHidden/>
          </w:rPr>
          <w:fldChar w:fldCharType="begin"/>
        </w:r>
        <w:r w:rsidR="00A523C7">
          <w:rPr>
            <w:webHidden/>
          </w:rPr>
          <w:instrText xml:space="preserve"> PAGEREF _Toc497485082 \h </w:instrText>
        </w:r>
        <w:r w:rsidR="00A523C7">
          <w:rPr>
            <w:webHidden/>
          </w:rPr>
        </w:r>
        <w:r w:rsidR="00A523C7">
          <w:rPr>
            <w:webHidden/>
          </w:rPr>
          <w:fldChar w:fldCharType="separate"/>
        </w:r>
        <w:r w:rsidR="00775226">
          <w:rPr>
            <w:webHidden/>
          </w:rPr>
          <w:t>62</w:t>
        </w:r>
        <w:r w:rsidR="00A523C7">
          <w:rPr>
            <w:webHidden/>
          </w:rPr>
          <w:fldChar w:fldCharType="end"/>
        </w:r>
      </w:hyperlink>
    </w:p>
    <w:p w14:paraId="08785E4E" w14:textId="77777777" w:rsidR="00A523C7" w:rsidRDefault="00C331F5">
      <w:pPr>
        <w:pStyle w:val="TOC1"/>
        <w:rPr>
          <w:rFonts w:asciiTheme="minorHAnsi" w:eastAsiaTheme="minorEastAsia" w:hAnsiTheme="minorHAnsi" w:cstheme="minorBidi"/>
          <w:b w:val="0"/>
        </w:rPr>
      </w:pPr>
      <w:hyperlink w:anchor="_Toc497485083" w:history="1">
        <w:r w:rsidR="00A523C7" w:rsidRPr="00207A75">
          <w:rPr>
            <w:rStyle w:val="Hyperlink"/>
          </w:rPr>
          <w:t>J.</w:t>
        </w:r>
        <w:r w:rsidR="00A523C7">
          <w:rPr>
            <w:rFonts w:asciiTheme="minorHAnsi" w:eastAsiaTheme="minorEastAsia" w:hAnsiTheme="minorHAnsi" w:cstheme="minorBidi"/>
            <w:b w:val="0"/>
          </w:rPr>
          <w:tab/>
        </w:r>
        <w:r w:rsidR="00A523C7" w:rsidRPr="00207A75">
          <w:rPr>
            <w:rStyle w:val="Hyperlink"/>
          </w:rPr>
          <w:t>REMEDIES AND RELIEF</w:t>
        </w:r>
        <w:r w:rsidR="00A523C7">
          <w:rPr>
            <w:webHidden/>
          </w:rPr>
          <w:tab/>
        </w:r>
        <w:r w:rsidR="00A523C7">
          <w:rPr>
            <w:webHidden/>
          </w:rPr>
          <w:fldChar w:fldCharType="begin"/>
        </w:r>
        <w:r w:rsidR="00A523C7">
          <w:rPr>
            <w:webHidden/>
          </w:rPr>
          <w:instrText xml:space="preserve"> PAGEREF _Toc497485083 \h </w:instrText>
        </w:r>
        <w:r w:rsidR="00A523C7">
          <w:rPr>
            <w:webHidden/>
          </w:rPr>
        </w:r>
        <w:r w:rsidR="00A523C7">
          <w:rPr>
            <w:webHidden/>
          </w:rPr>
          <w:fldChar w:fldCharType="separate"/>
        </w:r>
        <w:r w:rsidR="00775226">
          <w:rPr>
            <w:webHidden/>
          </w:rPr>
          <w:t>63</w:t>
        </w:r>
        <w:r w:rsidR="00A523C7">
          <w:rPr>
            <w:webHidden/>
          </w:rPr>
          <w:fldChar w:fldCharType="end"/>
        </w:r>
      </w:hyperlink>
    </w:p>
    <w:p w14:paraId="0CC67908"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84" w:history="1">
        <w:r w:rsidR="00A523C7" w:rsidRPr="00207A75">
          <w:rPr>
            <w:rStyle w:val="Hyperlink"/>
          </w:rPr>
          <w:t>39.</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CUSTOMER REMEDIES FOR DEFAULT</w:t>
        </w:r>
        <w:r w:rsidR="00A523C7">
          <w:rPr>
            <w:webHidden/>
          </w:rPr>
          <w:tab/>
        </w:r>
        <w:r w:rsidR="00A523C7">
          <w:rPr>
            <w:webHidden/>
          </w:rPr>
          <w:fldChar w:fldCharType="begin"/>
        </w:r>
        <w:r w:rsidR="00A523C7">
          <w:rPr>
            <w:webHidden/>
          </w:rPr>
          <w:instrText xml:space="preserve"> PAGEREF _Toc497485084 \h </w:instrText>
        </w:r>
        <w:r w:rsidR="00A523C7">
          <w:rPr>
            <w:webHidden/>
          </w:rPr>
        </w:r>
        <w:r w:rsidR="00A523C7">
          <w:rPr>
            <w:webHidden/>
          </w:rPr>
          <w:fldChar w:fldCharType="separate"/>
        </w:r>
        <w:r w:rsidR="00775226">
          <w:rPr>
            <w:webHidden/>
          </w:rPr>
          <w:t>63</w:t>
        </w:r>
        <w:r w:rsidR="00A523C7">
          <w:rPr>
            <w:webHidden/>
          </w:rPr>
          <w:fldChar w:fldCharType="end"/>
        </w:r>
      </w:hyperlink>
    </w:p>
    <w:p w14:paraId="351DDF34"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85" w:history="1">
        <w:r w:rsidR="00A523C7" w:rsidRPr="00207A75">
          <w:rPr>
            <w:rStyle w:val="Hyperlink"/>
          </w:rPr>
          <w:t>40.</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SUPPLIER RELIEF DUE TO CUSTOMER CAUSE</w:t>
        </w:r>
        <w:r w:rsidR="00A523C7">
          <w:rPr>
            <w:webHidden/>
          </w:rPr>
          <w:tab/>
        </w:r>
        <w:r w:rsidR="00A523C7">
          <w:rPr>
            <w:webHidden/>
          </w:rPr>
          <w:fldChar w:fldCharType="begin"/>
        </w:r>
        <w:r w:rsidR="00A523C7">
          <w:rPr>
            <w:webHidden/>
          </w:rPr>
          <w:instrText xml:space="preserve"> PAGEREF _Toc497485085 \h </w:instrText>
        </w:r>
        <w:r w:rsidR="00A523C7">
          <w:rPr>
            <w:webHidden/>
          </w:rPr>
        </w:r>
        <w:r w:rsidR="00A523C7">
          <w:rPr>
            <w:webHidden/>
          </w:rPr>
          <w:fldChar w:fldCharType="separate"/>
        </w:r>
        <w:r w:rsidR="00775226">
          <w:rPr>
            <w:webHidden/>
          </w:rPr>
          <w:t>65</w:t>
        </w:r>
        <w:r w:rsidR="00A523C7">
          <w:rPr>
            <w:webHidden/>
          </w:rPr>
          <w:fldChar w:fldCharType="end"/>
        </w:r>
      </w:hyperlink>
    </w:p>
    <w:p w14:paraId="5608A9AD"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86" w:history="1">
        <w:r w:rsidR="00A523C7" w:rsidRPr="00207A75">
          <w:rPr>
            <w:rStyle w:val="Hyperlink"/>
          </w:rPr>
          <w:t>41.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FORCE MAJEURE</w:t>
        </w:r>
        <w:r w:rsidR="00A523C7">
          <w:rPr>
            <w:webHidden/>
          </w:rPr>
          <w:tab/>
        </w:r>
        <w:r w:rsidR="00A523C7">
          <w:rPr>
            <w:webHidden/>
          </w:rPr>
          <w:fldChar w:fldCharType="begin"/>
        </w:r>
        <w:r w:rsidR="00A523C7">
          <w:rPr>
            <w:webHidden/>
          </w:rPr>
          <w:instrText xml:space="preserve"> PAGEREF _Toc497485086 \h </w:instrText>
        </w:r>
        <w:r w:rsidR="00A523C7">
          <w:rPr>
            <w:webHidden/>
          </w:rPr>
        </w:r>
        <w:r w:rsidR="00A523C7">
          <w:rPr>
            <w:webHidden/>
          </w:rPr>
          <w:fldChar w:fldCharType="separate"/>
        </w:r>
        <w:r w:rsidR="00775226">
          <w:rPr>
            <w:webHidden/>
          </w:rPr>
          <w:t>66</w:t>
        </w:r>
        <w:r w:rsidR="00A523C7">
          <w:rPr>
            <w:webHidden/>
          </w:rPr>
          <w:fldChar w:fldCharType="end"/>
        </w:r>
      </w:hyperlink>
    </w:p>
    <w:p w14:paraId="25623F3F" w14:textId="77777777" w:rsidR="00A523C7" w:rsidRDefault="00C331F5">
      <w:pPr>
        <w:pStyle w:val="TOC1"/>
        <w:rPr>
          <w:rFonts w:asciiTheme="minorHAnsi" w:eastAsiaTheme="minorEastAsia" w:hAnsiTheme="minorHAnsi" w:cstheme="minorBidi"/>
          <w:b w:val="0"/>
        </w:rPr>
      </w:pPr>
      <w:hyperlink w:anchor="_Toc497485087" w:history="1">
        <w:r w:rsidR="00A523C7" w:rsidRPr="00207A75">
          <w:rPr>
            <w:rStyle w:val="Hyperlink"/>
          </w:rPr>
          <w:t>K.</w:t>
        </w:r>
        <w:r w:rsidR="00A523C7">
          <w:rPr>
            <w:rFonts w:asciiTheme="minorHAnsi" w:eastAsiaTheme="minorEastAsia" w:hAnsiTheme="minorHAnsi" w:cstheme="minorBidi"/>
            <w:b w:val="0"/>
          </w:rPr>
          <w:tab/>
        </w:r>
        <w:r w:rsidR="00A523C7" w:rsidRPr="00207A75">
          <w:rPr>
            <w:rStyle w:val="Hyperlink"/>
          </w:rPr>
          <w:t>TERMINATION AND EXIT MANAGEMENT</w:t>
        </w:r>
        <w:r w:rsidR="00A523C7">
          <w:rPr>
            <w:webHidden/>
          </w:rPr>
          <w:tab/>
        </w:r>
        <w:r w:rsidR="00A523C7">
          <w:rPr>
            <w:webHidden/>
          </w:rPr>
          <w:fldChar w:fldCharType="begin"/>
        </w:r>
        <w:r w:rsidR="00A523C7">
          <w:rPr>
            <w:webHidden/>
          </w:rPr>
          <w:instrText xml:space="preserve"> PAGEREF _Toc497485087 \h </w:instrText>
        </w:r>
        <w:r w:rsidR="00A523C7">
          <w:rPr>
            <w:webHidden/>
          </w:rPr>
        </w:r>
        <w:r w:rsidR="00A523C7">
          <w:rPr>
            <w:webHidden/>
          </w:rPr>
          <w:fldChar w:fldCharType="separate"/>
        </w:r>
        <w:r w:rsidR="00775226">
          <w:rPr>
            <w:webHidden/>
          </w:rPr>
          <w:t>68</w:t>
        </w:r>
        <w:r w:rsidR="00A523C7">
          <w:rPr>
            <w:webHidden/>
          </w:rPr>
          <w:fldChar w:fldCharType="end"/>
        </w:r>
      </w:hyperlink>
    </w:p>
    <w:p w14:paraId="45210EDB"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88" w:history="1">
        <w:r w:rsidR="00A523C7" w:rsidRPr="00207A75">
          <w:rPr>
            <w:rStyle w:val="Hyperlink"/>
          </w:rPr>
          <w:t>42.</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CUSTOMER TERMINATION RIGHTS</w:t>
        </w:r>
        <w:r w:rsidR="00A523C7">
          <w:rPr>
            <w:webHidden/>
          </w:rPr>
          <w:tab/>
        </w:r>
        <w:r w:rsidR="00A523C7">
          <w:rPr>
            <w:webHidden/>
          </w:rPr>
          <w:fldChar w:fldCharType="begin"/>
        </w:r>
        <w:r w:rsidR="00A523C7">
          <w:rPr>
            <w:webHidden/>
          </w:rPr>
          <w:instrText xml:space="preserve"> PAGEREF _Toc497485088 \h </w:instrText>
        </w:r>
        <w:r w:rsidR="00A523C7">
          <w:rPr>
            <w:webHidden/>
          </w:rPr>
        </w:r>
        <w:r w:rsidR="00A523C7">
          <w:rPr>
            <w:webHidden/>
          </w:rPr>
          <w:fldChar w:fldCharType="separate"/>
        </w:r>
        <w:r w:rsidR="00775226">
          <w:rPr>
            <w:webHidden/>
          </w:rPr>
          <w:t>68</w:t>
        </w:r>
        <w:r w:rsidR="00A523C7">
          <w:rPr>
            <w:webHidden/>
          </w:rPr>
          <w:fldChar w:fldCharType="end"/>
        </w:r>
      </w:hyperlink>
    </w:p>
    <w:p w14:paraId="2043BF87"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89" w:history="1">
        <w:r w:rsidR="00A523C7" w:rsidRPr="00207A75">
          <w:rPr>
            <w:rStyle w:val="Hyperlink"/>
          </w:rPr>
          <w:t>43.</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SUPPLIER TERMINATION RIGHTS</w:t>
        </w:r>
        <w:r w:rsidR="00A523C7">
          <w:rPr>
            <w:webHidden/>
          </w:rPr>
          <w:tab/>
        </w:r>
        <w:r w:rsidR="00A523C7">
          <w:rPr>
            <w:webHidden/>
          </w:rPr>
          <w:fldChar w:fldCharType="begin"/>
        </w:r>
        <w:r w:rsidR="00A523C7">
          <w:rPr>
            <w:webHidden/>
          </w:rPr>
          <w:instrText xml:space="preserve"> PAGEREF _Toc497485089 \h </w:instrText>
        </w:r>
        <w:r w:rsidR="00A523C7">
          <w:rPr>
            <w:webHidden/>
          </w:rPr>
        </w:r>
        <w:r w:rsidR="00A523C7">
          <w:rPr>
            <w:webHidden/>
          </w:rPr>
          <w:fldChar w:fldCharType="separate"/>
        </w:r>
        <w:r w:rsidR="00775226">
          <w:rPr>
            <w:webHidden/>
          </w:rPr>
          <w:t>70</w:t>
        </w:r>
        <w:r w:rsidR="00A523C7">
          <w:rPr>
            <w:webHidden/>
          </w:rPr>
          <w:fldChar w:fldCharType="end"/>
        </w:r>
      </w:hyperlink>
    </w:p>
    <w:p w14:paraId="62175AF5"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90" w:history="1">
        <w:r w:rsidR="00A523C7" w:rsidRPr="00207A75">
          <w:rPr>
            <w:rStyle w:val="Hyperlink"/>
          </w:rPr>
          <w:t>44.</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TERMINATION BY EITHER PARTY</w:t>
        </w:r>
        <w:r w:rsidR="00A523C7">
          <w:rPr>
            <w:webHidden/>
          </w:rPr>
          <w:tab/>
        </w:r>
        <w:r w:rsidR="00A523C7">
          <w:rPr>
            <w:webHidden/>
          </w:rPr>
          <w:fldChar w:fldCharType="begin"/>
        </w:r>
        <w:r w:rsidR="00A523C7">
          <w:rPr>
            <w:webHidden/>
          </w:rPr>
          <w:instrText xml:space="preserve"> PAGEREF _Toc497485090 \h </w:instrText>
        </w:r>
        <w:r w:rsidR="00A523C7">
          <w:rPr>
            <w:webHidden/>
          </w:rPr>
        </w:r>
        <w:r w:rsidR="00A523C7">
          <w:rPr>
            <w:webHidden/>
          </w:rPr>
          <w:fldChar w:fldCharType="separate"/>
        </w:r>
        <w:r w:rsidR="00775226">
          <w:rPr>
            <w:webHidden/>
          </w:rPr>
          <w:t>71</w:t>
        </w:r>
        <w:r w:rsidR="00A523C7">
          <w:rPr>
            <w:webHidden/>
          </w:rPr>
          <w:fldChar w:fldCharType="end"/>
        </w:r>
      </w:hyperlink>
    </w:p>
    <w:p w14:paraId="35095CB2"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91" w:history="1">
        <w:r w:rsidR="00A523C7" w:rsidRPr="00207A75">
          <w:rPr>
            <w:rStyle w:val="Hyperlink"/>
          </w:rPr>
          <w:t>45.</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PARTIAL TERMINATION, SUSPENSION AND PARTIAL SUSPENSION</w:t>
        </w:r>
        <w:r w:rsidR="00A523C7">
          <w:rPr>
            <w:webHidden/>
          </w:rPr>
          <w:tab/>
        </w:r>
        <w:r w:rsidR="00A523C7">
          <w:rPr>
            <w:webHidden/>
          </w:rPr>
          <w:fldChar w:fldCharType="begin"/>
        </w:r>
        <w:r w:rsidR="00A523C7">
          <w:rPr>
            <w:webHidden/>
          </w:rPr>
          <w:instrText xml:space="preserve"> PAGEREF _Toc497485091 \h </w:instrText>
        </w:r>
        <w:r w:rsidR="00A523C7">
          <w:rPr>
            <w:webHidden/>
          </w:rPr>
        </w:r>
        <w:r w:rsidR="00A523C7">
          <w:rPr>
            <w:webHidden/>
          </w:rPr>
          <w:fldChar w:fldCharType="separate"/>
        </w:r>
        <w:r w:rsidR="00775226">
          <w:rPr>
            <w:webHidden/>
          </w:rPr>
          <w:t>71</w:t>
        </w:r>
        <w:r w:rsidR="00A523C7">
          <w:rPr>
            <w:webHidden/>
          </w:rPr>
          <w:fldChar w:fldCharType="end"/>
        </w:r>
      </w:hyperlink>
    </w:p>
    <w:p w14:paraId="4335DD86"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92" w:history="1">
        <w:r w:rsidR="00A523C7" w:rsidRPr="00207A75">
          <w:rPr>
            <w:rStyle w:val="Hyperlink"/>
          </w:rPr>
          <w:t>46.</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CONSEQUENCES OF EXPIRY OR TERMINATION</w:t>
        </w:r>
        <w:r w:rsidR="00A523C7">
          <w:rPr>
            <w:webHidden/>
          </w:rPr>
          <w:tab/>
        </w:r>
        <w:r w:rsidR="00A523C7">
          <w:rPr>
            <w:webHidden/>
          </w:rPr>
          <w:fldChar w:fldCharType="begin"/>
        </w:r>
        <w:r w:rsidR="00A523C7">
          <w:rPr>
            <w:webHidden/>
          </w:rPr>
          <w:instrText xml:space="preserve"> PAGEREF _Toc497485092 \h </w:instrText>
        </w:r>
        <w:r w:rsidR="00A523C7">
          <w:rPr>
            <w:webHidden/>
          </w:rPr>
        </w:r>
        <w:r w:rsidR="00A523C7">
          <w:rPr>
            <w:webHidden/>
          </w:rPr>
          <w:fldChar w:fldCharType="separate"/>
        </w:r>
        <w:r w:rsidR="00775226">
          <w:rPr>
            <w:webHidden/>
          </w:rPr>
          <w:t>72</w:t>
        </w:r>
        <w:r w:rsidR="00A523C7">
          <w:rPr>
            <w:webHidden/>
          </w:rPr>
          <w:fldChar w:fldCharType="end"/>
        </w:r>
      </w:hyperlink>
    </w:p>
    <w:p w14:paraId="048034C0" w14:textId="77777777" w:rsidR="00A523C7" w:rsidRDefault="00C331F5">
      <w:pPr>
        <w:pStyle w:val="TOC1"/>
        <w:rPr>
          <w:rFonts w:asciiTheme="minorHAnsi" w:eastAsiaTheme="minorEastAsia" w:hAnsiTheme="minorHAnsi" w:cstheme="minorBidi"/>
          <w:b w:val="0"/>
        </w:rPr>
      </w:pPr>
      <w:hyperlink w:anchor="_Toc497485093" w:history="1">
        <w:r w:rsidR="00A523C7" w:rsidRPr="00207A75">
          <w:rPr>
            <w:rStyle w:val="Hyperlink"/>
          </w:rPr>
          <w:t>L.</w:t>
        </w:r>
        <w:r w:rsidR="00A523C7">
          <w:rPr>
            <w:rFonts w:asciiTheme="minorHAnsi" w:eastAsiaTheme="minorEastAsia" w:hAnsiTheme="minorHAnsi" w:cstheme="minorBidi"/>
            <w:b w:val="0"/>
          </w:rPr>
          <w:tab/>
        </w:r>
        <w:r w:rsidR="00A523C7" w:rsidRPr="00207A75">
          <w:rPr>
            <w:rStyle w:val="Hyperlink"/>
          </w:rPr>
          <w:t>MISCELLANEOUS AND GOVERNING LAW</w:t>
        </w:r>
        <w:r w:rsidR="00A523C7">
          <w:rPr>
            <w:webHidden/>
          </w:rPr>
          <w:tab/>
        </w:r>
        <w:r w:rsidR="00A523C7">
          <w:rPr>
            <w:webHidden/>
          </w:rPr>
          <w:fldChar w:fldCharType="begin"/>
        </w:r>
        <w:r w:rsidR="00A523C7">
          <w:rPr>
            <w:webHidden/>
          </w:rPr>
          <w:instrText xml:space="preserve"> PAGEREF _Toc497485093 \h </w:instrText>
        </w:r>
        <w:r w:rsidR="00A523C7">
          <w:rPr>
            <w:webHidden/>
          </w:rPr>
        </w:r>
        <w:r w:rsidR="00A523C7">
          <w:rPr>
            <w:webHidden/>
          </w:rPr>
          <w:fldChar w:fldCharType="separate"/>
        </w:r>
        <w:r w:rsidR="00775226">
          <w:rPr>
            <w:webHidden/>
          </w:rPr>
          <w:t>73</w:t>
        </w:r>
        <w:r w:rsidR="00A523C7">
          <w:rPr>
            <w:webHidden/>
          </w:rPr>
          <w:fldChar w:fldCharType="end"/>
        </w:r>
      </w:hyperlink>
    </w:p>
    <w:p w14:paraId="45745FC6"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94" w:history="1">
        <w:r w:rsidR="00A523C7" w:rsidRPr="00207A75">
          <w:rPr>
            <w:rStyle w:val="Hyperlink"/>
          </w:rPr>
          <w:t>47.</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COMPLIANCE</w:t>
        </w:r>
        <w:r w:rsidR="00A523C7">
          <w:rPr>
            <w:webHidden/>
          </w:rPr>
          <w:tab/>
        </w:r>
        <w:r w:rsidR="00A523C7">
          <w:rPr>
            <w:webHidden/>
          </w:rPr>
          <w:fldChar w:fldCharType="begin"/>
        </w:r>
        <w:r w:rsidR="00A523C7">
          <w:rPr>
            <w:webHidden/>
          </w:rPr>
          <w:instrText xml:space="preserve"> PAGEREF _Toc497485094 \h </w:instrText>
        </w:r>
        <w:r w:rsidR="00A523C7">
          <w:rPr>
            <w:webHidden/>
          </w:rPr>
        </w:r>
        <w:r w:rsidR="00A523C7">
          <w:rPr>
            <w:webHidden/>
          </w:rPr>
          <w:fldChar w:fldCharType="separate"/>
        </w:r>
        <w:r w:rsidR="00775226">
          <w:rPr>
            <w:webHidden/>
          </w:rPr>
          <w:t>73</w:t>
        </w:r>
        <w:r w:rsidR="00A523C7">
          <w:rPr>
            <w:webHidden/>
          </w:rPr>
          <w:fldChar w:fldCharType="end"/>
        </w:r>
      </w:hyperlink>
    </w:p>
    <w:p w14:paraId="1C8B0759"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95" w:history="1">
        <w:r w:rsidR="00A523C7" w:rsidRPr="00207A75">
          <w:rPr>
            <w:rStyle w:val="Hyperlink"/>
          </w:rPr>
          <w:t>48.</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ASSIGNMENT AND NOVATION</w:t>
        </w:r>
        <w:r w:rsidR="00A523C7">
          <w:rPr>
            <w:webHidden/>
          </w:rPr>
          <w:tab/>
        </w:r>
        <w:r w:rsidR="00A523C7">
          <w:rPr>
            <w:webHidden/>
          </w:rPr>
          <w:fldChar w:fldCharType="begin"/>
        </w:r>
        <w:r w:rsidR="00A523C7">
          <w:rPr>
            <w:webHidden/>
          </w:rPr>
          <w:instrText xml:space="preserve"> PAGEREF _Toc497485095 \h </w:instrText>
        </w:r>
        <w:r w:rsidR="00A523C7">
          <w:rPr>
            <w:webHidden/>
          </w:rPr>
        </w:r>
        <w:r w:rsidR="00A523C7">
          <w:rPr>
            <w:webHidden/>
          </w:rPr>
          <w:fldChar w:fldCharType="separate"/>
        </w:r>
        <w:r w:rsidR="00775226">
          <w:rPr>
            <w:webHidden/>
          </w:rPr>
          <w:t>74</w:t>
        </w:r>
        <w:r w:rsidR="00A523C7">
          <w:rPr>
            <w:webHidden/>
          </w:rPr>
          <w:fldChar w:fldCharType="end"/>
        </w:r>
      </w:hyperlink>
    </w:p>
    <w:p w14:paraId="1CA5A1B3"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96" w:history="1">
        <w:r w:rsidR="00A523C7" w:rsidRPr="00207A75">
          <w:rPr>
            <w:rStyle w:val="Hyperlink"/>
          </w:rPr>
          <w:t>49.</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WAIVER AND CUMULATIVE REMEDIES</w:t>
        </w:r>
        <w:r w:rsidR="00A523C7">
          <w:rPr>
            <w:webHidden/>
          </w:rPr>
          <w:tab/>
        </w:r>
        <w:r w:rsidR="00A523C7">
          <w:rPr>
            <w:webHidden/>
          </w:rPr>
          <w:fldChar w:fldCharType="begin"/>
        </w:r>
        <w:r w:rsidR="00A523C7">
          <w:rPr>
            <w:webHidden/>
          </w:rPr>
          <w:instrText xml:space="preserve"> PAGEREF _Toc497485096 \h </w:instrText>
        </w:r>
        <w:r w:rsidR="00A523C7">
          <w:rPr>
            <w:webHidden/>
          </w:rPr>
        </w:r>
        <w:r w:rsidR="00A523C7">
          <w:rPr>
            <w:webHidden/>
          </w:rPr>
          <w:fldChar w:fldCharType="separate"/>
        </w:r>
        <w:r w:rsidR="00775226">
          <w:rPr>
            <w:webHidden/>
          </w:rPr>
          <w:t>75</w:t>
        </w:r>
        <w:r w:rsidR="00A523C7">
          <w:rPr>
            <w:webHidden/>
          </w:rPr>
          <w:fldChar w:fldCharType="end"/>
        </w:r>
      </w:hyperlink>
    </w:p>
    <w:p w14:paraId="193904A1"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97" w:history="1">
        <w:r w:rsidR="00A523C7" w:rsidRPr="00207A75">
          <w:rPr>
            <w:rStyle w:val="Hyperlink"/>
          </w:rPr>
          <w:t>50.</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RELATIONSHIP OF THE PARTIES</w:t>
        </w:r>
        <w:r w:rsidR="00A523C7">
          <w:rPr>
            <w:webHidden/>
          </w:rPr>
          <w:tab/>
        </w:r>
        <w:r w:rsidR="00A523C7">
          <w:rPr>
            <w:webHidden/>
          </w:rPr>
          <w:fldChar w:fldCharType="begin"/>
        </w:r>
        <w:r w:rsidR="00A523C7">
          <w:rPr>
            <w:webHidden/>
          </w:rPr>
          <w:instrText xml:space="preserve"> PAGEREF _Toc497485097 \h </w:instrText>
        </w:r>
        <w:r w:rsidR="00A523C7">
          <w:rPr>
            <w:webHidden/>
          </w:rPr>
        </w:r>
        <w:r w:rsidR="00A523C7">
          <w:rPr>
            <w:webHidden/>
          </w:rPr>
          <w:fldChar w:fldCharType="separate"/>
        </w:r>
        <w:r w:rsidR="00775226">
          <w:rPr>
            <w:webHidden/>
          </w:rPr>
          <w:t>75</w:t>
        </w:r>
        <w:r w:rsidR="00A523C7">
          <w:rPr>
            <w:webHidden/>
          </w:rPr>
          <w:fldChar w:fldCharType="end"/>
        </w:r>
      </w:hyperlink>
    </w:p>
    <w:p w14:paraId="3B735B99"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98" w:history="1">
        <w:r w:rsidR="00A523C7" w:rsidRPr="00207A75">
          <w:rPr>
            <w:rStyle w:val="Hyperlink"/>
          </w:rPr>
          <w:t>51.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PREVENTION OF FRAUD AND BRIBERY</w:t>
        </w:r>
        <w:r w:rsidR="00A523C7">
          <w:rPr>
            <w:webHidden/>
          </w:rPr>
          <w:tab/>
        </w:r>
        <w:r w:rsidR="00A523C7">
          <w:rPr>
            <w:webHidden/>
          </w:rPr>
          <w:fldChar w:fldCharType="begin"/>
        </w:r>
        <w:r w:rsidR="00A523C7">
          <w:rPr>
            <w:webHidden/>
          </w:rPr>
          <w:instrText xml:space="preserve"> PAGEREF _Toc497485098 \h </w:instrText>
        </w:r>
        <w:r w:rsidR="00A523C7">
          <w:rPr>
            <w:webHidden/>
          </w:rPr>
        </w:r>
        <w:r w:rsidR="00A523C7">
          <w:rPr>
            <w:webHidden/>
          </w:rPr>
          <w:fldChar w:fldCharType="separate"/>
        </w:r>
        <w:r w:rsidR="00775226">
          <w:rPr>
            <w:webHidden/>
          </w:rPr>
          <w:t>75</w:t>
        </w:r>
        <w:r w:rsidR="00A523C7">
          <w:rPr>
            <w:webHidden/>
          </w:rPr>
          <w:fldChar w:fldCharType="end"/>
        </w:r>
      </w:hyperlink>
    </w:p>
    <w:p w14:paraId="538DBE85"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099" w:history="1">
        <w:r w:rsidR="00A523C7" w:rsidRPr="00207A75">
          <w:rPr>
            <w:rStyle w:val="Hyperlink"/>
          </w:rPr>
          <w:t>52.</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SEVERANCE</w:t>
        </w:r>
        <w:r w:rsidR="00A523C7">
          <w:rPr>
            <w:webHidden/>
          </w:rPr>
          <w:tab/>
        </w:r>
        <w:r w:rsidR="00A523C7">
          <w:rPr>
            <w:webHidden/>
          </w:rPr>
          <w:fldChar w:fldCharType="begin"/>
        </w:r>
        <w:r w:rsidR="00A523C7">
          <w:rPr>
            <w:webHidden/>
          </w:rPr>
          <w:instrText xml:space="preserve"> PAGEREF _Toc497485099 \h </w:instrText>
        </w:r>
        <w:r w:rsidR="00A523C7">
          <w:rPr>
            <w:webHidden/>
          </w:rPr>
        </w:r>
        <w:r w:rsidR="00A523C7">
          <w:rPr>
            <w:webHidden/>
          </w:rPr>
          <w:fldChar w:fldCharType="separate"/>
        </w:r>
        <w:r w:rsidR="00775226">
          <w:rPr>
            <w:webHidden/>
          </w:rPr>
          <w:t>77</w:t>
        </w:r>
        <w:r w:rsidR="00A523C7">
          <w:rPr>
            <w:webHidden/>
          </w:rPr>
          <w:fldChar w:fldCharType="end"/>
        </w:r>
      </w:hyperlink>
    </w:p>
    <w:p w14:paraId="7FD2C828"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00" w:history="1">
        <w:r w:rsidR="00A523C7" w:rsidRPr="00207A75">
          <w:rPr>
            <w:rStyle w:val="Hyperlink"/>
          </w:rPr>
          <w:t>53.</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FURTHER ASSURANCES</w:t>
        </w:r>
        <w:r w:rsidR="00A523C7">
          <w:rPr>
            <w:webHidden/>
          </w:rPr>
          <w:tab/>
        </w:r>
        <w:r w:rsidR="00A523C7">
          <w:rPr>
            <w:webHidden/>
          </w:rPr>
          <w:fldChar w:fldCharType="begin"/>
        </w:r>
        <w:r w:rsidR="00A523C7">
          <w:rPr>
            <w:webHidden/>
          </w:rPr>
          <w:instrText xml:space="preserve"> PAGEREF _Toc497485100 \h </w:instrText>
        </w:r>
        <w:r w:rsidR="00A523C7">
          <w:rPr>
            <w:webHidden/>
          </w:rPr>
        </w:r>
        <w:r w:rsidR="00A523C7">
          <w:rPr>
            <w:webHidden/>
          </w:rPr>
          <w:fldChar w:fldCharType="separate"/>
        </w:r>
        <w:r w:rsidR="00775226">
          <w:rPr>
            <w:webHidden/>
          </w:rPr>
          <w:t>77</w:t>
        </w:r>
        <w:r w:rsidR="00A523C7">
          <w:rPr>
            <w:webHidden/>
          </w:rPr>
          <w:fldChar w:fldCharType="end"/>
        </w:r>
      </w:hyperlink>
    </w:p>
    <w:p w14:paraId="5455B08C"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01" w:history="1">
        <w:r w:rsidR="00A523C7" w:rsidRPr="00207A75">
          <w:rPr>
            <w:rStyle w:val="Hyperlink"/>
          </w:rPr>
          <w:t>54.</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ENTIRE AGREEMENT</w:t>
        </w:r>
        <w:r w:rsidR="00A523C7">
          <w:rPr>
            <w:webHidden/>
          </w:rPr>
          <w:tab/>
        </w:r>
        <w:r w:rsidR="00A523C7">
          <w:rPr>
            <w:webHidden/>
          </w:rPr>
          <w:fldChar w:fldCharType="begin"/>
        </w:r>
        <w:r w:rsidR="00A523C7">
          <w:rPr>
            <w:webHidden/>
          </w:rPr>
          <w:instrText xml:space="preserve"> PAGEREF _Toc497485101 \h </w:instrText>
        </w:r>
        <w:r w:rsidR="00A523C7">
          <w:rPr>
            <w:webHidden/>
          </w:rPr>
        </w:r>
        <w:r w:rsidR="00A523C7">
          <w:rPr>
            <w:webHidden/>
          </w:rPr>
          <w:fldChar w:fldCharType="separate"/>
        </w:r>
        <w:r w:rsidR="00775226">
          <w:rPr>
            <w:webHidden/>
          </w:rPr>
          <w:t>77</w:t>
        </w:r>
        <w:r w:rsidR="00A523C7">
          <w:rPr>
            <w:webHidden/>
          </w:rPr>
          <w:fldChar w:fldCharType="end"/>
        </w:r>
      </w:hyperlink>
    </w:p>
    <w:p w14:paraId="7662DB2D"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02" w:history="1">
        <w:r w:rsidR="00A523C7" w:rsidRPr="00207A75">
          <w:rPr>
            <w:rStyle w:val="Hyperlink"/>
          </w:rPr>
          <w:t>55.</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THIRD PARTY RIGHTS</w:t>
        </w:r>
        <w:r w:rsidR="00A523C7">
          <w:rPr>
            <w:webHidden/>
          </w:rPr>
          <w:tab/>
        </w:r>
        <w:r w:rsidR="00A523C7">
          <w:rPr>
            <w:webHidden/>
          </w:rPr>
          <w:fldChar w:fldCharType="begin"/>
        </w:r>
        <w:r w:rsidR="00A523C7">
          <w:rPr>
            <w:webHidden/>
          </w:rPr>
          <w:instrText xml:space="preserve"> PAGEREF _Toc497485102 \h </w:instrText>
        </w:r>
        <w:r w:rsidR="00A523C7">
          <w:rPr>
            <w:webHidden/>
          </w:rPr>
        </w:r>
        <w:r w:rsidR="00A523C7">
          <w:rPr>
            <w:webHidden/>
          </w:rPr>
          <w:fldChar w:fldCharType="separate"/>
        </w:r>
        <w:r w:rsidR="00775226">
          <w:rPr>
            <w:webHidden/>
          </w:rPr>
          <w:t>78</w:t>
        </w:r>
        <w:r w:rsidR="00A523C7">
          <w:rPr>
            <w:webHidden/>
          </w:rPr>
          <w:fldChar w:fldCharType="end"/>
        </w:r>
      </w:hyperlink>
    </w:p>
    <w:p w14:paraId="497F31E7"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03" w:history="1">
        <w:r w:rsidR="00A523C7" w:rsidRPr="00207A75">
          <w:rPr>
            <w:rStyle w:val="Hyperlink"/>
          </w:rPr>
          <w:t>56.</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NOTICES</w:t>
        </w:r>
        <w:r w:rsidR="00A523C7">
          <w:rPr>
            <w:webHidden/>
          </w:rPr>
          <w:tab/>
        </w:r>
        <w:r w:rsidR="00A523C7">
          <w:rPr>
            <w:webHidden/>
          </w:rPr>
          <w:fldChar w:fldCharType="begin"/>
        </w:r>
        <w:r w:rsidR="00A523C7">
          <w:rPr>
            <w:webHidden/>
          </w:rPr>
          <w:instrText xml:space="preserve"> PAGEREF _Toc497485103 \h </w:instrText>
        </w:r>
        <w:r w:rsidR="00A523C7">
          <w:rPr>
            <w:webHidden/>
          </w:rPr>
        </w:r>
        <w:r w:rsidR="00A523C7">
          <w:rPr>
            <w:webHidden/>
          </w:rPr>
          <w:fldChar w:fldCharType="separate"/>
        </w:r>
        <w:r w:rsidR="00775226">
          <w:rPr>
            <w:webHidden/>
          </w:rPr>
          <w:t>78</w:t>
        </w:r>
        <w:r w:rsidR="00A523C7">
          <w:rPr>
            <w:webHidden/>
          </w:rPr>
          <w:fldChar w:fldCharType="end"/>
        </w:r>
      </w:hyperlink>
    </w:p>
    <w:p w14:paraId="2FAA3BC4"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04" w:history="1">
        <w:r w:rsidR="00A523C7" w:rsidRPr="00207A75">
          <w:rPr>
            <w:rStyle w:val="Hyperlink"/>
          </w:rPr>
          <w:t>57.</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DISPUTE RESOLUTION</w:t>
        </w:r>
        <w:r w:rsidR="00A523C7">
          <w:rPr>
            <w:webHidden/>
          </w:rPr>
          <w:tab/>
        </w:r>
        <w:r w:rsidR="00A523C7">
          <w:rPr>
            <w:webHidden/>
          </w:rPr>
          <w:fldChar w:fldCharType="begin"/>
        </w:r>
        <w:r w:rsidR="00A523C7">
          <w:rPr>
            <w:webHidden/>
          </w:rPr>
          <w:instrText xml:space="preserve"> PAGEREF _Toc497485104 \h </w:instrText>
        </w:r>
        <w:r w:rsidR="00A523C7">
          <w:rPr>
            <w:webHidden/>
          </w:rPr>
        </w:r>
        <w:r w:rsidR="00A523C7">
          <w:rPr>
            <w:webHidden/>
          </w:rPr>
          <w:fldChar w:fldCharType="separate"/>
        </w:r>
        <w:r w:rsidR="00775226">
          <w:rPr>
            <w:webHidden/>
          </w:rPr>
          <w:t>79</w:t>
        </w:r>
        <w:r w:rsidR="00A523C7">
          <w:rPr>
            <w:webHidden/>
          </w:rPr>
          <w:fldChar w:fldCharType="end"/>
        </w:r>
      </w:hyperlink>
    </w:p>
    <w:p w14:paraId="30C3A7AB"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05" w:history="1">
        <w:r w:rsidR="00A523C7" w:rsidRPr="00207A75">
          <w:rPr>
            <w:rStyle w:val="Hyperlink"/>
          </w:rPr>
          <w:t>58.</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GOVERNING LAW AND JURISDICTION</w:t>
        </w:r>
        <w:r w:rsidR="00A523C7">
          <w:rPr>
            <w:webHidden/>
          </w:rPr>
          <w:tab/>
        </w:r>
        <w:r w:rsidR="00A523C7">
          <w:rPr>
            <w:webHidden/>
          </w:rPr>
          <w:fldChar w:fldCharType="begin"/>
        </w:r>
        <w:r w:rsidR="00A523C7">
          <w:rPr>
            <w:webHidden/>
          </w:rPr>
          <w:instrText xml:space="preserve"> PAGEREF _Toc497485105 \h </w:instrText>
        </w:r>
        <w:r w:rsidR="00A523C7">
          <w:rPr>
            <w:webHidden/>
          </w:rPr>
        </w:r>
        <w:r w:rsidR="00A523C7">
          <w:rPr>
            <w:webHidden/>
          </w:rPr>
          <w:fldChar w:fldCharType="separate"/>
        </w:r>
        <w:r w:rsidR="00775226">
          <w:rPr>
            <w:webHidden/>
          </w:rPr>
          <w:t>80</w:t>
        </w:r>
        <w:r w:rsidR="00A523C7">
          <w:rPr>
            <w:webHidden/>
          </w:rPr>
          <w:fldChar w:fldCharType="end"/>
        </w:r>
      </w:hyperlink>
    </w:p>
    <w:p w14:paraId="5D042050" w14:textId="77777777" w:rsidR="00A523C7" w:rsidRDefault="00C331F5">
      <w:pPr>
        <w:pStyle w:val="TOC1"/>
        <w:rPr>
          <w:rFonts w:asciiTheme="minorHAnsi" w:eastAsiaTheme="minorEastAsia" w:hAnsiTheme="minorHAnsi" w:cstheme="minorBidi"/>
          <w:b w:val="0"/>
        </w:rPr>
      </w:pPr>
      <w:hyperlink w:anchor="_Toc497485106" w:history="1">
        <w:r w:rsidR="00A523C7" w:rsidRPr="00207A75">
          <w:rPr>
            <w:rStyle w:val="Hyperlink"/>
          </w:rPr>
          <w:t>CALL OFF SCHEDULE 1: DEFINITIONS</w:t>
        </w:r>
        <w:r w:rsidR="00A523C7">
          <w:rPr>
            <w:webHidden/>
          </w:rPr>
          <w:tab/>
        </w:r>
        <w:r w:rsidR="00A523C7">
          <w:rPr>
            <w:webHidden/>
          </w:rPr>
          <w:fldChar w:fldCharType="begin"/>
        </w:r>
        <w:r w:rsidR="00A523C7">
          <w:rPr>
            <w:webHidden/>
          </w:rPr>
          <w:instrText xml:space="preserve"> PAGEREF _Toc497485106 \h </w:instrText>
        </w:r>
        <w:r w:rsidR="00A523C7">
          <w:rPr>
            <w:webHidden/>
          </w:rPr>
        </w:r>
        <w:r w:rsidR="00A523C7">
          <w:rPr>
            <w:webHidden/>
          </w:rPr>
          <w:fldChar w:fldCharType="separate"/>
        </w:r>
        <w:r w:rsidR="00775226">
          <w:rPr>
            <w:webHidden/>
          </w:rPr>
          <w:t>81</w:t>
        </w:r>
        <w:r w:rsidR="00A523C7">
          <w:rPr>
            <w:webHidden/>
          </w:rPr>
          <w:fldChar w:fldCharType="end"/>
        </w:r>
      </w:hyperlink>
    </w:p>
    <w:p w14:paraId="02588B10" w14:textId="77777777" w:rsidR="00A523C7" w:rsidRDefault="00C331F5">
      <w:pPr>
        <w:pStyle w:val="TOC1"/>
        <w:rPr>
          <w:rFonts w:asciiTheme="minorHAnsi" w:eastAsiaTheme="minorEastAsia" w:hAnsiTheme="minorHAnsi" w:cstheme="minorBidi"/>
          <w:b w:val="0"/>
        </w:rPr>
      </w:pPr>
      <w:hyperlink w:anchor="_Toc497485107" w:history="1">
        <w:r w:rsidR="00A523C7" w:rsidRPr="00207A75">
          <w:rPr>
            <w:rStyle w:val="Hyperlink"/>
          </w:rPr>
          <w:t>CALL OFF SCHEDULE 2: SERVICES</w:t>
        </w:r>
        <w:r w:rsidR="00A523C7">
          <w:rPr>
            <w:webHidden/>
          </w:rPr>
          <w:tab/>
        </w:r>
        <w:r w:rsidR="00A523C7">
          <w:rPr>
            <w:webHidden/>
          </w:rPr>
          <w:fldChar w:fldCharType="begin"/>
        </w:r>
        <w:r w:rsidR="00A523C7">
          <w:rPr>
            <w:webHidden/>
          </w:rPr>
          <w:instrText xml:space="preserve"> PAGEREF _Toc497485107 \h </w:instrText>
        </w:r>
        <w:r w:rsidR="00A523C7">
          <w:rPr>
            <w:webHidden/>
          </w:rPr>
        </w:r>
        <w:r w:rsidR="00A523C7">
          <w:rPr>
            <w:webHidden/>
          </w:rPr>
          <w:fldChar w:fldCharType="separate"/>
        </w:r>
        <w:r w:rsidR="00775226">
          <w:rPr>
            <w:webHidden/>
          </w:rPr>
          <w:t>105</w:t>
        </w:r>
        <w:r w:rsidR="00A523C7">
          <w:rPr>
            <w:webHidden/>
          </w:rPr>
          <w:fldChar w:fldCharType="end"/>
        </w:r>
      </w:hyperlink>
    </w:p>
    <w:p w14:paraId="19DB8ACE"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08" w:history="1">
        <w:r w:rsidR="00A523C7" w:rsidRPr="00207A75">
          <w:rPr>
            <w:rStyle w:val="Hyperlink"/>
          </w:rPr>
          <w:t>ANNEX 1: the Services</w:t>
        </w:r>
        <w:r w:rsidR="00A523C7">
          <w:rPr>
            <w:webHidden/>
          </w:rPr>
          <w:tab/>
        </w:r>
        <w:r w:rsidR="00A523C7">
          <w:rPr>
            <w:webHidden/>
          </w:rPr>
          <w:fldChar w:fldCharType="begin"/>
        </w:r>
        <w:r w:rsidR="00A523C7">
          <w:rPr>
            <w:webHidden/>
          </w:rPr>
          <w:instrText xml:space="preserve"> PAGEREF _Toc497485108 \h </w:instrText>
        </w:r>
        <w:r w:rsidR="00A523C7">
          <w:rPr>
            <w:webHidden/>
          </w:rPr>
        </w:r>
        <w:r w:rsidR="00A523C7">
          <w:rPr>
            <w:webHidden/>
          </w:rPr>
          <w:fldChar w:fldCharType="separate"/>
        </w:r>
        <w:r w:rsidR="00775226">
          <w:rPr>
            <w:webHidden/>
          </w:rPr>
          <w:t>106</w:t>
        </w:r>
        <w:r w:rsidR="00A523C7">
          <w:rPr>
            <w:webHidden/>
          </w:rPr>
          <w:fldChar w:fldCharType="end"/>
        </w:r>
      </w:hyperlink>
    </w:p>
    <w:p w14:paraId="1668B7D7"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09" w:history="1">
        <w:r w:rsidR="00A523C7" w:rsidRPr="00207A75">
          <w:rPr>
            <w:rStyle w:val="Hyperlink"/>
            <w:i/>
          </w:rPr>
          <w:t>[Insert Statement of requirements (Appendix B)]</w:t>
        </w:r>
        <w:r w:rsidR="00A523C7">
          <w:rPr>
            <w:webHidden/>
          </w:rPr>
          <w:tab/>
        </w:r>
        <w:r w:rsidR="00A523C7">
          <w:rPr>
            <w:webHidden/>
          </w:rPr>
          <w:fldChar w:fldCharType="begin"/>
        </w:r>
        <w:r w:rsidR="00A523C7">
          <w:rPr>
            <w:webHidden/>
          </w:rPr>
          <w:instrText xml:space="preserve"> PAGEREF _Toc497485109 \h </w:instrText>
        </w:r>
        <w:r w:rsidR="00A523C7">
          <w:rPr>
            <w:webHidden/>
          </w:rPr>
        </w:r>
        <w:r w:rsidR="00A523C7">
          <w:rPr>
            <w:webHidden/>
          </w:rPr>
          <w:fldChar w:fldCharType="separate"/>
        </w:r>
        <w:r w:rsidR="00775226">
          <w:rPr>
            <w:webHidden/>
          </w:rPr>
          <w:t>106</w:t>
        </w:r>
        <w:r w:rsidR="00A523C7">
          <w:rPr>
            <w:webHidden/>
          </w:rPr>
          <w:fldChar w:fldCharType="end"/>
        </w:r>
      </w:hyperlink>
    </w:p>
    <w:p w14:paraId="4A6163A9"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10" w:history="1">
        <w:r w:rsidR="00A523C7" w:rsidRPr="00207A75">
          <w:rPr>
            <w:rStyle w:val="Hyperlink"/>
          </w:rPr>
          <w:t>ANNEX 2: NOT USED</w:t>
        </w:r>
        <w:r w:rsidR="00A523C7">
          <w:rPr>
            <w:webHidden/>
          </w:rPr>
          <w:tab/>
        </w:r>
        <w:r w:rsidR="00A523C7">
          <w:rPr>
            <w:webHidden/>
          </w:rPr>
          <w:fldChar w:fldCharType="begin"/>
        </w:r>
        <w:r w:rsidR="00A523C7">
          <w:rPr>
            <w:webHidden/>
          </w:rPr>
          <w:instrText xml:space="preserve"> PAGEREF _Toc497485110 \h </w:instrText>
        </w:r>
        <w:r w:rsidR="00A523C7">
          <w:rPr>
            <w:webHidden/>
          </w:rPr>
        </w:r>
        <w:r w:rsidR="00A523C7">
          <w:rPr>
            <w:webHidden/>
          </w:rPr>
          <w:fldChar w:fldCharType="separate"/>
        </w:r>
        <w:r w:rsidR="00775226">
          <w:rPr>
            <w:webHidden/>
          </w:rPr>
          <w:t>107</w:t>
        </w:r>
        <w:r w:rsidR="00A523C7">
          <w:rPr>
            <w:webHidden/>
          </w:rPr>
          <w:fldChar w:fldCharType="end"/>
        </w:r>
      </w:hyperlink>
    </w:p>
    <w:p w14:paraId="153918D9" w14:textId="77777777" w:rsidR="00A523C7" w:rsidRDefault="00C331F5">
      <w:pPr>
        <w:pStyle w:val="TOC1"/>
        <w:rPr>
          <w:rFonts w:asciiTheme="minorHAnsi" w:eastAsiaTheme="minorEastAsia" w:hAnsiTheme="minorHAnsi" w:cstheme="minorBidi"/>
          <w:b w:val="0"/>
        </w:rPr>
      </w:pPr>
      <w:hyperlink w:anchor="_Toc497485111" w:history="1">
        <w:r w:rsidR="00A523C7" w:rsidRPr="00207A75">
          <w:rPr>
            <w:rStyle w:val="Hyperlink"/>
          </w:rPr>
          <w:t>CALL OFF SCHEDULE 3: CALL OFF CONTRACT CHARGES, PAYMENT AND INVOICING</w:t>
        </w:r>
        <w:r w:rsidR="00A523C7">
          <w:rPr>
            <w:webHidden/>
          </w:rPr>
          <w:tab/>
        </w:r>
        <w:r w:rsidR="00A523C7">
          <w:rPr>
            <w:webHidden/>
          </w:rPr>
          <w:fldChar w:fldCharType="begin"/>
        </w:r>
        <w:r w:rsidR="00A523C7">
          <w:rPr>
            <w:webHidden/>
          </w:rPr>
          <w:instrText xml:space="preserve"> PAGEREF _Toc497485111 \h </w:instrText>
        </w:r>
        <w:r w:rsidR="00A523C7">
          <w:rPr>
            <w:webHidden/>
          </w:rPr>
        </w:r>
        <w:r w:rsidR="00A523C7">
          <w:rPr>
            <w:webHidden/>
          </w:rPr>
          <w:fldChar w:fldCharType="separate"/>
        </w:r>
        <w:r w:rsidR="00775226">
          <w:rPr>
            <w:webHidden/>
          </w:rPr>
          <w:t>108</w:t>
        </w:r>
        <w:r w:rsidR="00A523C7">
          <w:rPr>
            <w:webHidden/>
          </w:rPr>
          <w:fldChar w:fldCharType="end"/>
        </w:r>
      </w:hyperlink>
    </w:p>
    <w:p w14:paraId="4A7AF720"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12" w:history="1">
        <w:r w:rsidR="00A523C7" w:rsidRPr="00207A75">
          <w:rPr>
            <w:rStyle w:val="Hyperlink"/>
          </w:rPr>
          <w:t>ANNEX 1: CALL OFF CONTRACT CHARGES</w:t>
        </w:r>
        <w:r w:rsidR="00A523C7">
          <w:rPr>
            <w:webHidden/>
          </w:rPr>
          <w:tab/>
        </w:r>
        <w:r w:rsidR="00A523C7">
          <w:rPr>
            <w:webHidden/>
          </w:rPr>
          <w:fldChar w:fldCharType="begin"/>
        </w:r>
        <w:r w:rsidR="00A523C7">
          <w:rPr>
            <w:webHidden/>
          </w:rPr>
          <w:instrText xml:space="preserve"> PAGEREF _Toc497485112 \h </w:instrText>
        </w:r>
        <w:r w:rsidR="00A523C7">
          <w:rPr>
            <w:webHidden/>
          </w:rPr>
        </w:r>
        <w:r w:rsidR="00A523C7">
          <w:rPr>
            <w:webHidden/>
          </w:rPr>
          <w:fldChar w:fldCharType="separate"/>
        </w:r>
        <w:r w:rsidR="00775226">
          <w:rPr>
            <w:webHidden/>
          </w:rPr>
          <w:t>114</w:t>
        </w:r>
        <w:r w:rsidR="00A523C7">
          <w:rPr>
            <w:webHidden/>
          </w:rPr>
          <w:fldChar w:fldCharType="end"/>
        </w:r>
      </w:hyperlink>
    </w:p>
    <w:p w14:paraId="6A676C9A"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13" w:history="1">
        <w:r w:rsidR="00A523C7" w:rsidRPr="00207A75">
          <w:rPr>
            <w:rStyle w:val="Hyperlink"/>
            <w:i/>
          </w:rPr>
          <w:t>[Insert pricing schedule]</w:t>
        </w:r>
        <w:r w:rsidR="00A523C7">
          <w:rPr>
            <w:webHidden/>
          </w:rPr>
          <w:tab/>
        </w:r>
        <w:r w:rsidR="00A523C7">
          <w:rPr>
            <w:webHidden/>
          </w:rPr>
          <w:fldChar w:fldCharType="begin"/>
        </w:r>
        <w:r w:rsidR="00A523C7">
          <w:rPr>
            <w:webHidden/>
          </w:rPr>
          <w:instrText xml:space="preserve"> PAGEREF _Toc497485113 \h </w:instrText>
        </w:r>
        <w:r w:rsidR="00A523C7">
          <w:rPr>
            <w:webHidden/>
          </w:rPr>
        </w:r>
        <w:r w:rsidR="00A523C7">
          <w:rPr>
            <w:webHidden/>
          </w:rPr>
          <w:fldChar w:fldCharType="separate"/>
        </w:r>
        <w:r w:rsidR="00775226">
          <w:rPr>
            <w:webHidden/>
          </w:rPr>
          <w:t>114</w:t>
        </w:r>
        <w:r w:rsidR="00A523C7">
          <w:rPr>
            <w:webHidden/>
          </w:rPr>
          <w:fldChar w:fldCharType="end"/>
        </w:r>
      </w:hyperlink>
    </w:p>
    <w:p w14:paraId="1CBE31F4" w14:textId="4B8D5CBF"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14" w:history="1">
        <w:r w:rsidR="00A523C7" w:rsidRPr="00207A75">
          <w:rPr>
            <w:rStyle w:val="Hyperlink"/>
          </w:rPr>
          <w:t xml:space="preserve">For the avoidance of doubt the contract will </w:t>
        </w:r>
        <w:r w:rsidR="004F7769">
          <w:rPr>
            <w:rStyle w:val="Hyperlink"/>
          </w:rPr>
          <w:t>not exceed the value of £1</w:t>
        </w:r>
        <w:r w:rsidR="00897DB8">
          <w:rPr>
            <w:rStyle w:val="Hyperlink"/>
          </w:rPr>
          <w:t>50,000</w:t>
        </w:r>
        <w:r w:rsidR="00A523C7" w:rsidRPr="00207A75">
          <w:rPr>
            <w:rStyle w:val="Hyperlink"/>
          </w:rPr>
          <w:t xml:space="preserve"> (exc. VAT).</w:t>
        </w:r>
        <w:r w:rsidR="00A523C7">
          <w:rPr>
            <w:webHidden/>
          </w:rPr>
          <w:tab/>
        </w:r>
        <w:r w:rsidR="00A523C7">
          <w:rPr>
            <w:webHidden/>
          </w:rPr>
          <w:fldChar w:fldCharType="begin"/>
        </w:r>
        <w:r w:rsidR="00A523C7">
          <w:rPr>
            <w:webHidden/>
          </w:rPr>
          <w:instrText xml:space="preserve"> PAGEREF _Toc497485114 \h </w:instrText>
        </w:r>
        <w:r w:rsidR="00A523C7">
          <w:rPr>
            <w:webHidden/>
          </w:rPr>
        </w:r>
        <w:r w:rsidR="00A523C7">
          <w:rPr>
            <w:webHidden/>
          </w:rPr>
          <w:fldChar w:fldCharType="separate"/>
        </w:r>
        <w:r w:rsidR="00775226">
          <w:rPr>
            <w:webHidden/>
          </w:rPr>
          <w:t>114</w:t>
        </w:r>
        <w:r w:rsidR="00A523C7">
          <w:rPr>
            <w:webHidden/>
          </w:rPr>
          <w:fldChar w:fldCharType="end"/>
        </w:r>
      </w:hyperlink>
    </w:p>
    <w:p w14:paraId="478F2798"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15" w:history="1">
        <w:r w:rsidR="00A523C7" w:rsidRPr="00207A75">
          <w:rPr>
            <w:rStyle w:val="Hyperlink"/>
          </w:rPr>
          <w:t>ANNEX 2: PAYMENT TERMS/PROFILE</w:t>
        </w:r>
        <w:r w:rsidR="00A523C7">
          <w:rPr>
            <w:webHidden/>
          </w:rPr>
          <w:tab/>
        </w:r>
        <w:r w:rsidR="00A523C7">
          <w:rPr>
            <w:webHidden/>
          </w:rPr>
          <w:fldChar w:fldCharType="begin"/>
        </w:r>
        <w:r w:rsidR="00A523C7">
          <w:rPr>
            <w:webHidden/>
          </w:rPr>
          <w:instrText xml:space="preserve"> PAGEREF _Toc497485115 \h </w:instrText>
        </w:r>
        <w:r w:rsidR="00A523C7">
          <w:rPr>
            <w:webHidden/>
          </w:rPr>
        </w:r>
        <w:r w:rsidR="00A523C7">
          <w:rPr>
            <w:webHidden/>
          </w:rPr>
          <w:fldChar w:fldCharType="separate"/>
        </w:r>
        <w:r w:rsidR="00775226">
          <w:rPr>
            <w:webHidden/>
          </w:rPr>
          <w:t>115</w:t>
        </w:r>
        <w:r w:rsidR="00A523C7">
          <w:rPr>
            <w:webHidden/>
          </w:rPr>
          <w:fldChar w:fldCharType="end"/>
        </w:r>
      </w:hyperlink>
    </w:p>
    <w:p w14:paraId="59EED6C5" w14:textId="77777777" w:rsidR="00A523C7" w:rsidRDefault="00C331F5">
      <w:pPr>
        <w:pStyle w:val="TOC1"/>
        <w:rPr>
          <w:rFonts w:asciiTheme="minorHAnsi" w:eastAsiaTheme="minorEastAsia" w:hAnsiTheme="minorHAnsi" w:cstheme="minorBidi"/>
          <w:b w:val="0"/>
        </w:rPr>
      </w:pPr>
      <w:hyperlink w:anchor="_Toc497485116" w:history="1">
        <w:r w:rsidR="00A523C7" w:rsidRPr="00207A75">
          <w:rPr>
            <w:rStyle w:val="Hyperlink"/>
          </w:rPr>
          <w:t>CALL OFF SCHEDULE 4: PROJECT PLAN</w:t>
        </w:r>
        <w:r w:rsidR="00A523C7">
          <w:rPr>
            <w:webHidden/>
          </w:rPr>
          <w:tab/>
        </w:r>
        <w:r w:rsidR="00A523C7">
          <w:rPr>
            <w:webHidden/>
          </w:rPr>
          <w:fldChar w:fldCharType="begin"/>
        </w:r>
        <w:r w:rsidR="00A523C7">
          <w:rPr>
            <w:webHidden/>
          </w:rPr>
          <w:instrText xml:space="preserve"> PAGEREF _Toc497485116 \h </w:instrText>
        </w:r>
        <w:r w:rsidR="00A523C7">
          <w:rPr>
            <w:webHidden/>
          </w:rPr>
        </w:r>
        <w:r w:rsidR="00A523C7">
          <w:rPr>
            <w:webHidden/>
          </w:rPr>
          <w:fldChar w:fldCharType="separate"/>
        </w:r>
        <w:r w:rsidR="00775226">
          <w:rPr>
            <w:webHidden/>
          </w:rPr>
          <w:t>116</w:t>
        </w:r>
        <w:r w:rsidR="00A523C7">
          <w:rPr>
            <w:webHidden/>
          </w:rPr>
          <w:fldChar w:fldCharType="end"/>
        </w:r>
      </w:hyperlink>
    </w:p>
    <w:p w14:paraId="3AB23AA1"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17" w:history="1">
        <w:r w:rsidR="00A523C7" w:rsidRPr="00207A75">
          <w:rPr>
            <w:rStyle w:val="Hyperlink"/>
          </w:rPr>
          <w:t>1.</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INTRODUCTION</w:t>
        </w:r>
        <w:r w:rsidR="00A523C7">
          <w:rPr>
            <w:webHidden/>
          </w:rPr>
          <w:tab/>
        </w:r>
        <w:r w:rsidR="00A523C7">
          <w:rPr>
            <w:webHidden/>
          </w:rPr>
          <w:fldChar w:fldCharType="begin"/>
        </w:r>
        <w:r w:rsidR="00A523C7">
          <w:rPr>
            <w:webHidden/>
          </w:rPr>
          <w:instrText xml:space="preserve"> PAGEREF _Toc497485117 \h </w:instrText>
        </w:r>
        <w:r w:rsidR="00A523C7">
          <w:rPr>
            <w:webHidden/>
          </w:rPr>
        </w:r>
        <w:r w:rsidR="00A523C7">
          <w:rPr>
            <w:webHidden/>
          </w:rPr>
          <w:fldChar w:fldCharType="separate"/>
        </w:r>
        <w:r w:rsidR="00775226">
          <w:rPr>
            <w:webHidden/>
          </w:rPr>
          <w:t>116</w:t>
        </w:r>
        <w:r w:rsidR="00A523C7">
          <w:rPr>
            <w:webHidden/>
          </w:rPr>
          <w:fldChar w:fldCharType="end"/>
        </w:r>
      </w:hyperlink>
    </w:p>
    <w:p w14:paraId="627FFE04" w14:textId="77777777" w:rsidR="00A523C7" w:rsidRDefault="00C331F5">
      <w:pPr>
        <w:pStyle w:val="TOC1"/>
        <w:rPr>
          <w:rFonts w:asciiTheme="minorHAnsi" w:eastAsiaTheme="minorEastAsia" w:hAnsiTheme="minorHAnsi" w:cstheme="minorBidi"/>
          <w:b w:val="0"/>
        </w:rPr>
      </w:pPr>
      <w:hyperlink w:anchor="_Toc497485118" w:history="1">
        <w:r w:rsidR="00A523C7" w:rsidRPr="00207A75">
          <w:rPr>
            <w:rStyle w:val="Hyperlink"/>
          </w:rPr>
          <w:t>CALL OFF SCHEDULE 5: NOT USED</w:t>
        </w:r>
        <w:r w:rsidR="00A523C7">
          <w:rPr>
            <w:webHidden/>
          </w:rPr>
          <w:tab/>
        </w:r>
        <w:r w:rsidR="00A523C7">
          <w:rPr>
            <w:webHidden/>
          </w:rPr>
          <w:fldChar w:fldCharType="begin"/>
        </w:r>
        <w:r w:rsidR="00A523C7">
          <w:rPr>
            <w:webHidden/>
          </w:rPr>
          <w:instrText xml:space="preserve"> PAGEREF _Toc497485118 \h </w:instrText>
        </w:r>
        <w:r w:rsidR="00A523C7">
          <w:rPr>
            <w:webHidden/>
          </w:rPr>
        </w:r>
        <w:r w:rsidR="00A523C7">
          <w:rPr>
            <w:webHidden/>
          </w:rPr>
          <w:fldChar w:fldCharType="separate"/>
        </w:r>
        <w:r w:rsidR="00775226">
          <w:rPr>
            <w:webHidden/>
          </w:rPr>
          <w:t>117</w:t>
        </w:r>
        <w:r w:rsidR="00A523C7">
          <w:rPr>
            <w:webHidden/>
          </w:rPr>
          <w:fldChar w:fldCharType="end"/>
        </w:r>
      </w:hyperlink>
    </w:p>
    <w:p w14:paraId="6340BCE3" w14:textId="77777777" w:rsidR="00A523C7" w:rsidRDefault="00C331F5">
      <w:pPr>
        <w:pStyle w:val="TOC1"/>
        <w:rPr>
          <w:rFonts w:asciiTheme="minorHAnsi" w:eastAsiaTheme="minorEastAsia" w:hAnsiTheme="minorHAnsi" w:cstheme="minorBidi"/>
          <w:b w:val="0"/>
        </w:rPr>
      </w:pPr>
      <w:hyperlink w:anchor="_Toc497485119" w:history="1">
        <w:r w:rsidR="00A523C7" w:rsidRPr="00207A75">
          <w:rPr>
            <w:rStyle w:val="Hyperlink"/>
          </w:rPr>
          <w:t>CALL OFF SCHEDULE 7: SECURITY</w:t>
        </w:r>
        <w:r w:rsidR="00A523C7">
          <w:rPr>
            <w:webHidden/>
          </w:rPr>
          <w:tab/>
        </w:r>
        <w:r w:rsidR="00A523C7">
          <w:rPr>
            <w:webHidden/>
          </w:rPr>
          <w:fldChar w:fldCharType="begin"/>
        </w:r>
        <w:r w:rsidR="00A523C7">
          <w:rPr>
            <w:webHidden/>
          </w:rPr>
          <w:instrText xml:space="preserve"> PAGEREF _Toc497485119 \h </w:instrText>
        </w:r>
        <w:r w:rsidR="00A523C7">
          <w:rPr>
            <w:webHidden/>
          </w:rPr>
        </w:r>
        <w:r w:rsidR="00A523C7">
          <w:rPr>
            <w:webHidden/>
          </w:rPr>
          <w:fldChar w:fldCharType="separate"/>
        </w:r>
        <w:r w:rsidR="00775226">
          <w:rPr>
            <w:webHidden/>
          </w:rPr>
          <w:t>119</w:t>
        </w:r>
        <w:r w:rsidR="00A523C7">
          <w:rPr>
            <w:webHidden/>
          </w:rPr>
          <w:fldChar w:fldCharType="end"/>
        </w:r>
      </w:hyperlink>
    </w:p>
    <w:p w14:paraId="459B3DB6" w14:textId="77777777" w:rsidR="00A523C7" w:rsidRDefault="00C331F5">
      <w:pPr>
        <w:pStyle w:val="TOC1"/>
        <w:rPr>
          <w:rFonts w:asciiTheme="minorHAnsi" w:eastAsiaTheme="minorEastAsia" w:hAnsiTheme="minorHAnsi" w:cstheme="minorBidi"/>
          <w:b w:val="0"/>
        </w:rPr>
      </w:pPr>
      <w:hyperlink w:anchor="_Toc497485120" w:history="1">
        <w:r w:rsidR="00A523C7" w:rsidRPr="00207A75">
          <w:rPr>
            <w:rStyle w:val="Hyperlink"/>
          </w:rPr>
          <w:t>ANNEX 1: Security Policy</w:t>
        </w:r>
        <w:r w:rsidR="00A523C7">
          <w:rPr>
            <w:webHidden/>
          </w:rPr>
          <w:tab/>
        </w:r>
        <w:r w:rsidR="00A523C7">
          <w:rPr>
            <w:webHidden/>
          </w:rPr>
          <w:fldChar w:fldCharType="begin"/>
        </w:r>
        <w:r w:rsidR="00A523C7">
          <w:rPr>
            <w:webHidden/>
          </w:rPr>
          <w:instrText xml:space="preserve"> PAGEREF _Toc497485120 \h </w:instrText>
        </w:r>
        <w:r w:rsidR="00A523C7">
          <w:rPr>
            <w:webHidden/>
          </w:rPr>
        </w:r>
        <w:r w:rsidR="00A523C7">
          <w:rPr>
            <w:webHidden/>
          </w:rPr>
          <w:fldChar w:fldCharType="separate"/>
        </w:r>
        <w:r w:rsidR="00775226">
          <w:rPr>
            <w:webHidden/>
          </w:rPr>
          <w:t>132</w:t>
        </w:r>
        <w:r w:rsidR="00A523C7">
          <w:rPr>
            <w:webHidden/>
          </w:rPr>
          <w:fldChar w:fldCharType="end"/>
        </w:r>
      </w:hyperlink>
    </w:p>
    <w:p w14:paraId="6F9B4283"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21" w:history="1">
        <w:r w:rsidR="00A523C7" w:rsidRPr="00207A75">
          <w:rPr>
            <w:rStyle w:val="Hyperlink"/>
          </w:rPr>
          <w:t>ANNEX 2: Security Management Plan</w:t>
        </w:r>
        <w:r w:rsidR="00A523C7">
          <w:rPr>
            <w:webHidden/>
          </w:rPr>
          <w:tab/>
        </w:r>
        <w:r w:rsidR="00A523C7">
          <w:rPr>
            <w:webHidden/>
          </w:rPr>
          <w:fldChar w:fldCharType="begin"/>
        </w:r>
        <w:r w:rsidR="00A523C7">
          <w:rPr>
            <w:webHidden/>
          </w:rPr>
          <w:instrText xml:space="preserve"> PAGEREF _Toc497485121 \h </w:instrText>
        </w:r>
        <w:r w:rsidR="00A523C7">
          <w:rPr>
            <w:webHidden/>
          </w:rPr>
        </w:r>
        <w:r w:rsidR="00A523C7">
          <w:rPr>
            <w:webHidden/>
          </w:rPr>
          <w:fldChar w:fldCharType="separate"/>
        </w:r>
        <w:r w:rsidR="00775226">
          <w:rPr>
            <w:webHidden/>
          </w:rPr>
          <w:t>133</w:t>
        </w:r>
        <w:r w:rsidR="00A523C7">
          <w:rPr>
            <w:webHidden/>
          </w:rPr>
          <w:fldChar w:fldCharType="end"/>
        </w:r>
      </w:hyperlink>
    </w:p>
    <w:p w14:paraId="32537BCD" w14:textId="77777777" w:rsidR="00A523C7" w:rsidRDefault="00C331F5">
      <w:pPr>
        <w:pStyle w:val="TOC1"/>
        <w:rPr>
          <w:rFonts w:asciiTheme="minorHAnsi" w:eastAsiaTheme="minorEastAsia" w:hAnsiTheme="minorHAnsi" w:cstheme="minorBidi"/>
          <w:b w:val="0"/>
        </w:rPr>
      </w:pPr>
      <w:hyperlink w:anchor="_Toc497485122" w:history="1">
        <w:r w:rsidR="00A523C7" w:rsidRPr="00207A75">
          <w:rPr>
            <w:rStyle w:val="Hyperlink"/>
          </w:rPr>
          <w:t>CALL OFF SCHEDULE 8: BUSINESS CONTINUITY AND DISASTER RECOVERY</w:t>
        </w:r>
        <w:r w:rsidR="00A523C7">
          <w:rPr>
            <w:webHidden/>
          </w:rPr>
          <w:tab/>
        </w:r>
        <w:r w:rsidR="00A523C7">
          <w:rPr>
            <w:webHidden/>
          </w:rPr>
          <w:fldChar w:fldCharType="begin"/>
        </w:r>
        <w:r w:rsidR="00A523C7">
          <w:rPr>
            <w:webHidden/>
          </w:rPr>
          <w:instrText xml:space="preserve"> PAGEREF _Toc497485122 \h </w:instrText>
        </w:r>
        <w:r w:rsidR="00A523C7">
          <w:rPr>
            <w:webHidden/>
          </w:rPr>
        </w:r>
        <w:r w:rsidR="00A523C7">
          <w:rPr>
            <w:webHidden/>
          </w:rPr>
          <w:fldChar w:fldCharType="separate"/>
        </w:r>
        <w:r w:rsidR="00775226">
          <w:rPr>
            <w:webHidden/>
          </w:rPr>
          <w:t>134</w:t>
        </w:r>
        <w:r w:rsidR="00A523C7">
          <w:rPr>
            <w:webHidden/>
          </w:rPr>
          <w:fldChar w:fldCharType="end"/>
        </w:r>
      </w:hyperlink>
    </w:p>
    <w:p w14:paraId="47C123A4" w14:textId="77777777" w:rsidR="00A523C7" w:rsidRDefault="00C331F5">
      <w:pPr>
        <w:pStyle w:val="TOC1"/>
        <w:rPr>
          <w:rFonts w:asciiTheme="minorHAnsi" w:eastAsiaTheme="minorEastAsia" w:hAnsiTheme="minorHAnsi" w:cstheme="minorBidi"/>
          <w:b w:val="0"/>
        </w:rPr>
      </w:pPr>
      <w:hyperlink w:anchor="_Toc497485123" w:history="1">
        <w:r w:rsidR="00A523C7" w:rsidRPr="00207A75">
          <w:rPr>
            <w:rStyle w:val="Hyperlink"/>
          </w:rPr>
          <w:t>CALL OFF SCHEDULE 9: EXIT MANAGEMENT</w:t>
        </w:r>
        <w:r w:rsidR="00A523C7">
          <w:rPr>
            <w:webHidden/>
          </w:rPr>
          <w:tab/>
        </w:r>
        <w:r w:rsidR="00A523C7">
          <w:rPr>
            <w:webHidden/>
          </w:rPr>
          <w:fldChar w:fldCharType="begin"/>
        </w:r>
        <w:r w:rsidR="00A523C7">
          <w:rPr>
            <w:webHidden/>
          </w:rPr>
          <w:instrText xml:space="preserve"> PAGEREF _Toc497485123 \h </w:instrText>
        </w:r>
        <w:r w:rsidR="00A523C7">
          <w:rPr>
            <w:webHidden/>
          </w:rPr>
        </w:r>
        <w:r w:rsidR="00A523C7">
          <w:rPr>
            <w:webHidden/>
          </w:rPr>
          <w:fldChar w:fldCharType="separate"/>
        </w:r>
        <w:r w:rsidR="00775226">
          <w:rPr>
            <w:webHidden/>
          </w:rPr>
          <w:t>141</w:t>
        </w:r>
        <w:r w:rsidR="00A523C7">
          <w:rPr>
            <w:webHidden/>
          </w:rPr>
          <w:fldChar w:fldCharType="end"/>
        </w:r>
      </w:hyperlink>
    </w:p>
    <w:p w14:paraId="57811EF2" w14:textId="77777777" w:rsidR="00A523C7" w:rsidRDefault="00C331F5">
      <w:pPr>
        <w:pStyle w:val="TOC1"/>
        <w:rPr>
          <w:rFonts w:asciiTheme="minorHAnsi" w:eastAsiaTheme="minorEastAsia" w:hAnsiTheme="minorHAnsi" w:cstheme="minorBidi"/>
          <w:b w:val="0"/>
        </w:rPr>
      </w:pPr>
      <w:hyperlink w:anchor="_Toc497485124" w:history="1">
        <w:r w:rsidR="00A523C7" w:rsidRPr="00207A75">
          <w:rPr>
            <w:rStyle w:val="Hyperlink"/>
          </w:rPr>
          <w:t>CALL OFF SCHEDULE 10: STAFF TRANSFER</w:t>
        </w:r>
        <w:r w:rsidR="00A523C7">
          <w:rPr>
            <w:webHidden/>
          </w:rPr>
          <w:tab/>
        </w:r>
        <w:r w:rsidR="00A523C7">
          <w:rPr>
            <w:webHidden/>
          </w:rPr>
          <w:fldChar w:fldCharType="begin"/>
        </w:r>
        <w:r w:rsidR="00A523C7">
          <w:rPr>
            <w:webHidden/>
          </w:rPr>
          <w:instrText xml:space="preserve"> PAGEREF _Toc497485124 \h </w:instrText>
        </w:r>
        <w:r w:rsidR="00A523C7">
          <w:rPr>
            <w:webHidden/>
          </w:rPr>
        </w:r>
        <w:r w:rsidR="00A523C7">
          <w:rPr>
            <w:webHidden/>
          </w:rPr>
          <w:fldChar w:fldCharType="separate"/>
        </w:r>
        <w:r w:rsidR="00775226">
          <w:rPr>
            <w:webHidden/>
          </w:rPr>
          <w:t>153</w:t>
        </w:r>
        <w:r w:rsidR="00A523C7">
          <w:rPr>
            <w:webHidden/>
          </w:rPr>
          <w:fldChar w:fldCharType="end"/>
        </w:r>
      </w:hyperlink>
    </w:p>
    <w:p w14:paraId="0F8D17FD"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25" w:history="1">
        <w:r w:rsidR="00A523C7" w:rsidRPr="00207A75">
          <w:rPr>
            <w:rStyle w:val="Hyperlink"/>
          </w:rPr>
          <w:t>ANNEX TO PART A: PENSIONS</w:t>
        </w:r>
        <w:r w:rsidR="00A523C7">
          <w:rPr>
            <w:webHidden/>
          </w:rPr>
          <w:tab/>
        </w:r>
        <w:r w:rsidR="00A523C7">
          <w:rPr>
            <w:webHidden/>
          </w:rPr>
          <w:fldChar w:fldCharType="begin"/>
        </w:r>
        <w:r w:rsidR="00A523C7">
          <w:rPr>
            <w:webHidden/>
          </w:rPr>
          <w:instrText xml:space="preserve"> PAGEREF _Toc497485125 \h </w:instrText>
        </w:r>
        <w:r w:rsidR="00A523C7">
          <w:rPr>
            <w:webHidden/>
          </w:rPr>
        </w:r>
        <w:r w:rsidR="00A523C7">
          <w:rPr>
            <w:webHidden/>
          </w:rPr>
          <w:fldChar w:fldCharType="separate"/>
        </w:r>
        <w:r w:rsidR="00775226">
          <w:rPr>
            <w:webHidden/>
          </w:rPr>
          <w:t>163</w:t>
        </w:r>
        <w:r w:rsidR="00A523C7">
          <w:rPr>
            <w:webHidden/>
          </w:rPr>
          <w:fldChar w:fldCharType="end"/>
        </w:r>
      </w:hyperlink>
    </w:p>
    <w:p w14:paraId="32DDF1DE"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26" w:history="1">
        <w:r w:rsidR="00A523C7" w:rsidRPr="00207A75">
          <w:rPr>
            <w:rStyle w:val="Hyperlink"/>
          </w:rPr>
          <w:t>ANNEX TO PART B: Pensions</w:t>
        </w:r>
        <w:r w:rsidR="00A523C7">
          <w:rPr>
            <w:webHidden/>
          </w:rPr>
          <w:tab/>
        </w:r>
        <w:r w:rsidR="00A523C7">
          <w:rPr>
            <w:webHidden/>
          </w:rPr>
          <w:fldChar w:fldCharType="begin"/>
        </w:r>
        <w:r w:rsidR="00A523C7">
          <w:rPr>
            <w:webHidden/>
          </w:rPr>
          <w:instrText xml:space="preserve"> PAGEREF _Toc497485126 \h </w:instrText>
        </w:r>
        <w:r w:rsidR="00A523C7">
          <w:rPr>
            <w:webHidden/>
          </w:rPr>
        </w:r>
        <w:r w:rsidR="00A523C7">
          <w:rPr>
            <w:webHidden/>
          </w:rPr>
          <w:fldChar w:fldCharType="separate"/>
        </w:r>
        <w:r w:rsidR="00775226">
          <w:rPr>
            <w:webHidden/>
          </w:rPr>
          <w:t>173</w:t>
        </w:r>
        <w:r w:rsidR="00A523C7">
          <w:rPr>
            <w:webHidden/>
          </w:rPr>
          <w:fldChar w:fldCharType="end"/>
        </w:r>
      </w:hyperlink>
    </w:p>
    <w:p w14:paraId="0794AAE4"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27" w:history="1">
        <w:r w:rsidR="00A523C7" w:rsidRPr="00207A75">
          <w:rPr>
            <w:rStyle w:val="Hyperlink"/>
          </w:rPr>
          <w:t>ANNEX to schedule 10: LIST OF NOTIFIED SUB-CONTRACTORS</w:t>
        </w:r>
        <w:r w:rsidR="00A523C7">
          <w:rPr>
            <w:webHidden/>
          </w:rPr>
          <w:tab/>
        </w:r>
        <w:r w:rsidR="00A523C7">
          <w:rPr>
            <w:webHidden/>
          </w:rPr>
          <w:fldChar w:fldCharType="begin"/>
        </w:r>
        <w:r w:rsidR="00A523C7">
          <w:rPr>
            <w:webHidden/>
          </w:rPr>
          <w:instrText xml:space="preserve"> PAGEREF _Toc497485127 \h </w:instrText>
        </w:r>
        <w:r w:rsidR="00A523C7">
          <w:rPr>
            <w:webHidden/>
          </w:rPr>
        </w:r>
        <w:r w:rsidR="00A523C7">
          <w:rPr>
            <w:webHidden/>
          </w:rPr>
          <w:fldChar w:fldCharType="separate"/>
        </w:r>
        <w:r w:rsidR="00775226">
          <w:rPr>
            <w:webHidden/>
          </w:rPr>
          <w:t>189</w:t>
        </w:r>
        <w:r w:rsidR="00A523C7">
          <w:rPr>
            <w:webHidden/>
          </w:rPr>
          <w:fldChar w:fldCharType="end"/>
        </w:r>
      </w:hyperlink>
    </w:p>
    <w:p w14:paraId="6D6CAD1D" w14:textId="77777777" w:rsidR="00A523C7" w:rsidRDefault="00C331F5">
      <w:pPr>
        <w:pStyle w:val="TOC1"/>
        <w:rPr>
          <w:rFonts w:asciiTheme="minorHAnsi" w:eastAsiaTheme="minorEastAsia" w:hAnsiTheme="minorHAnsi" w:cstheme="minorBidi"/>
          <w:b w:val="0"/>
        </w:rPr>
      </w:pPr>
      <w:hyperlink w:anchor="_Toc497485128" w:history="1">
        <w:r w:rsidR="00A523C7" w:rsidRPr="00207A75">
          <w:rPr>
            <w:rStyle w:val="Hyperlink"/>
          </w:rPr>
          <w:t>CALL OFF SCHEDULE 11: DISPUTE RESOLUTION PROCEDURE</w:t>
        </w:r>
        <w:r w:rsidR="00A523C7">
          <w:rPr>
            <w:webHidden/>
          </w:rPr>
          <w:tab/>
        </w:r>
        <w:r w:rsidR="00A523C7">
          <w:rPr>
            <w:webHidden/>
          </w:rPr>
          <w:fldChar w:fldCharType="begin"/>
        </w:r>
        <w:r w:rsidR="00A523C7">
          <w:rPr>
            <w:webHidden/>
          </w:rPr>
          <w:instrText xml:space="preserve"> PAGEREF _Toc497485128 \h </w:instrText>
        </w:r>
        <w:r w:rsidR="00A523C7">
          <w:rPr>
            <w:webHidden/>
          </w:rPr>
        </w:r>
        <w:r w:rsidR="00A523C7">
          <w:rPr>
            <w:webHidden/>
          </w:rPr>
          <w:fldChar w:fldCharType="separate"/>
        </w:r>
        <w:r w:rsidR="00775226">
          <w:rPr>
            <w:webHidden/>
          </w:rPr>
          <w:t>190</w:t>
        </w:r>
        <w:r w:rsidR="00A523C7">
          <w:rPr>
            <w:webHidden/>
          </w:rPr>
          <w:fldChar w:fldCharType="end"/>
        </w:r>
      </w:hyperlink>
    </w:p>
    <w:p w14:paraId="7D3A2BE4" w14:textId="77777777" w:rsidR="00A523C7" w:rsidRDefault="00C331F5">
      <w:pPr>
        <w:pStyle w:val="TOC1"/>
        <w:rPr>
          <w:rFonts w:asciiTheme="minorHAnsi" w:eastAsiaTheme="minorEastAsia" w:hAnsiTheme="minorHAnsi" w:cstheme="minorBidi"/>
          <w:b w:val="0"/>
        </w:rPr>
      </w:pPr>
      <w:hyperlink w:anchor="_Toc497485129" w:history="1">
        <w:r w:rsidR="00A523C7" w:rsidRPr="00207A75">
          <w:rPr>
            <w:rStyle w:val="Hyperlink"/>
          </w:rPr>
          <w:t>CALL OFF SCHEDULE 12: VARIATION FORM</w:t>
        </w:r>
        <w:r w:rsidR="00A523C7">
          <w:rPr>
            <w:webHidden/>
          </w:rPr>
          <w:tab/>
        </w:r>
        <w:r w:rsidR="00A523C7">
          <w:rPr>
            <w:webHidden/>
          </w:rPr>
          <w:fldChar w:fldCharType="begin"/>
        </w:r>
        <w:r w:rsidR="00A523C7">
          <w:rPr>
            <w:webHidden/>
          </w:rPr>
          <w:instrText xml:space="preserve"> PAGEREF _Toc497485129 \h </w:instrText>
        </w:r>
        <w:r w:rsidR="00A523C7">
          <w:rPr>
            <w:webHidden/>
          </w:rPr>
        </w:r>
        <w:r w:rsidR="00A523C7">
          <w:rPr>
            <w:webHidden/>
          </w:rPr>
          <w:fldChar w:fldCharType="separate"/>
        </w:r>
        <w:r w:rsidR="00775226">
          <w:rPr>
            <w:webHidden/>
          </w:rPr>
          <w:t>197</w:t>
        </w:r>
        <w:r w:rsidR="00A523C7">
          <w:rPr>
            <w:webHidden/>
          </w:rPr>
          <w:fldChar w:fldCharType="end"/>
        </w:r>
      </w:hyperlink>
    </w:p>
    <w:p w14:paraId="3BB2BB7F" w14:textId="77777777" w:rsidR="00A523C7" w:rsidRDefault="00C331F5">
      <w:pPr>
        <w:pStyle w:val="TOC1"/>
        <w:rPr>
          <w:rFonts w:asciiTheme="minorHAnsi" w:eastAsiaTheme="minorEastAsia" w:hAnsiTheme="minorHAnsi" w:cstheme="minorBidi"/>
          <w:b w:val="0"/>
        </w:rPr>
      </w:pPr>
      <w:hyperlink w:anchor="_Toc497485130" w:history="1">
        <w:r w:rsidR="00A523C7" w:rsidRPr="00207A75">
          <w:rPr>
            <w:rStyle w:val="Hyperlink"/>
          </w:rPr>
          <w:t>call off SCHEDULE 13: TRANSPARENCY REPORTS</w:t>
        </w:r>
        <w:r w:rsidR="00A523C7">
          <w:rPr>
            <w:webHidden/>
          </w:rPr>
          <w:tab/>
        </w:r>
        <w:r w:rsidR="00A523C7">
          <w:rPr>
            <w:webHidden/>
          </w:rPr>
          <w:fldChar w:fldCharType="begin"/>
        </w:r>
        <w:r w:rsidR="00A523C7">
          <w:rPr>
            <w:webHidden/>
          </w:rPr>
          <w:instrText xml:space="preserve"> PAGEREF _Toc497485130 \h </w:instrText>
        </w:r>
        <w:r w:rsidR="00A523C7">
          <w:rPr>
            <w:webHidden/>
          </w:rPr>
        </w:r>
        <w:r w:rsidR="00A523C7">
          <w:rPr>
            <w:webHidden/>
          </w:rPr>
          <w:fldChar w:fldCharType="separate"/>
        </w:r>
        <w:r w:rsidR="00775226">
          <w:rPr>
            <w:webHidden/>
          </w:rPr>
          <w:t>199</w:t>
        </w:r>
        <w:r w:rsidR="00A523C7">
          <w:rPr>
            <w:webHidden/>
          </w:rPr>
          <w:fldChar w:fldCharType="end"/>
        </w:r>
      </w:hyperlink>
    </w:p>
    <w:p w14:paraId="52CFBFBE" w14:textId="77777777" w:rsidR="00A523C7" w:rsidRDefault="00C331F5">
      <w:pPr>
        <w:pStyle w:val="TOC1"/>
        <w:rPr>
          <w:rFonts w:asciiTheme="minorHAnsi" w:eastAsiaTheme="minorEastAsia" w:hAnsiTheme="minorHAnsi" w:cstheme="minorBidi"/>
          <w:b w:val="0"/>
        </w:rPr>
      </w:pPr>
      <w:hyperlink w:anchor="_Toc497485131" w:history="1">
        <w:r w:rsidR="00A523C7" w:rsidRPr="00207A75">
          <w:rPr>
            <w:rStyle w:val="Hyperlink"/>
          </w:rPr>
          <w:t>ANNEX 1: LIST OF TRANSPARENCY REPORTS</w:t>
        </w:r>
        <w:r w:rsidR="00A523C7">
          <w:rPr>
            <w:webHidden/>
          </w:rPr>
          <w:tab/>
        </w:r>
        <w:r w:rsidR="00A523C7">
          <w:rPr>
            <w:webHidden/>
          </w:rPr>
          <w:fldChar w:fldCharType="begin"/>
        </w:r>
        <w:r w:rsidR="00A523C7">
          <w:rPr>
            <w:webHidden/>
          </w:rPr>
          <w:instrText xml:space="preserve"> PAGEREF _Toc497485131 \h </w:instrText>
        </w:r>
        <w:r w:rsidR="00A523C7">
          <w:rPr>
            <w:webHidden/>
          </w:rPr>
        </w:r>
        <w:r w:rsidR="00A523C7">
          <w:rPr>
            <w:webHidden/>
          </w:rPr>
          <w:fldChar w:fldCharType="separate"/>
        </w:r>
        <w:r w:rsidR="00775226">
          <w:rPr>
            <w:webHidden/>
          </w:rPr>
          <w:t>200</w:t>
        </w:r>
        <w:r w:rsidR="00A523C7">
          <w:rPr>
            <w:webHidden/>
          </w:rPr>
          <w:fldChar w:fldCharType="end"/>
        </w:r>
      </w:hyperlink>
    </w:p>
    <w:p w14:paraId="06FBB63E" w14:textId="77777777" w:rsidR="00A523C7" w:rsidRDefault="00C331F5">
      <w:pPr>
        <w:pStyle w:val="TOC1"/>
        <w:rPr>
          <w:rFonts w:asciiTheme="minorHAnsi" w:eastAsiaTheme="minorEastAsia" w:hAnsiTheme="minorHAnsi" w:cstheme="minorBidi"/>
          <w:b w:val="0"/>
        </w:rPr>
      </w:pPr>
      <w:hyperlink w:anchor="_Toc497485132" w:history="1">
        <w:r w:rsidR="00A523C7" w:rsidRPr="00207A75">
          <w:rPr>
            <w:rStyle w:val="Hyperlink"/>
          </w:rPr>
          <w:t>CALL OFF SCHEDULE 14: ALTERNATIVE AND/OR ADDITIONAL CLAUSES</w:t>
        </w:r>
        <w:r w:rsidR="00A523C7">
          <w:rPr>
            <w:webHidden/>
          </w:rPr>
          <w:tab/>
        </w:r>
        <w:r w:rsidR="00A523C7">
          <w:rPr>
            <w:webHidden/>
          </w:rPr>
          <w:fldChar w:fldCharType="begin"/>
        </w:r>
        <w:r w:rsidR="00A523C7">
          <w:rPr>
            <w:webHidden/>
          </w:rPr>
          <w:instrText xml:space="preserve"> PAGEREF _Toc497485132 \h </w:instrText>
        </w:r>
        <w:r w:rsidR="00A523C7">
          <w:rPr>
            <w:webHidden/>
          </w:rPr>
        </w:r>
        <w:r w:rsidR="00A523C7">
          <w:rPr>
            <w:webHidden/>
          </w:rPr>
          <w:fldChar w:fldCharType="separate"/>
        </w:r>
        <w:r w:rsidR="00775226">
          <w:rPr>
            <w:webHidden/>
          </w:rPr>
          <w:t>201</w:t>
        </w:r>
        <w:r w:rsidR="00A523C7">
          <w:rPr>
            <w:webHidden/>
          </w:rPr>
          <w:fldChar w:fldCharType="end"/>
        </w:r>
      </w:hyperlink>
    </w:p>
    <w:p w14:paraId="018B1051" w14:textId="77777777" w:rsidR="00A523C7" w:rsidRDefault="00C331F5">
      <w:pPr>
        <w:pStyle w:val="TOC2"/>
        <w:rPr>
          <w:rFonts w:asciiTheme="minorHAnsi" w:eastAsiaTheme="minorEastAsia" w:hAnsiTheme="minorHAnsi" w:cstheme="minorBidi"/>
          <w:b w:val="0"/>
          <w:bCs w:val="0"/>
          <w:caps w:val="0"/>
          <w:smallCaps w:val="0"/>
          <w:szCs w:val="22"/>
          <w:lang w:eastAsia="en-GB"/>
        </w:rPr>
      </w:pPr>
      <w:hyperlink w:anchor="_Toc497485133" w:history="1">
        <w:r w:rsidR="00A523C7" w:rsidRPr="00207A75">
          <w:rPr>
            <w:rStyle w:val="Hyperlink"/>
          </w:rPr>
          <w:t>59.</w:t>
        </w:r>
        <w:r w:rsidR="00A523C7">
          <w:rPr>
            <w:rFonts w:asciiTheme="minorHAnsi" w:eastAsiaTheme="minorEastAsia" w:hAnsiTheme="minorHAnsi" w:cstheme="minorBidi"/>
            <w:b w:val="0"/>
            <w:bCs w:val="0"/>
            <w:caps w:val="0"/>
            <w:smallCaps w:val="0"/>
            <w:szCs w:val="22"/>
            <w:lang w:eastAsia="en-GB"/>
          </w:rPr>
          <w:tab/>
        </w:r>
        <w:r w:rsidR="00A523C7" w:rsidRPr="00207A75">
          <w:rPr>
            <w:rStyle w:val="Hyperlink"/>
          </w:rPr>
          <w:t>[SECURITY MEASURES]</w:t>
        </w:r>
        <w:r w:rsidR="00A523C7">
          <w:rPr>
            <w:webHidden/>
          </w:rPr>
          <w:tab/>
        </w:r>
        <w:r w:rsidR="00A523C7">
          <w:rPr>
            <w:webHidden/>
          </w:rPr>
          <w:fldChar w:fldCharType="begin"/>
        </w:r>
        <w:r w:rsidR="00A523C7">
          <w:rPr>
            <w:webHidden/>
          </w:rPr>
          <w:instrText xml:space="preserve"> PAGEREF _Toc497485133 \h </w:instrText>
        </w:r>
        <w:r w:rsidR="00A523C7">
          <w:rPr>
            <w:webHidden/>
          </w:rPr>
        </w:r>
        <w:r w:rsidR="00A523C7">
          <w:rPr>
            <w:webHidden/>
          </w:rPr>
          <w:fldChar w:fldCharType="separate"/>
        </w:r>
        <w:r w:rsidR="00775226">
          <w:rPr>
            <w:webHidden/>
          </w:rPr>
          <w:t>203</w:t>
        </w:r>
        <w:r w:rsidR="00A523C7">
          <w:rPr>
            <w:webHidden/>
          </w:rPr>
          <w:fldChar w:fldCharType="end"/>
        </w:r>
      </w:hyperlink>
    </w:p>
    <w:p w14:paraId="4EFD91D9" w14:textId="77777777" w:rsidR="00A523C7" w:rsidRDefault="00C331F5">
      <w:pPr>
        <w:pStyle w:val="TOC1"/>
        <w:rPr>
          <w:rFonts w:asciiTheme="minorHAnsi" w:eastAsiaTheme="minorEastAsia" w:hAnsiTheme="minorHAnsi" w:cstheme="minorBidi"/>
          <w:b w:val="0"/>
        </w:rPr>
      </w:pPr>
      <w:hyperlink w:anchor="_Toc497485134" w:history="1">
        <w:r w:rsidR="00A523C7" w:rsidRPr="00207A75">
          <w:rPr>
            <w:rStyle w:val="Hyperlink"/>
          </w:rPr>
          <w:t>CALL OFF SCHEDULE 15: CALL OFF TENDER</w:t>
        </w:r>
        <w:r w:rsidR="00A523C7">
          <w:rPr>
            <w:webHidden/>
          </w:rPr>
          <w:tab/>
        </w:r>
        <w:r w:rsidR="00A523C7">
          <w:rPr>
            <w:webHidden/>
          </w:rPr>
          <w:fldChar w:fldCharType="begin"/>
        </w:r>
        <w:r w:rsidR="00A523C7">
          <w:rPr>
            <w:webHidden/>
          </w:rPr>
          <w:instrText xml:space="preserve"> PAGEREF _Toc497485134 \h </w:instrText>
        </w:r>
        <w:r w:rsidR="00A523C7">
          <w:rPr>
            <w:webHidden/>
          </w:rPr>
        </w:r>
        <w:r w:rsidR="00A523C7">
          <w:rPr>
            <w:webHidden/>
          </w:rPr>
          <w:fldChar w:fldCharType="separate"/>
        </w:r>
        <w:r w:rsidR="00775226">
          <w:rPr>
            <w:webHidden/>
          </w:rPr>
          <w:t>213</w:t>
        </w:r>
        <w:r w:rsidR="00A523C7">
          <w:rPr>
            <w:webHidden/>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7485031"/>
      <w:r w:rsidRPr="00AA4B04">
        <w:rPr>
          <w:rFonts w:cs="Arial"/>
          <w:b w:val="0"/>
          <w:caps w:val="0"/>
          <w:color w:val="auto"/>
          <w:u w:val="none"/>
        </w:rPr>
        <w:t>Where recital A has been selected in the Call Off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7485032"/>
      <w:r w:rsidRPr="00AA4B04">
        <w:rPr>
          <w:rFonts w:cs="Arial"/>
          <w:b w:val="0"/>
          <w:caps w:val="0"/>
          <w:color w:val="auto"/>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7485033"/>
      <w:r w:rsidRPr="00AA4B04">
        <w:rPr>
          <w:rFonts w:cs="Arial"/>
          <w:b w:val="0"/>
          <w:caps w:val="0"/>
          <w:color w:val="auto"/>
          <w:u w:val="none"/>
        </w:rPr>
        <w:t>The Customer issued its Statement of Requirements for the provision of the Services on the date specified at paragraph 10.1 of the Call Off Order Form</w:t>
      </w:r>
      <w:r w:rsidRPr="00AA4B04">
        <w:rPr>
          <w:rFonts w:cs="Arial"/>
          <w:b w:val="0"/>
          <w:i/>
          <w:caps w:val="0"/>
          <w:color w:val="auto"/>
          <w:u w:val="none"/>
        </w:rPr>
        <w:t>.</w:t>
      </w:r>
      <w:bookmarkEnd w:id="21"/>
      <w:bookmarkEnd w:id="22"/>
      <w:bookmarkEnd w:id="23"/>
      <w:bookmarkEnd w:id="24"/>
      <w:bookmarkEnd w:id="25"/>
      <w:bookmarkEnd w:id="26"/>
      <w:bookmarkEnd w:id="27"/>
      <w:bookmarkEnd w:id="28"/>
      <w:bookmarkEnd w:id="29"/>
      <w:bookmarkEnd w:id="30"/>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7485034"/>
      <w:r w:rsidRPr="00AA4B04">
        <w:rPr>
          <w:rFonts w:cs="Arial"/>
          <w:b w:val="0"/>
          <w:caps w:val="0"/>
          <w:color w:val="auto"/>
          <w:u w:val="none"/>
        </w:rPr>
        <w:t>In response to the Statement of Requirements the Supplier submitted a Call Off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7485035"/>
      <w:r w:rsidRPr="00AA4B04">
        <w:rPr>
          <w:rFonts w:cs="Arial"/>
          <w:b w:val="0"/>
          <w:caps w:val="0"/>
          <w:color w:val="auto"/>
          <w:u w:val="none"/>
        </w:rPr>
        <w:t>On the basis of the Call Off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6485C934" w14:textId="77777777" w:rsidR="004E05DC" w:rsidRPr="00AA4B04"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7485036"/>
      <w:bookmarkEnd w:id="51"/>
      <w:bookmarkEnd w:id="52"/>
      <w:bookmarkEnd w:id="53"/>
      <w:bookmarkEnd w:id="54"/>
      <w:bookmarkEnd w:id="55"/>
      <w:bookmarkEnd w:id="56"/>
      <w:bookmarkEnd w:id="57"/>
      <w:bookmarkEnd w:id="58"/>
      <w:bookmarkEnd w:id="59"/>
      <w:bookmarkEnd w:id="60"/>
      <w:bookmarkEnd w:id="61"/>
      <w:r w:rsidRPr="00AA4B04">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485C935" w14:textId="77777777" w:rsidR="004E05DC" w:rsidRPr="00AA4B04" w:rsidRDefault="00F770DB">
      <w:pPr>
        <w:pStyle w:val="GPSL1CLAUSEHEADING"/>
        <w:rPr>
          <w:rFonts w:ascii="Arial" w:hAnsi="Arial"/>
        </w:rPr>
      </w:pPr>
      <w:bookmarkStart w:id="93" w:name="_Ref413851044"/>
      <w:bookmarkStart w:id="94" w:name="_Toc497485037"/>
      <w:r w:rsidRPr="00AA4B0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6485C937" w14:textId="77777777" w:rsidR="004E05DC" w:rsidRPr="00AA4B04" w:rsidRDefault="00F770DB">
      <w:pPr>
        <w:pStyle w:val="GPSL2numberedclause"/>
        <w:rPr>
          <w:rFonts w:ascii="Arial" w:hAnsi="Arial"/>
        </w:rPr>
      </w:pPr>
      <w:r w:rsidRPr="00AA4B04">
        <w:rPr>
          <w:rFonts w:ascii="Arial" w:hAnsi="Arial"/>
        </w:rPr>
        <w:t>If a capitalised expression does not have an interpretation in Call Off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r w:rsidRPr="00AA4B04">
        <w:rPr>
          <w:rFonts w:ascii="Arial" w:hAnsi="Arial"/>
        </w:rPr>
        <w:t>the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6"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102" w:name="_Ref349211259"/>
    </w:p>
    <w:p w14:paraId="6485C948" w14:textId="77777777" w:rsidR="004E05DC" w:rsidRPr="00AA4B04" w:rsidRDefault="00F770DB">
      <w:pPr>
        <w:pStyle w:val="GPSL2numberedclause"/>
        <w:rPr>
          <w:rFonts w:ascii="Arial" w:hAnsi="Arial"/>
        </w:rPr>
      </w:pPr>
      <w:bookmarkStart w:id="103"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6485C949" w14:textId="77777777" w:rsidR="004E05DC" w:rsidRPr="00AA4B04" w:rsidRDefault="00F770DB">
      <w:pPr>
        <w:pStyle w:val="GPSL2numberedclause"/>
        <w:rPr>
          <w:rFonts w:ascii="Arial" w:hAnsi="Arial"/>
        </w:rPr>
      </w:pPr>
      <w:bookmarkStart w:id="104" w:name="_Ref358970590"/>
      <w:r w:rsidRPr="00AA4B04">
        <w:rPr>
          <w:rFonts w:ascii="Arial" w:hAnsi="Arial"/>
        </w:rPr>
        <w:t>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w:t>
      </w:r>
      <w:bookmarkEnd w:id="104"/>
    </w:p>
    <w:p w14:paraId="6485C94A" w14:textId="77777777" w:rsidR="004E05DC" w:rsidRPr="00AA4B04" w:rsidRDefault="00F770DB">
      <w:pPr>
        <w:pStyle w:val="GPSL1CLAUSEHEADING"/>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7485038"/>
      <w:r w:rsidRPr="00AA4B0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 xml:space="preserve">information and documents that the Supplier considers necessary or </w:t>
      </w:r>
      <w:r w:rsidRPr="00AA4B04">
        <w:rPr>
          <w:rFonts w:ascii="Arial" w:hAnsi="Arial"/>
        </w:rPr>
        <w:lastRenderedPageBreak/>
        <w:t>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r w:rsidRPr="00AA4B04">
        <w:rPr>
          <w:rFonts w:ascii="Arial" w:hAnsi="Arial"/>
          <w:szCs w:val="22"/>
        </w:rPr>
        <w:t>failure by the Supplier to undertake its own due diligence.</w:t>
      </w:r>
    </w:p>
    <w:p w14:paraId="6485C954" w14:textId="77777777" w:rsidR="004E05DC" w:rsidRPr="00AA4B04" w:rsidRDefault="00F770DB">
      <w:pPr>
        <w:pStyle w:val="GPSL1CLAUSEHEADING"/>
        <w:rPr>
          <w:rFonts w:ascii="Arial" w:hAnsi="Arial"/>
        </w:rPr>
      </w:pPr>
      <w:bookmarkStart w:id="114" w:name="_Toc497485039"/>
      <w:r w:rsidRPr="00AA4B04">
        <w:rPr>
          <w:rFonts w:ascii="Arial" w:hAnsi="Arial"/>
        </w:rPr>
        <w:t>REPRESENTATIONS AND WARRANTIES</w:t>
      </w:r>
      <w:bookmarkEnd w:id="114"/>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15" w:name="_Ref358210076"/>
      <w:r w:rsidRPr="00AA4B04">
        <w:rPr>
          <w:rFonts w:ascii="Arial" w:hAnsi="Arial"/>
        </w:rPr>
        <w:t>Each Party represents and warranties that:</w:t>
      </w:r>
      <w:bookmarkEnd w:id="115"/>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6" w:name="_Ref358969714"/>
      <w:r w:rsidRPr="00AA4B04">
        <w:rPr>
          <w:rFonts w:ascii="Arial" w:hAnsi="Arial"/>
        </w:rPr>
        <w:t>The Supplier represents and warrants that:</w:t>
      </w:r>
      <w:bookmarkEnd w:id="116"/>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 xml:space="preserve">its execution, delivery and performance of its obligations under this Call Off Contract does not and will not constitute a breach of any Law or </w:t>
      </w:r>
      <w:r w:rsidRPr="00AA4B04">
        <w:rPr>
          <w:rFonts w:ascii="Arial" w:hAnsi="Arial"/>
        </w:rPr>
        <w:lastRenderedPageBreak/>
        <w:t>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7"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7"/>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w:t>
      </w:r>
      <w:r w:rsidRPr="00AA4B04">
        <w:rPr>
          <w:rFonts w:ascii="Arial" w:hAnsi="Arial"/>
        </w:rPr>
        <w:lastRenderedPageBreak/>
        <w:t>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For the avoidance of doubt, the fact that any provision within this Call Off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74850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AA4B04">
        <w:rPr>
          <w:rFonts w:ascii="Arial" w:hAnsi="Arial"/>
        </w:rPr>
        <w:t>CALL OFF GUARANTEe</w:t>
      </w:r>
      <w:bookmarkEnd w:id="136"/>
      <w:bookmarkEnd w:id="137"/>
    </w:p>
    <w:p w14:paraId="6485C969" w14:textId="77777777" w:rsidR="004E05DC" w:rsidRPr="00AA4B04" w:rsidRDefault="00F770DB">
      <w:pPr>
        <w:pStyle w:val="GPSL2numberedclause"/>
        <w:rPr>
          <w:rFonts w:ascii="Arial" w:hAnsi="Arial"/>
        </w:rPr>
      </w:pPr>
      <w:bookmarkStart w:id="147"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r w:rsidRPr="00AA4B04">
        <w:rPr>
          <w:rFonts w:ascii="Arial" w:hAnsi="Arial"/>
        </w:rPr>
        <w:t xml:space="preserve">a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6485C96D" w14:textId="77777777" w:rsidR="004E05DC" w:rsidRPr="00AA4B04"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74850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AA4B04">
        <w:rPr>
          <w:rFonts w:cs="Arial"/>
          <w:color w:val="auto"/>
        </w:rPr>
        <w:t>DURATION OF CALL OFF CONTRACT</w:t>
      </w:r>
      <w:bookmarkEnd w:id="152"/>
      <w:r w:rsidRPr="00AA4B04">
        <w:rPr>
          <w:rFonts w:cs="Arial"/>
          <w:color w:val="auto"/>
        </w:rPr>
        <w:t xml:space="preserve"> </w:t>
      </w:r>
      <w:bookmarkEnd w:id="153"/>
      <w:bookmarkEnd w:id="154"/>
      <w:bookmarkEnd w:id="155"/>
      <w:bookmarkEnd w:id="156"/>
      <w:bookmarkEnd w:id="157"/>
      <w:bookmarkEnd w:id="158"/>
    </w:p>
    <w:p w14:paraId="6485C96E" w14:textId="77777777" w:rsidR="004E05DC" w:rsidRPr="00AA4B04" w:rsidRDefault="00F770DB">
      <w:pPr>
        <w:pStyle w:val="GPSL1CLAUSEHEADING"/>
        <w:rPr>
          <w:rFonts w:ascii="Arial" w:hAnsi="Arial"/>
        </w:rPr>
      </w:pPr>
      <w:bookmarkStart w:id="159" w:name="_Ref359362744"/>
      <w:bookmarkStart w:id="160" w:name="_Toc497485042"/>
      <w:r w:rsidRPr="00AA4B04">
        <w:rPr>
          <w:rFonts w:ascii="Arial" w:hAnsi="Arial"/>
        </w:rPr>
        <w:t>CALL OFF CONTRACT PERIOD</w:t>
      </w:r>
      <w:bookmarkEnd w:id="159"/>
      <w:bookmarkEnd w:id="160"/>
    </w:p>
    <w:p w14:paraId="6485C96F" w14:textId="77777777" w:rsidR="004E05DC" w:rsidRPr="00AA4B04" w:rsidRDefault="00F770DB">
      <w:pPr>
        <w:pStyle w:val="GPSL2numberedclause"/>
        <w:rPr>
          <w:rFonts w:ascii="Arial" w:hAnsi="Arial"/>
        </w:rPr>
      </w:pPr>
      <w:r w:rsidRPr="00AA4B04">
        <w:rPr>
          <w:rFonts w:ascii="Arial" w:hAnsi="Arial"/>
        </w:rPr>
        <w:t xml:space="preserve">This Call Off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61" w:name="_Ref429039456"/>
      <w:r w:rsidRPr="00AA4B04">
        <w:rPr>
          <w:rFonts w:ascii="Arial" w:hAnsi="Arial"/>
        </w:rPr>
        <w:t xml:space="preserve">Where the Customer has specified a Call Off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Off Order Form. </w:t>
      </w:r>
      <w:bookmarkEnd w:id="161"/>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62" w:name="_Toc497485043"/>
      <w:r w:rsidRPr="00AA4B04">
        <w:rPr>
          <w:rFonts w:cs="Arial"/>
          <w:color w:val="auto"/>
        </w:rPr>
        <w:t>CALL OFF CONTRACT PERFORMANCE</w:t>
      </w:r>
      <w:bookmarkEnd w:id="162"/>
    </w:p>
    <w:p w14:paraId="6485C972" w14:textId="77777777" w:rsidR="004E05DC" w:rsidRPr="00AA4B04" w:rsidRDefault="00F770DB">
      <w:pPr>
        <w:pStyle w:val="GPSL1CLAUSEHEADING"/>
        <w:rPr>
          <w:rFonts w:ascii="Arial" w:hAnsi="Arial"/>
        </w:rPr>
      </w:pPr>
      <w:bookmarkStart w:id="163" w:name="_Ref359229752"/>
      <w:bookmarkStart w:id="164" w:name="_Ref359312482"/>
      <w:bookmarkStart w:id="165" w:name="_Toc497485044"/>
      <w:bookmarkStart w:id="166" w:name="_Toc348712381"/>
      <w:bookmarkStart w:id="167" w:name="_Ref349133554"/>
      <w:bookmarkStart w:id="168" w:name="_Ref349135159"/>
      <w:bookmarkStart w:id="169" w:name="_Toc350502976"/>
      <w:bookmarkStart w:id="170" w:name="_Toc350503966"/>
      <w:bookmarkStart w:id="171" w:name="_Toc351710858"/>
      <w:r w:rsidRPr="00AA4B04">
        <w:rPr>
          <w:rFonts w:ascii="Arial" w:hAnsi="Arial"/>
        </w:rPr>
        <w:t>PROJECT PLAN</w:t>
      </w:r>
      <w:bookmarkEnd w:id="163"/>
      <w:bookmarkEnd w:id="164"/>
      <w:bookmarkEnd w:id="165"/>
    </w:p>
    <w:p w14:paraId="6485C973" w14:textId="77777777" w:rsidR="004E05DC" w:rsidRPr="00AA4B04" w:rsidRDefault="00F770DB">
      <w:pPr>
        <w:pStyle w:val="GPSL2numberedclause"/>
        <w:rPr>
          <w:rFonts w:ascii="Arial" w:hAnsi="Arial"/>
        </w:rPr>
      </w:pPr>
      <w:bookmarkStart w:id="172" w:name="_Ref365563534"/>
      <w:r w:rsidRPr="00AA4B04">
        <w:rPr>
          <w:rFonts w:ascii="Arial" w:hAnsi="Arial"/>
        </w:rPr>
        <w:t>Formation of Project Plan</w:t>
      </w:r>
      <w:bookmarkEnd w:id="172"/>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Off Order Form.</w:t>
      </w:r>
    </w:p>
    <w:p w14:paraId="6485C976" w14:textId="77777777" w:rsidR="004E05DC" w:rsidRPr="00AA4B04" w:rsidRDefault="00F770DB">
      <w:pPr>
        <w:pStyle w:val="GPSL3numberedclause"/>
        <w:rPr>
          <w:rFonts w:ascii="Arial" w:hAnsi="Arial"/>
        </w:rPr>
      </w:pPr>
      <w:r w:rsidRPr="00AA4B04">
        <w:rPr>
          <w:rFonts w:ascii="Arial" w:hAnsi="Arial"/>
        </w:rPr>
        <w:lastRenderedPageBreak/>
        <w:t>The Supplier shall perform each of the Deliverables identified in the Project Plan by the applicable date assigned to that Deliverable in the Project Plan so as to ensure that each Milestone identified in theProject Plan is Achieved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Off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73"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r w:rsidRPr="00AA4B04">
        <w:rPr>
          <w:rFonts w:ascii="Arial" w:hAnsi="Arial"/>
          <w:szCs w:val="22"/>
        </w:rPr>
        <w:t xml:space="preserve">if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75" w:name="_Ref364169663"/>
      <w:r w:rsidRPr="00AA4B04">
        <w:rPr>
          <w:rFonts w:ascii="Arial" w:hAnsi="Arial"/>
        </w:rPr>
        <w:t>Delay Payments</w:t>
      </w:r>
      <w:bookmarkEnd w:id="175"/>
    </w:p>
    <w:p w14:paraId="6485C985" w14:textId="77777777" w:rsidR="004E05DC" w:rsidRPr="00AA4B04" w:rsidRDefault="00F770DB">
      <w:pPr>
        <w:pStyle w:val="GPSL3numberedclause"/>
        <w:rPr>
          <w:rFonts w:ascii="Arial" w:hAnsi="Arial"/>
        </w:rPr>
      </w:pPr>
      <w:bookmarkStart w:id="176" w:name="_Ref365621680"/>
      <w:r w:rsidRPr="00AA4B04">
        <w:rPr>
          <w:rFonts w:ascii="Arial" w:hAnsi="Arial"/>
        </w:rPr>
        <w:lastRenderedPageBreak/>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6"/>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7" w:name="_Ref364171593"/>
      <w:r w:rsidRPr="00AA4B04">
        <w:rPr>
          <w:rFonts w:ascii="Arial" w:hAnsi="Arial"/>
          <w:szCs w:val="22"/>
        </w:rPr>
        <w:t>Delay Payments shall be the Customer's exclusive financial remedy for the Supplier’s failure to Achieve a corresponding Milestone by its Milestone Date except where:</w:t>
      </w:r>
      <w:bookmarkEnd w:id="177"/>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8"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8"/>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r w:rsidRPr="00AA4B04">
        <w:rPr>
          <w:rFonts w:ascii="Arial" w:hAnsi="Arial"/>
          <w:szCs w:val="22"/>
        </w:rPr>
        <w:t xml:space="preserve">the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9" w:name="_Ref426106272"/>
      <w:bookmarkStart w:id="180" w:name="_Toc497485045"/>
      <w:bookmarkEnd w:id="166"/>
      <w:bookmarkEnd w:id="167"/>
      <w:bookmarkEnd w:id="168"/>
      <w:bookmarkEnd w:id="169"/>
      <w:bookmarkEnd w:id="170"/>
      <w:bookmarkEnd w:id="171"/>
      <w:r w:rsidRPr="00AA4B04">
        <w:rPr>
          <w:rFonts w:ascii="Arial" w:hAnsi="Arial"/>
        </w:rPr>
        <w:t>SERVICES</w:t>
      </w:r>
      <w:bookmarkEnd w:id="179"/>
      <w:bookmarkEnd w:id="180"/>
    </w:p>
    <w:p w14:paraId="6485C98E" w14:textId="77777777" w:rsidR="004E05DC" w:rsidRPr="00AA4B04" w:rsidRDefault="00F770DB">
      <w:pPr>
        <w:pStyle w:val="GPSL2NumberedBoldHeading"/>
        <w:rPr>
          <w:rFonts w:ascii="Arial" w:hAnsi="Arial"/>
        </w:rPr>
      </w:pPr>
      <w:bookmarkStart w:id="181" w:name="_Ref349135184"/>
      <w:r w:rsidRPr="00AA4B04">
        <w:rPr>
          <w:rFonts w:ascii="Arial" w:hAnsi="Arial"/>
        </w:rPr>
        <w:t xml:space="preserve">Provision of the </w:t>
      </w:r>
      <w:bookmarkEnd w:id="181"/>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82"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Off Contract.</w:t>
      </w:r>
      <w:bookmarkEnd w:id="182"/>
    </w:p>
    <w:p w14:paraId="6485C990" w14:textId="77777777" w:rsidR="004E05DC" w:rsidRPr="00AA4B04" w:rsidRDefault="00F770DB">
      <w:pPr>
        <w:pStyle w:val="GPSL3numberedclause"/>
        <w:rPr>
          <w:rFonts w:ascii="Arial" w:hAnsi="Arial"/>
        </w:rPr>
      </w:pPr>
      <w:bookmarkStart w:id="183" w:name="_Ref313372456"/>
      <w:bookmarkStart w:id="184"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85" w:name="_Ref362269517"/>
      <w:r w:rsidRPr="00AA4B04">
        <w:rPr>
          <w:rFonts w:ascii="Arial" w:hAnsi="Arial"/>
          <w:szCs w:val="22"/>
        </w:rPr>
        <w:t>comply in all respects with the description of the Services in Call Off Schedule 2 (Services) or elsewhere in this Call Off Contract; and</w:t>
      </w:r>
      <w:bookmarkEnd w:id="185"/>
    </w:p>
    <w:p w14:paraId="6485C992" w14:textId="77777777" w:rsidR="004E05DC" w:rsidRPr="00AA4B04" w:rsidRDefault="00F770DB">
      <w:pPr>
        <w:pStyle w:val="GPSL4numberedclause"/>
        <w:rPr>
          <w:rFonts w:ascii="Arial" w:hAnsi="Arial"/>
          <w:szCs w:val="22"/>
        </w:rPr>
      </w:pPr>
      <w:r w:rsidRPr="00AA4B04">
        <w:rPr>
          <w:rFonts w:ascii="Arial" w:hAnsi="Arial"/>
          <w:szCs w:val="22"/>
        </w:rPr>
        <w:lastRenderedPageBreak/>
        <w:t>are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6" w:name="_Ref362269481"/>
      <w:r w:rsidRPr="00AA4B04">
        <w:rPr>
          <w:rFonts w:ascii="Arial" w:hAnsi="Arial"/>
          <w:szCs w:val="22"/>
        </w:rPr>
        <w:t>all applicable Law;</w:t>
      </w:r>
      <w:bookmarkEnd w:id="186"/>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7" w:name="_Ref363736159"/>
      <w:r w:rsidRPr="00AA4B04">
        <w:rPr>
          <w:rFonts w:ascii="Arial" w:hAnsi="Arial"/>
          <w:szCs w:val="22"/>
        </w:rPr>
        <w:t>the Security Policy;</w:t>
      </w:r>
      <w:bookmarkEnd w:id="187"/>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8" w:name="_Ref362269498"/>
      <w:r w:rsidRPr="00AA4B04">
        <w:rPr>
          <w:rFonts w:ascii="Arial" w:hAnsi="Arial"/>
          <w:szCs w:val="22"/>
        </w:rPr>
        <w:t>the ICT Policy (if so required by the Customer); and</w:t>
      </w:r>
      <w:bookmarkEnd w:id="188"/>
      <w:r w:rsidRPr="00AA4B04">
        <w:rPr>
          <w:rFonts w:ascii="Arial" w:hAnsi="Arial"/>
          <w:szCs w:val="22"/>
        </w:rPr>
        <w:t xml:space="preserve"> </w:t>
      </w:r>
    </w:p>
    <w:bookmarkEnd w:id="183"/>
    <w:bookmarkEnd w:id="184"/>
    <w:p w14:paraId="6485C999" w14:textId="77777777" w:rsidR="004E05DC" w:rsidRPr="00AA4B04" w:rsidRDefault="00F770DB">
      <w:pPr>
        <w:pStyle w:val="GPSL4numberedclause"/>
        <w:rPr>
          <w:rFonts w:ascii="Arial" w:hAnsi="Arial"/>
          <w:szCs w:val="22"/>
        </w:rPr>
      </w:pPr>
      <w:r w:rsidRPr="00AA4B04">
        <w:rPr>
          <w:rFonts w:ascii="Arial" w:hAnsi="Arial"/>
          <w:szCs w:val="22"/>
        </w:rPr>
        <w:t xml:space="preserve">the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9" w:name="_Ref358977643"/>
      <w:r w:rsidRPr="00AA4B04">
        <w:rPr>
          <w:rFonts w:ascii="Arial" w:hAnsi="Arial"/>
          <w:iCs/>
        </w:rPr>
        <w:t>The</w:t>
      </w:r>
      <w:r w:rsidRPr="00AA4B04">
        <w:rPr>
          <w:rFonts w:ascii="Arial" w:hAnsi="Arial"/>
        </w:rPr>
        <w:t xml:space="preserve"> Supplier shall:</w:t>
      </w:r>
      <w:bookmarkEnd w:id="189"/>
    </w:p>
    <w:p w14:paraId="6485C99B" w14:textId="77777777" w:rsidR="004E05DC" w:rsidRPr="00AA4B04" w:rsidRDefault="00F770DB">
      <w:pPr>
        <w:pStyle w:val="GPSL4numberedclause"/>
        <w:rPr>
          <w:rFonts w:ascii="Arial" w:hAnsi="Arial"/>
          <w:szCs w:val="22"/>
        </w:rPr>
      </w:pPr>
      <w:bookmarkStart w:id="190"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90"/>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6485C99D" w14:textId="77777777" w:rsidR="004E05DC" w:rsidRPr="00AA4B04" w:rsidRDefault="00F770DB">
      <w:pPr>
        <w:pStyle w:val="GPSL4numberedclause"/>
        <w:rPr>
          <w:rFonts w:ascii="Arial" w:hAnsi="Arial"/>
          <w:szCs w:val="22"/>
        </w:rPr>
      </w:pPr>
      <w:bookmarkStart w:id="192" w:name="_Ref358986237"/>
      <w:bookmarkStart w:id="193" w:name="_Ref349133767"/>
      <w:bookmarkEnd w:id="191"/>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6485C99E" w14:textId="77777777" w:rsidR="004E05DC" w:rsidRPr="00AA4B04" w:rsidRDefault="00F770DB">
      <w:pPr>
        <w:pStyle w:val="GPSL4numberedclause"/>
        <w:rPr>
          <w:rFonts w:ascii="Arial" w:hAnsi="Arial"/>
          <w:szCs w:val="22"/>
        </w:rPr>
      </w:pPr>
      <w:bookmarkStart w:id="194" w:name="_Ref358986255"/>
      <w:r w:rsidRPr="00AA4B04">
        <w:rPr>
          <w:rFonts w:ascii="Arial" w:hAnsi="Arial"/>
          <w:szCs w:val="22"/>
        </w:rPr>
        <w:t>ensure that the Supplier Assets will be free of all encumbrances (except as agreed in writing with the Customer);</w:t>
      </w:r>
      <w:bookmarkEnd w:id="194"/>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95"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6" w:name="_Ref358986260"/>
      <w:r w:rsidRPr="00AA4B04">
        <w:rPr>
          <w:rFonts w:ascii="Arial" w:hAnsi="Arial"/>
          <w:szCs w:val="22"/>
        </w:rPr>
        <w:t>minimise any disruption to the Sites and/or the Customer's operations when providing the Services;</w:t>
      </w:r>
      <w:bookmarkEnd w:id="196"/>
    </w:p>
    <w:p w14:paraId="6485C9A1" w14:textId="77777777" w:rsidR="004E05DC" w:rsidRPr="00AA4B04" w:rsidRDefault="00F770DB">
      <w:pPr>
        <w:pStyle w:val="GPSL4numberedclause"/>
        <w:rPr>
          <w:rFonts w:ascii="Arial" w:hAnsi="Arial"/>
          <w:szCs w:val="22"/>
        </w:rPr>
      </w:pPr>
      <w:bookmarkStart w:id="197"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7"/>
    </w:p>
    <w:p w14:paraId="6485C9A2" w14:textId="77777777" w:rsidR="004E05DC" w:rsidRPr="00AA4B04" w:rsidRDefault="00F770DB">
      <w:pPr>
        <w:pStyle w:val="GPSL4numberedclause"/>
        <w:rPr>
          <w:rFonts w:ascii="Arial" w:hAnsi="Arial"/>
          <w:szCs w:val="22"/>
        </w:rPr>
      </w:pPr>
      <w:bookmarkStart w:id="198" w:name="_Ref358986266"/>
      <w:r w:rsidRPr="00AA4B04">
        <w:rPr>
          <w:rFonts w:ascii="Arial" w:hAnsi="Arial"/>
          <w:szCs w:val="22"/>
        </w:rP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w:t>
      </w:r>
      <w:r w:rsidRPr="00AA4B04">
        <w:rPr>
          <w:rFonts w:ascii="Arial" w:hAnsi="Arial"/>
          <w:szCs w:val="22"/>
        </w:rPr>
        <w:lastRenderedPageBreak/>
        <w:t>any of them) to the Customer and/or to any Replacement Supplier;</w:t>
      </w:r>
      <w:bookmarkEnd w:id="198"/>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9" w:name="_Ref358986268"/>
      <w:r w:rsidRPr="00AA4B0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6485C9A4" w14:textId="77777777" w:rsidR="004E05DC" w:rsidRPr="00AA4B04" w:rsidRDefault="00F770DB">
      <w:pPr>
        <w:pStyle w:val="GPSL4numberedclause"/>
        <w:rPr>
          <w:rFonts w:ascii="Arial" w:hAnsi="Arial"/>
          <w:szCs w:val="22"/>
        </w:rPr>
      </w:pPr>
      <w:bookmarkStart w:id="200" w:name="_Ref358986269"/>
      <w:r w:rsidRPr="00AA4B04">
        <w:rPr>
          <w:rFonts w:ascii="Arial" w:hAnsi="Arial"/>
          <w:szCs w:val="22"/>
        </w:rPr>
        <w:t>provide the Customer with such assistance as the Customer may reasonably require during the Call Off Contract Period in respect of the supply of the Services;</w:t>
      </w:r>
      <w:bookmarkEnd w:id="200"/>
    </w:p>
    <w:p w14:paraId="6485C9A5" w14:textId="77777777" w:rsidR="004E05DC" w:rsidRPr="00AA4B04" w:rsidRDefault="00F770DB">
      <w:pPr>
        <w:pStyle w:val="GPSL4numberedclause"/>
        <w:rPr>
          <w:rFonts w:ascii="Arial" w:hAnsi="Arial"/>
          <w:szCs w:val="22"/>
        </w:rPr>
      </w:pPr>
      <w:bookmarkStart w:id="201" w:name="_Ref358986271"/>
      <w:r w:rsidRPr="00AA4B04">
        <w:rPr>
          <w:rFonts w:ascii="Arial" w:hAnsi="Arial"/>
          <w:szCs w:val="22"/>
        </w:rPr>
        <w:t>deliver the Services in a proportionate and efficient manner;</w:t>
      </w:r>
      <w:bookmarkStart w:id="202" w:name="_Ref364166736"/>
      <w:r w:rsidRPr="00AA4B04">
        <w:rPr>
          <w:rFonts w:ascii="Arial" w:hAnsi="Arial"/>
          <w:szCs w:val="22"/>
        </w:rPr>
        <w:t>and</w:t>
      </w:r>
      <w:bookmarkEnd w:id="201"/>
      <w:bookmarkEnd w:id="202"/>
    </w:p>
    <w:p w14:paraId="6485C9A6" w14:textId="77777777" w:rsidR="004E05DC" w:rsidRPr="00AA4B04" w:rsidRDefault="00F770DB">
      <w:pPr>
        <w:pStyle w:val="GPSL4numberedclause"/>
        <w:rPr>
          <w:rFonts w:ascii="Arial" w:hAnsi="Arial"/>
          <w:szCs w:val="22"/>
        </w:rPr>
      </w:pPr>
      <w:bookmarkStart w:id="203" w:name="_Ref358986272"/>
      <w:r w:rsidRPr="00AA4B04">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3"/>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204"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6485C9A8" w14:textId="77777777" w:rsidR="004E05DC" w:rsidRPr="00AA4B04" w:rsidRDefault="00F770DB">
      <w:pPr>
        <w:pStyle w:val="GPSL1CLAUSEHEADING"/>
        <w:rPr>
          <w:rFonts w:ascii="Arial" w:hAnsi="Arial"/>
        </w:rPr>
      </w:pPr>
      <w:bookmarkStart w:id="205" w:name="_Ref379278852"/>
      <w:bookmarkStart w:id="206" w:name="_Ref429561191"/>
      <w:bookmarkStart w:id="207" w:name="_Toc497485046"/>
      <w:r w:rsidRPr="00AA4B04">
        <w:rPr>
          <w:rFonts w:ascii="Arial" w:hAnsi="Arial"/>
        </w:rPr>
        <w:t>Services</w:t>
      </w:r>
      <w:bookmarkEnd w:id="205"/>
      <w:bookmarkEnd w:id="206"/>
      <w:bookmarkEnd w:id="207"/>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Off Schedule 2 (Services).</w:t>
      </w:r>
    </w:p>
    <w:p w14:paraId="6485C9AB" w14:textId="77777777" w:rsidR="004E05DC" w:rsidRPr="00AA4B04" w:rsidRDefault="00F770DB">
      <w:pPr>
        <w:pStyle w:val="GPSL2NumberedBoldHeading"/>
        <w:rPr>
          <w:rFonts w:ascii="Arial" w:hAnsi="Arial"/>
        </w:rPr>
      </w:pPr>
      <w:bookmarkStart w:id="208" w:name="_Ref362521638"/>
      <w:r w:rsidRPr="00AA4B04">
        <w:rPr>
          <w:rFonts w:ascii="Arial" w:hAnsi="Arial"/>
        </w:rPr>
        <w:t xml:space="preserve">Time of Delivery of the </w:t>
      </w:r>
      <w:bookmarkEnd w:id="208"/>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Off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9" w:name="_Ref358993231"/>
      <w:r w:rsidRPr="00AA4B04">
        <w:rPr>
          <w:rFonts w:ascii="Arial" w:hAnsi="Arial"/>
        </w:rPr>
        <w:t xml:space="preserve">Location and Manner of Delivery of the </w:t>
      </w:r>
      <w:bookmarkEnd w:id="209"/>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10" w:name="_Ref358987796"/>
      <w:bookmarkEnd w:id="193"/>
      <w:r w:rsidRPr="00AA4B04">
        <w:rPr>
          <w:rFonts w:ascii="Arial" w:hAnsi="Arial"/>
          <w:iCs/>
        </w:rPr>
        <w:t>Except</w:t>
      </w:r>
      <w:r w:rsidRPr="00AA4B04">
        <w:rPr>
          <w:rFonts w:ascii="Arial" w:hAnsi="Arial"/>
        </w:rPr>
        <w:t xml:space="preserve"> where otherwise provided in this Call Off Contract, the Supplier shall provide the Services to the Customer through the Supplier </w:t>
      </w:r>
      <w:r w:rsidRPr="00AA4B04">
        <w:rPr>
          <w:rFonts w:ascii="Arial" w:hAnsi="Arial"/>
          <w:iCs/>
        </w:rPr>
        <w:t>Personnel at the Sites.</w:t>
      </w:r>
      <w:bookmarkEnd w:id="210"/>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11" w:name="_Ref349210884"/>
      <w:r w:rsidRPr="00AA4B04">
        <w:rPr>
          <w:rFonts w:ascii="Arial" w:hAnsi="Arial"/>
        </w:rPr>
        <w:t xml:space="preserve">Undelivered </w:t>
      </w:r>
      <w:bookmarkEnd w:id="211"/>
      <w:r w:rsidRPr="00AA4B04">
        <w:rPr>
          <w:rFonts w:ascii="Arial" w:hAnsi="Arial"/>
        </w:rPr>
        <w:t>Services</w:t>
      </w:r>
    </w:p>
    <w:p w14:paraId="6485C9B1" w14:textId="77777777" w:rsidR="004E05DC" w:rsidRPr="00AA4B04" w:rsidRDefault="00F770DB">
      <w:pPr>
        <w:pStyle w:val="GPSL3numberedclause"/>
        <w:rPr>
          <w:rFonts w:ascii="Arial" w:hAnsi="Arial"/>
        </w:rPr>
      </w:pPr>
      <w:bookmarkStart w:id="212" w:name="_Ref358992854"/>
      <w:bookmarkStart w:id="213"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rPr>
        <w:lastRenderedPageBreak/>
        <w:t>("</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6485C9B2" w14:textId="77777777" w:rsidR="004E05DC" w:rsidRPr="00AA4B04" w:rsidRDefault="00F770DB">
      <w:pPr>
        <w:pStyle w:val="GPSL3numberedclause"/>
        <w:rPr>
          <w:rFonts w:ascii="Arial" w:hAnsi="Arial"/>
        </w:rPr>
      </w:pPr>
      <w:bookmarkStart w:id="214"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14"/>
    </w:p>
    <w:p w14:paraId="6485C9B3" w14:textId="77777777" w:rsidR="004E05DC" w:rsidRPr="00AA4B04" w:rsidRDefault="00F770DB">
      <w:pPr>
        <w:pStyle w:val="GPSL2NumberedBoldHeading"/>
        <w:rPr>
          <w:rFonts w:ascii="Arial" w:hAnsi="Arial"/>
        </w:rPr>
      </w:pPr>
      <w:bookmarkStart w:id="215" w:name="_Ref361848619"/>
      <w:r w:rsidRPr="00AA4B04">
        <w:rPr>
          <w:rFonts w:ascii="Arial" w:hAnsi="Arial"/>
        </w:rPr>
        <w:t xml:space="preserve">Obligation to Remedy of Default in the Supply of the </w:t>
      </w:r>
      <w:bookmarkEnd w:id="213"/>
      <w:bookmarkEnd w:id="215"/>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r w:rsidRPr="00AA4B04">
        <w:rPr>
          <w:rFonts w:ascii="Arial" w:hAnsi="Arial"/>
          <w:szCs w:val="22"/>
        </w:rPr>
        <w:t>meet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6" w:name="_Ref360524601"/>
      <w:r w:rsidRPr="00AA4B04">
        <w:rPr>
          <w:rFonts w:ascii="Arial" w:hAnsi="Arial"/>
        </w:rPr>
        <w:t xml:space="preserve">Continuing Obligation to Provide the </w:t>
      </w:r>
      <w:bookmarkEnd w:id="216"/>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r w:rsidRPr="00AA4B04">
        <w:t xml:space="preserve">unless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74850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AA4B04">
        <w:rPr>
          <w:rFonts w:ascii="Arial" w:hAnsi="Arial"/>
        </w:rPr>
        <w:t>NOT USED</w:t>
      </w:r>
      <w:bookmarkEnd w:id="235"/>
    </w:p>
    <w:p w14:paraId="6485C9BE" w14:textId="77777777" w:rsidR="004E05DC" w:rsidRPr="00AA4B04" w:rsidRDefault="00F770DB">
      <w:pPr>
        <w:pStyle w:val="GPSL1CLAUSEHEADING"/>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74850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AA4B04">
        <w:rPr>
          <w:rFonts w:ascii="Arial" w:hAnsi="Arial"/>
        </w:rPr>
        <w:t>NOT USED</w:t>
      </w:r>
      <w:bookmarkEnd w:id="295"/>
    </w:p>
    <w:p w14:paraId="6485C9BF" w14:textId="77777777" w:rsidR="004E05DC" w:rsidRPr="00AA4B04" w:rsidRDefault="00F770DB">
      <w:pPr>
        <w:pStyle w:val="GPSL1CLAUSEHEADING"/>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74850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AA4B04">
        <w:rPr>
          <w:rFonts w:ascii="Arial" w:hAnsi="Arial"/>
        </w:rPr>
        <w:t>STANDARDS AND QUALITY</w:t>
      </w:r>
      <w:bookmarkEnd w:id="421"/>
      <w:bookmarkEnd w:id="422"/>
      <w:bookmarkEnd w:id="423"/>
      <w:bookmarkEnd w:id="424"/>
      <w:bookmarkEnd w:id="425"/>
      <w:bookmarkEnd w:id="426"/>
      <w:bookmarkEnd w:id="427"/>
    </w:p>
    <w:p w14:paraId="6485C9C0" w14:textId="77777777" w:rsidR="004E05DC" w:rsidRPr="00AA4B04" w:rsidRDefault="00F770DB">
      <w:pPr>
        <w:pStyle w:val="GPSL2numberedclause"/>
        <w:rPr>
          <w:rFonts w:ascii="Arial" w:hAnsi="Arial"/>
        </w:rPr>
      </w:pPr>
      <w:r w:rsidRPr="00AA4B04">
        <w:rPr>
          <w:rFonts w:ascii="Arial" w:hAnsi="Arial"/>
        </w:rPr>
        <w:lastRenderedPageBreak/>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bookmarkStart w:id="435" w:name="_Toc497485050"/>
      <w:r w:rsidRPr="00AA4B0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6485C9C7" w14:textId="77777777" w:rsidR="004E05DC" w:rsidRPr="00AA4B04" w:rsidRDefault="00F770DB">
      <w:pPr>
        <w:pStyle w:val="GPSL1CLAUSEHEADING"/>
        <w:rPr>
          <w:rFonts w:ascii="Arial" w:hAnsi="Arial"/>
        </w:rPr>
      </w:pPr>
      <w:bookmarkStart w:id="437" w:name="_Toc373311044"/>
      <w:bookmarkStart w:id="438" w:name="_Toc497485051"/>
      <w:bookmarkEnd w:id="437"/>
      <w:r w:rsidRPr="00AA4B04">
        <w:rPr>
          <w:rFonts w:ascii="Arial" w:hAnsi="Arial"/>
        </w:rPr>
        <w:t>not used</w:t>
      </w:r>
      <w:bookmarkEnd w:id="438"/>
    </w:p>
    <w:p w14:paraId="6485C9C8" w14:textId="77777777" w:rsidR="004E05DC" w:rsidRPr="00AA4B04" w:rsidRDefault="00F770DB">
      <w:pPr>
        <w:pStyle w:val="GPSL1CLAUSEHEADING"/>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74850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AA4B04">
        <w:rPr>
          <w:rFonts w:ascii="Arial" w:hAnsi="Arial"/>
        </w:rPr>
        <w:t>not used</w:t>
      </w:r>
      <w:bookmarkEnd w:id="478"/>
    </w:p>
    <w:p w14:paraId="6485C9C9" w14:textId="77777777" w:rsidR="004E05DC" w:rsidRPr="00AA4B04" w:rsidRDefault="00F770DB">
      <w:pPr>
        <w:pStyle w:val="GPSL1CLAUSEHEADING"/>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74850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AA4B04">
        <w:rPr>
          <w:rFonts w:ascii="Arial" w:hAnsi="Arial"/>
        </w:rPr>
        <w:t>not used</w:t>
      </w:r>
      <w:bookmarkEnd w:id="506"/>
    </w:p>
    <w:p w14:paraId="6485C9CA" w14:textId="77777777" w:rsidR="004E05DC" w:rsidRPr="00AA4B04" w:rsidRDefault="00F770DB">
      <w:pPr>
        <w:pStyle w:val="GPSL1CLAUSEHEADING"/>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74850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AA4B04">
        <w:rPr>
          <w:rFonts w:ascii="Arial" w:hAnsi="Arial"/>
        </w:rPr>
        <w:t>BUSINESS CONTINUITY AND DISASTER RECOVERY</w:t>
      </w:r>
      <w:bookmarkEnd w:id="587"/>
      <w:bookmarkEnd w:id="588"/>
      <w:bookmarkEnd w:id="589"/>
      <w:bookmarkEnd w:id="590"/>
      <w:bookmarkEnd w:id="591"/>
      <w:bookmarkEnd w:id="592"/>
    </w:p>
    <w:p w14:paraId="6485C9CB" w14:textId="77777777" w:rsidR="004E05DC" w:rsidRPr="00AA4B04" w:rsidRDefault="00F770DB">
      <w:pPr>
        <w:pStyle w:val="GPSL2numberedclause"/>
        <w:rPr>
          <w:rFonts w:ascii="Arial" w:hAnsi="Arial"/>
        </w:rPr>
      </w:pPr>
      <w:bookmarkStart w:id="59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Off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93"/>
      <w:r w:rsidRPr="00AA4B04">
        <w:rPr>
          <w:rFonts w:ascii="Arial" w:hAnsi="Arial"/>
        </w:rPr>
        <w:t xml:space="preserve"> provisions of Call Off Schedule 8 (Business Continuity and Disaster Recovery).</w:t>
      </w:r>
    </w:p>
    <w:p w14:paraId="6485C9CD" w14:textId="77777777" w:rsidR="004E05DC" w:rsidRPr="00AA4B04" w:rsidRDefault="00F770DB">
      <w:pPr>
        <w:pStyle w:val="GPSL1CLAUSEHEADING"/>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7485055"/>
      <w:r w:rsidRPr="00AA4B04">
        <w:rPr>
          <w:rFonts w:ascii="Arial" w:hAnsi="Arial"/>
        </w:rPr>
        <w:t>DISRUPTION</w:t>
      </w:r>
      <w:bookmarkEnd w:id="594"/>
      <w:bookmarkEnd w:id="595"/>
      <w:bookmarkEnd w:id="596"/>
      <w:bookmarkEnd w:id="597"/>
      <w:bookmarkEnd w:id="598"/>
      <w:bookmarkEnd w:id="599"/>
      <w:bookmarkEnd w:id="600"/>
    </w:p>
    <w:p w14:paraId="6485C9CE" w14:textId="77777777" w:rsidR="004E05DC" w:rsidRPr="00AA4B04" w:rsidRDefault="00F770DB">
      <w:pPr>
        <w:pStyle w:val="GPSL2numberedclause"/>
        <w:rPr>
          <w:rFonts w:ascii="Arial" w:hAnsi="Arial"/>
        </w:rPr>
      </w:pPr>
      <w:r w:rsidRPr="00AA4B04">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t>
      </w:r>
      <w:r w:rsidRPr="00AA4B04">
        <w:rPr>
          <w:rFonts w:ascii="Arial" w:hAnsi="Arial"/>
        </w:rPr>
        <w:lastRenderedPageBreak/>
        <w:t>which affects or might affect the Supplier's ability at any time to perform its obligations under this Call Off Contract.</w:t>
      </w:r>
    </w:p>
    <w:p w14:paraId="6485C9D0" w14:textId="77777777" w:rsidR="004E05DC" w:rsidRPr="00AA4B04" w:rsidRDefault="00F770DB">
      <w:pPr>
        <w:pStyle w:val="GPSL2numberedclause"/>
        <w:rPr>
          <w:rFonts w:ascii="Arial" w:hAnsi="Arial"/>
        </w:rPr>
      </w:pPr>
      <w:bookmarkStart w:id="601" w:name="_Ref313372616"/>
      <w:r w:rsidRPr="00AA4B04">
        <w:rPr>
          <w:rFonts w:ascii="Arial" w:hAnsi="Arial"/>
        </w:rPr>
        <w:t>In the event of industrial action by the Supplier Personnel, the Supplier shall seek Approval to its proposals for the continuance of the supply of the Services in accordance with its obligations under this Call Off Contract.</w:t>
      </w:r>
      <w:bookmarkEnd w:id="601"/>
    </w:p>
    <w:p w14:paraId="6485C9D1" w14:textId="77777777" w:rsidR="004E05DC" w:rsidRPr="00AA4B04" w:rsidRDefault="00F770DB">
      <w:pPr>
        <w:pStyle w:val="GPSL2numberedclause"/>
        <w:rPr>
          <w:rFonts w:ascii="Arial" w:hAnsi="Arial"/>
        </w:rPr>
      </w:pPr>
      <w:bookmarkStart w:id="60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Off Contract for material Default.</w:t>
      </w:r>
      <w:bookmarkEnd w:id="602"/>
    </w:p>
    <w:p w14:paraId="6485C9D2" w14:textId="77777777" w:rsidR="004E05DC" w:rsidRPr="00AA4B04" w:rsidRDefault="00F770DB">
      <w:pPr>
        <w:pStyle w:val="GPSL2numberedclause"/>
        <w:rPr>
          <w:rFonts w:ascii="Arial" w:hAnsi="Arial"/>
        </w:rPr>
      </w:pPr>
      <w:r w:rsidRPr="00AA4B04">
        <w:rPr>
          <w:rFonts w:ascii="Arial" w:hAnsi="Arial"/>
        </w:rPr>
        <w:t>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74850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AA4B04">
        <w:rPr>
          <w:rFonts w:ascii="Arial" w:hAnsi="Arial"/>
        </w:rPr>
        <w:t xml:space="preserve">SUPPLIER </w:t>
      </w:r>
      <w:bookmarkStart w:id="796" w:name="_Ref360459240"/>
      <w:bookmarkStart w:id="797" w:name="_Ref360694799"/>
      <w:r w:rsidRPr="00AA4B04">
        <w:rPr>
          <w:rFonts w:ascii="Arial" w:hAnsi="Arial"/>
        </w:rPr>
        <w:t>NOTIFICATION OF CUSTOMER CAUSE</w:t>
      </w:r>
      <w:bookmarkEnd w:id="795"/>
      <w:bookmarkEnd w:id="796"/>
      <w:bookmarkEnd w:id="79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98" w:name="_Ref359246666"/>
      <w:bookmarkStart w:id="799" w:name="_Ref362949417"/>
      <w:bookmarkStart w:id="800" w:name="_Toc497485057"/>
      <w:r w:rsidRPr="00AA4B04">
        <w:rPr>
          <w:rFonts w:ascii="Arial" w:hAnsi="Arial"/>
        </w:rPr>
        <w:t>CONTINUOUS IMPROVEMENT</w:t>
      </w:r>
      <w:bookmarkEnd w:id="798"/>
      <w:bookmarkEnd w:id="799"/>
      <w:bookmarkEnd w:id="800"/>
    </w:p>
    <w:p w14:paraId="6485C9DA" w14:textId="77777777" w:rsidR="004E05DC" w:rsidRPr="00AA4B04" w:rsidRDefault="00F770DB">
      <w:pPr>
        <w:pStyle w:val="GPSL2numberedclause"/>
        <w:rPr>
          <w:rFonts w:ascii="Arial" w:hAnsi="Arial"/>
        </w:rPr>
      </w:pPr>
      <w:bookmarkStart w:id="801" w:name="_Ref359247340"/>
      <w:bookmarkStart w:id="80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803" w:name="_Ref489946316"/>
      <w:r w:rsidRPr="00AA4B04">
        <w:rPr>
          <w:rFonts w:ascii="Arial" w:hAnsi="Arial"/>
        </w:rPr>
        <w:t xml:space="preserve">the emergence of new and evolving relevant technologies which could improve the Sites and/or the provision of the Services, and those </w:t>
      </w:r>
      <w:r w:rsidRPr="00AA4B04">
        <w:rPr>
          <w:rFonts w:ascii="Arial" w:hAnsi="Arial"/>
        </w:rPr>
        <w:lastRenderedPageBreak/>
        <w:t>technological advances potentially available to the Supplier and the Customer which the Parties may wish to adopt</w:t>
      </w:r>
      <w:bookmarkEnd w:id="803"/>
      <w:r w:rsidRPr="00AA4B04">
        <w:rPr>
          <w:rFonts w:ascii="Arial" w:hAnsi="Arial"/>
        </w:rPr>
        <w:t>;</w:t>
      </w:r>
    </w:p>
    <w:p w14:paraId="6485C9DC" w14:textId="77777777" w:rsidR="004E05DC" w:rsidRPr="00AA4B04" w:rsidRDefault="00F770DB">
      <w:pPr>
        <w:pStyle w:val="GPSL3numberedclause"/>
        <w:rPr>
          <w:rFonts w:ascii="Arial" w:hAnsi="Arial"/>
        </w:rPr>
      </w:pPr>
      <w:bookmarkStart w:id="80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AA4B04">
        <w:rPr>
          <w:rFonts w:ascii="Arial" w:hAnsi="Arial"/>
        </w:rPr>
        <w:t>Services;</w:t>
      </w:r>
    </w:p>
    <w:p w14:paraId="6485C9DD" w14:textId="77777777" w:rsidR="004E05DC" w:rsidRPr="00AA4B04" w:rsidRDefault="00F770DB">
      <w:pPr>
        <w:pStyle w:val="GPSL3numberedclause"/>
        <w:rPr>
          <w:rFonts w:ascii="Arial" w:hAnsi="Arial"/>
        </w:rPr>
      </w:pPr>
      <w:bookmarkStart w:id="805" w:name="_Toc139080068"/>
      <w:r w:rsidRPr="00AA4B04">
        <w:rPr>
          <w:rFonts w:ascii="Arial" w:hAnsi="Arial"/>
        </w:rPr>
        <w:t xml:space="preserve">changes in business processes and ways of working that would enable the Services to be provided at lower costs and/or at greater benefits to the </w:t>
      </w:r>
      <w:bookmarkEnd w:id="805"/>
      <w:r w:rsidRPr="00AA4B04">
        <w:rPr>
          <w:rFonts w:ascii="Arial" w:hAnsi="Arial"/>
        </w:rPr>
        <w:t>Customer; and/or</w:t>
      </w:r>
    </w:p>
    <w:p w14:paraId="6485C9DE" w14:textId="77777777" w:rsidR="004E05DC" w:rsidRPr="00AA4B04" w:rsidRDefault="00F770DB">
      <w:pPr>
        <w:pStyle w:val="GPSL3numberedclause"/>
        <w:rPr>
          <w:rFonts w:ascii="Arial" w:hAnsi="Arial"/>
        </w:rPr>
      </w:pPr>
      <w:r w:rsidRPr="00AA4B04">
        <w:rPr>
          <w:rFonts w:ascii="Arial" w:hAnsi="Arial"/>
        </w:rPr>
        <w:t>changes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806" w:name="_Ref63840710"/>
      <w:bookmarkStart w:id="807" w:name="_Toc139080069"/>
      <w:r w:rsidRPr="00AA4B0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6485C9E0" w14:textId="77777777" w:rsidR="004E05DC" w:rsidRPr="00AA4B0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AA4B04">
        <w:rPr>
          <w:rFonts w:ascii="Arial" w:hAnsi="Arial"/>
        </w:rPr>
        <w:t xml:space="preserve">If the Customer wishes to incorporate any improvement identified by the Supplier, the Customer shall </w:t>
      </w:r>
      <w:bookmarkEnd w:id="808"/>
      <w:r w:rsidRPr="00AA4B04">
        <w:rPr>
          <w:rFonts w:ascii="Arial" w:hAnsi="Arial"/>
        </w:rPr>
        <w:t>request a Variation in accordance with the Variation Procedure</w:t>
      </w:r>
      <w:bookmarkEnd w:id="809"/>
      <w:bookmarkEnd w:id="810"/>
      <w:r w:rsidRPr="00AA4B04">
        <w:rPr>
          <w:rFonts w:ascii="Arial" w:hAnsi="Arial"/>
        </w:rPr>
        <w:t xml:space="preserve"> and the Supplier shall implement such Variation at no additional cost to the Customer.</w:t>
      </w:r>
      <w:bookmarkEnd w:id="811"/>
    </w:p>
    <w:p w14:paraId="6485C9E1" w14:textId="77777777" w:rsidR="004E05DC" w:rsidRPr="00AA4B04"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74850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AA4B04">
        <w:rPr>
          <w:rFonts w:cs="Arial"/>
          <w:color w:val="auto"/>
        </w:rPr>
        <w:t>CALL OFF CONTRACT GOVERNANCE</w:t>
      </w:r>
      <w:bookmarkEnd w:id="830"/>
    </w:p>
    <w:p w14:paraId="6485C9E2" w14:textId="77777777" w:rsidR="004E05DC" w:rsidRPr="00AA4B04" w:rsidRDefault="00F770DB">
      <w:pPr>
        <w:pStyle w:val="GPSL1CLAUSEHEADING"/>
        <w:rPr>
          <w:rFonts w:ascii="Arial" w:hAnsi="Arial"/>
        </w:rPr>
      </w:pPr>
      <w:bookmarkStart w:id="831" w:name="_Toc497485059"/>
      <w:r w:rsidRPr="00AA4B04">
        <w:rPr>
          <w:rFonts w:ascii="Arial" w:hAnsi="Arial"/>
        </w:rPr>
        <w:t>NOT USED</w:t>
      </w:r>
      <w:bookmarkEnd w:id="831"/>
    </w:p>
    <w:p w14:paraId="6485C9E3" w14:textId="77777777" w:rsidR="004E05DC" w:rsidRPr="00AA4B04" w:rsidRDefault="00F770DB">
      <w:pPr>
        <w:pStyle w:val="GPSL1CLAUSEHEADING"/>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7485060"/>
      <w:bookmarkEnd w:id="832"/>
      <w:bookmarkEnd w:id="833"/>
      <w:bookmarkEnd w:id="834"/>
      <w:bookmarkEnd w:id="835"/>
      <w:bookmarkEnd w:id="836"/>
      <w:r w:rsidRPr="00AA4B04">
        <w:rPr>
          <w:rFonts w:ascii="Arial" w:hAnsi="Arial"/>
        </w:rPr>
        <w:t>REPRESENTATIVES</w:t>
      </w:r>
      <w:bookmarkEnd w:id="837"/>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Off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38" w:name="_Ref363743122"/>
      <w:r w:rsidRPr="00AA4B04">
        <w:rPr>
          <w:rFonts w:ascii="Arial" w:hAnsi="Arial"/>
        </w:rPr>
        <w:t xml:space="preserve">The initial Supplier Representative shall be the person named as such in the Call Off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38"/>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39" w:name="_Ref363743174"/>
      <w:r w:rsidRPr="00AA4B04">
        <w:rPr>
          <w:rFonts w:ascii="Arial" w:hAnsi="Arial"/>
        </w:rPr>
        <w:t>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6485C9E7" w14:textId="77777777" w:rsidR="004E05DC" w:rsidRPr="00AA4B04" w:rsidRDefault="00F770DB">
      <w:pPr>
        <w:pStyle w:val="GPSL1CLAUSEHEADING"/>
        <w:rPr>
          <w:rFonts w:ascii="Arial" w:hAnsi="Arial"/>
        </w:rPr>
      </w:pPr>
      <w:bookmarkStart w:id="840" w:name="_Ref359417877"/>
      <w:bookmarkStart w:id="841" w:name="_Ref360700209"/>
      <w:bookmarkStart w:id="842" w:name="_Ref364755927"/>
      <w:bookmarkStart w:id="843" w:name="_Toc497485061"/>
      <w:r w:rsidRPr="00AA4B04">
        <w:rPr>
          <w:rFonts w:ascii="Arial" w:hAnsi="Arial"/>
        </w:rPr>
        <w:t>RECORDS, AUDIT ACCESS</w:t>
      </w:r>
      <w:bookmarkEnd w:id="840"/>
      <w:bookmarkEnd w:id="841"/>
      <w:r w:rsidRPr="00AA4B04">
        <w:rPr>
          <w:rFonts w:ascii="Arial" w:hAnsi="Arial"/>
        </w:rPr>
        <w:t xml:space="preserve"> AND OPEN BOOK DATA</w:t>
      </w:r>
      <w:bookmarkEnd w:id="842"/>
      <w:bookmarkEnd w:id="843"/>
    </w:p>
    <w:p w14:paraId="6485C9E8" w14:textId="77777777" w:rsidR="004E05DC" w:rsidRPr="00AA4B04" w:rsidRDefault="00F770DB">
      <w:pPr>
        <w:pStyle w:val="GPSL2numberedclause"/>
        <w:rPr>
          <w:rFonts w:ascii="Arial" w:hAnsi="Arial"/>
        </w:rPr>
      </w:pPr>
      <w:bookmarkStart w:id="844"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lastRenderedPageBreak/>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45"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6485C9F6" w14:textId="77777777" w:rsidR="004E05DC" w:rsidRPr="00AA4B04" w:rsidRDefault="00F770DB">
      <w:pPr>
        <w:pStyle w:val="GPSL4numberedclause"/>
        <w:rPr>
          <w:rFonts w:ascii="Arial" w:hAnsi="Arial"/>
          <w:szCs w:val="22"/>
        </w:rPr>
      </w:pPr>
      <w:r w:rsidRPr="00AA4B04">
        <w:rPr>
          <w:rFonts w:ascii="Arial" w:hAnsi="Arial"/>
          <w:szCs w:val="22"/>
        </w:rPr>
        <w:lastRenderedPageBreak/>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r w:rsidRPr="00AA4B04">
        <w:rPr>
          <w:rFonts w:ascii="Arial" w:hAnsi="Arial"/>
          <w:szCs w:val="22"/>
        </w:rPr>
        <w:t xml:space="preserve">review the integrity, confidentiality and security of the Customer Data. </w:t>
      </w:r>
    </w:p>
    <w:p w14:paraId="6485C9FC" w14:textId="77777777" w:rsidR="004E05DC" w:rsidRPr="00AA4B04" w:rsidRDefault="00F770DB">
      <w:pPr>
        <w:pStyle w:val="GPSL2numberedclause"/>
        <w:rPr>
          <w:rFonts w:ascii="Arial" w:hAnsi="Arial"/>
        </w:rPr>
      </w:pPr>
      <w:bookmarkStart w:id="846" w:name="_Ref363743146"/>
      <w:r w:rsidRPr="00AA4B0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r w:rsidRPr="00AA4B04">
        <w:rPr>
          <w:rFonts w:ascii="Arial" w:hAnsi="Arial"/>
        </w:rPr>
        <w:t>access to the Supplier Personnel.</w:t>
      </w:r>
    </w:p>
    <w:p w14:paraId="6485CA01" w14:textId="77777777" w:rsidR="004E05DC" w:rsidRDefault="00F770DB">
      <w:pPr>
        <w:pStyle w:val="GPSL2numberedclause"/>
        <w:rPr>
          <w:rFonts w:ascii="Arial" w:hAnsi="Arial"/>
        </w:rPr>
      </w:pPr>
      <w:bookmarkStart w:id="847"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47"/>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48" w:name="_Ref359516916"/>
      <w:bookmarkStart w:id="849" w:name="_Toc497485062"/>
      <w:r w:rsidRPr="00AA4B04">
        <w:rPr>
          <w:rFonts w:ascii="Arial" w:hAnsi="Arial"/>
        </w:rPr>
        <w:t>CHANGE</w:t>
      </w:r>
      <w:bookmarkEnd w:id="848"/>
      <w:bookmarkEnd w:id="849"/>
    </w:p>
    <w:p w14:paraId="6485CA04" w14:textId="77777777" w:rsidR="004E05DC" w:rsidRPr="00AA4B04" w:rsidRDefault="00F770DB">
      <w:pPr>
        <w:pStyle w:val="GPSL2NumberedBoldHeading"/>
        <w:rPr>
          <w:rFonts w:ascii="Arial" w:hAnsi="Arial"/>
        </w:rPr>
      </w:pPr>
      <w:bookmarkStart w:id="850" w:name="_Ref359363277"/>
      <w:bookmarkStart w:id="851" w:name="_Ref360543338"/>
      <w:r w:rsidRPr="00AA4B04">
        <w:rPr>
          <w:rFonts w:ascii="Arial" w:hAnsi="Arial"/>
        </w:rPr>
        <w:t>Variation Procedure</w:t>
      </w:r>
      <w:bookmarkEnd w:id="850"/>
      <w:bookmarkEnd w:id="851"/>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w:t>
      </w:r>
      <w:r w:rsidRPr="00AA4B04">
        <w:rPr>
          <w:rFonts w:ascii="Arial" w:hAnsi="Arial"/>
        </w:rPr>
        <w:lastRenderedPageBreak/>
        <w:t xml:space="preserve">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52"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52"/>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r w:rsidRPr="00AA4B04">
        <w:rPr>
          <w:rFonts w:ascii="Arial" w:hAnsi="Arial"/>
          <w:szCs w:val="22"/>
        </w:rPr>
        <w:t>such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53" w:name="_Ref365625097"/>
      <w:r w:rsidRPr="00AA4B04">
        <w:rPr>
          <w:rFonts w:ascii="Arial" w:hAnsi="Arial"/>
        </w:rPr>
        <w:t>The Parties may agree to adjust the time limits specified in the Variation Form to allow for the preparation of the Impact Assessment.</w:t>
      </w:r>
      <w:bookmarkEnd w:id="853"/>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r w:rsidRPr="00AA4B04">
        <w:rPr>
          <w:lang w:val="en-GB"/>
        </w:rPr>
        <w:t>the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lastRenderedPageBreak/>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54" w:name="_Ref362948642"/>
      <w:r w:rsidRPr="00AA4B04">
        <w:rPr>
          <w:rFonts w:ascii="Arial" w:hAnsi="Arial"/>
        </w:rPr>
        <w:t>Legislative Change</w:t>
      </w:r>
      <w:bookmarkEnd w:id="854"/>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55" w:name="_Ref359419071"/>
      <w:r w:rsidRPr="00AA4B04">
        <w:rPr>
          <w:rFonts w:ascii="Arial" w:hAnsi="Arial"/>
          <w:szCs w:val="22"/>
        </w:rPr>
        <w:t>Specific Change in Law where the effect of that Specific Change in Law on the Services is reasonably foreseeable at the Call Off Commencement Date.</w:t>
      </w:r>
      <w:bookmarkEnd w:id="855"/>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56" w:name="_Toc139080370"/>
      <w:r w:rsidRPr="00AA4B04">
        <w:rPr>
          <w:rFonts w:ascii="Arial" w:hAnsi="Arial"/>
          <w:szCs w:val="22"/>
        </w:rPr>
        <w:t>whether any Variation is required to the provision of the Services, the Call Off Contract Charges or this Call Off Contract; and</w:t>
      </w:r>
      <w:bookmarkEnd w:id="856"/>
    </w:p>
    <w:p w14:paraId="6485CA1D" w14:textId="77777777" w:rsidR="004E05DC" w:rsidRPr="00AA4B04" w:rsidRDefault="00F770DB">
      <w:pPr>
        <w:pStyle w:val="GPSL5numberedclause"/>
        <w:rPr>
          <w:rFonts w:ascii="Arial" w:hAnsi="Arial"/>
          <w:szCs w:val="22"/>
        </w:rPr>
      </w:pPr>
      <w:bookmarkStart w:id="857" w:name="_Toc139080371"/>
      <w:r w:rsidRPr="00AA4B04">
        <w:rPr>
          <w:rFonts w:ascii="Arial" w:hAnsi="Arial"/>
          <w:szCs w:val="22"/>
        </w:rPr>
        <w:t>whether any relief from compliance with the Supplier's obligations is required, including any obligation to Achieve a Milestone;</w:t>
      </w:r>
      <w:bookmarkEnd w:id="857"/>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58" w:name="_Toc139080375"/>
      <w:r w:rsidRPr="00AA4B04">
        <w:rPr>
          <w:rFonts w:ascii="Arial" w:hAnsi="Arial"/>
          <w:szCs w:val="22"/>
        </w:rPr>
        <w:t>as to how the Specific Change in Law has affected the cost of providing the Services; and</w:t>
      </w:r>
      <w:bookmarkEnd w:id="858"/>
    </w:p>
    <w:p w14:paraId="6485CA21" w14:textId="77777777" w:rsidR="004E05DC" w:rsidRPr="00AA4B04" w:rsidRDefault="00F770DB">
      <w:pPr>
        <w:pStyle w:val="GPSL5numberedclause"/>
        <w:rPr>
          <w:rFonts w:ascii="Arial" w:hAnsi="Arial"/>
          <w:szCs w:val="22"/>
        </w:rPr>
      </w:pPr>
      <w:bookmarkStart w:id="859" w:name="_Toc139080376"/>
      <w:r w:rsidRPr="00AA4B04">
        <w:rPr>
          <w:rFonts w:ascii="Arial" w:hAnsi="Arial"/>
          <w:szCs w:val="22"/>
        </w:rPr>
        <w:t xml:space="preserve">demonstrating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59"/>
    </w:p>
    <w:p w14:paraId="6485CA22" w14:textId="77777777" w:rsidR="004E05DC" w:rsidRDefault="00F770DB">
      <w:pPr>
        <w:pStyle w:val="GPSL3numberedclause"/>
        <w:rPr>
          <w:rFonts w:ascii="Arial" w:hAnsi="Arial"/>
        </w:rPr>
      </w:pPr>
      <w:r w:rsidRPr="00AA4B04">
        <w:rPr>
          <w:rFonts w:ascii="Arial" w:hAnsi="Arial"/>
        </w:rPr>
        <w:t xml:space="preserve">Any change in the Call Off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60" w:name="_Ref358993441"/>
      <w:bookmarkStart w:id="861" w:name="_Toc497485063"/>
      <w:r w:rsidRPr="00AA4B04">
        <w:rPr>
          <w:rFonts w:cs="Arial"/>
          <w:color w:val="auto"/>
        </w:rPr>
        <w:t>PAYMENT</w:t>
      </w:r>
      <w:bookmarkEnd w:id="860"/>
      <w:r w:rsidRPr="00AA4B04">
        <w:rPr>
          <w:rFonts w:cs="Arial"/>
          <w:color w:val="auto"/>
        </w:rPr>
        <w:t>, TAXATION AND VALUE FOR MONEY PROVISIONS</w:t>
      </w:r>
      <w:bookmarkEnd w:id="861"/>
    </w:p>
    <w:p w14:paraId="6485CA26" w14:textId="77777777" w:rsidR="004E05DC" w:rsidRPr="00AA4B04" w:rsidRDefault="00F770DB">
      <w:pPr>
        <w:pStyle w:val="GPSL1CLAUSEHEADING"/>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7485064"/>
      <w:r w:rsidRPr="00AA4B0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lastRenderedPageBreak/>
        <w:t xml:space="preserve">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71" w:name="_Ref362948791"/>
      <w:r w:rsidRPr="00AA4B0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6485CA2C" w14:textId="77777777" w:rsidR="004E05DC" w:rsidRPr="00AA4B04" w:rsidRDefault="00F770DB">
      <w:pPr>
        <w:pStyle w:val="GPSL2NumberedBoldHeading"/>
        <w:rPr>
          <w:rFonts w:ascii="Arial" w:hAnsi="Arial"/>
        </w:rPr>
      </w:pPr>
      <w:bookmarkStart w:id="872" w:name="_Ref359517453"/>
      <w:r w:rsidRPr="00AA4B04">
        <w:rPr>
          <w:rFonts w:ascii="Arial" w:hAnsi="Arial"/>
        </w:rPr>
        <w:t>VAT</w:t>
      </w:r>
      <w:bookmarkEnd w:id="872"/>
    </w:p>
    <w:p w14:paraId="6485CA2D" w14:textId="77777777" w:rsidR="004E05DC" w:rsidRPr="00AA4B04" w:rsidRDefault="00F770DB">
      <w:pPr>
        <w:pStyle w:val="GPSL3numberedclause"/>
        <w:rPr>
          <w:rFonts w:ascii="Arial" w:hAnsi="Arial"/>
        </w:rPr>
      </w:pPr>
      <w:bookmarkStart w:id="873" w:name="_Ref359931819"/>
      <w:r w:rsidRPr="00AA4B04">
        <w:rPr>
          <w:rFonts w:ascii="Arial" w:hAnsi="Arial"/>
        </w:rPr>
        <w:t>The Call Off Contract Charges are stated exclusive of VAT, which shall be added at the prevailing rate as applicable and paid by the Customer following delivery of a Valid Invoice.</w:t>
      </w:r>
      <w:bookmarkEnd w:id="873"/>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74"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6485CA2F" w14:textId="77777777" w:rsidR="004E05DC" w:rsidRPr="00AA4B04" w:rsidRDefault="00F770DB">
      <w:pPr>
        <w:pStyle w:val="GPSL2NumberedBoldHeading"/>
        <w:rPr>
          <w:rFonts w:ascii="Arial" w:hAnsi="Arial"/>
        </w:rPr>
      </w:pPr>
      <w:bookmarkStart w:id="875" w:name="_Ref313370735"/>
      <w:bookmarkStart w:id="876" w:name="_Ref360455927"/>
      <w:r w:rsidRPr="00AA4B04">
        <w:rPr>
          <w:rFonts w:ascii="Arial" w:hAnsi="Arial"/>
        </w:rPr>
        <w:t xml:space="preserve">Retention and </w:t>
      </w:r>
      <w:bookmarkEnd w:id="875"/>
      <w:r w:rsidRPr="00AA4B04">
        <w:rPr>
          <w:rFonts w:ascii="Arial" w:hAnsi="Arial"/>
        </w:rPr>
        <w:t>Set Off</w:t>
      </w:r>
      <w:bookmarkEnd w:id="876"/>
    </w:p>
    <w:p w14:paraId="6485CA30" w14:textId="77777777" w:rsidR="004E05DC" w:rsidRPr="00AA4B04" w:rsidRDefault="00F770DB">
      <w:pPr>
        <w:pStyle w:val="GPSL3numberedclause"/>
        <w:rPr>
          <w:rFonts w:ascii="Arial" w:hAnsi="Arial"/>
        </w:rPr>
      </w:pPr>
      <w:bookmarkStart w:id="877" w:name="_Ref359314924"/>
      <w:r w:rsidRPr="00AA4B04">
        <w:rPr>
          <w:rFonts w:ascii="Arial" w:hAnsi="Arial"/>
        </w:rPr>
        <w:t>The Customer may retain or set off any amount owed to it by the Supplier against any amount due to the Supplier under this Call Off Contract or under any other agreement between the Supplier and the Customer.</w:t>
      </w:r>
      <w:bookmarkEnd w:id="877"/>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lastRenderedPageBreak/>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78" w:name="_Ref359316597"/>
      <w:r w:rsidRPr="00AA4B04">
        <w:rPr>
          <w:rFonts w:ascii="Arial" w:hAnsi="Arial"/>
        </w:rPr>
        <w:t xml:space="preserve">Foreign Currency </w:t>
      </w:r>
      <w:bookmarkEnd w:id="878"/>
    </w:p>
    <w:p w14:paraId="6485CA34" w14:textId="77777777" w:rsidR="004E05DC" w:rsidRPr="00AA4B04" w:rsidRDefault="00F770DB">
      <w:pPr>
        <w:pStyle w:val="GPSL3numberedclause"/>
        <w:rPr>
          <w:rFonts w:ascii="Arial" w:hAnsi="Arial"/>
        </w:rPr>
      </w:pPr>
      <w:bookmarkStart w:id="879"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80"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6485CA38" w14:textId="77777777" w:rsidR="004E05DC" w:rsidRPr="00AA4B04" w:rsidRDefault="00F770DB">
      <w:pPr>
        <w:pStyle w:val="GPSL4numberedclause"/>
        <w:rPr>
          <w:rFonts w:ascii="Arial" w:hAnsi="Arial"/>
          <w:szCs w:val="22"/>
        </w:rPr>
      </w:pPr>
      <w:bookmarkStart w:id="881" w:name="_Ref413838311"/>
      <w:r w:rsidRPr="00AA4B0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6485CA39" w14:textId="77777777" w:rsidR="004E05DC" w:rsidRPr="00AA4B04" w:rsidRDefault="00F770DB">
      <w:pPr>
        <w:pStyle w:val="GPSL4numberedclause"/>
        <w:rPr>
          <w:rFonts w:ascii="Arial" w:hAnsi="Arial"/>
          <w:szCs w:val="22"/>
        </w:rPr>
      </w:pPr>
      <w:bookmarkStart w:id="882"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6485CA3A" w14:textId="77777777" w:rsidR="004E05DC" w:rsidRPr="00AA4B04" w:rsidRDefault="00F770DB">
      <w:pPr>
        <w:pStyle w:val="GPSL3numberedclause"/>
        <w:rPr>
          <w:rFonts w:ascii="Arial" w:hAnsi="Arial"/>
        </w:rPr>
      </w:pPr>
      <w:bookmarkStart w:id="883"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84" w:name="_Ref413835885"/>
      <w:bookmarkEnd w:id="883"/>
      <w:r w:rsidRPr="00AA4B04">
        <w:rPr>
          <w:rFonts w:ascii="Arial" w:hAnsi="Arial"/>
        </w:rPr>
        <w:t>the Supplier shall ensure that its contract with the Worker contains the following requirements:</w:t>
      </w:r>
      <w:bookmarkEnd w:id="884"/>
    </w:p>
    <w:p w14:paraId="6485CA3B" w14:textId="77777777" w:rsidR="004E05DC" w:rsidRPr="00AA4B04" w:rsidRDefault="00F770DB">
      <w:pPr>
        <w:pStyle w:val="GPSL4numberedclause"/>
        <w:rPr>
          <w:rFonts w:ascii="Arial" w:hAnsi="Arial"/>
          <w:szCs w:val="22"/>
        </w:rPr>
      </w:pPr>
      <w:bookmarkStart w:id="885" w:name="_Ref413838553"/>
      <w:bookmarkStart w:id="886" w:name="_Ref414544355"/>
      <w:r w:rsidRPr="00AA4B04">
        <w:rPr>
          <w:rFonts w:ascii="Arial" w:hAnsi="Arial"/>
          <w:szCs w:val="22"/>
        </w:rPr>
        <w:t xml:space="preserve">that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lastRenderedPageBreak/>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r w:rsidRPr="00AA4B04">
        <w:rPr>
          <w:rFonts w:ascii="Arial" w:hAnsi="Arial"/>
          <w:szCs w:val="22"/>
        </w:rPr>
        <w:t xml:space="preserve">that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87" w:name="_Ref365635936"/>
      <w:bookmarkStart w:id="888" w:name="_Toc497485065"/>
      <w:r w:rsidRPr="00AA4B04">
        <w:rPr>
          <w:rFonts w:ascii="Arial" w:hAnsi="Arial"/>
        </w:rPr>
        <w:t>PROMOTING TAX COMPLIANCE</w:t>
      </w:r>
      <w:bookmarkEnd w:id="887"/>
      <w:bookmarkEnd w:id="888"/>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89"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Off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89"/>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r w:rsidRPr="00AA4B04">
        <w:rPr>
          <w:rFonts w:ascii="Arial" w:hAnsi="Arial"/>
          <w:szCs w:val="22"/>
        </w:rPr>
        <w:t>such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Off Contract for material Default. </w:t>
      </w:r>
    </w:p>
    <w:p w14:paraId="6485CA48" w14:textId="77777777" w:rsidR="004E05DC" w:rsidRPr="00AA4B04" w:rsidRDefault="00F770DB">
      <w:pPr>
        <w:pStyle w:val="GPSL1CLAUSEHEADING"/>
        <w:rPr>
          <w:rFonts w:ascii="Arial" w:hAnsi="Arial"/>
        </w:rPr>
      </w:pPr>
      <w:bookmarkStart w:id="890" w:name="_Ref362949566"/>
      <w:bookmarkStart w:id="891" w:name="_Toc497485066"/>
      <w:r w:rsidRPr="00AA4B04">
        <w:rPr>
          <w:rFonts w:ascii="Arial" w:hAnsi="Arial"/>
        </w:rPr>
        <w:t>BENCHMARKING</w:t>
      </w:r>
      <w:bookmarkEnd w:id="890"/>
      <w:bookmarkEnd w:id="891"/>
    </w:p>
    <w:p w14:paraId="6485CA49" w14:textId="77777777" w:rsidR="004E05DC" w:rsidRPr="00AA4B04" w:rsidRDefault="00F770DB">
      <w:pPr>
        <w:pStyle w:val="GPSL2numberedclause"/>
        <w:rPr>
          <w:rFonts w:ascii="Arial" w:hAnsi="Arial"/>
        </w:rPr>
      </w:pPr>
      <w:bookmarkStart w:id="892"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Off Contract Charges and level of performance by the Supplier of the supply of the Services, against other suppliers providing Services substantially the same as the Services during the Call Off Contract Period.</w:t>
      </w:r>
      <w:bookmarkEnd w:id="892"/>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The Customer shall be entitled to disclose the results of any benchmarking of the Call Off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93" w:name="_Toc497485067"/>
      <w:r w:rsidRPr="00AA4B04">
        <w:rPr>
          <w:rFonts w:cs="Arial"/>
          <w:color w:val="auto"/>
        </w:rPr>
        <w:t>SUPPLIER PERSONNEL AND SUPPLY CHAIN MATTERS</w:t>
      </w:r>
      <w:bookmarkEnd w:id="893"/>
    </w:p>
    <w:p w14:paraId="6485CA50" w14:textId="77777777" w:rsidR="004E05DC" w:rsidRPr="00AA4B04" w:rsidRDefault="00F770DB">
      <w:pPr>
        <w:pStyle w:val="GPSL1CLAUSEHEADING"/>
        <w:rPr>
          <w:rFonts w:ascii="Arial" w:hAnsi="Arial"/>
        </w:rPr>
      </w:pPr>
      <w:bookmarkStart w:id="894" w:name="_Ref362960772"/>
      <w:bookmarkStart w:id="895" w:name="_Toc497485068"/>
      <w:r w:rsidRPr="00AA4B04">
        <w:rPr>
          <w:rFonts w:ascii="Arial" w:hAnsi="Arial"/>
        </w:rPr>
        <w:t>KEY PERSONNEL</w:t>
      </w:r>
      <w:bookmarkEnd w:id="894"/>
      <w:bookmarkEnd w:id="895"/>
    </w:p>
    <w:p w14:paraId="6485CA51" w14:textId="77777777" w:rsidR="004E05DC" w:rsidRPr="00AA4B04" w:rsidRDefault="00F770DB">
      <w:pPr>
        <w:pStyle w:val="GPSL2numberedclause"/>
        <w:rPr>
          <w:rFonts w:ascii="Arial" w:hAnsi="Arial"/>
        </w:rPr>
      </w:pPr>
      <w:bookmarkStart w:id="896"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Off Order Form.</w:t>
      </w:r>
    </w:p>
    <w:p w14:paraId="6485CA52" w14:textId="77777777" w:rsidR="004E05DC" w:rsidRPr="00AA4B04" w:rsidRDefault="00F770DB">
      <w:pPr>
        <w:pStyle w:val="GPSL2numberedclause"/>
        <w:rPr>
          <w:rFonts w:ascii="Arial" w:hAnsi="Arial"/>
        </w:rPr>
      </w:pPr>
      <w:r w:rsidRPr="00AA4B04">
        <w:rPr>
          <w:rFonts w:ascii="Arial" w:hAnsi="Arial"/>
        </w:rPr>
        <w:t>The Call Off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96"/>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The Supplier shall ensure that the Key Personnel fulfil the Key Roles at all times during the Call Off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r w:rsidRPr="00AA4B04">
        <w:rPr>
          <w:rFonts w:ascii="Arial" w:hAnsi="Arial"/>
        </w:rPr>
        <w:t>the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lastRenderedPageBreak/>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r w:rsidRPr="00AA4B04">
        <w:rPr>
          <w:rFonts w:ascii="Arial" w:hAnsi="Arial"/>
          <w:szCs w:val="22"/>
        </w:rPr>
        <w:t>is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r w:rsidRPr="00AA4B04">
        <w:rPr>
          <w:rFonts w:ascii="Arial" w:hAnsi="Arial"/>
        </w:rPr>
        <w:t>shall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97" w:name="_Ref359416678"/>
      <w:bookmarkStart w:id="898" w:name="_Toc497485069"/>
      <w:r w:rsidRPr="00AA4B04">
        <w:rPr>
          <w:rFonts w:ascii="Arial" w:hAnsi="Arial"/>
        </w:rPr>
        <w:t>SUPPLIER PERSONNEL</w:t>
      </w:r>
      <w:bookmarkEnd w:id="897"/>
      <w:bookmarkEnd w:id="898"/>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99" w:name="_Ref363736216"/>
      <w:r w:rsidRPr="00AA4B04">
        <w:rPr>
          <w:rFonts w:ascii="Arial" w:hAnsi="Arial"/>
        </w:rPr>
        <w:t>The Supplier shall:</w:t>
      </w:r>
      <w:bookmarkEnd w:id="899"/>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 xml:space="preserve">comply with all reasonable requirements of the Customer concerning conduct at the Customer Premises, including </w:t>
      </w:r>
      <w:r w:rsidRPr="00AA4B04">
        <w:rPr>
          <w:rFonts w:ascii="Arial" w:hAnsi="Arial"/>
          <w:szCs w:val="22"/>
        </w:rPr>
        <w:lastRenderedPageBreak/>
        <w:t>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r w:rsidRPr="00AA4B04">
        <w:rPr>
          <w:rFonts w:ascii="Arial" w:hAnsi="Arial"/>
          <w:szCs w:val="22"/>
        </w:rPr>
        <w:t>procure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r w:rsidRPr="00AA4B04">
        <w:rPr>
          <w:rFonts w:ascii="Arial" w:hAnsi="Arial"/>
          <w:szCs w:val="22"/>
        </w:rPr>
        <w:t>direct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900" w:name="_Ref359400288"/>
      <w:r w:rsidRPr="00AA4B04">
        <w:rPr>
          <w:rFonts w:ascii="Arial" w:hAnsi="Arial"/>
        </w:rPr>
        <w:t>Relevant Convictions</w:t>
      </w:r>
      <w:bookmarkEnd w:id="900"/>
    </w:p>
    <w:p w14:paraId="6485CA78" w14:textId="77777777" w:rsidR="004E05DC" w:rsidRPr="00AA4B04" w:rsidRDefault="00F770DB">
      <w:pPr>
        <w:pStyle w:val="GPSL3numberedclause"/>
        <w:rPr>
          <w:rFonts w:ascii="Arial" w:hAnsi="Arial"/>
        </w:rPr>
      </w:pPr>
      <w:bookmarkStart w:id="901"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Off Order Form. </w:t>
      </w:r>
    </w:p>
    <w:p w14:paraId="6485CA79" w14:textId="77777777" w:rsidR="004E05DC" w:rsidRPr="00AA4B04" w:rsidRDefault="00F770DB">
      <w:pPr>
        <w:pStyle w:val="GPSL3numberedclause"/>
        <w:rPr>
          <w:rFonts w:ascii="Arial" w:hAnsi="Arial"/>
        </w:rPr>
      </w:pPr>
      <w:bookmarkStart w:id="902"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lastRenderedPageBreak/>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r w:rsidRPr="00AA4B04">
        <w:rPr>
          <w:lang w:val="en-GB"/>
        </w:rPr>
        <w:t>and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903" w:name="_Ref359400599"/>
      <w:bookmarkStart w:id="904" w:name="_Toc497485070"/>
      <w:r w:rsidRPr="00AA4B04">
        <w:rPr>
          <w:rFonts w:ascii="Arial" w:hAnsi="Arial"/>
        </w:rPr>
        <w:t>STAFF TRANSFER</w:t>
      </w:r>
      <w:bookmarkEnd w:id="903"/>
      <w:bookmarkEnd w:id="904"/>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905" w:name="_Ref358297649"/>
      <w:r w:rsidRPr="00AA4B04">
        <w:rPr>
          <w:rFonts w:ascii="Arial" w:hAnsi="Arial"/>
        </w:rPr>
        <w:t>The Parties agree that :</w:t>
      </w:r>
      <w:bookmarkEnd w:id="905"/>
    </w:p>
    <w:p w14:paraId="6485CA84" w14:textId="77777777" w:rsidR="004E05DC" w:rsidRPr="00AA4B04" w:rsidRDefault="00F770DB">
      <w:pPr>
        <w:pStyle w:val="GPSL3numberedclause"/>
        <w:rPr>
          <w:rFonts w:ascii="Arial" w:hAnsi="Arial"/>
        </w:rPr>
      </w:pPr>
      <w:bookmarkStart w:id="906"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907" w:name="_Ref358300369"/>
      <w:bookmarkEnd w:id="906"/>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6485CA8C" w14:textId="77777777" w:rsidR="004E05DC" w:rsidRPr="00AA4B04" w:rsidRDefault="00F770DB">
      <w:pPr>
        <w:pStyle w:val="GPSL1CLAUSEHEADING"/>
        <w:rPr>
          <w:rFonts w:ascii="Arial" w:hAnsi="Arial"/>
        </w:rPr>
      </w:pPr>
      <w:bookmarkStart w:id="908" w:name="_Ref360655796"/>
      <w:bookmarkStart w:id="909" w:name="_Toc497485071"/>
      <w:r w:rsidRPr="00AA4B04">
        <w:rPr>
          <w:rFonts w:ascii="Arial" w:hAnsi="Arial"/>
        </w:rPr>
        <w:t>SUPPLY CHAIN RIGHTS AND PROTECTION</w:t>
      </w:r>
      <w:bookmarkEnd w:id="908"/>
      <w:bookmarkEnd w:id="909"/>
    </w:p>
    <w:p w14:paraId="6485CA8D" w14:textId="77777777" w:rsidR="004E05DC" w:rsidRPr="00AA4B04" w:rsidRDefault="00F770DB">
      <w:pPr>
        <w:pStyle w:val="GPSL2NumberedBoldHeading"/>
        <w:rPr>
          <w:rFonts w:ascii="Arial" w:hAnsi="Arial"/>
        </w:rPr>
      </w:pPr>
      <w:r w:rsidRPr="00AA4B04">
        <w:rPr>
          <w:rFonts w:ascii="Arial" w:hAnsi="Arial"/>
        </w:rPr>
        <w:lastRenderedPageBreak/>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r w:rsidRPr="00AA4B04">
        <w:rPr>
          <w:rFonts w:ascii="Arial" w:hAnsi="Arial"/>
          <w:szCs w:val="22"/>
        </w:rPr>
        <w:t>assign,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910" w:name="_Ref359425071"/>
      <w:r w:rsidRPr="00AA4B04">
        <w:rPr>
          <w:rFonts w:ascii="Arial" w:hAnsi="Arial"/>
        </w:rPr>
        <w:t>Prior to sub-contacting any of its obligations under this Call Off Contract, the Supplier shall notify the Customer and provide the Customer with:</w:t>
      </w:r>
      <w:bookmarkEnd w:id="910"/>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r w:rsidRPr="00AA4B04">
        <w:rPr>
          <w:rFonts w:ascii="Arial" w:hAnsi="Arial"/>
          <w:szCs w:val="22"/>
        </w:rPr>
        <w:t>where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11" w:name="_Ref359336661"/>
      <w:r w:rsidRPr="00AA4B04">
        <w:rPr>
          <w:rFonts w:ascii="Arial" w:hAnsi="Arial"/>
        </w:rPr>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11"/>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r w:rsidRPr="00AA4B04">
        <w:rPr>
          <w:rFonts w:ascii="Arial" w:hAnsi="Arial"/>
          <w:szCs w:val="22"/>
        </w:rPr>
        <w:t>any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r w:rsidRPr="00AA4B04">
        <w:rPr>
          <w:lang w:val="en-GB"/>
        </w:rPr>
        <w:t>in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lastRenderedPageBreak/>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r w:rsidRPr="00AA4B04">
        <w:rPr>
          <w:rFonts w:ascii="Arial" w:hAnsi="Arial"/>
          <w:szCs w:val="22"/>
        </w:rPr>
        <w:t xml:space="preserve">the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r w:rsidRPr="00AA4B04">
        <w:rPr>
          <w:lang w:val="en-GB"/>
        </w:rPr>
        <w:t>the Supplier may proceed with the proposed appointment.</w:t>
      </w:r>
    </w:p>
    <w:p w14:paraId="6485CAA4" w14:textId="77777777" w:rsidR="004E05DC" w:rsidRPr="00AA4B04" w:rsidRDefault="00F770DB">
      <w:pPr>
        <w:pStyle w:val="GPSL2NumberedBoldHeading"/>
        <w:rPr>
          <w:rFonts w:ascii="Arial" w:hAnsi="Arial"/>
        </w:rPr>
      </w:pPr>
      <w:bookmarkStart w:id="912" w:name="_Ref364158490"/>
      <w:r w:rsidRPr="00AA4B04">
        <w:rPr>
          <w:rFonts w:ascii="Arial" w:hAnsi="Arial"/>
        </w:rPr>
        <w:t>Appointment of Key Sub-Contractors</w:t>
      </w:r>
      <w:bookmarkEnd w:id="912"/>
    </w:p>
    <w:p w14:paraId="6485CAA5" w14:textId="77777777" w:rsidR="004E05DC" w:rsidRPr="00AA4B04" w:rsidRDefault="00F770DB">
      <w:pPr>
        <w:pStyle w:val="GPSL3numberedclause"/>
        <w:rPr>
          <w:rFonts w:ascii="Arial" w:hAnsi="Arial"/>
        </w:rPr>
      </w:pPr>
      <w:bookmarkStart w:id="913" w:name="_Ref426122906"/>
      <w:r w:rsidRPr="00AA4B0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r w:rsidRPr="00AA4B04">
        <w:rPr>
          <w:rFonts w:ascii="Arial" w:hAnsi="Arial"/>
          <w:szCs w:val="22"/>
        </w:rPr>
        <w:t>the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15"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lastRenderedPageBreak/>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6485CAB7" w14:textId="77777777" w:rsidR="004E05DC" w:rsidRPr="00AA4B04" w:rsidRDefault="00F770DB">
      <w:pPr>
        <w:pStyle w:val="GPSL4numberedclause"/>
        <w:rPr>
          <w:rFonts w:ascii="Arial" w:hAnsi="Arial"/>
          <w:szCs w:val="22"/>
        </w:rPr>
      </w:pPr>
      <w:r w:rsidRPr="00AA4B04">
        <w:rPr>
          <w:rFonts w:ascii="Arial" w:hAnsi="Arial"/>
          <w:szCs w:val="22"/>
        </w:rPr>
        <w:t>a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16" w:name="_Ref450053367"/>
      <w:r w:rsidRPr="00AA4B04">
        <w:rPr>
          <w:rFonts w:ascii="Arial" w:hAnsi="Arial"/>
        </w:rPr>
        <w:t>The Supplier shall ensure that all Sub-Contracts contain a provision:</w:t>
      </w:r>
      <w:bookmarkEnd w:id="916"/>
    </w:p>
    <w:p w14:paraId="6485CABA" w14:textId="77777777" w:rsidR="004E05DC" w:rsidRPr="00AA4B04" w:rsidRDefault="00F770DB">
      <w:pPr>
        <w:pStyle w:val="GPSL4numberedclause"/>
        <w:rPr>
          <w:rFonts w:ascii="Arial" w:hAnsi="Arial"/>
          <w:szCs w:val="22"/>
        </w:rPr>
      </w:pPr>
      <w:bookmarkStart w:id="917"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6485CABB" w14:textId="77777777" w:rsidR="004E05DC" w:rsidRPr="007B3ACA" w:rsidRDefault="00F770DB">
      <w:pPr>
        <w:pStyle w:val="GPSL4numberedclause"/>
        <w:rPr>
          <w:rStyle w:val="legds2"/>
          <w:rFonts w:ascii="Arial" w:hAnsi="Arial"/>
        </w:rPr>
      </w:pPr>
      <w:bookmarkStart w:id="918"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lastRenderedPageBreak/>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specVanish w:val="0"/>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rPr>
      </w:r>
      <w:r w:rsidRPr="007B3ACA">
        <w:rPr>
          <w:rStyle w:val="legds2"/>
          <w:rFonts w:ascii="Arial" w:hAnsi="Arial"/>
          <w:lang w:val="en"/>
          <w:specVanish w:val="0"/>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19" w:name="_Ref359339111"/>
      <w:r w:rsidRPr="00AA4B04">
        <w:rPr>
          <w:rFonts w:ascii="Arial" w:hAnsi="Arial"/>
        </w:rPr>
        <w:t>The Supplier shall pay any undisputed sums which are due from it to a Sub-Contractor within thirty (30) days from the receipt of a Valid Invoice..</w:t>
      </w:r>
      <w:bookmarkEnd w:id="919"/>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20" w:name="_Ref359340569"/>
      <w:r w:rsidRPr="00AA4B04">
        <w:rPr>
          <w:rFonts w:ascii="Arial" w:hAnsi="Arial"/>
        </w:rPr>
        <w:t>Termination of Sub-Contracts</w:t>
      </w:r>
      <w:bookmarkEnd w:id="920"/>
    </w:p>
    <w:p w14:paraId="6485CAC6" w14:textId="77777777" w:rsidR="004E05DC" w:rsidRPr="00AA4B04" w:rsidRDefault="00F770DB">
      <w:pPr>
        <w:pStyle w:val="GPSL3numberedclause"/>
        <w:rPr>
          <w:rFonts w:ascii="Arial" w:hAnsi="Arial"/>
        </w:rPr>
      </w:pPr>
      <w:bookmarkStart w:id="921" w:name="_Ref379548295"/>
      <w:r w:rsidRPr="00AA4B04">
        <w:rPr>
          <w:rFonts w:ascii="Arial" w:hAnsi="Arial"/>
        </w:rPr>
        <w:t>The Customer may require the Supplier to terminate:</w:t>
      </w:r>
      <w:bookmarkEnd w:id="921"/>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lastRenderedPageBreak/>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r w:rsidRPr="00AA4B04">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22" w:name="_Ref359340540"/>
      <w:r w:rsidRPr="00AA4B04">
        <w:rPr>
          <w:rFonts w:ascii="Arial" w:hAnsi="Arial"/>
        </w:rPr>
        <w:t>Competitive Terms</w:t>
      </w:r>
      <w:bookmarkEnd w:id="922"/>
    </w:p>
    <w:p w14:paraId="6485CACE" w14:textId="77777777" w:rsidR="004E05DC" w:rsidRPr="00AA4B04" w:rsidRDefault="00F770DB">
      <w:pPr>
        <w:pStyle w:val="GPSL3numberedclause"/>
        <w:rPr>
          <w:rFonts w:ascii="Arial" w:hAnsi="Arial"/>
        </w:rPr>
      </w:pPr>
      <w:bookmarkStart w:id="923"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then the Call Off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24" w:name="_Toc497485072"/>
      <w:r w:rsidRPr="00AA4B04">
        <w:rPr>
          <w:rFonts w:cs="Arial"/>
          <w:color w:val="auto"/>
        </w:rPr>
        <w:t>PROPERTY MATTERS</w:t>
      </w:r>
      <w:bookmarkEnd w:id="924"/>
    </w:p>
    <w:p w14:paraId="6485CAD9" w14:textId="77777777" w:rsidR="004E05DC" w:rsidRPr="00AA4B04" w:rsidRDefault="00F770DB">
      <w:pPr>
        <w:pStyle w:val="GPSL1CLAUSEHEADING"/>
        <w:rPr>
          <w:rFonts w:ascii="Arial" w:hAnsi="Arial"/>
        </w:rPr>
      </w:pPr>
      <w:bookmarkStart w:id="925" w:name="_Ref358969134"/>
      <w:bookmarkStart w:id="926" w:name="_Toc497485073"/>
      <w:r w:rsidRPr="00AA4B04">
        <w:rPr>
          <w:rFonts w:ascii="Arial" w:hAnsi="Arial"/>
        </w:rPr>
        <w:t>CUSTOMER PREMISES</w:t>
      </w:r>
      <w:bookmarkEnd w:id="925"/>
      <w:bookmarkEnd w:id="926"/>
    </w:p>
    <w:p w14:paraId="6485CADA" w14:textId="77777777" w:rsidR="004E05DC" w:rsidRPr="00AA4B04" w:rsidRDefault="00F770DB">
      <w:pPr>
        <w:pStyle w:val="GPSL2numberedclause"/>
        <w:rPr>
          <w:rFonts w:ascii="Arial" w:hAnsi="Arial"/>
        </w:rPr>
      </w:pPr>
      <w:bookmarkStart w:id="927" w:name="_Ref360697087"/>
      <w:r w:rsidRPr="00AA4B04">
        <w:rPr>
          <w:rFonts w:ascii="Arial" w:hAnsi="Arial"/>
        </w:rPr>
        <w:lastRenderedPageBreak/>
        <w:t>Licence to occupy Customer Premises</w:t>
      </w:r>
      <w:bookmarkEnd w:id="927"/>
    </w:p>
    <w:p w14:paraId="6485CADB" w14:textId="77777777" w:rsidR="004E05DC" w:rsidRPr="00AA4B04" w:rsidRDefault="00F770DB">
      <w:pPr>
        <w:pStyle w:val="GPSL3numberedclause"/>
        <w:rPr>
          <w:rFonts w:ascii="Arial" w:hAnsi="Arial"/>
        </w:rPr>
      </w:pPr>
      <w:r w:rsidRPr="00AA4B04">
        <w:rPr>
          <w:rFonts w:ascii="Arial" w:hAnsi="Arial"/>
        </w:rPr>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28"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28"/>
    </w:p>
    <w:p w14:paraId="6485CADE" w14:textId="77777777" w:rsidR="004E05DC" w:rsidRPr="00AA4B04" w:rsidRDefault="00F770DB">
      <w:pPr>
        <w:pStyle w:val="GPSL3numberedclause"/>
        <w:rPr>
          <w:rFonts w:ascii="Arial" w:hAnsi="Arial"/>
        </w:rPr>
      </w:pPr>
      <w:r w:rsidRPr="00AA4B0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29" w:name="_Ref359399838"/>
      <w:bookmarkStart w:id="930" w:name="_Ref360697008"/>
      <w:bookmarkStart w:id="931" w:name="_Toc497485074"/>
      <w:r w:rsidRPr="00AA4B04">
        <w:rPr>
          <w:rFonts w:ascii="Arial" w:hAnsi="Arial"/>
        </w:rPr>
        <w:t>CUSTOMER PROPERTY</w:t>
      </w:r>
      <w:bookmarkEnd w:id="929"/>
      <w:bookmarkEnd w:id="930"/>
      <w:bookmarkEnd w:id="931"/>
    </w:p>
    <w:p w14:paraId="6485CAE4" w14:textId="77777777" w:rsidR="004E05DC" w:rsidRPr="00AA4B04" w:rsidRDefault="00F770DB">
      <w:pPr>
        <w:pStyle w:val="GPSL2numberedclause"/>
        <w:rPr>
          <w:rFonts w:ascii="Arial" w:hAnsi="Arial"/>
        </w:rPr>
      </w:pPr>
      <w:r w:rsidRPr="00AA4B04">
        <w:rPr>
          <w:rFonts w:ascii="Arial" w:hAnsi="Arial"/>
        </w:rPr>
        <w:lastRenderedPageBreak/>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The Supplier shall maintain the Customer Property in good order and condition (excluding fair wear and tear) and shall use the Customer Property solely in connection with this Call Off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32" w:name="_Toc497485075"/>
      <w:r w:rsidRPr="00AA4B04">
        <w:rPr>
          <w:rFonts w:ascii="Arial" w:hAnsi="Arial"/>
        </w:rPr>
        <w:t>SUPPLIER EQUIPMENT</w:t>
      </w:r>
      <w:bookmarkEnd w:id="932"/>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Off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lastRenderedPageBreak/>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Off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r w:rsidRPr="00AA4B04">
        <w:rPr>
          <w:rFonts w:ascii="Arial" w:hAnsi="Arial"/>
        </w:rPr>
        <w:t>replace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74850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AA4B04">
        <w:rPr>
          <w:rFonts w:cs="Arial"/>
          <w:color w:val="auto"/>
        </w:rPr>
        <w:t>INTELLECTUAL PROPERTY AND INFORMATION</w:t>
      </w:r>
      <w:bookmarkEnd w:id="1071"/>
      <w:bookmarkEnd w:id="1072"/>
      <w:bookmarkEnd w:id="1073"/>
      <w:bookmarkEnd w:id="1074"/>
      <w:bookmarkEnd w:id="1075"/>
    </w:p>
    <w:p w14:paraId="6485CAF9" w14:textId="77777777" w:rsidR="004E05DC" w:rsidRPr="00AA4B04" w:rsidRDefault="00F770DB">
      <w:pPr>
        <w:pStyle w:val="GPSL1CLAUSEHEADING"/>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74850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AA4B04">
        <w:rPr>
          <w:rFonts w:ascii="Arial" w:hAnsi="Arial"/>
        </w:rPr>
        <w:t>INTELLECTUAL PROPERTY RIGHTS</w:t>
      </w:r>
      <w:bookmarkEnd w:id="1094"/>
      <w:bookmarkEnd w:id="1095"/>
      <w:bookmarkEnd w:id="1096"/>
      <w:bookmarkEnd w:id="1097"/>
      <w:bookmarkEnd w:id="1098"/>
      <w:bookmarkEnd w:id="1099"/>
      <w:bookmarkEnd w:id="1100"/>
    </w:p>
    <w:p w14:paraId="6485CAFA" w14:textId="77777777" w:rsidR="004E05DC" w:rsidRPr="00AA4B04" w:rsidRDefault="00F770DB">
      <w:pPr>
        <w:pStyle w:val="GPSL2NumberedBoldHeading"/>
        <w:rPr>
          <w:rFonts w:ascii="Arial" w:hAnsi="Arial"/>
        </w:rPr>
      </w:pPr>
      <w:bookmarkStart w:id="1101"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101"/>
    </w:p>
    <w:p w14:paraId="6485CAFC" w14:textId="77777777" w:rsidR="004E05DC" w:rsidRPr="00AA4B04" w:rsidRDefault="00F770DB">
      <w:pPr>
        <w:pStyle w:val="GPSL4numberedclause"/>
        <w:rPr>
          <w:rFonts w:ascii="Arial" w:hAnsi="Arial"/>
          <w:szCs w:val="22"/>
        </w:rPr>
      </w:pPr>
      <w:r w:rsidRPr="00AA4B04">
        <w:rPr>
          <w:rFonts w:ascii="Arial" w:hAnsi="Arial"/>
          <w:szCs w:val="22"/>
        </w:rPr>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r w:rsidRPr="00AA4B04">
        <w:rPr>
          <w:rFonts w:ascii="Arial" w:hAnsi="Arial"/>
          <w:szCs w:val="22"/>
        </w:rPr>
        <w:t>the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r w:rsidRPr="00AA4B04">
        <w:rPr>
          <w:rFonts w:ascii="Arial" w:hAnsi="Arial"/>
        </w:rPr>
        <w:t>Neither Party shall have any right to use any of the other Party's names, logos or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102" w:name="_Ref459368495"/>
      <w:r w:rsidRPr="00AA4B04">
        <w:rPr>
          <w:rFonts w:ascii="Arial" w:hAnsi="Arial"/>
        </w:rPr>
        <w:lastRenderedPageBreak/>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102"/>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r w:rsidRPr="00AA4B04">
        <w:rPr>
          <w:rFonts w:ascii="Arial" w:hAnsi="Arial"/>
        </w:rPr>
        <w:t>where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103" w:name="_Ref358107952"/>
      <w:r w:rsidRPr="00AA4B04">
        <w:rPr>
          <w:rFonts w:ascii="Arial" w:hAnsi="Arial"/>
        </w:rPr>
        <w:t>Assignments granted by the Supplier: Project Specific IPR</w:t>
      </w:r>
      <w:bookmarkEnd w:id="1103"/>
    </w:p>
    <w:p w14:paraId="6485CB0C" w14:textId="77777777" w:rsidR="004E05DC" w:rsidRPr="00AA4B04" w:rsidRDefault="00F770DB">
      <w:pPr>
        <w:pStyle w:val="GPSL3numberedclause"/>
        <w:rPr>
          <w:rFonts w:ascii="Arial" w:hAnsi="Arial"/>
        </w:rPr>
      </w:pPr>
      <w:bookmarkStart w:id="1104" w:name="_Ref358108259"/>
      <w:bookmarkStart w:id="1105" w:name="_Ref380155521"/>
      <w:bookmarkStart w:id="1106"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AA4B04">
        <w:rPr>
          <w:rFonts w:ascii="Arial" w:hAnsi="Arial"/>
          <w:spacing w:val="-3"/>
        </w:rPr>
        <w:t>.</w:t>
      </w:r>
      <w:bookmarkEnd w:id="1105"/>
      <w:r w:rsidRPr="00AA4B04">
        <w:rPr>
          <w:rFonts w:ascii="Arial" w:hAnsi="Arial"/>
          <w:spacing w:val="-3"/>
        </w:rPr>
        <w:t xml:space="preserve"> The assignment under this Clause</w:t>
      </w:r>
      <w:bookmarkEnd w:id="1106"/>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107" w:name="_Ref459367083"/>
      <w:r w:rsidRPr="00AA4B04">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6485CB0F" w14:textId="77777777" w:rsidR="004E05DC" w:rsidRPr="00AA4B04" w:rsidRDefault="00F770DB">
      <w:pPr>
        <w:pStyle w:val="GPSL2NumberedBoldHeading"/>
        <w:rPr>
          <w:rFonts w:ascii="Arial" w:hAnsi="Arial"/>
        </w:rPr>
      </w:pPr>
      <w:bookmarkStart w:id="1108" w:name="_Ref379808778"/>
      <w:r w:rsidRPr="00AA4B04">
        <w:rPr>
          <w:rFonts w:ascii="Arial" w:hAnsi="Arial"/>
        </w:rPr>
        <w:t>Licences granted by the Supplier: Supplier Background IPR</w:t>
      </w:r>
      <w:bookmarkEnd w:id="1108"/>
    </w:p>
    <w:p w14:paraId="6485CB10" w14:textId="77777777" w:rsidR="004E05DC" w:rsidRPr="00AA4B04" w:rsidRDefault="00F770DB">
      <w:pPr>
        <w:pStyle w:val="GPSL3numberedclause"/>
        <w:rPr>
          <w:rFonts w:ascii="Arial" w:hAnsi="Arial"/>
        </w:rPr>
      </w:pPr>
      <w:bookmarkStart w:id="1109" w:name="_Ref358106827"/>
      <w:r w:rsidRPr="00AA4B04">
        <w:rPr>
          <w:rFonts w:ascii="Arial" w:hAnsi="Arial"/>
        </w:rPr>
        <w:t>The Supplier hereby grants to the Customer a perpetual, royalty-free and non-exclusive licence to use</w:t>
      </w:r>
      <w:bookmarkEnd w:id="1109"/>
      <w:r w:rsidRPr="00AA4B04">
        <w:rPr>
          <w:rFonts w:ascii="Arial" w:hAnsi="Arial"/>
        </w:rPr>
        <w:t xml:space="preserve"> </w:t>
      </w:r>
      <w:bookmarkStart w:id="1110" w:name="_Ref349137965"/>
      <w:bookmarkStart w:id="1111" w:name="_Ref358106895"/>
      <w:r w:rsidRPr="00AA4B04">
        <w:rPr>
          <w:rFonts w:ascii="Arial" w:hAnsi="Arial"/>
        </w:rPr>
        <w:t xml:space="preserve">the Supplier Background IPR </w:t>
      </w:r>
      <w:bookmarkEnd w:id="1110"/>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6485CB11" w14:textId="77777777" w:rsidR="004E05DC" w:rsidRPr="00AA4B04" w:rsidRDefault="00F770DB">
      <w:pPr>
        <w:pStyle w:val="GPSL3numberedclause"/>
        <w:rPr>
          <w:rFonts w:ascii="Arial" w:hAnsi="Arial"/>
        </w:rPr>
      </w:pPr>
      <w:bookmarkStart w:id="1112"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6485CB12" w14:textId="77777777" w:rsidR="004E05DC" w:rsidRPr="00AA4B04" w:rsidRDefault="00F770DB">
      <w:pPr>
        <w:pStyle w:val="GPSL3numberedclause"/>
        <w:rPr>
          <w:rFonts w:ascii="Arial" w:hAnsi="Arial"/>
        </w:rPr>
      </w:pPr>
      <w:bookmarkStart w:id="1113"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13"/>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lastRenderedPageBreak/>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14"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15"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15"/>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r w:rsidRPr="00AA4B04">
        <w:rPr>
          <w:rFonts w:ascii="Arial" w:hAnsi="Arial"/>
          <w:szCs w:val="22"/>
        </w:rPr>
        <w:t xml:space="preserve">to any body (including any private sector body) which performs or carries on any of the functions and/or activities </w:t>
      </w:r>
      <w:r w:rsidRPr="00AA4B04">
        <w:rPr>
          <w:rFonts w:ascii="Arial" w:hAnsi="Arial"/>
          <w:szCs w:val="22"/>
        </w:rPr>
        <w:lastRenderedPageBreak/>
        <w:t>that previously had been performed and/or carried on by the Customer.</w:t>
      </w:r>
    </w:p>
    <w:p w14:paraId="6485CB22" w14:textId="77777777" w:rsidR="004E05DC" w:rsidRPr="00AA4B04" w:rsidRDefault="00F770DB">
      <w:pPr>
        <w:pStyle w:val="GPSL3numberedclause"/>
        <w:rPr>
          <w:rFonts w:ascii="Arial" w:hAnsi="Arial"/>
        </w:rPr>
      </w:pPr>
      <w:bookmarkStart w:id="1116" w:name="_Ref358110606"/>
      <w:bookmarkStart w:id="1117"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17"/>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18" w:name="_Ref379809086"/>
      <w:bookmarkStart w:id="1119" w:name="_Ref366775213"/>
      <w:r w:rsidRPr="00AA4B04">
        <w:rPr>
          <w:rFonts w:ascii="Arial" w:hAnsi="Arial"/>
        </w:rPr>
        <w:t>Third Party IPR</w:t>
      </w:r>
      <w:bookmarkEnd w:id="1118"/>
      <w:r w:rsidRPr="00AA4B04">
        <w:rPr>
          <w:rFonts w:ascii="Arial" w:hAnsi="Arial"/>
        </w:rPr>
        <w:t xml:space="preserve"> </w:t>
      </w:r>
      <w:bookmarkEnd w:id="1119"/>
    </w:p>
    <w:p w14:paraId="6485CB25" w14:textId="77777777" w:rsidR="004E05DC" w:rsidRPr="00AA4B04" w:rsidRDefault="00F770DB">
      <w:pPr>
        <w:pStyle w:val="GPSL3numberedclause"/>
        <w:rPr>
          <w:rFonts w:ascii="Arial" w:hAnsi="Arial"/>
        </w:rPr>
      </w:pPr>
      <w:bookmarkStart w:id="1120"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20"/>
    </w:p>
    <w:p w14:paraId="6485CB26" w14:textId="77777777" w:rsidR="004E05DC" w:rsidRPr="00AA4B04" w:rsidRDefault="00F770DB">
      <w:pPr>
        <w:pStyle w:val="GPSL4numberedclause"/>
        <w:rPr>
          <w:rFonts w:ascii="Arial" w:hAnsi="Arial"/>
        </w:rPr>
      </w:pPr>
      <w:r w:rsidRPr="00AA4B04">
        <w:rPr>
          <w:rFonts w:ascii="Arial" w:hAnsi="Arial"/>
        </w:rPr>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r w:rsidRPr="00AA4B04">
        <w:rPr>
          <w:rFonts w:ascii="Arial" w:hAnsi="Arial"/>
        </w:rPr>
        <w:t>only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21" w:name="_Ref379809105"/>
      <w:r w:rsidRPr="00AA4B04">
        <w:rPr>
          <w:rFonts w:ascii="Arial" w:hAnsi="Arial"/>
        </w:rPr>
        <w:t>Licence granted by the Customer</w:t>
      </w:r>
      <w:bookmarkEnd w:id="1121"/>
    </w:p>
    <w:p w14:paraId="6485CB2B" w14:textId="77777777" w:rsidR="004E05DC" w:rsidRPr="00AA4B04" w:rsidRDefault="00F770DB">
      <w:pPr>
        <w:pStyle w:val="GPSL3numberedclause"/>
        <w:rPr>
          <w:rFonts w:ascii="Arial" w:hAnsi="Arial"/>
        </w:rPr>
      </w:pPr>
      <w:bookmarkStart w:id="1122" w:name="_Ref358121937"/>
      <w:r w:rsidRPr="00AA4B04">
        <w:rPr>
          <w:rFonts w:ascii="Arial" w:hAnsi="Arial"/>
        </w:rPr>
        <w:t xml:space="preserve">The Customer hereby grants to the Supplier a royalty-free, non-exclusive, non-transferable licence during the Call Off Contract Period </w:t>
      </w:r>
      <w:r w:rsidRPr="00AA4B04">
        <w:rPr>
          <w:rFonts w:ascii="Arial" w:hAnsi="Arial"/>
        </w:rPr>
        <w:lastRenderedPageBreak/>
        <w:t>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Off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23"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23"/>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24" w:name="_Ref358126080"/>
      <w:r w:rsidRPr="00AA4B04">
        <w:rPr>
          <w:rFonts w:ascii="Arial" w:hAnsi="Arial"/>
        </w:rPr>
        <w:t>IPR Indemnity</w:t>
      </w:r>
      <w:bookmarkEnd w:id="1124"/>
    </w:p>
    <w:p w14:paraId="6485CB37" w14:textId="77777777" w:rsidR="004E05DC" w:rsidRPr="00AA4B04" w:rsidRDefault="00F770DB">
      <w:pPr>
        <w:pStyle w:val="GPSL3numberedclause"/>
        <w:rPr>
          <w:rFonts w:ascii="Arial" w:hAnsi="Arial"/>
        </w:rPr>
      </w:pPr>
      <w:bookmarkStart w:id="1125" w:name="_Ref64005966"/>
      <w:bookmarkStart w:id="1126" w:name="_Ref358125050"/>
      <w:r w:rsidRPr="00AA4B04">
        <w:rPr>
          <w:rFonts w:ascii="Arial" w:hAnsi="Arial"/>
        </w:rPr>
        <w:lastRenderedPageBreak/>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AA4B04">
        <w:rPr>
          <w:rFonts w:ascii="Arial" w:hAnsi="Arial"/>
        </w:rPr>
        <w:t>.</w:t>
      </w:r>
      <w:bookmarkEnd w:id="1126"/>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27" w:name="_Toc139080419"/>
      <w:bookmarkStart w:id="1128" w:name="_Ref349228623"/>
      <w:bookmarkStart w:id="1129" w:name="_Ref358977546"/>
      <w:r w:rsidRPr="00AA4B04">
        <w:rPr>
          <w:rFonts w:ascii="Arial" w:hAnsi="Arial"/>
        </w:rPr>
        <w:t>If an IPR Claim is made, or the Supplier anticipates that an IPR Claim might be made, the Supplier may, at its own expense and sole option, either:</w:t>
      </w:r>
      <w:bookmarkEnd w:id="1127"/>
      <w:bookmarkEnd w:id="1128"/>
      <w:bookmarkEnd w:id="1129"/>
    </w:p>
    <w:p w14:paraId="6485CB39" w14:textId="77777777" w:rsidR="004E05DC" w:rsidRPr="00AA4B04" w:rsidRDefault="00F770DB">
      <w:pPr>
        <w:pStyle w:val="GPSL4numberedclause"/>
        <w:rPr>
          <w:rFonts w:ascii="Arial" w:hAnsi="Arial"/>
          <w:szCs w:val="22"/>
        </w:rPr>
      </w:pPr>
      <w:bookmarkStart w:id="1130" w:name="_Ref29863776"/>
      <w:bookmarkStart w:id="1131" w:name="_Toc139080420"/>
      <w:r w:rsidRPr="00AA4B04">
        <w:rPr>
          <w:rFonts w:ascii="Arial" w:hAnsi="Arial"/>
          <w:szCs w:val="22"/>
        </w:rPr>
        <w:t>procure for the Customer the right to continue using the relevant item which is subject to the IPR Claim; or</w:t>
      </w:r>
      <w:bookmarkEnd w:id="1130"/>
      <w:bookmarkEnd w:id="1131"/>
    </w:p>
    <w:p w14:paraId="6485CB3A" w14:textId="77777777" w:rsidR="004E05DC" w:rsidRPr="00AA4B04" w:rsidRDefault="00F770DB">
      <w:pPr>
        <w:pStyle w:val="GPSL4numberedclause"/>
        <w:rPr>
          <w:rFonts w:ascii="Arial" w:hAnsi="Arial"/>
          <w:szCs w:val="22"/>
        </w:rPr>
      </w:pPr>
      <w:bookmarkStart w:id="1132" w:name="_Toc139080421"/>
      <w:bookmarkStart w:id="1133" w:name="_Ref349228467"/>
      <w:bookmarkStart w:id="1134" w:name="_Ref349229080"/>
      <w:bookmarkStart w:id="1135" w:name="_Ref358124885"/>
      <w:r w:rsidRPr="00AA4B04">
        <w:rPr>
          <w:rFonts w:ascii="Arial" w:hAnsi="Arial"/>
          <w:szCs w:val="22"/>
        </w:rPr>
        <w:t>replace or modify the relevant item with non-infringing substitutes provided that:</w:t>
      </w:r>
      <w:bookmarkEnd w:id="1132"/>
      <w:bookmarkEnd w:id="1133"/>
      <w:bookmarkEnd w:id="1134"/>
      <w:bookmarkEnd w:id="1135"/>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r w:rsidRPr="00AA4B04">
        <w:rPr>
          <w:rFonts w:ascii="Arial" w:hAnsi="Arial"/>
          <w:szCs w:val="22"/>
        </w:rPr>
        <w:t>the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36"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36"/>
    </w:p>
    <w:p w14:paraId="6485CB40" w14:textId="77777777" w:rsidR="004E05DC" w:rsidRPr="00AA4B04" w:rsidRDefault="00F770DB">
      <w:pPr>
        <w:pStyle w:val="GPSL4numberedclause"/>
        <w:rPr>
          <w:rFonts w:ascii="Arial" w:hAnsi="Arial"/>
        </w:rPr>
      </w:pPr>
      <w:r w:rsidRPr="00AA4B04">
        <w:rPr>
          <w:rFonts w:ascii="Arial" w:hAnsi="Arial"/>
        </w:rPr>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r w:rsidRPr="00AA4B04">
        <w:rPr>
          <w:rFonts w:ascii="Arial" w:hAnsi="Arial"/>
        </w:rPr>
        <w:t>without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37"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agrees that the Customer may at its sole discretion publish as Open Source all or part of the Project Specific IPR Items after the Call Off Commencement Date (such date to be notified by the Customer to the Supplier).</w:t>
      </w:r>
      <w:bookmarkEnd w:id="1137"/>
    </w:p>
    <w:p w14:paraId="6485CB44" w14:textId="77777777" w:rsidR="004E05DC" w:rsidRPr="00AA4B04" w:rsidRDefault="00F770DB">
      <w:pPr>
        <w:pStyle w:val="GPSL3numberedclause"/>
        <w:rPr>
          <w:rFonts w:ascii="Arial" w:hAnsi="Arial"/>
        </w:rPr>
      </w:pPr>
      <w:bookmarkStart w:id="1138"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38"/>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lastRenderedPageBreak/>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t>do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t xml:space="preserve">do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t>do not contain any malicious software.</w:t>
      </w:r>
    </w:p>
    <w:p w14:paraId="6485CB4B" w14:textId="77777777" w:rsidR="004E05DC" w:rsidRPr="00AA4B04" w:rsidRDefault="00F770DB">
      <w:pPr>
        <w:pStyle w:val="GPSL3numberedclause"/>
        <w:rPr>
          <w:rFonts w:ascii="Arial" w:hAnsi="Arial"/>
        </w:rPr>
      </w:pPr>
      <w:bookmarkStart w:id="1139"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6485CB4D" w14:textId="77777777" w:rsidR="004E05DC" w:rsidRPr="00AA4B04" w:rsidRDefault="00F770DB">
      <w:pPr>
        <w:pStyle w:val="GPSL4numberedclause"/>
        <w:tabs>
          <w:tab w:val="clear" w:pos="1134"/>
          <w:tab w:val="left" w:pos="1985"/>
        </w:tabs>
        <w:rPr>
          <w:rFonts w:ascii="Arial" w:hAnsi="Arial"/>
        </w:rPr>
      </w:pPr>
      <w:bookmarkStart w:id="1142"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42"/>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41"/>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74850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AA4B04">
        <w:rPr>
          <w:rFonts w:ascii="Arial" w:hAnsi="Arial"/>
        </w:rPr>
        <w:t>SECURITY AND PROTECTION OF INFORMATION</w:t>
      </w:r>
      <w:bookmarkEnd w:id="1306"/>
      <w:bookmarkEnd w:id="1307"/>
      <w:bookmarkEnd w:id="1308"/>
      <w:bookmarkEnd w:id="1309"/>
      <w:bookmarkEnd w:id="1310"/>
      <w:bookmarkEnd w:id="1311"/>
      <w:bookmarkEnd w:id="1312"/>
    </w:p>
    <w:p w14:paraId="6485CB51" w14:textId="77777777" w:rsidR="004E05DC" w:rsidRPr="00AA4B04" w:rsidRDefault="00F770DB">
      <w:pPr>
        <w:pStyle w:val="GPSL2NumberedBoldHeading"/>
        <w:rPr>
          <w:rFonts w:ascii="Arial" w:hAnsi="Arial"/>
        </w:rPr>
      </w:pPr>
      <w:bookmarkStart w:id="1313" w:name="_Ref358882800"/>
      <w:r w:rsidRPr="00AA4B04">
        <w:rPr>
          <w:rFonts w:ascii="Arial" w:hAnsi="Arial"/>
        </w:rPr>
        <w:t>Security Requirements</w:t>
      </w:r>
      <w:bookmarkEnd w:id="1313"/>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Off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Until and/or unless a change to the Call Off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14" w:name="_Ref313374052"/>
      <w:r w:rsidRPr="00AA4B04">
        <w:rPr>
          <w:rFonts w:ascii="Arial" w:hAnsi="Arial"/>
        </w:rPr>
        <w:t>Protection of Customer Data</w:t>
      </w:r>
      <w:bookmarkEnd w:id="1314"/>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The Supplier shall not store, copy, disclose, or use the Customer Data except as necessary for the performance by the Supplier of its obligations under this Call Off Contract or as otherwise Approved by the Customer.</w:t>
      </w:r>
    </w:p>
    <w:p w14:paraId="6485CB59" w14:textId="77777777" w:rsidR="004E05DC" w:rsidRPr="00AA4B04" w:rsidRDefault="00F770DB">
      <w:pPr>
        <w:pStyle w:val="GPSL3numberedclause"/>
        <w:rPr>
          <w:rFonts w:ascii="Arial" w:hAnsi="Arial"/>
        </w:rPr>
      </w:pPr>
      <w:bookmarkStart w:id="1315"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15"/>
    </w:p>
    <w:p w14:paraId="6485CB5A" w14:textId="77777777" w:rsidR="004E05DC" w:rsidRPr="00AA4B04" w:rsidRDefault="00F770DB">
      <w:pPr>
        <w:pStyle w:val="GPSL3numberedclause"/>
        <w:rPr>
          <w:rFonts w:ascii="Arial" w:hAnsi="Arial"/>
        </w:rPr>
      </w:pPr>
      <w:r w:rsidRPr="00AA4B04">
        <w:rPr>
          <w:rFonts w:ascii="Arial" w:hAnsi="Arial"/>
        </w:rPr>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16" w:name="_Ref359240385"/>
      <w:bookmarkStart w:id="1317" w:name="_Ref349134231"/>
      <w:r w:rsidRPr="00AA4B04">
        <w:rPr>
          <w:rFonts w:ascii="Arial" w:hAnsi="Arial"/>
        </w:rPr>
        <w:t>If the Customer Data is corrupted, lost or sufficiently degraded as a result of a Default so as to be unusable, the Supplier may:</w:t>
      </w:r>
      <w:bookmarkEnd w:id="1316"/>
    </w:p>
    <w:p w14:paraId="6485CB5F" w14:textId="77777777" w:rsidR="004E05DC" w:rsidRPr="00AA4B04" w:rsidRDefault="00F770DB">
      <w:pPr>
        <w:pStyle w:val="GPSL4numberedclause"/>
        <w:rPr>
          <w:rFonts w:ascii="Arial" w:hAnsi="Arial"/>
          <w:szCs w:val="22"/>
        </w:rPr>
      </w:pPr>
      <w:bookmarkStart w:id="1318" w:name="_Toc139080265"/>
      <w:r w:rsidRPr="00AA4B04">
        <w:rPr>
          <w:rFonts w:ascii="Arial" w:hAnsi="Arial"/>
          <w:szCs w:val="22"/>
        </w:rPr>
        <w:lastRenderedPageBreak/>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18"/>
    </w:p>
    <w:p w14:paraId="6485CB60" w14:textId="77777777" w:rsidR="004E05DC" w:rsidRPr="00AA4B04" w:rsidRDefault="00F770DB">
      <w:pPr>
        <w:pStyle w:val="GPSL4numberedclause"/>
        <w:rPr>
          <w:rFonts w:ascii="Arial" w:hAnsi="Arial"/>
          <w:szCs w:val="22"/>
        </w:rPr>
      </w:pPr>
      <w:r w:rsidRPr="00AA4B04">
        <w:rPr>
          <w:rFonts w:ascii="Arial" w:hAnsi="Arial"/>
          <w:szCs w:val="22"/>
        </w:rPr>
        <w:t>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19" w:name="_Ref313367753"/>
      <w:bookmarkEnd w:id="1317"/>
      <w:r w:rsidRPr="00AA4B04">
        <w:rPr>
          <w:rFonts w:ascii="Arial" w:hAnsi="Arial"/>
        </w:rPr>
        <w:t>Confidentiality</w:t>
      </w:r>
      <w:bookmarkEnd w:id="1319"/>
    </w:p>
    <w:p w14:paraId="6485CB62" w14:textId="77777777" w:rsidR="004E05DC" w:rsidRPr="00AA4B04" w:rsidRDefault="00F770DB">
      <w:pPr>
        <w:pStyle w:val="GPSL3numberedclause"/>
        <w:rPr>
          <w:rFonts w:ascii="Arial" w:hAnsi="Arial"/>
        </w:rPr>
      </w:pPr>
      <w:bookmarkStart w:id="1320" w:name="_Ref363745797"/>
      <w:bookmarkStart w:id="1321"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20"/>
    </w:p>
    <w:p w14:paraId="6485CB63" w14:textId="77777777" w:rsidR="004E05DC" w:rsidRPr="00AA4B04" w:rsidRDefault="00F770DB">
      <w:pPr>
        <w:pStyle w:val="GPSL3numberedclause"/>
        <w:rPr>
          <w:rFonts w:ascii="Arial" w:hAnsi="Arial"/>
        </w:rPr>
      </w:pPr>
      <w:bookmarkStart w:id="1322"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21"/>
      <w:bookmarkEnd w:id="1322"/>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not disclose the Disclosing Party's Confidential Information to any other person except as expressly set out in this Call 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r w:rsidRPr="00AA4B04">
        <w:rPr>
          <w:rFonts w:ascii="Arial" w:hAnsi="Arial"/>
          <w:szCs w:val="22"/>
        </w:rPr>
        <w:t>immediately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r w:rsidRPr="00AA4B04">
        <w:rPr>
          <w:rFonts w:ascii="Arial" w:hAnsi="Arial"/>
          <w:szCs w:val="22"/>
        </w:rPr>
        <w:t>the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23"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23"/>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r w:rsidRPr="00AA4B04">
        <w:rPr>
          <w:rFonts w:ascii="Arial" w:hAnsi="Arial"/>
          <w:szCs w:val="22"/>
        </w:rPr>
        <w:t>its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it shall remain responsible at all times for compliance with the confidentiality obligations set out in this Call Off Contract by the persons to whom disclosure has been made.</w:t>
      </w:r>
    </w:p>
    <w:p w14:paraId="6485CB78" w14:textId="77777777" w:rsidR="004E05DC" w:rsidRPr="00AA4B04" w:rsidRDefault="00F770DB">
      <w:pPr>
        <w:pStyle w:val="GPSL3numberedclause"/>
        <w:rPr>
          <w:rFonts w:ascii="Arial" w:hAnsi="Arial"/>
        </w:rPr>
      </w:pPr>
      <w:bookmarkStart w:id="1324"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25" w:name="_Ref358884602"/>
      <w:r w:rsidRPr="00AA4B04">
        <w:rPr>
          <w:rFonts w:ascii="Arial" w:hAnsi="Arial"/>
          <w:szCs w:val="22"/>
        </w:rPr>
        <w:lastRenderedPageBreak/>
        <w:t>to any Central Government Body on the basis that the information may only be further disclosed to Central Government Bodies;</w:t>
      </w:r>
      <w:bookmarkEnd w:id="1325"/>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26" w:name="_Ref450059541"/>
      <w:r w:rsidRPr="00AA4B04">
        <w:rPr>
          <w:rFonts w:ascii="Arial" w:hAnsi="Arial"/>
          <w:szCs w:val="22"/>
        </w:rPr>
        <w:t>to the extent that the Customer (acting reasonably) deems disclosure necessary or appropriate in the course of carrying out its public functions;</w:t>
      </w:r>
      <w:bookmarkEnd w:id="1326"/>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r w:rsidRPr="00AA4B04">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27" w:name="_Ref365635869"/>
      <w:bookmarkEnd w:id="1324"/>
      <w:r w:rsidRPr="00AA4B04">
        <w:rPr>
          <w:rFonts w:ascii="Arial" w:hAnsi="Arial"/>
        </w:rPr>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the Customer reserves the right to terminate this Call Off Contract for material Default.</w:t>
      </w:r>
      <w:bookmarkEnd w:id="1327"/>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28" w:name="_Ref313369975"/>
      <w:r w:rsidRPr="00AA4B04">
        <w:rPr>
          <w:rFonts w:ascii="Arial" w:hAnsi="Arial"/>
        </w:rPr>
        <w:t>Transparency and Freedom of Information</w:t>
      </w:r>
      <w:bookmarkEnd w:id="1328"/>
    </w:p>
    <w:p w14:paraId="6485CB84" w14:textId="77777777" w:rsidR="004E05DC" w:rsidRPr="00AA4B04" w:rsidRDefault="00F770DB">
      <w:pPr>
        <w:pStyle w:val="GPSL3numberedclause"/>
        <w:rPr>
          <w:rFonts w:ascii="Arial" w:hAnsi="Arial"/>
        </w:rPr>
      </w:pPr>
      <w:bookmarkStart w:id="1329"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the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t>any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 xml:space="preserve">(together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lastRenderedPageBreak/>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The Supplier shall assist and co-operate with the Customer to enable the Customer to publish the Transparency Information, including the preparation of the Transparency Reports in accordance with Call Off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29"/>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lastRenderedPageBreak/>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r w:rsidRPr="00AA4B04">
        <w:rPr>
          <w:rFonts w:ascii="Arial" w:hAnsi="Arial"/>
          <w:szCs w:val="22"/>
        </w:rPr>
        <w:t>not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30"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30"/>
    </w:p>
    <w:p w14:paraId="6485CB95" w14:textId="77777777" w:rsidR="004E05DC" w:rsidRPr="00AA4B04" w:rsidRDefault="00F770DB">
      <w:pPr>
        <w:pStyle w:val="GPSL2NumberedBoldHeading"/>
        <w:rPr>
          <w:rFonts w:ascii="Arial" w:hAnsi="Arial"/>
        </w:rPr>
      </w:pPr>
      <w:bookmarkStart w:id="1331" w:name="_Ref359421680"/>
      <w:r w:rsidRPr="00AA4B04">
        <w:rPr>
          <w:rFonts w:ascii="Arial" w:hAnsi="Arial"/>
        </w:rPr>
        <w:t>Protection of Personal Data</w:t>
      </w:r>
      <w:bookmarkEnd w:id="1331"/>
    </w:p>
    <w:p w14:paraId="6485CB96" w14:textId="77777777" w:rsidR="004E05DC" w:rsidRPr="00AA4B04" w:rsidRDefault="00F770DB">
      <w:pPr>
        <w:pStyle w:val="GPSL3numberedclause"/>
        <w:rPr>
          <w:rFonts w:ascii="Arial" w:hAnsi="Arial"/>
        </w:rPr>
      </w:pPr>
      <w:r w:rsidRPr="00AA4B04">
        <w:rPr>
          <w:rFonts w:ascii="Arial" w:hAnsi="Arial"/>
        </w:rPr>
        <w:t>Where any Personal Data are Processed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32" w:name="_Ref359518892"/>
      <w:r w:rsidRPr="00AA4B04">
        <w:rPr>
          <w:rFonts w:ascii="Arial" w:hAnsi="Arial"/>
        </w:rPr>
        <w:t>The Supplier shall:</w:t>
      </w:r>
      <w:bookmarkEnd w:id="1332"/>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33"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33"/>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lastRenderedPageBreak/>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34" w:name="_Toc30822754"/>
      <w:bookmarkStart w:id="1335"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34"/>
      <w:bookmarkEnd w:id="1335"/>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36" w:name="_Ref358802940"/>
      <w:r w:rsidRPr="00AA4B04">
        <w:rPr>
          <w:rFonts w:ascii="Arial" w:hAnsi="Arial"/>
          <w:szCs w:val="22"/>
        </w:rPr>
        <w:t>notify the Customer within five (5) Working Days if it receives:</w:t>
      </w:r>
      <w:bookmarkEnd w:id="1336"/>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37" w:name="_Ref363746016"/>
      <w:r w:rsidRPr="00AA4B04">
        <w:rPr>
          <w:rFonts w:ascii="Arial" w:hAnsi="Arial"/>
        </w:rPr>
        <w:lastRenderedPageBreak/>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7"/>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38" w:name="_Ref358814743"/>
      <w:r w:rsidRPr="00AA4B04">
        <w:rPr>
          <w:rFonts w:ascii="Arial" w:hAnsi="Arial"/>
          <w:szCs w:val="22"/>
        </w:rPr>
        <w:t>the Supplier shall set out in its proposal to the Customer for a Variation details of the following:</w:t>
      </w:r>
      <w:bookmarkEnd w:id="1338"/>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39"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9"/>
    </w:p>
    <w:p w14:paraId="6485CBB0" w14:textId="77777777" w:rsidR="004E05DC" w:rsidRPr="00AA4B04" w:rsidRDefault="00F770DB">
      <w:pPr>
        <w:pStyle w:val="GPSL4numberedclause"/>
        <w:rPr>
          <w:rFonts w:ascii="Arial" w:hAnsi="Arial"/>
          <w:szCs w:val="22"/>
        </w:rPr>
      </w:pPr>
      <w:r w:rsidRPr="00AA4B04">
        <w:rPr>
          <w:rFonts w:ascii="Arial" w:hAnsi="Arial"/>
          <w:szCs w:val="22"/>
        </w:rPr>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lastRenderedPageBreak/>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r w:rsidRPr="00AA4B04">
        <w:rPr>
          <w:rFonts w:ascii="Arial" w:hAnsi="Arial"/>
          <w:szCs w:val="22"/>
        </w:rPr>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40"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40"/>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41" w:name="_Toc413770577"/>
      <w:bookmarkStart w:id="1342" w:name="_Toc413770996"/>
      <w:bookmarkStart w:id="1343" w:name="_Ref359362897"/>
      <w:bookmarkStart w:id="1344" w:name="_Toc497485079"/>
      <w:bookmarkEnd w:id="1341"/>
      <w:bookmarkEnd w:id="1342"/>
      <w:r w:rsidRPr="00AA4B04">
        <w:rPr>
          <w:rFonts w:ascii="Arial" w:hAnsi="Arial"/>
        </w:rPr>
        <w:t>PUBLICITY AND BRANDING</w:t>
      </w:r>
      <w:bookmarkEnd w:id="1343"/>
      <w:bookmarkEnd w:id="1344"/>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45" w:name="LASTCURSORPOSITION"/>
      <w:bookmarkEnd w:id="1345"/>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r w:rsidRPr="00AA4B04">
        <w:rPr>
          <w:rFonts w:ascii="Arial" w:hAnsi="Arial"/>
        </w:rPr>
        <w:t>regardless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t>comply with any steps set out in paragraph 10.13 of  the Call Off Order Form.</w:t>
      </w:r>
    </w:p>
    <w:p w14:paraId="6485CBC4" w14:textId="77777777" w:rsidR="004E05DC" w:rsidRPr="00A11170" w:rsidRDefault="00F770DB">
      <w:pPr>
        <w:pStyle w:val="GPSSectionHeading"/>
        <w:rPr>
          <w:rFonts w:cs="Arial"/>
          <w:color w:val="auto"/>
        </w:rPr>
      </w:pPr>
      <w:bookmarkStart w:id="1346" w:name="_Toc349229879"/>
      <w:bookmarkStart w:id="1347" w:name="_Toc349230042"/>
      <w:bookmarkStart w:id="1348" w:name="_Toc349230442"/>
      <w:bookmarkStart w:id="1349" w:name="_Toc349231324"/>
      <w:bookmarkStart w:id="1350" w:name="_Toc349232050"/>
      <w:bookmarkStart w:id="1351" w:name="_Toc349232431"/>
      <w:bookmarkStart w:id="1352" w:name="_Toc349233167"/>
      <w:bookmarkStart w:id="1353" w:name="_Toc349233302"/>
      <w:bookmarkStart w:id="1354" w:name="_Toc349233436"/>
      <w:bookmarkStart w:id="1355" w:name="_Toc350503025"/>
      <w:bookmarkStart w:id="1356" w:name="_Toc350504015"/>
      <w:bookmarkStart w:id="1357" w:name="_Toc350506305"/>
      <w:bookmarkStart w:id="1358" w:name="_Toc350506543"/>
      <w:bookmarkStart w:id="1359" w:name="_Toc350506673"/>
      <w:bookmarkStart w:id="1360" w:name="_Toc350506803"/>
      <w:bookmarkStart w:id="1361" w:name="_Toc350506935"/>
      <w:bookmarkStart w:id="1362" w:name="_Toc350507396"/>
      <w:bookmarkStart w:id="1363" w:name="_Toc350507930"/>
      <w:bookmarkStart w:id="1364" w:name="_Toc358671778"/>
      <w:bookmarkStart w:id="1365" w:name="_Toc497485080"/>
      <w:bookmarkStart w:id="1366" w:name="_Ref313369589"/>
      <w:bookmarkStart w:id="1367" w:name="_Toc314810817"/>
      <w:bookmarkStart w:id="1368" w:name="_Toc350503026"/>
      <w:bookmarkStart w:id="1369" w:name="_Toc350504016"/>
      <w:bookmarkStart w:id="1370" w:name="_Toc351710883"/>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r w:rsidRPr="00A11170">
        <w:rPr>
          <w:rFonts w:cs="Arial"/>
          <w:color w:val="auto"/>
        </w:rPr>
        <w:lastRenderedPageBreak/>
        <w:t>LIABILITY AND INSURANCE</w:t>
      </w:r>
      <w:bookmarkEnd w:id="1364"/>
      <w:bookmarkEnd w:id="1365"/>
    </w:p>
    <w:p w14:paraId="6485CBC5" w14:textId="77777777" w:rsidR="004E05DC" w:rsidRPr="00AA4B04" w:rsidRDefault="00F770DB">
      <w:pPr>
        <w:pStyle w:val="GPSL1CLAUSEHEADING"/>
        <w:rPr>
          <w:rFonts w:ascii="Arial" w:hAnsi="Arial"/>
        </w:rPr>
      </w:pPr>
      <w:bookmarkStart w:id="1371" w:name="_Ref349208791"/>
      <w:bookmarkStart w:id="1372" w:name="_Ref349209217"/>
      <w:bookmarkStart w:id="1373" w:name="_Toc350503028"/>
      <w:bookmarkStart w:id="1374" w:name="_Toc350504018"/>
      <w:bookmarkStart w:id="1375" w:name="_Ref358019456"/>
      <w:bookmarkStart w:id="1376" w:name="_Ref358213217"/>
      <w:bookmarkStart w:id="1377" w:name="_Toc358671779"/>
      <w:bookmarkStart w:id="1378" w:name="_Ref359401355"/>
      <w:bookmarkStart w:id="1379" w:name="_Ref359409122"/>
      <w:bookmarkStart w:id="1380" w:name="_Ref359519940"/>
      <w:bookmarkStart w:id="1381" w:name="_Ref364170094"/>
      <w:bookmarkStart w:id="1382" w:name="_Toc497485081"/>
      <w:r w:rsidRPr="00AA4B04">
        <w:rPr>
          <w:rFonts w:ascii="Arial" w:hAnsi="Arial"/>
        </w:rPr>
        <w:t>LIABILITY</w:t>
      </w:r>
      <w:bookmarkEnd w:id="1371"/>
      <w:bookmarkEnd w:id="1372"/>
      <w:bookmarkEnd w:id="1373"/>
      <w:bookmarkEnd w:id="1374"/>
      <w:bookmarkEnd w:id="1375"/>
      <w:bookmarkEnd w:id="1376"/>
      <w:bookmarkEnd w:id="1377"/>
      <w:bookmarkEnd w:id="1378"/>
      <w:bookmarkEnd w:id="1379"/>
      <w:bookmarkEnd w:id="1380"/>
      <w:bookmarkEnd w:id="1381"/>
      <w:bookmarkEnd w:id="1382"/>
    </w:p>
    <w:p w14:paraId="6485CBC6" w14:textId="77777777" w:rsidR="004E05DC" w:rsidRPr="00AA4B04" w:rsidRDefault="00F770DB">
      <w:pPr>
        <w:pStyle w:val="GPSL2numberedclause"/>
        <w:rPr>
          <w:rFonts w:ascii="Arial" w:hAnsi="Arial"/>
        </w:rPr>
      </w:pPr>
      <w:bookmarkStart w:id="1383" w:name="_Ref379194900"/>
      <w:bookmarkStart w:id="1384" w:name="_Ref349208591"/>
      <w:r w:rsidRPr="00AA4B04">
        <w:rPr>
          <w:rFonts w:ascii="Arial" w:hAnsi="Arial"/>
        </w:rPr>
        <w:t>Unlimited Liability</w:t>
      </w:r>
      <w:bookmarkEnd w:id="1383"/>
    </w:p>
    <w:p w14:paraId="6485CBC7" w14:textId="77777777" w:rsidR="004E05DC" w:rsidRPr="00AA4B04" w:rsidRDefault="00F770DB">
      <w:pPr>
        <w:pStyle w:val="GPSL3numberedclause"/>
        <w:rPr>
          <w:rFonts w:ascii="Arial" w:hAnsi="Arial"/>
        </w:rPr>
      </w:pPr>
      <w:bookmarkStart w:id="1385" w:name="_Ref365630153"/>
      <w:r w:rsidRPr="00AA4B04">
        <w:rPr>
          <w:rFonts w:ascii="Arial" w:hAnsi="Arial"/>
        </w:rPr>
        <w:t>Neither Party excludes or limits it liability for:</w:t>
      </w:r>
      <w:bookmarkEnd w:id="1384"/>
      <w:bookmarkEnd w:id="1385"/>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r w:rsidRPr="00AA4B04">
        <w:rPr>
          <w:rFonts w:ascii="Arial" w:hAnsi="Arial"/>
          <w:szCs w:val="22"/>
        </w:rPr>
        <w:t xml:space="preserve">any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86" w:name="_Ref379809616"/>
      <w:bookmarkStart w:id="1387" w:name="_Ref349208712"/>
      <w:r w:rsidRPr="00AA4B04">
        <w:rPr>
          <w:rFonts w:ascii="Arial" w:hAnsi="Arial"/>
        </w:rPr>
        <w:t>Financial Limits</w:t>
      </w:r>
      <w:bookmarkEnd w:id="1386"/>
    </w:p>
    <w:p w14:paraId="6485CBCE" w14:textId="77777777" w:rsidR="004E05DC" w:rsidRPr="00AA4B04" w:rsidRDefault="00F770DB">
      <w:pPr>
        <w:pStyle w:val="GPSL3numberedclause"/>
        <w:rPr>
          <w:rFonts w:ascii="Arial" w:hAnsi="Arial"/>
        </w:rPr>
      </w:pPr>
      <w:bookmarkStart w:id="1388"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88"/>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87"/>
    </w:p>
    <w:p w14:paraId="6485CBD0" w14:textId="77777777" w:rsidR="004E05DC" w:rsidRPr="00AA4B04" w:rsidRDefault="00F770DB">
      <w:pPr>
        <w:pStyle w:val="GPSL4numberedclause"/>
        <w:rPr>
          <w:rFonts w:ascii="Arial" w:hAnsi="Arial"/>
          <w:szCs w:val="22"/>
        </w:rPr>
      </w:pPr>
      <w:bookmarkStart w:id="1389"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89"/>
    </w:p>
    <w:p w14:paraId="6485CBD1" w14:textId="77777777" w:rsidR="004E05DC" w:rsidRPr="00AA4B04" w:rsidRDefault="00F770DB">
      <w:pPr>
        <w:pStyle w:val="GPSL5numberedclause"/>
        <w:rPr>
          <w:rFonts w:ascii="Arial" w:hAnsi="Arial"/>
          <w:szCs w:val="22"/>
        </w:rPr>
      </w:pPr>
      <w:bookmarkStart w:id="1390"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90"/>
    </w:p>
    <w:p w14:paraId="6485CBD2" w14:textId="77777777" w:rsidR="004E05DC" w:rsidRPr="00AA4B04" w:rsidRDefault="00F770DB">
      <w:pPr>
        <w:pStyle w:val="GPSL5numberedclause"/>
        <w:rPr>
          <w:rFonts w:ascii="Arial" w:hAnsi="Arial"/>
          <w:szCs w:val="22"/>
        </w:rPr>
      </w:pPr>
      <w:bookmarkStart w:id="1391" w:name="_Ref379451180"/>
      <w:r w:rsidRPr="00AA4B0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91"/>
    </w:p>
    <w:p w14:paraId="6485CBD3" w14:textId="77777777" w:rsidR="004E05DC" w:rsidRPr="00AA4B04" w:rsidRDefault="00F770DB">
      <w:pPr>
        <w:pStyle w:val="GPSL5numberedclause"/>
        <w:rPr>
          <w:rFonts w:ascii="Arial" w:hAnsi="Arial"/>
          <w:szCs w:val="22"/>
        </w:rPr>
      </w:pPr>
      <w:bookmarkStart w:id="1392"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92"/>
    </w:p>
    <w:p w14:paraId="6485CBD4" w14:textId="77777777" w:rsidR="004E05DC" w:rsidRPr="00AA4B04" w:rsidRDefault="00F770DB">
      <w:pPr>
        <w:pStyle w:val="GPSL4indent"/>
        <w:rPr>
          <w:rFonts w:ascii="Arial" w:hAnsi="Arial"/>
          <w:szCs w:val="22"/>
        </w:rPr>
      </w:pPr>
      <w:r w:rsidRPr="00AA4B04">
        <w:rPr>
          <w:rFonts w:ascii="Arial" w:hAnsi="Arial"/>
          <w:szCs w:val="22"/>
        </w:rPr>
        <w:t>unless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93" w:name="_Ref358366950"/>
      <w:r w:rsidRPr="00AA4B04">
        <w:rPr>
          <w:rFonts w:ascii="Arial" w:hAnsi="Arial"/>
        </w:rPr>
        <w:lastRenderedPageBreak/>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93"/>
    </w:p>
    <w:p w14:paraId="6485CBD6" w14:textId="77777777" w:rsidR="004E05DC" w:rsidRPr="00AA4B04" w:rsidRDefault="00F770DB">
      <w:pPr>
        <w:pStyle w:val="GPSL4numberedclause"/>
        <w:rPr>
          <w:rFonts w:ascii="Arial" w:hAnsi="Arial"/>
          <w:szCs w:val="22"/>
        </w:rPr>
      </w:pPr>
      <w:bookmarkStart w:id="1394"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94"/>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95" w:name="_Ref379809764"/>
      <w:bookmarkStart w:id="1396" w:name="_Ref349208719"/>
      <w:bookmarkStart w:id="1397" w:name="_Ref359343869"/>
      <w:r w:rsidRPr="00AA4B04">
        <w:rPr>
          <w:rFonts w:ascii="Arial" w:hAnsi="Arial"/>
        </w:rPr>
        <w:t>Non-recoverable Losses</w:t>
      </w:r>
      <w:bookmarkEnd w:id="1395"/>
    </w:p>
    <w:p w14:paraId="6485CBDA" w14:textId="77777777" w:rsidR="004E05DC" w:rsidRPr="00AA4B04" w:rsidRDefault="00F770DB">
      <w:pPr>
        <w:pStyle w:val="GPSL3numberedclause"/>
        <w:rPr>
          <w:rFonts w:ascii="Arial" w:hAnsi="Arial"/>
        </w:rPr>
      </w:pPr>
      <w:bookmarkStart w:id="1398"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99" w:name="_Ref311654962"/>
      <w:r w:rsidRPr="00AA4B04">
        <w:rPr>
          <w:rFonts w:ascii="Arial" w:hAnsi="Arial"/>
        </w:rPr>
        <w:t>y:</w:t>
      </w:r>
      <w:bookmarkEnd w:id="1396"/>
      <w:bookmarkEnd w:id="1397"/>
      <w:bookmarkEnd w:id="1398"/>
      <w:bookmarkEnd w:id="1399"/>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400" w:name="_Ref358897951"/>
    </w:p>
    <w:bookmarkEnd w:id="1400"/>
    <w:p w14:paraId="6485CBDC" w14:textId="77777777" w:rsidR="004E05DC" w:rsidRPr="00AA4B04" w:rsidRDefault="00F770DB">
      <w:pPr>
        <w:pStyle w:val="GPSL4numberedclause"/>
        <w:rPr>
          <w:rFonts w:ascii="Arial" w:hAnsi="Arial"/>
          <w:szCs w:val="22"/>
        </w:rPr>
      </w:pPr>
      <w:r w:rsidRPr="00AA4B04">
        <w:rPr>
          <w:rFonts w:ascii="Arial" w:hAnsi="Arial"/>
          <w:szCs w:val="22"/>
        </w:rPr>
        <w:t>loss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401"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401"/>
    </w:p>
    <w:p w14:paraId="6485CBDF" w14:textId="77777777" w:rsidR="004E05DC" w:rsidRPr="00AA4B04" w:rsidRDefault="00F770DB">
      <w:pPr>
        <w:pStyle w:val="GPSL4numberedclause"/>
        <w:rPr>
          <w:rFonts w:ascii="Arial" w:hAnsi="Arial"/>
          <w:szCs w:val="22"/>
        </w:rPr>
      </w:pPr>
      <w:r w:rsidRPr="00AA4B0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lastRenderedPageBreak/>
        <w:t>any compensation or interest paid to a third party by the Customer; and</w:t>
      </w:r>
    </w:p>
    <w:p w14:paraId="6485CBE3" w14:textId="77777777" w:rsidR="004E05DC" w:rsidRPr="00AA4B04" w:rsidRDefault="00F770DB">
      <w:pPr>
        <w:pStyle w:val="GPSL4numberedclause"/>
        <w:rPr>
          <w:rFonts w:ascii="Arial" w:hAnsi="Arial"/>
          <w:szCs w:val="22"/>
        </w:rPr>
      </w:pPr>
      <w:r w:rsidRPr="00AA4B04">
        <w:rPr>
          <w:rFonts w:ascii="Arial" w:hAnsi="Arial"/>
          <w:szCs w:val="22"/>
        </w:rPr>
        <w:t xml:space="preserve">any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Off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402" w:name="_Ref313372018"/>
      <w:bookmarkStart w:id="1403" w:name="_Toc350503029"/>
      <w:bookmarkStart w:id="1404" w:name="_Toc350504019"/>
      <w:bookmarkStart w:id="1405" w:name="_Toc358671782"/>
      <w:bookmarkStart w:id="1406" w:name="_Toc497485082"/>
      <w:r w:rsidRPr="00AA4B04">
        <w:rPr>
          <w:rFonts w:ascii="Arial" w:hAnsi="Arial"/>
        </w:rPr>
        <w:t>INSURANCE</w:t>
      </w:r>
      <w:bookmarkEnd w:id="1402"/>
      <w:bookmarkEnd w:id="1403"/>
      <w:bookmarkEnd w:id="1404"/>
      <w:bookmarkEnd w:id="1405"/>
      <w:bookmarkEnd w:id="1406"/>
    </w:p>
    <w:p w14:paraId="6485CBE9" w14:textId="77777777" w:rsidR="004E05DC" w:rsidRPr="00AA4B04" w:rsidRDefault="00F770DB">
      <w:pPr>
        <w:pStyle w:val="GPSL2numberedclause"/>
        <w:rPr>
          <w:rFonts w:ascii="Arial" w:hAnsi="Arial"/>
        </w:rPr>
      </w:pPr>
      <w:bookmarkStart w:id="1407"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Off Order Form or elsewhere in this Call Off Contract. </w:t>
      </w:r>
    </w:p>
    <w:p w14:paraId="6485CBEA" w14:textId="77777777" w:rsidR="004E05DC" w:rsidRPr="00AA4B04" w:rsidRDefault="00F770DB">
      <w:pPr>
        <w:pStyle w:val="GPSL2numberedclause"/>
        <w:rPr>
          <w:rFonts w:ascii="Arial" w:hAnsi="Arial"/>
        </w:rPr>
      </w:pPr>
      <w:bookmarkStart w:id="1408"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7"/>
      <w:bookmarkEnd w:id="1408"/>
    </w:p>
    <w:p w14:paraId="6485CBEB" w14:textId="77777777" w:rsidR="004E05DC" w:rsidRPr="00AA4B04" w:rsidRDefault="00F770DB">
      <w:pPr>
        <w:pStyle w:val="GPSL2numberedclause"/>
        <w:rPr>
          <w:rFonts w:ascii="Arial" w:hAnsi="Arial"/>
        </w:rPr>
      </w:pPr>
      <w:bookmarkStart w:id="1409"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Off Order Form.</w:t>
      </w:r>
      <w:bookmarkEnd w:id="1409"/>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Off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6485CBF0" w14:textId="77777777" w:rsidR="004E05DC" w:rsidRPr="00AA4B04" w:rsidRDefault="00F770DB">
      <w:pPr>
        <w:pStyle w:val="GPSL2numberedclause"/>
        <w:rPr>
          <w:rFonts w:ascii="Arial" w:hAnsi="Arial"/>
        </w:rPr>
      </w:pPr>
      <w:r w:rsidRPr="00AA4B04">
        <w:rPr>
          <w:rFonts w:ascii="Arial" w:hAnsi="Arial"/>
        </w:rPr>
        <w:t xml:space="preserve">The Supplier shall ensure that nothing is done which would entitle the relevant insurer to cancel, rescind or suspend any insurance or cover, or to treat any </w:t>
      </w:r>
      <w:r w:rsidRPr="00AA4B04">
        <w:rPr>
          <w:rFonts w:ascii="Arial" w:hAnsi="Arial"/>
        </w:rPr>
        <w:lastRenderedPageBreak/>
        <w:t>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410" w:name="_Toc349229881"/>
      <w:bookmarkStart w:id="1411" w:name="_Toc349230044"/>
      <w:bookmarkStart w:id="1412" w:name="_Toc349230444"/>
      <w:bookmarkStart w:id="1413" w:name="_Toc349231326"/>
      <w:bookmarkStart w:id="1414" w:name="_Toc349232052"/>
      <w:bookmarkStart w:id="1415" w:name="_Toc349232433"/>
      <w:bookmarkStart w:id="1416" w:name="_Toc349233169"/>
      <w:bookmarkStart w:id="1417" w:name="_Toc349233304"/>
      <w:bookmarkStart w:id="1418" w:name="_Toc349233438"/>
      <w:bookmarkStart w:id="1419" w:name="_Toc350503027"/>
      <w:bookmarkStart w:id="1420" w:name="_Toc350504017"/>
      <w:bookmarkStart w:id="1421" w:name="_Toc350506307"/>
      <w:bookmarkStart w:id="1422" w:name="_Toc350506545"/>
      <w:bookmarkStart w:id="1423" w:name="_Toc350506675"/>
      <w:bookmarkStart w:id="1424" w:name="_Toc350506805"/>
      <w:bookmarkStart w:id="1425" w:name="_Toc350506937"/>
      <w:bookmarkStart w:id="1426" w:name="_Toc350507398"/>
      <w:bookmarkStart w:id="1427" w:name="_Toc350507932"/>
      <w:bookmarkStart w:id="1428" w:name="_Toc497485083"/>
      <w:bookmarkStart w:id="1429" w:name="_Toc350503030"/>
      <w:bookmarkStart w:id="1430" w:name="_Toc350504020"/>
      <w:bookmarkStart w:id="1431" w:name="_Toc350507935"/>
      <w:bookmarkStart w:id="1432" w:name="_Toc358671783"/>
      <w:bookmarkEnd w:id="1366"/>
      <w:bookmarkEnd w:id="1367"/>
      <w:bookmarkEnd w:id="1368"/>
      <w:bookmarkEnd w:id="1369"/>
      <w:bookmarkEnd w:id="1370"/>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r w:rsidRPr="00A11170">
        <w:rPr>
          <w:rFonts w:cs="Arial"/>
          <w:color w:val="auto"/>
        </w:rPr>
        <w:t>REMEDIES AND RELIEF</w:t>
      </w:r>
      <w:bookmarkEnd w:id="1428"/>
    </w:p>
    <w:p w14:paraId="6485CBF2" w14:textId="77777777" w:rsidR="004E05DC" w:rsidRPr="00AA4B04" w:rsidRDefault="00F770DB">
      <w:pPr>
        <w:pStyle w:val="GPSL1CLAUSEHEADING"/>
        <w:rPr>
          <w:rFonts w:ascii="Arial" w:hAnsi="Arial"/>
        </w:rPr>
      </w:pPr>
      <w:bookmarkStart w:id="1433" w:name="_Ref360651541"/>
      <w:bookmarkStart w:id="1434" w:name="_Toc497485084"/>
      <w:r w:rsidRPr="00AA4B04">
        <w:rPr>
          <w:rFonts w:ascii="Arial" w:hAnsi="Arial"/>
        </w:rPr>
        <w:t>CUSTOMER REMEDIES FOR DEFAULT</w:t>
      </w:r>
      <w:bookmarkEnd w:id="1433"/>
      <w:bookmarkEnd w:id="1434"/>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35" w:name="_Ref360695013"/>
      <w:r w:rsidRPr="00AA4B04">
        <w:rPr>
          <w:rFonts w:ascii="Arial" w:hAnsi="Arial"/>
        </w:rPr>
        <w:t>Remedies</w:t>
      </w:r>
      <w:bookmarkEnd w:id="1435"/>
    </w:p>
    <w:p w14:paraId="6485CBF4" w14:textId="77777777" w:rsidR="004E05DC" w:rsidRPr="00AA4B04" w:rsidRDefault="00F770DB">
      <w:pPr>
        <w:pStyle w:val="GPSL3numberedclause"/>
        <w:rPr>
          <w:rFonts w:ascii="Arial" w:hAnsi="Arial"/>
        </w:rPr>
      </w:pPr>
      <w:bookmarkStart w:id="1436"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36"/>
    </w:p>
    <w:p w14:paraId="6485CBF5" w14:textId="77777777" w:rsidR="004E05DC" w:rsidRPr="00AA4B04" w:rsidRDefault="00F770DB">
      <w:pPr>
        <w:pStyle w:val="GPSL4numberedclause"/>
        <w:rPr>
          <w:rFonts w:ascii="Arial" w:hAnsi="Arial"/>
          <w:szCs w:val="22"/>
        </w:rPr>
      </w:pPr>
      <w:bookmarkStart w:id="1437"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7"/>
    </w:p>
    <w:p w14:paraId="6485CBF6" w14:textId="77777777" w:rsidR="004E05DC" w:rsidRPr="00AA4B04" w:rsidRDefault="00F770DB">
      <w:pPr>
        <w:pStyle w:val="GPSL4numberedclause"/>
        <w:rPr>
          <w:rFonts w:ascii="Arial" w:hAnsi="Arial"/>
          <w:szCs w:val="22"/>
        </w:rPr>
      </w:pPr>
      <w:bookmarkStart w:id="1438" w:name="_Ref360633225"/>
      <w:r w:rsidRPr="00AA4B04">
        <w:rPr>
          <w:rFonts w:ascii="Arial" w:hAnsi="Arial"/>
          <w:szCs w:val="22"/>
        </w:rPr>
        <w:t>carry out, at the Supplier's expense, any work necessary to make the provision of the Services comply with this Call Off Contract;</w:t>
      </w:r>
      <w:bookmarkEnd w:id="1438"/>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39"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40" w:name="_Ref364172826"/>
      <w:r w:rsidRPr="00AA4B04">
        <w:rPr>
          <w:rFonts w:ascii="Arial" w:hAnsi="Arial"/>
          <w:szCs w:val="22"/>
        </w:rPr>
        <w:t>instruct the Supplier to comply with the Rectification Plan Process;</w:t>
      </w:r>
      <w:bookmarkEnd w:id="1440"/>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41"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the Services;</w:t>
      </w:r>
      <w:bookmarkEnd w:id="1439"/>
      <w:bookmarkEnd w:id="1441"/>
    </w:p>
    <w:p w14:paraId="6485CBFA" w14:textId="77777777" w:rsidR="004E05DC" w:rsidRPr="00AA4B04" w:rsidRDefault="00F770DB">
      <w:pPr>
        <w:pStyle w:val="GPSL5numberedclause"/>
        <w:rPr>
          <w:rFonts w:ascii="Arial" w:hAnsi="Arial"/>
          <w:szCs w:val="22"/>
        </w:rPr>
      </w:pPr>
      <w:bookmarkStart w:id="1442"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w:t>
      </w:r>
      <w:r w:rsidRPr="00AA4B04">
        <w:rPr>
          <w:rFonts w:ascii="Arial" w:hAnsi="Arial"/>
          <w:szCs w:val="22"/>
        </w:rPr>
        <w:lastRenderedPageBreak/>
        <w:t xml:space="preserve">to supply (in whole or in part) such part of the Good and/or Services; </w:t>
      </w:r>
      <w:bookmarkEnd w:id="1442"/>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43" w:name="_Ref364170291"/>
      <w:r w:rsidRPr="00AA4B04">
        <w:rPr>
          <w:rFonts w:ascii="Arial" w:hAnsi="Arial"/>
        </w:rPr>
        <w:t>Rectification Plan Process</w:t>
      </w:r>
      <w:bookmarkEnd w:id="1443"/>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44" w:name="_Ref364356451"/>
      <w:r w:rsidRPr="00AA4B04">
        <w:rPr>
          <w:rFonts w:ascii="Arial" w:hAnsi="Arial"/>
          <w:szCs w:val="22"/>
        </w:rPr>
        <w:t>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4"/>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r w:rsidRPr="00AA4B04">
        <w:rPr>
          <w:rFonts w:ascii="Arial" w:hAnsi="Arial"/>
          <w:szCs w:val="22"/>
        </w:rPr>
        <w:t xml:space="preserve">the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r w:rsidRPr="00AA4B04">
        <w:rPr>
          <w:rFonts w:ascii="Arial" w:hAnsi="Arial"/>
          <w:szCs w:val="22"/>
        </w:rPr>
        <w:t>will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lastRenderedPageBreak/>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45" w:name="_Toc364686335"/>
      <w:bookmarkStart w:id="1446" w:name="_Toc364686553"/>
      <w:bookmarkStart w:id="1447" w:name="_Toc364686770"/>
      <w:bookmarkStart w:id="1448" w:name="_Toc364693328"/>
      <w:bookmarkStart w:id="1449" w:name="_Toc364693768"/>
      <w:bookmarkStart w:id="1450" w:name="_Toc364693888"/>
      <w:bookmarkStart w:id="1451" w:name="_Toc364694001"/>
      <w:bookmarkStart w:id="1452" w:name="_Toc364694118"/>
      <w:bookmarkStart w:id="1453" w:name="_Toc364695277"/>
      <w:bookmarkStart w:id="1454" w:name="_Toc364695394"/>
      <w:bookmarkStart w:id="1455" w:name="_Toc364696137"/>
      <w:bookmarkStart w:id="1456" w:name="_Toc364754386"/>
      <w:bookmarkStart w:id="1457" w:name="_Toc364760207"/>
      <w:bookmarkStart w:id="1458" w:name="_Toc364760321"/>
      <w:bookmarkStart w:id="1459" w:name="_Toc364763121"/>
      <w:bookmarkStart w:id="1460" w:name="_Toc364763274"/>
      <w:bookmarkStart w:id="1461" w:name="_Toc364763419"/>
      <w:bookmarkStart w:id="1462" w:name="_Toc364763559"/>
      <w:bookmarkStart w:id="1463" w:name="_Toc364763697"/>
      <w:bookmarkStart w:id="1464" w:name="_Toc364763836"/>
      <w:bookmarkStart w:id="1465" w:name="_Toc364763965"/>
      <w:bookmarkStart w:id="1466" w:name="_Toc364764077"/>
      <w:bookmarkStart w:id="1467" w:name="_Toc364768415"/>
      <w:bookmarkStart w:id="1468" w:name="_Toc364769593"/>
      <w:bookmarkStart w:id="1469" w:name="_Toc364857032"/>
      <w:bookmarkStart w:id="1470" w:name="_Toc365557817"/>
      <w:bookmarkStart w:id="1471" w:name="_Toc365649854"/>
      <w:bookmarkStart w:id="1472" w:name="_Toc364686336"/>
      <w:bookmarkStart w:id="1473" w:name="_Toc364686554"/>
      <w:bookmarkStart w:id="1474" w:name="_Toc364686771"/>
      <w:bookmarkStart w:id="1475" w:name="_Toc364693329"/>
      <w:bookmarkStart w:id="1476" w:name="_Toc364693769"/>
      <w:bookmarkStart w:id="1477" w:name="_Toc364693889"/>
      <w:bookmarkStart w:id="1478" w:name="_Toc364694002"/>
      <w:bookmarkStart w:id="1479" w:name="_Toc364694119"/>
      <w:bookmarkStart w:id="1480" w:name="_Toc364695278"/>
      <w:bookmarkStart w:id="1481" w:name="_Toc364695395"/>
      <w:bookmarkStart w:id="1482" w:name="_Toc364696138"/>
      <w:bookmarkStart w:id="1483" w:name="_Toc364754387"/>
      <w:bookmarkStart w:id="1484" w:name="_Toc364760208"/>
      <w:bookmarkStart w:id="1485" w:name="_Toc364760322"/>
      <w:bookmarkStart w:id="1486" w:name="_Toc364763122"/>
      <w:bookmarkStart w:id="1487" w:name="_Toc364763275"/>
      <w:bookmarkStart w:id="1488" w:name="_Toc364763420"/>
      <w:bookmarkStart w:id="1489" w:name="_Toc364763560"/>
      <w:bookmarkStart w:id="1490" w:name="_Toc364763698"/>
      <w:bookmarkStart w:id="1491" w:name="_Toc364763837"/>
      <w:bookmarkStart w:id="1492" w:name="_Toc364763966"/>
      <w:bookmarkStart w:id="1493" w:name="_Toc364764078"/>
      <w:bookmarkStart w:id="1494" w:name="_Toc364768416"/>
      <w:bookmarkStart w:id="1495" w:name="_Toc364769594"/>
      <w:bookmarkStart w:id="1496" w:name="_Toc364857033"/>
      <w:bookmarkStart w:id="1497" w:name="_Toc365557818"/>
      <w:bookmarkStart w:id="1498" w:name="_Toc365649855"/>
      <w:bookmarkStart w:id="1499" w:name="_Toc364686337"/>
      <w:bookmarkStart w:id="1500" w:name="_Toc364686555"/>
      <w:bookmarkStart w:id="1501" w:name="_Toc364686772"/>
      <w:bookmarkStart w:id="1502" w:name="_Toc364693330"/>
      <w:bookmarkStart w:id="1503" w:name="_Toc364693770"/>
      <w:bookmarkStart w:id="1504" w:name="_Toc364693890"/>
      <w:bookmarkStart w:id="1505" w:name="_Toc364694003"/>
      <w:bookmarkStart w:id="1506" w:name="_Toc364694120"/>
      <w:bookmarkStart w:id="1507" w:name="_Toc364695279"/>
      <w:bookmarkStart w:id="1508" w:name="_Toc364695396"/>
      <w:bookmarkStart w:id="1509" w:name="_Toc364696139"/>
      <w:bookmarkStart w:id="1510" w:name="_Toc364754388"/>
      <w:bookmarkStart w:id="1511" w:name="_Toc364760209"/>
      <w:bookmarkStart w:id="1512" w:name="_Toc364760323"/>
      <w:bookmarkStart w:id="1513" w:name="_Toc364763123"/>
      <w:bookmarkStart w:id="1514" w:name="_Toc364763276"/>
      <w:bookmarkStart w:id="1515" w:name="_Toc364763421"/>
      <w:bookmarkStart w:id="1516" w:name="_Toc364763561"/>
      <w:bookmarkStart w:id="1517" w:name="_Toc364763699"/>
      <w:bookmarkStart w:id="1518" w:name="_Toc364763838"/>
      <w:bookmarkStart w:id="1519" w:name="_Toc364763967"/>
      <w:bookmarkStart w:id="1520" w:name="_Toc364764079"/>
      <w:bookmarkStart w:id="1521" w:name="_Toc364768417"/>
      <w:bookmarkStart w:id="1522" w:name="_Toc364769595"/>
      <w:bookmarkStart w:id="1523" w:name="_Toc364857034"/>
      <w:bookmarkStart w:id="1524" w:name="_Toc365557819"/>
      <w:bookmarkStart w:id="1525" w:name="_Toc365649856"/>
      <w:bookmarkStart w:id="1526" w:name="_Toc364686340"/>
      <w:bookmarkStart w:id="1527" w:name="_Toc364686558"/>
      <w:bookmarkStart w:id="1528" w:name="_Toc364686775"/>
      <w:bookmarkStart w:id="1529" w:name="_Toc364693333"/>
      <w:bookmarkStart w:id="1530" w:name="_Toc364693773"/>
      <w:bookmarkStart w:id="1531" w:name="_Toc364693893"/>
      <w:bookmarkStart w:id="1532" w:name="_Toc364694006"/>
      <w:bookmarkStart w:id="1533" w:name="_Toc364694123"/>
      <w:bookmarkStart w:id="1534" w:name="_Toc364695282"/>
      <w:bookmarkStart w:id="1535" w:name="_Toc364695399"/>
      <w:bookmarkStart w:id="1536" w:name="_Toc364696142"/>
      <w:bookmarkStart w:id="1537" w:name="_Toc364754391"/>
      <w:bookmarkStart w:id="1538" w:name="_Toc364760212"/>
      <w:bookmarkStart w:id="1539" w:name="_Toc364760326"/>
      <w:bookmarkStart w:id="1540" w:name="_Toc364763126"/>
      <w:bookmarkStart w:id="1541" w:name="_Toc364763279"/>
      <w:bookmarkStart w:id="1542" w:name="_Toc364763424"/>
      <w:bookmarkStart w:id="1543" w:name="_Toc364763564"/>
      <w:bookmarkStart w:id="1544" w:name="_Toc364763702"/>
      <w:bookmarkStart w:id="1545" w:name="_Toc364763841"/>
      <w:bookmarkStart w:id="1546" w:name="_Toc364763970"/>
      <w:bookmarkStart w:id="1547" w:name="_Toc364764082"/>
      <w:bookmarkStart w:id="1548" w:name="_Toc364768420"/>
      <w:bookmarkStart w:id="1549" w:name="_Toc364769598"/>
      <w:bookmarkStart w:id="1550" w:name="_Toc364857037"/>
      <w:bookmarkStart w:id="1551" w:name="_Toc365557822"/>
      <w:bookmarkStart w:id="1552" w:name="_Toc365649859"/>
      <w:bookmarkStart w:id="1553" w:name="_Toc364686341"/>
      <w:bookmarkStart w:id="1554" w:name="_Toc364686559"/>
      <w:bookmarkStart w:id="1555" w:name="_Toc364686776"/>
      <w:bookmarkStart w:id="1556" w:name="_Toc364693334"/>
      <w:bookmarkStart w:id="1557" w:name="_Toc364693774"/>
      <w:bookmarkStart w:id="1558" w:name="_Toc364693894"/>
      <w:bookmarkStart w:id="1559" w:name="_Toc364694007"/>
      <w:bookmarkStart w:id="1560" w:name="_Toc364694124"/>
      <w:bookmarkStart w:id="1561" w:name="_Toc364695283"/>
      <w:bookmarkStart w:id="1562" w:name="_Toc364695400"/>
      <w:bookmarkStart w:id="1563" w:name="_Toc364696143"/>
      <w:bookmarkStart w:id="1564" w:name="_Toc364754392"/>
      <w:bookmarkStart w:id="1565" w:name="_Toc364760213"/>
      <w:bookmarkStart w:id="1566" w:name="_Toc364760327"/>
      <w:bookmarkStart w:id="1567" w:name="_Toc364763127"/>
      <w:bookmarkStart w:id="1568" w:name="_Toc364763280"/>
      <w:bookmarkStart w:id="1569" w:name="_Toc364763425"/>
      <w:bookmarkStart w:id="1570" w:name="_Toc364763565"/>
      <w:bookmarkStart w:id="1571" w:name="_Toc364763703"/>
      <w:bookmarkStart w:id="1572" w:name="_Toc364763842"/>
      <w:bookmarkStart w:id="1573" w:name="_Toc364763971"/>
      <w:bookmarkStart w:id="1574" w:name="_Toc364764083"/>
      <w:bookmarkStart w:id="1575" w:name="_Toc364768421"/>
      <w:bookmarkStart w:id="1576" w:name="_Toc364769599"/>
      <w:bookmarkStart w:id="1577" w:name="_Toc364857038"/>
      <w:bookmarkStart w:id="1578" w:name="_Toc365557823"/>
      <w:bookmarkStart w:id="1579" w:name="_Toc365649860"/>
      <w:bookmarkStart w:id="1580" w:name="_Ref360524732"/>
      <w:bookmarkStart w:id="1581" w:name="_Toc497485085"/>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r w:rsidRPr="00AA4B04">
        <w:rPr>
          <w:rFonts w:ascii="Arial" w:hAnsi="Arial"/>
        </w:rPr>
        <w:t>SUPPLIER RELIEF DUE TO CUSTOMER CAUSE</w:t>
      </w:r>
      <w:bookmarkEnd w:id="1580"/>
      <w:bookmarkEnd w:id="1581"/>
    </w:p>
    <w:p w14:paraId="6485CC0C" w14:textId="77777777" w:rsidR="004E05DC" w:rsidRPr="00AA4B04" w:rsidRDefault="00F770DB">
      <w:pPr>
        <w:pStyle w:val="GPSL2numberedclause"/>
        <w:rPr>
          <w:rFonts w:ascii="Arial" w:hAnsi="Arial"/>
        </w:rPr>
      </w:pPr>
      <w:bookmarkStart w:id="1582" w:name="_Ref360524376"/>
      <w:r w:rsidRPr="00AA4B04">
        <w:rPr>
          <w:rFonts w:ascii="Arial" w:hAnsi="Arial"/>
        </w:rPr>
        <w:t>If the Supplier has failed to:</w:t>
      </w:r>
      <w:bookmarkEnd w:id="1582"/>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 xml:space="preserve">(each a “Supplier Non-Performance”), </w:t>
      </w:r>
    </w:p>
    <w:p w14:paraId="6485CC11" w14:textId="77777777" w:rsidR="004E05DC" w:rsidRPr="00AA4B04" w:rsidRDefault="00F770DB">
      <w:pPr>
        <w:pStyle w:val="GPSL2Indent"/>
        <w:tabs>
          <w:tab w:val="clear" w:pos="709"/>
        </w:tabs>
        <w:ind w:left="1134"/>
        <w:rPr>
          <w:rFonts w:ascii="Arial" w:hAnsi="Arial"/>
        </w:rPr>
      </w:pPr>
      <w:r w:rsidRPr="00AA4B04">
        <w:rPr>
          <w:rFonts w:ascii="Arial" w:hAnsi="Arial"/>
        </w:rPr>
        <w:t xml:space="preserve">and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83" w:name="_Ref363746593"/>
      <w:bookmarkStart w:id="1584" w:name="_Ref360524361"/>
      <w:r w:rsidRPr="00AA4B04">
        <w:rPr>
          <w:rFonts w:ascii="Arial" w:hAnsi="Arial"/>
        </w:rPr>
        <w:lastRenderedPageBreak/>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83"/>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85"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84"/>
      <w:bookmarkEnd w:id="1585"/>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r w:rsidRPr="00AA4B04">
        <w:rPr>
          <w:rFonts w:ascii="Arial" w:hAnsi="Arial"/>
          <w:szCs w:val="22"/>
        </w:rPr>
        <w:t>the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r w:rsidRPr="00AA4B04">
        <w:rPr>
          <w:rFonts w:ascii="Arial" w:hAnsi="Arial"/>
        </w:rPr>
        <w:t>either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Any Variation that is required to theProject Plan or to the Call Off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86" w:name="_Ref360529032"/>
      <w:bookmarkStart w:id="1587" w:name="_Toc497485086"/>
      <w:r w:rsidRPr="00AA4B04">
        <w:rPr>
          <w:rFonts w:ascii="Arial" w:hAnsi="Arial"/>
        </w:rPr>
        <w:t>FORCE MAJEURE</w:t>
      </w:r>
      <w:bookmarkEnd w:id="1586"/>
      <w:bookmarkEnd w:id="1587"/>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lastRenderedPageBreak/>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r w:rsidRPr="00AA4B04">
        <w:rPr>
          <w:rFonts w:ascii="Arial" w:hAnsi="Arial"/>
        </w:rPr>
        <w:t>should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88"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8"/>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89"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89"/>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t xml:space="preserve">Not used; </w:t>
      </w:r>
    </w:p>
    <w:p w14:paraId="6485CC36" w14:textId="77777777" w:rsidR="004E05DC" w:rsidRPr="00AA4B04" w:rsidRDefault="00F770DB">
      <w:pPr>
        <w:pStyle w:val="GPSL4numberedclause"/>
        <w:rPr>
          <w:rFonts w:ascii="Arial" w:hAnsi="Arial"/>
          <w:szCs w:val="22"/>
        </w:rPr>
      </w:pPr>
      <w:r w:rsidRPr="00AA4B04">
        <w:rPr>
          <w:rFonts w:ascii="Arial" w:hAnsi="Arial"/>
          <w:szCs w:val="22"/>
        </w:rPr>
        <w:t xml:space="preserve">the Supplier shall be entitled to receive payment of the Call Off Contract Charges (or a proportional payment of them) only to the extent that the Services (or part of the Services) continue to be provided in accordance with the terms of this </w:t>
      </w:r>
      <w:r w:rsidRPr="00AA4B04">
        <w:rPr>
          <w:rFonts w:ascii="Arial" w:hAnsi="Arial"/>
          <w:szCs w:val="22"/>
        </w:rPr>
        <w:lastRenderedPageBreak/>
        <w:t>Call Off Contract during the occurrence of the Force Majeure Event.</w:t>
      </w:r>
    </w:p>
    <w:p w14:paraId="6485CC37" w14:textId="77777777" w:rsidR="004E05DC" w:rsidRPr="00AA4B04" w:rsidRDefault="00F770DB">
      <w:pPr>
        <w:pStyle w:val="GPSL2numberedclause"/>
        <w:rPr>
          <w:rFonts w:ascii="Arial" w:hAnsi="Arial"/>
        </w:rPr>
      </w:pPr>
      <w:bookmarkStart w:id="1590" w:name="_Ref360530517"/>
      <w:r w:rsidRPr="00AA4B04">
        <w:rPr>
          <w:rFonts w:ascii="Arial" w:hAnsi="Arial"/>
        </w:rPr>
        <w:t>The Affected Party shall notify the other Party as soon as practicable after the Force Majeure Event ceases or no longer causes the Affected Party to be unable to comply with its obligations under this Call Off Contract.</w:t>
      </w:r>
      <w:bookmarkEnd w:id="1590"/>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Off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91" w:name="_Toc497485087"/>
      <w:r w:rsidRPr="00A11170">
        <w:rPr>
          <w:rFonts w:cs="Arial"/>
          <w:color w:val="auto"/>
        </w:rPr>
        <w:t>TERMINATION AND EXIT MANAGEMENT</w:t>
      </w:r>
      <w:bookmarkEnd w:id="1591"/>
    </w:p>
    <w:p w14:paraId="6485CC3A" w14:textId="77777777" w:rsidR="004E05DC" w:rsidRPr="00AA4B04" w:rsidRDefault="00F770DB">
      <w:pPr>
        <w:pStyle w:val="GPSL1CLAUSEHEADING"/>
        <w:rPr>
          <w:rFonts w:ascii="Arial" w:hAnsi="Arial"/>
        </w:rPr>
      </w:pPr>
      <w:bookmarkStart w:id="1592" w:name="_Ref379273959"/>
      <w:bookmarkStart w:id="1593" w:name="_Toc497485088"/>
      <w:r w:rsidRPr="00AA4B04">
        <w:rPr>
          <w:rFonts w:ascii="Arial" w:hAnsi="Arial"/>
        </w:rPr>
        <w:t xml:space="preserve">CUSTOMER </w:t>
      </w:r>
      <w:bookmarkStart w:id="1594" w:name="_Toc349229885"/>
      <w:bookmarkStart w:id="1595" w:name="_Toc349230048"/>
      <w:bookmarkStart w:id="1596" w:name="_Toc349230448"/>
      <w:bookmarkStart w:id="1597" w:name="_Toc349231330"/>
      <w:bookmarkStart w:id="1598" w:name="_Toc349232056"/>
      <w:bookmarkStart w:id="1599" w:name="_Toc349232437"/>
      <w:bookmarkStart w:id="1600" w:name="_Toc349233173"/>
      <w:bookmarkStart w:id="1601" w:name="_Toc349233308"/>
      <w:bookmarkStart w:id="1602" w:name="_Toc349233442"/>
      <w:bookmarkStart w:id="1603" w:name="_Toc350503031"/>
      <w:bookmarkStart w:id="1604" w:name="_Toc350504021"/>
      <w:bookmarkStart w:id="1605" w:name="_Toc350506311"/>
      <w:bookmarkStart w:id="1606" w:name="_Toc350506549"/>
      <w:bookmarkStart w:id="1607" w:name="_Toc350506679"/>
      <w:bookmarkStart w:id="1608" w:name="_Toc350506809"/>
      <w:bookmarkStart w:id="1609" w:name="_Toc350506941"/>
      <w:bookmarkStart w:id="1610" w:name="_Toc350507402"/>
      <w:bookmarkStart w:id="1611" w:name="_Toc350507936"/>
      <w:bookmarkStart w:id="1612" w:name="_Ref349135119"/>
      <w:bookmarkStart w:id="1613" w:name="_Toc350503032"/>
      <w:bookmarkStart w:id="1614" w:name="_Toc350504022"/>
      <w:bookmarkStart w:id="1615" w:name="_Toc350507937"/>
      <w:bookmarkStart w:id="1616" w:name="_Toc358671784"/>
      <w:bookmarkStart w:id="1617" w:name="_Ref360201395"/>
      <w:bookmarkStart w:id="1618" w:name="_Ref360631652"/>
      <w:bookmarkStart w:id="1619" w:name="_Ref313371016"/>
      <w:bookmarkEnd w:id="1429"/>
      <w:bookmarkEnd w:id="1430"/>
      <w:bookmarkEnd w:id="1431"/>
      <w:bookmarkEnd w:id="1432"/>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r w:rsidRPr="00AA4B04">
        <w:rPr>
          <w:rFonts w:ascii="Arial" w:hAnsi="Arial"/>
        </w:rPr>
        <w:t>TERMINATION RIGHTS</w:t>
      </w:r>
      <w:bookmarkEnd w:id="1592"/>
      <w:bookmarkEnd w:id="1593"/>
      <w:bookmarkEnd w:id="1612"/>
      <w:bookmarkEnd w:id="1613"/>
      <w:bookmarkEnd w:id="1614"/>
      <w:bookmarkEnd w:id="1615"/>
      <w:bookmarkEnd w:id="1616"/>
      <w:bookmarkEnd w:id="1617"/>
      <w:bookmarkEnd w:id="1618"/>
    </w:p>
    <w:p w14:paraId="6485CC3B" w14:textId="77777777" w:rsidR="004E05DC" w:rsidRPr="00AA4B04" w:rsidRDefault="00F770DB">
      <w:pPr>
        <w:pStyle w:val="GPSL2numberedclause"/>
        <w:rPr>
          <w:rFonts w:ascii="Arial" w:hAnsi="Arial"/>
        </w:rPr>
      </w:pPr>
      <w:bookmarkStart w:id="1620" w:name="_Ref313369360"/>
      <w:bookmarkEnd w:id="1619"/>
      <w:r w:rsidRPr="00AA4B04">
        <w:rPr>
          <w:rFonts w:ascii="Arial" w:hAnsi="Arial"/>
        </w:rPr>
        <w:t>Termination in Relation to Call Off Guarantee</w:t>
      </w:r>
      <w:bookmarkEnd w:id="1620"/>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r w:rsidRPr="00AA4B04">
        <w:rPr>
          <w:lang w:val="en-GB"/>
        </w:rPr>
        <w:t>and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r w:rsidRPr="00AA4B04">
        <w:rPr>
          <w:rFonts w:ascii="Arial" w:hAnsi="Arial"/>
          <w:szCs w:val="22"/>
        </w:rPr>
        <w:t xml:space="preserve">the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21" w:name="_Ref313369326"/>
      <w:r w:rsidRPr="00AA4B04">
        <w:rPr>
          <w:rFonts w:ascii="Arial" w:hAnsi="Arial"/>
        </w:rPr>
        <w:t>Termination on Material Default</w:t>
      </w:r>
      <w:bookmarkEnd w:id="1621"/>
    </w:p>
    <w:p w14:paraId="6485CC44" w14:textId="77777777" w:rsidR="004E05DC" w:rsidRPr="00AA4B04" w:rsidRDefault="00F770DB">
      <w:pPr>
        <w:pStyle w:val="GPSL3numberedclause"/>
        <w:rPr>
          <w:rFonts w:ascii="Arial" w:hAnsi="Arial"/>
        </w:rPr>
      </w:pPr>
      <w:bookmarkStart w:id="1622" w:name="_Ref364170922"/>
      <w:r w:rsidRPr="00AA4B04">
        <w:rPr>
          <w:rFonts w:ascii="Arial" w:hAnsi="Arial"/>
        </w:rPr>
        <w:t>The Customer may terminate this Call Off Contract for material Default by issuing a Termination Notice to the Supplier where:</w:t>
      </w:r>
      <w:bookmarkEnd w:id="1622"/>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23" w:name="_Ref426110026"/>
      <w:r w:rsidRPr="00AA4B0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23"/>
    </w:p>
    <w:p w14:paraId="6485CC48"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r w:rsidRPr="00AA4B04">
        <w:rPr>
          <w:rFonts w:ascii="Arial" w:hAnsi="Arial"/>
          <w:szCs w:val="22"/>
        </w:rPr>
        <w:t>the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24" w:name="_Ref360696331"/>
      <w:r w:rsidRPr="00AA4B04">
        <w:rPr>
          <w:rFonts w:ascii="Arial" w:hAnsi="Arial"/>
        </w:rPr>
        <w:t>Termination in Relation to Financial Standing</w:t>
      </w:r>
      <w:bookmarkEnd w:id="1624"/>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r w:rsidRPr="00AA4B04">
        <w:rPr>
          <w:rFonts w:ascii="Arial" w:hAnsi="Arial"/>
          <w:szCs w:val="22"/>
        </w:rPr>
        <w:t>could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25" w:name="_Ref360699069"/>
      <w:r w:rsidRPr="00AA4B04">
        <w:rPr>
          <w:rFonts w:ascii="Arial" w:hAnsi="Arial"/>
        </w:rPr>
        <w:t>Termination on Insolvency</w:t>
      </w:r>
      <w:bookmarkEnd w:id="1625"/>
    </w:p>
    <w:p w14:paraId="6485CC52"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26" w:name="_Ref360699078"/>
      <w:r w:rsidRPr="00AA4B04">
        <w:rPr>
          <w:rFonts w:ascii="Arial" w:hAnsi="Arial"/>
        </w:rPr>
        <w:t>Termination on Change of Control</w:t>
      </w:r>
      <w:bookmarkEnd w:id="1626"/>
    </w:p>
    <w:p w14:paraId="6485CC54" w14:textId="77777777" w:rsidR="004E05DC" w:rsidRPr="00AA4B04" w:rsidRDefault="00F770DB">
      <w:pPr>
        <w:pStyle w:val="GPSL3numberedclause"/>
        <w:rPr>
          <w:rFonts w:ascii="Arial" w:hAnsi="Arial"/>
        </w:rPr>
      </w:pPr>
      <w:bookmarkStart w:id="1627" w:name="_Ref431465897"/>
      <w:r w:rsidRPr="00AA4B0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7"/>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lastRenderedPageBreak/>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r w:rsidRPr="00AA4B04">
        <w:rPr>
          <w:lang w:val="en-GB"/>
        </w:rPr>
        <w:t xml:space="preserve">but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28" w:name="_Ref313369604"/>
      <w:r w:rsidRPr="00AA4B04">
        <w:rPr>
          <w:rFonts w:ascii="Arial" w:hAnsi="Arial"/>
        </w:rPr>
        <w:t>Termination Without Cause</w:t>
      </w:r>
      <w:bookmarkEnd w:id="1628"/>
    </w:p>
    <w:p w14:paraId="6485CC5D" w14:textId="77777777" w:rsidR="004E05DC" w:rsidRPr="00AA4B04" w:rsidRDefault="00F770DB">
      <w:pPr>
        <w:pStyle w:val="GPSL3numberedclause"/>
        <w:rPr>
          <w:rFonts w:ascii="Arial" w:hAnsi="Arial"/>
        </w:rPr>
      </w:pPr>
      <w:bookmarkStart w:id="1629" w:name="_Ref379468054"/>
      <w:r w:rsidRPr="00AA4B04">
        <w:rPr>
          <w:rFonts w:ascii="Arial" w:hAnsi="Arial"/>
        </w:rPr>
        <w:t>The Customer shall have the right to terminate this Call Off Contract at any time by issuing a Termination Notice to the Supplier giving at least thirty (30) Working Days written notice (unless stated differently in the Call Off Order Form).</w:t>
      </w:r>
      <w:bookmarkEnd w:id="1629"/>
    </w:p>
    <w:p w14:paraId="6485CC5E" w14:textId="77777777" w:rsidR="004E05DC" w:rsidRPr="00AA4B04" w:rsidRDefault="00F770DB">
      <w:pPr>
        <w:pStyle w:val="GPSL2numberedclause"/>
        <w:rPr>
          <w:rFonts w:ascii="Arial" w:hAnsi="Arial"/>
        </w:rPr>
      </w:pPr>
      <w:bookmarkStart w:id="1630" w:name="_Ref358382185"/>
      <w:r w:rsidRPr="00AA4B04">
        <w:rPr>
          <w:rFonts w:ascii="Arial" w:hAnsi="Arial"/>
        </w:rPr>
        <w:t>Termination in Relation to Framework Agreement</w:t>
      </w:r>
      <w:bookmarkEnd w:id="1630"/>
    </w:p>
    <w:p w14:paraId="6485CC5F"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31" w:name="_Ref313369421"/>
      <w:r w:rsidRPr="00AA4B04">
        <w:rPr>
          <w:rFonts w:ascii="Arial" w:hAnsi="Arial"/>
        </w:rPr>
        <w:t>Termination In Relation to Benchmarking</w:t>
      </w:r>
      <w:bookmarkEnd w:id="1631"/>
    </w:p>
    <w:p w14:paraId="6485CC61"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32" w:name="_Ref364755774"/>
      <w:r w:rsidRPr="00AA4B04">
        <w:rPr>
          <w:rFonts w:ascii="Arial" w:hAnsi="Arial"/>
        </w:rPr>
        <w:t>Termination in Relation to Variation</w:t>
      </w:r>
      <w:bookmarkEnd w:id="1632"/>
    </w:p>
    <w:p w14:paraId="6485CC63"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33" w:name="_Toc497485089"/>
      <w:r w:rsidRPr="00AA4B04">
        <w:rPr>
          <w:rFonts w:ascii="Arial" w:hAnsi="Arial"/>
        </w:rPr>
        <w:t>SUPPLIER TERMINATION RIGHTS</w:t>
      </w:r>
      <w:bookmarkEnd w:id="1633"/>
    </w:p>
    <w:p w14:paraId="6485CC65" w14:textId="77777777" w:rsidR="004E05DC" w:rsidRPr="00AA4B04" w:rsidRDefault="00F770DB">
      <w:pPr>
        <w:pStyle w:val="GPSL2numberedclause"/>
        <w:rPr>
          <w:rFonts w:ascii="Arial" w:hAnsi="Arial"/>
        </w:rPr>
      </w:pPr>
      <w:bookmarkStart w:id="1634" w:name="_Ref360201537"/>
      <w:bookmarkStart w:id="1635" w:name="_Ref359363788"/>
      <w:bookmarkStart w:id="1636" w:name="_Ref360696658"/>
      <w:r w:rsidRPr="00AA4B04">
        <w:rPr>
          <w:rFonts w:ascii="Arial" w:hAnsi="Arial"/>
        </w:rPr>
        <w:t>Termination on Customer Cause</w:t>
      </w:r>
      <w:bookmarkEnd w:id="1634"/>
      <w:r w:rsidRPr="00AA4B04">
        <w:rPr>
          <w:rFonts w:ascii="Arial" w:hAnsi="Arial"/>
        </w:rPr>
        <w:t xml:space="preserve"> </w:t>
      </w:r>
      <w:bookmarkEnd w:id="1635"/>
      <w:r w:rsidRPr="00AA4B04">
        <w:rPr>
          <w:rFonts w:ascii="Arial" w:hAnsi="Arial"/>
        </w:rPr>
        <w:t>for Failure to Pay</w:t>
      </w:r>
      <w:bookmarkEnd w:id="1636"/>
    </w:p>
    <w:p w14:paraId="6485CC66" w14:textId="77777777" w:rsidR="004E05DC" w:rsidRPr="00AA4B04" w:rsidRDefault="00F770DB">
      <w:pPr>
        <w:pStyle w:val="GPSL3numberedclause"/>
        <w:rPr>
          <w:rFonts w:ascii="Arial" w:hAnsi="Arial"/>
        </w:rPr>
      </w:pPr>
      <w:bookmarkStart w:id="1637"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w:t>
      </w:r>
      <w:r w:rsidRPr="00AA4B04">
        <w:rPr>
          <w:rFonts w:ascii="Arial" w:hAnsi="Arial"/>
        </w:rPr>
        <w:lastRenderedPageBreak/>
        <w:t xml:space="preserve">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37"/>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38" w:name="_Ref360631684"/>
      <w:bookmarkStart w:id="1639" w:name="_Toc497485090"/>
      <w:r w:rsidRPr="00AA4B04">
        <w:rPr>
          <w:rFonts w:ascii="Arial" w:hAnsi="Arial"/>
        </w:rPr>
        <w:t>TERMINATION BY EITHER PARTY</w:t>
      </w:r>
      <w:bookmarkEnd w:id="1638"/>
      <w:bookmarkEnd w:id="1639"/>
    </w:p>
    <w:p w14:paraId="6485CC6E" w14:textId="77777777" w:rsidR="004E05DC" w:rsidRPr="00AA4B04" w:rsidRDefault="00F770DB">
      <w:pPr>
        <w:pStyle w:val="GPSL2numberedclause"/>
        <w:rPr>
          <w:rFonts w:ascii="Arial" w:hAnsi="Arial"/>
        </w:rPr>
      </w:pPr>
      <w:bookmarkStart w:id="1640" w:name="_Ref358386623"/>
      <w:r w:rsidRPr="00AA4B04">
        <w:rPr>
          <w:rFonts w:ascii="Arial" w:hAnsi="Arial"/>
        </w:rPr>
        <w:t>Termination for continuing Force Majeure Event</w:t>
      </w:r>
      <w:bookmarkEnd w:id="1640"/>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Off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41" w:name="_Toc349229887"/>
      <w:bookmarkStart w:id="1642" w:name="_Toc349230050"/>
      <w:bookmarkStart w:id="1643" w:name="_Toc349230450"/>
      <w:bookmarkStart w:id="1644" w:name="_Toc349231332"/>
      <w:bookmarkStart w:id="1645" w:name="_Toc349232058"/>
      <w:bookmarkStart w:id="1646" w:name="_Toc349232439"/>
      <w:bookmarkStart w:id="1647" w:name="_Toc349233175"/>
      <w:bookmarkStart w:id="1648" w:name="_Toc349233310"/>
      <w:bookmarkStart w:id="1649" w:name="_Toc349233444"/>
      <w:bookmarkStart w:id="1650" w:name="_Toc350503033"/>
      <w:bookmarkStart w:id="1651" w:name="_Toc350504023"/>
      <w:bookmarkStart w:id="1652" w:name="_Toc350506313"/>
      <w:bookmarkStart w:id="1653" w:name="_Toc350506551"/>
      <w:bookmarkStart w:id="1654" w:name="_Toc350506681"/>
      <w:bookmarkStart w:id="1655" w:name="_Toc350506811"/>
      <w:bookmarkStart w:id="1656" w:name="_Toc350506943"/>
      <w:bookmarkStart w:id="1657" w:name="_Toc350507404"/>
      <w:bookmarkStart w:id="1658" w:name="_Toc350507938"/>
      <w:bookmarkStart w:id="1659" w:name="_Ref349209040"/>
      <w:bookmarkStart w:id="1660" w:name="_Ref349209909"/>
      <w:bookmarkStart w:id="1661" w:name="_Toc350503034"/>
      <w:bookmarkStart w:id="1662" w:name="_Toc350504024"/>
      <w:bookmarkStart w:id="1663" w:name="_Toc350507939"/>
      <w:bookmarkStart w:id="1664" w:name="_Toc358671785"/>
      <w:bookmarkStart w:id="1665" w:name="_Ref364172118"/>
      <w:bookmarkStart w:id="1666" w:name="_Toc497485091"/>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AA4B04">
        <w:rPr>
          <w:rFonts w:ascii="Arial" w:hAnsi="Arial"/>
        </w:rPr>
        <w:t>PARTIAL TERMINATION, SUSPENSION AND PARTIAL SUSPENSION</w:t>
      </w:r>
      <w:bookmarkEnd w:id="1659"/>
      <w:bookmarkEnd w:id="1660"/>
      <w:bookmarkEnd w:id="1661"/>
      <w:bookmarkEnd w:id="1662"/>
      <w:bookmarkEnd w:id="1663"/>
      <w:bookmarkEnd w:id="1664"/>
      <w:bookmarkEnd w:id="1665"/>
      <w:bookmarkEnd w:id="1666"/>
    </w:p>
    <w:p w14:paraId="6485CC71" w14:textId="77777777" w:rsidR="004E05DC" w:rsidRPr="00AA4B04" w:rsidRDefault="00F770DB">
      <w:pPr>
        <w:pStyle w:val="GPSL2numberedclause"/>
        <w:rPr>
          <w:rFonts w:ascii="Arial" w:hAnsi="Arial"/>
        </w:rPr>
      </w:pPr>
      <w:bookmarkStart w:id="1667"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7"/>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Off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w:t>
      </w:r>
      <w:r w:rsidRPr="00AA4B04">
        <w:rPr>
          <w:rFonts w:ascii="Arial" w:hAnsi="Arial"/>
        </w:rPr>
        <w:lastRenderedPageBreak/>
        <w:t xml:space="preserve">under Clause </w:t>
      </w:r>
      <w:r w:rsidRPr="00AA4B04">
        <w:rPr>
          <w:rFonts w:ascii="Arial" w:hAnsi="Arial"/>
        </w:rPr>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r w:rsidRPr="00AA4B04">
        <w:rPr>
          <w:rFonts w:ascii="Arial" w:hAnsi="Arial"/>
        </w:rPr>
        <w:t>reject the Variation.</w:t>
      </w:r>
    </w:p>
    <w:p w14:paraId="6485CC76" w14:textId="77777777" w:rsidR="004E05DC" w:rsidRPr="00AA4B04" w:rsidRDefault="00F770DB">
      <w:pPr>
        <w:pStyle w:val="GPSL1CLAUSEHEADING"/>
        <w:rPr>
          <w:rFonts w:ascii="Arial" w:hAnsi="Arial"/>
        </w:rPr>
      </w:pPr>
      <w:bookmarkStart w:id="1668" w:name="_Toc349229889"/>
      <w:bookmarkStart w:id="1669" w:name="_Toc349230052"/>
      <w:bookmarkStart w:id="1670" w:name="_Toc349230452"/>
      <w:bookmarkStart w:id="1671" w:name="_Toc349231334"/>
      <w:bookmarkStart w:id="1672" w:name="_Toc349232060"/>
      <w:bookmarkStart w:id="1673" w:name="_Toc349232441"/>
      <w:bookmarkStart w:id="1674" w:name="_Toc349233177"/>
      <w:bookmarkStart w:id="1675" w:name="_Toc349233312"/>
      <w:bookmarkStart w:id="1676" w:name="_Toc349233446"/>
      <w:bookmarkStart w:id="1677" w:name="_Toc350503035"/>
      <w:bookmarkStart w:id="1678" w:name="_Toc350504025"/>
      <w:bookmarkStart w:id="1679" w:name="_Toc350506315"/>
      <w:bookmarkStart w:id="1680" w:name="_Toc350506553"/>
      <w:bookmarkStart w:id="1681" w:name="_Toc350506683"/>
      <w:bookmarkStart w:id="1682" w:name="_Toc350506813"/>
      <w:bookmarkStart w:id="1683" w:name="_Toc350506945"/>
      <w:bookmarkStart w:id="1684" w:name="_Toc350507406"/>
      <w:bookmarkStart w:id="1685" w:name="_Toc350507940"/>
      <w:bookmarkStart w:id="1686" w:name="_Ref313370007"/>
      <w:bookmarkStart w:id="1687" w:name="_Toc314810819"/>
      <w:bookmarkStart w:id="1688" w:name="_Toc350503036"/>
      <w:bookmarkStart w:id="1689" w:name="_Toc350504026"/>
      <w:bookmarkStart w:id="1690" w:name="_Toc350507941"/>
      <w:bookmarkStart w:id="1691" w:name="_Toc358671786"/>
      <w:bookmarkStart w:id="1692" w:name="_Ref359517908"/>
      <w:bookmarkStart w:id="1693" w:name="_Toc497485092"/>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AA4B04">
        <w:rPr>
          <w:rFonts w:ascii="Arial" w:hAnsi="Arial"/>
        </w:rPr>
        <w:t>CONSEQUENCES OF EXPIRY OR TERMINATION</w:t>
      </w:r>
      <w:bookmarkEnd w:id="1686"/>
      <w:bookmarkEnd w:id="1687"/>
      <w:bookmarkEnd w:id="1688"/>
      <w:bookmarkEnd w:id="1689"/>
      <w:bookmarkEnd w:id="1690"/>
      <w:bookmarkEnd w:id="1691"/>
      <w:bookmarkEnd w:id="1692"/>
      <w:bookmarkEnd w:id="1693"/>
    </w:p>
    <w:p w14:paraId="6485CC77" w14:textId="77777777" w:rsidR="004E05DC" w:rsidRPr="00AA4B04" w:rsidRDefault="00F770DB">
      <w:pPr>
        <w:pStyle w:val="GPSL2numberedclause"/>
        <w:rPr>
          <w:rFonts w:ascii="Arial" w:hAnsi="Arial"/>
        </w:rPr>
      </w:pPr>
      <w:bookmarkStart w:id="1694" w:name="_Ref349133844"/>
      <w:bookmarkStart w:id="1695" w:name="_Ref364178480"/>
      <w:bookmarkStart w:id="1696"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94"/>
      <w:bookmarkEnd w:id="1695"/>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96"/>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97" w:name="_Ref349209052"/>
      <w:bookmarkStart w:id="1698"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r w:rsidRPr="00AA4B04">
        <w:rPr>
          <w:lang w:val="en-GB"/>
        </w:rP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97"/>
      <w:bookmarkEnd w:id="1698"/>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 xml:space="preserve">was claimable under insurance held by the Supplier, and the Supplier has failed to make a claim on its insurance, or has </w:t>
      </w:r>
      <w:r w:rsidRPr="00AA4B04">
        <w:rPr>
          <w:rFonts w:ascii="Arial" w:hAnsi="Arial"/>
          <w:szCs w:val="22"/>
        </w:rPr>
        <w:lastRenderedPageBreak/>
        <w:t>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r w:rsidRPr="00AA4B04">
        <w:rPr>
          <w:rFonts w:ascii="Arial" w:hAnsi="Arial"/>
          <w:szCs w:val="22"/>
        </w:rPr>
        <w:t>when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Off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99" w:name="_Ref349208043"/>
      <w:r w:rsidRPr="00AA4B04">
        <w:rPr>
          <w:rFonts w:ascii="Arial" w:hAnsi="Arial"/>
        </w:rPr>
        <w:t xml:space="preserve">Consequences of Termination for Any Reason </w:t>
      </w:r>
      <w:bookmarkEnd w:id="1699"/>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700"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700"/>
    </w:p>
    <w:p w14:paraId="6485CC8A" w14:textId="77777777" w:rsidR="004E05DC" w:rsidRPr="00AA4B04" w:rsidRDefault="00F770DB">
      <w:pPr>
        <w:pStyle w:val="GPSL2numberedclause"/>
        <w:rPr>
          <w:rFonts w:ascii="Arial" w:hAnsi="Arial"/>
        </w:rPr>
      </w:pPr>
      <w:bookmarkStart w:id="1701" w:name="_Ref364354470"/>
      <w:r w:rsidRPr="00AA4B04">
        <w:rPr>
          <w:rFonts w:ascii="Arial" w:hAnsi="Arial"/>
        </w:rPr>
        <w:t>Exit management</w:t>
      </w:r>
      <w:bookmarkEnd w:id="1701"/>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Off Schedule 9 (Exit Management). </w:t>
      </w:r>
    </w:p>
    <w:p w14:paraId="6485CC8C" w14:textId="77777777" w:rsidR="004E05DC" w:rsidRPr="00A11170" w:rsidRDefault="00F770DB">
      <w:pPr>
        <w:pStyle w:val="GPSSectionHeading"/>
        <w:rPr>
          <w:rFonts w:cs="Arial"/>
          <w:color w:val="auto"/>
        </w:rPr>
      </w:pPr>
      <w:bookmarkStart w:id="1702" w:name="_Toc349229891"/>
      <w:bookmarkStart w:id="1703" w:name="_Toc349230054"/>
      <w:bookmarkStart w:id="1704" w:name="_Toc349230454"/>
      <w:bookmarkStart w:id="1705" w:name="_Toc349231336"/>
      <w:bookmarkStart w:id="1706" w:name="_Toc349232062"/>
      <w:bookmarkStart w:id="1707" w:name="_Toc349232443"/>
      <w:bookmarkStart w:id="1708" w:name="_Toc349233179"/>
      <w:bookmarkStart w:id="1709" w:name="_Toc349233314"/>
      <w:bookmarkStart w:id="1710" w:name="_Toc349233448"/>
      <w:bookmarkStart w:id="1711" w:name="_Toc350503037"/>
      <w:bookmarkStart w:id="1712" w:name="_Toc350504027"/>
      <w:bookmarkStart w:id="1713" w:name="_Toc350506317"/>
      <w:bookmarkStart w:id="1714" w:name="_Toc350506555"/>
      <w:bookmarkStart w:id="1715" w:name="_Toc350506685"/>
      <w:bookmarkStart w:id="1716" w:name="_Toc350506815"/>
      <w:bookmarkStart w:id="1717" w:name="_Toc350506947"/>
      <w:bookmarkStart w:id="1718" w:name="_Toc350507408"/>
      <w:bookmarkStart w:id="1719" w:name="_Toc350507942"/>
      <w:bookmarkStart w:id="1720" w:name="_Toc350503038"/>
      <w:bookmarkStart w:id="1721" w:name="_Toc350504028"/>
      <w:bookmarkStart w:id="1722" w:name="_Toc350507943"/>
      <w:bookmarkStart w:id="1723" w:name="_Toc358671787"/>
      <w:bookmarkStart w:id="1724" w:name="_Toc497485093"/>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rsidRPr="00A11170">
        <w:rPr>
          <w:rFonts w:cs="Arial"/>
          <w:color w:val="auto"/>
        </w:rPr>
        <w:t>MISCELLANEOUS AND GOVERNING LAW</w:t>
      </w:r>
      <w:bookmarkEnd w:id="1720"/>
      <w:bookmarkEnd w:id="1721"/>
      <w:bookmarkEnd w:id="1722"/>
      <w:bookmarkEnd w:id="1723"/>
      <w:bookmarkEnd w:id="1724"/>
    </w:p>
    <w:p w14:paraId="6485CC8D" w14:textId="77777777" w:rsidR="004E05DC" w:rsidRPr="00AA4B04" w:rsidRDefault="00F770DB">
      <w:pPr>
        <w:pStyle w:val="GPSL1CLAUSEHEADING"/>
        <w:rPr>
          <w:rFonts w:ascii="Arial" w:hAnsi="Arial"/>
        </w:rPr>
      </w:pPr>
      <w:bookmarkStart w:id="1725" w:name="_Toc349229893"/>
      <w:bookmarkStart w:id="1726" w:name="_Toc349230056"/>
      <w:bookmarkStart w:id="1727" w:name="_Toc349230456"/>
      <w:bookmarkStart w:id="1728" w:name="_Toc349231338"/>
      <w:bookmarkStart w:id="1729" w:name="_Toc349232064"/>
      <w:bookmarkStart w:id="1730" w:name="_Toc349232445"/>
      <w:bookmarkStart w:id="1731" w:name="_Toc349233181"/>
      <w:bookmarkStart w:id="1732" w:name="_Toc349233316"/>
      <w:bookmarkStart w:id="1733" w:name="_Toc349233450"/>
      <w:bookmarkStart w:id="1734" w:name="_Toc350503039"/>
      <w:bookmarkStart w:id="1735" w:name="_Toc350504029"/>
      <w:bookmarkStart w:id="1736" w:name="_Toc350506319"/>
      <w:bookmarkStart w:id="1737" w:name="_Toc350506557"/>
      <w:bookmarkStart w:id="1738" w:name="_Toc350506687"/>
      <w:bookmarkStart w:id="1739" w:name="_Toc350506817"/>
      <w:bookmarkStart w:id="1740" w:name="_Toc350506949"/>
      <w:bookmarkStart w:id="1741" w:name="_Toc350507410"/>
      <w:bookmarkStart w:id="1742" w:name="_Toc350507944"/>
      <w:bookmarkStart w:id="1743" w:name="_Ref365636044"/>
      <w:bookmarkStart w:id="1744" w:name="_Toc497485094"/>
      <w:bookmarkStart w:id="1745" w:name="_Ref313373915"/>
      <w:bookmarkStart w:id="1746" w:name="_Toc314810820"/>
      <w:bookmarkStart w:id="1747" w:name="_Toc350503040"/>
      <w:bookmarkStart w:id="1748" w:name="_Toc350504030"/>
      <w:bookmarkStart w:id="1749" w:name="_Toc350507945"/>
      <w:bookmarkStart w:id="1750" w:name="_Toc358671788"/>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r w:rsidRPr="00AA4B04">
        <w:rPr>
          <w:rFonts w:ascii="Arial" w:hAnsi="Arial"/>
        </w:rPr>
        <w:t>COMPLIANCE</w:t>
      </w:r>
      <w:bookmarkEnd w:id="1743"/>
      <w:bookmarkEnd w:id="1744"/>
    </w:p>
    <w:p w14:paraId="6485CC8E" w14:textId="77777777" w:rsidR="004E05DC" w:rsidRPr="00AA4B04" w:rsidRDefault="00F770DB">
      <w:pPr>
        <w:pStyle w:val="GPSL2numberedclause"/>
        <w:rPr>
          <w:rFonts w:ascii="Arial" w:hAnsi="Arial"/>
        </w:rPr>
      </w:pPr>
      <w:bookmarkStart w:id="1751" w:name="_Toc349229895"/>
      <w:bookmarkStart w:id="1752" w:name="_Toc349230058"/>
      <w:bookmarkStart w:id="1753" w:name="_Toc349230458"/>
      <w:bookmarkStart w:id="1754" w:name="_Toc349231340"/>
      <w:bookmarkStart w:id="1755" w:name="_Toc349232066"/>
      <w:bookmarkStart w:id="1756" w:name="_Toc349232447"/>
      <w:bookmarkStart w:id="1757" w:name="_Toc349233183"/>
      <w:bookmarkStart w:id="1758" w:name="_Toc349233318"/>
      <w:bookmarkStart w:id="1759" w:name="_Toc349233452"/>
      <w:bookmarkStart w:id="1760" w:name="_Toc350503041"/>
      <w:bookmarkStart w:id="1761" w:name="_Toc350504031"/>
      <w:bookmarkStart w:id="1762" w:name="_Toc350506321"/>
      <w:bookmarkStart w:id="1763" w:name="_Toc350506559"/>
      <w:bookmarkStart w:id="1764" w:name="_Toc350506689"/>
      <w:bookmarkStart w:id="1765" w:name="_Toc350506819"/>
      <w:bookmarkStart w:id="1766" w:name="_Toc350506951"/>
      <w:bookmarkStart w:id="1767" w:name="_Toc350507412"/>
      <w:bookmarkStart w:id="1768" w:name="_Toc350507946"/>
      <w:bookmarkStart w:id="1769" w:name="_Toc314810821"/>
      <w:bookmarkStart w:id="1770" w:name="_Toc350503042"/>
      <w:bookmarkStart w:id="1771" w:name="_Toc350504032"/>
      <w:bookmarkStart w:id="1772" w:name="_Toc350507947"/>
      <w:bookmarkStart w:id="1773" w:name="_Toc358671789"/>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r w:rsidRPr="00AA4B04">
        <w:rPr>
          <w:rFonts w:ascii="Arial" w:hAnsi="Arial"/>
        </w:rPr>
        <w:t>Health and Safety</w:t>
      </w:r>
      <w:bookmarkEnd w:id="1769"/>
      <w:bookmarkEnd w:id="1770"/>
      <w:bookmarkEnd w:id="1771"/>
      <w:bookmarkEnd w:id="1772"/>
      <w:bookmarkEnd w:id="1773"/>
    </w:p>
    <w:p w14:paraId="6485CC8F" w14:textId="77777777" w:rsidR="004E05DC" w:rsidRPr="00AA4B04" w:rsidRDefault="00F770DB">
      <w:pPr>
        <w:pStyle w:val="GPSL3numberedclause"/>
        <w:rPr>
          <w:rFonts w:ascii="Arial" w:hAnsi="Arial"/>
        </w:rPr>
      </w:pPr>
      <w:r w:rsidRPr="00AA4B04">
        <w:rPr>
          <w:rFonts w:ascii="Arial" w:hAnsi="Arial"/>
        </w:rPr>
        <w:lastRenderedPageBreak/>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t>all applicable Law regarding health and safety; and</w:t>
      </w:r>
    </w:p>
    <w:p w14:paraId="6485CC91" w14:textId="77777777" w:rsidR="004E05DC" w:rsidRPr="00AA4B04" w:rsidRDefault="00F770DB">
      <w:pPr>
        <w:pStyle w:val="GPSL4numberedclause"/>
        <w:rPr>
          <w:rFonts w:ascii="Arial" w:hAnsi="Arial"/>
          <w:szCs w:val="22"/>
        </w:rPr>
      </w:pPr>
      <w:r w:rsidRPr="00AA4B04">
        <w:rPr>
          <w:rFonts w:ascii="Arial" w:hAnsi="Arial"/>
          <w:szCs w:val="22"/>
        </w:rPr>
        <w:t xml:space="preserve">the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74" w:name="_Toc349229897"/>
      <w:bookmarkStart w:id="1775" w:name="_Toc349230060"/>
      <w:bookmarkStart w:id="1776" w:name="_Toc349230460"/>
      <w:bookmarkStart w:id="1777" w:name="_Toc349231342"/>
      <w:bookmarkStart w:id="1778" w:name="_Toc349232068"/>
      <w:bookmarkStart w:id="1779" w:name="_Toc349232449"/>
      <w:bookmarkStart w:id="1780" w:name="_Toc349233185"/>
      <w:bookmarkStart w:id="1781" w:name="_Toc349233320"/>
      <w:bookmarkStart w:id="1782" w:name="_Toc349233454"/>
      <w:bookmarkStart w:id="1783" w:name="_Toc350503043"/>
      <w:bookmarkStart w:id="1784" w:name="_Toc350504033"/>
      <w:bookmarkStart w:id="1785" w:name="_Toc350506323"/>
      <w:bookmarkStart w:id="1786" w:name="_Toc350506561"/>
      <w:bookmarkStart w:id="1787" w:name="_Toc350506691"/>
      <w:bookmarkStart w:id="1788" w:name="_Toc350506821"/>
      <w:bookmarkStart w:id="1789" w:name="_Toc350506953"/>
      <w:bookmarkStart w:id="1790" w:name="_Toc350507414"/>
      <w:bookmarkStart w:id="1791" w:name="_Toc350507948"/>
      <w:bookmarkStart w:id="1792" w:name="_Toc349229899"/>
      <w:bookmarkStart w:id="1793" w:name="_Toc349230062"/>
      <w:bookmarkStart w:id="1794" w:name="_Toc349230462"/>
      <w:bookmarkStart w:id="1795" w:name="_Toc349231344"/>
      <w:bookmarkStart w:id="1796" w:name="_Toc349232070"/>
      <w:bookmarkStart w:id="1797" w:name="_Toc349232451"/>
      <w:bookmarkStart w:id="1798" w:name="_Toc349233187"/>
      <w:bookmarkStart w:id="1799" w:name="_Toc349233322"/>
      <w:bookmarkStart w:id="1800" w:name="_Toc349233456"/>
      <w:bookmarkStart w:id="1801" w:name="_Toc350503045"/>
      <w:bookmarkStart w:id="1802" w:name="_Toc350504035"/>
      <w:bookmarkStart w:id="1803" w:name="_Toc350506325"/>
      <w:bookmarkStart w:id="1804" w:name="_Toc350506563"/>
      <w:bookmarkStart w:id="1805" w:name="_Toc350506693"/>
      <w:bookmarkStart w:id="1806" w:name="_Toc350506823"/>
      <w:bookmarkStart w:id="1807" w:name="_Toc350506955"/>
      <w:bookmarkStart w:id="1808" w:name="_Toc350507416"/>
      <w:bookmarkStart w:id="1809" w:name="_Toc350507950"/>
      <w:bookmarkStart w:id="1810" w:name="_Toc358671791"/>
      <w:bookmarkStart w:id="1811" w:name="_Toc358671792"/>
      <w:bookmarkStart w:id="1812" w:name="_Toc358671793"/>
      <w:bookmarkStart w:id="1813" w:name="_Toc358671794"/>
      <w:bookmarkStart w:id="1814" w:name="_Toc358671795"/>
      <w:bookmarkStart w:id="1815" w:name="_Toc358671796"/>
      <w:bookmarkStart w:id="1816" w:name="_Toc358671797"/>
      <w:bookmarkStart w:id="1817" w:name="_Toc358671798"/>
      <w:bookmarkStart w:id="1818" w:name="_Toc358671799"/>
      <w:bookmarkStart w:id="1819" w:name="_Toc358671800"/>
      <w:bookmarkStart w:id="1820" w:name="_Toc358671801"/>
      <w:bookmarkStart w:id="1821" w:name="_Toc358671802"/>
      <w:bookmarkStart w:id="1822" w:name="_Toc349229901"/>
      <w:bookmarkStart w:id="1823" w:name="_Toc349230064"/>
      <w:bookmarkStart w:id="1824" w:name="_Toc349230464"/>
      <w:bookmarkStart w:id="1825" w:name="_Toc349231346"/>
      <w:bookmarkStart w:id="1826" w:name="_Toc349232072"/>
      <w:bookmarkStart w:id="1827" w:name="_Toc349232453"/>
      <w:bookmarkStart w:id="1828" w:name="_Toc349233189"/>
      <w:bookmarkStart w:id="1829" w:name="_Toc349233324"/>
      <w:bookmarkStart w:id="1830" w:name="_Toc349233458"/>
      <w:bookmarkStart w:id="1831" w:name="_Toc350503047"/>
      <w:bookmarkStart w:id="1832" w:name="_Toc350504037"/>
      <w:bookmarkStart w:id="1833" w:name="_Toc350506327"/>
      <w:bookmarkStart w:id="1834" w:name="_Toc350506565"/>
      <w:bookmarkStart w:id="1835" w:name="_Toc350506695"/>
      <w:bookmarkStart w:id="1836" w:name="_Toc350506825"/>
      <w:bookmarkStart w:id="1837" w:name="_Toc350506957"/>
      <w:bookmarkStart w:id="1838" w:name="_Toc350507418"/>
      <w:bookmarkStart w:id="1839" w:name="_Toc350507952"/>
      <w:bookmarkStart w:id="1840" w:name="_Toc349229903"/>
      <w:bookmarkStart w:id="1841" w:name="_Toc349230066"/>
      <w:bookmarkStart w:id="1842" w:name="_Toc349230466"/>
      <w:bookmarkStart w:id="1843" w:name="_Toc349231348"/>
      <w:bookmarkStart w:id="1844" w:name="_Toc349232074"/>
      <w:bookmarkStart w:id="1845" w:name="_Toc349232455"/>
      <w:bookmarkStart w:id="1846" w:name="_Toc349233191"/>
      <w:bookmarkStart w:id="1847" w:name="_Toc349233326"/>
      <w:bookmarkStart w:id="1848" w:name="_Toc349233460"/>
      <w:bookmarkStart w:id="1849" w:name="_Toc350503049"/>
      <w:bookmarkStart w:id="1850" w:name="_Toc350504039"/>
      <w:bookmarkStart w:id="1851" w:name="_Toc350506329"/>
      <w:bookmarkStart w:id="1852" w:name="_Toc350506567"/>
      <w:bookmarkStart w:id="1853" w:name="_Toc350506697"/>
      <w:bookmarkStart w:id="1854" w:name="_Toc350506827"/>
      <w:bookmarkStart w:id="1855" w:name="_Toc350506959"/>
      <w:bookmarkStart w:id="1856" w:name="_Toc350507420"/>
      <w:bookmarkStart w:id="1857" w:name="_Toc350507954"/>
      <w:bookmarkStart w:id="1858" w:name="_Toc314810825"/>
      <w:bookmarkStart w:id="1859" w:name="_Toc350503050"/>
      <w:bookmarkStart w:id="1860" w:name="_Toc350504040"/>
      <w:bookmarkStart w:id="1861" w:name="_Ref350849254"/>
      <w:bookmarkStart w:id="1862" w:name="_Toc350507955"/>
      <w:bookmarkStart w:id="1863" w:name="_Toc358671804"/>
      <w:bookmarkStart w:id="1864" w:name="_Ref427358485"/>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r w:rsidRPr="00AA4B04">
        <w:rPr>
          <w:rFonts w:ascii="Arial" w:hAnsi="Arial"/>
        </w:rPr>
        <w:t>Equality and Diversity</w:t>
      </w:r>
      <w:bookmarkEnd w:id="1858"/>
      <w:bookmarkEnd w:id="1859"/>
      <w:bookmarkEnd w:id="1860"/>
      <w:bookmarkEnd w:id="1861"/>
      <w:bookmarkEnd w:id="1862"/>
      <w:bookmarkEnd w:id="1863"/>
      <w:bookmarkEnd w:id="1864"/>
    </w:p>
    <w:p w14:paraId="6485CC95" w14:textId="77777777" w:rsidR="004E05DC" w:rsidRPr="00AA4B04" w:rsidRDefault="00F770DB">
      <w:pPr>
        <w:pStyle w:val="GPSL3numberedclause"/>
        <w:rPr>
          <w:rFonts w:ascii="Arial" w:hAnsi="Arial"/>
        </w:rPr>
      </w:pPr>
      <w:bookmarkStart w:id="1865"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r w:rsidRPr="00AA4B04">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65"/>
    </w:p>
    <w:p w14:paraId="6485CC9A" w14:textId="77777777" w:rsidR="004E05DC" w:rsidRPr="00AA4B04" w:rsidRDefault="00F770DB">
      <w:pPr>
        <w:pStyle w:val="GPSL2numberedclause"/>
        <w:rPr>
          <w:rFonts w:ascii="Arial" w:hAnsi="Arial"/>
        </w:rPr>
      </w:pPr>
      <w:bookmarkStart w:id="1866" w:name="_Toc349229905"/>
      <w:bookmarkStart w:id="1867" w:name="_Toc349230068"/>
      <w:bookmarkStart w:id="1868" w:name="_Toc349230468"/>
      <w:bookmarkStart w:id="1869" w:name="_Toc349231350"/>
      <w:bookmarkStart w:id="1870" w:name="_Toc349232076"/>
      <w:bookmarkStart w:id="1871" w:name="_Toc349232457"/>
      <w:bookmarkStart w:id="1872" w:name="_Toc349233193"/>
      <w:bookmarkStart w:id="1873" w:name="_Toc349233328"/>
      <w:bookmarkStart w:id="1874" w:name="_Toc349233462"/>
      <w:bookmarkStart w:id="1875" w:name="_Toc350503051"/>
      <w:bookmarkStart w:id="1876" w:name="_Toc350504041"/>
      <w:bookmarkStart w:id="1877" w:name="_Toc350506331"/>
      <w:bookmarkStart w:id="1878" w:name="_Toc350506569"/>
      <w:bookmarkStart w:id="1879" w:name="_Toc350506699"/>
      <w:bookmarkStart w:id="1880" w:name="_Toc350506829"/>
      <w:bookmarkStart w:id="1881" w:name="_Toc350506961"/>
      <w:bookmarkStart w:id="1882" w:name="_Toc350507422"/>
      <w:bookmarkStart w:id="1883" w:name="_Toc350507956"/>
      <w:bookmarkStart w:id="1884" w:name="_Ref313370082"/>
      <w:bookmarkStart w:id="1885" w:name="_Toc314810826"/>
      <w:bookmarkStart w:id="1886" w:name="_Toc350503052"/>
      <w:bookmarkStart w:id="1887" w:name="_Toc350504042"/>
      <w:bookmarkStart w:id="1888" w:name="_Toc350507957"/>
      <w:bookmarkStart w:id="1889" w:name="_Ref358669629"/>
      <w:bookmarkStart w:id="1890" w:name="_Toc35867180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91" w:name="_Ref365645702"/>
      <w:r w:rsidRPr="00AA4B04">
        <w:rPr>
          <w:rFonts w:ascii="Arial" w:hAnsi="Arial"/>
          <w:szCs w:val="22"/>
        </w:rPr>
        <w:t>the Official Secrets Acts 1911 to 1989; and</w:t>
      </w:r>
      <w:bookmarkEnd w:id="1891"/>
    </w:p>
    <w:p w14:paraId="6485CC9D" w14:textId="77777777" w:rsidR="004E05DC" w:rsidRPr="00AA4B04" w:rsidRDefault="00F770DB">
      <w:pPr>
        <w:pStyle w:val="GPSL4numberedclause"/>
        <w:rPr>
          <w:rFonts w:ascii="Arial" w:hAnsi="Arial"/>
          <w:szCs w:val="22"/>
        </w:rPr>
      </w:pPr>
      <w:r w:rsidRPr="00AA4B04">
        <w:rPr>
          <w:rFonts w:ascii="Arial" w:hAnsi="Arial"/>
          <w:szCs w:val="22"/>
        </w:rPr>
        <w:t>section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Off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92" w:name="_Toc349229907"/>
      <w:bookmarkStart w:id="1893" w:name="_Toc349230070"/>
      <w:bookmarkStart w:id="1894" w:name="_Toc349230470"/>
      <w:bookmarkStart w:id="1895" w:name="_Toc349231352"/>
      <w:bookmarkStart w:id="1896" w:name="_Toc349232078"/>
      <w:bookmarkStart w:id="1897" w:name="_Toc349232459"/>
      <w:bookmarkStart w:id="1898" w:name="_Toc349233195"/>
      <w:bookmarkStart w:id="1899" w:name="_Toc349233330"/>
      <w:bookmarkStart w:id="1900" w:name="_Toc349233464"/>
      <w:bookmarkStart w:id="1901" w:name="_Toc350503053"/>
      <w:bookmarkStart w:id="1902" w:name="_Toc350504043"/>
      <w:bookmarkStart w:id="1903" w:name="_Toc350506333"/>
      <w:bookmarkStart w:id="1904" w:name="_Toc350506571"/>
      <w:bookmarkStart w:id="1905" w:name="_Toc350506701"/>
      <w:bookmarkStart w:id="1906" w:name="_Toc350506831"/>
      <w:bookmarkStart w:id="1907" w:name="_Toc350506963"/>
      <w:bookmarkStart w:id="1908" w:name="_Toc350507424"/>
      <w:bookmarkStart w:id="1909" w:name="_Toc350507958"/>
      <w:bookmarkStart w:id="1910" w:name="_Toc497485095"/>
      <w:bookmarkStart w:id="1911" w:name="_Ref313370605"/>
      <w:bookmarkStart w:id="1912" w:name="_Toc314810827"/>
      <w:bookmarkStart w:id="1913" w:name="_Toc350503054"/>
      <w:bookmarkStart w:id="1914" w:name="_Toc350504044"/>
      <w:bookmarkStart w:id="1915" w:name="_Toc350507959"/>
      <w:bookmarkStart w:id="1916" w:name="_Toc358671806"/>
      <w:bookmarkEnd w:id="1884"/>
      <w:bookmarkEnd w:id="1885"/>
      <w:bookmarkEnd w:id="1886"/>
      <w:bookmarkEnd w:id="1887"/>
      <w:bookmarkEnd w:id="1888"/>
      <w:bookmarkEnd w:id="1889"/>
      <w:bookmarkEnd w:id="1890"/>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r w:rsidRPr="00AA4B04">
        <w:rPr>
          <w:rFonts w:ascii="Arial" w:hAnsi="Arial"/>
        </w:rPr>
        <w:t>ASSIGNMENT AND NOVATION</w:t>
      </w:r>
      <w:bookmarkEnd w:id="1910"/>
      <w:r w:rsidRPr="00AA4B04">
        <w:rPr>
          <w:rFonts w:ascii="Arial" w:hAnsi="Arial"/>
        </w:rPr>
        <w:t xml:space="preserve"> </w:t>
      </w:r>
    </w:p>
    <w:bookmarkEnd w:id="1911"/>
    <w:bookmarkEnd w:id="1912"/>
    <w:bookmarkEnd w:id="1913"/>
    <w:bookmarkEnd w:id="1914"/>
    <w:bookmarkEnd w:id="1915"/>
    <w:bookmarkEnd w:id="1916"/>
    <w:p w14:paraId="6485CCA2" w14:textId="77777777" w:rsidR="004E05DC" w:rsidRPr="00AA4B04" w:rsidRDefault="00F770DB">
      <w:pPr>
        <w:pStyle w:val="GPSL2numberedclause"/>
        <w:rPr>
          <w:rFonts w:ascii="Arial" w:hAnsi="Arial"/>
        </w:rPr>
      </w:pPr>
      <w:r w:rsidRPr="00AA4B04">
        <w:rPr>
          <w:rFonts w:ascii="Arial" w:hAnsi="Arial"/>
        </w:rPr>
        <w:lastRenderedPageBreak/>
        <w:t xml:space="preserve">The Supplier shall not assign, novate, Sub-Contract or otherwise dispose of or create any trust in relation to any or all of its rights, obligations or liabilities under this Call Off Contract or any part of it without Approval. </w:t>
      </w:r>
    </w:p>
    <w:p w14:paraId="6485CCA3" w14:textId="77777777" w:rsidR="004E05DC" w:rsidRPr="00AA4B04" w:rsidRDefault="00F770DB">
      <w:pPr>
        <w:pStyle w:val="GPSL2numberedclause"/>
        <w:rPr>
          <w:rFonts w:ascii="Arial" w:hAnsi="Arial"/>
        </w:rPr>
      </w:pPr>
      <w:bookmarkStart w:id="1917" w:name="_Ref360698826"/>
      <w:r w:rsidRPr="00AA4B04">
        <w:rPr>
          <w:rFonts w:ascii="Arial" w:hAnsi="Arial"/>
        </w:rPr>
        <w:t>The Customer may assign, novate or otherwise dispose of any or all of its rights, liabilities and obligations under this Call Off Contract or any part thereof to:</w:t>
      </w:r>
      <w:bookmarkEnd w:id="1917"/>
    </w:p>
    <w:p w14:paraId="6485CCA4" w14:textId="77777777" w:rsidR="004E05DC" w:rsidRPr="00AA4B04" w:rsidRDefault="00F770DB">
      <w:pPr>
        <w:pStyle w:val="GPSL3numberedclause"/>
        <w:rPr>
          <w:rFonts w:ascii="Arial" w:hAnsi="Arial"/>
        </w:rPr>
      </w:pPr>
      <w:bookmarkStart w:id="1918" w:name="_Ref360698822"/>
      <w:r w:rsidRPr="00AA4B04">
        <w:rPr>
          <w:rFonts w:ascii="Arial" w:hAnsi="Arial"/>
        </w:rPr>
        <w:t>any other Contracting Authority; or</w:t>
      </w:r>
      <w:bookmarkEnd w:id="1918"/>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19" w:name="_Ref427334374"/>
      <w:r w:rsidRPr="00AA4B04">
        <w:rPr>
          <w:rFonts w:ascii="Arial" w:hAnsi="Arial"/>
        </w:rPr>
        <w:t>any private sector body which substantially performs the functions of the Customer,</w:t>
      </w:r>
      <w:bookmarkEnd w:id="1919"/>
      <w:r w:rsidRPr="00AA4B04">
        <w:rPr>
          <w:rFonts w:ascii="Arial" w:hAnsi="Arial"/>
        </w:rPr>
        <w:t xml:space="preserve"> </w:t>
      </w:r>
    </w:p>
    <w:p w14:paraId="6485CCA7" w14:textId="77777777" w:rsidR="004E05DC" w:rsidRPr="00AA4B04" w:rsidRDefault="00F770DB">
      <w:pPr>
        <w:pStyle w:val="GPSL2Indent"/>
        <w:rPr>
          <w:rFonts w:ascii="Arial" w:hAnsi="Arial"/>
        </w:rPr>
      </w:pPr>
      <w:r w:rsidRPr="00AA4B04">
        <w:rPr>
          <w:rFonts w:ascii="Arial" w:hAnsi="Arial"/>
        </w:rPr>
        <w:t>and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Off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20"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21"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21"/>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20"/>
    </w:p>
    <w:p w14:paraId="6485CCAA" w14:textId="77777777" w:rsidR="004E05DC" w:rsidRPr="00AA4B04" w:rsidRDefault="00F770DB">
      <w:pPr>
        <w:pStyle w:val="GPSL1CLAUSEHEADING"/>
        <w:rPr>
          <w:rFonts w:ascii="Arial" w:hAnsi="Arial"/>
        </w:rPr>
      </w:pPr>
      <w:bookmarkStart w:id="1922" w:name="_Toc349229909"/>
      <w:bookmarkStart w:id="1923" w:name="_Toc349230072"/>
      <w:bookmarkStart w:id="1924" w:name="_Toc349230472"/>
      <w:bookmarkStart w:id="1925" w:name="_Toc349231354"/>
      <w:bookmarkStart w:id="1926" w:name="_Toc349232080"/>
      <w:bookmarkStart w:id="1927" w:name="_Toc349232461"/>
      <w:bookmarkStart w:id="1928" w:name="_Toc349233197"/>
      <w:bookmarkStart w:id="1929" w:name="_Toc349233332"/>
      <w:bookmarkStart w:id="1930" w:name="_Toc349233466"/>
      <w:bookmarkStart w:id="1931" w:name="_Toc350503055"/>
      <w:bookmarkStart w:id="1932" w:name="_Toc350504045"/>
      <w:bookmarkStart w:id="1933" w:name="_Toc350506335"/>
      <w:bookmarkStart w:id="1934" w:name="_Toc350506573"/>
      <w:bookmarkStart w:id="1935" w:name="_Toc350506703"/>
      <w:bookmarkStart w:id="1936" w:name="_Toc350506833"/>
      <w:bookmarkStart w:id="1937" w:name="_Toc350506965"/>
      <w:bookmarkStart w:id="1938" w:name="_Toc350507426"/>
      <w:bookmarkStart w:id="1939" w:name="_Toc350507960"/>
      <w:bookmarkStart w:id="1940" w:name="_Toc349229910"/>
      <w:bookmarkStart w:id="1941" w:name="_Toc349230073"/>
      <w:bookmarkStart w:id="1942" w:name="_Toc349230473"/>
      <w:bookmarkStart w:id="1943" w:name="_Toc349231355"/>
      <w:bookmarkStart w:id="1944" w:name="_Toc349232081"/>
      <w:bookmarkStart w:id="1945" w:name="_Toc349232462"/>
      <w:bookmarkStart w:id="1946" w:name="_Toc349233198"/>
      <w:bookmarkStart w:id="1947" w:name="_Toc349233333"/>
      <w:bookmarkStart w:id="1948" w:name="_Toc349233467"/>
      <w:bookmarkStart w:id="1949" w:name="_Toc350503056"/>
      <w:bookmarkStart w:id="1950" w:name="_Toc350504046"/>
      <w:bookmarkStart w:id="1951" w:name="_Toc350506336"/>
      <w:bookmarkStart w:id="1952" w:name="_Toc350506574"/>
      <w:bookmarkStart w:id="1953" w:name="_Toc350506704"/>
      <w:bookmarkStart w:id="1954" w:name="_Toc350506834"/>
      <w:bookmarkStart w:id="1955" w:name="_Toc350506966"/>
      <w:bookmarkStart w:id="1956" w:name="_Toc350507427"/>
      <w:bookmarkStart w:id="1957" w:name="_Toc350507961"/>
      <w:bookmarkStart w:id="1958" w:name="_Toc349229912"/>
      <w:bookmarkStart w:id="1959" w:name="_Toc349230075"/>
      <w:bookmarkStart w:id="1960" w:name="_Toc349230475"/>
      <w:bookmarkStart w:id="1961" w:name="_Toc349231357"/>
      <w:bookmarkStart w:id="1962" w:name="_Toc349232083"/>
      <w:bookmarkStart w:id="1963" w:name="_Toc349232464"/>
      <w:bookmarkStart w:id="1964" w:name="_Toc349233200"/>
      <w:bookmarkStart w:id="1965" w:name="_Toc349233335"/>
      <w:bookmarkStart w:id="1966" w:name="_Toc349233469"/>
      <w:bookmarkStart w:id="1967" w:name="_Toc350503058"/>
      <w:bookmarkStart w:id="1968" w:name="_Toc350504048"/>
      <w:bookmarkStart w:id="1969" w:name="_Toc350506338"/>
      <w:bookmarkStart w:id="1970" w:name="_Toc350506576"/>
      <w:bookmarkStart w:id="1971" w:name="_Toc350506706"/>
      <w:bookmarkStart w:id="1972" w:name="_Toc350506836"/>
      <w:bookmarkStart w:id="1973" w:name="_Toc350506968"/>
      <w:bookmarkStart w:id="1974" w:name="_Toc350507429"/>
      <w:bookmarkStart w:id="1975" w:name="_Toc350507963"/>
      <w:bookmarkStart w:id="1976" w:name="_Toc314810829"/>
      <w:bookmarkStart w:id="1977" w:name="_Ref349135702"/>
      <w:bookmarkStart w:id="1978" w:name="_Ref349209919"/>
      <w:bookmarkStart w:id="1979" w:name="_Toc350503059"/>
      <w:bookmarkStart w:id="1980" w:name="_Toc350504049"/>
      <w:bookmarkStart w:id="1981" w:name="_Toc350507964"/>
      <w:bookmarkStart w:id="1982" w:name="_Ref358213417"/>
      <w:bookmarkStart w:id="1983" w:name="_Toc358671808"/>
      <w:bookmarkStart w:id="1984" w:name="_Ref378337576"/>
      <w:bookmarkStart w:id="1985" w:name="_Toc497485096"/>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r w:rsidRPr="00AA4B04">
        <w:rPr>
          <w:rFonts w:ascii="Arial" w:hAnsi="Arial"/>
        </w:rPr>
        <w:t>WAIVER</w:t>
      </w:r>
      <w:bookmarkEnd w:id="1976"/>
      <w:bookmarkEnd w:id="1977"/>
      <w:bookmarkEnd w:id="1978"/>
      <w:bookmarkEnd w:id="1979"/>
      <w:bookmarkEnd w:id="1980"/>
      <w:bookmarkEnd w:id="1981"/>
      <w:bookmarkEnd w:id="1982"/>
      <w:r w:rsidRPr="00AA4B04">
        <w:rPr>
          <w:rFonts w:ascii="Arial" w:hAnsi="Arial"/>
        </w:rPr>
        <w:t xml:space="preserve"> AND CUMULATIVE REMEDIES</w:t>
      </w:r>
      <w:bookmarkEnd w:id="1983"/>
      <w:bookmarkEnd w:id="1984"/>
      <w:bookmarkEnd w:id="1985"/>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Off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86" w:name="_Toc497485097"/>
      <w:r w:rsidRPr="00AA4B04">
        <w:rPr>
          <w:rFonts w:ascii="Arial" w:hAnsi="Arial"/>
        </w:rPr>
        <w:t>RELATIONSHIP OF THE PARTIES</w:t>
      </w:r>
      <w:bookmarkEnd w:id="1986"/>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87" w:name="_Ref360700092"/>
      <w:bookmarkStart w:id="1988" w:name="_Toc497485098"/>
      <w:r w:rsidRPr="00AA4B04">
        <w:rPr>
          <w:rFonts w:ascii="Arial" w:hAnsi="Arial"/>
        </w:rPr>
        <w:t>PREVENTION OF FRAUD AND BRIBERY</w:t>
      </w:r>
      <w:bookmarkEnd w:id="1987"/>
      <w:bookmarkEnd w:id="1988"/>
    </w:p>
    <w:p w14:paraId="6485CCB0" w14:textId="77777777" w:rsidR="004E05DC" w:rsidRPr="00AA4B04" w:rsidRDefault="00F770DB">
      <w:pPr>
        <w:pStyle w:val="GPSL2numberedclause"/>
        <w:rPr>
          <w:rFonts w:ascii="Arial" w:hAnsi="Arial"/>
        </w:rPr>
      </w:pPr>
      <w:bookmarkStart w:id="1989" w:name="_Ref360700144"/>
      <w:r w:rsidRPr="00AA4B04">
        <w:rPr>
          <w:rFonts w:ascii="Arial" w:hAnsi="Arial"/>
        </w:rPr>
        <w:lastRenderedPageBreak/>
        <w:t>The Supplier represents and warrants that neither it, nor to the best of its knowledge any Supplier Personnel, have at any time prior to the Call Off Commencement Date:</w:t>
      </w:r>
      <w:bookmarkEnd w:id="1989"/>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r w:rsidRPr="00AA4B04">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r w:rsidRPr="00AA4B04">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90" w:name="_Ref360700258"/>
      <w:r w:rsidRPr="00AA4B04">
        <w:rPr>
          <w:rFonts w:ascii="Arial" w:hAnsi="Arial"/>
        </w:rPr>
        <w:t>The Supplier shall during the Call Off Contract Period:</w:t>
      </w:r>
      <w:bookmarkEnd w:id="1990"/>
    </w:p>
    <w:p w14:paraId="6485CCB7" w14:textId="77777777" w:rsidR="004E05DC" w:rsidRPr="00AA4B04" w:rsidRDefault="00F770DB">
      <w:pPr>
        <w:pStyle w:val="GPSL3numberedclause"/>
        <w:rPr>
          <w:rFonts w:ascii="Arial" w:hAnsi="Arial"/>
        </w:rPr>
      </w:pPr>
      <w:bookmarkStart w:id="1991"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91"/>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r w:rsidRPr="00AA4B04">
        <w:rPr>
          <w:rFonts w:ascii="Arial" w:hAnsi="Arial"/>
        </w:rPr>
        <w:t>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r w:rsidRPr="00AA4B04">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92"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92"/>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r w:rsidRPr="00AA4B04">
        <w:rPr>
          <w:rFonts w:ascii="Arial" w:hAnsi="Arial"/>
        </w:rPr>
        <w:lastRenderedPageBreak/>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93" w:name="_Ref365635904"/>
      <w:r w:rsidRPr="00AA4B04">
        <w:rPr>
          <w:rFonts w:ascii="Arial" w:hAnsi="Arial"/>
        </w:rPr>
        <w:t>immediately terminate this Call Off Contract for material Default.</w:t>
      </w:r>
      <w:bookmarkEnd w:id="1993"/>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94" w:name="_Ref360650623"/>
      <w:bookmarkStart w:id="1995" w:name="_Toc497485099"/>
      <w:r w:rsidRPr="00AA4B04">
        <w:rPr>
          <w:rFonts w:ascii="Arial" w:hAnsi="Arial"/>
        </w:rPr>
        <w:t>SEVERANCE</w:t>
      </w:r>
      <w:bookmarkEnd w:id="1994"/>
      <w:bookmarkEnd w:id="1995"/>
    </w:p>
    <w:p w14:paraId="6485CCC5" w14:textId="77777777" w:rsidR="004E05DC" w:rsidRPr="00AA4B04" w:rsidRDefault="00F770DB">
      <w:pPr>
        <w:pStyle w:val="GPSL2numberedclause"/>
        <w:rPr>
          <w:rFonts w:ascii="Arial" w:hAnsi="Arial"/>
        </w:rPr>
      </w:pPr>
      <w:bookmarkStart w:id="1996"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6"/>
    </w:p>
    <w:p w14:paraId="6485CCC6" w14:textId="77777777" w:rsidR="004E05DC" w:rsidRPr="00AA4B04" w:rsidRDefault="00F770DB">
      <w:pPr>
        <w:pStyle w:val="GPSL2numberedclause"/>
        <w:rPr>
          <w:rFonts w:ascii="Arial" w:hAnsi="Arial"/>
        </w:rPr>
      </w:pPr>
      <w:bookmarkStart w:id="1997"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7"/>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Off Contract shall automatically terminate with immediate effect. The costs of termination incurred by the Parties shall lie where they fall if this Call Off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98" w:name="_Toc349229914"/>
      <w:bookmarkStart w:id="1999" w:name="_Toc349230077"/>
      <w:bookmarkStart w:id="2000" w:name="_Toc349230477"/>
      <w:bookmarkStart w:id="2001" w:name="_Toc349231359"/>
      <w:bookmarkStart w:id="2002" w:name="_Toc349232085"/>
      <w:bookmarkStart w:id="2003" w:name="_Toc349232466"/>
      <w:bookmarkStart w:id="2004" w:name="_Toc349233202"/>
      <w:bookmarkStart w:id="2005" w:name="_Toc349233337"/>
      <w:bookmarkStart w:id="2006" w:name="_Toc349233471"/>
      <w:bookmarkStart w:id="2007" w:name="_Toc350503060"/>
      <w:bookmarkStart w:id="2008" w:name="_Toc350504050"/>
      <w:bookmarkStart w:id="2009" w:name="_Toc350506340"/>
      <w:bookmarkStart w:id="2010" w:name="_Toc350506578"/>
      <w:bookmarkStart w:id="2011" w:name="_Toc350506708"/>
      <w:bookmarkStart w:id="2012" w:name="_Toc350506838"/>
      <w:bookmarkStart w:id="2013" w:name="_Toc350506970"/>
      <w:bookmarkStart w:id="2014" w:name="_Toc350507431"/>
      <w:bookmarkStart w:id="2015" w:name="_Toc350507965"/>
      <w:bookmarkStart w:id="2016" w:name="_Toc358671440"/>
      <w:bookmarkStart w:id="2017" w:name="_Toc358671559"/>
      <w:bookmarkStart w:id="2018" w:name="_Toc358671678"/>
      <w:bookmarkStart w:id="2019" w:name="_Toc358671809"/>
      <w:bookmarkStart w:id="2020" w:name="_Toc358671441"/>
      <w:bookmarkStart w:id="2021" w:name="_Toc358671560"/>
      <w:bookmarkStart w:id="2022" w:name="_Toc358671679"/>
      <w:bookmarkStart w:id="2023" w:name="_Toc358671810"/>
      <w:bookmarkStart w:id="2024" w:name="_Toc349229916"/>
      <w:bookmarkStart w:id="2025" w:name="_Toc349230079"/>
      <w:bookmarkStart w:id="2026" w:name="_Toc349230479"/>
      <w:bookmarkStart w:id="2027" w:name="_Toc349231361"/>
      <w:bookmarkStart w:id="2028" w:name="_Toc349232087"/>
      <w:bookmarkStart w:id="2029" w:name="_Toc349232468"/>
      <w:bookmarkStart w:id="2030" w:name="_Toc349233204"/>
      <w:bookmarkStart w:id="2031" w:name="_Toc349233339"/>
      <w:bookmarkStart w:id="2032" w:name="_Toc349233473"/>
      <w:bookmarkStart w:id="2033" w:name="_Toc350503062"/>
      <w:bookmarkStart w:id="2034" w:name="_Toc350504052"/>
      <w:bookmarkStart w:id="2035" w:name="_Toc350506342"/>
      <w:bookmarkStart w:id="2036" w:name="_Toc350506580"/>
      <w:bookmarkStart w:id="2037" w:name="_Toc350506710"/>
      <w:bookmarkStart w:id="2038" w:name="_Toc350506840"/>
      <w:bookmarkStart w:id="2039" w:name="_Toc350506972"/>
      <w:bookmarkStart w:id="2040" w:name="_Toc350507433"/>
      <w:bookmarkStart w:id="2041" w:name="_Toc350507967"/>
      <w:bookmarkStart w:id="2042" w:name="_Toc314810831"/>
      <w:bookmarkStart w:id="2043" w:name="_Toc350503063"/>
      <w:bookmarkStart w:id="2044" w:name="_Toc350504053"/>
      <w:bookmarkStart w:id="2045" w:name="_Toc350507968"/>
      <w:bookmarkStart w:id="2046" w:name="_Toc358671811"/>
      <w:bookmarkStart w:id="2047" w:name="_Toc497485100"/>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r w:rsidRPr="00AA4B04">
        <w:rPr>
          <w:rFonts w:ascii="Arial" w:hAnsi="Arial"/>
        </w:rPr>
        <w:t>FURTHER ASSURANCES</w:t>
      </w:r>
      <w:bookmarkEnd w:id="2042"/>
      <w:bookmarkEnd w:id="2043"/>
      <w:bookmarkEnd w:id="2044"/>
      <w:bookmarkEnd w:id="2045"/>
      <w:bookmarkEnd w:id="2046"/>
      <w:bookmarkEnd w:id="2047"/>
    </w:p>
    <w:p w14:paraId="6485CCC9" w14:textId="77777777" w:rsidR="004E05DC" w:rsidRPr="00AA4B04" w:rsidRDefault="00F770DB">
      <w:pPr>
        <w:pStyle w:val="GPSL2numberedclause"/>
        <w:rPr>
          <w:rFonts w:ascii="Arial" w:hAnsi="Arial"/>
        </w:rPr>
      </w:pPr>
      <w:r w:rsidRPr="00AA4B04">
        <w:rPr>
          <w:rFonts w:ascii="Arial" w:hAnsi="Arial"/>
        </w:rPr>
        <w:t>Each Party undertakes at the request of the other, and at the cost of the requesting Party to do all acts and execute all documents which may be necessary to give effect to the meaning of this Call Off Contract.</w:t>
      </w:r>
    </w:p>
    <w:p w14:paraId="6485CCCA" w14:textId="77777777" w:rsidR="004E05DC" w:rsidRPr="00AA4B04" w:rsidRDefault="00F770DB">
      <w:pPr>
        <w:pStyle w:val="GPSL1CLAUSEHEADING"/>
        <w:rPr>
          <w:rFonts w:ascii="Arial" w:hAnsi="Arial"/>
        </w:rPr>
      </w:pPr>
      <w:bookmarkStart w:id="2048" w:name="_Ref360650662"/>
      <w:bookmarkStart w:id="2049" w:name="_Toc497485101"/>
      <w:r w:rsidRPr="00AA4B04">
        <w:rPr>
          <w:rFonts w:ascii="Arial" w:hAnsi="Arial"/>
        </w:rPr>
        <w:t>ENTIRE AGREEMENT</w:t>
      </w:r>
      <w:bookmarkEnd w:id="2048"/>
      <w:bookmarkEnd w:id="2049"/>
    </w:p>
    <w:p w14:paraId="6485CCCB" w14:textId="77777777" w:rsidR="004E05DC" w:rsidRPr="00AA4B04" w:rsidRDefault="00F770DB">
      <w:pPr>
        <w:pStyle w:val="GPSL2numberedclause"/>
        <w:rPr>
          <w:rFonts w:ascii="Arial" w:hAnsi="Arial"/>
        </w:rPr>
      </w:pPr>
      <w:r w:rsidRPr="00AA4B04">
        <w:rPr>
          <w:rFonts w:ascii="Arial" w:hAnsi="Arial"/>
        </w:rPr>
        <w:lastRenderedPageBreak/>
        <w:t>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50" w:name="_Ref360650679"/>
      <w:bookmarkStart w:id="2051" w:name="_Toc497485102"/>
      <w:r w:rsidRPr="00AA4B04">
        <w:rPr>
          <w:rFonts w:ascii="Arial" w:hAnsi="Arial"/>
        </w:rPr>
        <w:t>THIRD PARTY RIGHTS</w:t>
      </w:r>
      <w:bookmarkEnd w:id="2050"/>
      <w:bookmarkEnd w:id="2051"/>
    </w:p>
    <w:p w14:paraId="6485CCCF" w14:textId="77777777" w:rsidR="004E05DC" w:rsidRPr="00AA4B04" w:rsidRDefault="00F770DB">
      <w:pPr>
        <w:pStyle w:val="GPSL2numberedclause"/>
        <w:rPr>
          <w:rFonts w:ascii="Arial" w:hAnsi="Arial"/>
        </w:rPr>
      </w:pPr>
      <w:bookmarkStart w:id="2052" w:name="_Ref360619587"/>
      <w:bookmarkStart w:id="2053" w:name="_Ref62030655"/>
      <w:bookmarkStart w:id="2054"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52"/>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53"/>
      <w:bookmarkEnd w:id="2054"/>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55" w:name="_Toc139080624"/>
      <w:r w:rsidRPr="00AA4B04">
        <w:rPr>
          <w:rFonts w:ascii="Arial" w:hAnsi="Arial"/>
        </w:rPr>
        <w:t xml:space="preserve">Any amendments or modifications to this Call Off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55"/>
    </w:p>
    <w:p w14:paraId="6485CCD3" w14:textId="77777777" w:rsidR="004E05DC" w:rsidRPr="00AA4B04" w:rsidRDefault="00F770DB">
      <w:pPr>
        <w:pStyle w:val="GPSL1CLAUSEHEADING"/>
        <w:rPr>
          <w:rFonts w:ascii="Arial" w:hAnsi="Arial"/>
        </w:rPr>
      </w:pPr>
      <w:bookmarkStart w:id="2056" w:name="_Ref360650690"/>
      <w:bookmarkStart w:id="2057" w:name="_Toc497485103"/>
      <w:r w:rsidRPr="00AA4B04">
        <w:rPr>
          <w:rFonts w:ascii="Arial" w:hAnsi="Arial"/>
        </w:rPr>
        <w:t>NOTICES</w:t>
      </w:r>
      <w:bookmarkEnd w:id="2056"/>
      <w:bookmarkEnd w:id="2057"/>
    </w:p>
    <w:p w14:paraId="6485CCD4" w14:textId="77777777" w:rsidR="004E05DC" w:rsidRPr="00AA4B04" w:rsidRDefault="00F770DB">
      <w:pPr>
        <w:pStyle w:val="GPSL2numberedclause"/>
        <w:rPr>
          <w:rFonts w:ascii="Arial" w:hAnsi="Arial"/>
        </w:rPr>
      </w:pPr>
      <w:bookmarkStart w:id="2058" w:name="_Ref360619740"/>
      <w:r w:rsidRPr="00AA4B04">
        <w:rPr>
          <w:rFonts w:ascii="Arial" w:hAnsi="Arial"/>
        </w:rPr>
        <w:t xml:space="preserve">Except as otherwise expressly provided within this Call Off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58"/>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59"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59"/>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 xml:space="preserve">On delivery, provided delivery is between 9.00am and 5.00pm on </w:t>
            </w:r>
            <w:r w:rsidRPr="00AA4B04">
              <w:lastRenderedPageBreak/>
              <w:t>a Working Day. Otherwise, delivery will occur at 9.00am on the next Working Day</w:t>
            </w:r>
          </w:p>
        </w:tc>
        <w:tc>
          <w:tcPr>
            <w:tcW w:w="2888" w:type="dxa"/>
          </w:tcPr>
          <w:p w14:paraId="6485CCE0" w14:textId="77777777" w:rsidR="004E05DC" w:rsidRPr="00AA4B04" w:rsidRDefault="00F770DB">
            <w:pPr>
              <w:ind w:left="0"/>
              <w:jc w:val="left"/>
            </w:pPr>
            <w:r w:rsidRPr="00AA4B04">
              <w:lastRenderedPageBreak/>
              <w:t xml:space="preserve">Properly addressed and delivered as evidenced by </w:t>
            </w:r>
            <w:r w:rsidRPr="00AA4B04">
              <w:lastRenderedPageBreak/>
              <w:t>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60"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60"/>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r w:rsidRPr="00AA4B04">
        <w:rPr>
          <w:rFonts w:ascii="Arial" w:hAnsi="Arial"/>
        </w:rPr>
        <w:t>any Dispute Notice.</w:t>
      </w:r>
    </w:p>
    <w:p w14:paraId="6485CCED" w14:textId="77777777" w:rsidR="004E05DC" w:rsidRPr="00AA4B04" w:rsidRDefault="00F770DB">
      <w:pPr>
        <w:pStyle w:val="GPSL2numberedclause"/>
        <w:rPr>
          <w:rFonts w:ascii="Arial" w:hAnsi="Arial"/>
        </w:rPr>
      </w:pPr>
      <w:bookmarkStart w:id="2061"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61"/>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62"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the address and email address of each Party shall be as specified in the Call Off Order Form.</w:t>
      </w:r>
      <w:bookmarkEnd w:id="2062"/>
    </w:p>
    <w:p w14:paraId="6485CCF0" w14:textId="77777777" w:rsidR="004E05DC" w:rsidRPr="00AA4B04" w:rsidRDefault="00F770DB">
      <w:pPr>
        <w:pStyle w:val="GPSL1CLAUSEHEADING"/>
        <w:rPr>
          <w:rFonts w:ascii="Arial" w:hAnsi="Arial"/>
        </w:rPr>
      </w:pPr>
      <w:bookmarkStart w:id="2063" w:name="_Ref360704221"/>
      <w:bookmarkStart w:id="2064" w:name="_Toc497485104"/>
      <w:r w:rsidRPr="00AA4B04">
        <w:rPr>
          <w:rFonts w:ascii="Arial" w:hAnsi="Arial"/>
        </w:rPr>
        <w:t>DISPUTE RESOLUTION</w:t>
      </w:r>
      <w:bookmarkEnd w:id="2063"/>
      <w:bookmarkEnd w:id="2064"/>
    </w:p>
    <w:p w14:paraId="6485CCF1" w14:textId="77777777" w:rsidR="004E05DC" w:rsidRPr="00AA4B04" w:rsidRDefault="00F770DB">
      <w:pPr>
        <w:pStyle w:val="GPSL2numberedclause"/>
        <w:rPr>
          <w:rFonts w:ascii="Arial" w:hAnsi="Arial"/>
        </w:rPr>
      </w:pPr>
      <w:bookmarkStart w:id="2065" w:name="_Toc139080176"/>
      <w:r w:rsidRPr="00AA4B04">
        <w:rPr>
          <w:rFonts w:ascii="Arial" w:hAnsi="Arial"/>
        </w:rPr>
        <w:lastRenderedPageBreak/>
        <w:t>The Parties shall resolve Disputes arising out of or in connection with this Call Off Contract in accordance with the Dispute Resolution Procedure.</w:t>
      </w:r>
      <w:bookmarkEnd w:id="2065"/>
    </w:p>
    <w:p w14:paraId="6485CCF2" w14:textId="77777777" w:rsidR="004E05DC" w:rsidRPr="00AA4B04" w:rsidRDefault="00F770DB">
      <w:pPr>
        <w:pStyle w:val="GPSL2numberedclause"/>
        <w:rPr>
          <w:rFonts w:ascii="Arial" w:hAnsi="Arial"/>
        </w:rPr>
      </w:pPr>
      <w:bookmarkStart w:id="2066" w:name="_Toc139080177"/>
      <w:r w:rsidRPr="00AA4B04">
        <w:rPr>
          <w:rFonts w:ascii="Arial" w:hAnsi="Arial"/>
        </w:rPr>
        <w:t>The Supplier shall continue to provide the Services in accordance with the terms of this Call Off Contract until a Dispute has been resolved.</w:t>
      </w:r>
      <w:bookmarkEnd w:id="2066"/>
    </w:p>
    <w:p w14:paraId="6485CCF3" w14:textId="77777777" w:rsidR="004E05DC" w:rsidRPr="00AA4B04" w:rsidRDefault="00F770DB">
      <w:pPr>
        <w:pStyle w:val="GPSL1CLAUSEHEADING"/>
        <w:rPr>
          <w:rFonts w:ascii="Arial" w:hAnsi="Arial"/>
        </w:rPr>
      </w:pPr>
      <w:bookmarkStart w:id="2067" w:name="_Ref364756346"/>
      <w:bookmarkStart w:id="2068" w:name="_Toc497485105"/>
      <w:r w:rsidRPr="00AA4B04">
        <w:rPr>
          <w:rFonts w:ascii="Arial" w:hAnsi="Arial"/>
        </w:rPr>
        <w:t>GOVERNING LAW AND JURISDICTION</w:t>
      </w:r>
      <w:bookmarkStart w:id="2069" w:name="_Ref360650712"/>
      <w:bookmarkEnd w:id="2067"/>
      <w:bookmarkEnd w:id="2068"/>
    </w:p>
    <w:bookmarkEnd w:id="2069"/>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70" w:name="a107931"/>
      <w:bookmarkEnd w:id="2070"/>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71" w:name="_Toc349229918"/>
    <w:bookmarkStart w:id="2072" w:name="_Toc349230081"/>
    <w:bookmarkStart w:id="2073" w:name="_Toc349230481"/>
    <w:bookmarkStart w:id="2074" w:name="_Toc349231363"/>
    <w:bookmarkStart w:id="2075" w:name="_Toc349232089"/>
    <w:bookmarkStart w:id="2076" w:name="_Toc349232470"/>
    <w:bookmarkStart w:id="2077" w:name="_Toc349233206"/>
    <w:bookmarkStart w:id="2078" w:name="_Toc349233341"/>
    <w:bookmarkStart w:id="2079" w:name="_Toc349233475"/>
    <w:bookmarkStart w:id="2080" w:name="_Toc350503064"/>
    <w:bookmarkStart w:id="2081" w:name="_Toc350504054"/>
    <w:bookmarkStart w:id="2082" w:name="_Toc350506344"/>
    <w:bookmarkStart w:id="2083" w:name="_Toc350506582"/>
    <w:bookmarkStart w:id="2084" w:name="_Toc350506712"/>
    <w:bookmarkStart w:id="2085" w:name="_Toc350506842"/>
    <w:bookmarkStart w:id="2086" w:name="_Toc350506974"/>
    <w:bookmarkStart w:id="2087" w:name="_Toc350507435"/>
    <w:bookmarkStart w:id="2088" w:name="_Toc350507969"/>
    <w:bookmarkStart w:id="2089" w:name="_Toc349229920"/>
    <w:bookmarkStart w:id="2090" w:name="_Toc349230083"/>
    <w:bookmarkStart w:id="2091" w:name="_Toc349230483"/>
    <w:bookmarkStart w:id="2092" w:name="_Toc349231365"/>
    <w:bookmarkStart w:id="2093" w:name="_Toc349232091"/>
    <w:bookmarkStart w:id="2094" w:name="_Toc349232472"/>
    <w:bookmarkStart w:id="2095" w:name="_Toc349233208"/>
    <w:bookmarkStart w:id="2096" w:name="_Toc349233343"/>
    <w:bookmarkStart w:id="2097" w:name="_Toc349233477"/>
    <w:bookmarkStart w:id="2098" w:name="_Toc350503066"/>
    <w:bookmarkStart w:id="2099" w:name="_Toc350504056"/>
    <w:bookmarkStart w:id="2100" w:name="_Toc350506346"/>
    <w:bookmarkStart w:id="2101" w:name="_Toc350506584"/>
    <w:bookmarkStart w:id="2102" w:name="_Toc350506714"/>
    <w:bookmarkStart w:id="2103" w:name="_Toc350506844"/>
    <w:bookmarkStart w:id="2104" w:name="_Toc350506976"/>
    <w:bookmarkStart w:id="2105" w:name="_Toc350507437"/>
    <w:bookmarkStart w:id="2106" w:name="_Toc350507971"/>
    <w:bookmarkStart w:id="2107" w:name="_Toc349229922"/>
    <w:bookmarkStart w:id="2108" w:name="_Toc349230085"/>
    <w:bookmarkStart w:id="2109" w:name="_Toc349230485"/>
    <w:bookmarkStart w:id="2110" w:name="_Toc349231367"/>
    <w:bookmarkStart w:id="2111" w:name="_Toc349232093"/>
    <w:bookmarkStart w:id="2112" w:name="_Toc349232474"/>
    <w:bookmarkStart w:id="2113" w:name="_Toc349233210"/>
    <w:bookmarkStart w:id="2114" w:name="_Toc349233345"/>
    <w:bookmarkStart w:id="2115" w:name="_Toc349233479"/>
    <w:bookmarkStart w:id="2116" w:name="_Toc350503068"/>
    <w:bookmarkStart w:id="2117" w:name="_Toc350504058"/>
    <w:bookmarkStart w:id="2118" w:name="_Toc350506348"/>
    <w:bookmarkStart w:id="2119" w:name="_Toc350506586"/>
    <w:bookmarkStart w:id="2120" w:name="_Toc350506716"/>
    <w:bookmarkStart w:id="2121" w:name="_Toc350506846"/>
    <w:bookmarkStart w:id="2122" w:name="_Toc350506978"/>
    <w:bookmarkStart w:id="2123" w:name="_Toc350507439"/>
    <w:bookmarkStart w:id="2124" w:name="_Toc350507973"/>
    <w:bookmarkStart w:id="2125" w:name="_Toc349229924"/>
    <w:bookmarkStart w:id="2126" w:name="_Toc349230087"/>
    <w:bookmarkStart w:id="2127" w:name="_Toc349230487"/>
    <w:bookmarkStart w:id="2128" w:name="_Toc349231369"/>
    <w:bookmarkStart w:id="2129" w:name="_Toc349232095"/>
    <w:bookmarkStart w:id="2130" w:name="_Toc349232476"/>
    <w:bookmarkStart w:id="2131" w:name="_Toc349233212"/>
    <w:bookmarkStart w:id="2132" w:name="_Toc349233347"/>
    <w:bookmarkStart w:id="2133" w:name="_Toc349233481"/>
    <w:bookmarkStart w:id="2134" w:name="_Toc350503070"/>
    <w:bookmarkStart w:id="2135" w:name="_Toc350504060"/>
    <w:bookmarkStart w:id="2136" w:name="_Toc350506350"/>
    <w:bookmarkStart w:id="2137" w:name="_Toc350506588"/>
    <w:bookmarkStart w:id="2138" w:name="_Toc350506718"/>
    <w:bookmarkStart w:id="2139" w:name="_Toc350506848"/>
    <w:bookmarkStart w:id="2140" w:name="_Toc350506980"/>
    <w:bookmarkStart w:id="2141" w:name="_Toc350507441"/>
    <w:bookmarkStart w:id="2142" w:name="_Toc350507975"/>
    <w:bookmarkStart w:id="2143" w:name="_Toc349229926"/>
    <w:bookmarkStart w:id="2144" w:name="_Toc349230089"/>
    <w:bookmarkStart w:id="2145" w:name="_Toc349230489"/>
    <w:bookmarkStart w:id="2146" w:name="_Toc349231371"/>
    <w:bookmarkStart w:id="2147" w:name="_Toc349232097"/>
    <w:bookmarkStart w:id="2148" w:name="_Toc349232478"/>
    <w:bookmarkStart w:id="2149" w:name="_Toc349233214"/>
    <w:bookmarkStart w:id="2150" w:name="_Toc349233349"/>
    <w:bookmarkStart w:id="2151" w:name="_Toc349233483"/>
    <w:bookmarkStart w:id="2152" w:name="_Toc350503072"/>
    <w:bookmarkStart w:id="2153" w:name="_Toc350504062"/>
    <w:bookmarkStart w:id="2154" w:name="_Toc350506352"/>
    <w:bookmarkStart w:id="2155" w:name="_Toc350506590"/>
    <w:bookmarkStart w:id="2156" w:name="_Toc350506720"/>
    <w:bookmarkStart w:id="2157" w:name="_Toc350506850"/>
    <w:bookmarkStart w:id="2158" w:name="_Toc350506982"/>
    <w:bookmarkStart w:id="2159" w:name="_Toc350507443"/>
    <w:bookmarkStart w:id="2160" w:name="_Toc350507977"/>
    <w:bookmarkStart w:id="2161" w:name="_Ref313370057"/>
    <w:bookmarkStart w:id="2162" w:name="_Toc314810836"/>
    <w:bookmarkStart w:id="2163" w:name="_Toc350503073"/>
    <w:bookmarkStart w:id="2164" w:name="_Toc350504063"/>
    <w:bookmarkStart w:id="2165" w:name="_Toc350507978"/>
    <w:bookmarkStart w:id="2166" w:name="_Toc358671816"/>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67" w:name="_Toc349229928"/>
      <w:bookmarkStart w:id="2168" w:name="_Toc349230091"/>
      <w:bookmarkStart w:id="2169" w:name="_Toc349230491"/>
      <w:bookmarkStart w:id="2170" w:name="_Toc349231373"/>
      <w:bookmarkStart w:id="2171" w:name="_Toc349232099"/>
      <w:bookmarkStart w:id="2172" w:name="_Toc349232480"/>
      <w:bookmarkStart w:id="2173" w:name="_Toc349233216"/>
      <w:bookmarkStart w:id="2174" w:name="_Toc349233351"/>
      <w:bookmarkStart w:id="2175" w:name="_Toc349233485"/>
      <w:bookmarkStart w:id="2176" w:name="_Toc350503074"/>
      <w:bookmarkStart w:id="2177" w:name="_Toc350504064"/>
      <w:bookmarkStart w:id="2178" w:name="_Toc350506354"/>
      <w:bookmarkStart w:id="2179" w:name="_Toc350506592"/>
      <w:bookmarkStart w:id="2180" w:name="_Toc350506722"/>
      <w:bookmarkStart w:id="2181" w:name="_Toc350506852"/>
      <w:bookmarkStart w:id="2182" w:name="_Toc350506984"/>
      <w:bookmarkStart w:id="2183" w:name="_Toc350507445"/>
      <w:bookmarkStart w:id="2184" w:name="_Toc350507979"/>
      <w:bookmarkStart w:id="2185" w:name="_Toc349229930"/>
      <w:bookmarkStart w:id="2186" w:name="_Toc349230093"/>
      <w:bookmarkStart w:id="2187" w:name="_Toc349230493"/>
      <w:bookmarkStart w:id="2188" w:name="_Toc349231375"/>
      <w:bookmarkStart w:id="2189" w:name="_Toc349232101"/>
      <w:bookmarkStart w:id="2190" w:name="_Toc349232482"/>
      <w:bookmarkStart w:id="2191" w:name="_Toc349233218"/>
      <w:bookmarkStart w:id="2192" w:name="_Toc349233353"/>
      <w:bookmarkStart w:id="2193" w:name="_Toc349233487"/>
      <w:bookmarkStart w:id="2194" w:name="_Toc350503076"/>
      <w:bookmarkStart w:id="2195" w:name="_Toc350504066"/>
      <w:bookmarkStart w:id="2196" w:name="_Toc350506356"/>
      <w:bookmarkStart w:id="2197" w:name="_Toc350506594"/>
      <w:bookmarkStart w:id="2198" w:name="_Toc350506724"/>
      <w:bookmarkStart w:id="2199" w:name="_Toc350506854"/>
      <w:bookmarkStart w:id="2200" w:name="_Toc350506986"/>
      <w:bookmarkStart w:id="2201" w:name="_Toc350507447"/>
      <w:bookmarkStart w:id="2202" w:name="_Toc350507981"/>
      <w:bookmarkStart w:id="2203" w:name="_Toc349229932"/>
      <w:bookmarkStart w:id="2204" w:name="_Toc349230095"/>
      <w:bookmarkStart w:id="2205" w:name="_Toc349230495"/>
      <w:bookmarkStart w:id="2206" w:name="_Toc349231377"/>
      <w:bookmarkStart w:id="2207" w:name="_Toc349232103"/>
      <w:bookmarkStart w:id="2208" w:name="_Toc349232484"/>
      <w:bookmarkStart w:id="2209" w:name="_Toc349233220"/>
      <w:bookmarkStart w:id="2210" w:name="_Toc349233355"/>
      <w:bookmarkStart w:id="2211" w:name="_Toc349233489"/>
      <w:bookmarkStart w:id="2212" w:name="_Toc350503078"/>
      <w:bookmarkStart w:id="2213" w:name="_Toc350504068"/>
      <w:bookmarkStart w:id="2214" w:name="_Toc350506358"/>
      <w:bookmarkStart w:id="2215" w:name="_Toc350506596"/>
      <w:bookmarkStart w:id="2216" w:name="_Toc350506726"/>
      <w:bookmarkStart w:id="2217" w:name="_Toc350506856"/>
      <w:bookmarkStart w:id="2218" w:name="_Toc350506988"/>
      <w:bookmarkStart w:id="2219" w:name="_Toc350507449"/>
      <w:bookmarkStart w:id="2220" w:name="_Toc350507983"/>
      <w:bookmarkStart w:id="2221" w:name="_Toc349229934"/>
      <w:bookmarkStart w:id="2222" w:name="_Toc349230097"/>
      <w:bookmarkStart w:id="2223" w:name="_Toc349230497"/>
      <w:bookmarkStart w:id="2224" w:name="_Toc349231379"/>
      <w:bookmarkStart w:id="2225" w:name="_Toc349232105"/>
      <w:bookmarkStart w:id="2226" w:name="_Toc349232486"/>
      <w:bookmarkStart w:id="2227" w:name="_Toc349233222"/>
      <w:bookmarkStart w:id="2228" w:name="_Toc349233357"/>
      <w:bookmarkStart w:id="2229" w:name="_Toc349233491"/>
      <w:bookmarkStart w:id="2230" w:name="_Toc350503080"/>
      <w:bookmarkStart w:id="2231" w:name="_Toc350504070"/>
      <w:bookmarkStart w:id="2232" w:name="_Toc350506360"/>
      <w:bookmarkStart w:id="2233" w:name="_Toc350506598"/>
      <w:bookmarkStart w:id="2234" w:name="_Toc350506728"/>
      <w:bookmarkStart w:id="2235" w:name="_Toc350506858"/>
      <w:bookmarkStart w:id="2236" w:name="_Toc350506990"/>
      <w:bookmarkStart w:id="2237" w:name="_Toc350507451"/>
      <w:bookmarkStart w:id="2238" w:name="_Toc350507985"/>
      <w:bookmarkStart w:id="2239" w:name="_Toc358671452"/>
      <w:bookmarkStart w:id="2240" w:name="_Toc358671571"/>
      <w:bookmarkStart w:id="2241" w:name="_Toc358671690"/>
      <w:bookmarkStart w:id="2242" w:name="_Toc358671821"/>
      <w:bookmarkStart w:id="2243" w:name="_Toc349229936"/>
      <w:bookmarkStart w:id="2244" w:name="_Toc349230099"/>
      <w:bookmarkStart w:id="2245" w:name="_Toc349230499"/>
      <w:bookmarkStart w:id="2246" w:name="_Toc349231381"/>
      <w:bookmarkStart w:id="2247" w:name="_Toc349232107"/>
      <w:bookmarkStart w:id="2248" w:name="_Toc349232488"/>
      <w:bookmarkStart w:id="2249" w:name="_Toc349233224"/>
      <w:bookmarkStart w:id="2250" w:name="_Toc349233359"/>
      <w:bookmarkStart w:id="2251" w:name="_Toc349233493"/>
      <w:bookmarkStart w:id="2252" w:name="_Toc350503082"/>
      <w:bookmarkStart w:id="2253" w:name="_Toc350504072"/>
      <w:bookmarkStart w:id="2254" w:name="_Toc350506362"/>
      <w:bookmarkStart w:id="2255" w:name="_Toc350506600"/>
      <w:bookmarkStart w:id="2256" w:name="_Toc350506730"/>
      <w:bookmarkStart w:id="2257" w:name="_Toc350506860"/>
      <w:bookmarkStart w:id="2258" w:name="_Toc350506992"/>
      <w:bookmarkStart w:id="2259" w:name="_Toc350507453"/>
      <w:bookmarkStart w:id="2260" w:name="_Toc350507987"/>
      <w:bookmarkStart w:id="2261" w:name="_Toc349229938"/>
      <w:bookmarkStart w:id="2262" w:name="_Toc349230101"/>
      <w:bookmarkStart w:id="2263" w:name="_Toc349230501"/>
      <w:bookmarkStart w:id="2264" w:name="_Toc349231383"/>
      <w:bookmarkStart w:id="2265" w:name="_Toc349232109"/>
      <w:bookmarkStart w:id="2266" w:name="_Toc349232490"/>
      <w:bookmarkStart w:id="2267" w:name="_Toc349233226"/>
      <w:bookmarkStart w:id="2268" w:name="_Toc349233361"/>
      <w:bookmarkStart w:id="2269" w:name="_Toc349233495"/>
      <w:bookmarkStart w:id="2270" w:name="_Toc350503084"/>
      <w:bookmarkStart w:id="2271" w:name="_Toc350504074"/>
      <w:bookmarkStart w:id="2272" w:name="_Toc350506364"/>
      <w:bookmarkStart w:id="2273" w:name="_Toc350506602"/>
      <w:bookmarkStart w:id="2274" w:name="_Toc350506732"/>
      <w:bookmarkStart w:id="2275" w:name="_Toc350506862"/>
      <w:bookmarkStart w:id="2276" w:name="_Toc350506994"/>
      <w:bookmarkStart w:id="2277" w:name="_Toc350507455"/>
      <w:bookmarkStart w:id="2278" w:name="_Toc350507989"/>
      <w:bookmarkStart w:id="2279" w:name="_Toc349229940"/>
      <w:bookmarkStart w:id="2280" w:name="_Toc349230103"/>
      <w:bookmarkStart w:id="2281" w:name="_Toc349230503"/>
      <w:bookmarkStart w:id="2282" w:name="_Toc349231385"/>
      <w:bookmarkStart w:id="2283" w:name="_Toc349232111"/>
      <w:bookmarkStart w:id="2284" w:name="_Toc349232492"/>
      <w:bookmarkStart w:id="2285" w:name="_Toc349233228"/>
      <w:bookmarkStart w:id="2286" w:name="_Toc349233363"/>
      <w:bookmarkStart w:id="2287" w:name="_Toc349233497"/>
      <w:bookmarkStart w:id="2288" w:name="_Toc350503086"/>
      <w:bookmarkStart w:id="2289" w:name="_Toc350504076"/>
      <w:bookmarkStart w:id="2290" w:name="_Toc350506366"/>
      <w:bookmarkStart w:id="2291" w:name="_Toc350506604"/>
      <w:bookmarkStart w:id="2292" w:name="_Toc350506734"/>
      <w:bookmarkStart w:id="2293" w:name="_Toc350506864"/>
      <w:bookmarkStart w:id="2294" w:name="_Toc350506996"/>
      <w:bookmarkStart w:id="2295" w:name="_Toc350507457"/>
      <w:bookmarkStart w:id="2296" w:name="_Toc350507991"/>
      <w:bookmarkStart w:id="2297" w:name="_Toc497485106"/>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r w:rsidRPr="00AA4B04">
        <w:rPr>
          <w:rFonts w:ascii="Arial" w:hAnsi="Arial" w:cs="Arial"/>
        </w:rPr>
        <w:lastRenderedPageBreak/>
        <w:t>CALL OFF SCHEDULE 1: DEFINITIONS</w:t>
      </w:r>
      <w:bookmarkEnd w:id="2297"/>
    </w:p>
    <w:p w14:paraId="6485CCF8" w14:textId="77777777" w:rsidR="004E05DC" w:rsidRPr="00AA4B04" w:rsidRDefault="00F770DB">
      <w:pPr>
        <w:pStyle w:val="GPSL2GuidanceNumbered"/>
        <w:tabs>
          <w:tab w:val="clear" w:pos="1418"/>
          <w:tab w:val="left" w:pos="851"/>
        </w:tabs>
        <w:ind w:left="851" w:hanging="425"/>
        <w:rPr>
          <w:b w:val="0"/>
          <w:i w:val="0"/>
        </w:rPr>
      </w:pPr>
      <w:bookmarkStart w:id="2298"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98"/>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t>"Charges"</w:t>
            </w:r>
          </w:p>
        </w:tc>
        <w:tc>
          <w:tcPr>
            <w:tcW w:w="5953" w:type="dxa"/>
            <w:shd w:val="clear" w:color="auto" w:fill="auto"/>
          </w:tcPr>
          <w:p w14:paraId="6485CD69" w14:textId="77777777" w:rsidR="004E05DC" w:rsidRPr="00AA4B04" w:rsidRDefault="00F770DB">
            <w:pPr>
              <w:pStyle w:val="GPsDefinition"/>
            </w:pPr>
            <w:r w:rsidRPr="00AA4B04">
              <w:t xml:space="preserve">means the charges raised under or in connection with this Call Off Contract from time to time, which shall be </w:t>
            </w:r>
            <w:r w:rsidRPr="00AA4B04">
              <w:lastRenderedPageBreak/>
              <w:t>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lastRenderedPageBreak/>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6485CE4A" w14:textId="65AB7CFD" w:rsidR="004E05DC" w:rsidRPr="00AA4B04" w:rsidRDefault="00F770DB" w:rsidP="00A61A44">
            <w:pPr>
              <w:pStyle w:val="GPsDefinition"/>
            </w:pPr>
            <w:r w:rsidRPr="00A61A44">
              <w:t xml:space="preserve">means </w:t>
            </w:r>
            <w:r w:rsidR="00A61A44" w:rsidRPr="00A61A44">
              <w:t xml:space="preserve">[Phase 1 August 2017 or Phase 2 November </w:t>
            </w:r>
            <w:r w:rsidR="00C11B59" w:rsidRPr="00A61A44">
              <w:t>2017]</w:t>
            </w:r>
            <w:r w:rsidR="00C11B59">
              <w:t xml:space="preserve"> </w:t>
            </w: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r w:rsidRPr="00AA4B04">
              <w:t>the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r w:rsidRPr="00AA4B04">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r w:rsidRPr="00AA4B04">
              <w:t>any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r w:rsidRPr="00AA4B04">
              <w:t>mean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r w:rsidRPr="00AA4B04">
              <w:t>the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r w:rsidRPr="00AA4B04">
              <w:lastRenderedPageBreak/>
              <w:t>relevant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r w:rsidRPr="00AA4B04">
              <w:t>information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r w:rsidRPr="00AA4B04">
              <w:t xml:space="preserve">means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r w:rsidRPr="00AA4B04">
              <w:t xml:space="preserve">means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r w:rsidRPr="00AA4B04">
              <w:t>means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99" w:name="_Toc497485107"/>
      <w:bookmarkStart w:id="2300" w:name="_Toc231798312"/>
      <w:bookmarkStart w:id="2301" w:name="_Toc312057926"/>
      <w:bookmarkStart w:id="2302" w:name="_Ref313383263"/>
      <w:bookmarkStart w:id="2303" w:name="_Toc314810843"/>
      <w:bookmarkStart w:id="2304" w:name="_Ref349136108"/>
      <w:bookmarkStart w:id="2305" w:name="_Toc350503088"/>
      <w:bookmarkStart w:id="2306" w:name="_Toc350504078"/>
      <w:bookmarkStart w:id="2307" w:name="_Toc358671825"/>
      <w:r w:rsidRPr="00AA4B04">
        <w:rPr>
          <w:rFonts w:ascii="Arial" w:hAnsi="Arial" w:cs="Arial"/>
          <w:caps w:val="0"/>
        </w:rPr>
        <w:lastRenderedPageBreak/>
        <w:t>CALL OFF SCHEDULE 2: SERVICES</w:t>
      </w:r>
      <w:bookmarkEnd w:id="2299"/>
      <w:r w:rsidRPr="00AA4B04">
        <w:rPr>
          <w:rFonts w:ascii="Arial" w:hAnsi="Arial" w:cs="Arial"/>
          <w:caps w:val="0"/>
        </w:rPr>
        <w:t xml:space="preserve"> </w:t>
      </w:r>
    </w:p>
    <w:p w14:paraId="6485CFC9" w14:textId="77777777" w:rsidR="003304C0" w:rsidRDefault="003304C0">
      <w:pPr>
        <w:pStyle w:val="GPSSchAnnexname"/>
        <w:rPr>
          <w:rFonts w:ascii="Arial" w:hAnsi="Arial" w:cs="Arial"/>
        </w:rPr>
      </w:pPr>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Default="00F770DB">
      <w:pPr>
        <w:pStyle w:val="GPSSchAnnexname"/>
        <w:rPr>
          <w:rFonts w:ascii="Arial" w:hAnsi="Arial" w:cs="Arial"/>
        </w:rPr>
      </w:pPr>
      <w:bookmarkStart w:id="2308" w:name="_Toc497485108"/>
      <w:r w:rsidRPr="00AA4B04">
        <w:rPr>
          <w:rFonts w:ascii="Arial" w:hAnsi="Arial" w:cs="Arial"/>
        </w:rPr>
        <w:lastRenderedPageBreak/>
        <w:t>ANNEX 1: the Services</w:t>
      </w:r>
      <w:bookmarkEnd w:id="2308"/>
      <w:r w:rsidRPr="00AA4B04">
        <w:rPr>
          <w:rFonts w:ascii="Arial" w:hAnsi="Arial" w:cs="Arial"/>
        </w:rPr>
        <w:t xml:space="preserve"> </w:t>
      </w:r>
    </w:p>
    <w:bookmarkStart w:id="2309" w:name="_MON_1579605418"/>
    <w:bookmarkEnd w:id="2309"/>
    <w:p w14:paraId="608899A3" w14:textId="77777777" w:rsidR="00631AD7" w:rsidRPr="00AA4B04" w:rsidRDefault="00631AD7">
      <w:pPr>
        <w:pStyle w:val="GPSSchAnnexname"/>
        <w:rPr>
          <w:rFonts w:ascii="Arial" w:hAnsi="Arial" w:cs="Arial"/>
        </w:rPr>
      </w:pPr>
      <w:r>
        <w:rPr>
          <w:rFonts w:ascii="Arial" w:hAnsi="Arial" w:cs="Arial"/>
        </w:rPr>
        <w:object w:dxaOrig="1533" w:dyaOrig="990" w14:anchorId="57926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12" ShapeID="_x0000_i1025" DrawAspect="Icon" ObjectID="_1584273889" r:id="rId10">
            <o:FieldCodes>\s</o:FieldCodes>
          </o:OLEObject>
        </w:object>
      </w:r>
    </w:p>
    <w:p w14:paraId="6485CFE5" w14:textId="77777777" w:rsidR="004E05DC" w:rsidRPr="00AA4B04" w:rsidRDefault="004E05DC">
      <w:pPr>
        <w:pStyle w:val="GPSL2Indent"/>
        <w:rPr>
          <w:rFonts w:ascii="Arial" w:hAnsi="Arial"/>
        </w:rPr>
      </w:pP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bookmarkStart w:id="2310" w:name="_Toc497485110"/>
      <w:r w:rsidRPr="00AA4B04">
        <w:rPr>
          <w:rFonts w:ascii="Arial" w:hAnsi="Arial" w:cs="Arial"/>
        </w:rPr>
        <w:lastRenderedPageBreak/>
        <w:t>ANNEX 2: NOT USED</w:t>
      </w:r>
      <w:bookmarkEnd w:id="2310"/>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311" w:name="_Toc497485111"/>
      <w:r w:rsidRPr="00AA4B04">
        <w:rPr>
          <w:rFonts w:ascii="Arial" w:hAnsi="Arial" w:cs="Arial"/>
        </w:rPr>
        <w:lastRenderedPageBreak/>
        <w:t>CALL OFF SCHEDULE 3: CALL OFF CONTRACT CHARGES, PAYMENT AND INVOICING</w:t>
      </w:r>
      <w:bookmarkEnd w:id="2311"/>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r w:rsidRPr="00AA4B04">
              <w:t>means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312" w:name="_Ref365638373"/>
      <w:r w:rsidRPr="00AA4B04">
        <w:rPr>
          <w:rFonts w:ascii="Arial" w:hAnsi="Arial"/>
        </w:rPr>
        <w:t>GENERAL PROVISIONS</w:t>
      </w:r>
      <w:bookmarkEnd w:id="2312"/>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r w:rsidRPr="00AA4B04">
        <w:rPr>
          <w:rFonts w:ascii="Arial" w:hAnsi="Arial"/>
        </w:rPr>
        <w:t>the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13" w:name="_Ref362948016"/>
      <w:r w:rsidRPr="00AA4B04">
        <w:rPr>
          <w:rFonts w:ascii="Arial" w:hAnsi="Arial"/>
        </w:rPr>
        <w:t>CALL OFF CONTRACT CHARGES</w:t>
      </w:r>
      <w:bookmarkEnd w:id="2313"/>
    </w:p>
    <w:p w14:paraId="6485CFFC" w14:textId="77777777" w:rsidR="004E05DC" w:rsidRPr="00AA4B04" w:rsidRDefault="00F770DB">
      <w:pPr>
        <w:pStyle w:val="GPSL2numberedclause"/>
        <w:rPr>
          <w:rFonts w:ascii="Arial" w:hAnsi="Arial"/>
        </w:rPr>
      </w:pPr>
      <w:bookmarkStart w:id="2314" w:name="_Ref362009649"/>
      <w:r w:rsidRPr="00AA4B04">
        <w:rPr>
          <w:rFonts w:ascii="Arial" w:hAnsi="Arial"/>
        </w:rPr>
        <w:t xml:space="preserve">The Call Off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15" w:name="_Ref362951432"/>
      <w:r w:rsidRPr="00AA4B04">
        <w:rPr>
          <w:rFonts w:ascii="Arial" w:hAnsi="Arial"/>
        </w:rPr>
        <w:t>The Supplier acknowledges and agrees that:</w:t>
      </w:r>
      <w:bookmarkEnd w:id="2315"/>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4"/>
      <w:r w:rsidRPr="00AA4B04">
        <w:rPr>
          <w:rFonts w:ascii="Arial" w:hAnsi="Arial"/>
        </w:rPr>
        <w:t>; and</w:t>
      </w:r>
    </w:p>
    <w:p w14:paraId="6485CFFF" w14:textId="77777777" w:rsidR="004E05DC" w:rsidRPr="00AA4B04" w:rsidRDefault="00F770DB">
      <w:pPr>
        <w:pStyle w:val="GPSL3numberedclause"/>
        <w:rPr>
          <w:rFonts w:ascii="Arial" w:hAnsi="Arial"/>
        </w:rPr>
      </w:pPr>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16" w:name="_Ref426108305"/>
      <w:bookmarkStart w:id="2317" w:name="_Ref311675490"/>
      <w:r w:rsidRPr="00AA4B04">
        <w:rPr>
          <w:rFonts w:ascii="Arial" w:hAnsi="Arial"/>
        </w:rPr>
        <w:t>COSTS AND EXPENSES</w:t>
      </w:r>
      <w:bookmarkEnd w:id="2316"/>
    </w:p>
    <w:p w14:paraId="6485D001" w14:textId="77777777" w:rsidR="004E05DC" w:rsidRPr="00AA4B04" w:rsidRDefault="00F770DB">
      <w:pPr>
        <w:pStyle w:val="GPSL2numberedclause"/>
        <w:rPr>
          <w:rFonts w:ascii="Arial" w:hAnsi="Arial"/>
        </w:rPr>
      </w:pPr>
      <w:bookmarkStart w:id="2318"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8"/>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r w:rsidRPr="00AA4B04">
        <w:rPr>
          <w:rFonts w:ascii="Arial" w:hAnsi="Arial"/>
        </w:rPr>
        <w:t>any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19" w:name="_Ref362012871"/>
      <w:r w:rsidRPr="00AA4B04">
        <w:rPr>
          <w:rFonts w:ascii="Arial" w:hAnsi="Arial"/>
        </w:rPr>
        <w:t>REIMBURSEABLE EXPENSES</w:t>
      </w:r>
      <w:bookmarkEnd w:id="2319"/>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7"/>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Off Contract are set out in Annex 2 of this Call Off Schedule 3. </w:t>
      </w:r>
    </w:p>
    <w:p w14:paraId="6485D008" w14:textId="77777777" w:rsidR="004E05DC" w:rsidRPr="00AA4B04" w:rsidRDefault="00F770DB">
      <w:pPr>
        <w:pStyle w:val="GPSL1SCHEDULEHeading"/>
        <w:rPr>
          <w:rFonts w:ascii="Arial" w:hAnsi="Arial"/>
        </w:rPr>
      </w:pPr>
      <w:bookmarkStart w:id="2320" w:name="_Ref365638166"/>
      <w:r w:rsidRPr="00AA4B04">
        <w:rPr>
          <w:rFonts w:ascii="Arial" w:hAnsi="Arial"/>
        </w:rPr>
        <w:t>INVOICING PROCEDURE</w:t>
      </w:r>
      <w:bookmarkEnd w:id="2320"/>
    </w:p>
    <w:p w14:paraId="6485D009" w14:textId="77777777" w:rsidR="004E05DC" w:rsidRPr="00AA4B04" w:rsidRDefault="00F770DB">
      <w:pPr>
        <w:pStyle w:val="GPSL2numberedclause"/>
        <w:rPr>
          <w:rFonts w:ascii="Arial" w:hAnsi="Arial"/>
        </w:rPr>
      </w:pPr>
      <w:bookmarkStart w:id="2321"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Off Schedule 3 and in accordance with the provisions of this Call Off Contract.</w:t>
      </w:r>
      <w:bookmarkEnd w:id="2321"/>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r w:rsidRPr="00AA4B04">
        <w:rPr>
          <w:rFonts w:ascii="Arial" w:hAnsi="Arial"/>
        </w:rPr>
        <w:t xml:space="preserve">it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All payments due by one Party to the other shall be made within thirty (30) days of receipt of a Valid Invoice unless otherwise specified in this Call Off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22" w:name="_Ref362945564"/>
      <w:r w:rsidRPr="00AA4B04">
        <w:rPr>
          <w:rFonts w:ascii="Arial" w:hAnsi="Arial"/>
        </w:rPr>
        <w:t>The Supplier shall submit invoices directly to the Customer’s billing address set out in the Call Off Order Form.</w:t>
      </w:r>
      <w:bookmarkEnd w:id="2322"/>
    </w:p>
    <w:p w14:paraId="6485D017" w14:textId="77777777" w:rsidR="004E05DC" w:rsidRPr="00AA4B04" w:rsidRDefault="00F770DB">
      <w:pPr>
        <w:pStyle w:val="GPSL1SCHEDULEHeading"/>
        <w:rPr>
          <w:rFonts w:ascii="Arial" w:hAnsi="Arial"/>
        </w:rPr>
      </w:pPr>
      <w:bookmarkStart w:id="2323" w:name="_Ref362948064"/>
      <w:r w:rsidRPr="00AA4B04">
        <w:rPr>
          <w:rFonts w:ascii="Arial" w:hAnsi="Arial"/>
        </w:rPr>
        <w:t>ADJUSTMENT OF CALL OFF CONTRACT CHARGES</w:t>
      </w:r>
      <w:bookmarkEnd w:id="2323"/>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24"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24"/>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25" w:name="_Ref362000271"/>
      <w:r w:rsidRPr="00AA4B04">
        <w:rPr>
          <w:rFonts w:ascii="Arial" w:hAnsi="Arial"/>
        </w:rPr>
        <w:lastRenderedPageBreak/>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25"/>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26" w:name="_Ref362952900"/>
      <w:r w:rsidRPr="00AA4B04">
        <w:rPr>
          <w:rFonts w:ascii="Arial" w:hAnsi="Arial"/>
        </w:rPr>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26"/>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27"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27"/>
      <w:r w:rsidRPr="00AA4B04">
        <w:rPr>
          <w:rFonts w:ascii="Arial" w:hAnsi="Arial"/>
        </w:rPr>
        <w:t xml:space="preserve">  </w:t>
      </w:r>
      <w:bookmarkStart w:id="2328" w:name="_Ref362949022"/>
      <w:bookmarkStart w:id="2329" w:name="_Ref311663901"/>
    </w:p>
    <w:p w14:paraId="6485D01D" w14:textId="77777777" w:rsidR="004E05DC" w:rsidRPr="00AA4B04" w:rsidRDefault="00F770DB">
      <w:pPr>
        <w:pStyle w:val="GPSL3numberedclause"/>
        <w:rPr>
          <w:rFonts w:ascii="Arial" w:hAnsi="Arial"/>
        </w:rPr>
      </w:pPr>
      <w:bookmarkStart w:id="2330"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28"/>
      <w:bookmarkEnd w:id="2330"/>
    </w:p>
    <w:p w14:paraId="6485D01E" w14:textId="77777777" w:rsidR="004E05DC" w:rsidRPr="00AA4B04" w:rsidRDefault="00F770DB">
      <w:pPr>
        <w:pStyle w:val="GPSL3numberedclause"/>
        <w:rPr>
          <w:rFonts w:ascii="Arial" w:hAnsi="Arial"/>
        </w:rPr>
      </w:pPr>
      <w:bookmarkStart w:id="2331" w:name="_Ref311663975"/>
      <w:bookmarkEnd w:id="2329"/>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31"/>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32"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 the Call Off Contract Charges will remain fixed for the number of Contract Years specified in the Call Off Order Form.</w:t>
      </w:r>
      <w:bookmarkEnd w:id="2332"/>
    </w:p>
    <w:p w14:paraId="6485D021" w14:textId="77777777" w:rsidR="004E05DC" w:rsidRPr="00AA4B04" w:rsidRDefault="00F770DB">
      <w:pPr>
        <w:pStyle w:val="GPSL1SCHEDULEHeading"/>
        <w:rPr>
          <w:rFonts w:ascii="Arial" w:hAnsi="Arial"/>
        </w:rPr>
      </w:pPr>
      <w:bookmarkStart w:id="2333" w:name="_Ref362949809"/>
      <w:r w:rsidRPr="00AA4B04">
        <w:rPr>
          <w:rFonts w:ascii="Arial" w:hAnsi="Arial"/>
        </w:rPr>
        <w:t>SUPPLIER PERIODIC ASSESSMENT OF CALL OFF CONTRACT CHARGES</w:t>
      </w:r>
      <w:bookmarkEnd w:id="2333"/>
    </w:p>
    <w:p w14:paraId="6485D022" w14:textId="77777777" w:rsidR="004E05DC" w:rsidRPr="00AA4B04" w:rsidRDefault="00F770DB">
      <w:pPr>
        <w:pStyle w:val="GPSL2numberedclause"/>
        <w:rPr>
          <w:rFonts w:ascii="Arial" w:hAnsi="Arial"/>
        </w:rPr>
      </w:pPr>
      <w:bookmarkStart w:id="2334" w:name="_Ref362015781"/>
      <w:bookmarkStart w:id="2335" w:name="_Ref311663888"/>
      <w:r w:rsidRPr="00AA4B04">
        <w:rPr>
          <w:rFonts w:ascii="Arial" w:hAnsi="Arial"/>
        </w:rPr>
        <w:t>Every six (6) Months during the Call Off Contract Period, the Supplier shall assess the level of the Call Off Contract Charges to consider whether it is able to reduce them.</w:t>
      </w:r>
      <w:bookmarkEnd w:id="2334"/>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36"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35"/>
      <w:bookmarkEnd w:id="2336"/>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37" w:name="_Ref311663910"/>
      <w:bookmarkStart w:id="2338" w:name="_Ref362951941"/>
      <w:r w:rsidRPr="00AA4B04">
        <w:rPr>
          <w:rFonts w:ascii="Arial" w:hAnsi="Arial"/>
        </w:rPr>
        <w:t xml:space="preserve">SUPPLIER REQUEST FOR INCREASE </w:t>
      </w:r>
      <w:bookmarkEnd w:id="2337"/>
      <w:r w:rsidRPr="00AA4B04">
        <w:rPr>
          <w:rFonts w:ascii="Arial" w:hAnsi="Arial"/>
        </w:rPr>
        <w:t>OF THE CALL OFF CONTRACT CHARGES</w:t>
      </w:r>
      <w:bookmarkEnd w:id="2338"/>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39"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39"/>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40"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40"/>
    </w:p>
    <w:p w14:paraId="6485D028" w14:textId="77777777" w:rsidR="004E05DC" w:rsidRPr="00AA4B04" w:rsidRDefault="00F770DB">
      <w:pPr>
        <w:pStyle w:val="GPSL3numberedclause"/>
        <w:rPr>
          <w:rFonts w:ascii="Arial" w:hAnsi="Arial"/>
        </w:rPr>
      </w:pPr>
      <w:bookmarkStart w:id="2341" w:name="_Ref361999975"/>
      <w:r w:rsidRPr="00AA4B04">
        <w:rPr>
          <w:rFonts w:ascii="Arial" w:hAnsi="Arial"/>
        </w:rPr>
        <w:t>the Approval of the Customer which shall be granted in the Customer’s sole discretion.</w:t>
      </w:r>
      <w:bookmarkEnd w:id="2341"/>
    </w:p>
    <w:p w14:paraId="6485D029" w14:textId="77777777" w:rsidR="004E05DC" w:rsidRPr="00AA4B04" w:rsidRDefault="00F770DB">
      <w:pPr>
        <w:pStyle w:val="GPSL2numberedclause"/>
        <w:rPr>
          <w:rFonts w:ascii="Arial" w:hAnsi="Arial"/>
        </w:rPr>
      </w:pPr>
      <w:bookmarkStart w:id="2342"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w:t>
      </w:r>
      <w:r w:rsidRPr="00AA4B04">
        <w:rPr>
          <w:rFonts w:ascii="Arial" w:hAnsi="Arial"/>
        </w:rPr>
        <w:lastRenderedPageBreak/>
        <w:t xml:space="preserve">shall remain fixed (and no review under this paragraph 10 is permitted). Thereafter any subsequent increase to any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42"/>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r w:rsidRPr="00AA4B04">
        <w:rPr>
          <w:rFonts w:ascii="Arial" w:hAnsi="Arial"/>
          <w:szCs w:val="22"/>
        </w:rPr>
        <w:t>evidence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43" w:name="_Ref362018111"/>
      <w:bookmarkStart w:id="2344" w:name="_Ref361999845"/>
      <w:r w:rsidRPr="00AA4B04">
        <w:rPr>
          <w:rFonts w:ascii="Arial" w:hAnsi="Arial"/>
        </w:rPr>
        <w:t>N</w:t>
      </w:r>
      <w:bookmarkEnd w:id="2343"/>
      <w:r w:rsidRPr="00AA4B04">
        <w:rPr>
          <w:rFonts w:ascii="Arial" w:hAnsi="Arial"/>
        </w:rPr>
        <w:t>OT USED</w:t>
      </w:r>
      <w:bookmarkEnd w:id="2344"/>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45" w:name="_Ref361997151"/>
      <w:r w:rsidRPr="00AA4B04">
        <w:rPr>
          <w:rFonts w:ascii="Arial" w:hAnsi="Arial"/>
        </w:rPr>
        <w:t xml:space="preserve">on the dates specified in the Call Off Order Form </w:t>
      </w:r>
      <w:bookmarkEnd w:id="2345"/>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r w:rsidRPr="00AA4B04">
        <w:rPr>
          <w:rFonts w:ascii="Arial" w:hAnsi="Arial"/>
        </w:rPr>
        <w:t>and the Parties shall amend the Call Off Contract Charges shown in Annex 1 to this Call Off Schedule 3 to reflect such variations.</w:t>
      </w:r>
    </w:p>
    <w:p w14:paraId="6485D03C" w14:textId="77777777" w:rsidR="004E05DC" w:rsidRPr="009118FC" w:rsidRDefault="00F770DB">
      <w:pPr>
        <w:pStyle w:val="GPSSchAnnexname"/>
        <w:rPr>
          <w:rFonts w:ascii="Arial" w:hAnsi="Arial" w:cs="Arial"/>
        </w:rPr>
      </w:pPr>
      <w:r w:rsidRPr="00AA4B04">
        <w:rPr>
          <w:rFonts w:ascii="Arial" w:hAnsi="Arial" w:cs="Arial"/>
        </w:rPr>
        <w:br w:type="page"/>
      </w:r>
      <w:bookmarkStart w:id="2346" w:name="_Toc497485112"/>
      <w:r w:rsidRPr="00AA4B04">
        <w:rPr>
          <w:rFonts w:ascii="Arial" w:hAnsi="Arial" w:cs="Arial"/>
        </w:rPr>
        <w:lastRenderedPageBreak/>
        <w:t xml:space="preserve">ANNEX 1: </w:t>
      </w:r>
      <w:r w:rsidRPr="009118FC">
        <w:rPr>
          <w:rFonts w:ascii="Arial" w:hAnsi="Arial" w:cs="Arial"/>
        </w:rPr>
        <w:t>CALL OFF CONTRACT CHARGES</w:t>
      </w:r>
      <w:bookmarkEnd w:id="2346"/>
    </w:p>
    <w:p w14:paraId="5DB7D1F8" w14:textId="3829ECDE" w:rsidR="006D0BBE" w:rsidRPr="006D0BBE" w:rsidRDefault="00B64503">
      <w:pPr>
        <w:pStyle w:val="GPSSchAnnexname"/>
        <w:rPr>
          <w:rFonts w:ascii="Arial" w:hAnsi="Arial" w:cs="Arial"/>
          <w:i/>
        </w:rPr>
      </w:pPr>
      <w:r>
        <w:rPr>
          <w:rFonts w:ascii="Arial" w:hAnsi="Arial" w:cs="Arial"/>
          <w:i/>
        </w:rPr>
        <w:t>ReDACTED tEXT</w:t>
      </w:r>
    </w:p>
    <w:p w14:paraId="67AEB600" w14:textId="77777777" w:rsidR="006D0BBE" w:rsidRPr="006D0BBE" w:rsidRDefault="006D0BBE" w:rsidP="006D0BBE">
      <w:pPr>
        <w:pStyle w:val="GPSSchAnnexname"/>
        <w:jc w:val="left"/>
        <w:rPr>
          <w:rFonts w:ascii="Arial" w:hAnsi="Arial" w:cs="Arial"/>
          <w:b w:val="0"/>
        </w:rPr>
      </w:pPr>
    </w:p>
    <w:p w14:paraId="348912BD" w14:textId="73C95675" w:rsidR="006D0BBE" w:rsidRPr="006D0BBE" w:rsidRDefault="006D0BBE" w:rsidP="006D0BBE">
      <w:pPr>
        <w:pStyle w:val="GPSSchAnnexname"/>
        <w:jc w:val="left"/>
        <w:rPr>
          <w:rFonts w:ascii="Arial" w:hAnsi="Arial" w:cs="Arial"/>
          <w:sz w:val="20"/>
        </w:rPr>
      </w:pPr>
      <w:bookmarkStart w:id="2347" w:name="_Toc497485114"/>
      <w:r w:rsidRPr="006D0BBE">
        <w:rPr>
          <w:rFonts w:ascii="Arial" w:hAnsi="Arial" w:cs="Arial"/>
          <w:caps w:val="0"/>
          <w:sz w:val="20"/>
        </w:rPr>
        <w:t xml:space="preserve">For the avoidance of doubt the contract will not exceed the </w:t>
      </w:r>
      <w:r w:rsidRPr="00E87EB3">
        <w:rPr>
          <w:rFonts w:ascii="Arial" w:hAnsi="Arial" w:cs="Arial"/>
          <w:caps w:val="0"/>
          <w:sz w:val="20"/>
        </w:rPr>
        <w:t xml:space="preserve">value of </w:t>
      </w:r>
      <w:r w:rsidR="004F7769">
        <w:rPr>
          <w:rFonts w:ascii="Arial" w:hAnsi="Arial" w:cs="Arial"/>
          <w:caps w:val="0"/>
          <w:sz w:val="20"/>
        </w:rPr>
        <w:t>£1</w:t>
      </w:r>
      <w:r w:rsidR="00CE2B74">
        <w:rPr>
          <w:rFonts w:ascii="Arial" w:hAnsi="Arial" w:cs="Arial"/>
          <w:caps w:val="0"/>
          <w:sz w:val="20"/>
        </w:rPr>
        <w:t>50</w:t>
      </w:r>
      <w:r w:rsidR="00E87EB3" w:rsidRPr="00E87EB3">
        <w:rPr>
          <w:rFonts w:ascii="Arial" w:hAnsi="Arial" w:cs="Arial"/>
          <w:caps w:val="0"/>
          <w:sz w:val="20"/>
        </w:rPr>
        <w:t>,000</w:t>
      </w:r>
      <w:r w:rsidRPr="00E87EB3">
        <w:rPr>
          <w:rFonts w:ascii="Arial" w:hAnsi="Arial" w:cs="Arial"/>
          <w:caps w:val="0"/>
          <w:sz w:val="20"/>
        </w:rPr>
        <w:t xml:space="preserve"> (exc. VAT).</w:t>
      </w:r>
      <w:bookmarkEnd w:id="2347"/>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48" w:name="_Toc497485115"/>
      <w:r w:rsidRPr="00AA4B04">
        <w:rPr>
          <w:rFonts w:ascii="Arial" w:hAnsi="Arial" w:cs="Arial"/>
        </w:rPr>
        <w:lastRenderedPageBreak/>
        <w:t>ANNEX 2: PAYMENT TERMS/PROFILE</w:t>
      </w:r>
      <w:bookmarkEnd w:id="2348"/>
    </w:p>
    <w:p w14:paraId="6485D03E" w14:textId="77777777" w:rsidR="004E05DC" w:rsidRPr="009118FC" w:rsidRDefault="004E05DC">
      <w:pPr>
        <w:pStyle w:val="GPSL2Indent"/>
        <w:rPr>
          <w:rFonts w:ascii="Arial" w:hAnsi="Arial"/>
        </w:rPr>
      </w:pPr>
    </w:p>
    <w:p w14:paraId="6485D03F" w14:textId="45E2741B" w:rsidR="004E05DC" w:rsidRPr="009118FC" w:rsidRDefault="006D0BBE" w:rsidP="006D0BBE">
      <w:pPr>
        <w:pStyle w:val="GPSL2Indent"/>
        <w:jc w:val="center"/>
        <w:rPr>
          <w:rFonts w:ascii="Arial" w:hAnsi="Arial"/>
          <w:b/>
          <w:i/>
        </w:rPr>
      </w:pPr>
      <w:r w:rsidRPr="009118FC">
        <w:rPr>
          <w:rFonts w:ascii="Arial" w:hAnsi="Arial"/>
          <w:b/>
          <w:i/>
        </w:rPr>
        <w:t>Refer to Payment section [18]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49" w:name="_Toc497485116"/>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49"/>
    </w:p>
    <w:p w14:paraId="6485D041" w14:textId="77777777" w:rsidR="004E05DC" w:rsidRPr="00AA4B04" w:rsidRDefault="00F770DB" w:rsidP="005E1292">
      <w:pPr>
        <w:pStyle w:val="GPSL1CLAUSEHEADING"/>
        <w:numPr>
          <w:ilvl w:val="0"/>
          <w:numId w:val="22"/>
        </w:numPr>
        <w:rPr>
          <w:rFonts w:ascii="Arial" w:hAnsi="Arial"/>
        </w:rPr>
      </w:pPr>
      <w:bookmarkStart w:id="2350" w:name="_Toc431551192"/>
      <w:bookmarkStart w:id="2351" w:name="_Toc468969831"/>
      <w:bookmarkStart w:id="2352" w:name="_Toc497485117"/>
      <w:r w:rsidRPr="00AA4B04">
        <w:rPr>
          <w:rFonts w:ascii="Arial" w:hAnsi="Arial"/>
        </w:rPr>
        <w:t>INTRODUCTION</w:t>
      </w:r>
      <w:bookmarkEnd w:id="2350"/>
      <w:bookmarkEnd w:id="2351"/>
      <w:bookmarkEnd w:id="2352"/>
    </w:p>
    <w:p w14:paraId="6485D042" w14:textId="77777777" w:rsidR="004E05DC" w:rsidRPr="00AA4B04" w:rsidRDefault="00F770DB">
      <w:pPr>
        <w:pStyle w:val="GPSL2numberedclause"/>
        <w:rPr>
          <w:rFonts w:ascii="Arial" w:hAnsi="Arial"/>
        </w:rPr>
      </w:pPr>
      <w:r w:rsidRPr="00AA4B04">
        <w:rPr>
          <w:rFonts w:ascii="Arial" w:hAnsi="Arial"/>
        </w:rPr>
        <w:t>This Call Off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77777777" w:rsidR="004E05DC" w:rsidRPr="00AA4B04" w:rsidRDefault="00F770DB">
            <w:pPr>
              <w:ind w:left="0"/>
            </w:pPr>
            <w:r w:rsidRPr="00AA4B04">
              <w:t>[</w:t>
            </w:r>
            <w:r w:rsidRPr="00AA4B04">
              <w:t></w:t>
            </w:r>
            <w:r w:rsidRPr="00AA4B04">
              <w:t>]</w:t>
            </w:r>
          </w:p>
        </w:tc>
        <w:tc>
          <w:tcPr>
            <w:tcW w:w="1427" w:type="dxa"/>
            <w:tcBorders>
              <w:top w:val="single" w:sz="4" w:space="0" w:color="auto"/>
              <w:bottom w:val="single" w:sz="4" w:space="0" w:color="auto"/>
            </w:tcBorders>
            <w:shd w:val="clear" w:color="auto" w:fill="FFFFFF"/>
          </w:tcPr>
          <w:p w14:paraId="6485D04F" w14:textId="77777777" w:rsidR="004E05DC" w:rsidRPr="00AA4B04" w:rsidRDefault="00F770DB">
            <w:pPr>
              <w:ind w:left="0"/>
            </w:pPr>
            <w:r w:rsidRPr="00AA4B04">
              <w:t>[</w:t>
            </w:r>
            <w:r w:rsidRPr="00AA4B04">
              <w:t></w:t>
            </w:r>
            <w:r w:rsidRPr="00AA4B04">
              <w:t>]</w:t>
            </w:r>
          </w:p>
        </w:tc>
        <w:tc>
          <w:tcPr>
            <w:tcW w:w="1125" w:type="dxa"/>
            <w:tcBorders>
              <w:top w:val="single" w:sz="4" w:space="0" w:color="auto"/>
              <w:bottom w:val="single" w:sz="4" w:space="0" w:color="auto"/>
            </w:tcBorders>
            <w:shd w:val="clear" w:color="auto" w:fill="FFFFFF"/>
          </w:tcPr>
          <w:p w14:paraId="6485D050" w14:textId="77777777" w:rsidR="004E05DC" w:rsidRPr="00AA4B04" w:rsidRDefault="00F770DB">
            <w:pPr>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1" w14:textId="77777777" w:rsidR="004E05DC" w:rsidRPr="00AA4B04" w:rsidRDefault="00F770DB">
            <w:pPr>
              <w:ind w:left="0"/>
            </w:pPr>
            <w:r w:rsidRPr="00AA4B04">
              <w:t>[</w:t>
            </w:r>
            <w:r w:rsidRPr="00AA4B04">
              <w:t></w:t>
            </w:r>
            <w:r w:rsidRPr="00AA4B04">
              <w:t>]</w:t>
            </w:r>
          </w:p>
        </w:tc>
        <w:tc>
          <w:tcPr>
            <w:tcW w:w="1745" w:type="dxa"/>
            <w:tcBorders>
              <w:top w:val="single" w:sz="4" w:space="0" w:color="auto"/>
              <w:bottom w:val="single" w:sz="4" w:space="0" w:color="auto"/>
            </w:tcBorders>
            <w:shd w:val="clear" w:color="auto" w:fill="FFFFFF"/>
          </w:tcPr>
          <w:p w14:paraId="6485D052" w14:textId="77777777" w:rsidR="004E05DC" w:rsidRPr="00AA4B04" w:rsidRDefault="00F770DB">
            <w:pPr>
              <w:ind w:left="0"/>
            </w:pPr>
            <w:r w:rsidRPr="00AA4B04">
              <w:t>[</w:t>
            </w:r>
            <w:r w:rsidRPr="00AA4B04">
              <w:t></w:t>
            </w:r>
            <w:r w:rsidRPr="00AA4B04">
              <w:t>]</w:t>
            </w:r>
          </w:p>
        </w:tc>
        <w:tc>
          <w:tcPr>
            <w:tcW w:w="1231" w:type="dxa"/>
            <w:tcBorders>
              <w:top w:val="single" w:sz="4" w:space="0" w:color="auto"/>
              <w:bottom w:val="single" w:sz="4" w:space="0" w:color="auto"/>
            </w:tcBorders>
            <w:shd w:val="clear" w:color="auto" w:fill="FFFFFF"/>
          </w:tcPr>
          <w:p w14:paraId="6485D053" w14:textId="77777777" w:rsidR="004E05DC" w:rsidRPr="00AA4B04" w:rsidRDefault="00F770DB">
            <w:pPr>
              <w:tabs>
                <w:tab w:val="left" w:pos="1188"/>
              </w:tabs>
              <w:ind w:left="0"/>
            </w:pPr>
            <w:r w:rsidRPr="00AA4B04">
              <w:t>[</w:t>
            </w:r>
            <w:r w:rsidRPr="00AA4B04">
              <w:t></w:t>
            </w:r>
            <w:r w:rsidRPr="00AA4B04">
              <w:t>]</w:t>
            </w:r>
          </w:p>
        </w:tc>
        <w:tc>
          <w:tcPr>
            <w:tcW w:w="1276" w:type="dxa"/>
            <w:tcBorders>
              <w:top w:val="single" w:sz="4" w:space="0" w:color="auto"/>
              <w:bottom w:val="single" w:sz="4" w:space="0" w:color="auto"/>
            </w:tcBorders>
            <w:shd w:val="clear" w:color="auto" w:fill="FFFFFF"/>
          </w:tcPr>
          <w:p w14:paraId="6485D054" w14:textId="77777777" w:rsidR="004E05DC" w:rsidRPr="00AA4B04" w:rsidRDefault="00F770DB">
            <w:pPr>
              <w:ind w:left="0"/>
            </w:pPr>
            <w:r w:rsidRPr="00AA4B04">
              <w:t>[</w:t>
            </w:r>
            <w:r w:rsidRPr="00AA4B04">
              <w:t></w:t>
            </w:r>
            <w:r w:rsidRPr="00AA4B04">
              <w:t>]</w:t>
            </w:r>
          </w:p>
          <w:p w14:paraId="6485D055" w14:textId="77777777" w:rsidR="004E05DC" w:rsidRPr="00AA4B04" w:rsidRDefault="004E05DC">
            <w:pPr>
              <w:ind w:left="0"/>
            </w:pPr>
          </w:p>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4E0E09DD" w:rsidR="004E05DC" w:rsidRPr="00AA4B04" w:rsidRDefault="00F770DB" w:rsidP="009118FC">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6.4.1(b)(ii)</w:t>
            </w:r>
            <w:r w:rsidRPr="00AA4B04">
              <w:rPr>
                <w:rFonts w:ascii="Arial" w:hAnsi="Arial"/>
              </w:rPr>
              <w:fldChar w:fldCharType="end"/>
            </w:r>
            <w:r w:rsidRPr="00AA4B04">
              <w:rPr>
                <w:rFonts w:ascii="Arial" w:hAnsi="Arial"/>
              </w:rPr>
              <w:t xml:space="preserve"> the number of days shall </w:t>
            </w:r>
            <w:r w:rsidRPr="009118FC">
              <w:rPr>
                <w:rFonts w:ascii="Arial" w:hAnsi="Arial"/>
              </w:rPr>
              <w:t xml:space="preserve">be </w:t>
            </w:r>
            <w:r w:rsidR="009118FC" w:rsidRPr="009118FC">
              <w:rPr>
                <w:rFonts w:ascii="Arial" w:hAnsi="Arial"/>
              </w:rPr>
              <w:t>[Not Applicable</w:t>
            </w:r>
            <w:r w:rsidRPr="009118FC">
              <w:rPr>
                <w:rFonts w:ascii="Arial" w:hAnsi="Arial"/>
              </w:rPr>
              <w:t>]</w:t>
            </w:r>
            <w:r w:rsidRPr="00AA4B04">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53" w:name="_Toc497485118"/>
      <w:r w:rsidRPr="00AA4B04">
        <w:rPr>
          <w:rFonts w:ascii="Arial" w:hAnsi="Arial" w:cs="Arial"/>
        </w:rPr>
        <w:lastRenderedPageBreak/>
        <w:t>CALL OFF SCHEDULE 5: NOT USED</w:t>
      </w:r>
      <w:bookmarkEnd w:id="2353"/>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54" w:name="_Toc349230508"/>
      <w:bookmarkStart w:id="2355" w:name="_Toc349230509"/>
      <w:bookmarkStart w:id="2356" w:name="_Toc349230615"/>
      <w:bookmarkStart w:id="2357" w:name="_Toc349230624"/>
      <w:bookmarkStart w:id="2358" w:name="_Toc349230661"/>
      <w:bookmarkStart w:id="2359" w:name="_Toc349230715"/>
      <w:bookmarkStart w:id="2360" w:name="_Toc349230717"/>
      <w:bookmarkStart w:id="2361" w:name="_Toc349231564"/>
      <w:bookmarkStart w:id="2362" w:name="_Toc348712421"/>
      <w:bookmarkStart w:id="2363" w:name="_Toc348712423"/>
      <w:bookmarkStart w:id="2364" w:name="_Toc348712425"/>
      <w:bookmarkStart w:id="2365" w:name="_Toc349230720"/>
      <w:bookmarkStart w:id="2366" w:name="_Toc349231566"/>
      <w:bookmarkStart w:id="2367" w:name="_Toc348712427"/>
      <w:bookmarkStart w:id="2368" w:name="_Toc348712429"/>
      <w:bookmarkStart w:id="2369" w:name="_Toc349230723"/>
      <w:bookmarkStart w:id="2370" w:name="_Toc348712431"/>
      <w:bookmarkStart w:id="2371" w:name="_Toc349230725"/>
      <w:bookmarkStart w:id="2372" w:name="_Toc349231569"/>
      <w:bookmarkStart w:id="2373" w:name="_Toc349230741"/>
      <w:bookmarkStart w:id="2374" w:name="_Toc349231585"/>
      <w:bookmarkStart w:id="2375" w:name="_Toc349232221"/>
      <w:bookmarkStart w:id="2376" w:name="_Toc349230757"/>
      <w:bookmarkStart w:id="2377" w:name="_Toc349230765"/>
      <w:bookmarkStart w:id="2378" w:name="_Toc349231607"/>
      <w:bookmarkStart w:id="2379" w:name="_Toc349232238"/>
      <w:bookmarkStart w:id="2380" w:name="_Toc349230785"/>
      <w:bookmarkStart w:id="2381" w:name="_Toc349231627"/>
      <w:bookmarkStart w:id="2382" w:name="_Toc349230790"/>
      <w:bookmarkStart w:id="2383" w:name="_Toc349231632"/>
      <w:bookmarkStart w:id="2384" w:name="_Toc349230792"/>
      <w:bookmarkStart w:id="2385" w:name="_Toc349230803"/>
      <w:bookmarkStart w:id="2386" w:name="_Toc349231642"/>
      <w:bookmarkStart w:id="2387" w:name="_Toc349232261"/>
      <w:bookmarkStart w:id="2388" w:name="_Toc349230813"/>
      <w:bookmarkStart w:id="2389" w:name="_Toc349231652"/>
      <w:bookmarkStart w:id="2390" w:name="_Toc349232271"/>
      <w:bookmarkStart w:id="2391" w:name="_Toc349230815"/>
      <w:bookmarkStart w:id="2392" w:name="_Toc349231654"/>
      <w:bookmarkStart w:id="2393" w:name="_Toc349232273"/>
      <w:bookmarkStart w:id="2394" w:name="_Toc349230822"/>
      <w:bookmarkStart w:id="2395" w:name="_Toc349231661"/>
      <w:bookmarkStart w:id="2396" w:name="_Toc349232279"/>
      <w:bookmarkStart w:id="2397" w:name="_Toc349230832"/>
      <w:bookmarkStart w:id="2398" w:name="_Toc348712442"/>
      <w:bookmarkStart w:id="2399" w:name="_Toc349230834"/>
      <w:bookmarkStart w:id="2400" w:name="_Toc349231671"/>
      <w:bookmarkStart w:id="2401" w:name="_Toc349230841"/>
      <w:bookmarkStart w:id="2402" w:name="_Toc349231678"/>
      <w:bookmarkStart w:id="2403" w:name="_Toc349232291"/>
      <w:bookmarkStart w:id="2404" w:name="_Toc349230869"/>
      <w:bookmarkStart w:id="2405" w:name="_Toc348712444"/>
      <w:bookmarkStart w:id="2406" w:name="_Toc348712446"/>
      <w:bookmarkStart w:id="2407" w:name="_Toc348712448"/>
      <w:bookmarkStart w:id="2408" w:name="_Toc349230895"/>
      <w:bookmarkStart w:id="2409" w:name="_Toc349231722"/>
      <w:bookmarkStart w:id="2410" w:name="_Toc349230912"/>
      <w:bookmarkStart w:id="2411" w:name="_Toc349230938"/>
      <w:bookmarkStart w:id="2412" w:name="_Toc349231748"/>
      <w:bookmarkStart w:id="2413" w:name="_Toc348712500"/>
      <w:bookmarkStart w:id="2414" w:name="_Toc349231028"/>
      <w:bookmarkStart w:id="2415" w:name="_Toc349231805"/>
      <w:bookmarkStart w:id="2416" w:name="_Toc348712594"/>
      <w:bookmarkStart w:id="2417" w:name="_Toc349231076"/>
      <w:bookmarkStart w:id="2418" w:name="_Toc349231179"/>
      <w:bookmarkStart w:id="2419" w:name="_Toc349231185"/>
      <w:bookmarkStart w:id="2420" w:name="_Toc348712710"/>
      <w:bookmarkStart w:id="2421" w:name="_Toc348712716"/>
      <w:bookmarkStart w:id="2422" w:name="_Toc349231204"/>
      <w:bookmarkEnd w:id="2300"/>
      <w:bookmarkEnd w:id="2301"/>
      <w:bookmarkEnd w:id="2302"/>
      <w:bookmarkEnd w:id="2303"/>
      <w:bookmarkEnd w:id="2304"/>
      <w:bookmarkEnd w:id="2305"/>
      <w:bookmarkEnd w:id="2306"/>
      <w:bookmarkEnd w:id="2307"/>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p>
    <w:p w14:paraId="6485D067" w14:textId="77777777" w:rsidR="004E05DC" w:rsidRPr="00AA4B04" w:rsidRDefault="00F770DB">
      <w:pPr>
        <w:pStyle w:val="GPSSchTitleandNumber"/>
        <w:rPr>
          <w:rFonts w:ascii="Arial" w:hAnsi="Arial" w:cs="Arial"/>
        </w:rPr>
      </w:pPr>
      <w:bookmarkStart w:id="2423" w:name="_Toc497485119"/>
      <w:r w:rsidRPr="00AA4B04">
        <w:rPr>
          <w:rFonts w:ascii="Arial" w:hAnsi="Arial" w:cs="Arial"/>
        </w:rPr>
        <w:t>CALL OFF SCHEDULE 7: SECURITY</w:t>
      </w:r>
      <w:bookmarkEnd w:id="2423"/>
    </w:p>
    <w:p w14:paraId="6485D068" w14:textId="77777777" w:rsidR="004E05DC" w:rsidRPr="00AA4B04" w:rsidRDefault="00F770DB">
      <w:pPr>
        <w:pStyle w:val="GPSL1Guidance"/>
      </w:pPr>
      <w:r w:rsidRPr="009118FC">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24" w:name="_Toc348712387"/>
      <w:r w:rsidRPr="00AA4B04">
        <w:rPr>
          <w:rFonts w:ascii="Arial" w:hAnsi="Arial"/>
        </w:rPr>
        <w:t>the creation and maintenance of the Security Management Plan; and</w:t>
      </w:r>
      <w:bookmarkEnd w:id="2424"/>
    </w:p>
    <w:p w14:paraId="6485D076" w14:textId="77777777" w:rsidR="004E05DC" w:rsidRPr="00AA4B04" w:rsidRDefault="00F770DB">
      <w:pPr>
        <w:pStyle w:val="GPSL3numberedclause"/>
        <w:rPr>
          <w:rFonts w:ascii="Arial" w:hAnsi="Arial"/>
        </w:rPr>
      </w:pPr>
      <w:r w:rsidRPr="00AA4B04">
        <w:rPr>
          <w:rFonts w:ascii="Arial" w:hAnsi="Arial"/>
        </w:rPr>
        <w:t>obligations in the event of actual or attempted Breaches of Security.</w:t>
      </w:r>
    </w:p>
    <w:p w14:paraId="6485D077" w14:textId="77777777" w:rsidR="004E05DC" w:rsidRPr="00AA4B04" w:rsidRDefault="00F770DB">
      <w:pPr>
        <w:pStyle w:val="GPSL1SCHEDULEHeading"/>
        <w:rPr>
          <w:rFonts w:ascii="Arial" w:hAnsi="Arial"/>
        </w:rPr>
      </w:pPr>
      <w:bookmarkStart w:id="2425" w:name="_Toc348712389"/>
      <w:bookmarkStart w:id="2426" w:name="_Ref378078920"/>
      <w:r w:rsidRPr="00AA4B04">
        <w:rPr>
          <w:rFonts w:ascii="Arial" w:hAnsi="Arial"/>
        </w:rPr>
        <w:t>PRINCIPLES OF SECURITY</w:t>
      </w:r>
      <w:bookmarkEnd w:id="2425"/>
      <w:bookmarkEnd w:id="2426"/>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27" w:name="_Ref378071134"/>
      <w:r w:rsidRPr="00AA4B04">
        <w:rPr>
          <w:rFonts w:ascii="Arial" w:hAnsi="Arial"/>
        </w:rPr>
        <w:t>The Supplier shall be responsible for the effective performance of its security obligations and shall at all times provide a level of security which:</w:t>
      </w:r>
      <w:bookmarkEnd w:id="2427"/>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r w:rsidRPr="00AA4B04">
        <w:rPr>
          <w:rFonts w:ascii="Arial" w:hAnsi="Arial"/>
        </w:rPr>
        <w:t>complies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 xml:space="preserve">Subject to Clause 35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28" w:name="_Ref311745599"/>
      <w:bookmarkStart w:id="2429" w:name="_Toc348712398"/>
      <w:r w:rsidRPr="00AA4B04">
        <w:rPr>
          <w:rFonts w:ascii="Arial" w:hAnsi="Arial"/>
        </w:rPr>
        <w:t>SECURITY MANAGEMENT PLAN</w:t>
      </w:r>
      <w:bookmarkEnd w:id="2428"/>
      <w:bookmarkEnd w:id="2429"/>
    </w:p>
    <w:p w14:paraId="6485D082" w14:textId="77777777" w:rsidR="004E05DC" w:rsidRPr="00AA4B04" w:rsidRDefault="00F770DB">
      <w:pPr>
        <w:pStyle w:val="GPSL2numberedclause"/>
        <w:rPr>
          <w:rFonts w:ascii="Arial" w:hAnsi="Arial"/>
        </w:rPr>
      </w:pPr>
      <w:bookmarkStart w:id="2430" w:name="_Toc348712399"/>
      <w:r w:rsidRPr="00AA4B04">
        <w:rPr>
          <w:rFonts w:ascii="Arial" w:hAnsi="Arial"/>
        </w:rPr>
        <w:t>Introduction</w:t>
      </w:r>
      <w:bookmarkEnd w:id="2430"/>
    </w:p>
    <w:p w14:paraId="6485D083" w14:textId="77777777" w:rsidR="004E05DC" w:rsidRPr="00AA4B04" w:rsidRDefault="00F770DB">
      <w:pPr>
        <w:pStyle w:val="GPSL3numberedclause"/>
        <w:rPr>
          <w:rFonts w:ascii="Arial" w:hAnsi="Arial"/>
        </w:rPr>
      </w:pPr>
      <w:bookmarkStart w:id="2431" w:name="_Toc348712400"/>
      <w:r w:rsidRPr="00AA4B04">
        <w:rPr>
          <w:rFonts w:ascii="Arial" w:hAnsi="Arial"/>
        </w:rPr>
        <w:t>The Supplier shall develop and maintain a Security Management Plan in accordance with this Call Off Schedule 7. The Supplier shall thereafter comply with its obligations set out in the Security Management Plan.</w:t>
      </w:r>
      <w:bookmarkEnd w:id="2431"/>
    </w:p>
    <w:p w14:paraId="6485D084" w14:textId="77777777" w:rsidR="004E05DC" w:rsidRPr="00AA4B04" w:rsidRDefault="00F770DB">
      <w:pPr>
        <w:pStyle w:val="GPSL2numberedclause"/>
        <w:rPr>
          <w:rFonts w:ascii="Arial" w:hAnsi="Arial"/>
        </w:rPr>
      </w:pPr>
      <w:bookmarkStart w:id="2432" w:name="_Ref321324153"/>
      <w:bookmarkStart w:id="2433" w:name="_Toc348712407"/>
      <w:r w:rsidRPr="00AA4B04">
        <w:rPr>
          <w:rFonts w:ascii="Arial" w:hAnsi="Arial"/>
        </w:rPr>
        <w:t>Content of the Security Management Plan</w:t>
      </w:r>
      <w:bookmarkEnd w:id="2432"/>
      <w:bookmarkEnd w:id="2433"/>
    </w:p>
    <w:p w14:paraId="6485D085" w14:textId="77777777" w:rsidR="004E05DC" w:rsidRPr="00AA4B04" w:rsidRDefault="00F770DB">
      <w:pPr>
        <w:pStyle w:val="GPSL3numberedclause"/>
        <w:rPr>
          <w:rFonts w:ascii="Arial" w:hAnsi="Arial"/>
        </w:rPr>
      </w:pPr>
      <w:bookmarkStart w:id="2434"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AA4B04">
        <w:rPr>
          <w:rFonts w:ascii="Arial" w:hAnsi="Arial"/>
          <w:szCs w:val="22"/>
        </w:rPr>
        <w:lastRenderedPageBreak/>
        <w:t>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34"/>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35"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5"/>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36"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6"/>
    </w:p>
    <w:p w14:paraId="6485D08D" w14:textId="77777777" w:rsidR="004E05DC" w:rsidRPr="00AA4B04" w:rsidRDefault="00F770DB">
      <w:pPr>
        <w:pStyle w:val="GPSL2numberedclause"/>
        <w:rPr>
          <w:rFonts w:ascii="Arial" w:hAnsi="Arial"/>
        </w:rPr>
      </w:pPr>
      <w:bookmarkStart w:id="2437" w:name="_Toc348712404"/>
      <w:bookmarkStart w:id="2438" w:name="_Ref349210623"/>
      <w:r w:rsidRPr="00AA4B04">
        <w:rPr>
          <w:rFonts w:ascii="Arial" w:hAnsi="Arial"/>
        </w:rPr>
        <w:t>Development of the Security Management Plan</w:t>
      </w:r>
      <w:bookmarkEnd w:id="2437"/>
      <w:bookmarkEnd w:id="2438"/>
    </w:p>
    <w:p w14:paraId="6485D08E" w14:textId="77777777" w:rsidR="004E05DC" w:rsidRPr="00AA4B04" w:rsidRDefault="00F770DB">
      <w:pPr>
        <w:pStyle w:val="GPSL3numberedclause"/>
        <w:rPr>
          <w:rFonts w:ascii="Arial" w:hAnsi="Arial"/>
        </w:rPr>
      </w:pPr>
      <w:bookmarkStart w:id="2439" w:name="_Ref378082723"/>
      <w:bookmarkStart w:id="2440" w:name="_Toc348712405"/>
      <w:bookmarkStart w:id="2441"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9"/>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42"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40"/>
      <w:bookmarkEnd w:id="2441"/>
      <w:r w:rsidRPr="00AA4B04">
        <w:rPr>
          <w:rFonts w:ascii="Arial" w:hAnsi="Arial"/>
        </w:rPr>
        <w:t xml:space="preserve">  </w:t>
      </w:r>
      <w:bookmarkStart w:id="2443" w:name="_Toc348712406"/>
      <w:bookmarkStart w:id="2444" w:name="_Ref349211056"/>
      <w:bookmarkStart w:id="2445" w:name="_Ref349211087"/>
      <w:r w:rsidRPr="00AA4B04">
        <w:rPr>
          <w:rFonts w:ascii="Arial" w:hAnsi="Arial"/>
        </w:rPr>
        <w:t xml:space="preserve">If the Security Management Plan is </w:t>
      </w:r>
      <w:r w:rsidRPr="00AA4B04">
        <w:rPr>
          <w:rFonts w:ascii="Arial" w:eastAsia="STZhongsong" w:hAnsi="Arial"/>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2"/>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46"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w:t>
      </w:r>
      <w:r w:rsidRPr="00AA4B04">
        <w:rPr>
          <w:rFonts w:ascii="Arial" w:hAnsi="Arial"/>
        </w:rPr>
        <w:lastRenderedPageBreak/>
        <w:t xml:space="preserve">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43"/>
      <w:bookmarkEnd w:id="2444"/>
      <w:bookmarkEnd w:id="2445"/>
      <w:bookmarkEnd w:id="2446"/>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Off Schedule 7 or of any change to the Security 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47" w:name="_Ref321324115"/>
      <w:bookmarkStart w:id="2448" w:name="_Toc348712411"/>
      <w:r w:rsidRPr="00AA4B04">
        <w:rPr>
          <w:rFonts w:ascii="Arial" w:hAnsi="Arial"/>
        </w:rPr>
        <w:t>Amendment and Revision of the Security Management Plan</w:t>
      </w:r>
      <w:bookmarkEnd w:id="2447"/>
      <w:bookmarkEnd w:id="2448"/>
    </w:p>
    <w:p w14:paraId="6485D093" w14:textId="77777777" w:rsidR="004E05DC" w:rsidRPr="00AA4B04" w:rsidRDefault="00F770DB">
      <w:pPr>
        <w:pStyle w:val="GPSL3numberedclause"/>
        <w:rPr>
          <w:rFonts w:ascii="Arial" w:hAnsi="Arial"/>
        </w:rPr>
      </w:pPr>
      <w:bookmarkStart w:id="2449" w:name="_Toc348712412"/>
      <w:bookmarkStart w:id="2450" w:name="_Ref378081351"/>
      <w:r w:rsidRPr="00AA4B04">
        <w:rPr>
          <w:rFonts w:ascii="Arial" w:hAnsi="Arial"/>
        </w:rPr>
        <w:t>The Security Management Plan shall be fully reviewed and updated by the Supplier at least annually to reflect:</w:t>
      </w:r>
      <w:bookmarkEnd w:id="2449"/>
      <w:bookmarkEnd w:id="2450"/>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r w:rsidRPr="00AA4B04">
        <w:rPr>
          <w:rFonts w:ascii="Arial" w:hAnsi="Arial"/>
          <w:szCs w:val="22"/>
        </w:rPr>
        <w:t>any reasonable change in requirements requested by the Customer.</w:t>
      </w:r>
    </w:p>
    <w:p w14:paraId="6485D099" w14:textId="77777777" w:rsidR="004E05DC" w:rsidRPr="00AA4B04" w:rsidRDefault="00F770DB">
      <w:pPr>
        <w:pStyle w:val="GPSL3numberedclause"/>
        <w:rPr>
          <w:rFonts w:ascii="Arial" w:hAnsi="Arial"/>
        </w:rPr>
      </w:pPr>
      <w:bookmarkStart w:id="2451"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51"/>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r w:rsidRPr="00AA4B04">
        <w:rPr>
          <w:rFonts w:ascii="Arial" w:hAnsi="Arial"/>
          <w:szCs w:val="22"/>
        </w:rPr>
        <w:t>suggested improvements in measuring the effectiveness of controls.</w:t>
      </w:r>
    </w:p>
    <w:p w14:paraId="6485D09D" w14:textId="77777777" w:rsidR="004E05DC" w:rsidRPr="00AA4B04" w:rsidRDefault="00F770DB">
      <w:pPr>
        <w:pStyle w:val="GPSL3numberedclause"/>
        <w:rPr>
          <w:rFonts w:ascii="Arial" w:hAnsi="Arial"/>
        </w:rPr>
      </w:pPr>
      <w:bookmarkStart w:id="2452"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52"/>
    </w:p>
    <w:p w14:paraId="6485D09E" w14:textId="77777777" w:rsidR="004E05DC" w:rsidRPr="00AA4B04" w:rsidRDefault="00F770DB">
      <w:pPr>
        <w:pStyle w:val="GPSL3numberedclause"/>
        <w:rPr>
          <w:rFonts w:ascii="Arial" w:hAnsi="Arial"/>
        </w:rPr>
      </w:pPr>
      <w:bookmarkStart w:id="2453"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3"/>
    </w:p>
    <w:p w14:paraId="6485D09F" w14:textId="77777777" w:rsidR="004E05DC" w:rsidRPr="00AA4B04" w:rsidRDefault="00F770DB">
      <w:pPr>
        <w:pStyle w:val="GPSL1SCHEDULEHeading"/>
        <w:rPr>
          <w:rFonts w:ascii="Arial" w:hAnsi="Arial"/>
        </w:rPr>
      </w:pPr>
      <w:bookmarkStart w:id="2454" w:name="_Toc348712416"/>
      <w:r w:rsidRPr="00AA4B04">
        <w:rPr>
          <w:rFonts w:ascii="Arial" w:hAnsi="Arial"/>
        </w:rPr>
        <w:t>BREACH OF SECURITY</w:t>
      </w:r>
      <w:bookmarkEnd w:id="2454"/>
    </w:p>
    <w:p w14:paraId="6485D0A0" w14:textId="77777777" w:rsidR="004E05DC" w:rsidRPr="00AA4B04" w:rsidRDefault="00F770DB">
      <w:pPr>
        <w:pStyle w:val="GPSL2numberedclause"/>
        <w:rPr>
          <w:rFonts w:ascii="Arial" w:hAnsi="Arial"/>
        </w:rPr>
      </w:pPr>
      <w:bookmarkStart w:id="2455" w:name="_Ref321324276"/>
      <w:bookmarkStart w:id="2456"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5"/>
      <w:bookmarkEnd w:id="2456"/>
    </w:p>
    <w:p w14:paraId="6485D0A1" w14:textId="77777777" w:rsidR="004E05DC" w:rsidRPr="00AA4B04" w:rsidRDefault="00F770DB">
      <w:pPr>
        <w:pStyle w:val="GPSL2numberedclause"/>
        <w:rPr>
          <w:rFonts w:ascii="Arial" w:hAnsi="Arial"/>
        </w:rPr>
      </w:pPr>
      <w:bookmarkStart w:id="2457" w:name="_Toc348712418"/>
      <w:r w:rsidRPr="00AA4B04">
        <w:rPr>
          <w:rFonts w:ascii="Arial" w:hAnsi="Arial"/>
        </w:rPr>
        <w:lastRenderedPageBreak/>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57"/>
    </w:p>
    <w:p w14:paraId="6485D0A2" w14:textId="77777777" w:rsidR="004E05DC" w:rsidRPr="00AA4B04" w:rsidRDefault="00F770DB">
      <w:pPr>
        <w:pStyle w:val="GPSL3numberedclause"/>
        <w:rPr>
          <w:rFonts w:ascii="Arial" w:hAnsi="Arial"/>
        </w:rPr>
      </w:pPr>
      <w:bookmarkStart w:id="2458" w:name="_Toc348712419"/>
      <w:r w:rsidRPr="00AA4B04">
        <w:rPr>
          <w:rFonts w:ascii="Arial" w:hAnsi="Arial"/>
        </w:rPr>
        <w:t>immediately take all reasonable steps(which shall include any action or changes reasonably required by the Customer) necessary to:</w:t>
      </w:r>
      <w:bookmarkEnd w:id="2458"/>
    </w:p>
    <w:p w14:paraId="6485D0A3" w14:textId="77777777" w:rsidR="004E05DC" w:rsidRPr="00AA4B04" w:rsidRDefault="00F770DB">
      <w:pPr>
        <w:pStyle w:val="GPSL4numberedclause"/>
        <w:rPr>
          <w:rFonts w:ascii="Arial" w:hAnsi="Arial"/>
          <w:szCs w:val="22"/>
        </w:rPr>
      </w:pPr>
      <w:r w:rsidRPr="00AA4B04">
        <w:rPr>
          <w:rFonts w:ascii="Arial" w:hAnsi="Arial"/>
          <w:szCs w:val="22"/>
        </w:rPr>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14:paraId="6485D0A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0A9" w14:textId="77777777" w:rsidR="004E05DC" w:rsidRPr="00AA4B04" w:rsidRDefault="00F770DB">
      <w:pPr>
        <w:ind w:left="0"/>
      </w:pPr>
      <w:r w:rsidRPr="00AA4B04">
        <w:rPr>
          <w:rStyle w:val="CommentReference"/>
          <w:b/>
          <w:caps/>
          <w:sz w:val="22"/>
          <w:szCs w:val="22"/>
        </w:rPr>
        <w:t xml:space="preserve"> </w:t>
      </w:r>
      <w:r w:rsidRPr="009118FC">
        <w:t>[LONG FORM – PARAGRAPHS 1 TO 8]</w:t>
      </w:r>
    </w:p>
    <w:p w14:paraId="6485D0AA" w14:textId="77777777" w:rsidR="004E05DC" w:rsidRPr="00AA4B04" w:rsidRDefault="00F770DB">
      <w:pPr>
        <w:pStyle w:val="GPSL1SCHEDULEHeading"/>
        <w:rPr>
          <w:rFonts w:ascii="Arial" w:hAnsi="Arial"/>
        </w:rPr>
      </w:pPr>
      <w:bookmarkStart w:id="2459" w:name="_Toc379795828"/>
      <w:bookmarkStart w:id="2460" w:name="_Toc379796024"/>
      <w:bookmarkStart w:id="2461" w:name="_Toc379805388"/>
      <w:bookmarkStart w:id="2462" w:name="_Toc379807182"/>
      <w:bookmarkEnd w:id="2459"/>
      <w:bookmarkEnd w:id="2460"/>
      <w:bookmarkEnd w:id="2461"/>
      <w:bookmarkEnd w:id="2462"/>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w:t>
            </w:r>
            <w:r w:rsidRPr="00AA4B04">
              <w:lastRenderedPageBreak/>
              <w:t>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lastRenderedPageBreak/>
              <w:t>"Security Tests"</w:t>
            </w:r>
          </w:p>
        </w:tc>
        <w:tc>
          <w:tcPr>
            <w:tcW w:w="6938" w:type="dxa"/>
          </w:tcPr>
          <w:p w14:paraId="6485D0B6" w14:textId="77777777" w:rsidR="004E05DC" w:rsidRPr="00AA4B04" w:rsidRDefault="00F770DB">
            <w:pPr>
              <w:pStyle w:val="GPsDefinition"/>
            </w:pPr>
            <w:r w:rsidRPr="00AA4B04">
              <w:t xml:space="preserve"> tests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63" w:name="_Ref350283308"/>
      <w:r w:rsidRPr="00AA4B04">
        <w:rPr>
          <w:rFonts w:ascii="Arial" w:hAnsi="Arial"/>
        </w:rPr>
        <w:t>INTRODUCTION</w:t>
      </w:r>
    </w:p>
    <w:p w14:paraId="6485D0B9" w14:textId="77777777" w:rsidR="004E05DC" w:rsidRPr="00AA4B04" w:rsidRDefault="00F770DB">
      <w:pPr>
        <w:pStyle w:val="GPSL2numberedclause"/>
        <w:rPr>
          <w:rFonts w:ascii="Arial" w:hAnsi="Arial"/>
        </w:rPr>
      </w:pPr>
      <w:r w:rsidRPr="00AA4B04">
        <w:rPr>
          <w:rFonts w:ascii="Arial" w:hAnsi="Arial"/>
        </w:rPr>
        <w:t>The Parties acknowledge that the purpose of the ISMS and Security Management Plan are to ensure a good organisational approach to security under which the specific requirements of this Call Off Contract will be met.</w:t>
      </w:r>
    </w:p>
    <w:p w14:paraId="6485D0BA" w14:textId="77777777" w:rsidR="004E05DC" w:rsidRPr="009118FC" w:rsidRDefault="00F770DB">
      <w:pPr>
        <w:pStyle w:val="GPSL2numberedclause"/>
        <w:rPr>
          <w:rFonts w:ascii="Arial" w:hAnsi="Arial"/>
        </w:rPr>
      </w:pPr>
      <w:r w:rsidRPr="00AA4B04">
        <w:rPr>
          <w:rFonts w:ascii="Arial" w:hAnsi="Arial"/>
        </w:rPr>
        <w:t xml:space="preserve">The </w:t>
      </w:r>
      <w:r w:rsidRPr="009118FC">
        <w:rPr>
          <w:rFonts w:ascii="Arial" w:hAnsi="Arial"/>
        </w:rPr>
        <w:t xml:space="preserve">Parties shall each appoint a security representative to be responsible for Security.  </w:t>
      </w:r>
      <w:r w:rsidRPr="009118FC">
        <w:rPr>
          <w:rFonts w:ascii="Arial" w:hAnsi="Arial"/>
          <w:bCs/>
        </w:rPr>
        <w:t>The initial security representatives of the Parties are:</w:t>
      </w:r>
    </w:p>
    <w:p w14:paraId="6485D0BB" w14:textId="2ADCDF2F" w:rsidR="004E05DC" w:rsidRPr="009118FC" w:rsidRDefault="00F770DB">
      <w:pPr>
        <w:pStyle w:val="GPSL3numberedclause"/>
        <w:rPr>
          <w:rFonts w:ascii="Arial" w:hAnsi="Arial"/>
        </w:rPr>
      </w:pPr>
      <w:bookmarkStart w:id="2464" w:name="_Ref378000433"/>
      <w:r w:rsidRPr="009118FC">
        <w:rPr>
          <w:rFonts w:ascii="Arial" w:hAnsi="Arial"/>
        </w:rPr>
        <w:t>[</w:t>
      </w:r>
      <w:r w:rsidR="009118FC" w:rsidRPr="009118FC">
        <w:rPr>
          <w:rFonts w:ascii="Arial" w:hAnsi="Arial"/>
        </w:rPr>
        <w:t>Not Applicable</w:t>
      </w:r>
      <w:r w:rsidRPr="009118FC">
        <w:rPr>
          <w:rFonts w:ascii="Arial" w:hAnsi="Arial"/>
        </w:rPr>
        <w:t>]</w:t>
      </w:r>
      <w:bookmarkEnd w:id="2464"/>
    </w:p>
    <w:p w14:paraId="6485D0BC" w14:textId="7EC5A860" w:rsidR="004E05DC" w:rsidRPr="009118FC" w:rsidRDefault="00F770DB">
      <w:pPr>
        <w:pStyle w:val="GPSL3numberedclause"/>
        <w:rPr>
          <w:rFonts w:ascii="Arial" w:hAnsi="Arial"/>
        </w:rPr>
      </w:pPr>
      <w:bookmarkStart w:id="2465" w:name="_Ref378000441"/>
      <w:r w:rsidRPr="009118FC">
        <w:rPr>
          <w:rFonts w:ascii="Arial" w:hAnsi="Arial"/>
        </w:rPr>
        <w:t>[</w:t>
      </w:r>
      <w:r w:rsidR="009118FC" w:rsidRPr="009118FC">
        <w:rPr>
          <w:rFonts w:ascii="Arial" w:hAnsi="Arial"/>
        </w:rPr>
        <w:t>Not Applicable</w:t>
      </w:r>
      <w:r w:rsidRPr="009118FC">
        <w:rPr>
          <w:rFonts w:ascii="Arial" w:hAnsi="Arial"/>
        </w:rPr>
        <w:t>]</w:t>
      </w:r>
      <w:bookmarkEnd w:id="2465"/>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66" w:name="_Ref378241335"/>
      <w:r w:rsidRPr="00AA4B04">
        <w:rPr>
          <w:rFonts w:ascii="Arial" w:hAnsi="Arial"/>
        </w:rPr>
        <w:t>ISMS</w:t>
      </w:r>
      <w:bookmarkEnd w:id="2463"/>
      <w:bookmarkEnd w:id="2466"/>
    </w:p>
    <w:p w14:paraId="6485D0C4" w14:textId="77777777" w:rsidR="004E05DC" w:rsidRPr="00AA4B04" w:rsidRDefault="00F770DB">
      <w:pPr>
        <w:pStyle w:val="GPSL2numberedclause"/>
        <w:rPr>
          <w:rFonts w:ascii="Arial" w:hAnsi="Arial"/>
        </w:rPr>
      </w:pPr>
      <w:bookmarkStart w:id="2467"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67"/>
    </w:p>
    <w:p w14:paraId="6485D0C5" w14:textId="77777777" w:rsidR="004E05DC" w:rsidRPr="00AA4B04" w:rsidRDefault="00F770DB">
      <w:pPr>
        <w:pStyle w:val="GPSL2numberedclause"/>
        <w:rPr>
          <w:rFonts w:ascii="Arial" w:hAnsi="Arial"/>
        </w:rPr>
      </w:pPr>
      <w:r w:rsidRPr="00AA4B04">
        <w:rPr>
          <w:rFonts w:ascii="Arial" w:hAnsi="Arial"/>
        </w:rPr>
        <w:t xml:space="preserve">The Supplier acknowledges that the Customer places great emphasis on the reliability of the performance of the Services, confidentiality, integrity and availability of information and consequently on the security provided by the ISMS </w:t>
      </w:r>
      <w:r w:rsidRPr="00AA4B04">
        <w:rPr>
          <w:rFonts w:ascii="Arial" w:hAnsi="Arial"/>
        </w:rPr>
        <w:lastRenderedPageBreak/>
        <w:t>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68" w:name="_Ref365640311"/>
      <w:r w:rsidRPr="00AA4B04">
        <w:rPr>
          <w:rFonts w:ascii="Arial" w:hAnsi="Arial"/>
        </w:rPr>
        <w:t>The ISMS shall:</w:t>
      </w:r>
      <w:bookmarkEnd w:id="2468"/>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5 of this Call Off Contract (Security and Protection of Information) the references to Standards, guidance and policies contained or set </w:t>
      </w:r>
      <w:r w:rsidRPr="00AA4B04">
        <w:rPr>
          <w:rFonts w:ascii="Arial" w:hAnsi="Arial"/>
        </w:rPr>
        <w:lastRenderedPageBreak/>
        <w:t>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69"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9"/>
    </w:p>
    <w:p w14:paraId="6485D0D7" w14:textId="77777777" w:rsidR="004E05DC" w:rsidRPr="00AA4B04" w:rsidRDefault="00F770DB">
      <w:pPr>
        <w:pStyle w:val="GPSL2numberedclause"/>
        <w:rPr>
          <w:rFonts w:ascii="Arial" w:hAnsi="Arial"/>
        </w:rPr>
      </w:pPr>
      <w:bookmarkStart w:id="2470"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shall be deemed to be reasonable.</w:t>
      </w:r>
      <w:bookmarkEnd w:id="2470"/>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Off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71" w:name="_Ref365637318"/>
      <w:r w:rsidRPr="00AA4B04">
        <w:rPr>
          <w:rFonts w:ascii="Arial" w:hAnsi="Arial"/>
        </w:rPr>
        <w:t>SECURITY MANAGEMENT PLAN</w:t>
      </w:r>
      <w:bookmarkEnd w:id="2471"/>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Off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72" w:name="_Ref365640662"/>
      <w:r w:rsidRPr="00AA4B04">
        <w:rPr>
          <w:rFonts w:ascii="Arial" w:hAnsi="Arial"/>
        </w:rPr>
        <w:t>The Security Management Plan shall:</w:t>
      </w:r>
      <w:bookmarkEnd w:id="2472"/>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 xml:space="preserve">Contractors and third parties authorised by the Customer with access to the Services, processes associated with the delivery of theServices, the Customer Premises, the Sites and any ICT, Information and data </w:t>
      </w:r>
      <w:r w:rsidRPr="00AA4B04">
        <w:rPr>
          <w:rFonts w:ascii="Arial" w:hAnsi="Arial"/>
        </w:rPr>
        <w:lastRenderedPageBreak/>
        <w:t>(including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r w:rsidRPr="00AA4B04">
        <w:rPr>
          <w:rFonts w:ascii="Arial" w:hAnsi="Arial"/>
        </w:rPr>
        <w:t>set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73" w:name="_Ref365640496"/>
      <w:r w:rsidRPr="00AA4B04">
        <w:rPr>
          <w:rFonts w:ascii="Arial" w:hAnsi="Arial"/>
        </w:rPr>
        <w:t>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shall be deemed to be reasonable.</w:t>
      </w:r>
      <w:bookmarkEnd w:id="2473"/>
    </w:p>
    <w:p w14:paraId="6485D0E6" w14:textId="77777777" w:rsidR="004E05DC" w:rsidRPr="00AA4B04" w:rsidRDefault="00F770DB">
      <w:pPr>
        <w:pStyle w:val="GPSL2numberedclause"/>
        <w:rPr>
          <w:rFonts w:ascii="Arial" w:hAnsi="Arial"/>
        </w:rPr>
      </w:pPr>
      <w:r w:rsidRPr="00AA4B04">
        <w:rPr>
          <w:rFonts w:ascii="Arial" w:hAnsi="Arial"/>
        </w:rPr>
        <w:lastRenderedPageBreak/>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74" w:name="_Ref127964064"/>
      <w:bookmarkStart w:id="2475" w:name="_Ref350283413"/>
      <w:r w:rsidRPr="00AA4B04">
        <w:rPr>
          <w:rFonts w:ascii="Arial" w:hAnsi="Arial"/>
        </w:rPr>
        <w:t>AMENDMENT AND REVISION OF THE ISMS AND SECURITY MANAGEMENT PLAN</w:t>
      </w:r>
      <w:bookmarkEnd w:id="2474"/>
      <w:bookmarkEnd w:id="2475"/>
    </w:p>
    <w:p w14:paraId="6485D0E8" w14:textId="77777777" w:rsidR="004E05DC" w:rsidRPr="00AA4B04" w:rsidRDefault="00F770DB">
      <w:pPr>
        <w:pStyle w:val="GPSL2numberedclause"/>
        <w:rPr>
          <w:rFonts w:ascii="Arial" w:hAnsi="Arial"/>
        </w:rPr>
      </w:pPr>
      <w:bookmarkStart w:id="2476" w:name="_Ref365640750"/>
      <w:r w:rsidRPr="00AA4B04">
        <w:rPr>
          <w:rFonts w:ascii="Arial" w:hAnsi="Arial"/>
        </w:rPr>
        <w:t>The ISMS and Security Management Plan shall be fully reviewed and updated by the Supplier and at least annually to reflect:</w:t>
      </w:r>
      <w:bookmarkEnd w:id="2476"/>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r w:rsidRPr="00AA4B04">
        <w:rPr>
          <w:rFonts w:ascii="Arial" w:hAnsi="Arial"/>
        </w:rPr>
        <w:t>any reasonable change in requirement requested by the Customer.</w:t>
      </w:r>
    </w:p>
    <w:p w14:paraId="6485D0EE" w14:textId="77777777" w:rsidR="004E05DC" w:rsidRPr="00AA4B04" w:rsidRDefault="00F770DB">
      <w:pPr>
        <w:pStyle w:val="GPSL2numberedclause"/>
        <w:rPr>
          <w:rFonts w:ascii="Arial" w:hAnsi="Arial"/>
        </w:rPr>
      </w:pPr>
      <w:bookmarkStart w:id="2477" w:name="_Ref124762233"/>
      <w:r w:rsidRPr="00AA4B04">
        <w:rPr>
          <w:rFonts w:ascii="Arial" w:hAnsi="Arial"/>
        </w:rPr>
        <w:t>The Supplier shall provide the Customer with the results of such reviews as soon as reasonably practicable after their completion</w:t>
      </w:r>
      <w:bookmarkEnd w:id="2477"/>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r w:rsidRPr="00AA4B04">
        <w:rPr>
          <w:rFonts w:ascii="Arial" w:hAnsi="Arial"/>
        </w:rPr>
        <w:t>suggested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78"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8"/>
    </w:p>
    <w:p w14:paraId="6485D0F4" w14:textId="77777777" w:rsidR="004E05DC" w:rsidRPr="00AA4B04" w:rsidRDefault="00F770DB">
      <w:pPr>
        <w:pStyle w:val="GPSL2numberedclause"/>
        <w:rPr>
          <w:rFonts w:ascii="Arial" w:hAnsi="Arial"/>
        </w:rPr>
      </w:pPr>
      <w:bookmarkStart w:id="2479"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9"/>
    </w:p>
    <w:p w14:paraId="6485D0F5" w14:textId="77777777" w:rsidR="004E05DC" w:rsidRPr="00AA4B04" w:rsidRDefault="00F770DB">
      <w:pPr>
        <w:pStyle w:val="GPSL1SCHEDULEHeading"/>
        <w:rPr>
          <w:rFonts w:ascii="Arial" w:hAnsi="Arial"/>
        </w:rPr>
      </w:pPr>
      <w:bookmarkStart w:id="2480" w:name="_Ref127683363"/>
      <w:r w:rsidRPr="00AA4B04">
        <w:rPr>
          <w:rFonts w:ascii="Arial" w:hAnsi="Arial"/>
        </w:rPr>
        <w:t>SECURITY TESTING</w:t>
      </w:r>
      <w:bookmarkEnd w:id="2480"/>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81" w:name="_Ref127682806"/>
      <w:r w:rsidRPr="00AA4B04">
        <w:rPr>
          <w:rFonts w:ascii="Arial" w:hAnsi="Arial"/>
        </w:rP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w:t>
      </w:r>
      <w:r w:rsidRPr="00AA4B04">
        <w:rPr>
          <w:rFonts w:ascii="Arial" w:hAnsi="Arial"/>
        </w:rPr>
        <w:lastRenderedPageBreak/>
        <w:t>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1"/>
    </w:p>
    <w:p w14:paraId="6485D0F7" w14:textId="77777777" w:rsidR="004E05DC" w:rsidRPr="00AA4B04" w:rsidRDefault="00F770DB">
      <w:pPr>
        <w:pStyle w:val="GPSL2numberedclause"/>
        <w:rPr>
          <w:rFonts w:ascii="Arial" w:hAnsi="Arial"/>
        </w:rPr>
      </w:pPr>
      <w:bookmarkStart w:id="2482"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2"/>
    </w:p>
    <w:p w14:paraId="6485D0F8" w14:textId="77777777" w:rsidR="004E05DC" w:rsidRPr="00AA4B04" w:rsidRDefault="00F770DB">
      <w:pPr>
        <w:pStyle w:val="GPSL2numberedclause"/>
        <w:rPr>
          <w:rFonts w:ascii="Arial" w:hAnsi="Arial"/>
        </w:rPr>
      </w:pPr>
      <w:bookmarkStart w:id="2483" w:name="_Ref127682975"/>
      <w:r w:rsidRPr="00AA4B0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3"/>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84"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4"/>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85" w:name="_Ref124755735"/>
      <w:bookmarkStart w:id="2486" w:name="_Ref378239756"/>
      <w:r w:rsidRPr="00AA4B04">
        <w:rPr>
          <w:rFonts w:ascii="Arial" w:hAnsi="Arial"/>
        </w:rPr>
        <w:t xml:space="preserve">isms COMPLIANCE </w:t>
      </w:r>
      <w:bookmarkEnd w:id="2485"/>
      <w:bookmarkEnd w:id="2486"/>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87" w:name="_Ref138742549"/>
      <w:r w:rsidRPr="00AA4B04">
        <w:rPr>
          <w:rFonts w:ascii="Arial" w:hAnsi="Arial"/>
        </w:rPr>
        <w:t xml:space="preserve">If, on the basis of evidence provided by such security audits, it is the Customer's reasonable opinion that compliance with the principles and practices of ISO/IEC 27001 and/or the Security Policy are not being achieved by the Supplier, then the </w:t>
      </w:r>
      <w:r w:rsidRPr="00AA4B04">
        <w:rPr>
          <w:rFonts w:ascii="Arial" w:hAnsi="Arial"/>
        </w:rPr>
        <w:lastRenderedPageBreak/>
        <w:t>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7"/>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88"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8"/>
    </w:p>
    <w:p w14:paraId="6485D101" w14:textId="77777777" w:rsidR="004E05DC" w:rsidRPr="00AA4B04" w:rsidRDefault="00F770DB">
      <w:pPr>
        <w:pStyle w:val="GPSL2numberedclause"/>
        <w:rPr>
          <w:rFonts w:ascii="Arial" w:hAnsi="Arial"/>
        </w:rPr>
      </w:pPr>
      <w:r w:rsidRPr="00AA4B04">
        <w:rPr>
          <w:rFonts w:ascii="Arial" w:hAnsi="Arial"/>
        </w:rPr>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r w:rsidRPr="00AA4B04">
        <w:rPr>
          <w:rFonts w:ascii="Arial" w:hAnsi="Arial"/>
          <w:szCs w:val="22"/>
        </w:rPr>
        <w:t xml:space="preserve">as soon as reasonably practicable provide to the Customer full details (using the reporting mechanism defined by the </w:t>
      </w:r>
      <w:r w:rsidRPr="00AA4B04">
        <w:rPr>
          <w:rFonts w:ascii="Arial" w:hAnsi="Arial"/>
          <w:szCs w:val="22"/>
        </w:rPr>
        <w:lastRenderedPageBreak/>
        <w:t>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89" w:name="_Toc497485120"/>
      <w:r w:rsidRPr="00AA4B04">
        <w:rPr>
          <w:rFonts w:ascii="Arial" w:hAnsi="Arial" w:cs="Arial"/>
        </w:rPr>
        <w:lastRenderedPageBreak/>
        <w:t>ANNEX 1: Security Policy</w:t>
      </w:r>
      <w:bookmarkEnd w:id="2489"/>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90" w:name="_Toc497485121"/>
      <w:r w:rsidRPr="00AA4B04">
        <w:lastRenderedPageBreak/>
        <w:t>ANNEX 2: Security Management Plan</w:t>
      </w:r>
      <w:bookmarkEnd w:id="2490"/>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91" w:name="_Ref313382873"/>
      <w:bookmarkStart w:id="2492" w:name="_Toc314810848"/>
      <w:bookmarkStart w:id="2493" w:name="_Toc351710921"/>
      <w:bookmarkStart w:id="2494" w:name="_Toc358671831"/>
      <w:bookmarkStart w:id="2495" w:name="_Ref349135995"/>
      <w:bookmarkStart w:id="2496" w:name="_Toc350503092"/>
      <w:bookmarkStart w:id="2497" w:name="_Toc350504082"/>
      <w:bookmarkStart w:id="2498" w:name="_Toc497485122"/>
      <w:r w:rsidRPr="00AA4B04">
        <w:rPr>
          <w:rFonts w:ascii="Arial" w:hAnsi="Arial" w:cs="Arial"/>
        </w:rPr>
        <w:lastRenderedPageBreak/>
        <w:t>CALL OFF SCHEDULE 8: BUSINESS CONTINUITY</w:t>
      </w:r>
      <w:bookmarkEnd w:id="2491"/>
      <w:bookmarkEnd w:id="2492"/>
      <w:r w:rsidRPr="00AA4B04">
        <w:rPr>
          <w:rFonts w:ascii="Arial" w:hAnsi="Arial" w:cs="Arial"/>
        </w:rPr>
        <w:t xml:space="preserve"> AND DISASTER RECOVERY</w:t>
      </w:r>
      <w:bookmarkEnd w:id="2493"/>
      <w:bookmarkEnd w:id="2494"/>
      <w:bookmarkEnd w:id="2495"/>
      <w:bookmarkEnd w:id="2496"/>
      <w:bookmarkEnd w:id="2497"/>
      <w:bookmarkEnd w:id="2498"/>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99"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7777777" w:rsidR="004E05DC" w:rsidRPr="00AA4B04" w:rsidRDefault="00F770DB">
      <w:pPr>
        <w:pStyle w:val="GPSL2numberedclause"/>
        <w:rPr>
          <w:rFonts w:ascii="Arial" w:hAnsi="Arial"/>
        </w:rPr>
      </w:pPr>
      <w:r w:rsidRPr="009118FC">
        <w:rPr>
          <w:rFonts w:ascii="Arial" w:hAnsi="Arial"/>
        </w:rPr>
        <w:t>Within [thirty] [30]</w:t>
      </w:r>
      <w:r w:rsidRPr="00AA4B0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r w:rsidRPr="00AA4B04">
        <w:rPr>
          <w:rFonts w:ascii="Arial" w:hAnsi="Arial"/>
        </w:rPr>
        <w:t>the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500" w:name="_Ref365641163"/>
      <w:bookmarkStart w:id="2501" w:name="_Ref144353370"/>
      <w:r w:rsidRPr="00AA4B04">
        <w:rPr>
          <w:rFonts w:ascii="Arial" w:hAnsi="Arial"/>
          <w:szCs w:val="22"/>
        </w:rPr>
        <w:t>Part A which shall set out general principles applicable to the BCDR Plan;</w:t>
      </w:r>
      <w:bookmarkEnd w:id="2500"/>
      <w:r w:rsidRPr="00AA4B04">
        <w:rPr>
          <w:rFonts w:ascii="Arial" w:hAnsi="Arial"/>
          <w:szCs w:val="22"/>
        </w:rPr>
        <w:t xml:space="preserve"> </w:t>
      </w:r>
      <w:bookmarkEnd w:id="2501"/>
    </w:p>
    <w:p w14:paraId="6485D129" w14:textId="77777777" w:rsidR="004E05DC" w:rsidRPr="00AA4B04" w:rsidRDefault="00F770DB">
      <w:pPr>
        <w:pStyle w:val="GPSL4numberedclause"/>
        <w:rPr>
          <w:rFonts w:ascii="Arial" w:hAnsi="Arial"/>
          <w:szCs w:val="22"/>
        </w:rPr>
      </w:pPr>
      <w:bookmarkStart w:id="2502"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502"/>
    </w:p>
    <w:p w14:paraId="6485D12A" w14:textId="77777777" w:rsidR="004E05DC" w:rsidRPr="00AA4B04" w:rsidRDefault="00F770DB">
      <w:pPr>
        <w:pStyle w:val="GPSL4numberedclause"/>
        <w:rPr>
          <w:rFonts w:ascii="Arial" w:hAnsi="Arial"/>
          <w:szCs w:val="22"/>
        </w:rPr>
      </w:pPr>
      <w:bookmarkStart w:id="2503"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503"/>
    </w:p>
    <w:p w14:paraId="6485D12B" w14:textId="77777777" w:rsidR="004E05DC" w:rsidRPr="00AA4B04" w:rsidRDefault="00F770DB">
      <w:pPr>
        <w:pStyle w:val="GPSL3numberedclause"/>
        <w:rPr>
          <w:rFonts w:ascii="Arial" w:hAnsi="Arial"/>
        </w:rPr>
      </w:pPr>
      <w:bookmarkStart w:id="2504" w:name="_Ref65989073"/>
      <w:bookmarkEnd w:id="2499"/>
      <w:r w:rsidRPr="00AA4B04">
        <w:rPr>
          <w:rFonts w:ascii="Arial" w:hAnsi="Arial"/>
        </w:rPr>
        <w:t>unless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505" w:name="_Ref365641451"/>
      <w:r w:rsidRPr="00AA4B04">
        <w:rPr>
          <w:rFonts w:ascii="Arial" w:hAnsi="Arial"/>
        </w:rPr>
        <w:t>Following receipt of the draft BCDR Plan from the Supplier, the Customer shall:</w:t>
      </w:r>
      <w:bookmarkEnd w:id="2505"/>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r w:rsidRPr="00AA4B04">
        <w:rPr>
          <w:rFonts w:ascii="Arial" w:hAnsi="Arial"/>
        </w:rPr>
        <w:t xml:space="preserve">notify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506" w:name="_Ref365641455"/>
      <w:r w:rsidRPr="00AA4B04">
        <w:rPr>
          <w:rFonts w:ascii="Arial" w:hAnsi="Arial"/>
        </w:rPr>
        <w:lastRenderedPageBreak/>
        <w:t>If the Customer rejects the draft BCDR Plan:</w:t>
      </w:r>
      <w:bookmarkEnd w:id="2506"/>
    </w:p>
    <w:p w14:paraId="6485D130"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31" w14:textId="77777777" w:rsidR="004E05DC" w:rsidRPr="00AA4B04" w:rsidRDefault="00F770DB">
      <w:pPr>
        <w:pStyle w:val="GPSL3numberedclause"/>
        <w:rPr>
          <w:rFonts w:ascii="Arial" w:hAnsi="Arial"/>
        </w:rPr>
      </w:pPr>
      <w:r w:rsidRPr="00AA4B04">
        <w:rPr>
          <w:rFonts w:ascii="Arial" w:hAnsi="Arial"/>
        </w:rP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Off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507" w:name="_Ref127783136"/>
      <w:bookmarkStart w:id="2508" w:name="_Ref54102610"/>
      <w:bookmarkEnd w:id="2504"/>
      <w:r w:rsidRPr="00AA4B04">
        <w:rPr>
          <w:rFonts w:ascii="Arial" w:hAnsi="Arial"/>
        </w:rPr>
        <w:t>PART A OF THE BCDR PLAN AND GENERAL PRINCIPLES AND REQUIREMENTS</w:t>
      </w:r>
      <w:bookmarkEnd w:id="2507"/>
    </w:p>
    <w:bookmarkEnd w:id="2508"/>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r w:rsidRPr="00AA4B04">
        <w:rPr>
          <w:rFonts w:ascii="Arial" w:hAnsi="Arial"/>
        </w:rPr>
        <w:t>provide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77777777" w:rsidR="004E05DC" w:rsidRPr="00AA4B04" w:rsidRDefault="00F770DB">
      <w:pPr>
        <w:pStyle w:val="GPSL3numberedclause"/>
        <w:rPr>
          <w:rFonts w:ascii="Arial" w:hAnsi="Arial"/>
        </w:rPr>
      </w:pPr>
      <w:r w:rsidRPr="00AA4B04">
        <w:rPr>
          <w:rFonts w:ascii="Arial" w:hAnsi="Arial"/>
        </w:rPr>
        <w:t xml:space="preserve">it complies with the relevant </w:t>
      </w:r>
      <w:r w:rsidRPr="009118FC">
        <w:rPr>
          <w:rFonts w:ascii="Arial" w:hAnsi="Arial"/>
        </w:rPr>
        <w:t>provisions 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r w:rsidRPr="00AA4B04">
        <w:rPr>
          <w:rFonts w:ascii="Arial" w:hAnsi="Arial"/>
        </w:rPr>
        <w:t>there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The Supplier shall not be entitledany increase in the Charges to the extent that a Disaster occurs as a consequence of any breach by the Supplier of this Call Off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509"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09"/>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r w:rsidRPr="00AA4B04">
        <w:rPr>
          <w:rFonts w:ascii="Arial" w:hAnsi="Arial"/>
        </w:rPr>
        <w:t>the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510"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510"/>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r w:rsidRPr="00AA4B04">
        <w:rPr>
          <w:rFonts w:ascii="Arial" w:hAnsi="Arial"/>
        </w:rPr>
        <w:t>clearly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511" w:name="_Ref127783143"/>
      <w:r w:rsidRPr="00AA4B04">
        <w:rPr>
          <w:rFonts w:ascii="Arial" w:hAnsi="Arial"/>
        </w:rPr>
        <w:t>DISASTER RECOVERY PLAN - PRINCIPLES AND CONTENT</w:t>
      </w:r>
      <w:bookmarkEnd w:id="2511"/>
      <w:r w:rsidRPr="00AA4B04">
        <w:rPr>
          <w:rFonts w:ascii="Arial" w:hAnsi="Arial"/>
        </w:rPr>
        <w:t>S</w:t>
      </w:r>
    </w:p>
    <w:p w14:paraId="6485D155" w14:textId="77777777" w:rsidR="004E05DC" w:rsidRPr="00AA4B04" w:rsidRDefault="00F770DB">
      <w:pPr>
        <w:pStyle w:val="GPSL2numberedclause"/>
        <w:rPr>
          <w:rFonts w:ascii="Arial" w:hAnsi="Arial"/>
        </w:rPr>
      </w:pPr>
      <w:bookmarkStart w:id="2512"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2"/>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513" w:name="_Ref67443759"/>
      <w:r w:rsidRPr="00AA4B04">
        <w:rPr>
          <w:rFonts w:ascii="Arial" w:hAnsi="Arial"/>
        </w:rPr>
        <w:t>The Disaster Recovery Plan shall include the following</w:t>
      </w:r>
      <w:bookmarkEnd w:id="2513"/>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9118FC" w:rsidRDefault="00F770DB">
      <w:pPr>
        <w:pStyle w:val="GPSL3numberedclause"/>
        <w:rPr>
          <w:rFonts w:ascii="Arial" w:hAnsi="Arial"/>
        </w:rPr>
      </w:pPr>
      <w:r w:rsidRPr="00AA4B04">
        <w:rPr>
          <w:rFonts w:ascii="Arial" w:hAnsi="Arial"/>
        </w:rPr>
        <w:t xml:space="preserve">details of the procedures and processes to be put in place by the </w:t>
      </w:r>
      <w:r w:rsidRPr="009118FC">
        <w:rPr>
          <w:rFonts w:ascii="Arial" w:hAnsi="Arial"/>
        </w:rPr>
        <w:t>Supplier in relation to the Disaster Recovery System and the provision of the Disaster Recovery Services and any testing of the same including but not limited to the following:</w:t>
      </w:r>
    </w:p>
    <w:p w14:paraId="6485D15A" w14:textId="77777777" w:rsidR="004E05DC" w:rsidRPr="009118FC" w:rsidRDefault="00F770DB">
      <w:pPr>
        <w:pStyle w:val="GPSL4numberedclause"/>
        <w:rPr>
          <w:rFonts w:ascii="Arial" w:hAnsi="Arial"/>
          <w:szCs w:val="22"/>
        </w:rPr>
      </w:pPr>
      <w:r w:rsidRPr="009118FC">
        <w:rPr>
          <w:rFonts w:ascii="Arial" w:hAnsi="Arial"/>
          <w:szCs w:val="22"/>
        </w:rPr>
        <w:t>[data centre and disaster recovery site audits;</w:t>
      </w:r>
    </w:p>
    <w:p w14:paraId="6485D15B" w14:textId="77777777" w:rsidR="004E05DC" w:rsidRPr="009118FC" w:rsidRDefault="00F770DB">
      <w:pPr>
        <w:pStyle w:val="GPSL4numberedclause"/>
        <w:rPr>
          <w:rFonts w:ascii="Arial" w:hAnsi="Arial"/>
          <w:szCs w:val="22"/>
        </w:rPr>
      </w:pPr>
      <w:r w:rsidRPr="009118FC">
        <w:rPr>
          <w:rFonts w:ascii="Arial" w:hAnsi="Arial"/>
          <w:szCs w:val="22"/>
        </w:rPr>
        <w:t>backup methodology and details of the Supplier's approach to data back-up and data verification;</w:t>
      </w:r>
    </w:p>
    <w:p w14:paraId="6485D15C" w14:textId="77777777" w:rsidR="004E05DC" w:rsidRPr="009118FC" w:rsidRDefault="00F770DB">
      <w:pPr>
        <w:pStyle w:val="GPSL4numberedclause"/>
        <w:rPr>
          <w:rFonts w:ascii="Arial" w:hAnsi="Arial"/>
          <w:szCs w:val="22"/>
        </w:rPr>
      </w:pPr>
      <w:r w:rsidRPr="009118FC">
        <w:rPr>
          <w:rFonts w:ascii="Arial" w:hAnsi="Arial"/>
          <w:szCs w:val="22"/>
        </w:rPr>
        <w:t>identification of all potential disaster scenarios;</w:t>
      </w:r>
    </w:p>
    <w:p w14:paraId="6485D15D" w14:textId="77777777" w:rsidR="004E05DC" w:rsidRPr="009118FC" w:rsidRDefault="00F770DB">
      <w:pPr>
        <w:pStyle w:val="GPSL4numberedclause"/>
        <w:rPr>
          <w:rFonts w:ascii="Arial" w:hAnsi="Arial"/>
          <w:szCs w:val="22"/>
        </w:rPr>
      </w:pPr>
      <w:r w:rsidRPr="009118FC">
        <w:rPr>
          <w:rFonts w:ascii="Arial" w:hAnsi="Arial"/>
          <w:szCs w:val="22"/>
        </w:rPr>
        <w:t>risk analysis;</w:t>
      </w:r>
    </w:p>
    <w:p w14:paraId="6485D15E" w14:textId="77777777" w:rsidR="004E05DC" w:rsidRPr="009118FC" w:rsidRDefault="00F770DB">
      <w:pPr>
        <w:pStyle w:val="GPSL4numberedclause"/>
        <w:rPr>
          <w:rFonts w:ascii="Arial" w:hAnsi="Arial"/>
          <w:szCs w:val="22"/>
        </w:rPr>
      </w:pPr>
      <w:r w:rsidRPr="009118FC">
        <w:rPr>
          <w:rFonts w:ascii="Arial" w:hAnsi="Arial"/>
          <w:szCs w:val="22"/>
        </w:rPr>
        <w:t>documentation of processes and procedures;</w:t>
      </w:r>
    </w:p>
    <w:p w14:paraId="6485D15F" w14:textId="77777777" w:rsidR="004E05DC" w:rsidRPr="009118FC" w:rsidRDefault="00F770DB">
      <w:pPr>
        <w:pStyle w:val="GPSL4numberedclause"/>
        <w:rPr>
          <w:rFonts w:ascii="Arial" w:hAnsi="Arial"/>
          <w:szCs w:val="22"/>
        </w:rPr>
      </w:pPr>
      <w:r w:rsidRPr="009118FC">
        <w:rPr>
          <w:rFonts w:ascii="Arial" w:hAnsi="Arial"/>
          <w:szCs w:val="22"/>
        </w:rPr>
        <w:t>hardware configuration details;</w:t>
      </w:r>
    </w:p>
    <w:p w14:paraId="6485D160" w14:textId="77777777" w:rsidR="004E05DC" w:rsidRPr="009118FC" w:rsidRDefault="00F770DB">
      <w:pPr>
        <w:pStyle w:val="GPSL4numberedclause"/>
        <w:rPr>
          <w:rFonts w:ascii="Arial" w:hAnsi="Arial"/>
          <w:szCs w:val="22"/>
        </w:rPr>
      </w:pPr>
      <w:r w:rsidRPr="009118FC">
        <w:rPr>
          <w:rFonts w:ascii="Arial" w:hAnsi="Arial"/>
          <w:szCs w:val="22"/>
        </w:rPr>
        <w:t>network planning including details of all relevant data networks and communication links;</w:t>
      </w:r>
    </w:p>
    <w:p w14:paraId="6485D161" w14:textId="77777777" w:rsidR="004E05DC" w:rsidRPr="009118FC" w:rsidRDefault="00F770DB">
      <w:pPr>
        <w:pStyle w:val="GPSL4numberedclause"/>
        <w:rPr>
          <w:rFonts w:ascii="Arial" w:hAnsi="Arial"/>
          <w:szCs w:val="22"/>
        </w:rPr>
      </w:pPr>
      <w:r w:rsidRPr="009118FC">
        <w:rPr>
          <w:rFonts w:ascii="Arial" w:hAnsi="Arial"/>
          <w:szCs w:val="22"/>
        </w:rPr>
        <w:t>invocation rules;</w:t>
      </w:r>
    </w:p>
    <w:p w14:paraId="6485D162" w14:textId="77777777" w:rsidR="004E05DC" w:rsidRPr="009118FC" w:rsidRDefault="00F770DB">
      <w:pPr>
        <w:pStyle w:val="GPSL4numberedclause"/>
        <w:rPr>
          <w:rFonts w:ascii="Arial" w:hAnsi="Arial"/>
          <w:szCs w:val="22"/>
        </w:rPr>
      </w:pPr>
      <w:r w:rsidRPr="009118FC">
        <w:rPr>
          <w:rFonts w:ascii="Arial" w:hAnsi="Arial"/>
          <w:szCs w:val="22"/>
        </w:rPr>
        <w:t>Service recovery procedures; and</w:t>
      </w:r>
    </w:p>
    <w:p w14:paraId="6485D163" w14:textId="77777777" w:rsidR="004E05DC" w:rsidRPr="009118FC" w:rsidRDefault="00F770DB">
      <w:pPr>
        <w:pStyle w:val="GPSL4numberedclause"/>
        <w:rPr>
          <w:rFonts w:ascii="Arial" w:hAnsi="Arial"/>
          <w:szCs w:val="22"/>
        </w:rPr>
      </w:pPr>
      <w:r w:rsidRPr="009118FC">
        <w:rPr>
          <w:rFonts w:ascii="Arial" w:hAnsi="Arial"/>
          <w:szCs w:val="22"/>
        </w:rPr>
        <w:t>steps to be taken upon resumption of the provision of Services to address any prevailing effect of the failure or disruption of the provision of Services;]</w:t>
      </w:r>
    </w:p>
    <w:p w14:paraId="6485D164" w14:textId="77777777" w:rsidR="004E05DC" w:rsidRPr="00AA4B04" w:rsidRDefault="00F770DB">
      <w:pPr>
        <w:pStyle w:val="GPSL3numberedclause"/>
        <w:rPr>
          <w:rFonts w:ascii="Arial" w:hAnsi="Arial"/>
        </w:rPr>
      </w:pPr>
      <w:r w:rsidRPr="00AA4B04">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r w:rsidRPr="00AA4B04">
        <w:rPr>
          <w:rFonts w:ascii="Arial" w:hAnsi="Arial"/>
        </w:rPr>
        <w:lastRenderedPageBreak/>
        <w:t>testing and management arrangements.</w:t>
      </w:r>
    </w:p>
    <w:p w14:paraId="6485D168" w14:textId="77777777" w:rsidR="004E05DC" w:rsidRPr="00AA4B04" w:rsidRDefault="00F770DB">
      <w:pPr>
        <w:pStyle w:val="GPSL1SCHEDULEHeading"/>
        <w:rPr>
          <w:rFonts w:ascii="Arial" w:hAnsi="Arial"/>
        </w:rPr>
      </w:pPr>
      <w:bookmarkStart w:id="2514" w:name="_Ref76273541"/>
      <w:r w:rsidRPr="00AA4B04">
        <w:rPr>
          <w:rFonts w:ascii="Arial" w:hAnsi="Arial"/>
        </w:rPr>
        <w:t xml:space="preserve">REVIEW AND AMENDMENT OF THE </w:t>
      </w:r>
      <w:bookmarkEnd w:id="2514"/>
      <w:r w:rsidRPr="00AA4B04">
        <w:rPr>
          <w:rFonts w:ascii="Arial" w:hAnsi="Arial"/>
        </w:rPr>
        <w:t>BCDR PLAN</w:t>
      </w:r>
    </w:p>
    <w:p w14:paraId="6485D169" w14:textId="77777777" w:rsidR="004E05DC" w:rsidRPr="00AA4B04" w:rsidRDefault="00F770DB">
      <w:pPr>
        <w:pStyle w:val="GPSL2numberedclause"/>
        <w:rPr>
          <w:rFonts w:ascii="Arial" w:hAnsi="Arial"/>
        </w:rPr>
      </w:pPr>
      <w:bookmarkStart w:id="2515" w:name="_Ref71085729"/>
      <w:r w:rsidRPr="00AA4B04">
        <w:rPr>
          <w:rFonts w:ascii="Arial" w:hAnsi="Arial"/>
        </w:rPr>
        <w:t>The Supplier shall review the BCDR Plan (and the risk analysis on which it is based):</w:t>
      </w:r>
      <w:bookmarkEnd w:id="2515"/>
    </w:p>
    <w:p w14:paraId="6485D16A" w14:textId="77777777" w:rsidR="004E05DC" w:rsidRPr="00AA4B04" w:rsidRDefault="00F770DB">
      <w:pPr>
        <w:pStyle w:val="GPSL3numberedclause"/>
        <w:rPr>
          <w:rFonts w:ascii="Arial" w:hAnsi="Arial"/>
        </w:rPr>
      </w:pPr>
      <w:bookmarkStart w:id="2516" w:name="_Ref72315121"/>
      <w:r w:rsidRPr="00AA4B04">
        <w:rPr>
          <w:rFonts w:ascii="Arial" w:hAnsi="Arial"/>
        </w:rPr>
        <w:t>on a regular basis and as a minimum once every six (6) months;</w:t>
      </w:r>
      <w:bookmarkEnd w:id="2516"/>
    </w:p>
    <w:p w14:paraId="6485D16B" w14:textId="77777777" w:rsidR="004E05DC" w:rsidRPr="00AA4B04" w:rsidRDefault="00F770DB">
      <w:pPr>
        <w:pStyle w:val="GPSL3numberedclause"/>
        <w:rPr>
          <w:rFonts w:ascii="Arial" w:hAnsi="Arial"/>
        </w:rPr>
      </w:pPr>
      <w:bookmarkStart w:id="2517" w:name="_Ref72315138"/>
      <w:r w:rsidRPr="00AA4B04">
        <w:rPr>
          <w:rFonts w:ascii="Arial" w:hAnsi="Arial"/>
        </w:rPr>
        <w:t>within three calendar months of the BCDR Plan (or any part) having been invoked pursuant to paragraph 7; and</w:t>
      </w:r>
      <w:bookmarkEnd w:id="2517"/>
    </w:p>
    <w:p w14:paraId="6485D16C" w14:textId="77777777" w:rsidR="004E05DC" w:rsidRPr="00AA4B04" w:rsidRDefault="00F770DB">
      <w:pPr>
        <w:pStyle w:val="GPSL3numberedclause"/>
        <w:rPr>
          <w:rFonts w:ascii="Arial" w:hAnsi="Arial"/>
        </w:rPr>
      </w:pPr>
      <w:bookmarkStart w:id="2518" w:name="_Ref127783211"/>
      <w:r w:rsidRPr="00AA4B04">
        <w:rPr>
          <w:rFonts w:ascii="Arial" w:hAnsi="Arial"/>
        </w:rPr>
        <w:t>where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8"/>
    </w:p>
    <w:p w14:paraId="6485D16D" w14:textId="77777777" w:rsidR="004E05DC" w:rsidRPr="00AA4B04" w:rsidRDefault="00F770DB">
      <w:pPr>
        <w:pStyle w:val="GPSL2numberedclause"/>
        <w:rPr>
          <w:rFonts w:ascii="Arial" w:hAnsi="Arial"/>
        </w:rPr>
      </w:pPr>
      <w:bookmarkStart w:id="2519"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0"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19"/>
      <w:bookmarkEnd w:id="2520"/>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21"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1"/>
    </w:p>
    <w:p w14:paraId="6485D171" w14:textId="77777777" w:rsidR="004E05DC" w:rsidRPr="00AA4B04" w:rsidRDefault="00F770DB">
      <w:pPr>
        <w:pStyle w:val="GPSL2numberedclause"/>
        <w:rPr>
          <w:rFonts w:ascii="Arial" w:hAnsi="Arial"/>
        </w:rPr>
      </w:pPr>
      <w:bookmarkStart w:id="2522" w:name="_Ref365641604"/>
      <w:r w:rsidRPr="00AA4B04">
        <w:rPr>
          <w:rFonts w:ascii="Arial" w:hAnsi="Arial"/>
        </w:rPr>
        <w:t>Following receipt of the Review Report and the Supplier’s Proposals, the Customer shall:</w:t>
      </w:r>
      <w:bookmarkEnd w:id="2522"/>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r w:rsidRPr="00AA4B04">
        <w:rPr>
          <w:rFonts w:ascii="Arial" w:hAnsi="Arial"/>
        </w:rPr>
        <w:lastRenderedPageBreak/>
        <w:t xml:space="preserve">notify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23" w:name="_Ref365641607"/>
      <w:r w:rsidRPr="00AA4B04">
        <w:rPr>
          <w:rFonts w:ascii="Arial" w:hAnsi="Arial"/>
        </w:rPr>
        <w:t>If the Customer rejects the Review Report and/or the Supplier’s Proposals:</w:t>
      </w:r>
      <w:bookmarkEnd w:id="2523"/>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24" w:name="_Ref67461440"/>
      <w:bookmarkStart w:id="2525" w:name="_Toc65568226"/>
      <w:bookmarkStart w:id="2526" w:name="_Toc65584446"/>
      <w:bookmarkStart w:id="2527" w:name="_Toc65656963"/>
      <w:bookmarkStart w:id="2528" w:name="_Ref65668317"/>
      <w:bookmarkStart w:id="2529" w:name="_Ref65668424"/>
      <w:bookmarkStart w:id="2530" w:name="_Toc65984317"/>
      <w:bookmarkStart w:id="2531" w:name="_Ref65990049"/>
      <w:bookmarkStart w:id="2532" w:name="_Ref66094954"/>
      <w:bookmarkStart w:id="2533" w:name="_Ref66165746"/>
      <w:bookmarkStart w:id="2534" w:name="_Ref66169873"/>
      <w:bookmarkStart w:id="2535" w:name="_Toc66261921"/>
      <w:r w:rsidRPr="00AA4B04">
        <w:rPr>
          <w:rFonts w:ascii="Arial" w:hAnsi="Arial"/>
        </w:rPr>
        <w:t xml:space="preserve">TESTING OF THE </w:t>
      </w:r>
      <w:bookmarkEnd w:id="2524"/>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36" w:name="_Ref52105329"/>
      <w:bookmarkStart w:id="2537"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6"/>
      <w:bookmarkEnd w:id="2537"/>
    </w:p>
    <w:p w14:paraId="6485D17A" w14:textId="77777777" w:rsidR="004E05DC" w:rsidRPr="00AA4B04" w:rsidRDefault="00F770DB">
      <w:pPr>
        <w:pStyle w:val="GPSL2numberedclause"/>
        <w:rPr>
          <w:rFonts w:ascii="Arial" w:hAnsi="Arial"/>
        </w:rPr>
      </w:pPr>
      <w:bookmarkStart w:id="2538" w:name="_Ref63738703"/>
      <w:bookmarkStart w:id="2539"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8"/>
      <w:bookmarkEnd w:id="2539"/>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 xml:space="preserve">The Supplier shall ensure that any use by it or any Sub-Contractor of “live” data in such testing is first approved with the Customer. Copies of live test data used in </w:t>
      </w:r>
      <w:r w:rsidRPr="00AA4B04">
        <w:rPr>
          <w:rFonts w:ascii="Arial" w:hAnsi="Arial"/>
        </w:rPr>
        <w:lastRenderedPageBreak/>
        <w:t>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r w:rsidRPr="00AA4B04">
        <w:rPr>
          <w:rFonts w:ascii="Arial" w:hAnsi="Arial"/>
        </w:rPr>
        <w:t>the Supplier's proposals for remedying any such failures.</w:t>
      </w:r>
    </w:p>
    <w:p w14:paraId="6485D181" w14:textId="77777777" w:rsidR="004E05DC" w:rsidRPr="00AA4B04" w:rsidRDefault="00F770DB">
      <w:pPr>
        <w:pStyle w:val="GPSL2numberedclause"/>
        <w:rPr>
          <w:rFonts w:ascii="Arial" w:hAnsi="Arial"/>
        </w:rPr>
      </w:pPr>
      <w:bookmarkStart w:id="2540"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0"/>
    <w:p w14:paraId="6485D182" w14:textId="77777777" w:rsidR="004E05DC" w:rsidRPr="00AA4B04" w:rsidRDefault="00F770DB">
      <w:pPr>
        <w:pStyle w:val="GPSL2numberedclause"/>
        <w:rPr>
          <w:rFonts w:ascii="Arial" w:hAnsi="Arial"/>
        </w:rPr>
      </w:pPr>
      <w:r w:rsidRPr="00AA4B04">
        <w:rPr>
          <w:rFonts w:ascii="Arial" w:hAnsi="Arial"/>
        </w:rPr>
        <w:t>For the avoidance of doubt, the carrying out of a test of the BCDR Plan (including a test of the BCDR Plan’s procedures) shall not relieve the Supplier of any of its obligations under this Call Off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41" w:name="_Ref71085594"/>
      <w:bookmarkEnd w:id="2525"/>
      <w:bookmarkEnd w:id="2526"/>
      <w:bookmarkEnd w:id="2527"/>
      <w:bookmarkEnd w:id="2528"/>
      <w:bookmarkEnd w:id="2529"/>
      <w:bookmarkEnd w:id="2530"/>
      <w:bookmarkEnd w:id="2531"/>
      <w:bookmarkEnd w:id="2532"/>
      <w:bookmarkEnd w:id="2533"/>
      <w:bookmarkEnd w:id="2534"/>
      <w:bookmarkEnd w:id="2535"/>
      <w:r w:rsidRPr="00AA4B04">
        <w:rPr>
          <w:rFonts w:ascii="Arial" w:hAnsi="Arial"/>
        </w:rPr>
        <w:t>INVOCATION OF THE BCDR PLAN</w:t>
      </w:r>
      <w:bookmarkEnd w:id="2541"/>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42" w:name="_Ref313382840"/>
      <w:bookmarkStart w:id="2543" w:name="_Toc314810852"/>
      <w:bookmarkStart w:id="2544" w:name="_Ref349134118"/>
      <w:bookmarkStart w:id="2545" w:name="_Toc350503094"/>
      <w:bookmarkStart w:id="2546" w:name="_Toc350504084"/>
      <w:bookmarkStart w:id="2547" w:name="_Toc351710926"/>
      <w:bookmarkStart w:id="2548" w:name="_Toc358671836"/>
      <w:bookmarkStart w:id="2549" w:name="_Toc497485123"/>
      <w:r w:rsidRPr="00AA4B04">
        <w:rPr>
          <w:rFonts w:ascii="Arial" w:hAnsi="Arial" w:cs="Arial"/>
        </w:rPr>
        <w:lastRenderedPageBreak/>
        <w:t>CALL OFF SCHEDULE 9: EXIT MANAGEMENT</w:t>
      </w:r>
      <w:bookmarkEnd w:id="2542"/>
      <w:bookmarkEnd w:id="2543"/>
      <w:bookmarkEnd w:id="2544"/>
      <w:bookmarkEnd w:id="2545"/>
      <w:bookmarkEnd w:id="2546"/>
      <w:bookmarkEnd w:id="2547"/>
      <w:bookmarkEnd w:id="2548"/>
      <w:bookmarkEnd w:id="2549"/>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The objectives of the exit planning and service transfer arrangements are to ensure a smooth transition of the availability of the Services from the Supplier to the Customer and/or a Replacement Supplier at the Call Off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50" w:name="_Ref364241015"/>
      <w:r w:rsidRPr="00AA4B04">
        <w:rPr>
          <w:rFonts w:ascii="Arial" w:hAnsi="Arial"/>
        </w:rPr>
        <w:t>create and maintain a Register of all:</w:t>
      </w:r>
      <w:bookmarkEnd w:id="2550"/>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51"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w:t>
      </w:r>
      <w:r w:rsidRPr="00AA4B04">
        <w:rPr>
          <w:rFonts w:ascii="Arial" w:hAnsi="Arial"/>
        </w:rPr>
        <w:lastRenderedPageBreak/>
        <w:t>Customer and/or Replacement Supplier to understand how the Supplier provides the Services and to enable the smooth transition of the Services with the minimum of disruption;</w:t>
      </w:r>
      <w:bookmarkEnd w:id="2551"/>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r w:rsidRPr="00AA4B04">
        <w:rPr>
          <w:rFonts w:ascii="Arial" w:hAnsi="Arial"/>
        </w:rPr>
        <w:t>at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52"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2"/>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53" w:name="_Ref364241382"/>
      <w:r w:rsidRPr="00AA4B04">
        <w:rPr>
          <w:rFonts w:ascii="Arial" w:hAnsi="Arial"/>
        </w:rPr>
        <w:t>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w:t>
      </w:r>
      <w:bookmarkEnd w:id="2553"/>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54" w:name="_Ref364242404"/>
      <w:r w:rsidRPr="00AA4B04">
        <w:rPr>
          <w:rFonts w:ascii="Arial" w:hAnsi="Arial"/>
        </w:rPr>
        <w:t xml:space="preserve">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w:t>
      </w:r>
      <w:r w:rsidRPr="00AA4B04">
        <w:rPr>
          <w:rFonts w:ascii="Arial" w:hAnsi="Arial"/>
        </w:rPr>
        <w:lastRenderedPageBreak/>
        <w:t>facilitate the preparation by the Customer of any invitation to tender and/or to facilitate any potential Replacement Suppliers undertaking due diligence:</w:t>
      </w:r>
      <w:bookmarkEnd w:id="2554"/>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(together,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55"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55"/>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r w:rsidRPr="00AA4B04">
        <w:rPr>
          <w:rFonts w:ascii="Arial" w:hAnsi="Arial"/>
        </w:rPr>
        <w:t>provide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r w:rsidRPr="00AA4B04">
        <w:rPr>
          <w:rFonts w:ascii="Arial" w:hAnsi="Arial"/>
        </w:rPr>
        <w:t>not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56" w:name="_Ref349211738"/>
      <w:r w:rsidRPr="00AA4B04">
        <w:rPr>
          <w:rFonts w:ascii="Arial" w:hAnsi="Arial"/>
        </w:rPr>
        <w:lastRenderedPageBreak/>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r w:rsidRPr="00AA4B04">
        <w:rPr>
          <w:rFonts w:ascii="Arial" w:hAnsi="Arial"/>
        </w:rPr>
        <w:t>is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57" w:name="_Ref364270026"/>
      <w:r w:rsidRPr="00AA4B04">
        <w:rPr>
          <w:rFonts w:ascii="Arial" w:hAnsi="Arial"/>
        </w:rPr>
        <w:t>Unless otherwise specified by the Customer or Approved, the Exit Plan shall set out, as a minimum:</w:t>
      </w:r>
      <w:bookmarkEnd w:id="2557"/>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lastRenderedPageBreak/>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56"/>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58"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58"/>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r w:rsidRPr="00AA4B04">
        <w:rPr>
          <w:rFonts w:ascii="Arial" w:hAnsi="Arial"/>
        </w:rPr>
        <w:t>the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59" w:name="_Ref364352273"/>
      <w:r w:rsidRPr="00AA4B04">
        <w:rPr>
          <w:rFonts w:ascii="Arial" w:hAnsi="Arial"/>
        </w:rP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w:t>
      </w:r>
      <w:r w:rsidRPr="00AA4B04">
        <w:rPr>
          <w:rFonts w:ascii="Arial" w:hAnsi="Arial"/>
        </w:rPr>
        <w:lastRenderedPageBreak/>
        <w:t>have the right to terminate its requirement for Termination Assistance by serving not less than (20) Working Days' written notice upon the Supplier to such effect.</w:t>
      </w:r>
      <w:bookmarkEnd w:id="2559"/>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60"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0"/>
    </w:p>
    <w:p w14:paraId="6485D1FC" w14:textId="77777777" w:rsidR="004E05DC" w:rsidRPr="00AA4B04" w:rsidRDefault="00F770DB">
      <w:pPr>
        <w:pStyle w:val="GPSL3numberedclause"/>
        <w:rPr>
          <w:rFonts w:ascii="Arial" w:hAnsi="Arial"/>
        </w:rPr>
      </w:pPr>
      <w:bookmarkStart w:id="2561"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61"/>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62" w:name="_Ref27372751"/>
      <w:bookmarkStart w:id="2563" w:name="_Ref127426020"/>
      <w:r w:rsidRPr="00AA4B04">
        <w:rPr>
          <w:rFonts w:ascii="Arial" w:hAnsi="Arial"/>
        </w:rPr>
        <w:t>at the Customer's request and on reasonable notice, deliver up-to-date Registers to the</w:t>
      </w:r>
      <w:bookmarkEnd w:id="2562"/>
      <w:r w:rsidRPr="00AA4B04">
        <w:rPr>
          <w:rFonts w:ascii="Arial" w:hAnsi="Arial"/>
        </w:rPr>
        <w:t xml:space="preserve"> Customer.</w:t>
      </w:r>
      <w:bookmarkEnd w:id="2563"/>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64" w:name="_Ref27371932"/>
      <w:bookmarkStart w:id="2565" w:name="_Ref364349594"/>
      <w:r w:rsidRPr="00AA4B04">
        <w:rPr>
          <w:rFonts w:ascii="Arial" w:hAnsi="Arial"/>
        </w:rPr>
        <w:t>Not used</w:t>
      </w:r>
      <w:bookmarkEnd w:id="2564"/>
      <w:r w:rsidRPr="00AA4B04">
        <w:rPr>
          <w:rFonts w:ascii="Arial" w:hAnsi="Arial"/>
        </w:rPr>
        <w:t>.</w:t>
      </w:r>
      <w:bookmarkEnd w:id="2565"/>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66" w:name="_Ref127352385"/>
      <w:r w:rsidRPr="00AA4B04">
        <w:rPr>
          <w:rFonts w:ascii="Arial" w:hAnsi="Arial"/>
        </w:rPr>
        <w:t>The Supplier shall comply with all of its obligations contained in the Exit Plan.</w:t>
      </w:r>
      <w:bookmarkEnd w:id="2566"/>
    </w:p>
    <w:p w14:paraId="6485D203" w14:textId="77777777" w:rsidR="004E05DC" w:rsidRPr="00AA4B04" w:rsidRDefault="00F770DB">
      <w:pPr>
        <w:pStyle w:val="GPSL2numberedclause"/>
        <w:rPr>
          <w:rFonts w:ascii="Arial" w:hAnsi="Arial"/>
        </w:rPr>
      </w:pPr>
      <w:bookmarkStart w:id="2567"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7"/>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lastRenderedPageBreak/>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r w:rsidRPr="00AA4B04">
        <w:rPr>
          <w:rFonts w:ascii="Arial" w:hAnsi="Arial"/>
          <w:szCs w:val="22"/>
        </w:rPr>
        <w:t xml:space="preserve">all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r w:rsidRPr="00AA4B04">
        <w:rPr>
          <w:rFonts w:ascii="Arial" w:hAnsi="Arial"/>
        </w:rPr>
        <w:t xml:space="preserve">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68" w:name="_DV_M565"/>
      <w:bookmarkEnd w:id="2568"/>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69" w:name="_Ref364350038"/>
      <w:r w:rsidRPr="00AA4B04">
        <w:rPr>
          <w:rFonts w:ascii="Arial" w:hAnsi="Arial"/>
          <w:szCs w:val="22"/>
        </w:rPr>
        <w:t>such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69"/>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70" w:name="_Ref127350585"/>
      <w:r w:rsidRPr="00AA4B04">
        <w:rPr>
          <w:rFonts w:ascii="Arial" w:hAnsi="Arial"/>
        </w:rPr>
        <w:t>Except where this Call Off Contract provides otherwise, all licences, leases and authorisations granted by the Customer to the Supplier in relation to the Services shall be terminated with effect from the end of the Termination Assistance Period.</w:t>
      </w:r>
      <w:bookmarkEnd w:id="2570"/>
    </w:p>
    <w:p w14:paraId="6485D214" w14:textId="77777777" w:rsidR="004E05DC" w:rsidRPr="00AA4B04" w:rsidRDefault="00F770DB">
      <w:pPr>
        <w:pStyle w:val="GPSL1SCHEDULEHeading"/>
        <w:rPr>
          <w:rFonts w:ascii="Arial" w:hAnsi="Arial"/>
        </w:rPr>
      </w:pPr>
      <w:bookmarkStart w:id="2571" w:name="_Ref127425445"/>
      <w:r w:rsidRPr="00AA4B04">
        <w:rPr>
          <w:rFonts w:ascii="Arial" w:hAnsi="Arial"/>
        </w:rPr>
        <w:lastRenderedPageBreak/>
        <w:t xml:space="preserve">ASSETS and SUB-CONTRACTS </w:t>
      </w:r>
      <w:bookmarkEnd w:id="2571"/>
    </w:p>
    <w:p w14:paraId="6485D215" w14:textId="77777777" w:rsidR="004E05DC" w:rsidRPr="00AA4B04" w:rsidRDefault="00F770DB">
      <w:pPr>
        <w:pStyle w:val="GPSL2numberedclause"/>
        <w:rPr>
          <w:rFonts w:ascii="Arial" w:hAnsi="Arial"/>
        </w:rPr>
      </w:pPr>
      <w:bookmarkStart w:id="2572" w:name="_Ref127425768"/>
      <w:r w:rsidRPr="00AA4B04">
        <w:rPr>
          <w:rFonts w:ascii="Arial" w:hAnsi="Arial"/>
        </w:rPr>
        <w:t>Following notice of termination of this Call Off Contract and during the Termination Assistance Period, the Supplier shall not, without the Customer's prior written consent:</w:t>
      </w:r>
      <w:bookmarkEnd w:id="2572"/>
    </w:p>
    <w:p w14:paraId="6485D216" w14:textId="77777777" w:rsidR="004E05DC" w:rsidRPr="00AA4B04" w:rsidRDefault="00F770DB">
      <w:pPr>
        <w:pStyle w:val="GPSL3numberedclause"/>
        <w:rPr>
          <w:rFonts w:ascii="Arial" w:hAnsi="Arial"/>
        </w:rPr>
      </w:pPr>
      <w:r w:rsidRPr="00AA4B04">
        <w:rPr>
          <w:rFonts w:ascii="Arial" w:hAnsi="Arial"/>
        </w:rPr>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r w:rsidRPr="00AA4B04">
        <w:rPr>
          <w:rFonts w:ascii="Arial" w:hAnsi="Arial"/>
        </w:rPr>
        <w:t>terminate,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73"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73"/>
    </w:p>
    <w:p w14:paraId="6485D21A" w14:textId="77777777" w:rsidR="004E05DC" w:rsidRPr="00AA4B04" w:rsidRDefault="00F770DB">
      <w:pPr>
        <w:pStyle w:val="GPSL3numberedclause"/>
        <w:rPr>
          <w:rFonts w:ascii="Arial" w:hAnsi="Arial"/>
        </w:rPr>
      </w:pPr>
      <w:bookmarkStart w:id="2574" w:name="_Ref364352534"/>
      <w:bookmarkStart w:id="2575"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74"/>
      <w:r w:rsidRPr="00AA4B04">
        <w:rPr>
          <w:rFonts w:ascii="Arial" w:hAnsi="Arial"/>
        </w:rPr>
        <w:t xml:space="preserve"> </w:t>
      </w:r>
      <w:bookmarkEnd w:id="2575"/>
    </w:p>
    <w:p w14:paraId="6485D21B" w14:textId="77777777" w:rsidR="004E05DC" w:rsidRPr="00AA4B04" w:rsidRDefault="00F770DB">
      <w:pPr>
        <w:pStyle w:val="GPSL3numberedclause"/>
        <w:rPr>
          <w:rFonts w:ascii="Arial" w:hAnsi="Arial"/>
        </w:rPr>
      </w:pPr>
      <w:bookmarkStart w:id="2576" w:name="a301038"/>
      <w:bookmarkStart w:id="2577" w:name="_Ref364350801"/>
      <w:bookmarkStart w:id="2578" w:name="_Ref127958943"/>
      <w:bookmarkEnd w:id="2576"/>
      <w:r w:rsidRPr="00AA4B04">
        <w:rPr>
          <w:rFonts w:ascii="Arial" w:hAnsi="Arial"/>
        </w:rPr>
        <w:t>which, if any, of:</w:t>
      </w:r>
      <w:bookmarkEnd w:id="2577"/>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r w:rsidRPr="00AA4B04">
        <w:t>the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79"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78"/>
      <w:bookmarkEnd w:id="2579"/>
    </w:p>
    <w:p w14:paraId="6485D220" w14:textId="77777777" w:rsidR="004E05DC" w:rsidRPr="00AA4B04" w:rsidRDefault="00F770DB">
      <w:pPr>
        <w:pStyle w:val="GPSL2Indent"/>
        <w:ind w:left="1134"/>
        <w:rPr>
          <w:rFonts w:ascii="Arial" w:hAnsi="Arial"/>
        </w:rPr>
      </w:pPr>
      <w:r w:rsidRPr="00AA4B04">
        <w:rPr>
          <w:rFonts w:ascii="Arial" w:hAnsi="Arial"/>
        </w:rPr>
        <w:t>in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80"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0"/>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81"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w:t>
      </w:r>
      <w:r w:rsidRPr="00AA4B04">
        <w:rPr>
          <w:rFonts w:ascii="Arial" w:hAnsi="Arial"/>
        </w:rPr>
        <w:lastRenderedPageBreak/>
        <w:t>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r w:rsidRPr="00AA4B04">
        <w:rPr>
          <w:rFonts w:ascii="Arial" w:hAnsi="Arial"/>
        </w:rPr>
        <w:t>procure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82" w:name="_Ref127426673"/>
      <w:bookmarkEnd w:id="2581"/>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2"/>
    </w:p>
    <w:p w14:paraId="6485D227" w14:textId="77777777" w:rsidR="004E05DC" w:rsidRPr="00AA4B04" w:rsidRDefault="00F770DB">
      <w:pPr>
        <w:pStyle w:val="GPSL2numberedclause"/>
        <w:rPr>
          <w:rFonts w:ascii="Arial" w:hAnsi="Arial"/>
        </w:rPr>
      </w:pPr>
      <w:bookmarkStart w:id="2583"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r w:rsidRPr="00AA4B04">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3"/>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84"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84"/>
    </w:p>
    <w:p w14:paraId="6485D22C" w14:textId="77777777" w:rsidR="004E05DC" w:rsidRPr="00AA4B04" w:rsidRDefault="00F770DB">
      <w:pPr>
        <w:pStyle w:val="GPSL1SCHEDULEHeading"/>
        <w:rPr>
          <w:rFonts w:ascii="Arial" w:hAnsi="Arial"/>
        </w:rPr>
      </w:pPr>
      <w:bookmarkStart w:id="2585" w:name="_DV_M564"/>
      <w:bookmarkStart w:id="2586" w:name="_DV_M566"/>
      <w:bookmarkStart w:id="2587" w:name="_DV_M567"/>
      <w:bookmarkEnd w:id="2585"/>
      <w:bookmarkEnd w:id="2586"/>
      <w:bookmarkEnd w:id="2587"/>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The Customer and Supplier agree and acknowledge that in the event of the Supplier ceasing to provide the Services or part of them for any reason, Call Off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lastRenderedPageBreak/>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r w:rsidRPr="00AA4B04">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88" w:name="_Ref127425458"/>
      <w:r w:rsidRPr="00AA4B04">
        <w:rPr>
          <w:rFonts w:ascii="Arial" w:hAnsi="Arial"/>
        </w:rPr>
        <w:t xml:space="preserve">CHARGES </w:t>
      </w:r>
      <w:bookmarkEnd w:id="2588"/>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89"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0" w:name="_Ref127426852"/>
      <w:r w:rsidRPr="00AA4B04">
        <w:rPr>
          <w:rFonts w:ascii="Arial" w:hAnsi="Arial"/>
        </w:rPr>
        <w:t>) as follows:</w:t>
      </w:r>
      <w:bookmarkEnd w:id="2589"/>
      <w:bookmarkEnd w:id="2590"/>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r w:rsidRPr="00AA4B04">
        <w:rPr>
          <w:rFonts w:ascii="Arial" w:hAnsi="Arial"/>
        </w:rPr>
        <w:t>the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lastRenderedPageBreak/>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Off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91" w:name="_Toc497485124"/>
      <w:r w:rsidRPr="00AA4B04">
        <w:rPr>
          <w:rFonts w:ascii="Arial" w:hAnsi="Arial" w:cs="Arial"/>
        </w:rPr>
        <w:lastRenderedPageBreak/>
        <w:t>CALL OFF SCHEDULE 10: STAFF TRANSFER</w:t>
      </w:r>
      <w:bookmarkEnd w:id="2591"/>
    </w:p>
    <w:p w14:paraId="6485D240" w14:textId="77777777" w:rsidR="004E05DC" w:rsidRPr="00AA4B04" w:rsidRDefault="00F770DB">
      <w:pPr>
        <w:pStyle w:val="GPSL1SCHEDULEHeading"/>
        <w:rPr>
          <w:rFonts w:ascii="Arial" w:hAnsi="Arial"/>
        </w:rPr>
      </w:pPr>
      <w:bookmarkStart w:id="2592" w:name="_Ref384036770"/>
      <w:r w:rsidRPr="00AA4B04">
        <w:rPr>
          <w:rFonts w:ascii="Arial" w:hAnsi="Arial"/>
        </w:rPr>
        <w:t>DEFINITIONS</w:t>
      </w:r>
      <w:bookmarkEnd w:id="2592"/>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In this Call Off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 xml:space="preserve">those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 xml:space="preserve">any claim by any trade union or other body or person representing the Transferring Customer Employees arising from or connected with any </w:t>
      </w:r>
      <w:r w:rsidRPr="00AA4B04">
        <w:rPr>
          <w:rFonts w:ascii="Arial" w:hAnsi="Arial"/>
        </w:rPr>
        <w:lastRenderedPageBreak/>
        <w:t>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r w:rsidRPr="00AA4B04">
        <w:rPr>
          <w:rFonts w:ascii="Arial" w:hAnsi="Arial"/>
        </w:rPr>
        <w:t>arising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lastRenderedPageBreak/>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r w:rsidRPr="00AA4B04">
        <w:rPr>
          <w:rStyle w:val="GPSL3numberedclauseChar"/>
        </w:rPr>
        <w:t>shall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any Sub-Contractor to, or in respect of, any Transferring Customer </w:t>
      </w:r>
      <w:r w:rsidRPr="00AA4B04">
        <w:rPr>
          <w:rFonts w:ascii="Arial" w:hAnsi="Arial"/>
        </w:rPr>
        <w:lastRenderedPageBreak/>
        <w:t>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w:t>
      </w:r>
      <w:r w:rsidRPr="00AA4B04">
        <w:rPr>
          <w:rFonts w:ascii="Arial" w:hAnsi="Arial"/>
        </w:rPr>
        <w:lastRenderedPageBreak/>
        <w:t>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93"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3"/>
    </w:p>
    <w:p w14:paraId="6485D2C9" w14:textId="77777777" w:rsidR="004E05DC" w:rsidRPr="00AA4B04" w:rsidRDefault="00F770DB">
      <w:pPr>
        <w:pStyle w:val="GPSL2numberedclause"/>
        <w:rPr>
          <w:rFonts w:ascii="Arial" w:hAnsi="Arial"/>
        </w:rPr>
      </w:pPr>
      <w:bookmarkStart w:id="2594"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4"/>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r w:rsidRPr="00AA4B04">
        <w:rPr>
          <w:rFonts w:ascii="Arial" w:hAnsi="Arial"/>
        </w:rPr>
        <w:t>the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The Supplier shall, and/or shall procure that each of its Sub-Contractors shall, comply with the pensions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95" w:name="_Toc497485125"/>
      <w:r w:rsidRPr="00AA4B04">
        <w:rPr>
          <w:rFonts w:ascii="Arial" w:hAnsi="Arial" w:cs="Arial"/>
        </w:rPr>
        <w:lastRenderedPageBreak/>
        <w:t>ANNEX TO PART A: PENSIONS</w:t>
      </w:r>
      <w:bookmarkEnd w:id="2595"/>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96"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6"/>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r w:rsidRPr="00AA4B04">
        <w:rPr>
          <w:rFonts w:ascii="Arial" w:hAnsi="Arial"/>
        </w:rPr>
        <w:t>where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AA4B04">
        <w:rPr>
          <w:rFonts w:ascii="Arial" w:hAnsi="Arial"/>
        </w:rPr>
        <w:lastRenderedPageBreak/>
        <w:t xml:space="preserve">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r w:rsidRPr="00AA4B04">
        <w:rPr>
          <w:rFonts w:ascii="Arial" w:hAnsi="Arial"/>
        </w:rPr>
        <w:t xml:space="preserve">indemnify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 xml:space="preserve">arising out of the resignation of any Transferring Former Supplier Employee before the Relevant Transfer Date on account of substantial detrimental changes to his/her working conditions proposed by the </w:t>
      </w:r>
      <w:r w:rsidRPr="00AA4B04">
        <w:rPr>
          <w:rFonts w:ascii="Arial" w:hAnsi="Arial"/>
        </w:rPr>
        <w:lastRenderedPageBreak/>
        <w:t>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r w:rsidRPr="00AA4B04">
        <w:rPr>
          <w:rFonts w:ascii="Arial" w:hAnsi="Arial"/>
        </w:rPr>
        <w:t>arising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r w:rsidRPr="00AA4B04">
        <w:rPr>
          <w:rFonts w:ascii="Arial" w:hAnsi="Arial"/>
        </w:rPr>
        <w:t>the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 xml:space="preserve">discrimination, including on the grounds of sex, race, disability, age, gender reassignment, marriage or civil </w:t>
      </w:r>
      <w:r w:rsidRPr="00AA4B04">
        <w:rPr>
          <w:rFonts w:ascii="Arial" w:hAnsi="Arial"/>
          <w:szCs w:val="22"/>
        </w:rPr>
        <w:lastRenderedPageBreak/>
        <w:t>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w:t>
      </w:r>
      <w:r w:rsidRPr="00AA4B04">
        <w:rPr>
          <w:rFonts w:ascii="Arial" w:hAnsi="Arial"/>
        </w:rPr>
        <w:lastRenderedPageBreak/>
        <w:t xml:space="preserve">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r w:rsidRPr="00AA4B04">
        <w:rPr>
          <w:rFonts w:ascii="Arial" w:hAnsi="Arial"/>
        </w:rPr>
        <w:t>a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lastRenderedPageBreak/>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r w:rsidRPr="00AA4B04">
        <w:rPr>
          <w:rFonts w:ascii="Arial" w:hAnsi="Arial"/>
        </w:rPr>
        <w:t>the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w:t>
      </w:r>
      <w:r w:rsidRPr="00AA4B04">
        <w:rPr>
          <w:rFonts w:ascii="Arial" w:hAnsi="Arial"/>
        </w:rPr>
        <w:lastRenderedPageBreak/>
        <w:t>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pensions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97" w:name="_Toc497485126"/>
      <w:r w:rsidRPr="00AA4B04">
        <w:rPr>
          <w:rFonts w:ascii="Arial" w:hAnsi="Arial" w:cs="Arial"/>
        </w:rPr>
        <w:lastRenderedPageBreak/>
        <w:t>ANNEX TO PART B: Pensions</w:t>
      </w:r>
      <w:bookmarkEnd w:id="2597"/>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98"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98"/>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and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w:t>
      </w:r>
      <w:r w:rsidRPr="00AA4B04">
        <w:rPr>
          <w:rFonts w:ascii="Arial" w:hAnsi="Arial"/>
        </w:rPr>
        <w:lastRenderedPageBreak/>
        <w:t>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r w:rsidRPr="00AA4B04">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lastRenderedPageBreak/>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t>fully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lastRenderedPageBreak/>
        <w:t>8.1.4</w:t>
      </w:r>
      <w:r w:rsidRPr="00AA4B04">
        <w:rPr>
          <w:lang w:eastAsia="zh-CN"/>
        </w:rPr>
        <w:tab/>
        <w:t>indemnify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r w:rsidRPr="00AA4B04">
        <w:rPr>
          <w:rFonts w:ascii="Arial" w:hAnsi="Arial"/>
        </w:rPr>
        <w:t>the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w:t>
      </w:r>
      <w:r w:rsidRPr="00AA4B04">
        <w:rPr>
          <w:rFonts w:ascii="Arial" w:hAnsi="Arial"/>
        </w:rPr>
        <w:lastRenderedPageBreak/>
        <w:t xml:space="preserve">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w:t>
      </w:r>
      <w:r w:rsidRPr="00AA4B04">
        <w:rPr>
          <w:rFonts w:ascii="Arial" w:hAnsi="Arial"/>
        </w:rPr>
        <w:lastRenderedPageBreak/>
        <w:t>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r w:rsidRPr="00AA4B04">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r w:rsidRPr="00AA4B04">
        <w:rPr>
          <w:rFonts w:ascii="Arial" w:hAnsi="Arial"/>
        </w:rPr>
        <w:t>the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r w:rsidRPr="00AA4B04">
        <w:rPr>
          <w:rFonts w:ascii="Arial" w:hAnsi="Arial"/>
        </w:rPr>
        <w:t>a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w:t>
      </w:r>
      <w:r w:rsidRPr="00AA4B04">
        <w:rPr>
          <w:rFonts w:ascii="Arial" w:hAnsi="Arial"/>
        </w:rPr>
        <w:lastRenderedPageBreak/>
        <w:t>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r w:rsidRPr="00AA4B04">
        <w:rPr>
          <w:rFonts w:ascii="Arial" w:hAnsi="Arial"/>
        </w:rPr>
        <w:t>bank/building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 xml:space="preserve">Subject to Paragraph 2.4, where a Relevant Transfer occurs the Supplier shall indemnify the Customer and/or the Replacement Supplier and/or any </w:t>
      </w:r>
      <w:r w:rsidRPr="00AA4B04">
        <w:rPr>
          <w:rFonts w:ascii="Arial" w:hAnsi="Arial"/>
        </w:rPr>
        <w:lastRenderedPageBreak/>
        <w:t>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 xml:space="preserve">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w:t>
      </w:r>
      <w:r w:rsidRPr="00AA4B04">
        <w:rPr>
          <w:rFonts w:ascii="Arial" w:hAnsi="Arial"/>
        </w:rPr>
        <w:lastRenderedPageBreak/>
        <w:t>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r w:rsidRPr="00AA4B04">
        <w:rPr>
          <w:rFonts w:ascii="Arial" w:hAnsi="Arial"/>
        </w:rPr>
        <w:t>arising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lastRenderedPageBreak/>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r w:rsidRPr="00AA4B04">
        <w:rPr>
          <w:rFonts w:ascii="Arial" w:hAnsi="Arial"/>
        </w:rPr>
        <w:t>the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r w:rsidRPr="00AA4B04">
        <w:rPr>
          <w:rFonts w:ascii="Arial" w:hAnsi="Arial"/>
          <w:szCs w:val="22"/>
        </w:rPr>
        <w:t>in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r w:rsidRPr="00AA4B04">
        <w:rPr>
          <w:rFonts w:ascii="Arial" w:hAnsi="Arial"/>
        </w:rPr>
        <w:t>shall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w:t>
      </w:r>
      <w:r w:rsidRPr="00AA4B04">
        <w:rPr>
          <w:rFonts w:ascii="Arial" w:hAnsi="Arial"/>
        </w:rPr>
        <w:lastRenderedPageBreak/>
        <w:t xml:space="preserve">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r w:rsidRPr="00AA4B04">
        <w:rPr>
          <w:rFonts w:ascii="Arial" w:hAnsi="Arial"/>
        </w:rPr>
        <w:t>the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w:t>
      </w:r>
      <w:r w:rsidRPr="00AA4B04">
        <w:rPr>
          <w:rFonts w:ascii="Arial" w:hAnsi="Arial"/>
        </w:rPr>
        <w:lastRenderedPageBreak/>
        <w:t xml:space="preserve">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w:t>
      </w:r>
      <w:r w:rsidRPr="00AA4B04">
        <w:rPr>
          <w:rFonts w:ascii="Arial" w:hAnsi="Arial"/>
        </w:rPr>
        <w:lastRenderedPageBreak/>
        <w:t>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99" w:name="_Toc497485127"/>
      <w:r w:rsidRPr="00AA4B04">
        <w:rPr>
          <w:rFonts w:ascii="Arial" w:hAnsi="Arial" w:cs="Arial"/>
        </w:rPr>
        <w:t>ANNEX to schedule 10: LIST OF NOTIFIED SUB-CONTRACTORS</w:t>
      </w:r>
      <w:bookmarkEnd w:id="2599"/>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600" w:name="_Hlt283195311"/>
      <w:bookmarkStart w:id="2601" w:name="_Hlt330487205"/>
      <w:bookmarkStart w:id="2602" w:name="_Hlt331772441"/>
      <w:bookmarkStart w:id="2603" w:name="_Hlt330487230"/>
      <w:bookmarkStart w:id="2604" w:name="_Hlt305079896"/>
      <w:bookmarkStart w:id="2605" w:name="_Toc355958979"/>
      <w:bookmarkStart w:id="2606" w:name="_Toc355959167"/>
      <w:bookmarkStart w:id="2607" w:name="_Toc356558000"/>
      <w:bookmarkStart w:id="2608" w:name="_Toc356561353"/>
      <w:bookmarkStart w:id="2609" w:name="_Toc356567076"/>
      <w:bookmarkStart w:id="2610" w:name="_Toc357039976"/>
      <w:bookmarkEnd w:id="2600"/>
      <w:bookmarkEnd w:id="2601"/>
      <w:bookmarkEnd w:id="2602"/>
      <w:bookmarkEnd w:id="2603"/>
      <w:bookmarkEnd w:id="2604"/>
      <w:bookmarkEnd w:id="2605"/>
      <w:bookmarkEnd w:id="2606"/>
      <w:bookmarkEnd w:id="2607"/>
      <w:bookmarkEnd w:id="2608"/>
      <w:bookmarkEnd w:id="2609"/>
      <w:bookmarkEnd w:id="2610"/>
      <w:r w:rsidRPr="00AA4B04">
        <w:br w:type="page"/>
      </w:r>
    </w:p>
    <w:p w14:paraId="6485D3F1" w14:textId="77777777" w:rsidR="004E05DC" w:rsidRPr="00AA4B04" w:rsidRDefault="00F770DB">
      <w:pPr>
        <w:pStyle w:val="GPSSchTitleandNumber"/>
        <w:rPr>
          <w:rFonts w:ascii="Arial" w:hAnsi="Arial" w:cs="Arial"/>
        </w:rPr>
      </w:pPr>
      <w:bookmarkStart w:id="2611" w:name="_Toc497485128"/>
      <w:r w:rsidRPr="00AA4B04">
        <w:rPr>
          <w:rFonts w:ascii="Arial" w:hAnsi="Arial" w:cs="Arial"/>
        </w:rPr>
        <w:lastRenderedPageBreak/>
        <w:t>CALL OFF SCHEDULE 11: DISPUTE RESOLUTION PROCEDURE</w:t>
      </w:r>
      <w:bookmarkEnd w:id="2611"/>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r w:rsidRPr="00AA4B04">
              <w:t>are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612"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r w:rsidRPr="00AA4B04">
        <w:rPr>
          <w:rFonts w:ascii="Arial" w:hAnsi="Arial"/>
        </w:rPr>
        <w:t xml:space="preserve">if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Off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Pursuant to paragraph 2.1.1 of this Call Off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613" w:name="_Ref365644452"/>
      <w:bookmarkEnd w:id="2612"/>
      <w:r w:rsidRPr="00AA4B04">
        <w:rPr>
          <w:rFonts w:ascii="Arial" w:hAnsi="Arial"/>
        </w:rPr>
        <w:t>COMMERCIAL NEGOTIATIONS</w:t>
      </w:r>
      <w:bookmarkEnd w:id="2613"/>
    </w:p>
    <w:p w14:paraId="6485D419" w14:textId="77777777" w:rsidR="004E05DC" w:rsidRPr="00AA4B04" w:rsidRDefault="00F770DB">
      <w:pPr>
        <w:pStyle w:val="GPSL2numberedclause"/>
        <w:rPr>
          <w:rFonts w:ascii="Arial" w:hAnsi="Arial"/>
        </w:rPr>
      </w:pPr>
      <w:bookmarkStart w:id="2614" w:name="_Ref365644782"/>
      <w:r w:rsidRPr="00AA4B04">
        <w:rPr>
          <w:rFonts w:ascii="Arial" w:hAnsi="Arial"/>
        </w:rPr>
        <w:t xml:space="preserve">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614"/>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615"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r w:rsidRPr="00AA4B04">
        <w:rPr>
          <w:rFonts w:ascii="Arial" w:hAnsi="Arial"/>
        </w:rPr>
        <w:t>commercial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615"/>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16" w:name="_Ref365644460"/>
      <w:r w:rsidRPr="00AA4B04">
        <w:rPr>
          <w:rFonts w:ascii="Arial" w:hAnsi="Arial"/>
        </w:rPr>
        <w:t>MEDIATION</w:t>
      </w:r>
      <w:bookmarkEnd w:id="2616"/>
    </w:p>
    <w:p w14:paraId="6485D428" w14:textId="77777777" w:rsidR="004E05DC" w:rsidRPr="00AA4B04" w:rsidRDefault="00F770DB">
      <w:pPr>
        <w:pStyle w:val="GPSL2numberedclause"/>
        <w:rPr>
          <w:rFonts w:ascii="Arial" w:hAnsi="Arial"/>
        </w:rPr>
      </w:pPr>
      <w:r w:rsidRPr="00AA4B04">
        <w:rPr>
          <w:rFonts w:ascii="Arial" w:hAnsi="Arial"/>
        </w:rPr>
        <w:t>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17"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r w:rsidRPr="00AA4B04">
        <w:rPr>
          <w:rFonts w:ascii="Arial" w:hAnsi="Arial"/>
        </w:rPr>
        <w:t>litigation in accordance with Clause 57 of this Call Off Contract (Governing Law and Jurisdiction).</w:t>
      </w:r>
      <w:bookmarkEnd w:id="2617"/>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lastRenderedPageBreak/>
        <w:t>The costs of any mediation procedure used to resolve the Dispute under this paragraph 4 of this Call Off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3" w14:textId="77777777" w:rsidR="004E05DC" w:rsidRDefault="004E05DC">
      <w:pPr>
        <w:pStyle w:val="GPSL2numberedclause"/>
        <w:numPr>
          <w:ilvl w:val="0"/>
          <w:numId w:val="0"/>
        </w:numPr>
        <w:ind w:left="1134"/>
        <w:rPr>
          <w:rFonts w:ascii="Arial" w:hAnsi="Arial"/>
        </w:rPr>
      </w:pPr>
    </w:p>
    <w:p w14:paraId="6485D434" w14:textId="77777777" w:rsidR="00CE0E6A" w:rsidRPr="00AA4B04" w:rsidRDefault="00CE0E6A">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18" w:name="_Ref365636510"/>
      <w:r w:rsidRPr="00AA4B04">
        <w:rPr>
          <w:rFonts w:ascii="Arial" w:hAnsi="Arial"/>
        </w:rPr>
        <w:t>EXPERT DETERMINATION</w:t>
      </w:r>
      <w:bookmarkEnd w:id="2618"/>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19"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19"/>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r w:rsidRPr="00AA4B04">
        <w:rPr>
          <w:rFonts w:ascii="Arial" w:hAnsi="Arial"/>
        </w:rPr>
        <w:t>the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20"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20"/>
    </w:p>
    <w:p w14:paraId="6485D441" w14:textId="77777777" w:rsidR="004E05DC" w:rsidRPr="00AA4B04" w:rsidRDefault="00F770DB">
      <w:pPr>
        <w:pStyle w:val="GPSL2numberedclause"/>
        <w:rPr>
          <w:rFonts w:ascii="Arial" w:hAnsi="Arial"/>
        </w:rPr>
      </w:pPr>
      <w:bookmarkStart w:id="2621"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 xml:space="preserve">Counter </w:t>
      </w:r>
      <w:r w:rsidRPr="00AA4B04">
        <w:rPr>
          <w:rFonts w:ascii="Arial" w:hAnsi="Arial"/>
          <w:b/>
        </w:rPr>
        <w:lastRenderedPageBreak/>
        <w:t>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21"/>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22" w:name="_Ref365645053"/>
      <w:r w:rsidRPr="00AA4B04">
        <w:rPr>
          <w:rFonts w:ascii="Arial" w:hAnsi="Arial"/>
        </w:rPr>
        <w:t>If:</w:t>
      </w:r>
      <w:bookmarkEnd w:id="2622"/>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23"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23"/>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24" w:name="_Ref380162874"/>
      <w:r w:rsidRPr="00AA4B04">
        <w:rPr>
          <w:rFonts w:ascii="Arial" w:hAnsi="Arial"/>
        </w:rPr>
        <w:t>the seat of the arbitration shall be London.</w:t>
      </w:r>
      <w:bookmarkEnd w:id="2624"/>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w:t>
      </w:r>
      <w:r w:rsidRPr="00AA4B04">
        <w:rPr>
          <w:rFonts w:ascii="Arial" w:hAnsi="Arial"/>
        </w:rPr>
        <w:lastRenderedPageBreak/>
        <w:t>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numPr>
          <w:ilvl w:val="1"/>
          <w:numId w:val="4"/>
        </w:numPr>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r w:rsidRPr="00AA4B04">
        <w:rPr>
          <w:rFonts w:ascii="Arial" w:hAnsi="Arial"/>
        </w:rPr>
        <w:t>in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77777777" w:rsidR="004E05DC" w:rsidRPr="00AA4B04" w:rsidRDefault="00F770DB">
      <w:pPr>
        <w:pStyle w:val="GPSL3numberedclause"/>
        <w:rPr>
          <w:rFonts w:ascii="Arial" w:hAnsi="Arial"/>
          <w:color w:val="000000"/>
        </w:rPr>
      </w:pPr>
      <w:r w:rsidRPr="00AA4B04">
        <w:rPr>
          <w:rFonts w:ascii="Arial" w:hAnsi="Arial"/>
        </w:rPr>
        <w:t>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r w:rsidRPr="00AA4B04">
        <w:rPr>
          <w:rFonts w:ascii="Arial" w:hAnsi="Arial"/>
          <w:color w:val="000000"/>
        </w:rPr>
        <w:t xml:space="preserve">if the Parties fail to resolve the Dispute following good faith discussions and commercial negotiations and mediation (where applicable) is unsuccessful within 60 working days or such period as may be agreed </w:t>
      </w:r>
      <w:r w:rsidRPr="00AA4B04">
        <w:rPr>
          <w:rFonts w:ascii="Arial" w:hAnsi="Arial"/>
          <w:color w:val="000000"/>
        </w:rPr>
        <w:lastRenderedPageBreak/>
        <w:t xml:space="preserve">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25" w:name="_Toc497485129"/>
      <w:r w:rsidRPr="00AA4B04">
        <w:rPr>
          <w:rFonts w:ascii="Arial" w:hAnsi="Arial" w:cs="Arial"/>
        </w:rPr>
        <w:lastRenderedPageBreak/>
        <w:t>CALL OFF SCHEDULE 12: VARIATION FORM</w:t>
      </w:r>
      <w:bookmarkEnd w:id="2625"/>
    </w:p>
    <w:p w14:paraId="6485D460" w14:textId="77777777" w:rsidR="004E05DC" w:rsidRPr="00AA4B04" w:rsidRDefault="00F770DB" w:rsidP="00CE0E6A">
      <w:pPr>
        <w:ind w:left="0"/>
      </w:pPr>
      <w:r w:rsidRPr="00AA4B04">
        <w:t>No of Call Off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77777777" w:rsidR="004E05DC" w:rsidRPr="00AA4B04" w:rsidRDefault="00F770DB" w:rsidP="00CE0E6A">
            <w:pPr>
              <w:ind w:left="-108"/>
            </w:pPr>
            <w:r w:rsidRPr="00AA4B04">
              <w:rPr>
                <w:b/>
              </w:rPr>
              <w:t>[</w:t>
            </w:r>
            <w:r w:rsidRPr="00AA4B04">
              <w:t>insert name of Customer</w:t>
            </w:r>
            <w:r w:rsidRPr="00AA4B04">
              <w:rPr>
                <w:b/>
              </w:rPr>
              <w:t>]</w:t>
            </w:r>
            <w:r w:rsidRPr="00AA4B04">
              <w:t xml:space="preserve">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77777777" w:rsidR="004E05DC" w:rsidRPr="00AA4B04" w:rsidRDefault="00F770DB" w:rsidP="00CE0E6A">
            <w:pPr>
              <w:ind w:left="-108"/>
            </w:pPr>
            <w:r w:rsidRPr="00AA4B04">
              <w:rPr>
                <w:b/>
              </w:rPr>
              <w:t>[</w:t>
            </w:r>
            <w:r w:rsidRPr="00AA4B04">
              <w:t>insert name of Supplier</w:t>
            </w:r>
            <w:r w:rsidRPr="00AA4B04">
              <w:rPr>
                <w:b/>
              </w:rPr>
              <w:t>]</w:t>
            </w:r>
            <w:r w:rsidRPr="00AA4B04">
              <w:t xml:space="preserve">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77777777"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 xml:space="preserve">and insert details of the Variation]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shall have the meanings given to them in this Call Off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This Call Off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9"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26" w:name="_Toc497485130"/>
      <w:r w:rsidRPr="00AA4B04">
        <w:rPr>
          <w:rFonts w:ascii="Arial" w:hAnsi="Arial" w:cs="Arial"/>
        </w:rPr>
        <w:lastRenderedPageBreak/>
        <w:t xml:space="preserve">call off </w:t>
      </w:r>
      <w:r w:rsidRPr="00AA4B04">
        <w:rPr>
          <w:rFonts w:ascii="Arial" w:hAnsi="Arial" w:cs="Arial"/>
          <w:caps w:val="0"/>
        </w:rPr>
        <w:t>SCHEDULE 13: TRANSPARENCY REPORTS</w:t>
      </w:r>
      <w:bookmarkEnd w:id="2626"/>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Off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Off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27" w:name="_Toc497485131"/>
      <w:r w:rsidRPr="00AA4B04">
        <w:rPr>
          <w:rFonts w:ascii="Arial" w:hAnsi="Arial" w:cs="Arial"/>
        </w:rPr>
        <w:t>ANNEX 1: LIST OF TRANSPARENCY REPORTS</w:t>
      </w:r>
      <w:bookmarkEnd w:id="2627"/>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9118FC"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b/>
                <w:bCs/>
                <w:color w:val="000000"/>
                <w:lang w:eastAsia="en-GB"/>
              </w:rPr>
              <w:t xml:space="preserve">FREQUENCY </w:t>
            </w:r>
          </w:p>
        </w:tc>
      </w:tr>
      <w:tr w:rsidR="004E05DC" w:rsidRPr="009118FC"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77777777" w:rsidR="004E05DC" w:rsidRPr="009118FC" w:rsidRDefault="00F770DB">
            <w:pPr>
              <w:tabs>
                <w:tab w:val="left" w:pos="3380"/>
              </w:tabs>
              <w:overflowPunct/>
              <w:spacing w:after="0"/>
              <w:ind w:left="0"/>
              <w:jc w:val="left"/>
              <w:textAlignment w:val="auto"/>
              <w:rPr>
                <w:rFonts w:eastAsia="Calibri"/>
                <w:color w:val="000000"/>
                <w:lang w:eastAsia="en-GB"/>
              </w:rPr>
            </w:pPr>
            <w:r w:rsidRPr="009118FC">
              <w:rPr>
                <w:rFonts w:eastAsia="Calibri"/>
                <w:color w:val="000000"/>
                <w:lang w:eastAsia="en-GB"/>
              </w:rPr>
              <w:t>[Performance]</w:t>
            </w:r>
            <w:r w:rsidRPr="009118FC">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A" w14:textId="77777777" w:rsidR="004E05DC" w:rsidRPr="009118FC" w:rsidRDefault="004E05DC">
            <w:pPr>
              <w:overflowPunct/>
              <w:spacing w:after="0"/>
              <w:ind w:left="0"/>
              <w:jc w:val="left"/>
              <w:textAlignment w:val="auto"/>
              <w:rPr>
                <w:rFonts w:eastAsia="Calibri"/>
                <w:lang w:eastAsia="en-GB"/>
              </w:rPr>
            </w:pPr>
          </w:p>
          <w:p w14:paraId="6485D4BB"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C" w14:textId="77777777" w:rsidR="004E05DC" w:rsidRPr="009118FC" w:rsidRDefault="004E05DC">
            <w:pPr>
              <w:overflowPunct/>
              <w:spacing w:after="0"/>
              <w:ind w:left="0"/>
              <w:jc w:val="left"/>
              <w:textAlignment w:val="auto"/>
              <w:rPr>
                <w:rFonts w:eastAsia="Calibri"/>
                <w:lang w:eastAsia="en-GB"/>
              </w:rPr>
            </w:pPr>
          </w:p>
          <w:p w14:paraId="6485D4BD"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BE" w14:textId="77777777" w:rsidR="004E05DC" w:rsidRPr="009118FC" w:rsidRDefault="004E05DC">
            <w:pPr>
              <w:overflowPunct/>
              <w:spacing w:after="0"/>
              <w:ind w:left="0"/>
              <w:jc w:val="left"/>
              <w:textAlignment w:val="auto"/>
              <w:rPr>
                <w:rFonts w:eastAsia="Calibri"/>
                <w:lang w:eastAsia="en-GB"/>
              </w:rPr>
            </w:pPr>
          </w:p>
          <w:p w14:paraId="6485D4BF"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r>
      <w:tr w:rsidR="004E05DC" w:rsidRPr="009118FC"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6485D4C2" w14:textId="77777777" w:rsidR="004E05DC" w:rsidRPr="009118FC" w:rsidRDefault="004E05DC">
            <w:pPr>
              <w:overflowPunct/>
              <w:spacing w:after="0"/>
              <w:ind w:left="0"/>
              <w:jc w:val="left"/>
              <w:textAlignment w:val="auto"/>
              <w:rPr>
                <w:rFonts w:eastAsia="Calibri"/>
                <w:lang w:eastAsia="en-GB"/>
              </w:rPr>
            </w:pPr>
          </w:p>
          <w:p w14:paraId="6485D4C3"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4" w14:textId="77777777" w:rsidR="004E05DC" w:rsidRPr="009118FC" w:rsidRDefault="004E05DC">
            <w:pPr>
              <w:overflowPunct/>
              <w:spacing w:after="0"/>
              <w:ind w:left="0"/>
              <w:jc w:val="left"/>
              <w:textAlignment w:val="auto"/>
              <w:rPr>
                <w:rFonts w:eastAsia="Calibri"/>
                <w:lang w:eastAsia="en-GB"/>
              </w:rPr>
            </w:pPr>
          </w:p>
          <w:p w14:paraId="6485D4C5"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6" w14:textId="77777777" w:rsidR="004E05DC" w:rsidRPr="009118FC" w:rsidRDefault="004E05DC">
            <w:pPr>
              <w:overflowPunct/>
              <w:spacing w:after="0"/>
              <w:ind w:left="0"/>
              <w:jc w:val="left"/>
              <w:textAlignment w:val="auto"/>
              <w:rPr>
                <w:rFonts w:eastAsia="Calibri"/>
                <w:lang w:eastAsia="en-GB"/>
              </w:rPr>
            </w:pPr>
          </w:p>
          <w:p w14:paraId="6485D4C7"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r>
      <w:tr w:rsidR="004E05DC" w:rsidRPr="009118FC"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485D4CA" w14:textId="77777777" w:rsidR="004E05DC" w:rsidRPr="009118FC" w:rsidRDefault="004E05DC">
            <w:pPr>
              <w:overflowPunct/>
              <w:spacing w:after="0"/>
              <w:ind w:left="0"/>
              <w:jc w:val="left"/>
              <w:textAlignment w:val="auto"/>
              <w:rPr>
                <w:rFonts w:eastAsia="Calibri"/>
                <w:lang w:eastAsia="en-GB"/>
              </w:rPr>
            </w:pPr>
          </w:p>
          <w:p w14:paraId="6485D4CB"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C" w14:textId="77777777" w:rsidR="004E05DC" w:rsidRPr="009118FC" w:rsidRDefault="004E05DC">
            <w:pPr>
              <w:overflowPunct/>
              <w:spacing w:after="0"/>
              <w:ind w:left="0"/>
              <w:jc w:val="left"/>
              <w:textAlignment w:val="auto"/>
              <w:rPr>
                <w:rFonts w:eastAsia="Calibri"/>
                <w:lang w:eastAsia="en-GB"/>
              </w:rPr>
            </w:pPr>
          </w:p>
          <w:p w14:paraId="6485D4CD"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CE" w14:textId="77777777" w:rsidR="004E05DC" w:rsidRPr="009118FC" w:rsidRDefault="004E05DC">
            <w:pPr>
              <w:overflowPunct/>
              <w:spacing w:after="0"/>
              <w:ind w:left="0"/>
              <w:jc w:val="left"/>
              <w:textAlignment w:val="auto"/>
              <w:rPr>
                <w:rFonts w:eastAsia="Calibri"/>
                <w:lang w:eastAsia="en-GB"/>
              </w:rPr>
            </w:pPr>
          </w:p>
          <w:p w14:paraId="6485D4CF"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r>
      <w:tr w:rsidR="004E05DC" w:rsidRPr="009118FC"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2" w14:textId="77777777" w:rsidR="004E05DC" w:rsidRPr="009118FC" w:rsidRDefault="004E05DC">
            <w:pPr>
              <w:overflowPunct/>
              <w:spacing w:after="0"/>
              <w:ind w:left="0"/>
              <w:jc w:val="left"/>
              <w:textAlignment w:val="auto"/>
              <w:rPr>
                <w:rFonts w:eastAsia="Calibri"/>
                <w:lang w:eastAsia="en-GB"/>
              </w:rPr>
            </w:pPr>
          </w:p>
          <w:p w14:paraId="6485D4D3"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4" w14:textId="77777777" w:rsidR="004E05DC" w:rsidRPr="009118FC" w:rsidRDefault="004E05DC">
            <w:pPr>
              <w:overflowPunct/>
              <w:spacing w:after="0"/>
              <w:ind w:left="0"/>
              <w:jc w:val="left"/>
              <w:textAlignment w:val="auto"/>
              <w:rPr>
                <w:rFonts w:eastAsia="Calibri"/>
                <w:lang w:eastAsia="en-GB"/>
              </w:rPr>
            </w:pPr>
          </w:p>
          <w:p w14:paraId="6485D4D5"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6" w14:textId="77777777" w:rsidR="004E05DC" w:rsidRPr="009118FC" w:rsidRDefault="004E05DC">
            <w:pPr>
              <w:overflowPunct/>
              <w:spacing w:after="0"/>
              <w:ind w:left="0"/>
              <w:jc w:val="left"/>
              <w:textAlignment w:val="auto"/>
              <w:rPr>
                <w:rFonts w:eastAsia="Calibri"/>
                <w:lang w:eastAsia="en-GB"/>
              </w:rPr>
            </w:pPr>
          </w:p>
          <w:p w14:paraId="6485D4D7"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r>
      <w:tr w:rsidR="004E05DC" w:rsidRPr="009118FC"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A" w14:textId="77777777" w:rsidR="004E05DC" w:rsidRPr="009118FC" w:rsidRDefault="004E05DC">
            <w:pPr>
              <w:overflowPunct/>
              <w:spacing w:after="0"/>
              <w:ind w:left="0"/>
              <w:jc w:val="left"/>
              <w:textAlignment w:val="auto"/>
              <w:rPr>
                <w:rFonts w:eastAsia="Calibri"/>
                <w:lang w:eastAsia="en-GB"/>
              </w:rPr>
            </w:pPr>
          </w:p>
          <w:p w14:paraId="6485D4DB"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C" w14:textId="77777777" w:rsidR="004E05DC" w:rsidRPr="009118FC" w:rsidRDefault="004E05DC">
            <w:pPr>
              <w:overflowPunct/>
              <w:spacing w:after="0"/>
              <w:ind w:left="0"/>
              <w:jc w:val="left"/>
              <w:textAlignment w:val="auto"/>
              <w:rPr>
                <w:rFonts w:eastAsia="Calibri"/>
                <w:lang w:eastAsia="en-GB"/>
              </w:rPr>
            </w:pPr>
          </w:p>
          <w:p w14:paraId="6485D4DD"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485D4DE" w14:textId="77777777" w:rsidR="004E05DC" w:rsidRPr="009118FC" w:rsidRDefault="004E05DC">
            <w:pPr>
              <w:overflowPunct/>
              <w:spacing w:after="0"/>
              <w:ind w:left="0"/>
              <w:jc w:val="left"/>
              <w:textAlignment w:val="auto"/>
              <w:rPr>
                <w:rFonts w:eastAsia="Calibri"/>
                <w:lang w:eastAsia="en-GB"/>
              </w:rPr>
            </w:pPr>
          </w:p>
          <w:p w14:paraId="6485D4DF" w14:textId="77777777" w:rsidR="004E05DC" w:rsidRPr="009118FC" w:rsidRDefault="00F770DB">
            <w:pPr>
              <w:overflowPunct/>
              <w:spacing w:after="0"/>
              <w:ind w:left="0"/>
              <w:jc w:val="left"/>
              <w:textAlignment w:val="auto"/>
              <w:rPr>
                <w:rFonts w:eastAsia="Calibri"/>
                <w:color w:val="000000"/>
                <w:lang w:eastAsia="en-GB"/>
              </w:rPr>
            </w:pPr>
            <w:r w:rsidRPr="009118FC">
              <w:rPr>
                <w:rFonts w:eastAsia="Calibri"/>
                <w:color w:val="000000"/>
                <w:lang w:eastAsia="en-GB"/>
              </w:rPr>
              <w:t>[ ]</w:t>
            </w: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28" w:name="_Toc350503097"/>
      <w:bookmarkStart w:id="2629" w:name="_Toc350504087"/>
      <w:bookmarkStart w:id="2630" w:name="_Toc351710930"/>
      <w:bookmarkStart w:id="2631" w:name="_Toc360023315"/>
      <w:bookmarkStart w:id="2632" w:name="_Toc497485132"/>
      <w:r w:rsidRPr="00AA4B04">
        <w:rPr>
          <w:rFonts w:ascii="Arial" w:hAnsi="Arial" w:cs="Arial"/>
        </w:rPr>
        <w:lastRenderedPageBreak/>
        <w:t xml:space="preserve">CALL OFF SCHEDULE 14: </w:t>
      </w:r>
      <w:bookmarkStart w:id="2633" w:name="_Ref349134870"/>
      <w:r w:rsidRPr="00AA4B04">
        <w:rPr>
          <w:rFonts w:ascii="Arial" w:hAnsi="Arial" w:cs="Arial"/>
        </w:rPr>
        <w:t>ALTERNATIVE AND/OR ADDITIONAL CLAUSES</w:t>
      </w:r>
      <w:bookmarkEnd w:id="2628"/>
      <w:bookmarkEnd w:id="2629"/>
      <w:bookmarkEnd w:id="2630"/>
      <w:bookmarkEnd w:id="2631"/>
      <w:bookmarkEnd w:id="2632"/>
      <w:bookmarkEnd w:id="2633"/>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This Call Off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34" w:name="_Ref349213618"/>
      <w:r w:rsidRPr="00AA4B04">
        <w:rPr>
          <w:rFonts w:ascii="Arial" w:hAnsi="Arial"/>
        </w:rPr>
        <w:t>The Customer may, in the Call Off Order Form, request the following Alternative Clauses:</w:t>
      </w:r>
      <w:bookmarkEnd w:id="2634"/>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ED" w14:textId="77777777" w:rsidR="004E05DC" w:rsidRPr="00AA4B04" w:rsidRDefault="00F770DB">
      <w:pPr>
        <w:pStyle w:val="GPSL2numberedclause"/>
        <w:rPr>
          <w:rFonts w:ascii="Arial" w:hAnsi="Arial"/>
        </w:rPr>
      </w:pPr>
      <w:bookmarkStart w:id="2635" w:name="_Ref349213626"/>
      <w:r w:rsidRPr="00AA4B04">
        <w:rPr>
          <w:rFonts w:ascii="Arial" w:hAnsi="Arial"/>
        </w:rPr>
        <w:t>The Customer may, in the Call Off Order Form, request the following Additional Clauses should apply:</w:t>
      </w:r>
      <w:bookmarkEnd w:id="2635"/>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36"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36"/>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Off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37" w:name="_Ref346016545"/>
    </w:p>
    <w:p w14:paraId="6485D4F5" w14:textId="77777777" w:rsidR="004E05DC" w:rsidRPr="00AA4B04" w:rsidRDefault="00F770DB">
      <w:pPr>
        <w:pStyle w:val="GPSL2numberedclause"/>
        <w:rPr>
          <w:rFonts w:ascii="Arial" w:hAnsi="Arial"/>
        </w:rPr>
      </w:pPr>
      <w:bookmarkStart w:id="2638" w:name="_Ref349213545"/>
      <w:r w:rsidRPr="00AA4B04">
        <w:rPr>
          <w:rFonts w:ascii="Arial" w:hAnsi="Arial"/>
        </w:rPr>
        <w:t>SCOTS LAW</w:t>
      </w:r>
      <w:bookmarkEnd w:id="2637"/>
      <w:bookmarkEnd w:id="2638"/>
    </w:p>
    <w:p w14:paraId="6485D4F6" w14:textId="77777777" w:rsidR="004E05DC" w:rsidRPr="00AA4B04" w:rsidRDefault="00F770DB">
      <w:pPr>
        <w:pStyle w:val="GPSL3numberedclause"/>
        <w:rPr>
          <w:rFonts w:ascii="Arial" w:hAnsi="Arial"/>
        </w:rPr>
      </w:pPr>
      <w:bookmarkStart w:id="2639"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39"/>
    </w:p>
    <w:p w14:paraId="6485D4F7" w14:textId="77777777" w:rsidR="004E05DC" w:rsidRPr="00AA4B04" w:rsidRDefault="00F770DB">
      <w:pPr>
        <w:pStyle w:val="GPSL4numberedclause"/>
        <w:rPr>
          <w:rFonts w:ascii="Arial" w:hAnsi="Arial"/>
          <w:szCs w:val="22"/>
        </w:rPr>
      </w:pPr>
      <w:bookmarkStart w:id="2640"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“Scotland”.</w:t>
      </w:r>
      <w:bookmarkEnd w:id="2640"/>
    </w:p>
    <w:p w14:paraId="6485D4F8" w14:textId="77777777" w:rsidR="004E05DC" w:rsidRPr="00AA4B04" w:rsidRDefault="00F770DB">
      <w:pPr>
        <w:pStyle w:val="GPSL4numberedclause"/>
        <w:rPr>
          <w:rFonts w:ascii="Arial" w:hAnsi="Arial"/>
          <w:szCs w:val="22"/>
        </w:rPr>
      </w:pPr>
      <w:bookmarkStart w:id="2641" w:name="_Ref346016561"/>
      <w:bookmarkStart w:id="2642" w:name="_Ref349213552"/>
      <w:r w:rsidRPr="00AA4B04">
        <w:rPr>
          <w:rFonts w:ascii="Arial" w:hAnsi="Arial"/>
          <w:szCs w:val="22"/>
        </w:rPr>
        <w:t xml:space="preserve">Where legislation is expressly mentioned in this Call Off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43" w:name="_Ref365907625"/>
      <w:r w:rsidRPr="00AA4B04">
        <w:rPr>
          <w:rFonts w:ascii="Arial" w:hAnsi="Arial"/>
        </w:rPr>
        <w:lastRenderedPageBreak/>
        <w:t>NORTHERN IRELAND LAW</w:t>
      </w:r>
      <w:bookmarkEnd w:id="2641"/>
      <w:bookmarkEnd w:id="2642"/>
      <w:bookmarkEnd w:id="2643"/>
    </w:p>
    <w:p w14:paraId="6485D4FA" w14:textId="77777777" w:rsidR="004E05DC" w:rsidRPr="00AA4B04" w:rsidRDefault="00F770DB">
      <w:pPr>
        <w:pStyle w:val="GPSL3numberedclause"/>
        <w:rPr>
          <w:rFonts w:ascii="Arial" w:hAnsi="Arial"/>
        </w:rPr>
      </w:pPr>
      <w:bookmarkStart w:id="2644"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Off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Off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44"/>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In Call Off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45" w:name="_Ref346019286"/>
      <w:bookmarkStart w:id="2646" w:name="_Ref349213576"/>
      <w:r w:rsidRPr="00AA4B04">
        <w:rPr>
          <w:rFonts w:ascii="Arial" w:hAnsi="Arial"/>
        </w:rPr>
        <w:t>NON-CROWN BODIES</w:t>
      </w:r>
      <w:bookmarkEnd w:id="2645"/>
      <w:bookmarkEnd w:id="2646"/>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Off Contract (Official Secrets Act and Finance Act) shall be deleted.</w:t>
      </w:r>
    </w:p>
    <w:p w14:paraId="6485D501" w14:textId="77777777" w:rsidR="004E05DC" w:rsidRPr="00AA4B04" w:rsidRDefault="00F770DB">
      <w:pPr>
        <w:pStyle w:val="GPSL2numberedclause"/>
        <w:rPr>
          <w:rFonts w:ascii="Arial" w:hAnsi="Arial"/>
        </w:rPr>
      </w:pPr>
      <w:bookmarkStart w:id="2647" w:name="_Ref346019291"/>
      <w:bookmarkStart w:id="2648" w:name="_Ref349213584"/>
      <w:r w:rsidRPr="00AA4B04">
        <w:rPr>
          <w:rFonts w:ascii="Arial" w:hAnsi="Arial"/>
        </w:rPr>
        <w:t xml:space="preserve">NON-FOIA </w:t>
      </w:r>
      <w:bookmarkEnd w:id="2647"/>
      <w:r w:rsidRPr="00AA4B04">
        <w:rPr>
          <w:rFonts w:ascii="Arial" w:hAnsi="Arial"/>
        </w:rPr>
        <w:t>PUBLIC BODIES</w:t>
      </w:r>
      <w:bookmarkEnd w:id="2648"/>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Off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49" w:name="_Ref379453162"/>
      <w:r w:rsidRPr="00AA4B04">
        <w:rPr>
          <w:rFonts w:ascii="Arial" w:hAnsi="Arial"/>
        </w:rPr>
        <w:t>FINANCIAL LIMITS</w:t>
      </w:r>
      <w:bookmarkEnd w:id="2649"/>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77777777" w:rsidR="004E05DC" w:rsidRPr="003B184A" w:rsidRDefault="00F770DB">
      <w:pPr>
        <w:pStyle w:val="GPSL2Indent"/>
        <w:rPr>
          <w:rFonts w:ascii="Arial" w:hAnsi="Arial"/>
        </w:rPr>
      </w:pPr>
      <w:r w:rsidRPr="00AA4B04">
        <w:rPr>
          <w:rFonts w:ascii="Arial" w:hAnsi="Arial"/>
        </w:rPr>
        <w:tab/>
      </w:r>
      <w:r w:rsidRPr="003B184A">
        <w:rPr>
          <w:rFonts w:ascii="Arial" w:hAnsi="Arial"/>
        </w:rPr>
        <w:t>[enter monetary amount in words] [£ X]</w:t>
      </w:r>
    </w:p>
    <w:p w14:paraId="6485D506" w14:textId="77777777" w:rsidR="004E05DC" w:rsidRPr="003B184A" w:rsidRDefault="00F770DB">
      <w:pPr>
        <w:pStyle w:val="GPSL2Indent"/>
        <w:rPr>
          <w:rFonts w:ascii="Arial" w:hAnsi="Arial"/>
        </w:rPr>
      </w:pPr>
      <w:r w:rsidRPr="003B184A">
        <w:rPr>
          <w:rFonts w:ascii="Arial" w:hAnsi="Arial"/>
        </w:rPr>
        <w:tab/>
        <w:t>[enter percentage in words] [£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77777777" w:rsidR="004E05DC" w:rsidRPr="003B184A" w:rsidRDefault="00F770DB">
      <w:pPr>
        <w:pStyle w:val="GPSL2Indent"/>
        <w:rPr>
          <w:rFonts w:ascii="Arial" w:hAnsi="Arial"/>
        </w:rPr>
      </w:pPr>
      <w:r w:rsidRPr="003B184A">
        <w:rPr>
          <w:rFonts w:ascii="Arial" w:hAnsi="Arial"/>
        </w:rPr>
        <w:tab/>
        <w:t>[enter monetary amount in words] [£ X]</w:t>
      </w:r>
    </w:p>
    <w:p w14:paraId="6485D509" w14:textId="77777777" w:rsidR="004E05DC" w:rsidRPr="003B184A" w:rsidRDefault="00F770DB">
      <w:pPr>
        <w:pStyle w:val="GPSL2Indent"/>
        <w:rPr>
          <w:rFonts w:ascii="Arial" w:hAnsi="Arial"/>
        </w:rPr>
      </w:pPr>
      <w:r w:rsidRPr="003B184A">
        <w:rPr>
          <w:rFonts w:ascii="Arial" w:hAnsi="Arial"/>
        </w:rPr>
        <w:tab/>
        <w:t>[enter percentage in words] [£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77777777" w:rsidR="004E05DC" w:rsidRPr="003B184A" w:rsidRDefault="00F770DB">
      <w:pPr>
        <w:pStyle w:val="GPSL2Indent"/>
        <w:rPr>
          <w:rFonts w:ascii="Arial" w:hAnsi="Arial"/>
        </w:rPr>
      </w:pPr>
      <w:r w:rsidRPr="003B184A">
        <w:rPr>
          <w:rFonts w:ascii="Arial" w:hAnsi="Arial"/>
        </w:rPr>
        <w:tab/>
        <w:t>[enter monetary amount in words] [£ X]</w:t>
      </w:r>
    </w:p>
    <w:p w14:paraId="6485D50C" w14:textId="77777777" w:rsidR="004E05DC" w:rsidRPr="00AA4B04" w:rsidRDefault="00F770DB">
      <w:pPr>
        <w:pStyle w:val="GPSL2Indent"/>
        <w:rPr>
          <w:rFonts w:ascii="Arial" w:hAnsi="Arial"/>
        </w:rPr>
      </w:pPr>
      <w:r w:rsidRPr="003B184A">
        <w:rPr>
          <w:rFonts w:ascii="Arial" w:hAnsi="Arial"/>
        </w:rPr>
        <w:tab/>
        <w:t>[enter percentage in words] [£ X]</w:t>
      </w:r>
    </w:p>
    <w:p w14:paraId="6485D50D" w14:textId="77777777" w:rsidR="004E05DC" w:rsidRPr="00AA4B04" w:rsidRDefault="00F770DB">
      <w:pPr>
        <w:pStyle w:val="GPSL1SCHEDULEHeading"/>
        <w:rPr>
          <w:rFonts w:ascii="Arial" w:hAnsi="Arial"/>
        </w:rPr>
      </w:pPr>
      <w:bookmarkStart w:id="2650" w:name="_Ref349213591"/>
      <w:r w:rsidRPr="00AA4B04">
        <w:rPr>
          <w:rFonts w:ascii="Arial" w:hAnsi="Arial"/>
        </w:rPr>
        <w:t>ADDITIONAL CLAUSES: GENERAL</w:t>
      </w:r>
      <w:bookmarkEnd w:id="2650"/>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51" w:name="_Ref379372521"/>
      <w:r w:rsidRPr="00AA4B04">
        <w:rPr>
          <w:rFonts w:ascii="Arial" w:hAnsi="Arial"/>
        </w:rPr>
        <w:t>SECURITY MEASURES</w:t>
      </w:r>
      <w:bookmarkEnd w:id="2651"/>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lastRenderedPageBreak/>
        <w:t>"</w:t>
      </w:r>
      <w:r w:rsidRPr="00AA4B04">
        <w:rPr>
          <w:b/>
          <w:lang w:val="en-GB"/>
        </w:rPr>
        <w:t>Secret Matter</w:t>
      </w:r>
      <w:r w:rsidRPr="00AA4B0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51229951" w:rsidR="004E05DC" w:rsidRPr="009118FC" w:rsidRDefault="00F770DB">
      <w:pPr>
        <w:pStyle w:val="GPSL3numberedclause"/>
        <w:rPr>
          <w:rFonts w:ascii="Arial" w:hAnsi="Arial"/>
        </w:rPr>
      </w:pPr>
      <w:r w:rsidRPr="009118FC">
        <w:rPr>
          <w:rFonts w:ascii="Arial" w:hAnsi="Arial"/>
        </w:rPr>
        <w:t>The following new Clause [</w:t>
      </w:r>
      <w:r w:rsidR="003B184A" w:rsidRPr="009118FC">
        <w:rPr>
          <w:rFonts w:ascii="Arial" w:hAnsi="Arial"/>
        </w:rPr>
        <w:t>59</w:t>
      </w:r>
      <w:r w:rsidRPr="009118FC">
        <w:rPr>
          <w:rFonts w:ascii="Arial" w:hAnsi="Arial"/>
        </w:rPr>
        <w:t>] shall apply:</w:t>
      </w:r>
    </w:p>
    <w:p w14:paraId="6485D514" w14:textId="76A12EC7" w:rsidR="004E05DC" w:rsidRPr="00FB788E" w:rsidRDefault="00F770DB" w:rsidP="005E1292">
      <w:pPr>
        <w:pStyle w:val="GPSL1CLAUSEHEADING"/>
        <w:numPr>
          <w:ilvl w:val="0"/>
          <w:numId w:val="23"/>
        </w:numPr>
        <w:ind w:left="1843" w:hanging="567"/>
        <w:rPr>
          <w:rFonts w:hint="eastAsia"/>
        </w:rPr>
      </w:pPr>
      <w:bookmarkStart w:id="2652" w:name="_Ref346028624"/>
      <w:bookmarkStart w:id="2653" w:name="_Ref350849364"/>
      <w:bookmarkStart w:id="2654" w:name="_Toc497485133"/>
      <w:r w:rsidRPr="009118FC">
        <w:t>[SECURITY MEASURES</w:t>
      </w:r>
      <w:bookmarkEnd w:id="2652"/>
      <w:r w:rsidRPr="009118FC">
        <w:t>]</w:t>
      </w:r>
      <w:bookmarkEnd w:id="2653"/>
      <w:bookmarkEnd w:id="2654"/>
      <w:r w:rsidRPr="00FB788E">
        <w:tab/>
      </w:r>
    </w:p>
    <w:p w14:paraId="6485D515" w14:textId="6B3A13DC" w:rsidR="004E05DC" w:rsidRPr="00AA4B04" w:rsidRDefault="00FB788E" w:rsidP="003E7117">
      <w:pPr>
        <w:ind w:left="1701" w:hanging="425"/>
      </w:pPr>
      <w:bookmarkStart w:id="2655" w:name="_Ref346028453"/>
      <w:r>
        <w:t xml:space="preserve">59.1 </w:t>
      </w:r>
      <w:r w:rsidR="00F770DB" w:rsidRPr="00AA4B04">
        <w:t>The Supplier shall not, either before or after the completion or termination of this Call Off Contract, do or permit to be done anything which it knows or ought reasonably to know may result in information about a secret matter being:</w:t>
      </w:r>
      <w:bookmarkStart w:id="2656" w:name="_Ref346028461"/>
      <w:bookmarkEnd w:id="2655"/>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57" w:name="_Ref346028466"/>
      <w:bookmarkEnd w:id="2656"/>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58" w:name="_Ref346028471"/>
      <w:bookmarkEnd w:id="2657"/>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58"/>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59"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59"/>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 xml:space="preserve">that no photograph of any item to be supplied under this Call Off Contract or any portions of the Services shall be taken except insofar as may be necessary for the proper performance of this Call Off Contract or with the prior consent in writing of the </w:t>
      </w:r>
      <w:r w:rsidRPr="003E7117">
        <w:rPr>
          <w:rFonts w:ascii="Arial" w:hAnsi="Arial"/>
        </w:rPr>
        <w:lastRenderedPageBreak/>
        <w:t>Customer, and that no such photograph shall, without such consent, be pu</w:t>
      </w:r>
      <w:bookmarkStart w:id="2660"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60"/>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61"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61"/>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w:t>
      </w:r>
      <w:r w:rsidRPr="003E7117">
        <w:rPr>
          <w:rFonts w:ascii="Arial" w:hAnsi="Arial"/>
        </w:rPr>
        <w:lastRenderedPageBreak/>
        <w:t>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 xml:space="preserve">if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62" w:name="_Ref346029110"/>
      <w:r w:rsidRPr="003E7117">
        <w:rPr>
          <w:rFonts w:ascii="Arial" w:hAnsi="Arial"/>
        </w:rPr>
        <w:t>If the Customer shall consider that any of the following events has occurred:</w:t>
      </w:r>
      <w:bookmarkStart w:id="2663" w:name="_Ref346029231"/>
      <w:bookmarkEnd w:id="2662"/>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64" w:name="_Ref346029237"/>
      <w:bookmarkEnd w:id="2663"/>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any obligations in relation to secrecy or security imposed upon it by any other contract with the Customer, or with any department or person acting on behalf of the Crown; or</w:t>
      </w:r>
      <w:bookmarkStart w:id="2665" w:name="_Ref346029180"/>
      <w:bookmarkEnd w:id="2664"/>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65"/>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r w:rsidR="00F770DB" w:rsidRPr="003E7117">
        <w:t>and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66" w:name="_Ref346029274"/>
      <w:r w:rsidRPr="003E7117">
        <w:rPr>
          <w:rFonts w:ascii="Arial" w:hAnsi="Arial"/>
        </w:rPr>
        <w:t xml:space="preserve">A decision of the Customer to terminate this Call Off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66"/>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r w:rsidRPr="00AA4B04">
        <w:t>the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w:t>
      </w:r>
      <w:r w:rsidRPr="003F7793">
        <w:rPr>
          <w:rFonts w:ascii="Arial" w:hAnsi="Arial"/>
        </w:rPr>
        <w:lastRenderedPageBreak/>
        <w:t xml:space="preserve">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r w:rsidRPr="003F7793">
        <w:t>the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Customer shall indemnify the Supplier against any commitments, liabilities or expenditure which are reasonably and properly chargeable by the Supplier in connection with this Call Off Contract to the extent to which the said commitments, </w:t>
      </w:r>
      <w:r w:rsidRPr="003F7793">
        <w:rPr>
          <w:rFonts w:ascii="Arial" w:hAnsi="Arial"/>
        </w:rPr>
        <w:lastRenderedPageBreak/>
        <w:t>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r w:rsidRPr="003F7793">
        <w:rPr>
          <w:rFonts w:ascii="Arial" w:hAnsi="Arial"/>
        </w:rPr>
        <w:t>subject to the operation of Clauses 58.15.3, 58.15.4, 58.15.5 and 58.15.6 termination of this Call Off Contract shall be without prejudice to any rights of either party that may have accrued before the date of such termination.</w:t>
      </w:r>
    </w:p>
    <w:p w14:paraId="6485D542" w14:textId="77777777" w:rsidR="004E05DC" w:rsidRPr="00AA4B04" w:rsidRDefault="00F770DB">
      <w:pPr>
        <w:pStyle w:val="GPSL1SCHEDULEHeading"/>
        <w:rPr>
          <w:rFonts w:ascii="Arial" w:hAnsi="Arial"/>
        </w:rPr>
      </w:pPr>
      <w:bookmarkStart w:id="2667" w:name="_Ref349213604"/>
      <w:r w:rsidRPr="00AA4B04">
        <w:rPr>
          <w:rFonts w:ascii="Arial" w:hAnsi="Arial"/>
        </w:rPr>
        <w:t>NOT USED</w:t>
      </w:r>
    </w:p>
    <w:p w14:paraId="6485D543" w14:textId="77777777" w:rsidR="004E05DC" w:rsidRPr="00AA4B04" w:rsidRDefault="00F770DB" w:rsidP="00085D24">
      <w:pPr>
        <w:pStyle w:val="GPSL2numberedclause"/>
        <w:numPr>
          <w:ilvl w:val="0"/>
          <w:numId w:val="0"/>
        </w:numPr>
      </w:pPr>
      <w:r w:rsidRPr="00AA4B04">
        <w:rPr>
          <w:rFonts w:ascii="Arial" w:hAnsi="Arial"/>
          <w:b/>
          <w:highlight w:val="yellow"/>
        </w:rPr>
        <w:t xml:space="preserve"> </w:t>
      </w:r>
    </w:p>
    <w:p w14:paraId="6485D544" w14:textId="2588BC18" w:rsidR="004E05DC" w:rsidRPr="00AA4B04" w:rsidRDefault="00F770DB">
      <w:pPr>
        <w:pStyle w:val="GPSL1SCHEDULEHeading"/>
        <w:rPr>
          <w:rFonts w:ascii="Arial" w:hAnsi="Arial"/>
        </w:rPr>
      </w:pPr>
      <w:bookmarkStart w:id="2668" w:name="_Toc379805469"/>
      <w:bookmarkStart w:id="2669" w:name="_Toc379807263"/>
      <w:bookmarkStart w:id="2670" w:name="_Toc379805470"/>
      <w:bookmarkStart w:id="2671" w:name="_Toc379807264"/>
      <w:bookmarkStart w:id="2672" w:name="_Ref379372894"/>
      <w:bookmarkEnd w:id="2668"/>
      <w:bookmarkEnd w:id="2669"/>
      <w:bookmarkEnd w:id="2670"/>
      <w:bookmarkEnd w:id="2671"/>
      <w:r w:rsidRPr="00AA4B04">
        <w:rPr>
          <w:rFonts w:ascii="Arial" w:hAnsi="Arial"/>
        </w:rPr>
        <w:t>MOD ADDITIONAL CLAUSES</w:t>
      </w:r>
      <w:bookmarkEnd w:id="2667"/>
      <w:bookmarkEnd w:id="2672"/>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Off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77777777"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9118FC"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w:t>
      </w:r>
      <w:r w:rsidRPr="009118FC">
        <w:rPr>
          <w:rFonts w:ascii="Arial" w:hAnsi="Arial"/>
        </w:rPr>
        <w:t>constitute legal, valid, binding and enforceable obligations on the Supplier.</w:t>
      </w:r>
    </w:p>
    <w:p w14:paraId="6485D54E" w14:textId="77777777" w:rsidR="004E05DC" w:rsidRPr="009118FC" w:rsidRDefault="00F770DB">
      <w:pPr>
        <w:pStyle w:val="GPSL2numberedclause"/>
        <w:rPr>
          <w:rFonts w:ascii="Arial" w:eastAsia="STZhongsong" w:hAnsi="Arial"/>
        </w:rPr>
      </w:pPr>
      <w:r w:rsidRPr="009118FC">
        <w:rPr>
          <w:rFonts w:ascii="Arial" w:hAnsi="Arial"/>
        </w:rPr>
        <w:t>The following new Clause [60] shall apply:</w:t>
      </w:r>
      <w:bookmarkStart w:id="2673" w:name="_Ref346034671"/>
    </w:p>
    <w:p w14:paraId="6485D54F" w14:textId="77777777" w:rsidR="004E05DC" w:rsidRPr="009118FC" w:rsidRDefault="00F770DB" w:rsidP="005E1292">
      <w:pPr>
        <w:numPr>
          <w:ilvl w:val="0"/>
          <w:numId w:val="17"/>
        </w:numPr>
        <w:rPr>
          <w:b/>
        </w:rPr>
      </w:pPr>
      <w:r w:rsidRPr="009118FC">
        <w:rPr>
          <w:b/>
        </w:rPr>
        <w:t>[ACCESS TO MOD SITES</w:t>
      </w:r>
      <w:bookmarkEnd w:id="2673"/>
      <w:r w:rsidRPr="009118FC">
        <w:rPr>
          <w:b/>
        </w:rPr>
        <w:t>]</w:t>
      </w:r>
    </w:p>
    <w:p w14:paraId="6485D550" w14:textId="77777777" w:rsidR="004E05DC" w:rsidRPr="00AA4B04" w:rsidRDefault="00F770DB" w:rsidP="005E1292">
      <w:pPr>
        <w:numPr>
          <w:ilvl w:val="1"/>
          <w:numId w:val="17"/>
        </w:numPr>
      </w:pPr>
      <w:r w:rsidRPr="00AA4B04">
        <w:lastRenderedPageBreak/>
        <w:t>In this Clause 60:</w:t>
      </w:r>
    </w:p>
    <w:p w14:paraId="6485D551" w14:textId="77777777" w:rsidR="004E05DC" w:rsidRPr="00AA4B04" w:rsidRDefault="00F770DB" w:rsidP="005E1292">
      <w:pPr>
        <w:numPr>
          <w:ilvl w:val="2"/>
          <w:numId w:val="17"/>
        </w:numPr>
      </w:pPr>
      <w:r w:rsidRPr="00AA4B04">
        <w:t>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14:paraId="6485D554" w14:textId="77777777" w:rsidR="004E05DC" w:rsidRPr="00AA4B04" w:rsidRDefault="00F770DB" w:rsidP="005E1292">
      <w:pPr>
        <w:numPr>
          <w:ilvl w:val="2"/>
          <w:numId w:val="17"/>
        </w:numPr>
      </w:pPr>
      <w:r w:rsidRPr="00AA4B04">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w:t>
      </w:r>
      <w:r w:rsidRPr="00AA4B04">
        <w:lastRenderedPageBreak/>
        <w:t>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Off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9118FC" w:rsidRDefault="00F770DB" w:rsidP="005E1292">
      <w:pPr>
        <w:numPr>
          <w:ilvl w:val="2"/>
          <w:numId w:val="17"/>
        </w:numPr>
        <w:rPr>
          <w:b/>
        </w:rPr>
      </w:pPr>
      <w:r w:rsidRPr="00AA4B04">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w:t>
      </w:r>
      <w:r w:rsidRPr="009118FC">
        <w:t>advances made by the Customer shall be recovered from the Supplier.</w:t>
      </w:r>
    </w:p>
    <w:p w14:paraId="6485D559" w14:textId="77777777" w:rsidR="004E05DC" w:rsidRPr="009118FC" w:rsidRDefault="00F770DB">
      <w:pPr>
        <w:pStyle w:val="GPSL2numberedclause"/>
        <w:rPr>
          <w:rFonts w:ascii="Arial" w:hAnsi="Arial"/>
          <w:b/>
        </w:rPr>
      </w:pPr>
      <w:r w:rsidRPr="009118FC">
        <w:rPr>
          <w:rFonts w:ascii="Arial" w:hAnsi="Arial"/>
        </w:rPr>
        <w:t>The following new Call Off Schedule [16] shall apply:</w:t>
      </w:r>
    </w:p>
    <w:p w14:paraId="6485D55A" w14:textId="77777777" w:rsidR="004E05DC" w:rsidRPr="00AA4B04" w:rsidRDefault="00F770DB">
      <w:pPr>
        <w:pStyle w:val="GPSSchPart"/>
        <w:rPr>
          <w:rFonts w:ascii="Arial" w:hAnsi="Arial" w:cs="Arial"/>
        </w:rPr>
      </w:pPr>
      <w:r w:rsidRPr="009118FC">
        <w:rPr>
          <w:rFonts w:ascii="Arial" w:hAnsi="Arial" w:cs="Arial"/>
        </w:rPr>
        <w:tab/>
        <w:t>CALL OFF SCHEDULE [16]: MOD</w:t>
      </w:r>
      <w:r w:rsidRPr="00AA4B04">
        <w:rPr>
          <w:rFonts w:ascii="Arial" w:hAnsi="Arial" w:cs="Arial"/>
        </w:rPr>
        <w:t xml:space="preserve"> DEFCONs AND DEFFORMs</w:t>
      </w:r>
    </w:p>
    <w:p w14:paraId="6485D55B" w14:textId="77777777" w:rsidR="004E05DC" w:rsidRPr="00AA4B04" w:rsidRDefault="00F770DB">
      <w:pPr>
        <w:ind w:left="709"/>
        <w:rPr>
          <w:b/>
        </w:rPr>
      </w:pPr>
      <w:r w:rsidRPr="00AA4B04">
        <w:rPr>
          <w:b/>
        </w:rPr>
        <w:t xml:space="preserve">The following MOD DEFCONs and DEFFORMs form part of this Call Off Contract: </w:t>
      </w:r>
    </w:p>
    <w:p w14:paraId="6485D55C" w14:textId="77777777" w:rsidR="004E05DC" w:rsidRPr="00AA4B04" w:rsidRDefault="00F770DB" w:rsidP="003F4EC3">
      <w:pPr>
        <w:ind w:left="851"/>
      </w:pPr>
      <w:r w:rsidRPr="00AA4B04">
        <w:lastRenderedPageBreak/>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D" w14:textId="041476B9" w:rsidR="004E05DC" w:rsidRPr="009118FC" w:rsidRDefault="00F770DB">
      <w:pPr>
        <w:pStyle w:val="GPSL1Guidance"/>
      </w:pPr>
      <w:r w:rsidRPr="009118FC">
        <w:t>[insert text of applicable DEFCONs and DEFFORMs]</w:t>
      </w:r>
    </w:p>
    <w:p w14:paraId="6485D58E" w14:textId="77777777" w:rsidR="004E05DC" w:rsidRPr="009118FC" w:rsidRDefault="00F770DB">
      <w:pPr>
        <w:pStyle w:val="GPSL1SCHEDULEHeading"/>
        <w:rPr>
          <w:rFonts w:ascii="Arial" w:hAnsi="Arial"/>
        </w:rPr>
      </w:pPr>
      <w:r w:rsidRPr="009118FC">
        <w:rPr>
          <w:rFonts w:ascii="Arial" w:hAnsi="Arial"/>
        </w:rPr>
        <w:t>OBLIGATION TO ADVERTISE SUPPLY CHAIN OPPORTUNITIES</w:t>
      </w:r>
    </w:p>
    <w:p w14:paraId="6485D58F" w14:textId="77777777" w:rsidR="004E05DC" w:rsidRPr="009118FC" w:rsidRDefault="00F770DB" w:rsidP="005E1292">
      <w:pPr>
        <w:pStyle w:val="GPSL2numberedclause"/>
        <w:numPr>
          <w:ilvl w:val="1"/>
          <w:numId w:val="4"/>
        </w:numPr>
        <w:rPr>
          <w:rFonts w:ascii="Arial" w:hAnsi="Arial"/>
        </w:rPr>
      </w:pPr>
      <w:r w:rsidRPr="009118FC">
        <w:rPr>
          <w:rFonts w:ascii="Arial" w:hAnsi="Arial"/>
        </w:rPr>
        <w:t>The following new Clause [61] shall apply:</w:t>
      </w:r>
    </w:p>
    <w:p w14:paraId="6485D590" w14:textId="77777777" w:rsidR="004E05DC" w:rsidRPr="009118FC" w:rsidRDefault="00F770DB" w:rsidP="005E1292">
      <w:pPr>
        <w:numPr>
          <w:ilvl w:val="0"/>
          <w:numId w:val="17"/>
        </w:numPr>
        <w:rPr>
          <w:b/>
        </w:rPr>
      </w:pPr>
      <w:r w:rsidRPr="009118FC">
        <w:rPr>
          <w:b/>
        </w:rPr>
        <w:t>[Obligation to Advertise Supply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r w:rsidRPr="00AA4B04">
        <w:rPr>
          <w:rFonts w:eastAsia="Calibri"/>
        </w:rPr>
        <w:t>awarded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lastRenderedPageBreak/>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9118FC" w:rsidRDefault="00F770DB">
      <w:pPr>
        <w:pStyle w:val="GPSSchTitleandNumber"/>
        <w:rPr>
          <w:rFonts w:ascii="Arial" w:hAnsi="Arial" w:cs="Arial"/>
          <w:i/>
        </w:rPr>
      </w:pPr>
      <w:r w:rsidRPr="00AA4B04">
        <w:rPr>
          <w:rFonts w:ascii="Arial" w:hAnsi="Arial" w:cs="Arial"/>
        </w:rPr>
        <w:br w:type="page"/>
      </w:r>
      <w:bookmarkStart w:id="2674" w:name="_Toc497485134"/>
      <w:r w:rsidRPr="009118FC">
        <w:rPr>
          <w:rFonts w:ascii="Arial" w:hAnsi="Arial" w:cs="Arial"/>
        </w:rPr>
        <w:lastRenderedPageBreak/>
        <w:t>CALL OFF SCHEDULE 15: CALL OFF TENDER</w:t>
      </w:r>
      <w:bookmarkEnd w:id="2674"/>
    </w:p>
    <w:p w14:paraId="6485D599" w14:textId="7027E55C" w:rsidR="004E05DC" w:rsidRPr="00B64503" w:rsidRDefault="00B64503">
      <w:pPr>
        <w:pStyle w:val="GPSL1Guidance"/>
        <w:ind w:left="0"/>
        <w:jc w:val="center"/>
      </w:pPr>
      <w:r>
        <w:t>Redacted Text</w:t>
      </w:r>
    </w:p>
    <w:p w14:paraId="6485D59A" w14:textId="77777777" w:rsidR="004E05DC" w:rsidRPr="00AA4B04" w:rsidRDefault="004E05DC">
      <w:pPr>
        <w:pStyle w:val="GPSL1Guidance"/>
        <w:jc w:val="left"/>
        <w:rPr>
          <w:i w:val="0"/>
        </w:rPr>
      </w:pPr>
    </w:p>
    <w:p w14:paraId="6485D59B" w14:textId="77777777" w:rsidR="004E05DC" w:rsidRPr="00AA4B04" w:rsidRDefault="004E05DC">
      <w:pPr>
        <w:pStyle w:val="GPSL1Guidance"/>
        <w:jc w:val="left"/>
        <w:rPr>
          <w:i w:val="0"/>
        </w:rPr>
      </w:pPr>
    </w:p>
    <w:p w14:paraId="6485D59C" w14:textId="77777777" w:rsidR="004E05DC" w:rsidRPr="00AA4B04" w:rsidRDefault="004E05DC">
      <w:pPr>
        <w:pStyle w:val="GPSL1Guidance"/>
        <w:jc w:val="left"/>
        <w:rPr>
          <w:i w:val="0"/>
        </w:rPr>
      </w:pPr>
    </w:p>
    <w:p w14:paraId="6485D59D" w14:textId="77777777" w:rsidR="004E05DC" w:rsidRPr="00AA4B04" w:rsidRDefault="004E05DC">
      <w:pPr>
        <w:pStyle w:val="GPSL1Guidance"/>
        <w:jc w:val="left"/>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40848" w14:textId="77777777" w:rsidR="00C331F5" w:rsidRDefault="00C331F5">
      <w:r>
        <w:separator/>
      </w:r>
    </w:p>
    <w:p w14:paraId="1A6E89E6" w14:textId="77777777" w:rsidR="00C331F5" w:rsidRDefault="00C331F5"/>
    <w:p w14:paraId="1DAD0AEF" w14:textId="77777777" w:rsidR="00C331F5" w:rsidRDefault="00C331F5"/>
    <w:p w14:paraId="12892627" w14:textId="77777777" w:rsidR="00C331F5" w:rsidRDefault="00C331F5"/>
    <w:p w14:paraId="328969E7" w14:textId="77777777" w:rsidR="00C331F5" w:rsidRDefault="00C331F5"/>
  </w:endnote>
  <w:endnote w:type="continuationSeparator" w:id="0">
    <w:p w14:paraId="7FA582B2" w14:textId="77777777" w:rsidR="00C331F5" w:rsidRDefault="00C331F5">
      <w:r>
        <w:continuationSeparator/>
      </w:r>
    </w:p>
    <w:p w14:paraId="0B93DFD4" w14:textId="77777777" w:rsidR="00C331F5" w:rsidRDefault="00C331F5"/>
    <w:p w14:paraId="42FE708D" w14:textId="77777777" w:rsidR="00C331F5" w:rsidRDefault="00C331F5"/>
    <w:p w14:paraId="3630B554" w14:textId="77777777" w:rsidR="00C331F5" w:rsidRDefault="00C331F5"/>
    <w:p w14:paraId="05A924C5" w14:textId="77777777" w:rsidR="00C331F5" w:rsidRDefault="00C331F5"/>
  </w:endnote>
  <w:endnote w:type="continuationNotice" w:id="1">
    <w:p w14:paraId="6CCBFEB0" w14:textId="77777777" w:rsidR="00C331F5" w:rsidRDefault="00C331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B00AAC" w:rsidRDefault="00B00AAC" w:rsidP="00E66F0B">
        <w:pPr>
          <w:pStyle w:val="Footer"/>
          <w:ind w:left="0"/>
          <w:jc w:val="center"/>
        </w:pPr>
      </w:p>
      <w:p w14:paraId="33EF216C" w14:textId="576E05BF" w:rsidR="00B00AAC" w:rsidRPr="00E66F0B" w:rsidRDefault="00B00AAC" w:rsidP="008615A1">
        <w:pPr>
          <w:pStyle w:val="Footer"/>
          <w:ind w:left="0"/>
          <w:jc w:val="right"/>
          <w:rPr>
            <w:sz w:val="18"/>
            <w:szCs w:val="18"/>
          </w:rPr>
        </w:pPr>
        <w:r>
          <w:rPr>
            <w:sz w:val="18"/>
            <w:szCs w:val="18"/>
          </w:rPr>
          <w:t>Contract: Provision of Consultancy for Financial Advisers for Great Western Continuation Project</w:t>
        </w:r>
        <w:r w:rsidRPr="00E66F0B">
          <w:rPr>
            <w:sz w:val="18"/>
            <w:szCs w:val="18"/>
          </w:rPr>
          <w:tab/>
        </w:r>
        <w:r w:rsidRPr="00E66F0B">
          <w:rPr>
            <w:sz w:val="18"/>
            <w:szCs w:val="18"/>
          </w:rPr>
          <w:tab/>
        </w:r>
        <w:r>
          <w:rPr>
            <w:sz w:val="18"/>
            <w:szCs w:val="18"/>
          </w:rPr>
          <w:t>9</w:t>
        </w:r>
        <w:r w:rsidRPr="00FE757F">
          <w:rPr>
            <w:sz w:val="18"/>
            <w:szCs w:val="18"/>
            <w:vertAlign w:val="superscript"/>
          </w:rPr>
          <w:t>th</w:t>
        </w:r>
        <w:r>
          <w:rPr>
            <w:sz w:val="18"/>
            <w:szCs w:val="18"/>
          </w:rPr>
          <w:t xml:space="preserve"> January 2018</w:t>
        </w:r>
      </w:p>
      <w:p w14:paraId="57093668" w14:textId="40B9D5D9" w:rsidR="00B00AAC" w:rsidRPr="00E66F0B" w:rsidRDefault="00B00AAC" w:rsidP="00E66F0B">
        <w:pPr>
          <w:pStyle w:val="Footer"/>
          <w:ind w:left="0"/>
          <w:jc w:val="left"/>
          <w:rPr>
            <w:sz w:val="18"/>
            <w:szCs w:val="18"/>
          </w:rPr>
        </w:pPr>
        <w:r>
          <w:rPr>
            <w:sz w:val="18"/>
            <w:szCs w:val="18"/>
          </w:rPr>
          <w:t>Contract Number: CCCC17B58</w:t>
        </w:r>
        <w:r w:rsidRPr="00E66F0B">
          <w:rPr>
            <w:sz w:val="18"/>
            <w:szCs w:val="18"/>
          </w:rPr>
          <w:tab/>
        </w:r>
        <w:r w:rsidRPr="00E66F0B">
          <w:rPr>
            <w:sz w:val="18"/>
            <w:szCs w:val="18"/>
          </w:rPr>
          <w:tab/>
          <w:t>© Crown Copyright 2016</w:t>
        </w:r>
      </w:p>
      <w:p w14:paraId="67CD7B64" w14:textId="7ACD602A" w:rsidR="00B00AAC" w:rsidRDefault="00B00AAC" w:rsidP="00E66F0B">
        <w:pPr>
          <w:pStyle w:val="Footer"/>
          <w:ind w:left="0"/>
          <w:jc w:val="center"/>
        </w:pPr>
        <w:r>
          <w:fldChar w:fldCharType="begin"/>
        </w:r>
        <w:r>
          <w:instrText xml:space="preserve"> PAGE   \* MERGEFORMAT </w:instrText>
        </w:r>
        <w:r>
          <w:fldChar w:fldCharType="separate"/>
        </w:r>
        <w:r w:rsidR="00AF6C59">
          <w:rPr>
            <w:noProof/>
          </w:rPr>
          <w:t>8</w:t>
        </w:r>
        <w:r>
          <w:rPr>
            <w:noProof/>
          </w:rPr>
          <w:fldChar w:fldCharType="end"/>
        </w:r>
      </w:p>
      <w:p w14:paraId="6485D5B9" w14:textId="51038DB5" w:rsidR="00B00AAC" w:rsidRDefault="00C331F5"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B00AAC" w:rsidRDefault="00B00AAC" w:rsidP="00AA4B04">
    <w:pPr>
      <w:pStyle w:val="Footer"/>
      <w:tabs>
        <w:tab w:val="clear" w:pos="4513"/>
        <w:tab w:val="clear" w:pos="9026"/>
      </w:tabs>
    </w:pPr>
  </w:p>
  <w:p w14:paraId="6485D5BC" w14:textId="77777777" w:rsidR="00B00AAC" w:rsidRDefault="00B00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45D8E" w14:textId="77777777" w:rsidR="00C331F5" w:rsidRDefault="00C331F5">
      <w:r>
        <w:separator/>
      </w:r>
    </w:p>
  </w:footnote>
  <w:footnote w:type="continuationSeparator" w:id="0">
    <w:p w14:paraId="2FF5A174" w14:textId="77777777" w:rsidR="00C331F5" w:rsidRDefault="00C331F5">
      <w:r>
        <w:continuationSeparator/>
      </w:r>
    </w:p>
  </w:footnote>
  <w:footnote w:type="continuationNotice" w:id="1">
    <w:p w14:paraId="111861D1" w14:textId="77777777" w:rsidR="00C331F5" w:rsidRDefault="00C331F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B00AAC" w:rsidRDefault="00B00AAC">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B00AAC" w:rsidRDefault="00B00AAC"/>
  <w:p w14:paraId="6485D5B6" w14:textId="77777777" w:rsidR="00B00AAC" w:rsidRDefault="00B00A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B00AAC" w:rsidRDefault="00B00AAC">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2D0E2E65"/>
    <w:multiLevelType w:val="hybridMultilevel"/>
    <w:tmpl w:val="06183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41F6CF8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3"/>
  </w:num>
  <w:num w:numId="3">
    <w:abstractNumId w:val="8"/>
  </w:num>
  <w:num w:numId="4">
    <w:abstractNumId w:val="24"/>
  </w:num>
  <w:num w:numId="5">
    <w:abstractNumId w:val="18"/>
  </w:num>
  <w:num w:numId="6">
    <w:abstractNumId w:val="12"/>
  </w:num>
  <w:num w:numId="7">
    <w:abstractNumId w:val="22"/>
  </w:num>
  <w:num w:numId="8">
    <w:abstractNumId w:val="20"/>
  </w:num>
  <w:num w:numId="9">
    <w:abstractNumId w:val="15"/>
  </w:num>
  <w:num w:numId="10">
    <w:abstractNumId w:val="24"/>
  </w:num>
  <w:num w:numId="11">
    <w:abstractNumId w:val="14"/>
  </w:num>
  <w:num w:numId="12">
    <w:abstractNumId w:val="5"/>
  </w:num>
  <w:num w:numId="13">
    <w:abstractNumId w:val="6"/>
  </w:num>
  <w:num w:numId="14">
    <w:abstractNumId w:val="3"/>
  </w:num>
  <w:num w:numId="15">
    <w:abstractNumId w:val="1"/>
  </w:num>
  <w:num w:numId="16">
    <w:abstractNumId w:val="21"/>
  </w:num>
  <w:num w:numId="17">
    <w:abstractNumId w:val="2"/>
  </w:num>
  <w:num w:numId="18">
    <w:abstractNumId w:val="0"/>
  </w:num>
  <w:num w:numId="19">
    <w:abstractNumId w:val="16"/>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4863"/>
    <w:rsid w:val="000053CF"/>
    <w:rsid w:val="00015EA7"/>
    <w:rsid w:val="00044553"/>
    <w:rsid w:val="000477B1"/>
    <w:rsid w:val="0006378E"/>
    <w:rsid w:val="00085D24"/>
    <w:rsid w:val="000C4FE8"/>
    <w:rsid w:val="0010525D"/>
    <w:rsid w:val="0012372B"/>
    <w:rsid w:val="00143B23"/>
    <w:rsid w:val="001529F3"/>
    <w:rsid w:val="001915CC"/>
    <w:rsid w:val="00194EA9"/>
    <w:rsid w:val="0019527D"/>
    <w:rsid w:val="001A2FE9"/>
    <w:rsid w:val="001B0487"/>
    <w:rsid w:val="001D65CA"/>
    <w:rsid w:val="00224F1D"/>
    <w:rsid w:val="0022588B"/>
    <w:rsid w:val="00252B87"/>
    <w:rsid w:val="00252C2F"/>
    <w:rsid w:val="00257B3E"/>
    <w:rsid w:val="0029174A"/>
    <w:rsid w:val="00315968"/>
    <w:rsid w:val="003304C0"/>
    <w:rsid w:val="00340AAB"/>
    <w:rsid w:val="003A1758"/>
    <w:rsid w:val="003B184A"/>
    <w:rsid w:val="003D4D5A"/>
    <w:rsid w:val="003E5563"/>
    <w:rsid w:val="003E7117"/>
    <w:rsid w:val="003F4EC3"/>
    <w:rsid w:val="003F7793"/>
    <w:rsid w:val="0040106A"/>
    <w:rsid w:val="00404620"/>
    <w:rsid w:val="00432243"/>
    <w:rsid w:val="00455757"/>
    <w:rsid w:val="0045694D"/>
    <w:rsid w:val="004C5FDD"/>
    <w:rsid w:val="004C60B0"/>
    <w:rsid w:val="004E05DC"/>
    <w:rsid w:val="004E5CF5"/>
    <w:rsid w:val="004F2222"/>
    <w:rsid w:val="004F2451"/>
    <w:rsid w:val="004F7769"/>
    <w:rsid w:val="00501B69"/>
    <w:rsid w:val="00513541"/>
    <w:rsid w:val="0052298B"/>
    <w:rsid w:val="00545C85"/>
    <w:rsid w:val="00553A51"/>
    <w:rsid w:val="005B0C34"/>
    <w:rsid w:val="005C6DB8"/>
    <w:rsid w:val="005D5656"/>
    <w:rsid w:val="005E1292"/>
    <w:rsid w:val="0060538B"/>
    <w:rsid w:val="00622540"/>
    <w:rsid w:val="00631AD7"/>
    <w:rsid w:val="00636BBA"/>
    <w:rsid w:val="006664A4"/>
    <w:rsid w:val="006A42FA"/>
    <w:rsid w:val="006B0CFC"/>
    <w:rsid w:val="006B4943"/>
    <w:rsid w:val="006C7936"/>
    <w:rsid w:val="006D0BBE"/>
    <w:rsid w:val="006F77FF"/>
    <w:rsid w:val="00704383"/>
    <w:rsid w:val="00705E2C"/>
    <w:rsid w:val="00716AE0"/>
    <w:rsid w:val="007528C4"/>
    <w:rsid w:val="00753E53"/>
    <w:rsid w:val="0076386A"/>
    <w:rsid w:val="00775226"/>
    <w:rsid w:val="00780CED"/>
    <w:rsid w:val="007A33AF"/>
    <w:rsid w:val="007B3ACA"/>
    <w:rsid w:val="007B7022"/>
    <w:rsid w:val="00822FCB"/>
    <w:rsid w:val="00843E82"/>
    <w:rsid w:val="00854D32"/>
    <w:rsid w:val="008615A1"/>
    <w:rsid w:val="008727D1"/>
    <w:rsid w:val="00897DB8"/>
    <w:rsid w:val="008B5F33"/>
    <w:rsid w:val="008D1F0B"/>
    <w:rsid w:val="008F286C"/>
    <w:rsid w:val="009118FC"/>
    <w:rsid w:val="00963FFF"/>
    <w:rsid w:val="009917A1"/>
    <w:rsid w:val="009A6721"/>
    <w:rsid w:val="009C0D9F"/>
    <w:rsid w:val="009D5E6C"/>
    <w:rsid w:val="009E4142"/>
    <w:rsid w:val="009E536E"/>
    <w:rsid w:val="00A11170"/>
    <w:rsid w:val="00A17991"/>
    <w:rsid w:val="00A21587"/>
    <w:rsid w:val="00A23FC0"/>
    <w:rsid w:val="00A406EF"/>
    <w:rsid w:val="00A43F16"/>
    <w:rsid w:val="00A43F27"/>
    <w:rsid w:val="00A523C7"/>
    <w:rsid w:val="00A61A44"/>
    <w:rsid w:val="00AA4B04"/>
    <w:rsid w:val="00AC7BEE"/>
    <w:rsid w:val="00AD1239"/>
    <w:rsid w:val="00AF6C59"/>
    <w:rsid w:val="00B00AAC"/>
    <w:rsid w:val="00B26FEC"/>
    <w:rsid w:val="00B443A2"/>
    <w:rsid w:val="00B64503"/>
    <w:rsid w:val="00B752FC"/>
    <w:rsid w:val="00C06A89"/>
    <w:rsid w:val="00C11B59"/>
    <w:rsid w:val="00C331F5"/>
    <w:rsid w:val="00C94AA3"/>
    <w:rsid w:val="00C9551B"/>
    <w:rsid w:val="00CA0F11"/>
    <w:rsid w:val="00CC2C27"/>
    <w:rsid w:val="00CE0E6A"/>
    <w:rsid w:val="00CE2B74"/>
    <w:rsid w:val="00CF4ABD"/>
    <w:rsid w:val="00D12144"/>
    <w:rsid w:val="00D7793D"/>
    <w:rsid w:val="00DC1D69"/>
    <w:rsid w:val="00E02A86"/>
    <w:rsid w:val="00E45F29"/>
    <w:rsid w:val="00E626CC"/>
    <w:rsid w:val="00E66F0B"/>
    <w:rsid w:val="00E67254"/>
    <w:rsid w:val="00E67685"/>
    <w:rsid w:val="00E81A31"/>
    <w:rsid w:val="00E87EB3"/>
    <w:rsid w:val="00E95DDF"/>
    <w:rsid w:val="00EA1A11"/>
    <w:rsid w:val="00EC29BC"/>
    <w:rsid w:val="00EE63F9"/>
    <w:rsid w:val="00EF6CE1"/>
    <w:rsid w:val="00F06E29"/>
    <w:rsid w:val="00F11D1B"/>
    <w:rsid w:val="00F1346E"/>
    <w:rsid w:val="00F315CD"/>
    <w:rsid w:val="00F770DB"/>
    <w:rsid w:val="00FB788E"/>
    <w:rsid w:val="00FE757F"/>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9"/>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Major heading"/>
    <w:link w:val="Heading2Char"/>
    <w:uiPriority w:val="99"/>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0"/>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25579-E492-4FF9-9C36-9A01766D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214</Pages>
  <Words>70688</Words>
  <Characters>402923</Characters>
  <Application>Microsoft Office Word</Application>
  <DocSecurity>0</DocSecurity>
  <Lines>3357</Lines>
  <Paragraphs>945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472666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2018-03-27T09:05:00Z</dcterms:created>
  <dcterms:modified xsi:type="dcterms:W3CDTF">2018-04-03T14:18:00Z</dcterms:modified>
</cp:coreProperties>
</file>