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BF025" w14:textId="77777777" w:rsidR="00AE62D4" w:rsidRPr="00456B8C" w:rsidRDefault="00671694">
      <w:pPr>
        <w:rPr>
          <w:rFonts w:ascii="Arial" w:hAnsi="Arial" w:cs="Arial"/>
        </w:rPr>
      </w:pPr>
      <w:r w:rsidRPr="00456B8C">
        <w:rPr>
          <w:rFonts w:ascii="Arial" w:hAnsi="Arial" w:cs="Arial"/>
          <w:noProof/>
          <w:lang w:eastAsia="en-GB"/>
        </w:rPr>
        <w:drawing>
          <wp:anchor distT="0" distB="0" distL="114300" distR="114300" simplePos="0" relativeHeight="251658240" behindDoc="1" locked="0" layoutInCell="1" allowOverlap="1" wp14:anchorId="6EDB8EEF" wp14:editId="78076500">
            <wp:simplePos x="0" y="0"/>
            <wp:positionH relativeFrom="column">
              <wp:posOffset>-190500</wp:posOffset>
            </wp:positionH>
            <wp:positionV relativeFrom="paragraph">
              <wp:posOffset>0</wp:posOffset>
            </wp:positionV>
            <wp:extent cx="7059295" cy="1552575"/>
            <wp:effectExtent l="0" t="0" r="8255" b="9525"/>
            <wp:wrapTight wrapText="bothSides">
              <wp:wrapPolygon edited="0">
                <wp:start x="0" y="0"/>
                <wp:lineTo x="0" y="21467"/>
                <wp:lineTo x="21567" y="21467"/>
                <wp:lineTo x="215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d paper_LTU_sm.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059295" cy="1552575"/>
                    </a:xfrm>
                    <a:prstGeom prst="rect">
                      <a:avLst/>
                    </a:prstGeom>
                  </pic:spPr>
                </pic:pic>
              </a:graphicData>
            </a:graphic>
          </wp:anchor>
        </w:drawing>
      </w:r>
    </w:p>
    <w:p w14:paraId="7438BBA4" w14:textId="77777777" w:rsidR="00E01A0B" w:rsidRPr="00456B8C" w:rsidRDefault="00E01A0B" w:rsidP="00AE62D4">
      <w:pPr>
        <w:ind w:left="-142" w:firstLine="142"/>
        <w:rPr>
          <w:rFonts w:ascii="Arial" w:hAnsi="Arial" w:cs="Arial"/>
        </w:rPr>
      </w:pPr>
    </w:p>
    <w:p w14:paraId="720C33FC" w14:textId="1A73CFB1" w:rsidR="00847D5C" w:rsidRPr="00456B8C" w:rsidRDefault="00847D5C" w:rsidP="00847D5C">
      <w:pPr>
        <w:rPr>
          <w:rFonts w:ascii="Arial" w:hAnsi="Arial" w:cs="Arial"/>
          <w:sz w:val="22"/>
          <w:szCs w:val="22"/>
        </w:rPr>
      </w:pPr>
      <w:r w:rsidRPr="00456B8C">
        <w:rPr>
          <w:rFonts w:ascii="Arial" w:hAnsi="Arial" w:cs="Arial"/>
          <w:sz w:val="22"/>
          <w:szCs w:val="22"/>
        </w:rPr>
        <w:t xml:space="preserve">Dear </w:t>
      </w:r>
      <w:r w:rsidR="001D00B3" w:rsidRPr="00456B8C">
        <w:rPr>
          <w:rFonts w:ascii="Arial" w:hAnsi="Arial" w:cs="Arial"/>
          <w:sz w:val="22"/>
          <w:szCs w:val="22"/>
        </w:rPr>
        <w:t>solution provider</w:t>
      </w:r>
    </w:p>
    <w:p w14:paraId="59334EDE" w14:textId="77777777" w:rsidR="00847D5C" w:rsidRPr="00456B8C" w:rsidRDefault="00847D5C" w:rsidP="00847D5C">
      <w:pPr>
        <w:rPr>
          <w:rFonts w:ascii="Arial" w:hAnsi="Arial" w:cs="Arial"/>
          <w:sz w:val="22"/>
          <w:szCs w:val="22"/>
        </w:rPr>
      </w:pPr>
    </w:p>
    <w:p w14:paraId="20659276" w14:textId="77777777" w:rsidR="00847D5C" w:rsidRPr="00456B8C" w:rsidRDefault="00847D5C" w:rsidP="00847D5C">
      <w:pPr>
        <w:rPr>
          <w:rFonts w:ascii="Arial" w:hAnsi="Arial" w:cs="Arial"/>
          <w:sz w:val="22"/>
          <w:szCs w:val="22"/>
        </w:rPr>
      </w:pPr>
    </w:p>
    <w:p w14:paraId="77686E0F" w14:textId="63CCA75D" w:rsidR="007B7368" w:rsidRDefault="00847D5C" w:rsidP="001D00B3">
      <w:pPr>
        <w:rPr>
          <w:rFonts w:ascii="Arial" w:hAnsi="Arial" w:cs="Arial"/>
          <w:b/>
          <w:sz w:val="22"/>
          <w:szCs w:val="22"/>
        </w:rPr>
      </w:pPr>
      <w:r w:rsidRPr="00456B8C">
        <w:rPr>
          <w:rFonts w:ascii="Arial" w:hAnsi="Arial" w:cs="Arial"/>
          <w:b/>
          <w:sz w:val="22"/>
          <w:szCs w:val="22"/>
        </w:rPr>
        <w:t xml:space="preserve">RE: </w:t>
      </w:r>
      <w:r w:rsidR="004E3E0F" w:rsidRPr="004E3E0F">
        <w:rPr>
          <w:rFonts w:ascii="Arial" w:hAnsi="Arial" w:cs="Arial"/>
          <w:b/>
          <w:sz w:val="22"/>
          <w:szCs w:val="22"/>
        </w:rPr>
        <w:t>Preliminary market consultation: ITS067 - IT Consultancy - Enterprise Service Bus/data integration</w:t>
      </w:r>
    </w:p>
    <w:p w14:paraId="3D3D7C58" w14:textId="77777777" w:rsidR="004E3E0F" w:rsidRPr="00456B8C" w:rsidRDefault="004E3E0F" w:rsidP="001D00B3">
      <w:pPr>
        <w:rPr>
          <w:rFonts w:ascii="Arial" w:hAnsi="Arial" w:cs="Arial"/>
          <w:sz w:val="22"/>
          <w:szCs w:val="22"/>
        </w:rPr>
      </w:pPr>
    </w:p>
    <w:p w14:paraId="13223989" w14:textId="36CB58A5" w:rsidR="001D00B3" w:rsidRPr="004E3E0F" w:rsidRDefault="007B7368" w:rsidP="001D00B3">
      <w:pPr>
        <w:rPr>
          <w:rFonts w:ascii="Arial" w:hAnsi="Arial" w:cs="Arial"/>
          <w:b/>
          <w:bCs/>
          <w:sz w:val="22"/>
          <w:szCs w:val="22"/>
        </w:rPr>
      </w:pPr>
      <w:r w:rsidRPr="00456B8C">
        <w:rPr>
          <w:rFonts w:ascii="Arial" w:hAnsi="Arial" w:cs="Arial"/>
          <w:b/>
          <w:bCs/>
          <w:sz w:val="22"/>
          <w:szCs w:val="22"/>
        </w:rPr>
        <w:t>Introduction</w:t>
      </w:r>
    </w:p>
    <w:p w14:paraId="3DC2FD59" w14:textId="7DAA1BF6" w:rsidR="003F42BD" w:rsidRPr="003F42BD" w:rsidRDefault="003F42BD" w:rsidP="003F42BD">
      <w:pPr>
        <w:rPr>
          <w:rFonts w:ascii="Arial" w:hAnsi="Arial" w:cs="Arial"/>
          <w:sz w:val="22"/>
          <w:szCs w:val="22"/>
        </w:rPr>
      </w:pPr>
      <w:r w:rsidRPr="003F42BD">
        <w:rPr>
          <w:rFonts w:ascii="Arial" w:hAnsi="Arial" w:cs="Arial"/>
          <w:sz w:val="22"/>
          <w:szCs w:val="22"/>
        </w:rPr>
        <w:t xml:space="preserve">Leeds Trinity University </w:t>
      </w:r>
      <w:r>
        <w:rPr>
          <w:rFonts w:ascii="Arial" w:hAnsi="Arial" w:cs="Arial"/>
          <w:sz w:val="22"/>
          <w:szCs w:val="22"/>
        </w:rPr>
        <w:t xml:space="preserve">( </w:t>
      </w:r>
      <w:r w:rsidRPr="003F42BD">
        <w:rPr>
          <w:rFonts w:ascii="Arial" w:hAnsi="Arial" w:cs="Arial"/>
          <w:sz w:val="22"/>
          <w:szCs w:val="22"/>
        </w:rPr>
        <w:t xml:space="preserve">a small University, with about 300 FTE staff, and about 3,500 students </w:t>
      </w:r>
      <w:r>
        <w:rPr>
          <w:rFonts w:ascii="Arial" w:hAnsi="Arial" w:cs="Arial"/>
          <w:sz w:val="22"/>
          <w:szCs w:val="22"/>
        </w:rPr>
        <w:t xml:space="preserve">) is </w:t>
      </w:r>
      <w:r w:rsidRPr="003F42BD">
        <w:rPr>
          <w:rFonts w:ascii="Arial" w:hAnsi="Arial" w:cs="Arial"/>
          <w:sz w:val="22"/>
          <w:szCs w:val="22"/>
        </w:rPr>
        <w:t xml:space="preserve">embarking on a project to select and implement an Enterprise Service Bus/data integration layer which could facilitate secure, </w:t>
      </w:r>
      <w:proofErr w:type="gramStart"/>
      <w:r w:rsidRPr="003F42BD">
        <w:rPr>
          <w:rFonts w:ascii="Arial" w:hAnsi="Arial" w:cs="Arial"/>
          <w:sz w:val="22"/>
          <w:szCs w:val="22"/>
        </w:rPr>
        <w:t>scalable</w:t>
      </w:r>
      <w:proofErr w:type="gramEnd"/>
      <w:r w:rsidRPr="003F42BD">
        <w:rPr>
          <w:rFonts w:ascii="Arial" w:hAnsi="Arial" w:cs="Arial"/>
          <w:sz w:val="22"/>
          <w:szCs w:val="22"/>
        </w:rPr>
        <w:t xml:space="preserve"> and automated transfer of key data between various corporate information systems.  </w:t>
      </w:r>
    </w:p>
    <w:p w14:paraId="7C7E20F6" w14:textId="77777777" w:rsidR="003F42BD" w:rsidRPr="003F42BD" w:rsidRDefault="003F42BD" w:rsidP="003F42BD">
      <w:pPr>
        <w:rPr>
          <w:rFonts w:ascii="Arial" w:hAnsi="Arial" w:cs="Arial"/>
          <w:sz w:val="22"/>
          <w:szCs w:val="22"/>
        </w:rPr>
      </w:pPr>
    </w:p>
    <w:p w14:paraId="0DC37136" w14:textId="77777777" w:rsidR="003F42BD" w:rsidRPr="003F42BD" w:rsidRDefault="003F42BD" w:rsidP="003F42BD">
      <w:pPr>
        <w:rPr>
          <w:rFonts w:ascii="Arial" w:hAnsi="Arial" w:cs="Arial"/>
          <w:sz w:val="22"/>
          <w:szCs w:val="22"/>
        </w:rPr>
      </w:pPr>
      <w:r w:rsidRPr="003F42BD">
        <w:rPr>
          <w:rFonts w:ascii="Arial" w:hAnsi="Arial" w:cs="Arial"/>
          <w:sz w:val="22"/>
          <w:szCs w:val="22"/>
        </w:rPr>
        <w:t xml:space="preserve">Our initial priority is to enable automated data transfer between our Student Management System (Tribal SITS), and our VLE (Moodle) – but we are interested in a solution which could be used for other system integrations in future.  </w:t>
      </w:r>
    </w:p>
    <w:p w14:paraId="1DDAD134" w14:textId="77777777" w:rsidR="003F42BD" w:rsidRPr="003F42BD" w:rsidRDefault="003F42BD" w:rsidP="003F42BD">
      <w:pPr>
        <w:rPr>
          <w:rFonts w:ascii="Arial" w:hAnsi="Arial" w:cs="Arial"/>
          <w:sz w:val="22"/>
          <w:szCs w:val="22"/>
        </w:rPr>
      </w:pPr>
      <w:r w:rsidRPr="003F42BD">
        <w:rPr>
          <w:rFonts w:ascii="Arial" w:hAnsi="Arial" w:cs="Arial"/>
          <w:sz w:val="22"/>
          <w:szCs w:val="22"/>
        </w:rPr>
        <w:t xml:space="preserve"> </w:t>
      </w:r>
    </w:p>
    <w:p w14:paraId="6E986E49" w14:textId="77777777" w:rsidR="003F42BD" w:rsidRPr="003F42BD" w:rsidRDefault="003F42BD" w:rsidP="003F42BD">
      <w:pPr>
        <w:rPr>
          <w:rFonts w:ascii="Arial" w:hAnsi="Arial" w:cs="Arial"/>
          <w:sz w:val="22"/>
          <w:szCs w:val="22"/>
        </w:rPr>
      </w:pPr>
      <w:r w:rsidRPr="003F42BD">
        <w:rPr>
          <w:rFonts w:ascii="Arial" w:hAnsi="Arial" w:cs="Arial"/>
          <w:sz w:val="22"/>
          <w:szCs w:val="22"/>
        </w:rPr>
        <w:t>We are looking to procure consultancy services to provide us with expert advice on the optimal approach and technology options, and potentially to support the implementation of the chosen solution.</w:t>
      </w:r>
    </w:p>
    <w:p w14:paraId="68CBE1C6" w14:textId="77777777" w:rsidR="003F42BD" w:rsidRPr="003F42BD" w:rsidRDefault="003F42BD" w:rsidP="003F42BD">
      <w:pPr>
        <w:rPr>
          <w:rFonts w:ascii="Arial" w:hAnsi="Arial" w:cs="Arial"/>
          <w:sz w:val="22"/>
          <w:szCs w:val="22"/>
        </w:rPr>
      </w:pPr>
    </w:p>
    <w:p w14:paraId="70A1617D" w14:textId="77777777" w:rsidR="003F42BD" w:rsidRPr="003F42BD" w:rsidRDefault="003F42BD" w:rsidP="003F42BD">
      <w:pPr>
        <w:rPr>
          <w:rFonts w:ascii="Arial" w:hAnsi="Arial" w:cs="Arial"/>
          <w:sz w:val="22"/>
          <w:szCs w:val="22"/>
        </w:rPr>
      </w:pPr>
      <w:r w:rsidRPr="003F42BD">
        <w:rPr>
          <w:rFonts w:ascii="Arial" w:hAnsi="Arial" w:cs="Arial"/>
          <w:sz w:val="22"/>
          <w:szCs w:val="22"/>
        </w:rPr>
        <w:t>We anticipate that there will be two initial phases in this project, and we are interested in exploring consultancy options and potential costs for both.  Suggested deliverables are listed below, but we are open to recommendations on this:-</w:t>
      </w:r>
    </w:p>
    <w:p w14:paraId="7A25DC36" w14:textId="32147B86" w:rsidR="003F42BD" w:rsidRDefault="003F42BD" w:rsidP="003F42BD">
      <w:pPr>
        <w:rPr>
          <w:rFonts w:ascii="Arial" w:hAnsi="Arial" w:cs="Arial"/>
          <w:sz w:val="22"/>
          <w:szCs w:val="22"/>
        </w:rPr>
      </w:pPr>
    </w:p>
    <w:p w14:paraId="56D38564" w14:textId="77777777" w:rsidR="004E3E0F" w:rsidRPr="003F42BD" w:rsidRDefault="004E3E0F" w:rsidP="003F42BD">
      <w:pPr>
        <w:rPr>
          <w:rFonts w:ascii="Arial" w:hAnsi="Arial" w:cs="Arial"/>
          <w:sz w:val="22"/>
          <w:szCs w:val="22"/>
        </w:rPr>
      </w:pPr>
    </w:p>
    <w:p w14:paraId="197E01B9" w14:textId="464D48A7" w:rsidR="003F42BD" w:rsidRPr="003F42BD" w:rsidRDefault="003F42BD" w:rsidP="003F42BD">
      <w:pPr>
        <w:rPr>
          <w:rFonts w:ascii="Arial" w:hAnsi="Arial" w:cs="Arial"/>
          <w:sz w:val="22"/>
          <w:szCs w:val="22"/>
        </w:rPr>
      </w:pPr>
      <w:r w:rsidRPr="003F42BD">
        <w:rPr>
          <w:rFonts w:ascii="Arial" w:hAnsi="Arial" w:cs="Arial"/>
          <w:b/>
          <w:bCs/>
          <w:sz w:val="22"/>
          <w:szCs w:val="22"/>
        </w:rPr>
        <w:t>Consultancy and design phase</w:t>
      </w:r>
      <w:r w:rsidRPr="003F42BD">
        <w:rPr>
          <w:rFonts w:ascii="Arial" w:hAnsi="Arial" w:cs="Arial"/>
          <w:sz w:val="22"/>
          <w:szCs w:val="22"/>
        </w:rPr>
        <w:t xml:space="preserve"> </w:t>
      </w:r>
    </w:p>
    <w:p w14:paraId="1214E4A9" w14:textId="0DFB82CC" w:rsidR="003F42BD" w:rsidRPr="003F42BD" w:rsidRDefault="003F42BD" w:rsidP="003F42BD">
      <w:pPr>
        <w:pStyle w:val="ListParagraph"/>
        <w:numPr>
          <w:ilvl w:val="0"/>
          <w:numId w:val="8"/>
        </w:numPr>
        <w:rPr>
          <w:rFonts w:ascii="Arial" w:hAnsi="Arial" w:cs="Arial"/>
          <w:sz w:val="22"/>
          <w:szCs w:val="22"/>
        </w:rPr>
      </w:pPr>
      <w:r w:rsidRPr="003F42BD">
        <w:rPr>
          <w:rFonts w:ascii="Arial" w:hAnsi="Arial" w:cs="Arial"/>
          <w:sz w:val="22"/>
          <w:szCs w:val="22"/>
        </w:rPr>
        <w:t>Reviewing the existing technology landscape and data integration arrangements at LTU</w:t>
      </w:r>
    </w:p>
    <w:p w14:paraId="4694E1B0" w14:textId="0C337EB0" w:rsidR="003F42BD" w:rsidRPr="003F42BD" w:rsidRDefault="003F42BD" w:rsidP="003F42BD">
      <w:pPr>
        <w:pStyle w:val="ListParagraph"/>
        <w:numPr>
          <w:ilvl w:val="0"/>
          <w:numId w:val="8"/>
        </w:numPr>
        <w:rPr>
          <w:rFonts w:ascii="Arial" w:hAnsi="Arial" w:cs="Arial"/>
          <w:sz w:val="22"/>
          <w:szCs w:val="22"/>
        </w:rPr>
      </w:pPr>
      <w:r w:rsidRPr="003F42BD">
        <w:rPr>
          <w:rFonts w:ascii="Arial" w:hAnsi="Arial" w:cs="Arial"/>
          <w:sz w:val="22"/>
          <w:szCs w:val="22"/>
        </w:rPr>
        <w:t>Proposing an optimal strategy and approach for future data integration services between key corporate systems</w:t>
      </w:r>
    </w:p>
    <w:p w14:paraId="58A302EA" w14:textId="5EE25132" w:rsidR="003F42BD" w:rsidRPr="003F42BD" w:rsidRDefault="003F42BD" w:rsidP="003F42BD">
      <w:pPr>
        <w:pStyle w:val="ListParagraph"/>
        <w:numPr>
          <w:ilvl w:val="0"/>
          <w:numId w:val="8"/>
        </w:numPr>
        <w:rPr>
          <w:rFonts w:ascii="Arial" w:hAnsi="Arial" w:cs="Arial"/>
          <w:sz w:val="22"/>
          <w:szCs w:val="22"/>
        </w:rPr>
      </w:pPr>
      <w:r w:rsidRPr="003F42BD">
        <w:rPr>
          <w:rFonts w:ascii="Arial" w:hAnsi="Arial" w:cs="Arial"/>
          <w:sz w:val="22"/>
          <w:szCs w:val="22"/>
        </w:rPr>
        <w:t>Specification and costing of options for the underpinning technical architecture to support the proposed approach</w:t>
      </w:r>
    </w:p>
    <w:p w14:paraId="00B3AD05" w14:textId="7EB9DE18" w:rsidR="003F42BD" w:rsidRPr="003F42BD" w:rsidRDefault="003F42BD" w:rsidP="003F42BD">
      <w:pPr>
        <w:pStyle w:val="ListParagraph"/>
        <w:numPr>
          <w:ilvl w:val="0"/>
          <w:numId w:val="8"/>
        </w:numPr>
        <w:rPr>
          <w:rFonts w:ascii="Arial" w:hAnsi="Arial" w:cs="Arial"/>
          <w:sz w:val="22"/>
          <w:szCs w:val="22"/>
        </w:rPr>
      </w:pPr>
      <w:r w:rsidRPr="003F42BD">
        <w:rPr>
          <w:rFonts w:ascii="Arial" w:hAnsi="Arial" w:cs="Arial"/>
          <w:sz w:val="22"/>
          <w:szCs w:val="22"/>
        </w:rPr>
        <w:t xml:space="preserve">Recommendations for a future ‘Business </w:t>
      </w:r>
      <w:proofErr w:type="gramStart"/>
      <w:r w:rsidRPr="003F42BD">
        <w:rPr>
          <w:rFonts w:ascii="Arial" w:hAnsi="Arial" w:cs="Arial"/>
          <w:sz w:val="22"/>
          <w:szCs w:val="22"/>
        </w:rPr>
        <w:t>As</w:t>
      </w:r>
      <w:proofErr w:type="gramEnd"/>
      <w:r w:rsidRPr="003F42BD">
        <w:rPr>
          <w:rFonts w:ascii="Arial" w:hAnsi="Arial" w:cs="Arial"/>
          <w:sz w:val="22"/>
          <w:szCs w:val="22"/>
        </w:rPr>
        <w:t xml:space="preserve"> Usual’ support model - to maintain the implemented solution once in place</w:t>
      </w:r>
    </w:p>
    <w:p w14:paraId="08013C69" w14:textId="4379E003" w:rsidR="003F42BD" w:rsidRPr="003F42BD" w:rsidRDefault="003F42BD" w:rsidP="003F42BD">
      <w:pPr>
        <w:pStyle w:val="ListParagraph"/>
        <w:numPr>
          <w:ilvl w:val="0"/>
          <w:numId w:val="8"/>
        </w:numPr>
        <w:rPr>
          <w:rFonts w:ascii="Arial" w:hAnsi="Arial" w:cs="Arial"/>
          <w:sz w:val="22"/>
          <w:szCs w:val="22"/>
        </w:rPr>
      </w:pPr>
      <w:r w:rsidRPr="003F42BD">
        <w:rPr>
          <w:rFonts w:ascii="Arial" w:hAnsi="Arial" w:cs="Arial"/>
          <w:sz w:val="22"/>
          <w:szCs w:val="22"/>
        </w:rPr>
        <w:t xml:space="preserve">A </w:t>
      </w:r>
      <w:proofErr w:type="gramStart"/>
      <w:r w:rsidRPr="003F42BD">
        <w:rPr>
          <w:rFonts w:ascii="Arial" w:hAnsi="Arial" w:cs="Arial"/>
          <w:sz w:val="22"/>
          <w:szCs w:val="22"/>
        </w:rPr>
        <w:t>high level</w:t>
      </w:r>
      <w:proofErr w:type="gramEnd"/>
      <w:r w:rsidRPr="003F42BD">
        <w:rPr>
          <w:rFonts w:ascii="Arial" w:hAnsi="Arial" w:cs="Arial"/>
          <w:sz w:val="22"/>
          <w:szCs w:val="22"/>
        </w:rPr>
        <w:t xml:space="preserve"> project plan for implementing the proposed solution</w:t>
      </w:r>
    </w:p>
    <w:p w14:paraId="32774656" w14:textId="02827AB4" w:rsidR="003F42BD" w:rsidRDefault="003F42BD" w:rsidP="003F42BD">
      <w:pPr>
        <w:rPr>
          <w:rFonts w:ascii="Arial" w:hAnsi="Arial" w:cs="Arial"/>
          <w:sz w:val="22"/>
          <w:szCs w:val="22"/>
        </w:rPr>
      </w:pPr>
    </w:p>
    <w:p w14:paraId="62A9F520" w14:textId="77777777" w:rsidR="009A625B" w:rsidRPr="003F42BD" w:rsidRDefault="009A625B" w:rsidP="003F42BD">
      <w:pPr>
        <w:rPr>
          <w:rFonts w:ascii="Arial" w:hAnsi="Arial" w:cs="Arial"/>
          <w:sz w:val="22"/>
          <w:szCs w:val="22"/>
        </w:rPr>
      </w:pPr>
    </w:p>
    <w:p w14:paraId="24D22D72" w14:textId="7F4F41C2" w:rsidR="003F42BD" w:rsidRPr="003F42BD" w:rsidRDefault="003F42BD" w:rsidP="003F42BD">
      <w:pPr>
        <w:rPr>
          <w:rFonts w:ascii="Arial" w:hAnsi="Arial" w:cs="Arial"/>
          <w:b/>
          <w:bCs/>
          <w:sz w:val="22"/>
          <w:szCs w:val="22"/>
        </w:rPr>
      </w:pPr>
      <w:r w:rsidRPr="003F42BD">
        <w:rPr>
          <w:rFonts w:ascii="Arial" w:hAnsi="Arial" w:cs="Arial"/>
          <w:b/>
          <w:bCs/>
          <w:sz w:val="22"/>
          <w:szCs w:val="22"/>
        </w:rPr>
        <w:t>Implementation phase - SITS/Moodle integration</w:t>
      </w:r>
    </w:p>
    <w:p w14:paraId="2E26223A" w14:textId="2BE5BF7B" w:rsidR="003F42BD" w:rsidRPr="003F42BD" w:rsidRDefault="003F42BD" w:rsidP="003F42BD">
      <w:pPr>
        <w:pStyle w:val="ListParagraph"/>
        <w:numPr>
          <w:ilvl w:val="0"/>
          <w:numId w:val="7"/>
        </w:numPr>
        <w:rPr>
          <w:rFonts w:ascii="Arial" w:hAnsi="Arial" w:cs="Arial"/>
          <w:sz w:val="22"/>
          <w:szCs w:val="22"/>
        </w:rPr>
      </w:pPr>
      <w:r w:rsidRPr="003F42BD">
        <w:rPr>
          <w:rFonts w:ascii="Arial" w:hAnsi="Arial" w:cs="Arial"/>
          <w:sz w:val="22"/>
          <w:szCs w:val="22"/>
        </w:rPr>
        <w:t>Analysis of ‘as is’ business processes involving the exchange of data between SITS and Moodle systems</w:t>
      </w:r>
    </w:p>
    <w:p w14:paraId="07FBE8EC" w14:textId="2B7DDFF0" w:rsidR="003F42BD" w:rsidRPr="003F42BD" w:rsidRDefault="003F42BD" w:rsidP="003F42BD">
      <w:pPr>
        <w:pStyle w:val="ListParagraph"/>
        <w:numPr>
          <w:ilvl w:val="0"/>
          <w:numId w:val="7"/>
        </w:numPr>
        <w:rPr>
          <w:rFonts w:ascii="Arial" w:hAnsi="Arial" w:cs="Arial"/>
          <w:sz w:val="22"/>
          <w:szCs w:val="22"/>
        </w:rPr>
      </w:pPr>
      <w:r w:rsidRPr="003F42BD">
        <w:rPr>
          <w:rFonts w:ascii="Arial" w:hAnsi="Arial" w:cs="Arial"/>
          <w:sz w:val="22"/>
          <w:szCs w:val="22"/>
        </w:rPr>
        <w:t>Proposal for the ‘to be’ state – including recommended solution and changes to the current business processes</w:t>
      </w:r>
    </w:p>
    <w:p w14:paraId="66235965" w14:textId="2D44595E" w:rsidR="003F42BD" w:rsidRPr="003F42BD" w:rsidRDefault="003F42BD" w:rsidP="003F42BD">
      <w:pPr>
        <w:pStyle w:val="ListParagraph"/>
        <w:numPr>
          <w:ilvl w:val="0"/>
          <w:numId w:val="7"/>
        </w:numPr>
        <w:rPr>
          <w:rFonts w:ascii="Arial" w:hAnsi="Arial" w:cs="Arial"/>
          <w:sz w:val="22"/>
          <w:szCs w:val="22"/>
        </w:rPr>
      </w:pPr>
      <w:r w:rsidRPr="003F42BD">
        <w:rPr>
          <w:rFonts w:ascii="Arial" w:hAnsi="Arial" w:cs="Arial"/>
          <w:sz w:val="22"/>
          <w:szCs w:val="22"/>
        </w:rPr>
        <w:t xml:space="preserve">Implementation of the technical solution </w:t>
      </w:r>
    </w:p>
    <w:p w14:paraId="75296DF6" w14:textId="5653C371" w:rsidR="003F42BD" w:rsidRPr="003F42BD" w:rsidRDefault="003F42BD" w:rsidP="003F42BD">
      <w:pPr>
        <w:pStyle w:val="ListParagraph"/>
        <w:numPr>
          <w:ilvl w:val="0"/>
          <w:numId w:val="7"/>
        </w:numPr>
        <w:rPr>
          <w:rFonts w:ascii="Arial" w:hAnsi="Arial" w:cs="Arial"/>
          <w:sz w:val="22"/>
          <w:szCs w:val="22"/>
        </w:rPr>
      </w:pPr>
      <w:r w:rsidRPr="003F42BD">
        <w:rPr>
          <w:rFonts w:ascii="Arial" w:hAnsi="Arial" w:cs="Arial"/>
          <w:sz w:val="22"/>
          <w:szCs w:val="22"/>
        </w:rPr>
        <w:t>Training for internal staff</w:t>
      </w:r>
    </w:p>
    <w:p w14:paraId="35E9CBE4" w14:textId="7CCA9B3B" w:rsidR="00126DCD" w:rsidRPr="003F42BD" w:rsidRDefault="003F42BD" w:rsidP="003F42BD">
      <w:pPr>
        <w:pStyle w:val="ListParagraph"/>
        <w:numPr>
          <w:ilvl w:val="0"/>
          <w:numId w:val="7"/>
        </w:numPr>
        <w:rPr>
          <w:rFonts w:ascii="Arial" w:hAnsi="Arial" w:cs="Arial"/>
          <w:sz w:val="22"/>
          <w:szCs w:val="22"/>
        </w:rPr>
      </w:pPr>
      <w:r w:rsidRPr="003F42BD">
        <w:rPr>
          <w:rFonts w:ascii="Arial" w:hAnsi="Arial" w:cs="Arial"/>
          <w:sz w:val="22"/>
          <w:szCs w:val="22"/>
        </w:rPr>
        <w:t>Project management</w:t>
      </w:r>
    </w:p>
    <w:p w14:paraId="341F0F27" w14:textId="269523BC" w:rsidR="00126DCD" w:rsidRPr="00456B8C" w:rsidRDefault="00126DCD" w:rsidP="001D00B3">
      <w:pPr>
        <w:rPr>
          <w:rFonts w:ascii="Arial" w:hAnsi="Arial" w:cs="Arial"/>
          <w:sz w:val="22"/>
          <w:szCs w:val="22"/>
        </w:rPr>
      </w:pPr>
    </w:p>
    <w:p w14:paraId="73EE3329" w14:textId="6177D3C6" w:rsidR="007B7368" w:rsidRPr="00456B8C" w:rsidRDefault="007B7368" w:rsidP="001D00B3">
      <w:pPr>
        <w:rPr>
          <w:rFonts w:ascii="Arial" w:hAnsi="Arial" w:cs="Arial"/>
          <w:sz w:val="22"/>
          <w:szCs w:val="22"/>
        </w:rPr>
      </w:pPr>
    </w:p>
    <w:p w14:paraId="4D043828" w14:textId="77777777" w:rsidR="007B7368" w:rsidRPr="00456B8C" w:rsidRDefault="007B7368" w:rsidP="001D00B3">
      <w:pPr>
        <w:rPr>
          <w:rFonts w:ascii="Arial" w:hAnsi="Arial" w:cs="Arial"/>
          <w:sz w:val="22"/>
          <w:szCs w:val="22"/>
        </w:rPr>
      </w:pPr>
    </w:p>
    <w:p w14:paraId="67BDA2F0" w14:textId="77777777" w:rsidR="007B7368" w:rsidRPr="00456B8C" w:rsidRDefault="007B7368" w:rsidP="007B7368">
      <w:pPr>
        <w:rPr>
          <w:rFonts w:ascii="Arial" w:hAnsi="Arial" w:cs="Arial"/>
          <w:b/>
          <w:bCs/>
          <w:sz w:val="22"/>
          <w:szCs w:val="22"/>
        </w:rPr>
      </w:pPr>
      <w:r w:rsidRPr="00456B8C">
        <w:rPr>
          <w:rFonts w:ascii="Arial" w:hAnsi="Arial" w:cs="Arial"/>
          <w:b/>
          <w:bCs/>
          <w:sz w:val="22"/>
          <w:szCs w:val="22"/>
        </w:rPr>
        <w:lastRenderedPageBreak/>
        <w:t>Responding</w:t>
      </w:r>
    </w:p>
    <w:p w14:paraId="7120CBEB" w14:textId="0BF999B0" w:rsidR="007B7368" w:rsidRPr="00456B8C" w:rsidRDefault="007B7368" w:rsidP="007B7368">
      <w:pPr>
        <w:rPr>
          <w:rFonts w:ascii="Arial" w:hAnsi="Arial" w:cs="Arial"/>
          <w:sz w:val="22"/>
          <w:szCs w:val="22"/>
        </w:rPr>
      </w:pPr>
      <w:r w:rsidRPr="00456B8C">
        <w:rPr>
          <w:rFonts w:ascii="Arial" w:hAnsi="Arial" w:cs="Arial"/>
          <w:sz w:val="22"/>
          <w:szCs w:val="22"/>
        </w:rPr>
        <w:t>Please confirm your interest by e-mail to Mark Hayter, Head of Procurement (</w:t>
      </w:r>
      <w:hyperlink r:id="rId11" w:history="1">
        <w:r w:rsidRPr="00456B8C">
          <w:rPr>
            <w:rStyle w:val="Hyperlink"/>
            <w:rFonts w:ascii="Arial" w:hAnsi="Arial" w:cs="Arial"/>
            <w:sz w:val="22"/>
            <w:szCs w:val="22"/>
          </w:rPr>
          <w:t>m.hayter@leedstrinity.ac.uk</w:t>
        </w:r>
      </w:hyperlink>
      <w:r w:rsidRPr="00456B8C">
        <w:rPr>
          <w:rFonts w:ascii="Arial" w:hAnsi="Arial" w:cs="Arial"/>
          <w:sz w:val="22"/>
          <w:szCs w:val="22"/>
        </w:rPr>
        <w:t xml:space="preserve">) </w:t>
      </w:r>
      <w:r w:rsidRPr="003F3639">
        <w:rPr>
          <w:rFonts w:ascii="Arial" w:hAnsi="Arial" w:cs="Arial"/>
          <w:sz w:val="22"/>
          <w:szCs w:val="22"/>
        </w:rPr>
        <w:t xml:space="preserve">before </w:t>
      </w:r>
      <w:r w:rsidR="003F3639" w:rsidRPr="003F3639">
        <w:rPr>
          <w:rFonts w:ascii="Arial" w:hAnsi="Arial" w:cs="Arial"/>
          <w:sz w:val="22"/>
          <w:szCs w:val="22"/>
        </w:rPr>
        <w:t xml:space="preserve">noon </w:t>
      </w:r>
      <w:r w:rsidR="006512A7">
        <w:rPr>
          <w:rFonts w:ascii="Arial" w:hAnsi="Arial" w:cs="Arial"/>
          <w:sz w:val="22"/>
          <w:szCs w:val="22"/>
        </w:rPr>
        <w:t>6</w:t>
      </w:r>
      <w:r w:rsidR="003F3639" w:rsidRPr="003F3639">
        <w:rPr>
          <w:rFonts w:ascii="Arial" w:hAnsi="Arial" w:cs="Arial"/>
          <w:sz w:val="22"/>
          <w:szCs w:val="22"/>
          <w:vertAlign w:val="superscript"/>
        </w:rPr>
        <w:t>th</w:t>
      </w:r>
      <w:r w:rsidR="003F3639" w:rsidRPr="003F3639">
        <w:rPr>
          <w:rFonts w:ascii="Arial" w:hAnsi="Arial" w:cs="Arial"/>
          <w:sz w:val="22"/>
          <w:szCs w:val="22"/>
        </w:rPr>
        <w:t xml:space="preserve"> </w:t>
      </w:r>
      <w:r w:rsidR="006512A7">
        <w:rPr>
          <w:rFonts w:ascii="Arial" w:hAnsi="Arial" w:cs="Arial"/>
          <w:sz w:val="22"/>
          <w:szCs w:val="22"/>
        </w:rPr>
        <w:t>September</w:t>
      </w:r>
      <w:r w:rsidR="003F3639">
        <w:rPr>
          <w:rFonts w:ascii="Arial" w:hAnsi="Arial" w:cs="Arial"/>
          <w:sz w:val="22"/>
          <w:szCs w:val="22"/>
        </w:rPr>
        <w:t xml:space="preserve"> 202</w:t>
      </w:r>
      <w:r w:rsidR="006512A7">
        <w:rPr>
          <w:rFonts w:ascii="Arial" w:hAnsi="Arial" w:cs="Arial"/>
          <w:sz w:val="22"/>
          <w:szCs w:val="22"/>
        </w:rPr>
        <w:t>1</w:t>
      </w:r>
    </w:p>
    <w:p w14:paraId="797306E2" w14:textId="77777777" w:rsidR="00904A6C" w:rsidRPr="00456B8C" w:rsidRDefault="00904A6C" w:rsidP="00847D5C">
      <w:pPr>
        <w:rPr>
          <w:rFonts w:ascii="Arial" w:hAnsi="Arial" w:cs="Arial"/>
          <w:sz w:val="22"/>
          <w:szCs w:val="22"/>
        </w:rPr>
      </w:pPr>
    </w:p>
    <w:p w14:paraId="390A8670" w14:textId="44C65FBF" w:rsidR="00847D5C" w:rsidRPr="00456B8C" w:rsidRDefault="001453AD" w:rsidP="00847D5C">
      <w:pPr>
        <w:rPr>
          <w:rFonts w:ascii="Arial" w:hAnsi="Arial" w:cs="Arial"/>
          <w:sz w:val="22"/>
          <w:szCs w:val="22"/>
        </w:rPr>
      </w:pPr>
      <w:r w:rsidRPr="00456B8C">
        <w:rPr>
          <w:rFonts w:ascii="Arial" w:hAnsi="Arial" w:cs="Arial"/>
          <w:sz w:val="22"/>
          <w:szCs w:val="22"/>
        </w:rPr>
        <w:t xml:space="preserve">Although </w:t>
      </w:r>
      <w:r w:rsidR="00904A6C" w:rsidRPr="00456B8C">
        <w:rPr>
          <w:rFonts w:ascii="Arial" w:hAnsi="Arial" w:cs="Arial"/>
          <w:sz w:val="22"/>
          <w:szCs w:val="22"/>
        </w:rPr>
        <w:t xml:space="preserve">not mandatory to do so, we would appreciate your expression of interest using or paying regard to the pro-forma at </w:t>
      </w:r>
      <w:r w:rsidR="00904A6C" w:rsidRPr="00456B8C">
        <w:rPr>
          <w:rFonts w:ascii="Arial" w:hAnsi="Arial" w:cs="Arial"/>
          <w:b/>
          <w:bCs/>
          <w:sz w:val="22"/>
          <w:szCs w:val="22"/>
        </w:rPr>
        <w:t>Appendix 1</w:t>
      </w:r>
    </w:p>
    <w:p w14:paraId="1CF303EF" w14:textId="4CDBFB38" w:rsidR="007B7368" w:rsidRPr="00456B8C" w:rsidRDefault="007B7368" w:rsidP="00847D5C">
      <w:pPr>
        <w:rPr>
          <w:rFonts w:ascii="Arial" w:hAnsi="Arial" w:cs="Arial"/>
          <w:sz w:val="22"/>
          <w:szCs w:val="22"/>
        </w:rPr>
      </w:pPr>
    </w:p>
    <w:p w14:paraId="2E417B92" w14:textId="77777777" w:rsidR="00904A6C" w:rsidRPr="00456B8C" w:rsidRDefault="00904A6C" w:rsidP="00847D5C">
      <w:pPr>
        <w:rPr>
          <w:rFonts w:ascii="Arial" w:hAnsi="Arial" w:cs="Arial"/>
          <w:sz w:val="22"/>
          <w:szCs w:val="22"/>
        </w:rPr>
      </w:pPr>
    </w:p>
    <w:p w14:paraId="547683EE" w14:textId="448FD3E1" w:rsidR="00126DCD" w:rsidRPr="00456B8C" w:rsidRDefault="001453AD" w:rsidP="00847D5C">
      <w:pPr>
        <w:rPr>
          <w:rFonts w:ascii="Arial" w:hAnsi="Arial" w:cs="Arial"/>
          <w:b/>
          <w:bCs/>
          <w:sz w:val="22"/>
          <w:szCs w:val="22"/>
        </w:rPr>
      </w:pPr>
      <w:r w:rsidRPr="00456B8C">
        <w:rPr>
          <w:rFonts w:ascii="Arial" w:hAnsi="Arial" w:cs="Arial"/>
          <w:b/>
          <w:bCs/>
          <w:sz w:val="22"/>
          <w:szCs w:val="22"/>
        </w:rPr>
        <w:t>Next steps</w:t>
      </w:r>
    </w:p>
    <w:p w14:paraId="0DB4C3F2" w14:textId="298923C3" w:rsidR="007B7368" w:rsidRDefault="007B7368" w:rsidP="00847D5C">
      <w:pPr>
        <w:rPr>
          <w:rFonts w:ascii="Arial" w:hAnsi="Arial" w:cs="Arial"/>
          <w:sz w:val="22"/>
          <w:szCs w:val="22"/>
        </w:rPr>
      </w:pPr>
      <w:r w:rsidRPr="00456B8C">
        <w:rPr>
          <w:rFonts w:ascii="Arial" w:hAnsi="Arial" w:cs="Arial"/>
          <w:sz w:val="22"/>
          <w:szCs w:val="22"/>
        </w:rPr>
        <w:t xml:space="preserve">We will collate expressions of interest and review content.  </w:t>
      </w:r>
      <w:r w:rsidR="001453AD" w:rsidRPr="00456B8C">
        <w:rPr>
          <w:rFonts w:ascii="Arial" w:hAnsi="Arial" w:cs="Arial"/>
          <w:sz w:val="22"/>
          <w:szCs w:val="22"/>
        </w:rPr>
        <w:t>Dependant on the number and scope offered by respondents, w</w:t>
      </w:r>
      <w:r w:rsidRPr="00456B8C">
        <w:rPr>
          <w:rFonts w:ascii="Arial" w:hAnsi="Arial" w:cs="Arial"/>
          <w:sz w:val="22"/>
          <w:szCs w:val="22"/>
        </w:rPr>
        <w:t xml:space="preserve">e envisage </w:t>
      </w:r>
      <w:r w:rsidR="001453AD" w:rsidRPr="00456B8C">
        <w:rPr>
          <w:rFonts w:ascii="Arial" w:hAnsi="Arial" w:cs="Arial"/>
          <w:sz w:val="22"/>
          <w:szCs w:val="22"/>
        </w:rPr>
        <w:t xml:space="preserve">inviting providers of </w:t>
      </w:r>
      <w:r w:rsidRPr="00456B8C">
        <w:rPr>
          <w:rFonts w:ascii="Arial" w:hAnsi="Arial" w:cs="Arial"/>
          <w:sz w:val="22"/>
          <w:szCs w:val="22"/>
        </w:rPr>
        <w:t>a cross section of solutions</w:t>
      </w:r>
      <w:r w:rsidR="001453AD" w:rsidRPr="00456B8C">
        <w:rPr>
          <w:rFonts w:ascii="Arial" w:hAnsi="Arial" w:cs="Arial"/>
          <w:sz w:val="22"/>
          <w:szCs w:val="22"/>
        </w:rPr>
        <w:t xml:space="preserve"> to participate in a more detailed consultation, perhaps to include demonstrations</w:t>
      </w:r>
      <w:r w:rsidR="003F3639">
        <w:rPr>
          <w:rFonts w:ascii="Arial" w:hAnsi="Arial" w:cs="Arial"/>
          <w:sz w:val="22"/>
          <w:szCs w:val="22"/>
        </w:rPr>
        <w:t>.</w:t>
      </w:r>
    </w:p>
    <w:p w14:paraId="0D2DC88F" w14:textId="77777777" w:rsidR="003F3639" w:rsidRPr="00456B8C" w:rsidRDefault="003F3639" w:rsidP="00847D5C">
      <w:pPr>
        <w:rPr>
          <w:rFonts w:ascii="Arial" w:hAnsi="Arial" w:cs="Arial"/>
          <w:sz w:val="22"/>
          <w:szCs w:val="22"/>
        </w:rPr>
      </w:pPr>
    </w:p>
    <w:p w14:paraId="6DE735C3" w14:textId="16438987" w:rsidR="001453AD" w:rsidRPr="00456B8C" w:rsidRDefault="003F3639" w:rsidP="00847D5C">
      <w:pPr>
        <w:rPr>
          <w:rFonts w:ascii="Arial" w:hAnsi="Arial" w:cs="Arial"/>
          <w:sz w:val="22"/>
          <w:szCs w:val="22"/>
        </w:rPr>
      </w:pPr>
      <w:r>
        <w:rPr>
          <w:rFonts w:ascii="Arial" w:hAnsi="Arial" w:cs="Arial"/>
          <w:sz w:val="22"/>
          <w:szCs w:val="22"/>
        </w:rPr>
        <w:t>We envisage i</w:t>
      </w:r>
      <w:r w:rsidR="001453AD" w:rsidRPr="00456B8C">
        <w:rPr>
          <w:rFonts w:ascii="Arial" w:hAnsi="Arial" w:cs="Arial"/>
          <w:sz w:val="22"/>
          <w:szCs w:val="22"/>
        </w:rPr>
        <w:t xml:space="preserve">nvitees will be confirmed by e-mail </w:t>
      </w:r>
      <w:r w:rsidR="001453AD" w:rsidRPr="003F3639">
        <w:rPr>
          <w:rFonts w:ascii="Arial" w:hAnsi="Arial" w:cs="Arial"/>
          <w:sz w:val="22"/>
          <w:szCs w:val="22"/>
        </w:rPr>
        <w:t xml:space="preserve">before </w:t>
      </w:r>
      <w:r w:rsidRPr="003F3639">
        <w:rPr>
          <w:rFonts w:ascii="Arial" w:hAnsi="Arial" w:cs="Arial"/>
          <w:sz w:val="22"/>
          <w:szCs w:val="22"/>
        </w:rPr>
        <w:t>1</w:t>
      </w:r>
      <w:r w:rsidR="006512A7">
        <w:rPr>
          <w:rFonts w:ascii="Arial" w:hAnsi="Arial" w:cs="Arial"/>
          <w:sz w:val="22"/>
          <w:szCs w:val="22"/>
        </w:rPr>
        <w:t>4</w:t>
      </w:r>
      <w:r w:rsidRPr="003F3639">
        <w:rPr>
          <w:rFonts w:ascii="Arial" w:hAnsi="Arial" w:cs="Arial"/>
          <w:sz w:val="22"/>
          <w:szCs w:val="22"/>
          <w:vertAlign w:val="superscript"/>
        </w:rPr>
        <w:t>th</w:t>
      </w:r>
      <w:r>
        <w:rPr>
          <w:rFonts w:ascii="Arial" w:hAnsi="Arial" w:cs="Arial"/>
          <w:sz w:val="22"/>
          <w:szCs w:val="22"/>
        </w:rPr>
        <w:t xml:space="preserve"> </w:t>
      </w:r>
      <w:r w:rsidR="006512A7">
        <w:rPr>
          <w:rFonts w:ascii="Arial" w:hAnsi="Arial" w:cs="Arial"/>
          <w:sz w:val="22"/>
          <w:szCs w:val="22"/>
        </w:rPr>
        <w:t>September 2021</w:t>
      </w:r>
    </w:p>
    <w:p w14:paraId="3CF180B0" w14:textId="1B45D3A8" w:rsidR="00126DCD" w:rsidRPr="00456B8C" w:rsidRDefault="00126DCD" w:rsidP="00847D5C">
      <w:pPr>
        <w:rPr>
          <w:rFonts w:ascii="Arial" w:hAnsi="Arial" w:cs="Arial"/>
          <w:sz w:val="22"/>
          <w:szCs w:val="22"/>
        </w:rPr>
      </w:pPr>
    </w:p>
    <w:p w14:paraId="60D5919F" w14:textId="77777777" w:rsidR="001453AD" w:rsidRPr="00456B8C" w:rsidRDefault="001453AD" w:rsidP="00847D5C">
      <w:pPr>
        <w:rPr>
          <w:rFonts w:ascii="Arial" w:hAnsi="Arial" w:cs="Arial"/>
          <w:sz w:val="22"/>
          <w:szCs w:val="22"/>
        </w:rPr>
      </w:pPr>
    </w:p>
    <w:p w14:paraId="63D45745" w14:textId="77777777" w:rsidR="00847D5C" w:rsidRPr="00456B8C" w:rsidRDefault="00847D5C" w:rsidP="00847D5C">
      <w:pPr>
        <w:rPr>
          <w:rFonts w:ascii="Arial" w:hAnsi="Arial" w:cs="Arial"/>
          <w:b/>
          <w:sz w:val="22"/>
          <w:szCs w:val="22"/>
        </w:rPr>
      </w:pPr>
      <w:r w:rsidRPr="00456B8C">
        <w:rPr>
          <w:rFonts w:ascii="Arial" w:hAnsi="Arial" w:cs="Arial"/>
          <w:b/>
          <w:sz w:val="22"/>
          <w:szCs w:val="22"/>
        </w:rPr>
        <w:t>The Public Contracts Regulations 2015</w:t>
      </w:r>
    </w:p>
    <w:p w14:paraId="6424D113" w14:textId="77777777" w:rsidR="00847D5C" w:rsidRPr="00456B8C" w:rsidRDefault="00847D5C" w:rsidP="00847D5C">
      <w:pPr>
        <w:rPr>
          <w:rFonts w:ascii="Arial" w:hAnsi="Arial" w:cs="Arial"/>
          <w:sz w:val="22"/>
          <w:szCs w:val="22"/>
        </w:rPr>
      </w:pPr>
      <w:r w:rsidRPr="00456B8C">
        <w:rPr>
          <w:rFonts w:ascii="Arial" w:hAnsi="Arial" w:cs="Arial"/>
          <w:sz w:val="22"/>
          <w:szCs w:val="22"/>
        </w:rPr>
        <w:t>In respect of the above Leeds Trinity University seeks advice from independent experts/authorities/market participants with a view to developing the scope and specifications needed to plan and conduct its procurement procedures.  For the avoidance of doubt, no call for competition has been made, and no contract award opportunity identified.  All relevant information exchanged or resulting from this preliminary market consultation will be documented and may be communicated to other candidates and tenderers participating in the procurement procedure.</w:t>
      </w:r>
    </w:p>
    <w:p w14:paraId="7375AC07" w14:textId="77777777" w:rsidR="00847D5C" w:rsidRPr="00456B8C" w:rsidRDefault="00847D5C" w:rsidP="00847D5C">
      <w:pPr>
        <w:rPr>
          <w:rFonts w:ascii="Arial" w:hAnsi="Arial" w:cs="Arial"/>
          <w:sz w:val="22"/>
          <w:szCs w:val="22"/>
        </w:rPr>
      </w:pPr>
    </w:p>
    <w:p w14:paraId="22965A1E" w14:textId="7D0BF5AE" w:rsidR="007B7368" w:rsidRPr="00456B8C" w:rsidRDefault="007B7368" w:rsidP="00847D5C">
      <w:pPr>
        <w:rPr>
          <w:rFonts w:ascii="Arial" w:hAnsi="Arial" w:cs="Arial"/>
          <w:sz w:val="22"/>
          <w:szCs w:val="22"/>
        </w:rPr>
      </w:pPr>
    </w:p>
    <w:p w14:paraId="4EDD0AAC" w14:textId="77777777" w:rsidR="007B7368" w:rsidRPr="00456B8C" w:rsidRDefault="007B7368" w:rsidP="00847D5C">
      <w:pPr>
        <w:rPr>
          <w:rFonts w:ascii="Arial" w:hAnsi="Arial" w:cs="Arial"/>
          <w:sz w:val="22"/>
          <w:szCs w:val="22"/>
        </w:rPr>
      </w:pPr>
    </w:p>
    <w:p w14:paraId="5DFC1545" w14:textId="77777777" w:rsidR="00847D5C" w:rsidRPr="00456B8C" w:rsidRDefault="00847D5C" w:rsidP="00847D5C">
      <w:pPr>
        <w:rPr>
          <w:rFonts w:ascii="Arial" w:hAnsi="Arial" w:cs="Arial"/>
          <w:sz w:val="22"/>
          <w:szCs w:val="22"/>
        </w:rPr>
      </w:pPr>
      <w:r w:rsidRPr="00456B8C">
        <w:rPr>
          <w:rFonts w:ascii="Arial" w:hAnsi="Arial" w:cs="Arial"/>
          <w:sz w:val="22"/>
          <w:szCs w:val="22"/>
        </w:rPr>
        <w:t>I hope to hear from you soon</w:t>
      </w:r>
    </w:p>
    <w:p w14:paraId="2AC8EB4F" w14:textId="77777777" w:rsidR="00847D5C" w:rsidRPr="00456B8C" w:rsidRDefault="00847D5C" w:rsidP="00847D5C">
      <w:pPr>
        <w:rPr>
          <w:rFonts w:ascii="Arial" w:hAnsi="Arial" w:cs="Arial"/>
          <w:sz w:val="22"/>
          <w:szCs w:val="22"/>
        </w:rPr>
      </w:pPr>
    </w:p>
    <w:p w14:paraId="78F7F71C" w14:textId="77777777" w:rsidR="00847D5C" w:rsidRPr="00456B8C" w:rsidRDefault="00847D5C" w:rsidP="00847D5C">
      <w:pPr>
        <w:rPr>
          <w:rFonts w:ascii="Arial" w:hAnsi="Arial" w:cs="Arial"/>
          <w:sz w:val="22"/>
          <w:szCs w:val="22"/>
        </w:rPr>
      </w:pPr>
      <w:r w:rsidRPr="00456B8C">
        <w:rPr>
          <w:rFonts w:ascii="Arial" w:hAnsi="Arial" w:cs="Arial"/>
          <w:sz w:val="22"/>
          <w:szCs w:val="22"/>
        </w:rPr>
        <w:t>With kind regards</w:t>
      </w:r>
    </w:p>
    <w:p w14:paraId="5BCFDCF7" w14:textId="6F2D8B1C" w:rsidR="00847D5C" w:rsidRPr="00456B8C" w:rsidRDefault="00847D5C" w:rsidP="00847D5C">
      <w:pPr>
        <w:rPr>
          <w:rFonts w:ascii="Arial" w:hAnsi="Arial" w:cs="Arial"/>
          <w:sz w:val="22"/>
          <w:szCs w:val="22"/>
        </w:rPr>
      </w:pPr>
    </w:p>
    <w:p w14:paraId="413EADA1" w14:textId="1C97C817" w:rsidR="00AA1657" w:rsidRPr="00456B8C" w:rsidRDefault="00AA1657" w:rsidP="00847D5C">
      <w:pPr>
        <w:rPr>
          <w:rFonts w:ascii="Arial" w:hAnsi="Arial" w:cs="Arial"/>
          <w:sz w:val="22"/>
          <w:szCs w:val="22"/>
        </w:rPr>
      </w:pPr>
    </w:p>
    <w:p w14:paraId="05E3E297" w14:textId="1278723B" w:rsidR="00AA1657" w:rsidRPr="00456B8C" w:rsidRDefault="00AA1657" w:rsidP="00847D5C">
      <w:pPr>
        <w:rPr>
          <w:rFonts w:ascii="Arial" w:hAnsi="Arial" w:cs="Arial"/>
          <w:sz w:val="22"/>
          <w:szCs w:val="22"/>
        </w:rPr>
      </w:pPr>
    </w:p>
    <w:p w14:paraId="31C2FDD4" w14:textId="77777777" w:rsidR="00AA1657" w:rsidRPr="00456B8C" w:rsidRDefault="00AA1657" w:rsidP="00847D5C">
      <w:pPr>
        <w:rPr>
          <w:rFonts w:ascii="Arial" w:hAnsi="Arial" w:cs="Arial"/>
          <w:sz w:val="22"/>
          <w:szCs w:val="22"/>
        </w:rPr>
      </w:pPr>
    </w:p>
    <w:p w14:paraId="3092127A" w14:textId="635B616A" w:rsidR="00671694" w:rsidRPr="00456B8C" w:rsidRDefault="00AA1657" w:rsidP="00302393">
      <w:pPr>
        <w:rPr>
          <w:rFonts w:ascii="Arial" w:hAnsi="Arial" w:cs="Arial"/>
          <w:sz w:val="22"/>
          <w:szCs w:val="22"/>
        </w:rPr>
      </w:pPr>
      <w:r w:rsidRPr="00456B8C">
        <w:rPr>
          <w:rFonts w:ascii="Arial" w:hAnsi="Arial" w:cs="Arial"/>
          <w:sz w:val="22"/>
          <w:szCs w:val="22"/>
        </w:rPr>
        <w:t>Mark Hayter</w:t>
      </w:r>
    </w:p>
    <w:p w14:paraId="43B50304" w14:textId="212E5CEB" w:rsidR="00AA1657" w:rsidRPr="00456B8C" w:rsidRDefault="00AA1657" w:rsidP="00302393">
      <w:pPr>
        <w:rPr>
          <w:rFonts w:ascii="Arial" w:hAnsi="Arial" w:cs="Arial"/>
        </w:rPr>
      </w:pPr>
      <w:r w:rsidRPr="00456B8C">
        <w:rPr>
          <w:rFonts w:ascii="Arial" w:hAnsi="Arial" w:cs="Arial"/>
        </w:rPr>
        <w:t>Head of Procurement</w:t>
      </w:r>
    </w:p>
    <w:p w14:paraId="50FF28CC" w14:textId="19CC92B8" w:rsidR="000D1D71" w:rsidRPr="00456B8C" w:rsidRDefault="00904A6C" w:rsidP="00904A6C">
      <w:pPr>
        <w:rPr>
          <w:rFonts w:ascii="Arial" w:hAnsi="Arial" w:cs="Arial"/>
        </w:rPr>
      </w:pPr>
      <w:r w:rsidRPr="00456B8C">
        <w:rPr>
          <w:rFonts w:ascii="Arial" w:hAnsi="Arial" w:cs="Arial"/>
        </w:rPr>
        <w:br w:type="page"/>
      </w:r>
    </w:p>
    <w:p w14:paraId="73C08988" w14:textId="748F8505" w:rsidR="003521E6" w:rsidRPr="00456B8C" w:rsidRDefault="003521E6" w:rsidP="00904A6C">
      <w:pPr>
        <w:rPr>
          <w:rFonts w:ascii="Arial" w:hAnsi="Arial" w:cs="Arial"/>
          <w:b/>
          <w:bCs/>
          <w:sz w:val="22"/>
          <w:szCs w:val="22"/>
        </w:rPr>
      </w:pPr>
      <w:r w:rsidRPr="00456B8C">
        <w:rPr>
          <w:rFonts w:ascii="Arial" w:hAnsi="Arial" w:cs="Arial"/>
          <w:b/>
          <w:bCs/>
          <w:sz w:val="22"/>
          <w:szCs w:val="22"/>
        </w:rPr>
        <w:lastRenderedPageBreak/>
        <w:t>Appendix 1 – Expression of interest pro-forma</w:t>
      </w:r>
    </w:p>
    <w:p w14:paraId="282C09BB" w14:textId="77777777" w:rsidR="003521E6" w:rsidRPr="00456B8C" w:rsidRDefault="003521E6" w:rsidP="00904A6C">
      <w:pPr>
        <w:rPr>
          <w:rFonts w:ascii="Arial" w:hAnsi="Arial" w:cs="Arial"/>
          <w:sz w:val="22"/>
          <w:szCs w:val="22"/>
        </w:rPr>
      </w:pPr>
    </w:p>
    <w:p w14:paraId="4DC8B7F0" w14:textId="77777777" w:rsidR="003521E6" w:rsidRPr="00456B8C" w:rsidRDefault="003521E6" w:rsidP="00904A6C">
      <w:pPr>
        <w:rPr>
          <w:rFonts w:ascii="Arial" w:hAnsi="Arial" w:cs="Arial"/>
          <w:sz w:val="22"/>
          <w:szCs w:val="22"/>
        </w:rPr>
      </w:pPr>
    </w:p>
    <w:p w14:paraId="59248FFB" w14:textId="3C7E211A" w:rsidR="00904A6C" w:rsidRPr="00456B8C" w:rsidRDefault="00904A6C" w:rsidP="00904A6C">
      <w:pPr>
        <w:rPr>
          <w:rFonts w:ascii="Arial" w:hAnsi="Arial" w:cs="Arial"/>
          <w:sz w:val="22"/>
          <w:szCs w:val="22"/>
        </w:rPr>
      </w:pPr>
      <w:r w:rsidRPr="00456B8C">
        <w:rPr>
          <w:rFonts w:ascii="Arial" w:hAnsi="Arial" w:cs="Arial"/>
          <w:sz w:val="22"/>
          <w:szCs w:val="22"/>
        </w:rPr>
        <w:t>Dear Leeds Trinity University,</w:t>
      </w:r>
    </w:p>
    <w:p w14:paraId="6AB480B9" w14:textId="77777777" w:rsidR="00904A6C" w:rsidRPr="00456B8C" w:rsidRDefault="00904A6C" w:rsidP="00904A6C">
      <w:pPr>
        <w:rPr>
          <w:rFonts w:ascii="Arial" w:hAnsi="Arial" w:cs="Arial"/>
          <w:sz w:val="22"/>
          <w:szCs w:val="22"/>
        </w:rPr>
      </w:pPr>
    </w:p>
    <w:p w14:paraId="0D938E76" w14:textId="41CDB1D7" w:rsidR="00904A6C" w:rsidRPr="00456B8C" w:rsidRDefault="00904A6C" w:rsidP="00904A6C">
      <w:pPr>
        <w:rPr>
          <w:rFonts w:ascii="Arial" w:hAnsi="Arial" w:cs="Arial"/>
          <w:b/>
          <w:sz w:val="22"/>
          <w:szCs w:val="22"/>
        </w:rPr>
      </w:pPr>
      <w:r w:rsidRPr="00456B8C">
        <w:rPr>
          <w:rFonts w:ascii="Arial" w:hAnsi="Arial" w:cs="Arial"/>
          <w:b/>
          <w:sz w:val="22"/>
          <w:szCs w:val="22"/>
        </w:rPr>
        <w:t>RE: Preliminary market consultation</w:t>
      </w:r>
      <w:r w:rsidR="00F467BF">
        <w:t xml:space="preserve">: </w:t>
      </w:r>
      <w:r w:rsidR="00F467BF" w:rsidRPr="00F467BF">
        <w:rPr>
          <w:rFonts w:ascii="Arial" w:hAnsi="Arial" w:cs="Arial"/>
          <w:b/>
          <w:sz w:val="22"/>
          <w:szCs w:val="22"/>
        </w:rPr>
        <w:t>ITS067</w:t>
      </w:r>
      <w:r w:rsidR="00F467BF">
        <w:rPr>
          <w:rFonts w:ascii="Arial" w:hAnsi="Arial" w:cs="Arial"/>
          <w:b/>
          <w:sz w:val="22"/>
          <w:szCs w:val="22"/>
        </w:rPr>
        <w:t xml:space="preserve"> - </w:t>
      </w:r>
      <w:r w:rsidR="00F467BF" w:rsidRPr="00F467BF">
        <w:rPr>
          <w:rFonts w:ascii="Arial" w:hAnsi="Arial" w:cs="Arial"/>
          <w:b/>
          <w:sz w:val="22"/>
          <w:szCs w:val="22"/>
        </w:rPr>
        <w:t>IT Consultancy - Enterprise Service Bus/data integration</w:t>
      </w:r>
    </w:p>
    <w:p w14:paraId="3E12250F" w14:textId="03466EF8" w:rsidR="00904A6C" w:rsidRPr="00456B8C" w:rsidRDefault="00904A6C" w:rsidP="00302393">
      <w:pPr>
        <w:rPr>
          <w:rFonts w:ascii="Arial" w:hAnsi="Arial" w:cs="Arial"/>
        </w:rPr>
      </w:pPr>
    </w:p>
    <w:p w14:paraId="401BC3AF" w14:textId="1791D3A1" w:rsidR="00904A6C" w:rsidRPr="00456B8C" w:rsidRDefault="00904A6C" w:rsidP="00302393">
      <w:pPr>
        <w:rPr>
          <w:rFonts w:ascii="Arial" w:hAnsi="Arial" w:cs="Arial"/>
          <w:b/>
          <w:bCs/>
        </w:rPr>
      </w:pPr>
      <w:r w:rsidRPr="00456B8C">
        <w:rPr>
          <w:rFonts w:ascii="Arial" w:hAnsi="Arial" w:cs="Arial"/>
          <w:b/>
          <w:bCs/>
        </w:rPr>
        <w:t>We would like to express our interest in your consultation process.</w:t>
      </w:r>
    </w:p>
    <w:p w14:paraId="0644FD10" w14:textId="77777777" w:rsidR="00904A6C" w:rsidRPr="00456B8C" w:rsidRDefault="00904A6C" w:rsidP="00302393">
      <w:pPr>
        <w:rPr>
          <w:rFonts w:ascii="Arial" w:hAnsi="Arial" w:cs="Arial"/>
        </w:rPr>
      </w:pPr>
    </w:p>
    <w:tbl>
      <w:tblPr>
        <w:tblW w:w="8593" w:type="dxa"/>
        <w:jc w:val="center"/>
        <w:tblLook w:val="04A0" w:firstRow="1" w:lastRow="0" w:firstColumn="1" w:lastColumn="0" w:noHBand="0" w:noVBand="1"/>
      </w:tblPr>
      <w:tblGrid>
        <w:gridCol w:w="4053"/>
        <w:gridCol w:w="4540"/>
      </w:tblGrid>
      <w:tr w:rsidR="000D1D71" w:rsidRPr="000D1D71" w14:paraId="6470F7C5" w14:textId="77777777" w:rsidTr="00A4241B">
        <w:trPr>
          <w:trHeight w:val="300"/>
          <w:jc w:val="center"/>
        </w:trPr>
        <w:tc>
          <w:tcPr>
            <w:tcW w:w="405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B015279"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Organisation name</w:t>
            </w:r>
          </w:p>
        </w:tc>
        <w:tc>
          <w:tcPr>
            <w:tcW w:w="4540" w:type="dxa"/>
            <w:tcBorders>
              <w:top w:val="single" w:sz="8" w:space="0" w:color="auto"/>
              <w:left w:val="nil"/>
              <w:bottom w:val="single" w:sz="4" w:space="0" w:color="auto"/>
              <w:right w:val="single" w:sz="8" w:space="0" w:color="auto"/>
            </w:tcBorders>
            <w:shd w:val="clear" w:color="auto" w:fill="auto"/>
            <w:noWrap/>
            <w:vAlign w:val="bottom"/>
            <w:hideMark/>
          </w:tcPr>
          <w:p w14:paraId="1CC59EFC"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066C151C" w14:textId="77777777" w:rsidTr="00A4241B">
        <w:trPr>
          <w:trHeight w:val="300"/>
          <w:jc w:val="center"/>
        </w:trPr>
        <w:tc>
          <w:tcPr>
            <w:tcW w:w="4053" w:type="dxa"/>
            <w:tcBorders>
              <w:top w:val="nil"/>
              <w:left w:val="single" w:sz="8" w:space="0" w:color="auto"/>
              <w:bottom w:val="nil"/>
              <w:right w:val="nil"/>
            </w:tcBorders>
            <w:shd w:val="clear" w:color="000000" w:fill="D9D9D9"/>
            <w:noWrap/>
            <w:vAlign w:val="bottom"/>
            <w:hideMark/>
          </w:tcPr>
          <w:p w14:paraId="5CDE32AE"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c>
          <w:tcPr>
            <w:tcW w:w="4540" w:type="dxa"/>
            <w:tcBorders>
              <w:top w:val="nil"/>
              <w:left w:val="nil"/>
              <w:bottom w:val="nil"/>
              <w:right w:val="single" w:sz="8" w:space="0" w:color="auto"/>
            </w:tcBorders>
            <w:shd w:val="clear" w:color="000000" w:fill="D9D9D9"/>
            <w:noWrap/>
            <w:vAlign w:val="bottom"/>
            <w:hideMark/>
          </w:tcPr>
          <w:p w14:paraId="534B2F8D"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6E7B750C" w14:textId="77777777" w:rsidTr="00A4241B">
        <w:trPr>
          <w:trHeight w:val="300"/>
          <w:jc w:val="center"/>
        </w:trPr>
        <w:tc>
          <w:tcPr>
            <w:tcW w:w="405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B728153"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Address</w:t>
            </w:r>
          </w:p>
        </w:tc>
        <w:tc>
          <w:tcPr>
            <w:tcW w:w="4540" w:type="dxa"/>
            <w:tcBorders>
              <w:top w:val="single" w:sz="4" w:space="0" w:color="auto"/>
              <w:left w:val="nil"/>
              <w:bottom w:val="single" w:sz="4" w:space="0" w:color="auto"/>
              <w:right w:val="single" w:sz="8" w:space="0" w:color="auto"/>
            </w:tcBorders>
            <w:shd w:val="clear" w:color="auto" w:fill="auto"/>
            <w:noWrap/>
            <w:vAlign w:val="bottom"/>
            <w:hideMark/>
          </w:tcPr>
          <w:p w14:paraId="72D84928"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4951904A" w14:textId="77777777" w:rsidTr="00A4241B">
        <w:trPr>
          <w:trHeight w:val="300"/>
          <w:jc w:val="center"/>
        </w:trPr>
        <w:tc>
          <w:tcPr>
            <w:tcW w:w="4053" w:type="dxa"/>
            <w:tcBorders>
              <w:top w:val="nil"/>
              <w:left w:val="single" w:sz="8" w:space="0" w:color="auto"/>
              <w:bottom w:val="nil"/>
              <w:right w:val="nil"/>
            </w:tcBorders>
            <w:shd w:val="clear" w:color="000000" w:fill="D9D9D9"/>
            <w:noWrap/>
            <w:vAlign w:val="bottom"/>
            <w:hideMark/>
          </w:tcPr>
          <w:p w14:paraId="11462E65"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c>
          <w:tcPr>
            <w:tcW w:w="4540" w:type="dxa"/>
            <w:tcBorders>
              <w:top w:val="nil"/>
              <w:left w:val="single" w:sz="4" w:space="0" w:color="auto"/>
              <w:bottom w:val="single" w:sz="4" w:space="0" w:color="auto"/>
              <w:right w:val="single" w:sz="8" w:space="0" w:color="auto"/>
            </w:tcBorders>
            <w:shd w:val="clear" w:color="auto" w:fill="auto"/>
            <w:noWrap/>
            <w:vAlign w:val="bottom"/>
            <w:hideMark/>
          </w:tcPr>
          <w:p w14:paraId="4C6E94DC"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24BBA19C" w14:textId="77777777" w:rsidTr="00A4241B">
        <w:trPr>
          <w:trHeight w:val="300"/>
          <w:jc w:val="center"/>
        </w:trPr>
        <w:tc>
          <w:tcPr>
            <w:tcW w:w="4053" w:type="dxa"/>
            <w:tcBorders>
              <w:top w:val="nil"/>
              <w:left w:val="single" w:sz="8" w:space="0" w:color="auto"/>
              <w:bottom w:val="nil"/>
              <w:right w:val="nil"/>
            </w:tcBorders>
            <w:shd w:val="clear" w:color="000000" w:fill="D9D9D9"/>
            <w:noWrap/>
            <w:vAlign w:val="bottom"/>
            <w:hideMark/>
          </w:tcPr>
          <w:p w14:paraId="591954F4"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c>
          <w:tcPr>
            <w:tcW w:w="4540" w:type="dxa"/>
            <w:tcBorders>
              <w:top w:val="nil"/>
              <w:left w:val="single" w:sz="4" w:space="0" w:color="auto"/>
              <w:bottom w:val="single" w:sz="4" w:space="0" w:color="auto"/>
              <w:right w:val="single" w:sz="8" w:space="0" w:color="auto"/>
            </w:tcBorders>
            <w:shd w:val="clear" w:color="auto" w:fill="auto"/>
            <w:noWrap/>
            <w:vAlign w:val="bottom"/>
            <w:hideMark/>
          </w:tcPr>
          <w:p w14:paraId="3BDCE7F6"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37DD4D04" w14:textId="77777777" w:rsidTr="00A4241B">
        <w:trPr>
          <w:trHeight w:val="300"/>
          <w:jc w:val="center"/>
        </w:trPr>
        <w:tc>
          <w:tcPr>
            <w:tcW w:w="4053" w:type="dxa"/>
            <w:tcBorders>
              <w:top w:val="nil"/>
              <w:left w:val="single" w:sz="8" w:space="0" w:color="auto"/>
              <w:bottom w:val="nil"/>
              <w:right w:val="nil"/>
            </w:tcBorders>
            <w:shd w:val="clear" w:color="000000" w:fill="D9D9D9"/>
            <w:noWrap/>
            <w:vAlign w:val="bottom"/>
            <w:hideMark/>
          </w:tcPr>
          <w:p w14:paraId="4D339DF6"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c>
          <w:tcPr>
            <w:tcW w:w="4540" w:type="dxa"/>
            <w:tcBorders>
              <w:top w:val="nil"/>
              <w:left w:val="single" w:sz="4" w:space="0" w:color="auto"/>
              <w:bottom w:val="single" w:sz="4" w:space="0" w:color="auto"/>
              <w:right w:val="single" w:sz="8" w:space="0" w:color="auto"/>
            </w:tcBorders>
            <w:shd w:val="clear" w:color="auto" w:fill="auto"/>
            <w:noWrap/>
            <w:vAlign w:val="bottom"/>
            <w:hideMark/>
          </w:tcPr>
          <w:p w14:paraId="503FBA5C"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5ED3EE2F" w14:textId="77777777" w:rsidTr="00A4241B">
        <w:trPr>
          <w:trHeight w:val="300"/>
          <w:jc w:val="center"/>
        </w:trPr>
        <w:tc>
          <w:tcPr>
            <w:tcW w:w="4053" w:type="dxa"/>
            <w:tcBorders>
              <w:top w:val="nil"/>
              <w:left w:val="single" w:sz="8" w:space="0" w:color="auto"/>
              <w:bottom w:val="nil"/>
              <w:right w:val="nil"/>
            </w:tcBorders>
            <w:shd w:val="clear" w:color="000000" w:fill="D9D9D9"/>
            <w:noWrap/>
            <w:vAlign w:val="bottom"/>
            <w:hideMark/>
          </w:tcPr>
          <w:p w14:paraId="3FE05404"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c>
          <w:tcPr>
            <w:tcW w:w="4540" w:type="dxa"/>
            <w:tcBorders>
              <w:top w:val="nil"/>
              <w:left w:val="nil"/>
              <w:bottom w:val="nil"/>
              <w:right w:val="single" w:sz="8" w:space="0" w:color="auto"/>
            </w:tcBorders>
            <w:shd w:val="clear" w:color="000000" w:fill="D9D9D9"/>
            <w:noWrap/>
            <w:vAlign w:val="bottom"/>
            <w:hideMark/>
          </w:tcPr>
          <w:p w14:paraId="1C03F4D2"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54349CC0" w14:textId="77777777" w:rsidTr="00A4241B">
        <w:trPr>
          <w:trHeight w:val="300"/>
          <w:jc w:val="center"/>
        </w:trPr>
        <w:tc>
          <w:tcPr>
            <w:tcW w:w="405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656F5F"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Company Number</w:t>
            </w:r>
          </w:p>
        </w:tc>
        <w:tc>
          <w:tcPr>
            <w:tcW w:w="4540" w:type="dxa"/>
            <w:tcBorders>
              <w:top w:val="single" w:sz="4" w:space="0" w:color="auto"/>
              <w:left w:val="nil"/>
              <w:bottom w:val="single" w:sz="4" w:space="0" w:color="auto"/>
              <w:right w:val="single" w:sz="8" w:space="0" w:color="auto"/>
            </w:tcBorders>
            <w:shd w:val="clear" w:color="auto" w:fill="auto"/>
            <w:noWrap/>
            <w:vAlign w:val="bottom"/>
            <w:hideMark/>
          </w:tcPr>
          <w:p w14:paraId="656E515F"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5B0E5118" w14:textId="77777777" w:rsidTr="00A4241B">
        <w:trPr>
          <w:trHeight w:val="300"/>
          <w:jc w:val="center"/>
        </w:trPr>
        <w:tc>
          <w:tcPr>
            <w:tcW w:w="4053" w:type="dxa"/>
            <w:tcBorders>
              <w:top w:val="nil"/>
              <w:left w:val="single" w:sz="8" w:space="0" w:color="auto"/>
              <w:bottom w:val="nil"/>
              <w:right w:val="nil"/>
            </w:tcBorders>
            <w:shd w:val="clear" w:color="000000" w:fill="D9D9D9"/>
            <w:noWrap/>
            <w:vAlign w:val="bottom"/>
            <w:hideMark/>
          </w:tcPr>
          <w:p w14:paraId="016E5988"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c>
          <w:tcPr>
            <w:tcW w:w="4540" w:type="dxa"/>
            <w:tcBorders>
              <w:top w:val="nil"/>
              <w:left w:val="nil"/>
              <w:bottom w:val="nil"/>
              <w:right w:val="single" w:sz="8" w:space="0" w:color="auto"/>
            </w:tcBorders>
            <w:shd w:val="clear" w:color="000000" w:fill="D9D9D9"/>
            <w:noWrap/>
            <w:vAlign w:val="bottom"/>
            <w:hideMark/>
          </w:tcPr>
          <w:p w14:paraId="016D597A"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1DB0E641" w14:textId="77777777" w:rsidTr="00A4241B">
        <w:trPr>
          <w:trHeight w:val="300"/>
          <w:jc w:val="center"/>
        </w:trPr>
        <w:tc>
          <w:tcPr>
            <w:tcW w:w="405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F49FEC3"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Contact name</w:t>
            </w:r>
          </w:p>
        </w:tc>
        <w:tc>
          <w:tcPr>
            <w:tcW w:w="4540" w:type="dxa"/>
            <w:tcBorders>
              <w:top w:val="single" w:sz="4" w:space="0" w:color="auto"/>
              <w:left w:val="nil"/>
              <w:bottom w:val="single" w:sz="4" w:space="0" w:color="auto"/>
              <w:right w:val="single" w:sz="8" w:space="0" w:color="auto"/>
            </w:tcBorders>
            <w:shd w:val="clear" w:color="auto" w:fill="auto"/>
            <w:noWrap/>
            <w:vAlign w:val="bottom"/>
            <w:hideMark/>
          </w:tcPr>
          <w:p w14:paraId="64BF65CA"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r w:rsidR="000D1D71" w:rsidRPr="000D1D71" w14:paraId="21ECF054" w14:textId="77777777" w:rsidTr="00A4241B">
        <w:trPr>
          <w:trHeight w:val="315"/>
          <w:jc w:val="center"/>
        </w:trPr>
        <w:tc>
          <w:tcPr>
            <w:tcW w:w="4053" w:type="dxa"/>
            <w:tcBorders>
              <w:top w:val="nil"/>
              <w:left w:val="single" w:sz="8" w:space="0" w:color="auto"/>
              <w:bottom w:val="single" w:sz="8" w:space="0" w:color="auto"/>
              <w:right w:val="single" w:sz="4" w:space="0" w:color="auto"/>
            </w:tcBorders>
            <w:shd w:val="clear" w:color="auto" w:fill="auto"/>
            <w:noWrap/>
            <w:vAlign w:val="bottom"/>
            <w:hideMark/>
          </w:tcPr>
          <w:p w14:paraId="267E065C"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Contact e-mail</w:t>
            </w:r>
          </w:p>
        </w:tc>
        <w:tc>
          <w:tcPr>
            <w:tcW w:w="4540" w:type="dxa"/>
            <w:tcBorders>
              <w:top w:val="nil"/>
              <w:left w:val="nil"/>
              <w:bottom w:val="single" w:sz="8" w:space="0" w:color="auto"/>
              <w:right w:val="single" w:sz="8" w:space="0" w:color="auto"/>
            </w:tcBorders>
            <w:shd w:val="clear" w:color="auto" w:fill="auto"/>
            <w:noWrap/>
            <w:vAlign w:val="bottom"/>
            <w:hideMark/>
          </w:tcPr>
          <w:p w14:paraId="4BC6BA7B" w14:textId="77777777" w:rsidR="000D1D71" w:rsidRPr="000D1D71" w:rsidRDefault="000D1D71" w:rsidP="00A4241B">
            <w:pPr>
              <w:rPr>
                <w:rFonts w:ascii="Arial" w:eastAsia="Times New Roman" w:hAnsi="Arial" w:cs="Arial"/>
                <w:color w:val="000000"/>
                <w:sz w:val="22"/>
                <w:szCs w:val="22"/>
                <w:lang w:eastAsia="en-GB"/>
              </w:rPr>
            </w:pPr>
            <w:r w:rsidRPr="000D1D71">
              <w:rPr>
                <w:rFonts w:ascii="Arial" w:eastAsia="Times New Roman" w:hAnsi="Arial" w:cs="Arial"/>
                <w:color w:val="000000"/>
                <w:sz w:val="22"/>
                <w:szCs w:val="22"/>
                <w:lang w:eastAsia="en-GB"/>
              </w:rPr>
              <w:t> </w:t>
            </w:r>
          </w:p>
        </w:tc>
      </w:tr>
    </w:tbl>
    <w:p w14:paraId="491012A3" w14:textId="77777777" w:rsidR="00904A6C" w:rsidRPr="00456B8C" w:rsidRDefault="00904A6C" w:rsidP="00302393">
      <w:pPr>
        <w:rPr>
          <w:rFonts w:ascii="Arial" w:hAnsi="Arial" w:cs="Arial"/>
        </w:rPr>
      </w:pPr>
    </w:p>
    <w:p w14:paraId="649146B8" w14:textId="77777777" w:rsidR="00615FB0" w:rsidRPr="00456B8C" w:rsidRDefault="00615FB0" w:rsidP="00302393">
      <w:pPr>
        <w:rPr>
          <w:rFonts w:ascii="Arial" w:hAnsi="Arial" w:cs="Arial"/>
        </w:rPr>
      </w:pPr>
    </w:p>
    <w:p w14:paraId="6303B04F" w14:textId="3452ED1E" w:rsidR="00904A6C" w:rsidRPr="00456B8C" w:rsidRDefault="00904A6C" w:rsidP="00302393">
      <w:pPr>
        <w:rPr>
          <w:rFonts w:ascii="Arial" w:hAnsi="Arial" w:cs="Arial"/>
          <w:b/>
          <w:bCs/>
        </w:rPr>
      </w:pPr>
      <w:r w:rsidRPr="00456B8C">
        <w:rPr>
          <w:rFonts w:ascii="Arial" w:hAnsi="Arial" w:cs="Arial"/>
          <w:b/>
          <w:bCs/>
        </w:rPr>
        <w:t xml:space="preserve">We have enclosed / attached the following </w:t>
      </w:r>
    </w:p>
    <w:p w14:paraId="1BDB54C1" w14:textId="484F4229" w:rsidR="00904A6C" w:rsidRPr="00456B8C" w:rsidRDefault="00904A6C" w:rsidP="00302393">
      <w:pPr>
        <w:rPr>
          <w:rFonts w:ascii="Arial" w:hAnsi="Arial" w:cs="Arial"/>
        </w:rPr>
      </w:pPr>
    </w:p>
    <w:tbl>
      <w:tblPr>
        <w:tblW w:w="8497" w:type="dxa"/>
        <w:jc w:val="center"/>
        <w:tblLook w:val="04A0" w:firstRow="1" w:lastRow="0" w:firstColumn="1" w:lastColumn="0" w:noHBand="0" w:noVBand="1"/>
      </w:tblPr>
      <w:tblGrid>
        <w:gridCol w:w="6577"/>
        <w:gridCol w:w="960"/>
        <w:gridCol w:w="960"/>
      </w:tblGrid>
      <w:tr w:rsidR="00615FB0" w:rsidRPr="00615FB0" w14:paraId="64F4644F" w14:textId="77777777" w:rsidTr="00615FB0">
        <w:trPr>
          <w:trHeight w:val="315"/>
          <w:jc w:val="center"/>
        </w:trPr>
        <w:tc>
          <w:tcPr>
            <w:tcW w:w="6577" w:type="dxa"/>
            <w:tcBorders>
              <w:top w:val="nil"/>
              <w:left w:val="nil"/>
              <w:bottom w:val="nil"/>
              <w:right w:val="nil"/>
            </w:tcBorders>
            <w:shd w:val="clear" w:color="auto" w:fill="auto"/>
            <w:noWrap/>
            <w:vAlign w:val="bottom"/>
            <w:hideMark/>
          </w:tcPr>
          <w:p w14:paraId="1ADA7B2A" w14:textId="77777777" w:rsidR="00615FB0" w:rsidRPr="00615FB0" w:rsidRDefault="00615FB0" w:rsidP="00615FB0">
            <w:pPr>
              <w:rPr>
                <w:rFonts w:ascii="Arial" w:eastAsia="Times New Roman" w:hAnsi="Arial" w:cs="Arial"/>
                <w:sz w:val="20"/>
                <w:szCs w:val="20"/>
                <w:lang w:eastAsia="en-GB"/>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3C735" w14:textId="77777777" w:rsidR="00615FB0" w:rsidRPr="00615FB0" w:rsidRDefault="00615FB0" w:rsidP="00615FB0">
            <w:pPr>
              <w:jc w:val="center"/>
              <w:rPr>
                <w:rFonts w:ascii="Arial" w:eastAsia="Times New Roman" w:hAnsi="Arial" w:cs="Arial"/>
                <w:color w:val="000000"/>
                <w:lang w:eastAsia="en-GB"/>
              </w:rPr>
            </w:pPr>
            <w:r w:rsidRPr="00615FB0">
              <w:rPr>
                <w:rFonts w:ascii="Arial" w:eastAsia="Times New Roman" w:hAnsi="Arial" w:cs="Arial"/>
                <w:color w:val="000000"/>
                <w:lang w:eastAsia="en-GB"/>
              </w:rPr>
              <w:t>yes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DEE2AFF" w14:textId="77777777" w:rsidR="00615FB0" w:rsidRPr="00615FB0" w:rsidRDefault="00615FB0" w:rsidP="00615FB0">
            <w:pPr>
              <w:jc w:val="center"/>
              <w:rPr>
                <w:rFonts w:ascii="Arial" w:eastAsia="Times New Roman" w:hAnsi="Arial" w:cs="Arial"/>
                <w:color w:val="000000"/>
                <w:lang w:eastAsia="en-GB"/>
              </w:rPr>
            </w:pPr>
            <w:r w:rsidRPr="00615FB0">
              <w:rPr>
                <w:rFonts w:ascii="Arial" w:eastAsia="Times New Roman" w:hAnsi="Arial" w:cs="Arial"/>
                <w:color w:val="000000"/>
                <w:lang w:eastAsia="en-GB"/>
              </w:rPr>
              <w:t>no</w:t>
            </w:r>
          </w:p>
        </w:tc>
      </w:tr>
      <w:tr w:rsidR="00615FB0" w:rsidRPr="00615FB0" w14:paraId="020F4467" w14:textId="77777777" w:rsidTr="00615FB0">
        <w:trPr>
          <w:trHeight w:val="300"/>
          <w:jc w:val="center"/>
        </w:trPr>
        <w:tc>
          <w:tcPr>
            <w:tcW w:w="65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9054A" w14:textId="77777777" w:rsidR="00615FB0" w:rsidRPr="00615FB0" w:rsidRDefault="00615FB0" w:rsidP="00615FB0">
            <w:pPr>
              <w:rPr>
                <w:rFonts w:ascii="Arial" w:eastAsia="Times New Roman" w:hAnsi="Arial" w:cs="Arial"/>
                <w:color w:val="000000"/>
                <w:lang w:eastAsia="en-GB"/>
              </w:rPr>
            </w:pPr>
            <w:r w:rsidRPr="00615FB0">
              <w:rPr>
                <w:rFonts w:ascii="Arial" w:eastAsia="Times New Roman" w:hAnsi="Arial" w:cs="Arial"/>
                <w:color w:val="000000"/>
                <w:lang w:eastAsia="en-GB"/>
              </w:rPr>
              <w:t>Company information</w:t>
            </w:r>
          </w:p>
        </w:tc>
        <w:tc>
          <w:tcPr>
            <w:tcW w:w="960" w:type="dxa"/>
            <w:tcBorders>
              <w:top w:val="nil"/>
              <w:left w:val="nil"/>
              <w:bottom w:val="single" w:sz="4" w:space="0" w:color="auto"/>
              <w:right w:val="single" w:sz="4" w:space="0" w:color="auto"/>
            </w:tcBorders>
            <w:shd w:val="clear" w:color="auto" w:fill="auto"/>
            <w:noWrap/>
            <w:vAlign w:val="bottom"/>
            <w:hideMark/>
          </w:tcPr>
          <w:p w14:paraId="6B0CB282"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61292221"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7F34339F" w14:textId="77777777" w:rsidTr="00615FB0">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center"/>
            <w:hideMark/>
          </w:tcPr>
          <w:p w14:paraId="1EBFD2ED" w14:textId="77777777" w:rsidR="00615FB0" w:rsidRPr="00615FB0" w:rsidRDefault="00615FB0" w:rsidP="00615FB0">
            <w:pPr>
              <w:rPr>
                <w:rFonts w:ascii="Arial" w:eastAsia="Times New Roman" w:hAnsi="Arial" w:cs="Arial"/>
                <w:color w:val="000000"/>
                <w:lang w:eastAsia="en-GB"/>
              </w:rPr>
            </w:pPr>
            <w:r w:rsidRPr="00615FB0">
              <w:rPr>
                <w:rFonts w:ascii="Arial" w:eastAsia="Times New Roman" w:hAnsi="Arial" w:cs="Arial"/>
                <w:color w:val="000000"/>
                <w:lang w:eastAsia="en-GB"/>
              </w:rPr>
              <w:t>Solution overview / options</w:t>
            </w:r>
          </w:p>
        </w:tc>
        <w:tc>
          <w:tcPr>
            <w:tcW w:w="960" w:type="dxa"/>
            <w:tcBorders>
              <w:top w:val="nil"/>
              <w:left w:val="nil"/>
              <w:bottom w:val="single" w:sz="4" w:space="0" w:color="auto"/>
              <w:right w:val="single" w:sz="4" w:space="0" w:color="auto"/>
            </w:tcBorders>
            <w:shd w:val="clear" w:color="auto" w:fill="auto"/>
            <w:noWrap/>
            <w:vAlign w:val="bottom"/>
            <w:hideMark/>
          </w:tcPr>
          <w:p w14:paraId="400B87B8"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1562827A"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6927526F" w14:textId="77777777" w:rsidTr="00615FB0">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center"/>
            <w:hideMark/>
          </w:tcPr>
          <w:p w14:paraId="10AD4889" w14:textId="77777777" w:rsidR="00615FB0" w:rsidRPr="00615FB0" w:rsidRDefault="00615FB0" w:rsidP="00615FB0">
            <w:pPr>
              <w:rPr>
                <w:rFonts w:ascii="Arial" w:eastAsia="Times New Roman" w:hAnsi="Arial" w:cs="Arial"/>
                <w:color w:val="000000"/>
                <w:lang w:eastAsia="en-GB"/>
              </w:rPr>
            </w:pPr>
            <w:r w:rsidRPr="00615FB0">
              <w:rPr>
                <w:rFonts w:ascii="Arial" w:eastAsia="Times New Roman" w:hAnsi="Arial" w:cs="Arial"/>
                <w:color w:val="000000"/>
                <w:lang w:eastAsia="en-GB"/>
              </w:rPr>
              <w:t>Schedule of rates</w:t>
            </w:r>
          </w:p>
        </w:tc>
        <w:tc>
          <w:tcPr>
            <w:tcW w:w="960" w:type="dxa"/>
            <w:tcBorders>
              <w:top w:val="nil"/>
              <w:left w:val="nil"/>
              <w:bottom w:val="single" w:sz="4" w:space="0" w:color="auto"/>
              <w:right w:val="single" w:sz="4" w:space="0" w:color="auto"/>
            </w:tcBorders>
            <w:shd w:val="clear" w:color="auto" w:fill="auto"/>
            <w:noWrap/>
            <w:vAlign w:val="bottom"/>
            <w:hideMark/>
          </w:tcPr>
          <w:p w14:paraId="62C4674A"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23BB7294"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1BBF71BE" w14:textId="77777777" w:rsidTr="00615FB0">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center"/>
            <w:hideMark/>
          </w:tcPr>
          <w:p w14:paraId="24924EC8" w14:textId="77777777" w:rsidR="00615FB0" w:rsidRPr="00615FB0" w:rsidRDefault="00615FB0" w:rsidP="00615FB0">
            <w:pPr>
              <w:rPr>
                <w:rFonts w:ascii="Arial" w:eastAsia="Times New Roman" w:hAnsi="Arial" w:cs="Arial"/>
                <w:color w:val="000000"/>
                <w:lang w:eastAsia="en-GB"/>
              </w:rPr>
            </w:pPr>
            <w:r w:rsidRPr="00615FB0">
              <w:rPr>
                <w:rFonts w:ascii="Arial" w:eastAsia="Times New Roman" w:hAnsi="Arial" w:cs="Arial"/>
                <w:color w:val="000000"/>
                <w:lang w:eastAsia="en-GB"/>
              </w:rPr>
              <w:t>Product brochure(s)</w:t>
            </w:r>
          </w:p>
        </w:tc>
        <w:tc>
          <w:tcPr>
            <w:tcW w:w="960" w:type="dxa"/>
            <w:tcBorders>
              <w:top w:val="nil"/>
              <w:left w:val="nil"/>
              <w:bottom w:val="single" w:sz="4" w:space="0" w:color="auto"/>
              <w:right w:val="single" w:sz="4" w:space="0" w:color="auto"/>
            </w:tcBorders>
            <w:shd w:val="clear" w:color="auto" w:fill="auto"/>
            <w:noWrap/>
            <w:vAlign w:val="bottom"/>
            <w:hideMark/>
          </w:tcPr>
          <w:p w14:paraId="1BE51C0F"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3F723747"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04A19303" w14:textId="77777777" w:rsidTr="00615FB0">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center"/>
            <w:hideMark/>
          </w:tcPr>
          <w:p w14:paraId="1A7B3C6D" w14:textId="77777777" w:rsidR="00615FB0" w:rsidRPr="00615FB0" w:rsidRDefault="00615FB0" w:rsidP="00615FB0">
            <w:pPr>
              <w:rPr>
                <w:rFonts w:ascii="Arial" w:eastAsia="Times New Roman" w:hAnsi="Arial" w:cs="Arial"/>
                <w:color w:val="000000"/>
                <w:lang w:eastAsia="en-GB"/>
              </w:rPr>
            </w:pPr>
            <w:r w:rsidRPr="00615FB0">
              <w:rPr>
                <w:rFonts w:ascii="Arial" w:eastAsia="Times New Roman" w:hAnsi="Arial" w:cs="Arial"/>
                <w:color w:val="000000"/>
                <w:lang w:eastAsia="en-GB"/>
              </w:rPr>
              <w:t>Case study</w:t>
            </w:r>
          </w:p>
        </w:tc>
        <w:tc>
          <w:tcPr>
            <w:tcW w:w="960" w:type="dxa"/>
            <w:tcBorders>
              <w:top w:val="nil"/>
              <w:left w:val="nil"/>
              <w:bottom w:val="single" w:sz="4" w:space="0" w:color="auto"/>
              <w:right w:val="single" w:sz="4" w:space="0" w:color="auto"/>
            </w:tcBorders>
            <w:shd w:val="clear" w:color="auto" w:fill="auto"/>
            <w:noWrap/>
            <w:vAlign w:val="bottom"/>
            <w:hideMark/>
          </w:tcPr>
          <w:p w14:paraId="04C9D022"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4D42541C"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3C2DBCE8" w14:textId="77777777" w:rsidTr="00615FB0">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center"/>
            <w:hideMark/>
          </w:tcPr>
          <w:p w14:paraId="45918F97" w14:textId="77777777" w:rsidR="00615FB0" w:rsidRPr="00615FB0" w:rsidRDefault="00615FB0" w:rsidP="00615FB0">
            <w:pPr>
              <w:rPr>
                <w:rFonts w:ascii="Arial" w:eastAsia="Times New Roman" w:hAnsi="Arial" w:cs="Arial"/>
                <w:color w:val="000000"/>
                <w:lang w:eastAsia="en-GB"/>
              </w:rPr>
            </w:pPr>
            <w:r w:rsidRPr="00615FB0">
              <w:rPr>
                <w:rFonts w:ascii="Arial" w:eastAsia="Times New Roman" w:hAnsi="Arial" w:cs="Arial"/>
                <w:color w:val="000000"/>
                <w:lang w:eastAsia="en-GB"/>
              </w:rPr>
              <w:t>Customer testimonial / reference</w:t>
            </w:r>
          </w:p>
        </w:tc>
        <w:tc>
          <w:tcPr>
            <w:tcW w:w="960" w:type="dxa"/>
            <w:tcBorders>
              <w:top w:val="nil"/>
              <w:left w:val="nil"/>
              <w:bottom w:val="single" w:sz="4" w:space="0" w:color="auto"/>
              <w:right w:val="single" w:sz="4" w:space="0" w:color="auto"/>
            </w:tcBorders>
            <w:shd w:val="clear" w:color="auto" w:fill="auto"/>
            <w:noWrap/>
            <w:vAlign w:val="bottom"/>
            <w:hideMark/>
          </w:tcPr>
          <w:p w14:paraId="7C3E61DA"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14:paraId="003CEBC6"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1A87313C" w14:textId="77777777" w:rsidTr="003F3639">
        <w:trPr>
          <w:trHeight w:val="300"/>
          <w:jc w:val="center"/>
        </w:trPr>
        <w:tc>
          <w:tcPr>
            <w:tcW w:w="657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1B4F00B" w14:textId="77777777" w:rsidR="00615FB0" w:rsidRPr="00615FB0" w:rsidRDefault="00615FB0" w:rsidP="00615FB0">
            <w:pPr>
              <w:rPr>
                <w:rFonts w:ascii="Arial" w:eastAsia="Times New Roman" w:hAnsi="Arial" w:cs="Arial"/>
                <w:color w:val="000000"/>
                <w:lang w:eastAsia="en-GB"/>
              </w:rPr>
            </w:pPr>
            <w:r w:rsidRPr="00615FB0">
              <w:rPr>
                <w:rFonts w:ascii="Arial" w:eastAsia="Times New Roman" w:hAnsi="Arial" w:cs="Arial"/>
                <w:color w:val="000000"/>
                <w:lang w:eastAsia="en-GB"/>
              </w:rPr>
              <w:t>other (please list below)</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5699D1A"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FBCD6BF"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11ED6D88" w14:textId="77777777" w:rsidTr="003F3639">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bottom"/>
            <w:hideMark/>
          </w:tcPr>
          <w:p w14:paraId="4F788816" w14:textId="6A32E9AE" w:rsidR="00615FB0" w:rsidRPr="00615FB0" w:rsidRDefault="00615FB0" w:rsidP="00615FB0">
            <w:pPr>
              <w:rPr>
                <w:rFonts w:ascii="Arial" w:eastAsia="Times New Roman" w:hAnsi="Arial" w:cs="Arial"/>
                <w:color w:val="000000"/>
                <w:sz w:val="22"/>
                <w:szCs w:val="22"/>
                <w:lang w:eastAsia="en-GB"/>
              </w:rPr>
            </w:pP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E09A429"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2EB8F83"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4FCFA013" w14:textId="77777777" w:rsidTr="003F3639">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bottom"/>
            <w:hideMark/>
          </w:tcPr>
          <w:p w14:paraId="5C8FC52F"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28C808E"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32C9151"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1B7021E7" w14:textId="77777777" w:rsidTr="003F3639">
        <w:trPr>
          <w:trHeight w:val="300"/>
          <w:jc w:val="center"/>
        </w:trPr>
        <w:tc>
          <w:tcPr>
            <w:tcW w:w="6577" w:type="dxa"/>
            <w:tcBorders>
              <w:top w:val="nil"/>
              <w:left w:val="single" w:sz="4" w:space="0" w:color="auto"/>
              <w:bottom w:val="single" w:sz="4" w:space="0" w:color="auto"/>
              <w:right w:val="single" w:sz="4" w:space="0" w:color="auto"/>
            </w:tcBorders>
            <w:shd w:val="clear" w:color="auto" w:fill="auto"/>
            <w:noWrap/>
            <w:vAlign w:val="bottom"/>
            <w:hideMark/>
          </w:tcPr>
          <w:p w14:paraId="6B3CD5F6"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7E92F23"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7C2136D"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r w:rsidR="00615FB0" w:rsidRPr="00615FB0" w14:paraId="1BFE67AB" w14:textId="77777777" w:rsidTr="003F3639">
        <w:trPr>
          <w:trHeight w:val="315"/>
          <w:jc w:val="center"/>
        </w:trPr>
        <w:tc>
          <w:tcPr>
            <w:tcW w:w="6577" w:type="dxa"/>
            <w:tcBorders>
              <w:top w:val="nil"/>
              <w:left w:val="single" w:sz="4" w:space="0" w:color="auto"/>
              <w:bottom w:val="single" w:sz="4" w:space="0" w:color="auto"/>
              <w:right w:val="single" w:sz="4" w:space="0" w:color="auto"/>
            </w:tcBorders>
            <w:shd w:val="clear" w:color="auto" w:fill="auto"/>
            <w:noWrap/>
            <w:vAlign w:val="bottom"/>
            <w:hideMark/>
          </w:tcPr>
          <w:p w14:paraId="37D16493"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70C2414"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c>
          <w:tcPr>
            <w:tcW w:w="9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7D11AD0" w14:textId="77777777" w:rsidR="00615FB0" w:rsidRPr="00615FB0" w:rsidRDefault="00615FB0" w:rsidP="00615FB0">
            <w:pPr>
              <w:rPr>
                <w:rFonts w:ascii="Arial" w:eastAsia="Times New Roman" w:hAnsi="Arial" w:cs="Arial"/>
                <w:color w:val="000000"/>
                <w:sz w:val="22"/>
                <w:szCs w:val="22"/>
                <w:lang w:eastAsia="en-GB"/>
              </w:rPr>
            </w:pPr>
            <w:r w:rsidRPr="00615FB0">
              <w:rPr>
                <w:rFonts w:ascii="Arial" w:eastAsia="Times New Roman" w:hAnsi="Arial" w:cs="Arial"/>
                <w:color w:val="000000"/>
                <w:sz w:val="22"/>
                <w:szCs w:val="22"/>
                <w:lang w:eastAsia="en-GB"/>
              </w:rPr>
              <w:t> </w:t>
            </w:r>
          </w:p>
        </w:tc>
      </w:tr>
    </w:tbl>
    <w:p w14:paraId="11D512F5" w14:textId="60C59332" w:rsidR="00904A6C" w:rsidRPr="00456B8C" w:rsidRDefault="00904A6C" w:rsidP="00302393">
      <w:pPr>
        <w:rPr>
          <w:rFonts w:ascii="Arial" w:hAnsi="Arial" w:cs="Arial"/>
        </w:rPr>
      </w:pPr>
    </w:p>
    <w:sectPr w:rsidR="00904A6C" w:rsidRPr="00456B8C" w:rsidSect="003E3B95">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DEF345" w14:textId="77777777" w:rsidR="00041705" w:rsidRDefault="00041705" w:rsidP="003E3B95">
      <w:r>
        <w:separator/>
      </w:r>
    </w:p>
  </w:endnote>
  <w:endnote w:type="continuationSeparator" w:id="0">
    <w:p w14:paraId="5926AEE3" w14:textId="77777777" w:rsidR="00041705" w:rsidRDefault="00041705" w:rsidP="003E3B95">
      <w:r>
        <w:continuationSeparator/>
      </w:r>
    </w:p>
  </w:endnote>
  <w:endnote w:type="continuationNotice" w:id="1">
    <w:p w14:paraId="4ED0F28D" w14:textId="77777777" w:rsidR="00041705" w:rsidRDefault="00041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5E741" w14:textId="77777777" w:rsidR="003E3B95" w:rsidRDefault="003E3B95">
    <w:pPr>
      <w:pStyle w:val="Footer"/>
    </w:pPr>
  </w:p>
  <w:p w14:paraId="41959436" w14:textId="3D3F8E48" w:rsidR="003E3B95" w:rsidRDefault="003E3B95" w:rsidP="003E3B9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235AA" w14:textId="77777777" w:rsidR="00041705" w:rsidRDefault="00041705" w:rsidP="003E3B95">
      <w:r>
        <w:separator/>
      </w:r>
    </w:p>
  </w:footnote>
  <w:footnote w:type="continuationSeparator" w:id="0">
    <w:p w14:paraId="0AB51AA6" w14:textId="77777777" w:rsidR="00041705" w:rsidRDefault="00041705" w:rsidP="003E3B95">
      <w:r>
        <w:continuationSeparator/>
      </w:r>
    </w:p>
  </w:footnote>
  <w:footnote w:type="continuationNotice" w:id="1">
    <w:p w14:paraId="0F820A43" w14:textId="77777777" w:rsidR="00041705" w:rsidRDefault="000417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2614D"/>
    <w:multiLevelType w:val="hybridMultilevel"/>
    <w:tmpl w:val="02F48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6B08C9"/>
    <w:multiLevelType w:val="hybridMultilevel"/>
    <w:tmpl w:val="7DD85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503924"/>
    <w:multiLevelType w:val="hybridMultilevel"/>
    <w:tmpl w:val="A14A13E2"/>
    <w:lvl w:ilvl="0" w:tplc="52DA0636">
      <w:start w:val="1"/>
      <w:numFmt w:val="bullet"/>
      <w:lvlText w:val=""/>
      <w:lvlJc w:val="left"/>
      <w:pPr>
        <w:tabs>
          <w:tab w:val="num" w:pos="720"/>
        </w:tabs>
        <w:ind w:left="720" w:hanging="360"/>
      </w:pPr>
      <w:rPr>
        <w:rFonts w:ascii="Symbol" w:hAnsi="Symbol" w:hint="default"/>
        <w:sz w:val="20"/>
      </w:rPr>
    </w:lvl>
    <w:lvl w:ilvl="1" w:tplc="8AB853E2" w:tentative="1">
      <w:start w:val="1"/>
      <w:numFmt w:val="bullet"/>
      <w:lvlText w:val=""/>
      <w:lvlJc w:val="left"/>
      <w:pPr>
        <w:tabs>
          <w:tab w:val="num" w:pos="1440"/>
        </w:tabs>
        <w:ind w:left="1440" w:hanging="360"/>
      </w:pPr>
      <w:rPr>
        <w:rFonts w:ascii="Symbol" w:hAnsi="Symbol" w:hint="default"/>
        <w:sz w:val="20"/>
      </w:rPr>
    </w:lvl>
    <w:lvl w:ilvl="2" w:tplc="5EF8B29C" w:tentative="1">
      <w:start w:val="1"/>
      <w:numFmt w:val="bullet"/>
      <w:lvlText w:val=""/>
      <w:lvlJc w:val="left"/>
      <w:pPr>
        <w:tabs>
          <w:tab w:val="num" w:pos="2160"/>
        </w:tabs>
        <w:ind w:left="2160" w:hanging="360"/>
      </w:pPr>
      <w:rPr>
        <w:rFonts w:ascii="Symbol" w:hAnsi="Symbol" w:hint="default"/>
        <w:sz w:val="20"/>
      </w:rPr>
    </w:lvl>
    <w:lvl w:ilvl="3" w:tplc="B464D7E8" w:tentative="1">
      <w:start w:val="1"/>
      <w:numFmt w:val="bullet"/>
      <w:lvlText w:val=""/>
      <w:lvlJc w:val="left"/>
      <w:pPr>
        <w:tabs>
          <w:tab w:val="num" w:pos="2880"/>
        </w:tabs>
        <w:ind w:left="2880" w:hanging="360"/>
      </w:pPr>
      <w:rPr>
        <w:rFonts w:ascii="Symbol" w:hAnsi="Symbol" w:hint="default"/>
        <w:sz w:val="20"/>
      </w:rPr>
    </w:lvl>
    <w:lvl w:ilvl="4" w:tplc="7FA6621C" w:tentative="1">
      <w:start w:val="1"/>
      <w:numFmt w:val="bullet"/>
      <w:lvlText w:val=""/>
      <w:lvlJc w:val="left"/>
      <w:pPr>
        <w:tabs>
          <w:tab w:val="num" w:pos="3600"/>
        </w:tabs>
        <w:ind w:left="3600" w:hanging="360"/>
      </w:pPr>
      <w:rPr>
        <w:rFonts w:ascii="Symbol" w:hAnsi="Symbol" w:hint="default"/>
        <w:sz w:val="20"/>
      </w:rPr>
    </w:lvl>
    <w:lvl w:ilvl="5" w:tplc="38AEC416" w:tentative="1">
      <w:start w:val="1"/>
      <w:numFmt w:val="bullet"/>
      <w:lvlText w:val=""/>
      <w:lvlJc w:val="left"/>
      <w:pPr>
        <w:tabs>
          <w:tab w:val="num" w:pos="4320"/>
        </w:tabs>
        <w:ind w:left="4320" w:hanging="360"/>
      </w:pPr>
      <w:rPr>
        <w:rFonts w:ascii="Symbol" w:hAnsi="Symbol" w:hint="default"/>
        <w:sz w:val="20"/>
      </w:rPr>
    </w:lvl>
    <w:lvl w:ilvl="6" w:tplc="0C569D0C" w:tentative="1">
      <w:start w:val="1"/>
      <w:numFmt w:val="bullet"/>
      <w:lvlText w:val=""/>
      <w:lvlJc w:val="left"/>
      <w:pPr>
        <w:tabs>
          <w:tab w:val="num" w:pos="5040"/>
        </w:tabs>
        <w:ind w:left="5040" w:hanging="360"/>
      </w:pPr>
      <w:rPr>
        <w:rFonts w:ascii="Symbol" w:hAnsi="Symbol" w:hint="default"/>
        <w:sz w:val="20"/>
      </w:rPr>
    </w:lvl>
    <w:lvl w:ilvl="7" w:tplc="71AC475E" w:tentative="1">
      <w:start w:val="1"/>
      <w:numFmt w:val="bullet"/>
      <w:lvlText w:val=""/>
      <w:lvlJc w:val="left"/>
      <w:pPr>
        <w:tabs>
          <w:tab w:val="num" w:pos="5760"/>
        </w:tabs>
        <w:ind w:left="5760" w:hanging="360"/>
      </w:pPr>
      <w:rPr>
        <w:rFonts w:ascii="Symbol" w:hAnsi="Symbol" w:hint="default"/>
        <w:sz w:val="20"/>
      </w:rPr>
    </w:lvl>
    <w:lvl w:ilvl="8" w:tplc="493624A6"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2F58AF"/>
    <w:multiLevelType w:val="hybridMultilevel"/>
    <w:tmpl w:val="F838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4772E3"/>
    <w:multiLevelType w:val="hybridMultilevel"/>
    <w:tmpl w:val="78C45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C16F0D"/>
    <w:multiLevelType w:val="hybridMultilevel"/>
    <w:tmpl w:val="2C3A0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E874DB"/>
    <w:multiLevelType w:val="hybridMultilevel"/>
    <w:tmpl w:val="758CDAAE"/>
    <w:lvl w:ilvl="0" w:tplc="9B386334">
      <w:start w:val="1"/>
      <w:numFmt w:val="bullet"/>
      <w:lvlText w:val=""/>
      <w:lvlJc w:val="left"/>
      <w:pPr>
        <w:tabs>
          <w:tab w:val="num" w:pos="720"/>
        </w:tabs>
        <w:ind w:left="720" w:hanging="360"/>
      </w:pPr>
      <w:rPr>
        <w:rFonts w:ascii="Symbol" w:hAnsi="Symbol" w:hint="default"/>
        <w:sz w:val="20"/>
      </w:rPr>
    </w:lvl>
    <w:lvl w:ilvl="1" w:tplc="32F695A2" w:tentative="1">
      <w:start w:val="1"/>
      <w:numFmt w:val="bullet"/>
      <w:lvlText w:val=""/>
      <w:lvlJc w:val="left"/>
      <w:pPr>
        <w:tabs>
          <w:tab w:val="num" w:pos="1440"/>
        </w:tabs>
        <w:ind w:left="1440" w:hanging="360"/>
      </w:pPr>
      <w:rPr>
        <w:rFonts w:ascii="Symbol" w:hAnsi="Symbol" w:hint="default"/>
        <w:sz w:val="20"/>
      </w:rPr>
    </w:lvl>
    <w:lvl w:ilvl="2" w:tplc="E634F8E2" w:tentative="1">
      <w:start w:val="1"/>
      <w:numFmt w:val="bullet"/>
      <w:lvlText w:val=""/>
      <w:lvlJc w:val="left"/>
      <w:pPr>
        <w:tabs>
          <w:tab w:val="num" w:pos="2160"/>
        </w:tabs>
        <w:ind w:left="2160" w:hanging="360"/>
      </w:pPr>
      <w:rPr>
        <w:rFonts w:ascii="Symbol" w:hAnsi="Symbol" w:hint="default"/>
        <w:sz w:val="20"/>
      </w:rPr>
    </w:lvl>
    <w:lvl w:ilvl="3" w:tplc="80ACA880" w:tentative="1">
      <w:start w:val="1"/>
      <w:numFmt w:val="bullet"/>
      <w:lvlText w:val=""/>
      <w:lvlJc w:val="left"/>
      <w:pPr>
        <w:tabs>
          <w:tab w:val="num" w:pos="2880"/>
        </w:tabs>
        <w:ind w:left="2880" w:hanging="360"/>
      </w:pPr>
      <w:rPr>
        <w:rFonts w:ascii="Symbol" w:hAnsi="Symbol" w:hint="default"/>
        <w:sz w:val="20"/>
      </w:rPr>
    </w:lvl>
    <w:lvl w:ilvl="4" w:tplc="9F888C2C" w:tentative="1">
      <w:start w:val="1"/>
      <w:numFmt w:val="bullet"/>
      <w:lvlText w:val=""/>
      <w:lvlJc w:val="left"/>
      <w:pPr>
        <w:tabs>
          <w:tab w:val="num" w:pos="3600"/>
        </w:tabs>
        <w:ind w:left="3600" w:hanging="360"/>
      </w:pPr>
      <w:rPr>
        <w:rFonts w:ascii="Symbol" w:hAnsi="Symbol" w:hint="default"/>
        <w:sz w:val="20"/>
      </w:rPr>
    </w:lvl>
    <w:lvl w:ilvl="5" w:tplc="123280E6" w:tentative="1">
      <w:start w:val="1"/>
      <w:numFmt w:val="bullet"/>
      <w:lvlText w:val=""/>
      <w:lvlJc w:val="left"/>
      <w:pPr>
        <w:tabs>
          <w:tab w:val="num" w:pos="4320"/>
        </w:tabs>
        <w:ind w:left="4320" w:hanging="360"/>
      </w:pPr>
      <w:rPr>
        <w:rFonts w:ascii="Symbol" w:hAnsi="Symbol" w:hint="default"/>
        <w:sz w:val="20"/>
      </w:rPr>
    </w:lvl>
    <w:lvl w:ilvl="6" w:tplc="70CEF20E" w:tentative="1">
      <w:start w:val="1"/>
      <w:numFmt w:val="bullet"/>
      <w:lvlText w:val=""/>
      <w:lvlJc w:val="left"/>
      <w:pPr>
        <w:tabs>
          <w:tab w:val="num" w:pos="5040"/>
        </w:tabs>
        <w:ind w:left="5040" w:hanging="360"/>
      </w:pPr>
      <w:rPr>
        <w:rFonts w:ascii="Symbol" w:hAnsi="Symbol" w:hint="default"/>
        <w:sz w:val="20"/>
      </w:rPr>
    </w:lvl>
    <w:lvl w:ilvl="7" w:tplc="C2BE8100" w:tentative="1">
      <w:start w:val="1"/>
      <w:numFmt w:val="bullet"/>
      <w:lvlText w:val=""/>
      <w:lvlJc w:val="left"/>
      <w:pPr>
        <w:tabs>
          <w:tab w:val="num" w:pos="5760"/>
        </w:tabs>
        <w:ind w:left="5760" w:hanging="360"/>
      </w:pPr>
      <w:rPr>
        <w:rFonts w:ascii="Symbol" w:hAnsi="Symbol" w:hint="default"/>
        <w:sz w:val="20"/>
      </w:rPr>
    </w:lvl>
    <w:lvl w:ilvl="8" w:tplc="5906C16A"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6B4479"/>
    <w:multiLevelType w:val="hybridMultilevel"/>
    <w:tmpl w:val="3402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2D4"/>
    <w:rsid w:val="00041705"/>
    <w:rsid w:val="000D1D71"/>
    <w:rsid w:val="00100D1B"/>
    <w:rsid w:val="001030A7"/>
    <w:rsid w:val="0012599C"/>
    <w:rsid w:val="00126DCD"/>
    <w:rsid w:val="001453AD"/>
    <w:rsid w:val="0018091C"/>
    <w:rsid w:val="001D00B3"/>
    <w:rsid w:val="00217E75"/>
    <w:rsid w:val="00261267"/>
    <w:rsid w:val="002D54FB"/>
    <w:rsid w:val="002F3E86"/>
    <w:rsid w:val="00302393"/>
    <w:rsid w:val="003521E6"/>
    <w:rsid w:val="00370013"/>
    <w:rsid w:val="003E3B95"/>
    <w:rsid w:val="003F3639"/>
    <w:rsid w:val="003F42BD"/>
    <w:rsid w:val="00435836"/>
    <w:rsid w:val="00456B8C"/>
    <w:rsid w:val="00491468"/>
    <w:rsid w:val="004D5188"/>
    <w:rsid w:val="004E3E0F"/>
    <w:rsid w:val="004F15DC"/>
    <w:rsid w:val="005445DD"/>
    <w:rsid w:val="005C6B84"/>
    <w:rsid w:val="005D2CB0"/>
    <w:rsid w:val="005F5EBE"/>
    <w:rsid w:val="00615FB0"/>
    <w:rsid w:val="006512A7"/>
    <w:rsid w:val="006610AC"/>
    <w:rsid w:val="00671694"/>
    <w:rsid w:val="006723B9"/>
    <w:rsid w:val="006C0262"/>
    <w:rsid w:val="00727854"/>
    <w:rsid w:val="007B7368"/>
    <w:rsid w:val="00807D8A"/>
    <w:rsid w:val="00847D5C"/>
    <w:rsid w:val="00902066"/>
    <w:rsid w:val="00904A6C"/>
    <w:rsid w:val="00917325"/>
    <w:rsid w:val="009A625B"/>
    <w:rsid w:val="009D14EE"/>
    <w:rsid w:val="009E5214"/>
    <w:rsid w:val="00A550E6"/>
    <w:rsid w:val="00AA1657"/>
    <w:rsid w:val="00AE62D4"/>
    <w:rsid w:val="00AF52AF"/>
    <w:rsid w:val="00B16A66"/>
    <w:rsid w:val="00B41EF1"/>
    <w:rsid w:val="00BC427E"/>
    <w:rsid w:val="00C91F63"/>
    <w:rsid w:val="00CA6D41"/>
    <w:rsid w:val="00D52F6B"/>
    <w:rsid w:val="00D86E12"/>
    <w:rsid w:val="00DC48C2"/>
    <w:rsid w:val="00DD31A6"/>
    <w:rsid w:val="00E01A0B"/>
    <w:rsid w:val="00E335E2"/>
    <w:rsid w:val="00E40988"/>
    <w:rsid w:val="00F10720"/>
    <w:rsid w:val="00F467BF"/>
    <w:rsid w:val="00F966DF"/>
    <w:rsid w:val="00FC17FE"/>
    <w:rsid w:val="1D4AB10D"/>
    <w:rsid w:val="35E04A4F"/>
    <w:rsid w:val="67C8516C"/>
    <w:rsid w:val="760198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E4EA2E"/>
  <w15:docId w15:val="{FC2C01E3-DF7D-4A58-9F31-8269E79D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59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E62D4"/>
    <w:rPr>
      <w:rFonts w:ascii="Tahoma" w:hAnsi="Tahoma" w:cs="Tahoma"/>
      <w:sz w:val="16"/>
      <w:szCs w:val="16"/>
    </w:rPr>
  </w:style>
  <w:style w:type="character" w:customStyle="1" w:styleId="BalloonTextChar">
    <w:name w:val="Balloon Text Char"/>
    <w:basedOn w:val="DefaultParagraphFont"/>
    <w:link w:val="BalloonText"/>
    <w:rsid w:val="00AE62D4"/>
    <w:rPr>
      <w:rFonts w:ascii="Tahoma" w:hAnsi="Tahoma" w:cs="Tahoma"/>
      <w:sz w:val="16"/>
      <w:szCs w:val="16"/>
    </w:rPr>
  </w:style>
  <w:style w:type="paragraph" w:styleId="Header">
    <w:name w:val="header"/>
    <w:basedOn w:val="Normal"/>
    <w:link w:val="HeaderChar"/>
    <w:unhideWhenUsed/>
    <w:rsid w:val="003E3B95"/>
    <w:pPr>
      <w:tabs>
        <w:tab w:val="center" w:pos="4513"/>
        <w:tab w:val="right" w:pos="9026"/>
      </w:tabs>
    </w:pPr>
  </w:style>
  <w:style w:type="character" w:customStyle="1" w:styleId="HeaderChar">
    <w:name w:val="Header Char"/>
    <w:basedOn w:val="DefaultParagraphFont"/>
    <w:link w:val="Header"/>
    <w:rsid w:val="003E3B95"/>
    <w:rPr>
      <w:sz w:val="24"/>
      <w:szCs w:val="24"/>
    </w:rPr>
  </w:style>
  <w:style w:type="paragraph" w:styleId="Footer">
    <w:name w:val="footer"/>
    <w:basedOn w:val="Normal"/>
    <w:link w:val="FooterChar"/>
    <w:uiPriority w:val="99"/>
    <w:unhideWhenUsed/>
    <w:rsid w:val="003E3B95"/>
    <w:pPr>
      <w:tabs>
        <w:tab w:val="center" w:pos="4513"/>
        <w:tab w:val="right" w:pos="9026"/>
      </w:tabs>
    </w:pPr>
  </w:style>
  <w:style w:type="character" w:customStyle="1" w:styleId="FooterChar">
    <w:name w:val="Footer Char"/>
    <w:basedOn w:val="DefaultParagraphFont"/>
    <w:link w:val="Footer"/>
    <w:uiPriority w:val="99"/>
    <w:rsid w:val="003E3B95"/>
    <w:rPr>
      <w:sz w:val="24"/>
      <w:szCs w:val="24"/>
    </w:rPr>
  </w:style>
  <w:style w:type="paragraph" w:styleId="ListParagraph">
    <w:name w:val="List Paragraph"/>
    <w:basedOn w:val="Normal"/>
    <w:uiPriority w:val="34"/>
    <w:qFormat/>
    <w:rsid w:val="00AA1657"/>
    <w:pPr>
      <w:ind w:left="720"/>
      <w:contextualSpacing/>
    </w:pPr>
  </w:style>
  <w:style w:type="character" w:styleId="Hyperlink">
    <w:name w:val="Hyperlink"/>
    <w:basedOn w:val="DefaultParagraphFont"/>
    <w:unhideWhenUsed/>
    <w:rsid w:val="007B7368"/>
    <w:rPr>
      <w:color w:val="0000FF" w:themeColor="hyperlink"/>
      <w:u w:val="single"/>
    </w:rPr>
  </w:style>
  <w:style w:type="character" w:styleId="UnresolvedMention">
    <w:name w:val="Unresolved Mention"/>
    <w:basedOn w:val="DefaultParagraphFont"/>
    <w:uiPriority w:val="99"/>
    <w:semiHidden/>
    <w:unhideWhenUsed/>
    <w:rsid w:val="007B7368"/>
    <w:rPr>
      <w:color w:val="605E5C"/>
      <w:shd w:val="clear" w:color="auto" w:fill="E1DFDD"/>
    </w:rPr>
  </w:style>
  <w:style w:type="paragraph" w:customStyle="1" w:styleId="paragraph">
    <w:name w:val="paragraph"/>
    <w:basedOn w:val="Normal"/>
    <w:rsid w:val="00CA6D41"/>
    <w:pPr>
      <w:spacing w:before="100" w:beforeAutospacing="1" w:after="100" w:afterAutospacing="1"/>
    </w:pPr>
    <w:rPr>
      <w:rFonts w:eastAsia="Times New Roman"/>
      <w:lang w:eastAsia="en-GB"/>
    </w:rPr>
  </w:style>
  <w:style w:type="character" w:customStyle="1" w:styleId="normaltextrun">
    <w:name w:val="normaltextrun"/>
    <w:basedOn w:val="DefaultParagraphFont"/>
    <w:rsid w:val="00CA6D41"/>
  </w:style>
  <w:style w:type="character" w:customStyle="1" w:styleId="eop">
    <w:name w:val="eop"/>
    <w:basedOn w:val="DefaultParagraphFont"/>
    <w:rsid w:val="00CA6D41"/>
  </w:style>
  <w:style w:type="character" w:styleId="CommentReference">
    <w:name w:val="annotation reference"/>
    <w:basedOn w:val="DefaultParagraphFont"/>
    <w:uiPriority w:val="99"/>
    <w:semiHidden/>
    <w:unhideWhenUsed/>
    <w:rsid w:val="00B41EF1"/>
    <w:rPr>
      <w:sz w:val="16"/>
      <w:szCs w:val="16"/>
    </w:rPr>
  </w:style>
  <w:style w:type="paragraph" w:styleId="CommentText">
    <w:name w:val="annotation text"/>
    <w:basedOn w:val="Normal"/>
    <w:link w:val="CommentTextChar"/>
    <w:uiPriority w:val="99"/>
    <w:unhideWhenUsed/>
    <w:rsid w:val="00B41EF1"/>
    <w:pPr>
      <w:spacing w:after="160"/>
    </w:pPr>
    <w:rPr>
      <w:rFonts w:ascii="Arial" w:eastAsiaTheme="minorHAnsi" w:hAnsi="Arial" w:cstheme="minorBidi"/>
      <w:sz w:val="20"/>
      <w:szCs w:val="20"/>
      <w:lang w:eastAsia="en-US"/>
    </w:rPr>
  </w:style>
  <w:style w:type="character" w:customStyle="1" w:styleId="CommentTextChar">
    <w:name w:val="Comment Text Char"/>
    <w:basedOn w:val="DefaultParagraphFont"/>
    <w:link w:val="CommentText"/>
    <w:uiPriority w:val="99"/>
    <w:rsid w:val="00B41EF1"/>
    <w:rPr>
      <w:rFonts w:ascii="Arial" w:eastAsiaTheme="minorHAnsi" w:hAnsi="Arial" w:cstheme="minorBidi"/>
      <w:lang w:eastAsia="en-US"/>
    </w:rPr>
  </w:style>
  <w:style w:type="character" w:styleId="Mention">
    <w:name w:val="Mention"/>
    <w:basedOn w:val="DefaultParagraphFont"/>
    <w:uiPriority w:val="99"/>
    <w:unhideWhenUsed/>
    <w:rsid w:val="00B41EF1"/>
    <w:rPr>
      <w:color w:val="2B579A"/>
      <w:shd w:val="clear" w:color="auto" w:fill="E1DFDD"/>
    </w:rPr>
  </w:style>
  <w:style w:type="paragraph" w:styleId="CommentSubject">
    <w:name w:val="annotation subject"/>
    <w:basedOn w:val="CommentText"/>
    <w:next w:val="CommentText"/>
    <w:link w:val="CommentSubjectChar"/>
    <w:semiHidden/>
    <w:unhideWhenUsed/>
    <w:rsid w:val="00261267"/>
    <w:pPr>
      <w:spacing w:after="0"/>
    </w:pPr>
    <w:rPr>
      <w:rFonts w:ascii="Times New Roman" w:eastAsia="SimSun" w:hAnsi="Times New Roman" w:cs="Times New Roman"/>
      <w:b/>
      <w:bCs/>
      <w:lang w:eastAsia="zh-CN"/>
    </w:rPr>
  </w:style>
  <w:style w:type="character" w:customStyle="1" w:styleId="CommentSubjectChar">
    <w:name w:val="Comment Subject Char"/>
    <w:basedOn w:val="CommentTextChar"/>
    <w:link w:val="CommentSubject"/>
    <w:semiHidden/>
    <w:rsid w:val="00261267"/>
    <w:rPr>
      <w:rFonts w:ascii="Arial" w:eastAsiaTheme="minorHAnsi" w:hAnsi="Arial"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40265">
      <w:bodyDiv w:val="1"/>
      <w:marLeft w:val="0"/>
      <w:marRight w:val="0"/>
      <w:marTop w:val="0"/>
      <w:marBottom w:val="0"/>
      <w:divBdr>
        <w:top w:val="none" w:sz="0" w:space="0" w:color="auto"/>
        <w:left w:val="none" w:sz="0" w:space="0" w:color="auto"/>
        <w:bottom w:val="none" w:sz="0" w:space="0" w:color="auto"/>
        <w:right w:val="none" w:sz="0" w:space="0" w:color="auto"/>
      </w:divBdr>
    </w:div>
    <w:div w:id="249124275">
      <w:bodyDiv w:val="1"/>
      <w:marLeft w:val="0"/>
      <w:marRight w:val="0"/>
      <w:marTop w:val="0"/>
      <w:marBottom w:val="0"/>
      <w:divBdr>
        <w:top w:val="none" w:sz="0" w:space="0" w:color="auto"/>
        <w:left w:val="none" w:sz="0" w:space="0" w:color="auto"/>
        <w:bottom w:val="none" w:sz="0" w:space="0" w:color="auto"/>
        <w:right w:val="none" w:sz="0" w:space="0" w:color="auto"/>
      </w:divBdr>
    </w:div>
    <w:div w:id="1616596727">
      <w:bodyDiv w:val="1"/>
      <w:marLeft w:val="0"/>
      <w:marRight w:val="0"/>
      <w:marTop w:val="0"/>
      <w:marBottom w:val="0"/>
      <w:divBdr>
        <w:top w:val="none" w:sz="0" w:space="0" w:color="auto"/>
        <w:left w:val="none" w:sz="0" w:space="0" w:color="auto"/>
        <w:bottom w:val="none" w:sz="0" w:space="0" w:color="auto"/>
        <w:right w:val="none" w:sz="0" w:space="0" w:color="auto"/>
      </w:divBdr>
      <w:divsChild>
        <w:div w:id="226495111">
          <w:marLeft w:val="0"/>
          <w:marRight w:val="0"/>
          <w:marTop w:val="0"/>
          <w:marBottom w:val="0"/>
          <w:divBdr>
            <w:top w:val="none" w:sz="0" w:space="0" w:color="auto"/>
            <w:left w:val="none" w:sz="0" w:space="0" w:color="auto"/>
            <w:bottom w:val="none" w:sz="0" w:space="0" w:color="auto"/>
            <w:right w:val="none" w:sz="0" w:space="0" w:color="auto"/>
          </w:divBdr>
        </w:div>
        <w:div w:id="1632175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hayter@leedstrinity.ac.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FB09DF3FB37F4AB721F0242AAE19E3" ma:contentTypeVersion="4" ma:contentTypeDescription="Create a new document." ma:contentTypeScope="" ma:versionID="e4a3ed52d2f5f3a543abc94c6ed2194c">
  <xsd:schema xmlns:xsd="http://www.w3.org/2001/XMLSchema" xmlns:xs="http://www.w3.org/2001/XMLSchema" xmlns:p="http://schemas.microsoft.com/office/2006/metadata/properties" xmlns:ns2="99fb0759-5741-4057-9174-1a5d24b034e8" targetNamespace="http://schemas.microsoft.com/office/2006/metadata/properties" ma:root="true" ma:fieldsID="37bae2a8ddc8c8800036d68977da6bc1" ns2:_="">
    <xsd:import namespace="99fb0759-5741-4057-9174-1a5d24b034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b0759-5741-4057-9174-1a5d24b03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65C173E-4678-4BC8-8C78-076D5FFE7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b0759-5741-4057-9174-1a5d24b03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8EF563-597F-4FCB-BB2C-749E26B2D2F0}">
  <ds:schemaRefs>
    <ds:schemaRef ds:uri="http://schemas.microsoft.com/sharepoint/v3/contenttype/forms"/>
  </ds:schemaRefs>
</ds:datastoreItem>
</file>

<file path=customXml/itemProps3.xml><?xml version="1.0" encoding="utf-8"?>
<ds:datastoreItem xmlns:ds="http://schemas.openxmlformats.org/officeDocument/2006/customXml" ds:itemID="{5E6D8EFE-0FD3-4BD3-91DF-EC517EB12B9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Leeds Trinity University College</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Clarke</dc:creator>
  <cp:keywords/>
  <dc:description/>
  <cp:lastModifiedBy>Mark Hayter</cp:lastModifiedBy>
  <cp:revision>2</cp:revision>
  <dcterms:created xsi:type="dcterms:W3CDTF">2021-08-23T14:23:00Z</dcterms:created>
  <dcterms:modified xsi:type="dcterms:W3CDTF">2021-08-23T14:23:00Z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0x01010098FB09DF3FB37F4AB721F0242AAE19E3</vt:lpwstr>
  </property>
</Properties>
</file>