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2"/>
        <w:gridCol w:w="4974"/>
      </w:tblGrid>
      <w:tr w:rsidR="00F36B13" w14:paraId="1437B0BE" w14:textId="77777777" w:rsidTr="00F36B13">
        <w:tc>
          <w:tcPr>
            <w:tcW w:w="6974" w:type="dxa"/>
          </w:tcPr>
          <w:p w14:paraId="7D5F5052" w14:textId="77777777" w:rsidR="00F36B13" w:rsidRPr="00172663" w:rsidRDefault="00F36B13" w:rsidP="00F36B13">
            <w:pPr>
              <w:rPr>
                <w:rFonts w:ascii="Arial Rounded MT Bold" w:eastAsia="Times New Roman" w:hAnsi="Arial Rounded MT Bold"/>
                <w:color w:val="800080"/>
                <w:sz w:val="44"/>
                <w:szCs w:val="52"/>
                <w:lang w:eastAsia="en-GB"/>
              </w:rPr>
            </w:pPr>
            <w:r w:rsidRPr="00172663">
              <w:rPr>
                <w:rFonts w:ascii="Arial Rounded MT Bold" w:eastAsia="Times New Roman" w:hAnsi="Arial Rounded MT Bold"/>
                <w:color w:val="800080"/>
                <w:sz w:val="44"/>
                <w:szCs w:val="52"/>
                <w:lang w:eastAsia="en-GB"/>
              </w:rPr>
              <w:t xml:space="preserve">Seaton Valley Council                                      </w:t>
            </w:r>
          </w:p>
          <w:p w14:paraId="01CF94FC" w14:textId="5ED0CD86" w:rsidR="00F36B13" w:rsidRPr="00F36B13" w:rsidRDefault="00F36B13" w:rsidP="00F36B13">
            <w:pPr>
              <w:rPr>
                <w:rFonts w:ascii="Times New Roman" w:eastAsia="Times New Roman" w:hAnsi="Times New Roman" w:cs="Arial"/>
                <w:color w:val="800080"/>
                <w:lang w:eastAsia="en-GB"/>
              </w:rPr>
            </w:pPr>
            <w:r w:rsidRPr="00172663">
              <w:rPr>
                <w:rFonts w:ascii="Arial Rounded MT Bold" w:eastAsia="Times New Roman" w:hAnsi="Arial Rounded MT Bold"/>
                <w:color w:val="800080"/>
                <w:sz w:val="32"/>
                <w:szCs w:val="40"/>
                <w:lang w:eastAsia="en-GB"/>
              </w:rPr>
              <w:t>A Community Council</w:t>
            </w:r>
          </w:p>
        </w:tc>
        <w:tc>
          <w:tcPr>
            <w:tcW w:w="6974" w:type="dxa"/>
          </w:tcPr>
          <w:p w14:paraId="139347D7" w14:textId="6CCD5EEB" w:rsidR="00F36B13" w:rsidRDefault="00F36B13" w:rsidP="00F36B13">
            <w:pPr>
              <w:jc w:val="right"/>
              <w:rPr>
                <w:rFonts w:ascii="Arial Rounded MT Bold" w:eastAsia="Times New Roman" w:hAnsi="Arial Rounded MT Bold"/>
                <w:color w:val="800080"/>
                <w:sz w:val="44"/>
                <w:szCs w:val="52"/>
                <w:lang w:eastAsia="en-GB"/>
              </w:rPr>
            </w:pPr>
          </w:p>
        </w:tc>
      </w:tr>
    </w:tbl>
    <w:p w14:paraId="7B13BE68" w14:textId="77777777" w:rsidR="00F36B13" w:rsidRPr="00F36B13" w:rsidRDefault="00F36B13" w:rsidP="00F36B13">
      <w:pPr>
        <w:spacing w:after="0" w:line="240" w:lineRule="auto"/>
        <w:rPr>
          <w:rFonts w:ascii="Arial Rounded MT Bold" w:eastAsia="Times New Roman" w:hAnsi="Arial Rounded MT Bold"/>
          <w:color w:val="800080"/>
          <w:sz w:val="32"/>
          <w:szCs w:val="40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8476"/>
      </w:tblGrid>
      <w:tr w:rsidR="00F36B13" w:rsidRPr="00AE1E75" w14:paraId="47C323EB" w14:textId="77777777" w:rsidTr="00F36B13">
        <w:trPr>
          <w:trHeight w:val="454"/>
        </w:trPr>
        <w:tc>
          <w:tcPr>
            <w:tcW w:w="947" w:type="pct"/>
            <w:vAlign w:val="center"/>
          </w:tcPr>
          <w:p w14:paraId="25DA1450" w14:textId="22257DF6" w:rsidR="00AE1E75" w:rsidRPr="00F36B13" w:rsidRDefault="00AE1E75" w:rsidP="00AE1E75">
            <w:pPr>
              <w:rPr>
                <w:rFonts w:ascii="Aptos Display" w:hAnsi="Aptos Display"/>
                <w:b/>
                <w:bCs/>
              </w:rPr>
            </w:pPr>
            <w:r w:rsidRPr="00BA5A27">
              <w:rPr>
                <w:rFonts w:ascii="Aptos Display" w:hAnsi="Aptos Display"/>
                <w:b/>
                <w:bCs/>
              </w:rPr>
              <w:t xml:space="preserve">Title </w:t>
            </w:r>
          </w:p>
        </w:tc>
        <w:tc>
          <w:tcPr>
            <w:tcW w:w="4053" w:type="pct"/>
            <w:vAlign w:val="center"/>
          </w:tcPr>
          <w:p w14:paraId="3A4A198E" w14:textId="6D564BA2" w:rsidR="00AE1E75" w:rsidRPr="00F36B13" w:rsidRDefault="00782EB0" w:rsidP="00AE1E75">
            <w:pPr>
              <w:spacing w:line="259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Submission Form</w:t>
            </w:r>
            <w:r w:rsidR="00AE1E75" w:rsidRPr="00F36B13">
              <w:rPr>
                <w:rFonts w:ascii="Aptos Display" w:hAnsi="Aptos Display"/>
              </w:rPr>
              <w:t xml:space="preserve"> </w:t>
            </w:r>
            <w:r w:rsidR="00332AF1">
              <w:rPr>
                <w:rFonts w:ascii="Aptos Display" w:hAnsi="Aptos Display"/>
              </w:rPr>
              <w:t xml:space="preserve">– </w:t>
            </w:r>
            <w:r w:rsidR="00332AF1" w:rsidRPr="00F36B13">
              <w:rPr>
                <w:rFonts w:ascii="Aptos Display" w:hAnsi="Aptos Display"/>
              </w:rPr>
              <w:t xml:space="preserve">Playpark Equipment Contract </w:t>
            </w:r>
            <w:r w:rsidR="00667C2E">
              <w:rPr>
                <w:rFonts w:ascii="Aptos Display" w:hAnsi="Aptos Display"/>
              </w:rPr>
              <w:t>October</w:t>
            </w:r>
            <w:r w:rsidR="00332AF1">
              <w:rPr>
                <w:rFonts w:ascii="Aptos Display" w:hAnsi="Aptos Display"/>
              </w:rPr>
              <w:t xml:space="preserve"> 2025</w:t>
            </w:r>
          </w:p>
        </w:tc>
      </w:tr>
      <w:tr w:rsidR="00F36B13" w:rsidRPr="00AE1E75" w14:paraId="41BBBA77" w14:textId="77777777" w:rsidTr="00F36B13">
        <w:trPr>
          <w:trHeight w:val="454"/>
        </w:trPr>
        <w:tc>
          <w:tcPr>
            <w:tcW w:w="947" w:type="pct"/>
            <w:vAlign w:val="center"/>
          </w:tcPr>
          <w:p w14:paraId="39DA5354" w14:textId="358BACD2" w:rsidR="00F36B13" w:rsidRPr="00BA5A27" w:rsidRDefault="00F36B13" w:rsidP="00AE1E75">
            <w:pPr>
              <w:rPr>
                <w:rFonts w:ascii="Aptos Display" w:hAnsi="Aptos Display"/>
                <w:b/>
                <w:bCs/>
              </w:rPr>
            </w:pPr>
            <w:r w:rsidRPr="00BA5A27">
              <w:rPr>
                <w:rFonts w:ascii="Aptos Display" w:hAnsi="Aptos Display"/>
                <w:b/>
                <w:bCs/>
              </w:rPr>
              <w:t>Reference</w:t>
            </w:r>
          </w:p>
        </w:tc>
        <w:tc>
          <w:tcPr>
            <w:tcW w:w="4053" w:type="pct"/>
            <w:vAlign w:val="center"/>
          </w:tcPr>
          <w:p w14:paraId="07BB9124" w14:textId="7574EE69" w:rsidR="00F36B13" w:rsidRPr="00F36B13" w:rsidRDefault="00F36B13" w:rsidP="00AE1E75">
            <w:pPr>
              <w:rPr>
                <w:rFonts w:ascii="Aptos Display" w:hAnsi="Aptos Display"/>
              </w:rPr>
            </w:pPr>
            <w:r w:rsidRPr="00F36B13">
              <w:rPr>
                <w:rFonts w:ascii="Aptos Display" w:hAnsi="Aptos Display"/>
              </w:rPr>
              <w:t>SVC-PP-00</w:t>
            </w:r>
            <w:r w:rsidR="00667C2E">
              <w:rPr>
                <w:rFonts w:ascii="Aptos Display" w:hAnsi="Aptos Display"/>
              </w:rPr>
              <w:t>2-</w:t>
            </w:r>
            <w:r w:rsidRPr="00F36B13">
              <w:rPr>
                <w:rFonts w:ascii="Aptos Display" w:hAnsi="Aptos Display"/>
              </w:rPr>
              <w:t>2025</w:t>
            </w:r>
          </w:p>
        </w:tc>
      </w:tr>
      <w:tr w:rsidR="00667C2E" w:rsidRPr="00AE1E75" w14:paraId="08B811A6" w14:textId="77777777" w:rsidTr="00667C2E">
        <w:trPr>
          <w:trHeight w:val="680"/>
        </w:trPr>
        <w:tc>
          <w:tcPr>
            <w:tcW w:w="947" w:type="pct"/>
            <w:vAlign w:val="center"/>
          </w:tcPr>
          <w:p w14:paraId="2445C537" w14:textId="23D7B0D7" w:rsidR="00667C2E" w:rsidRPr="00F36B13" w:rsidRDefault="00667C2E" w:rsidP="00667C2E">
            <w:pPr>
              <w:spacing w:line="259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b/>
                <w:bCs/>
              </w:rPr>
              <w:t xml:space="preserve">Contract </w:t>
            </w:r>
          </w:p>
        </w:tc>
        <w:tc>
          <w:tcPr>
            <w:tcW w:w="4053" w:type="pct"/>
            <w:vAlign w:val="center"/>
          </w:tcPr>
          <w:p w14:paraId="23AB9677" w14:textId="52112C2D" w:rsidR="00667C2E" w:rsidRPr="00F36B13" w:rsidRDefault="00667C2E" w:rsidP="00667C2E">
            <w:pPr>
              <w:rPr>
                <w:rFonts w:ascii="Aptos Display" w:hAnsi="Aptos Display"/>
              </w:rPr>
            </w:pPr>
            <w:r w:rsidRPr="00F36B13">
              <w:rPr>
                <w:rFonts w:ascii="Aptos Display" w:hAnsi="Aptos Display"/>
              </w:rPr>
              <w:t>Removal</w:t>
            </w:r>
            <w:r>
              <w:rPr>
                <w:rFonts w:ascii="Aptos Display" w:hAnsi="Aptos Display"/>
              </w:rPr>
              <w:t xml:space="preserve"> and d</w:t>
            </w:r>
            <w:r w:rsidRPr="00F36B13">
              <w:rPr>
                <w:rFonts w:ascii="Aptos Display" w:hAnsi="Aptos Display"/>
              </w:rPr>
              <w:t>isposal</w:t>
            </w:r>
            <w:r>
              <w:rPr>
                <w:rFonts w:ascii="Aptos Display" w:hAnsi="Aptos Display"/>
              </w:rPr>
              <w:t xml:space="preserve"> of expired equipment in two separate locations. </w:t>
            </w:r>
            <w:r w:rsidRPr="00F36B13">
              <w:rPr>
                <w:rFonts w:ascii="Aptos Display" w:hAnsi="Aptos Display"/>
              </w:rPr>
              <w:t xml:space="preserve">Supply and </w:t>
            </w:r>
            <w:r>
              <w:rPr>
                <w:rFonts w:ascii="Aptos Display" w:hAnsi="Aptos Display"/>
              </w:rPr>
              <w:t>i</w:t>
            </w:r>
            <w:r w:rsidRPr="00F36B13">
              <w:rPr>
                <w:rFonts w:ascii="Aptos Display" w:hAnsi="Aptos Display"/>
              </w:rPr>
              <w:t xml:space="preserve">nstallation of </w:t>
            </w:r>
            <w:r>
              <w:rPr>
                <w:rFonts w:ascii="Aptos Display" w:hAnsi="Aptos Display"/>
              </w:rPr>
              <w:t>replacement</w:t>
            </w:r>
            <w:r w:rsidRPr="00F36B13">
              <w:rPr>
                <w:rFonts w:ascii="Aptos Display" w:hAnsi="Aptos Display"/>
              </w:rPr>
              <w:t xml:space="preserve"> </w:t>
            </w:r>
            <w:r>
              <w:rPr>
                <w:rFonts w:ascii="Aptos Display" w:hAnsi="Aptos Display"/>
              </w:rPr>
              <w:t>e</w:t>
            </w:r>
            <w:r w:rsidRPr="00F36B13">
              <w:rPr>
                <w:rFonts w:ascii="Aptos Display" w:hAnsi="Aptos Display"/>
              </w:rPr>
              <w:t xml:space="preserve">quipment. </w:t>
            </w:r>
          </w:p>
        </w:tc>
      </w:tr>
      <w:tr w:rsidR="00667C2E" w:rsidRPr="00AE1E75" w14:paraId="55B123A3" w14:textId="77777777" w:rsidTr="00667C2E">
        <w:trPr>
          <w:trHeight w:val="680"/>
        </w:trPr>
        <w:tc>
          <w:tcPr>
            <w:tcW w:w="947" w:type="pct"/>
            <w:vAlign w:val="center"/>
          </w:tcPr>
          <w:p w14:paraId="3CFE253D" w14:textId="14FB1398" w:rsidR="00667C2E" w:rsidRPr="00F36B13" w:rsidRDefault="00667C2E" w:rsidP="00667C2E">
            <w:pPr>
              <w:spacing w:line="259" w:lineRule="auto"/>
              <w:rPr>
                <w:rFonts w:ascii="Aptos Display" w:hAnsi="Aptos Display"/>
              </w:rPr>
            </w:pPr>
            <w:r w:rsidRPr="00BA5A27">
              <w:rPr>
                <w:rFonts w:ascii="Aptos Display" w:hAnsi="Aptos Display"/>
                <w:b/>
                <w:bCs/>
              </w:rPr>
              <w:t>Locatio</w:t>
            </w:r>
            <w:r w:rsidRPr="00F36B13">
              <w:rPr>
                <w:rFonts w:ascii="Aptos Display" w:hAnsi="Aptos Display"/>
                <w:b/>
                <w:bCs/>
              </w:rPr>
              <w:t>n(s)</w:t>
            </w:r>
          </w:p>
        </w:tc>
        <w:tc>
          <w:tcPr>
            <w:tcW w:w="4053" w:type="pct"/>
            <w:vAlign w:val="center"/>
          </w:tcPr>
          <w:p w14:paraId="7CE76F98" w14:textId="4E7F9BA8" w:rsidR="00667C2E" w:rsidRPr="00F36B13" w:rsidRDefault="00667C2E" w:rsidP="00667C2E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Seaton Sluice Young Person’s Playpark, Beresford Road and St. Michael’s Avenue Young Person’s Playpark, New Hartley. </w:t>
            </w:r>
          </w:p>
        </w:tc>
      </w:tr>
      <w:tr w:rsidR="00B34EE2" w:rsidRPr="00AE1E75" w14:paraId="37808983" w14:textId="77777777" w:rsidTr="00B34EE2">
        <w:trPr>
          <w:trHeight w:val="1644"/>
        </w:trPr>
        <w:tc>
          <w:tcPr>
            <w:tcW w:w="947" w:type="pct"/>
            <w:vAlign w:val="center"/>
          </w:tcPr>
          <w:p w14:paraId="2D223A81" w14:textId="095FE963" w:rsidR="00B34EE2" w:rsidRPr="00BA5A27" w:rsidRDefault="00B34EE2" w:rsidP="00B34EE2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Timescales</w:t>
            </w:r>
          </w:p>
        </w:tc>
        <w:tc>
          <w:tcPr>
            <w:tcW w:w="4053" w:type="pct"/>
            <w:vAlign w:val="center"/>
          </w:tcPr>
          <w:p w14:paraId="2ED3F6E5" w14:textId="77777777" w:rsidR="00B34EE2" w:rsidRPr="00F36B13" w:rsidRDefault="00B34EE2" w:rsidP="00B34EE2">
            <w:pPr>
              <w:spacing w:line="259" w:lineRule="auto"/>
              <w:rPr>
                <w:rFonts w:ascii="Aptos Display" w:hAnsi="Aptos Display"/>
              </w:rPr>
            </w:pPr>
            <w:r w:rsidRPr="00802315">
              <w:rPr>
                <w:rFonts w:ascii="Aptos Display" w:hAnsi="Aptos Display"/>
                <w:b/>
                <w:bCs/>
              </w:rPr>
              <w:t>Deadline for submissions:</w:t>
            </w:r>
            <w:r w:rsidRPr="00F36B13">
              <w:rPr>
                <w:rFonts w:ascii="Aptos Display" w:hAnsi="Aptos Display"/>
              </w:rPr>
              <w:t xml:space="preserve"> </w:t>
            </w:r>
            <w:r>
              <w:rPr>
                <w:rFonts w:ascii="Aptos Display" w:hAnsi="Aptos Display"/>
              </w:rPr>
              <w:t>Midnight on Sunday 2</w:t>
            </w:r>
            <w:r w:rsidRPr="000621EC">
              <w:rPr>
                <w:rFonts w:ascii="Aptos Display" w:hAnsi="Aptos Display"/>
                <w:vertAlign w:val="superscript"/>
              </w:rPr>
              <w:t>nd</w:t>
            </w:r>
            <w:r>
              <w:rPr>
                <w:rFonts w:ascii="Aptos Display" w:hAnsi="Aptos Display"/>
              </w:rPr>
              <w:t xml:space="preserve"> November 2025.</w:t>
            </w:r>
          </w:p>
          <w:p w14:paraId="14B379E6" w14:textId="77777777" w:rsidR="00B34EE2" w:rsidRDefault="00B34EE2" w:rsidP="00B34EE2">
            <w:pPr>
              <w:spacing w:line="259" w:lineRule="auto"/>
              <w:rPr>
                <w:rFonts w:ascii="Aptos Display" w:hAnsi="Aptos Display"/>
              </w:rPr>
            </w:pPr>
            <w:r w:rsidRPr="00802315">
              <w:rPr>
                <w:rFonts w:ascii="Aptos Display" w:hAnsi="Aptos Display"/>
                <w:b/>
                <w:bCs/>
              </w:rPr>
              <w:t>Internal review:</w:t>
            </w:r>
            <w:r w:rsidRPr="00F36B13">
              <w:rPr>
                <w:rFonts w:ascii="Aptos Display" w:hAnsi="Aptos Display"/>
              </w:rPr>
              <w:t xml:space="preserve"> </w:t>
            </w:r>
            <w:r>
              <w:rPr>
                <w:rFonts w:ascii="Aptos Display" w:hAnsi="Aptos Display"/>
              </w:rPr>
              <w:t>Week commencing 3</w:t>
            </w:r>
            <w:r w:rsidRPr="001B2753">
              <w:rPr>
                <w:rFonts w:ascii="Aptos Display" w:hAnsi="Aptos Display"/>
                <w:vertAlign w:val="superscript"/>
              </w:rPr>
              <w:t>rd</w:t>
            </w:r>
            <w:r>
              <w:rPr>
                <w:rFonts w:ascii="Aptos Display" w:hAnsi="Aptos Display"/>
              </w:rPr>
              <w:t xml:space="preserve"> November 2025.</w:t>
            </w:r>
          </w:p>
          <w:p w14:paraId="445823B4" w14:textId="77777777" w:rsidR="00B34EE2" w:rsidRPr="001B2753" w:rsidRDefault="00B34EE2" w:rsidP="00B34EE2">
            <w:pPr>
              <w:spacing w:line="259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b/>
                <w:bCs/>
              </w:rPr>
              <w:t xml:space="preserve">Final decision: </w:t>
            </w:r>
            <w:r>
              <w:rPr>
                <w:rFonts w:ascii="Aptos Display" w:hAnsi="Aptos Display"/>
              </w:rPr>
              <w:t>Wednesday, 26</w:t>
            </w:r>
            <w:r w:rsidRPr="001B2753">
              <w:rPr>
                <w:rFonts w:ascii="Aptos Display" w:hAnsi="Aptos Display"/>
                <w:vertAlign w:val="superscript"/>
              </w:rPr>
              <w:t>th</w:t>
            </w:r>
            <w:r>
              <w:rPr>
                <w:rFonts w:ascii="Aptos Display" w:hAnsi="Aptos Display"/>
              </w:rPr>
              <w:t xml:space="preserve"> November 2025.</w:t>
            </w:r>
          </w:p>
          <w:p w14:paraId="045E7E3F" w14:textId="77777777" w:rsidR="00B34EE2" w:rsidRPr="00F36B13" w:rsidRDefault="00B34EE2" w:rsidP="00B34EE2">
            <w:pPr>
              <w:spacing w:line="259" w:lineRule="auto"/>
              <w:rPr>
                <w:rFonts w:ascii="Aptos Display" w:hAnsi="Aptos Display"/>
              </w:rPr>
            </w:pPr>
            <w:r w:rsidRPr="00802315">
              <w:rPr>
                <w:rFonts w:ascii="Aptos Display" w:hAnsi="Aptos Display"/>
                <w:b/>
                <w:bCs/>
              </w:rPr>
              <w:t>Start date for project:</w:t>
            </w:r>
            <w:r w:rsidRPr="00F36B13">
              <w:rPr>
                <w:rFonts w:ascii="Aptos Display" w:hAnsi="Aptos Display"/>
              </w:rPr>
              <w:t xml:space="preserve"> </w:t>
            </w:r>
            <w:r>
              <w:rPr>
                <w:rFonts w:ascii="Aptos Display" w:hAnsi="Aptos Display"/>
              </w:rPr>
              <w:t xml:space="preserve">As soon as possible following contract award. </w:t>
            </w:r>
          </w:p>
          <w:p w14:paraId="152B419B" w14:textId="381DDFCC" w:rsidR="00B34EE2" w:rsidRPr="00F36B13" w:rsidRDefault="00B34EE2" w:rsidP="00B34EE2">
            <w:pPr>
              <w:rPr>
                <w:rFonts w:ascii="Aptos Display" w:hAnsi="Aptos Display"/>
              </w:rPr>
            </w:pPr>
            <w:r w:rsidRPr="00802315">
              <w:rPr>
                <w:rFonts w:ascii="Aptos Display" w:hAnsi="Aptos Display"/>
                <w:b/>
                <w:bCs/>
              </w:rPr>
              <w:t>Completion date:</w:t>
            </w:r>
            <w:r w:rsidRPr="00F36B13">
              <w:rPr>
                <w:rFonts w:ascii="Aptos Display" w:hAnsi="Aptos Display"/>
              </w:rPr>
              <w:t xml:space="preserve"> </w:t>
            </w:r>
            <w:r>
              <w:rPr>
                <w:rFonts w:ascii="Aptos Display" w:hAnsi="Aptos Display"/>
              </w:rPr>
              <w:t xml:space="preserve">To be negotiated. </w:t>
            </w:r>
          </w:p>
        </w:tc>
      </w:tr>
      <w:tr w:rsidR="00782EB0" w:rsidRPr="00AE1E75" w14:paraId="13E43D16" w14:textId="77777777" w:rsidTr="00782EB0">
        <w:trPr>
          <w:trHeight w:val="567"/>
        </w:trPr>
        <w:tc>
          <w:tcPr>
            <w:tcW w:w="947" w:type="pct"/>
          </w:tcPr>
          <w:p w14:paraId="0CA749DC" w14:textId="77777777" w:rsidR="00782EB0" w:rsidRPr="00F36B13" w:rsidRDefault="00782EB0" w:rsidP="00782EB0">
            <w:pPr>
              <w:spacing w:before="60" w:after="60" w:line="259" w:lineRule="auto"/>
              <w:rPr>
                <w:rFonts w:ascii="Aptos Display" w:hAnsi="Aptos Display"/>
              </w:rPr>
            </w:pPr>
            <w:r w:rsidRPr="00BA5A27">
              <w:rPr>
                <w:rFonts w:ascii="Aptos Display" w:hAnsi="Aptos Display"/>
                <w:b/>
                <w:bCs/>
              </w:rPr>
              <w:t>Contact</w:t>
            </w:r>
            <w:r>
              <w:rPr>
                <w:rFonts w:ascii="Aptos Display" w:hAnsi="Aptos Display"/>
                <w:b/>
                <w:bCs/>
              </w:rPr>
              <w:t xml:space="preserve"> Details</w:t>
            </w:r>
          </w:p>
        </w:tc>
        <w:tc>
          <w:tcPr>
            <w:tcW w:w="4053" w:type="pct"/>
          </w:tcPr>
          <w:p w14:paraId="08C93D70" w14:textId="4CC97CEC" w:rsidR="00782EB0" w:rsidRPr="004569E4" w:rsidRDefault="00782EB0" w:rsidP="00782EB0">
            <w:pPr>
              <w:spacing w:before="60" w:after="60" w:line="259" w:lineRule="auto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Completed submission forms should be emailed to</w:t>
            </w:r>
            <w:r w:rsidRPr="004569E4">
              <w:rPr>
                <w:rFonts w:ascii="Aptos Display" w:hAnsi="Aptos Display"/>
                <w:b/>
                <w:bCs/>
              </w:rPr>
              <w:t xml:space="preserve">: </w:t>
            </w:r>
          </w:p>
          <w:p w14:paraId="457930FD" w14:textId="77777777" w:rsidR="00577222" w:rsidRPr="00577222" w:rsidRDefault="00577222" w:rsidP="00577222">
            <w:pPr>
              <w:spacing w:before="60" w:after="60" w:line="259" w:lineRule="auto"/>
              <w:rPr>
                <w:rFonts w:ascii="Aptos Display" w:hAnsi="Aptos Display"/>
              </w:rPr>
            </w:pPr>
            <w:r w:rsidRPr="00577222">
              <w:rPr>
                <w:rFonts w:ascii="Aptos Display" w:hAnsi="Aptos Display"/>
              </w:rPr>
              <w:t xml:space="preserve">Admin – </w:t>
            </w:r>
            <w:hyperlink r:id="rId5" w:history="1">
              <w:r w:rsidRPr="00577222">
                <w:rPr>
                  <w:rStyle w:val="Hyperlink"/>
                  <w:rFonts w:ascii="Aptos Display" w:hAnsi="Aptos Display"/>
                </w:rPr>
                <w:t>admin@seatonvalleycommunitycouncil.gov.uk</w:t>
              </w:r>
            </w:hyperlink>
            <w:r w:rsidRPr="00577222">
              <w:rPr>
                <w:rFonts w:ascii="Aptos Display" w:hAnsi="Aptos Display"/>
              </w:rPr>
              <w:t xml:space="preserve"> </w:t>
            </w:r>
          </w:p>
          <w:p w14:paraId="555937F2" w14:textId="10AFD1FE" w:rsidR="00577222" w:rsidRPr="00577222" w:rsidRDefault="00577222" w:rsidP="00577222">
            <w:pPr>
              <w:spacing w:before="60" w:after="60" w:line="259" w:lineRule="auto"/>
              <w:rPr>
                <w:rFonts w:ascii="Aptos Display" w:hAnsi="Aptos Display"/>
                <w:b/>
                <w:bCs/>
              </w:rPr>
            </w:pPr>
            <w:r w:rsidRPr="00577222">
              <w:rPr>
                <w:rFonts w:ascii="Aptos Display" w:hAnsi="Aptos Display"/>
                <w:b/>
                <w:bCs/>
              </w:rPr>
              <w:t>For further information about Seaton Valley Council:</w:t>
            </w:r>
          </w:p>
          <w:p w14:paraId="3FFE2528" w14:textId="2FBA1881" w:rsidR="00782EB0" w:rsidRPr="00F36B13" w:rsidRDefault="00577222" w:rsidP="00577222">
            <w:pPr>
              <w:spacing w:before="60" w:after="60" w:line="259" w:lineRule="auto"/>
              <w:rPr>
                <w:rFonts w:ascii="Aptos Display" w:hAnsi="Aptos Display"/>
              </w:rPr>
            </w:pPr>
            <w:r w:rsidRPr="00577222">
              <w:rPr>
                <w:rFonts w:ascii="Aptos Display" w:hAnsi="Aptos Display"/>
              </w:rPr>
              <w:t xml:space="preserve">Website – </w:t>
            </w:r>
            <w:hyperlink r:id="rId6" w:history="1">
              <w:r w:rsidRPr="00577222">
                <w:rPr>
                  <w:rStyle w:val="Hyperlink"/>
                  <w:rFonts w:ascii="Aptos Display" w:hAnsi="Aptos Display"/>
                </w:rPr>
                <w:t>https://seatonvalleycommunitycouncil.gov.uk/</w:t>
              </w:r>
            </w:hyperlink>
          </w:p>
        </w:tc>
      </w:tr>
    </w:tbl>
    <w:p w14:paraId="05829AA3" w14:textId="77777777" w:rsidR="00782EB0" w:rsidRDefault="00782EB0"/>
    <w:p w14:paraId="1DC9772F" w14:textId="695F667A" w:rsidR="00782EB0" w:rsidRPr="00782EB0" w:rsidRDefault="00782EB0">
      <w:pPr>
        <w:rPr>
          <w:rFonts w:ascii="Aptos ExtraBold" w:hAnsi="Aptos ExtraBold"/>
          <w:b/>
          <w:bCs/>
          <w:sz w:val="28"/>
          <w:szCs w:val="28"/>
        </w:rPr>
      </w:pPr>
      <w:r w:rsidRPr="00782EB0">
        <w:rPr>
          <w:rFonts w:ascii="Aptos ExtraBold" w:hAnsi="Aptos ExtraBold"/>
          <w:b/>
          <w:bCs/>
          <w:sz w:val="28"/>
          <w:szCs w:val="28"/>
        </w:rPr>
        <w:t>Company Profile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1276"/>
        <w:gridCol w:w="3260"/>
        <w:gridCol w:w="991"/>
        <w:gridCol w:w="2949"/>
      </w:tblGrid>
      <w:tr w:rsidR="00782EB0" w:rsidRPr="00AE1E75" w14:paraId="79351C10" w14:textId="77777777" w:rsidTr="00782EB0">
        <w:trPr>
          <w:trHeight w:val="454"/>
        </w:trPr>
        <w:tc>
          <w:tcPr>
            <w:tcW w:w="947" w:type="pct"/>
            <w:vAlign w:val="center"/>
          </w:tcPr>
          <w:p w14:paraId="179E0CDD" w14:textId="0F78CBF0" w:rsidR="00782EB0" w:rsidRPr="00BA5A27" w:rsidRDefault="00782EB0" w:rsidP="00782EB0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Company Name</w:t>
            </w:r>
          </w:p>
        </w:tc>
        <w:tc>
          <w:tcPr>
            <w:tcW w:w="4053" w:type="pct"/>
            <w:gridSpan w:val="4"/>
            <w:vAlign w:val="center"/>
          </w:tcPr>
          <w:p w14:paraId="2560449E" w14:textId="77777777" w:rsidR="00782EB0" w:rsidRPr="00F36B13" w:rsidRDefault="00782EB0" w:rsidP="00782EB0">
            <w:pPr>
              <w:rPr>
                <w:rFonts w:ascii="Aptos Display" w:hAnsi="Aptos Display"/>
              </w:rPr>
            </w:pPr>
          </w:p>
        </w:tc>
      </w:tr>
      <w:tr w:rsidR="00782EB0" w:rsidRPr="00AE1E75" w14:paraId="18E9806D" w14:textId="77777777" w:rsidTr="00782EB0">
        <w:trPr>
          <w:trHeight w:val="454"/>
        </w:trPr>
        <w:tc>
          <w:tcPr>
            <w:tcW w:w="947" w:type="pct"/>
            <w:vAlign w:val="center"/>
          </w:tcPr>
          <w:p w14:paraId="56864241" w14:textId="268D6C68" w:rsidR="00782EB0" w:rsidRDefault="00782EB0" w:rsidP="00782EB0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Postal Address</w:t>
            </w:r>
          </w:p>
        </w:tc>
        <w:tc>
          <w:tcPr>
            <w:tcW w:w="4053" w:type="pct"/>
            <w:gridSpan w:val="4"/>
            <w:vAlign w:val="center"/>
          </w:tcPr>
          <w:p w14:paraId="77A891AD" w14:textId="77777777" w:rsidR="00782EB0" w:rsidRPr="00F36B13" w:rsidRDefault="00782EB0" w:rsidP="00782EB0">
            <w:pPr>
              <w:rPr>
                <w:rFonts w:ascii="Aptos Display" w:hAnsi="Aptos Display"/>
              </w:rPr>
            </w:pPr>
          </w:p>
        </w:tc>
      </w:tr>
      <w:tr w:rsidR="00AE1E75" w:rsidRPr="00AE1E75" w14:paraId="42893117" w14:textId="77777777" w:rsidTr="00782EB0">
        <w:trPr>
          <w:trHeight w:val="454"/>
        </w:trPr>
        <w:tc>
          <w:tcPr>
            <w:tcW w:w="947" w:type="pct"/>
            <w:vAlign w:val="center"/>
          </w:tcPr>
          <w:p w14:paraId="1BCB9349" w14:textId="35F2201C" w:rsidR="00AE1E75" w:rsidRPr="00782EB0" w:rsidRDefault="00782EB0" w:rsidP="00782EB0">
            <w:pPr>
              <w:spacing w:line="259" w:lineRule="auto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 xml:space="preserve">Named </w:t>
            </w:r>
            <w:r w:rsidRPr="00782EB0">
              <w:rPr>
                <w:rFonts w:ascii="Aptos Display" w:hAnsi="Aptos Display"/>
                <w:b/>
                <w:bCs/>
              </w:rPr>
              <w:t>Contact</w:t>
            </w:r>
          </w:p>
        </w:tc>
        <w:tc>
          <w:tcPr>
            <w:tcW w:w="4053" w:type="pct"/>
            <w:gridSpan w:val="4"/>
            <w:vAlign w:val="center"/>
          </w:tcPr>
          <w:p w14:paraId="6BDE199B" w14:textId="46026812" w:rsidR="00AE1E75" w:rsidRPr="00F36B13" w:rsidRDefault="00AE1E75" w:rsidP="00782EB0">
            <w:pPr>
              <w:rPr>
                <w:rFonts w:ascii="Aptos Display" w:hAnsi="Aptos Display"/>
              </w:rPr>
            </w:pPr>
          </w:p>
        </w:tc>
      </w:tr>
      <w:tr w:rsidR="00782EB0" w:rsidRPr="00AE1E75" w14:paraId="4F5E6082" w14:textId="77777777" w:rsidTr="00782EB0">
        <w:trPr>
          <w:trHeight w:val="454"/>
        </w:trPr>
        <w:tc>
          <w:tcPr>
            <w:tcW w:w="947" w:type="pct"/>
            <w:vMerge w:val="restart"/>
            <w:vAlign w:val="center"/>
          </w:tcPr>
          <w:p w14:paraId="493258BA" w14:textId="0D15A699" w:rsidR="00782EB0" w:rsidRPr="00782EB0" w:rsidRDefault="00782EB0" w:rsidP="00782EB0">
            <w:pPr>
              <w:spacing w:line="259" w:lineRule="auto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Contact Details</w:t>
            </w:r>
          </w:p>
        </w:tc>
        <w:tc>
          <w:tcPr>
            <w:tcW w:w="610" w:type="pct"/>
            <w:vAlign w:val="center"/>
          </w:tcPr>
          <w:p w14:paraId="1D6D650F" w14:textId="10C0DC1B" w:rsidR="00782EB0" w:rsidRPr="00F36B13" w:rsidRDefault="00782EB0" w:rsidP="00782EB0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Email:</w:t>
            </w:r>
          </w:p>
        </w:tc>
        <w:tc>
          <w:tcPr>
            <w:tcW w:w="3443" w:type="pct"/>
            <w:gridSpan w:val="3"/>
            <w:vAlign w:val="center"/>
          </w:tcPr>
          <w:p w14:paraId="2B82AE1D" w14:textId="0F19506D" w:rsidR="00782EB0" w:rsidRPr="00F36B13" w:rsidRDefault="00782EB0" w:rsidP="00782EB0">
            <w:pPr>
              <w:spacing w:line="259" w:lineRule="auto"/>
              <w:rPr>
                <w:rFonts w:ascii="Aptos Display" w:hAnsi="Aptos Display"/>
              </w:rPr>
            </w:pPr>
          </w:p>
        </w:tc>
      </w:tr>
      <w:tr w:rsidR="00782EB0" w:rsidRPr="00AE1E75" w14:paraId="6F040886" w14:textId="77777777" w:rsidTr="00782EB0">
        <w:trPr>
          <w:trHeight w:val="454"/>
        </w:trPr>
        <w:tc>
          <w:tcPr>
            <w:tcW w:w="947" w:type="pct"/>
            <w:vMerge/>
            <w:vAlign w:val="center"/>
          </w:tcPr>
          <w:p w14:paraId="690FF9C9" w14:textId="7DD4DF6C" w:rsidR="00782EB0" w:rsidRPr="00782EB0" w:rsidRDefault="00782EB0" w:rsidP="00782EB0">
            <w:pPr>
              <w:spacing w:line="259" w:lineRule="auto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610" w:type="pct"/>
            <w:vAlign w:val="center"/>
          </w:tcPr>
          <w:p w14:paraId="2B3C9512" w14:textId="77777777" w:rsidR="00782EB0" w:rsidRPr="00F36B13" w:rsidRDefault="00782EB0" w:rsidP="00782EB0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Telephone:</w:t>
            </w:r>
          </w:p>
        </w:tc>
        <w:tc>
          <w:tcPr>
            <w:tcW w:w="1559" w:type="pct"/>
            <w:vAlign w:val="center"/>
          </w:tcPr>
          <w:p w14:paraId="23299DCE" w14:textId="09C37A6E" w:rsidR="00782EB0" w:rsidRPr="00F36B13" w:rsidRDefault="00782EB0" w:rsidP="00782EB0">
            <w:pPr>
              <w:rPr>
                <w:rFonts w:ascii="Aptos Display" w:hAnsi="Aptos Display"/>
              </w:rPr>
            </w:pPr>
          </w:p>
        </w:tc>
        <w:tc>
          <w:tcPr>
            <w:tcW w:w="474" w:type="pct"/>
            <w:vAlign w:val="center"/>
          </w:tcPr>
          <w:p w14:paraId="5C15F89C" w14:textId="77777777" w:rsidR="00782EB0" w:rsidRPr="00F36B13" w:rsidRDefault="00782EB0" w:rsidP="00782EB0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Mobile:</w:t>
            </w:r>
          </w:p>
        </w:tc>
        <w:tc>
          <w:tcPr>
            <w:tcW w:w="1410" w:type="pct"/>
            <w:vAlign w:val="center"/>
          </w:tcPr>
          <w:p w14:paraId="24EE8F81" w14:textId="43D1A0E3" w:rsidR="00782EB0" w:rsidRPr="00F36B13" w:rsidRDefault="00782EB0" w:rsidP="00782EB0">
            <w:pPr>
              <w:spacing w:line="259" w:lineRule="auto"/>
              <w:rPr>
                <w:rFonts w:ascii="Aptos Display" w:hAnsi="Aptos Display"/>
              </w:rPr>
            </w:pPr>
          </w:p>
        </w:tc>
      </w:tr>
      <w:tr w:rsidR="00782EB0" w:rsidRPr="00AE1E75" w14:paraId="1973B8A6" w14:textId="77777777" w:rsidTr="00782EB0">
        <w:trPr>
          <w:trHeight w:val="454"/>
        </w:trPr>
        <w:tc>
          <w:tcPr>
            <w:tcW w:w="947" w:type="pct"/>
            <w:vAlign w:val="center"/>
          </w:tcPr>
          <w:p w14:paraId="5C4CA5C5" w14:textId="3F6ADC3C" w:rsidR="00782EB0" w:rsidRPr="00782EB0" w:rsidRDefault="00782EB0" w:rsidP="00782EB0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Website</w:t>
            </w:r>
          </w:p>
        </w:tc>
        <w:tc>
          <w:tcPr>
            <w:tcW w:w="4053" w:type="pct"/>
            <w:gridSpan w:val="4"/>
            <w:vAlign w:val="center"/>
          </w:tcPr>
          <w:p w14:paraId="44A8C3FE" w14:textId="77777777" w:rsidR="00782EB0" w:rsidRPr="00F36B13" w:rsidRDefault="00782EB0" w:rsidP="00782EB0">
            <w:pPr>
              <w:rPr>
                <w:rFonts w:ascii="Aptos Display" w:hAnsi="Aptos Display"/>
              </w:rPr>
            </w:pPr>
          </w:p>
        </w:tc>
      </w:tr>
    </w:tbl>
    <w:p w14:paraId="781D8EDE" w14:textId="6DB3FCA1" w:rsidR="008E0954" w:rsidRDefault="008E095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8760"/>
      </w:tblGrid>
      <w:tr w:rsidR="008E0954" w:rsidRPr="00AE1E75" w14:paraId="49ADE83A" w14:textId="77777777" w:rsidTr="008E0954">
        <w:trPr>
          <w:trHeight w:val="340"/>
        </w:trPr>
        <w:tc>
          <w:tcPr>
            <w:tcW w:w="811" w:type="pct"/>
            <w:vMerge w:val="restart"/>
            <w:vAlign w:val="center"/>
          </w:tcPr>
          <w:p w14:paraId="1ECEFFBB" w14:textId="081CCC98" w:rsidR="008E0954" w:rsidRPr="00782EB0" w:rsidRDefault="008E0954" w:rsidP="00AE1E75">
            <w:pPr>
              <w:spacing w:line="259" w:lineRule="auto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Experience</w:t>
            </w:r>
          </w:p>
        </w:tc>
        <w:tc>
          <w:tcPr>
            <w:tcW w:w="4189" w:type="pct"/>
            <w:tcBorders>
              <w:bottom w:val="nil"/>
            </w:tcBorders>
            <w:vAlign w:val="center"/>
          </w:tcPr>
          <w:p w14:paraId="0635669A" w14:textId="32D00955" w:rsidR="008E0954" w:rsidRPr="008E0954" w:rsidRDefault="008E0954" w:rsidP="004569E4">
            <w:pPr>
              <w:spacing w:before="60" w:after="60" w:line="259" w:lineRule="auto"/>
              <w:rPr>
                <w:rFonts w:ascii="Aptos Display" w:hAnsi="Aptos Display"/>
                <w:i/>
                <w:iCs/>
                <w:sz w:val="20"/>
                <w:szCs w:val="20"/>
              </w:rPr>
            </w:pPr>
            <w:r w:rsidRPr="008E0954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Summary of relevant experience and similar work completed, including references if available. </w:t>
            </w:r>
          </w:p>
        </w:tc>
      </w:tr>
      <w:tr w:rsidR="008E0954" w:rsidRPr="00AE1E75" w14:paraId="26169236" w14:textId="77777777" w:rsidTr="008E0954">
        <w:trPr>
          <w:trHeight w:val="567"/>
        </w:trPr>
        <w:tc>
          <w:tcPr>
            <w:tcW w:w="811" w:type="pct"/>
            <w:vMerge/>
            <w:vAlign w:val="center"/>
          </w:tcPr>
          <w:p w14:paraId="5B6A112E" w14:textId="77777777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4189" w:type="pct"/>
            <w:tcBorders>
              <w:top w:val="nil"/>
              <w:bottom w:val="single" w:sz="4" w:space="0" w:color="auto"/>
            </w:tcBorders>
            <w:vAlign w:val="center"/>
          </w:tcPr>
          <w:p w14:paraId="0F21FDE9" w14:textId="77777777" w:rsidR="008E0954" w:rsidRDefault="008E0954" w:rsidP="004569E4">
            <w:pPr>
              <w:spacing w:before="60" w:after="60"/>
              <w:rPr>
                <w:rFonts w:ascii="Aptos Display" w:hAnsi="Aptos Display"/>
              </w:rPr>
            </w:pPr>
          </w:p>
        </w:tc>
      </w:tr>
      <w:tr w:rsidR="008E0954" w:rsidRPr="00AE1E75" w14:paraId="59206DC8" w14:textId="77777777" w:rsidTr="008E0954">
        <w:trPr>
          <w:trHeight w:val="340"/>
        </w:trPr>
        <w:tc>
          <w:tcPr>
            <w:tcW w:w="811" w:type="pct"/>
            <w:vMerge w:val="restart"/>
            <w:vAlign w:val="center"/>
          </w:tcPr>
          <w:p w14:paraId="1567FE56" w14:textId="730E9482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 xml:space="preserve">Description </w:t>
            </w:r>
          </w:p>
        </w:tc>
        <w:tc>
          <w:tcPr>
            <w:tcW w:w="4189" w:type="pct"/>
            <w:tcBorders>
              <w:bottom w:val="nil"/>
            </w:tcBorders>
            <w:vAlign w:val="center"/>
          </w:tcPr>
          <w:p w14:paraId="5194EBA1" w14:textId="0DC4D854" w:rsidR="008E0954" w:rsidRPr="008E0954" w:rsidRDefault="008E0954" w:rsidP="008E0954">
            <w:pPr>
              <w:spacing w:before="60" w:after="60"/>
              <w:rPr>
                <w:rFonts w:ascii="Aptos Display" w:hAnsi="Aptos Display"/>
                <w:i/>
                <w:iCs/>
              </w:rPr>
            </w:pPr>
            <w:r w:rsidRPr="008E0954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Detailed specification of all work to be completed with particular attention to the evaluation criteria included in the notice of contract such as quality, play value, design, environment, and maintenance.  </w:t>
            </w:r>
          </w:p>
        </w:tc>
      </w:tr>
      <w:tr w:rsidR="008E0954" w:rsidRPr="00AE1E75" w14:paraId="3CA27EDC" w14:textId="77777777" w:rsidTr="008E0954">
        <w:trPr>
          <w:trHeight w:val="567"/>
        </w:trPr>
        <w:tc>
          <w:tcPr>
            <w:tcW w:w="811" w:type="pct"/>
            <w:vMerge/>
            <w:vAlign w:val="center"/>
          </w:tcPr>
          <w:p w14:paraId="68D97536" w14:textId="77777777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4189" w:type="pct"/>
            <w:tcBorders>
              <w:top w:val="nil"/>
              <w:bottom w:val="single" w:sz="4" w:space="0" w:color="auto"/>
            </w:tcBorders>
            <w:vAlign w:val="center"/>
          </w:tcPr>
          <w:p w14:paraId="79729A9D" w14:textId="77777777" w:rsidR="008E0954" w:rsidRDefault="008E0954" w:rsidP="004569E4">
            <w:pPr>
              <w:spacing w:before="60" w:after="60"/>
              <w:rPr>
                <w:rFonts w:ascii="Aptos Display" w:hAnsi="Aptos Display"/>
              </w:rPr>
            </w:pPr>
          </w:p>
        </w:tc>
      </w:tr>
      <w:tr w:rsidR="008E0954" w:rsidRPr="00AE1E75" w14:paraId="366CBD64" w14:textId="77777777" w:rsidTr="008E0954">
        <w:trPr>
          <w:trHeight w:val="340"/>
        </w:trPr>
        <w:tc>
          <w:tcPr>
            <w:tcW w:w="811" w:type="pct"/>
            <w:vMerge w:val="restart"/>
            <w:vAlign w:val="center"/>
          </w:tcPr>
          <w:p w14:paraId="031F3AE4" w14:textId="5A4A6D13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Equipment</w:t>
            </w:r>
          </w:p>
        </w:tc>
        <w:tc>
          <w:tcPr>
            <w:tcW w:w="4189" w:type="pct"/>
            <w:tcBorders>
              <w:bottom w:val="nil"/>
            </w:tcBorders>
            <w:vAlign w:val="center"/>
          </w:tcPr>
          <w:p w14:paraId="6022E9B5" w14:textId="7D7B5F78" w:rsidR="008E0954" w:rsidRPr="008E0954" w:rsidRDefault="008E0954" w:rsidP="004569E4">
            <w:pPr>
              <w:spacing w:before="60" w:after="60"/>
              <w:rPr>
                <w:rFonts w:ascii="Aptos Display" w:hAnsi="Aptos Display"/>
                <w:i/>
                <w:iCs/>
                <w:sz w:val="20"/>
                <w:szCs w:val="20"/>
              </w:rPr>
            </w:pPr>
            <w:r w:rsidRPr="008E0954">
              <w:rPr>
                <w:rFonts w:ascii="Aptos Display" w:hAnsi="Aptos Display"/>
                <w:i/>
                <w:iCs/>
                <w:sz w:val="20"/>
                <w:szCs w:val="20"/>
              </w:rPr>
              <w:t>Items of equipment to be supplied including image(s</w:t>
            </w:r>
            <w:r w:rsidR="00770A96">
              <w:rPr>
                <w:rFonts w:ascii="Aptos Display" w:hAnsi="Aptos Display"/>
                <w:i/>
                <w:iCs/>
                <w:sz w:val="20"/>
                <w:szCs w:val="20"/>
              </w:rPr>
              <w:t>)</w:t>
            </w:r>
            <w:r w:rsidRPr="008E0954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.  </w:t>
            </w:r>
          </w:p>
        </w:tc>
      </w:tr>
      <w:tr w:rsidR="008E0954" w:rsidRPr="00AE1E75" w14:paraId="787C4732" w14:textId="77777777" w:rsidTr="008E0954">
        <w:trPr>
          <w:trHeight w:val="567"/>
        </w:trPr>
        <w:tc>
          <w:tcPr>
            <w:tcW w:w="811" w:type="pct"/>
            <w:vMerge/>
            <w:vAlign w:val="center"/>
          </w:tcPr>
          <w:p w14:paraId="114094C9" w14:textId="77777777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4189" w:type="pct"/>
            <w:tcBorders>
              <w:top w:val="nil"/>
              <w:bottom w:val="single" w:sz="4" w:space="0" w:color="auto"/>
            </w:tcBorders>
            <w:vAlign w:val="center"/>
          </w:tcPr>
          <w:p w14:paraId="75988D93" w14:textId="77777777" w:rsidR="008E0954" w:rsidRDefault="008E0954" w:rsidP="004569E4">
            <w:pPr>
              <w:spacing w:before="60" w:after="60"/>
              <w:rPr>
                <w:rFonts w:ascii="Aptos Display" w:hAnsi="Aptos Display"/>
              </w:rPr>
            </w:pPr>
          </w:p>
        </w:tc>
      </w:tr>
      <w:tr w:rsidR="008E0954" w:rsidRPr="00AE1E75" w14:paraId="4BEA1775" w14:textId="77777777" w:rsidTr="008E0954">
        <w:trPr>
          <w:trHeight w:val="340"/>
        </w:trPr>
        <w:tc>
          <w:tcPr>
            <w:tcW w:w="811" w:type="pct"/>
            <w:vMerge w:val="restart"/>
            <w:vAlign w:val="center"/>
          </w:tcPr>
          <w:p w14:paraId="493C6970" w14:textId="113110A4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Safety</w:t>
            </w:r>
          </w:p>
        </w:tc>
        <w:tc>
          <w:tcPr>
            <w:tcW w:w="4189" w:type="pct"/>
            <w:tcBorders>
              <w:bottom w:val="nil"/>
            </w:tcBorders>
            <w:vAlign w:val="center"/>
          </w:tcPr>
          <w:p w14:paraId="2DA5C7AE" w14:textId="3BA4983F" w:rsidR="008E0954" w:rsidRPr="008E0954" w:rsidRDefault="008E0954" w:rsidP="004569E4">
            <w:pPr>
              <w:spacing w:before="60" w:after="60"/>
              <w:rPr>
                <w:rFonts w:ascii="Aptos Display" w:hAnsi="Aptos Display"/>
                <w:i/>
                <w:iCs/>
                <w:sz w:val="20"/>
                <w:szCs w:val="20"/>
              </w:rPr>
            </w:pPr>
            <w:r w:rsidRPr="008E0954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Safety standards and regulations to be observed/applied. </w:t>
            </w:r>
          </w:p>
        </w:tc>
      </w:tr>
      <w:tr w:rsidR="008E0954" w:rsidRPr="00AE1E75" w14:paraId="00836AB6" w14:textId="77777777" w:rsidTr="008E0954">
        <w:trPr>
          <w:trHeight w:val="567"/>
        </w:trPr>
        <w:tc>
          <w:tcPr>
            <w:tcW w:w="811" w:type="pct"/>
            <w:vMerge/>
            <w:vAlign w:val="center"/>
          </w:tcPr>
          <w:p w14:paraId="23481D1B" w14:textId="77777777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4189" w:type="pct"/>
            <w:tcBorders>
              <w:top w:val="nil"/>
            </w:tcBorders>
            <w:vAlign w:val="center"/>
          </w:tcPr>
          <w:p w14:paraId="209147FD" w14:textId="77777777" w:rsidR="008E0954" w:rsidRDefault="008E0954" w:rsidP="004569E4">
            <w:pPr>
              <w:spacing w:before="60" w:after="60"/>
              <w:rPr>
                <w:rFonts w:ascii="Aptos Display" w:hAnsi="Aptos Display"/>
              </w:rPr>
            </w:pPr>
          </w:p>
        </w:tc>
      </w:tr>
    </w:tbl>
    <w:p w14:paraId="701B1760" w14:textId="77777777" w:rsidR="008E0954" w:rsidRDefault="008E0954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8760"/>
      </w:tblGrid>
      <w:tr w:rsidR="008E0954" w:rsidRPr="00AE1E75" w14:paraId="02E5C01F" w14:textId="77777777" w:rsidTr="008E0954">
        <w:trPr>
          <w:trHeight w:val="340"/>
        </w:trPr>
        <w:tc>
          <w:tcPr>
            <w:tcW w:w="811" w:type="pct"/>
            <w:vMerge w:val="restart"/>
            <w:vAlign w:val="center"/>
          </w:tcPr>
          <w:p w14:paraId="791D995B" w14:textId="7DD1AE5D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lastRenderedPageBreak/>
              <w:t>Timescale</w:t>
            </w:r>
          </w:p>
        </w:tc>
        <w:tc>
          <w:tcPr>
            <w:tcW w:w="4189" w:type="pct"/>
            <w:tcBorders>
              <w:bottom w:val="nil"/>
            </w:tcBorders>
            <w:vAlign w:val="center"/>
          </w:tcPr>
          <w:p w14:paraId="7F9143DF" w14:textId="5D702024" w:rsidR="008E0954" w:rsidRPr="008E0954" w:rsidRDefault="008E0954" w:rsidP="004569E4">
            <w:pPr>
              <w:spacing w:before="60" w:after="60"/>
              <w:rPr>
                <w:rFonts w:ascii="Aptos Display" w:hAnsi="Aptos Display"/>
                <w:i/>
                <w:iCs/>
                <w:sz w:val="20"/>
                <w:szCs w:val="20"/>
              </w:rPr>
            </w:pPr>
            <w:r w:rsidRPr="008E0954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Timeline for each stage with potential start and completion dates. </w:t>
            </w:r>
          </w:p>
        </w:tc>
      </w:tr>
      <w:tr w:rsidR="008E0954" w:rsidRPr="00AE1E75" w14:paraId="5943BFD7" w14:textId="77777777" w:rsidTr="008E0954">
        <w:trPr>
          <w:trHeight w:val="567"/>
        </w:trPr>
        <w:tc>
          <w:tcPr>
            <w:tcW w:w="811" w:type="pct"/>
            <w:vMerge/>
            <w:vAlign w:val="center"/>
          </w:tcPr>
          <w:p w14:paraId="5759723B" w14:textId="77777777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4189" w:type="pct"/>
            <w:tcBorders>
              <w:top w:val="nil"/>
              <w:bottom w:val="single" w:sz="4" w:space="0" w:color="auto"/>
            </w:tcBorders>
            <w:vAlign w:val="center"/>
          </w:tcPr>
          <w:p w14:paraId="1D802CCF" w14:textId="77777777" w:rsidR="008E0954" w:rsidRDefault="008E0954" w:rsidP="004569E4">
            <w:pPr>
              <w:spacing w:before="60" w:after="60"/>
              <w:rPr>
                <w:rFonts w:ascii="Aptos Display" w:hAnsi="Aptos Display"/>
              </w:rPr>
            </w:pPr>
          </w:p>
        </w:tc>
      </w:tr>
      <w:tr w:rsidR="008E0954" w:rsidRPr="00AE1E75" w14:paraId="68E5F5D3" w14:textId="77777777" w:rsidTr="008E0954">
        <w:trPr>
          <w:trHeight w:val="340"/>
        </w:trPr>
        <w:tc>
          <w:tcPr>
            <w:tcW w:w="811" w:type="pct"/>
            <w:vMerge w:val="restart"/>
            <w:vAlign w:val="center"/>
          </w:tcPr>
          <w:p w14:paraId="130B95C5" w14:textId="0BB8ADBB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Price</w:t>
            </w:r>
          </w:p>
        </w:tc>
        <w:tc>
          <w:tcPr>
            <w:tcW w:w="4189" w:type="pct"/>
            <w:tcBorders>
              <w:bottom w:val="nil"/>
            </w:tcBorders>
            <w:vAlign w:val="center"/>
          </w:tcPr>
          <w:p w14:paraId="3E7D5300" w14:textId="297822CD" w:rsidR="008E0954" w:rsidRPr="008E0954" w:rsidRDefault="008E0954" w:rsidP="004569E4">
            <w:pPr>
              <w:spacing w:before="60" w:after="60"/>
              <w:rPr>
                <w:rFonts w:ascii="Aptos Display" w:hAnsi="Aptos Display"/>
                <w:i/>
                <w:iCs/>
                <w:sz w:val="20"/>
                <w:szCs w:val="20"/>
              </w:rPr>
            </w:pPr>
            <w:r w:rsidRPr="008E0954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Detailed breakdown of costs for all goods, services and equipment to be supplied. </w:t>
            </w:r>
          </w:p>
        </w:tc>
      </w:tr>
      <w:tr w:rsidR="008E0954" w:rsidRPr="00AE1E75" w14:paraId="17D4363A" w14:textId="77777777" w:rsidTr="007F2E2B">
        <w:trPr>
          <w:trHeight w:val="567"/>
        </w:trPr>
        <w:tc>
          <w:tcPr>
            <w:tcW w:w="811" w:type="pct"/>
            <w:vMerge/>
            <w:vAlign w:val="center"/>
          </w:tcPr>
          <w:p w14:paraId="6BA89930" w14:textId="77777777" w:rsidR="008E0954" w:rsidRPr="00F36B13" w:rsidRDefault="008E0954" w:rsidP="00AE1E75">
            <w:pPr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4189" w:type="pct"/>
            <w:tcBorders>
              <w:top w:val="nil"/>
              <w:bottom w:val="single" w:sz="4" w:space="0" w:color="auto"/>
            </w:tcBorders>
            <w:vAlign w:val="center"/>
          </w:tcPr>
          <w:p w14:paraId="3E09C4EB" w14:textId="77777777" w:rsidR="008E0954" w:rsidRPr="00F36B13" w:rsidRDefault="008E0954" w:rsidP="004569E4">
            <w:pPr>
              <w:spacing w:before="60" w:after="60"/>
              <w:rPr>
                <w:rFonts w:ascii="Aptos Display" w:hAnsi="Aptos Display"/>
              </w:rPr>
            </w:pPr>
          </w:p>
        </w:tc>
      </w:tr>
      <w:tr w:rsidR="007F2E2B" w:rsidRPr="00AE1E75" w14:paraId="601E5B2E" w14:textId="77777777" w:rsidTr="007F2E2B">
        <w:trPr>
          <w:trHeight w:val="340"/>
        </w:trPr>
        <w:tc>
          <w:tcPr>
            <w:tcW w:w="811" w:type="pct"/>
            <w:vMerge w:val="restart"/>
            <w:vAlign w:val="center"/>
          </w:tcPr>
          <w:p w14:paraId="74360777" w14:textId="3390A3EC" w:rsidR="007F2E2B" w:rsidRDefault="007F2E2B" w:rsidP="00AE1E75">
            <w:pPr>
              <w:rPr>
                <w:rFonts w:ascii="Aptos Display" w:hAnsi="Aptos Display"/>
                <w:b/>
                <w:bCs/>
              </w:rPr>
            </w:pPr>
            <w:r w:rsidRPr="00F36B13">
              <w:rPr>
                <w:rFonts w:ascii="Aptos Display" w:hAnsi="Aptos Display"/>
                <w:b/>
                <w:bCs/>
              </w:rPr>
              <w:t>Legal</w:t>
            </w:r>
          </w:p>
        </w:tc>
        <w:tc>
          <w:tcPr>
            <w:tcW w:w="4189" w:type="pct"/>
            <w:tcBorders>
              <w:bottom w:val="nil"/>
            </w:tcBorders>
            <w:vAlign w:val="center"/>
          </w:tcPr>
          <w:p w14:paraId="57C949BA" w14:textId="250E80A7" w:rsidR="007F2E2B" w:rsidRPr="008E0954" w:rsidRDefault="00B34EE2" w:rsidP="004569E4">
            <w:pPr>
              <w:spacing w:before="60" w:after="60"/>
              <w:rPr>
                <w:rFonts w:ascii="Aptos Display" w:hAnsi="Aptos Display"/>
                <w:i/>
                <w:iCs/>
                <w:sz w:val="20"/>
                <w:szCs w:val="20"/>
              </w:rPr>
            </w:pPr>
            <w:r>
              <w:rPr>
                <w:rFonts w:ascii="Aptos Display" w:hAnsi="Aptos Display"/>
                <w:i/>
                <w:iCs/>
                <w:sz w:val="20"/>
                <w:szCs w:val="20"/>
              </w:rPr>
              <w:t>Summary</w:t>
            </w:r>
            <w:r w:rsidR="007F2E2B" w:rsidRPr="008E0954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of relevant insurances, and health and safety protocols.</w:t>
            </w:r>
            <w:r w:rsidR="00297304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Copies to be supplied</w:t>
            </w:r>
            <w:r w:rsidR="00770A96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 on request</w:t>
            </w:r>
            <w:r w:rsidR="00297304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07F2E2B" w:rsidRPr="00AE1E75" w14:paraId="553B426B" w14:textId="77777777" w:rsidTr="007F2E2B">
        <w:trPr>
          <w:trHeight w:val="567"/>
        </w:trPr>
        <w:tc>
          <w:tcPr>
            <w:tcW w:w="811" w:type="pct"/>
            <w:vMerge/>
            <w:vAlign w:val="center"/>
          </w:tcPr>
          <w:p w14:paraId="795CA4AF" w14:textId="77777777" w:rsidR="007F2E2B" w:rsidRPr="00F36B13" w:rsidRDefault="007F2E2B" w:rsidP="00AE1E75">
            <w:pPr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4189" w:type="pct"/>
            <w:tcBorders>
              <w:top w:val="nil"/>
            </w:tcBorders>
            <w:vAlign w:val="center"/>
          </w:tcPr>
          <w:p w14:paraId="7226CAB4" w14:textId="77777777" w:rsidR="007F2E2B" w:rsidRPr="00F36B13" w:rsidRDefault="007F2E2B" w:rsidP="004569E4">
            <w:pPr>
              <w:spacing w:before="60" w:after="60"/>
              <w:rPr>
                <w:rFonts w:ascii="Aptos Display" w:hAnsi="Aptos Display"/>
              </w:rPr>
            </w:pPr>
          </w:p>
        </w:tc>
      </w:tr>
    </w:tbl>
    <w:p w14:paraId="1464C896" w14:textId="7F30A54D" w:rsidR="000F7074" w:rsidRDefault="000F7074" w:rsidP="00BA5A27">
      <w:pPr>
        <w:rPr>
          <w:rFonts w:ascii="Aptos Display" w:hAnsi="Aptos Display"/>
        </w:rPr>
      </w:pPr>
    </w:p>
    <w:p w14:paraId="6067968A" w14:textId="6C795C03" w:rsidR="00770A96" w:rsidRPr="00770A96" w:rsidRDefault="00770A96" w:rsidP="00BA5A27">
      <w:pPr>
        <w:rPr>
          <w:rFonts w:ascii="Aptos ExtraBold" w:hAnsi="Aptos ExtraBold"/>
          <w:b/>
          <w:bCs/>
          <w:sz w:val="28"/>
          <w:szCs w:val="28"/>
        </w:rPr>
      </w:pPr>
      <w:r w:rsidRPr="00770A96">
        <w:rPr>
          <w:rFonts w:ascii="Aptos ExtraBold" w:hAnsi="Aptos ExtraBold"/>
          <w:b/>
          <w:bCs/>
          <w:sz w:val="28"/>
          <w:szCs w:val="28"/>
        </w:rPr>
        <w:t>Guidance Notes</w:t>
      </w:r>
    </w:p>
    <w:p w14:paraId="26146DE1" w14:textId="77777777" w:rsidR="00770A96" w:rsidRPr="00770A96" w:rsidRDefault="00770A96" w:rsidP="00770A96">
      <w:pPr>
        <w:rPr>
          <w:rFonts w:ascii="Aptos Display" w:hAnsi="Aptos Display"/>
        </w:rPr>
      </w:pPr>
      <w:r w:rsidRPr="00770A96">
        <w:rPr>
          <w:rFonts w:ascii="Aptos Display" w:hAnsi="Aptos Display"/>
        </w:rPr>
        <w:t>To ensure your submission is comprehensive and aligned with the evaluation criteria, please follow the guidance below for each section of the template.</w:t>
      </w:r>
    </w:p>
    <w:p w14:paraId="78C80C61" w14:textId="77777777" w:rsidR="00770A96" w:rsidRPr="00770A96" w:rsidRDefault="00770A96" w:rsidP="00770A96">
      <w:pPr>
        <w:spacing w:after="0"/>
        <w:rPr>
          <w:rFonts w:ascii="Aptos Display" w:hAnsi="Aptos Display"/>
          <w:b/>
          <w:bCs/>
        </w:rPr>
      </w:pPr>
      <w:r w:rsidRPr="00770A96">
        <w:rPr>
          <w:rFonts w:ascii="Segoe UI Emoji" w:hAnsi="Segoe UI Emoji" w:cs="Segoe UI Emoji"/>
          <w:b/>
          <w:bCs/>
        </w:rPr>
        <w:t>📌</w:t>
      </w:r>
      <w:r w:rsidRPr="00770A96">
        <w:rPr>
          <w:rFonts w:ascii="Aptos Display" w:hAnsi="Aptos Display"/>
          <w:b/>
          <w:bCs/>
        </w:rPr>
        <w:t xml:space="preserve"> Experience</w:t>
      </w:r>
    </w:p>
    <w:p w14:paraId="2D8FD58F" w14:textId="6FE7EF58" w:rsidR="00770A96" w:rsidRPr="00770A96" w:rsidRDefault="00770A96" w:rsidP="00770A96">
      <w:pPr>
        <w:numPr>
          <w:ilvl w:val="0"/>
          <w:numId w:val="24"/>
        </w:numPr>
        <w:spacing w:after="0"/>
        <w:rPr>
          <w:rFonts w:ascii="Aptos Display" w:hAnsi="Aptos Display"/>
        </w:rPr>
      </w:pPr>
      <w:r w:rsidRPr="00770A96">
        <w:rPr>
          <w:rFonts w:ascii="Aptos Display" w:hAnsi="Aptos Display"/>
        </w:rPr>
        <w:t>Focus on similar contracts, especially those involving play equipment, landscaping, or public installations.</w:t>
      </w:r>
    </w:p>
    <w:p w14:paraId="02008D38" w14:textId="2FD60725" w:rsidR="00770A96" w:rsidRPr="00770A96" w:rsidRDefault="00770A96" w:rsidP="00770A96">
      <w:pPr>
        <w:numPr>
          <w:ilvl w:val="0"/>
          <w:numId w:val="24"/>
        </w:numPr>
        <w:spacing w:after="0"/>
        <w:rPr>
          <w:rFonts w:ascii="Aptos Display" w:hAnsi="Aptos Display"/>
        </w:rPr>
      </w:pPr>
      <w:r w:rsidRPr="00770A96">
        <w:rPr>
          <w:rFonts w:ascii="Aptos Display" w:hAnsi="Aptos Display"/>
        </w:rPr>
        <w:t>Provide contact details or testimonials from previous clients to demonstrate reliability and satisfaction.</w:t>
      </w:r>
    </w:p>
    <w:p w14:paraId="6A364EA5" w14:textId="40DCD9CD" w:rsidR="00770A96" w:rsidRPr="00770A96" w:rsidRDefault="00770A96" w:rsidP="00770A96">
      <w:pPr>
        <w:numPr>
          <w:ilvl w:val="0"/>
          <w:numId w:val="24"/>
        </w:numPr>
        <w:rPr>
          <w:rFonts w:ascii="Aptos Display" w:hAnsi="Aptos Display"/>
        </w:rPr>
      </w:pPr>
      <w:r w:rsidRPr="00770A96">
        <w:rPr>
          <w:rFonts w:ascii="Aptos Display" w:hAnsi="Aptos Display"/>
        </w:rPr>
        <w:t>Emphasise your team’s qualifications, project management skills, and ability to deliver on time and within budget.</w:t>
      </w:r>
    </w:p>
    <w:p w14:paraId="4073FDB7" w14:textId="77777777" w:rsidR="00770A96" w:rsidRPr="00770A96" w:rsidRDefault="00770A96" w:rsidP="00770A96">
      <w:pPr>
        <w:spacing w:after="0"/>
        <w:rPr>
          <w:rFonts w:ascii="Aptos Display" w:hAnsi="Aptos Display"/>
          <w:b/>
          <w:bCs/>
        </w:rPr>
      </w:pPr>
      <w:r w:rsidRPr="00770A96">
        <w:rPr>
          <w:rFonts w:ascii="Segoe UI Emoji" w:hAnsi="Segoe UI Emoji" w:cs="Segoe UI Emoji"/>
          <w:b/>
          <w:bCs/>
        </w:rPr>
        <w:t>📌</w:t>
      </w:r>
      <w:r w:rsidRPr="00770A96">
        <w:rPr>
          <w:rFonts w:ascii="Aptos Display" w:hAnsi="Aptos Display"/>
          <w:b/>
          <w:bCs/>
        </w:rPr>
        <w:t xml:space="preserve"> Description</w:t>
      </w:r>
    </w:p>
    <w:p w14:paraId="3CD923EE" w14:textId="250946A5" w:rsidR="00770A96" w:rsidRPr="00770A96" w:rsidRDefault="00770A96" w:rsidP="00770A96">
      <w:pPr>
        <w:numPr>
          <w:ilvl w:val="0"/>
          <w:numId w:val="25"/>
        </w:numPr>
        <w:spacing w:after="0"/>
        <w:rPr>
          <w:rFonts w:ascii="Aptos Display" w:hAnsi="Aptos Display"/>
        </w:rPr>
      </w:pPr>
      <w:r w:rsidRPr="00770A96">
        <w:rPr>
          <w:rFonts w:ascii="Aptos Display" w:hAnsi="Aptos Display"/>
        </w:rPr>
        <w:t>Clearly outline all tasks, from site preparation to installation and post-completion support.</w:t>
      </w:r>
    </w:p>
    <w:p w14:paraId="7144421E" w14:textId="77777777" w:rsidR="00770A96" w:rsidRPr="00770A96" w:rsidRDefault="00770A96" w:rsidP="00770A96">
      <w:pPr>
        <w:numPr>
          <w:ilvl w:val="0"/>
          <w:numId w:val="25"/>
        </w:numPr>
        <w:spacing w:after="0"/>
        <w:rPr>
          <w:rFonts w:ascii="Aptos Display" w:hAnsi="Aptos Display"/>
        </w:rPr>
      </w:pPr>
      <w:r w:rsidRPr="00770A96">
        <w:rPr>
          <w:rFonts w:ascii="Aptos Display" w:hAnsi="Aptos Display"/>
        </w:rPr>
        <w:t>Address Evaluation Criteria:</w:t>
      </w:r>
    </w:p>
    <w:p w14:paraId="62A95EE0" w14:textId="77777777" w:rsidR="00770A96" w:rsidRPr="00770A96" w:rsidRDefault="00770A96" w:rsidP="00770A96">
      <w:pPr>
        <w:numPr>
          <w:ilvl w:val="1"/>
          <w:numId w:val="25"/>
        </w:numPr>
        <w:spacing w:after="0"/>
        <w:rPr>
          <w:rFonts w:ascii="Aptos Display" w:hAnsi="Aptos Display"/>
        </w:rPr>
      </w:pPr>
      <w:r w:rsidRPr="00770A96">
        <w:rPr>
          <w:rFonts w:ascii="Aptos Display" w:hAnsi="Aptos Display"/>
        </w:rPr>
        <w:t>Quality: Specify materials, finishes, and construction methods.</w:t>
      </w:r>
    </w:p>
    <w:p w14:paraId="16A99975" w14:textId="77777777" w:rsidR="00770A96" w:rsidRPr="00770A96" w:rsidRDefault="00770A96" w:rsidP="00770A96">
      <w:pPr>
        <w:numPr>
          <w:ilvl w:val="1"/>
          <w:numId w:val="25"/>
        </w:numPr>
        <w:spacing w:after="0"/>
        <w:rPr>
          <w:rFonts w:ascii="Aptos Display" w:hAnsi="Aptos Display"/>
        </w:rPr>
      </w:pPr>
      <w:r w:rsidRPr="00770A96">
        <w:rPr>
          <w:rFonts w:ascii="Aptos Display" w:hAnsi="Aptos Display"/>
        </w:rPr>
        <w:t>Play Value: Describe how the equipment caters to a range of ages and abilities.</w:t>
      </w:r>
    </w:p>
    <w:p w14:paraId="0370EE6E" w14:textId="77777777" w:rsidR="00770A96" w:rsidRPr="00770A96" w:rsidRDefault="00770A96" w:rsidP="00770A96">
      <w:pPr>
        <w:numPr>
          <w:ilvl w:val="1"/>
          <w:numId w:val="25"/>
        </w:numPr>
        <w:spacing w:after="0"/>
        <w:rPr>
          <w:rFonts w:ascii="Aptos Display" w:hAnsi="Aptos Display"/>
        </w:rPr>
      </w:pPr>
      <w:r w:rsidRPr="00770A96">
        <w:rPr>
          <w:rFonts w:ascii="Aptos Display" w:hAnsi="Aptos Display"/>
        </w:rPr>
        <w:t>Design: Explain how the design complements the local environment and community needs.</w:t>
      </w:r>
    </w:p>
    <w:p w14:paraId="1E77AC08" w14:textId="77777777" w:rsidR="00770A96" w:rsidRPr="00770A96" w:rsidRDefault="00770A96" w:rsidP="00770A96">
      <w:pPr>
        <w:numPr>
          <w:ilvl w:val="1"/>
          <w:numId w:val="25"/>
        </w:numPr>
        <w:spacing w:after="0"/>
        <w:rPr>
          <w:rFonts w:ascii="Aptos Display" w:hAnsi="Aptos Display"/>
        </w:rPr>
      </w:pPr>
      <w:r w:rsidRPr="00770A96">
        <w:rPr>
          <w:rFonts w:ascii="Aptos Display" w:hAnsi="Aptos Display"/>
        </w:rPr>
        <w:t>Environment: Detail sustainable practices, use of recycled materials, and energy-efficient processes.</w:t>
      </w:r>
    </w:p>
    <w:p w14:paraId="700F7FFA" w14:textId="77777777" w:rsidR="00770A96" w:rsidRPr="00770A96" w:rsidRDefault="00770A96" w:rsidP="00770A96">
      <w:pPr>
        <w:numPr>
          <w:ilvl w:val="1"/>
          <w:numId w:val="25"/>
        </w:numPr>
        <w:rPr>
          <w:rFonts w:ascii="Aptos Display" w:hAnsi="Aptos Display"/>
        </w:rPr>
      </w:pPr>
      <w:r w:rsidRPr="00770A96">
        <w:rPr>
          <w:rFonts w:ascii="Aptos Display" w:hAnsi="Aptos Display"/>
        </w:rPr>
        <w:t>Maintenance: Outline maintenance schedules, ease of upkeep, and any included servicing.</w:t>
      </w:r>
    </w:p>
    <w:p w14:paraId="1DAD8831" w14:textId="77777777" w:rsidR="00770A96" w:rsidRPr="00770A96" w:rsidRDefault="00770A96" w:rsidP="00770A96">
      <w:pPr>
        <w:spacing w:after="0"/>
        <w:rPr>
          <w:rFonts w:ascii="Aptos Display" w:hAnsi="Aptos Display"/>
          <w:b/>
          <w:bCs/>
        </w:rPr>
      </w:pPr>
      <w:r w:rsidRPr="00770A96">
        <w:rPr>
          <w:rFonts w:ascii="Segoe UI Emoji" w:hAnsi="Segoe UI Emoji" w:cs="Segoe UI Emoji"/>
          <w:b/>
          <w:bCs/>
        </w:rPr>
        <w:t>📌</w:t>
      </w:r>
      <w:r w:rsidRPr="00770A96">
        <w:rPr>
          <w:rFonts w:ascii="Aptos Display" w:hAnsi="Aptos Display"/>
          <w:b/>
          <w:bCs/>
        </w:rPr>
        <w:t xml:space="preserve"> Equipment</w:t>
      </w:r>
    </w:p>
    <w:p w14:paraId="254E88B5" w14:textId="01E9B5BB" w:rsidR="00770A96" w:rsidRPr="00770A96" w:rsidRDefault="00770A96" w:rsidP="00770A96">
      <w:pPr>
        <w:numPr>
          <w:ilvl w:val="0"/>
          <w:numId w:val="26"/>
        </w:numPr>
        <w:spacing w:after="0"/>
        <w:rPr>
          <w:rFonts w:ascii="Aptos Display" w:hAnsi="Aptos Display"/>
        </w:rPr>
      </w:pPr>
      <w:r w:rsidRPr="00770A96">
        <w:rPr>
          <w:rFonts w:ascii="Aptos Display" w:hAnsi="Aptos Display"/>
        </w:rPr>
        <w:t>Include product names, specifications, and quantities.</w:t>
      </w:r>
    </w:p>
    <w:p w14:paraId="50DF577A" w14:textId="7DED8AD1" w:rsidR="00770A96" w:rsidRPr="00770A96" w:rsidRDefault="00770A96" w:rsidP="00770A96">
      <w:pPr>
        <w:numPr>
          <w:ilvl w:val="0"/>
          <w:numId w:val="26"/>
        </w:numPr>
        <w:spacing w:after="0"/>
        <w:rPr>
          <w:rFonts w:ascii="Aptos Display" w:hAnsi="Aptos Display"/>
        </w:rPr>
      </w:pPr>
      <w:r w:rsidRPr="00770A96">
        <w:rPr>
          <w:rFonts w:ascii="Aptos Display" w:hAnsi="Aptos Display"/>
        </w:rPr>
        <w:t>Attach clear images or diagrams of each item.</w:t>
      </w:r>
    </w:p>
    <w:p w14:paraId="232BC75A" w14:textId="6EF41652" w:rsidR="00770A96" w:rsidRPr="00770A96" w:rsidRDefault="004311C1" w:rsidP="00770A96">
      <w:pPr>
        <w:numPr>
          <w:ilvl w:val="0"/>
          <w:numId w:val="26"/>
        </w:numPr>
        <w:rPr>
          <w:rFonts w:ascii="Aptos Display" w:hAnsi="Aptos Display"/>
        </w:rPr>
      </w:pPr>
      <w:r>
        <w:rPr>
          <w:rFonts w:ascii="Aptos Display" w:hAnsi="Aptos Display"/>
        </w:rPr>
        <w:t xml:space="preserve">Highlight </w:t>
      </w:r>
      <w:r w:rsidR="00770A96" w:rsidRPr="00770A96">
        <w:rPr>
          <w:rFonts w:ascii="Aptos Display" w:hAnsi="Aptos Display"/>
        </w:rPr>
        <w:t>any innovative or inclusive features that enhance play value or safety.</w:t>
      </w:r>
    </w:p>
    <w:p w14:paraId="618B8DFA" w14:textId="77777777" w:rsidR="00770A96" w:rsidRPr="00770A96" w:rsidRDefault="00770A96" w:rsidP="00770A96">
      <w:pPr>
        <w:spacing w:after="0"/>
        <w:rPr>
          <w:rFonts w:ascii="Aptos Display" w:hAnsi="Aptos Display"/>
          <w:b/>
          <w:bCs/>
        </w:rPr>
      </w:pPr>
      <w:r w:rsidRPr="00770A96">
        <w:rPr>
          <w:rFonts w:ascii="Segoe UI Emoji" w:hAnsi="Segoe UI Emoji" w:cs="Segoe UI Emoji"/>
          <w:b/>
          <w:bCs/>
        </w:rPr>
        <w:t>📌</w:t>
      </w:r>
      <w:r w:rsidRPr="00770A96">
        <w:rPr>
          <w:rFonts w:ascii="Aptos Display" w:hAnsi="Aptos Display"/>
          <w:b/>
          <w:bCs/>
        </w:rPr>
        <w:t xml:space="preserve"> Safety</w:t>
      </w:r>
    </w:p>
    <w:p w14:paraId="41D29832" w14:textId="2840AAE9" w:rsidR="00770A96" w:rsidRPr="00770A96" w:rsidRDefault="00770A96" w:rsidP="00770A96">
      <w:pPr>
        <w:numPr>
          <w:ilvl w:val="0"/>
          <w:numId w:val="27"/>
        </w:numPr>
        <w:spacing w:after="0"/>
        <w:rPr>
          <w:rFonts w:ascii="Aptos Display" w:hAnsi="Aptos Display"/>
        </w:rPr>
      </w:pPr>
      <w:r w:rsidRPr="00770A96">
        <w:rPr>
          <w:rFonts w:ascii="Aptos Display" w:hAnsi="Aptos Display"/>
        </w:rPr>
        <w:t>Confirm adherence to relevant UK and EU safety standards (e.g. BS EN 1176).</w:t>
      </w:r>
    </w:p>
    <w:p w14:paraId="472590FA" w14:textId="0C31AE71" w:rsidR="00770A96" w:rsidRPr="00770A96" w:rsidRDefault="004311C1" w:rsidP="00770A96">
      <w:pPr>
        <w:numPr>
          <w:ilvl w:val="0"/>
          <w:numId w:val="27"/>
        </w:numPr>
        <w:spacing w:after="0"/>
        <w:rPr>
          <w:rFonts w:ascii="Aptos Display" w:hAnsi="Aptos Display"/>
        </w:rPr>
      </w:pPr>
      <w:r>
        <w:rPr>
          <w:rFonts w:ascii="Aptos Display" w:hAnsi="Aptos Display"/>
        </w:rPr>
        <w:t xml:space="preserve">Summarise evidence of </w:t>
      </w:r>
      <w:r w:rsidR="00770A96" w:rsidRPr="00770A96">
        <w:rPr>
          <w:rFonts w:ascii="Aptos Display" w:hAnsi="Aptos Display"/>
        </w:rPr>
        <w:t>product testing, manufacturer certifications, and installer qualifications.</w:t>
      </w:r>
    </w:p>
    <w:p w14:paraId="0737A65C" w14:textId="04711971" w:rsidR="00770A96" w:rsidRDefault="00770A96" w:rsidP="00770A96">
      <w:pPr>
        <w:numPr>
          <w:ilvl w:val="0"/>
          <w:numId w:val="27"/>
        </w:numPr>
        <w:rPr>
          <w:rFonts w:ascii="Aptos Display" w:hAnsi="Aptos Display"/>
        </w:rPr>
      </w:pPr>
      <w:r w:rsidRPr="00770A96">
        <w:rPr>
          <w:rFonts w:ascii="Aptos Display" w:hAnsi="Aptos Display"/>
        </w:rPr>
        <w:t>Describe your approach to site safety during installation and ongoing use.</w:t>
      </w:r>
    </w:p>
    <w:p w14:paraId="009DB3B9" w14:textId="77777777" w:rsidR="004311C1" w:rsidRPr="004311C1" w:rsidRDefault="004311C1" w:rsidP="004311C1">
      <w:pPr>
        <w:spacing w:after="0"/>
        <w:rPr>
          <w:rFonts w:ascii="Aptos Display" w:hAnsi="Aptos Display"/>
          <w:b/>
          <w:bCs/>
        </w:rPr>
      </w:pPr>
      <w:r w:rsidRPr="004311C1">
        <w:rPr>
          <w:rFonts w:ascii="Segoe UI Emoji" w:hAnsi="Segoe UI Emoji" w:cs="Segoe UI Emoji"/>
          <w:b/>
          <w:bCs/>
        </w:rPr>
        <w:t>📌</w:t>
      </w:r>
      <w:r w:rsidRPr="004311C1">
        <w:rPr>
          <w:rFonts w:ascii="Aptos Display" w:hAnsi="Aptos Display"/>
          <w:b/>
          <w:bCs/>
        </w:rPr>
        <w:t xml:space="preserve"> Length and Clarity</w:t>
      </w:r>
    </w:p>
    <w:p w14:paraId="3D048165" w14:textId="739C729F" w:rsidR="004311C1" w:rsidRPr="004311C1" w:rsidRDefault="004311C1" w:rsidP="004311C1">
      <w:pPr>
        <w:numPr>
          <w:ilvl w:val="0"/>
          <w:numId w:val="29"/>
        </w:numPr>
        <w:spacing w:after="0"/>
        <w:rPr>
          <w:rFonts w:ascii="Aptos Display" w:hAnsi="Aptos Display"/>
        </w:rPr>
      </w:pPr>
      <w:r w:rsidRPr="004311C1">
        <w:rPr>
          <w:rFonts w:ascii="Aptos Display" w:hAnsi="Aptos Display"/>
        </w:rPr>
        <w:t>Submissions should be clear, focused, and avoid unnecessary detail. Aim for precision over volume.</w:t>
      </w:r>
    </w:p>
    <w:p w14:paraId="70E4DA94" w14:textId="53E64635" w:rsidR="004311C1" w:rsidRPr="004311C1" w:rsidRDefault="004311C1" w:rsidP="004311C1">
      <w:pPr>
        <w:numPr>
          <w:ilvl w:val="0"/>
          <w:numId w:val="29"/>
        </w:numPr>
        <w:spacing w:after="0"/>
        <w:rPr>
          <w:rFonts w:ascii="Aptos Display" w:hAnsi="Aptos Display"/>
        </w:rPr>
      </w:pPr>
      <w:r w:rsidRPr="004311C1">
        <w:rPr>
          <w:rFonts w:ascii="Aptos Display" w:hAnsi="Aptos Display"/>
        </w:rPr>
        <w:t>Address each section of the template directly. Avoid repetition or overly technical language unless essential.</w:t>
      </w:r>
    </w:p>
    <w:p w14:paraId="16A251BC" w14:textId="44203040" w:rsidR="004311C1" w:rsidRPr="004311C1" w:rsidRDefault="004311C1" w:rsidP="004311C1">
      <w:pPr>
        <w:numPr>
          <w:ilvl w:val="0"/>
          <w:numId w:val="29"/>
        </w:numPr>
        <w:rPr>
          <w:rFonts w:ascii="Aptos Display" w:hAnsi="Aptos Display"/>
        </w:rPr>
      </w:pPr>
      <w:r w:rsidRPr="004311C1">
        <w:rPr>
          <w:rFonts w:ascii="Aptos Display" w:hAnsi="Aptos Display"/>
        </w:rPr>
        <w:t>Each section should ideally be no more than 1–2 pages. Use bullet points, headings, and visuals where appropriate to aid readability.</w:t>
      </w:r>
    </w:p>
    <w:p w14:paraId="24A25B1E" w14:textId="547C6F3A" w:rsidR="00770A96" w:rsidRPr="00770A96" w:rsidRDefault="00770A96" w:rsidP="00770A96">
      <w:pPr>
        <w:spacing w:after="0"/>
        <w:rPr>
          <w:rFonts w:ascii="Aptos Display" w:hAnsi="Aptos Display"/>
          <w:b/>
          <w:bCs/>
        </w:rPr>
      </w:pPr>
      <w:r w:rsidRPr="00770A96">
        <w:rPr>
          <w:rFonts w:ascii="Segoe UI Emoji" w:hAnsi="Segoe UI Emoji" w:cs="Segoe UI Emoji"/>
          <w:b/>
          <w:bCs/>
        </w:rPr>
        <w:t>✅</w:t>
      </w:r>
      <w:r w:rsidRPr="00770A96">
        <w:rPr>
          <w:rFonts w:ascii="Aptos Display" w:hAnsi="Aptos Display"/>
          <w:b/>
          <w:bCs/>
        </w:rPr>
        <w:t xml:space="preserve"> Final Tips</w:t>
      </w:r>
    </w:p>
    <w:p w14:paraId="038E5CA7" w14:textId="77777777" w:rsidR="00770A96" w:rsidRPr="00770A96" w:rsidRDefault="00770A96" w:rsidP="00770A96">
      <w:pPr>
        <w:numPr>
          <w:ilvl w:val="0"/>
          <w:numId w:val="28"/>
        </w:numPr>
        <w:spacing w:after="0"/>
        <w:rPr>
          <w:rFonts w:ascii="Aptos Display" w:hAnsi="Aptos Display"/>
        </w:rPr>
      </w:pPr>
      <w:r w:rsidRPr="00770A96">
        <w:rPr>
          <w:rFonts w:ascii="Aptos Display" w:hAnsi="Aptos Display"/>
        </w:rPr>
        <w:t>Be Clear and Concise: Avoid jargon and ensure your submission is easy to review.</w:t>
      </w:r>
    </w:p>
    <w:p w14:paraId="0785227A" w14:textId="77777777" w:rsidR="00770A96" w:rsidRPr="00770A96" w:rsidRDefault="00770A96" w:rsidP="00770A96">
      <w:pPr>
        <w:numPr>
          <w:ilvl w:val="0"/>
          <w:numId w:val="28"/>
        </w:numPr>
        <w:spacing w:after="0"/>
        <w:rPr>
          <w:rFonts w:ascii="Aptos Display" w:hAnsi="Aptos Display"/>
        </w:rPr>
      </w:pPr>
      <w:r w:rsidRPr="00770A96">
        <w:rPr>
          <w:rFonts w:ascii="Aptos Display" w:hAnsi="Aptos Display"/>
        </w:rPr>
        <w:t>Tailor Your Proposal: Align your offer with the specific needs and values outlined in the contract notice.</w:t>
      </w:r>
    </w:p>
    <w:p w14:paraId="19885174" w14:textId="77777777" w:rsidR="00770A96" w:rsidRPr="00770A96" w:rsidRDefault="00770A96" w:rsidP="00770A96">
      <w:pPr>
        <w:numPr>
          <w:ilvl w:val="0"/>
          <w:numId w:val="28"/>
        </w:numPr>
        <w:rPr>
          <w:rFonts w:ascii="Aptos Display" w:hAnsi="Aptos Display"/>
        </w:rPr>
      </w:pPr>
      <w:r w:rsidRPr="00770A96">
        <w:rPr>
          <w:rFonts w:ascii="Aptos Display" w:hAnsi="Aptos Display"/>
        </w:rPr>
        <w:t>Proofread: Ensure accuracy and professionalism throughout your document.</w:t>
      </w:r>
    </w:p>
    <w:p w14:paraId="10FAF966" w14:textId="77777777" w:rsidR="00770A96" w:rsidRPr="00770A96" w:rsidRDefault="00770A96" w:rsidP="00BA5A27">
      <w:pPr>
        <w:rPr>
          <w:rFonts w:ascii="Aptos Display" w:hAnsi="Aptos Display"/>
          <w:b/>
          <w:bCs/>
        </w:rPr>
      </w:pPr>
    </w:p>
    <w:sectPr w:rsidR="00770A96" w:rsidRPr="00770A96" w:rsidSect="00F36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6B4"/>
    <w:multiLevelType w:val="multilevel"/>
    <w:tmpl w:val="F55E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41567"/>
    <w:multiLevelType w:val="hybridMultilevel"/>
    <w:tmpl w:val="8AB2786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08D2609"/>
    <w:multiLevelType w:val="multilevel"/>
    <w:tmpl w:val="D8BE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614DE"/>
    <w:multiLevelType w:val="multilevel"/>
    <w:tmpl w:val="5F38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C5373"/>
    <w:multiLevelType w:val="multilevel"/>
    <w:tmpl w:val="4FF8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8B3381"/>
    <w:multiLevelType w:val="multilevel"/>
    <w:tmpl w:val="1B42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2269D"/>
    <w:multiLevelType w:val="multilevel"/>
    <w:tmpl w:val="2E44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D4FFB"/>
    <w:multiLevelType w:val="multilevel"/>
    <w:tmpl w:val="1A9C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5288E"/>
    <w:multiLevelType w:val="multilevel"/>
    <w:tmpl w:val="3028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1533086">
    <w:abstractNumId w:val="4"/>
  </w:num>
  <w:num w:numId="2" w16cid:durableId="21084722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41624282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96095991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72190165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24232680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35195659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5918317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02046850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87898112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52907284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629091798">
    <w:abstractNumId w:val="8"/>
  </w:num>
  <w:num w:numId="13" w16cid:durableId="552351400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606892221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892890395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833254533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579758556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751350724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769426131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31229751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480150337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274050943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429426424">
    <w:abstractNumId w:val="1"/>
  </w:num>
  <w:num w:numId="24" w16cid:durableId="377316173">
    <w:abstractNumId w:val="5"/>
  </w:num>
  <w:num w:numId="25" w16cid:durableId="1758287944">
    <w:abstractNumId w:val="6"/>
  </w:num>
  <w:num w:numId="26" w16cid:durableId="2100978414">
    <w:abstractNumId w:val="2"/>
  </w:num>
  <w:num w:numId="27" w16cid:durableId="2142913863">
    <w:abstractNumId w:val="0"/>
  </w:num>
  <w:num w:numId="28" w16cid:durableId="2031223616">
    <w:abstractNumId w:val="3"/>
  </w:num>
  <w:num w:numId="29" w16cid:durableId="320087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27"/>
    <w:rsid w:val="00037052"/>
    <w:rsid w:val="000656CF"/>
    <w:rsid w:val="000F7074"/>
    <w:rsid w:val="001B7932"/>
    <w:rsid w:val="00203954"/>
    <w:rsid w:val="00297304"/>
    <w:rsid w:val="00332AF1"/>
    <w:rsid w:val="00356A29"/>
    <w:rsid w:val="004311C1"/>
    <w:rsid w:val="004569E4"/>
    <w:rsid w:val="004D2982"/>
    <w:rsid w:val="00577222"/>
    <w:rsid w:val="00580126"/>
    <w:rsid w:val="00640030"/>
    <w:rsid w:val="00667C2E"/>
    <w:rsid w:val="0075718D"/>
    <w:rsid w:val="00770A96"/>
    <w:rsid w:val="00782EB0"/>
    <w:rsid w:val="00794F74"/>
    <w:rsid w:val="007F2E2B"/>
    <w:rsid w:val="00815D9A"/>
    <w:rsid w:val="008E0954"/>
    <w:rsid w:val="00900825"/>
    <w:rsid w:val="009014A2"/>
    <w:rsid w:val="00907B8C"/>
    <w:rsid w:val="00954240"/>
    <w:rsid w:val="00985730"/>
    <w:rsid w:val="00AE1E75"/>
    <w:rsid w:val="00B34EE2"/>
    <w:rsid w:val="00BA5A27"/>
    <w:rsid w:val="00C42655"/>
    <w:rsid w:val="00C556B6"/>
    <w:rsid w:val="00C86510"/>
    <w:rsid w:val="00F36B13"/>
    <w:rsid w:val="00F55063"/>
    <w:rsid w:val="00FC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53F75"/>
  <w15:chartTrackingRefBased/>
  <w15:docId w15:val="{91F8F3CB-BEBA-491C-B095-F2C1EEEE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A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1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70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tonvalleycommunitycouncil.gov.uk/" TargetMode="External"/><Relationship Id="rId5" Type="http://schemas.openxmlformats.org/officeDocument/2006/relationships/hyperlink" Target="mailto:admin@seatonvalleycommunity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544</Words>
  <Characters>3579</Characters>
  <Application>Microsoft Office Word</Application>
  <DocSecurity>0</DocSecurity>
  <Lines>83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Aldridge</dc:creator>
  <cp:keywords/>
  <dc:description/>
  <cp:lastModifiedBy>Sarah Aldridge</cp:lastModifiedBy>
  <cp:revision>15</cp:revision>
  <dcterms:created xsi:type="dcterms:W3CDTF">2025-03-18T13:09:00Z</dcterms:created>
  <dcterms:modified xsi:type="dcterms:W3CDTF">2025-09-30T10:56:00Z</dcterms:modified>
</cp:coreProperties>
</file>