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D1BDF" w14:textId="77777777" w:rsidR="007B766E" w:rsidRDefault="00EA0F6A" w:rsidP="00EA0F6A">
      <w:pPr>
        <w:autoSpaceDE w:val="0"/>
        <w:autoSpaceDN w:val="0"/>
        <w:adjustRightInd w:val="0"/>
        <w:jc w:val="center"/>
        <w:rPr>
          <w:rFonts w:asciiTheme="minorHAnsi" w:hAnsiTheme="minorHAnsi" w:cstheme="minorHAnsi"/>
          <w:b/>
          <w:bCs/>
          <w:sz w:val="32"/>
        </w:rPr>
      </w:pPr>
      <w:r w:rsidRPr="00E56E5A">
        <w:rPr>
          <w:rFonts w:cs="Arial"/>
          <w:b/>
          <w:noProof/>
          <w:szCs w:val="24"/>
          <w:lang w:eastAsia="en-GB"/>
        </w:rPr>
        <w:drawing>
          <wp:inline distT="0" distB="0" distL="0" distR="0" wp14:anchorId="0EB6BA5A" wp14:editId="1317B6A3">
            <wp:extent cx="3152775" cy="446643"/>
            <wp:effectExtent l="0" t="0" r="0" b="0"/>
            <wp:docPr id="1" name="Picture 1" descr="C:\Users\daustin\AppData\Local\Microsoft\Windows\Temporary Internet Files\Content.IE5\G6Z9G2NQ\A4-TNA-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ustin\AppData\Local\Microsoft\Windows\Temporary Internet Files\Content.IE5\G6Z9G2NQ\A4-TNA-logo-sma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1883" cy="447933"/>
                    </a:xfrm>
                    <a:prstGeom prst="rect">
                      <a:avLst/>
                    </a:prstGeom>
                    <a:noFill/>
                    <a:ln>
                      <a:noFill/>
                    </a:ln>
                  </pic:spPr>
                </pic:pic>
              </a:graphicData>
            </a:graphic>
          </wp:inline>
        </w:drawing>
      </w:r>
    </w:p>
    <w:p w14:paraId="1AB30192" w14:textId="77777777" w:rsidR="00EA0F6A" w:rsidRDefault="00EA0F6A" w:rsidP="00EA0F6A">
      <w:pPr>
        <w:autoSpaceDE w:val="0"/>
        <w:autoSpaceDN w:val="0"/>
        <w:adjustRightInd w:val="0"/>
        <w:jc w:val="center"/>
        <w:rPr>
          <w:rFonts w:asciiTheme="minorHAnsi" w:hAnsiTheme="minorHAnsi" w:cstheme="minorHAnsi"/>
          <w:b/>
          <w:bCs/>
          <w:sz w:val="32"/>
        </w:rPr>
      </w:pPr>
    </w:p>
    <w:p w14:paraId="6050036C" w14:textId="56E109A4" w:rsidR="00EA0F6A" w:rsidRDefault="009864A5" w:rsidP="00EA0F6A">
      <w:pPr>
        <w:autoSpaceDE w:val="0"/>
        <w:autoSpaceDN w:val="0"/>
        <w:adjustRightInd w:val="0"/>
        <w:jc w:val="center"/>
        <w:rPr>
          <w:rFonts w:asciiTheme="minorHAnsi" w:hAnsiTheme="minorHAnsi" w:cstheme="minorHAnsi"/>
          <w:b/>
          <w:bCs/>
          <w:sz w:val="32"/>
        </w:rPr>
      </w:pPr>
      <w:r w:rsidRPr="00F44B61">
        <w:rPr>
          <w:rFonts w:asciiTheme="minorHAnsi" w:hAnsiTheme="minorHAnsi" w:cstheme="minorHAnsi"/>
          <w:b/>
          <w:bCs/>
          <w:sz w:val="32"/>
        </w:rPr>
        <w:t xml:space="preserve">INVITATION TO TENDER </w:t>
      </w:r>
      <w:r w:rsidRPr="000D1118">
        <w:rPr>
          <w:rFonts w:asciiTheme="minorHAnsi" w:hAnsiTheme="minorHAnsi" w:cstheme="minorHAnsi"/>
          <w:b/>
          <w:bCs/>
          <w:sz w:val="32"/>
        </w:rPr>
        <w:t xml:space="preserve">– </w:t>
      </w:r>
      <w:r w:rsidR="00D9505A">
        <w:rPr>
          <w:rFonts w:asciiTheme="minorHAnsi" w:hAnsiTheme="minorHAnsi" w:cstheme="minorHAnsi"/>
          <w:b/>
          <w:bCs/>
          <w:sz w:val="32"/>
        </w:rPr>
        <w:t>Check Point Support and Subscription</w:t>
      </w:r>
    </w:p>
    <w:p w14:paraId="78A027B7" w14:textId="77777777" w:rsidR="00EA0F6A" w:rsidRPr="00F44B61" w:rsidRDefault="00EA0F6A" w:rsidP="00EA0F6A">
      <w:pPr>
        <w:autoSpaceDE w:val="0"/>
        <w:autoSpaceDN w:val="0"/>
        <w:adjustRightInd w:val="0"/>
        <w:jc w:val="center"/>
        <w:rPr>
          <w:rFonts w:asciiTheme="minorHAnsi" w:hAnsiTheme="minorHAnsi" w:cstheme="minorHAnsi"/>
          <w:b/>
          <w:bCs/>
          <w:sz w:val="32"/>
        </w:rPr>
      </w:pPr>
    </w:p>
    <w:p w14:paraId="33207D62" w14:textId="6B1ACF02" w:rsidR="00205C65" w:rsidRPr="00F44B61" w:rsidRDefault="009864A5" w:rsidP="009864A5">
      <w:pPr>
        <w:jc w:val="center"/>
        <w:rPr>
          <w:rFonts w:asciiTheme="minorHAnsi" w:hAnsiTheme="minorHAnsi" w:cstheme="minorHAnsi"/>
          <w:b/>
          <w:bCs/>
          <w:sz w:val="32"/>
        </w:rPr>
      </w:pPr>
      <w:r w:rsidRPr="00F44B61">
        <w:rPr>
          <w:rFonts w:asciiTheme="minorHAnsi" w:hAnsiTheme="minorHAnsi" w:cstheme="minorHAnsi"/>
          <w:b/>
          <w:bCs/>
          <w:sz w:val="32"/>
        </w:rPr>
        <w:t xml:space="preserve">CLOSING DATE FOR RESPONSES </w:t>
      </w:r>
      <w:r w:rsidRPr="00F44B61">
        <w:rPr>
          <w:rFonts w:asciiTheme="minorHAnsi" w:hAnsiTheme="minorHAnsi" w:cstheme="minorHAnsi"/>
          <w:b/>
          <w:bCs/>
          <w:sz w:val="28"/>
        </w:rPr>
        <w:t xml:space="preserve">– </w:t>
      </w:r>
      <w:r w:rsidR="006C6DC5">
        <w:rPr>
          <w:rFonts w:asciiTheme="minorHAnsi" w:hAnsiTheme="minorHAnsi" w:cstheme="minorHAnsi"/>
          <w:b/>
          <w:bCs/>
          <w:sz w:val="28"/>
        </w:rPr>
        <w:t>Monday 2</w:t>
      </w:r>
      <w:r w:rsidR="006C6DC5" w:rsidRPr="006C6DC5">
        <w:rPr>
          <w:rFonts w:asciiTheme="minorHAnsi" w:hAnsiTheme="minorHAnsi" w:cstheme="minorHAnsi"/>
          <w:b/>
          <w:bCs/>
          <w:sz w:val="28"/>
          <w:vertAlign w:val="superscript"/>
        </w:rPr>
        <w:t>nd</w:t>
      </w:r>
      <w:r w:rsidR="006C6DC5">
        <w:rPr>
          <w:rFonts w:asciiTheme="minorHAnsi" w:hAnsiTheme="minorHAnsi" w:cstheme="minorHAnsi"/>
          <w:b/>
          <w:bCs/>
          <w:sz w:val="28"/>
        </w:rPr>
        <w:t xml:space="preserve"> March</w:t>
      </w:r>
      <w:bookmarkStart w:id="0" w:name="_GoBack"/>
      <w:bookmarkEnd w:id="0"/>
      <w:r w:rsidR="00BF4BB3">
        <w:rPr>
          <w:rFonts w:asciiTheme="minorHAnsi" w:hAnsiTheme="minorHAnsi" w:cstheme="minorHAnsi"/>
          <w:b/>
          <w:bCs/>
          <w:sz w:val="28"/>
        </w:rPr>
        <w:t xml:space="preserve"> 2020</w:t>
      </w:r>
    </w:p>
    <w:p w14:paraId="0076F3A5" w14:textId="77777777" w:rsidR="009864A5" w:rsidRPr="00F44B61" w:rsidRDefault="009864A5" w:rsidP="009864A5">
      <w:pPr>
        <w:rPr>
          <w:rFonts w:asciiTheme="minorHAnsi" w:hAnsiTheme="minorHAnsi" w:cstheme="minorHAnsi"/>
          <w:bCs/>
        </w:rPr>
      </w:pPr>
    </w:p>
    <w:p w14:paraId="6E6DA8A7" w14:textId="77777777" w:rsidR="009864A5" w:rsidRPr="00DB5A88" w:rsidRDefault="009864A5" w:rsidP="00A2201F">
      <w:pPr>
        <w:pStyle w:val="Heading1"/>
        <w:numPr>
          <w:ilvl w:val="0"/>
          <w:numId w:val="5"/>
        </w:numPr>
        <w:jc w:val="both"/>
        <w:rPr>
          <w:rFonts w:asciiTheme="minorHAnsi" w:hAnsiTheme="minorHAnsi" w:cstheme="minorHAnsi"/>
          <w:b/>
          <w:sz w:val="28"/>
          <w:szCs w:val="28"/>
        </w:rPr>
      </w:pPr>
      <w:r w:rsidRPr="00DB5A88">
        <w:rPr>
          <w:rFonts w:asciiTheme="minorHAnsi" w:hAnsiTheme="minorHAnsi" w:cstheme="minorHAnsi"/>
          <w:b/>
          <w:sz w:val="28"/>
          <w:szCs w:val="28"/>
        </w:rPr>
        <w:t>Objective</w:t>
      </w:r>
    </w:p>
    <w:p w14:paraId="7FEBF2D8" w14:textId="77777777" w:rsidR="009864A5" w:rsidRPr="00F44B61" w:rsidRDefault="009864A5" w:rsidP="00A2201F">
      <w:pPr>
        <w:jc w:val="both"/>
        <w:rPr>
          <w:rFonts w:asciiTheme="minorHAnsi" w:hAnsiTheme="minorHAnsi" w:cstheme="minorHAnsi"/>
        </w:rPr>
      </w:pPr>
    </w:p>
    <w:p w14:paraId="19D04EAB" w14:textId="01CF3BC5" w:rsidR="00EC75B0" w:rsidRPr="00F44B61" w:rsidRDefault="009864A5" w:rsidP="00A2201F">
      <w:pPr>
        <w:pStyle w:val="ListParagraph"/>
        <w:numPr>
          <w:ilvl w:val="1"/>
          <w:numId w:val="6"/>
        </w:numPr>
        <w:ind w:left="426"/>
        <w:jc w:val="both"/>
        <w:rPr>
          <w:rFonts w:asciiTheme="minorHAnsi" w:hAnsiTheme="minorHAnsi" w:cstheme="minorHAnsi"/>
        </w:rPr>
      </w:pPr>
      <w:r w:rsidRPr="00F44B61">
        <w:rPr>
          <w:rFonts w:asciiTheme="minorHAnsi" w:hAnsiTheme="minorHAnsi" w:cstheme="minorHAnsi"/>
        </w:rPr>
        <w:t>The objective of th</w:t>
      </w:r>
      <w:r w:rsidR="00BF4BB3">
        <w:rPr>
          <w:rFonts w:asciiTheme="minorHAnsi" w:hAnsiTheme="minorHAnsi" w:cstheme="minorHAnsi"/>
        </w:rPr>
        <w:t>is tender exercise is to source Distribution Top of Rack Switches Support</w:t>
      </w:r>
      <w:r w:rsidR="00D9505A">
        <w:rPr>
          <w:rFonts w:asciiTheme="minorHAnsi" w:hAnsiTheme="minorHAnsi" w:cstheme="minorHAnsi"/>
        </w:rPr>
        <w:t xml:space="preserve">. </w:t>
      </w:r>
    </w:p>
    <w:p w14:paraId="6766B5E2" w14:textId="77777777" w:rsidR="00EC75B0" w:rsidRPr="00F44B61" w:rsidRDefault="00EC75B0" w:rsidP="00A2201F">
      <w:pPr>
        <w:pStyle w:val="ListParagraph"/>
        <w:ind w:left="426"/>
        <w:jc w:val="both"/>
        <w:rPr>
          <w:rFonts w:asciiTheme="minorHAnsi" w:hAnsiTheme="minorHAnsi" w:cstheme="minorHAnsi"/>
        </w:rPr>
      </w:pPr>
    </w:p>
    <w:p w14:paraId="48E08BBC" w14:textId="77777777" w:rsidR="00BF4BB3" w:rsidRDefault="00EC75B0" w:rsidP="00BF4BB3">
      <w:pPr>
        <w:pStyle w:val="ListParagraph"/>
        <w:numPr>
          <w:ilvl w:val="1"/>
          <w:numId w:val="6"/>
        </w:numPr>
        <w:ind w:left="426"/>
        <w:jc w:val="both"/>
        <w:rPr>
          <w:rFonts w:asciiTheme="minorHAnsi" w:hAnsiTheme="minorHAnsi" w:cstheme="minorHAnsi"/>
        </w:rPr>
      </w:pPr>
      <w:r w:rsidRPr="00F44B61">
        <w:rPr>
          <w:rFonts w:asciiTheme="minorHAnsi" w:hAnsiTheme="minorHAnsi" w:cstheme="minorHAnsi"/>
        </w:rPr>
        <w:t>The National Archives is loo</w:t>
      </w:r>
      <w:r w:rsidR="00D9505A">
        <w:rPr>
          <w:rFonts w:asciiTheme="minorHAnsi" w:hAnsiTheme="minorHAnsi" w:cstheme="minorHAnsi"/>
        </w:rPr>
        <w:t>king to award a contract for a 12-month</w:t>
      </w:r>
      <w:r w:rsidRPr="00F44B61">
        <w:rPr>
          <w:rFonts w:asciiTheme="minorHAnsi" w:hAnsiTheme="minorHAnsi" w:cstheme="minorHAnsi"/>
        </w:rPr>
        <w:t xml:space="preserve"> period</w:t>
      </w:r>
      <w:r w:rsidR="00D9505A">
        <w:rPr>
          <w:rFonts w:asciiTheme="minorHAnsi" w:hAnsiTheme="minorHAnsi" w:cstheme="minorHAnsi"/>
        </w:rPr>
        <w:t>.</w:t>
      </w:r>
      <w:r w:rsidR="00BF4BB3">
        <w:rPr>
          <w:rFonts w:asciiTheme="minorHAnsi" w:hAnsiTheme="minorHAnsi" w:cstheme="minorHAnsi"/>
        </w:rPr>
        <w:t xml:space="preserve"> </w:t>
      </w:r>
    </w:p>
    <w:p w14:paraId="5A8E2DC7" w14:textId="77777777" w:rsidR="00BF4BB3" w:rsidRPr="00BF4BB3" w:rsidRDefault="00BF4BB3" w:rsidP="00BF4BB3">
      <w:pPr>
        <w:pStyle w:val="ListParagraph"/>
        <w:rPr>
          <w:rFonts w:asciiTheme="minorHAnsi" w:hAnsiTheme="minorHAnsi" w:cstheme="minorHAnsi"/>
        </w:rPr>
      </w:pPr>
    </w:p>
    <w:p w14:paraId="7BE88111" w14:textId="4BC46842" w:rsidR="00E853A9" w:rsidRDefault="00BF4BB3" w:rsidP="00BF4BB3">
      <w:pPr>
        <w:pStyle w:val="ListParagraph"/>
        <w:ind w:left="426"/>
        <w:jc w:val="both"/>
        <w:rPr>
          <w:rFonts w:asciiTheme="minorHAnsi" w:hAnsiTheme="minorHAnsi" w:cstheme="minorHAnsi"/>
        </w:rPr>
      </w:pPr>
      <w:r>
        <w:rPr>
          <w:rFonts w:asciiTheme="minorHAnsi" w:hAnsiTheme="minorHAnsi" w:cstheme="minorHAnsi"/>
        </w:rPr>
        <w:t xml:space="preserve"> </w:t>
      </w:r>
    </w:p>
    <w:p w14:paraId="7C74304D" w14:textId="77777777" w:rsidR="00E853A9" w:rsidRPr="00DB5A88" w:rsidRDefault="00E853A9" w:rsidP="00A2201F">
      <w:pPr>
        <w:pStyle w:val="ListParagraph"/>
        <w:numPr>
          <w:ilvl w:val="0"/>
          <w:numId w:val="6"/>
        </w:numPr>
        <w:jc w:val="both"/>
        <w:rPr>
          <w:rFonts w:asciiTheme="minorHAnsi" w:hAnsiTheme="minorHAnsi" w:cstheme="minorHAnsi"/>
          <w:b/>
          <w:sz w:val="28"/>
          <w:szCs w:val="28"/>
        </w:rPr>
      </w:pPr>
      <w:r w:rsidRPr="00DB5A88">
        <w:rPr>
          <w:rFonts w:asciiTheme="minorHAnsi" w:hAnsiTheme="minorHAnsi" w:cstheme="minorHAnsi"/>
          <w:b/>
          <w:sz w:val="28"/>
          <w:szCs w:val="28"/>
        </w:rPr>
        <w:t>Background</w:t>
      </w:r>
    </w:p>
    <w:p w14:paraId="106E01AC" w14:textId="77777777" w:rsidR="00E853A9" w:rsidRPr="00F44B61" w:rsidRDefault="00E853A9" w:rsidP="00A2201F">
      <w:pPr>
        <w:pStyle w:val="ListParagraph"/>
        <w:jc w:val="both"/>
        <w:rPr>
          <w:rFonts w:asciiTheme="minorHAnsi" w:hAnsiTheme="minorHAnsi" w:cstheme="minorHAnsi"/>
        </w:rPr>
      </w:pPr>
    </w:p>
    <w:p w14:paraId="6742D529" w14:textId="77777777" w:rsidR="009864A5" w:rsidRPr="00F44B61" w:rsidRDefault="00E853A9" w:rsidP="00A2201F">
      <w:pPr>
        <w:pStyle w:val="ListParagraph"/>
        <w:numPr>
          <w:ilvl w:val="1"/>
          <w:numId w:val="6"/>
        </w:numPr>
        <w:ind w:left="426"/>
        <w:jc w:val="both"/>
        <w:rPr>
          <w:rStyle w:val="Hyperlink"/>
          <w:rFonts w:asciiTheme="minorHAnsi" w:hAnsiTheme="minorHAnsi" w:cstheme="minorHAnsi"/>
          <w:color w:val="auto"/>
          <w:u w:val="none"/>
        </w:rPr>
      </w:pPr>
      <w:r w:rsidRPr="00F44B61">
        <w:rPr>
          <w:rFonts w:asciiTheme="minorHAnsi" w:hAnsiTheme="minorHAnsi" w:cstheme="minorHAnsi"/>
        </w:rPr>
        <w:t xml:space="preserve">TNA is the official archive and publisher for the UK government, and for England and Wales. Its role is to collect and secure the future of the government record, both digital and physical, to preserve it for generations to come, and to make it as accessible and available as possible. It </w:t>
      </w:r>
      <w:proofErr w:type="gramStart"/>
      <w:r w:rsidRPr="00F44B61">
        <w:rPr>
          <w:rFonts w:asciiTheme="minorHAnsi" w:hAnsiTheme="minorHAnsi" w:cstheme="minorHAnsi"/>
        </w:rPr>
        <w:t>is based</w:t>
      </w:r>
      <w:proofErr w:type="gramEnd"/>
      <w:r w:rsidRPr="00F44B61">
        <w:rPr>
          <w:rFonts w:asciiTheme="minorHAnsi" w:hAnsiTheme="minorHAnsi" w:cstheme="minorHAnsi"/>
        </w:rPr>
        <w:t xml:space="preserve"> </w:t>
      </w:r>
      <w:r w:rsidR="001E5A1A" w:rsidRPr="00F44B61">
        <w:rPr>
          <w:rFonts w:asciiTheme="minorHAnsi" w:hAnsiTheme="minorHAnsi" w:cstheme="minorHAnsi"/>
        </w:rPr>
        <w:t xml:space="preserve">at </w:t>
      </w:r>
      <w:r w:rsidR="001E5A1A" w:rsidRPr="00F44B61">
        <w:rPr>
          <w:rFonts w:asciiTheme="minorHAnsi" w:hAnsiTheme="minorHAnsi" w:cstheme="minorHAnsi"/>
          <w:b/>
        </w:rPr>
        <w:t>one site</w:t>
      </w:r>
      <w:r w:rsidR="001E5A1A" w:rsidRPr="00F44B61">
        <w:rPr>
          <w:rFonts w:asciiTheme="minorHAnsi" w:hAnsiTheme="minorHAnsi" w:cstheme="minorHAnsi"/>
        </w:rPr>
        <w:t xml:space="preserve"> </w:t>
      </w:r>
      <w:r w:rsidRPr="00F44B61">
        <w:rPr>
          <w:rFonts w:asciiTheme="minorHAnsi" w:hAnsiTheme="minorHAnsi" w:cstheme="minorHAnsi"/>
        </w:rPr>
        <w:t xml:space="preserve">in Kew, South West London. More information on TNA can be found at: </w:t>
      </w:r>
      <w:hyperlink r:id="rId8" w:history="1">
        <w:r w:rsidRPr="00F44B61">
          <w:rPr>
            <w:rStyle w:val="Hyperlink"/>
            <w:rFonts w:asciiTheme="minorHAnsi" w:hAnsiTheme="minorHAnsi" w:cstheme="minorHAnsi"/>
          </w:rPr>
          <w:t>www.nationalarchives.gov.uk</w:t>
        </w:r>
      </w:hyperlink>
    </w:p>
    <w:p w14:paraId="09F87025" w14:textId="77777777" w:rsidR="00563221" w:rsidRPr="00DB5A88" w:rsidRDefault="00563221" w:rsidP="00A2201F">
      <w:pPr>
        <w:ind w:left="-6"/>
        <w:jc w:val="both"/>
        <w:rPr>
          <w:rFonts w:asciiTheme="minorHAnsi" w:hAnsiTheme="minorHAnsi" w:cstheme="minorHAnsi"/>
          <w:b/>
        </w:rPr>
      </w:pPr>
    </w:p>
    <w:p w14:paraId="207C9FED" w14:textId="77777777" w:rsidR="00012186" w:rsidRPr="00DB5A88" w:rsidRDefault="00411183" w:rsidP="00A2201F">
      <w:pPr>
        <w:pStyle w:val="ListParagraph"/>
        <w:numPr>
          <w:ilvl w:val="0"/>
          <w:numId w:val="6"/>
        </w:numPr>
        <w:jc w:val="both"/>
        <w:rPr>
          <w:rFonts w:asciiTheme="minorHAnsi" w:hAnsiTheme="minorHAnsi" w:cstheme="minorHAnsi"/>
          <w:b/>
          <w:sz w:val="28"/>
          <w:szCs w:val="28"/>
        </w:rPr>
      </w:pPr>
      <w:r w:rsidRPr="00DB5A88">
        <w:rPr>
          <w:rFonts w:asciiTheme="minorHAnsi" w:hAnsiTheme="minorHAnsi" w:cstheme="minorHAnsi"/>
          <w:b/>
          <w:sz w:val="28"/>
          <w:szCs w:val="28"/>
        </w:rPr>
        <w:t>The Requirement</w:t>
      </w:r>
    </w:p>
    <w:p w14:paraId="681018B1" w14:textId="77777777" w:rsidR="00411183" w:rsidRPr="00F44B61" w:rsidRDefault="00411183" w:rsidP="00A2201F">
      <w:pPr>
        <w:pStyle w:val="ListParagraph"/>
        <w:jc w:val="both"/>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1980"/>
        <w:gridCol w:w="1870"/>
        <w:gridCol w:w="3375"/>
        <w:gridCol w:w="1559"/>
      </w:tblGrid>
      <w:tr w:rsidR="00BF4BB3" w14:paraId="32D6BC5B" w14:textId="77777777" w:rsidTr="00B71405">
        <w:tc>
          <w:tcPr>
            <w:tcW w:w="1980" w:type="dxa"/>
            <w:tcBorders>
              <w:top w:val="single" w:sz="4" w:space="0" w:color="auto"/>
              <w:left w:val="single" w:sz="4" w:space="0" w:color="auto"/>
              <w:bottom w:val="single" w:sz="4" w:space="0" w:color="auto"/>
            </w:tcBorders>
            <w:vAlign w:val="bottom"/>
          </w:tcPr>
          <w:p w14:paraId="71E07E47" w14:textId="77777777" w:rsidR="00BF4BB3" w:rsidRPr="00427252" w:rsidRDefault="00BF4BB3" w:rsidP="00B71405">
            <w:pPr>
              <w:spacing w:line="252" w:lineRule="auto"/>
              <w:rPr>
                <w:rStyle w:val="Hyperlink"/>
                <w:b/>
              </w:rPr>
            </w:pPr>
            <w:r w:rsidRPr="00427252">
              <w:rPr>
                <w:b/>
                <w:bCs/>
              </w:rPr>
              <w:t>Hardware Description</w:t>
            </w:r>
          </w:p>
        </w:tc>
        <w:tc>
          <w:tcPr>
            <w:tcW w:w="1870" w:type="dxa"/>
            <w:tcBorders>
              <w:top w:val="single" w:sz="4" w:space="0" w:color="auto"/>
              <w:left w:val="single" w:sz="4" w:space="0" w:color="auto"/>
              <w:bottom w:val="single" w:sz="4" w:space="0" w:color="auto"/>
            </w:tcBorders>
            <w:vAlign w:val="bottom"/>
          </w:tcPr>
          <w:p w14:paraId="4C595D42" w14:textId="77777777" w:rsidR="00BF4BB3" w:rsidRPr="00427252" w:rsidRDefault="00BF4BB3" w:rsidP="00B71405">
            <w:pPr>
              <w:spacing w:line="252" w:lineRule="auto"/>
              <w:rPr>
                <w:rStyle w:val="Hyperlink"/>
                <w:b/>
              </w:rPr>
            </w:pPr>
            <w:r w:rsidRPr="00427252">
              <w:rPr>
                <w:b/>
                <w:bCs/>
              </w:rPr>
              <w:t>Serial Number</w:t>
            </w:r>
          </w:p>
        </w:tc>
        <w:tc>
          <w:tcPr>
            <w:tcW w:w="3375" w:type="dxa"/>
            <w:tcBorders>
              <w:top w:val="single" w:sz="4" w:space="0" w:color="auto"/>
              <w:left w:val="single" w:sz="4" w:space="0" w:color="auto"/>
              <w:bottom w:val="single" w:sz="4" w:space="0" w:color="auto"/>
            </w:tcBorders>
            <w:vAlign w:val="bottom"/>
          </w:tcPr>
          <w:p w14:paraId="1B5B835F" w14:textId="77777777" w:rsidR="00BF4BB3" w:rsidRPr="00427252" w:rsidRDefault="00BF4BB3" w:rsidP="00B71405">
            <w:pPr>
              <w:spacing w:line="252" w:lineRule="auto"/>
              <w:rPr>
                <w:rStyle w:val="Hyperlink"/>
                <w:b/>
              </w:rPr>
            </w:pPr>
            <w:r w:rsidRPr="00427252">
              <w:rPr>
                <w:b/>
                <w:bCs/>
              </w:rPr>
              <w:t>HPE Support Service</w:t>
            </w:r>
          </w:p>
        </w:tc>
        <w:tc>
          <w:tcPr>
            <w:tcW w:w="1559" w:type="dxa"/>
          </w:tcPr>
          <w:p w14:paraId="3D81AD00" w14:textId="77777777" w:rsidR="00BF4BB3" w:rsidRPr="00427252" w:rsidRDefault="00BF4BB3" w:rsidP="00B71405">
            <w:pPr>
              <w:rPr>
                <w:b/>
              </w:rPr>
            </w:pPr>
            <w:r w:rsidRPr="00427252">
              <w:rPr>
                <w:b/>
              </w:rPr>
              <w:t>Support End Date</w:t>
            </w:r>
          </w:p>
        </w:tc>
      </w:tr>
      <w:tr w:rsidR="00BF4BB3" w14:paraId="611782DB" w14:textId="77777777" w:rsidTr="00B71405">
        <w:tc>
          <w:tcPr>
            <w:tcW w:w="1980" w:type="dxa"/>
            <w:tcBorders>
              <w:top w:val="single" w:sz="4" w:space="0" w:color="auto"/>
              <w:left w:val="single" w:sz="4" w:space="0" w:color="auto"/>
              <w:bottom w:val="single" w:sz="4" w:space="0" w:color="auto"/>
            </w:tcBorders>
          </w:tcPr>
          <w:p w14:paraId="7304C35A" w14:textId="77777777" w:rsidR="00BF4BB3" w:rsidRDefault="00BF4BB3" w:rsidP="00B71405">
            <w:pPr>
              <w:spacing w:line="252" w:lineRule="auto"/>
              <w:rPr>
                <w:rStyle w:val="Hyperlink"/>
              </w:rPr>
            </w:pPr>
            <w:r w:rsidRPr="002A1DD6">
              <w:t>HP FF 12508E AC Switch Chassis</w:t>
            </w:r>
          </w:p>
        </w:tc>
        <w:tc>
          <w:tcPr>
            <w:tcW w:w="1870" w:type="dxa"/>
            <w:tcBorders>
              <w:top w:val="single" w:sz="4" w:space="0" w:color="auto"/>
              <w:left w:val="single" w:sz="4" w:space="0" w:color="auto"/>
              <w:bottom w:val="single" w:sz="4" w:space="0" w:color="auto"/>
            </w:tcBorders>
          </w:tcPr>
          <w:p w14:paraId="18C73ACD" w14:textId="77777777" w:rsidR="00BF4BB3" w:rsidRDefault="00BF4BB3" w:rsidP="00B71405">
            <w:pPr>
              <w:spacing w:line="252" w:lineRule="auto"/>
              <w:rPr>
                <w:rStyle w:val="Hyperlink"/>
              </w:rPr>
            </w:pPr>
            <w:r w:rsidRPr="00653A59">
              <w:t>CN41GBM002</w:t>
            </w:r>
          </w:p>
        </w:tc>
        <w:tc>
          <w:tcPr>
            <w:tcW w:w="3375" w:type="dxa"/>
            <w:tcBorders>
              <w:top w:val="single" w:sz="4" w:space="0" w:color="auto"/>
              <w:left w:val="single" w:sz="4" w:space="0" w:color="auto"/>
              <w:bottom w:val="single" w:sz="4" w:space="0" w:color="auto"/>
            </w:tcBorders>
          </w:tcPr>
          <w:p w14:paraId="2E277B8D" w14:textId="77777777" w:rsidR="00BF4BB3" w:rsidRDefault="00BF4BB3" w:rsidP="00B71405">
            <w:pPr>
              <w:spacing w:line="252" w:lineRule="auto"/>
              <w:rPr>
                <w:rStyle w:val="Hyperlink"/>
              </w:rPr>
            </w:pPr>
            <w:r w:rsidRPr="00653A59">
              <w:t xml:space="preserve">Foundation Care 24x7 Service, HW, SW, and Collab Support, </w:t>
            </w:r>
            <w:r>
              <w:t>1</w:t>
            </w:r>
            <w:r w:rsidRPr="00653A59">
              <w:t xml:space="preserve"> year </w:t>
            </w:r>
          </w:p>
        </w:tc>
        <w:tc>
          <w:tcPr>
            <w:tcW w:w="1559" w:type="dxa"/>
          </w:tcPr>
          <w:p w14:paraId="29529B2B" w14:textId="638C6629" w:rsidR="00BF4BB3" w:rsidRDefault="006F7BDB" w:rsidP="00B71405">
            <w:r>
              <w:t>03/03</w:t>
            </w:r>
            <w:r w:rsidR="00BF4BB3">
              <w:t>/2021</w:t>
            </w:r>
          </w:p>
        </w:tc>
      </w:tr>
      <w:tr w:rsidR="006F7BDB" w14:paraId="29668D1E" w14:textId="77777777" w:rsidTr="00B71405">
        <w:tc>
          <w:tcPr>
            <w:tcW w:w="1980" w:type="dxa"/>
            <w:tcBorders>
              <w:top w:val="single" w:sz="4" w:space="0" w:color="auto"/>
              <w:left w:val="single" w:sz="4" w:space="0" w:color="auto"/>
            </w:tcBorders>
          </w:tcPr>
          <w:p w14:paraId="5E03FB46" w14:textId="77777777" w:rsidR="006F7BDB" w:rsidRDefault="006F7BDB" w:rsidP="006F7BDB">
            <w:pPr>
              <w:spacing w:line="252" w:lineRule="auto"/>
              <w:rPr>
                <w:rStyle w:val="Hyperlink"/>
              </w:rPr>
            </w:pPr>
            <w:r w:rsidRPr="002A1DD6">
              <w:t>HP FF 12508E AC Switch Chassis</w:t>
            </w:r>
          </w:p>
        </w:tc>
        <w:tc>
          <w:tcPr>
            <w:tcW w:w="1870" w:type="dxa"/>
            <w:tcBorders>
              <w:top w:val="single" w:sz="4" w:space="0" w:color="auto"/>
              <w:left w:val="single" w:sz="4" w:space="0" w:color="auto"/>
            </w:tcBorders>
          </w:tcPr>
          <w:p w14:paraId="59CBA5F6" w14:textId="77777777" w:rsidR="006F7BDB" w:rsidRDefault="006F7BDB" w:rsidP="006F7BDB">
            <w:pPr>
              <w:spacing w:line="252" w:lineRule="auto"/>
              <w:rPr>
                <w:rStyle w:val="Hyperlink"/>
              </w:rPr>
            </w:pPr>
            <w:r w:rsidRPr="00653A59">
              <w:t>CN44GBM006</w:t>
            </w:r>
          </w:p>
        </w:tc>
        <w:tc>
          <w:tcPr>
            <w:tcW w:w="3375" w:type="dxa"/>
            <w:tcBorders>
              <w:top w:val="single" w:sz="4" w:space="0" w:color="auto"/>
              <w:left w:val="single" w:sz="4" w:space="0" w:color="auto"/>
            </w:tcBorders>
          </w:tcPr>
          <w:p w14:paraId="74AAC008" w14:textId="77777777" w:rsidR="006F7BDB" w:rsidRDefault="006F7BDB" w:rsidP="006F7BDB">
            <w:pPr>
              <w:spacing w:line="252" w:lineRule="auto"/>
              <w:rPr>
                <w:rStyle w:val="Hyperlink"/>
              </w:rPr>
            </w:pPr>
            <w:r w:rsidRPr="00653A59">
              <w:t xml:space="preserve">Foundation Care 24x7 Service, HW, SW, and Collab Support, </w:t>
            </w:r>
            <w:r>
              <w:t>1</w:t>
            </w:r>
            <w:r w:rsidRPr="00653A59">
              <w:t xml:space="preserve"> year </w:t>
            </w:r>
          </w:p>
        </w:tc>
        <w:tc>
          <w:tcPr>
            <w:tcW w:w="1559" w:type="dxa"/>
          </w:tcPr>
          <w:p w14:paraId="720448B7" w14:textId="0A0EE418" w:rsidR="006F7BDB" w:rsidRDefault="006F7BDB" w:rsidP="006F7BDB">
            <w:r w:rsidRPr="009A643B">
              <w:t>03/03/2021</w:t>
            </w:r>
          </w:p>
        </w:tc>
      </w:tr>
      <w:tr w:rsidR="006F7BDB" w14:paraId="3273DD71" w14:textId="77777777" w:rsidTr="00B71405">
        <w:tc>
          <w:tcPr>
            <w:tcW w:w="1980" w:type="dxa"/>
            <w:tcBorders>
              <w:top w:val="single" w:sz="4" w:space="0" w:color="auto"/>
              <w:left w:val="single" w:sz="4" w:space="0" w:color="auto"/>
              <w:bottom w:val="single" w:sz="4" w:space="0" w:color="auto"/>
            </w:tcBorders>
          </w:tcPr>
          <w:p w14:paraId="5E407C75" w14:textId="77777777" w:rsidR="006F7BDB" w:rsidRDefault="006F7BDB" w:rsidP="006F7BDB">
            <w:pPr>
              <w:spacing w:line="252" w:lineRule="auto"/>
              <w:rPr>
                <w:rStyle w:val="Hyperlink"/>
              </w:rPr>
            </w:pPr>
            <w:r w:rsidRPr="002A1DD6">
              <w:t>HP 5900AF-48G-4XG-2QSFP+ Switch</w:t>
            </w:r>
          </w:p>
        </w:tc>
        <w:tc>
          <w:tcPr>
            <w:tcW w:w="1870" w:type="dxa"/>
            <w:tcBorders>
              <w:top w:val="single" w:sz="4" w:space="0" w:color="auto"/>
              <w:left w:val="single" w:sz="4" w:space="0" w:color="auto"/>
              <w:bottom w:val="single" w:sz="4" w:space="0" w:color="auto"/>
            </w:tcBorders>
          </w:tcPr>
          <w:p w14:paraId="6AF3760F" w14:textId="77777777" w:rsidR="006F7BDB" w:rsidRDefault="006F7BDB" w:rsidP="006F7BDB">
            <w:pPr>
              <w:spacing w:line="252" w:lineRule="auto"/>
              <w:rPr>
                <w:rStyle w:val="Hyperlink"/>
              </w:rPr>
            </w:pPr>
            <w:r w:rsidRPr="00653A59">
              <w:t>CN45FZL0FS</w:t>
            </w:r>
          </w:p>
        </w:tc>
        <w:tc>
          <w:tcPr>
            <w:tcW w:w="3375" w:type="dxa"/>
            <w:tcBorders>
              <w:top w:val="single" w:sz="4" w:space="0" w:color="auto"/>
              <w:left w:val="single" w:sz="4" w:space="0" w:color="auto"/>
              <w:bottom w:val="single" w:sz="4" w:space="0" w:color="auto"/>
            </w:tcBorders>
          </w:tcPr>
          <w:p w14:paraId="19050A53" w14:textId="77777777" w:rsidR="006F7BDB" w:rsidRDefault="006F7BDB" w:rsidP="006F7BDB">
            <w:pPr>
              <w:spacing w:line="252" w:lineRule="auto"/>
              <w:rPr>
                <w:rStyle w:val="Hyperlink"/>
              </w:rPr>
            </w:pPr>
            <w:r w:rsidRPr="00653A59">
              <w:t xml:space="preserve">Foundation Care 24x7 Service, HW, SW, and Collab Support, </w:t>
            </w:r>
            <w:r>
              <w:t>1</w:t>
            </w:r>
            <w:r w:rsidRPr="00653A59">
              <w:t xml:space="preserve"> year </w:t>
            </w:r>
          </w:p>
        </w:tc>
        <w:tc>
          <w:tcPr>
            <w:tcW w:w="1559" w:type="dxa"/>
          </w:tcPr>
          <w:p w14:paraId="01624814" w14:textId="5C4424B6" w:rsidR="006F7BDB" w:rsidRDefault="006F7BDB" w:rsidP="006F7BDB">
            <w:r w:rsidRPr="009A643B">
              <w:t>03/03/2021</w:t>
            </w:r>
          </w:p>
        </w:tc>
      </w:tr>
      <w:tr w:rsidR="006F7BDB" w14:paraId="58CCC6EE" w14:textId="77777777" w:rsidTr="00B71405">
        <w:tc>
          <w:tcPr>
            <w:tcW w:w="1980" w:type="dxa"/>
            <w:tcBorders>
              <w:top w:val="single" w:sz="4" w:space="0" w:color="auto"/>
              <w:left w:val="single" w:sz="4" w:space="0" w:color="auto"/>
              <w:bottom w:val="single" w:sz="4" w:space="0" w:color="auto"/>
            </w:tcBorders>
          </w:tcPr>
          <w:p w14:paraId="2202F80B" w14:textId="77777777" w:rsidR="006F7BDB" w:rsidRDefault="006F7BDB" w:rsidP="006F7BDB">
            <w:pPr>
              <w:spacing w:line="252" w:lineRule="auto"/>
              <w:rPr>
                <w:rStyle w:val="Hyperlink"/>
              </w:rPr>
            </w:pPr>
            <w:r w:rsidRPr="002A1DD6">
              <w:t>HP 5900AF-48G-4XG-2QSFP+ Switch</w:t>
            </w:r>
          </w:p>
        </w:tc>
        <w:tc>
          <w:tcPr>
            <w:tcW w:w="1870" w:type="dxa"/>
            <w:tcBorders>
              <w:top w:val="single" w:sz="4" w:space="0" w:color="auto"/>
              <w:left w:val="single" w:sz="4" w:space="0" w:color="auto"/>
              <w:bottom w:val="single" w:sz="4" w:space="0" w:color="auto"/>
            </w:tcBorders>
          </w:tcPr>
          <w:p w14:paraId="66F2819E" w14:textId="77777777" w:rsidR="006F7BDB" w:rsidRDefault="006F7BDB" w:rsidP="006F7BDB">
            <w:pPr>
              <w:spacing w:line="252" w:lineRule="auto"/>
              <w:rPr>
                <w:rStyle w:val="Hyperlink"/>
              </w:rPr>
            </w:pPr>
            <w:r w:rsidRPr="00653A59">
              <w:t>CN46FZL001</w:t>
            </w:r>
          </w:p>
        </w:tc>
        <w:tc>
          <w:tcPr>
            <w:tcW w:w="3375" w:type="dxa"/>
            <w:tcBorders>
              <w:top w:val="single" w:sz="4" w:space="0" w:color="auto"/>
              <w:left w:val="single" w:sz="4" w:space="0" w:color="auto"/>
              <w:bottom w:val="single" w:sz="4" w:space="0" w:color="auto"/>
            </w:tcBorders>
          </w:tcPr>
          <w:p w14:paraId="006374C3" w14:textId="77777777" w:rsidR="006F7BDB" w:rsidRDefault="006F7BDB" w:rsidP="006F7BDB">
            <w:pPr>
              <w:spacing w:line="252" w:lineRule="auto"/>
              <w:rPr>
                <w:rStyle w:val="Hyperlink"/>
              </w:rPr>
            </w:pPr>
            <w:r w:rsidRPr="00653A59">
              <w:t xml:space="preserve">Foundation Care 24x7 Service, HW, SW, and Collab Support, </w:t>
            </w:r>
            <w:r>
              <w:t>1</w:t>
            </w:r>
            <w:r w:rsidRPr="00653A59">
              <w:t xml:space="preserve"> year </w:t>
            </w:r>
          </w:p>
        </w:tc>
        <w:tc>
          <w:tcPr>
            <w:tcW w:w="1559" w:type="dxa"/>
          </w:tcPr>
          <w:p w14:paraId="7B070EB9" w14:textId="0DC2DE05" w:rsidR="006F7BDB" w:rsidRDefault="006F7BDB" w:rsidP="006F7BDB">
            <w:r w:rsidRPr="009A643B">
              <w:t>03/03/2021</w:t>
            </w:r>
          </w:p>
        </w:tc>
      </w:tr>
      <w:tr w:rsidR="006F7BDB" w14:paraId="04F7DD92" w14:textId="77777777" w:rsidTr="00B71405">
        <w:tc>
          <w:tcPr>
            <w:tcW w:w="1980" w:type="dxa"/>
            <w:tcBorders>
              <w:top w:val="single" w:sz="4" w:space="0" w:color="auto"/>
              <w:left w:val="single" w:sz="4" w:space="0" w:color="auto"/>
              <w:bottom w:val="single" w:sz="4" w:space="0" w:color="auto"/>
            </w:tcBorders>
          </w:tcPr>
          <w:p w14:paraId="42F87C7E" w14:textId="77777777" w:rsidR="006F7BDB" w:rsidRDefault="006F7BDB" w:rsidP="006F7BDB">
            <w:pPr>
              <w:spacing w:line="252" w:lineRule="auto"/>
              <w:rPr>
                <w:rStyle w:val="Hyperlink"/>
              </w:rPr>
            </w:pPr>
            <w:r w:rsidRPr="002A1DD6">
              <w:t>HP 5900AF-48G-4XG-2QSFP+ Switch</w:t>
            </w:r>
          </w:p>
        </w:tc>
        <w:tc>
          <w:tcPr>
            <w:tcW w:w="1870" w:type="dxa"/>
            <w:tcBorders>
              <w:top w:val="single" w:sz="4" w:space="0" w:color="auto"/>
              <w:left w:val="single" w:sz="4" w:space="0" w:color="auto"/>
              <w:bottom w:val="single" w:sz="4" w:space="0" w:color="auto"/>
            </w:tcBorders>
          </w:tcPr>
          <w:p w14:paraId="51CCB40E" w14:textId="77777777" w:rsidR="006F7BDB" w:rsidRDefault="006F7BDB" w:rsidP="006F7BDB">
            <w:pPr>
              <w:spacing w:line="252" w:lineRule="auto"/>
              <w:rPr>
                <w:rStyle w:val="Hyperlink"/>
              </w:rPr>
            </w:pPr>
            <w:r w:rsidRPr="00653A59">
              <w:t>CN46FZL011</w:t>
            </w:r>
          </w:p>
        </w:tc>
        <w:tc>
          <w:tcPr>
            <w:tcW w:w="3375" w:type="dxa"/>
            <w:tcBorders>
              <w:top w:val="single" w:sz="4" w:space="0" w:color="auto"/>
              <w:left w:val="single" w:sz="4" w:space="0" w:color="auto"/>
              <w:bottom w:val="single" w:sz="4" w:space="0" w:color="auto"/>
            </w:tcBorders>
          </w:tcPr>
          <w:p w14:paraId="35246576" w14:textId="77777777" w:rsidR="006F7BDB" w:rsidRDefault="006F7BDB" w:rsidP="006F7BDB">
            <w:pPr>
              <w:spacing w:line="252" w:lineRule="auto"/>
              <w:rPr>
                <w:rStyle w:val="Hyperlink"/>
              </w:rPr>
            </w:pPr>
            <w:r w:rsidRPr="00653A59">
              <w:t xml:space="preserve">Foundation Care 24x7 Service, HW, SW, and Collab Support, </w:t>
            </w:r>
            <w:r>
              <w:t>1</w:t>
            </w:r>
            <w:r w:rsidRPr="00653A59">
              <w:t xml:space="preserve"> year </w:t>
            </w:r>
          </w:p>
        </w:tc>
        <w:tc>
          <w:tcPr>
            <w:tcW w:w="1559" w:type="dxa"/>
          </w:tcPr>
          <w:p w14:paraId="70B904BE" w14:textId="3A71F540" w:rsidR="006F7BDB" w:rsidRDefault="006F7BDB" w:rsidP="006F7BDB">
            <w:r w:rsidRPr="009A643B">
              <w:t>03/03/2021</w:t>
            </w:r>
          </w:p>
        </w:tc>
      </w:tr>
      <w:tr w:rsidR="00D2285D" w14:paraId="24C5F871" w14:textId="77777777" w:rsidTr="00B71405">
        <w:tc>
          <w:tcPr>
            <w:tcW w:w="1980" w:type="dxa"/>
            <w:tcBorders>
              <w:top w:val="single" w:sz="4" w:space="0" w:color="auto"/>
              <w:left w:val="single" w:sz="4" w:space="0" w:color="auto"/>
              <w:bottom w:val="single" w:sz="4" w:space="0" w:color="auto"/>
            </w:tcBorders>
          </w:tcPr>
          <w:p w14:paraId="33FBD6EC" w14:textId="77777777" w:rsidR="00D2285D" w:rsidRDefault="00D2285D" w:rsidP="00D2285D">
            <w:pPr>
              <w:spacing w:line="252" w:lineRule="auto"/>
              <w:rPr>
                <w:rStyle w:val="Hyperlink"/>
              </w:rPr>
            </w:pPr>
            <w:r w:rsidRPr="002A1DD6">
              <w:t>HP 5900AF-48G-4XG-2QSFP+ Switch</w:t>
            </w:r>
          </w:p>
        </w:tc>
        <w:tc>
          <w:tcPr>
            <w:tcW w:w="1870" w:type="dxa"/>
            <w:tcBorders>
              <w:top w:val="single" w:sz="4" w:space="0" w:color="auto"/>
              <w:left w:val="single" w:sz="4" w:space="0" w:color="auto"/>
              <w:bottom w:val="single" w:sz="4" w:space="0" w:color="auto"/>
            </w:tcBorders>
          </w:tcPr>
          <w:p w14:paraId="5F70EE01" w14:textId="77777777" w:rsidR="00D2285D" w:rsidRDefault="00D2285D" w:rsidP="00D2285D">
            <w:pPr>
              <w:spacing w:line="252" w:lineRule="auto"/>
              <w:rPr>
                <w:rStyle w:val="Hyperlink"/>
              </w:rPr>
            </w:pPr>
            <w:r w:rsidRPr="00653A59">
              <w:t>CN46FZL03D</w:t>
            </w:r>
          </w:p>
        </w:tc>
        <w:tc>
          <w:tcPr>
            <w:tcW w:w="3375" w:type="dxa"/>
            <w:tcBorders>
              <w:top w:val="single" w:sz="4" w:space="0" w:color="auto"/>
              <w:left w:val="single" w:sz="4" w:space="0" w:color="auto"/>
              <w:bottom w:val="single" w:sz="4" w:space="0" w:color="auto"/>
            </w:tcBorders>
          </w:tcPr>
          <w:p w14:paraId="0A678724" w14:textId="77777777" w:rsidR="00D2285D" w:rsidRDefault="00D2285D" w:rsidP="00D2285D">
            <w:pPr>
              <w:spacing w:line="252" w:lineRule="auto"/>
              <w:rPr>
                <w:rStyle w:val="Hyperlink"/>
              </w:rPr>
            </w:pPr>
            <w:r w:rsidRPr="00653A59">
              <w:t xml:space="preserve">Foundation Care 24x7 Service, HW, SW, and Collab Support, </w:t>
            </w:r>
            <w:r>
              <w:t>1</w:t>
            </w:r>
            <w:r w:rsidRPr="00653A59">
              <w:t xml:space="preserve"> year </w:t>
            </w:r>
          </w:p>
        </w:tc>
        <w:tc>
          <w:tcPr>
            <w:tcW w:w="1559" w:type="dxa"/>
          </w:tcPr>
          <w:p w14:paraId="724A3AFD" w14:textId="2AE7592A" w:rsidR="00D2285D" w:rsidRDefault="006F7BDB" w:rsidP="00D2285D">
            <w:r>
              <w:t>03/03/2021</w:t>
            </w:r>
          </w:p>
        </w:tc>
      </w:tr>
      <w:tr w:rsidR="006F7BDB" w14:paraId="272B5F37" w14:textId="77777777" w:rsidTr="00B71405">
        <w:tc>
          <w:tcPr>
            <w:tcW w:w="1980" w:type="dxa"/>
            <w:tcBorders>
              <w:top w:val="single" w:sz="4" w:space="0" w:color="auto"/>
              <w:left w:val="single" w:sz="4" w:space="0" w:color="auto"/>
              <w:bottom w:val="single" w:sz="4" w:space="0" w:color="auto"/>
            </w:tcBorders>
          </w:tcPr>
          <w:p w14:paraId="59D8DCB1" w14:textId="77777777" w:rsidR="006F7BDB" w:rsidRDefault="006F7BDB" w:rsidP="006F7BDB">
            <w:pPr>
              <w:spacing w:line="252" w:lineRule="auto"/>
              <w:rPr>
                <w:rStyle w:val="Hyperlink"/>
              </w:rPr>
            </w:pPr>
            <w:r w:rsidRPr="002A1DD6">
              <w:lastRenderedPageBreak/>
              <w:t>HP 5900AF-48G-4XG-2QSFP+ Switch</w:t>
            </w:r>
          </w:p>
        </w:tc>
        <w:tc>
          <w:tcPr>
            <w:tcW w:w="1870" w:type="dxa"/>
            <w:tcBorders>
              <w:top w:val="single" w:sz="4" w:space="0" w:color="auto"/>
              <w:left w:val="single" w:sz="4" w:space="0" w:color="auto"/>
              <w:bottom w:val="single" w:sz="4" w:space="0" w:color="auto"/>
            </w:tcBorders>
          </w:tcPr>
          <w:p w14:paraId="6F9763BD" w14:textId="77777777" w:rsidR="006F7BDB" w:rsidRDefault="006F7BDB" w:rsidP="006F7BDB">
            <w:pPr>
              <w:spacing w:line="252" w:lineRule="auto"/>
              <w:rPr>
                <w:rStyle w:val="Hyperlink"/>
              </w:rPr>
            </w:pPr>
            <w:r w:rsidRPr="00653A59">
              <w:t>CN46FZL06G</w:t>
            </w:r>
          </w:p>
        </w:tc>
        <w:tc>
          <w:tcPr>
            <w:tcW w:w="3375" w:type="dxa"/>
            <w:tcBorders>
              <w:top w:val="single" w:sz="4" w:space="0" w:color="auto"/>
              <w:left w:val="single" w:sz="4" w:space="0" w:color="auto"/>
              <w:bottom w:val="single" w:sz="4" w:space="0" w:color="auto"/>
            </w:tcBorders>
          </w:tcPr>
          <w:p w14:paraId="1DDA4A04" w14:textId="77777777" w:rsidR="006F7BDB" w:rsidRDefault="006F7BDB" w:rsidP="006F7BDB">
            <w:pPr>
              <w:spacing w:line="252" w:lineRule="auto"/>
              <w:rPr>
                <w:rStyle w:val="Hyperlink"/>
              </w:rPr>
            </w:pPr>
            <w:r w:rsidRPr="00653A59">
              <w:t xml:space="preserve">Foundation Care 24x7 Service, HW, SW, and Collab Support, </w:t>
            </w:r>
            <w:r>
              <w:t>1</w:t>
            </w:r>
            <w:r w:rsidRPr="00653A59">
              <w:t xml:space="preserve"> year </w:t>
            </w:r>
          </w:p>
        </w:tc>
        <w:tc>
          <w:tcPr>
            <w:tcW w:w="1559" w:type="dxa"/>
          </w:tcPr>
          <w:p w14:paraId="3833680C" w14:textId="7BD0D4F7" w:rsidR="006F7BDB" w:rsidRDefault="006F7BDB" w:rsidP="006F7BDB">
            <w:r w:rsidRPr="00665F36">
              <w:t>03/03/2021</w:t>
            </w:r>
          </w:p>
        </w:tc>
      </w:tr>
      <w:tr w:rsidR="006F7BDB" w14:paraId="04E31C57" w14:textId="77777777" w:rsidTr="00B71405">
        <w:tc>
          <w:tcPr>
            <w:tcW w:w="1980" w:type="dxa"/>
            <w:tcBorders>
              <w:top w:val="single" w:sz="4" w:space="0" w:color="auto"/>
              <w:left w:val="single" w:sz="4" w:space="0" w:color="auto"/>
              <w:bottom w:val="single" w:sz="4" w:space="0" w:color="auto"/>
            </w:tcBorders>
          </w:tcPr>
          <w:p w14:paraId="45F08610" w14:textId="77777777" w:rsidR="006F7BDB" w:rsidRDefault="006F7BDB" w:rsidP="006F7BDB">
            <w:pPr>
              <w:spacing w:line="252" w:lineRule="auto"/>
              <w:rPr>
                <w:rStyle w:val="Hyperlink"/>
              </w:rPr>
            </w:pPr>
            <w:r w:rsidRPr="002A1DD6">
              <w:t>HP 5900AF-48G-4XG-2QSFP+ Switch</w:t>
            </w:r>
          </w:p>
        </w:tc>
        <w:tc>
          <w:tcPr>
            <w:tcW w:w="1870" w:type="dxa"/>
            <w:tcBorders>
              <w:top w:val="single" w:sz="4" w:space="0" w:color="auto"/>
              <w:left w:val="single" w:sz="4" w:space="0" w:color="auto"/>
              <w:bottom w:val="single" w:sz="4" w:space="0" w:color="auto"/>
            </w:tcBorders>
          </w:tcPr>
          <w:p w14:paraId="3753FFC9" w14:textId="77777777" w:rsidR="006F7BDB" w:rsidRDefault="006F7BDB" w:rsidP="006F7BDB">
            <w:pPr>
              <w:spacing w:line="252" w:lineRule="auto"/>
              <w:rPr>
                <w:rStyle w:val="Hyperlink"/>
              </w:rPr>
            </w:pPr>
            <w:r w:rsidRPr="00653A59">
              <w:t>CN46FZL09M</w:t>
            </w:r>
          </w:p>
        </w:tc>
        <w:tc>
          <w:tcPr>
            <w:tcW w:w="3375" w:type="dxa"/>
            <w:tcBorders>
              <w:top w:val="single" w:sz="4" w:space="0" w:color="auto"/>
              <w:left w:val="single" w:sz="4" w:space="0" w:color="auto"/>
              <w:bottom w:val="single" w:sz="4" w:space="0" w:color="auto"/>
            </w:tcBorders>
          </w:tcPr>
          <w:p w14:paraId="2C88920B" w14:textId="77777777" w:rsidR="006F7BDB" w:rsidRDefault="006F7BDB" w:rsidP="006F7BDB">
            <w:pPr>
              <w:spacing w:line="252" w:lineRule="auto"/>
              <w:rPr>
                <w:rStyle w:val="Hyperlink"/>
              </w:rPr>
            </w:pPr>
            <w:r w:rsidRPr="00653A59">
              <w:t xml:space="preserve">Foundation Care 24x7 Service, HW, SW, and Collab Support, </w:t>
            </w:r>
            <w:r>
              <w:t>1</w:t>
            </w:r>
            <w:r w:rsidRPr="00653A59">
              <w:t xml:space="preserve"> year </w:t>
            </w:r>
          </w:p>
        </w:tc>
        <w:tc>
          <w:tcPr>
            <w:tcW w:w="1559" w:type="dxa"/>
          </w:tcPr>
          <w:p w14:paraId="4F4428EE" w14:textId="7A33B787" w:rsidR="006F7BDB" w:rsidRDefault="006F7BDB" w:rsidP="006F7BDB">
            <w:r w:rsidRPr="00665F36">
              <w:t>03/03/2021</w:t>
            </w:r>
          </w:p>
        </w:tc>
      </w:tr>
      <w:tr w:rsidR="006F7BDB" w14:paraId="43576CD2" w14:textId="77777777" w:rsidTr="00B71405">
        <w:tc>
          <w:tcPr>
            <w:tcW w:w="1980" w:type="dxa"/>
            <w:tcBorders>
              <w:top w:val="single" w:sz="4" w:space="0" w:color="auto"/>
              <w:left w:val="single" w:sz="4" w:space="0" w:color="auto"/>
            </w:tcBorders>
          </w:tcPr>
          <w:p w14:paraId="17C2DBF9" w14:textId="77777777" w:rsidR="006F7BDB" w:rsidRDefault="006F7BDB" w:rsidP="006F7BDB">
            <w:pPr>
              <w:spacing w:line="252" w:lineRule="auto"/>
              <w:rPr>
                <w:rStyle w:val="Hyperlink"/>
              </w:rPr>
            </w:pPr>
            <w:r w:rsidRPr="002A1DD6">
              <w:t>HP 5900AF-48G-4XG-2QSFP+ Switch</w:t>
            </w:r>
          </w:p>
        </w:tc>
        <w:tc>
          <w:tcPr>
            <w:tcW w:w="1870" w:type="dxa"/>
            <w:tcBorders>
              <w:top w:val="single" w:sz="4" w:space="0" w:color="auto"/>
              <w:left w:val="single" w:sz="4" w:space="0" w:color="auto"/>
            </w:tcBorders>
          </w:tcPr>
          <w:p w14:paraId="297D92EF" w14:textId="77777777" w:rsidR="006F7BDB" w:rsidRDefault="006F7BDB" w:rsidP="006F7BDB">
            <w:pPr>
              <w:spacing w:line="252" w:lineRule="auto"/>
              <w:rPr>
                <w:rStyle w:val="Hyperlink"/>
              </w:rPr>
            </w:pPr>
            <w:r w:rsidRPr="00653A59">
              <w:t>CN46FZL0C5</w:t>
            </w:r>
          </w:p>
        </w:tc>
        <w:tc>
          <w:tcPr>
            <w:tcW w:w="3375" w:type="dxa"/>
            <w:tcBorders>
              <w:top w:val="single" w:sz="4" w:space="0" w:color="auto"/>
              <w:left w:val="single" w:sz="4" w:space="0" w:color="auto"/>
            </w:tcBorders>
          </w:tcPr>
          <w:p w14:paraId="517AAC7F" w14:textId="77777777" w:rsidR="006F7BDB" w:rsidRDefault="006F7BDB" w:rsidP="006F7BDB">
            <w:pPr>
              <w:spacing w:line="252" w:lineRule="auto"/>
              <w:rPr>
                <w:rStyle w:val="Hyperlink"/>
              </w:rPr>
            </w:pPr>
            <w:r w:rsidRPr="00653A59">
              <w:t xml:space="preserve">Foundation Care 24x7 Service, HW, SW, and Collab Support, </w:t>
            </w:r>
            <w:r>
              <w:t>1</w:t>
            </w:r>
            <w:r w:rsidRPr="00653A59">
              <w:t xml:space="preserve"> year </w:t>
            </w:r>
          </w:p>
        </w:tc>
        <w:tc>
          <w:tcPr>
            <w:tcW w:w="1559" w:type="dxa"/>
          </w:tcPr>
          <w:p w14:paraId="0F68D245" w14:textId="0E8681E0" w:rsidR="006F7BDB" w:rsidRDefault="006F7BDB" w:rsidP="006F7BDB">
            <w:r w:rsidRPr="00665F36">
              <w:t>03/03/2021</w:t>
            </w:r>
          </w:p>
        </w:tc>
      </w:tr>
      <w:tr w:rsidR="006F7BDB" w14:paraId="2A856BDE" w14:textId="77777777" w:rsidTr="00B71405">
        <w:tc>
          <w:tcPr>
            <w:tcW w:w="1980" w:type="dxa"/>
            <w:tcBorders>
              <w:top w:val="single" w:sz="4" w:space="0" w:color="auto"/>
              <w:left w:val="single" w:sz="4" w:space="0" w:color="auto"/>
              <w:bottom w:val="single" w:sz="4" w:space="0" w:color="auto"/>
            </w:tcBorders>
          </w:tcPr>
          <w:p w14:paraId="0BF68045" w14:textId="77777777" w:rsidR="006F7BDB" w:rsidRDefault="006F7BDB" w:rsidP="006F7BDB">
            <w:pPr>
              <w:spacing w:line="252" w:lineRule="auto"/>
              <w:rPr>
                <w:rStyle w:val="Hyperlink"/>
              </w:rPr>
            </w:pPr>
            <w:r w:rsidRPr="002A1DD6">
              <w:t>HP 5900AF-48G-4XG-2QSFP+ Switch</w:t>
            </w:r>
          </w:p>
        </w:tc>
        <w:tc>
          <w:tcPr>
            <w:tcW w:w="1870" w:type="dxa"/>
            <w:tcBorders>
              <w:top w:val="single" w:sz="4" w:space="0" w:color="auto"/>
              <w:left w:val="single" w:sz="4" w:space="0" w:color="auto"/>
              <w:bottom w:val="single" w:sz="4" w:space="0" w:color="auto"/>
            </w:tcBorders>
          </w:tcPr>
          <w:p w14:paraId="0AA39197" w14:textId="77777777" w:rsidR="006F7BDB" w:rsidRDefault="006F7BDB" w:rsidP="006F7BDB">
            <w:pPr>
              <w:spacing w:line="252" w:lineRule="auto"/>
              <w:rPr>
                <w:rStyle w:val="Hyperlink"/>
              </w:rPr>
            </w:pPr>
            <w:r w:rsidRPr="00653A59">
              <w:t>CN46FZL0C6</w:t>
            </w:r>
          </w:p>
        </w:tc>
        <w:tc>
          <w:tcPr>
            <w:tcW w:w="3375" w:type="dxa"/>
            <w:tcBorders>
              <w:top w:val="single" w:sz="4" w:space="0" w:color="auto"/>
              <w:left w:val="single" w:sz="4" w:space="0" w:color="auto"/>
              <w:bottom w:val="single" w:sz="4" w:space="0" w:color="auto"/>
            </w:tcBorders>
          </w:tcPr>
          <w:p w14:paraId="4014FC03" w14:textId="77777777" w:rsidR="006F7BDB" w:rsidRDefault="006F7BDB" w:rsidP="006F7BDB">
            <w:pPr>
              <w:spacing w:line="252" w:lineRule="auto"/>
              <w:rPr>
                <w:rStyle w:val="Hyperlink"/>
              </w:rPr>
            </w:pPr>
            <w:r w:rsidRPr="00653A59">
              <w:t xml:space="preserve">Foundation Care 24x7 Service, HW, SW, and Collab Support, </w:t>
            </w:r>
            <w:r>
              <w:t>1</w:t>
            </w:r>
            <w:r w:rsidRPr="00653A59">
              <w:t xml:space="preserve"> year </w:t>
            </w:r>
          </w:p>
        </w:tc>
        <w:tc>
          <w:tcPr>
            <w:tcW w:w="1559" w:type="dxa"/>
          </w:tcPr>
          <w:p w14:paraId="3A31FB60" w14:textId="4EC104C9" w:rsidR="006F7BDB" w:rsidRDefault="006F7BDB" w:rsidP="006F7BDB">
            <w:r w:rsidRPr="00665F36">
              <w:t>03/03/2021</w:t>
            </w:r>
          </w:p>
        </w:tc>
      </w:tr>
      <w:tr w:rsidR="006F7BDB" w14:paraId="734F4E65" w14:textId="77777777" w:rsidTr="00B71405">
        <w:tc>
          <w:tcPr>
            <w:tcW w:w="1980" w:type="dxa"/>
            <w:tcBorders>
              <w:top w:val="single" w:sz="4" w:space="0" w:color="auto"/>
              <w:left w:val="single" w:sz="4" w:space="0" w:color="auto"/>
              <w:bottom w:val="single" w:sz="4" w:space="0" w:color="auto"/>
            </w:tcBorders>
          </w:tcPr>
          <w:p w14:paraId="5B87EA87" w14:textId="77777777" w:rsidR="006F7BDB" w:rsidRDefault="006F7BDB" w:rsidP="006F7BDB">
            <w:pPr>
              <w:spacing w:line="252" w:lineRule="auto"/>
              <w:rPr>
                <w:rStyle w:val="Hyperlink"/>
              </w:rPr>
            </w:pPr>
            <w:r w:rsidRPr="002A1DD6">
              <w:t>HP 5900AF-48G-4XG-2QSFP+ Switch</w:t>
            </w:r>
          </w:p>
        </w:tc>
        <w:tc>
          <w:tcPr>
            <w:tcW w:w="1870" w:type="dxa"/>
            <w:tcBorders>
              <w:top w:val="single" w:sz="4" w:space="0" w:color="auto"/>
              <w:left w:val="single" w:sz="4" w:space="0" w:color="auto"/>
              <w:bottom w:val="single" w:sz="4" w:space="0" w:color="auto"/>
            </w:tcBorders>
          </w:tcPr>
          <w:p w14:paraId="083D36CE" w14:textId="77777777" w:rsidR="006F7BDB" w:rsidRDefault="006F7BDB" w:rsidP="006F7BDB">
            <w:pPr>
              <w:spacing w:line="252" w:lineRule="auto"/>
              <w:rPr>
                <w:rStyle w:val="Hyperlink"/>
              </w:rPr>
            </w:pPr>
            <w:r w:rsidRPr="00653A59">
              <w:t>CN46FZL0D7</w:t>
            </w:r>
          </w:p>
        </w:tc>
        <w:tc>
          <w:tcPr>
            <w:tcW w:w="3375" w:type="dxa"/>
            <w:tcBorders>
              <w:top w:val="single" w:sz="4" w:space="0" w:color="auto"/>
              <w:left w:val="single" w:sz="4" w:space="0" w:color="auto"/>
              <w:bottom w:val="single" w:sz="4" w:space="0" w:color="auto"/>
            </w:tcBorders>
          </w:tcPr>
          <w:p w14:paraId="2F6C36AF" w14:textId="77777777" w:rsidR="006F7BDB" w:rsidRDefault="006F7BDB" w:rsidP="006F7BDB">
            <w:pPr>
              <w:spacing w:line="252" w:lineRule="auto"/>
              <w:rPr>
                <w:rStyle w:val="Hyperlink"/>
              </w:rPr>
            </w:pPr>
            <w:r w:rsidRPr="00653A59">
              <w:t xml:space="preserve">Foundation Care 24x7 Service, HW, SW, and Collab Support, </w:t>
            </w:r>
            <w:r>
              <w:t>1</w:t>
            </w:r>
            <w:r w:rsidRPr="00653A59">
              <w:t xml:space="preserve"> year </w:t>
            </w:r>
          </w:p>
        </w:tc>
        <w:tc>
          <w:tcPr>
            <w:tcW w:w="1559" w:type="dxa"/>
          </w:tcPr>
          <w:p w14:paraId="2A82B465" w14:textId="2EDA45E9" w:rsidR="006F7BDB" w:rsidRDefault="006F7BDB" w:rsidP="006F7BDB">
            <w:r w:rsidRPr="00665F36">
              <w:t>03/03/2021</w:t>
            </w:r>
          </w:p>
        </w:tc>
      </w:tr>
      <w:tr w:rsidR="006F7BDB" w14:paraId="1A0F3006" w14:textId="77777777" w:rsidTr="00B71405">
        <w:tc>
          <w:tcPr>
            <w:tcW w:w="1980" w:type="dxa"/>
            <w:tcBorders>
              <w:top w:val="single" w:sz="4" w:space="0" w:color="auto"/>
              <w:left w:val="single" w:sz="4" w:space="0" w:color="auto"/>
            </w:tcBorders>
          </w:tcPr>
          <w:p w14:paraId="447F7260" w14:textId="77777777" w:rsidR="006F7BDB" w:rsidRDefault="006F7BDB" w:rsidP="006F7BDB">
            <w:pPr>
              <w:spacing w:line="252" w:lineRule="auto"/>
              <w:rPr>
                <w:rStyle w:val="Hyperlink"/>
              </w:rPr>
            </w:pPr>
            <w:r w:rsidRPr="002A1DD6">
              <w:t>HP 5900AF-48G-4XG-2QSFP+ Switch</w:t>
            </w:r>
          </w:p>
        </w:tc>
        <w:tc>
          <w:tcPr>
            <w:tcW w:w="1870" w:type="dxa"/>
            <w:tcBorders>
              <w:top w:val="single" w:sz="4" w:space="0" w:color="auto"/>
              <w:left w:val="single" w:sz="4" w:space="0" w:color="auto"/>
            </w:tcBorders>
          </w:tcPr>
          <w:p w14:paraId="6853A61D" w14:textId="77777777" w:rsidR="006F7BDB" w:rsidRDefault="006F7BDB" w:rsidP="006F7BDB">
            <w:pPr>
              <w:spacing w:line="252" w:lineRule="auto"/>
              <w:rPr>
                <w:rStyle w:val="Hyperlink"/>
              </w:rPr>
            </w:pPr>
            <w:r w:rsidRPr="00653A59">
              <w:t>CN46FZL0D8</w:t>
            </w:r>
          </w:p>
        </w:tc>
        <w:tc>
          <w:tcPr>
            <w:tcW w:w="3375" w:type="dxa"/>
            <w:tcBorders>
              <w:top w:val="single" w:sz="4" w:space="0" w:color="auto"/>
              <w:left w:val="single" w:sz="4" w:space="0" w:color="auto"/>
            </w:tcBorders>
          </w:tcPr>
          <w:p w14:paraId="6C188D2F" w14:textId="77777777" w:rsidR="006F7BDB" w:rsidRDefault="006F7BDB" w:rsidP="006F7BDB">
            <w:pPr>
              <w:spacing w:line="252" w:lineRule="auto"/>
              <w:rPr>
                <w:rStyle w:val="Hyperlink"/>
              </w:rPr>
            </w:pPr>
            <w:r w:rsidRPr="00653A59">
              <w:t xml:space="preserve">Foundation Care 24x7 Service, HW, SW, and Collab Support, </w:t>
            </w:r>
            <w:r>
              <w:t>1</w:t>
            </w:r>
            <w:r w:rsidRPr="00653A59">
              <w:t xml:space="preserve"> year </w:t>
            </w:r>
          </w:p>
        </w:tc>
        <w:tc>
          <w:tcPr>
            <w:tcW w:w="1559" w:type="dxa"/>
          </w:tcPr>
          <w:p w14:paraId="1C80F3A1" w14:textId="79FCFD92" w:rsidR="006F7BDB" w:rsidRDefault="006F7BDB" w:rsidP="006F7BDB">
            <w:r w:rsidRPr="00665F36">
              <w:t>03/03/2021</w:t>
            </w:r>
          </w:p>
        </w:tc>
      </w:tr>
      <w:tr w:rsidR="006F7BDB" w14:paraId="5B95AFA9" w14:textId="77777777" w:rsidTr="00B71405">
        <w:tc>
          <w:tcPr>
            <w:tcW w:w="1980" w:type="dxa"/>
            <w:tcBorders>
              <w:top w:val="single" w:sz="4" w:space="0" w:color="auto"/>
              <w:left w:val="single" w:sz="4" w:space="0" w:color="auto"/>
            </w:tcBorders>
          </w:tcPr>
          <w:p w14:paraId="53B20310" w14:textId="77777777" w:rsidR="006F7BDB" w:rsidRDefault="006F7BDB" w:rsidP="006F7BDB">
            <w:pPr>
              <w:spacing w:line="252" w:lineRule="auto"/>
              <w:rPr>
                <w:rStyle w:val="Hyperlink"/>
              </w:rPr>
            </w:pPr>
            <w:r w:rsidRPr="002A1DD6">
              <w:t>HP 5900AF-48G-4XG-2QSFP+ Switch</w:t>
            </w:r>
          </w:p>
        </w:tc>
        <w:tc>
          <w:tcPr>
            <w:tcW w:w="1870" w:type="dxa"/>
            <w:tcBorders>
              <w:top w:val="single" w:sz="4" w:space="0" w:color="auto"/>
              <w:left w:val="single" w:sz="4" w:space="0" w:color="auto"/>
            </w:tcBorders>
          </w:tcPr>
          <w:p w14:paraId="6F2C4F15" w14:textId="77777777" w:rsidR="006F7BDB" w:rsidRDefault="006F7BDB" w:rsidP="006F7BDB">
            <w:pPr>
              <w:spacing w:line="252" w:lineRule="auto"/>
              <w:rPr>
                <w:rStyle w:val="Hyperlink"/>
              </w:rPr>
            </w:pPr>
            <w:r w:rsidRPr="00653A59">
              <w:t>CN47FZL02P</w:t>
            </w:r>
          </w:p>
        </w:tc>
        <w:tc>
          <w:tcPr>
            <w:tcW w:w="3375" w:type="dxa"/>
            <w:tcBorders>
              <w:top w:val="single" w:sz="4" w:space="0" w:color="auto"/>
              <w:left w:val="single" w:sz="4" w:space="0" w:color="auto"/>
            </w:tcBorders>
          </w:tcPr>
          <w:p w14:paraId="11E2C368" w14:textId="77777777" w:rsidR="006F7BDB" w:rsidRDefault="006F7BDB" w:rsidP="006F7BDB">
            <w:pPr>
              <w:spacing w:line="252" w:lineRule="auto"/>
              <w:rPr>
                <w:rStyle w:val="Hyperlink"/>
              </w:rPr>
            </w:pPr>
            <w:r w:rsidRPr="00653A59">
              <w:t xml:space="preserve">Support Plus 24 for HP Networking, </w:t>
            </w:r>
            <w:r>
              <w:t>1</w:t>
            </w:r>
            <w:r w:rsidRPr="00653A59">
              <w:t xml:space="preserve"> year </w:t>
            </w:r>
          </w:p>
        </w:tc>
        <w:tc>
          <w:tcPr>
            <w:tcW w:w="1559" w:type="dxa"/>
          </w:tcPr>
          <w:p w14:paraId="1849A042" w14:textId="766554C0" w:rsidR="006F7BDB" w:rsidRDefault="006F7BDB" w:rsidP="006F7BDB">
            <w:r w:rsidRPr="00665F36">
              <w:t>03/03/2021</w:t>
            </w:r>
          </w:p>
        </w:tc>
      </w:tr>
      <w:tr w:rsidR="006F7BDB" w14:paraId="015622AA" w14:textId="77777777" w:rsidTr="00B71405">
        <w:tc>
          <w:tcPr>
            <w:tcW w:w="1980" w:type="dxa"/>
            <w:tcBorders>
              <w:top w:val="single" w:sz="4" w:space="0" w:color="auto"/>
              <w:left w:val="single" w:sz="4" w:space="0" w:color="auto"/>
            </w:tcBorders>
          </w:tcPr>
          <w:p w14:paraId="1880BC44" w14:textId="77777777" w:rsidR="006F7BDB" w:rsidRDefault="006F7BDB" w:rsidP="006F7BDB">
            <w:pPr>
              <w:spacing w:line="252" w:lineRule="auto"/>
              <w:rPr>
                <w:rStyle w:val="Hyperlink"/>
              </w:rPr>
            </w:pPr>
            <w:r w:rsidRPr="002A1DD6">
              <w:t>HP 5900AF-48G-4XG-2QSFP+ Switch</w:t>
            </w:r>
          </w:p>
        </w:tc>
        <w:tc>
          <w:tcPr>
            <w:tcW w:w="1870" w:type="dxa"/>
            <w:tcBorders>
              <w:top w:val="single" w:sz="4" w:space="0" w:color="auto"/>
              <w:left w:val="single" w:sz="4" w:space="0" w:color="auto"/>
            </w:tcBorders>
          </w:tcPr>
          <w:p w14:paraId="1DC33653" w14:textId="77777777" w:rsidR="006F7BDB" w:rsidRDefault="006F7BDB" w:rsidP="006F7BDB">
            <w:pPr>
              <w:spacing w:line="252" w:lineRule="auto"/>
              <w:rPr>
                <w:rStyle w:val="Hyperlink"/>
              </w:rPr>
            </w:pPr>
            <w:r w:rsidRPr="00653A59">
              <w:t>CN47FZL0BZ</w:t>
            </w:r>
          </w:p>
        </w:tc>
        <w:tc>
          <w:tcPr>
            <w:tcW w:w="3375" w:type="dxa"/>
            <w:tcBorders>
              <w:top w:val="single" w:sz="4" w:space="0" w:color="auto"/>
              <w:left w:val="single" w:sz="4" w:space="0" w:color="auto"/>
            </w:tcBorders>
          </w:tcPr>
          <w:p w14:paraId="6507DBC7" w14:textId="77777777" w:rsidR="006F7BDB" w:rsidRDefault="006F7BDB" w:rsidP="006F7BDB">
            <w:pPr>
              <w:spacing w:line="252" w:lineRule="auto"/>
              <w:rPr>
                <w:rStyle w:val="Hyperlink"/>
              </w:rPr>
            </w:pPr>
            <w:r w:rsidRPr="00653A59">
              <w:t xml:space="preserve">Support Plus 24 for HP Networking, </w:t>
            </w:r>
            <w:r>
              <w:t>1</w:t>
            </w:r>
            <w:r w:rsidRPr="00653A59">
              <w:t xml:space="preserve"> year </w:t>
            </w:r>
          </w:p>
        </w:tc>
        <w:tc>
          <w:tcPr>
            <w:tcW w:w="1559" w:type="dxa"/>
          </w:tcPr>
          <w:p w14:paraId="54FCCD20" w14:textId="1E095D90" w:rsidR="006F7BDB" w:rsidRDefault="006F7BDB" w:rsidP="006F7BDB">
            <w:r w:rsidRPr="00665F36">
              <w:t>03/03/2021</w:t>
            </w:r>
          </w:p>
        </w:tc>
      </w:tr>
      <w:tr w:rsidR="006F7BDB" w14:paraId="52F5A98A" w14:textId="77777777" w:rsidTr="00B71405">
        <w:tc>
          <w:tcPr>
            <w:tcW w:w="1980" w:type="dxa"/>
            <w:tcBorders>
              <w:top w:val="single" w:sz="4" w:space="0" w:color="auto"/>
              <w:left w:val="single" w:sz="4" w:space="0" w:color="auto"/>
            </w:tcBorders>
          </w:tcPr>
          <w:p w14:paraId="607C85A9" w14:textId="77777777" w:rsidR="006F7BDB" w:rsidRDefault="006F7BDB" w:rsidP="006F7BDB">
            <w:pPr>
              <w:spacing w:line="252" w:lineRule="auto"/>
              <w:rPr>
                <w:rStyle w:val="Hyperlink"/>
              </w:rPr>
            </w:pPr>
            <w:r w:rsidRPr="002A1DD6">
              <w:t>HP 5900AF-48XG-4QSFP+ Switch</w:t>
            </w:r>
          </w:p>
        </w:tc>
        <w:tc>
          <w:tcPr>
            <w:tcW w:w="1870" w:type="dxa"/>
            <w:tcBorders>
              <w:top w:val="single" w:sz="4" w:space="0" w:color="auto"/>
              <w:left w:val="single" w:sz="4" w:space="0" w:color="auto"/>
            </w:tcBorders>
          </w:tcPr>
          <w:p w14:paraId="24207D30" w14:textId="77777777" w:rsidR="006F7BDB" w:rsidRDefault="006F7BDB" w:rsidP="006F7BDB">
            <w:pPr>
              <w:spacing w:line="252" w:lineRule="auto"/>
              <w:rPr>
                <w:rStyle w:val="Hyperlink"/>
              </w:rPr>
            </w:pPr>
            <w:r w:rsidRPr="00653A59">
              <w:t>CN48FHC09B</w:t>
            </w:r>
          </w:p>
        </w:tc>
        <w:tc>
          <w:tcPr>
            <w:tcW w:w="3375" w:type="dxa"/>
            <w:tcBorders>
              <w:top w:val="single" w:sz="4" w:space="0" w:color="auto"/>
              <w:left w:val="single" w:sz="4" w:space="0" w:color="auto"/>
            </w:tcBorders>
          </w:tcPr>
          <w:p w14:paraId="0D6F62BF" w14:textId="77777777" w:rsidR="006F7BDB" w:rsidRDefault="006F7BDB" w:rsidP="006F7BDB">
            <w:pPr>
              <w:spacing w:line="252" w:lineRule="auto"/>
              <w:rPr>
                <w:rStyle w:val="Hyperlink"/>
              </w:rPr>
            </w:pPr>
            <w:r w:rsidRPr="00653A59">
              <w:t xml:space="preserve">Foundation Care 24x7 Service, HW, SW, and Collab Support, </w:t>
            </w:r>
            <w:r>
              <w:t>1</w:t>
            </w:r>
            <w:r w:rsidRPr="00653A59">
              <w:t xml:space="preserve"> year </w:t>
            </w:r>
          </w:p>
        </w:tc>
        <w:tc>
          <w:tcPr>
            <w:tcW w:w="1559" w:type="dxa"/>
          </w:tcPr>
          <w:p w14:paraId="02CB7935" w14:textId="6F3486AA" w:rsidR="006F7BDB" w:rsidRDefault="006F7BDB" w:rsidP="006F7BDB">
            <w:r w:rsidRPr="00665F36">
              <w:t>03/03/2021</w:t>
            </w:r>
          </w:p>
        </w:tc>
      </w:tr>
      <w:tr w:rsidR="006F7BDB" w14:paraId="19DAA262" w14:textId="77777777" w:rsidTr="00B71405">
        <w:tc>
          <w:tcPr>
            <w:tcW w:w="1980" w:type="dxa"/>
            <w:tcBorders>
              <w:top w:val="single" w:sz="4" w:space="0" w:color="auto"/>
              <w:left w:val="single" w:sz="4" w:space="0" w:color="auto"/>
              <w:bottom w:val="single" w:sz="4" w:space="0" w:color="auto"/>
            </w:tcBorders>
          </w:tcPr>
          <w:p w14:paraId="3575F152" w14:textId="77777777" w:rsidR="006F7BDB" w:rsidRDefault="006F7BDB" w:rsidP="006F7BDB">
            <w:pPr>
              <w:spacing w:line="252" w:lineRule="auto"/>
              <w:rPr>
                <w:rStyle w:val="Hyperlink"/>
              </w:rPr>
            </w:pPr>
            <w:r w:rsidRPr="002A1DD6">
              <w:t>HP 5900AF-48XG-4QSFP+ Switch</w:t>
            </w:r>
          </w:p>
        </w:tc>
        <w:tc>
          <w:tcPr>
            <w:tcW w:w="1870" w:type="dxa"/>
            <w:tcBorders>
              <w:top w:val="single" w:sz="4" w:space="0" w:color="auto"/>
              <w:left w:val="single" w:sz="4" w:space="0" w:color="auto"/>
              <w:bottom w:val="single" w:sz="4" w:space="0" w:color="auto"/>
            </w:tcBorders>
          </w:tcPr>
          <w:p w14:paraId="08B7ADA2" w14:textId="77777777" w:rsidR="006F7BDB" w:rsidRDefault="006F7BDB" w:rsidP="006F7BDB">
            <w:pPr>
              <w:spacing w:line="252" w:lineRule="auto"/>
              <w:rPr>
                <w:rStyle w:val="Hyperlink"/>
              </w:rPr>
            </w:pPr>
            <w:r w:rsidRPr="00653A59">
              <w:t>CN48FHC0B3</w:t>
            </w:r>
          </w:p>
        </w:tc>
        <w:tc>
          <w:tcPr>
            <w:tcW w:w="3375" w:type="dxa"/>
            <w:tcBorders>
              <w:top w:val="single" w:sz="4" w:space="0" w:color="auto"/>
              <w:left w:val="single" w:sz="4" w:space="0" w:color="auto"/>
              <w:bottom w:val="single" w:sz="4" w:space="0" w:color="auto"/>
            </w:tcBorders>
          </w:tcPr>
          <w:p w14:paraId="098CE756" w14:textId="77777777" w:rsidR="006F7BDB" w:rsidRDefault="006F7BDB" w:rsidP="006F7BDB">
            <w:pPr>
              <w:spacing w:line="252" w:lineRule="auto"/>
              <w:rPr>
                <w:rStyle w:val="Hyperlink"/>
              </w:rPr>
            </w:pPr>
            <w:r w:rsidRPr="00653A59">
              <w:t xml:space="preserve">Foundation Care 24x7 Service, HW, SW, and Collab Support, </w:t>
            </w:r>
            <w:r>
              <w:t>1</w:t>
            </w:r>
            <w:r w:rsidRPr="00653A59">
              <w:t xml:space="preserve"> year </w:t>
            </w:r>
          </w:p>
        </w:tc>
        <w:tc>
          <w:tcPr>
            <w:tcW w:w="1559" w:type="dxa"/>
          </w:tcPr>
          <w:p w14:paraId="2087EEA3" w14:textId="3D615027" w:rsidR="006F7BDB" w:rsidRDefault="006F7BDB" w:rsidP="006F7BDB">
            <w:r w:rsidRPr="00665F36">
              <w:t>03/03/2021</w:t>
            </w:r>
          </w:p>
        </w:tc>
      </w:tr>
    </w:tbl>
    <w:p w14:paraId="739441CC" w14:textId="77777777" w:rsidR="00BF4BB3" w:rsidRPr="00205C65" w:rsidRDefault="00BF4BB3" w:rsidP="00BF4BB3"/>
    <w:p w14:paraId="62332360" w14:textId="77777777" w:rsidR="003C7B26" w:rsidRPr="00DB5A88" w:rsidRDefault="003C7B26" w:rsidP="00A2201F">
      <w:pPr>
        <w:pStyle w:val="ListParagraph"/>
        <w:numPr>
          <w:ilvl w:val="0"/>
          <w:numId w:val="6"/>
        </w:numPr>
        <w:autoSpaceDE w:val="0"/>
        <w:autoSpaceDN w:val="0"/>
        <w:adjustRightInd w:val="0"/>
        <w:jc w:val="both"/>
        <w:rPr>
          <w:rFonts w:asciiTheme="minorHAnsi" w:hAnsiTheme="minorHAnsi" w:cstheme="minorHAnsi"/>
          <w:b/>
          <w:sz w:val="28"/>
          <w:szCs w:val="28"/>
        </w:rPr>
      </w:pPr>
      <w:r w:rsidRPr="00DB5A88">
        <w:rPr>
          <w:rFonts w:asciiTheme="minorHAnsi" w:hAnsiTheme="minorHAnsi" w:cstheme="minorHAnsi"/>
          <w:b/>
          <w:sz w:val="28"/>
          <w:szCs w:val="28"/>
        </w:rPr>
        <w:t>How to Respond</w:t>
      </w:r>
    </w:p>
    <w:p w14:paraId="5EE10578" w14:textId="77777777" w:rsidR="00E3174B" w:rsidRPr="00DB5A88" w:rsidRDefault="00E3174B" w:rsidP="00A2201F">
      <w:pPr>
        <w:autoSpaceDE w:val="0"/>
        <w:autoSpaceDN w:val="0"/>
        <w:adjustRightInd w:val="0"/>
        <w:jc w:val="both"/>
        <w:rPr>
          <w:rFonts w:asciiTheme="minorHAnsi" w:hAnsiTheme="minorHAnsi" w:cstheme="minorHAnsi"/>
          <w:b/>
          <w:sz w:val="28"/>
          <w:szCs w:val="28"/>
        </w:rPr>
      </w:pPr>
    </w:p>
    <w:p w14:paraId="799BC680" w14:textId="12B89CC8" w:rsidR="0046332D" w:rsidRDefault="00465851" w:rsidP="00A2201F">
      <w:pPr>
        <w:autoSpaceDE w:val="0"/>
        <w:autoSpaceDN w:val="0"/>
        <w:adjustRightInd w:val="0"/>
        <w:jc w:val="both"/>
        <w:rPr>
          <w:rFonts w:asciiTheme="minorHAnsi" w:hAnsiTheme="minorHAnsi" w:cstheme="minorHAnsi"/>
          <w:b/>
          <w:szCs w:val="24"/>
        </w:rPr>
      </w:pPr>
      <w:r w:rsidRPr="00115BC9">
        <w:rPr>
          <w:rFonts w:asciiTheme="minorHAnsi" w:hAnsiTheme="minorHAnsi" w:cstheme="minorHAnsi"/>
          <w:szCs w:val="24"/>
        </w:rPr>
        <w:t xml:space="preserve">Please respond by submitting </w:t>
      </w:r>
      <w:r w:rsidR="00115BC9" w:rsidRPr="00115BC9">
        <w:rPr>
          <w:rFonts w:asciiTheme="minorHAnsi" w:hAnsiTheme="minorHAnsi" w:cstheme="minorHAnsi"/>
          <w:szCs w:val="24"/>
        </w:rPr>
        <w:t xml:space="preserve">a tender response </w:t>
      </w:r>
      <w:r w:rsidRPr="00115BC9">
        <w:rPr>
          <w:rFonts w:asciiTheme="minorHAnsi" w:hAnsiTheme="minorHAnsi" w:cstheme="minorHAnsi"/>
          <w:szCs w:val="24"/>
        </w:rPr>
        <w:t xml:space="preserve">to </w:t>
      </w:r>
      <w:hyperlink r:id="rId9" w:history="1">
        <w:r w:rsidRPr="00115BC9">
          <w:rPr>
            <w:rStyle w:val="Hyperlink"/>
            <w:rFonts w:asciiTheme="minorHAnsi" w:hAnsiTheme="minorHAnsi" w:cstheme="minorHAnsi"/>
            <w:szCs w:val="24"/>
          </w:rPr>
          <w:t>procurement@nationalarchives.gov.uk</w:t>
        </w:r>
      </w:hyperlink>
      <w:r w:rsidR="0046332D" w:rsidRPr="00115BC9">
        <w:rPr>
          <w:rStyle w:val="Hyperlink"/>
          <w:rFonts w:asciiTheme="minorHAnsi" w:hAnsiTheme="minorHAnsi" w:cstheme="minorHAnsi"/>
          <w:szCs w:val="24"/>
        </w:rPr>
        <w:t xml:space="preserve"> </w:t>
      </w:r>
      <w:r w:rsidR="00115BC9" w:rsidRPr="00115BC9">
        <w:rPr>
          <w:rFonts w:asciiTheme="minorHAnsi" w:hAnsiTheme="minorHAnsi" w:cstheme="minorHAnsi"/>
          <w:szCs w:val="24"/>
        </w:rPr>
        <w:t xml:space="preserve">by </w:t>
      </w:r>
      <w:r w:rsidR="00FF0BAF">
        <w:rPr>
          <w:rFonts w:asciiTheme="minorHAnsi" w:hAnsiTheme="minorHAnsi" w:cstheme="minorHAnsi"/>
          <w:b/>
          <w:szCs w:val="24"/>
        </w:rPr>
        <w:t>5pm, Monday 2</w:t>
      </w:r>
      <w:r w:rsidR="00FF0BAF" w:rsidRPr="00FF0BAF">
        <w:rPr>
          <w:rFonts w:asciiTheme="minorHAnsi" w:hAnsiTheme="minorHAnsi" w:cstheme="minorHAnsi"/>
          <w:b/>
          <w:szCs w:val="24"/>
          <w:vertAlign w:val="superscript"/>
        </w:rPr>
        <w:t>nd</w:t>
      </w:r>
      <w:r w:rsidR="00FF0BAF">
        <w:rPr>
          <w:rFonts w:asciiTheme="minorHAnsi" w:hAnsiTheme="minorHAnsi" w:cstheme="minorHAnsi"/>
          <w:b/>
          <w:szCs w:val="24"/>
        </w:rPr>
        <w:t xml:space="preserve"> March</w:t>
      </w:r>
      <w:r w:rsidR="00B11CED">
        <w:rPr>
          <w:rFonts w:asciiTheme="minorHAnsi" w:hAnsiTheme="minorHAnsi" w:cstheme="minorHAnsi"/>
          <w:b/>
          <w:szCs w:val="24"/>
        </w:rPr>
        <w:t xml:space="preserve"> 2020.</w:t>
      </w:r>
    </w:p>
    <w:p w14:paraId="681B0AA4" w14:textId="77777777" w:rsidR="00F9261E" w:rsidRDefault="00F9261E" w:rsidP="00A2201F">
      <w:pPr>
        <w:autoSpaceDE w:val="0"/>
        <w:autoSpaceDN w:val="0"/>
        <w:adjustRightInd w:val="0"/>
        <w:jc w:val="both"/>
        <w:rPr>
          <w:rFonts w:asciiTheme="minorHAnsi" w:hAnsiTheme="minorHAnsi" w:cstheme="minorHAnsi"/>
          <w:b/>
          <w:szCs w:val="24"/>
        </w:rPr>
      </w:pPr>
    </w:p>
    <w:p w14:paraId="70743661" w14:textId="43C85108" w:rsidR="00F9261E" w:rsidRDefault="00F9261E" w:rsidP="00A2201F">
      <w:pPr>
        <w:autoSpaceDE w:val="0"/>
        <w:autoSpaceDN w:val="0"/>
        <w:adjustRightInd w:val="0"/>
        <w:jc w:val="both"/>
        <w:rPr>
          <w:rFonts w:asciiTheme="minorHAnsi" w:hAnsiTheme="minorHAnsi" w:cstheme="minorHAnsi"/>
          <w:b/>
          <w:szCs w:val="24"/>
        </w:rPr>
      </w:pPr>
      <w:r w:rsidRPr="00F9261E">
        <w:rPr>
          <w:rFonts w:asciiTheme="minorHAnsi" w:hAnsiTheme="minorHAnsi" w:cstheme="minorHAnsi"/>
          <w:szCs w:val="24"/>
        </w:rPr>
        <w:t>If you have any questions</w:t>
      </w:r>
      <w:r w:rsidR="00BF4BB3">
        <w:rPr>
          <w:rFonts w:asciiTheme="minorHAnsi" w:hAnsiTheme="minorHAnsi" w:cstheme="minorHAnsi"/>
          <w:szCs w:val="24"/>
        </w:rPr>
        <w:t>**</w:t>
      </w:r>
      <w:r w:rsidRPr="00F9261E">
        <w:rPr>
          <w:rFonts w:asciiTheme="minorHAnsi" w:hAnsiTheme="minorHAnsi" w:cstheme="minorHAnsi"/>
          <w:szCs w:val="24"/>
        </w:rPr>
        <w:t xml:space="preserve"> relating to this opportunity, please submit them to </w:t>
      </w:r>
      <w:hyperlink r:id="rId10" w:history="1">
        <w:r w:rsidRPr="00F9261E">
          <w:rPr>
            <w:rStyle w:val="Hyperlink"/>
            <w:rFonts w:asciiTheme="minorHAnsi" w:hAnsiTheme="minorHAnsi" w:cstheme="minorHAnsi"/>
            <w:szCs w:val="24"/>
          </w:rPr>
          <w:t>procurement@nationalarchives.gov.uk</w:t>
        </w:r>
      </w:hyperlink>
      <w:r w:rsidRPr="00F9261E">
        <w:rPr>
          <w:rFonts w:asciiTheme="minorHAnsi" w:hAnsiTheme="minorHAnsi" w:cstheme="minorHAnsi"/>
          <w:szCs w:val="24"/>
        </w:rPr>
        <w:t xml:space="preserve"> by </w:t>
      </w:r>
      <w:r w:rsidR="00BF4BB3">
        <w:rPr>
          <w:rFonts w:asciiTheme="minorHAnsi" w:hAnsiTheme="minorHAnsi" w:cstheme="minorHAnsi"/>
          <w:b/>
          <w:szCs w:val="24"/>
        </w:rPr>
        <w:t>5pm Friday 21</w:t>
      </w:r>
      <w:r w:rsidR="00BF4BB3" w:rsidRPr="00BF4BB3">
        <w:rPr>
          <w:rFonts w:asciiTheme="minorHAnsi" w:hAnsiTheme="minorHAnsi" w:cstheme="minorHAnsi"/>
          <w:b/>
          <w:szCs w:val="24"/>
          <w:vertAlign w:val="superscript"/>
        </w:rPr>
        <w:t>st</w:t>
      </w:r>
      <w:r w:rsidR="00BF4BB3">
        <w:rPr>
          <w:rFonts w:asciiTheme="minorHAnsi" w:hAnsiTheme="minorHAnsi" w:cstheme="minorHAnsi"/>
          <w:b/>
          <w:szCs w:val="24"/>
        </w:rPr>
        <w:t xml:space="preserve"> </w:t>
      </w:r>
      <w:r w:rsidR="00B11CED">
        <w:rPr>
          <w:rFonts w:asciiTheme="minorHAnsi" w:hAnsiTheme="minorHAnsi" w:cstheme="minorHAnsi"/>
          <w:b/>
          <w:szCs w:val="24"/>
        </w:rPr>
        <w:t>February 2020</w:t>
      </w:r>
      <w:r>
        <w:rPr>
          <w:rFonts w:asciiTheme="minorHAnsi" w:hAnsiTheme="minorHAnsi" w:cstheme="minorHAnsi"/>
          <w:b/>
          <w:szCs w:val="24"/>
        </w:rPr>
        <w:t>.</w:t>
      </w:r>
    </w:p>
    <w:p w14:paraId="35570A4B" w14:textId="77777777" w:rsidR="00F9261E" w:rsidRDefault="00F9261E" w:rsidP="00A2201F">
      <w:pPr>
        <w:autoSpaceDE w:val="0"/>
        <w:autoSpaceDN w:val="0"/>
        <w:adjustRightInd w:val="0"/>
        <w:jc w:val="both"/>
        <w:rPr>
          <w:rFonts w:asciiTheme="minorHAnsi" w:hAnsiTheme="minorHAnsi" w:cstheme="minorHAnsi"/>
          <w:b/>
          <w:szCs w:val="24"/>
        </w:rPr>
      </w:pPr>
    </w:p>
    <w:p w14:paraId="6B746D9D" w14:textId="6C827DB0" w:rsidR="00231B5C" w:rsidRDefault="00393E96" w:rsidP="002C4361">
      <w:pPr>
        <w:pStyle w:val="ListParagraph"/>
        <w:numPr>
          <w:ilvl w:val="0"/>
          <w:numId w:val="6"/>
        </w:numPr>
        <w:autoSpaceDE w:val="0"/>
        <w:autoSpaceDN w:val="0"/>
        <w:adjustRightInd w:val="0"/>
        <w:jc w:val="both"/>
        <w:rPr>
          <w:rFonts w:asciiTheme="minorHAnsi" w:hAnsiTheme="minorHAnsi" w:cstheme="minorHAnsi"/>
          <w:b/>
          <w:sz w:val="28"/>
          <w:szCs w:val="28"/>
        </w:rPr>
      </w:pPr>
      <w:bookmarkStart w:id="1" w:name="bookmark3"/>
      <w:r w:rsidRPr="00BF4BB3">
        <w:rPr>
          <w:rFonts w:asciiTheme="minorHAnsi" w:hAnsiTheme="minorHAnsi" w:cstheme="minorHAnsi"/>
          <w:b/>
          <w:sz w:val="28"/>
          <w:szCs w:val="28"/>
        </w:rPr>
        <w:t>Procurement</w:t>
      </w:r>
      <w:r w:rsidR="005118DD" w:rsidRPr="00BF4BB3">
        <w:rPr>
          <w:rFonts w:asciiTheme="minorHAnsi" w:hAnsiTheme="minorHAnsi" w:cstheme="minorHAnsi"/>
          <w:b/>
          <w:sz w:val="28"/>
          <w:szCs w:val="28"/>
        </w:rPr>
        <w:t xml:space="preserve"> T</w:t>
      </w:r>
      <w:bookmarkEnd w:id="1"/>
      <w:r w:rsidRPr="00BF4BB3">
        <w:rPr>
          <w:rFonts w:asciiTheme="minorHAnsi" w:hAnsiTheme="minorHAnsi" w:cstheme="minorHAnsi"/>
          <w:b/>
          <w:sz w:val="28"/>
          <w:szCs w:val="28"/>
        </w:rPr>
        <w:t>imetable</w:t>
      </w:r>
    </w:p>
    <w:p w14:paraId="651CB9C7" w14:textId="77777777" w:rsidR="00BF4BB3" w:rsidRPr="00BF4BB3" w:rsidRDefault="00BF4BB3" w:rsidP="00BF4BB3">
      <w:pPr>
        <w:pStyle w:val="ListParagraph"/>
        <w:autoSpaceDE w:val="0"/>
        <w:autoSpaceDN w:val="0"/>
        <w:adjustRightInd w:val="0"/>
        <w:ind w:left="360"/>
        <w:jc w:val="both"/>
        <w:rPr>
          <w:rFonts w:asciiTheme="minorHAnsi" w:hAnsiTheme="minorHAnsi" w:cstheme="minorHAnsi"/>
          <w:b/>
          <w:sz w:val="28"/>
          <w:szCs w:val="28"/>
        </w:rPr>
      </w:pPr>
    </w:p>
    <w:tbl>
      <w:tblPr>
        <w:tblStyle w:val="TableGrid"/>
        <w:tblW w:w="0" w:type="auto"/>
        <w:tblLook w:val="04A0" w:firstRow="1" w:lastRow="0" w:firstColumn="1" w:lastColumn="0" w:noHBand="0" w:noVBand="1"/>
      </w:tblPr>
      <w:tblGrid>
        <w:gridCol w:w="5949"/>
        <w:gridCol w:w="3067"/>
      </w:tblGrid>
      <w:tr w:rsidR="007B75A6" w:rsidRPr="007B75A6" w14:paraId="2437E785" w14:textId="77777777" w:rsidTr="007B75A6">
        <w:tc>
          <w:tcPr>
            <w:tcW w:w="5949" w:type="dxa"/>
          </w:tcPr>
          <w:p w14:paraId="4D39A99C" w14:textId="65DDB2AA" w:rsidR="007B75A6" w:rsidRPr="00DB5A88" w:rsidRDefault="007B75A6" w:rsidP="007B75A6">
            <w:pPr>
              <w:pStyle w:val="ListParagraph"/>
              <w:numPr>
                <w:ilvl w:val="0"/>
                <w:numId w:val="32"/>
              </w:numPr>
              <w:autoSpaceDE w:val="0"/>
              <w:autoSpaceDN w:val="0"/>
              <w:adjustRightInd w:val="0"/>
              <w:jc w:val="both"/>
              <w:rPr>
                <w:rFonts w:asciiTheme="minorHAnsi" w:hAnsiTheme="minorHAnsi" w:cstheme="minorHAnsi"/>
                <w:szCs w:val="24"/>
              </w:rPr>
            </w:pPr>
            <w:r w:rsidRPr="00DB5A88">
              <w:rPr>
                <w:rFonts w:asciiTheme="minorHAnsi" w:hAnsiTheme="minorHAnsi" w:cstheme="minorHAnsi"/>
                <w:szCs w:val="24"/>
              </w:rPr>
              <w:t>Date ITT published</w:t>
            </w:r>
          </w:p>
        </w:tc>
        <w:tc>
          <w:tcPr>
            <w:tcW w:w="3067" w:type="dxa"/>
          </w:tcPr>
          <w:p w14:paraId="382CA80E" w14:textId="347ECEEE" w:rsidR="007B75A6" w:rsidRPr="00DB5A88" w:rsidRDefault="00BF4BB3" w:rsidP="007B75A6">
            <w:pPr>
              <w:autoSpaceDE w:val="0"/>
              <w:autoSpaceDN w:val="0"/>
              <w:adjustRightInd w:val="0"/>
              <w:jc w:val="both"/>
              <w:rPr>
                <w:rFonts w:asciiTheme="minorHAnsi" w:hAnsiTheme="minorHAnsi" w:cstheme="minorHAnsi"/>
                <w:szCs w:val="24"/>
              </w:rPr>
            </w:pPr>
            <w:r>
              <w:rPr>
                <w:rFonts w:asciiTheme="minorHAnsi" w:hAnsiTheme="minorHAnsi" w:cstheme="minorHAnsi"/>
                <w:szCs w:val="24"/>
              </w:rPr>
              <w:t>17 February</w:t>
            </w:r>
            <w:r w:rsidR="007B75A6" w:rsidRPr="00DB5A88">
              <w:rPr>
                <w:rFonts w:asciiTheme="minorHAnsi" w:hAnsiTheme="minorHAnsi" w:cstheme="minorHAnsi"/>
                <w:szCs w:val="24"/>
              </w:rPr>
              <w:t xml:space="preserve"> 2020</w:t>
            </w:r>
          </w:p>
        </w:tc>
      </w:tr>
      <w:tr w:rsidR="007B75A6" w:rsidRPr="007B75A6" w14:paraId="5E7025B6" w14:textId="77777777" w:rsidTr="007B75A6">
        <w:tc>
          <w:tcPr>
            <w:tcW w:w="5949" w:type="dxa"/>
          </w:tcPr>
          <w:p w14:paraId="0FB9A945" w14:textId="6D4B2A2E" w:rsidR="007B75A6" w:rsidRPr="00DB5A88" w:rsidRDefault="007B75A6" w:rsidP="007B75A6">
            <w:pPr>
              <w:pStyle w:val="ListParagraph"/>
              <w:numPr>
                <w:ilvl w:val="0"/>
                <w:numId w:val="32"/>
              </w:numPr>
              <w:autoSpaceDE w:val="0"/>
              <w:autoSpaceDN w:val="0"/>
              <w:adjustRightInd w:val="0"/>
              <w:jc w:val="both"/>
              <w:rPr>
                <w:rFonts w:asciiTheme="minorHAnsi" w:hAnsiTheme="minorHAnsi" w:cstheme="minorHAnsi"/>
                <w:szCs w:val="24"/>
              </w:rPr>
            </w:pPr>
            <w:r w:rsidRPr="00DB5A88">
              <w:rPr>
                <w:rFonts w:asciiTheme="minorHAnsi" w:hAnsiTheme="minorHAnsi" w:cstheme="minorHAnsi"/>
                <w:szCs w:val="24"/>
              </w:rPr>
              <w:t>Clarification questions submitted by</w:t>
            </w:r>
          </w:p>
        </w:tc>
        <w:tc>
          <w:tcPr>
            <w:tcW w:w="3067" w:type="dxa"/>
          </w:tcPr>
          <w:p w14:paraId="609F6846" w14:textId="0549659B" w:rsidR="007B75A6" w:rsidRPr="00DB5A88" w:rsidRDefault="00BF4BB3" w:rsidP="007B75A6">
            <w:pPr>
              <w:autoSpaceDE w:val="0"/>
              <w:autoSpaceDN w:val="0"/>
              <w:adjustRightInd w:val="0"/>
              <w:jc w:val="both"/>
              <w:rPr>
                <w:rFonts w:asciiTheme="minorHAnsi" w:hAnsiTheme="minorHAnsi" w:cstheme="minorHAnsi"/>
                <w:szCs w:val="24"/>
              </w:rPr>
            </w:pPr>
            <w:r>
              <w:rPr>
                <w:rFonts w:asciiTheme="minorHAnsi" w:hAnsiTheme="minorHAnsi" w:cstheme="minorHAnsi"/>
                <w:szCs w:val="24"/>
              </w:rPr>
              <w:t>5pm, 21</w:t>
            </w:r>
            <w:r w:rsidR="007B75A6" w:rsidRPr="00DB5A88">
              <w:rPr>
                <w:rFonts w:asciiTheme="minorHAnsi" w:hAnsiTheme="minorHAnsi" w:cstheme="minorHAnsi"/>
                <w:szCs w:val="24"/>
              </w:rPr>
              <w:t xml:space="preserve"> February 2020</w:t>
            </w:r>
          </w:p>
        </w:tc>
      </w:tr>
      <w:tr w:rsidR="007B75A6" w:rsidRPr="007B75A6" w14:paraId="644DB162" w14:textId="77777777" w:rsidTr="007B75A6">
        <w:tc>
          <w:tcPr>
            <w:tcW w:w="5949" w:type="dxa"/>
          </w:tcPr>
          <w:p w14:paraId="0F63A09F" w14:textId="327DBF55" w:rsidR="007B75A6" w:rsidRPr="00DB5A88" w:rsidRDefault="007B75A6" w:rsidP="007B75A6">
            <w:pPr>
              <w:pStyle w:val="ListParagraph"/>
              <w:numPr>
                <w:ilvl w:val="0"/>
                <w:numId w:val="32"/>
              </w:numPr>
              <w:autoSpaceDE w:val="0"/>
              <w:autoSpaceDN w:val="0"/>
              <w:adjustRightInd w:val="0"/>
              <w:jc w:val="both"/>
              <w:rPr>
                <w:rFonts w:asciiTheme="minorHAnsi" w:hAnsiTheme="minorHAnsi" w:cstheme="minorHAnsi"/>
                <w:szCs w:val="24"/>
              </w:rPr>
            </w:pPr>
            <w:r w:rsidRPr="00DB5A88">
              <w:rPr>
                <w:rFonts w:asciiTheme="minorHAnsi" w:hAnsiTheme="minorHAnsi" w:cstheme="minorHAnsi"/>
                <w:szCs w:val="24"/>
              </w:rPr>
              <w:t>Tender submissions</w:t>
            </w:r>
          </w:p>
        </w:tc>
        <w:tc>
          <w:tcPr>
            <w:tcW w:w="3067" w:type="dxa"/>
          </w:tcPr>
          <w:p w14:paraId="7C159DA5" w14:textId="7DD88E8A" w:rsidR="007B75A6" w:rsidRPr="00DB5A88" w:rsidRDefault="00FF0BAF" w:rsidP="007B75A6">
            <w:pPr>
              <w:autoSpaceDE w:val="0"/>
              <w:autoSpaceDN w:val="0"/>
              <w:adjustRightInd w:val="0"/>
              <w:jc w:val="both"/>
              <w:rPr>
                <w:rFonts w:asciiTheme="minorHAnsi" w:hAnsiTheme="minorHAnsi" w:cstheme="minorHAnsi"/>
                <w:szCs w:val="24"/>
              </w:rPr>
            </w:pPr>
            <w:r>
              <w:rPr>
                <w:rFonts w:asciiTheme="minorHAnsi" w:hAnsiTheme="minorHAnsi" w:cstheme="minorHAnsi"/>
                <w:szCs w:val="24"/>
              </w:rPr>
              <w:t>5pm, 2</w:t>
            </w:r>
            <w:r w:rsidR="000A5906">
              <w:rPr>
                <w:rFonts w:asciiTheme="minorHAnsi" w:hAnsiTheme="minorHAnsi" w:cstheme="minorHAnsi"/>
                <w:szCs w:val="24"/>
              </w:rPr>
              <w:t xml:space="preserve"> March</w:t>
            </w:r>
            <w:r w:rsidR="002D1E05">
              <w:rPr>
                <w:rFonts w:asciiTheme="minorHAnsi" w:hAnsiTheme="minorHAnsi" w:cstheme="minorHAnsi"/>
                <w:szCs w:val="24"/>
              </w:rPr>
              <w:t xml:space="preserve"> </w:t>
            </w:r>
            <w:r w:rsidR="007B75A6" w:rsidRPr="00DB5A88">
              <w:rPr>
                <w:rFonts w:asciiTheme="minorHAnsi" w:hAnsiTheme="minorHAnsi" w:cstheme="minorHAnsi"/>
                <w:szCs w:val="24"/>
              </w:rPr>
              <w:t>2020</w:t>
            </w:r>
          </w:p>
        </w:tc>
      </w:tr>
      <w:tr w:rsidR="007B75A6" w:rsidRPr="007B75A6" w14:paraId="6E8C870C" w14:textId="77777777" w:rsidTr="007B75A6">
        <w:tc>
          <w:tcPr>
            <w:tcW w:w="5949" w:type="dxa"/>
          </w:tcPr>
          <w:p w14:paraId="139AF2EB" w14:textId="77AC17FE" w:rsidR="007B75A6" w:rsidRPr="00DB5A88" w:rsidRDefault="007B75A6" w:rsidP="007B75A6">
            <w:pPr>
              <w:pStyle w:val="ListParagraph"/>
              <w:numPr>
                <w:ilvl w:val="0"/>
                <w:numId w:val="32"/>
              </w:numPr>
              <w:autoSpaceDE w:val="0"/>
              <w:autoSpaceDN w:val="0"/>
              <w:adjustRightInd w:val="0"/>
              <w:jc w:val="both"/>
              <w:rPr>
                <w:rFonts w:asciiTheme="minorHAnsi" w:hAnsiTheme="minorHAnsi" w:cstheme="minorHAnsi"/>
                <w:szCs w:val="24"/>
              </w:rPr>
            </w:pPr>
            <w:r w:rsidRPr="00DB5A88">
              <w:rPr>
                <w:rFonts w:asciiTheme="minorHAnsi" w:hAnsiTheme="minorHAnsi" w:cstheme="minorHAnsi"/>
                <w:szCs w:val="24"/>
              </w:rPr>
              <w:t>Contract award date</w:t>
            </w:r>
          </w:p>
        </w:tc>
        <w:tc>
          <w:tcPr>
            <w:tcW w:w="3067" w:type="dxa"/>
          </w:tcPr>
          <w:p w14:paraId="3A65CD94" w14:textId="08E48BEE" w:rsidR="007B75A6" w:rsidRPr="00DB5A88" w:rsidRDefault="00BF4BB3" w:rsidP="007B75A6">
            <w:p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3 March </w:t>
            </w:r>
            <w:r w:rsidR="007B75A6" w:rsidRPr="00DB5A88">
              <w:rPr>
                <w:rFonts w:asciiTheme="minorHAnsi" w:hAnsiTheme="minorHAnsi" w:cstheme="minorHAnsi"/>
                <w:szCs w:val="24"/>
              </w:rPr>
              <w:t>2020</w:t>
            </w:r>
          </w:p>
        </w:tc>
      </w:tr>
      <w:tr w:rsidR="007B75A6" w:rsidRPr="007B75A6" w14:paraId="71C21DB7" w14:textId="77777777" w:rsidTr="007B75A6">
        <w:tc>
          <w:tcPr>
            <w:tcW w:w="5949" w:type="dxa"/>
          </w:tcPr>
          <w:p w14:paraId="5F3244DF" w14:textId="7C1C5F3E" w:rsidR="007B75A6" w:rsidRPr="00DB5A88" w:rsidRDefault="007B75A6" w:rsidP="007B75A6">
            <w:pPr>
              <w:pStyle w:val="ListParagraph"/>
              <w:numPr>
                <w:ilvl w:val="0"/>
                <w:numId w:val="32"/>
              </w:numPr>
              <w:autoSpaceDE w:val="0"/>
              <w:autoSpaceDN w:val="0"/>
              <w:adjustRightInd w:val="0"/>
              <w:jc w:val="both"/>
              <w:rPr>
                <w:rFonts w:asciiTheme="minorHAnsi" w:hAnsiTheme="minorHAnsi" w:cstheme="minorHAnsi"/>
                <w:szCs w:val="24"/>
              </w:rPr>
            </w:pPr>
            <w:r w:rsidRPr="00DB5A88">
              <w:rPr>
                <w:rFonts w:asciiTheme="minorHAnsi" w:hAnsiTheme="minorHAnsi" w:cstheme="minorHAnsi"/>
                <w:szCs w:val="24"/>
              </w:rPr>
              <w:t>Contract start date</w:t>
            </w:r>
          </w:p>
        </w:tc>
        <w:tc>
          <w:tcPr>
            <w:tcW w:w="3067" w:type="dxa"/>
          </w:tcPr>
          <w:p w14:paraId="26890644" w14:textId="67048149" w:rsidR="007B75A6" w:rsidRPr="00DB5A88" w:rsidRDefault="00BF4BB3" w:rsidP="007B75A6">
            <w:pPr>
              <w:autoSpaceDE w:val="0"/>
              <w:autoSpaceDN w:val="0"/>
              <w:adjustRightInd w:val="0"/>
              <w:jc w:val="both"/>
              <w:rPr>
                <w:rFonts w:asciiTheme="minorHAnsi" w:hAnsiTheme="minorHAnsi" w:cstheme="minorHAnsi"/>
                <w:szCs w:val="24"/>
              </w:rPr>
            </w:pPr>
            <w:r>
              <w:rPr>
                <w:rFonts w:asciiTheme="minorHAnsi" w:hAnsiTheme="minorHAnsi" w:cstheme="minorHAnsi"/>
                <w:szCs w:val="24"/>
              </w:rPr>
              <w:t>4</w:t>
            </w:r>
            <w:r w:rsidR="007B75A6" w:rsidRPr="00DB5A88">
              <w:rPr>
                <w:rFonts w:asciiTheme="minorHAnsi" w:hAnsiTheme="minorHAnsi" w:cstheme="minorHAnsi"/>
                <w:szCs w:val="24"/>
              </w:rPr>
              <w:t xml:space="preserve"> March 2020</w:t>
            </w:r>
          </w:p>
        </w:tc>
      </w:tr>
    </w:tbl>
    <w:p w14:paraId="6F3F42A6" w14:textId="70817947" w:rsidR="005118DD" w:rsidRDefault="005118DD" w:rsidP="00A2201F">
      <w:pPr>
        <w:jc w:val="both"/>
        <w:rPr>
          <w:rFonts w:asciiTheme="minorHAnsi" w:hAnsiTheme="minorHAnsi" w:cstheme="minorHAnsi"/>
          <w:i/>
          <w:sz w:val="22"/>
        </w:rPr>
      </w:pPr>
    </w:p>
    <w:p w14:paraId="68ECCA52" w14:textId="77777777" w:rsidR="00D57337" w:rsidRDefault="00D57337" w:rsidP="00A2201F">
      <w:pPr>
        <w:jc w:val="both"/>
        <w:rPr>
          <w:rFonts w:asciiTheme="minorHAnsi" w:hAnsiTheme="minorHAnsi" w:cstheme="minorHAnsi"/>
          <w:i/>
          <w:sz w:val="22"/>
        </w:rPr>
      </w:pPr>
    </w:p>
    <w:p w14:paraId="5F1A9AE8" w14:textId="77777777" w:rsidR="00D57337" w:rsidRPr="00F44B61" w:rsidRDefault="00D57337" w:rsidP="00A2201F">
      <w:pPr>
        <w:jc w:val="both"/>
        <w:rPr>
          <w:rFonts w:asciiTheme="minorHAnsi" w:hAnsiTheme="minorHAnsi" w:cstheme="minorHAnsi"/>
          <w:i/>
          <w:sz w:val="22"/>
        </w:rPr>
      </w:pPr>
      <w:r w:rsidRPr="00D57337">
        <w:rPr>
          <w:rFonts w:asciiTheme="minorHAnsi" w:hAnsiTheme="minorHAnsi" w:cstheme="minorHAnsi"/>
          <w:i/>
          <w:sz w:val="22"/>
        </w:rPr>
        <w:lastRenderedPageBreak/>
        <w:t>*</w:t>
      </w:r>
      <w:r>
        <w:rPr>
          <w:rFonts w:asciiTheme="minorHAnsi" w:hAnsiTheme="minorHAnsi" w:cstheme="minorHAnsi"/>
          <w:i/>
          <w:sz w:val="22"/>
        </w:rPr>
        <w:t>*</w:t>
      </w:r>
      <w:r w:rsidRPr="00D57337">
        <w:rPr>
          <w:rFonts w:asciiTheme="minorHAnsi" w:hAnsiTheme="minorHAnsi" w:cstheme="minorHAnsi"/>
          <w:i/>
          <w:sz w:val="22"/>
        </w:rPr>
        <w:t xml:space="preserve">Any clarification question that TNA deems to be relevant to more than one Potential Supplier </w:t>
      </w:r>
      <w:proofErr w:type="gramStart"/>
      <w:r w:rsidRPr="00D57337">
        <w:rPr>
          <w:rFonts w:asciiTheme="minorHAnsi" w:hAnsiTheme="minorHAnsi" w:cstheme="minorHAnsi"/>
          <w:i/>
          <w:sz w:val="22"/>
        </w:rPr>
        <w:t>will be shared</w:t>
      </w:r>
      <w:proofErr w:type="gramEnd"/>
      <w:r w:rsidRPr="00D57337">
        <w:rPr>
          <w:rFonts w:asciiTheme="minorHAnsi" w:hAnsiTheme="minorHAnsi" w:cstheme="minorHAnsi"/>
          <w:i/>
          <w:sz w:val="22"/>
        </w:rPr>
        <w:t xml:space="preserve"> with all Potential Suppliers via the Contracts Finder website</w:t>
      </w:r>
    </w:p>
    <w:p w14:paraId="1AB59E6F" w14:textId="77777777" w:rsidR="00192466" w:rsidRDefault="00192466" w:rsidP="00192466">
      <w:pPr>
        <w:pStyle w:val="ListParagraph"/>
        <w:autoSpaceDE w:val="0"/>
        <w:autoSpaceDN w:val="0"/>
        <w:adjustRightInd w:val="0"/>
        <w:ind w:left="360"/>
        <w:jc w:val="both"/>
        <w:rPr>
          <w:rFonts w:asciiTheme="minorHAnsi" w:hAnsiTheme="minorHAnsi" w:cstheme="minorHAnsi"/>
          <w:sz w:val="32"/>
          <w:szCs w:val="32"/>
        </w:rPr>
      </w:pPr>
      <w:bookmarkStart w:id="2" w:name="bookmark4"/>
    </w:p>
    <w:p w14:paraId="67CE1AEF" w14:textId="77777777" w:rsidR="005118DD" w:rsidRPr="00DB5A88" w:rsidRDefault="005118DD" w:rsidP="00A2201F">
      <w:pPr>
        <w:pStyle w:val="ListParagraph"/>
        <w:numPr>
          <w:ilvl w:val="0"/>
          <w:numId w:val="6"/>
        </w:numPr>
        <w:autoSpaceDE w:val="0"/>
        <w:autoSpaceDN w:val="0"/>
        <w:adjustRightInd w:val="0"/>
        <w:jc w:val="both"/>
        <w:rPr>
          <w:rFonts w:asciiTheme="minorHAnsi" w:hAnsiTheme="minorHAnsi" w:cstheme="minorHAnsi"/>
          <w:b/>
          <w:sz w:val="28"/>
          <w:szCs w:val="28"/>
        </w:rPr>
      </w:pPr>
      <w:r w:rsidRPr="00DB5A88">
        <w:rPr>
          <w:rFonts w:asciiTheme="minorHAnsi" w:hAnsiTheme="minorHAnsi" w:cstheme="minorHAnsi"/>
          <w:b/>
          <w:sz w:val="28"/>
          <w:szCs w:val="28"/>
        </w:rPr>
        <w:t>E</w:t>
      </w:r>
      <w:bookmarkEnd w:id="2"/>
      <w:r w:rsidR="00771772" w:rsidRPr="00DB5A88">
        <w:rPr>
          <w:rFonts w:asciiTheme="minorHAnsi" w:hAnsiTheme="minorHAnsi" w:cstheme="minorHAnsi"/>
          <w:b/>
          <w:sz w:val="28"/>
          <w:szCs w:val="28"/>
        </w:rPr>
        <w:t>valuation Criteria</w:t>
      </w:r>
    </w:p>
    <w:p w14:paraId="23A03CCD" w14:textId="77777777" w:rsidR="00C362FB" w:rsidRDefault="00C362FB" w:rsidP="00192466">
      <w:pPr>
        <w:pStyle w:val="ListParagraph"/>
        <w:autoSpaceDE w:val="0"/>
        <w:autoSpaceDN w:val="0"/>
        <w:adjustRightInd w:val="0"/>
        <w:ind w:left="426"/>
        <w:jc w:val="both"/>
        <w:rPr>
          <w:rFonts w:asciiTheme="minorHAnsi" w:hAnsiTheme="minorHAnsi" w:cstheme="minorHAnsi"/>
          <w:szCs w:val="24"/>
        </w:rPr>
      </w:pPr>
      <w:bookmarkStart w:id="3" w:name="bookmark5"/>
    </w:p>
    <w:p w14:paraId="55BA7060" w14:textId="6BB3AD54" w:rsidR="00540579" w:rsidRPr="007B75A6" w:rsidRDefault="007B75A6" w:rsidP="00BF4BB3">
      <w:pPr>
        <w:pStyle w:val="BodyText7"/>
        <w:numPr>
          <w:ilvl w:val="1"/>
          <w:numId w:val="33"/>
        </w:numPr>
        <w:shd w:val="clear" w:color="auto" w:fill="auto"/>
        <w:autoSpaceDE w:val="0"/>
        <w:autoSpaceDN w:val="0"/>
        <w:adjustRightInd w:val="0"/>
        <w:spacing w:before="0" w:after="0" w:line="240" w:lineRule="auto"/>
        <w:ind w:right="-330"/>
        <w:rPr>
          <w:rFonts w:asciiTheme="minorHAnsi" w:hAnsiTheme="minorHAnsi" w:cstheme="minorHAnsi"/>
          <w:sz w:val="32"/>
          <w:szCs w:val="32"/>
        </w:rPr>
      </w:pPr>
      <w:r>
        <w:rPr>
          <w:rFonts w:asciiTheme="minorHAnsi" w:eastAsia="Calibri" w:hAnsiTheme="minorHAnsi" w:cstheme="minorHAnsi"/>
          <w:sz w:val="24"/>
          <w:szCs w:val="24"/>
        </w:rPr>
        <w:t xml:space="preserve">The contract </w:t>
      </w:r>
      <w:proofErr w:type="gramStart"/>
      <w:r>
        <w:rPr>
          <w:rFonts w:asciiTheme="minorHAnsi" w:eastAsia="Calibri" w:hAnsiTheme="minorHAnsi" w:cstheme="minorHAnsi"/>
          <w:sz w:val="24"/>
          <w:szCs w:val="24"/>
        </w:rPr>
        <w:t>will be awarded</w:t>
      </w:r>
      <w:proofErr w:type="gramEnd"/>
      <w:r>
        <w:rPr>
          <w:rFonts w:asciiTheme="minorHAnsi" w:eastAsia="Calibri" w:hAnsiTheme="minorHAnsi" w:cstheme="minorHAnsi"/>
          <w:sz w:val="24"/>
          <w:szCs w:val="24"/>
        </w:rPr>
        <w:t xml:space="preserve"> to the lowest bidder. </w:t>
      </w:r>
    </w:p>
    <w:p w14:paraId="1C428F89" w14:textId="77777777" w:rsidR="007B75A6" w:rsidRDefault="007B75A6" w:rsidP="007B75A6">
      <w:pPr>
        <w:pStyle w:val="BodyText7"/>
        <w:shd w:val="clear" w:color="auto" w:fill="auto"/>
        <w:autoSpaceDE w:val="0"/>
        <w:autoSpaceDN w:val="0"/>
        <w:adjustRightInd w:val="0"/>
        <w:spacing w:before="0" w:after="0" w:line="240" w:lineRule="auto"/>
        <w:ind w:left="709" w:right="-330" w:firstLine="0"/>
        <w:rPr>
          <w:rFonts w:asciiTheme="minorHAnsi" w:hAnsiTheme="minorHAnsi" w:cstheme="minorHAnsi"/>
          <w:sz w:val="32"/>
          <w:szCs w:val="32"/>
        </w:rPr>
      </w:pPr>
    </w:p>
    <w:p w14:paraId="6C76012B" w14:textId="77777777" w:rsidR="00682542" w:rsidRPr="00DB5A88" w:rsidRDefault="005118DD" w:rsidP="00A2201F">
      <w:pPr>
        <w:pStyle w:val="ListParagraph"/>
        <w:numPr>
          <w:ilvl w:val="0"/>
          <w:numId w:val="6"/>
        </w:numPr>
        <w:autoSpaceDE w:val="0"/>
        <w:autoSpaceDN w:val="0"/>
        <w:adjustRightInd w:val="0"/>
        <w:jc w:val="both"/>
        <w:rPr>
          <w:rFonts w:asciiTheme="minorHAnsi" w:hAnsiTheme="minorHAnsi" w:cstheme="minorHAnsi"/>
          <w:b/>
          <w:sz w:val="28"/>
          <w:szCs w:val="28"/>
        </w:rPr>
      </w:pPr>
      <w:r w:rsidRPr="00DB5A88">
        <w:rPr>
          <w:rFonts w:asciiTheme="minorHAnsi" w:hAnsiTheme="minorHAnsi" w:cstheme="minorHAnsi"/>
          <w:b/>
          <w:sz w:val="28"/>
          <w:szCs w:val="28"/>
        </w:rPr>
        <w:t>C</w:t>
      </w:r>
      <w:bookmarkEnd w:id="3"/>
      <w:r w:rsidR="00771772" w:rsidRPr="00DB5A88">
        <w:rPr>
          <w:rFonts w:asciiTheme="minorHAnsi" w:hAnsiTheme="minorHAnsi" w:cstheme="minorHAnsi"/>
          <w:b/>
          <w:sz w:val="28"/>
          <w:szCs w:val="28"/>
        </w:rPr>
        <w:t>ontract Terms</w:t>
      </w:r>
    </w:p>
    <w:p w14:paraId="0617B6DA" w14:textId="77777777" w:rsidR="00682542" w:rsidRDefault="00682542" w:rsidP="00A2201F">
      <w:pPr>
        <w:pStyle w:val="ListParagraph"/>
        <w:autoSpaceDE w:val="0"/>
        <w:autoSpaceDN w:val="0"/>
        <w:adjustRightInd w:val="0"/>
        <w:ind w:left="426"/>
        <w:jc w:val="both"/>
        <w:rPr>
          <w:rFonts w:asciiTheme="minorHAnsi" w:hAnsiTheme="minorHAnsi" w:cstheme="minorHAnsi"/>
          <w:szCs w:val="24"/>
        </w:rPr>
      </w:pPr>
    </w:p>
    <w:p w14:paraId="56CE6FC8" w14:textId="0EBC70FB" w:rsidR="00682542" w:rsidRPr="00DB5A88" w:rsidRDefault="005118DD" w:rsidP="00FC5320">
      <w:pPr>
        <w:pStyle w:val="ListParagraph"/>
        <w:numPr>
          <w:ilvl w:val="1"/>
          <w:numId w:val="6"/>
        </w:numPr>
        <w:autoSpaceDE w:val="0"/>
        <w:autoSpaceDN w:val="0"/>
        <w:adjustRightInd w:val="0"/>
        <w:ind w:left="426" w:right="40"/>
        <w:jc w:val="both"/>
        <w:rPr>
          <w:rFonts w:asciiTheme="minorHAnsi" w:hAnsiTheme="minorHAnsi" w:cstheme="minorHAnsi"/>
        </w:rPr>
      </w:pPr>
      <w:r w:rsidRPr="00DB5A88">
        <w:rPr>
          <w:rFonts w:asciiTheme="minorHAnsi" w:hAnsiTheme="minorHAnsi" w:cstheme="minorHAnsi"/>
          <w:szCs w:val="24"/>
        </w:rPr>
        <w:t xml:space="preserve">The Contract, and any subsequent Contract variations, </w:t>
      </w:r>
      <w:proofErr w:type="gramStart"/>
      <w:r w:rsidR="0012345F" w:rsidRPr="00DB5A88">
        <w:rPr>
          <w:rFonts w:asciiTheme="minorHAnsi" w:hAnsiTheme="minorHAnsi" w:cstheme="minorHAnsi"/>
          <w:szCs w:val="24"/>
        </w:rPr>
        <w:t xml:space="preserve">shall </w:t>
      </w:r>
      <w:r w:rsidRPr="00DB5A88">
        <w:rPr>
          <w:rFonts w:asciiTheme="minorHAnsi" w:hAnsiTheme="minorHAnsi" w:cstheme="minorHAnsi"/>
          <w:szCs w:val="24"/>
        </w:rPr>
        <w:t>be governed</w:t>
      </w:r>
      <w:proofErr w:type="gramEnd"/>
      <w:r w:rsidRPr="00DB5A88">
        <w:rPr>
          <w:rFonts w:asciiTheme="minorHAnsi" w:hAnsiTheme="minorHAnsi" w:cstheme="minorHAnsi"/>
          <w:szCs w:val="24"/>
        </w:rPr>
        <w:t xml:space="preserve"> by</w:t>
      </w:r>
      <w:r w:rsidR="00D60A72" w:rsidRPr="00DB5A88">
        <w:rPr>
          <w:rFonts w:asciiTheme="minorHAnsi" w:hAnsiTheme="minorHAnsi" w:cstheme="minorHAnsi"/>
          <w:szCs w:val="24"/>
        </w:rPr>
        <w:t xml:space="preserve"> our standard terms and conditions, available </w:t>
      </w:r>
      <w:hyperlink r:id="rId11" w:history="1">
        <w:r w:rsidR="00D60A72" w:rsidRPr="00DB5A88">
          <w:rPr>
            <w:rStyle w:val="Hyperlink"/>
            <w:rFonts w:asciiTheme="minorHAnsi" w:hAnsiTheme="minorHAnsi" w:cstheme="minorHAnsi"/>
            <w:szCs w:val="24"/>
          </w:rPr>
          <w:t>here</w:t>
        </w:r>
      </w:hyperlink>
      <w:r w:rsidRPr="00DB5A88">
        <w:rPr>
          <w:rFonts w:asciiTheme="minorHAnsi" w:hAnsiTheme="minorHAnsi" w:cstheme="minorHAnsi"/>
          <w:szCs w:val="24"/>
        </w:rPr>
        <w:t xml:space="preserve"> </w:t>
      </w:r>
      <w:r w:rsidR="00D60A72" w:rsidRPr="00DB5A88">
        <w:rPr>
          <w:rFonts w:asciiTheme="minorHAnsi" w:hAnsiTheme="minorHAnsi" w:cstheme="minorHAnsi"/>
          <w:szCs w:val="24"/>
        </w:rPr>
        <w:t>and by</w:t>
      </w:r>
      <w:r w:rsidR="00270223" w:rsidRPr="00DB5A88">
        <w:rPr>
          <w:rFonts w:asciiTheme="minorHAnsi" w:hAnsiTheme="minorHAnsi" w:cstheme="minorHAnsi"/>
          <w:szCs w:val="24"/>
        </w:rPr>
        <w:t xml:space="preserve"> </w:t>
      </w:r>
      <w:r w:rsidR="00D60A72" w:rsidRPr="00DB5A88">
        <w:rPr>
          <w:rFonts w:asciiTheme="minorHAnsi" w:hAnsiTheme="minorHAnsi" w:cstheme="minorHAnsi"/>
        </w:rPr>
        <w:t>submitting a respon</w:t>
      </w:r>
      <w:r w:rsidR="00270223" w:rsidRPr="00DB5A88">
        <w:rPr>
          <w:rFonts w:asciiTheme="minorHAnsi" w:hAnsiTheme="minorHAnsi" w:cstheme="minorHAnsi"/>
        </w:rPr>
        <w:t xml:space="preserve">se to this </w:t>
      </w:r>
      <w:r w:rsidR="007B75A6" w:rsidRPr="00DB5A88">
        <w:rPr>
          <w:rFonts w:asciiTheme="minorHAnsi" w:hAnsiTheme="minorHAnsi" w:cstheme="minorHAnsi"/>
        </w:rPr>
        <w:t>ITT,</w:t>
      </w:r>
      <w:r w:rsidR="00270223" w:rsidRPr="00DB5A88">
        <w:rPr>
          <w:rFonts w:asciiTheme="minorHAnsi" w:hAnsiTheme="minorHAnsi" w:cstheme="minorHAnsi"/>
        </w:rPr>
        <w:t xml:space="preserve"> you accept</w:t>
      </w:r>
      <w:r w:rsidR="00D60A72" w:rsidRPr="00DB5A88">
        <w:rPr>
          <w:rFonts w:asciiTheme="minorHAnsi" w:hAnsiTheme="minorHAnsi" w:cstheme="minorHAnsi"/>
        </w:rPr>
        <w:t xml:space="preserve"> these terms and conditions</w:t>
      </w:r>
      <w:r w:rsidR="00270223" w:rsidRPr="00DB5A88">
        <w:rPr>
          <w:rFonts w:asciiTheme="minorHAnsi" w:hAnsiTheme="minorHAnsi" w:cstheme="minorHAnsi"/>
        </w:rPr>
        <w:t>.</w:t>
      </w:r>
    </w:p>
    <w:p w14:paraId="48A33A66" w14:textId="77777777" w:rsidR="00D60A72" w:rsidRPr="00DB5A88" w:rsidRDefault="00D60A72" w:rsidP="00A2201F">
      <w:pPr>
        <w:pStyle w:val="ListParagraph"/>
        <w:autoSpaceDE w:val="0"/>
        <w:autoSpaceDN w:val="0"/>
        <w:adjustRightInd w:val="0"/>
        <w:ind w:left="620" w:right="40"/>
        <w:jc w:val="both"/>
        <w:rPr>
          <w:rFonts w:asciiTheme="minorHAnsi" w:hAnsiTheme="minorHAnsi" w:cstheme="minorHAnsi"/>
        </w:rPr>
      </w:pPr>
    </w:p>
    <w:p w14:paraId="390446BA" w14:textId="77777777" w:rsidR="005118DD" w:rsidRPr="00DB5A88" w:rsidRDefault="005118DD" w:rsidP="00A2201F">
      <w:pPr>
        <w:pStyle w:val="ListParagraph"/>
        <w:numPr>
          <w:ilvl w:val="1"/>
          <w:numId w:val="6"/>
        </w:numPr>
        <w:autoSpaceDE w:val="0"/>
        <w:autoSpaceDN w:val="0"/>
        <w:adjustRightInd w:val="0"/>
        <w:ind w:left="426"/>
        <w:jc w:val="both"/>
        <w:rPr>
          <w:rFonts w:asciiTheme="minorHAnsi" w:hAnsiTheme="minorHAnsi" w:cstheme="minorHAnsi"/>
          <w:szCs w:val="24"/>
        </w:rPr>
      </w:pPr>
      <w:r w:rsidRPr="00DB5A88">
        <w:rPr>
          <w:rFonts w:asciiTheme="minorHAnsi" w:hAnsiTheme="minorHAnsi" w:cstheme="minorHAnsi"/>
          <w:szCs w:val="24"/>
        </w:rPr>
        <w:t xml:space="preserve">Please note that the information you supply in your tender submission </w:t>
      </w:r>
      <w:proofErr w:type="gramStart"/>
      <w:r w:rsidRPr="00DB5A88">
        <w:rPr>
          <w:rFonts w:asciiTheme="minorHAnsi" w:hAnsiTheme="minorHAnsi" w:cstheme="minorHAnsi"/>
          <w:szCs w:val="24"/>
        </w:rPr>
        <w:t>may be used</w:t>
      </w:r>
      <w:proofErr w:type="gramEnd"/>
      <w:r w:rsidRPr="00DB5A88">
        <w:rPr>
          <w:rFonts w:asciiTheme="minorHAnsi" w:hAnsiTheme="minorHAnsi" w:cstheme="minorHAnsi"/>
          <w:szCs w:val="24"/>
        </w:rPr>
        <w:t xml:space="preserve">, in whole or in part, to populate the Contract. </w:t>
      </w:r>
      <w:r w:rsidR="00270223" w:rsidRPr="00DB5A88">
        <w:rPr>
          <w:rFonts w:asciiTheme="minorHAnsi" w:hAnsiTheme="minorHAnsi" w:cstheme="minorHAnsi"/>
          <w:szCs w:val="24"/>
        </w:rPr>
        <w:t xml:space="preserve"> </w:t>
      </w:r>
      <w:r w:rsidRPr="00DB5A88">
        <w:rPr>
          <w:rFonts w:asciiTheme="minorHAnsi" w:hAnsiTheme="minorHAnsi" w:cstheme="minorHAnsi"/>
          <w:szCs w:val="24"/>
        </w:rPr>
        <w:t>As such, please make clear and unambiguous statements about the commitments you are making.</w:t>
      </w:r>
    </w:p>
    <w:p w14:paraId="741A2815" w14:textId="77777777" w:rsidR="00FC5320" w:rsidRPr="00DB5A88" w:rsidRDefault="00FC5320" w:rsidP="00FC5320">
      <w:pPr>
        <w:pStyle w:val="ListParagraph"/>
        <w:rPr>
          <w:rFonts w:asciiTheme="minorHAnsi" w:hAnsiTheme="minorHAnsi" w:cstheme="minorHAnsi"/>
          <w:szCs w:val="24"/>
        </w:rPr>
      </w:pPr>
    </w:p>
    <w:p w14:paraId="2A8097A7" w14:textId="77777777" w:rsidR="00FC5320" w:rsidRPr="00DB5A88" w:rsidRDefault="00FC5320" w:rsidP="00A2201F">
      <w:pPr>
        <w:pStyle w:val="ListParagraph"/>
        <w:numPr>
          <w:ilvl w:val="1"/>
          <w:numId w:val="6"/>
        </w:numPr>
        <w:autoSpaceDE w:val="0"/>
        <w:autoSpaceDN w:val="0"/>
        <w:adjustRightInd w:val="0"/>
        <w:ind w:left="426"/>
        <w:jc w:val="both"/>
        <w:rPr>
          <w:rFonts w:asciiTheme="minorHAnsi" w:hAnsiTheme="minorHAnsi" w:cstheme="minorHAnsi"/>
          <w:szCs w:val="24"/>
        </w:rPr>
      </w:pPr>
      <w:r w:rsidRPr="00DB5A88">
        <w:rPr>
          <w:rFonts w:asciiTheme="minorHAnsi" w:hAnsiTheme="minorHAnsi" w:cstheme="minorHAnsi"/>
          <w:szCs w:val="24"/>
        </w:rPr>
        <w:t>The National Archives reserves the right not to appoint and to achieve its goals by other means.</w:t>
      </w:r>
    </w:p>
    <w:p w14:paraId="2246BC69" w14:textId="77777777" w:rsidR="005118DD" w:rsidRPr="00F44B61" w:rsidRDefault="005118DD" w:rsidP="00A2201F">
      <w:pPr>
        <w:jc w:val="both"/>
        <w:rPr>
          <w:rFonts w:asciiTheme="minorHAnsi" w:hAnsiTheme="minorHAnsi" w:cstheme="minorHAnsi"/>
          <w:szCs w:val="24"/>
        </w:rPr>
      </w:pPr>
    </w:p>
    <w:sectPr w:rsidR="005118DD" w:rsidRPr="00F44B61" w:rsidSect="00C6604A">
      <w:footerReference w:type="default" r:id="rId1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34720" w14:textId="77777777" w:rsidR="00330CA9" w:rsidRDefault="00330CA9" w:rsidP="0049431C">
      <w:r>
        <w:separator/>
      </w:r>
    </w:p>
  </w:endnote>
  <w:endnote w:type="continuationSeparator" w:id="0">
    <w:p w14:paraId="11FA3AEA" w14:textId="77777777" w:rsidR="00330CA9" w:rsidRDefault="00330CA9" w:rsidP="00494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582831"/>
      <w:docPartObj>
        <w:docPartGallery w:val="Page Numbers (Bottom of Page)"/>
        <w:docPartUnique/>
      </w:docPartObj>
    </w:sdtPr>
    <w:sdtEndPr>
      <w:rPr>
        <w:noProof/>
      </w:rPr>
    </w:sdtEndPr>
    <w:sdtContent>
      <w:p w14:paraId="26075D13" w14:textId="350663A1" w:rsidR="0049431C" w:rsidRDefault="0049431C">
        <w:pPr>
          <w:pStyle w:val="Footer"/>
          <w:jc w:val="center"/>
        </w:pPr>
        <w:r>
          <w:fldChar w:fldCharType="begin"/>
        </w:r>
        <w:r>
          <w:instrText xml:space="preserve"> PAGE   \* MERGEFORMAT </w:instrText>
        </w:r>
        <w:r>
          <w:fldChar w:fldCharType="separate"/>
        </w:r>
        <w:r w:rsidR="006C6DC5">
          <w:rPr>
            <w:noProof/>
          </w:rPr>
          <w:t>3</w:t>
        </w:r>
        <w:r>
          <w:rPr>
            <w:noProof/>
          </w:rPr>
          <w:fldChar w:fldCharType="end"/>
        </w:r>
      </w:p>
    </w:sdtContent>
  </w:sdt>
  <w:p w14:paraId="038A6F15" w14:textId="77777777" w:rsidR="0049431C" w:rsidRDefault="00494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31859" w14:textId="77777777" w:rsidR="00330CA9" w:rsidRDefault="00330CA9" w:rsidP="0049431C">
      <w:r>
        <w:separator/>
      </w:r>
    </w:p>
  </w:footnote>
  <w:footnote w:type="continuationSeparator" w:id="0">
    <w:p w14:paraId="39D18D85" w14:textId="77777777" w:rsidR="00330CA9" w:rsidRDefault="00330CA9" w:rsidP="00494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0F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56CF5"/>
    <w:multiLevelType w:val="hybridMultilevel"/>
    <w:tmpl w:val="3E84B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1218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F86F4C"/>
    <w:multiLevelType w:val="hybridMultilevel"/>
    <w:tmpl w:val="19CCE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51F3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173C04"/>
    <w:multiLevelType w:val="hybridMultilevel"/>
    <w:tmpl w:val="6A36F6BA"/>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28F91264"/>
    <w:multiLevelType w:val="hybridMultilevel"/>
    <w:tmpl w:val="5D7CB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9B779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B68B2"/>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E52B76"/>
    <w:multiLevelType w:val="hybridMultilevel"/>
    <w:tmpl w:val="3DAA2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7A574E"/>
    <w:multiLevelType w:val="hybridMultilevel"/>
    <w:tmpl w:val="B90EC6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162FA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672E96"/>
    <w:multiLevelType w:val="hybridMultilevel"/>
    <w:tmpl w:val="BEBE29A8"/>
    <w:lvl w:ilvl="0" w:tplc="08090001">
      <w:start w:val="1"/>
      <w:numFmt w:val="bullet"/>
      <w:lvlText w:val=""/>
      <w:lvlJc w:val="left"/>
      <w:pPr>
        <w:ind w:left="1000"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13" w15:restartNumberingAfterBreak="0">
    <w:nsid w:val="397A2E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0F04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361380"/>
    <w:multiLevelType w:val="hybridMultilevel"/>
    <w:tmpl w:val="96CA403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19A61E2"/>
    <w:multiLevelType w:val="hybridMultilevel"/>
    <w:tmpl w:val="4D6812D4"/>
    <w:lvl w:ilvl="0" w:tplc="EBBE8C14">
      <w:start w:val="1"/>
      <w:numFmt w:val="lowerRoman"/>
      <w:lvlText w:val="%1)"/>
      <w:lvlJc w:val="left"/>
      <w:pPr>
        <w:ind w:left="1146" w:hanging="72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43316A70"/>
    <w:multiLevelType w:val="hybridMultilevel"/>
    <w:tmpl w:val="A022A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320620"/>
    <w:multiLevelType w:val="hybridMultilevel"/>
    <w:tmpl w:val="5478FB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47D746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8C4743"/>
    <w:multiLevelType w:val="multilevel"/>
    <w:tmpl w:val="0F383C38"/>
    <w:lvl w:ilvl="0">
      <w:start w:val="2"/>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20"/>
        <w:szCs w:val="20"/>
        <w:u w:val="none"/>
        <w:lang w:val="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9106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BC4671"/>
    <w:multiLevelType w:val="multilevel"/>
    <w:tmpl w:val="0809001F"/>
    <w:numStyleLink w:val="Style1"/>
  </w:abstractNum>
  <w:abstractNum w:abstractNumId="23" w15:restartNumberingAfterBreak="0">
    <w:nsid w:val="650654E0"/>
    <w:multiLevelType w:val="hybridMultilevel"/>
    <w:tmpl w:val="AF9A45A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4" w15:restartNumberingAfterBreak="0">
    <w:nsid w:val="6595467B"/>
    <w:multiLevelType w:val="hybridMultilevel"/>
    <w:tmpl w:val="2BB2D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AE7892"/>
    <w:multiLevelType w:val="hybridMultilevel"/>
    <w:tmpl w:val="1C16C362"/>
    <w:lvl w:ilvl="0" w:tplc="2A52D750">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0C0684"/>
    <w:multiLevelType w:val="multilevel"/>
    <w:tmpl w:val="33663990"/>
    <w:lvl w:ilvl="0">
      <w:start w:val="6"/>
      <w:numFmt w:val="decimal"/>
      <w:lvlText w:val="%1"/>
      <w:lvlJc w:val="left"/>
      <w:pPr>
        <w:ind w:left="360" w:hanging="360"/>
      </w:pPr>
      <w:rPr>
        <w:rFonts w:eastAsia="Calibri" w:hint="default"/>
        <w:sz w:val="24"/>
      </w:rPr>
    </w:lvl>
    <w:lvl w:ilvl="1">
      <w:start w:val="1"/>
      <w:numFmt w:val="decimal"/>
      <w:lvlText w:val="%1.%2"/>
      <w:lvlJc w:val="left"/>
      <w:pPr>
        <w:ind w:left="720" w:hanging="720"/>
      </w:pPr>
      <w:rPr>
        <w:rFonts w:eastAsia="Calibri" w:hint="default"/>
        <w:sz w:val="24"/>
      </w:rPr>
    </w:lvl>
    <w:lvl w:ilvl="2">
      <w:start w:val="1"/>
      <w:numFmt w:val="decimal"/>
      <w:lvlText w:val="%1.%2.%3"/>
      <w:lvlJc w:val="left"/>
      <w:pPr>
        <w:ind w:left="720" w:hanging="720"/>
      </w:pPr>
      <w:rPr>
        <w:rFonts w:eastAsia="Calibri" w:hint="default"/>
        <w:sz w:val="24"/>
      </w:rPr>
    </w:lvl>
    <w:lvl w:ilvl="3">
      <w:start w:val="1"/>
      <w:numFmt w:val="decimal"/>
      <w:lvlText w:val="%1.%2.%3.%4"/>
      <w:lvlJc w:val="left"/>
      <w:pPr>
        <w:ind w:left="1080" w:hanging="1080"/>
      </w:pPr>
      <w:rPr>
        <w:rFonts w:eastAsia="Calibri" w:hint="default"/>
        <w:sz w:val="24"/>
      </w:rPr>
    </w:lvl>
    <w:lvl w:ilvl="4">
      <w:start w:val="1"/>
      <w:numFmt w:val="decimal"/>
      <w:lvlText w:val="%1.%2.%3.%4.%5"/>
      <w:lvlJc w:val="left"/>
      <w:pPr>
        <w:ind w:left="1440" w:hanging="1440"/>
      </w:pPr>
      <w:rPr>
        <w:rFonts w:eastAsia="Calibri" w:hint="default"/>
        <w:sz w:val="24"/>
      </w:rPr>
    </w:lvl>
    <w:lvl w:ilvl="5">
      <w:start w:val="1"/>
      <w:numFmt w:val="decimal"/>
      <w:lvlText w:val="%1.%2.%3.%4.%5.%6"/>
      <w:lvlJc w:val="left"/>
      <w:pPr>
        <w:ind w:left="1440" w:hanging="1440"/>
      </w:pPr>
      <w:rPr>
        <w:rFonts w:eastAsia="Calibri" w:hint="default"/>
        <w:sz w:val="24"/>
      </w:rPr>
    </w:lvl>
    <w:lvl w:ilvl="6">
      <w:start w:val="1"/>
      <w:numFmt w:val="decimal"/>
      <w:lvlText w:val="%1.%2.%3.%4.%5.%6.%7"/>
      <w:lvlJc w:val="left"/>
      <w:pPr>
        <w:ind w:left="1800" w:hanging="1800"/>
      </w:pPr>
      <w:rPr>
        <w:rFonts w:eastAsia="Calibri" w:hint="default"/>
        <w:sz w:val="24"/>
      </w:rPr>
    </w:lvl>
    <w:lvl w:ilvl="7">
      <w:start w:val="1"/>
      <w:numFmt w:val="decimal"/>
      <w:lvlText w:val="%1.%2.%3.%4.%5.%6.%7.%8"/>
      <w:lvlJc w:val="left"/>
      <w:pPr>
        <w:ind w:left="2160" w:hanging="2160"/>
      </w:pPr>
      <w:rPr>
        <w:rFonts w:eastAsia="Calibri" w:hint="default"/>
        <w:sz w:val="24"/>
      </w:rPr>
    </w:lvl>
    <w:lvl w:ilvl="8">
      <w:start w:val="1"/>
      <w:numFmt w:val="decimal"/>
      <w:lvlText w:val="%1.%2.%3.%4.%5.%6.%7.%8.%9"/>
      <w:lvlJc w:val="left"/>
      <w:pPr>
        <w:ind w:left="2160" w:hanging="2160"/>
      </w:pPr>
      <w:rPr>
        <w:rFonts w:eastAsia="Calibri" w:hint="default"/>
        <w:sz w:val="24"/>
      </w:rPr>
    </w:lvl>
  </w:abstractNum>
  <w:abstractNum w:abstractNumId="27" w15:restartNumberingAfterBreak="0">
    <w:nsid w:val="682405C5"/>
    <w:multiLevelType w:val="multilevel"/>
    <w:tmpl w:val="FB2A361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1">
      <w:start w:val="4"/>
      <w:numFmt w:val="decimal"/>
      <w:lvlText w:val="%2."/>
      <w:lvlJc w:val="left"/>
      <w:rPr>
        <w:rFonts w:ascii="Arial" w:eastAsia="Arial" w:hAnsi="Arial" w:cs="Arial"/>
        <w:b/>
        <w:bCs/>
        <w:i w:val="0"/>
        <w:iCs w:val="0"/>
        <w:smallCaps w:val="0"/>
        <w:strike w:val="0"/>
        <w:color w:val="000000"/>
        <w:spacing w:val="0"/>
        <w:w w:val="100"/>
        <w:position w:val="0"/>
        <w:sz w:val="20"/>
        <w:szCs w:val="20"/>
        <w:u w:val="none"/>
        <w:lang w:val="en-GB"/>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3657D8"/>
    <w:multiLevelType w:val="hybridMultilevel"/>
    <w:tmpl w:val="92EA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22076B"/>
    <w:multiLevelType w:val="hybridMultilevel"/>
    <w:tmpl w:val="AE40483E"/>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30" w15:restartNumberingAfterBreak="0">
    <w:nsid w:val="7B7D4560"/>
    <w:multiLevelType w:val="hybridMultilevel"/>
    <w:tmpl w:val="722A403C"/>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31" w15:restartNumberingAfterBreak="0">
    <w:nsid w:val="7F8A2146"/>
    <w:multiLevelType w:val="hybridMultilevel"/>
    <w:tmpl w:val="4B764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2"/>
  </w:num>
  <w:num w:numId="3">
    <w:abstractNumId w:val="25"/>
  </w:num>
  <w:num w:numId="4">
    <w:abstractNumId w:val="14"/>
  </w:num>
  <w:num w:numId="5">
    <w:abstractNumId w:val="11"/>
  </w:num>
  <w:num w:numId="6">
    <w:abstractNumId w:val="0"/>
  </w:num>
  <w:num w:numId="7">
    <w:abstractNumId w:val="18"/>
  </w:num>
  <w:num w:numId="8">
    <w:abstractNumId w:val="6"/>
  </w:num>
  <w:num w:numId="9">
    <w:abstractNumId w:val="3"/>
  </w:num>
  <w:num w:numId="10">
    <w:abstractNumId w:val="24"/>
  </w:num>
  <w:num w:numId="11">
    <w:abstractNumId w:val="19"/>
  </w:num>
  <w:num w:numId="12">
    <w:abstractNumId w:val="27"/>
  </w:num>
  <w:num w:numId="13">
    <w:abstractNumId w:val="20"/>
  </w:num>
  <w:num w:numId="14">
    <w:abstractNumId w:val="21"/>
  </w:num>
  <w:num w:numId="15">
    <w:abstractNumId w:val="5"/>
  </w:num>
  <w:num w:numId="16">
    <w:abstractNumId w:val="12"/>
  </w:num>
  <w:num w:numId="17">
    <w:abstractNumId w:val="28"/>
  </w:num>
  <w:num w:numId="18">
    <w:abstractNumId w:val="13"/>
  </w:num>
  <w:num w:numId="19">
    <w:abstractNumId w:val="1"/>
  </w:num>
  <w:num w:numId="20">
    <w:abstractNumId w:val="17"/>
  </w:num>
  <w:num w:numId="21">
    <w:abstractNumId w:val="16"/>
  </w:num>
  <w:num w:numId="22">
    <w:abstractNumId w:val="30"/>
  </w:num>
  <w:num w:numId="23">
    <w:abstractNumId w:val="29"/>
  </w:num>
  <w:num w:numId="24">
    <w:abstractNumId w:val="15"/>
  </w:num>
  <w:num w:numId="25">
    <w:abstractNumId w:val="8"/>
  </w:num>
  <w:num w:numId="26">
    <w:abstractNumId w:val="22"/>
  </w:num>
  <w:num w:numId="27">
    <w:abstractNumId w:val="4"/>
  </w:num>
  <w:num w:numId="28">
    <w:abstractNumId w:val="29"/>
  </w:num>
  <w:num w:numId="29">
    <w:abstractNumId w:val="23"/>
  </w:num>
  <w:num w:numId="30">
    <w:abstractNumId w:val="7"/>
  </w:num>
  <w:num w:numId="31">
    <w:abstractNumId w:val="10"/>
  </w:num>
  <w:num w:numId="32">
    <w:abstractNumId w:val="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4A5"/>
    <w:rsid w:val="00012186"/>
    <w:rsid w:val="00022596"/>
    <w:rsid w:val="000379BF"/>
    <w:rsid w:val="00045DBF"/>
    <w:rsid w:val="0004673F"/>
    <w:rsid w:val="000530AF"/>
    <w:rsid w:val="000636A7"/>
    <w:rsid w:val="000674D5"/>
    <w:rsid w:val="00067E3A"/>
    <w:rsid w:val="00081CDF"/>
    <w:rsid w:val="00085019"/>
    <w:rsid w:val="00092915"/>
    <w:rsid w:val="000A103C"/>
    <w:rsid w:val="000A5906"/>
    <w:rsid w:val="000A6B9A"/>
    <w:rsid w:val="000B0F27"/>
    <w:rsid w:val="000C3D39"/>
    <w:rsid w:val="000D1118"/>
    <w:rsid w:val="000F1B95"/>
    <w:rsid w:val="00115BC9"/>
    <w:rsid w:val="0012345F"/>
    <w:rsid w:val="00135421"/>
    <w:rsid w:val="0015636A"/>
    <w:rsid w:val="00164BDE"/>
    <w:rsid w:val="00171810"/>
    <w:rsid w:val="00186F26"/>
    <w:rsid w:val="00192466"/>
    <w:rsid w:val="001E5A1A"/>
    <w:rsid w:val="001F62DA"/>
    <w:rsid w:val="001F7C5D"/>
    <w:rsid w:val="00201530"/>
    <w:rsid w:val="00202563"/>
    <w:rsid w:val="00205C65"/>
    <w:rsid w:val="00231B5C"/>
    <w:rsid w:val="00252FA0"/>
    <w:rsid w:val="00255AE6"/>
    <w:rsid w:val="00270223"/>
    <w:rsid w:val="00276CFE"/>
    <w:rsid w:val="002814BC"/>
    <w:rsid w:val="00297EE8"/>
    <w:rsid w:val="002C4361"/>
    <w:rsid w:val="002D1E05"/>
    <w:rsid w:val="002D575D"/>
    <w:rsid w:val="002F7AE8"/>
    <w:rsid w:val="00317ADB"/>
    <w:rsid w:val="0032425C"/>
    <w:rsid w:val="00330CA9"/>
    <w:rsid w:val="00334B93"/>
    <w:rsid w:val="00337F86"/>
    <w:rsid w:val="00351FDF"/>
    <w:rsid w:val="003704A8"/>
    <w:rsid w:val="00393E96"/>
    <w:rsid w:val="003A1C25"/>
    <w:rsid w:val="003B3DE8"/>
    <w:rsid w:val="003B62FB"/>
    <w:rsid w:val="003C7B26"/>
    <w:rsid w:val="003D7C33"/>
    <w:rsid w:val="003E0938"/>
    <w:rsid w:val="003F258C"/>
    <w:rsid w:val="003F3CE4"/>
    <w:rsid w:val="00411183"/>
    <w:rsid w:val="004251F2"/>
    <w:rsid w:val="00432C9F"/>
    <w:rsid w:val="00437033"/>
    <w:rsid w:val="00441124"/>
    <w:rsid w:val="0044207D"/>
    <w:rsid w:val="00446CB7"/>
    <w:rsid w:val="00462856"/>
    <w:rsid w:val="0046332D"/>
    <w:rsid w:val="0046395A"/>
    <w:rsid w:val="00465851"/>
    <w:rsid w:val="004708EF"/>
    <w:rsid w:val="004744EB"/>
    <w:rsid w:val="0049431C"/>
    <w:rsid w:val="004A05BF"/>
    <w:rsid w:val="004A1BA3"/>
    <w:rsid w:val="004B5DEF"/>
    <w:rsid w:val="004B6A77"/>
    <w:rsid w:val="004D7A83"/>
    <w:rsid w:val="00500034"/>
    <w:rsid w:val="0050786F"/>
    <w:rsid w:val="00510834"/>
    <w:rsid w:val="005118DD"/>
    <w:rsid w:val="0051256B"/>
    <w:rsid w:val="00533117"/>
    <w:rsid w:val="005332B2"/>
    <w:rsid w:val="00540579"/>
    <w:rsid w:val="00542B9C"/>
    <w:rsid w:val="00547529"/>
    <w:rsid w:val="005504F8"/>
    <w:rsid w:val="00552D7E"/>
    <w:rsid w:val="00563221"/>
    <w:rsid w:val="00580658"/>
    <w:rsid w:val="00583A82"/>
    <w:rsid w:val="00586348"/>
    <w:rsid w:val="0058792C"/>
    <w:rsid w:val="00592FAE"/>
    <w:rsid w:val="00594324"/>
    <w:rsid w:val="005976E9"/>
    <w:rsid w:val="005D111C"/>
    <w:rsid w:val="005D1A81"/>
    <w:rsid w:val="005E11E3"/>
    <w:rsid w:val="005E1F4F"/>
    <w:rsid w:val="005E3F06"/>
    <w:rsid w:val="005E414B"/>
    <w:rsid w:val="005E4BC9"/>
    <w:rsid w:val="00615A21"/>
    <w:rsid w:val="00641CCC"/>
    <w:rsid w:val="006448A8"/>
    <w:rsid w:val="006453D1"/>
    <w:rsid w:val="0066261E"/>
    <w:rsid w:val="00662939"/>
    <w:rsid w:val="00677F17"/>
    <w:rsid w:val="00681953"/>
    <w:rsid w:val="00682117"/>
    <w:rsid w:val="00682542"/>
    <w:rsid w:val="006865C2"/>
    <w:rsid w:val="00686DD6"/>
    <w:rsid w:val="006945FB"/>
    <w:rsid w:val="006A06BE"/>
    <w:rsid w:val="006A22BB"/>
    <w:rsid w:val="006A6A37"/>
    <w:rsid w:val="006C6BFA"/>
    <w:rsid w:val="006C6DC5"/>
    <w:rsid w:val="006C7DD3"/>
    <w:rsid w:val="006D0BBC"/>
    <w:rsid w:val="006E3B11"/>
    <w:rsid w:val="006F10EE"/>
    <w:rsid w:val="006F61A6"/>
    <w:rsid w:val="006F7BDB"/>
    <w:rsid w:val="00700124"/>
    <w:rsid w:val="00703E61"/>
    <w:rsid w:val="007252D8"/>
    <w:rsid w:val="007268B5"/>
    <w:rsid w:val="00732B25"/>
    <w:rsid w:val="007340E3"/>
    <w:rsid w:val="00735C12"/>
    <w:rsid w:val="00745D2F"/>
    <w:rsid w:val="0076013E"/>
    <w:rsid w:val="00771772"/>
    <w:rsid w:val="0077208A"/>
    <w:rsid w:val="007A3B64"/>
    <w:rsid w:val="007A43C8"/>
    <w:rsid w:val="007A5625"/>
    <w:rsid w:val="007B75A6"/>
    <w:rsid w:val="007B766E"/>
    <w:rsid w:val="007E5A2C"/>
    <w:rsid w:val="0080389C"/>
    <w:rsid w:val="00813FCE"/>
    <w:rsid w:val="00823292"/>
    <w:rsid w:val="008243FE"/>
    <w:rsid w:val="008261C5"/>
    <w:rsid w:val="008405F0"/>
    <w:rsid w:val="008513BA"/>
    <w:rsid w:val="00856BD0"/>
    <w:rsid w:val="00857FA5"/>
    <w:rsid w:val="00863344"/>
    <w:rsid w:val="0086416C"/>
    <w:rsid w:val="00873FDE"/>
    <w:rsid w:val="008924EF"/>
    <w:rsid w:val="008A770E"/>
    <w:rsid w:val="008B47EE"/>
    <w:rsid w:val="008B7C5C"/>
    <w:rsid w:val="008C0DA9"/>
    <w:rsid w:val="008D3EE0"/>
    <w:rsid w:val="008D7195"/>
    <w:rsid w:val="00912182"/>
    <w:rsid w:val="00914EEA"/>
    <w:rsid w:val="00940AA6"/>
    <w:rsid w:val="009457F1"/>
    <w:rsid w:val="009604D3"/>
    <w:rsid w:val="00962582"/>
    <w:rsid w:val="009725C3"/>
    <w:rsid w:val="009739C3"/>
    <w:rsid w:val="00986380"/>
    <w:rsid w:val="009864A5"/>
    <w:rsid w:val="009B1CEA"/>
    <w:rsid w:val="009E512B"/>
    <w:rsid w:val="00A00486"/>
    <w:rsid w:val="00A12425"/>
    <w:rsid w:val="00A1525A"/>
    <w:rsid w:val="00A15705"/>
    <w:rsid w:val="00A2201F"/>
    <w:rsid w:val="00A24002"/>
    <w:rsid w:val="00A36B2D"/>
    <w:rsid w:val="00A42911"/>
    <w:rsid w:val="00A556B2"/>
    <w:rsid w:val="00A66156"/>
    <w:rsid w:val="00A66814"/>
    <w:rsid w:val="00A706A6"/>
    <w:rsid w:val="00A72107"/>
    <w:rsid w:val="00A8129B"/>
    <w:rsid w:val="00A83EFB"/>
    <w:rsid w:val="00A959D1"/>
    <w:rsid w:val="00AB2BCB"/>
    <w:rsid w:val="00AC22AD"/>
    <w:rsid w:val="00AC7A84"/>
    <w:rsid w:val="00AE1C49"/>
    <w:rsid w:val="00AE67D4"/>
    <w:rsid w:val="00AF2AF6"/>
    <w:rsid w:val="00B07694"/>
    <w:rsid w:val="00B11CED"/>
    <w:rsid w:val="00B147FD"/>
    <w:rsid w:val="00B8453D"/>
    <w:rsid w:val="00BA7951"/>
    <w:rsid w:val="00BB7254"/>
    <w:rsid w:val="00BD785E"/>
    <w:rsid w:val="00BE515A"/>
    <w:rsid w:val="00BF4BB3"/>
    <w:rsid w:val="00C11801"/>
    <w:rsid w:val="00C11D79"/>
    <w:rsid w:val="00C32439"/>
    <w:rsid w:val="00C34C7B"/>
    <w:rsid w:val="00C362FB"/>
    <w:rsid w:val="00C36499"/>
    <w:rsid w:val="00C50395"/>
    <w:rsid w:val="00C6604A"/>
    <w:rsid w:val="00C819A7"/>
    <w:rsid w:val="00C82514"/>
    <w:rsid w:val="00C839CE"/>
    <w:rsid w:val="00C87FD5"/>
    <w:rsid w:val="00C94F50"/>
    <w:rsid w:val="00CA4693"/>
    <w:rsid w:val="00CB20A1"/>
    <w:rsid w:val="00CC1A44"/>
    <w:rsid w:val="00CC1F73"/>
    <w:rsid w:val="00CC3032"/>
    <w:rsid w:val="00CC70F8"/>
    <w:rsid w:val="00CF457E"/>
    <w:rsid w:val="00D05BCC"/>
    <w:rsid w:val="00D0733D"/>
    <w:rsid w:val="00D2285D"/>
    <w:rsid w:val="00D245A6"/>
    <w:rsid w:val="00D31D5F"/>
    <w:rsid w:val="00D4415A"/>
    <w:rsid w:val="00D57337"/>
    <w:rsid w:val="00D60A72"/>
    <w:rsid w:val="00D65AD1"/>
    <w:rsid w:val="00D663FB"/>
    <w:rsid w:val="00D71FD3"/>
    <w:rsid w:val="00D766C7"/>
    <w:rsid w:val="00D83D3C"/>
    <w:rsid w:val="00D91F53"/>
    <w:rsid w:val="00D9505A"/>
    <w:rsid w:val="00DA5D6A"/>
    <w:rsid w:val="00DA7A5D"/>
    <w:rsid w:val="00DB57EF"/>
    <w:rsid w:val="00DB5A88"/>
    <w:rsid w:val="00DE7331"/>
    <w:rsid w:val="00DF344B"/>
    <w:rsid w:val="00E01581"/>
    <w:rsid w:val="00E022E4"/>
    <w:rsid w:val="00E06CC5"/>
    <w:rsid w:val="00E256F4"/>
    <w:rsid w:val="00E3174B"/>
    <w:rsid w:val="00E36094"/>
    <w:rsid w:val="00E4091F"/>
    <w:rsid w:val="00E46323"/>
    <w:rsid w:val="00E74938"/>
    <w:rsid w:val="00E853A9"/>
    <w:rsid w:val="00E922F2"/>
    <w:rsid w:val="00EA0F6A"/>
    <w:rsid w:val="00EA20DF"/>
    <w:rsid w:val="00EA58D3"/>
    <w:rsid w:val="00EB44B2"/>
    <w:rsid w:val="00EC75B0"/>
    <w:rsid w:val="00ED261A"/>
    <w:rsid w:val="00F0107A"/>
    <w:rsid w:val="00F33ADF"/>
    <w:rsid w:val="00F376E1"/>
    <w:rsid w:val="00F44B61"/>
    <w:rsid w:val="00F524D3"/>
    <w:rsid w:val="00F679BF"/>
    <w:rsid w:val="00F83E29"/>
    <w:rsid w:val="00F85E3A"/>
    <w:rsid w:val="00F9261E"/>
    <w:rsid w:val="00FB2655"/>
    <w:rsid w:val="00FB74BA"/>
    <w:rsid w:val="00FC5320"/>
    <w:rsid w:val="00FE042A"/>
    <w:rsid w:val="00FF0BAF"/>
    <w:rsid w:val="00FF3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E9975"/>
  <w15:chartTrackingRefBased/>
  <w15:docId w15:val="{FF155BA8-6351-4FA5-838B-012B7A58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7D4"/>
    <w:rPr>
      <w:rFonts w:ascii="Arial" w:hAnsi="Arial"/>
      <w:sz w:val="24"/>
    </w:rPr>
  </w:style>
  <w:style w:type="paragraph" w:styleId="Heading1">
    <w:name w:val="heading 1"/>
    <w:basedOn w:val="Normal"/>
    <w:next w:val="Normal"/>
    <w:link w:val="Heading1Char"/>
    <w:uiPriority w:val="9"/>
    <w:qFormat/>
    <w:rsid w:val="00EC75B0"/>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205C65"/>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05C65"/>
    <w:pPr>
      <w:keepNext/>
      <w:keepLines/>
      <w:spacing w:before="40"/>
      <w:outlineLvl w:val="2"/>
    </w:pPr>
    <w:rPr>
      <w:rFonts w:eastAsiaTheme="majorEastAsia" w:cstheme="majorBidi"/>
      <w:color w:val="1F4D78" w:themeColor="accent1" w:themeShade="7F"/>
      <w:szCs w:val="24"/>
    </w:rPr>
  </w:style>
  <w:style w:type="paragraph" w:styleId="Heading4">
    <w:name w:val="heading 4"/>
    <w:basedOn w:val="Normal"/>
    <w:next w:val="Normal"/>
    <w:link w:val="Heading4Char"/>
    <w:uiPriority w:val="9"/>
    <w:unhideWhenUsed/>
    <w:qFormat/>
    <w:rsid w:val="00205C65"/>
    <w:pPr>
      <w:keepNext/>
      <w:keepLines/>
      <w:spacing w:before="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205C65"/>
    <w:pPr>
      <w:keepNext/>
      <w:keepLines/>
      <w:spacing w:before="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205C65"/>
    <w:pPr>
      <w:keepNext/>
      <w:keepLines/>
      <w:spacing w:before="4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unhideWhenUsed/>
    <w:qFormat/>
    <w:rsid w:val="00205C65"/>
    <w:pPr>
      <w:keepNext/>
      <w:keepLines/>
      <w:spacing w:before="4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rsid w:val="00205C65"/>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05C65"/>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D4"/>
    <w:rPr>
      <w:rFonts w:ascii="Arial" w:hAnsi="Arial"/>
      <w:sz w:val="24"/>
    </w:rPr>
  </w:style>
  <w:style w:type="character" w:customStyle="1" w:styleId="Heading1Char">
    <w:name w:val="Heading 1 Char"/>
    <w:basedOn w:val="DefaultParagraphFont"/>
    <w:link w:val="Heading1"/>
    <w:uiPriority w:val="9"/>
    <w:rsid w:val="00EC75B0"/>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205C65"/>
    <w:rPr>
      <w:rFonts w:ascii="Arial" w:eastAsiaTheme="majorEastAsia" w:hAnsi="Arial" w:cstheme="majorBidi"/>
      <w:color w:val="2E74B5" w:themeColor="accent1" w:themeShade="BF"/>
      <w:sz w:val="26"/>
      <w:szCs w:val="26"/>
    </w:rPr>
  </w:style>
  <w:style w:type="character" w:customStyle="1" w:styleId="Heading3Char">
    <w:name w:val="Heading 3 Char"/>
    <w:basedOn w:val="DefaultParagraphFont"/>
    <w:link w:val="Heading3"/>
    <w:uiPriority w:val="9"/>
    <w:rsid w:val="00205C65"/>
    <w:rPr>
      <w:rFonts w:ascii="Arial" w:eastAsiaTheme="majorEastAsia" w:hAnsi="Arial" w:cstheme="majorBidi"/>
      <w:color w:val="1F4D78" w:themeColor="accent1" w:themeShade="7F"/>
      <w:sz w:val="24"/>
      <w:szCs w:val="24"/>
    </w:rPr>
  </w:style>
  <w:style w:type="character" w:customStyle="1" w:styleId="Heading4Char">
    <w:name w:val="Heading 4 Char"/>
    <w:basedOn w:val="DefaultParagraphFont"/>
    <w:link w:val="Heading4"/>
    <w:uiPriority w:val="9"/>
    <w:rsid w:val="00205C65"/>
    <w:rPr>
      <w:rFonts w:ascii="Arial" w:eastAsiaTheme="majorEastAsia" w:hAnsi="Arial" w:cstheme="majorBidi"/>
      <w:i/>
      <w:iCs/>
      <w:color w:val="2E74B5" w:themeColor="accent1" w:themeShade="BF"/>
      <w:sz w:val="24"/>
    </w:rPr>
  </w:style>
  <w:style w:type="character" w:customStyle="1" w:styleId="Heading5Char">
    <w:name w:val="Heading 5 Char"/>
    <w:basedOn w:val="DefaultParagraphFont"/>
    <w:link w:val="Heading5"/>
    <w:uiPriority w:val="9"/>
    <w:rsid w:val="00205C65"/>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205C65"/>
    <w:rPr>
      <w:rFonts w:ascii="Arial" w:eastAsiaTheme="majorEastAsia" w:hAnsi="Arial" w:cstheme="majorBidi"/>
      <w:color w:val="1F4D78" w:themeColor="accent1" w:themeShade="7F"/>
      <w:sz w:val="24"/>
    </w:rPr>
  </w:style>
  <w:style w:type="character" w:customStyle="1" w:styleId="Heading7Char">
    <w:name w:val="Heading 7 Char"/>
    <w:basedOn w:val="DefaultParagraphFont"/>
    <w:link w:val="Heading7"/>
    <w:uiPriority w:val="9"/>
    <w:rsid w:val="00205C65"/>
    <w:rPr>
      <w:rFonts w:ascii="Arial" w:eastAsiaTheme="majorEastAsia" w:hAnsi="Arial" w:cstheme="majorBidi"/>
      <w:i/>
      <w:iCs/>
      <w:color w:val="1F4D78" w:themeColor="accent1" w:themeShade="7F"/>
      <w:sz w:val="24"/>
    </w:rPr>
  </w:style>
  <w:style w:type="character" w:customStyle="1" w:styleId="Heading8Char">
    <w:name w:val="Heading 8 Char"/>
    <w:basedOn w:val="DefaultParagraphFont"/>
    <w:link w:val="Heading8"/>
    <w:uiPriority w:val="9"/>
    <w:rsid w:val="00205C65"/>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205C65"/>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205C65"/>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5C6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E67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7D4"/>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AE67D4"/>
    <w:rPr>
      <w:i/>
      <w:iCs/>
      <w:color w:val="404040" w:themeColor="text1" w:themeTint="BF"/>
    </w:rPr>
  </w:style>
  <w:style w:type="character" w:styleId="Emphasis">
    <w:name w:val="Emphasis"/>
    <w:basedOn w:val="DefaultParagraphFont"/>
    <w:uiPriority w:val="20"/>
    <w:qFormat/>
    <w:rsid w:val="00AE67D4"/>
    <w:rPr>
      <w:i/>
      <w:iCs/>
    </w:rPr>
  </w:style>
  <w:style w:type="character" w:styleId="IntenseEmphasis">
    <w:name w:val="Intense Emphasis"/>
    <w:basedOn w:val="DefaultParagraphFont"/>
    <w:uiPriority w:val="21"/>
    <w:qFormat/>
    <w:rsid w:val="00AE67D4"/>
    <w:rPr>
      <w:i/>
      <w:iCs/>
      <w:color w:val="5B9BD5" w:themeColor="accent1"/>
    </w:rPr>
  </w:style>
  <w:style w:type="character" w:styleId="Strong">
    <w:name w:val="Strong"/>
    <w:basedOn w:val="DefaultParagraphFont"/>
    <w:uiPriority w:val="22"/>
    <w:qFormat/>
    <w:rsid w:val="00AE67D4"/>
    <w:rPr>
      <w:b/>
      <w:bCs/>
    </w:rPr>
  </w:style>
  <w:style w:type="paragraph" w:styleId="Quote">
    <w:name w:val="Quote"/>
    <w:basedOn w:val="Normal"/>
    <w:next w:val="Normal"/>
    <w:link w:val="QuoteChar"/>
    <w:uiPriority w:val="29"/>
    <w:qFormat/>
    <w:rsid w:val="00AE67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7D4"/>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AE67D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E67D4"/>
    <w:rPr>
      <w:rFonts w:ascii="Arial" w:hAnsi="Arial"/>
      <w:i/>
      <w:iCs/>
      <w:color w:val="5B9BD5" w:themeColor="accent1"/>
      <w:sz w:val="24"/>
    </w:rPr>
  </w:style>
  <w:style w:type="character" w:styleId="SubtleReference">
    <w:name w:val="Subtle Reference"/>
    <w:basedOn w:val="DefaultParagraphFont"/>
    <w:uiPriority w:val="31"/>
    <w:qFormat/>
    <w:rsid w:val="00AE67D4"/>
    <w:rPr>
      <w:smallCaps/>
      <w:color w:val="5A5A5A" w:themeColor="text1" w:themeTint="A5"/>
    </w:rPr>
  </w:style>
  <w:style w:type="character" w:styleId="IntenseReference">
    <w:name w:val="Intense Reference"/>
    <w:basedOn w:val="DefaultParagraphFont"/>
    <w:uiPriority w:val="32"/>
    <w:qFormat/>
    <w:rsid w:val="00AE67D4"/>
    <w:rPr>
      <w:b/>
      <w:bCs/>
      <w:smallCaps/>
      <w:color w:val="5B9BD5" w:themeColor="accent1"/>
      <w:spacing w:val="5"/>
    </w:rPr>
  </w:style>
  <w:style w:type="character" w:styleId="BookTitle">
    <w:name w:val="Book Title"/>
    <w:basedOn w:val="DefaultParagraphFont"/>
    <w:uiPriority w:val="33"/>
    <w:qFormat/>
    <w:rsid w:val="00AE67D4"/>
    <w:rPr>
      <w:b/>
      <w:bCs/>
      <w:i/>
      <w:iCs/>
      <w:spacing w:val="5"/>
    </w:rPr>
  </w:style>
  <w:style w:type="paragraph" w:styleId="ListParagraph">
    <w:name w:val="List Paragraph"/>
    <w:aliases w:val="Numbered Para 1,Dot pt,No Spacing1,List Paragraph Char Char Char,Indicator Text,List Paragraph1,Bullet Points,MAIN CONTENT,List Paragraph12,F5 List Paragraph"/>
    <w:basedOn w:val="Normal"/>
    <w:link w:val="ListParagraphChar"/>
    <w:uiPriority w:val="34"/>
    <w:qFormat/>
    <w:rsid w:val="00AE67D4"/>
    <w:pPr>
      <w:ind w:left="720"/>
      <w:contextualSpacing/>
    </w:pPr>
  </w:style>
  <w:style w:type="character" w:styleId="LineNumber">
    <w:name w:val="line number"/>
    <w:basedOn w:val="DefaultParagraphFont"/>
    <w:uiPriority w:val="99"/>
    <w:semiHidden/>
    <w:unhideWhenUsed/>
    <w:rsid w:val="009864A5"/>
  </w:style>
  <w:style w:type="character" w:styleId="Hyperlink">
    <w:name w:val="Hyperlink"/>
    <w:uiPriority w:val="99"/>
    <w:rsid w:val="00E853A9"/>
    <w:rPr>
      <w:color w:val="0066CC"/>
      <w:u w:val="single"/>
    </w:rPr>
  </w:style>
  <w:style w:type="character" w:customStyle="1" w:styleId="Bodytext">
    <w:name w:val="Body text_"/>
    <w:link w:val="BodyText7"/>
    <w:rsid w:val="005118DD"/>
    <w:rPr>
      <w:rFonts w:ascii="Arial" w:eastAsia="Arial" w:hAnsi="Arial" w:cs="Arial"/>
      <w:sz w:val="20"/>
      <w:szCs w:val="20"/>
      <w:shd w:val="clear" w:color="auto" w:fill="FFFFFF"/>
    </w:rPr>
  </w:style>
  <w:style w:type="paragraph" w:customStyle="1" w:styleId="BodyText7">
    <w:name w:val="Body Text7"/>
    <w:basedOn w:val="Normal"/>
    <w:link w:val="Bodytext"/>
    <w:rsid w:val="005118DD"/>
    <w:pPr>
      <w:shd w:val="clear" w:color="auto" w:fill="FFFFFF"/>
      <w:spacing w:before="240" w:after="240" w:line="298" w:lineRule="exact"/>
      <w:ind w:hanging="640"/>
      <w:jc w:val="both"/>
    </w:pPr>
    <w:rPr>
      <w:rFonts w:eastAsia="Arial" w:cs="Arial"/>
      <w:sz w:val="20"/>
      <w:szCs w:val="20"/>
    </w:rPr>
  </w:style>
  <w:style w:type="character" w:customStyle="1" w:styleId="Bodytext2">
    <w:name w:val="Body text (2)_"/>
    <w:link w:val="Bodytext20"/>
    <w:rsid w:val="005118DD"/>
    <w:rPr>
      <w:rFonts w:ascii="Arial" w:eastAsia="Arial" w:hAnsi="Arial" w:cs="Arial"/>
      <w:sz w:val="20"/>
      <w:szCs w:val="20"/>
      <w:shd w:val="clear" w:color="auto" w:fill="FFFFFF"/>
    </w:rPr>
  </w:style>
  <w:style w:type="paragraph" w:customStyle="1" w:styleId="Bodytext20">
    <w:name w:val="Body text (2)"/>
    <w:basedOn w:val="Normal"/>
    <w:link w:val="Bodytext2"/>
    <w:rsid w:val="005118DD"/>
    <w:pPr>
      <w:shd w:val="clear" w:color="auto" w:fill="FFFFFF"/>
      <w:spacing w:after="240" w:line="370" w:lineRule="exact"/>
      <w:ind w:hanging="640"/>
      <w:jc w:val="center"/>
    </w:pPr>
    <w:rPr>
      <w:rFonts w:eastAsia="Arial" w:cs="Arial"/>
      <w:sz w:val="20"/>
      <w:szCs w:val="20"/>
    </w:rPr>
  </w:style>
  <w:style w:type="character" w:customStyle="1" w:styleId="Heading10">
    <w:name w:val="Heading #1_"/>
    <w:link w:val="Heading11"/>
    <w:rsid w:val="005118DD"/>
    <w:rPr>
      <w:rFonts w:ascii="Arial" w:eastAsia="Arial" w:hAnsi="Arial" w:cs="Arial"/>
      <w:sz w:val="20"/>
      <w:szCs w:val="20"/>
      <w:shd w:val="clear" w:color="auto" w:fill="FFFFFF"/>
    </w:rPr>
  </w:style>
  <w:style w:type="paragraph" w:customStyle="1" w:styleId="Heading11">
    <w:name w:val="Heading #1"/>
    <w:basedOn w:val="Normal"/>
    <w:link w:val="Heading10"/>
    <w:rsid w:val="005118DD"/>
    <w:pPr>
      <w:shd w:val="clear" w:color="auto" w:fill="FFFFFF"/>
      <w:spacing w:before="240" w:after="240" w:line="0" w:lineRule="atLeast"/>
      <w:ind w:hanging="640"/>
      <w:jc w:val="both"/>
      <w:outlineLvl w:val="0"/>
    </w:pPr>
    <w:rPr>
      <w:rFonts w:eastAsia="Arial" w:cs="Arial"/>
      <w:sz w:val="20"/>
      <w:szCs w:val="20"/>
    </w:rPr>
  </w:style>
  <w:style w:type="character" w:customStyle="1" w:styleId="Tableofcontents">
    <w:name w:val="Table of contents_"/>
    <w:link w:val="Tableofcontents0"/>
    <w:rsid w:val="005118DD"/>
    <w:rPr>
      <w:rFonts w:ascii="Arial" w:eastAsia="Arial" w:hAnsi="Arial" w:cs="Arial"/>
      <w:sz w:val="20"/>
      <w:szCs w:val="20"/>
      <w:shd w:val="clear" w:color="auto" w:fill="FFFFFF"/>
    </w:rPr>
  </w:style>
  <w:style w:type="paragraph" w:customStyle="1" w:styleId="Tableofcontents0">
    <w:name w:val="Table of contents"/>
    <w:basedOn w:val="Normal"/>
    <w:link w:val="Tableofcontents"/>
    <w:rsid w:val="005118DD"/>
    <w:pPr>
      <w:shd w:val="clear" w:color="auto" w:fill="FFFFFF"/>
      <w:spacing w:line="600" w:lineRule="exact"/>
      <w:jc w:val="both"/>
    </w:pPr>
    <w:rPr>
      <w:rFonts w:eastAsia="Arial" w:cs="Arial"/>
      <w:sz w:val="20"/>
      <w:szCs w:val="20"/>
    </w:rPr>
  </w:style>
  <w:style w:type="character" w:customStyle="1" w:styleId="BodytextBold">
    <w:name w:val="Body text + Bold"/>
    <w:rsid w:val="00E46323"/>
    <w:rPr>
      <w:rFonts w:ascii="Arial" w:eastAsia="Arial" w:hAnsi="Arial" w:cs="Arial"/>
      <w:b/>
      <w:bCs/>
      <w:i w:val="0"/>
      <w:iCs w:val="0"/>
      <w:smallCaps w:val="0"/>
      <w:strike w:val="0"/>
      <w:spacing w:val="0"/>
      <w:sz w:val="20"/>
      <w:szCs w:val="20"/>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
    <w:link w:val="ListParagraph"/>
    <w:uiPriority w:val="34"/>
    <w:qFormat/>
    <w:rsid w:val="00E46323"/>
    <w:rPr>
      <w:rFonts w:ascii="Arial" w:hAnsi="Arial"/>
      <w:sz w:val="24"/>
    </w:rPr>
  </w:style>
  <w:style w:type="paragraph" w:styleId="Header">
    <w:name w:val="header"/>
    <w:basedOn w:val="Normal"/>
    <w:link w:val="HeaderChar"/>
    <w:uiPriority w:val="99"/>
    <w:unhideWhenUsed/>
    <w:rsid w:val="0049431C"/>
    <w:pPr>
      <w:tabs>
        <w:tab w:val="center" w:pos="4513"/>
        <w:tab w:val="right" w:pos="9026"/>
      </w:tabs>
    </w:pPr>
  </w:style>
  <w:style w:type="character" w:customStyle="1" w:styleId="HeaderChar">
    <w:name w:val="Header Char"/>
    <w:basedOn w:val="DefaultParagraphFont"/>
    <w:link w:val="Header"/>
    <w:uiPriority w:val="99"/>
    <w:rsid w:val="0049431C"/>
    <w:rPr>
      <w:rFonts w:ascii="Arial" w:hAnsi="Arial"/>
      <w:sz w:val="24"/>
    </w:rPr>
  </w:style>
  <w:style w:type="paragraph" w:styleId="Footer">
    <w:name w:val="footer"/>
    <w:basedOn w:val="Normal"/>
    <w:link w:val="FooterChar"/>
    <w:uiPriority w:val="99"/>
    <w:unhideWhenUsed/>
    <w:rsid w:val="0049431C"/>
    <w:pPr>
      <w:tabs>
        <w:tab w:val="center" w:pos="4513"/>
        <w:tab w:val="right" w:pos="9026"/>
      </w:tabs>
    </w:pPr>
  </w:style>
  <w:style w:type="character" w:customStyle="1" w:styleId="FooterChar">
    <w:name w:val="Footer Char"/>
    <w:basedOn w:val="DefaultParagraphFont"/>
    <w:link w:val="Footer"/>
    <w:uiPriority w:val="99"/>
    <w:rsid w:val="0049431C"/>
    <w:rPr>
      <w:rFonts w:ascii="Arial" w:hAnsi="Arial"/>
      <w:sz w:val="24"/>
    </w:rPr>
  </w:style>
  <w:style w:type="table" w:styleId="TableGrid">
    <w:name w:val="Table Grid"/>
    <w:basedOn w:val="TableNormal"/>
    <w:uiPriority w:val="39"/>
    <w:rsid w:val="00962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link w:val="BodyTextChar"/>
    <w:rsid w:val="00A66814"/>
    <w:pPr>
      <w:tabs>
        <w:tab w:val="left" w:pos="360"/>
      </w:tabs>
    </w:pPr>
    <w:rPr>
      <w:rFonts w:ascii="Times New Roman" w:eastAsia="Times New Roman" w:hAnsi="Times New Roman" w:cs="Times New Roman"/>
      <w:sz w:val="20"/>
      <w:szCs w:val="20"/>
      <w:lang w:val="en-US" w:eastAsia="zh-CN"/>
    </w:rPr>
  </w:style>
  <w:style w:type="character" w:customStyle="1" w:styleId="BodyTextChar">
    <w:name w:val="Body Text Char"/>
    <w:basedOn w:val="DefaultParagraphFont"/>
    <w:link w:val="BodyText0"/>
    <w:rsid w:val="00A66814"/>
    <w:rPr>
      <w:rFonts w:ascii="Times New Roman" w:eastAsia="Times New Roman" w:hAnsi="Times New Roman" w:cs="Times New Roman"/>
      <w:sz w:val="20"/>
      <w:szCs w:val="20"/>
      <w:lang w:val="en-US" w:eastAsia="zh-CN"/>
    </w:rPr>
  </w:style>
  <w:style w:type="table" w:styleId="ListTable3-Accent1">
    <w:name w:val="List Table 3 Accent 1"/>
    <w:basedOn w:val="TableNormal"/>
    <w:uiPriority w:val="48"/>
    <w:rsid w:val="005E414B"/>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BodyText3">
    <w:name w:val="Body Text3"/>
    <w:rsid w:val="00C50395"/>
    <w:rPr>
      <w:rFonts w:ascii="Arial" w:eastAsia="Arial" w:hAnsi="Arial" w:cs="Arial"/>
      <w:b w:val="0"/>
      <w:bCs w:val="0"/>
      <w:i w:val="0"/>
      <w:iCs w:val="0"/>
      <w:smallCaps w:val="0"/>
      <w:strike w:val="0"/>
      <w:spacing w:val="0"/>
      <w:sz w:val="20"/>
      <w:szCs w:val="20"/>
      <w:u w:val="single"/>
    </w:rPr>
  </w:style>
  <w:style w:type="numbering" w:customStyle="1" w:styleId="Style1">
    <w:name w:val="Style1"/>
    <w:uiPriority w:val="99"/>
    <w:rsid w:val="00682542"/>
    <w:pPr>
      <w:numPr>
        <w:numId w:val="25"/>
      </w:numPr>
    </w:pPr>
  </w:style>
  <w:style w:type="character" w:styleId="CommentReference">
    <w:name w:val="annotation reference"/>
    <w:basedOn w:val="DefaultParagraphFont"/>
    <w:uiPriority w:val="99"/>
    <w:semiHidden/>
    <w:unhideWhenUsed/>
    <w:rsid w:val="007A5625"/>
    <w:rPr>
      <w:sz w:val="16"/>
      <w:szCs w:val="16"/>
    </w:rPr>
  </w:style>
  <w:style w:type="paragraph" w:styleId="CommentText">
    <w:name w:val="annotation text"/>
    <w:basedOn w:val="Normal"/>
    <w:link w:val="CommentTextChar"/>
    <w:uiPriority w:val="99"/>
    <w:semiHidden/>
    <w:unhideWhenUsed/>
    <w:rsid w:val="007A5625"/>
    <w:rPr>
      <w:sz w:val="20"/>
      <w:szCs w:val="20"/>
    </w:rPr>
  </w:style>
  <w:style w:type="character" w:customStyle="1" w:styleId="CommentTextChar">
    <w:name w:val="Comment Text Char"/>
    <w:basedOn w:val="DefaultParagraphFont"/>
    <w:link w:val="CommentText"/>
    <w:uiPriority w:val="99"/>
    <w:semiHidden/>
    <w:rsid w:val="007A562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A5625"/>
    <w:rPr>
      <w:b/>
      <w:bCs/>
    </w:rPr>
  </w:style>
  <w:style w:type="character" w:customStyle="1" w:styleId="CommentSubjectChar">
    <w:name w:val="Comment Subject Char"/>
    <w:basedOn w:val="CommentTextChar"/>
    <w:link w:val="CommentSubject"/>
    <w:uiPriority w:val="99"/>
    <w:semiHidden/>
    <w:rsid w:val="007A5625"/>
    <w:rPr>
      <w:rFonts w:ascii="Arial" w:hAnsi="Arial"/>
      <w:b/>
      <w:bCs/>
      <w:sz w:val="20"/>
      <w:szCs w:val="20"/>
    </w:rPr>
  </w:style>
  <w:style w:type="paragraph" w:styleId="BalloonText">
    <w:name w:val="Balloon Text"/>
    <w:basedOn w:val="Normal"/>
    <w:link w:val="BalloonTextChar"/>
    <w:uiPriority w:val="99"/>
    <w:semiHidden/>
    <w:unhideWhenUsed/>
    <w:rsid w:val="007A56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625"/>
    <w:rPr>
      <w:rFonts w:ascii="Segoe UI" w:hAnsi="Segoe UI" w:cs="Segoe UI"/>
      <w:sz w:val="18"/>
      <w:szCs w:val="18"/>
    </w:rPr>
  </w:style>
  <w:style w:type="paragraph" w:styleId="Revision">
    <w:name w:val="Revision"/>
    <w:hidden/>
    <w:uiPriority w:val="99"/>
    <w:semiHidden/>
    <w:rsid w:val="0044207D"/>
    <w:rPr>
      <w:rFonts w:ascii="Arial" w:hAnsi="Arial"/>
      <w:sz w:val="24"/>
    </w:rPr>
  </w:style>
  <w:style w:type="paragraph" w:styleId="TOC1">
    <w:name w:val="toc 1"/>
    <w:basedOn w:val="Normal"/>
    <w:next w:val="Normal"/>
    <w:autoRedefine/>
    <w:uiPriority w:val="39"/>
    <w:unhideWhenUsed/>
    <w:rsid w:val="00E4091F"/>
    <w:pPr>
      <w:spacing w:after="100"/>
    </w:pPr>
  </w:style>
  <w:style w:type="paragraph" w:customStyle="1" w:styleId="Default">
    <w:name w:val="Default"/>
    <w:basedOn w:val="Normal"/>
    <w:rsid w:val="00D9505A"/>
    <w:pPr>
      <w:autoSpaceDE w:val="0"/>
      <w:autoSpaceDN w:val="0"/>
    </w:pPr>
    <w:rPr>
      <w:rFonts w:ascii="Century Gothic" w:hAnsi="Century Gothic" w:cs="Times New Roman"/>
      <w:color w:val="000000"/>
      <w:szCs w:val="24"/>
    </w:rPr>
  </w:style>
  <w:style w:type="character" w:styleId="FollowedHyperlink">
    <w:name w:val="FollowedHyperlink"/>
    <w:basedOn w:val="DefaultParagraphFont"/>
    <w:uiPriority w:val="99"/>
    <w:semiHidden/>
    <w:unhideWhenUsed/>
    <w:rsid w:val="00BF4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005350">
      <w:bodyDiv w:val="1"/>
      <w:marLeft w:val="0"/>
      <w:marRight w:val="0"/>
      <w:marTop w:val="0"/>
      <w:marBottom w:val="0"/>
      <w:divBdr>
        <w:top w:val="none" w:sz="0" w:space="0" w:color="auto"/>
        <w:left w:val="none" w:sz="0" w:space="0" w:color="auto"/>
        <w:bottom w:val="none" w:sz="0" w:space="0" w:color="auto"/>
        <w:right w:val="none" w:sz="0" w:space="0" w:color="auto"/>
      </w:divBdr>
    </w:div>
    <w:div w:id="1088649379">
      <w:bodyDiv w:val="1"/>
      <w:marLeft w:val="0"/>
      <w:marRight w:val="0"/>
      <w:marTop w:val="0"/>
      <w:marBottom w:val="0"/>
      <w:divBdr>
        <w:top w:val="none" w:sz="0" w:space="0" w:color="auto"/>
        <w:left w:val="none" w:sz="0" w:space="0" w:color="auto"/>
        <w:bottom w:val="none" w:sz="0" w:space="0" w:color="auto"/>
        <w:right w:val="none" w:sz="0" w:space="0" w:color="auto"/>
      </w:divBdr>
    </w:div>
    <w:div w:id="1103378342">
      <w:bodyDiv w:val="1"/>
      <w:marLeft w:val="0"/>
      <w:marRight w:val="0"/>
      <w:marTop w:val="0"/>
      <w:marBottom w:val="0"/>
      <w:divBdr>
        <w:top w:val="none" w:sz="0" w:space="0" w:color="auto"/>
        <w:left w:val="none" w:sz="0" w:space="0" w:color="auto"/>
        <w:bottom w:val="none" w:sz="0" w:space="0" w:color="auto"/>
        <w:right w:val="none" w:sz="0" w:space="0" w:color="auto"/>
      </w:divBdr>
    </w:div>
    <w:div w:id="1309213405">
      <w:bodyDiv w:val="1"/>
      <w:marLeft w:val="0"/>
      <w:marRight w:val="0"/>
      <w:marTop w:val="0"/>
      <w:marBottom w:val="0"/>
      <w:divBdr>
        <w:top w:val="none" w:sz="0" w:space="0" w:color="auto"/>
        <w:left w:val="none" w:sz="0" w:space="0" w:color="auto"/>
        <w:bottom w:val="none" w:sz="0" w:space="0" w:color="auto"/>
        <w:right w:val="none" w:sz="0" w:space="0" w:color="auto"/>
      </w:divBdr>
    </w:div>
    <w:div w:id="151781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archives.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hort-form-terms-and-conditions" TargetMode="External"/><Relationship Id="rId5" Type="http://schemas.openxmlformats.org/officeDocument/2006/relationships/footnotes" Target="footnotes.xml"/><Relationship Id="rId10" Type="http://schemas.openxmlformats.org/officeDocument/2006/relationships/hyperlink" Target="mailto:procurement@nationalarchives.gov.uk" TargetMode="External"/><Relationship Id="rId4" Type="http://schemas.openxmlformats.org/officeDocument/2006/relationships/webSettings" Target="webSettings.xml"/><Relationship Id="rId9" Type="http://schemas.openxmlformats.org/officeDocument/2006/relationships/hyperlink" Target="mailto:procurement@nationalarchives.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Muller, Julian</dc:creator>
  <cp:keywords/>
  <dc:description/>
  <cp:lastModifiedBy>Verma, Radhika</cp:lastModifiedBy>
  <cp:revision>2</cp:revision>
  <cp:lastPrinted>2019-11-01T15:16:00Z</cp:lastPrinted>
  <dcterms:created xsi:type="dcterms:W3CDTF">2020-02-28T11:38:00Z</dcterms:created>
  <dcterms:modified xsi:type="dcterms:W3CDTF">2020-02-28T11:38:00Z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A5129798</vt:lpwstr>
  </property>
  <property fmtid="{D5CDD505-2E9C-101B-9397-08002B2CF9AE}" pid="4" name="Objective-Title">
    <vt:lpwstr>ITT Co-Managed Network Support Contract v0.2 _ ST 19 07 2019</vt:lpwstr>
  </property>
  <property fmtid="{D5CDD505-2E9C-101B-9397-08002B2CF9AE}" pid="5" name="Objective-Comment">
    <vt:lpwstr/>
  </property>
  <property fmtid="{D5CDD505-2E9C-101B-9397-08002B2CF9AE}" pid="6" name="Objective-CreationStamp">
    <vt:filetime>2019-07-19T15:56:37Z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2019-07-19T15:56:36Z</vt:filetime>
  </property>
  <property fmtid="{D5CDD505-2E9C-101B-9397-08002B2CF9AE}" pid="10" name="Objective-ModificationStamp">
    <vt:filetime>2019-07-19T15:56:38Z</vt:filetime>
  </property>
  <property fmtid="{D5CDD505-2E9C-101B-9397-08002B2CF9AE}" pid="11" name="Objective-Owner">
    <vt:lpwstr>Sanja Topalovic</vt:lpwstr>
  </property>
  <property fmtid="{D5CDD505-2E9C-101B-9397-08002B2CF9AE}" pid="12" name="Objective-Path">
    <vt:lpwstr>File Plan:IT Operations:Planning &amp; Performance:Procurement:2. Tenders:Co-Managed Network:</vt:lpwstr>
  </property>
  <property fmtid="{D5CDD505-2E9C-101B-9397-08002B2CF9AE}" pid="13" name="Objective-Parent">
    <vt:lpwstr>Co-Managed Network</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IT Operations Department</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