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D2" w:rsidRPr="00EC443B" w:rsidRDefault="009449D2" w:rsidP="009449D2">
      <w:pPr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bookmarkStart w:id="0" w:name="_GoBack"/>
      <w:bookmarkEnd w:id="0"/>
      <w:r w:rsidRPr="00EC443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SERVICE SPECIFICATION</w:t>
      </w:r>
      <w:r w:rsidR="00BD4CE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FOR COMPLEX CLIENT</w:t>
      </w:r>
    </w:p>
    <w:p w:rsidR="009449D2" w:rsidRPr="00EC443B" w:rsidRDefault="009449D2" w:rsidP="009449D2">
      <w:pPr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9449D2" w:rsidRPr="006D61E8" w:rsidRDefault="009449D2" w:rsidP="009449D2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Name: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A15BC6" w:rsidRPr="00A15BC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9449D2" w:rsidRPr="00EC443B" w:rsidRDefault="009449D2" w:rsidP="00BD4CE5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9449D2" w:rsidRPr="00EC443B" w:rsidRDefault="009449D2" w:rsidP="009449D2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Date of Specification: 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02.08</w:t>
      </w:r>
      <w:r w:rsidR="00704A1A" w:rsidRPr="00704A1A">
        <w:rPr>
          <w:rFonts w:ascii="Arial" w:eastAsia="Times New Roman" w:hAnsi="Arial" w:cs="Arial"/>
          <w:sz w:val="24"/>
          <w:szCs w:val="24"/>
          <w:lang w:eastAsia="en-GB"/>
        </w:rPr>
        <w:t>.201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8</w:t>
      </w:r>
    </w:p>
    <w:p w:rsidR="009449D2" w:rsidRPr="00EC443B" w:rsidRDefault="009449D2" w:rsidP="009449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271E33" w:rsidRDefault="009449D2" w:rsidP="009449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EC443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Background Information</w:t>
      </w:r>
    </w:p>
    <w:p w:rsidR="00271E33" w:rsidRDefault="00271E33" w:rsidP="009449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360BF5" w:rsidRDefault="00720DC2" w:rsidP="00453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 xml:space="preserve"> is a 20</w:t>
      </w:r>
      <w:r w:rsidR="00271E33" w:rsidRPr="003C0DCD">
        <w:rPr>
          <w:rFonts w:ascii="Arial" w:eastAsia="Times New Roman" w:hAnsi="Arial" w:cs="Arial"/>
          <w:sz w:val="24"/>
          <w:szCs w:val="24"/>
          <w:lang w:eastAsia="en-GB"/>
        </w:rPr>
        <w:t xml:space="preserve"> year old</w:t>
      </w:r>
      <w:r w:rsidR="00453F60" w:rsidRPr="003C0DCD">
        <w:rPr>
          <w:rFonts w:ascii="Arial" w:eastAsia="Times New Roman" w:hAnsi="Arial" w:cs="Arial"/>
          <w:sz w:val="24"/>
          <w:szCs w:val="24"/>
          <w:lang w:eastAsia="en-GB"/>
        </w:rPr>
        <w:t xml:space="preserve"> Muslim</w:t>
      </w:r>
      <w:r w:rsidR="00271E33" w:rsidRPr="003C0DCD">
        <w:rPr>
          <w:rFonts w:ascii="Arial" w:eastAsia="Times New Roman" w:hAnsi="Arial" w:cs="Arial"/>
          <w:sz w:val="24"/>
          <w:szCs w:val="24"/>
          <w:lang w:eastAsia="en-GB"/>
        </w:rPr>
        <w:t xml:space="preserve"> gentleman from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South Yorkshire</w:t>
      </w:r>
      <w:r w:rsidR="00271E33" w:rsidRPr="003C0DCD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7237EA" w:rsidRPr="003C0DC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237EA" w:rsidRPr="003C0DCD">
        <w:rPr>
          <w:rFonts w:ascii="Arial" w:eastAsia="Times New Roman" w:hAnsi="Arial" w:cs="Arial"/>
          <w:sz w:val="24"/>
          <w:szCs w:val="24"/>
          <w:lang w:eastAsia="en-GB"/>
        </w:rPr>
        <w:t xml:space="preserve">His family visit regularly </w:t>
      </w:r>
      <w:r w:rsidR="003C0DCD" w:rsidRPr="003C0DCD">
        <w:rPr>
          <w:rFonts w:ascii="Arial" w:eastAsia="Times New Roman" w:hAnsi="Arial" w:cs="Arial"/>
          <w:sz w:val="24"/>
          <w:szCs w:val="24"/>
          <w:lang w:eastAsia="en-GB"/>
        </w:rPr>
        <w:t>and speak</w:t>
      </w:r>
      <w:r w:rsidR="00360BF5">
        <w:rPr>
          <w:rFonts w:ascii="Arial" w:eastAsia="Times New Roman" w:hAnsi="Arial" w:cs="Arial"/>
          <w:sz w:val="24"/>
          <w:szCs w:val="24"/>
          <w:lang w:eastAsia="en-GB"/>
        </w:rPr>
        <w:t xml:space="preserve"> Urdu.</w:t>
      </w:r>
      <w:r w:rsidR="00360BF5" w:rsidRPr="00360BF5">
        <w:t xml:space="preserve"> </w:t>
      </w:r>
      <w:r w:rsidR="00FC6081"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7A73DE">
        <w:rPr>
          <w:rFonts w:ascii="Arial" w:eastAsia="Times New Roman" w:hAnsi="Arial" w:cs="Arial"/>
          <w:sz w:val="24"/>
          <w:szCs w:val="24"/>
          <w:lang w:eastAsia="en-GB"/>
        </w:rPr>
        <w:t xml:space="preserve"> does speak a dialect of </w:t>
      </w:r>
      <w:r w:rsidR="00360BF5" w:rsidRPr="00360BF5">
        <w:rPr>
          <w:rFonts w:ascii="Arial" w:eastAsia="Times New Roman" w:hAnsi="Arial" w:cs="Arial"/>
          <w:sz w:val="24"/>
          <w:szCs w:val="24"/>
          <w:lang w:eastAsia="en-GB"/>
        </w:rPr>
        <w:t>Urdu</w:t>
      </w:r>
      <w:r w:rsidR="0099722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7A73DE">
        <w:rPr>
          <w:rFonts w:ascii="Arial" w:eastAsia="Times New Roman" w:hAnsi="Arial" w:cs="Arial"/>
          <w:sz w:val="24"/>
          <w:szCs w:val="24"/>
          <w:lang w:eastAsia="en-GB"/>
        </w:rPr>
        <w:t xml:space="preserve">Proper </w:t>
      </w:r>
      <w:r w:rsidR="0099722A">
        <w:rPr>
          <w:rFonts w:ascii="Arial" w:eastAsia="Times New Roman" w:hAnsi="Arial" w:cs="Arial"/>
          <w:sz w:val="24"/>
          <w:szCs w:val="24"/>
          <w:lang w:eastAsia="en-GB"/>
        </w:rPr>
        <w:t>Punjab</w:t>
      </w:r>
      <w:r w:rsidR="00360BF5" w:rsidRPr="00360BF5">
        <w:rPr>
          <w:rFonts w:ascii="Arial" w:eastAsia="Times New Roman" w:hAnsi="Arial" w:cs="Arial"/>
          <w:sz w:val="24"/>
          <w:szCs w:val="24"/>
          <w:lang w:eastAsia="en-GB"/>
        </w:rPr>
        <w:t xml:space="preserve"> and English.  </w:t>
      </w:r>
      <w:r w:rsidR="00360BF5">
        <w:rPr>
          <w:rFonts w:ascii="Arial" w:eastAsia="Times New Roman" w:hAnsi="Arial" w:cs="Arial"/>
          <w:sz w:val="24"/>
          <w:szCs w:val="24"/>
          <w:lang w:eastAsia="en-GB"/>
        </w:rPr>
        <w:t xml:space="preserve">His </w:t>
      </w:r>
      <w:r w:rsidR="007237EA" w:rsidRPr="003C0DCD">
        <w:rPr>
          <w:rFonts w:ascii="Arial" w:eastAsia="Times New Roman" w:hAnsi="Arial" w:cs="Arial"/>
          <w:sz w:val="24"/>
          <w:szCs w:val="24"/>
          <w:lang w:eastAsia="en-GB"/>
        </w:rPr>
        <w:t>uncle</w:t>
      </w:r>
      <w:r w:rsidR="00360BF5">
        <w:rPr>
          <w:rFonts w:ascii="Arial" w:eastAsia="Times New Roman" w:hAnsi="Arial" w:cs="Arial"/>
          <w:sz w:val="24"/>
          <w:szCs w:val="24"/>
          <w:lang w:eastAsia="en-GB"/>
        </w:rPr>
        <w:t xml:space="preserve"> is very much involved with his care and acts as interpreter for 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the family</w:t>
      </w:r>
      <w:r w:rsidR="00360BF5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</w:p>
    <w:p w:rsidR="00360BF5" w:rsidRDefault="00360BF5" w:rsidP="00453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7237EA" w:rsidRPr="003C0DCD" w:rsidRDefault="00720DC2" w:rsidP="00453F60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7237EA" w:rsidRPr="003C0DC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 xml:space="preserve">has a diagnosis of </w:t>
      </w:r>
      <w:r w:rsidR="00BD4CE5" w:rsidRPr="003C0DCD">
        <w:rPr>
          <w:rFonts w:ascii="Arial" w:eastAsia="Times New Roman" w:hAnsi="Arial" w:cs="Arial"/>
          <w:sz w:val="24"/>
          <w:szCs w:val="24"/>
          <w:lang w:eastAsia="en-GB"/>
        </w:rPr>
        <w:t>moderate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/severe</w:t>
      </w:r>
      <w:r w:rsidR="00271E33" w:rsidRPr="003C0DCD">
        <w:rPr>
          <w:rFonts w:ascii="Arial" w:eastAsia="Times New Roman" w:hAnsi="Arial" w:cs="Arial"/>
          <w:sz w:val="24"/>
          <w:szCs w:val="24"/>
          <w:lang w:eastAsia="en-GB"/>
        </w:rPr>
        <w:t xml:space="preserve"> learning disability </w:t>
      </w:r>
      <w:r w:rsidR="001B5DA8" w:rsidRPr="003C0DCD"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 w:rsidR="00271E33" w:rsidRPr="003C0DCD">
        <w:rPr>
          <w:rFonts w:ascii="Arial" w:eastAsia="Times New Roman" w:hAnsi="Arial" w:cs="Arial"/>
          <w:sz w:val="24"/>
          <w:szCs w:val="24"/>
          <w:lang w:eastAsia="en-GB"/>
        </w:rPr>
        <w:t>autism spectrum disorder</w:t>
      </w:r>
      <w:r w:rsidR="001B5DA8" w:rsidRPr="003C0DC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H</w:t>
      </w:r>
      <w:r w:rsidR="001B5DA8" w:rsidRPr="003C0DCD">
        <w:rPr>
          <w:rFonts w:ascii="Arial" w:eastAsia="Times New Roman" w:hAnsi="Arial" w:cs="Arial"/>
          <w:sz w:val="24"/>
          <w:szCs w:val="24"/>
          <w:lang w:eastAsia="en-GB"/>
        </w:rPr>
        <w:t xml:space="preserve">e has had a longstanding history </w:t>
      </w:r>
      <w:r w:rsidR="003C0DCD" w:rsidRPr="003C0DCD">
        <w:rPr>
          <w:rFonts w:ascii="Arial" w:hAnsi="Arial" w:cs="Arial"/>
          <w:sz w:val="24"/>
          <w:szCs w:val="24"/>
        </w:rPr>
        <w:t xml:space="preserve">with </w:t>
      </w:r>
      <w:r w:rsidR="001B5DA8" w:rsidRPr="003C0DCD">
        <w:rPr>
          <w:rFonts w:ascii="Arial" w:eastAsia="Times New Roman" w:hAnsi="Arial" w:cs="Arial"/>
          <w:sz w:val="24"/>
          <w:szCs w:val="24"/>
          <w:lang w:eastAsia="en-GB"/>
        </w:rPr>
        <w:t>Mental Health and Learning Disability Services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 xml:space="preserve"> s</w:t>
      </w:r>
      <w:r w:rsidR="00BD4CE5" w:rsidRPr="003C0DCD">
        <w:rPr>
          <w:rFonts w:ascii="Arial" w:eastAsia="Times New Roman" w:hAnsi="Arial" w:cs="Arial"/>
          <w:sz w:val="24"/>
          <w:szCs w:val="24"/>
          <w:lang w:eastAsia="en-GB"/>
        </w:rPr>
        <w:t>ince childhood</w:t>
      </w:r>
      <w:r w:rsidR="001B5DA8" w:rsidRPr="003C0DC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271E33" w:rsidRPr="003C0DCD">
        <w:rPr>
          <w:sz w:val="24"/>
          <w:szCs w:val="24"/>
        </w:rPr>
        <w:t xml:space="preserve"> </w:t>
      </w:r>
    </w:p>
    <w:p w:rsidR="007237EA" w:rsidRPr="003C0DCD" w:rsidRDefault="007237EA" w:rsidP="00453F60">
      <w:pPr>
        <w:spacing w:after="0" w:line="240" w:lineRule="auto"/>
        <w:jc w:val="both"/>
        <w:rPr>
          <w:sz w:val="24"/>
          <w:szCs w:val="24"/>
        </w:rPr>
      </w:pPr>
    </w:p>
    <w:p w:rsidR="00453F60" w:rsidRDefault="00720DC2" w:rsidP="00453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271E33" w:rsidRPr="00271E33">
        <w:rPr>
          <w:rFonts w:ascii="Arial" w:eastAsia="Times New Roman" w:hAnsi="Arial" w:cs="Arial"/>
          <w:sz w:val="24"/>
          <w:szCs w:val="24"/>
          <w:lang w:eastAsia="en-GB"/>
        </w:rPr>
        <w:t xml:space="preserve"> was admitted to 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the current hospital provision</w:t>
      </w:r>
      <w:r w:rsidR="00271E33" w:rsidRPr="00271E33">
        <w:rPr>
          <w:rFonts w:ascii="Arial" w:eastAsia="Times New Roman" w:hAnsi="Arial" w:cs="Arial"/>
          <w:sz w:val="24"/>
          <w:szCs w:val="24"/>
          <w:lang w:eastAsia="en-GB"/>
        </w:rPr>
        <w:t xml:space="preserve"> 1st June 2016 </w:t>
      </w:r>
      <w:r w:rsidR="00271E33">
        <w:rPr>
          <w:rFonts w:ascii="Arial" w:eastAsia="Times New Roman" w:hAnsi="Arial" w:cs="Arial"/>
          <w:sz w:val="24"/>
          <w:szCs w:val="24"/>
          <w:lang w:eastAsia="en-GB"/>
        </w:rPr>
        <w:t xml:space="preserve">from 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 xml:space="preserve">an earlier specialist hospital placement whilst a child.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He had been in this placement for approximately two years.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 xml:space="preserve"> He is </w:t>
      </w:r>
      <w:r w:rsidR="00271E33" w:rsidRPr="00271E33">
        <w:rPr>
          <w:rFonts w:ascii="Arial" w:eastAsia="Times New Roman" w:hAnsi="Arial" w:cs="Arial"/>
          <w:sz w:val="24"/>
          <w:szCs w:val="24"/>
          <w:lang w:eastAsia="en-GB"/>
        </w:rPr>
        <w:t>currently detained under Section 3 of the Mental Health Act</w:t>
      </w:r>
      <w:r w:rsidR="001B5DA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B5DA8">
        <w:rPr>
          <w:rFonts w:ascii="Arial" w:eastAsia="Times New Roman" w:hAnsi="Arial" w:cs="Arial"/>
          <w:sz w:val="24"/>
          <w:szCs w:val="24"/>
          <w:lang w:eastAsia="en-GB"/>
        </w:rPr>
        <w:t>Despite</w:t>
      </w:r>
      <w:r w:rsidR="00360BF5" w:rsidRPr="00360BF5">
        <w:t xml:space="preserve">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>nurse le</w:t>
      </w:r>
      <w:r w:rsidR="00360BF5" w:rsidRPr="00360BF5">
        <w:rPr>
          <w:rFonts w:ascii="Arial" w:eastAsia="Times New Roman" w:hAnsi="Arial" w:cs="Arial"/>
          <w:sz w:val="24"/>
          <w:szCs w:val="24"/>
          <w:lang w:eastAsia="en-GB"/>
        </w:rPr>
        <w:t>d care</w:t>
      </w:r>
      <w:r w:rsidR="00360BF5">
        <w:rPr>
          <w:rFonts w:ascii="Arial" w:eastAsia="Times New Roman" w:hAnsi="Arial" w:cs="Arial"/>
          <w:sz w:val="24"/>
          <w:szCs w:val="24"/>
          <w:lang w:eastAsia="en-GB"/>
        </w:rPr>
        <w:t xml:space="preserve"> and</w:t>
      </w:r>
      <w:r w:rsidR="001B5DA8">
        <w:rPr>
          <w:rFonts w:ascii="Arial" w:eastAsia="Times New Roman" w:hAnsi="Arial" w:cs="Arial"/>
          <w:sz w:val="24"/>
          <w:szCs w:val="24"/>
          <w:lang w:eastAsia="en-GB"/>
        </w:rPr>
        <w:t xml:space="preserve"> many </w:t>
      </w:r>
      <w:r w:rsidR="00360BF5">
        <w:rPr>
          <w:rFonts w:ascii="Arial" w:eastAsia="Times New Roman" w:hAnsi="Arial" w:cs="Arial"/>
          <w:sz w:val="24"/>
          <w:szCs w:val="24"/>
          <w:lang w:eastAsia="en-GB"/>
        </w:rPr>
        <w:t>environmental adaptations</w:t>
      </w:r>
      <w:r w:rsidR="001B5DA8">
        <w:rPr>
          <w:rFonts w:ascii="Arial" w:eastAsia="Times New Roman" w:hAnsi="Arial" w:cs="Arial"/>
          <w:sz w:val="24"/>
          <w:szCs w:val="24"/>
          <w:lang w:eastAsia="en-GB"/>
        </w:rPr>
        <w:t xml:space="preserve"> made to 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the previous placement</w:t>
      </w:r>
      <w:r w:rsidR="00360BF5">
        <w:rPr>
          <w:rFonts w:ascii="Arial" w:eastAsia="Times New Roman" w:hAnsi="Arial" w:cs="Arial"/>
          <w:sz w:val="24"/>
          <w:szCs w:val="24"/>
          <w:lang w:eastAsia="en-GB"/>
        </w:rPr>
        <w:t xml:space="preserve"> he</w:t>
      </w:r>
      <w:r w:rsidR="001B5DA8">
        <w:rPr>
          <w:rFonts w:ascii="Arial" w:eastAsia="Times New Roman" w:hAnsi="Arial" w:cs="Arial"/>
          <w:sz w:val="24"/>
          <w:szCs w:val="24"/>
          <w:lang w:eastAsia="en-GB"/>
        </w:rPr>
        <w:t xml:space="preserve"> continued to display a number of challenging behaviours</w:t>
      </w:r>
      <w:r w:rsidR="00360BF5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60BF5">
        <w:rPr>
          <w:rFonts w:ascii="Arial" w:eastAsia="Times New Roman" w:hAnsi="Arial" w:cs="Arial"/>
          <w:sz w:val="24"/>
          <w:szCs w:val="24"/>
          <w:lang w:eastAsia="en-GB"/>
        </w:rPr>
        <w:t>These included</w:t>
      </w:r>
      <w:r w:rsidR="001B5DA8">
        <w:rPr>
          <w:rFonts w:ascii="Arial" w:eastAsia="Times New Roman" w:hAnsi="Arial" w:cs="Arial"/>
          <w:sz w:val="24"/>
          <w:szCs w:val="24"/>
          <w:lang w:eastAsia="en-GB"/>
        </w:rPr>
        <w:t xml:space="preserve"> faecal smearing, injury to h</w:t>
      </w:r>
      <w:r w:rsidR="00360BF5">
        <w:rPr>
          <w:rFonts w:ascii="Arial" w:eastAsia="Times New Roman" w:hAnsi="Arial" w:cs="Arial"/>
          <w:sz w:val="24"/>
          <w:szCs w:val="24"/>
          <w:lang w:eastAsia="en-GB"/>
        </w:rPr>
        <w:t>imself, head banging objects along with</w:t>
      </w:r>
      <w:r w:rsidR="001B5DA8">
        <w:rPr>
          <w:rFonts w:ascii="Arial" w:eastAsia="Times New Roman" w:hAnsi="Arial" w:cs="Arial"/>
          <w:sz w:val="24"/>
          <w:szCs w:val="24"/>
          <w:lang w:eastAsia="en-GB"/>
        </w:rPr>
        <w:t xml:space="preserve"> injury to staff; eye </w:t>
      </w:r>
      <w:r w:rsidR="00360BF5">
        <w:rPr>
          <w:rFonts w:ascii="Arial" w:eastAsia="Times New Roman" w:hAnsi="Arial" w:cs="Arial"/>
          <w:sz w:val="24"/>
          <w:szCs w:val="24"/>
          <w:lang w:eastAsia="en-GB"/>
        </w:rPr>
        <w:t>gouging,</w:t>
      </w:r>
      <w:r w:rsidR="001B5DA8">
        <w:rPr>
          <w:rFonts w:ascii="Arial" w:eastAsia="Times New Roman" w:hAnsi="Arial" w:cs="Arial"/>
          <w:sz w:val="24"/>
          <w:szCs w:val="24"/>
          <w:lang w:eastAsia="en-GB"/>
        </w:rPr>
        <w:t xml:space="preserve"> broken fingers, pulling o</w:t>
      </w:r>
      <w:r w:rsidR="00453F60">
        <w:rPr>
          <w:rFonts w:ascii="Arial" w:eastAsia="Times New Roman" w:hAnsi="Arial" w:cs="Arial"/>
          <w:sz w:val="24"/>
          <w:szCs w:val="24"/>
          <w:lang w:eastAsia="en-GB"/>
        </w:rPr>
        <w:t>f hair, kicking and scratching</w:t>
      </w:r>
      <w:r w:rsidR="00360BF5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360BF5">
        <w:rPr>
          <w:rFonts w:ascii="Arial" w:eastAsia="Times New Roman" w:hAnsi="Arial" w:cs="Arial"/>
          <w:sz w:val="24"/>
          <w:szCs w:val="24"/>
          <w:lang w:eastAsia="en-GB"/>
        </w:rPr>
        <w:t xml:space="preserve"> required </w:t>
      </w:r>
      <w:r w:rsidR="000545DD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360BF5">
        <w:rPr>
          <w:rFonts w:ascii="Arial" w:eastAsia="Times New Roman" w:hAnsi="Arial" w:cs="Arial"/>
          <w:sz w:val="24"/>
          <w:szCs w:val="24"/>
          <w:lang w:eastAsia="en-GB"/>
        </w:rPr>
        <w:t xml:space="preserve">treatment plan 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>consisting</w:t>
      </w:r>
      <w:r w:rsidR="00F54DC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53F60">
        <w:rPr>
          <w:rFonts w:ascii="Arial" w:eastAsia="Times New Roman" w:hAnsi="Arial" w:cs="Arial"/>
          <w:sz w:val="24"/>
          <w:szCs w:val="24"/>
          <w:lang w:eastAsia="en-GB"/>
        </w:rPr>
        <w:t xml:space="preserve">of seclusion, medication and restraint.  </w:t>
      </w:r>
    </w:p>
    <w:p w:rsidR="00453F60" w:rsidRDefault="00453F60" w:rsidP="00453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BD4CE5" w:rsidRDefault="00453F60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Currently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w</w:t>
      </w:r>
      <w:r w:rsidR="00F54DCD">
        <w:rPr>
          <w:rFonts w:ascii="Arial" w:eastAsia="Times New Roman" w:hAnsi="Arial" w:cs="Arial"/>
          <w:sz w:val="24"/>
          <w:szCs w:val="24"/>
          <w:lang w:eastAsia="en-GB"/>
        </w:rPr>
        <w:t xml:space="preserve">ithin 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 xml:space="preserve">the current placement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has access to </w:t>
      </w:r>
      <w:r w:rsidR="000545DD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use of a 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“Safe S</w:t>
      </w:r>
      <w:r>
        <w:rPr>
          <w:rFonts w:ascii="Arial" w:eastAsia="Times New Roman" w:hAnsi="Arial" w:cs="Arial"/>
          <w:sz w:val="24"/>
          <w:szCs w:val="24"/>
          <w:lang w:eastAsia="en-GB"/>
        </w:rPr>
        <w:t>pace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”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to provide him with a safe and low stimulus environment.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Historically, 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has required 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use of a 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mechanical restraint equipment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plan to</w:t>
      </w:r>
      <w:r w:rsidRPr="00453F60">
        <w:rPr>
          <w:rFonts w:ascii="Arial" w:eastAsia="Times New Roman" w:hAnsi="Arial" w:cs="Arial"/>
          <w:sz w:val="24"/>
          <w:szCs w:val="24"/>
          <w:lang w:eastAsia="en-GB"/>
        </w:rPr>
        <w:t xml:space="preserve"> prevent him from being able to cause himself harm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>;</w:t>
      </w:r>
      <w:r w:rsidR="003C0DC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particularly</w:t>
      </w:r>
      <w:r w:rsidR="00F54DC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 xml:space="preserve">following </w:t>
      </w:r>
      <w:r w:rsidR="00F54DCD">
        <w:rPr>
          <w:rFonts w:ascii="Arial" w:eastAsia="Times New Roman" w:hAnsi="Arial" w:cs="Arial"/>
          <w:sz w:val="24"/>
          <w:szCs w:val="24"/>
          <w:lang w:eastAsia="en-GB"/>
        </w:rPr>
        <w:t>post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-injury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surgery</w:t>
      </w:r>
      <w:r w:rsidR="00F54DCD">
        <w:rPr>
          <w:rFonts w:ascii="Arial" w:eastAsia="Times New Roman" w:hAnsi="Arial" w:cs="Arial"/>
          <w:sz w:val="24"/>
          <w:szCs w:val="24"/>
          <w:lang w:eastAsia="en-GB"/>
        </w:rPr>
        <w:t xml:space="preserve"> for </w:t>
      </w:r>
      <w:r w:rsidR="000545DD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F54DCD">
        <w:rPr>
          <w:rFonts w:ascii="Arial" w:eastAsia="Times New Roman" w:hAnsi="Arial" w:cs="Arial"/>
          <w:sz w:val="24"/>
          <w:szCs w:val="24"/>
          <w:lang w:eastAsia="en-GB"/>
        </w:rPr>
        <w:t>detached retina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BD4CE5" w:rsidRDefault="00BD4CE5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271E33" w:rsidRDefault="00720DC2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 xml:space="preserve"> has an unsteady gait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, and a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 xml:space="preserve">dditional grab rails </w:t>
      </w:r>
      <w:r w:rsidR="00F54DCD">
        <w:rPr>
          <w:rFonts w:ascii="Arial" w:eastAsia="Times New Roman" w:hAnsi="Arial" w:cs="Arial"/>
          <w:sz w:val="24"/>
          <w:szCs w:val="24"/>
          <w:lang w:eastAsia="en-GB"/>
        </w:rPr>
        <w:t>have be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>en</w:t>
      </w:r>
      <w:r w:rsidR="00F54DCD">
        <w:rPr>
          <w:rFonts w:ascii="Arial" w:eastAsia="Times New Roman" w:hAnsi="Arial" w:cs="Arial"/>
          <w:sz w:val="24"/>
          <w:szCs w:val="24"/>
          <w:lang w:eastAsia="en-GB"/>
        </w:rPr>
        <w:t xml:space="preserve"> put in place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F54DCD">
        <w:rPr>
          <w:rFonts w:ascii="Arial" w:eastAsia="Times New Roman" w:hAnsi="Arial" w:cs="Arial"/>
          <w:sz w:val="24"/>
          <w:szCs w:val="24"/>
          <w:lang w:eastAsia="en-GB"/>
        </w:rPr>
        <w:t xml:space="preserve"> but 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he</w:t>
      </w:r>
      <w:r w:rsidR="00F54DCD">
        <w:rPr>
          <w:rFonts w:ascii="Arial" w:eastAsia="Times New Roman" w:hAnsi="Arial" w:cs="Arial"/>
          <w:sz w:val="24"/>
          <w:szCs w:val="24"/>
          <w:lang w:eastAsia="en-GB"/>
        </w:rPr>
        <w:t xml:space="preserve"> requires encouragement to use these</w:t>
      </w:r>
      <w:r w:rsidR="007237EA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237EA">
        <w:rPr>
          <w:rFonts w:ascii="Arial" w:eastAsia="Times New Roman" w:hAnsi="Arial" w:cs="Arial"/>
          <w:sz w:val="24"/>
          <w:szCs w:val="24"/>
          <w:lang w:eastAsia="en-GB"/>
        </w:rPr>
        <w:t>The cause for his unsteady gait in currently</w:t>
      </w:r>
      <w:r w:rsidR="00F20100">
        <w:rPr>
          <w:rFonts w:ascii="Arial" w:eastAsia="Times New Roman" w:hAnsi="Arial" w:cs="Arial"/>
          <w:sz w:val="24"/>
          <w:szCs w:val="24"/>
          <w:lang w:eastAsia="en-GB"/>
        </w:rPr>
        <w:t xml:space="preserve"> not known.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20100">
        <w:rPr>
          <w:rFonts w:ascii="Arial" w:eastAsia="Times New Roman" w:hAnsi="Arial" w:cs="Arial"/>
          <w:sz w:val="24"/>
          <w:szCs w:val="24"/>
          <w:lang w:eastAsia="en-GB"/>
        </w:rPr>
        <w:t xml:space="preserve">He also </w:t>
      </w:r>
      <w:r w:rsidR="00A15BC6">
        <w:rPr>
          <w:rFonts w:ascii="Arial" w:eastAsia="Times New Roman" w:hAnsi="Arial" w:cs="Arial"/>
          <w:sz w:val="24"/>
          <w:szCs w:val="24"/>
          <w:lang w:eastAsia="en-GB"/>
        </w:rPr>
        <w:t>has soft tissue swelling on his forehead which is felt to be caused by head banging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="000545DD">
        <w:rPr>
          <w:rFonts w:ascii="Arial" w:eastAsia="Times New Roman" w:hAnsi="Arial" w:cs="Arial"/>
          <w:sz w:val="24"/>
          <w:szCs w:val="24"/>
          <w:lang w:eastAsia="en-GB"/>
        </w:rPr>
        <w:t xml:space="preserve">has 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>been present since admission</w:t>
      </w:r>
      <w:r w:rsidR="00A15BC6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He</w:t>
      </w:r>
      <w:r w:rsidR="007237E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53F60">
        <w:rPr>
          <w:rFonts w:ascii="Arial" w:eastAsia="Times New Roman" w:hAnsi="Arial" w:cs="Arial"/>
          <w:sz w:val="24"/>
          <w:szCs w:val="24"/>
          <w:lang w:eastAsia="en-GB"/>
        </w:rPr>
        <w:t xml:space="preserve">continues to require 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review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 xml:space="preserve"> with the O</w:t>
      </w:r>
      <w:r w:rsidR="00A15BC6">
        <w:rPr>
          <w:rFonts w:ascii="Arial" w:eastAsia="Times New Roman" w:hAnsi="Arial" w:cs="Arial"/>
          <w:sz w:val="24"/>
          <w:szCs w:val="24"/>
          <w:lang w:eastAsia="en-GB"/>
        </w:rPr>
        <w:t xml:space="preserve">phthalmology department and advice is sought from 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A15BC6">
        <w:rPr>
          <w:rFonts w:ascii="Arial" w:eastAsia="Times New Roman" w:hAnsi="Arial" w:cs="Arial"/>
          <w:sz w:val="24"/>
          <w:szCs w:val="24"/>
          <w:lang w:eastAsia="en-GB"/>
        </w:rPr>
        <w:t>tissue viability specialist</w:t>
      </w:r>
      <w:r w:rsidR="00453F60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53F60">
        <w:rPr>
          <w:rFonts w:ascii="Arial" w:eastAsia="Times New Roman" w:hAnsi="Arial" w:cs="Arial"/>
          <w:sz w:val="24"/>
          <w:szCs w:val="24"/>
          <w:lang w:eastAsia="en-GB"/>
        </w:rPr>
        <w:t xml:space="preserve">He is currently </w:t>
      </w:r>
      <w:r w:rsidR="00A15BC6">
        <w:rPr>
          <w:rFonts w:ascii="Arial" w:eastAsia="Times New Roman" w:hAnsi="Arial" w:cs="Arial"/>
          <w:sz w:val="24"/>
          <w:szCs w:val="24"/>
          <w:lang w:eastAsia="en-GB"/>
        </w:rPr>
        <w:t xml:space="preserve">on </w:t>
      </w:r>
      <w:r w:rsidR="00A15BC6" w:rsidRPr="00453F60">
        <w:rPr>
          <w:rFonts w:ascii="Arial" w:eastAsia="Times New Roman" w:hAnsi="Arial" w:cs="Arial"/>
          <w:sz w:val="24"/>
          <w:szCs w:val="24"/>
          <w:lang w:eastAsia="en-GB"/>
        </w:rPr>
        <w:t>eyesight</w:t>
      </w:r>
      <w:r w:rsidR="00453F60" w:rsidRPr="00453F60">
        <w:rPr>
          <w:rFonts w:ascii="Arial" w:eastAsia="Times New Roman" w:hAnsi="Arial" w:cs="Arial"/>
          <w:sz w:val="24"/>
          <w:szCs w:val="24"/>
          <w:lang w:eastAsia="en-GB"/>
        </w:rPr>
        <w:t xml:space="preserve"> observ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 xml:space="preserve">ations throughout day and night.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>H</w:t>
      </w:r>
      <w:r w:rsidR="00453F60" w:rsidRPr="00453F60">
        <w:rPr>
          <w:rFonts w:ascii="Arial" w:eastAsia="Times New Roman" w:hAnsi="Arial" w:cs="Arial"/>
          <w:sz w:val="24"/>
          <w:szCs w:val="24"/>
          <w:lang w:eastAsia="en-GB"/>
        </w:rPr>
        <w:t>e is support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>ed by 3</w:t>
      </w:r>
      <w:r w:rsidR="007237EA">
        <w:rPr>
          <w:rFonts w:ascii="Arial" w:eastAsia="Times New Roman" w:hAnsi="Arial" w:cs="Arial"/>
          <w:sz w:val="24"/>
          <w:szCs w:val="24"/>
          <w:lang w:eastAsia="en-GB"/>
        </w:rPr>
        <w:t xml:space="preserve"> members of st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>aff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>;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 xml:space="preserve"> 2</w:t>
      </w:r>
      <w:r w:rsidR="007237EA">
        <w:rPr>
          <w:rFonts w:ascii="Arial" w:eastAsia="Times New Roman" w:hAnsi="Arial" w:cs="Arial"/>
          <w:sz w:val="24"/>
          <w:szCs w:val="24"/>
          <w:lang w:eastAsia="en-GB"/>
        </w:rPr>
        <w:t xml:space="preserve"> of which can withdraw to other rooms in</w:t>
      </w:r>
      <w:r w:rsidR="00F54DC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745FF">
        <w:rPr>
          <w:rFonts w:ascii="Arial" w:eastAsia="Times New Roman" w:hAnsi="Arial" w:cs="Arial"/>
          <w:sz w:val="24"/>
          <w:szCs w:val="24"/>
          <w:lang w:eastAsia="en-GB"/>
        </w:rPr>
        <w:t>his bungalow</w:t>
      </w:r>
      <w:r w:rsidR="007237EA">
        <w:rPr>
          <w:rFonts w:ascii="Arial" w:eastAsia="Times New Roman" w:hAnsi="Arial" w:cs="Arial"/>
          <w:sz w:val="24"/>
          <w:szCs w:val="24"/>
          <w:lang w:eastAsia="en-GB"/>
        </w:rPr>
        <w:t xml:space="preserve"> which helps 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 xml:space="preserve">maintain a </w:t>
      </w:r>
      <w:r w:rsidR="007237EA">
        <w:rPr>
          <w:rFonts w:ascii="Arial" w:eastAsia="Times New Roman" w:hAnsi="Arial" w:cs="Arial"/>
          <w:sz w:val="24"/>
          <w:szCs w:val="24"/>
          <w:lang w:eastAsia="en-GB"/>
        </w:rPr>
        <w:t>low stimulus</w:t>
      </w:r>
      <w:r w:rsidR="00A15BC6">
        <w:rPr>
          <w:rFonts w:ascii="Arial" w:eastAsia="Times New Roman" w:hAnsi="Arial" w:cs="Arial"/>
          <w:sz w:val="24"/>
          <w:szCs w:val="24"/>
          <w:lang w:eastAsia="en-GB"/>
        </w:rPr>
        <w:t xml:space="preserve"> environment.</w:t>
      </w:r>
      <w:r w:rsidR="00BD4CE5">
        <w:rPr>
          <w:rFonts w:ascii="Arial" w:eastAsia="Times New Roman" w:hAnsi="Arial" w:cs="Arial"/>
          <w:sz w:val="24"/>
          <w:szCs w:val="24"/>
          <w:lang w:eastAsia="en-GB"/>
        </w:rPr>
        <w:t xml:space="preserve"> There may be potential to use</w:t>
      </w:r>
      <w:r w:rsidR="00A70EB6">
        <w:rPr>
          <w:rFonts w:ascii="Arial" w:eastAsia="Times New Roman" w:hAnsi="Arial" w:cs="Arial"/>
          <w:sz w:val="24"/>
          <w:szCs w:val="24"/>
          <w:lang w:eastAsia="en-GB"/>
        </w:rPr>
        <w:t xml:space="preserve"> assistive technologies to reduce the impact of high levels of staff intrusion.</w:t>
      </w:r>
    </w:p>
    <w:p w:rsidR="009449D2" w:rsidRPr="00EC443B" w:rsidRDefault="00271E33" w:rsidP="009449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2D5C58" w:rsidRDefault="002D5C58">
      <w:p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br w:type="page"/>
      </w:r>
    </w:p>
    <w:p w:rsidR="009449D2" w:rsidRDefault="009449D2" w:rsidP="00FC6081">
      <w:pPr>
        <w:spacing w:after="0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EC443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 xml:space="preserve">Location Preferences </w:t>
      </w:r>
    </w:p>
    <w:p w:rsidR="00A15BC6" w:rsidRPr="00B34BFE" w:rsidRDefault="00720DC2" w:rsidP="00FC6081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F20100" w:rsidRPr="00F2010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20100">
        <w:rPr>
          <w:rFonts w:ascii="Arial" w:eastAsia="Times New Roman" w:hAnsi="Arial" w:cs="Arial"/>
          <w:sz w:val="24"/>
          <w:szCs w:val="24"/>
          <w:lang w:eastAsia="en-GB"/>
        </w:rPr>
        <w:t xml:space="preserve">would require a </w:t>
      </w:r>
      <w:r w:rsidR="00A70EB6">
        <w:rPr>
          <w:rFonts w:ascii="Arial" w:eastAsia="Times New Roman" w:hAnsi="Arial" w:cs="Arial"/>
          <w:sz w:val="24"/>
          <w:szCs w:val="24"/>
          <w:lang w:eastAsia="en-GB"/>
        </w:rPr>
        <w:t>non-urban</w:t>
      </w:r>
      <w:r w:rsidR="00F20100">
        <w:rPr>
          <w:rFonts w:ascii="Arial" w:eastAsia="Times New Roman" w:hAnsi="Arial" w:cs="Arial"/>
          <w:sz w:val="24"/>
          <w:szCs w:val="24"/>
          <w:lang w:eastAsia="en-GB"/>
        </w:rPr>
        <w:t xml:space="preserve"> location 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>which</w:t>
      </w:r>
      <w:r w:rsidR="00A70EB6">
        <w:rPr>
          <w:rFonts w:ascii="Arial" w:eastAsia="Times New Roman" w:hAnsi="Arial" w:cs="Arial"/>
          <w:sz w:val="24"/>
          <w:szCs w:val="24"/>
          <w:lang w:eastAsia="en-GB"/>
        </w:rPr>
        <w:t>, ideally, w</w:t>
      </w:r>
      <w:r w:rsidR="00F20100">
        <w:rPr>
          <w:rFonts w:ascii="Arial" w:eastAsia="Times New Roman" w:hAnsi="Arial" w:cs="Arial"/>
          <w:sz w:val="24"/>
          <w:szCs w:val="24"/>
          <w:lang w:eastAsia="en-GB"/>
        </w:rPr>
        <w:t xml:space="preserve">ould be within one </w:t>
      </w:r>
      <w:r w:rsidR="000545DD">
        <w:rPr>
          <w:rFonts w:ascii="Arial" w:eastAsia="Times New Roman" w:hAnsi="Arial" w:cs="Arial"/>
          <w:sz w:val="24"/>
          <w:szCs w:val="24"/>
          <w:lang w:eastAsia="en-GB"/>
        </w:rPr>
        <w:t>hour’</w:t>
      </w:r>
      <w:r w:rsidR="00B34BFE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F20100">
        <w:rPr>
          <w:rFonts w:ascii="Arial" w:eastAsia="Times New Roman" w:hAnsi="Arial" w:cs="Arial"/>
          <w:sz w:val="24"/>
          <w:szCs w:val="24"/>
          <w:lang w:eastAsia="en-GB"/>
        </w:rPr>
        <w:t xml:space="preserve"> travel 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 xml:space="preserve">of </w:t>
      </w:r>
      <w:r w:rsidR="00A70EB6">
        <w:rPr>
          <w:rFonts w:ascii="Arial" w:eastAsia="Times New Roman" w:hAnsi="Arial" w:cs="Arial"/>
          <w:sz w:val="24"/>
          <w:szCs w:val="24"/>
          <w:lang w:eastAsia="en-GB"/>
        </w:rPr>
        <w:t xml:space="preserve">Rotherham and 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 xml:space="preserve">his </w:t>
      </w:r>
      <w:r w:rsidR="00F20100">
        <w:rPr>
          <w:rFonts w:ascii="Arial" w:eastAsia="Times New Roman" w:hAnsi="Arial" w:cs="Arial"/>
          <w:sz w:val="24"/>
          <w:szCs w:val="24"/>
          <w:lang w:eastAsia="en-GB"/>
        </w:rPr>
        <w:t xml:space="preserve">family </w:t>
      </w:r>
      <w:r w:rsidR="00B34BFE">
        <w:rPr>
          <w:rFonts w:ascii="Arial" w:eastAsia="Times New Roman" w:hAnsi="Arial" w:cs="Arial"/>
          <w:sz w:val="24"/>
          <w:szCs w:val="24"/>
          <w:lang w:eastAsia="en-GB"/>
        </w:rPr>
        <w:t>who visit</w:t>
      </w:r>
      <w:r w:rsidR="00A70EB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>regularly.  D</w:t>
      </w:r>
      <w:r w:rsidR="00F20100">
        <w:rPr>
          <w:rFonts w:ascii="Arial" w:eastAsia="Times New Roman" w:hAnsi="Arial" w:cs="Arial"/>
          <w:sz w:val="24"/>
          <w:szCs w:val="24"/>
          <w:lang w:eastAsia="en-GB"/>
        </w:rPr>
        <w:t>ue to religious reasons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 xml:space="preserve"> his 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>family</w:t>
      </w:r>
      <w:r w:rsidR="00F20100">
        <w:rPr>
          <w:rFonts w:ascii="Arial" w:eastAsia="Times New Roman" w:hAnsi="Arial" w:cs="Arial"/>
          <w:sz w:val="24"/>
          <w:szCs w:val="24"/>
          <w:lang w:eastAsia="en-GB"/>
        </w:rPr>
        <w:t xml:space="preserve"> prefer to help with aspects of his p</w:t>
      </w:r>
      <w:r w:rsidR="0099722A">
        <w:rPr>
          <w:rFonts w:ascii="Arial" w:eastAsia="Times New Roman" w:hAnsi="Arial" w:cs="Arial"/>
          <w:sz w:val="24"/>
          <w:szCs w:val="24"/>
          <w:lang w:eastAsia="en-GB"/>
        </w:rPr>
        <w:t>ersonal care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>;</w:t>
      </w:r>
      <w:r w:rsidR="0099722A">
        <w:rPr>
          <w:rFonts w:ascii="Arial" w:eastAsia="Times New Roman" w:hAnsi="Arial" w:cs="Arial"/>
          <w:sz w:val="24"/>
          <w:szCs w:val="24"/>
          <w:lang w:eastAsia="en-GB"/>
        </w:rPr>
        <w:t xml:space="preserve"> such as shaving, nail and hair</w:t>
      </w:r>
      <w:r w:rsidR="00F20100">
        <w:rPr>
          <w:rFonts w:ascii="Arial" w:eastAsia="Times New Roman" w:hAnsi="Arial" w:cs="Arial"/>
          <w:sz w:val="24"/>
          <w:szCs w:val="24"/>
          <w:lang w:eastAsia="en-GB"/>
        </w:rPr>
        <w:t xml:space="preserve"> cutting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 xml:space="preserve">. This is done by family regularly as </w:t>
      </w: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F57B5E">
        <w:rPr>
          <w:rFonts w:ascii="Arial" w:eastAsia="Times New Roman" w:hAnsi="Arial" w:cs="Arial"/>
          <w:sz w:val="24"/>
          <w:szCs w:val="24"/>
          <w:lang w:eastAsia="en-GB"/>
        </w:rPr>
        <w:t xml:space="preserve"> will self-harm if his b</w:t>
      </w:r>
      <w:r w:rsidR="000545DD">
        <w:rPr>
          <w:rFonts w:ascii="Arial" w:eastAsia="Times New Roman" w:hAnsi="Arial" w:cs="Arial"/>
          <w:sz w:val="24"/>
          <w:szCs w:val="24"/>
          <w:lang w:eastAsia="en-GB"/>
        </w:rPr>
        <w:t>eard</w:t>
      </w:r>
      <w:r w:rsidR="00F57B5E">
        <w:rPr>
          <w:rFonts w:ascii="Arial" w:eastAsia="Times New Roman" w:hAnsi="Arial" w:cs="Arial"/>
          <w:sz w:val="24"/>
          <w:szCs w:val="24"/>
          <w:lang w:eastAsia="en-GB"/>
        </w:rPr>
        <w:t xml:space="preserve"> gets too long. </w:t>
      </w:r>
      <w:r w:rsidR="0099722A">
        <w:rPr>
          <w:rFonts w:ascii="Arial" w:eastAsia="Times New Roman" w:hAnsi="Arial" w:cs="Arial"/>
          <w:sz w:val="24"/>
          <w:szCs w:val="24"/>
          <w:lang w:eastAsia="en-GB"/>
        </w:rPr>
        <w:t>However due to family living away and at times of unsettled behaviour on family visits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99722A">
        <w:rPr>
          <w:rFonts w:ascii="Arial" w:eastAsia="Times New Roman" w:hAnsi="Arial" w:cs="Arial"/>
          <w:sz w:val="24"/>
          <w:szCs w:val="24"/>
          <w:lang w:eastAsia="en-GB"/>
        </w:rPr>
        <w:t xml:space="preserve"> this may not be able to be carried out when required and </w:t>
      </w:r>
      <w:r w:rsidR="00A70EB6">
        <w:rPr>
          <w:rFonts w:ascii="Arial" w:eastAsia="Times New Roman" w:hAnsi="Arial" w:cs="Arial"/>
          <w:sz w:val="24"/>
          <w:szCs w:val="24"/>
          <w:lang w:eastAsia="en-GB"/>
        </w:rPr>
        <w:t>care</w:t>
      </w:r>
      <w:r w:rsidR="0099722A">
        <w:rPr>
          <w:rFonts w:ascii="Arial" w:eastAsia="Times New Roman" w:hAnsi="Arial" w:cs="Arial"/>
          <w:sz w:val="24"/>
          <w:szCs w:val="24"/>
          <w:lang w:eastAsia="en-GB"/>
        </w:rPr>
        <w:t xml:space="preserve"> staff may have to support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9722A">
        <w:rPr>
          <w:rFonts w:ascii="Arial" w:eastAsia="Times New Roman" w:hAnsi="Arial" w:cs="Arial"/>
          <w:sz w:val="24"/>
          <w:szCs w:val="24"/>
          <w:lang w:eastAsia="en-GB"/>
        </w:rPr>
        <w:t>with aspects of personal care such as nail cutting.</w:t>
      </w:r>
    </w:p>
    <w:p w:rsidR="009449D2" w:rsidRPr="00F57B5E" w:rsidRDefault="009449D2" w:rsidP="009449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F57B5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Accommodation Model</w:t>
      </w:r>
      <w:r w:rsidR="000545D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Pr="00F57B5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Staffing requirements</w:t>
      </w:r>
    </w:p>
    <w:p w:rsidR="00B34BFE" w:rsidRDefault="00720DC2" w:rsidP="00054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B34BFE">
        <w:rPr>
          <w:rFonts w:ascii="Arial" w:hAnsi="Arial" w:cs="Arial"/>
          <w:sz w:val="24"/>
          <w:szCs w:val="24"/>
        </w:rPr>
        <w:t xml:space="preserve"> </w:t>
      </w:r>
      <w:r w:rsidR="009449D2" w:rsidRPr="00EC443B">
        <w:rPr>
          <w:rFonts w:ascii="Arial" w:hAnsi="Arial" w:cs="Arial"/>
          <w:sz w:val="24"/>
          <w:szCs w:val="24"/>
        </w:rPr>
        <w:t>requires a highly specialist</w:t>
      </w:r>
      <w:r w:rsidR="00A70EB6">
        <w:rPr>
          <w:rFonts w:ascii="Arial" w:hAnsi="Arial" w:cs="Arial"/>
          <w:sz w:val="24"/>
          <w:szCs w:val="24"/>
        </w:rPr>
        <w:t xml:space="preserve"> and knowledgeable </w:t>
      </w:r>
      <w:r w:rsidR="009449D2" w:rsidRPr="00EC443B">
        <w:rPr>
          <w:rFonts w:ascii="Arial" w:hAnsi="Arial" w:cs="Arial"/>
          <w:sz w:val="24"/>
          <w:szCs w:val="24"/>
        </w:rPr>
        <w:t>team who have e</w:t>
      </w:r>
      <w:r w:rsidR="00A70EB6">
        <w:rPr>
          <w:rFonts w:ascii="Arial" w:hAnsi="Arial" w:cs="Arial"/>
          <w:sz w:val="24"/>
          <w:szCs w:val="24"/>
        </w:rPr>
        <w:t>x</w:t>
      </w:r>
      <w:r w:rsidR="009449D2" w:rsidRPr="00EC443B">
        <w:rPr>
          <w:rFonts w:ascii="Arial" w:hAnsi="Arial" w:cs="Arial"/>
          <w:sz w:val="24"/>
          <w:szCs w:val="24"/>
        </w:rPr>
        <w:t xml:space="preserve">perience of working with individuals with autism and challenging behaviour. </w:t>
      </w:r>
      <w:r w:rsidR="00FC6081">
        <w:rPr>
          <w:rFonts w:ascii="Arial" w:hAnsi="Arial" w:cs="Arial"/>
          <w:sz w:val="24"/>
          <w:szCs w:val="24"/>
        </w:rPr>
        <w:t xml:space="preserve"> </w:t>
      </w:r>
      <w:r w:rsidR="009449D2" w:rsidRPr="00EC443B">
        <w:rPr>
          <w:rFonts w:ascii="Arial" w:hAnsi="Arial" w:cs="Arial"/>
          <w:sz w:val="24"/>
          <w:szCs w:val="24"/>
        </w:rPr>
        <w:t xml:space="preserve">He requires a consistent staff team and is </w:t>
      </w:r>
      <w:r w:rsidR="00A70EB6">
        <w:rPr>
          <w:rFonts w:ascii="Arial" w:hAnsi="Arial" w:cs="Arial"/>
          <w:sz w:val="24"/>
          <w:szCs w:val="24"/>
        </w:rPr>
        <w:t>supported</w:t>
      </w:r>
      <w:r w:rsidR="009449D2" w:rsidRPr="00EC443B">
        <w:rPr>
          <w:rFonts w:ascii="Arial" w:hAnsi="Arial" w:cs="Arial"/>
          <w:sz w:val="24"/>
          <w:szCs w:val="24"/>
        </w:rPr>
        <w:t xml:space="preserve"> by both male and female</w:t>
      </w:r>
      <w:r w:rsidR="00A70EB6">
        <w:rPr>
          <w:rFonts w:ascii="Arial" w:hAnsi="Arial" w:cs="Arial"/>
          <w:sz w:val="24"/>
          <w:szCs w:val="24"/>
        </w:rPr>
        <w:t xml:space="preserve"> staff</w:t>
      </w:r>
      <w:r w:rsidR="009449D2" w:rsidRPr="00EC443B">
        <w:rPr>
          <w:rFonts w:ascii="Arial" w:hAnsi="Arial" w:cs="Arial"/>
          <w:sz w:val="24"/>
          <w:szCs w:val="24"/>
        </w:rPr>
        <w:t>.</w:t>
      </w:r>
      <w:r w:rsidR="00B34BFE">
        <w:rPr>
          <w:rFonts w:ascii="Arial" w:hAnsi="Arial" w:cs="Arial"/>
          <w:sz w:val="24"/>
          <w:szCs w:val="24"/>
        </w:rPr>
        <w:t xml:space="preserve"> Due to religious reasons </w:t>
      </w:r>
      <w:r>
        <w:rPr>
          <w:rFonts w:ascii="Arial" w:hAnsi="Arial" w:cs="Arial"/>
          <w:sz w:val="24"/>
          <w:szCs w:val="24"/>
        </w:rPr>
        <w:t>X</w:t>
      </w:r>
      <w:r w:rsidR="00B34BFE">
        <w:rPr>
          <w:rFonts w:ascii="Arial" w:hAnsi="Arial" w:cs="Arial"/>
          <w:sz w:val="24"/>
          <w:szCs w:val="24"/>
        </w:rPr>
        <w:t xml:space="preserve"> requires male only support to carry out aspects of his personal care. </w:t>
      </w:r>
    </w:p>
    <w:p w:rsidR="00B34BFE" w:rsidRDefault="00B34BFE" w:rsidP="00054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295" w:rsidRDefault="00720DC2" w:rsidP="00054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B34BFE">
        <w:rPr>
          <w:rFonts w:ascii="Arial" w:hAnsi="Arial" w:cs="Arial"/>
          <w:sz w:val="24"/>
          <w:szCs w:val="24"/>
        </w:rPr>
        <w:t xml:space="preserve"> is currently staffed on </w:t>
      </w:r>
      <w:r w:rsidR="000545DD">
        <w:rPr>
          <w:rFonts w:ascii="Arial" w:hAnsi="Arial" w:cs="Arial"/>
          <w:sz w:val="24"/>
          <w:szCs w:val="24"/>
        </w:rPr>
        <w:t xml:space="preserve">a </w:t>
      </w:r>
      <w:r w:rsidR="00A70EB6">
        <w:rPr>
          <w:rFonts w:ascii="Arial" w:hAnsi="Arial" w:cs="Arial"/>
          <w:sz w:val="24"/>
          <w:szCs w:val="24"/>
        </w:rPr>
        <w:t>3:</w:t>
      </w:r>
      <w:r w:rsidR="009449D2" w:rsidRPr="00EC443B">
        <w:rPr>
          <w:rFonts w:ascii="Arial" w:hAnsi="Arial" w:cs="Arial"/>
          <w:sz w:val="24"/>
          <w:szCs w:val="24"/>
        </w:rPr>
        <w:t>1 basis during the day</w:t>
      </w:r>
      <w:r w:rsidR="00B34BFE">
        <w:rPr>
          <w:rFonts w:ascii="Arial" w:hAnsi="Arial" w:cs="Arial"/>
          <w:sz w:val="24"/>
          <w:szCs w:val="24"/>
        </w:rPr>
        <w:t xml:space="preserve"> and night. </w:t>
      </w:r>
      <w:r w:rsidR="00FC6081">
        <w:rPr>
          <w:rFonts w:ascii="Arial" w:hAnsi="Arial" w:cs="Arial"/>
          <w:sz w:val="24"/>
          <w:szCs w:val="24"/>
        </w:rPr>
        <w:t xml:space="preserve"> </w:t>
      </w:r>
      <w:r w:rsidR="00B34BFE">
        <w:rPr>
          <w:rFonts w:ascii="Arial" w:hAnsi="Arial" w:cs="Arial"/>
          <w:sz w:val="24"/>
          <w:szCs w:val="24"/>
        </w:rPr>
        <w:t>However support from additional staff if required which could be up to 6 staff</w:t>
      </w:r>
      <w:r w:rsidR="009F0DAD">
        <w:rPr>
          <w:rFonts w:ascii="Arial" w:hAnsi="Arial" w:cs="Arial"/>
          <w:sz w:val="24"/>
          <w:szCs w:val="24"/>
        </w:rPr>
        <w:t xml:space="preserve">. </w:t>
      </w:r>
      <w:r w:rsidR="00FC6081">
        <w:rPr>
          <w:rFonts w:ascii="Arial" w:hAnsi="Arial" w:cs="Arial"/>
          <w:sz w:val="24"/>
          <w:szCs w:val="24"/>
        </w:rPr>
        <w:t xml:space="preserve"> </w:t>
      </w:r>
      <w:r w:rsidR="009F0DAD">
        <w:rPr>
          <w:rFonts w:ascii="Arial" w:hAnsi="Arial" w:cs="Arial"/>
          <w:sz w:val="24"/>
          <w:szCs w:val="24"/>
        </w:rPr>
        <w:t xml:space="preserve">Access to additional support is essential to </w:t>
      </w:r>
      <w:r w:rsidR="00AF3377">
        <w:rPr>
          <w:rFonts w:ascii="Arial" w:hAnsi="Arial" w:cs="Arial"/>
          <w:sz w:val="24"/>
          <w:szCs w:val="24"/>
        </w:rPr>
        <w:t xml:space="preserve">enable staff rotation to </w:t>
      </w:r>
      <w:r w:rsidR="008B331B">
        <w:rPr>
          <w:rFonts w:ascii="Arial" w:hAnsi="Arial" w:cs="Arial"/>
          <w:sz w:val="24"/>
          <w:szCs w:val="24"/>
        </w:rPr>
        <w:t>prevent burn out</w:t>
      </w:r>
      <w:r w:rsidR="000545DD">
        <w:rPr>
          <w:rFonts w:ascii="Arial" w:hAnsi="Arial" w:cs="Arial"/>
          <w:sz w:val="24"/>
          <w:szCs w:val="24"/>
        </w:rPr>
        <w:t xml:space="preserve"> and </w:t>
      </w:r>
      <w:r w:rsidR="008B331B">
        <w:rPr>
          <w:rFonts w:ascii="Arial" w:hAnsi="Arial" w:cs="Arial"/>
          <w:sz w:val="24"/>
          <w:szCs w:val="24"/>
        </w:rPr>
        <w:t>enable</w:t>
      </w:r>
      <w:r w:rsidR="00C47295">
        <w:rPr>
          <w:rFonts w:ascii="Arial" w:hAnsi="Arial" w:cs="Arial"/>
          <w:sz w:val="24"/>
          <w:szCs w:val="24"/>
        </w:rPr>
        <w:t xml:space="preserve"> community </w:t>
      </w:r>
      <w:r w:rsidR="00A70EB6">
        <w:rPr>
          <w:rFonts w:ascii="Arial" w:hAnsi="Arial" w:cs="Arial"/>
          <w:sz w:val="24"/>
          <w:szCs w:val="24"/>
        </w:rPr>
        <w:t>and social involvement</w:t>
      </w:r>
      <w:r w:rsidR="00B34BFE">
        <w:rPr>
          <w:rFonts w:ascii="Arial" w:hAnsi="Arial" w:cs="Arial"/>
          <w:sz w:val="24"/>
          <w:szCs w:val="24"/>
        </w:rPr>
        <w:t xml:space="preserve">. </w:t>
      </w:r>
      <w:r w:rsidR="00FC6081">
        <w:rPr>
          <w:rFonts w:ascii="Arial" w:hAnsi="Arial" w:cs="Arial"/>
          <w:sz w:val="24"/>
          <w:szCs w:val="24"/>
        </w:rPr>
        <w:t xml:space="preserve"> </w:t>
      </w:r>
      <w:r w:rsidR="00C47295">
        <w:rPr>
          <w:rFonts w:ascii="Arial" w:hAnsi="Arial" w:cs="Arial"/>
          <w:sz w:val="24"/>
          <w:szCs w:val="24"/>
        </w:rPr>
        <w:t xml:space="preserve">For this reason </w:t>
      </w:r>
      <w:r>
        <w:rPr>
          <w:rFonts w:ascii="Arial" w:hAnsi="Arial" w:cs="Arial"/>
          <w:sz w:val="24"/>
          <w:szCs w:val="24"/>
        </w:rPr>
        <w:t>X</w:t>
      </w:r>
      <w:r w:rsidR="00C47295">
        <w:rPr>
          <w:rFonts w:ascii="Arial" w:hAnsi="Arial" w:cs="Arial"/>
          <w:sz w:val="24"/>
          <w:szCs w:val="24"/>
        </w:rPr>
        <w:t xml:space="preserve"> </w:t>
      </w:r>
      <w:r w:rsidR="00A70EB6">
        <w:rPr>
          <w:rFonts w:ascii="Arial" w:hAnsi="Arial" w:cs="Arial"/>
          <w:sz w:val="24"/>
          <w:szCs w:val="24"/>
        </w:rPr>
        <w:t>may</w:t>
      </w:r>
      <w:r w:rsidR="00C47295">
        <w:rPr>
          <w:rFonts w:ascii="Arial" w:hAnsi="Arial" w:cs="Arial"/>
          <w:sz w:val="24"/>
          <w:szCs w:val="24"/>
        </w:rPr>
        <w:t xml:space="preserve"> benefit from a core and cluster care model that would allow staff to be called upon when required. </w:t>
      </w:r>
      <w:r w:rsidR="00FC6081">
        <w:rPr>
          <w:rFonts w:ascii="Arial" w:hAnsi="Arial" w:cs="Arial"/>
          <w:sz w:val="24"/>
          <w:szCs w:val="24"/>
        </w:rPr>
        <w:t xml:space="preserve"> </w:t>
      </w:r>
      <w:r w:rsidR="009449D2" w:rsidRPr="00EC443B">
        <w:rPr>
          <w:rFonts w:ascii="Arial" w:hAnsi="Arial" w:cs="Arial"/>
          <w:sz w:val="24"/>
          <w:szCs w:val="24"/>
        </w:rPr>
        <w:t>Within t</w:t>
      </w:r>
      <w:r w:rsidR="00C47295">
        <w:rPr>
          <w:rFonts w:ascii="Arial" w:hAnsi="Arial" w:cs="Arial"/>
          <w:sz w:val="24"/>
          <w:szCs w:val="24"/>
        </w:rPr>
        <w:t>he community</w:t>
      </w:r>
      <w:r w:rsidR="00A70EB6">
        <w:rPr>
          <w:rFonts w:ascii="Arial" w:hAnsi="Arial" w:cs="Arial"/>
          <w:sz w:val="24"/>
          <w:szCs w:val="24"/>
        </w:rPr>
        <w:t>,</w:t>
      </w:r>
      <w:r w:rsidR="00C47295">
        <w:rPr>
          <w:rFonts w:ascii="Arial" w:hAnsi="Arial" w:cs="Arial"/>
          <w:sz w:val="24"/>
          <w:szCs w:val="24"/>
        </w:rPr>
        <w:t xml:space="preserve"> e</w:t>
      </w:r>
      <w:r w:rsidR="00A70EB6">
        <w:rPr>
          <w:rFonts w:ascii="Arial" w:hAnsi="Arial" w:cs="Arial"/>
          <w:sz w:val="24"/>
          <w:szCs w:val="24"/>
        </w:rPr>
        <w:t>x</w:t>
      </w:r>
      <w:r w:rsidR="00C47295">
        <w:rPr>
          <w:rFonts w:ascii="Arial" w:hAnsi="Arial" w:cs="Arial"/>
          <w:sz w:val="24"/>
          <w:szCs w:val="24"/>
        </w:rPr>
        <w:t xml:space="preserve">ploration of </w:t>
      </w:r>
      <w:r w:rsidR="001C105A">
        <w:rPr>
          <w:rFonts w:ascii="Arial" w:hAnsi="Arial" w:cs="Arial"/>
          <w:sz w:val="24"/>
          <w:szCs w:val="24"/>
        </w:rPr>
        <w:t>2</w:t>
      </w:r>
      <w:r w:rsidR="00A70EB6">
        <w:rPr>
          <w:rFonts w:ascii="Arial" w:hAnsi="Arial" w:cs="Arial"/>
          <w:sz w:val="24"/>
          <w:szCs w:val="24"/>
        </w:rPr>
        <w:t>-</w:t>
      </w:r>
      <w:r w:rsidR="00C47295">
        <w:rPr>
          <w:rFonts w:ascii="Arial" w:hAnsi="Arial" w:cs="Arial"/>
          <w:sz w:val="24"/>
          <w:szCs w:val="24"/>
        </w:rPr>
        <w:t>person</w:t>
      </w:r>
      <w:r w:rsidR="00086C67">
        <w:rPr>
          <w:rFonts w:ascii="Arial" w:hAnsi="Arial" w:cs="Arial"/>
          <w:sz w:val="24"/>
          <w:szCs w:val="24"/>
        </w:rPr>
        <w:t>s</w:t>
      </w:r>
      <w:r w:rsidR="00C47295">
        <w:rPr>
          <w:rFonts w:ascii="Arial" w:hAnsi="Arial" w:cs="Arial"/>
          <w:sz w:val="24"/>
          <w:szCs w:val="24"/>
        </w:rPr>
        <w:t xml:space="preserve"> </w:t>
      </w:r>
      <w:r w:rsidR="009449D2" w:rsidRPr="00EC443B">
        <w:rPr>
          <w:rFonts w:ascii="Arial" w:hAnsi="Arial" w:cs="Arial"/>
          <w:sz w:val="24"/>
          <w:szCs w:val="24"/>
        </w:rPr>
        <w:t>waking night</w:t>
      </w:r>
      <w:r w:rsidR="00A70EB6">
        <w:rPr>
          <w:rFonts w:ascii="Arial" w:hAnsi="Arial" w:cs="Arial"/>
          <w:sz w:val="24"/>
          <w:szCs w:val="24"/>
        </w:rPr>
        <w:t xml:space="preserve"> with the additional 1</w:t>
      </w:r>
      <w:r w:rsidR="001C105A">
        <w:rPr>
          <w:rFonts w:ascii="Arial" w:hAnsi="Arial" w:cs="Arial"/>
          <w:sz w:val="24"/>
          <w:szCs w:val="24"/>
        </w:rPr>
        <w:t xml:space="preserve"> staff</w:t>
      </w:r>
      <w:r w:rsidR="00C47295">
        <w:rPr>
          <w:rFonts w:ascii="Arial" w:hAnsi="Arial" w:cs="Arial"/>
          <w:sz w:val="24"/>
          <w:szCs w:val="24"/>
        </w:rPr>
        <w:t xml:space="preserve"> sl</w:t>
      </w:r>
      <w:r w:rsidR="009F0DAD">
        <w:rPr>
          <w:rFonts w:ascii="Arial" w:hAnsi="Arial" w:cs="Arial"/>
          <w:sz w:val="24"/>
          <w:szCs w:val="24"/>
        </w:rPr>
        <w:t xml:space="preserve">eeping in could be a goal in the future. </w:t>
      </w:r>
      <w:r w:rsidR="00FC6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</w:t>
      </w:r>
      <w:r w:rsidR="00C47295">
        <w:rPr>
          <w:rFonts w:ascii="Arial" w:hAnsi="Arial" w:cs="Arial"/>
          <w:sz w:val="24"/>
          <w:szCs w:val="24"/>
        </w:rPr>
        <w:t xml:space="preserve"> is reported to seem to respond to staff of all ages</w:t>
      </w:r>
      <w:r w:rsidR="000545DD">
        <w:rPr>
          <w:rFonts w:ascii="Arial" w:hAnsi="Arial" w:cs="Arial"/>
          <w:sz w:val="24"/>
          <w:szCs w:val="24"/>
        </w:rPr>
        <w:t xml:space="preserve"> and </w:t>
      </w:r>
      <w:r w:rsidR="00C47295">
        <w:rPr>
          <w:rFonts w:ascii="Arial" w:hAnsi="Arial" w:cs="Arial"/>
          <w:sz w:val="24"/>
          <w:szCs w:val="24"/>
        </w:rPr>
        <w:t xml:space="preserve">gender but does like </w:t>
      </w:r>
      <w:r w:rsidR="008B331B">
        <w:rPr>
          <w:rFonts w:ascii="Arial" w:hAnsi="Arial" w:cs="Arial"/>
          <w:sz w:val="24"/>
          <w:szCs w:val="24"/>
        </w:rPr>
        <w:t>quiet</w:t>
      </w:r>
      <w:r w:rsidR="000545DD">
        <w:rPr>
          <w:rFonts w:ascii="Arial" w:hAnsi="Arial" w:cs="Arial"/>
          <w:sz w:val="24"/>
          <w:szCs w:val="24"/>
        </w:rPr>
        <w:t xml:space="preserve">, </w:t>
      </w:r>
      <w:r w:rsidR="00C47295">
        <w:rPr>
          <w:rFonts w:ascii="Arial" w:hAnsi="Arial" w:cs="Arial"/>
          <w:sz w:val="24"/>
          <w:szCs w:val="24"/>
        </w:rPr>
        <w:t>confident individuals.</w:t>
      </w:r>
      <w:r w:rsidR="00AF3377">
        <w:rPr>
          <w:rFonts w:ascii="Arial" w:hAnsi="Arial" w:cs="Arial"/>
          <w:sz w:val="24"/>
          <w:szCs w:val="24"/>
        </w:rPr>
        <w:t xml:space="preserve"> </w:t>
      </w:r>
      <w:r w:rsidR="00FC6081">
        <w:rPr>
          <w:rFonts w:ascii="Arial" w:hAnsi="Arial" w:cs="Arial"/>
          <w:sz w:val="24"/>
          <w:szCs w:val="24"/>
        </w:rPr>
        <w:t xml:space="preserve"> </w:t>
      </w:r>
      <w:r w:rsidR="00AF3377">
        <w:rPr>
          <w:rFonts w:ascii="Arial" w:hAnsi="Arial" w:cs="Arial"/>
          <w:sz w:val="24"/>
          <w:szCs w:val="24"/>
        </w:rPr>
        <w:t xml:space="preserve">He would benefit </w:t>
      </w:r>
      <w:r w:rsidR="00A70EB6">
        <w:rPr>
          <w:rFonts w:ascii="Arial" w:hAnsi="Arial" w:cs="Arial"/>
          <w:sz w:val="24"/>
          <w:szCs w:val="24"/>
        </w:rPr>
        <w:t xml:space="preserve">from </w:t>
      </w:r>
      <w:r w:rsidR="00AF3377">
        <w:rPr>
          <w:rFonts w:ascii="Arial" w:hAnsi="Arial" w:cs="Arial"/>
          <w:sz w:val="24"/>
          <w:szCs w:val="24"/>
        </w:rPr>
        <w:t xml:space="preserve">one </w:t>
      </w:r>
      <w:r w:rsidR="00A70EB6">
        <w:rPr>
          <w:rFonts w:ascii="Arial" w:hAnsi="Arial" w:cs="Arial"/>
          <w:sz w:val="24"/>
          <w:szCs w:val="24"/>
        </w:rPr>
        <w:t>highly experienced</w:t>
      </w:r>
      <w:r w:rsidR="00FE44E4">
        <w:rPr>
          <w:rFonts w:ascii="Arial" w:hAnsi="Arial" w:cs="Arial"/>
          <w:sz w:val="24"/>
          <w:szCs w:val="24"/>
        </w:rPr>
        <w:t xml:space="preserve"> </w:t>
      </w:r>
      <w:r w:rsidR="00A70EB6">
        <w:rPr>
          <w:rFonts w:ascii="Arial" w:hAnsi="Arial" w:cs="Arial"/>
          <w:sz w:val="24"/>
          <w:szCs w:val="24"/>
        </w:rPr>
        <w:t xml:space="preserve">member </w:t>
      </w:r>
      <w:r w:rsidR="00FE44E4">
        <w:rPr>
          <w:rFonts w:ascii="Arial" w:hAnsi="Arial" w:cs="Arial"/>
          <w:sz w:val="24"/>
          <w:szCs w:val="24"/>
        </w:rPr>
        <w:t xml:space="preserve">staff on each shift to enable management of medication, physical health, </w:t>
      </w:r>
      <w:r w:rsidR="000545DD">
        <w:rPr>
          <w:rFonts w:ascii="Arial" w:hAnsi="Arial" w:cs="Arial"/>
          <w:sz w:val="24"/>
          <w:szCs w:val="24"/>
        </w:rPr>
        <w:t xml:space="preserve">and to </w:t>
      </w:r>
      <w:r w:rsidR="00FE44E4">
        <w:rPr>
          <w:rFonts w:ascii="Arial" w:hAnsi="Arial" w:cs="Arial"/>
          <w:sz w:val="24"/>
          <w:szCs w:val="24"/>
        </w:rPr>
        <w:t>reinforce routine</w:t>
      </w:r>
      <w:r w:rsidR="000545DD">
        <w:rPr>
          <w:rFonts w:ascii="Arial" w:hAnsi="Arial" w:cs="Arial"/>
          <w:sz w:val="24"/>
          <w:szCs w:val="24"/>
        </w:rPr>
        <w:t xml:space="preserve"> for </w:t>
      </w:r>
      <w:r>
        <w:rPr>
          <w:rFonts w:ascii="Arial" w:hAnsi="Arial" w:cs="Arial"/>
          <w:sz w:val="24"/>
          <w:szCs w:val="24"/>
        </w:rPr>
        <w:t>X</w:t>
      </w:r>
      <w:r w:rsidR="000545DD">
        <w:rPr>
          <w:rFonts w:ascii="Arial" w:hAnsi="Arial" w:cs="Arial"/>
          <w:sz w:val="24"/>
          <w:szCs w:val="24"/>
        </w:rPr>
        <w:t>.</w:t>
      </w:r>
    </w:p>
    <w:p w:rsidR="00C47295" w:rsidRDefault="00C47295" w:rsidP="00054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49D2" w:rsidRPr="00EC443B" w:rsidRDefault="009449D2" w:rsidP="000545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A robust contingency plan would have to be </w:t>
      </w:r>
      <w:r w:rsidR="008B331B" w:rsidRPr="00EC443B">
        <w:rPr>
          <w:rFonts w:ascii="Arial" w:eastAsia="Times New Roman" w:hAnsi="Arial" w:cs="Arial"/>
          <w:sz w:val="24"/>
          <w:szCs w:val="24"/>
          <w:lang w:eastAsia="en-GB"/>
        </w:rPr>
        <w:t>negotiated and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 put in place with </w:t>
      </w:r>
      <w:r w:rsidR="00A70EB6">
        <w:rPr>
          <w:rFonts w:ascii="Arial" w:eastAsia="Times New Roman" w:hAnsi="Arial" w:cs="Arial"/>
          <w:sz w:val="24"/>
          <w:szCs w:val="24"/>
          <w:lang w:eastAsia="en-GB"/>
        </w:rPr>
        <w:t>the Local A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uthority </w:t>
      </w:r>
      <w:r w:rsidR="00A70EB6">
        <w:rPr>
          <w:rFonts w:ascii="Arial" w:eastAsia="Times New Roman" w:hAnsi="Arial" w:cs="Arial"/>
          <w:sz w:val="24"/>
          <w:szCs w:val="24"/>
          <w:lang w:eastAsia="en-GB"/>
        </w:rPr>
        <w:t xml:space="preserve">and the appropriate community Multi-disciplinary Team 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8B331B"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prevent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8B331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>from being re</w:t>
      </w:r>
      <w:r w:rsidR="000545DD">
        <w:rPr>
          <w:rFonts w:ascii="Arial" w:eastAsia="Times New Roman" w:hAnsi="Arial" w:cs="Arial"/>
          <w:sz w:val="24"/>
          <w:szCs w:val="24"/>
          <w:lang w:eastAsia="en-GB"/>
        </w:rPr>
        <w:t>-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>admitted into hospital.</w:t>
      </w:r>
      <w:r w:rsidR="00A70EB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70EB6">
        <w:rPr>
          <w:rFonts w:ascii="Arial" w:eastAsia="Times New Roman" w:hAnsi="Arial" w:cs="Arial"/>
          <w:sz w:val="24"/>
          <w:szCs w:val="24"/>
          <w:lang w:eastAsia="en-GB"/>
        </w:rPr>
        <w:t>Any provider will need to provide assurance that this can be facilitated.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6591B">
        <w:rPr>
          <w:rFonts w:ascii="Arial" w:eastAsia="Times New Roman" w:hAnsi="Arial" w:cs="Arial"/>
          <w:sz w:val="24"/>
          <w:szCs w:val="24"/>
          <w:lang w:eastAsia="en-GB"/>
        </w:rPr>
        <w:t>There need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76591B">
        <w:rPr>
          <w:rFonts w:ascii="Arial" w:eastAsia="Times New Roman" w:hAnsi="Arial" w:cs="Arial"/>
          <w:sz w:val="24"/>
          <w:szCs w:val="24"/>
          <w:lang w:eastAsia="en-GB"/>
        </w:rPr>
        <w:t xml:space="preserve"> to be a robust transition plan</w:t>
      </w:r>
      <w:r w:rsidR="00A70EB6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76591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 xml:space="preserve">which </w:t>
      </w:r>
      <w:r w:rsidR="00A70EB6">
        <w:rPr>
          <w:rFonts w:ascii="Arial" w:eastAsia="Times New Roman" w:hAnsi="Arial" w:cs="Arial"/>
          <w:sz w:val="24"/>
          <w:szCs w:val="24"/>
          <w:lang w:eastAsia="en-GB"/>
        </w:rPr>
        <w:t xml:space="preserve">will involve </w:t>
      </w:r>
      <w:r w:rsidR="0076591B">
        <w:rPr>
          <w:rFonts w:ascii="Arial" w:eastAsia="Times New Roman" w:hAnsi="Arial" w:cs="Arial"/>
          <w:sz w:val="24"/>
          <w:szCs w:val="24"/>
          <w:lang w:eastAsia="en-GB"/>
        </w:rPr>
        <w:t xml:space="preserve">community staff working into </w:t>
      </w:r>
      <w:r w:rsidR="00A70EB6">
        <w:rPr>
          <w:rFonts w:ascii="Arial" w:eastAsia="Times New Roman" w:hAnsi="Arial" w:cs="Arial"/>
          <w:sz w:val="24"/>
          <w:szCs w:val="24"/>
          <w:lang w:eastAsia="en-GB"/>
        </w:rPr>
        <w:t xml:space="preserve">the current </w:t>
      </w:r>
      <w:r w:rsidR="0076591B">
        <w:rPr>
          <w:rFonts w:ascii="Arial" w:eastAsia="Times New Roman" w:hAnsi="Arial" w:cs="Arial"/>
          <w:sz w:val="24"/>
          <w:szCs w:val="24"/>
          <w:lang w:eastAsia="en-GB"/>
        </w:rPr>
        <w:t>hospital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76591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70EB6">
        <w:rPr>
          <w:rFonts w:ascii="Arial" w:eastAsia="Times New Roman" w:hAnsi="Arial" w:cs="Arial"/>
          <w:sz w:val="24"/>
          <w:szCs w:val="24"/>
          <w:lang w:eastAsia="en-GB"/>
        </w:rPr>
        <w:t>alongside</w:t>
      </w:r>
      <w:r w:rsidR="0076591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70EB6">
        <w:rPr>
          <w:rFonts w:ascii="Arial" w:eastAsia="Times New Roman" w:hAnsi="Arial" w:cs="Arial"/>
          <w:sz w:val="24"/>
          <w:szCs w:val="24"/>
          <w:lang w:eastAsia="en-GB"/>
        </w:rPr>
        <w:t>the current team</w:t>
      </w:r>
      <w:r w:rsidR="0076591B">
        <w:rPr>
          <w:rFonts w:ascii="Arial" w:eastAsia="Times New Roman" w:hAnsi="Arial" w:cs="Arial"/>
          <w:sz w:val="24"/>
          <w:szCs w:val="24"/>
          <w:lang w:eastAsia="en-GB"/>
        </w:rPr>
        <w:t xml:space="preserve">.  However, a commitment to provide a high level of support from community provider working in to hospital from 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76591B">
        <w:rPr>
          <w:rFonts w:ascii="Arial" w:eastAsia="Times New Roman" w:hAnsi="Arial" w:cs="Arial"/>
          <w:sz w:val="24"/>
          <w:szCs w:val="24"/>
          <w:lang w:eastAsia="en-GB"/>
        </w:rPr>
        <w:t>point of id</w:t>
      </w:r>
      <w:r w:rsidR="00A70EB6">
        <w:rPr>
          <w:rFonts w:ascii="Arial" w:eastAsia="Times New Roman" w:hAnsi="Arial" w:cs="Arial"/>
          <w:sz w:val="24"/>
          <w:szCs w:val="24"/>
          <w:lang w:eastAsia="en-GB"/>
        </w:rPr>
        <w:t xml:space="preserve">entification would be required.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>To provide a robust staff team</w:t>
      </w:r>
      <w:r w:rsidR="000545DD">
        <w:rPr>
          <w:rFonts w:ascii="Arial" w:eastAsia="Times New Roman" w:hAnsi="Arial" w:cs="Arial"/>
          <w:sz w:val="24"/>
          <w:szCs w:val="24"/>
          <w:lang w:eastAsia="en-GB"/>
        </w:rPr>
        <w:t xml:space="preserve"> and the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 use of a positive behaviour support model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 xml:space="preserve"> it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 would be essential to support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0545DD">
        <w:rPr>
          <w:rFonts w:ascii="Arial" w:eastAsia="Times New Roman" w:hAnsi="Arial" w:cs="Arial"/>
          <w:sz w:val="24"/>
          <w:szCs w:val="24"/>
          <w:lang w:eastAsia="en-GB"/>
        </w:rPr>
        <w:t>’s</w:t>
      </w:r>
      <w:r w:rsidR="008B331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>needs. Supporting staff would require essential training in the following areas:-</w:t>
      </w:r>
    </w:p>
    <w:p w:rsidR="009449D2" w:rsidRPr="00EC443B" w:rsidRDefault="009449D2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9449D2" w:rsidRPr="00EC443B" w:rsidRDefault="009449D2" w:rsidP="008B33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>Autism Awareness</w:t>
      </w:r>
    </w:p>
    <w:p w:rsidR="009449D2" w:rsidRPr="00EC443B" w:rsidRDefault="009449D2" w:rsidP="008B33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Conflict resolution, </w:t>
      </w:r>
      <w:r w:rsidR="008B331B" w:rsidRPr="00EC443B">
        <w:rPr>
          <w:rFonts w:ascii="Arial" w:eastAsia="Times New Roman" w:hAnsi="Arial" w:cs="Arial"/>
          <w:sz w:val="24"/>
          <w:szCs w:val="24"/>
          <w:lang w:eastAsia="en-GB"/>
        </w:rPr>
        <w:t>de-escalation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 techniques</w:t>
      </w:r>
    </w:p>
    <w:p w:rsidR="009449D2" w:rsidRPr="00EC443B" w:rsidRDefault="009449D2" w:rsidP="008B33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>Communication</w:t>
      </w:r>
    </w:p>
    <w:p w:rsidR="009449D2" w:rsidRPr="00EC443B" w:rsidRDefault="009449D2" w:rsidP="008B33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>Protection of vulnerable adults</w:t>
      </w:r>
    </w:p>
    <w:p w:rsidR="009449D2" w:rsidRPr="00EC443B" w:rsidRDefault="009449D2" w:rsidP="008B33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>Person centred approach to care</w:t>
      </w:r>
    </w:p>
    <w:p w:rsidR="009449D2" w:rsidRPr="00EC443B" w:rsidRDefault="009449D2" w:rsidP="008B33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>Risk management plans</w:t>
      </w:r>
    </w:p>
    <w:p w:rsidR="009449D2" w:rsidRPr="00EC443B" w:rsidRDefault="000545DD" w:rsidP="008B33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se of sensory diet techniques </w:t>
      </w:r>
    </w:p>
    <w:p w:rsidR="009449D2" w:rsidRPr="00EC443B" w:rsidRDefault="009449D2" w:rsidP="008B33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>Self-injurious behaviour (SIB)</w:t>
      </w:r>
    </w:p>
    <w:p w:rsidR="009449D2" w:rsidRPr="00EC443B" w:rsidRDefault="009449D2" w:rsidP="008B33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>Challenging behaviour</w:t>
      </w:r>
    </w:p>
    <w:p w:rsidR="009449D2" w:rsidRPr="00EC443B" w:rsidRDefault="009449D2" w:rsidP="008B33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>Attitudes and a person centred approach to care</w:t>
      </w:r>
    </w:p>
    <w:p w:rsidR="009449D2" w:rsidRPr="00EC443B" w:rsidRDefault="009449D2" w:rsidP="008B33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Communication </w:t>
      </w:r>
    </w:p>
    <w:p w:rsidR="009449D2" w:rsidRPr="00EC443B" w:rsidRDefault="009449D2" w:rsidP="008B33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lastRenderedPageBreak/>
        <w:t>Mental Capacity Act</w:t>
      </w:r>
    </w:p>
    <w:p w:rsidR="009449D2" w:rsidRPr="00EC443B" w:rsidRDefault="009449D2" w:rsidP="008B33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>Understanding the effects of abuse</w:t>
      </w:r>
    </w:p>
    <w:p w:rsidR="009449D2" w:rsidRPr="00EC443B" w:rsidRDefault="009449D2" w:rsidP="008B33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>Debriefing and Supervision</w:t>
      </w:r>
    </w:p>
    <w:p w:rsidR="008B331B" w:rsidRDefault="009449D2" w:rsidP="008B33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B331B">
        <w:rPr>
          <w:rFonts w:ascii="Arial" w:eastAsia="Times New Roman" w:hAnsi="Arial" w:cs="Arial"/>
          <w:sz w:val="24"/>
          <w:szCs w:val="24"/>
          <w:lang w:eastAsia="en-GB"/>
        </w:rPr>
        <w:t>Positive behaviour support</w:t>
      </w:r>
    </w:p>
    <w:p w:rsidR="008B331B" w:rsidRPr="008B331B" w:rsidRDefault="008B331B" w:rsidP="008B33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B331B">
        <w:rPr>
          <w:rFonts w:ascii="Arial" w:eastAsia="Times New Roman" w:hAnsi="Arial" w:cs="Arial"/>
          <w:sz w:val="24"/>
          <w:szCs w:val="24"/>
          <w:lang w:eastAsia="en-GB"/>
        </w:rPr>
        <w:t xml:space="preserve">Physical health observations </w:t>
      </w:r>
    </w:p>
    <w:p w:rsidR="009449D2" w:rsidRPr="00EC443B" w:rsidRDefault="009449D2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9449D2" w:rsidRPr="00EC443B" w:rsidRDefault="002D5C58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Regular 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>supervision, debriefing and other support mechanisms would also be essent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ial to support the staff team.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Supporting </w:t>
      </w:r>
      <w:r w:rsidR="000545DD">
        <w:rPr>
          <w:rFonts w:ascii="Arial" w:eastAsia="Times New Roman" w:hAnsi="Arial" w:cs="Arial"/>
          <w:sz w:val="24"/>
          <w:szCs w:val="24"/>
          <w:lang w:eastAsia="en-GB"/>
        </w:rPr>
        <w:t xml:space="preserve">staff 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>will need to be confident in balancing identified risks and communi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ty participation and inclusion.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All efforts should be focussed on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8B331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remaining in his home, with any concerns being clearly identified by the provider, who must be committed to addressing these promptly.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>In addition to direct support, staff will need time to carry out the following tasks: establishment, monitorin</w:t>
      </w:r>
      <w:r>
        <w:rPr>
          <w:rFonts w:ascii="Arial" w:eastAsia="Times New Roman" w:hAnsi="Arial" w:cs="Arial"/>
          <w:sz w:val="24"/>
          <w:szCs w:val="24"/>
          <w:lang w:eastAsia="en-GB"/>
        </w:rPr>
        <w:t>g and review of support plans. r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>eading, writing reports, updating care plans, recording participation in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support team meetings, service-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>user reviews, communication with other agencies and participating in training.  Contingency plan</w:t>
      </w:r>
      <w:r>
        <w:rPr>
          <w:rFonts w:ascii="Arial" w:eastAsia="Times New Roman" w:hAnsi="Arial" w:cs="Arial"/>
          <w:sz w:val="24"/>
          <w:szCs w:val="24"/>
          <w:lang w:eastAsia="en-GB"/>
        </w:rPr>
        <w:t>s will need to be in place post-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>discharge to prevent re</w:t>
      </w:r>
      <w:r w:rsidR="00363E83">
        <w:rPr>
          <w:rFonts w:ascii="Arial" w:eastAsia="Times New Roman" w:hAnsi="Arial" w:cs="Arial"/>
          <w:sz w:val="24"/>
          <w:szCs w:val="24"/>
          <w:lang w:eastAsia="en-GB"/>
        </w:rPr>
        <w:t>-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admission and </w:t>
      </w:r>
      <w:r>
        <w:rPr>
          <w:rFonts w:ascii="Arial" w:eastAsia="Times New Roman" w:hAnsi="Arial" w:cs="Arial"/>
          <w:sz w:val="24"/>
          <w:szCs w:val="24"/>
          <w:lang w:eastAsia="en-GB"/>
        </w:rPr>
        <w:t>there will need to be robust on-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call arrangements in place and staff awareness of how these are accessed. </w:t>
      </w:r>
    </w:p>
    <w:p w:rsidR="009449D2" w:rsidRPr="00EC443B" w:rsidRDefault="009449D2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9449D2" w:rsidRPr="00EC443B" w:rsidRDefault="009449D2" w:rsidP="00B936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>It is envisaged that community support from a community learning disability team that has e</w:t>
      </w:r>
      <w:r w:rsidR="002D5C58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>pertise in comple</w:t>
      </w:r>
      <w:r w:rsidR="002D5C58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 challenging behaviour would be essential to </w:t>
      </w:r>
      <w:r w:rsidR="008B331B"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monitor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8B331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>in the community.</w:t>
      </w:r>
      <w:r w:rsidR="002D5C5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D5C58">
        <w:rPr>
          <w:rFonts w:ascii="Arial" w:eastAsia="Times New Roman" w:hAnsi="Arial" w:cs="Arial"/>
          <w:sz w:val="24"/>
          <w:szCs w:val="24"/>
          <w:lang w:eastAsia="en-GB"/>
        </w:rPr>
        <w:t>This will need to be clarified prior to any placement being agreed.</w:t>
      </w:r>
      <w:r w:rsidR="00F948C4">
        <w:rPr>
          <w:rFonts w:ascii="Arial" w:eastAsia="Times New Roman" w:hAnsi="Arial" w:cs="Arial"/>
          <w:sz w:val="24"/>
          <w:szCs w:val="24"/>
          <w:lang w:eastAsia="en-GB"/>
        </w:rPr>
        <w:t xml:space="preserve"> The current provider has indicated they may be able to provide longer-term</w:t>
      </w:r>
      <w:r w:rsidR="00570E45">
        <w:rPr>
          <w:rFonts w:ascii="Arial" w:eastAsia="Times New Roman" w:hAnsi="Arial" w:cs="Arial"/>
          <w:sz w:val="24"/>
          <w:szCs w:val="24"/>
          <w:lang w:eastAsia="en-GB"/>
        </w:rPr>
        <w:t xml:space="preserve"> outpatient/consultancy and any provider would be expected to work in partnership.</w:t>
      </w:r>
    </w:p>
    <w:p w:rsidR="009449D2" w:rsidRPr="00EC443B" w:rsidRDefault="009449D2" w:rsidP="009449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9449D2" w:rsidRPr="00EC443B" w:rsidRDefault="009449D2" w:rsidP="009449D2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EC443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Environment</w:t>
      </w:r>
    </w:p>
    <w:p w:rsidR="009449D2" w:rsidRPr="00EC443B" w:rsidRDefault="009449D2" w:rsidP="009449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9449D2" w:rsidRPr="00EC443B" w:rsidRDefault="009449D2" w:rsidP="009449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b/>
          <w:sz w:val="24"/>
          <w:szCs w:val="24"/>
          <w:lang w:eastAsia="en-GB"/>
        </w:rPr>
        <w:t>Eternal Environment</w:t>
      </w:r>
      <w:r w:rsidR="00504E5B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  <w:r w:rsidRPr="00EC443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:rsidR="009449D2" w:rsidRDefault="009449D2" w:rsidP="00363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>The e</w:t>
      </w:r>
      <w:r w:rsidR="002D5C58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>ternal environment sho</w:t>
      </w:r>
      <w:r w:rsidR="00F57B5E">
        <w:rPr>
          <w:rFonts w:ascii="Arial" w:eastAsia="Times New Roman" w:hAnsi="Arial" w:cs="Arial"/>
          <w:sz w:val="24"/>
          <w:szCs w:val="24"/>
          <w:lang w:eastAsia="en-GB"/>
        </w:rPr>
        <w:t>uld offer parking for staff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="00F57B5E">
        <w:rPr>
          <w:rFonts w:ascii="Arial" w:eastAsia="Times New Roman" w:hAnsi="Arial" w:cs="Arial"/>
          <w:sz w:val="24"/>
          <w:szCs w:val="24"/>
          <w:lang w:eastAsia="en-GB"/>
        </w:rPr>
        <w:t>t should not look onto busy areas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F57B5E">
        <w:rPr>
          <w:rFonts w:ascii="Arial" w:eastAsia="Times New Roman" w:hAnsi="Arial" w:cs="Arial"/>
          <w:sz w:val="24"/>
          <w:szCs w:val="24"/>
          <w:lang w:eastAsia="en-GB"/>
        </w:rPr>
        <w:t xml:space="preserve"> as this would be an</w:t>
      </w:r>
      <w:r w:rsidR="002D5C58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F57B5E">
        <w:rPr>
          <w:rFonts w:ascii="Arial" w:eastAsia="Times New Roman" w:hAnsi="Arial" w:cs="Arial"/>
          <w:sz w:val="24"/>
          <w:szCs w:val="24"/>
          <w:lang w:eastAsia="en-GB"/>
        </w:rPr>
        <w:t xml:space="preserve">iety provoking for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F57B5E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57B5E">
        <w:rPr>
          <w:rFonts w:ascii="Arial" w:eastAsia="Times New Roman" w:hAnsi="Arial" w:cs="Arial"/>
          <w:sz w:val="24"/>
          <w:szCs w:val="24"/>
          <w:lang w:eastAsia="en-GB"/>
        </w:rPr>
        <w:t xml:space="preserve">A car for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F57B5E">
        <w:rPr>
          <w:rFonts w:ascii="Arial" w:eastAsia="Times New Roman" w:hAnsi="Arial" w:cs="Arial"/>
          <w:sz w:val="24"/>
          <w:szCs w:val="24"/>
          <w:lang w:eastAsia="en-GB"/>
        </w:rPr>
        <w:t xml:space="preserve"> would need to be parked on the drive to enable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F57B5E">
        <w:rPr>
          <w:rFonts w:ascii="Arial" w:eastAsia="Times New Roman" w:hAnsi="Arial" w:cs="Arial"/>
          <w:sz w:val="24"/>
          <w:szCs w:val="24"/>
          <w:lang w:eastAsia="en-GB"/>
        </w:rPr>
        <w:t xml:space="preserve"> to have </w:t>
      </w:r>
      <w:r w:rsidR="00363E83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F57B5E">
        <w:rPr>
          <w:rFonts w:ascii="Arial" w:eastAsia="Times New Roman" w:hAnsi="Arial" w:cs="Arial"/>
          <w:sz w:val="24"/>
          <w:szCs w:val="24"/>
          <w:lang w:eastAsia="en-GB"/>
        </w:rPr>
        <w:t xml:space="preserve">short transition to </w:t>
      </w:r>
      <w:r w:rsidR="00363E83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F57B5E">
        <w:rPr>
          <w:rFonts w:ascii="Arial" w:eastAsia="Times New Roman" w:hAnsi="Arial" w:cs="Arial"/>
          <w:sz w:val="24"/>
          <w:szCs w:val="24"/>
          <w:lang w:eastAsia="en-GB"/>
        </w:rPr>
        <w:t>car and minimise an</w:t>
      </w:r>
      <w:r w:rsidR="002D5C58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F57B5E">
        <w:rPr>
          <w:rFonts w:ascii="Arial" w:eastAsia="Times New Roman" w:hAnsi="Arial" w:cs="Arial"/>
          <w:sz w:val="24"/>
          <w:szCs w:val="24"/>
          <w:lang w:eastAsia="en-GB"/>
        </w:rPr>
        <w:t>iety for him getting into a vehicle</w:t>
      </w:r>
      <w:r w:rsidR="00363E83">
        <w:rPr>
          <w:rFonts w:ascii="Arial" w:eastAsia="Times New Roman" w:hAnsi="Arial" w:cs="Arial"/>
          <w:sz w:val="24"/>
          <w:szCs w:val="24"/>
          <w:lang w:eastAsia="en-GB"/>
        </w:rPr>
        <w:t xml:space="preserve"> would also help safe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>guard</w:t>
      </w:r>
      <w:r w:rsidR="002D5C58">
        <w:rPr>
          <w:rFonts w:ascii="Arial" w:eastAsia="Times New Roman" w:hAnsi="Arial" w:cs="Arial"/>
          <w:sz w:val="24"/>
          <w:szCs w:val="24"/>
          <w:lang w:eastAsia="en-GB"/>
        </w:rPr>
        <w:t xml:space="preserve"> him</w:t>
      </w:r>
      <w:r w:rsidR="00086C67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 xml:space="preserve"> due to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D5C58">
        <w:rPr>
          <w:rFonts w:ascii="Arial" w:eastAsia="Times New Roman" w:hAnsi="Arial" w:cs="Arial"/>
          <w:sz w:val="24"/>
          <w:szCs w:val="24"/>
          <w:lang w:eastAsia="en-GB"/>
        </w:rPr>
        <w:t>his</w:t>
      </w:r>
      <w:r w:rsidR="00363E8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 xml:space="preserve">poor road safety awareness and </w:t>
      </w:r>
      <w:r w:rsidR="00363E83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>like</w:t>
      </w:r>
      <w:r w:rsidR="00363E83">
        <w:rPr>
          <w:rFonts w:ascii="Arial" w:eastAsia="Times New Roman" w:hAnsi="Arial" w:cs="Arial"/>
          <w:sz w:val="24"/>
          <w:szCs w:val="24"/>
          <w:lang w:eastAsia="en-GB"/>
        </w:rPr>
        <w:t xml:space="preserve">lihood 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 xml:space="preserve">of getting </w:t>
      </w:r>
      <w:r w:rsidR="002D5C58">
        <w:rPr>
          <w:rFonts w:ascii="Arial" w:eastAsia="Times New Roman" w:hAnsi="Arial" w:cs="Arial"/>
          <w:sz w:val="24"/>
          <w:szCs w:val="24"/>
          <w:lang w:eastAsia="en-GB"/>
        </w:rPr>
        <w:t>“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>stuck</w:t>
      </w:r>
      <w:r w:rsidR="002D5C58">
        <w:rPr>
          <w:rFonts w:ascii="Arial" w:eastAsia="Times New Roman" w:hAnsi="Arial" w:cs="Arial"/>
          <w:sz w:val="24"/>
          <w:szCs w:val="24"/>
          <w:lang w:eastAsia="en-GB"/>
        </w:rPr>
        <w:t>”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 xml:space="preserve"> in transitions. </w:t>
      </w:r>
      <w:r w:rsidR="00F57B5E" w:rsidRPr="00F57B5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9F0DAD" w:rsidRPr="00EC443B" w:rsidRDefault="009F0DAD" w:rsidP="00363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363E83" w:rsidRDefault="009449D2" w:rsidP="00363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The location of the property should also </w:t>
      </w:r>
      <w:r w:rsidR="00196F29"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provide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8B331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>with privacy and dignity and ideally avoid neighbours being</w:t>
      </w:r>
      <w:r w:rsidR="00196F29">
        <w:rPr>
          <w:rFonts w:ascii="Arial" w:eastAsia="Times New Roman" w:hAnsi="Arial" w:cs="Arial"/>
          <w:sz w:val="24"/>
          <w:szCs w:val="24"/>
          <w:lang w:eastAsia="en-GB"/>
        </w:rPr>
        <w:t xml:space="preserve"> able to view into the property.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196F29">
        <w:rPr>
          <w:rFonts w:ascii="Arial" w:eastAsia="Times New Roman" w:hAnsi="Arial" w:cs="Arial"/>
          <w:sz w:val="24"/>
          <w:szCs w:val="24"/>
          <w:lang w:eastAsia="en-GB"/>
        </w:rPr>
        <w:t xml:space="preserve"> has recently had a fence put around his bungalow to reduce stimulus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 xml:space="preserve"> and an</w:t>
      </w:r>
      <w:r w:rsidR="002D5C58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>iety of seeing</w:t>
      </w:r>
      <w:r w:rsidR="00196F29">
        <w:rPr>
          <w:rFonts w:ascii="Arial" w:eastAsia="Times New Roman" w:hAnsi="Arial" w:cs="Arial"/>
          <w:sz w:val="24"/>
          <w:szCs w:val="24"/>
          <w:lang w:eastAsia="en-GB"/>
        </w:rPr>
        <w:t xml:space="preserve"> people walking past and to encourage him to access his </w:t>
      </w:r>
      <w:r w:rsidR="002D5C58">
        <w:rPr>
          <w:rFonts w:ascii="Arial" w:eastAsia="Times New Roman" w:hAnsi="Arial" w:cs="Arial"/>
          <w:sz w:val="24"/>
          <w:szCs w:val="24"/>
          <w:lang w:eastAsia="en-GB"/>
        </w:rPr>
        <w:t xml:space="preserve">own </w:t>
      </w:r>
      <w:r w:rsidR="00196F29">
        <w:rPr>
          <w:rFonts w:ascii="Arial" w:eastAsia="Times New Roman" w:hAnsi="Arial" w:cs="Arial"/>
          <w:sz w:val="24"/>
          <w:szCs w:val="24"/>
          <w:lang w:eastAsia="en-GB"/>
        </w:rPr>
        <w:t xml:space="preserve">garden. </w:t>
      </w:r>
    </w:p>
    <w:p w:rsidR="00363E83" w:rsidRDefault="00363E83" w:rsidP="00363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196F29" w:rsidRDefault="00363E83" w:rsidP="00363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Recommendation and c</w:t>
      </w:r>
      <w:r w:rsidR="00196F29">
        <w:rPr>
          <w:rFonts w:ascii="Arial" w:eastAsia="Times New Roman" w:hAnsi="Arial" w:cs="Arial"/>
          <w:sz w:val="24"/>
          <w:szCs w:val="24"/>
          <w:lang w:eastAsia="en-GB"/>
        </w:rPr>
        <w:t xml:space="preserve">onsideration of having outside </w:t>
      </w:r>
      <w:r w:rsidR="009F0DAD">
        <w:rPr>
          <w:rFonts w:ascii="Arial" w:eastAsia="Times New Roman" w:hAnsi="Arial" w:cs="Arial"/>
          <w:sz w:val="24"/>
          <w:szCs w:val="24"/>
          <w:lang w:eastAsia="en-GB"/>
        </w:rPr>
        <w:t>areas such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as garden and a drive</w:t>
      </w:r>
      <w:r w:rsidR="00BC37CE">
        <w:rPr>
          <w:rFonts w:ascii="Arial" w:eastAsia="Times New Roman" w:hAnsi="Arial" w:cs="Arial"/>
          <w:sz w:val="24"/>
          <w:szCs w:val="24"/>
          <w:lang w:eastAsia="en-GB"/>
        </w:rPr>
        <w:t xml:space="preserve">way </w:t>
      </w:r>
      <w:r w:rsidR="00196F29">
        <w:rPr>
          <w:rFonts w:ascii="Arial" w:eastAsia="Times New Roman" w:hAnsi="Arial" w:cs="Arial"/>
          <w:sz w:val="24"/>
          <w:szCs w:val="24"/>
          <w:lang w:eastAsia="en-GB"/>
        </w:rPr>
        <w:t xml:space="preserve">clearly closed off </w:t>
      </w:r>
      <w:r>
        <w:rPr>
          <w:rFonts w:ascii="Arial" w:eastAsia="Times New Roman" w:hAnsi="Arial" w:cs="Arial"/>
          <w:sz w:val="24"/>
          <w:szCs w:val="24"/>
          <w:lang w:eastAsia="en-GB"/>
        </w:rPr>
        <w:t>would</w:t>
      </w:r>
      <w:r w:rsidR="00196F29">
        <w:rPr>
          <w:rFonts w:ascii="Arial" w:eastAsia="Times New Roman" w:hAnsi="Arial" w:cs="Arial"/>
          <w:sz w:val="24"/>
          <w:szCs w:val="24"/>
          <w:lang w:eastAsia="en-GB"/>
        </w:rPr>
        <w:t xml:space="preserve"> enable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196F29">
        <w:rPr>
          <w:rFonts w:ascii="Arial" w:eastAsia="Times New Roman" w:hAnsi="Arial" w:cs="Arial"/>
          <w:sz w:val="24"/>
          <w:szCs w:val="24"/>
          <w:lang w:eastAsia="en-GB"/>
        </w:rPr>
        <w:t xml:space="preserve"> to know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196F29">
        <w:rPr>
          <w:rFonts w:ascii="Arial" w:eastAsia="Times New Roman" w:hAnsi="Arial" w:cs="Arial"/>
          <w:sz w:val="24"/>
          <w:szCs w:val="24"/>
          <w:lang w:eastAsia="en-GB"/>
        </w:rPr>
        <w:t xml:space="preserve">defined space and create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a sense </w:t>
      </w:r>
      <w:r w:rsidR="00196F29">
        <w:rPr>
          <w:rFonts w:ascii="Arial" w:eastAsia="Times New Roman" w:hAnsi="Arial" w:cs="Arial"/>
          <w:sz w:val="24"/>
          <w:szCs w:val="24"/>
          <w:lang w:eastAsia="en-GB"/>
        </w:rPr>
        <w:t>of security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196F2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99722A" w:rsidRDefault="0099722A" w:rsidP="009449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9449D2" w:rsidRPr="00504E5B" w:rsidRDefault="009449D2" w:rsidP="009449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04E5B">
        <w:rPr>
          <w:rFonts w:ascii="Arial" w:eastAsia="Times New Roman" w:hAnsi="Arial" w:cs="Arial"/>
          <w:b/>
          <w:sz w:val="24"/>
          <w:szCs w:val="24"/>
          <w:lang w:eastAsia="en-GB"/>
        </w:rPr>
        <w:t>Internal Environment</w:t>
      </w:r>
      <w:r w:rsidR="00504E5B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</w:p>
    <w:p w:rsidR="00196F29" w:rsidRDefault="002D5C58" w:rsidP="00363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Although there is no requirement for specialist construction,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196F29">
        <w:rPr>
          <w:rFonts w:ascii="Arial" w:eastAsia="Times New Roman" w:hAnsi="Arial" w:cs="Arial"/>
          <w:sz w:val="24"/>
          <w:szCs w:val="24"/>
          <w:lang w:eastAsia="en-GB"/>
        </w:rPr>
        <w:t xml:space="preserve"> would require a level access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well planned and built property</w:t>
      </w:r>
      <w:r w:rsidR="00196F29">
        <w:rPr>
          <w:rFonts w:ascii="Arial" w:eastAsia="Times New Roman" w:hAnsi="Arial" w:cs="Arial"/>
          <w:sz w:val="24"/>
          <w:szCs w:val="24"/>
          <w:lang w:eastAsia="en-GB"/>
        </w:rPr>
        <w:t xml:space="preserve"> with changes in all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87D71">
        <w:rPr>
          <w:rFonts w:ascii="Arial" w:eastAsia="Times New Roman" w:hAnsi="Arial" w:cs="Arial"/>
          <w:sz w:val="24"/>
          <w:szCs w:val="24"/>
          <w:lang w:eastAsia="en-GB"/>
        </w:rPr>
        <w:t>floor gradients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196F29">
        <w:rPr>
          <w:rFonts w:ascii="Arial" w:eastAsia="Times New Roman" w:hAnsi="Arial" w:cs="Arial"/>
          <w:sz w:val="24"/>
          <w:szCs w:val="24"/>
          <w:lang w:eastAsia="en-GB"/>
        </w:rPr>
        <w:t xml:space="preserve"> including one accessing the property 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 xml:space="preserve">and outside </w:t>
      </w:r>
      <w:r w:rsidR="00196F29">
        <w:rPr>
          <w:rFonts w:ascii="Arial" w:eastAsia="Times New Roman" w:hAnsi="Arial" w:cs="Arial"/>
          <w:sz w:val="24"/>
          <w:szCs w:val="24"/>
          <w:lang w:eastAsia="en-GB"/>
        </w:rPr>
        <w:t>space to be minimal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 xml:space="preserve"> due to his unsteady gait.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5650B">
        <w:rPr>
          <w:rFonts w:ascii="Arial" w:eastAsia="Times New Roman" w:hAnsi="Arial" w:cs="Arial"/>
          <w:sz w:val="24"/>
          <w:szCs w:val="24"/>
          <w:lang w:eastAsia="en-GB"/>
        </w:rPr>
        <w:t>Wipe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>-</w:t>
      </w:r>
      <w:r w:rsidR="00305116">
        <w:rPr>
          <w:rFonts w:ascii="Arial" w:eastAsia="Times New Roman" w:hAnsi="Arial" w:cs="Arial"/>
          <w:sz w:val="24"/>
          <w:szCs w:val="24"/>
          <w:lang w:eastAsia="en-GB"/>
        </w:rPr>
        <w:t>able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305116">
        <w:rPr>
          <w:rFonts w:ascii="Arial" w:eastAsia="Times New Roman" w:hAnsi="Arial" w:cs="Arial"/>
          <w:sz w:val="24"/>
          <w:szCs w:val="24"/>
          <w:lang w:eastAsia="en-GB"/>
        </w:rPr>
        <w:t xml:space="preserve"> anti-slip flooring to be the same </w:t>
      </w:r>
      <w:r>
        <w:rPr>
          <w:rFonts w:ascii="Arial" w:eastAsia="Times New Roman" w:hAnsi="Arial" w:cs="Arial"/>
          <w:sz w:val="24"/>
          <w:szCs w:val="24"/>
          <w:lang w:eastAsia="en-GB"/>
        </w:rPr>
        <w:t>throughout with clear contrast will be required.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63E83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 xml:space="preserve">he property would need to 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have an 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>area that a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>dditional staff could retreat to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 b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 xml:space="preserve">ut 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>allow for close pro</w:t>
      </w: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>imity for immediate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 xml:space="preserve"> support whe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n required. 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lastRenderedPageBreak/>
        <w:t>Thought to sleepin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>g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 area as part of future planning could be considered but </w:t>
      </w:r>
      <w:r w:rsidR="00363E83">
        <w:rPr>
          <w:rFonts w:ascii="Arial" w:eastAsia="Times New Roman" w:hAnsi="Arial" w:cs="Arial"/>
          <w:sz w:val="24"/>
          <w:szCs w:val="24"/>
          <w:lang w:eastAsia="en-GB"/>
        </w:rPr>
        <w:t xml:space="preserve">this is 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>not what</w:t>
      </w:r>
      <w:r w:rsidR="00363E8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is 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currently </w:t>
      </w:r>
      <w:r>
        <w:rPr>
          <w:rFonts w:ascii="Arial" w:eastAsia="Times New Roman" w:hAnsi="Arial" w:cs="Arial"/>
          <w:sz w:val="24"/>
          <w:szCs w:val="24"/>
          <w:lang w:eastAsia="en-GB"/>
        </w:rPr>
        <w:t>provided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n-GB"/>
        </w:rPr>
        <w:t>Staff c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 xml:space="preserve">urrently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retreat 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>to areas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 th</w:t>
      </w:r>
      <w:r w:rsidR="00363E83">
        <w:rPr>
          <w:rFonts w:ascii="Arial" w:eastAsia="Times New Roman" w:hAnsi="Arial" w:cs="Arial"/>
          <w:sz w:val="24"/>
          <w:szCs w:val="24"/>
          <w:lang w:eastAsia="en-GB"/>
        </w:rPr>
        <w:t>at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 xml:space="preserve"> does not have access to such as the kitchen or garage attached to the bungalow.  </w:t>
      </w:r>
    </w:p>
    <w:p w:rsidR="00B12BF3" w:rsidRDefault="00B12BF3" w:rsidP="00363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B12BF3" w:rsidRDefault="00720DC2" w:rsidP="00363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 xml:space="preserve"> would require widen</w:t>
      </w:r>
      <w:r w:rsidR="00363E83">
        <w:rPr>
          <w:rFonts w:ascii="Arial" w:eastAsia="Times New Roman" w:hAnsi="Arial" w:cs="Arial"/>
          <w:sz w:val="24"/>
          <w:szCs w:val="24"/>
          <w:lang w:eastAsia="en-GB"/>
        </w:rPr>
        <w:t>ed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 xml:space="preserve"> doorways and </w:t>
      </w:r>
      <w:r w:rsidR="00F03414">
        <w:rPr>
          <w:rFonts w:ascii="Arial" w:eastAsia="Times New Roman" w:hAnsi="Arial" w:cs="Arial"/>
          <w:sz w:val="24"/>
          <w:szCs w:val="24"/>
          <w:lang w:eastAsia="en-GB"/>
        </w:rPr>
        <w:t>corridors that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 xml:space="preserve"> enable himself and two members of staff to fit through the door should he need support.  </w:t>
      </w:r>
      <w:r w:rsidR="004C4ECD">
        <w:rPr>
          <w:rFonts w:ascii="Arial" w:eastAsia="Times New Roman" w:hAnsi="Arial" w:cs="Arial"/>
          <w:sz w:val="24"/>
          <w:szCs w:val="24"/>
          <w:lang w:eastAsia="en-GB"/>
        </w:rPr>
        <w:t>Due to</w:t>
      </w:r>
      <w:r w:rsidR="00D5650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F03414">
        <w:rPr>
          <w:rFonts w:ascii="Arial" w:eastAsia="Times New Roman" w:hAnsi="Arial" w:cs="Arial"/>
          <w:sz w:val="24"/>
          <w:szCs w:val="24"/>
          <w:lang w:eastAsia="en-GB"/>
        </w:rPr>
        <w:t>’s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 xml:space="preserve"> history </w:t>
      </w:r>
      <w:r w:rsidR="00F03414">
        <w:rPr>
          <w:rFonts w:ascii="Arial" w:eastAsia="Times New Roman" w:hAnsi="Arial" w:cs="Arial"/>
          <w:sz w:val="24"/>
          <w:szCs w:val="24"/>
          <w:lang w:eastAsia="en-GB"/>
        </w:rPr>
        <w:t>of using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 xml:space="preserve"> sharp edges to self-harm thes</w:t>
      </w:r>
      <w:r w:rsidR="00D5650B">
        <w:rPr>
          <w:rFonts w:ascii="Arial" w:eastAsia="Times New Roman" w:hAnsi="Arial" w:cs="Arial"/>
          <w:sz w:val="24"/>
          <w:szCs w:val="24"/>
          <w:lang w:eastAsia="en-GB"/>
        </w:rPr>
        <w:t>e would need to be eliminated as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 xml:space="preserve"> much as possible</w:t>
      </w:r>
      <w:r w:rsidR="00F03414">
        <w:rPr>
          <w:rFonts w:ascii="Arial" w:eastAsia="Times New Roman" w:hAnsi="Arial" w:cs="Arial"/>
          <w:sz w:val="24"/>
          <w:szCs w:val="24"/>
          <w:lang w:eastAsia="en-GB"/>
        </w:rPr>
        <w:t xml:space="preserve"> by making edges flush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 xml:space="preserve">. A solution is curved walls, furniture and recessed </w:t>
      </w:r>
      <w:r w:rsidR="00F03414">
        <w:rPr>
          <w:rFonts w:ascii="Arial" w:eastAsia="Times New Roman" w:hAnsi="Arial" w:cs="Arial"/>
          <w:sz w:val="24"/>
          <w:szCs w:val="24"/>
          <w:lang w:eastAsia="en-GB"/>
        </w:rPr>
        <w:t>handle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415A45">
        <w:rPr>
          <w:rFonts w:ascii="Arial" w:eastAsia="Times New Roman" w:hAnsi="Arial" w:cs="Arial"/>
          <w:sz w:val="24"/>
          <w:szCs w:val="24"/>
          <w:lang w:eastAsia="en-GB"/>
        </w:rPr>
        <w:t xml:space="preserve"> Doors that can be locked back into a frame on the wall would also reduce access to edges of doors.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 xml:space="preserve">  Also all floor</w:t>
      </w:r>
      <w:r w:rsidR="00F03414"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 xml:space="preserve">is </w:t>
      </w:r>
      <w:r w:rsidR="00B12BF3">
        <w:rPr>
          <w:rFonts w:ascii="Arial" w:eastAsia="Times New Roman" w:hAnsi="Arial" w:cs="Arial"/>
          <w:sz w:val="24"/>
          <w:szCs w:val="24"/>
          <w:lang w:eastAsia="en-GB"/>
        </w:rPr>
        <w:t>to be cushioned</w:t>
      </w:r>
      <w:r w:rsidR="00F03414">
        <w:rPr>
          <w:rFonts w:ascii="Arial" w:eastAsia="Times New Roman" w:hAnsi="Arial" w:cs="Arial"/>
          <w:sz w:val="24"/>
          <w:szCs w:val="24"/>
          <w:lang w:eastAsia="en-GB"/>
        </w:rPr>
        <w:t xml:space="preserve"> and anti–slip. Furniture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 xml:space="preserve"> is </w:t>
      </w:r>
      <w:r w:rsidR="00F03414">
        <w:rPr>
          <w:rFonts w:ascii="Arial" w:eastAsia="Times New Roman" w:hAnsi="Arial" w:cs="Arial"/>
          <w:sz w:val="24"/>
          <w:szCs w:val="24"/>
          <w:lang w:eastAsia="en-GB"/>
        </w:rPr>
        <w:t>to be fi</w:t>
      </w:r>
      <w:r w:rsidR="002D5C58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F03414">
        <w:rPr>
          <w:rFonts w:ascii="Arial" w:eastAsia="Times New Roman" w:hAnsi="Arial" w:cs="Arial"/>
          <w:sz w:val="24"/>
          <w:szCs w:val="24"/>
          <w:lang w:eastAsia="en-GB"/>
        </w:rPr>
        <w:t xml:space="preserve">ed where possible and should not be able to be tipped. </w:t>
      </w:r>
      <w:r w:rsidR="002D5C58">
        <w:rPr>
          <w:rFonts w:ascii="Arial" w:eastAsia="Times New Roman" w:hAnsi="Arial" w:cs="Arial"/>
          <w:sz w:val="24"/>
          <w:szCs w:val="24"/>
          <w:lang w:eastAsia="en-GB"/>
        </w:rPr>
        <w:t>Previous placements have involved the extensive use of padding, but the current provider has managed to support X with minimal padding. This would be expected in the future.</w:t>
      </w:r>
    </w:p>
    <w:p w:rsidR="009449D2" w:rsidRPr="00EC443B" w:rsidRDefault="009449D2" w:rsidP="00363E8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9449D2" w:rsidRPr="00EC443B" w:rsidRDefault="00363E83" w:rsidP="00363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Under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>floor heating would be beneficial to prevent damage to radiators</w:t>
      </w:r>
      <w:r w:rsidR="002D5C58">
        <w:rPr>
          <w:rFonts w:ascii="Arial" w:eastAsia="Times New Roman" w:hAnsi="Arial" w:cs="Arial"/>
          <w:sz w:val="24"/>
          <w:szCs w:val="24"/>
          <w:lang w:eastAsia="en-GB"/>
        </w:rPr>
        <w:t xml:space="preserve"> and risk of self-injury from</w:t>
      </w:r>
      <w:r w:rsidR="00F03414">
        <w:rPr>
          <w:rFonts w:ascii="Arial" w:eastAsia="Times New Roman" w:hAnsi="Arial" w:cs="Arial"/>
          <w:sz w:val="24"/>
          <w:szCs w:val="24"/>
          <w:lang w:eastAsia="en-GB"/>
        </w:rPr>
        <w:t xml:space="preserve"> radiators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>. If not</w:t>
      </w:r>
      <w:r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 radiator covers would be required</w:t>
      </w:r>
      <w:r w:rsidR="00F03414">
        <w:rPr>
          <w:rFonts w:ascii="Arial" w:eastAsia="Times New Roman" w:hAnsi="Arial" w:cs="Arial"/>
          <w:sz w:val="24"/>
          <w:szCs w:val="24"/>
          <w:lang w:eastAsia="en-GB"/>
        </w:rPr>
        <w:t xml:space="preserve"> with curved edges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>. All electrical sockets should have covers and any piping encased.  Window locks and e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ternal alarms should be in place. </w:t>
      </w:r>
      <w:r w:rsidR="00500EBE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</w:p>
    <w:p w:rsidR="009449D2" w:rsidRPr="00EC443B" w:rsidRDefault="009449D2" w:rsidP="00363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3727F6" w:rsidRDefault="00720DC2" w:rsidP="00363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F03414">
        <w:rPr>
          <w:rFonts w:ascii="Arial" w:eastAsia="Times New Roman" w:hAnsi="Arial" w:cs="Arial"/>
          <w:sz w:val="24"/>
          <w:szCs w:val="24"/>
          <w:lang w:eastAsia="en-GB"/>
        </w:rPr>
        <w:t xml:space="preserve"> would not tolerate blinds or curtains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F03414">
        <w:rPr>
          <w:rFonts w:ascii="Arial" w:eastAsia="Times New Roman" w:hAnsi="Arial" w:cs="Arial"/>
          <w:sz w:val="24"/>
          <w:szCs w:val="24"/>
          <w:lang w:eastAsia="en-GB"/>
        </w:rPr>
        <w:t xml:space="preserve"> consideration should be given to having</w:t>
      </w:r>
      <w:r w:rsidR="000A396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A73DE">
        <w:rPr>
          <w:rFonts w:ascii="Arial" w:eastAsia="Times New Roman" w:hAnsi="Arial" w:cs="Arial"/>
          <w:sz w:val="24"/>
          <w:szCs w:val="24"/>
          <w:lang w:eastAsia="en-GB"/>
        </w:rPr>
        <w:t>blinds integrated</w:t>
      </w:r>
      <w:r w:rsidR="00F03414" w:rsidRPr="00F03414">
        <w:t xml:space="preserve"> </w:t>
      </w:r>
      <w:r w:rsidR="00363E83">
        <w:rPr>
          <w:rFonts w:ascii="Arial" w:eastAsia="Times New Roman" w:hAnsi="Arial" w:cs="Arial"/>
          <w:sz w:val="24"/>
          <w:szCs w:val="24"/>
          <w:lang w:eastAsia="en-GB"/>
        </w:rPr>
        <w:t>in</w:t>
      </w:r>
      <w:r w:rsidR="00B9361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63E83">
        <w:rPr>
          <w:rFonts w:ascii="Arial" w:eastAsia="Times New Roman" w:hAnsi="Arial" w:cs="Arial"/>
          <w:sz w:val="24"/>
          <w:szCs w:val="24"/>
          <w:lang w:eastAsia="en-GB"/>
        </w:rPr>
        <w:t xml:space="preserve">between </w:t>
      </w:r>
      <w:r w:rsidR="00F03414" w:rsidRPr="00F03414">
        <w:rPr>
          <w:rFonts w:ascii="Arial" w:eastAsia="Times New Roman" w:hAnsi="Arial" w:cs="Arial"/>
          <w:sz w:val="24"/>
          <w:szCs w:val="24"/>
          <w:lang w:eastAsia="en-GB"/>
        </w:rPr>
        <w:t>windows</w:t>
      </w:r>
      <w:r w:rsidR="00F03414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03414">
        <w:rPr>
          <w:rFonts w:ascii="Arial" w:eastAsia="Times New Roman" w:hAnsi="Arial" w:cs="Arial"/>
          <w:sz w:val="24"/>
          <w:szCs w:val="24"/>
          <w:lang w:eastAsia="en-GB"/>
        </w:rPr>
        <w:t>However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03414">
        <w:rPr>
          <w:rFonts w:ascii="Arial" w:eastAsia="Times New Roman" w:hAnsi="Arial" w:cs="Arial"/>
          <w:sz w:val="24"/>
          <w:szCs w:val="24"/>
          <w:lang w:eastAsia="en-GB"/>
        </w:rPr>
        <w:t>a cheaper option is to have f</w:t>
      </w:r>
      <w:r w:rsidR="00363E83">
        <w:rPr>
          <w:rFonts w:ascii="Arial" w:eastAsia="Times New Roman" w:hAnsi="Arial" w:cs="Arial"/>
          <w:sz w:val="24"/>
          <w:szCs w:val="24"/>
          <w:lang w:eastAsia="en-GB"/>
        </w:rPr>
        <w:t>r</w:t>
      </w:r>
      <w:r w:rsidR="00F03414">
        <w:rPr>
          <w:rFonts w:ascii="Arial" w:eastAsia="Times New Roman" w:hAnsi="Arial" w:cs="Arial"/>
          <w:sz w:val="24"/>
          <w:szCs w:val="24"/>
          <w:lang w:eastAsia="en-GB"/>
        </w:rPr>
        <w:t>osting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 on windows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F03414">
        <w:rPr>
          <w:rFonts w:ascii="Arial" w:eastAsia="Times New Roman" w:hAnsi="Arial" w:cs="Arial"/>
          <w:sz w:val="24"/>
          <w:szCs w:val="24"/>
          <w:lang w:eastAsia="en-GB"/>
        </w:rPr>
        <w:t xml:space="preserve"> but it is unknown the impact this would have on light coming into the property.</w:t>
      </w:r>
      <w:r w:rsidR="00AC673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C6730">
        <w:rPr>
          <w:rFonts w:ascii="Arial" w:eastAsia="Times New Roman" w:hAnsi="Arial" w:cs="Arial"/>
          <w:sz w:val="24"/>
          <w:szCs w:val="24"/>
          <w:lang w:eastAsia="en-GB"/>
        </w:rPr>
        <w:t>However</w:t>
      </w:r>
      <w:r w:rsidR="00363E83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 it is essential that </w:t>
      </w:r>
      <w:r w:rsidR="00AC6730">
        <w:rPr>
          <w:rFonts w:ascii="Arial" w:eastAsia="Times New Roman" w:hAnsi="Arial" w:cs="Arial"/>
          <w:sz w:val="24"/>
          <w:szCs w:val="24"/>
          <w:lang w:eastAsia="en-GB"/>
        </w:rPr>
        <w:t>some sort of screening to outside spaces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 that look onto public areas is </w:t>
      </w:r>
      <w:r w:rsidR="00AC6730">
        <w:rPr>
          <w:rFonts w:ascii="Arial" w:eastAsia="Times New Roman" w:hAnsi="Arial" w:cs="Arial"/>
          <w:sz w:val="24"/>
          <w:szCs w:val="24"/>
          <w:lang w:eastAsia="en-GB"/>
        </w:rPr>
        <w:t xml:space="preserve">in all rooms to protect </w:t>
      </w: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AC6730">
        <w:rPr>
          <w:rFonts w:ascii="Arial" w:eastAsia="Times New Roman" w:hAnsi="Arial" w:cs="Arial"/>
          <w:sz w:val="24"/>
          <w:szCs w:val="24"/>
          <w:lang w:eastAsia="en-GB"/>
        </w:rPr>
        <w:t xml:space="preserve">’s dignity. </w:t>
      </w:r>
    </w:p>
    <w:p w:rsidR="00AC6730" w:rsidRDefault="00AC6730" w:rsidP="00363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F03414" w:rsidRDefault="00AC6730" w:rsidP="00363E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C6730">
        <w:rPr>
          <w:rFonts w:ascii="Arial" w:eastAsia="Times New Roman" w:hAnsi="Arial" w:cs="Arial"/>
          <w:sz w:val="24"/>
          <w:szCs w:val="24"/>
          <w:lang w:eastAsia="en-GB"/>
        </w:rPr>
        <w:t>Observation window on door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AC6730">
        <w:rPr>
          <w:rFonts w:ascii="Arial" w:eastAsia="Times New Roman" w:hAnsi="Arial" w:cs="Arial"/>
          <w:sz w:val="24"/>
          <w:szCs w:val="24"/>
          <w:lang w:eastAsia="en-GB"/>
        </w:rPr>
        <w:t xml:space="preserve"> and observatio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 xml:space="preserve">n mirrors to maintain </w:t>
      </w:r>
      <w:r w:rsidR="00967EA7">
        <w:rPr>
          <w:rFonts w:ascii="Arial" w:eastAsia="Times New Roman" w:hAnsi="Arial" w:cs="Arial"/>
          <w:sz w:val="24"/>
          <w:szCs w:val="24"/>
          <w:lang w:eastAsia="en-GB"/>
        </w:rPr>
        <w:t>line of sight observations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 xml:space="preserve"> c</w:t>
      </w:r>
      <w:r w:rsidRPr="00AC6730">
        <w:rPr>
          <w:rFonts w:ascii="Arial" w:eastAsia="Times New Roman" w:hAnsi="Arial" w:cs="Arial"/>
          <w:sz w:val="24"/>
          <w:szCs w:val="24"/>
          <w:lang w:eastAsia="en-GB"/>
        </w:rPr>
        <w:t>ould also be considered throughout the prop</w:t>
      </w:r>
      <w:r>
        <w:rPr>
          <w:rFonts w:ascii="Arial" w:eastAsia="Times New Roman" w:hAnsi="Arial" w:cs="Arial"/>
          <w:sz w:val="24"/>
          <w:szCs w:val="24"/>
          <w:lang w:eastAsia="en-GB"/>
        </w:rPr>
        <w:t>erty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, but a better alternative might be the use of more creative technological solutions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FC60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B025E">
        <w:rPr>
          <w:rFonts w:ascii="Arial" w:eastAsia="Times New Roman" w:hAnsi="Arial" w:cs="Arial"/>
          <w:sz w:val="24"/>
          <w:szCs w:val="24"/>
          <w:lang w:eastAsia="en-GB"/>
        </w:rPr>
        <w:t xml:space="preserve"> Anti-barricade door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EB025E">
        <w:rPr>
          <w:rFonts w:ascii="Arial" w:eastAsia="Times New Roman" w:hAnsi="Arial" w:cs="Arial"/>
          <w:sz w:val="24"/>
          <w:szCs w:val="24"/>
          <w:lang w:eastAsia="en-GB"/>
        </w:rPr>
        <w:t xml:space="preserve"> particularly for rooms that do not have two e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EB025E">
        <w:rPr>
          <w:rFonts w:ascii="Arial" w:eastAsia="Times New Roman" w:hAnsi="Arial" w:cs="Arial"/>
          <w:sz w:val="24"/>
          <w:szCs w:val="24"/>
          <w:lang w:eastAsia="en-GB"/>
        </w:rPr>
        <w:t>its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EB025E">
        <w:rPr>
          <w:rFonts w:ascii="Arial" w:eastAsia="Times New Roman" w:hAnsi="Arial" w:cs="Arial"/>
          <w:sz w:val="24"/>
          <w:szCs w:val="24"/>
          <w:lang w:eastAsia="en-GB"/>
        </w:rPr>
        <w:t xml:space="preserve"> would be essential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EB025E">
        <w:rPr>
          <w:rFonts w:ascii="Arial" w:eastAsia="Times New Roman" w:hAnsi="Arial" w:cs="Arial"/>
          <w:sz w:val="24"/>
          <w:szCs w:val="24"/>
          <w:lang w:eastAsia="en-GB"/>
        </w:rPr>
        <w:t xml:space="preserve"> as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EB025E">
        <w:rPr>
          <w:rFonts w:ascii="Arial" w:eastAsia="Times New Roman" w:hAnsi="Arial" w:cs="Arial"/>
          <w:sz w:val="24"/>
          <w:szCs w:val="24"/>
          <w:lang w:eastAsia="en-GB"/>
        </w:rPr>
        <w:t xml:space="preserve"> has history of falls. </w:t>
      </w:r>
    </w:p>
    <w:p w:rsidR="000943A3" w:rsidRDefault="000943A3" w:rsidP="009449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9449D2" w:rsidRPr="00EC443B" w:rsidRDefault="009449D2" w:rsidP="009449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Living </w:t>
      </w:r>
      <w:r w:rsidR="00504E5B">
        <w:rPr>
          <w:rFonts w:ascii="Arial" w:eastAsia="Times New Roman" w:hAnsi="Arial" w:cs="Arial"/>
          <w:b/>
          <w:sz w:val="24"/>
          <w:szCs w:val="24"/>
          <w:lang w:eastAsia="en-GB"/>
        </w:rPr>
        <w:t>A</w:t>
      </w:r>
      <w:r w:rsidRPr="00EC443B">
        <w:rPr>
          <w:rFonts w:ascii="Arial" w:eastAsia="Times New Roman" w:hAnsi="Arial" w:cs="Arial"/>
          <w:b/>
          <w:sz w:val="24"/>
          <w:szCs w:val="24"/>
          <w:lang w:eastAsia="en-GB"/>
        </w:rPr>
        <w:t>rea</w:t>
      </w:r>
      <w:r w:rsidR="00504E5B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  <w:r w:rsidRPr="00EC443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:rsidR="005B2F86" w:rsidRDefault="00720DC2" w:rsidP="00BC16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93227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>would require robust furniture that could not be easily thrown or tipped. It is advised that his TV and wires are enclosed behind a locked cabinet fi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>ed to the wall.</w:t>
      </w:r>
      <w:r w:rsidR="00305116">
        <w:rPr>
          <w:rFonts w:ascii="Arial" w:eastAsia="Times New Roman" w:hAnsi="Arial" w:cs="Arial"/>
          <w:sz w:val="24"/>
          <w:szCs w:val="24"/>
          <w:lang w:eastAsia="en-GB"/>
        </w:rPr>
        <w:t xml:space="preserve"> TV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 xml:space="preserve"> is t</w:t>
      </w:r>
      <w:r w:rsidR="00305116">
        <w:rPr>
          <w:rFonts w:ascii="Arial" w:eastAsia="Times New Roman" w:hAnsi="Arial" w:cs="Arial"/>
          <w:sz w:val="24"/>
          <w:szCs w:val="24"/>
          <w:lang w:eastAsia="en-GB"/>
        </w:rPr>
        <w:t>o be positioned where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 xml:space="preserve"> the </w:t>
      </w:r>
      <w:r w:rsidR="00305116">
        <w:rPr>
          <w:rFonts w:ascii="Arial" w:eastAsia="Times New Roman" w:hAnsi="Arial" w:cs="Arial"/>
          <w:sz w:val="24"/>
          <w:szCs w:val="24"/>
          <w:lang w:eastAsia="en-GB"/>
        </w:rPr>
        <w:t>least glare would be captured.</w:t>
      </w:r>
      <w:r w:rsidR="003F058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0511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B15811">
        <w:rPr>
          <w:rFonts w:ascii="Arial" w:eastAsia="Times New Roman" w:hAnsi="Arial" w:cs="Arial"/>
          <w:sz w:val="24"/>
          <w:szCs w:val="24"/>
          <w:lang w:eastAsia="en-GB"/>
        </w:rPr>
        <w:t>’s</w:t>
      </w:r>
      <w:r w:rsidR="00415A4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15A45" w:rsidRPr="00415A45">
        <w:rPr>
          <w:rFonts w:ascii="Arial" w:eastAsia="Times New Roman" w:hAnsi="Arial" w:cs="Arial"/>
          <w:sz w:val="24"/>
          <w:szCs w:val="24"/>
          <w:lang w:eastAsia="en-GB"/>
        </w:rPr>
        <w:t xml:space="preserve">living </w:t>
      </w:r>
      <w:r w:rsidR="00B15811">
        <w:rPr>
          <w:rFonts w:ascii="Arial" w:eastAsia="Times New Roman" w:hAnsi="Arial" w:cs="Arial"/>
          <w:sz w:val="24"/>
          <w:szCs w:val="24"/>
          <w:lang w:eastAsia="en-GB"/>
        </w:rPr>
        <w:t xml:space="preserve">environment is minimalistic but 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>he does tolerate</w:t>
      </w:r>
      <w:r w:rsidR="00B15811">
        <w:rPr>
          <w:rFonts w:ascii="Arial" w:eastAsia="Times New Roman" w:hAnsi="Arial" w:cs="Arial"/>
          <w:sz w:val="24"/>
          <w:szCs w:val="24"/>
          <w:lang w:eastAsia="en-GB"/>
        </w:rPr>
        <w:t xml:space="preserve"> some pictures on the wall and does have </w:t>
      </w:r>
      <w:r w:rsidR="006262B3">
        <w:rPr>
          <w:rFonts w:ascii="Arial" w:eastAsia="Times New Roman" w:hAnsi="Arial" w:cs="Arial"/>
          <w:sz w:val="24"/>
          <w:szCs w:val="24"/>
          <w:lang w:eastAsia="en-GB"/>
        </w:rPr>
        <w:t>some activi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>ty</w:t>
      </w:r>
      <w:r w:rsidR="00B15811">
        <w:rPr>
          <w:rFonts w:ascii="Arial" w:eastAsia="Times New Roman" w:hAnsi="Arial" w:cs="Arial"/>
          <w:sz w:val="24"/>
          <w:szCs w:val="24"/>
          <w:lang w:eastAsia="en-GB"/>
        </w:rPr>
        <w:t xml:space="preserve"> bo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B15811">
        <w:rPr>
          <w:rFonts w:ascii="Arial" w:eastAsia="Times New Roman" w:hAnsi="Arial" w:cs="Arial"/>
          <w:sz w:val="24"/>
          <w:szCs w:val="24"/>
          <w:lang w:eastAsia="en-GB"/>
        </w:rPr>
        <w:t>es in his area to encourage</w:t>
      </w:r>
      <w:r w:rsidR="006262B3">
        <w:rPr>
          <w:rFonts w:ascii="Arial" w:eastAsia="Times New Roman" w:hAnsi="Arial" w:cs="Arial"/>
          <w:sz w:val="24"/>
          <w:szCs w:val="24"/>
          <w:lang w:eastAsia="en-GB"/>
        </w:rPr>
        <w:t xml:space="preserve"> engagement. </w:t>
      </w:r>
      <w:r w:rsidR="00B1581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5B2F86" w:rsidRDefault="005B2F86" w:rsidP="00BC16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6262B3" w:rsidRDefault="005B2F86" w:rsidP="00BC16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Seating 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 xml:space="preserve">is </w:t>
      </w:r>
      <w:r>
        <w:rPr>
          <w:rFonts w:ascii="Arial" w:eastAsia="Times New Roman" w:hAnsi="Arial" w:cs="Arial"/>
          <w:sz w:val="24"/>
          <w:szCs w:val="24"/>
          <w:lang w:eastAsia="en-GB"/>
        </w:rPr>
        <w:t>to be padded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 as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may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try to bang his head off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edge of 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the sofa when lying down. </w:t>
      </w:r>
      <w:r w:rsidR="003F058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>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can require 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care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staff to observe and continually put pillows under </w:t>
      </w:r>
      <w:r w:rsidR="003F0585">
        <w:rPr>
          <w:rFonts w:ascii="Arial" w:eastAsia="Times New Roman" w:hAnsi="Arial" w:cs="Arial"/>
          <w:sz w:val="24"/>
          <w:szCs w:val="24"/>
          <w:lang w:eastAsia="en-GB"/>
        </w:rPr>
        <w:t>h</w:t>
      </w:r>
      <w:r>
        <w:rPr>
          <w:rFonts w:ascii="Arial" w:eastAsia="Times New Roman" w:hAnsi="Arial" w:cs="Arial"/>
          <w:sz w:val="24"/>
          <w:szCs w:val="24"/>
          <w:lang w:eastAsia="en-GB"/>
        </w:rPr>
        <w:t>is head due to h</w:t>
      </w:r>
      <w:r w:rsidR="0099722A">
        <w:rPr>
          <w:rFonts w:ascii="Arial" w:eastAsia="Times New Roman" w:hAnsi="Arial" w:cs="Arial"/>
          <w:sz w:val="24"/>
          <w:szCs w:val="24"/>
          <w:lang w:eastAsia="en-GB"/>
        </w:rPr>
        <w:t xml:space="preserve">im repeatedly pulling these out. </w:t>
      </w:r>
      <w:r w:rsidR="003F058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99722A">
        <w:rPr>
          <w:rFonts w:ascii="Arial" w:eastAsia="Times New Roman" w:hAnsi="Arial" w:cs="Arial"/>
          <w:sz w:val="24"/>
          <w:szCs w:val="24"/>
          <w:lang w:eastAsia="en-GB"/>
        </w:rPr>
        <w:t xml:space="preserve"> likes to lie on the sofa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99722A">
        <w:rPr>
          <w:rFonts w:ascii="Arial" w:eastAsia="Times New Roman" w:hAnsi="Arial" w:cs="Arial"/>
          <w:sz w:val="24"/>
          <w:szCs w:val="24"/>
          <w:lang w:eastAsia="en-GB"/>
        </w:rPr>
        <w:t xml:space="preserve"> so this would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 xml:space="preserve"> need to</w:t>
      </w:r>
      <w:r w:rsidR="0099722A">
        <w:rPr>
          <w:rFonts w:ascii="Arial" w:eastAsia="Times New Roman" w:hAnsi="Arial" w:cs="Arial"/>
          <w:sz w:val="24"/>
          <w:szCs w:val="24"/>
          <w:lang w:eastAsia="en-GB"/>
        </w:rPr>
        <w:t xml:space="preserve"> be long enough to make him comfortable and sharp or hard edges avoided.  Car</w:t>
      </w:r>
      <w:r w:rsidR="005229B7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99722A">
        <w:rPr>
          <w:rFonts w:ascii="Arial" w:eastAsia="Times New Roman" w:hAnsi="Arial" w:cs="Arial"/>
          <w:sz w:val="24"/>
          <w:szCs w:val="24"/>
          <w:lang w:eastAsia="en-GB"/>
        </w:rPr>
        <w:t xml:space="preserve">ful positioning of furniture to minimise head banding of edges and corners would be required. </w:t>
      </w:r>
    </w:p>
    <w:p w:rsidR="006262B3" w:rsidRDefault="006262B3" w:rsidP="00BC16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3B34CD" w:rsidRDefault="00720DC2" w:rsidP="00BC16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415A45">
        <w:rPr>
          <w:rFonts w:ascii="Arial" w:eastAsia="Times New Roman" w:hAnsi="Arial" w:cs="Arial"/>
          <w:sz w:val="24"/>
          <w:szCs w:val="24"/>
          <w:lang w:eastAsia="en-GB"/>
        </w:rPr>
        <w:t xml:space="preserve"> is able to tolerate havin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>g a</w:t>
      </w:r>
      <w:r w:rsidR="00415A45">
        <w:rPr>
          <w:rFonts w:ascii="Arial" w:eastAsia="Times New Roman" w:hAnsi="Arial" w:cs="Arial"/>
          <w:sz w:val="24"/>
          <w:szCs w:val="24"/>
          <w:lang w:eastAsia="en-GB"/>
        </w:rPr>
        <w:t xml:space="preserve"> fi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415A45">
        <w:rPr>
          <w:rFonts w:ascii="Arial" w:eastAsia="Times New Roman" w:hAnsi="Arial" w:cs="Arial"/>
          <w:sz w:val="24"/>
          <w:szCs w:val="24"/>
          <w:lang w:eastAsia="en-GB"/>
        </w:rPr>
        <w:t>ed dining table in his living room and will also complete some activities in this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 living</w:t>
      </w:r>
      <w:r w:rsidR="00500EBE">
        <w:rPr>
          <w:rFonts w:ascii="Arial" w:eastAsia="Times New Roman" w:hAnsi="Arial" w:cs="Arial"/>
          <w:sz w:val="24"/>
          <w:szCs w:val="24"/>
          <w:lang w:eastAsia="en-GB"/>
        </w:rPr>
        <w:t xml:space="preserve"> space. </w:t>
      </w:r>
      <w:r w:rsidR="003F058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00EBE">
        <w:rPr>
          <w:rFonts w:ascii="Arial" w:eastAsia="Times New Roman" w:hAnsi="Arial" w:cs="Arial"/>
          <w:sz w:val="24"/>
          <w:szCs w:val="24"/>
          <w:lang w:eastAsia="en-GB"/>
        </w:rPr>
        <w:t>This table is padded to minimise risk of self-injury and similar table should be sought in the community.</w:t>
      </w:r>
      <w:r w:rsidR="0099722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F058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15A45">
        <w:rPr>
          <w:rFonts w:ascii="Arial" w:eastAsia="Times New Roman" w:hAnsi="Arial" w:cs="Arial"/>
          <w:sz w:val="24"/>
          <w:szCs w:val="24"/>
          <w:lang w:eastAsia="en-GB"/>
        </w:rPr>
        <w:t xml:space="preserve">He would require robust light </w:t>
      </w:r>
      <w:r w:rsidR="006262B3">
        <w:rPr>
          <w:rFonts w:ascii="Arial" w:eastAsia="Times New Roman" w:hAnsi="Arial" w:cs="Arial"/>
          <w:sz w:val="24"/>
          <w:szCs w:val="24"/>
          <w:lang w:eastAsia="en-GB"/>
        </w:rPr>
        <w:t>fittings as</w:t>
      </w:r>
      <w:r w:rsidR="00415A45">
        <w:rPr>
          <w:rFonts w:ascii="Arial" w:eastAsia="Times New Roman" w:hAnsi="Arial" w:cs="Arial"/>
          <w:sz w:val="24"/>
          <w:szCs w:val="24"/>
          <w:lang w:eastAsia="en-GB"/>
        </w:rPr>
        <w:t xml:space="preserve"> he can become fi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415A45">
        <w:rPr>
          <w:rFonts w:ascii="Arial" w:eastAsia="Times New Roman" w:hAnsi="Arial" w:cs="Arial"/>
          <w:sz w:val="24"/>
          <w:szCs w:val="24"/>
          <w:lang w:eastAsia="en-GB"/>
        </w:rPr>
        <w:t xml:space="preserve">ed on turning these off and on. </w:t>
      </w:r>
      <w:r w:rsidR="003F058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15A45">
        <w:rPr>
          <w:rFonts w:ascii="Arial" w:eastAsia="Times New Roman" w:hAnsi="Arial" w:cs="Arial"/>
          <w:sz w:val="24"/>
          <w:szCs w:val="24"/>
          <w:lang w:eastAsia="en-GB"/>
        </w:rPr>
        <w:t xml:space="preserve">Access to dimmer lights would be recommended to help with 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415A45">
        <w:rPr>
          <w:rFonts w:ascii="Arial" w:eastAsia="Times New Roman" w:hAnsi="Arial" w:cs="Arial"/>
          <w:sz w:val="24"/>
          <w:szCs w:val="24"/>
          <w:lang w:eastAsia="en-GB"/>
        </w:rPr>
        <w:t xml:space="preserve">low stimulus environment.  </w:t>
      </w:r>
      <w:r w:rsidR="006262B3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Access to 2 </w:t>
      </w:r>
      <w:r w:rsidR="00415A45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415A45">
        <w:rPr>
          <w:rFonts w:ascii="Arial" w:eastAsia="Times New Roman" w:hAnsi="Arial" w:cs="Arial"/>
          <w:sz w:val="24"/>
          <w:szCs w:val="24"/>
          <w:lang w:eastAsia="en-GB"/>
        </w:rPr>
        <w:t>its out of the room is also recommended to ma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415A45">
        <w:rPr>
          <w:rFonts w:ascii="Arial" w:eastAsia="Times New Roman" w:hAnsi="Arial" w:cs="Arial"/>
          <w:sz w:val="24"/>
          <w:szCs w:val="24"/>
          <w:lang w:eastAsia="en-GB"/>
        </w:rPr>
        <w:t>imise opportunities for staff to retreat from personal space when an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415A45">
        <w:rPr>
          <w:rFonts w:ascii="Arial" w:eastAsia="Times New Roman" w:hAnsi="Arial" w:cs="Arial"/>
          <w:sz w:val="24"/>
          <w:szCs w:val="24"/>
          <w:lang w:eastAsia="en-GB"/>
        </w:rPr>
        <w:t xml:space="preserve">iety is heightened.  </w:t>
      </w:r>
      <w:r w:rsidR="00AC673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5B2F86" w:rsidRDefault="005B2F86" w:rsidP="00BC16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9449D2" w:rsidRPr="00EC443B" w:rsidRDefault="009449D2" w:rsidP="009449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b/>
          <w:sz w:val="24"/>
          <w:szCs w:val="24"/>
          <w:lang w:eastAsia="en-GB"/>
        </w:rPr>
        <w:t>Bathroom</w:t>
      </w:r>
      <w:r w:rsidR="00504E5B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</w:p>
    <w:p w:rsidR="009C325E" w:rsidRDefault="00720DC2" w:rsidP="00BC16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E45B3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C325E">
        <w:rPr>
          <w:rFonts w:ascii="Arial" w:eastAsia="Times New Roman" w:hAnsi="Arial" w:cs="Arial"/>
          <w:sz w:val="24"/>
          <w:szCs w:val="24"/>
          <w:lang w:eastAsia="en-GB"/>
        </w:rPr>
        <w:t xml:space="preserve">has a </w:t>
      </w:r>
      <w:r w:rsidR="002354F7">
        <w:rPr>
          <w:rFonts w:ascii="Arial" w:eastAsia="Times New Roman" w:hAnsi="Arial" w:cs="Arial"/>
          <w:sz w:val="24"/>
          <w:szCs w:val="24"/>
          <w:lang w:eastAsia="en-GB"/>
        </w:rPr>
        <w:t xml:space="preserve">bespoke wet room </w:t>
      </w:r>
      <w:r w:rsidR="009C325E">
        <w:rPr>
          <w:rFonts w:ascii="Arial" w:eastAsia="Times New Roman" w:hAnsi="Arial" w:cs="Arial"/>
          <w:sz w:val="24"/>
          <w:szCs w:val="24"/>
          <w:lang w:eastAsia="en-GB"/>
        </w:rPr>
        <w:t>where all edges are flush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 xml:space="preserve">, pipes are concealed and </w:t>
      </w:r>
      <w:r w:rsidR="009C325E">
        <w:rPr>
          <w:rFonts w:ascii="Arial" w:eastAsia="Times New Roman" w:hAnsi="Arial" w:cs="Arial"/>
          <w:sz w:val="24"/>
          <w:szCs w:val="24"/>
          <w:lang w:eastAsia="en-GB"/>
        </w:rPr>
        <w:t xml:space="preserve">grab rails fitted to support balance.  He currently has a shower and it is advised not to have a bath due to </w:t>
      </w:r>
      <w:r w:rsidR="008D3681">
        <w:rPr>
          <w:rFonts w:ascii="Arial" w:eastAsia="Times New Roman" w:hAnsi="Arial" w:cs="Arial"/>
          <w:sz w:val="24"/>
          <w:szCs w:val="24"/>
          <w:lang w:eastAsia="en-GB"/>
        </w:rPr>
        <w:t>balance</w:t>
      </w:r>
      <w:r w:rsidR="009C325E">
        <w:rPr>
          <w:rFonts w:ascii="Arial" w:eastAsia="Times New Roman" w:hAnsi="Arial" w:cs="Arial"/>
          <w:sz w:val="24"/>
          <w:szCs w:val="24"/>
          <w:lang w:eastAsia="en-GB"/>
        </w:rPr>
        <w:t xml:space="preserve"> and risk of head banging against</w:t>
      </w:r>
      <w:r w:rsidR="008D36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354F7">
        <w:rPr>
          <w:rFonts w:ascii="Arial" w:eastAsia="Times New Roman" w:hAnsi="Arial" w:cs="Arial"/>
          <w:sz w:val="24"/>
          <w:szCs w:val="24"/>
          <w:lang w:eastAsia="en-GB"/>
        </w:rPr>
        <w:t>a tiled</w:t>
      </w:r>
      <w:r w:rsidR="009C325E">
        <w:rPr>
          <w:rFonts w:ascii="Arial" w:eastAsia="Times New Roman" w:hAnsi="Arial" w:cs="Arial"/>
          <w:sz w:val="24"/>
          <w:szCs w:val="24"/>
          <w:lang w:eastAsia="en-GB"/>
        </w:rPr>
        <w:t xml:space="preserve"> wall.  When placing handrails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9C325E">
        <w:rPr>
          <w:rFonts w:ascii="Arial" w:eastAsia="Times New Roman" w:hAnsi="Arial" w:cs="Arial"/>
          <w:sz w:val="24"/>
          <w:szCs w:val="24"/>
          <w:lang w:eastAsia="en-GB"/>
        </w:rPr>
        <w:t xml:space="preserve"> consideration was given to</w:t>
      </w:r>
      <w:r w:rsidR="008D36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8D3681">
        <w:rPr>
          <w:rFonts w:ascii="Arial" w:eastAsia="Times New Roman" w:hAnsi="Arial" w:cs="Arial"/>
          <w:sz w:val="24"/>
          <w:szCs w:val="24"/>
          <w:lang w:eastAsia="en-GB"/>
        </w:rPr>
        <w:t xml:space="preserve">position of these to </w:t>
      </w:r>
      <w:r w:rsidR="002354F7">
        <w:rPr>
          <w:rFonts w:ascii="Arial" w:eastAsia="Times New Roman" w:hAnsi="Arial" w:cs="Arial"/>
          <w:sz w:val="24"/>
          <w:szCs w:val="24"/>
          <w:lang w:eastAsia="en-GB"/>
        </w:rPr>
        <w:t xml:space="preserve">reduce 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 xml:space="preserve">any </w:t>
      </w:r>
      <w:r w:rsidR="002354F7">
        <w:rPr>
          <w:rFonts w:ascii="Arial" w:eastAsia="Times New Roman" w:hAnsi="Arial" w:cs="Arial"/>
          <w:sz w:val="24"/>
          <w:szCs w:val="24"/>
          <w:lang w:eastAsia="en-GB"/>
        </w:rPr>
        <w:t>risk</w:t>
      </w:r>
      <w:r w:rsidR="009C325E">
        <w:rPr>
          <w:rFonts w:ascii="Arial" w:eastAsia="Times New Roman" w:hAnsi="Arial" w:cs="Arial"/>
          <w:sz w:val="24"/>
          <w:szCs w:val="24"/>
          <w:lang w:eastAsia="en-GB"/>
        </w:rPr>
        <w:t xml:space="preserve"> of </w:t>
      </w: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8D3681">
        <w:rPr>
          <w:rFonts w:ascii="Arial" w:eastAsia="Times New Roman" w:hAnsi="Arial" w:cs="Arial"/>
          <w:sz w:val="24"/>
          <w:szCs w:val="24"/>
          <w:lang w:eastAsia="en-GB"/>
        </w:rPr>
        <w:t xml:space="preserve"> head banging particular</w:t>
      </w:r>
      <w:r w:rsidR="002354F7">
        <w:rPr>
          <w:rFonts w:ascii="Arial" w:eastAsia="Times New Roman" w:hAnsi="Arial" w:cs="Arial"/>
          <w:sz w:val="24"/>
          <w:szCs w:val="24"/>
          <w:lang w:eastAsia="en-GB"/>
        </w:rPr>
        <w:t>ly</w:t>
      </w:r>
      <w:r w:rsidR="008D3681">
        <w:rPr>
          <w:rFonts w:ascii="Arial" w:eastAsia="Times New Roman" w:hAnsi="Arial" w:cs="Arial"/>
          <w:sz w:val="24"/>
          <w:szCs w:val="24"/>
          <w:lang w:eastAsia="en-GB"/>
        </w:rPr>
        <w:t xml:space="preserve"> if in a seated area. </w:t>
      </w:r>
      <w:r w:rsidR="009C325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9C325E" w:rsidRDefault="009C325E" w:rsidP="00BC16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2354F7" w:rsidRDefault="002354F7" w:rsidP="00BC16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 wet room would offer 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more 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>durability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 and model what he has currently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 xml:space="preserve"> has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0334B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>Taps that are sensor control</w:t>
      </w:r>
      <w:r>
        <w:rPr>
          <w:rFonts w:ascii="Arial" w:eastAsia="Times New Roman" w:hAnsi="Arial" w:cs="Arial"/>
          <w:sz w:val="24"/>
          <w:szCs w:val="24"/>
          <w:lang w:eastAsia="en-GB"/>
        </w:rPr>
        <w:t>led and are flush to the wall is also recom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mended as this is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what he is able 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to access independently. 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 property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 fitted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 with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sensor controls would 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>reduce the risk of flooding alon</w:t>
      </w:r>
      <w:r>
        <w:rPr>
          <w:rFonts w:ascii="Arial" w:eastAsia="Times New Roman" w:hAnsi="Arial" w:cs="Arial"/>
          <w:sz w:val="24"/>
          <w:szCs w:val="24"/>
          <w:lang w:eastAsia="en-GB"/>
        </w:rPr>
        <w:t>g with water isolation switches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as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 can get stuck for long periods of time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E04E5C">
        <w:rPr>
          <w:rFonts w:ascii="Arial" w:eastAsia="Times New Roman" w:hAnsi="Arial" w:cs="Arial"/>
          <w:sz w:val="24"/>
          <w:szCs w:val="24"/>
          <w:lang w:eastAsia="en-GB"/>
        </w:rPr>
        <w:t xml:space="preserve"> and turning off water can help him move on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:rsidR="002354F7" w:rsidRDefault="002354F7" w:rsidP="00BC16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2354F7" w:rsidRPr="00EC443B" w:rsidRDefault="002354F7" w:rsidP="00BC16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 dressing area has been made at 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eastAsia="en-GB"/>
        </w:rPr>
        <w:t>rear of the bathroom</w:t>
      </w:r>
      <w:r w:rsidR="00AE16E0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0334B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will insis</w:t>
      </w:r>
      <w:r w:rsidR="00AE16E0">
        <w:rPr>
          <w:rFonts w:ascii="Arial" w:eastAsia="Times New Roman" w:hAnsi="Arial" w:cs="Arial"/>
          <w:sz w:val="24"/>
          <w:szCs w:val="24"/>
          <w:lang w:eastAsia="en-GB"/>
        </w:rPr>
        <w:t xml:space="preserve">t on coming to 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AE16E0">
        <w:rPr>
          <w:rFonts w:ascii="Arial" w:eastAsia="Times New Roman" w:hAnsi="Arial" w:cs="Arial"/>
          <w:sz w:val="24"/>
          <w:szCs w:val="24"/>
          <w:lang w:eastAsia="en-GB"/>
        </w:rPr>
        <w:t xml:space="preserve">bathroom door that looks onto a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corridor area to get dressed. </w:t>
      </w:r>
      <w:r w:rsidR="000334B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In</w:t>
      </w:r>
      <w:r w:rsidR="00AE16E0">
        <w:rPr>
          <w:rFonts w:ascii="Arial" w:eastAsia="Times New Roman" w:hAnsi="Arial" w:cs="Arial"/>
          <w:sz w:val="24"/>
          <w:szCs w:val="24"/>
          <w:lang w:eastAsia="en-GB"/>
        </w:rPr>
        <w:t xml:space="preserve"> a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new bathroom environment consideration of how to get him to dress in the bathroom to maintain dignity should be considered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such as 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seated dressing area with shelf for items to be 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>placed on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334B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 xml:space="preserve">Alternatively having a bathroom that opens up into </w:t>
      </w:r>
      <w:r w:rsidR="00AE16E0">
        <w:rPr>
          <w:rFonts w:ascii="Arial" w:eastAsia="Times New Roman" w:hAnsi="Arial" w:cs="Arial"/>
          <w:sz w:val="24"/>
          <w:szCs w:val="24"/>
          <w:lang w:eastAsia="en-GB"/>
        </w:rPr>
        <w:t xml:space="preserve">his bedroom 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>area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E16E0">
        <w:rPr>
          <w:rFonts w:ascii="Arial" w:eastAsia="Times New Roman" w:hAnsi="Arial" w:cs="Arial"/>
          <w:sz w:val="24"/>
          <w:szCs w:val="24"/>
          <w:lang w:eastAsia="en-GB"/>
        </w:rPr>
        <w:t xml:space="preserve">as well as having an additional entrance from corridor 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>would be ideal. The size</w:t>
      </w:r>
      <w:r w:rsidR="00AE16E0">
        <w:rPr>
          <w:rFonts w:ascii="Arial" w:eastAsia="Times New Roman" w:hAnsi="Arial" w:cs="Arial"/>
          <w:sz w:val="24"/>
          <w:szCs w:val="24"/>
          <w:lang w:eastAsia="en-GB"/>
        </w:rPr>
        <w:t xml:space="preserve"> of the bathroom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 xml:space="preserve"> would have to be spacious and allow for up to 4 staff to support if required. </w:t>
      </w:r>
    </w:p>
    <w:p w:rsidR="002707FB" w:rsidRDefault="002707FB" w:rsidP="00BC16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BC37CE" w:rsidRDefault="000943A3" w:rsidP="00BC16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 t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 xml:space="preserve">oilet </w:t>
      </w:r>
      <w:r>
        <w:rPr>
          <w:rFonts w:ascii="Arial" w:eastAsia="Times New Roman" w:hAnsi="Arial" w:cs="Arial"/>
          <w:sz w:val="24"/>
          <w:szCs w:val="24"/>
          <w:lang w:eastAsia="en-GB"/>
        </w:rPr>
        <w:t>should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 xml:space="preserve"> be </w:t>
      </w:r>
      <w:r w:rsidR="005B2F86">
        <w:rPr>
          <w:rFonts w:ascii="Arial" w:eastAsia="Times New Roman" w:hAnsi="Arial" w:cs="Arial"/>
          <w:sz w:val="24"/>
          <w:szCs w:val="24"/>
          <w:lang w:eastAsia="en-GB"/>
        </w:rPr>
        <w:t>positioned as far from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 xml:space="preserve"> walls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as possible 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 xml:space="preserve">to prevent </w:t>
      </w:r>
      <w:r>
        <w:rPr>
          <w:rFonts w:ascii="Arial" w:eastAsia="Times New Roman" w:hAnsi="Arial" w:cs="Arial"/>
          <w:sz w:val="24"/>
          <w:szCs w:val="24"/>
          <w:lang w:eastAsia="en-GB"/>
        </w:rPr>
        <w:t>him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 xml:space="preserve"> seeking to head bang. </w:t>
      </w:r>
      <w:r>
        <w:rPr>
          <w:rFonts w:ascii="Arial" w:eastAsia="Times New Roman" w:hAnsi="Arial" w:cs="Arial"/>
          <w:sz w:val="24"/>
          <w:szCs w:val="24"/>
          <w:lang w:eastAsia="en-GB"/>
        </w:rPr>
        <w:t>He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would require his toiletries to be 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 xml:space="preserve">stored outside of bathroom area. </w:t>
      </w:r>
      <w:r w:rsidR="000334B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>A buil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 xml:space="preserve"> in recessed shelf</w:t>
      </w:r>
      <w:r w:rsidR="00AE16E0">
        <w:rPr>
          <w:rFonts w:ascii="Arial" w:eastAsia="Times New Roman" w:hAnsi="Arial" w:cs="Arial"/>
          <w:sz w:val="24"/>
          <w:szCs w:val="24"/>
          <w:lang w:eastAsia="en-GB"/>
        </w:rPr>
        <w:t xml:space="preserve"> with no edges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 xml:space="preserve"> in shower </w:t>
      </w:r>
      <w:r w:rsidR="00AE16E0">
        <w:rPr>
          <w:rFonts w:ascii="Arial" w:eastAsia="Times New Roman" w:hAnsi="Arial" w:cs="Arial"/>
          <w:sz w:val="24"/>
          <w:szCs w:val="24"/>
          <w:lang w:eastAsia="en-GB"/>
        </w:rPr>
        <w:t xml:space="preserve">area where he could 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>place toiletries would be beneficial and at shoulder height to prevent bending</w:t>
      </w:r>
      <w:r w:rsidR="005B2F86">
        <w:rPr>
          <w:rFonts w:ascii="Arial" w:eastAsia="Times New Roman" w:hAnsi="Arial" w:cs="Arial"/>
          <w:sz w:val="24"/>
          <w:szCs w:val="24"/>
          <w:lang w:eastAsia="en-GB"/>
        </w:rPr>
        <w:t xml:space="preserve"> which can be difficult</w:t>
      </w:r>
      <w:r w:rsidR="002707FB">
        <w:rPr>
          <w:rFonts w:ascii="Arial" w:eastAsia="Times New Roman" w:hAnsi="Arial" w:cs="Arial"/>
          <w:sz w:val="24"/>
          <w:szCs w:val="24"/>
          <w:lang w:eastAsia="en-GB"/>
        </w:rPr>
        <w:t xml:space="preserve"> for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AE16E0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:rsidR="00AE16E0" w:rsidRDefault="00AE16E0" w:rsidP="009449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BC37CE" w:rsidRDefault="00BC37CE" w:rsidP="00BC16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As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can get stuck in the bath</w:t>
      </w:r>
      <w:r w:rsidR="00976619">
        <w:rPr>
          <w:rFonts w:ascii="Arial" w:eastAsia="Times New Roman" w:hAnsi="Arial" w:cs="Arial"/>
          <w:sz w:val="24"/>
          <w:szCs w:val="24"/>
          <w:lang w:eastAsia="en-GB"/>
        </w:rPr>
        <w:t>room for long periods of time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976619">
        <w:rPr>
          <w:rFonts w:ascii="Arial" w:eastAsia="Times New Roman" w:hAnsi="Arial" w:cs="Arial"/>
          <w:sz w:val="24"/>
          <w:szCs w:val="24"/>
          <w:lang w:eastAsia="en-GB"/>
        </w:rPr>
        <w:t xml:space="preserve"> a separate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toilet that staff could access would be required. </w:t>
      </w:r>
    </w:p>
    <w:p w:rsidR="002707FB" w:rsidRDefault="002707FB" w:rsidP="00BC16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9449D2" w:rsidRPr="00EC443B" w:rsidRDefault="009449D2" w:rsidP="009449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b/>
          <w:sz w:val="24"/>
          <w:szCs w:val="24"/>
          <w:lang w:eastAsia="en-GB"/>
        </w:rPr>
        <w:t>Kitchen</w:t>
      </w:r>
      <w:r w:rsidR="00504E5B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</w:p>
    <w:p w:rsidR="00B93613" w:rsidRDefault="00720DC2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CE5325" w:rsidRPr="00CE5325">
        <w:rPr>
          <w:rFonts w:ascii="Arial" w:eastAsia="Times New Roman" w:hAnsi="Arial" w:cs="Arial"/>
          <w:sz w:val="24"/>
          <w:szCs w:val="24"/>
          <w:lang w:eastAsia="en-GB"/>
        </w:rPr>
        <w:t xml:space="preserve"> would require items to be stored off work tops with some kitchen cupboards</w:t>
      </w:r>
      <w:r w:rsidR="001801B2">
        <w:rPr>
          <w:rFonts w:ascii="Arial" w:eastAsia="Times New Roman" w:hAnsi="Arial" w:cs="Arial"/>
          <w:sz w:val="24"/>
          <w:szCs w:val="24"/>
          <w:lang w:eastAsia="en-GB"/>
        </w:rPr>
        <w:t xml:space="preserve"> to be made lockable.</w:t>
      </w:r>
      <w:r w:rsidR="00AE16E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E393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He</w:t>
      </w:r>
      <w:r w:rsidR="00AE16E0">
        <w:rPr>
          <w:rFonts w:ascii="Arial" w:eastAsia="Times New Roman" w:hAnsi="Arial" w:cs="Arial"/>
          <w:sz w:val="24"/>
          <w:szCs w:val="24"/>
          <w:lang w:eastAsia="en-GB"/>
        </w:rPr>
        <w:t xml:space="preserve"> would </w:t>
      </w:r>
      <w:r w:rsidR="001801B2">
        <w:rPr>
          <w:rFonts w:ascii="Arial" w:eastAsia="Times New Roman" w:hAnsi="Arial" w:cs="Arial"/>
          <w:sz w:val="24"/>
          <w:szCs w:val="24"/>
          <w:lang w:eastAsia="en-GB"/>
        </w:rPr>
        <w:t xml:space="preserve">require 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1801B2">
        <w:rPr>
          <w:rFonts w:ascii="Arial" w:eastAsia="Times New Roman" w:hAnsi="Arial" w:cs="Arial"/>
          <w:sz w:val="24"/>
          <w:szCs w:val="24"/>
          <w:lang w:eastAsia="en-GB"/>
        </w:rPr>
        <w:t xml:space="preserve">spacious kitchen to allow for staff support and 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1801B2">
        <w:rPr>
          <w:rFonts w:ascii="Arial" w:eastAsia="Times New Roman" w:hAnsi="Arial" w:cs="Arial"/>
          <w:sz w:val="24"/>
          <w:szCs w:val="24"/>
          <w:lang w:eastAsia="en-GB"/>
        </w:rPr>
        <w:t xml:space="preserve">work height adjustable bench for him to be seated at or 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1801B2">
        <w:rPr>
          <w:rFonts w:ascii="Arial" w:eastAsia="Times New Roman" w:hAnsi="Arial" w:cs="Arial"/>
          <w:sz w:val="24"/>
          <w:szCs w:val="24"/>
          <w:lang w:eastAsia="en-GB"/>
        </w:rPr>
        <w:t>fi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1801B2">
        <w:rPr>
          <w:rFonts w:ascii="Arial" w:eastAsia="Times New Roman" w:hAnsi="Arial" w:cs="Arial"/>
          <w:sz w:val="24"/>
          <w:szCs w:val="24"/>
          <w:lang w:eastAsia="en-GB"/>
        </w:rPr>
        <w:t xml:space="preserve">ed table in the kitchen.  </w:t>
      </w: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1801B2">
        <w:rPr>
          <w:rFonts w:ascii="Arial" w:eastAsia="Times New Roman" w:hAnsi="Arial" w:cs="Arial"/>
          <w:sz w:val="24"/>
          <w:szCs w:val="24"/>
          <w:lang w:eastAsia="en-GB"/>
        </w:rPr>
        <w:t xml:space="preserve"> does not currently use the hob, oven or microwave due to risk.  A hob cover and isolation switch would be required. </w:t>
      </w:r>
      <w:r w:rsidR="00BE393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He</w:t>
      </w:r>
      <w:r w:rsidR="00EB025E">
        <w:rPr>
          <w:rFonts w:ascii="Arial" w:eastAsia="Times New Roman" w:hAnsi="Arial" w:cs="Arial"/>
          <w:sz w:val="24"/>
          <w:szCs w:val="24"/>
          <w:lang w:eastAsia="en-GB"/>
        </w:rPr>
        <w:t xml:space="preserve"> could</w:t>
      </w:r>
      <w:r w:rsidR="001801B2">
        <w:rPr>
          <w:rFonts w:ascii="Arial" w:eastAsia="Times New Roman" w:hAnsi="Arial" w:cs="Arial"/>
          <w:sz w:val="24"/>
          <w:szCs w:val="24"/>
          <w:lang w:eastAsia="en-GB"/>
        </w:rPr>
        <w:t xml:space="preserve"> be encouraged to use 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1801B2">
        <w:rPr>
          <w:rFonts w:ascii="Arial" w:eastAsia="Times New Roman" w:hAnsi="Arial" w:cs="Arial"/>
          <w:sz w:val="24"/>
          <w:szCs w:val="24"/>
          <w:lang w:eastAsia="en-GB"/>
        </w:rPr>
        <w:t>washing machine if</w:t>
      </w:r>
      <w:r w:rsidR="00AE16E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062F3">
        <w:rPr>
          <w:rFonts w:ascii="Arial" w:eastAsia="Times New Roman" w:hAnsi="Arial" w:cs="Arial"/>
          <w:sz w:val="24"/>
          <w:szCs w:val="24"/>
          <w:lang w:eastAsia="en-GB"/>
        </w:rPr>
        <w:t>the area</w:t>
      </w:r>
      <w:r w:rsidR="00AE16E0">
        <w:rPr>
          <w:rFonts w:ascii="Arial" w:eastAsia="Times New Roman" w:hAnsi="Arial" w:cs="Arial"/>
          <w:sz w:val="24"/>
          <w:szCs w:val="24"/>
          <w:lang w:eastAsia="en-GB"/>
        </w:rPr>
        <w:t xml:space="preserve"> was safe to access and spacious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>, a</w:t>
      </w:r>
      <w:r w:rsidR="00AE16E0">
        <w:rPr>
          <w:rFonts w:ascii="Arial" w:eastAsia="Times New Roman" w:hAnsi="Arial" w:cs="Arial"/>
          <w:sz w:val="24"/>
          <w:szCs w:val="24"/>
          <w:lang w:eastAsia="en-GB"/>
        </w:rPr>
        <w:t>lthough a se</w:t>
      </w:r>
      <w:r w:rsidR="00F565B3">
        <w:rPr>
          <w:rFonts w:ascii="Arial" w:eastAsia="Times New Roman" w:hAnsi="Arial" w:cs="Arial"/>
          <w:sz w:val="24"/>
          <w:szCs w:val="24"/>
          <w:lang w:eastAsia="en-GB"/>
        </w:rPr>
        <w:t>parate room for laundry could be considered</w:t>
      </w:r>
      <w:r w:rsidR="001801B2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EB025E">
        <w:rPr>
          <w:rFonts w:ascii="Arial" w:eastAsia="Times New Roman" w:hAnsi="Arial" w:cs="Arial"/>
          <w:sz w:val="24"/>
          <w:szCs w:val="24"/>
          <w:lang w:eastAsia="en-GB"/>
        </w:rPr>
        <w:t xml:space="preserve"> Smell of food can be both settling and unsettling for </w:t>
      </w: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EB025E">
        <w:rPr>
          <w:rFonts w:ascii="Arial" w:eastAsia="Times New Roman" w:hAnsi="Arial" w:cs="Arial"/>
          <w:sz w:val="24"/>
          <w:szCs w:val="24"/>
          <w:lang w:eastAsia="en-GB"/>
        </w:rPr>
        <w:t xml:space="preserve"> therefore access to 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 xml:space="preserve">an </w:t>
      </w:r>
      <w:r w:rsidR="00EB025E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EB025E">
        <w:rPr>
          <w:rFonts w:ascii="Arial" w:eastAsia="Times New Roman" w:hAnsi="Arial" w:cs="Arial"/>
          <w:sz w:val="24"/>
          <w:szCs w:val="24"/>
          <w:lang w:eastAsia="en-GB"/>
        </w:rPr>
        <w:t>tractor fan</w:t>
      </w:r>
      <w:r w:rsidR="00F565B3">
        <w:rPr>
          <w:rFonts w:ascii="Arial" w:eastAsia="Times New Roman" w:hAnsi="Arial" w:cs="Arial"/>
          <w:sz w:val="24"/>
          <w:szCs w:val="24"/>
          <w:lang w:eastAsia="en-GB"/>
        </w:rPr>
        <w:t xml:space="preserve"> is required</w:t>
      </w:r>
      <w:r w:rsidR="00EB025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0334B7" w:rsidRDefault="000334B7" w:rsidP="009449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5B2F86" w:rsidRPr="00EB025E" w:rsidRDefault="00EB025E" w:rsidP="009449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B025E">
        <w:rPr>
          <w:rFonts w:ascii="Arial" w:eastAsia="Times New Roman" w:hAnsi="Arial" w:cs="Arial"/>
          <w:b/>
          <w:sz w:val="24"/>
          <w:szCs w:val="24"/>
          <w:lang w:eastAsia="en-GB"/>
        </w:rPr>
        <w:t>Bedroom</w:t>
      </w:r>
      <w:r w:rsidR="00504E5B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  <w:r w:rsidRPr="00EB025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 </w:t>
      </w:r>
    </w:p>
    <w:p w:rsidR="009449D2" w:rsidRDefault="00720DC2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EB025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should</w:t>
      </w:r>
      <w:r w:rsidR="00EB025E">
        <w:rPr>
          <w:rFonts w:ascii="Arial" w:eastAsia="Times New Roman" w:hAnsi="Arial" w:cs="Arial"/>
          <w:sz w:val="24"/>
          <w:szCs w:val="24"/>
          <w:lang w:eastAsia="en-GB"/>
        </w:rPr>
        <w:t xml:space="preserve"> only have his bed in 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>this</w:t>
      </w:r>
      <w:r w:rsidR="00EB025E">
        <w:rPr>
          <w:rFonts w:ascii="Arial" w:eastAsia="Times New Roman" w:hAnsi="Arial" w:cs="Arial"/>
          <w:sz w:val="24"/>
          <w:szCs w:val="24"/>
          <w:lang w:eastAsia="en-GB"/>
        </w:rPr>
        <w:t xml:space="preserve"> room 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>and this i</w:t>
      </w:r>
      <w:r w:rsidR="00EB025E">
        <w:rPr>
          <w:rFonts w:ascii="Arial" w:eastAsia="Times New Roman" w:hAnsi="Arial" w:cs="Arial"/>
          <w:sz w:val="24"/>
          <w:szCs w:val="24"/>
          <w:lang w:eastAsia="en-GB"/>
        </w:rPr>
        <w:t>s to be moveable</w:t>
      </w:r>
      <w:r w:rsidR="00F565B3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BE393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565B3">
        <w:rPr>
          <w:rFonts w:ascii="Arial" w:eastAsia="Times New Roman" w:hAnsi="Arial" w:cs="Arial"/>
          <w:sz w:val="24"/>
          <w:szCs w:val="24"/>
          <w:lang w:eastAsia="en-GB"/>
        </w:rPr>
        <w:t xml:space="preserve">Additional </w:t>
      </w:r>
      <w:r w:rsidR="00297210">
        <w:rPr>
          <w:rFonts w:ascii="Arial" w:eastAsia="Times New Roman" w:hAnsi="Arial" w:cs="Arial"/>
          <w:sz w:val="24"/>
          <w:szCs w:val="24"/>
          <w:lang w:eastAsia="en-GB"/>
        </w:rPr>
        <w:t>lockable storage</w:t>
      </w:r>
      <w:r w:rsidR="00F565B3">
        <w:rPr>
          <w:rFonts w:ascii="Arial" w:eastAsia="Times New Roman" w:hAnsi="Arial" w:cs="Arial"/>
          <w:sz w:val="24"/>
          <w:szCs w:val="24"/>
          <w:lang w:eastAsia="en-GB"/>
        </w:rPr>
        <w:t xml:space="preserve"> would be required for his items in the home.  Currently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, care</w:t>
      </w:r>
      <w:r w:rsidR="00F565B3">
        <w:rPr>
          <w:rFonts w:ascii="Arial" w:eastAsia="Times New Roman" w:hAnsi="Arial" w:cs="Arial"/>
          <w:sz w:val="24"/>
          <w:szCs w:val="24"/>
          <w:lang w:eastAsia="en-GB"/>
        </w:rPr>
        <w:t xml:space="preserve"> staff sit outside his </w:t>
      </w:r>
      <w:r w:rsidR="00AE16E0">
        <w:rPr>
          <w:rFonts w:ascii="Arial" w:eastAsia="Times New Roman" w:hAnsi="Arial" w:cs="Arial"/>
          <w:sz w:val="24"/>
          <w:szCs w:val="24"/>
          <w:lang w:eastAsia="en-GB"/>
        </w:rPr>
        <w:t xml:space="preserve">room with the door open </w:t>
      </w:r>
      <w:r w:rsidR="00F565B3">
        <w:rPr>
          <w:rFonts w:ascii="Arial" w:eastAsia="Times New Roman" w:hAnsi="Arial" w:cs="Arial"/>
          <w:sz w:val="24"/>
          <w:szCs w:val="24"/>
          <w:lang w:eastAsia="en-GB"/>
        </w:rPr>
        <w:t>th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 xml:space="preserve">roughout the night to </w:t>
      </w:r>
      <w:r w:rsidR="001062F3">
        <w:rPr>
          <w:rFonts w:ascii="Arial" w:eastAsia="Times New Roman" w:hAnsi="Arial" w:cs="Arial"/>
          <w:sz w:val="24"/>
          <w:szCs w:val="24"/>
          <w:lang w:eastAsia="en-GB"/>
        </w:rPr>
        <w:t xml:space="preserve">complete </w:t>
      </w:r>
      <w:r w:rsidR="00F565B3">
        <w:rPr>
          <w:rFonts w:ascii="Arial" w:eastAsia="Times New Roman" w:hAnsi="Arial" w:cs="Arial"/>
          <w:sz w:val="24"/>
          <w:szCs w:val="24"/>
          <w:lang w:eastAsia="en-GB"/>
        </w:rPr>
        <w:t xml:space="preserve">observations. </w:t>
      </w:r>
      <w:r w:rsidR="00BE393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E16E0">
        <w:rPr>
          <w:rFonts w:ascii="Arial" w:eastAsia="Times New Roman" w:hAnsi="Arial" w:cs="Arial"/>
          <w:sz w:val="24"/>
          <w:szCs w:val="24"/>
          <w:lang w:eastAsia="en-GB"/>
        </w:rPr>
        <w:t xml:space="preserve">Access to dimmed lighting in the corridor and </w:t>
      </w:r>
      <w:r w:rsidR="001062F3">
        <w:rPr>
          <w:rFonts w:ascii="Arial" w:eastAsia="Times New Roman" w:hAnsi="Arial" w:cs="Arial"/>
          <w:sz w:val="24"/>
          <w:szCs w:val="24"/>
          <w:lang w:eastAsia="en-GB"/>
        </w:rPr>
        <w:t xml:space="preserve">bedroom to allow </w:t>
      </w:r>
      <w:r w:rsidR="00F76DDC">
        <w:rPr>
          <w:rFonts w:ascii="Arial" w:eastAsia="Times New Roman" w:hAnsi="Arial" w:cs="Arial"/>
          <w:sz w:val="24"/>
          <w:szCs w:val="24"/>
          <w:lang w:eastAsia="en-GB"/>
        </w:rPr>
        <w:t>non-intrusive</w:t>
      </w:r>
      <w:r w:rsidR="001062F3">
        <w:rPr>
          <w:rFonts w:ascii="Arial" w:eastAsia="Times New Roman" w:hAnsi="Arial" w:cs="Arial"/>
          <w:sz w:val="24"/>
          <w:szCs w:val="24"/>
          <w:lang w:eastAsia="en-GB"/>
        </w:rPr>
        <w:t xml:space="preserve"> observation is required along with space for 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1062F3">
        <w:rPr>
          <w:rFonts w:ascii="Arial" w:eastAsia="Times New Roman" w:hAnsi="Arial" w:cs="Arial"/>
          <w:sz w:val="24"/>
          <w:szCs w:val="24"/>
          <w:lang w:eastAsia="en-GB"/>
        </w:rPr>
        <w:t xml:space="preserve">comfortable seat to be positioned for </w:t>
      </w:r>
      <w:r w:rsidR="001062F3">
        <w:rPr>
          <w:rFonts w:ascii="Arial" w:eastAsia="Times New Roman" w:hAnsi="Arial" w:cs="Arial"/>
          <w:sz w:val="24"/>
          <w:szCs w:val="24"/>
          <w:lang w:eastAsia="en-GB"/>
        </w:rPr>
        <w:lastRenderedPageBreak/>
        <w:t>staff observation.</w:t>
      </w:r>
      <w:r w:rsidR="00500EB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E393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943A3">
        <w:rPr>
          <w:rFonts w:ascii="Arial" w:eastAsia="Times New Roman" w:hAnsi="Arial" w:cs="Arial"/>
          <w:sz w:val="24"/>
          <w:szCs w:val="24"/>
          <w:lang w:eastAsia="en-GB"/>
        </w:rPr>
        <w:t>Again, creative technological solutions may be an appropriate alternative.</w:t>
      </w:r>
    </w:p>
    <w:p w:rsidR="00CD286D" w:rsidRDefault="00CD286D" w:rsidP="009449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:rsidR="00CD286D" w:rsidRDefault="00CD286D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Re</w:t>
      </w:r>
      <w:r w:rsidR="008E32B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creational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Activity Space</w:t>
      </w:r>
      <w:r w:rsidR="00504E5B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 </w:t>
      </w:r>
    </w:p>
    <w:p w:rsidR="00C60F21" w:rsidRDefault="000943A3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Care</w:t>
      </w:r>
      <w:r w:rsidR="00EB025E" w:rsidRPr="00EB025E">
        <w:rPr>
          <w:rFonts w:ascii="Arial" w:eastAsia="Times New Roman" w:hAnsi="Arial" w:cs="Arial"/>
          <w:sz w:val="24"/>
          <w:szCs w:val="24"/>
          <w:lang w:eastAsia="en-GB"/>
        </w:rPr>
        <w:t xml:space="preserve"> staff are 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 xml:space="preserve">vital </w:t>
      </w:r>
      <w:r w:rsidR="00EB025E" w:rsidRPr="00EB025E">
        <w:rPr>
          <w:rFonts w:ascii="Arial" w:eastAsia="Times New Roman" w:hAnsi="Arial" w:cs="Arial"/>
          <w:sz w:val="24"/>
          <w:szCs w:val="24"/>
          <w:lang w:eastAsia="en-GB"/>
        </w:rPr>
        <w:t>in creating</w:t>
      </w:r>
      <w:r w:rsidR="00EB025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EB025E" w:rsidRPr="00EB025E">
        <w:rPr>
          <w:rFonts w:ascii="Arial" w:eastAsia="Times New Roman" w:hAnsi="Arial" w:cs="Arial"/>
          <w:sz w:val="24"/>
          <w:szCs w:val="24"/>
          <w:lang w:eastAsia="en-GB"/>
        </w:rPr>
        <w:t>activity</w:t>
      </w:r>
      <w:r w:rsidR="00297210">
        <w:rPr>
          <w:rFonts w:ascii="Arial" w:eastAsia="Times New Roman" w:hAnsi="Arial" w:cs="Arial"/>
          <w:sz w:val="24"/>
          <w:szCs w:val="24"/>
          <w:lang w:eastAsia="en-GB"/>
        </w:rPr>
        <w:t xml:space="preserve"> opportunities for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297210">
        <w:rPr>
          <w:rFonts w:ascii="Arial" w:eastAsia="Times New Roman" w:hAnsi="Arial" w:cs="Arial"/>
          <w:sz w:val="24"/>
          <w:szCs w:val="24"/>
          <w:lang w:eastAsia="en-GB"/>
        </w:rPr>
        <w:t xml:space="preserve"> throughout the day.</w:t>
      </w:r>
      <w:r w:rsidR="00297210" w:rsidRPr="0029721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D286D">
        <w:rPr>
          <w:rFonts w:ascii="Arial" w:eastAsia="Times New Roman" w:hAnsi="Arial" w:cs="Arial"/>
          <w:sz w:val="24"/>
          <w:szCs w:val="24"/>
          <w:lang w:eastAsia="en-GB"/>
        </w:rPr>
        <w:t xml:space="preserve"> He has a 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>separate activity</w:t>
      </w:r>
      <w:r w:rsidR="00CD286D" w:rsidRPr="000A396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A3963" w:rsidRPr="000A3963">
        <w:rPr>
          <w:rFonts w:ascii="Arial" w:eastAsia="Times New Roman" w:hAnsi="Arial" w:cs="Arial"/>
          <w:sz w:val="24"/>
          <w:szCs w:val="24"/>
          <w:lang w:eastAsia="en-GB"/>
        </w:rPr>
        <w:t>room</w:t>
      </w:r>
      <w:r w:rsidR="00BC164D" w:rsidRPr="000A396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D286D">
        <w:rPr>
          <w:rFonts w:ascii="Arial" w:eastAsia="Times New Roman" w:hAnsi="Arial" w:cs="Arial"/>
          <w:sz w:val="24"/>
          <w:szCs w:val="24"/>
          <w:lang w:eastAsia="en-GB"/>
        </w:rPr>
        <w:t xml:space="preserve">that affords safe storage for </w:t>
      </w:r>
      <w:r>
        <w:rPr>
          <w:rFonts w:ascii="Arial" w:eastAsia="Times New Roman" w:hAnsi="Arial" w:cs="Arial"/>
          <w:sz w:val="24"/>
          <w:szCs w:val="24"/>
          <w:lang w:eastAsia="en-GB"/>
        </w:rPr>
        <w:t>his</w:t>
      </w:r>
      <w:r w:rsidR="00CD286D">
        <w:rPr>
          <w:rFonts w:ascii="Arial" w:eastAsia="Times New Roman" w:hAnsi="Arial" w:cs="Arial"/>
          <w:sz w:val="24"/>
          <w:szCs w:val="24"/>
          <w:lang w:eastAsia="en-GB"/>
        </w:rPr>
        <w:t xml:space="preserve"> large stock of activities such as 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CD286D">
        <w:rPr>
          <w:rFonts w:ascii="Arial" w:eastAsia="Times New Roman" w:hAnsi="Arial" w:cs="Arial"/>
          <w:sz w:val="24"/>
          <w:szCs w:val="24"/>
          <w:lang w:eastAsia="en-GB"/>
        </w:rPr>
        <w:t xml:space="preserve">basketball net and 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CD286D">
        <w:rPr>
          <w:rFonts w:ascii="Arial" w:eastAsia="Times New Roman" w:hAnsi="Arial" w:cs="Arial"/>
          <w:sz w:val="24"/>
          <w:szCs w:val="24"/>
          <w:lang w:eastAsia="en-GB"/>
        </w:rPr>
        <w:t xml:space="preserve">large connect four. </w:t>
      </w:r>
      <w:r w:rsidR="00BE393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D286D">
        <w:rPr>
          <w:rFonts w:ascii="Arial" w:eastAsia="Times New Roman" w:hAnsi="Arial" w:cs="Arial"/>
          <w:sz w:val="24"/>
          <w:szCs w:val="24"/>
          <w:lang w:eastAsia="en-GB"/>
        </w:rPr>
        <w:t xml:space="preserve">A separate activity room would be beneficial for 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him</w:t>
      </w:r>
      <w:r w:rsidR="003C2DFD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 xml:space="preserve"> although he will use his living room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 xml:space="preserve"> and spacious hall area 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>to complete activities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52F2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His</w:t>
      </w:r>
      <w:r w:rsidR="00C60F21" w:rsidRPr="00C60F2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>current activity room</w:t>
      </w:r>
      <w:r w:rsidR="00C60F21" w:rsidRPr="00C60F21">
        <w:rPr>
          <w:rFonts w:ascii="Arial" w:eastAsia="Times New Roman" w:hAnsi="Arial" w:cs="Arial"/>
          <w:sz w:val="24"/>
          <w:szCs w:val="24"/>
          <w:lang w:eastAsia="en-GB"/>
        </w:rPr>
        <w:t xml:space="preserve"> leads outside to a patio area which is a shared seated communal garden area. </w:t>
      </w:r>
      <w:r w:rsidR="00052F2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60F21" w:rsidRPr="00C60F21">
        <w:rPr>
          <w:rFonts w:ascii="Arial" w:eastAsia="Times New Roman" w:hAnsi="Arial" w:cs="Arial"/>
          <w:sz w:val="24"/>
          <w:szCs w:val="24"/>
          <w:lang w:eastAsia="en-GB"/>
        </w:rPr>
        <w:t xml:space="preserve">Although this is not a regular occurrence he has tolerated this. </w:t>
      </w:r>
      <w:r w:rsidR="00052F2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60F21" w:rsidRPr="00C60F21">
        <w:rPr>
          <w:rFonts w:ascii="Arial" w:eastAsia="Times New Roman" w:hAnsi="Arial" w:cs="Arial"/>
          <w:sz w:val="24"/>
          <w:szCs w:val="24"/>
          <w:lang w:eastAsia="en-GB"/>
        </w:rPr>
        <w:t xml:space="preserve">However, 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he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60F21" w:rsidRPr="00C60F21">
        <w:rPr>
          <w:rFonts w:ascii="Arial" w:eastAsia="Times New Roman" w:hAnsi="Arial" w:cs="Arial"/>
          <w:sz w:val="24"/>
          <w:szCs w:val="24"/>
          <w:lang w:eastAsia="en-GB"/>
        </w:rPr>
        <w:t xml:space="preserve">does have 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 xml:space="preserve">an </w:t>
      </w:r>
      <w:r w:rsidR="00C60F21" w:rsidRPr="00C60F21">
        <w:rPr>
          <w:rFonts w:ascii="Arial" w:eastAsia="Times New Roman" w:hAnsi="Arial" w:cs="Arial"/>
          <w:sz w:val="24"/>
          <w:szCs w:val="24"/>
          <w:lang w:eastAsia="en-GB"/>
        </w:rPr>
        <w:t xml:space="preserve">enclosed garden area 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>which has been fence</w:t>
      </w:r>
      <w:r w:rsidR="00BC164D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 xml:space="preserve"> off recently to </w:t>
      </w:r>
      <w:r w:rsidR="00C60F21" w:rsidRPr="00C60F21">
        <w:rPr>
          <w:rFonts w:ascii="Arial" w:eastAsia="Times New Roman" w:hAnsi="Arial" w:cs="Arial"/>
          <w:sz w:val="24"/>
          <w:szCs w:val="24"/>
          <w:lang w:eastAsia="en-GB"/>
        </w:rPr>
        <w:t>help reduc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>e an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>iety and encourage</w:t>
      </w:r>
      <w:r w:rsidR="00C60F21" w:rsidRPr="00C60F21">
        <w:rPr>
          <w:rFonts w:ascii="Arial" w:eastAsia="Times New Roman" w:hAnsi="Arial" w:cs="Arial"/>
          <w:sz w:val="24"/>
          <w:szCs w:val="24"/>
          <w:lang w:eastAsia="en-GB"/>
        </w:rPr>
        <w:t xml:space="preserve"> him to e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C60F21" w:rsidRPr="00C60F21">
        <w:rPr>
          <w:rFonts w:ascii="Arial" w:eastAsia="Times New Roman" w:hAnsi="Arial" w:cs="Arial"/>
          <w:sz w:val="24"/>
          <w:szCs w:val="24"/>
          <w:lang w:eastAsia="en-GB"/>
        </w:rPr>
        <w:t>plore outside space</w:t>
      </w:r>
      <w:r w:rsidR="00F8261B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052F2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8261B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>n the past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 xml:space="preserve">, he has enjoyed </w:t>
      </w:r>
      <w:r w:rsidR="00C60F21" w:rsidRPr="00C60F21">
        <w:rPr>
          <w:rFonts w:ascii="Arial" w:eastAsia="Times New Roman" w:hAnsi="Arial" w:cs="Arial"/>
          <w:sz w:val="24"/>
          <w:szCs w:val="24"/>
          <w:lang w:eastAsia="en-GB"/>
        </w:rPr>
        <w:t xml:space="preserve">activities 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 xml:space="preserve">such as using </w:t>
      </w:r>
      <w:r w:rsidR="00C60F21" w:rsidRPr="00C60F21">
        <w:rPr>
          <w:rFonts w:ascii="Arial" w:eastAsia="Times New Roman" w:hAnsi="Arial" w:cs="Arial"/>
          <w:sz w:val="24"/>
          <w:szCs w:val="24"/>
          <w:lang w:eastAsia="en-GB"/>
        </w:rPr>
        <w:t>a paddling poo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 xml:space="preserve">l 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and sitting outside 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>to have snacks</w:t>
      </w:r>
      <w:r w:rsidR="00C60F21" w:rsidRPr="00C60F21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C60F21" w:rsidRDefault="00C60F21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CD286D" w:rsidRDefault="00C60F21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W</w:t>
      </w:r>
      <w:r w:rsidR="00CD286D">
        <w:rPr>
          <w:rFonts w:ascii="Arial" w:eastAsia="Times New Roman" w:hAnsi="Arial" w:cs="Arial"/>
          <w:sz w:val="24"/>
          <w:szCs w:val="24"/>
          <w:lang w:eastAsia="en-GB"/>
        </w:rPr>
        <w:t xml:space="preserve">hat would be essential is that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has a separate room for a “Safe S</w:t>
      </w:r>
      <w:r w:rsidR="00CD286D">
        <w:rPr>
          <w:rFonts w:ascii="Arial" w:eastAsia="Times New Roman" w:hAnsi="Arial" w:cs="Arial"/>
          <w:sz w:val="24"/>
          <w:szCs w:val="24"/>
          <w:lang w:eastAsia="en-GB"/>
        </w:rPr>
        <w:t>pace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”</w:t>
      </w:r>
      <w:r w:rsidR="00CD286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052F2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D286D">
        <w:rPr>
          <w:rFonts w:ascii="Arial" w:eastAsia="Times New Roman" w:hAnsi="Arial" w:cs="Arial"/>
          <w:sz w:val="24"/>
          <w:szCs w:val="24"/>
          <w:lang w:eastAsia="en-GB"/>
        </w:rPr>
        <w:t>Current</w:t>
      </w:r>
      <w:r>
        <w:rPr>
          <w:rFonts w:ascii="Arial" w:eastAsia="Times New Roman" w:hAnsi="Arial" w:cs="Arial"/>
          <w:sz w:val="24"/>
          <w:szCs w:val="24"/>
          <w:lang w:eastAsia="en-GB"/>
        </w:rPr>
        <w:t>ly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staff have</w:t>
      </w:r>
      <w:r w:rsidR="00CD286D">
        <w:rPr>
          <w:rFonts w:ascii="Arial" w:eastAsia="Times New Roman" w:hAnsi="Arial" w:cs="Arial"/>
          <w:sz w:val="24"/>
          <w:szCs w:val="24"/>
          <w:lang w:eastAsia="en-GB"/>
        </w:rPr>
        <w:t xml:space="preserve"> e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CD286D">
        <w:rPr>
          <w:rFonts w:ascii="Arial" w:eastAsia="Times New Roman" w:hAnsi="Arial" w:cs="Arial"/>
          <w:sz w:val="24"/>
          <w:szCs w:val="24"/>
          <w:lang w:eastAsia="en-GB"/>
        </w:rPr>
        <w:t xml:space="preserve">pressed that they feel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 xml:space="preserve"> would benefit from a larger “Safe S</w:t>
      </w:r>
      <w:r w:rsidR="00CD286D">
        <w:rPr>
          <w:rFonts w:ascii="Arial" w:eastAsia="Times New Roman" w:hAnsi="Arial" w:cs="Arial"/>
          <w:sz w:val="24"/>
          <w:szCs w:val="24"/>
          <w:lang w:eastAsia="en-GB"/>
        </w:rPr>
        <w:t>pace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”</w:t>
      </w:r>
      <w:r w:rsidR="00CD286D">
        <w:rPr>
          <w:rFonts w:ascii="Arial" w:eastAsia="Times New Roman" w:hAnsi="Arial" w:cs="Arial"/>
          <w:sz w:val="24"/>
          <w:szCs w:val="24"/>
          <w:lang w:eastAsia="en-GB"/>
        </w:rPr>
        <w:t xml:space="preserve"> than 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the one</w:t>
      </w:r>
      <w:r w:rsidR="00CD286D">
        <w:rPr>
          <w:rFonts w:ascii="Arial" w:eastAsia="Times New Roman" w:hAnsi="Arial" w:cs="Arial"/>
          <w:sz w:val="24"/>
          <w:szCs w:val="24"/>
          <w:lang w:eastAsia="en-GB"/>
        </w:rPr>
        <w:t xml:space="preserve"> currently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 xml:space="preserve"> used</w:t>
      </w:r>
      <w:r w:rsidR="00CD286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:rsidR="00CD286D" w:rsidRDefault="00CD286D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CD286D" w:rsidRDefault="00720DC2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297210" w:rsidRPr="0029721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364BF">
        <w:rPr>
          <w:rFonts w:ascii="Arial" w:eastAsia="Times New Roman" w:hAnsi="Arial" w:cs="Arial"/>
          <w:sz w:val="24"/>
          <w:szCs w:val="24"/>
          <w:lang w:eastAsia="en-GB"/>
        </w:rPr>
        <w:t>has a graded support plan to encourage him to access</w:t>
      </w:r>
      <w:r w:rsidR="0038750A">
        <w:rPr>
          <w:rFonts w:ascii="Arial" w:eastAsia="Times New Roman" w:hAnsi="Arial" w:cs="Arial"/>
          <w:sz w:val="24"/>
          <w:szCs w:val="24"/>
          <w:lang w:eastAsia="en-GB"/>
        </w:rPr>
        <w:t xml:space="preserve"> the community.  At present he is encouraged to go on walks around the grounds but this is very much graded in a manner to reduce an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38750A">
        <w:rPr>
          <w:rFonts w:ascii="Arial" w:eastAsia="Times New Roman" w:hAnsi="Arial" w:cs="Arial"/>
          <w:sz w:val="24"/>
          <w:szCs w:val="24"/>
          <w:lang w:eastAsia="en-GB"/>
        </w:rPr>
        <w:t>iety</w:t>
      </w:r>
      <w:r w:rsidR="001062F3">
        <w:rPr>
          <w:rFonts w:ascii="Arial" w:eastAsia="Times New Roman" w:hAnsi="Arial" w:cs="Arial"/>
          <w:sz w:val="24"/>
          <w:szCs w:val="24"/>
          <w:lang w:eastAsia="en-GB"/>
        </w:rPr>
        <w:t xml:space="preserve"> and only happens when 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he</w:t>
      </w:r>
      <w:r w:rsidR="001062F3">
        <w:rPr>
          <w:rFonts w:ascii="Arial" w:eastAsia="Times New Roman" w:hAnsi="Arial" w:cs="Arial"/>
          <w:sz w:val="24"/>
          <w:szCs w:val="24"/>
          <w:lang w:eastAsia="en-GB"/>
        </w:rPr>
        <w:t xml:space="preserve"> agrees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052F2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 xml:space="preserve">It is imperative that his location is in a low stimulus area away from roads to help continue to create opportunities for walks out. </w:t>
      </w:r>
    </w:p>
    <w:p w:rsidR="00CD286D" w:rsidRDefault="00CD286D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CD286D" w:rsidRDefault="00720DC2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38750A">
        <w:rPr>
          <w:rFonts w:ascii="Arial" w:eastAsia="Times New Roman" w:hAnsi="Arial" w:cs="Arial"/>
          <w:sz w:val="24"/>
          <w:szCs w:val="24"/>
          <w:lang w:eastAsia="en-GB"/>
        </w:rPr>
        <w:t xml:space="preserve"> also has a graded plan to use 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hospital</w:t>
      </w:r>
      <w:r w:rsidR="0038750A">
        <w:rPr>
          <w:rFonts w:ascii="Arial" w:eastAsia="Times New Roman" w:hAnsi="Arial" w:cs="Arial"/>
          <w:sz w:val="24"/>
          <w:szCs w:val="24"/>
          <w:lang w:eastAsia="en-GB"/>
        </w:rPr>
        <w:t xml:space="preserve"> vehicle where he is </w:t>
      </w:r>
      <w:r w:rsidR="001062F3">
        <w:rPr>
          <w:rFonts w:ascii="Arial" w:eastAsia="Times New Roman" w:hAnsi="Arial" w:cs="Arial"/>
          <w:sz w:val="24"/>
          <w:szCs w:val="24"/>
          <w:lang w:eastAsia="en-GB"/>
        </w:rPr>
        <w:t xml:space="preserve">encouraged to </w:t>
      </w:r>
      <w:r w:rsidR="0038750A">
        <w:rPr>
          <w:rFonts w:ascii="Arial" w:eastAsia="Times New Roman" w:hAnsi="Arial" w:cs="Arial"/>
          <w:sz w:val="24"/>
          <w:szCs w:val="24"/>
          <w:lang w:eastAsia="en-GB"/>
        </w:rPr>
        <w:t>go on drives around the hospital grounds</w:t>
      </w:r>
      <w:r w:rsidR="00F8261B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38750A">
        <w:rPr>
          <w:rFonts w:ascii="Arial" w:eastAsia="Times New Roman" w:hAnsi="Arial" w:cs="Arial"/>
          <w:sz w:val="24"/>
          <w:szCs w:val="24"/>
          <w:lang w:eastAsia="en-GB"/>
        </w:rPr>
        <w:t xml:space="preserve"> as part of his graded e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38750A">
        <w:rPr>
          <w:rFonts w:ascii="Arial" w:eastAsia="Times New Roman" w:hAnsi="Arial" w:cs="Arial"/>
          <w:sz w:val="24"/>
          <w:szCs w:val="24"/>
          <w:lang w:eastAsia="en-GB"/>
        </w:rPr>
        <w:t xml:space="preserve">posure to getting familiar </w:t>
      </w:r>
      <w:r w:rsidR="001062F3">
        <w:rPr>
          <w:rFonts w:ascii="Arial" w:eastAsia="Times New Roman" w:hAnsi="Arial" w:cs="Arial"/>
          <w:sz w:val="24"/>
          <w:szCs w:val="24"/>
          <w:lang w:eastAsia="en-GB"/>
        </w:rPr>
        <w:t xml:space="preserve">with travelling in </w:t>
      </w:r>
      <w:r w:rsidR="0038750A">
        <w:rPr>
          <w:rFonts w:ascii="Arial" w:eastAsia="Times New Roman" w:hAnsi="Arial" w:cs="Arial"/>
          <w:sz w:val="24"/>
          <w:szCs w:val="24"/>
          <w:lang w:eastAsia="en-GB"/>
        </w:rPr>
        <w:t xml:space="preserve">a car. </w:t>
      </w:r>
      <w:r w:rsidR="00760EC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He</w:t>
      </w:r>
      <w:r w:rsidR="0038750A">
        <w:rPr>
          <w:rFonts w:ascii="Arial" w:eastAsia="Times New Roman" w:hAnsi="Arial" w:cs="Arial"/>
          <w:sz w:val="24"/>
          <w:szCs w:val="24"/>
          <w:lang w:eastAsia="en-GB"/>
        </w:rPr>
        <w:t xml:space="preserve"> would need 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access to a</w:t>
      </w:r>
      <w:r w:rsidR="0038750A">
        <w:rPr>
          <w:rFonts w:ascii="Arial" w:eastAsia="Times New Roman" w:hAnsi="Arial" w:cs="Arial"/>
          <w:sz w:val="24"/>
          <w:szCs w:val="24"/>
          <w:lang w:eastAsia="en-GB"/>
        </w:rPr>
        <w:t xml:space="preserve"> vehicle 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which would require a </w:t>
      </w:r>
      <w:r w:rsidR="0038750A">
        <w:rPr>
          <w:rFonts w:ascii="Arial" w:eastAsia="Times New Roman" w:hAnsi="Arial" w:cs="Arial"/>
          <w:sz w:val="24"/>
          <w:szCs w:val="24"/>
          <w:lang w:eastAsia="en-GB"/>
        </w:rPr>
        <w:t xml:space="preserve">driver shield fitted to protect 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him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 and the driver d</w:t>
      </w:r>
      <w:r w:rsidR="0038750A">
        <w:rPr>
          <w:rFonts w:ascii="Arial" w:eastAsia="Times New Roman" w:hAnsi="Arial" w:cs="Arial"/>
          <w:sz w:val="24"/>
          <w:szCs w:val="24"/>
          <w:lang w:eastAsia="en-GB"/>
        </w:rPr>
        <w:t xml:space="preserve">ue 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38750A">
        <w:rPr>
          <w:rFonts w:ascii="Arial" w:eastAsia="Times New Roman" w:hAnsi="Arial" w:cs="Arial"/>
          <w:sz w:val="24"/>
          <w:szCs w:val="24"/>
          <w:lang w:eastAsia="en-GB"/>
        </w:rPr>
        <w:t>level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38750A">
        <w:rPr>
          <w:rFonts w:ascii="Arial" w:eastAsia="Times New Roman" w:hAnsi="Arial" w:cs="Arial"/>
          <w:sz w:val="24"/>
          <w:szCs w:val="24"/>
          <w:lang w:eastAsia="en-GB"/>
        </w:rPr>
        <w:t xml:space="preserve"> of </w:t>
      </w:r>
      <w:r w:rsidR="00F8261B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38750A">
        <w:rPr>
          <w:rFonts w:ascii="Arial" w:eastAsia="Times New Roman" w:hAnsi="Arial" w:cs="Arial"/>
          <w:sz w:val="24"/>
          <w:szCs w:val="24"/>
          <w:lang w:eastAsia="en-GB"/>
        </w:rPr>
        <w:t xml:space="preserve">challenging behaviour 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he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8750A">
        <w:rPr>
          <w:rFonts w:ascii="Arial" w:eastAsia="Times New Roman" w:hAnsi="Arial" w:cs="Arial"/>
          <w:sz w:val="24"/>
          <w:szCs w:val="24"/>
          <w:lang w:eastAsia="en-GB"/>
        </w:rPr>
        <w:t xml:space="preserve">displays. </w:t>
      </w:r>
      <w:r w:rsidR="001062F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CD286D" w:rsidRDefault="00CD286D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C60F21" w:rsidRDefault="00C60F21" w:rsidP="009449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D54FCA" w:rsidRDefault="00D54FCA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br w:type="page"/>
      </w:r>
    </w:p>
    <w:p w:rsidR="009449D2" w:rsidRPr="00EC443B" w:rsidRDefault="00360BF5" w:rsidP="009449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>Conclusion</w:t>
      </w:r>
      <w:r w:rsidR="00504E5B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:rsidR="00EA5E29" w:rsidRDefault="00720DC2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65665A" w:rsidRPr="00E745FF">
        <w:rPr>
          <w:rFonts w:ascii="Arial" w:eastAsia="Times New Roman" w:hAnsi="Arial" w:cs="Arial"/>
          <w:sz w:val="24"/>
          <w:szCs w:val="24"/>
          <w:lang w:eastAsia="en-GB"/>
        </w:rPr>
        <w:t xml:space="preserve"> would require 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2A6AC5" w:rsidRPr="00E745FF">
        <w:rPr>
          <w:rFonts w:ascii="Arial" w:eastAsia="Times New Roman" w:hAnsi="Arial" w:cs="Arial"/>
          <w:sz w:val="24"/>
          <w:szCs w:val="24"/>
          <w:lang w:eastAsia="en-GB"/>
        </w:rPr>
        <w:t>single person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 xml:space="preserve"> level access</w:t>
      </w:r>
      <w:r w:rsidR="002A6AC5" w:rsidRPr="00E745F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745FF" w:rsidRPr="00E745FF">
        <w:rPr>
          <w:rFonts w:ascii="Arial" w:eastAsia="Times New Roman" w:hAnsi="Arial" w:cs="Arial"/>
          <w:sz w:val="24"/>
          <w:szCs w:val="24"/>
          <w:lang w:eastAsia="en-GB"/>
        </w:rPr>
        <w:t>bespoke environment</w:t>
      </w:r>
      <w:r w:rsidR="00E745FF">
        <w:rPr>
          <w:rFonts w:ascii="Arial" w:eastAsia="Times New Roman" w:hAnsi="Arial" w:cs="Arial"/>
          <w:sz w:val="24"/>
          <w:szCs w:val="24"/>
          <w:lang w:eastAsia="en-GB"/>
        </w:rPr>
        <w:t xml:space="preserve"> in a 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non-urban</w:t>
      </w:r>
      <w:r w:rsidR="00E745FF">
        <w:rPr>
          <w:rFonts w:ascii="Arial" w:eastAsia="Times New Roman" w:hAnsi="Arial" w:cs="Arial"/>
          <w:sz w:val="24"/>
          <w:szCs w:val="24"/>
          <w:lang w:eastAsia="en-GB"/>
        </w:rPr>
        <w:t xml:space="preserve"> area that enables 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 xml:space="preserve">his </w:t>
      </w:r>
      <w:r w:rsidR="00E745FF">
        <w:rPr>
          <w:rFonts w:ascii="Arial" w:eastAsia="Times New Roman" w:hAnsi="Arial" w:cs="Arial"/>
          <w:sz w:val="24"/>
          <w:szCs w:val="24"/>
          <w:lang w:eastAsia="en-GB"/>
        </w:rPr>
        <w:t>family to visit</w:t>
      </w:r>
      <w:r w:rsidR="00E745FF" w:rsidRPr="00E745FF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60EC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 xml:space="preserve"> would require 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B93613">
        <w:rPr>
          <w:rFonts w:ascii="Arial" w:eastAsia="Times New Roman" w:hAnsi="Arial" w:cs="Arial"/>
          <w:sz w:val="24"/>
          <w:szCs w:val="24"/>
          <w:lang w:eastAsia="en-GB"/>
        </w:rPr>
        <w:t>two bedroom</w:t>
      </w:r>
      <w:r w:rsidR="00F8261B">
        <w:rPr>
          <w:rFonts w:ascii="Arial" w:eastAsia="Times New Roman" w:hAnsi="Arial" w:cs="Arial"/>
          <w:sz w:val="24"/>
          <w:szCs w:val="24"/>
          <w:lang w:eastAsia="en-GB"/>
        </w:rPr>
        <w:t>ed</w:t>
      </w:r>
      <w:r w:rsidR="00B9361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property</w:t>
      </w:r>
      <w:r w:rsidR="00F8261B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B9361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 xml:space="preserve">with room for 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“Safe S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>pace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”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 xml:space="preserve"> room, possibly an activity room, 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 xml:space="preserve">spacious bathroom, kitchen and living room. </w:t>
      </w:r>
      <w:r w:rsidR="00760EC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>A separate toilet area would be required for staff</w:t>
      </w:r>
      <w:r w:rsidR="00EA5E29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C60F2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062F3">
        <w:rPr>
          <w:rFonts w:ascii="Arial" w:eastAsia="Times New Roman" w:hAnsi="Arial" w:cs="Arial"/>
          <w:sz w:val="24"/>
          <w:szCs w:val="24"/>
          <w:lang w:eastAsia="en-GB"/>
        </w:rPr>
        <w:t xml:space="preserve">The design </w:t>
      </w:r>
      <w:r w:rsidR="00280793">
        <w:rPr>
          <w:rFonts w:ascii="Arial" w:eastAsia="Times New Roman" w:hAnsi="Arial" w:cs="Arial"/>
          <w:sz w:val="24"/>
          <w:szCs w:val="24"/>
          <w:lang w:eastAsia="en-GB"/>
        </w:rPr>
        <w:t>of the environment should consider curved walls</w:t>
      </w:r>
      <w:r w:rsidR="001062F3">
        <w:rPr>
          <w:rFonts w:ascii="Arial" w:eastAsia="Times New Roman" w:hAnsi="Arial" w:cs="Arial"/>
          <w:sz w:val="24"/>
          <w:szCs w:val="24"/>
          <w:lang w:eastAsia="en-GB"/>
        </w:rPr>
        <w:t xml:space="preserve"> with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 wider</w:t>
      </w:r>
      <w:r w:rsidR="00EA5E2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062F3">
        <w:rPr>
          <w:rFonts w:ascii="Arial" w:eastAsia="Times New Roman" w:hAnsi="Arial" w:cs="Arial"/>
          <w:sz w:val="24"/>
          <w:szCs w:val="24"/>
          <w:lang w:eastAsia="en-GB"/>
        </w:rPr>
        <w:t xml:space="preserve">corridors </w:t>
      </w:r>
      <w:r w:rsidR="00EA5E29"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>door</w:t>
      </w:r>
      <w:r w:rsidR="00EA5E29">
        <w:rPr>
          <w:rFonts w:ascii="Arial" w:eastAsia="Times New Roman" w:hAnsi="Arial" w:cs="Arial"/>
          <w:sz w:val="24"/>
          <w:szCs w:val="24"/>
          <w:lang w:eastAsia="en-GB"/>
        </w:rPr>
        <w:t>ways</w:t>
      </w:r>
      <w:r w:rsidR="001062F3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760EC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062F3">
        <w:rPr>
          <w:rFonts w:ascii="Arial" w:eastAsia="Times New Roman" w:hAnsi="Arial" w:cs="Arial"/>
          <w:sz w:val="24"/>
          <w:szCs w:val="24"/>
          <w:lang w:eastAsia="en-GB"/>
        </w:rPr>
        <w:t xml:space="preserve">would require 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>an</w:t>
      </w:r>
      <w:r w:rsidR="00280793">
        <w:rPr>
          <w:rFonts w:ascii="Arial" w:eastAsia="Times New Roman" w:hAnsi="Arial" w:cs="Arial"/>
          <w:sz w:val="24"/>
          <w:szCs w:val="24"/>
          <w:lang w:eastAsia="en-GB"/>
        </w:rPr>
        <w:t xml:space="preserve"> enclosed</w:t>
      </w:r>
      <w:r w:rsidR="001062F3">
        <w:rPr>
          <w:rFonts w:ascii="Arial" w:eastAsia="Times New Roman" w:hAnsi="Arial" w:cs="Arial"/>
          <w:sz w:val="24"/>
          <w:szCs w:val="24"/>
          <w:lang w:eastAsia="en-GB"/>
        </w:rPr>
        <w:t xml:space="preserve"> drive and garden space. </w:t>
      </w:r>
      <w:r w:rsidR="00760EC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745FF" w:rsidRPr="00E745FF">
        <w:rPr>
          <w:rFonts w:ascii="Arial" w:eastAsia="Times New Roman" w:hAnsi="Arial" w:cs="Arial"/>
          <w:sz w:val="24"/>
          <w:szCs w:val="24"/>
          <w:lang w:eastAsia="en-GB"/>
        </w:rPr>
        <w:t>Furniture and fitting</w:t>
      </w:r>
      <w:r w:rsidR="00E745FF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E745FF" w:rsidRPr="00E745FF">
        <w:rPr>
          <w:rFonts w:ascii="Arial" w:eastAsia="Times New Roman" w:hAnsi="Arial" w:cs="Arial"/>
          <w:sz w:val="24"/>
          <w:szCs w:val="24"/>
          <w:lang w:eastAsia="en-GB"/>
        </w:rPr>
        <w:t xml:space="preserve"> would have to be robust with no</w:t>
      </w:r>
      <w:r w:rsidR="00E745FF">
        <w:rPr>
          <w:rFonts w:ascii="Arial" w:eastAsia="Times New Roman" w:hAnsi="Arial" w:cs="Arial"/>
          <w:sz w:val="24"/>
          <w:szCs w:val="24"/>
          <w:lang w:eastAsia="en-GB"/>
        </w:rPr>
        <w:t xml:space="preserve"> sharp edges. </w:t>
      </w:r>
    </w:p>
    <w:p w:rsidR="00EA5E29" w:rsidRDefault="00EA5E29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E364BF" w:rsidRDefault="00E745FF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 core and cluster care model with sufficient staff 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may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be 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>appropriate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to prevent staff burn out</w:t>
      </w:r>
      <w:r w:rsidR="00AB642D">
        <w:rPr>
          <w:rFonts w:ascii="Arial" w:eastAsia="Times New Roman" w:hAnsi="Arial" w:cs="Arial"/>
          <w:sz w:val="24"/>
          <w:szCs w:val="24"/>
          <w:lang w:eastAsia="en-GB"/>
        </w:rPr>
        <w:t xml:space="preserve"> and the ability to flex staffing to support X as his needs vary throughout the day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760EC0">
        <w:rPr>
          <w:rFonts w:ascii="Arial" w:eastAsia="Times New Roman" w:hAnsi="Arial" w:cs="Arial"/>
          <w:sz w:val="24"/>
          <w:szCs w:val="24"/>
          <w:lang w:eastAsia="en-GB"/>
        </w:rPr>
        <w:t xml:space="preserve"> X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would require continued support from a </w:t>
      </w:r>
      <w:r w:rsidRPr="00E745FF">
        <w:rPr>
          <w:rFonts w:ascii="Arial" w:eastAsia="Times New Roman" w:hAnsi="Arial" w:cs="Arial"/>
          <w:sz w:val="24"/>
          <w:szCs w:val="24"/>
          <w:lang w:eastAsia="en-GB"/>
        </w:rPr>
        <w:t>multi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>-</w:t>
      </w:r>
      <w:r w:rsidRPr="00E745FF">
        <w:rPr>
          <w:rFonts w:ascii="Arial" w:eastAsia="Times New Roman" w:hAnsi="Arial" w:cs="Arial"/>
          <w:sz w:val="24"/>
          <w:szCs w:val="24"/>
          <w:lang w:eastAsia="en-GB"/>
        </w:rPr>
        <w:t>disciplinary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Learning Disability</w:t>
      </w:r>
      <w:r w:rsidR="001C54A4">
        <w:rPr>
          <w:rFonts w:ascii="Arial" w:eastAsia="Times New Roman" w:hAnsi="Arial" w:cs="Arial"/>
          <w:sz w:val="24"/>
          <w:szCs w:val="24"/>
          <w:lang w:eastAsia="en-GB"/>
        </w:rPr>
        <w:t xml:space="preserve"> team along with being care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d for with </w:t>
      </w:r>
      <w:r w:rsidR="001C54A4">
        <w:rPr>
          <w:rFonts w:ascii="Arial" w:eastAsia="Times New Roman" w:hAnsi="Arial" w:cs="Arial"/>
          <w:sz w:val="24"/>
          <w:szCs w:val="24"/>
          <w:lang w:eastAsia="en-GB"/>
        </w:rPr>
        <w:t xml:space="preserve">a care team who are </w:t>
      </w:r>
      <w:r w:rsidR="00897206">
        <w:rPr>
          <w:rFonts w:ascii="Arial" w:eastAsia="Times New Roman" w:hAnsi="Arial" w:cs="Arial"/>
          <w:sz w:val="24"/>
          <w:szCs w:val="24"/>
          <w:lang w:eastAsia="en-GB"/>
        </w:rPr>
        <w:t xml:space="preserve">highly </w:t>
      </w:r>
      <w:r w:rsidR="001C54A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897206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1C54A4">
        <w:rPr>
          <w:rFonts w:ascii="Arial" w:eastAsia="Times New Roman" w:hAnsi="Arial" w:cs="Arial"/>
          <w:sz w:val="24"/>
          <w:szCs w:val="24"/>
          <w:lang w:eastAsia="en-GB"/>
        </w:rPr>
        <w:t>perience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>d in working with individual</w:t>
      </w:r>
      <w:r w:rsidR="001C54A4">
        <w:rPr>
          <w:rFonts w:ascii="Arial" w:eastAsia="Times New Roman" w:hAnsi="Arial" w:cs="Arial"/>
          <w:sz w:val="24"/>
          <w:szCs w:val="24"/>
          <w:lang w:eastAsia="en-GB"/>
        </w:rPr>
        <w:t xml:space="preserve">s 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who have </w:t>
      </w:r>
      <w:r w:rsidR="001C54A4">
        <w:rPr>
          <w:rFonts w:ascii="Arial" w:eastAsia="Times New Roman" w:hAnsi="Arial" w:cs="Arial"/>
          <w:sz w:val="24"/>
          <w:szCs w:val="24"/>
          <w:lang w:eastAsia="en-GB"/>
        </w:rPr>
        <w:t>comple</w:t>
      </w:r>
      <w:r w:rsidR="00897206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1C54A4">
        <w:rPr>
          <w:rFonts w:ascii="Arial" w:eastAsia="Times New Roman" w:hAnsi="Arial" w:cs="Arial"/>
          <w:sz w:val="24"/>
          <w:szCs w:val="24"/>
          <w:lang w:eastAsia="en-GB"/>
        </w:rPr>
        <w:t xml:space="preserve"> challenging behaviour and autism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</w:p>
    <w:p w:rsidR="00704A1A" w:rsidRDefault="00704A1A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704A1A" w:rsidRPr="00565D87" w:rsidRDefault="00704A1A" w:rsidP="009449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65D87">
        <w:rPr>
          <w:rFonts w:ascii="Arial" w:eastAsia="Times New Roman" w:hAnsi="Arial" w:cs="Arial"/>
          <w:b/>
          <w:sz w:val="24"/>
          <w:szCs w:val="24"/>
          <w:lang w:eastAsia="en-GB"/>
        </w:rPr>
        <w:t>Recommendations</w:t>
      </w:r>
      <w:r w:rsidR="00504E5B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  <w:r w:rsidRPr="00565D8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:rsidR="00E364BF" w:rsidRDefault="00565D87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When 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property has been identified it is essential that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’s clinical team </w:t>
      </w:r>
      <w:r w:rsidR="00897206">
        <w:rPr>
          <w:rFonts w:ascii="Arial" w:eastAsia="Times New Roman" w:hAnsi="Arial" w:cs="Arial"/>
          <w:sz w:val="24"/>
          <w:szCs w:val="24"/>
          <w:lang w:eastAsia="en-GB"/>
        </w:rPr>
        <w:t>from the current provider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his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family 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>are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involved in assessing the property</w:t>
      </w:r>
      <w:r w:rsidR="00897206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60EC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This may result in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further recommendations. </w:t>
      </w:r>
    </w:p>
    <w:p w:rsidR="00B25D94" w:rsidRDefault="00B25D94">
      <w:p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br w:type="page"/>
      </w:r>
    </w:p>
    <w:p w:rsidR="009449D2" w:rsidRPr="00EC443B" w:rsidRDefault="00B25D94" w:rsidP="00B25D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>Ca</w:t>
      </w:r>
      <w:r w:rsidR="009449D2" w:rsidRPr="00EC443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mberwell Assessment of Need</w:t>
      </w:r>
    </w:p>
    <w:p w:rsidR="009449D2" w:rsidRPr="00EC443B" w:rsidRDefault="009449D2" w:rsidP="009449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EC443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(Developmental difficulties version - CANDID)</w:t>
      </w:r>
    </w:p>
    <w:p w:rsidR="009449D2" w:rsidRPr="00EC443B" w:rsidRDefault="009449D2" w:rsidP="009449D2">
      <w:pPr>
        <w:spacing w:after="0" w:line="240" w:lineRule="auto"/>
        <w:ind w:right="-31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9449D2" w:rsidRDefault="009449D2" w:rsidP="009449D2">
      <w:pPr>
        <w:spacing w:after="0" w:line="240" w:lineRule="auto"/>
        <w:ind w:right="-312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EC443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Summary of results</w:t>
      </w:r>
    </w:p>
    <w:p w:rsidR="009449D2" w:rsidRPr="00EC443B" w:rsidRDefault="009449D2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The Camberwell Assessment of Need is designed to identify an individual’s current needs and guide 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future planning. </w:t>
      </w:r>
      <w:r w:rsidR="00760EC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The assessment considers a range of health, social, clinical and functional needs. </w:t>
      </w:r>
      <w:r w:rsidR="00760EC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This assessment has been carried out in order to </w:t>
      </w:r>
      <w:r w:rsidR="000A3963" w:rsidRPr="000A3963">
        <w:rPr>
          <w:rFonts w:ascii="Arial" w:eastAsia="Times New Roman" w:hAnsi="Arial" w:cs="Arial"/>
          <w:sz w:val="24"/>
          <w:szCs w:val="24"/>
          <w:lang w:eastAsia="en-GB"/>
        </w:rPr>
        <w:t>inform</w:t>
      </w:r>
      <w:r w:rsidR="000A3963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>a service specification for</w:t>
      </w:r>
      <w:r w:rsidR="008C6C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760EC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>Additional comments have been added in order to provide richer detail about</w:t>
      </w:r>
      <w:r w:rsidR="008C6C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20DC2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9449D2" w:rsidRPr="00EC443B" w:rsidRDefault="009449D2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9449D2" w:rsidRPr="00EC443B" w:rsidRDefault="009449D2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>The rating scale is as follows:</w:t>
      </w:r>
    </w:p>
    <w:p w:rsidR="009449D2" w:rsidRPr="00EC443B" w:rsidRDefault="009449D2" w:rsidP="009449D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>no need</w:t>
      </w:r>
    </w:p>
    <w:p w:rsidR="009449D2" w:rsidRPr="00EC443B" w:rsidRDefault="009449D2" w:rsidP="009449D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>met need</w:t>
      </w:r>
    </w:p>
    <w:p w:rsidR="009449D2" w:rsidRPr="00EC443B" w:rsidRDefault="009449D2" w:rsidP="009449D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>unmet need</w:t>
      </w:r>
    </w:p>
    <w:p w:rsidR="009449D2" w:rsidRPr="00EC443B" w:rsidRDefault="00FC21C5" w:rsidP="009449D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</w:t>
      </w:r>
      <w:r w:rsidR="009449D2" w:rsidRPr="00EC443B">
        <w:rPr>
          <w:rFonts w:ascii="Arial" w:eastAsia="Times New Roman" w:hAnsi="Arial" w:cs="Arial"/>
          <w:sz w:val="24"/>
          <w:szCs w:val="24"/>
          <w:lang w:eastAsia="en-GB"/>
        </w:rPr>
        <w:t>not known</w:t>
      </w:r>
    </w:p>
    <w:p w:rsidR="009449D2" w:rsidRPr="00EC443B" w:rsidRDefault="009449D2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9449D2" w:rsidRDefault="009449D2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C443B">
        <w:rPr>
          <w:rFonts w:ascii="Arial" w:eastAsia="Times New Roman" w:hAnsi="Arial" w:cs="Arial"/>
          <w:sz w:val="24"/>
          <w:szCs w:val="24"/>
          <w:lang w:eastAsia="en-GB"/>
        </w:rPr>
        <w:t xml:space="preserve">Please note that where needs are met in hospital, an equivalent service will be </w:t>
      </w:r>
      <w:r w:rsidR="00FC21C5">
        <w:rPr>
          <w:rFonts w:ascii="Arial" w:eastAsia="Times New Roman" w:hAnsi="Arial" w:cs="Arial"/>
          <w:sz w:val="24"/>
          <w:szCs w:val="24"/>
          <w:lang w:eastAsia="en-GB"/>
        </w:rPr>
        <w:t xml:space="preserve">required </w:t>
      </w:r>
      <w:r w:rsidRPr="00EC443B">
        <w:rPr>
          <w:rFonts w:ascii="Arial" w:eastAsia="Times New Roman" w:hAnsi="Arial" w:cs="Arial"/>
          <w:sz w:val="24"/>
          <w:szCs w:val="24"/>
          <w:lang w:eastAsia="en-GB"/>
        </w:rPr>
        <w:t>in the community.</w:t>
      </w:r>
    </w:p>
    <w:p w:rsidR="008C6CBD" w:rsidRPr="00EC443B" w:rsidRDefault="008C6CBD" w:rsidP="00944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8"/>
        <w:gridCol w:w="906"/>
        <w:gridCol w:w="6237"/>
      </w:tblGrid>
      <w:tr w:rsidR="009449D2" w:rsidRPr="00EC443B" w:rsidTr="00CD750D">
        <w:tc>
          <w:tcPr>
            <w:tcW w:w="2888" w:type="dxa"/>
            <w:shd w:val="clear" w:color="auto" w:fill="auto"/>
          </w:tcPr>
          <w:p w:rsidR="009449D2" w:rsidRPr="00EC443B" w:rsidRDefault="009449D2" w:rsidP="00F57B5E">
            <w:pPr>
              <w:spacing w:after="0" w:line="360" w:lineRule="auto"/>
              <w:ind w:right="-31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Area of need</w:t>
            </w:r>
          </w:p>
        </w:tc>
        <w:tc>
          <w:tcPr>
            <w:tcW w:w="906" w:type="dxa"/>
            <w:shd w:val="clear" w:color="auto" w:fill="auto"/>
          </w:tcPr>
          <w:p w:rsidR="009449D2" w:rsidRPr="00EC443B" w:rsidRDefault="009449D2" w:rsidP="00F57B5E">
            <w:pPr>
              <w:spacing w:after="0" w:line="360" w:lineRule="auto"/>
              <w:ind w:right="-31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Staff Rating</w:t>
            </w:r>
          </w:p>
        </w:tc>
        <w:tc>
          <w:tcPr>
            <w:tcW w:w="6237" w:type="dxa"/>
            <w:shd w:val="clear" w:color="auto" w:fill="auto"/>
          </w:tcPr>
          <w:p w:rsidR="009449D2" w:rsidRPr="00EC443B" w:rsidRDefault="009449D2" w:rsidP="00F57B5E">
            <w:pPr>
              <w:spacing w:after="0" w:line="360" w:lineRule="auto"/>
              <w:ind w:right="-31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Description of future needs</w:t>
            </w:r>
          </w:p>
        </w:tc>
      </w:tr>
      <w:tr w:rsidR="009449D2" w:rsidRPr="00EC443B" w:rsidTr="00CD750D">
        <w:trPr>
          <w:trHeight w:val="1155"/>
        </w:trPr>
        <w:tc>
          <w:tcPr>
            <w:tcW w:w="2888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Accommodation</w:t>
            </w:r>
          </w:p>
        </w:tc>
        <w:tc>
          <w:tcPr>
            <w:tcW w:w="906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237" w:type="dxa"/>
            <w:shd w:val="clear" w:color="auto" w:fill="F79646" w:themeFill="accent6"/>
          </w:tcPr>
          <w:p w:rsidR="009449D2" w:rsidRPr="00EC443B" w:rsidRDefault="008C6CBD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Currently safe in hospital within a specialist bespoke single </w:t>
            </w:r>
            <w:r w:rsidR="00F76D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erson bungalow</w:t>
            </w:r>
            <w:r w:rsidR="009449D2"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Food</w:t>
            </w:r>
          </w:p>
        </w:tc>
        <w:tc>
          <w:tcPr>
            <w:tcW w:w="906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237" w:type="dxa"/>
            <w:shd w:val="clear" w:color="auto" w:fill="F79646" w:themeFill="accent6"/>
          </w:tcPr>
          <w:p w:rsidR="00F8261B" w:rsidRDefault="00720DC2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8C6C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has a </w:t>
            </w:r>
            <w:r w:rsidR="00F8261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</w:t>
            </w:r>
            <w:r w:rsidR="008C6C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alal diet and will have vegetarian options if </w:t>
            </w:r>
            <w:r w:rsidR="00F8261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</w:t>
            </w:r>
            <w:r w:rsidR="008C6C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alal meat is not available. </w:t>
            </w:r>
            <w:r w:rsidR="00760EC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8C6C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likes tropical fruit </w:t>
            </w:r>
          </w:p>
          <w:p w:rsidR="00760EC0" w:rsidRDefault="00760EC0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F8261B" w:rsidRDefault="008C6CBD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 i</w:t>
            </w:r>
            <w:r w:rsidR="00F8261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r</w:t>
            </w:r>
            <w:r w:rsidR="00F76D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eported to have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sweet tooth.  </w:t>
            </w:r>
            <w:r w:rsidR="00720D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has a fan t</w:t>
            </w:r>
            <w:r w:rsidR="00F76D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 </w:t>
            </w:r>
          </w:p>
          <w:p w:rsidR="00F8261B" w:rsidRDefault="00F76DDC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cool</w:t>
            </w:r>
            <w:r w:rsidR="00F8261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eals as he </w:t>
            </w:r>
            <w:r w:rsidR="008C6C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likes food to be cool. </w:t>
            </w:r>
            <w:r w:rsidR="00760EC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B5056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Some strong foods </w:t>
            </w:r>
            <w:r w:rsidR="009668A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can settle</w:t>
            </w:r>
            <w:r w:rsidR="00B5056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20D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B5056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but i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</w:t>
            </w:r>
            <w:r w:rsidR="00B5056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is unknown if any w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ould unsettle. </w:t>
            </w:r>
          </w:p>
          <w:p w:rsidR="00760EC0" w:rsidRDefault="00760EC0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F8261B" w:rsidRDefault="00F76DDC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Staff would be </w:t>
            </w:r>
            <w:r w:rsidR="00B5056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recommended in a community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home to eat</w:t>
            </w:r>
            <w:r w:rsidR="009D54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at same time with </w:t>
            </w:r>
            <w:r w:rsidR="00720D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B5056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 avoid having food smell at </w:t>
            </w:r>
          </w:p>
          <w:p w:rsidR="00B50564" w:rsidRDefault="00B50564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various times. </w:t>
            </w:r>
          </w:p>
          <w:p w:rsidR="00B50564" w:rsidRDefault="00B50564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50564" w:rsidRDefault="00720DC2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B5056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has a non-slip mat, a plate guard and eats with </w:t>
            </w:r>
          </w:p>
          <w:p w:rsidR="00B50564" w:rsidRDefault="00F76DDC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  <w:r w:rsidR="00B5056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lastic utensils. </w:t>
            </w:r>
          </w:p>
          <w:p w:rsidR="00C74953" w:rsidRDefault="00C74953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74953" w:rsidRDefault="00720DC2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C749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can overfill his mouth when eating which poses a </w:t>
            </w:r>
          </w:p>
          <w:p w:rsidR="007A73DE" w:rsidRDefault="00C74953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risk</w:t>
            </w:r>
            <w:r w:rsidR="00F76D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choking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 He ha</w:t>
            </w:r>
            <w:r w:rsidR="00500EB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fo</w:t>
            </w:r>
            <w:r w:rsidR="009D54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od cut up into small pieces. He </w:t>
            </w:r>
            <w:r w:rsidR="00500EB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can manage</w:t>
            </w:r>
            <w:r w:rsidR="007A73D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some finger</w:t>
            </w:r>
            <w:r w:rsidR="00500EB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foods such as chips.</w:t>
            </w:r>
            <w:r w:rsidR="007A73D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Staff would need to</w:t>
            </w:r>
            <w:r w:rsidR="00F8261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A73D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be aware of how to adhere to his eating and drinking care plan that is in place. </w:t>
            </w:r>
          </w:p>
          <w:p w:rsidR="006F3FA0" w:rsidRDefault="006F3FA0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6F3FA0" w:rsidRPr="00EC443B" w:rsidRDefault="006F3FA0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N.B history of refusing meals leading to weight loss.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lastRenderedPageBreak/>
              <w:t>Looking after the home</w:t>
            </w:r>
          </w:p>
        </w:tc>
        <w:tc>
          <w:tcPr>
            <w:tcW w:w="906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237" w:type="dxa"/>
            <w:shd w:val="clear" w:color="auto" w:fill="F79646" w:themeFill="accent6"/>
          </w:tcPr>
          <w:p w:rsidR="00B50564" w:rsidRDefault="00B50564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20D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Pr="00B5056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requires full support in all domestic tasks.</w:t>
            </w:r>
          </w:p>
          <w:p w:rsidR="00B50564" w:rsidRDefault="00B50564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9449D2" w:rsidRPr="00EC443B" w:rsidRDefault="00720DC2" w:rsidP="00760EC0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B5056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9449D2"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takes part  in </w:t>
            </w:r>
            <w:r w:rsidR="00B5056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few cleaning tasks when</w:t>
            </w:r>
            <w:r w:rsidR="00760EC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</w:t>
            </w:r>
            <w:r w:rsidR="00B5056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ncouraged</w:t>
            </w:r>
            <w:r w:rsidR="00F8261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="00B5056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such as tiding his activities, wiping table and vacuuming. </w:t>
            </w:r>
            <w:r w:rsidR="00760EC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0B61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Engagement 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 </w:t>
            </w:r>
            <w:r w:rsidR="00F8261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his </w:t>
            </w:r>
            <w:r w:rsidR="000B61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domestic</w:t>
            </w:r>
            <w:r w:rsidR="00B5056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tasks are mood dependent. 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Self-care</w:t>
            </w:r>
          </w:p>
        </w:tc>
        <w:tc>
          <w:tcPr>
            <w:tcW w:w="906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237" w:type="dxa"/>
            <w:shd w:val="clear" w:color="auto" w:fill="F79646" w:themeFill="accent6"/>
          </w:tcPr>
          <w:p w:rsidR="00BC37CE" w:rsidRPr="00EC443B" w:rsidRDefault="00BC37CE" w:rsidP="00760EC0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Male staff support </w:t>
            </w:r>
            <w:r w:rsidR="00720D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with his self-care in line with </w:t>
            </w:r>
            <w:r w:rsidR="00F8261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</w:t>
            </w:r>
            <w:r w:rsidR="00F8261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religious values.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Daytime activities</w:t>
            </w:r>
          </w:p>
        </w:tc>
        <w:tc>
          <w:tcPr>
            <w:tcW w:w="906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237" w:type="dxa"/>
            <w:shd w:val="clear" w:color="auto" w:fill="F79646" w:themeFill="accent6"/>
          </w:tcPr>
          <w:p w:rsidR="000B611E" w:rsidRDefault="00720DC2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BC37C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’s day time activities are based within the </w:t>
            </w:r>
            <w:r w:rsid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bungalow.</w:t>
            </w:r>
            <w:r w:rsidR="00F8261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BC37C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  <w:r w:rsidR="007C6E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BC37C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amples of things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that he will engage in are</w:t>
            </w:r>
            <w:r w:rsidR="009D54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jig</w:t>
            </w:r>
            <w:r w:rsidR="00BC37C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saw puzzles,</w:t>
            </w:r>
            <w:r w:rsidR="00F8261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BC37C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</w:t>
            </w:r>
            <w:r w:rsidR="00B91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games, skittles and</w:t>
            </w:r>
            <w:r w:rsidR="00BC37C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0B61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elephant game</w:t>
            </w:r>
            <w:r w:rsidR="00760EC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B91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(board game)</w:t>
            </w:r>
            <w:r w:rsidR="000B61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:rsidR="00760EC0" w:rsidRDefault="00760EC0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0B611E" w:rsidRDefault="007C6E2E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Staff a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 creative in trying a </w:t>
            </w:r>
            <w:r w:rsidR="000B61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range of activities and recording </w:t>
            </w:r>
            <w:r w:rsidR="00720D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’s</w:t>
            </w:r>
            <w:r w:rsidR="000B61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engagement in these. 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20D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0B61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also has </w:t>
            </w:r>
            <w:r w:rsidR="00BC37C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activities that are listed in his positive </w:t>
            </w:r>
            <w:r w:rsidR="00DE0F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sensory </w:t>
            </w:r>
            <w:r w:rsidR="000B61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plan to help meet his sensory needs. </w:t>
            </w:r>
          </w:p>
          <w:p w:rsidR="00467A65" w:rsidRDefault="00467A65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DE0FCF" w:rsidRPr="00EC443B" w:rsidRDefault="00720DC2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DE0F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has difficulty making choices and may say no when he means yes. 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DE0F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Staff use a now and ne</w:t>
            </w:r>
            <w:r w:rsidR="009D54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DE0F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 approach to help structure his day.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FF0000"/>
          </w:tcPr>
          <w:p w:rsidR="009449D2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General physical health</w:t>
            </w:r>
          </w:p>
          <w:p w:rsidR="002978F5" w:rsidRPr="00EC443B" w:rsidRDefault="002978F5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906" w:type="dxa"/>
            <w:shd w:val="clear" w:color="auto" w:fill="FF0000"/>
          </w:tcPr>
          <w:p w:rsidR="009449D2" w:rsidRPr="00EC443B" w:rsidRDefault="002978F5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237" w:type="dxa"/>
            <w:shd w:val="clear" w:color="auto" w:fill="FF0000"/>
          </w:tcPr>
          <w:p w:rsidR="00400ED9" w:rsidRDefault="007C6E2E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="009766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taff carry out daily physical health checks and body checks</w:t>
            </w:r>
            <w:r w:rsidR="000B61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flash cards are used during this process to </w:t>
            </w:r>
            <w:r w:rsidR="009766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help communicate to </w:t>
            </w:r>
            <w:r w:rsidR="00720D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9766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what is being done. 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9766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There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9766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is potential for fractures and body injury to </w:t>
            </w:r>
            <w:r w:rsidR="00720D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</w:t>
            </w:r>
            <w:r w:rsidR="009766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ue to </w:t>
            </w:r>
            <w:r w:rsidR="009668A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level of</w:t>
            </w:r>
            <w:r w:rsidR="009766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self-harm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 He</w:t>
            </w:r>
            <w:r w:rsidR="009766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can display</w:t>
            </w:r>
            <w:r w:rsidR="00400E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(head banging, gouging own</w:t>
            </w:r>
            <w:r w:rsidR="00B936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400E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eyes and attempting to pull out teeth)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 When</w:t>
            </w:r>
            <w:r w:rsidR="009D54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head</w:t>
            </w:r>
            <w:r w:rsidR="00A06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A06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b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ang</w:t>
            </w:r>
            <w:r w:rsidR="009766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ing</w:t>
            </w:r>
            <w:r w:rsidR="000B61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he</w:t>
            </w:r>
            <w:r w:rsidR="00B936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400E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can </w:t>
            </w:r>
            <w:r w:rsidR="009766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cause structural</w:t>
            </w:r>
            <w:r w:rsidR="00400E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damage</w:t>
            </w:r>
            <w:r w:rsidR="000B61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due to force used </w:t>
            </w:r>
            <w:r w:rsidR="00400E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 has soft swollen tissue damage around</w:t>
            </w:r>
            <w:r w:rsidR="009D54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400E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his forehead. </w:t>
            </w:r>
          </w:p>
          <w:p w:rsidR="00C8581E" w:rsidRDefault="00C8581E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976619" w:rsidRDefault="00720DC2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9766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can become constipated </w:t>
            </w:r>
            <w:r w:rsidR="00B91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causing him to be </w:t>
            </w:r>
            <w:r w:rsidR="009766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unsettled</w:t>
            </w:r>
            <w:r w:rsidR="000B61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before </w:t>
            </w:r>
            <w:r w:rsidR="000B61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and </w:t>
            </w:r>
            <w:r w:rsidR="009766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afterwards</w:t>
            </w:r>
            <w:r w:rsidR="000B61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</w:t>
            </w:r>
            <w:r w:rsidR="000B61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He has </w:t>
            </w:r>
            <w:r w:rsidR="009766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urinary incontinence</w:t>
            </w:r>
            <w:r w:rsid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at night.</w:t>
            </w:r>
            <w:r w:rsidR="009766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Staff report he can also retain urine and can urinate to end a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</w:t>
            </w:r>
            <w:r w:rsidR="009766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activity.  </w:t>
            </w:r>
            <w:r w:rsid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Tissue 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</w:t>
            </w:r>
            <w:r w:rsid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iability</w:t>
            </w:r>
            <w:r w:rsidR="00B936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B91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Nurse</w:t>
            </w:r>
            <w:r w:rsid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is involved </w:t>
            </w:r>
            <w:r w:rsidR="00C8581E" w:rsidRP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 help</w:t>
            </w:r>
            <w:r w:rsid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advice around </w:t>
            </w:r>
            <w:r w:rsidR="00C8581E" w:rsidRP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monitoring</w:t>
            </w:r>
            <w:r w:rsid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</w:t>
            </w:r>
            <w:r w:rsidR="00C8581E" w:rsidRP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skin.</w:t>
            </w:r>
          </w:p>
          <w:p w:rsidR="00976619" w:rsidRDefault="00976619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60BBA" w:rsidRPr="00EC443B" w:rsidRDefault="00976619" w:rsidP="00467A65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Nursing staff are unable to obtain bloods and </w:t>
            </w:r>
            <w:r w:rsidR="00720D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is unable to have dental check-ups</w:t>
            </w:r>
            <w:r w:rsid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w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ith </w:t>
            </w:r>
            <w:r w:rsid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some checks having</w:t>
            </w:r>
            <w:r w:rsidR="009D54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 be completed under general anaesthetic.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Strong links</w:t>
            </w:r>
            <w:r w:rsidR="009D54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with GP and community hospital is essential with hospital</w:t>
            </w:r>
            <w:r w:rsidR="009D54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admission 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having to </w:t>
            </w:r>
            <w:r w:rsid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 the last resort and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</w:t>
            </w:r>
            <w:r w:rsid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crisis plan buil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</w:t>
            </w:r>
            <w:r w:rsidR="00C858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around admission.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</w:t>
            </w:r>
            <w:r w:rsidR="00C749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N.B. </w:t>
            </w:r>
            <w:r w:rsidR="00720D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400ED9" w:rsidRPr="00400E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is noted to 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be </w:t>
            </w:r>
            <w:r w:rsidR="00400ED9" w:rsidRPr="00400E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sensitive to anti-psychotic medication</w:t>
            </w:r>
            <w:r w:rsidR="00400E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400ED9" w:rsidRPr="00400E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r w:rsidR="00400E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nd has previously presented with</w:t>
            </w:r>
            <w:r w:rsidR="00400ED9" w:rsidRPr="00400E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side effects,</w:t>
            </w:r>
            <w:r w:rsidR="009D54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400ED9" w:rsidRPr="00400E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such as oculogyric crisis and stiffness in his limbs.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</w:t>
            </w:r>
            <w:r w:rsidR="00C749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N.B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Has had periods of consuming </w:t>
            </w:r>
            <w:r w:rsidR="00C749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own urine and played with 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his </w:t>
            </w:r>
            <w:r w:rsidR="000A396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own vomit and faces. Nursing staff also check ears</w:t>
            </w:r>
            <w:r w:rsidR="009D54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0A396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due to history of wa</w:t>
            </w:r>
            <w:r w:rsidR="009D54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0A396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build up.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4F81BD" w:themeFill="accent1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lastRenderedPageBreak/>
              <w:t>Eyesight / hearing</w:t>
            </w:r>
          </w:p>
        </w:tc>
        <w:tc>
          <w:tcPr>
            <w:tcW w:w="906" w:type="dxa"/>
            <w:shd w:val="clear" w:color="auto" w:fill="4F81BD" w:themeFill="accent1"/>
          </w:tcPr>
          <w:p w:rsidR="009449D2" w:rsidRPr="00EC443B" w:rsidRDefault="002978F5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6237" w:type="dxa"/>
            <w:shd w:val="clear" w:color="auto" w:fill="4F81BD" w:themeFill="accent1"/>
          </w:tcPr>
          <w:p w:rsidR="00664B4B" w:rsidRPr="00EC443B" w:rsidRDefault="00720DC2" w:rsidP="00467A65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has had incidents of </w:t>
            </w:r>
            <w:r w:rsidR="00664B4B" w:rsidRPr="00664B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detach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ing </w:t>
            </w:r>
            <w:r w:rsidR="00664B4B" w:rsidRPr="00664B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his retina requiring surgery </w:t>
            </w:r>
            <w:r w:rsidR="009668AA" w:rsidRPr="00664B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 therefore</w:t>
            </w:r>
            <w:r w:rsidR="00664B4B" w:rsidRPr="00664B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requires eyesight to be monitor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ed</w:t>
            </w:r>
            <w:r w:rsidR="00664B4B" w:rsidRPr="00664B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links established with Ophthalmology.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</w:t>
            </w:r>
            <w:r w:rsidR="00C749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N.B history of eye infections due to </w:t>
            </w:r>
            <w:r w:rsidR="00CF640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self-injury</w:t>
            </w:r>
            <w:r w:rsidR="00C749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Mobility</w:t>
            </w:r>
          </w:p>
        </w:tc>
        <w:tc>
          <w:tcPr>
            <w:tcW w:w="906" w:type="dxa"/>
            <w:shd w:val="clear" w:color="auto" w:fill="F79646" w:themeFill="accent6"/>
          </w:tcPr>
          <w:p w:rsidR="009449D2" w:rsidRPr="00EC443B" w:rsidRDefault="002978F5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237" w:type="dxa"/>
            <w:shd w:val="clear" w:color="auto" w:fill="F79646" w:themeFill="accent6"/>
          </w:tcPr>
          <w:p w:rsidR="009449D2" w:rsidRPr="00EC443B" w:rsidRDefault="00720DC2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664B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has poor balance and unsteady gait. 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4F81BD" w:themeFill="accent1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Seizures</w:t>
            </w:r>
          </w:p>
        </w:tc>
        <w:tc>
          <w:tcPr>
            <w:tcW w:w="906" w:type="dxa"/>
            <w:shd w:val="clear" w:color="auto" w:fill="4F81BD" w:themeFill="accent1"/>
          </w:tcPr>
          <w:p w:rsidR="009449D2" w:rsidRPr="00EC443B" w:rsidRDefault="002978F5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6237" w:type="dxa"/>
            <w:shd w:val="clear" w:color="auto" w:fill="4F81BD" w:themeFill="accent1"/>
          </w:tcPr>
          <w:p w:rsidR="009449D2" w:rsidRPr="00EC443B" w:rsidRDefault="002E7DBA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There are occasions where </w:t>
            </w:r>
            <w:r w:rsidR="00720D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has</w:t>
            </w:r>
            <w:r w:rsidRPr="002E7DB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previously presented as having vacant episodes, raisi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ng the possibility of epilepsy which is currently under review. 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Major mental health problems</w:t>
            </w:r>
          </w:p>
        </w:tc>
        <w:tc>
          <w:tcPr>
            <w:tcW w:w="906" w:type="dxa"/>
            <w:shd w:val="clear" w:color="auto" w:fill="F79646" w:themeFill="accent6"/>
          </w:tcPr>
          <w:p w:rsidR="009449D2" w:rsidRPr="00EC443B" w:rsidRDefault="002978F5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237" w:type="dxa"/>
            <w:shd w:val="clear" w:color="auto" w:fill="F79646" w:themeFill="accent6"/>
          </w:tcPr>
          <w:p w:rsidR="00CF6402" w:rsidRDefault="00720DC2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1D2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has a diagnoses of autism, sever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e/</w:t>
            </w:r>
            <w:r w:rsidR="001D2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moderate 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learning </w:t>
            </w:r>
            <w:r w:rsidR="001D2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disability</w:t>
            </w:r>
            <w:r w:rsidR="00DE0F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depression</w:t>
            </w:r>
            <w:r w:rsidR="00C749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:rsidR="00467A65" w:rsidRDefault="00467A65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F6402" w:rsidRPr="00EC443B" w:rsidRDefault="00720DC2" w:rsidP="00467A65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X</w:t>
            </w:r>
            <w:r w:rsidR="00C749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can present </w:t>
            </w:r>
            <w:r w:rsidR="00CF640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with unpredictable</w:t>
            </w:r>
            <w:r w:rsidR="00C749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CF640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agg</w:t>
            </w:r>
            <w:r w:rsidR="00C749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ressive </w:t>
            </w:r>
            <w:r w:rsidR="00F8261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  <w:r w:rsidR="00C749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utbursts</w:t>
            </w:r>
            <w:r w:rsidR="00CF640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 w:rsidR="00760BB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CF640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</w:t>
            </w:r>
            <w:r w:rsidR="008E368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has an</w:t>
            </w:r>
            <w:r w:rsidR="009D54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8E368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iety related to ritualistic and obsessional behaviour</w:t>
            </w:r>
            <w:r w:rsidR="00760BB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8E368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</w:t>
            </w:r>
            <w:r w:rsidR="00CF640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can become stuck or fi</w:t>
            </w:r>
            <w:r w:rsidR="009D54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CF640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ed for</w:t>
            </w:r>
            <w:r w:rsidR="009D54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CF640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long periods of time. He </w:t>
            </w:r>
            <w:r w:rsidR="001C54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can </w:t>
            </w:r>
            <w:r w:rsidR="008E368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="00B91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truggle</w:t>
            </w:r>
            <w:r w:rsidR="00CF640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 transition from one activity or room. 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760BB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CF640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can engage in shouting with</w:t>
            </w:r>
            <w:r w:rsidR="009D54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CF640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some echolalia more likely to be in Urdu. 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lastRenderedPageBreak/>
              <w:t>Other mental health problems</w:t>
            </w:r>
          </w:p>
        </w:tc>
        <w:tc>
          <w:tcPr>
            <w:tcW w:w="906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237" w:type="dxa"/>
            <w:shd w:val="clear" w:color="auto" w:fill="F79646" w:themeFill="accent6"/>
          </w:tcPr>
          <w:p w:rsidR="00DE0FCF" w:rsidRPr="00EC443B" w:rsidRDefault="00B91585" w:rsidP="00467A65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N.B  P</w:t>
            </w:r>
            <w:r w:rsidR="001D2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ast documentation indicates </w:t>
            </w:r>
            <w:r w:rsidR="00720D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1D2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has specific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1D2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phobia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="001D2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closed spaces. 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 d</w:t>
            </w:r>
            <w:r w:rsidR="00DE0F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oes have currently a safe space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DE0F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which can help keep </w:t>
            </w:r>
            <w:r w:rsidR="00720D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DE0F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safe and help settle him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or break periods </w:t>
            </w:r>
            <w:r w:rsidR="009668A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 aggression</w:t>
            </w:r>
            <w:r w:rsidR="00DE0F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Information</w:t>
            </w:r>
          </w:p>
        </w:tc>
        <w:tc>
          <w:tcPr>
            <w:tcW w:w="906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237" w:type="dxa"/>
            <w:shd w:val="clear" w:color="auto" w:fill="F79646" w:themeFill="accent6"/>
          </w:tcPr>
          <w:p w:rsidR="009449D2" w:rsidRPr="00EC443B" w:rsidRDefault="00720DC2" w:rsidP="008355A4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664B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9449D2"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has limited insight into information given</w:t>
            </w:r>
            <w:r w:rsidR="009D54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9449D2"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about his Autism. 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9449D2"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He </w:t>
            </w:r>
            <w:r w:rsidR="003B5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has his rights </w:t>
            </w:r>
            <w:r w:rsidR="009449D2"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read regularly but lacks capacity to consent to his overall </w:t>
            </w:r>
            <w:r w:rsidR="00664B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</w:t>
            </w:r>
            <w:r w:rsidR="009449D2"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are and treatment.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</w:t>
            </w:r>
            <w:r w:rsidR="00467A65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ploitation Risk</w:t>
            </w:r>
          </w:p>
        </w:tc>
        <w:tc>
          <w:tcPr>
            <w:tcW w:w="906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237" w:type="dxa"/>
            <w:shd w:val="clear" w:color="auto" w:fill="F79646" w:themeFill="accent6"/>
          </w:tcPr>
          <w:p w:rsidR="00760BBA" w:rsidRPr="00EC443B" w:rsidRDefault="009449D2" w:rsidP="00467A65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Due to </w:t>
            </w:r>
            <w:r w:rsidR="00720D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664B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receiving 24 hr support this</w:t>
            </w:r>
            <w:r w:rsidR="0083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redu</w:t>
            </w:r>
            <w:r w:rsidR="00664B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ces his level of e</w:t>
            </w:r>
            <w:r w:rsidR="0083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664B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ploitation. 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B91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N.B.</w:t>
            </w:r>
            <w:r w:rsidR="00664B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Some history of abuse reported in the past and within </w:t>
            </w:r>
            <w:r w:rsidR="007C38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  <w:r w:rsidR="00664B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lacements but no final evidence from </w:t>
            </w:r>
            <w:r w:rsidR="0083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investigation</w:t>
            </w:r>
            <w:r w:rsidR="00664B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Safety of Self</w:t>
            </w:r>
          </w:p>
        </w:tc>
        <w:tc>
          <w:tcPr>
            <w:tcW w:w="906" w:type="dxa"/>
            <w:shd w:val="clear" w:color="auto" w:fill="F79646" w:themeFill="accent6"/>
          </w:tcPr>
          <w:p w:rsidR="009449D2" w:rsidRPr="00EC443B" w:rsidRDefault="002978F5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237" w:type="dxa"/>
            <w:shd w:val="clear" w:color="auto" w:fill="F79646" w:themeFill="accent6"/>
          </w:tcPr>
          <w:p w:rsidR="002978F5" w:rsidRPr="00421E2D" w:rsidRDefault="00720DC2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vanish/>
                <w:color w:val="000000" w:themeColor="text1"/>
                <w:sz w:val="24"/>
                <w:szCs w:val="24"/>
                <w:lang w:eastAsia="en-GB"/>
                <w:specVanish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X</w:t>
            </w:r>
            <w:r w:rsidR="0089569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has no insight to</w:t>
            </w:r>
            <w:r w:rsidR="00C2018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long term effects caused </w:t>
            </w:r>
            <w:r w:rsidR="003B5A1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by </w:t>
            </w:r>
            <w:r w:rsidR="00C2018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his self</w:t>
            </w:r>
            <w:r w:rsidR="00BA47F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-harm</w:t>
            </w:r>
            <w:r w:rsidR="008E368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and due to his autism and learning disability</w:t>
            </w:r>
            <w:r w:rsidR="00F8261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he</w:t>
            </w:r>
            <w:r w:rsidR="008E368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requires full staff supervision throughout his day. </w:t>
            </w:r>
            <w:r w:rsidR="00467A6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DE0F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Self</w:t>
            </w:r>
            <w:r w:rsidR="00F8261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-</w:t>
            </w:r>
            <w:r w:rsidR="003B5A1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injurious </w:t>
            </w:r>
            <w:r w:rsidR="00DE0F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behaviours include head banging, striking himself on face,</w:t>
            </w:r>
            <w:r w:rsidR="008355A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poking eyes,</w:t>
            </w:r>
            <w:r w:rsidR="00DE0F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finger biting, lip biting, hair pulling and self</w:t>
            </w:r>
            <w:r w:rsidR="00F8261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-</w:t>
            </w:r>
            <w:r w:rsidR="00DE0F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induced vomiting. </w:t>
            </w:r>
            <w:r w:rsidR="002978F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These behaviours are</w:t>
            </w:r>
            <w:r w:rsidR="008355A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2978F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monitored by staff and behaviour strategies and use of formulation process is continually reviewed to help</w:t>
            </w:r>
            <w:r w:rsidR="008355A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2978F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det</w:t>
            </w:r>
            <w:r w:rsidR="003A6E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ermine </w:t>
            </w:r>
            <w:r w:rsidR="002978F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an understanding and support strategies </w:t>
            </w:r>
            <w:r w:rsidR="003A6E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</w:t>
            </w:r>
            <w:r w:rsidR="002978F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o reduce harm to </w:t>
            </w:r>
            <w:r w:rsidR="003A6E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him</w:t>
            </w:r>
            <w:r w:rsidR="002978F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self.</w:t>
            </w:r>
          </w:p>
          <w:p w:rsidR="009449D2" w:rsidRPr="00EC443B" w:rsidRDefault="009449D2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9449D2" w:rsidRPr="00EC443B" w:rsidTr="00CD750D">
        <w:tc>
          <w:tcPr>
            <w:tcW w:w="2888" w:type="dxa"/>
            <w:shd w:val="clear" w:color="auto" w:fill="FF0000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Safety of Others</w:t>
            </w:r>
          </w:p>
        </w:tc>
        <w:tc>
          <w:tcPr>
            <w:tcW w:w="906" w:type="dxa"/>
            <w:shd w:val="clear" w:color="auto" w:fill="FF0000"/>
          </w:tcPr>
          <w:p w:rsidR="009449D2" w:rsidRPr="00EC443B" w:rsidRDefault="009449D2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237" w:type="dxa"/>
            <w:shd w:val="clear" w:color="auto" w:fill="FF0000"/>
          </w:tcPr>
          <w:p w:rsidR="00DE0FCF" w:rsidRPr="00EC443B" w:rsidRDefault="00720DC2" w:rsidP="00467A65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8E368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can assault family and </w:t>
            </w:r>
            <w:r w:rsidR="00DE0F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staff</w:t>
            </w:r>
            <w:r w:rsidR="00B91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B91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Physical aggression </w:t>
            </w:r>
            <w:r w:rsidR="003A6E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  <w:r w:rsidR="00B91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ncludes</w:t>
            </w:r>
            <w:r w:rsidR="00DE0F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eye</w:t>
            </w:r>
            <w:r w:rsidR="008E368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gouging, broken finge</w:t>
            </w:r>
            <w:r w:rsidR="006F3F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rs, pulling of hair,</w:t>
            </w:r>
            <w:r w:rsidR="003A6E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04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pulling</w:t>
            </w:r>
            <w:r w:rsidR="00A06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04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staff to ground by their clothing, </w:t>
            </w:r>
            <w:r w:rsidR="00B91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kicking,</w:t>
            </w:r>
            <w:r w:rsidR="008E368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scratching</w:t>
            </w:r>
            <w:r w:rsidR="00A06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r w:rsidR="00B91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whiplash and </w:t>
            </w:r>
            <w:r w:rsidR="006F3F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perm</w:t>
            </w:r>
            <w:r w:rsidR="003A6E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anent </w:t>
            </w:r>
            <w:r w:rsidR="006F3F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scaring on hands</w:t>
            </w:r>
            <w:r w:rsidR="008E368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3A6E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04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can spit</w:t>
            </w:r>
            <w:r w:rsidR="00DE0F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</w:t>
            </w:r>
            <w:r w:rsidR="00B91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DE0F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faces during restraint an</w:t>
            </w:r>
            <w:r w:rsidR="00704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 can also throw items such as </w:t>
            </w:r>
            <w:r w:rsidR="00DE0F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food and drink. 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lastRenderedPageBreak/>
              <w:t>Inappropriate behaviour</w:t>
            </w:r>
          </w:p>
        </w:tc>
        <w:tc>
          <w:tcPr>
            <w:tcW w:w="906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237" w:type="dxa"/>
            <w:shd w:val="clear" w:color="auto" w:fill="F79646" w:themeFill="accent6"/>
          </w:tcPr>
          <w:p w:rsidR="006F3FA0" w:rsidRPr="00EC443B" w:rsidRDefault="00720DC2" w:rsidP="00467A65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CD5E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can </w:t>
            </w:r>
            <w:r w:rsidR="00DE0F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</w:t>
            </w:r>
            <w:r w:rsidR="00CD5E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rinate</w:t>
            </w:r>
            <w:r w:rsidR="00B91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undress</w:t>
            </w:r>
            <w:r w:rsidR="006F3F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</w:t>
            </w:r>
            <w:r w:rsidR="00DE0F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public places,</w:t>
            </w:r>
            <w:r w:rsidR="00CD5E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F8261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</w:t>
            </w:r>
            <w:r w:rsidR="00CD5E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asturbat</w:t>
            </w:r>
            <w:r w:rsidR="003A6E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e,</w:t>
            </w:r>
            <w:r w:rsidR="00B91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rip</w:t>
            </w:r>
            <w:r w:rsidR="003A6E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clothing </w:t>
            </w:r>
            <w:r w:rsidR="00CD5E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</w:t>
            </w:r>
            <w:r w:rsidR="00B91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3A6E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have </w:t>
            </w:r>
            <w:r w:rsidR="00B91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periods of</w:t>
            </w:r>
            <w:r w:rsidR="00CD5E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shouting. 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CD5E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N.B history of over</w:t>
            </w:r>
            <w:r w:rsidR="00A06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="00CD5E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turning</w:t>
            </w:r>
            <w:r w:rsidR="006F3F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furniture</w:t>
            </w:r>
            <w:r w:rsidR="00CD5E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92D050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Substance Misuse</w:t>
            </w:r>
          </w:p>
        </w:tc>
        <w:tc>
          <w:tcPr>
            <w:tcW w:w="906" w:type="dxa"/>
            <w:shd w:val="clear" w:color="auto" w:fill="92D050"/>
          </w:tcPr>
          <w:p w:rsidR="009449D2" w:rsidRPr="00EC443B" w:rsidRDefault="009449D2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237" w:type="dxa"/>
            <w:shd w:val="clear" w:color="auto" w:fill="92D050"/>
          </w:tcPr>
          <w:p w:rsidR="009449D2" w:rsidRPr="00EC443B" w:rsidRDefault="009449D2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449D2" w:rsidRPr="00EC443B" w:rsidTr="00CD750D">
        <w:tc>
          <w:tcPr>
            <w:tcW w:w="2888" w:type="dxa"/>
            <w:shd w:val="clear" w:color="auto" w:fill="FF0000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Communication</w:t>
            </w:r>
          </w:p>
        </w:tc>
        <w:tc>
          <w:tcPr>
            <w:tcW w:w="906" w:type="dxa"/>
            <w:shd w:val="clear" w:color="auto" w:fill="FF0000"/>
          </w:tcPr>
          <w:p w:rsidR="009449D2" w:rsidRPr="00EC443B" w:rsidRDefault="00CD286D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237" w:type="dxa"/>
            <w:shd w:val="clear" w:color="auto" w:fill="FF0000"/>
          </w:tcPr>
          <w:p w:rsidR="00834A92" w:rsidRDefault="00720DC2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834A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834A92" w:rsidRPr="00834A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responds to verbal commands, questions and comments suggest</w:t>
            </w:r>
            <w:r w:rsidR="007E3E5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ing some level of understanding. F</w:t>
            </w:r>
            <w:r w:rsidR="00834A92" w:rsidRPr="00834A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 e</w:t>
            </w:r>
            <w:r w:rsidR="0083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834A92" w:rsidRPr="00834A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ample staff have found asking him to “Show me” can be</w:t>
            </w:r>
            <w:r w:rsidR="0083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834A92" w:rsidRPr="00834A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 effective way to understand him as he will sometimes</w:t>
            </w:r>
            <w:r w:rsidR="0083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834A92" w:rsidRPr="00834A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indicate what he means by gesturing towards the object. </w:t>
            </w:r>
          </w:p>
          <w:p w:rsidR="00467A65" w:rsidRPr="00834A92" w:rsidRDefault="00467A65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A06DE0" w:rsidRDefault="00720DC2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834A92" w:rsidRPr="00834A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has a number of words in his repertoire. Some are English, some are believed to be Punjabi / Mirpuri and some may be idiosyncratic words created by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834A92" w:rsidRPr="00834A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834A92" w:rsidRPr="00834A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When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834A92" w:rsidRPr="00834A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repeats words, he can use different</w:t>
            </w:r>
            <w:r w:rsidR="0083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834A92" w:rsidRPr="00834A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speech </w:t>
            </w:r>
            <w:r w:rsidR="009668AA" w:rsidRPr="00834A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sounds</w:t>
            </w:r>
            <w:r w:rsidR="009668A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9668AA" w:rsidRPr="00834A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for</w:t>
            </w:r>
            <w:r w:rsidR="00834A92" w:rsidRPr="00834A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the same word. 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834A92" w:rsidRPr="00834A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He can make the word clearer with visible effort when he wants to be </w:t>
            </w:r>
          </w:p>
          <w:p w:rsidR="00760BBA" w:rsidRPr="00EC443B" w:rsidRDefault="00834A92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4A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understood.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Social Relationships</w:t>
            </w:r>
          </w:p>
        </w:tc>
        <w:tc>
          <w:tcPr>
            <w:tcW w:w="906" w:type="dxa"/>
            <w:shd w:val="clear" w:color="auto" w:fill="F79646" w:themeFill="accent6"/>
          </w:tcPr>
          <w:p w:rsidR="009449D2" w:rsidRPr="00EC443B" w:rsidRDefault="00CD286D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237" w:type="dxa"/>
            <w:shd w:val="clear" w:color="auto" w:fill="F79646" w:themeFill="accent6"/>
          </w:tcPr>
          <w:p w:rsidR="009449D2" w:rsidRPr="00EC443B" w:rsidRDefault="00D12C93" w:rsidP="00467A65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When </w:t>
            </w:r>
            <w:r w:rsidR="00720D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P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is communicating with staff, the</w:t>
            </w:r>
            <w:r w:rsidR="0083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interactions are often led by </w:t>
            </w:r>
            <w:r w:rsidR="00720D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P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he can become visibly stuck requesting an item that does not appear to satisfy him once achieved. He uses eye-contact</w:t>
            </w:r>
            <w:r w:rsidR="0083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 gesture to indicate who</w:t>
            </w:r>
            <w:r w:rsidR="00A06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60BB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 is</w:t>
            </w:r>
            <w:r w:rsidR="003A6E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talking to and will move around the room to try </w:t>
            </w:r>
            <w:r w:rsidR="003A6E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to </w:t>
            </w:r>
            <w:r w:rsidRP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communicat</w:t>
            </w:r>
            <w:r w:rsidR="003A6E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  <w:r w:rsidRP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with</w:t>
            </w:r>
            <w:r w:rsidR="0083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different members of staff. It may be that</w:t>
            </w:r>
            <w:r w:rsidR="00A06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 has some preference for communicating with some male members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of staff. 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20D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P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can be encouraged to engage in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</w:t>
            </w:r>
            <w:r w:rsidR="003A6E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aginative w</w:t>
            </w:r>
            <w:r w:rsidRP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ord play at times and staff make every effort to comment and chat with </w:t>
            </w:r>
            <w:r w:rsidR="00720D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P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as well as command and instruct.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00B0F0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</w:t>
            </w:r>
            <w:r w:rsidR="00D54FC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ual e</w:t>
            </w:r>
            <w:r w:rsidR="00D54FC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pression</w:t>
            </w:r>
          </w:p>
        </w:tc>
        <w:tc>
          <w:tcPr>
            <w:tcW w:w="906" w:type="dxa"/>
            <w:shd w:val="clear" w:color="auto" w:fill="00B0F0"/>
          </w:tcPr>
          <w:p w:rsidR="009449D2" w:rsidRPr="00EC443B" w:rsidRDefault="009449D2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6237" w:type="dxa"/>
            <w:shd w:val="clear" w:color="auto" w:fill="00B0F0"/>
          </w:tcPr>
          <w:p w:rsidR="009449D2" w:rsidRPr="00EC443B" w:rsidRDefault="009449D2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Unknown need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92D050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Caring for others</w:t>
            </w:r>
          </w:p>
        </w:tc>
        <w:tc>
          <w:tcPr>
            <w:tcW w:w="906" w:type="dxa"/>
            <w:shd w:val="clear" w:color="auto" w:fill="92D050"/>
          </w:tcPr>
          <w:p w:rsidR="009449D2" w:rsidRPr="00EC443B" w:rsidRDefault="009449D2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237" w:type="dxa"/>
            <w:shd w:val="clear" w:color="auto" w:fill="92D050"/>
          </w:tcPr>
          <w:p w:rsidR="009449D2" w:rsidRPr="00EC443B" w:rsidRDefault="009449D2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Nobody to look after</w:t>
            </w:r>
          </w:p>
        </w:tc>
      </w:tr>
      <w:tr w:rsidR="009449D2" w:rsidRPr="00EC443B" w:rsidTr="00467A65">
        <w:trPr>
          <w:trHeight w:val="1550"/>
        </w:trPr>
        <w:tc>
          <w:tcPr>
            <w:tcW w:w="2888" w:type="dxa"/>
            <w:shd w:val="clear" w:color="auto" w:fill="FF0000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lastRenderedPageBreak/>
              <w:t>Basic education</w:t>
            </w:r>
          </w:p>
        </w:tc>
        <w:tc>
          <w:tcPr>
            <w:tcW w:w="906" w:type="dxa"/>
            <w:shd w:val="clear" w:color="auto" w:fill="FF0000"/>
          </w:tcPr>
          <w:p w:rsidR="009449D2" w:rsidRPr="00EC443B" w:rsidRDefault="009449D2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237" w:type="dxa"/>
            <w:shd w:val="clear" w:color="auto" w:fill="FF0000"/>
          </w:tcPr>
          <w:p w:rsidR="009449D2" w:rsidRPr="00EC443B" w:rsidRDefault="00720DC2" w:rsidP="00467A65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031A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never managed a full day of education. </w:t>
            </w:r>
            <w:r w:rsid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B91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</w:t>
            </w:r>
            <w:r w:rsid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as no reading or writing skills but can point to items in </w:t>
            </w:r>
            <w:r w:rsidR="00B91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pictures</w:t>
            </w:r>
            <w:r w:rsid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r w:rsidR="00467A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X</w:t>
            </w:r>
            <w:r w:rsid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will count with staff but it is felt he lacks</w:t>
            </w:r>
            <w:r w:rsidR="0083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understanding around numeric value. 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FF0000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Transport</w:t>
            </w:r>
          </w:p>
        </w:tc>
        <w:tc>
          <w:tcPr>
            <w:tcW w:w="906" w:type="dxa"/>
            <w:shd w:val="clear" w:color="auto" w:fill="FF0000"/>
          </w:tcPr>
          <w:p w:rsidR="009449D2" w:rsidRPr="00EC443B" w:rsidRDefault="009449D2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237" w:type="dxa"/>
            <w:shd w:val="clear" w:color="auto" w:fill="FF0000"/>
          </w:tcPr>
          <w:p w:rsidR="009449D2" w:rsidRPr="00EC443B" w:rsidRDefault="00720DC2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6F3F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would be </w:t>
            </w:r>
            <w:r w:rsidR="00704A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unable to use </w:t>
            </w:r>
            <w:r w:rsidR="009449D2"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public transport. 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Money budgeting</w:t>
            </w:r>
          </w:p>
        </w:tc>
        <w:tc>
          <w:tcPr>
            <w:tcW w:w="906" w:type="dxa"/>
            <w:shd w:val="clear" w:color="auto" w:fill="F79646" w:themeFill="accent6"/>
          </w:tcPr>
          <w:p w:rsidR="009449D2" w:rsidRPr="00EC443B" w:rsidRDefault="009449D2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237" w:type="dxa"/>
            <w:shd w:val="clear" w:color="auto" w:fill="F79646" w:themeFill="accent6"/>
          </w:tcPr>
          <w:p w:rsidR="009449D2" w:rsidRPr="00EC443B" w:rsidRDefault="00720DC2" w:rsidP="008355A4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6F3F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9449D2"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requires full support with managing his finances.  His </w:t>
            </w:r>
            <w:r w:rsidR="003A6E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  <w:r w:rsidR="009449D2"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arents currently manage his finances and pay money into </w:t>
            </w:r>
            <w:r w:rsidR="003A6E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</w:t>
            </w:r>
            <w:r w:rsidR="009449D2"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hospital account to enable provisions such as snacks and toiletries to be</w:t>
            </w:r>
            <w:r w:rsidR="0083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9449D2"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purchased. </w:t>
            </w:r>
          </w:p>
        </w:tc>
      </w:tr>
      <w:tr w:rsidR="009449D2" w:rsidRPr="00EC443B" w:rsidTr="00CD750D">
        <w:tc>
          <w:tcPr>
            <w:tcW w:w="2888" w:type="dxa"/>
            <w:shd w:val="clear" w:color="auto" w:fill="F79646" w:themeFill="accent6"/>
          </w:tcPr>
          <w:p w:rsidR="009449D2" w:rsidRPr="00D12C93" w:rsidRDefault="009449D2" w:rsidP="00F57B5E">
            <w:pPr>
              <w:spacing w:after="0" w:line="360" w:lineRule="auto"/>
              <w:ind w:right="-312"/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  <w:lang w:eastAsia="en-GB"/>
              </w:rPr>
            </w:pPr>
            <w:r w:rsidRPr="00EC443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Welfare Benefit</w:t>
            </w:r>
          </w:p>
        </w:tc>
        <w:tc>
          <w:tcPr>
            <w:tcW w:w="906" w:type="dxa"/>
            <w:shd w:val="clear" w:color="auto" w:fill="F79646" w:themeFill="accent6"/>
          </w:tcPr>
          <w:p w:rsidR="009449D2" w:rsidRPr="00EC443B" w:rsidRDefault="00CD286D" w:rsidP="00F57B5E">
            <w:pPr>
              <w:spacing w:after="0" w:line="360" w:lineRule="auto"/>
              <w:ind w:right="-312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237" w:type="dxa"/>
            <w:shd w:val="clear" w:color="auto" w:fill="F79646" w:themeFill="accent6"/>
          </w:tcPr>
          <w:p w:rsidR="009449D2" w:rsidRPr="00EC443B" w:rsidRDefault="00720DC2" w:rsidP="009D5413">
            <w:pPr>
              <w:spacing w:after="0" w:line="360" w:lineRule="auto"/>
              <w:ind w:right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  <w:r w:rsidR="00D12C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9449D2" w:rsidRPr="00EC44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is receiving his full benefits. </w:t>
            </w:r>
          </w:p>
        </w:tc>
      </w:tr>
    </w:tbl>
    <w:p w:rsidR="009449D2" w:rsidRPr="00EC443B" w:rsidRDefault="009449D2" w:rsidP="009449D2">
      <w:pPr>
        <w:spacing w:after="0" w:line="240" w:lineRule="auto"/>
        <w:ind w:right="-31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EA5E29" w:rsidRPr="00EA5E29" w:rsidRDefault="003A6E55" w:rsidP="009449D2">
      <w:pPr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Conclusion:</w:t>
      </w:r>
    </w:p>
    <w:p w:rsidR="009449D2" w:rsidRPr="00EC443B" w:rsidRDefault="001C54A4" w:rsidP="00760BBA">
      <w:pPr>
        <w:jc w:val="both"/>
        <w:rPr>
          <w:rFonts w:ascii="Arial" w:hAnsi="Arial" w:cs="Arial"/>
          <w:sz w:val="24"/>
          <w:szCs w:val="24"/>
        </w:rPr>
      </w:pPr>
      <w:r w:rsidRPr="00CD286D">
        <w:rPr>
          <w:rFonts w:ascii="Arial" w:hAnsi="Arial" w:cs="Arial"/>
          <w:sz w:val="24"/>
          <w:szCs w:val="24"/>
          <w:lang w:eastAsia="en-GB"/>
        </w:rPr>
        <w:t>The above assessment may be re</w:t>
      </w:r>
      <w:r w:rsidR="003A6E55">
        <w:rPr>
          <w:rFonts w:ascii="Arial" w:hAnsi="Arial" w:cs="Arial"/>
          <w:sz w:val="24"/>
          <w:szCs w:val="24"/>
          <w:lang w:eastAsia="en-GB"/>
        </w:rPr>
        <w:t>-</w:t>
      </w:r>
      <w:r w:rsidRPr="00CD286D">
        <w:rPr>
          <w:rFonts w:ascii="Arial" w:hAnsi="Arial" w:cs="Arial"/>
          <w:sz w:val="24"/>
          <w:szCs w:val="24"/>
          <w:lang w:eastAsia="en-GB"/>
        </w:rPr>
        <w:t>scored at</w:t>
      </w:r>
      <w:r w:rsidR="003A6E55">
        <w:rPr>
          <w:rFonts w:ascii="Arial" w:hAnsi="Arial" w:cs="Arial"/>
          <w:sz w:val="24"/>
          <w:szCs w:val="24"/>
          <w:lang w:eastAsia="en-GB"/>
        </w:rPr>
        <w:t xml:space="preserve"> a later date </w:t>
      </w:r>
      <w:r w:rsidR="008355A4">
        <w:rPr>
          <w:rFonts w:ascii="Arial" w:hAnsi="Arial" w:cs="Arial"/>
          <w:sz w:val="24"/>
          <w:szCs w:val="24"/>
          <w:lang w:eastAsia="en-GB"/>
        </w:rPr>
        <w:t>nearer</w:t>
      </w:r>
      <w:r w:rsidR="003A6E55">
        <w:rPr>
          <w:rFonts w:ascii="Arial" w:hAnsi="Arial" w:cs="Arial"/>
          <w:sz w:val="24"/>
          <w:szCs w:val="24"/>
          <w:lang w:eastAsia="en-GB"/>
        </w:rPr>
        <w:t xml:space="preserve"> discharge</w:t>
      </w:r>
      <w:r w:rsidRPr="00CD286D">
        <w:rPr>
          <w:rFonts w:ascii="Arial" w:hAnsi="Arial" w:cs="Arial"/>
          <w:sz w:val="24"/>
          <w:szCs w:val="24"/>
          <w:lang w:eastAsia="en-GB"/>
        </w:rPr>
        <w:t xml:space="preserve"> </w:t>
      </w:r>
      <w:r w:rsidR="00704A1A" w:rsidRPr="00CD286D">
        <w:rPr>
          <w:rFonts w:ascii="Arial" w:hAnsi="Arial" w:cs="Arial"/>
          <w:sz w:val="24"/>
          <w:szCs w:val="24"/>
          <w:lang w:eastAsia="en-GB"/>
        </w:rPr>
        <w:t xml:space="preserve">but </w:t>
      </w:r>
      <w:r w:rsidR="00704A1A">
        <w:rPr>
          <w:rFonts w:ascii="Arial" w:hAnsi="Arial" w:cs="Arial"/>
          <w:sz w:val="24"/>
          <w:szCs w:val="24"/>
          <w:lang w:eastAsia="en-GB"/>
        </w:rPr>
        <w:t>factors</w:t>
      </w:r>
      <w:r w:rsidR="009449D2" w:rsidRPr="00EC443B">
        <w:rPr>
          <w:rFonts w:ascii="Arial" w:hAnsi="Arial" w:cs="Arial"/>
          <w:sz w:val="24"/>
          <w:szCs w:val="24"/>
        </w:rPr>
        <w:t xml:space="preserve"> to consider in terms </w:t>
      </w:r>
      <w:r w:rsidR="00704A1A" w:rsidRPr="00EC443B">
        <w:rPr>
          <w:rFonts w:ascii="Arial" w:hAnsi="Arial" w:cs="Arial"/>
          <w:sz w:val="24"/>
          <w:szCs w:val="24"/>
        </w:rPr>
        <w:t xml:space="preserve">of </w:t>
      </w:r>
      <w:r w:rsidR="00704A1A">
        <w:rPr>
          <w:rFonts w:ascii="Arial" w:hAnsi="Arial" w:cs="Arial"/>
          <w:sz w:val="24"/>
          <w:szCs w:val="24"/>
        </w:rPr>
        <w:t>staffing</w:t>
      </w:r>
      <w:r w:rsidR="00CD286D">
        <w:rPr>
          <w:rFonts w:ascii="Arial" w:hAnsi="Arial" w:cs="Arial"/>
          <w:sz w:val="24"/>
          <w:szCs w:val="24"/>
        </w:rPr>
        <w:t xml:space="preserve"> and environment required for </w:t>
      </w:r>
      <w:r w:rsidR="00720DC2">
        <w:rPr>
          <w:rFonts w:ascii="Arial" w:hAnsi="Arial" w:cs="Arial"/>
          <w:sz w:val="24"/>
          <w:szCs w:val="24"/>
        </w:rPr>
        <w:t>X</w:t>
      </w:r>
      <w:r w:rsidR="00CD286D">
        <w:rPr>
          <w:rFonts w:ascii="Arial" w:hAnsi="Arial" w:cs="Arial"/>
          <w:sz w:val="24"/>
          <w:szCs w:val="24"/>
        </w:rPr>
        <w:t xml:space="preserve"> </w:t>
      </w:r>
      <w:r w:rsidR="00704A1A">
        <w:rPr>
          <w:rFonts w:ascii="Arial" w:hAnsi="Arial" w:cs="Arial"/>
          <w:sz w:val="24"/>
          <w:szCs w:val="24"/>
        </w:rPr>
        <w:t>will not</w:t>
      </w:r>
      <w:r>
        <w:rPr>
          <w:rFonts w:ascii="Arial" w:hAnsi="Arial" w:cs="Arial"/>
          <w:sz w:val="24"/>
          <w:szCs w:val="24"/>
        </w:rPr>
        <w:t xml:space="preserve"> </w:t>
      </w:r>
      <w:r w:rsidR="00CD286D">
        <w:rPr>
          <w:rFonts w:ascii="Arial" w:hAnsi="Arial" w:cs="Arial"/>
          <w:sz w:val="24"/>
          <w:szCs w:val="24"/>
        </w:rPr>
        <w:t xml:space="preserve">change in </w:t>
      </w:r>
      <w:r w:rsidR="003A6E55">
        <w:rPr>
          <w:rFonts w:ascii="Arial" w:hAnsi="Arial" w:cs="Arial"/>
          <w:sz w:val="24"/>
          <w:szCs w:val="24"/>
        </w:rPr>
        <w:t xml:space="preserve">any </w:t>
      </w:r>
      <w:r>
        <w:rPr>
          <w:rFonts w:ascii="Arial" w:hAnsi="Arial" w:cs="Arial"/>
          <w:sz w:val="24"/>
          <w:szCs w:val="24"/>
        </w:rPr>
        <w:t xml:space="preserve">great detail. A generic list of </w:t>
      </w:r>
      <w:r w:rsidR="00720DC2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’s support needs is bullet pointed below. </w:t>
      </w:r>
    </w:p>
    <w:p w:rsidR="00CD5EA5" w:rsidRDefault="00360BF5" w:rsidP="00760BB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CD5EA5">
        <w:rPr>
          <w:rFonts w:ascii="Arial" w:hAnsi="Arial" w:cs="Arial"/>
          <w:sz w:val="24"/>
          <w:szCs w:val="24"/>
        </w:rPr>
        <w:t>robust single person living environment tailored to his needs.</w:t>
      </w:r>
    </w:p>
    <w:p w:rsidR="009449D2" w:rsidRPr="00EC443B" w:rsidRDefault="00CD5EA5" w:rsidP="00760BB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449D2" w:rsidRPr="00EC443B">
        <w:rPr>
          <w:rFonts w:ascii="Arial" w:hAnsi="Arial" w:cs="Arial"/>
          <w:sz w:val="24"/>
          <w:szCs w:val="24"/>
        </w:rPr>
        <w:t>upport to ensure adequate dietary intake.</w:t>
      </w:r>
    </w:p>
    <w:p w:rsidR="009449D2" w:rsidRPr="00EC443B" w:rsidRDefault="00CD5EA5" w:rsidP="00760BB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to carry</w:t>
      </w:r>
      <w:r w:rsidR="009449D2" w:rsidRPr="00EC443B">
        <w:rPr>
          <w:rFonts w:ascii="Arial" w:hAnsi="Arial" w:cs="Arial"/>
          <w:sz w:val="24"/>
          <w:szCs w:val="24"/>
        </w:rPr>
        <w:t xml:space="preserve"> out domestic tasks including meal preparation. </w:t>
      </w:r>
    </w:p>
    <w:p w:rsidR="009449D2" w:rsidRPr="00EC443B" w:rsidRDefault="00CD5EA5" w:rsidP="00760BB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449D2" w:rsidRPr="00EC443B">
        <w:rPr>
          <w:rFonts w:ascii="Arial" w:hAnsi="Arial" w:cs="Arial"/>
          <w:sz w:val="24"/>
          <w:szCs w:val="24"/>
        </w:rPr>
        <w:t xml:space="preserve">lan his day and engage in structured routine. </w:t>
      </w:r>
    </w:p>
    <w:p w:rsidR="009449D2" w:rsidRPr="00EC443B" w:rsidRDefault="00CD5EA5" w:rsidP="00760BB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449D2" w:rsidRPr="00EC443B">
        <w:rPr>
          <w:rFonts w:ascii="Arial" w:hAnsi="Arial" w:cs="Arial"/>
          <w:sz w:val="24"/>
          <w:szCs w:val="24"/>
        </w:rPr>
        <w:t>rovide new opportunities to build on his skills</w:t>
      </w:r>
      <w:r w:rsidR="00F8261B">
        <w:rPr>
          <w:rFonts w:ascii="Arial" w:hAnsi="Arial" w:cs="Arial"/>
          <w:sz w:val="24"/>
          <w:szCs w:val="24"/>
        </w:rPr>
        <w:t>,</w:t>
      </w:r>
      <w:r w:rsidR="009449D2" w:rsidRPr="00EC443B">
        <w:rPr>
          <w:rFonts w:ascii="Arial" w:hAnsi="Arial" w:cs="Arial"/>
          <w:sz w:val="24"/>
          <w:szCs w:val="24"/>
        </w:rPr>
        <w:t xml:space="preserve"> which involve careful risk management and </w:t>
      </w:r>
      <w:r w:rsidR="003A6E55">
        <w:rPr>
          <w:rFonts w:ascii="Arial" w:hAnsi="Arial" w:cs="Arial"/>
          <w:sz w:val="24"/>
          <w:szCs w:val="24"/>
        </w:rPr>
        <w:t xml:space="preserve">a </w:t>
      </w:r>
      <w:r w:rsidR="009449D2" w:rsidRPr="00EC443B">
        <w:rPr>
          <w:rFonts w:ascii="Arial" w:hAnsi="Arial" w:cs="Arial"/>
          <w:sz w:val="24"/>
          <w:szCs w:val="24"/>
        </w:rPr>
        <w:t xml:space="preserve">clear understanding of </w:t>
      </w:r>
      <w:r w:rsidR="00720DC2">
        <w:rPr>
          <w:rFonts w:ascii="Arial" w:hAnsi="Arial" w:cs="Arial"/>
          <w:sz w:val="24"/>
          <w:szCs w:val="24"/>
        </w:rPr>
        <w:t>X</w:t>
      </w:r>
      <w:r w:rsidR="00360BF5">
        <w:rPr>
          <w:rFonts w:ascii="Arial" w:hAnsi="Arial" w:cs="Arial"/>
          <w:sz w:val="24"/>
          <w:szCs w:val="24"/>
        </w:rPr>
        <w:t xml:space="preserve">’s </w:t>
      </w:r>
      <w:r w:rsidR="009449D2" w:rsidRPr="00EC443B">
        <w:rPr>
          <w:rFonts w:ascii="Arial" w:hAnsi="Arial" w:cs="Arial"/>
          <w:sz w:val="24"/>
          <w:szCs w:val="24"/>
        </w:rPr>
        <w:t>needs.</w:t>
      </w:r>
    </w:p>
    <w:p w:rsidR="009449D2" w:rsidRPr="00EC443B" w:rsidRDefault="00CD5EA5" w:rsidP="00760BB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449D2" w:rsidRPr="00EC443B">
        <w:rPr>
          <w:rFonts w:ascii="Arial" w:hAnsi="Arial" w:cs="Arial"/>
          <w:sz w:val="24"/>
          <w:szCs w:val="24"/>
        </w:rPr>
        <w:t>mplement positive behaviour support strategies.</w:t>
      </w:r>
    </w:p>
    <w:p w:rsidR="009449D2" w:rsidRPr="00EC443B" w:rsidRDefault="00360BF5" w:rsidP="00760BB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449D2" w:rsidRPr="00EC443B">
        <w:rPr>
          <w:rFonts w:ascii="Arial" w:hAnsi="Arial" w:cs="Arial"/>
          <w:sz w:val="24"/>
          <w:szCs w:val="24"/>
        </w:rPr>
        <w:t>ake medication and monitor physical health.</w:t>
      </w:r>
    </w:p>
    <w:p w:rsidR="009449D2" w:rsidRPr="00EC443B" w:rsidRDefault="00360BF5" w:rsidP="00760BB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449D2" w:rsidRPr="00EC443B">
        <w:rPr>
          <w:rFonts w:ascii="Arial" w:hAnsi="Arial" w:cs="Arial"/>
          <w:sz w:val="24"/>
          <w:szCs w:val="24"/>
        </w:rPr>
        <w:t xml:space="preserve">nsure dignity is maintained. </w:t>
      </w:r>
    </w:p>
    <w:p w:rsidR="009449D2" w:rsidRPr="00EC443B" w:rsidRDefault="00360BF5" w:rsidP="00760BB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449D2" w:rsidRPr="00EC443B">
        <w:rPr>
          <w:rFonts w:ascii="Arial" w:hAnsi="Arial" w:cs="Arial"/>
          <w:sz w:val="24"/>
          <w:szCs w:val="24"/>
        </w:rPr>
        <w:t>anage finances.</w:t>
      </w:r>
    </w:p>
    <w:p w:rsidR="00360BF5" w:rsidRDefault="00360BF5" w:rsidP="00760BB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60BF5">
        <w:rPr>
          <w:rFonts w:ascii="Arial" w:hAnsi="Arial" w:cs="Arial"/>
          <w:sz w:val="24"/>
          <w:szCs w:val="24"/>
        </w:rPr>
        <w:t xml:space="preserve">Continue to build on his community presence by driving him in car. </w:t>
      </w:r>
    </w:p>
    <w:p w:rsidR="009449D2" w:rsidRPr="00360BF5" w:rsidRDefault="00360BF5" w:rsidP="00760BB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 for</w:t>
      </w:r>
      <w:r w:rsidR="009449D2" w:rsidRPr="00360BF5">
        <w:rPr>
          <w:rFonts w:ascii="Arial" w:hAnsi="Arial" w:cs="Arial"/>
          <w:sz w:val="24"/>
          <w:szCs w:val="24"/>
        </w:rPr>
        <w:t xml:space="preserve"> signs of deterioration in mental health and wellbeing.</w:t>
      </w:r>
    </w:p>
    <w:p w:rsidR="009449D2" w:rsidRDefault="009449D2" w:rsidP="00760BB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C443B">
        <w:rPr>
          <w:rFonts w:ascii="Arial" w:hAnsi="Arial" w:cs="Arial"/>
          <w:sz w:val="24"/>
          <w:szCs w:val="24"/>
        </w:rPr>
        <w:t>Utilise</w:t>
      </w:r>
      <w:r w:rsidR="003A6E55">
        <w:rPr>
          <w:rFonts w:ascii="Arial" w:hAnsi="Arial" w:cs="Arial"/>
          <w:sz w:val="24"/>
          <w:szCs w:val="24"/>
        </w:rPr>
        <w:t xml:space="preserve"> de-</w:t>
      </w:r>
      <w:r w:rsidRPr="00EC443B">
        <w:rPr>
          <w:rFonts w:ascii="Arial" w:hAnsi="Arial" w:cs="Arial"/>
          <w:sz w:val="24"/>
          <w:szCs w:val="24"/>
        </w:rPr>
        <w:t xml:space="preserve">escalation techniques and </w:t>
      </w:r>
      <w:r w:rsidR="003A6E55">
        <w:rPr>
          <w:rFonts w:ascii="Arial" w:hAnsi="Arial" w:cs="Arial"/>
          <w:sz w:val="24"/>
          <w:szCs w:val="24"/>
        </w:rPr>
        <w:t xml:space="preserve">be </w:t>
      </w:r>
      <w:r w:rsidRPr="00EC443B">
        <w:rPr>
          <w:rFonts w:ascii="Arial" w:hAnsi="Arial" w:cs="Arial"/>
          <w:sz w:val="24"/>
          <w:szCs w:val="24"/>
        </w:rPr>
        <w:t>trained in using approved and safe c</w:t>
      </w:r>
      <w:r w:rsidR="00760BBA">
        <w:rPr>
          <w:rFonts w:ascii="Arial" w:hAnsi="Arial" w:cs="Arial"/>
          <w:sz w:val="24"/>
          <w:szCs w:val="24"/>
        </w:rPr>
        <w:t>ontrol and restraint techniques.</w:t>
      </w:r>
    </w:p>
    <w:p w:rsidR="00B91585" w:rsidRDefault="00B91585" w:rsidP="00760BB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 </w:t>
      </w:r>
      <w:r w:rsidR="003A6E55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structured daily routine and engagement in meaningful activities</w:t>
      </w:r>
      <w:r w:rsidR="00CD286D">
        <w:rPr>
          <w:rFonts w:ascii="Arial" w:hAnsi="Arial" w:cs="Arial"/>
          <w:sz w:val="24"/>
          <w:szCs w:val="24"/>
        </w:rPr>
        <w:t>.</w:t>
      </w:r>
    </w:p>
    <w:p w:rsidR="00CD286D" w:rsidRPr="00EC443B" w:rsidRDefault="003A6E55" w:rsidP="00760BB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D286D">
        <w:rPr>
          <w:rFonts w:ascii="Arial" w:hAnsi="Arial" w:cs="Arial"/>
          <w:sz w:val="24"/>
          <w:szCs w:val="24"/>
        </w:rPr>
        <w:t xml:space="preserve">pplication would need to be made upon discharge </w:t>
      </w:r>
      <w:r>
        <w:rPr>
          <w:rFonts w:ascii="Arial" w:hAnsi="Arial" w:cs="Arial"/>
          <w:sz w:val="24"/>
          <w:szCs w:val="24"/>
        </w:rPr>
        <w:t>for a seven seater mobility car</w:t>
      </w:r>
      <w:r w:rsidR="00CD286D">
        <w:rPr>
          <w:rFonts w:ascii="Arial" w:hAnsi="Arial" w:cs="Arial"/>
          <w:sz w:val="24"/>
          <w:szCs w:val="24"/>
        </w:rPr>
        <w:t xml:space="preserve"> with </w:t>
      </w:r>
      <w:r>
        <w:rPr>
          <w:rFonts w:ascii="Arial" w:hAnsi="Arial" w:cs="Arial"/>
          <w:sz w:val="24"/>
          <w:szCs w:val="24"/>
        </w:rPr>
        <w:t xml:space="preserve">a </w:t>
      </w:r>
      <w:r w:rsidR="00CD286D">
        <w:rPr>
          <w:rFonts w:ascii="Arial" w:hAnsi="Arial" w:cs="Arial"/>
          <w:sz w:val="24"/>
          <w:szCs w:val="24"/>
        </w:rPr>
        <w:t xml:space="preserve">driver screen fitted. </w:t>
      </w:r>
    </w:p>
    <w:p w:rsidR="009449D2" w:rsidRPr="00704A1A" w:rsidRDefault="00704A1A" w:rsidP="00760BBA">
      <w:pPr>
        <w:ind w:right="-3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sectPr w:rsidR="009449D2" w:rsidRPr="00704A1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EA7" w:rsidRDefault="00967EA7" w:rsidP="00967EA7">
      <w:pPr>
        <w:spacing w:after="0" w:line="240" w:lineRule="auto"/>
      </w:pPr>
      <w:r>
        <w:separator/>
      </w:r>
    </w:p>
  </w:endnote>
  <w:endnote w:type="continuationSeparator" w:id="0">
    <w:p w:rsidR="00967EA7" w:rsidRDefault="00967EA7" w:rsidP="0096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591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7EA7" w:rsidRDefault="00967E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3B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67EA7" w:rsidRDefault="00967E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EA7" w:rsidRDefault="00967EA7" w:rsidP="00967EA7">
      <w:pPr>
        <w:spacing w:after="0" w:line="240" w:lineRule="auto"/>
      </w:pPr>
      <w:r>
        <w:separator/>
      </w:r>
    </w:p>
  </w:footnote>
  <w:footnote w:type="continuationSeparator" w:id="0">
    <w:p w:rsidR="00967EA7" w:rsidRDefault="00967EA7" w:rsidP="00967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30A"/>
    <w:multiLevelType w:val="hybridMultilevel"/>
    <w:tmpl w:val="909E6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C15FE"/>
    <w:multiLevelType w:val="hybridMultilevel"/>
    <w:tmpl w:val="4CC8247A"/>
    <w:lvl w:ilvl="0" w:tplc="6888C86C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720C9"/>
    <w:multiLevelType w:val="hybridMultilevel"/>
    <w:tmpl w:val="BE380EAE"/>
    <w:lvl w:ilvl="0" w:tplc="073E15D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D3A10"/>
    <w:multiLevelType w:val="hybridMultilevel"/>
    <w:tmpl w:val="9FB0D04A"/>
    <w:lvl w:ilvl="0" w:tplc="42C6131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E78DD"/>
    <w:multiLevelType w:val="hybridMultilevel"/>
    <w:tmpl w:val="12D26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540FA"/>
    <w:multiLevelType w:val="hybridMultilevel"/>
    <w:tmpl w:val="FB802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D2"/>
    <w:rsid w:val="000163BF"/>
    <w:rsid w:val="00031A81"/>
    <w:rsid w:val="000334B7"/>
    <w:rsid w:val="00052F24"/>
    <w:rsid w:val="000545DD"/>
    <w:rsid w:val="00086C67"/>
    <w:rsid w:val="000943A3"/>
    <w:rsid w:val="000974DB"/>
    <w:rsid w:val="000A3963"/>
    <w:rsid w:val="000B611E"/>
    <w:rsid w:val="001062F3"/>
    <w:rsid w:val="00130CF7"/>
    <w:rsid w:val="001801B2"/>
    <w:rsid w:val="00196F29"/>
    <w:rsid w:val="001B5DA8"/>
    <w:rsid w:val="001C105A"/>
    <w:rsid w:val="001C54A4"/>
    <w:rsid w:val="001D2668"/>
    <w:rsid w:val="001D6BB4"/>
    <w:rsid w:val="002354F7"/>
    <w:rsid w:val="002707FB"/>
    <w:rsid w:val="00271E33"/>
    <w:rsid w:val="0027248E"/>
    <w:rsid w:val="00280793"/>
    <w:rsid w:val="00297210"/>
    <w:rsid w:val="002978F5"/>
    <w:rsid w:val="002A6AC5"/>
    <w:rsid w:val="002C0E45"/>
    <w:rsid w:val="002D5C58"/>
    <w:rsid w:val="002E7DBA"/>
    <w:rsid w:val="00305116"/>
    <w:rsid w:val="003223EF"/>
    <w:rsid w:val="00360BF5"/>
    <w:rsid w:val="00363E83"/>
    <w:rsid w:val="003727F6"/>
    <w:rsid w:val="0038750A"/>
    <w:rsid w:val="003A6E55"/>
    <w:rsid w:val="003B15FB"/>
    <w:rsid w:val="003B34CD"/>
    <w:rsid w:val="003B5A1A"/>
    <w:rsid w:val="003C0DCD"/>
    <w:rsid w:val="003C2DFD"/>
    <w:rsid w:val="003F0585"/>
    <w:rsid w:val="00400ED9"/>
    <w:rsid w:val="00415A45"/>
    <w:rsid w:val="00421E2D"/>
    <w:rsid w:val="00453F60"/>
    <w:rsid w:val="00467A65"/>
    <w:rsid w:val="004A0ED1"/>
    <w:rsid w:val="004C4ECD"/>
    <w:rsid w:val="00500EBE"/>
    <w:rsid w:val="00504E5B"/>
    <w:rsid w:val="00511B5E"/>
    <w:rsid w:val="005229B7"/>
    <w:rsid w:val="00565D87"/>
    <w:rsid w:val="00570E45"/>
    <w:rsid w:val="005B2F86"/>
    <w:rsid w:val="005E1882"/>
    <w:rsid w:val="006262B3"/>
    <w:rsid w:val="0065665A"/>
    <w:rsid w:val="00664B4B"/>
    <w:rsid w:val="006D61E8"/>
    <w:rsid w:val="006F3FA0"/>
    <w:rsid w:val="00704A1A"/>
    <w:rsid w:val="00720DC2"/>
    <w:rsid w:val="007237EA"/>
    <w:rsid w:val="00760BBA"/>
    <w:rsid w:val="00760EC0"/>
    <w:rsid w:val="0076591B"/>
    <w:rsid w:val="007A73DE"/>
    <w:rsid w:val="007C387D"/>
    <w:rsid w:val="007C6E2E"/>
    <w:rsid w:val="007E3E52"/>
    <w:rsid w:val="00834A92"/>
    <w:rsid w:val="008355A4"/>
    <w:rsid w:val="00877030"/>
    <w:rsid w:val="0089569F"/>
    <w:rsid w:val="00897206"/>
    <w:rsid w:val="008B331B"/>
    <w:rsid w:val="008C6CBD"/>
    <w:rsid w:val="008D3681"/>
    <w:rsid w:val="008E32B1"/>
    <w:rsid w:val="008E3680"/>
    <w:rsid w:val="00932270"/>
    <w:rsid w:val="009449D2"/>
    <w:rsid w:val="009668AA"/>
    <w:rsid w:val="00967EA7"/>
    <w:rsid w:val="00976619"/>
    <w:rsid w:val="0099722A"/>
    <w:rsid w:val="009C325E"/>
    <w:rsid w:val="009D5413"/>
    <w:rsid w:val="009F0DAD"/>
    <w:rsid w:val="009F6330"/>
    <w:rsid w:val="00A06DE0"/>
    <w:rsid w:val="00A15BC6"/>
    <w:rsid w:val="00A70EB6"/>
    <w:rsid w:val="00AB642D"/>
    <w:rsid w:val="00AC6730"/>
    <w:rsid w:val="00AE16E0"/>
    <w:rsid w:val="00AF3377"/>
    <w:rsid w:val="00B12BF3"/>
    <w:rsid w:val="00B15811"/>
    <w:rsid w:val="00B25D94"/>
    <w:rsid w:val="00B34BFE"/>
    <w:rsid w:val="00B50564"/>
    <w:rsid w:val="00B91585"/>
    <w:rsid w:val="00B93613"/>
    <w:rsid w:val="00BA47FA"/>
    <w:rsid w:val="00BC164D"/>
    <w:rsid w:val="00BC37CE"/>
    <w:rsid w:val="00BD4CE5"/>
    <w:rsid w:val="00BE3936"/>
    <w:rsid w:val="00C20184"/>
    <w:rsid w:val="00C47295"/>
    <w:rsid w:val="00C60F21"/>
    <w:rsid w:val="00C74953"/>
    <w:rsid w:val="00C8581E"/>
    <w:rsid w:val="00CA0162"/>
    <w:rsid w:val="00CD286D"/>
    <w:rsid w:val="00CD5EA5"/>
    <w:rsid w:val="00CD750D"/>
    <w:rsid w:val="00CE5325"/>
    <w:rsid w:val="00CF6402"/>
    <w:rsid w:val="00D12C93"/>
    <w:rsid w:val="00D22B85"/>
    <w:rsid w:val="00D31D84"/>
    <w:rsid w:val="00D54FCA"/>
    <w:rsid w:val="00D5650B"/>
    <w:rsid w:val="00DC056E"/>
    <w:rsid w:val="00DE0FCF"/>
    <w:rsid w:val="00E04E5C"/>
    <w:rsid w:val="00E364BF"/>
    <w:rsid w:val="00E45B3E"/>
    <w:rsid w:val="00E745FF"/>
    <w:rsid w:val="00EA5E29"/>
    <w:rsid w:val="00EB025E"/>
    <w:rsid w:val="00F03414"/>
    <w:rsid w:val="00F20100"/>
    <w:rsid w:val="00F20B65"/>
    <w:rsid w:val="00F54DCD"/>
    <w:rsid w:val="00F565B3"/>
    <w:rsid w:val="00F57B5E"/>
    <w:rsid w:val="00F76DDC"/>
    <w:rsid w:val="00F8261B"/>
    <w:rsid w:val="00F87D71"/>
    <w:rsid w:val="00F948C4"/>
    <w:rsid w:val="00FC21C5"/>
    <w:rsid w:val="00FC6081"/>
    <w:rsid w:val="00FD2239"/>
    <w:rsid w:val="00FE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7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EA7"/>
  </w:style>
  <w:style w:type="paragraph" w:styleId="Footer">
    <w:name w:val="footer"/>
    <w:basedOn w:val="Normal"/>
    <w:link w:val="FooterChar"/>
    <w:uiPriority w:val="99"/>
    <w:unhideWhenUsed/>
    <w:rsid w:val="00967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7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EA7"/>
  </w:style>
  <w:style w:type="paragraph" w:styleId="Footer">
    <w:name w:val="footer"/>
    <w:basedOn w:val="Normal"/>
    <w:link w:val="FooterChar"/>
    <w:uiPriority w:val="99"/>
    <w:unhideWhenUsed/>
    <w:rsid w:val="00967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4001</Words>
  <Characters>22809</Characters>
  <Application>Microsoft Office Word</Application>
  <DocSecurity>4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NTW NHS TRUST</Company>
  <LinksUpToDate>false</LinksUpToDate>
  <CharactersWithSpaces>26757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Coleman, Grainne</dc:creator>
  <cp:lastModifiedBy>Rory Browne</cp:lastModifiedBy>
  <cp:revision>2</cp:revision>
  <cp:lastPrinted>2017-11-17T12:26:00Z</cp:lastPrinted>
  <dcterms:created xsi:type="dcterms:W3CDTF">2018-08-07T13:19:00Z</dcterms:created>
  <dcterms:modified xsi:type="dcterms:W3CDTF">2018-08-07T13:19:00Z</dcterms:modified>
</cp:coreProperties>
</file>