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98FBE" w14:textId="77777777" w:rsidR="0020479A" w:rsidRDefault="00C90D66">
      <w:pPr>
        <w:ind w:left="0" w:firstLine="360"/>
      </w:pPr>
      <w:bookmarkStart w:id="0" w:name="bookmark=id.gjdgxs" w:colFirst="0" w:colLast="0"/>
      <w:bookmarkStart w:id="1" w:name="_heading=h.30j0zll" w:colFirst="0" w:colLast="0"/>
      <w:bookmarkEnd w:id="0"/>
      <w:bookmarkEnd w:id="1"/>
      <w:r>
        <w:rPr>
          <w:noProof/>
        </w:rPr>
        <w:drawing>
          <wp:anchor distT="0" distB="0" distL="114300" distR="114300" simplePos="0" relativeHeight="251658240" behindDoc="0" locked="0" layoutInCell="1" hidden="0" allowOverlap="1" wp14:anchorId="23446349" wp14:editId="11A1BEAA">
            <wp:simplePos x="0" y="0"/>
            <wp:positionH relativeFrom="column">
              <wp:posOffset>-76189</wp:posOffset>
            </wp:positionH>
            <wp:positionV relativeFrom="paragraph">
              <wp:posOffset>280665</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47821" cy="1371600"/>
                    </a:xfrm>
                    <a:prstGeom prst="rect">
                      <a:avLst/>
                    </a:prstGeom>
                    <a:ln/>
                  </pic:spPr>
                </pic:pic>
              </a:graphicData>
            </a:graphic>
          </wp:anchor>
        </w:drawing>
      </w:r>
    </w:p>
    <w:p w14:paraId="4FAC5945" w14:textId="77777777" w:rsidR="0020479A" w:rsidRDefault="0020479A">
      <w:pPr>
        <w:ind w:left="0" w:firstLine="360"/>
      </w:pPr>
    </w:p>
    <w:p w14:paraId="21E97F77" w14:textId="77777777" w:rsidR="0020479A" w:rsidRDefault="0020479A">
      <w:pPr>
        <w:ind w:left="0" w:firstLine="360"/>
      </w:pPr>
    </w:p>
    <w:p w14:paraId="15CBB214" w14:textId="77777777" w:rsidR="0020479A" w:rsidRDefault="0020479A">
      <w:pPr>
        <w:ind w:left="0" w:firstLine="360"/>
      </w:pPr>
    </w:p>
    <w:p w14:paraId="427B656F" w14:textId="77777777" w:rsidR="0020479A" w:rsidRDefault="0020479A">
      <w:pPr>
        <w:ind w:left="0" w:firstLine="360"/>
      </w:pPr>
    </w:p>
    <w:p w14:paraId="12EF27B2" w14:textId="77777777" w:rsidR="0020479A" w:rsidRDefault="0020479A">
      <w:pPr>
        <w:ind w:left="0" w:firstLine="360"/>
      </w:pPr>
      <w:bookmarkStart w:id="2" w:name="_GoBack"/>
      <w:bookmarkEnd w:id="2"/>
    </w:p>
    <w:p w14:paraId="7BD29F5E" w14:textId="77777777" w:rsidR="0020479A" w:rsidRDefault="0020479A">
      <w:pPr>
        <w:ind w:left="0" w:firstLine="360"/>
      </w:pPr>
    </w:p>
    <w:p w14:paraId="5A38D2D5" w14:textId="77777777" w:rsidR="0020479A" w:rsidRDefault="0020479A">
      <w:pPr>
        <w:ind w:left="0" w:firstLine="360"/>
      </w:pPr>
    </w:p>
    <w:p w14:paraId="50FD0E9E" w14:textId="77777777" w:rsidR="0020479A" w:rsidRDefault="00C90D66">
      <w:pPr>
        <w:ind w:left="0" w:firstLine="360"/>
      </w:pPr>
      <w:r>
        <w:rPr>
          <w:color w:val="000000"/>
        </w:rPr>
        <w:t xml:space="preserve"> </w:t>
      </w:r>
    </w:p>
    <w:p w14:paraId="1726AA0E" w14:textId="77777777" w:rsidR="0020479A" w:rsidRDefault="0020479A">
      <w:pPr>
        <w:ind w:left="0" w:firstLine="360"/>
      </w:pPr>
    </w:p>
    <w:p w14:paraId="415688B8" w14:textId="77777777" w:rsidR="0020479A" w:rsidRDefault="0020479A">
      <w:pPr>
        <w:ind w:left="0" w:firstLine="360"/>
      </w:pPr>
    </w:p>
    <w:p w14:paraId="2FC7C613" w14:textId="77777777" w:rsidR="0020479A" w:rsidRDefault="0020479A">
      <w:pPr>
        <w:ind w:left="0" w:firstLine="360"/>
      </w:pPr>
    </w:p>
    <w:p w14:paraId="1E068878" w14:textId="77777777" w:rsidR="0020479A" w:rsidRDefault="0020479A">
      <w:pPr>
        <w:ind w:left="0" w:firstLine="360"/>
      </w:pPr>
    </w:p>
    <w:p w14:paraId="7BAE1498" w14:textId="77777777" w:rsidR="0020479A" w:rsidRDefault="0020479A">
      <w:pPr>
        <w:ind w:left="0" w:firstLine="360"/>
      </w:pPr>
    </w:p>
    <w:p w14:paraId="6059037A" w14:textId="77777777" w:rsidR="0020479A" w:rsidRDefault="0020479A">
      <w:pPr>
        <w:ind w:left="0" w:firstLine="360"/>
      </w:pPr>
    </w:p>
    <w:p w14:paraId="51E74DB0" w14:textId="77777777" w:rsidR="0020479A" w:rsidRDefault="0020479A">
      <w:pPr>
        <w:ind w:left="0" w:firstLine="360"/>
      </w:pPr>
    </w:p>
    <w:p w14:paraId="319C4822" w14:textId="77777777" w:rsidR="0020479A" w:rsidRDefault="0020479A">
      <w:pPr>
        <w:ind w:left="0" w:firstLine="360"/>
      </w:pPr>
    </w:p>
    <w:p w14:paraId="5388091B" w14:textId="77777777" w:rsidR="0020479A" w:rsidRDefault="0020479A">
      <w:pPr>
        <w:ind w:left="0" w:firstLine="360"/>
      </w:pPr>
    </w:p>
    <w:p w14:paraId="24D238F6" w14:textId="77777777" w:rsidR="0020479A" w:rsidRDefault="0020479A">
      <w:pPr>
        <w:ind w:left="165" w:firstLine="360"/>
        <w:rPr>
          <w:b/>
        </w:rPr>
      </w:pPr>
    </w:p>
    <w:p w14:paraId="2FDFFB47" w14:textId="77777777" w:rsidR="0020479A" w:rsidRDefault="00C90D66">
      <w:pPr>
        <w:ind w:left="165" w:firstLine="360"/>
        <w:rPr>
          <w:b/>
          <w:sz w:val="96"/>
          <w:szCs w:val="96"/>
        </w:rPr>
        <w:sectPr w:rsidR="0020479A">
          <w:headerReference w:type="even" r:id="rId10"/>
          <w:headerReference w:type="default" r:id="rId11"/>
          <w:footerReference w:type="even" r:id="rId12"/>
          <w:footerReference w:type="default" r:id="rId13"/>
          <w:headerReference w:type="first" r:id="rId14"/>
          <w:footerReference w:type="first" r:id="rId15"/>
          <w:pgSz w:w="11906" w:h="16838"/>
          <w:pgMar w:top="720" w:right="566" w:bottom="720" w:left="540" w:header="360" w:footer="720" w:gutter="0"/>
          <w:pgNumType w:start="1"/>
          <w:cols w:space="720"/>
        </w:sectPr>
      </w:pPr>
      <w:r>
        <w:rPr>
          <w:b/>
          <w:sz w:val="96"/>
          <w:szCs w:val="96"/>
        </w:rPr>
        <w:t>Core Terms</w:t>
      </w:r>
      <w:r>
        <w:br w:type="page"/>
      </w:r>
    </w:p>
    <w:p w14:paraId="3EB79854" w14:textId="77777777" w:rsidR="0020479A" w:rsidRDefault="00C90D66" w:rsidP="009A256F">
      <w:pPr>
        <w:pStyle w:val="Heading1"/>
        <w:numPr>
          <w:ilvl w:val="0"/>
          <w:numId w:val="29"/>
        </w:numPr>
        <w:ind w:left="426" w:hanging="426"/>
        <w:rPr>
          <w:sz w:val="28"/>
          <w:szCs w:val="28"/>
        </w:rPr>
      </w:pPr>
      <w:r>
        <w:lastRenderedPageBreak/>
        <w:t>Definitions used in the contract</w:t>
      </w:r>
      <w:r>
        <w:rPr>
          <w:sz w:val="28"/>
          <w:szCs w:val="28"/>
        </w:rPr>
        <w:t xml:space="preserve"> </w:t>
      </w:r>
    </w:p>
    <w:p w14:paraId="245B9793" w14:textId="77777777" w:rsidR="0020479A" w:rsidRDefault="00C90D66" w:rsidP="00656437">
      <w:pPr>
        <w:ind w:hanging="225"/>
      </w:pPr>
      <w:r>
        <w:t>Interpret this Contract using Joint Schedule 1 (Definitions).</w:t>
      </w:r>
      <w:r>
        <w:br/>
      </w:r>
    </w:p>
    <w:p w14:paraId="68D299B2" w14:textId="77777777" w:rsidR="0020479A" w:rsidRDefault="00C90D66" w:rsidP="009A256F">
      <w:pPr>
        <w:pStyle w:val="Heading1"/>
        <w:numPr>
          <w:ilvl w:val="0"/>
          <w:numId w:val="29"/>
        </w:numPr>
        <w:ind w:left="426" w:hanging="426"/>
      </w:pPr>
      <w:r>
        <w:t xml:space="preserve">How the contract works </w:t>
      </w:r>
    </w:p>
    <w:p w14:paraId="725F43D0"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14:paraId="4BB96FF5"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CCS does not guarantee the Supplier any exclusivity, quantity or value of work under the Framework Contract.</w:t>
      </w:r>
      <w:r>
        <w:rPr>
          <w:color w:val="000000"/>
        </w:rPr>
        <w:br/>
      </w:r>
    </w:p>
    <w:p w14:paraId="2408EB56"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14:paraId="05391A36"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7AAF4688" w14:textId="77777777" w:rsidR="0020479A" w:rsidRDefault="0020479A">
      <w:pPr>
        <w:ind w:left="426" w:firstLine="359"/>
      </w:pPr>
    </w:p>
    <w:p w14:paraId="3131C319" w14:textId="77777777" w:rsidR="0020479A" w:rsidRDefault="00C90D66" w:rsidP="009A256F">
      <w:pPr>
        <w:numPr>
          <w:ilvl w:val="1"/>
          <w:numId w:val="28"/>
        </w:numPr>
        <w:spacing w:after="0"/>
        <w:ind w:left="993" w:hanging="426"/>
      </w:pPr>
      <w:r>
        <w:t>make changes to Framework Schedule 6 (Order Form Template and Call-Off Schedules);</w:t>
      </w:r>
    </w:p>
    <w:p w14:paraId="5D165AF1" w14:textId="77777777" w:rsidR="0020479A" w:rsidRDefault="00C90D66" w:rsidP="009A256F">
      <w:pPr>
        <w:numPr>
          <w:ilvl w:val="1"/>
          <w:numId w:val="28"/>
        </w:numPr>
        <w:spacing w:after="0"/>
        <w:ind w:left="993" w:hanging="426"/>
      </w:pPr>
      <w:r>
        <w:t>create new Call-Off Schedules;</w:t>
      </w:r>
    </w:p>
    <w:p w14:paraId="3DABA69E" w14:textId="77777777" w:rsidR="0020479A" w:rsidRDefault="00C90D66" w:rsidP="009A256F">
      <w:pPr>
        <w:numPr>
          <w:ilvl w:val="1"/>
          <w:numId w:val="28"/>
        </w:numPr>
        <w:spacing w:after="0"/>
        <w:ind w:left="993" w:hanging="426"/>
      </w:pPr>
      <w:r>
        <w:t xml:space="preserve">exclude optional template Call-Off Schedules; and/or </w:t>
      </w:r>
    </w:p>
    <w:p w14:paraId="7D23D7C8" w14:textId="77777777" w:rsidR="0020479A" w:rsidRDefault="00C90D66" w:rsidP="009A256F">
      <w:pPr>
        <w:numPr>
          <w:ilvl w:val="1"/>
          <w:numId w:val="28"/>
        </w:numPr>
        <w:spacing w:after="0"/>
        <w:ind w:left="993" w:hanging="426"/>
      </w:pPr>
      <w:r>
        <w:t>use Special Terms in the Order Form to add or change terms.</w:t>
      </w:r>
    </w:p>
    <w:p w14:paraId="631A126F" w14:textId="77777777" w:rsidR="0020479A" w:rsidRDefault="0020479A">
      <w:pPr>
        <w:spacing w:before="0" w:after="0"/>
        <w:ind w:left="426" w:firstLine="359"/>
      </w:pPr>
    </w:p>
    <w:p w14:paraId="7A42130C" w14:textId="77777777" w:rsidR="0020479A" w:rsidRDefault="00C90D66" w:rsidP="009A256F">
      <w:pPr>
        <w:numPr>
          <w:ilvl w:val="1"/>
          <w:numId w:val="29"/>
        </w:numPr>
        <w:pBdr>
          <w:top w:val="nil"/>
          <w:left w:val="nil"/>
          <w:bottom w:val="nil"/>
          <w:right w:val="nil"/>
          <w:between w:val="nil"/>
        </w:pBdr>
        <w:ind w:left="567" w:hanging="567"/>
      </w:pPr>
      <w:r>
        <w:rPr>
          <w:color w:val="000000"/>
        </w:rPr>
        <w:t>Each Call-Off Contract:</w:t>
      </w:r>
      <w:r>
        <w:rPr>
          <w:color w:val="000000"/>
        </w:rPr>
        <w:br/>
      </w:r>
    </w:p>
    <w:p w14:paraId="53E1B4AF" w14:textId="77777777" w:rsidR="0020479A" w:rsidRDefault="00C90D66" w:rsidP="009A256F">
      <w:pPr>
        <w:numPr>
          <w:ilvl w:val="1"/>
          <w:numId w:val="40"/>
        </w:numPr>
        <w:spacing w:after="0"/>
        <w:ind w:left="993" w:hanging="426"/>
      </w:pPr>
      <w:r>
        <w:t>is a separate Contract from the Framework Contract;</w:t>
      </w:r>
    </w:p>
    <w:p w14:paraId="14DD8B33" w14:textId="77777777" w:rsidR="0020479A" w:rsidRDefault="00C90D66" w:rsidP="009A256F">
      <w:pPr>
        <w:numPr>
          <w:ilvl w:val="1"/>
          <w:numId w:val="40"/>
        </w:numPr>
        <w:spacing w:after="0"/>
        <w:ind w:left="993" w:hanging="426"/>
      </w:pPr>
      <w:r>
        <w:t>is between a Supplier and a Buyer;</w:t>
      </w:r>
    </w:p>
    <w:p w14:paraId="1231CD0A" w14:textId="77777777" w:rsidR="0020479A" w:rsidRDefault="00C90D66" w:rsidP="009A256F">
      <w:pPr>
        <w:numPr>
          <w:ilvl w:val="1"/>
          <w:numId w:val="40"/>
        </w:numPr>
        <w:spacing w:after="0"/>
        <w:ind w:left="993" w:hanging="426"/>
      </w:pPr>
      <w:r>
        <w:t>includes Core Terms, Schedules and any other changes or items in the completed Order Form; and</w:t>
      </w:r>
    </w:p>
    <w:p w14:paraId="1B93C43D" w14:textId="77777777" w:rsidR="0020479A" w:rsidRDefault="00C90D66" w:rsidP="009A256F">
      <w:pPr>
        <w:numPr>
          <w:ilvl w:val="1"/>
          <w:numId w:val="40"/>
        </w:numPr>
        <w:spacing w:after="0"/>
        <w:ind w:left="993" w:hanging="426"/>
      </w:pPr>
      <w:r>
        <w:t>survives the termination of the Framework Contract.</w:t>
      </w:r>
      <w:r>
        <w:br/>
      </w:r>
    </w:p>
    <w:p w14:paraId="0EDC1634"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14:paraId="6BF49770" w14:textId="69B02614" w:rsidR="004D2AAD" w:rsidRPr="004D2AAD" w:rsidRDefault="00C90D66" w:rsidP="009A256F">
      <w:pPr>
        <w:numPr>
          <w:ilvl w:val="1"/>
          <w:numId w:val="29"/>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25B1CDC5" w14:textId="77777777" w:rsidR="004D2AAD" w:rsidRPr="004D2AAD" w:rsidRDefault="004D2AAD" w:rsidP="004D2AAD">
      <w:pPr>
        <w:pBdr>
          <w:top w:val="nil"/>
          <w:left w:val="nil"/>
          <w:bottom w:val="nil"/>
          <w:right w:val="nil"/>
          <w:between w:val="nil"/>
        </w:pBdr>
        <w:spacing w:before="0" w:after="0"/>
        <w:ind w:left="567" w:firstLine="0"/>
      </w:pPr>
    </w:p>
    <w:p w14:paraId="460CCAFB" w14:textId="746975F7" w:rsidR="004D2AAD" w:rsidRPr="004D2AAD" w:rsidRDefault="004D2AAD" w:rsidP="009A256F">
      <w:pPr>
        <w:numPr>
          <w:ilvl w:val="1"/>
          <w:numId w:val="29"/>
        </w:numPr>
        <w:pBdr>
          <w:top w:val="nil"/>
          <w:left w:val="nil"/>
          <w:bottom w:val="nil"/>
          <w:right w:val="nil"/>
          <w:between w:val="nil"/>
        </w:pBdr>
        <w:spacing w:before="0" w:after="0"/>
        <w:ind w:left="567" w:hanging="567"/>
        <w:rPr>
          <w:color w:val="000000"/>
        </w:rPr>
      </w:pPr>
      <w:r w:rsidRPr="004D2AAD">
        <w:rPr>
          <w:color w:val="000000"/>
        </w:rPr>
        <w:t>The Supplier acknowledges that, subject to the Allowable Assumptions set out in Annex 2 of</w:t>
      </w:r>
      <w:r w:rsidR="00695513">
        <w:rPr>
          <w:color w:val="000000"/>
        </w:rPr>
        <w:t xml:space="preserve"> Framework Schedule 3</w:t>
      </w:r>
      <w:r w:rsidRPr="004D2AAD">
        <w:rPr>
          <w:color w:val="000000"/>
        </w:rPr>
        <w:t xml:space="preserve"> (if any), it has satisfied itself of all details relating to:</w:t>
      </w:r>
    </w:p>
    <w:p w14:paraId="73D3D2CD" w14:textId="77777777" w:rsidR="004D2AAD" w:rsidRPr="004D2AAD" w:rsidRDefault="004D2AAD" w:rsidP="009A256F">
      <w:pPr>
        <w:numPr>
          <w:ilvl w:val="1"/>
          <w:numId w:val="37"/>
        </w:numPr>
        <w:spacing w:after="0"/>
        <w:ind w:left="993" w:hanging="426"/>
      </w:pPr>
      <w:r w:rsidRPr="004D2AAD">
        <w:t>the Buyer’s requirements for the Deliverables;</w:t>
      </w:r>
    </w:p>
    <w:p w14:paraId="204AF796" w14:textId="77777777" w:rsidR="004D2AAD" w:rsidRPr="004D2AAD" w:rsidRDefault="004D2AAD" w:rsidP="009A256F">
      <w:pPr>
        <w:numPr>
          <w:ilvl w:val="1"/>
          <w:numId w:val="37"/>
        </w:numPr>
        <w:spacing w:after="0"/>
        <w:ind w:left="993" w:hanging="426"/>
      </w:pPr>
      <w:r w:rsidRPr="004D2AAD">
        <w:t>the Buyer’s operating processes and working methods; and</w:t>
      </w:r>
    </w:p>
    <w:p w14:paraId="77090BBB" w14:textId="77777777" w:rsidR="004D2AAD" w:rsidRPr="004D2AAD" w:rsidRDefault="004D2AAD" w:rsidP="009A256F">
      <w:pPr>
        <w:numPr>
          <w:ilvl w:val="1"/>
          <w:numId w:val="37"/>
        </w:numPr>
        <w:spacing w:after="0"/>
        <w:ind w:left="993" w:hanging="426"/>
      </w:pPr>
      <w:r w:rsidRPr="004D2AAD">
        <w:t>the ownership and fitness for purpose of the Buyer Assets.</w:t>
      </w:r>
    </w:p>
    <w:p w14:paraId="2C4C8BA7" w14:textId="078E4F5B" w:rsidR="0020479A" w:rsidRDefault="0020479A" w:rsidP="004D2AAD">
      <w:pPr>
        <w:pBdr>
          <w:top w:val="nil"/>
          <w:left w:val="nil"/>
          <w:bottom w:val="nil"/>
          <w:right w:val="nil"/>
          <w:between w:val="nil"/>
        </w:pBdr>
        <w:spacing w:before="0" w:after="0"/>
        <w:ind w:left="567" w:firstLine="0"/>
      </w:pPr>
    </w:p>
    <w:p w14:paraId="0F965971"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14:paraId="15F1FA60" w14:textId="77777777" w:rsidR="0020479A" w:rsidRDefault="00C90D66" w:rsidP="009A256F">
      <w:pPr>
        <w:numPr>
          <w:ilvl w:val="1"/>
          <w:numId w:val="37"/>
        </w:numPr>
        <w:spacing w:after="0"/>
        <w:ind w:left="993" w:hanging="426"/>
      </w:pPr>
      <w:r>
        <w:t>verify the accuracy of the Due Diligence Information; or</w:t>
      </w:r>
    </w:p>
    <w:p w14:paraId="7F1F02CC" w14:textId="77777777" w:rsidR="0020479A" w:rsidRDefault="00C90D66" w:rsidP="009A256F">
      <w:pPr>
        <w:numPr>
          <w:ilvl w:val="1"/>
          <w:numId w:val="37"/>
        </w:numPr>
        <w:spacing w:after="0"/>
        <w:ind w:left="993" w:hanging="426"/>
      </w:pPr>
      <w:r>
        <w:t>properly perform its own adequate checks.</w:t>
      </w:r>
    </w:p>
    <w:p w14:paraId="63BB48B7" w14:textId="77777777" w:rsidR="0020479A" w:rsidRDefault="0020479A">
      <w:pPr>
        <w:ind w:left="426" w:firstLine="359"/>
      </w:pPr>
    </w:p>
    <w:p w14:paraId="22E17105" w14:textId="77777777" w:rsidR="0020479A" w:rsidRDefault="00C90D66" w:rsidP="009A256F">
      <w:pPr>
        <w:numPr>
          <w:ilvl w:val="1"/>
          <w:numId w:val="29"/>
        </w:numPr>
        <w:pBdr>
          <w:top w:val="nil"/>
          <w:left w:val="nil"/>
          <w:bottom w:val="nil"/>
          <w:right w:val="nil"/>
          <w:between w:val="nil"/>
        </w:pBdr>
        <w:ind w:left="567" w:hanging="567"/>
      </w:pPr>
      <w:r>
        <w:rPr>
          <w:color w:val="000000"/>
        </w:rPr>
        <w:t>CCS and the Buyer will not be liable for errors, omissions or misrepresentation of any information.</w:t>
      </w:r>
    </w:p>
    <w:p w14:paraId="3DB98CCE" w14:textId="77777777" w:rsidR="0020479A" w:rsidRDefault="0020479A">
      <w:pPr>
        <w:ind w:left="426" w:firstLine="359"/>
      </w:pPr>
    </w:p>
    <w:p w14:paraId="125B9953" w14:textId="52F5C5CD" w:rsidR="0020479A" w:rsidRDefault="00C90D66" w:rsidP="009A256F">
      <w:pPr>
        <w:numPr>
          <w:ilvl w:val="1"/>
          <w:numId w:val="29"/>
        </w:numPr>
        <w:pBdr>
          <w:top w:val="nil"/>
          <w:left w:val="nil"/>
          <w:bottom w:val="nil"/>
          <w:right w:val="nil"/>
          <w:between w:val="nil"/>
        </w:pBdr>
        <w:ind w:left="567" w:hanging="567"/>
      </w:pPr>
      <w:r>
        <w:rPr>
          <w:color w:val="000000"/>
        </w:rPr>
        <w:t>The Supplier warrants and represents that all statements made and documents submitted as part of the procurement of Deliverables are and remain true and accurate</w:t>
      </w:r>
      <w:r w:rsidR="00703670">
        <w:rPr>
          <w:color w:val="000000"/>
        </w:rPr>
        <w:t xml:space="preserve"> except to the extent that these have been superseded or varied by the Contract</w:t>
      </w:r>
      <w:r>
        <w:rPr>
          <w:color w:val="000000"/>
        </w:rPr>
        <w:t xml:space="preserve">. </w:t>
      </w:r>
    </w:p>
    <w:p w14:paraId="5F15BA80" w14:textId="77777777" w:rsidR="0020479A" w:rsidRDefault="0020479A">
      <w:pPr>
        <w:ind w:left="426" w:firstLine="359"/>
      </w:pPr>
    </w:p>
    <w:p w14:paraId="5FA0A6ED" w14:textId="77777777" w:rsidR="0020479A" w:rsidRDefault="00C90D66" w:rsidP="009A256F">
      <w:pPr>
        <w:pStyle w:val="Heading1"/>
        <w:numPr>
          <w:ilvl w:val="0"/>
          <w:numId w:val="29"/>
        </w:numPr>
        <w:ind w:left="426" w:hanging="360"/>
      </w:pPr>
      <w:bookmarkStart w:id="4" w:name="_heading=h.1fob9te" w:colFirst="0" w:colLast="0"/>
      <w:bookmarkEnd w:id="4"/>
      <w:r>
        <w:t xml:space="preserve">What needs to be delivered </w:t>
      </w:r>
    </w:p>
    <w:p w14:paraId="3130B78D" w14:textId="77777777" w:rsidR="0020479A" w:rsidRDefault="00C90D66" w:rsidP="009A256F">
      <w:pPr>
        <w:numPr>
          <w:ilvl w:val="1"/>
          <w:numId w:val="29"/>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14:paraId="34FE73D1" w14:textId="77777777" w:rsidR="0020479A" w:rsidRDefault="00C90D66" w:rsidP="009A256F">
      <w:pPr>
        <w:numPr>
          <w:ilvl w:val="2"/>
          <w:numId w:val="29"/>
        </w:numPr>
        <w:pBdr>
          <w:top w:val="nil"/>
          <w:left w:val="nil"/>
          <w:bottom w:val="nil"/>
          <w:right w:val="nil"/>
          <w:between w:val="nil"/>
        </w:pBdr>
        <w:spacing w:before="0"/>
        <w:ind w:left="709"/>
      </w:pPr>
      <w:r>
        <w:rPr>
          <w:color w:val="000000"/>
        </w:rPr>
        <w:t>The Supplier must provide Deliverables:</w:t>
      </w:r>
      <w:r>
        <w:rPr>
          <w:color w:val="000000"/>
        </w:rPr>
        <w:br/>
      </w:r>
    </w:p>
    <w:p w14:paraId="20ADD95E" w14:textId="77777777" w:rsidR="0020479A" w:rsidRDefault="00C90D66" w:rsidP="009A256F">
      <w:pPr>
        <w:numPr>
          <w:ilvl w:val="1"/>
          <w:numId w:val="46"/>
        </w:numPr>
        <w:spacing w:after="0"/>
        <w:ind w:left="993" w:hanging="426"/>
      </w:pPr>
      <w:r>
        <w:t>that comply with the Specification, the Framework Tender Response and, in relation to a Call-Off Contract, the Call-Off Tender (if there is one);</w:t>
      </w:r>
    </w:p>
    <w:p w14:paraId="4878A6B7" w14:textId="77777777" w:rsidR="0020479A" w:rsidRDefault="00C90D66" w:rsidP="009A256F">
      <w:pPr>
        <w:numPr>
          <w:ilvl w:val="1"/>
          <w:numId w:val="46"/>
        </w:numPr>
        <w:spacing w:after="0"/>
        <w:ind w:left="993" w:hanging="426"/>
      </w:pPr>
      <w:r>
        <w:t>to a professional standard;</w:t>
      </w:r>
    </w:p>
    <w:p w14:paraId="57A0A3D4" w14:textId="77777777" w:rsidR="0020479A" w:rsidRDefault="00C90D66" w:rsidP="009A256F">
      <w:pPr>
        <w:numPr>
          <w:ilvl w:val="1"/>
          <w:numId w:val="46"/>
        </w:numPr>
        <w:spacing w:after="0"/>
        <w:ind w:left="993" w:hanging="426"/>
      </w:pPr>
      <w:r>
        <w:t>using reasonable skill and care;</w:t>
      </w:r>
    </w:p>
    <w:p w14:paraId="48B9E4B1" w14:textId="77777777" w:rsidR="0020479A" w:rsidRDefault="00C90D66" w:rsidP="009A256F">
      <w:pPr>
        <w:numPr>
          <w:ilvl w:val="1"/>
          <w:numId w:val="46"/>
        </w:numPr>
        <w:spacing w:after="0"/>
        <w:ind w:left="993" w:hanging="426"/>
      </w:pPr>
      <w:r>
        <w:t>using Good Industry Practice;</w:t>
      </w:r>
    </w:p>
    <w:p w14:paraId="1E872AA0" w14:textId="77777777" w:rsidR="0020479A" w:rsidRDefault="00C90D66" w:rsidP="009A256F">
      <w:pPr>
        <w:numPr>
          <w:ilvl w:val="1"/>
          <w:numId w:val="46"/>
        </w:numPr>
        <w:spacing w:after="0"/>
        <w:ind w:left="993" w:hanging="426"/>
      </w:pPr>
      <w:r>
        <w:t>using its own policies, processes and internal quality control measures as long as they do not conflict with the Contract;</w:t>
      </w:r>
    </w:p>
    <w:p w14:paraId="427B0B2D" w14:textId="77777777" w:rsidR="0020479A" w:rsidRDefault="00C90D66" w:rsidP="009A256F">
      <w:pPr>
        <w:numPr>
          <w:ilvl w:val="1"/>
          <w:numId w:val="46"/>
        </w:numPr>
        <w:spacing w:after="0"/>
        <w:ind w:left="993" w:hanging="426"/>
      </w:pPr>
      <w:r>
        <w:t xml:space="preserve">on the dates agreed; and </w:t>
      </w:r>
    </w:p>
    <w:p w14:paraId="05688907" w14:textId="77777777" w:rsidR="0020479A" w:rsidRDefault="00C90D66" w:rsidP="009A256F">
      <w:pPr>
        <w:numPr>
          <w:ilvl w:val="1"/>
          <w:numId w:val="46"/>
        </w:numPr>
        <w:spacing w:after="0"/>
        <w:ind w:left="993" w:hanging="426"/>
      </w:pPr>
      <w:bookmarkStart w:id="5" w:name="_heading=h.3znysh7" w:colFirst="0" w:colLast="0"/>
      <w:bookmarkEnd w:id="5"/>
      <w:r>
        <w:t xml:space="preserve">that comply with Law. </w:t>
      </w:r>
    </w:p>
    <w:p w14:paraId="165D968E" w14:textId="77777777" w:rsidR="0020479A" w:rsidRDefault="0020479A">
      <w:pPr>
        <w:ind w:left="426" w:firstLine="359"/>
      </w:pPr>
    </w:p>
    <w:p w14:paraId="7FA2A549" w14:textId="2FAE37D9" w:rsidR="004D2AAD" w:rsidRPr="004D2AAD" w:rsidRDefault="00C90D66" w:rsidP="009A256F">
      <w:pPr>
        <w:numPr>
          <w:ilvl w:val="2"/>
          <w:numId w:val="29"/>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p>
    <w:p w14:paraId="49A15E8B" w14:textId="77777777" w:rsidR="004D2AAD" w:rsidRPr="004D2AAD" w:rsidRDefault="004D2AAD" w:rsidP="004D2AAD">
      <w:pPr>
        <w:pBdr>
          <w:top w:val="nil"/>
          <w:left w:val="nil"/>
          <w:bottom w:val="nil"/>
          <w:right w:val="nil"/>
          <w:between w:val="nil"/>
        </w:pBdr>
        <w:spacing w:after="0"/>
        <w:ind w:left="709" w:firstLine="0"/>
      </w:pPr>
    </w:p>
    <w:p w14:paraId="4582AA59" w14:textId="4BEB8823" w:rsidR="004D2AAD" w:rsidRPr="004D2AAD" w:rsidRDefault="004D2AAD" w:rsidP="009A256F">
      <w:pPr>
        <w:numPr>
          <w:ilvl w:val="2"/>
          <w:numId w:val="29"/>
        </w:numPr>
        <w:pBdr>
          <w:top w:val="nil"/>
          <w:left w:val="nil"/>
          <w:bottom w:val="nil"/>
          <w:right w:val="nil"/>
          <w:between w:val="nil"/>
        </w:pBdr>
        <w:spacing w:after="0"/>
        <w:ind w:left="709"/>
        <w:rPr>
          <w:color w:val="000000"/>
        </w:rPr>
      </w:pPr>
      <w:r w:rsidRPr="004D2AAD">
        <w:rPr>
          <w:color w:val="000000"/>
        </w:rPr>
        <w:t xml:space="preserve">Where the </w:t>
      </w:r>
      <w:r w:rsidR="005369F9">
        <w:rPr>
          <w:color w:val="000000"/>
        </w:rPr>
        <w:t>Order</w:t>
      </w:r>
      <w:r w:rsidRPr="004D2AAD">
        <w:rPr>
          <w:color w:val="000000"/>
        </w:rPr>
        <w:t xml:space="preserve"> Form states that the Collaborative Working Principles will apply, the Supplier must co-operate and provide reasonable assistance to any </w:t>
      </w:r>
      <w:r w:rsidR="005369F9">
        <w:rPr>
          <w:color w:val="000000"/>
        </w:rPr>
        <w:t>third party supplier providing Deliverables to the Buyer and</w:t>
      </w:r>
      <w:r w:rsidRPr="004D2AAD">
        <w:rPr>
          <w:color w:val="000000"/>
        </w:rPr>
        <w:t xml:space="preserve"> act at all times in accordance with the following principles:</w:t>
      </w:r>
    </w:p>
    <w:p w14:paraId="40CDE91B" w14:textId="77777777" w:rsidR="004D2AAD" w:rsidRPr="00C93324" w:rsidRDefault="004D2AAD" w:rsidP="009A256F">
      <w:pPr>
        <w:numPr>
          <w:ilvl w:val="1"/>
          <w:numId w:val="51"/>
        </w:numPr>
        <w:spacing w:after="0"/>
      </w:pPr>
      <w:r w:rsidRPr="00C93324">
        <w:t>proactively leading on, mitigating and contributing to the resolution of problems or issues irrespective of its contractual obligations, acting in accordance with the principle of "fix first, settle later"</w:t>
      </w:r>
      <w:r>
        <w:t>;</w:t>
      </w:r>
    </w:p>
    <w:p w14:paraId="3674834E" w14:textId="77777777" w:rsidR="004D2AAD" w:rsidRPr="00C93324" w:rsidRDefault="004D2AAD" w:rsidP="009A256F">
      <w:pPr>
        <w:numPr>
          <w:ilvl w:val="1"/>
          <w:numId w:val="51"/>
        </w:numPr>
        <w:spacing w:after="0"/>
      </w:pPr>
      <w:r w:rsidRPr="00C93324">
        <w:t>being open, transparent and responsive in sharing relevant and accurate information with Buyer Third Parties;</w:t>
      </w:r>
    </w:p>
    <w:p w14:paraId="2EDE20A7" w14:textId="77777777" w:rsidR="004D2AAD" w:rsidRPr="00C93324" w:rsidRDefault="004D2AAD" w:rsidP="009A256F">
      <w:pPr>
        <w:numPr>
          <w:ilvl w:val="1"/>
          <w:numId w:val="51"/>
        </w:numPr>
        <w:spacing w:after="0"/>
      </w:pPr>
      <w:r w:rsidRPr="00C93324">
        <w:t xml:space="preserve"> adopting common working practices, terminology, standards and technology and a collaborative approach to service development and resourcing with Buyer Third Parties;</w:t>
      </w:r>
    </w:p>
    <w:p w14:paraId="1A976DED" w14:textId="77777777" w:rsidR="004D2AAD" w:rsidRPr="00C93324" w:rsidRDefault="004D2AAD" w:rsidP="009A256F">
      <w:pPr>
        <w:numPr>
          <w:ilvl w:val="1"/>
          <w:numId w:val="51"/>
        </w:numPr>
        <w:spacing w:after="0"/>
      </w:pPr>
      <w:r w:rsidRPr="00C93324">
        <w:t>providing cooperation, support, information and assistance to Buyer Third Parties in a proactive, transparent and open way and in a spirit of trust and mutual confidence; and</w:t>
      </w:r>
    </w:p>
    <w:p w14:paraId="3E60ECF9" w14:textId="77777777" w:rsidR="004D2AAD" w:rsidRPr="00D736C1" w:rsidRDefault="004D2AAD" w:rsidP="009A256F">
      <w:pPr>
        <w:numPr>
          <w:ilvl w:val="1"/>
          <w:numId w:val="51"/>
        </w:numPr>
        <w:spacing w:after="0"/>
      </w:pPr>
      <w:r w:rsidRPr="00C93324">
        <w:t>identifying, implementing and capitalising on opportunities to improve deliverables and deliver better solutions and performance throughout the relationship lifecycle</w:t>
      </w:r>
      <w:r>
        <w:t>.</w:t>
      </w:r>
    </w:p>
    <w:p w14:paraId="1F65843A" w14:textId="585CEAA5" w:rsidR="0020479A" w:rsidRDefault="00C90D66" w:rsidP="004D2AAD">
      <w:pPr>
        <w:pBdr>
          <w:top w:val="nil"/>
          <w:left w:val="nil"/>
          <w:bottom w:val="nil"/>
          <w:right w:val="nil"/>
          <w:between w:val="nil"/>
        </w:pBdr>
        <w:spacing w:after="0"/>
        <w:ind w:left="709" w:firstLine="0"/>
      </w:pPr>
      <w:r>
        <w:rPr>
          <w:color w:val="000000"/>
        </w:rPr>
        <w:br/>
      </w:r>
    </w:p>
    <w:p w14:paraId="148E7938" w14:textId="77777777" w:rsidR="0020479A" w:rsidRDefault="00C90D66" w:rsidP="009A256F">
      <w:pPr>
        <w:numPr>
          <w:ilvl w:val="1"/>
          <w:numId w:val="29"/>
        </w:numPr>
        <w:pBdr>
          <w:top w:val="nil"/>
          <w:left w:val="nil"/>
          <w:bottom w:val="nil"/>
          <w:right w:val="nil"/>
          <w:between w:val="nil"/>
        </w:pBdr>
        <w:spacing w:before="0" w:after="0"/>
        <w:ind w:left="567" w:hanging="567"/>
        <w:rPr>
          <w:b/>
          <w:color w:val="000000"/>
          <w:sz w:val="28"/>
          <w:szCs w:val="28"/>
        </w:rPr>
      </w:pPr>
      <w:bookmarkStart w:id="6" w:name="_heading=h.2et92p0" w:colFirst="0" w:colLast="0"/>
      <w:bookmarkEnd w:id="6"/>
      <w:r>
        <w:rPr>
          <w:b/>
          <w:color w:val="000000"/>
          <w:sz w:val="28"/>
          <w:szCs w:val="28"/>
        </w:rPr>
        <w:t>Goods clauses</w:t>
      </w:r>
    </w:p>
    <w:p w14:paraId="38CD0C25"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lastRenderedPageBreak/>
        <w:t>All Goods delivered must be new, or as new if recycled, unused and of recent origin.</w:t>
      </w:r>
      <w:r>
        <w:rPr>
          <w:color w:val="000000"/>
        </w:rPr>
        <w:br/>
      </w:r>
    </w:p>
    <w:p w14:paraId="2D57C720"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color w:val="000000"/>
        </w:rPr>
        <w:br/>
      </w:r>
    </w:p>
    <w:p w14:paraId="1B7EEEBE"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color w:val="000000"/>
        </w:rPr>
        <w:br/>
      </w:r>
    </w:p>
    <w:p w14:paraId="6F99B9E0"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Risk in the Goods transfers to the Buyer on Delivery of the Goods, but remains with the Supplier if the Buyer notices damage following Delivery and lets the Supplier know within 3 Working Days of Delivery.</w:t>
      </w:r>
    </w:p>
    <w:p w14:paraId="777CB1D2" w14:textId="77777777" w:rsidR="0020479A" w:rsidRDefault="0020479A">
      <w:pPr>
        <w:pBdr>
          <w:top w:val="nil"/>
          <w:left w:val="nil"/>
          <w:bottom w:val="nil"/>
          <w:right w:val="nil"/>
          <w:between w:val="nil"/>
        </w:pBdr>
        <w:spacing w:before="0" w:after="0"/>
        <w:ind w:left="709" w:firstLine="0"/>
        <w:rPr>
          <w:color w:val="000000"/>
        </w:rPr>
      </w:pPr>
    </w:p>
    <w:p w14:paraId="05BEB16A"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Supplier warrants that it has full and unrestricted ownership of the Goods at the time of transfer of ownership.</w:t>
      </w:r>
      <w:r>
        <w:rPr>
          <w:color w:val="000000"/>
        </w:rPr>
        <w:br/>
      </w:r>
    </w:p>
    <w:p w14:paraId="7FA8E72D"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14:paraId="0DB9A7FB"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14:paraId="266DFAC3"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All deliveries must have a delivery note attached that specifies the order number, type and quantity of Goods.</w:t>
      </w:r>
      <w:r>
        <w:rPr>
          <w:color w:val="000000"/>
        </w:rPr>
        <w:br/>
      </w:r>
    </w:p>
    <w:p w14:paraId="6439D59E"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Supplier must provide all tools, information and instructions the Buyer needs to make use of the Goods.</w:t>
      </w:r>
      <w:r>
        <w:rPr>
          <w:color w:val="000000"/>
        </w:rPr>
        <w:br/>
      </w:r>
    </w:p>
    <w:p w14:paraId="19C4F2E1" w14:textId="77777777" w:rsidR="0020479A" w:rsidRDefault="00C90D66" w:rsidP="009A256F">
      <w:pPr>
        <w:numPr>
          <w:ilvl w:val="2"/>
          <w:numId w:val="29"/>
        </w:numPr>
        <w:pBdr>
          <w:top w:val="nil"/>
          <w:left w:val="nil"/>
          <w:bottom w:val="nil"/>
          <w:right w:val="nil"/>
          <w:between w:val="nil"/>
        </w:pBdr>
        <w:spacing w:before="0" w:after="0"/>
        <w:ind w:left="709"/>
      </w:pPr>
      <w:bookmarkStart w:id="7" w:name="_heading=h.tyjcwt" w:colFirst="0" w:colLast="0"/>
      <w:bookmarkEnd w:id="7"/>
      <w:r>
        <w:rPr>
          <w:color w:val="000000"/>
        </w:rPr>
        <w:t xml:space="preserve">The Supplier must indemnify the Buyer against the costs of any Recall of the Goods and give notice of actual or anticipated action about the Recall of the Goods. </w:t>
      </w:r>
      <w:r>
        <w:rPr>
          <w:color w:val="000000"/>
        </w:rPr>
        <w:br/>
      </w:r>
    </w:p>
    <w:p w14:paraId="33A66B78"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color w:val="000000"/>
        </w:rPr>
        <w:br/>
      </w:r>
    </w:p>
    <w:p w14:paraId="1275AA3F"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14:paraId="4710E996" w14:textId="77777777" w:rsidR="0020479A" w:rsidRDefault="00C90D66" w:rsidP="009A256F">
      <w:pPr>
        <w:numPr>
          <w:ilvl w:val="1"/>
          <w:numId w:val="29"/>
        </w:numPr>
        <w:pBdr>
          <w:top w:val="nil"/>
          <w:left w:val="nil"/>
          <w:bottom w:val="nil"/>
          <w:right w:val="nil"/>
          <w:between w:val="nil"/>
        </w:pBdr>
        <w:spacing w:before="0" w:after="0"/>
        <w:ind w:left="567" w:hanging="567"/>
        <w:rPr>
          <w:b/>
          <w:color w:val="000000"/>
          <w:sz w:val="28"/>
          <w:szCs w:val="28"/>
        </w:rPr>
      </w:pPr>
      <w:bookmarkStart w:id="8" w:name="_heading=h.3dy6vkm" w:colFirst="0" w:colLast="0"/>
      <w:bookmarkEnd w:id="8"/>
      <w:r>
        <w:rPr>
          <w:b/>
          <w:color w:val="000000"/>
          <w:sz w:val="28"/>
          <w:szCs w:val="28"/>
        </w:rPr>
        <w:t>Services clauses</w:t>
      </w:r>
    </w:p>
    <w:p w14:paraId="6EDDE9E5"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 xml:space="preserve">Late Delivery of the Services will be a Default of a Call-Off Contract. </w:t>
      </w:r>
      <w:r>
        <w:rPr>
          <w:color w:val="000000"/>
        </w:rPr>
        <w:br/>
      </w:r>
    </w:p>
    <w:p w14:paraId="5262DE31" w14:textId="5C731DAB" w:rsidR="0020479A" w:rsidRDefault="00C90D66" w:rsidP="009A256F">
      <w:pPr>
        <w:numPr>
          <w:ilvl w:val="2"/>
          <w:numId w:val="29"/>
        </w:numPr>
        <w:pBdr>
          <w:top w:val="nil"/>
          <w:left w:val="nil"/>
          <w:bottom w:val="nil"/>
          <w:right w:val="nil"/>
          <w:between w:val="nil"/>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sidR="00E57739">
        <w:rPr>
          <w:color w:val="000000"/>
        </w:rPr>
        <w:t xml:space="preserve"> of the Buyer or third party suppliers</w:t>
      </w:r>
      <w:r>
        <w:rPr>
          <w:color w:val="000000"/>
        </w:rPr>
        <w:t>.</w:t>
      </w:r>
      <w:r>
        <w:rPr>
          <w:color w:val="000000"/>
        </w:rPr>
        <w:br/>
      </w:r>
    </w:p>
    <w:p w14:paraId="35F2DC23"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Supplier must at its own risk and expense provide all Supplier Equipment required to Deliver the Services.</w:t>
      </w:r>
      <w:r>
        <w:rPr>
          <w:color w:val="000000"/>
        </w:rPr>
        <w:br/>
      </w:r>
    </w:p>
    <w:p w14:paraId="40F3F87E"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14:paraId="6A90C214"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Supplier must take all reasonable care to ensure performance does not disrupt the Buyer’s operations, employees or other contractors.</w:t>
      </w:r>
      <w:r>
        <w:rPr>
          <w:color w:val="000000"/>
        </w:rPr>
        <w:br/>
      </w:r>
    </w:p>
    <w:p w14:paraId="4E725DF8"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Supplier must ensure all Services, and anything used to Deliver the Services, are of good quality and free from defects.</w:t>
      </w:r>
      <w:r>
        <w:rPr>
          <w:color w:val="000000"/>
        </w:rPr>
        <w:br/>
      </w:r>
    </w:p>
    <w:p w14:paraId="148BD1BB" w14:textId="77777777" w:rsidR="0020479A" w:rsidRDefault="00C90D66" w:rsidP="009A256F">
      <w:pPr>
        <w:numPr>
          <w:ilvl w:val="2"/>
          <w:numId w:val="29"/>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14:paraId="52F9B638" w14:textId="77777777" w:rsidR="0020479A" w:rsidRDefault="00C90D66" w:rsidP="009A256F">
      <w:pPr>
        <w:pStyle w:val="Heading1"/>
        <w:numPr>
          <w:ilvl w:val="0"/>
          <w:numId w:val="29"/>
        </w:numPr>
        <w:ind w:left="426" w:hanging="360"/>
      </w:pPr>
      <w:r>
        <w:t>Pricing and payments</w:t>
      </w:r>
    </w:p>
    <w:p w14:paraId="50D06087"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In exchange for the Deliverables, the Supplier must invoice the Buyer for the Charges in the Order Form.</w:t>
      </w:r>
      <w:r>
        <w:rPr>
          <w:color w:val="000000"/>
        </w:rPr>
        <w:br/>
      </w:r>
    </w:p>
    <w:p w14:paraId="6514013E"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14:paraId="4B809E6F"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All Charges and the Management Charge:</w:t>
      </w:r>
      <w:r>
        <w:rPr>
          <w:color w:val="000000"/>
        </w:rPr>
        <w:br/>
      </w:r>
    </w:p>
    <w:p w14:paraId="204AEC48" w14:textId="77777777" w:rsidR="0020479A" w:rsidRDefault="00C90D66" w:rsidP="009A256F">
      <w:pPr>
        <w:numPr>
          <w:ilvl w:val="1"/>
          <w:numId w:val="13"/>
        </w:numPr>
        <w:spacing w:after="0"/>
        <w:ind w:left="993" w:hanging="426"/>
      </w:pPr>
      <w:r>
        <w:t>exclude VAT, which is payable on provision of a valid VAT invoice; and</w:t>
      </w:r>
    </w:p>
    <w:p w14:paraId="75574578" w14:textId="77777777" w:rsidR="0020479A" w:rsidRDefault="00C90D66" w:rsidP="009A256F">
      <w:pPr>
        <w:numPr>
          <w:ilvl w:val="1"/>
          <w:numId w:val="13"/>
        </w:numPr>
        <w:spacing w:after="0"/>
        <w:ind w:left="993" w:hanging="426"/>
      </w:pPr>
      <w:r>
        <w:t>include all costs connected with the Supply of Deliverables.</w:t>
      </w:r>
    </w:p>
    <w:p w14:paraId="3010F917" w14:textId="77777777" w:rsidR="0020479A" w:rsidRDefault="0020479A">
      <w:pPr>
        <w:ind w:left="426" w:firstLine="359"/>
      </w:pPr>
    </w:p>
    <w:p w14:paraId="1630C1CC"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14:paraId="67876BCD"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A Supplier invoice is only valid if it:</w:t>
      </w:r>
      <w:r>
        <w:rPr>
          <w:color w:val="000000"/>
        </w:rPr>
        <w:br/>
      </w:r>
    </w:p>
    <w:p w14:paraId="513F7642" w14:textId="77777777" w:rsidR="0020479A" w:rsidRDefault="00C90D66">
      <w:pPr>
        <w:numPr>
          <w:ilvl w:val="1"/>
          <w:numId w:val="1"/>
        </w:numPr>
        <w:spacing w:after="0"/>
        <w:ind w:left="993" w:hanging="426"/>
      </w:pPr>
      <w:r>
        <w:t>includes all appropriate references including the Contract reference number and other details reasonably requested by the Buyer;</w:t>
      </w:r>
    </w:p>
    <w:p w14:paraId="0AA89334" w14:textId="77777777" w:rsidR="0020479A" w:rsidRDefault="00C90D66">
      <w:pPr>
        <w:numPr>
          <w:ilvl w:val="1"/>
          <w:numId w:val="1"/>
        </w:numPr>
        <w:spacing w:after="0"/>
        <w:ind w:left="993" w:hanging="426"/>
      </w:pPr>
      <w:r>
        <w:t>includes a detailed breakdown of Delivered Deliverables and Milestone(s) (if any); and</w:t>
      </w:r>
    </w:p>
    <w:p w14:paraId="0023E179" w14:textId="77777777" w:rsidR="0020479A" w:rsidRDefault="00C90D66">
      <w:pPr>
        <w:numPr>
          <w:ilvl w:val="1"/>
          <w:numId w:val="1"/>
        </w:numPr>
        <w:spacing w:after="0"/>
        <w:ind w:left="993" w:hanging="426"/>
      </w:pPr>
      <w:r>
        <w:t>does not include any Management Charge (the Supplier must not charge the Buyer in any way for the Management Charge).</w:t>
      </w:r>
    </w:p>
    <w:p w14:paraId="7B8D9F8B" w14:textId="77777777" w:rsidR="0020479A" w:rsidRDefault="0020479A">
      <w:pPr>
        <w:ind w:left="426" w:firstLine="359"/>
      </w:pPr>
    </w:p>
    <w:p w14:paraId="032E875F"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The Buyer must accept and process for payment an undisputed Electronic Invoice received from the Supplier.</w:t>
      </w:r>
    </w:p>
    <w:p w14:paraId="2B0BEA5B" w14:textId="77777777" w:rsidR="0020479A" w:rsidRDefault="0020479A">
      <w:pPr>
        <w:pBdr>
          <w:top w:val="nil"/>
          <w:left w:val="nil"/>
          <w:bottom w:val="nil"/>
          <w:right w:val="nil"/>
          <w:between w:val="nil"/>
        </w:pBdr>
        <w:spacing w:before="0" w:after="0"/>
        <w:ind w:left="567" w:firstLine="0"/>
        <w:rPr>
          <w:color w:val="000000"/>
        </w:rPr>
      </w:pPr>
    </w:p>
    <w:p w14:paraId="032A6A4C"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14:paraId="0D3CA9CC" w14:textId="77777777" w:rsidR="0020479A" w:rsidRDefault="00C90D66" w:rsidP="009A256F">
      <w:pPr>
        <w:numPr>
          <w:ilvl w:val="1"/>
          <w:numId w:val="29"/>
        </w:numPr>
        <w:pBdr>
          <w:top w:val="nil"/>
          <w:left w:val="nil"/>
          <w:bottom w:val="nil"/>
          <w:right w:val="nil"/>
          <w:between w:val="nil"/>
        </w:pBdr>
        <w:spacing w:before="0" w:after="0"/>
        <w:ind w:left="567" w:hanging="567"/>
      </w:pPr>
      <w:bookmarkStart w:id="9" w:name="_heading=h.1t3h5sf" w:colFirst="0" w:colLast="0"/>
      <w:bookmarkEnd w:id="9"/>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14:paraId="6B4AB5D3" w14:textId="77777777" w:rsidR="0020479A" w:rsidRDefault="00C90D66" w:rsidP="009A256F">
      <w:pPr>
        <w:numPr>
          <w:ilvl w:val="1"/>
          <w:numId w:val="29"/>
        </w:numPr>
        <w:pBdr>
          <w:top w:val="nil"/>
          <w:left w:val="nil"/>
          <w:bottom w:val="nil"/>
          <w:right w:val="nil"/>
          <w:between w:val="nil"/>
        </w:pBdr>
        <w:spacing w:before="0" w:after="0"/>
        <w:ind w:left="567" w:hanging="567"/>
      </w:pPr>
      <w:bookmarkStart w:id="10" w:name="bookmark=id.2s8eyo1" w:colFirst="0" w:colLast="0"/>
      <w:bookmarkStart w:id="11" w:name="_heading=h.4d34og8" w:colFirst="0" w:colLast="0"/>
      <w:bookmarkEnd w:id="10"/>
      <w:bookmarkEnd w:id="11"/>
      <w:r>
        <w:rPr>
          <w:color w:val="000000"/>
        </w:rPr>
        <w:t xml:space="preserve">If CCS or the Buyer can get more favourable commercial terms for the supply at cost of any materials, </w:t>
      </w:r>
      <w:r>
        <w:rPr>
          <w:color w:val="000000"/>
        </w:rPr>
        <w:lastRenderedPageBreak/>
        <w:t>goods or services used by the Supplier to provide the Deliverables, then CCS or the Buyer may require the Supplier to replace its existing commercial terms with the more favourable terms offered for the relevant items.</w:t>
      </w:r>
      <w:r>
        <w:rPr>
          <w:color w:val="000000"/>
        </w:rPr>
        <w:br/>
      </w:r>
    </w:p>
    <w:p w14:paraId="2C2E51C3"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must be reduced by an agreed amount by using the Variation Procedure.</w:t>
      </w:r>
      <w:r>
        <w:rPr>
          <w:color w:val="000000"/>
        </w:rPr>
        <w:br/>
      </w:r>
    </w:p>
    <w:p w14:paraId="0803629C"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14:paraId="04EABA11" w14:textId="77777777" w:rsidR="0020479A" w:rsidRDefault="00C90D66" w:rsidP="009A256F">
      <w:pPr>
        <w:pStyle w:val="Heading1"/>
        <w:numPr>
          <w:ilvl w:val="0"/>
          <w:numId w:val="29"/>
        </w:numPr>
        <w:ind w:left="426" w:hanging="360"/>
      </w:pPr>
      <w:r>
        <w:t xml:space="preserve">The buyer’s obligations to the supplier </w:t>
      </w:r>
    </w:p>
    <w:p w14:paraId="3BF0C4EA" w14:textId="77777777" w:rsidR="0020479A" w:rsidRDefault="00C90D66" w:rsidP="009A256F">
      <w:pPr>
        <w:numPr>
          <w:ilvl w:val="1"/>
          <w:numId w:val="29"/>
        </w:numPr>
        <w:pBdr>
          <w:top w:val="nil"/>
          <w:left w:val="nil"/>
          <w:bottom w:val="nil"/>
          <w:right w:val="nil"/>
          <w:between w:val="nil"/>
        </w:pBdr>
        <w:ind w:left="567" w:hanging="567"/>
      </w:pPr>
      <w:bookmarkStart w:id="12" w:name="_heading=h.17dp8vu" w:colFirst="0" w:colLast="0"/>
      <w:bookmarkEnd w:id="12"/>
      <w:r>
        <w:rPr>
          <w:color w:val="000000"/>
        </w:rPr>
        <w:t>If Supplier Non-Performance arises from an Authority Cause:</w:t>
      </w:r>
      <w:r>
        <w:rPr>
          <w:color w:val="000000"/>
        </w:rPr>
        <w:br/>
      </w:r>
    </w:p>
    <w:p w14:paraId="1EBF1B54" w14:textId="77777777" w:rsidR="0020479A" w:rsidRDefault="00C90D66" w:rsidP="009A256F">
      <w:pPr>
        <w:numPr>
          <w:ilvl w:val="1"/>
          <w:numId w:val="33"/>
        </w:numPr>
        <w:spacing w:after="0"/>
        <w:ind w:left="993" w:hanging="426"/>
      </w:pPr>
      <w:r>
        <w:t>neither CCS or the Buyer can terminate a Contract under Clause 10.4.1;</w:t>
      </w:r>
    </w:p>
    <w:p w14:paraId="24882296" w14:textId="77777777" w:rsidR="0020479A" w:rsidRDefault="00C90D66" w:rsidP="009A256F">
      <w:pPr>
        <w:numPr>
          <w:ilvl w:val="1"/>
          <w:numId w:val="33"/>
        </w:numPr>
        <w:spacing w:after="0"/>
        <w:ind w:left="993" w:hanging="426"/>
      </w:pPr>
      <w:r>
        <w:t>the Supplier is entitled to reasonable and proven additional expenses and to relief from liability and Deduction under this Contract;</w:t>
      </w:r>
    </w:p>
    <w:p w14:paraId="15A38965" w14:textId="77777777" w:rsidR="0020479A" w:rsidRDefault="00C90D66" w:rsidP="009A256F">
      <w:pPr>
        <w:numPr>
          <w:ilvl w:val="1"/>
          <w:numId w:val="33"/>
        </w:numPr>
        <w:spacing w:after="0"/>
        <w:ind w:left="993" w:hanging="426"/>
      </w:pPr>
      <w:r>
        <w:t>the Supplier is entitled to additional time needed to make the Delivery; and</w:t>
      </w:r>
    </w:p>
    <w:p w14:paraId="3DDAA44F" w14:textId="77777777" w:rsidR="0020479A" w:rsidRDefault="00C90D66" w:rsidP="009A256F">
      <w:pPr>
        <w:numPr>
          <w:ilvl w:val="1"/>
          <w:numId w:val="33"/>
        </w:numPr>
        <w:spacing w:after="0"/>
        <w:ind w:left="993" w:hanging="426"/>
      </w:pPr>
      <w:r>
        <w:t>the Supplier cannot suspend the ongoing supply of Deliverables.</w:t>
      </w:r>
      <w:r>
        <w:br/>
      </w:r>
    </w:p>
    <w:p w14:paraId="07DE4285" w14:textId="77777777" w:rsidR="0020479A" w:rsidRDefault="00C90D66" w:rsidP="009A256F">
      <w:pPr>
        <w:numPr>
          <w:ilvl w:val="1"/>
          <w:numId w:val="29"/>
        </w:numPr>
        <w:pBdr>
          <w:top w:val="nil"/>
          <w:left w:val="nil"/>
          <w:bottom w:val="nil"/>
          <w:right w:val="nil"/>
          <w:between w:val="nil"/>
        </w:pBdr>
        <w:ind w:left="567" w:hanging="567"/>
      </w:pPr>
      <w:r>
        <w:rPr>
          <w:color w:val="000000"/>
        </w:rPr>
        <w:t>Clause 5.1 only applies if the Supplier:</w:t>
      </w:r>
      <w:r>
        <w:rPr>
          <w:color w:val="000000"/>
        </w:rPr>
        <w:br/>
      </w:r>
    </w:p>
    <w:p w14:paraId="74AA974B" w14:textId="77777777" w:rsidR="0020479A" w:rsidRDefault="00C90D66" w:rsidP="009A256F">
      <w:pPr>
        <w:numPr>
          <w:ilvl w:val="1"/>
          <w:numId w:val="34"/>
        </w:numPr>
        <w:spacing w:after="0"/>
        <w:ind w:left="993" w:hanging="426"/>
      </w:pPr>
      <w:r>
        <w:t>gives notice to the Party responsible for the Authority Cause within 10 Working Days of becoming aware;</w:t>
      </w:r>
    </w:p>
    <w:p w14:paraId="4F7B142D" w14:textId="77777777" w:rsidR="0020479A" w:rsidRDefault="00C90D66" w:rsidP="009A256F">
      <w:pPr>
        <w:numPr>
          <w:ilvl w:val="1"/>
          <w:numId w:val="34"/>
        </w:numPr>
        <w:spacing w:after="0"/>
        <w:ind w:left="993" w:hanging="426"/>
      </w:pPr>
      <w:r>
        <w:t>demonstrates that the Supplier Non-Performance would not have occurred but for the Authority Cause; and</w:t>
      </w:r>
    </w:p>
    <w:p w14:paraId="3FC1ECF9" w14:textId="77777777" w:rsidR="0020479A" w:rsidRDefault="00C90D66" w:rsidP="009A256F">
      <w:pPr>
        <w:numPr>
          <w:ilvl w:val="1"/>
          <w:numId w:val="34"/>
        </w:numPr>
        <w:spacing w:after="0"/>
        <w:ind w:left="993" w:hanging="426"/>
      </w:pPr>
      <w:r>
        <w:t>mitigated the impact of the Authority Cause.</w:t>
      </w:r>
    </w:p>
    <w:p w14:paraId="0DACD225" w14:textId="77777777" w:rsidR="0020479A" w:rsidRDefault="0020479A">
      <w:pPr>
        <w:ind w:left="426" w:firstLine="359"/>
      </w:pPr>
    </w:p>
    <w:p w14:paraId="3A068612" w14:textId="77777777" w:rsidR="0020479A" w:rsidRDefault="00C90D66" w:rsidP="009A256F">
      <w:pPr>
        <w:pStyle w:val="Heading1"/>
        <w:numPr>
          <w:ilvl w:val="0"/>
          <w:numId w:val="29"/>
        </w:numPr>
        <w:ind w:left="426" w:hanging="360"/>
      </w:pPr>
      <w:bookmarkStart w:id="13" w:name="_heading=h.3rdcrjn" w:colFirst="0" w:colLast="0"/>
      <w:bookmarkEnd w:id="13"/>
      <w:r>
        <w:t xml:space="preserve">Record keeping and reporting </w:t>
      </w:r>
    </w:p>
    <w:p w14:paraId="275235F6" w14:textId="77777777" w:rsidR="0003796E" w:rsidRPr="007375E6" w:rsidRDefault="00C90D66" w:rsidP="009A256F">
      <w:pPr>
        <w:numPr>
          <w:ilvl w:val="1"/>
          <w:numId w:val="29"/>
        </w:numPr>
        <w:pBdr>
          <w:top w:val="nil"/>
          <w:left w:val="nil"/>
          <w:bottom w:val="nil"/>
          <w:right w:val="nil"/>
          <w:between w:val="nil"/>
        </w:pBdr>
        <w:spacing w:before="0" w:after="0"/>
        <w:ind w:left="567" w:hanging="567"/>
      </w:pPr>
      <w:r>
        <w:rPr>
          <w:color w:val="000000"/>
        </w:rPr>
        <w:t>The Supplier must</w:t>
      </w:r>
      <w:r w:rsidR="0003796E">
        <w:rPr>
          <w:color w:val="000000"/>
        </w:rPr>
        <w:t>:</w:t>
      </w:r>
    </w:p>
    <w:p w14:paraId="17ECD48B" w14:textId="2950D0D6" w:rsidR="0003796E" w:rsidRPr="007375E6" w:rsidRDefault="0003796E" w:rsidP="007375E6">
      <w:pPr>
        <w:pBdr>
          <w:top w:val="nil"/>
          <w:left w:val="nil"/>
          <w:bottom w:val="nil"/>
          <w:right w:val="nil"/>
          <w:between w:val="nil"/>
        </w:pBdr>
        <w:spacing w:before="0" w:after="0"/>
        <w:ind w:left="567" w:firstLine="0"/>
      </w:pPr>
    </w:p>
    <w:p w14:paraId="73A2987B" w14:textId="747F4B20" w:rsidR="0003796E" w:rsidRPr="007375E6" w:rsidRDefault="00C90D66" w:rsidP="009A256F">
      <w:pPr>
        <w:pStyle w:val="ListParagraph"/>
        <w:numPr>
          <w:ilvl w:val="4"/>
          <w:numId w:val="34"/>
        </w:numPr>
        <w:pBdr>
          <w:top w:val="nil"/>
          <w:left w:val="nil"/>
          <w:bottom w:val="nil"/>
          <w:right w:val="nil"/>
          <w:between w:val="nil"/>
        </w:pBdr>
        <w:spacing w:before="0" w:after="0"/>
        <w:ind w:left="993"/>
      </w:pPr>
      <w:r w:rsidRPr="007375E6">
        <w:rPr>
          <w:color w:val="000000"/>
        </w:rPr>
        <w:t>attend Progress Meetings with the Buyer and provide Progress Reports when specified in the Order Form</w:t>
      </w:r>
      <w:r w:rsidR="0003796E">
        <w:rPr>
          <w:color w:val="000000"/>
        </w:rPr>
        <w:t>;</w:t>
      </w:r>
      <w:r w:rsidR="00B41D2B" w:rsidRPr="007375E6">
        <w:rPr>
          <w:color w:val="000000"/>
        </w:rPr>
        <w:t xml:space="preserve"> and</w:t>
      </w:r>
    </w:p>
    <w:p w14:paraId="3FC0AB88" w14:textId="77777777" w:rsidR="0003796E" w:rsidRPr="007375E6" w:rsidRDefault="0003796E" w:rsidP="007375E6">
      <w:pPr>
        <w:pStyle w:val="ListParagraph"/>
        <w:pBdr>
          <w:top w:val="nil"/>
          <w:left w:val="nil"/>
          <w:bottom w:val="nil"/>
          <w:right w:val="nil"/>
          <w:between w:val="nil"/>
        </w:pBdr>
        <w:spacing w:before="0" w:after="0"/>
        <w:ind w:left="993" w:firstLine="0"/>
      </w:pPr>
    </w:p>
    <w:p w14:paraId="5D815C31" w14:textId="77777777" w:rsidR="00B41D2B" w:rsidRPr="004A57B1" w:rsidRDefault="00B41D2B" w:rsidP="009A256F">
      <w:pPr>
        <w:pStyle w:val="ListParagraph"/>
        <w:numPr>
          <w:ilvl w:val="4"/>
          <w:numId w:val="34"/>
        </w:numPr>
        <w:pBdr>
          <w:top w:val="nil"/>
          <w:left w:val="nil"/>
          <w:bottom w:val="nil"/>
          <w:right w:val="nil"/>
          <w:between w:val="nil"/>
        </w:pBdr>
        <w:spacing w:before="0" w:after="0"/>
        <w:ind w:left="993"/>
      </w:pPr>
      <w:r w:rsidRPr="007375E6">
        <w:rPr>
          <w:color w:val="000000"/>
        </w:rPr>
        <w:t>where the Order Form states that Financial Transparency Objectives apply, co-operate with the Buyer to achieve the Financial Transparency Objectives and, to this end, will provide a Financial Report to the Buyer:</w:t>
      </w:r>
    </w:p>
    <w:p w14:paraId="46BAB132" w14:textId="77777777" w:rsidR="004A57B1" w:rsidRPr="00D5692D" w:rsidRDefault="004A57B1" w:rsidP="004A57B1">
      <w:pPr>
        <w:pBdr>
          <w:top w:val="nil"/>
          <w:left w:val="nil"/>
          <w:bottom w:val="nil"/>
          <w:right w:val="nil"/>
          <w:between w:val="nil"/>
        </w:pBdr>
        <w:spacing w:before="0" w:after="0"/>
        <w:ind w:left="567" w:firstLine="0"/>
      </w:pPr>
    </w:p>
    <w:p w14:paraId="032CAC80" w14:textId="164B3116" w:rsidR="00B41D2B" w:rsidRDefault="00B41D2B" w:rsidP="007375E6">
      <w:pPr>
        <w:pBdr>
          <w:top w:val="nil"/>
          <w:left w:val="nil"/>
          <w:bottom w:val="nil"/>
          <w:right w:val="nil"/>
          <w:between w:val="nil"/>
        </w:pBdr>
        <w:spacing w:before="0" w:after="0"/>
        <w:ind w:left="1419" w:hanging="426"/>
        <w:rPr>
          <w:color w:val="000000"/>
        </w:rPr>
      </w:pPr>
      <w:r>
        <w:rPr>
          <w:color w:val="000000"/>
        </w:rPr>
        <w:t>(</w:t>
      </w:r>
      <w:r w:rsidR="0003796E">
        <w:rPr>
          <w:color w:val="000000"/>
        </w:rPr>
        <w:t>i</w:t>
      </w:r>
      <w:r>
        <w:rPr>
          <w:color w:val="000000"/>
        </w:rPr>
        <w:t xml:space="preserve">) </w:t>
      </w:r>
      <w:r>
        <w:rPr>
          <w:color w:val="000000"/>
        </w:rPr>
        <w:tab/>
        <w:t>on or before the Start Date;</w:t>
      </w:r>
    </w:p>
    <w:p w14:paraId="63E25C1A" w14:textId="02E60FC4" w:rsidR="00B41D2B" w:rsidRDefault="00B41D2B" w:rsidP="007375E6">
      <w:pPr>
        <w:pBdr>
          <w:top w:val="nil"/>
          <w:left w:val="nil"/>
          <w:bottom w:val="nil"/>
          <w:right w:val="nil"/>
          <w:between w:val="nil"/>
        </w:pBdr>
        <w:spacing w:before="0" w:after="0"/>
        <w:ind w:left="1419" w:hanging="426"/>
        <w:rPr>
          <w:color w:val="000000"/>
        </w:rPr>
      </w:pPr>
      <w:r>
        <w:rPr>
          <w:color w:val="000000"/>
        </w:rPr>
        <w:t>(</w:t>
      </w:r>
      <w:r w:rsidR="0003796E">
        <w:rPr>
          <w:color w:val="000000"/>
        </w:rPr>
        <w:t>ii</w:t>
      </w:r>
      <w:r>
        <w:rPr>
          <w:color w:val="000000"/>
        </w:rPr>
        <w:t>)</w:t>
      </w:r>
      <w:r>
        <w:rPr>
          <w:color w:val="000000"/>
        </w:rPr>
        <w:tab/>
        <w:t>at the end of each Contract Year; and</w:t>
      </w:r>
    </w:p>
    <w:p w14:paraId="7DF434B9" w14:textId="5536BC3E" w:rsidR="00B41D2B" w:rsidRDefault="00B41D2B" w:rsidP="007375E6">
      <w:pPr>
        <w:pBdr>
          <w:top w:val="nil"/>
          <w:left w:val="nil"/>
          <w:bottom w:val="nil"/>
          <w:right w:val="nil"/>
          <w:between w:val="nil"/>
        </w:pBdr>
        <w:spacing w:before="0" w:after="0"/>
        <w:ind w:left="1419" w:hanging="426"/>
        <w:rPr>
          <w:color w:val="000000"/>
        </w:rPr>
      </w:pPr>
      <w:r>
        <w:rPr>
          <w:color w:val="000000"/>
        </w:rPr>
        <w:t>(</w:t>
      </w:r>
      <w:r w:rsidR="0003796E">
        <w:rPr>
          <w:color w:val="000000"/>
        </w:rPr>
        <w:t>iii</w:t>
      </w:r>
      <w:r>
        <w:rPr>
          <w:color w:val="000000"/>
        </w:rPr>
        <w:t>)</w:t>
      </w:r>
      <w:r>
        <w:rPr>
          <w:color w:val="000000"/>
        </w:rPr>
        <w:tab/>
        <w:t>within 6 Months of the end of the Contract Period</w:t>
      </w:r>
      <w:r w:rsidR="00D276E0">
        <w:rPr>
          <w:color w:val="000000"/>
        </w:rPr>
        <w:t>,</w:t>
      </w:r>
      <w:r>
        <w:rPr>
          <w:color w:val="000000"/>
        </w:rPr>
        <w:t xml:space="preserve"> </w:t>
      </w:r>
    </w:p>
    <w:p w14:paraId="1C97A7E7" w14:textId="77777777" w:rsidR="004A57B1" w:rsidRDefault="004A57B1" w:rsidP="00B41D2B">
      <w:pPr>
        <w:pBdr>
          <w:top w:val="nil"/>
          <w:left w:val="nil"/>
          <w:bottom w:val="nil"/>
          <w:right w:val="nil"/>
          <w:between w:val="nil"/>
        </w:pBdr>
        <w:spacing w:after="0"/>
        <w:ind w:left="567" w:firstLine="0"/>
        <w:rPr>
          <w:color w:val="000000"/>
        </w:rPr>
      </w:pPr>
    </w:p>
    <w:p w14:paraId="011104CA" w14:textId="77777777" w:rsidR="0020479A" w:rsidRDefault="00D276E0" w:rsidP="007375E6">
      <w:pPr>
        <w:pBdr>
          <w:top w:val="nil"/>
          <w:left w:val="nil"/>
          <w:bottom w:val="nil"/>
          <w:right w:val="nil"/>
          <w:between w:val="nil"/>
        </w:pBdr>
        <w:spacing w:after="0"/>
        <w:ind w:left="993" w:firstLine="0"/>
      </w:pPr>
      <w:r>
        <w:rPr>
          <w:color w:val="000000"/>
        </w:rPr>
        <w:t>and t</w:t>
      </w:r>
      <w:r w:rsidR="00B41D2B">
        <w:rPr>
          <w:color w:val="000000"/>
        </w:rPr>
        <w:t xml:space="preserve">he Supplier must meet with the </w:t>
      </w:r>
      <w:r w:rsidR="00B806B0">
        <w:rPr>
          <w:color w:val="000000"/>
        </w:rPr>
        <w:t>B</w:t>
      </w:r>
      <w:r w:rsidR="00B41D2B">
        <w:rPr>
          <w:color w:val="000000"/>
        </w:rPr>
        <w:t>uyer if required within 10 Working Days of the Buyer receiving a Financial Report</w:t>
      </w:r>
      <w:r w:rsidR="00C90D66">
        <w:rPr>
          <w:color w:val="000000"/>
        </w:rPr>
        <w:t>.</w:t>
      </w:r>
      <w:r w:rsidR="004A57B1">
        <w:rPr>
          <w:color w:val="000000"/>
        </w:rPr>
        <w:t xml:space="preserve">  </w:t>
      </w:r>
      <w:r w:rsidR="00C90D66">
        <w:rPr>
          <w:color w:val="000000"/>
        </w:rPr>
        <w:br/>
      </w:r>
    </w:p>
    <w:p w14:paraId="04F171E2"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lastRenderedPageBreak/>
        <w:t>The Supplier must keep and maintain full and accurate records and accounts, including the maintenance of Open Book Data</w:t>
      </w:r>
      <w:r w:rsidR="00BF5387">
        <w:rPr>
          <w:color w:val="000000"/>
        </w:rPr>
        <w:t>,</w:t>
      </w:r>
      <w:r>
        <w:rPr>
          <w:color w:val="000000"/>
        </w:rPr>
        <w:t xml:space="preserve"> in accordance with Good Industry Practice and the Law on everything to do with the Contract:</w:t>
      </w:r>
    </w:p>
    <w:p w14:paraId="3DAA9CEE" w14:textId="77777777" w:rsidR="0020479A" w:rsidRDefault="0020479A">
      <w:pPr>
        <w:pBdr>
          <w:top w:val="nil"/>
          <w:left w:val="nil"/>
          <w:bottom w:val="nil"/>
          <w:right w:val="nil"/>
          <w:between w:val="nil"/>
        </w:pBdr>
        <w:spacing w:before="0"/>
        <w:ind w:left="567" w:firstLine="0"/>
        <w:rPr>
          <w:color w:val="000000"/>
        </w:rPr>
      </w:pPr>
    </w:p>
    <w:p w14:paraId="555333C7" w14:textId="1B715A01" w:rsidR="0020479A" w:rsidRDefault="00C90D66" w:rsidP="009A256F">
      <w:pPr>
        <w:numPr>
          <w:ilvl w:val="1"/>
          <w:numId w:val="36"/>
        </w:numPr>
        <w:spacing w:after="0"/>
        <w:ind w:left="993" w:hanging="426"/>
      </w:pPr>
      <w:r>
        <w:t>during the Contract Period;</w:t>
      </w:r>
    </w:p>
    <w:p w14:paraId="73F647A9" w14:textId="77777777" w:rsidR="0020479A" w:rsidRDefault="00C90D66" w:rsidP="009A256F">
      <w:pPr>
        <w:numPr>
          <w:ilvl w:val="1"/>
          <w:numId w:val="36"/>
        </w:numPr>
        <w:spacing w:after="0"/>
        <w:ind w:left="993" w:hanging="426"/>
      </w:pPr>
      <w:r>
        <w:t>for 7 years after the End Date or such other date as agreed between the Parties; and</w:t>
      </w:r>
    </w:p>
    <w:p w14:paraId="4A280D96" w14:textId="7463E342" w:rsidR="0020479A" w:rsidRDefault="00C90D66" w:rsidP="009A256F">
      <w:pPr>
        <w:numPr>
          <w:ilvl w:val="1"/>
          <w:numId w:val="36"/>
        </w:numPr>
        <w:spacing w:after="0"/>
        <w:ind w:left="993" w:hanging="426"/>
      </w:pPr>
      <w:r>
        <w:t>in accordance with</w:t>
      </w:r>
      <w:r w:rsidR="00693C42">
        <w:t xml:space="preserve"> UK</w:t>
      </w:r>
      <w:r>
        <w:t xml:space="preserve"> GDPR,</w:t>
      </w:r>
    </w:p>
    <w:p w14:paraId="7D9E229B" w14:textId="77777777" w:rsidR="007375E6" w:rsidRDefault="007375E6">
      <w:pPr>
        <w:pBdr>
          <w:top w:val="nil"/>
          <w:left w:val="nil"/>
          <w:bottom w:val="nil"/>
          <w:right w:val="nil"/>
          <w:between w:val="nil"/>
        </w:pBdr>
        <w:spacing w:after="0"/>
        <w:ind w:left="567" w:firstLine="0"/>
        <w:rPr>
          <w:color w:val="000000"/>
        </w:rPr>
      </w:pPr>
    </w:p>
    <w:p w14:paraId="36A2A2D3" w14:textId="77777777" w:rsidR="0020479A" w:rsidRDefault="00C90D66">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sidR="00E51707" w:rsidRPr="00E51707">
        <w:rPr>
          <w:color w:val="000000"/>
        </w:rPr>
        <w:t xml:space="preserve"> </w:t>
      </w:r>
      <w:r w:rsidR="00E51707">
        <w:rPr>
          <w:color w:val="000000"/>
        </w:rPr>
        <w:t>and the Supplier shall make available its Financial Representative at reasonable times and on reasonable notice</w:t>
      </w:r>
      <w:r w:rsidR="006F07CF">
        <w:rPr>
          <w:color w:val="000000"/>
        </w:rPr>
        <w:t>, during the Contract Period and up to 18 Months after the End Date,</w:t>
      </w:r>
      <w:r w:rsidR="00E51707">
        <w:rPr>
          <w:color w:val="000000"/>
        </w:rPr>
        <w:t xml:space="preserve"> to answer questions that </w:t>
      </w:r>
      <w:r w:rsidR="0003796E">
        <w:rPr>
          <w:color w:val="000000"/>
        </w:rPr>
        <w:t>the Relevant Authority</w:t>
      </w:r>
      <w:r w:rsidR="00E51707">
        <w:rPr>
          <w:color w:val="000000"/>
        </w:rPr>
        <w:t xml:space="preserve"> or an Auditor may have on </w:t>
      </w:r>
      <w:r w:rsidR="00D276E0">
        <w:rPr>
          <w:color w:val="000000"/>
        </w:rPr>
        <w:t xml:space="preserve">those records and accounts, </w:t>
      </w:r>
      <w:r w:rsidR="00E51707">
        <w:rPr>
          <w:color w:val="000000"/>
        </w:rPr>
        <w:t>any Financial Report or Open Book Data</w:t>
      </w:r>
      <w:r>
        <w:rPr>
          <w:color w:val="000000"/>
        </w:rPr>
        <w:t>.</w:t>
      </w:r>
      <w:r>
        <w:rPr>
          <w:color w:val="000000"/>
        </w:rPr>
        <w:br/>
      </w:r>
    </w:p>
    <w:p w14:paraId="184D3EB7"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The Relevant Authority or an Auditor can Audit the Supplier</w:t>
      </w:r>
      <w:r w:rsidR="0025462C">
        <w:rPr>
          <w:color w:val="000000"/>
        </w:rPr>
        <w:t xml:space="preserve"> during the </w:t>
      </w:r>
      <w:r w:rsidR="00A2236E">
        <w:rPr>
          <w:color w:val="000000"/>
        </w:rPr>
        <w:t xml:space="preserve">relevant </w:t>
      </w:r>
      <w:r w:rsidR="0025462C">
        <w:rPr>
          <w:color w:val="000000"/>
        </w:rPr>
        <w:t>Contract Period and for up to 18 Months from the End Date of the Contract</w:t>
      </w:r>
      <w:r w:rsidR="0003796E">
        <w:rPr>
          <w:color w:val="000000"/>
        </w:rPr>
        <w:t xml:space="preserve"> and, in the case of CCS, for up to 18 Months from the latest End Date to occur under any Call-Off Contract</w:t>
      </w:r>
      <w:r>
        <w:rPr>
          <w:color w:val="000000"/>
        </w:rPr>
        <w:t xml:space="preserve">.  </w:t>
      </w:r>
      <w:r w:rsidR="003B71FD">
        <w:rPr>
          <w:color w:val="000000"/>
        </w:rPr>
        <w:t xml:space="preserve">  </w:t>
      </w:r>
      <w:r>
        <w:rPr>
          <w:color w:val="000000"/>
        </w:rPr>
        <w:br/>
      </w:r>
    </w:p>
    <w:p w14:paraId="666B9F96"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During an Audit, the Supplier must:</w:t>
      </w:r>
    </w:p>
    <w:p w14:paraId="49D624AB" w14:textId="77777777" w:rsidR="0020479A" w:rsidRDefault="0020479A">
      <w:pPr>
        <w:pBdr>
          <w:top w:val="nil"/>
          <w:left w:val="nil"/>
          <w:bottom w:val="nil"/>
          <w:right w:val="nil"/>
          <w:between w:val="nil"/>
        </w:pBdr>
        <w:spacing w:before="0"/>
        <w:ind w:left="567" w:firstLine="0"/>
        <w:rPr>
          <w:color w:val="000000"/>
        </w:rPr>
      </w:pPr>
    </w:p>
    <w:p w14:paraId="37499288" w14:textId="77777777" w:rsidR="00587C93" w:rsidRDefault="00C90D66" w:rsidP="009A256F">
      <w:pPr>
        <w:numPr>
          <w:ilvl w:val="1"/>
          <w:numId w:val="19"/>
        </w:numPr>
        <w:spacing w:after="0"/>
        <w:ind w:left="993" w:hanging="426"/>
      </w:pPr>
      <w:r>
        <w:t>allow the Relevant Authority or any Auditor access to</w:t>
      </w:r>
      <w:r w:rsidR="00587C93">
        <w:t xml:space="preserve">:  </w:t>
      </w:r>
    </w:p>
    <w:p w14:paraId="1C874027" w14:textId="4D8A6CA5" w:rsidR="0020479A" w:rsidRDefault="00587C93" w:rsidP="00587C93">
      <w:pPr>
        <w:spacing w:after="0"/>
        <w:ind w:left="1276" w:hanging="283"/>
      </w:pPr>
      <w:r>
        <w:t>(i)</w:t>
      </w:r>
      <w:r w:rsidR="00C90D66">
        <w:t xml:space="preserve"> </w:t>
      </w:r>
      <w:r w:rsidR="009733B3">
        <w:t>a</w:t>
      </w:r>
      <w:r w:rsidR="00B52476">
        <w:t>ny</w:t>
      </w:r>
      <w:r w:rsidR="009733B3">
        <w:t xml:space="preserve"> Sites, equipment and Supplier’s</w:t>
      </w:r>
      <w:r w:rsidR="001F68F2">
        <w:t xml:space="preserve"> s</w:t>
      </w:r>
      <w:r w:rsidR="009733B3">
        <w:t>ystem used in the performance of the Contract</w:t>
      </w:r>
      <w:r w:rsidR="00C90D66">
        <w:t xml:space="preserve"> to verify all contract accounts and records of everything to do with the Contract and provide copies for an Audit; and</w:t>
      </w:r>
    </w:p>
    <w:p w14:paraId="0BB4DC5B" w14:textId="77777777" w:rsidR="00587C93" w:rsidRDefault="00587C93" w:rsidP="00587C93">
      <w:pPr>
        <w:spacing w:after="0"/>
        <w:ind w:left="1276" w:hanging="283"/>
      </w:pPr>
      <w:r>
        <w:t>(ii) Supplier Staff; and</w:t>
      </w:r>
    </w:p>
    <w:p w14:paraId="34764DC6" w14:textId="77777777" w:rsidR="0020479A" w:rsidRDefault="00C90D66" w:rsidP="009A256F">
      <w:pPr>
        <w:numPr>
          <w:ilvl w:val="1"/>
          <w:numId w:val="19"/>
        </w:numPr>
        <w:spacing w:after="0"/>
        <w:ind w:left="993" w:hanging="426"/>
      </w:pPr>
      <w:r>
        <w:t xml:space="preserve">provide information </w:t>
      </w:r>
      <w:r w:rsidR="009733B3">
        <w:t xml:space="preserve">within the permitted scope of the Audit </w:t>
      </w:r>
      <w:r>
        <w:t>to the Relevant Authority or to the Auditor and reasonable co-operation at their request.</w:t>
      </w:r>
    </w:p>
    <w:p w14:paraId="3992800B" w14:textId="77777777" w:rsidR="0020479A" w:rsidRDefault="0020479A">
      <w:pPr>
        <w:spacing w:after="0"/>
        <w:ind w:left="360" w:firstLine="0"/>
      </w:pPr>
    </w:p>
    <w:p w14:paraId="4446FB0A" w14:textId="77777777" w:rsidR="0020479A" w:rsidRDefault="00C90D66" w:rsidP="009A256F">
      <w:pPr>
        <w:numPr>
          <w:ilvl w:val="1"/>
          <w:numId w:val="29"/>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r w:rsidR="00975AC0">
        <w:rPr>
          <w:color w:val="000000"/>
        </w:rPr>
        <w:t xml:space="preserve"> and the </w:t>
      </w:r>
      <w:r w:rsidR="009733B3">
        <w:rPr>
          <w:color w:val="000000"/>
        </w:rPr>
        <w:t>Relevant Authority</w:t>
      </w:r>
      <w:r w:rsidR="00975AC0">
        <w:rPr>
          <w:color w:val="000000"/>
        </w:rPr>
        <w:t xml:space="preserve"> shall </w:t>
      </w:r>
      <w:r w:rsidR="00602E86">
        <w:rPr>
          <w:color w:val="000000"/>
        </w:rPr>
        <w:t xml:space="preserve">use reasonable </w:t>
      </w:r>
      <w:r w:rsidR="00975AC0">
        <w:rPr>
          <w:color w:val="000000"/>
        </w:rPr>
        <w:t>endeavour</w:t>
      </w:r>
      <w:r w:rsidR="00602E86">
        <w:rPr>
          <w:color w:val="000000"/>
        </w:rPr>
        <w:t>s</w:t>
      </w:r>
      <w:r w:rsidR="00975AC0">
        <w:rPr>
          <w:color w:val="000000"/>
        </w:rPr>
        <w:t xml:space="preserve"> to ensure that </w:t>
      </w:r>
      <w:r w:rsidR="00602E86">
        <w:rPr>
          <w:color w:val="000000"/>
        </w:rPr>
        <w:t>its</w:t>
      </w:r>
      <w:r w:rsidR="00975AC0">
        <w:rPr>
          <w:color w:val="000000"/>
        </w:rPr>
        <w:t xml:space="preserve"> Auditor does not unreasonably disrupt the Supplier or its provision of the Deliverables</w:t>
      </w:r>
      <w:r w:rsidR="009733B3">
        <w:rPr>
          <w:color w:val="000000"/>
        </w:rPr>
        <w:t>, save insofar as the Supplier accepts and acknowledges that Audits carried out by Auditors are outside the control of the Relevant Authority</w:t>
      </w:r>
      <w:r>
        <w:rPr>
          <w:color w:val="000000"/>
        </w:rPr>
        <w:t>.</w:t>
      </w:r>
    </w:p>
    <w:p w14:paraId="72198EB0" w14:textId="77777777" w:rsidR="0020479A" w:rsidRDefault="0020479A">
      <w:pPr>
        <w:ind w:left="426" w:firstLine="359"/>
      </w:pPr>
    </w:p>
    <w:p w14:paraId="5983F0E5" w14:textId="77777777" w:rsidR="00FB59BE" w:rsidRPr="00FB59BE" w:rsidRDefault="00C90D66" w:rsidP="009A256F">
      <w:pPr>
        <w:numPr>
          <w:ilvl w:val="1"/>
          <w:numId w:val="29"/>
        </w:numPr>
        <w:pBdr>
          <w:top w:val="nil"/>
          <w:left w:val="nil"/>
          <w:bottom w:val="nil"/>
          <w:right w:val="nil"/>
          <w:between w:val="nil"/>
        </w:pBdr>
        <w:ind w:left="567" w:hanging="567"/>
      </w:pPr>
      <w:r>
        <w:rPr>
          <w:color w:val="000000"/>
        </w:rPr>
        <w:t>If the Supplier</w:t>
      </w:r>
      <w:r w:rsidR="00FB59BE">
        <w:rPr>
          <w:color w:val="000000"/>
        </w:rPr>
        <w:t>:</w:t>
      </w:r>
    </w:p>
    <w:p w14:paraId="35BD5DE1" w14:textId="77777777" w:rsidR="00FB59BE" w:rsidRDefault="00FB59BE" w:rsidP="00FB59BE">
      <w:pPr>
        <w:pBdr>
          <w:top w:val="nil"/>
          <w:left w:val="nil"/>
          <w:bottom w:val="nil"/>
          <w:right w:val="nil"/>
          <w:between w:val="nil"/>
        </w:pBdr>
        <w:ind w:left="567" w:firstLine="0"/>
        <w:rPr>
          <w:color w:val="000000"/>
        </w:rPr>
      </w:pPr>
    </w:p>
    <w:p w14:paraId="3CC74EAA" w14:textId="77777777" w:rsidR="0020479A" w:rsidRDefault="00FB59BE" w:rsidP="00FB59BE">
      <w:pPr>
        <w:pBdr>
          <w:top w:val="nil"/>
          <w:left w:val="nil"/>
          <w:bottom w:val="nil"/>
          <w:right w:val="nil"/>
          <w:between w:val="nil"/>
        </w:pBdr>
        <w:ind w:left="993" w:hanging="426"/>
      </w:pPr>
      <w:r>
        <w:rPr>
          <w:color w:val="000000"/>
        </w:rPr>
        <w:t>(a)</w:t>
      </w:r>
      <w:r w:rsidR="00C90D66">
        <w:rPr>
          <w:color w:val="000000"/>
        </w:rPr>
        <w:t xml:space="preserve"> </w:t>
      </w:r>
      <w:r>
        <w:rPr>
          <w:color w:val="000000"/>
        </w:rPr>
        <w:tab/>
      </w:r>
      <w:r w:rsidR="00C90D66">
        <w:rPr>
          <w:color w:val="000000"/>
        </w:rPr>
        <w:t xml:space="preserve">is not providing any of the Deliverables, or is unable to provide them, it must immediately: </w:t>
      </w:r>
    </w:p>
    <w:p w14:paraId="4521A600" w14:textId="77777777" w:rsidR="0020479A" w:rsidRDefault="0020479A">
      <w:pPr>
        <w:ind w:left="426" w:firstLine="359"/>
      </w:pPr>
    </w:p>
    <w:p w14:paraId="36EA2A76" w14:textId="77777777" w:rsidR="0020479A" w:rsidRDefault="00C90D66" w:rsidP="009A256F">
      <w:pPr>
        <w:numPr>
          <w:ilvl w:val="1"/>
          <w:numId w:val="35"/>
        </w:numPr>
        <w:spacing w:after="0"/>
        <w:ind w:left="1418" w:hanging="426"/>
      </w:pPr>
      <w:r>
        <w:t>tell the Relevant Authority and give reasons;</w:t>
      </w:r>
    </w:p>
    <w:p w14:paraId="506BD040" w14:textId="77777777" w:rsidR="0020479A" w:rsidRDefault="00C90D66" w:rsidP="009A256F">
      <w:pPr>
        <w:numPr>
          <w:ilvl w:val="1"/>
          <w:numId w:val="35"/>
        </w:numPr>
        <w:spacing w:after="0"/>
        <w:ind w:left="1418" w:hanging="426"/>
      </w:pPr>
      <w:r>
        <w:t xml:space="preserve">propose corrective action; and </w:t>
      </w:r>
    </w:p>
    <w:p w14:paraId="532109DB" w14:textId="0967B9A2" w:rsidR="0020479A" w:rsidRDefault="00C90D66" w:rsidP="009A256F">
      <w:pPr>
        <w:numPr>
          <w:ilvl w:val="1"/>
          <w:numId w:val="35"/>
        </w:numPr>
        <w:spacing w:after="0"/>
        <w:ind w:left="1418" w:hanging="426"/>
      </w:pPr>
      <w:r>
        <w:t>provide a  deadline for completing the corrective action</w:t>
      </w:r>
      <w:r w:rsidR="00145866">
        <w:t>; and</w:t>
      </w:r>
    </w:p>
    <w:p w14:paraId="3583F1E6" w14:textId="77777777" w:rsidR="0020479A" w:rsidRDefault="0020479A" w:rsidP="00FB59BE">
      <w:pPr>
        <w:spacing w:after="0"/>
        <w:ind w:left="567" w:firstLine="0"/>
      </w:pPr>
    </w:p>
    <w:p w14:paraId="21E3C824" w14:textId="77777777" w:rsidR="00FB59BE" w:rsidRPr="00BF1165" w:rsidRDefault="00FB59BE" w:rsidP="00FB59BE">
      <w:pPr>
        <w:pBdr>
          <w:top w:val="nil"/>
          <w:left w:val="nil"/>
          <w:bottom w:val="nil"/>
          <w:right w:val="nil"/>
          <w:between w:val="nil"/>
        </w:pBdr>
        <w:ind w:left="993"/>
      </w:pPr>
      <w:r>
        <w:rPr>
          <w:color w:val="000000"/>
        </w:rPr>
        <w:t>(b)</w:t>
      </w:r>
      <w:r>
        <w:rPr>
          <w:color w:val="000000"/>
        </w:rPr>
        <w:tab/>
        <w:t>becomes aware of an event that has occurred or is likely to occur in the future which will have a material effect on the:</w:t>
      </w:r>
    </w:p>
    <w:p w14:paraId="3A81E0C6" w14:textId="77777777" w:rsidR="00FB59BE" w:rsidRDefault="00FB59BE" w:rsidP="00FB59BE">
      <w:pPr>
        <w:pBdr>
          <w:top w:val="nil"/>
          <w:left w:val="nil"/>
          <w:bottom w:val="nil"/>
          <w:right w:val="nil"/>
          <w:between w:val="nil"/>
        </w:pBdr>
        <w:ind w:left="993" w:hanging="426"/>
      </w:pPr>
    </w:p>
    <w:p w14:paraId="2398E1A6" w14:textId="77777777" w:rsidR="00FB59BE" w:rsidRDefault="00FB59BE" w:rsidP="00FB59BE">
      <w:pPr>
        <w:pBdr>
          <w:top w:val="nil"/>
          <w:left w:val="nil"/>
          <w:bottom w:val="nil"/>
          <w:right w:val="nil"/>
          <w:between w:val="nil"/>
        </w:pBdr>
        <w:ind w:left="1418" w:hanging="426"/>
      </w:pPr>
      <w:r>
        <w:lastRenderedPageBreak/>
        <w:t xml:space="preserve">(i) </w:t>
      </w:r>
      <w:r>
        <w:tab/>
        <w:t>Supplier’s currently incurred or forecast future Costs; and</w:t>
      </w:r>
    </w:p>
    <w:p w14:paraId="3B156F5A" w14:textId="77777777" w:rsidR="00FB59BE" w:rsidRDefault="00FB59BE" w:rsidP="00FB59BE">
      <w:pPr>
        <w:pBdr>
          <w:top w:val="nil"/>
          <w:left w:val="nil"/>
          <w:bottom w:val="nil"/>
          <w:right w:val="nil"/>
          <w:between w:val="nil"/>
        </w:pBdr>
        <w:ind w:left="1418" w:hanging="426"/>
      </w:pPr>
      <w:r>
        <w:t>(ii)</w:t>
      </w:r>
      <w:r>
        <w:tab/>
        <w:t>forecast Charges for the remainder of the Contract;</w:t>
      </w:r>
    </w:p>
    <w:p w14:paraId="405DA590" w14:textId="77777777" w:rsidR="00FB59BE" w:rsidRDefault="00FB59BE" w:rsidP="00FB59BE">
      <w:pPr>
        <w:pBdr>
          <w:top w:val="nil"/>
          <w:left w:val="nil"/>
          <w:bottom w:val="nil"/>
          <w:right w:val="nil"/>
          <w:between w:val="nil"/>
        </w:pBdr>
        <w:ind w:left="993" w:hanging="426"/>
      </w:pPr>
    </w:p>
    <w:p w14:paraId="63A5654B" w14:textId="77777777" w:rsidR="00FB59BE" w:rsidRDefault="00FB59BE" w:rsidP="00FB59BE">
      <w:pPr>
        <w:pBdr>
          <w:top w:val="nil"/>
          <w:left w:val="nil"/>
          <w:bottom w:val="nil"/>
          <w:right w:val="nil"/>
          <w:between w:val="nil"/>
        </w:pBdr>
        <w:ind w:left="993" w:firstLine="0"/>
      </w:pPr>
      <w:r>
        <w:t>then the Supplier must notify the Buyer in writing as soon as practicable setting out the actual or anticipated effect of the event.</w:t>
      </w:r>
    </w:p>
    <w:p w14:paraId="5B2BE23C" w14:textId="77777777" w:rsidR="00FB59BE" w:rsidRDefault="00FB59BE" w:rsidP="00FB59BE">
      <w:pPr>
        <w:spacing w:after="0"/>
        <w:ind w:left="567" w:firstLine="0"/>
      </w:pPr>
    </w:p>
    <w:p w14:paraId="3D92F888" w14:textId="77777777" w:rsidR="0020479A" w:rsidRDefault="00C90D66" w:rsidP="009A256F">
      <w:pPr>
        <w:numPr>
          <w:ilvl w:val="1"/>
          <w:numId w:val="29"/>
        </w:numPr>
        <w:pBdr>
          <w:top w:val="nil"/>
          <w:left w:val="nil"/>
          <w:bottom w:val="nil"/>
          <w:right w:val="nil"/>
          <w:between w:val="nil"/>
        </w:pBdr>
        <w:ind w:left="567" w:hanging="567"/>
      </w:pPr>
      <w:r>
        <w:rPr>
          <w:color w:val="000000"/>
        </w:rPr>
        <w:t>The Supplier must provide CCS with a Self Audit Certificate supported by an audit report at the end of each Contract Year. The report must contain:</w:t>
      </w:r>
    </w:p>
    <w:p w14:paraId="4A553FFD" w14:textId="77777777" w:rsidR="0020479A" w:rsidRDefault="0020479A">
      <w:pPr>
        <w:ind w:left="426" w:firstLine="359"/>
      </w:pPr>
    </w:p>
    <w:p w14:paraId="4384AACC" w14:textId="77777777" w:rsidR="0020479A" w:rsidRDefault="00C90D66">
      <w:pPr>
        <w:numPr>
          <w:ilvl w:val="1"/>
          <w:numId w:val="2"/>
        </w:numPr>
        <w:spacing w:after="0"/>
        <w:ind w:left="993" w:hanging="426"/>
      </w:pPr>
      <w:r>
        <w:t>the methodology of the review;</w:t>
      </w:r>
    </w:p>
    <w:p w14:paraId="53991E70" w14:textId="77777777" w:rsidR="0020479A" w:rsidRDefault="00C90D66">
      <w:pPr>
        <w:numPr>
          <w:ilvl w:val="1"/>
          <w:numId w:val="2"/>
        </w:numPr>
        <w:spacing w:after="0"/>
        <w:ind w:left="993" w:hanging="426"/>
      </w:pPr>
      <w:r>
        <w:t>the sampling techniques applied;</w:t>
      </w:r>
    </w:p>
    <w:p w14:paraId="34318FB8" w14:textId="77777777" w:rsidR="0020479A" w:rsidRDefault="00C90D66">
      <w:pPr>
        <w:numPr>
          <w:ilvl w:val="1"/>
          <w:numId w:val="2"/>
        </w:numPr>
        <w:spacing w:after="0"/>
        <w:ind w:left="993" w:hanging="426"/>
      </w:pPr>
      <w:r>
        <w:t>details of any issues; and</w:t>
      </w:r>
    </w:p>
    <w:p w14:paraId="6C63684C" w14:textId="77777777" w:rsidR="0020479A" w:rsidRDefault="00C90D66">
      <w:pPr>
        <w:numPr>
          <w:ilvl w:val="1"/>
          <w:numId w:val="2"/>
        </w:numPr>
        <w:spacing w:after="0"/>
        <w:ind w:left="993" w:hanging="426"/>
      </w:pPr>
      <w:r>
        <w:t>any remedial action taken.</w:t>
      </w:r>
    </w:p>
    <w:p w14:paraId="3CA51F60" w14:textId="77777777" w:rsidR="0020479A" w:rsidRDefault="0020479A">
      <w:pPr>
        <w:spacing w:after="0"/>
        <w:ind w:left="993" w:firstLine="0"/>
      </w:pPr>
    </w:p>
    <w:p w14:paraId="25B171C7" w14:textId="77777777" w:rsidR="00167246" w:rsidRPr="00F15CD2" w:rsidRDefault="00C90D66" w:rsidP="009A256F">
      <w:pPr>
        <w:numPr>
          <w:ilvl w:val="1"/>
          <w:numId w:val="29"/>
        </w:numPr>
        <w:pBdr>
          <w:top w:val="nil"/>
          <w:left w:val="nil"/>
          <w:bottom w:val="nil"/>
          <w:right w:val="nil"/>
          <w:between w:val="nil"/>
        </w:pBdr>
        <w:ind w:left="567" w:hanging="567"/>
      </w:pPr>
      <w:r>
        <w:rPr>
          <w:color w:val="000000"/>
        </w:rPr>
        <w:t xml:space="preserve">The Self Audit Certificate must be completed and signed by an auditor or senior member of the </w:t>
      </w:r>
      <w:r>
        <w:t>Supplier’s management team that is qualified in either a relevant audit or financial discipline e.g</w:t>
      </w:r>
      <w:r w:rsidR="00167246">
        <w:t>.</w:t>
      </w:r>
      <w:r>
        <w:t xml:space="preserve"> Head of Internal Audit/ Finance Director/ External Audit firm</w:t>
      </w:r>
      <w:r>
        <w:rPr>
          <w:color w:val="000000"/>
        </w:rPr>
        <w:t xml:space="preserve">. </w:t>
      </w:r>
    </w:p>
    <w:p w14:paraId="2366B936" w14:textId="77777777" w:rsidR="00F15CD2" w:rsidRPr="00167246" w:rsidRDefault="00F15CD2" w:rsidP="00F15CD2">
      <w:pPr>
        <w:pBdr>
          <w:top w:val="nil"/>
          <w:left w:val="nil"/>
          <w:bottom w:val="nil"/>
          <w:right w:val="nil"/>
          <w:between w:val="nil"/>
        </w:pBdr>
        <w:ind w:left="567" w:firstLine="0"/>
      </w:pPr>
    </w:p>
    <w:p w14:paraId="36DBFEE5" w14:textId="1A7F05E9" w:rsidR="00167246" w:rsidRPr="00F15CD2" w:rsidRDefault="00167246" w:rsidP="009A256F">
      <w:pPr>
        <w:numPr>
          <w:ilvl w:val="1"/>
          <w:numId w:val="29"/>
        </w:numPr>
        <w:pBdr>
          <w:top w:val="nil"/>
          <w:left w:val="nil"/>
          <w:bottom w:val="nil"/>
          <w:right w:val="nil"/>
          <w:between w:val="nil"/>
        </w:pBdr>
        <w:ind w:left="567" w:hanging="567"/>
      </w:pPr>
      <w:r>
        <w:rPr>
          <w:color w:val="000000"/>
        </w:rPr>
        <w:t xml:space="preserve">Each Self Audit Certificate should be based on tests completed against </w:t>
      </w:r>
      <w:r w:rsidR="001935A7">
        <w:rPr>
          <w:color w:val="000000"/>
        </w:rPr>
        <w:t>a representative sample of 10% of Orders carrie</w:t>
      </w:r>
      <w:r w:rsidR="00E14FD9">
        <w:rPr>
          <w:color w:val="000000"/>
        </w:rPr>
        <w:t>d</w:t>
      </w:r>
      <w:r w:rsidR="001935A7">
        <w:rPr>
          <w:color w:val="000000"/>
        </w:rPr>
        <w:t xml:space="preserve"> out during </w:t>
      </w:r>
      <w:r>
        <w:rPr>
          <w:color w:val="000000"/>
        </w:rPr>
        <w:t xml:space="preserve">the period being audited or </w:t>
      </w:r>
      <w:r w:rsidR="00F15CD2">
        <w:rPr>
          <w:color w:val="000000"/>
        </w:rPr>
        <w:t>100</w:t>
      </w:r>
      <w:r>
        <w:rPr>
          <w:color w:val="000000"/>
        </w:rPr>
        <w:t xml:space="preserve"> Orders</w:t>
      </w:r>
      <w:r w:rsidR="003B51B7">
        <w:rPr>
          <w:color w:val="000000"/>
        </w:rPr>
        <w:t xml:space="preserve"> (whichever is less)</w:t>
      </w:r>
      <w:r>
        <w:rPr>
          <w:color w:val="000000"/>
        </w:rPr>
        <w:t xml:space="preserve"> and should provide assurance that: </w:t>
      </w:r>
    </w:p>
    <w:p w14:paraId="30CE6C76" w14:textId="77777777" w:rsidR="00F15CD2" w:rsidRDefault="00F15CD2" w:rsidP="00F15CD2">
      <w:pPr>
        <w:pStyle w:val="ListParagraph"/>
      </w:pPr>
    </w:p>
    <w:p w14:paraId="7A23B977" w14:textId="77777777" w:rsidR="00167246" w:rsidRDefault="00167246" w:rsidP="00167246">
      <w:pPr>
        <w:pBdr>
          <w:top w:val="nil"/>
          <w:left w:val="nil"/>
          <w:bottom w:val="nil"/>
          <w:right w:val="nil"/>
          <w:between w:val="nil"/>
        </w:pBdr>
        <w:ind w:left="993" w:hanging="426"/>
      </w:pPr>
      <w:r>
        <w:t>(a)</w:t>
      </w:r>
      <w:r>
        <w:tab/>
        <w:t>Orders are clearly identified as such in the order processing and invoicing systems and, where required, Orders are correctly reported in the MI Reports;</w:t>
      </w:r>
    </w:p>
    <w:p w14:paraId="478EF8D3" w14:textId="77777777" w:rsidR="00167246" w:rsidRDefault="00167246" w:rsidP="00167246">
      <w:pPr>
        <w:pBdr>
          <w:top w:val="nil"/>
          <w:left w:val="nil"/>
          <w:bottom w:val="nil"/>
          <w:right w:val="nil"/>
          <w:between w:val="nil"/>
        </w:pBdr>
        <w:ind w:left="993" w:hanging="426"/>
      </w:pPr>
      <w:r>
        <w:t>(b)</w:t>
      </w:r>
      <w:r>
        <w:tab/>
        <w:t>all related invoices are completely and accurately included in the MI Reports;</w:t>
      </w:r>
    </w:p>
    <w:p w14:paraId="52EC9463" w14:textId="77777777" w:rsidR="00167246" w:rsidRDefault="00167246" w:rsidP="00167246">
      <w:pPr>
        <w:pBdr>
          <w:top w:val="nil"/>
          <w:left w:val="nil"/>
          <w:bottom w:val="nil"/>
          <w:right w:val="nil"/>
          <w:between w:val="nil"/>
        </w:pBdr>
        <w:ind w:left="993" w:hanging="426"/>
      </w:pPr>
      <w:r>
        <w:t>(c)</w:t>
      </w:r>
      <w:r>
        <w:tab/>
        <w:t>all Charges to Buyers comply with any requirements under a Contract or as otherwise agreed in writing with the Government on maximum mark-up, discounts, charge rates, fixed quotes (as applicable); and</w:t>
      </w:r>
    </w:p>
    <w:p w14:paraId="59057CB8" w14:textId="77777777" w:rsidR="00167246" w:rsidRDefault="00167246" w:rsidP="00167246">
      <w:pPr>
        <w:pBdr>
          <w:top w:val="nil"/>
          <w:left w:val="nil"/>
          <w:bottom w:val="nil"/>
          <w:right w:val="nil"/>
          <w:between w:val="nil"/>
        </w:pBdr>
        <w:ind w:left="993" w:hanging="426"/>
      </w:pPr>
      <w:r>
        <w:t>(d)</w:t>
      </w:r>
      <w:r>
        <w:tab/>
        <w:t>an additional sample of 5 public sector Orders identified from the Supplier’s order processing and invoicing systems as orders not placed under the Contract have been correctly identified as such and that an appropriate</w:t>
      </w:r>
      <w:r w:rsidR="00115263">
        <w:t xml:space="preserve"> and legitimately tendered procurement route has been used to place those orders, and those orders should not otherwise have been routed via centralised mandated procurement processes executed by CCS.</w:t>
      </w:r>
      <w:r w:rsidR="00490821">
        <w:t xml:space="preserve">  </w:t>
      </w:r>
    </w:p>
    <w:p w14:paraId="428E881E" w14:textId="77777777" w:rsidR="00F15CD2" w:rsidRPr="00167246" w:rsidRDefault="00F15CD2" w:rsidP="00167246">
      <w:pPr>
        <w:pBdr>
          <w:top w:val="nil"/>
          <w:left w:val="nil"/>
          <w:bottom w:val="nil"/>
          <w:right w:val="nil"/>
          <w:between w:val="nil"/>
        </w:pBdr>
        <w:ind w:left="993" w:hanging="426"/>
      </w:pPr>
    </w:p>
    <w:p w14:paraId="7108C89A" w14:textId="2D9C9C38" w:rsidR="00145866" w:rsidRDefault="00145866" w:rsidP="009A256F">
      <w:pPr>
        <w:numPr>
          <w:ilvl w:val="1"/>
          <w:numId w:val="29"/>
        </w:numPr>
        <w:pBdr>
          <w:top w:val="nil"/>
          <w:left w:val="nil"/>
          <w:bottom w:val="nil"/>
          <w:right w:val="nil"/>
          <w:between w:val="nil"/>
        </w:pBdr>
        <w:ind w:left="567" w:hanging="567"/>
      </w:pPr>
      <w:r>
        <w:t>The Supplier must comply with</w:t>
      </w:r>
      <w:r w:rsidR="00E14FD9">
        <w:t xml:space="preserve"> the</w:t>
      </w:r>
      <w:r>
        <w:t xml:space="preserve"> Buyer’s reasonable instructions following an Audit, including:</w:t>
      </w:r>
    </w:p>
    <w:p w14:paraId="7904B6C0" w14:textId="77777777" w:rsidR="00145866" w:rsidRDefault="00145866" w:rsidP="00145866">
      <w:pPr>
        <w:pBdr>
          <w:top w:val="nil"/>
          <w:left w:val="nil"/>
          <w:bottom w:val="nil"/>
          <w:right w:val="nil"/>
          <w:between w:val="nil"/>
        </w:pBdr>
        <w:ind w:left="1134" w:hanging="567"/>
      </w:pPr>
    </w:p>
    <w:p w14:paraId="44E3D8DD" w14:textId="77777777" w:rsidR="00145866" w:rsidRDefault="00145866" w:rsidP="00145866">
      <w:pPr>
        <w:pBdr>
          <w:top w:val="nil"/>
          <w:left w:val="nil"/>
          <w:bottom w:val="nil"/>
          <w:right w:val="nil"/>
          <w:between w:val="nil"/>
        </w:pBdr>
        <w:ind w:left="1134" w:hanging="567"/>
      </w:pPr>
      <w:r>
        <w:t>(a)</w:t>
      </w:r>
      <w:r>
        <w:tab/>
        <w:t>correct any identified Default;</w:t>
      </w:r>
    </w:p>
    <w:p w14:paraId="74036C86" w14:textId="77777777" w:rsidR="00145866" w:rsidRDefault="00145866" w:rsidP="00145866">
      <w:pPr>
        <w:pBdr>
          <w:top w:val="nil"/>
          <w:left w:val="nil"/>
          <w:bottom w:val="nil"/>
          <w:right w:val="nil"/>
          <w:between w:val="nil"/>
        </w:pBdr>
        <w:ind w:left="1134" w:hanging="567"/>
      </w:pPr>
      <w:r>
        <w:t>(b)</w:t>
      </w:r>
      <w:r>
        <w:tab/>
        <w:t xml:space="preserve">rectify any error identified in a Financial Report; and </w:t>
      </w:r>
    </w:p>
    <w:p w14:paraId="42675381" w14:textId="77777777" w:rsidR="00145866" w:rsidRPr="00145866" w:rsidRDefault="00145866" w:rsidP="00145866">
      <w:pPr>
        <w:pBdr>
          <w:top w:val="nil"/>
          <w:left w:val="nil"/>
          <w:bottom w:val="nil"/>
          <w:right w:val="nil"/>
          <w:between w:val="nil"/>
        </w:pBdr>
        <w:ind w:left="1134" w:hanging="567"/>
      </w:pPr>
      <w:r>
        <w:t>(c)</w:t>
      </w:r>
      <w:r>
        <w:tab/>
      </w:r>
      <w:r w:rsidR="00FC26A6">
        <w:t>repaying any Charges that the Relevant Authority has overpaid.</w:t>
      </w:r>
    </w:p>
    <w:p w14:paraId="10FB5B66" w14:textId="77777777" w:rsidR="00145866" w:rsidRPr="00145866" w:rsidRDefault="00145866" w:rsidP="00145866">
      <w:pPr>
        <w:pBdr>
          <w:top w:val="nil"/>
          <w:left w:val="nil"/>
          <w:bottom w:val="nil"/>
          <w:right w:val="nil"/>
          <w:between w:val="nil"/>
        </w:pBdr>
        <w:ind w:left="567" w:firstLine="0"/>
      </w:pPr>
      <w:r>
        <w:rPr>
          <w:color w:val="000000"/>
        </w:rPr>
        <w:t xml:space="preserve"> </w:t>
      </w:r>
    </w:p>
    <w:p w14:paraId="15EE223D" w14:textId="77777777" w:rsidR="00B23A3A" w:rsidRPr="00B23A3A" w:rsidRDefault="00B23A3A" w:rsidP="009A256F">
      <w:pPr>
        <w:numPr>
          <w:ilvl w:val="1"/>
          <w:numId w:val="29"/>
        </w:numPr>
        <w:pBdr>
          <w:top w:val="nil"/>
          <w:left w:val="nil"/>
          <w:bottom w:val="nil"/>
          <w:right w:val="nil"/>
          <w:between w:val="nil"/>
        </w:pBdr>
        <w:ind w:left="567" w:hanging="567"/>
      </w:pPr>
      <w:r>
        <w:rPr>
          <w:color w:val="000000"/>
        </w:rPr>
        <w:t xml:space="preserve">The Parties will bear their own costs when an Audit is undertaken unless the Audit identifies a material Default by the Supplier, in which case the Supplier will repay the Relevant Authority’s reasonable costs in connection with the Audit.  </w:t>
      </w:r>
    </w:p>
    <w:p w14:paraId="6BA42AE4" w14:textId="77777777" w:rsidR="0020479A" w:rsidRDefault="0020479A" w:rsidP="00B23A3A">
      <w:pPr>
        <w:pBdr>
          <w:top w:val="nil"/>
          <w:left w:val="nil"/>
          <w:bottom w:val="nil"/>
          <w:right w:val="nil"/>
          <w:between w:val="nil"/>
        </w:pBdr>
      </w:pPr>
    </w:p>
    <w:p w14:paraId="140E5787" w14:textId="77777777" w:rsidR="0020479A" w:rsidRDefault="00C90D66" w:rsidP="009A256F">
      <w:pPr>
        <w:pStyle w:val="Heading1"/>
        <w:numPr>
          <w:ilvl w:val="0"/>
          <w:numId w:val="29"/>
        </w:numPr>
        <w:ind w:left="426" w:hanging="360"/>
      </w:pPr>
      <w:r>
        <w:lastRenderedPageBreak/>
        <w:t xml:space="preserve">Supplier staff </w:t>
      </w:r>
    </w:p>
    <w:p w14:paraId="0540A2B3" w14:textId="77777777" w:rsidR="0020479A" w:rsidRDefault="00C90D66" w:rsidP="009A256F">
      <w:pPr>
        <w:numPr>
          <w:ilvl w:val="1"/>
          <w:numId w:val="29"/>
        </w:numPr>
        <w:pBdr>
          <w:top w:val="nil"/>
          <w:left w:val="nil"/>
          <w:bottom w:val="nil"/>
          <w:right w:val="nil"/>
          <w:between w:val="nil"/>
        </w:pBdr>
        <w:ind w:left="567" w:hanging="567"/>
      </w:pPr>
      <w:r>
        <w:rPr>
          <w:color w:val="000000"/>
        </w:rPr>
        <w:t>The Supplier Staff involved in the performance of each Contract must:</w:t>
      </w:r>
      <w:r>
        <w:rPr>
          <w:color w:val="000000"/>
        </w:rPr>
        <w:br/>
      </w:r>
    </w:p>
    <w:p w14:paraId="1BAE598A" w14:textId="77777777" w:rsidR="0020479A" w:rsidRDefault="00C90D66">
      <w:pPr>
        <w:numPr>
          <w:ilvl w:val="1"/>
          <w:numId w:val="4"/>
        </w:numPr>
        <w:spacing w:after="0"/>
        <w:ind w:left="993" w:hanging="426"/>
      </w:pPr>
      <w:r>
        <w:t>be appropriately trained and qualified;</w:t>
      </w:r>
    </w:p>
    <w:p w14:paraId="0AADB291" w14:textId="77777777" w:rsidR="0020479A" w:rsidRDefault="00C90D66">
      <w:pPr>
        <w:numPr>
          <w:ilvl w:val="1"/>
          <w:numId w:val="4"/>
        </w:numPr>
        <w:spacing w:after="0"/>
        <w:ind w:left="993" w:hanging="426"/>
      </w:pPr>
      <w:r>
        <w:t>be vetted using Good Industry Practice and the Security Policy; and</w:t>
      </w:r>
    </w:p>
    <w:p w14:paraId="44A81754" w14:textId="77777777" w:rsidR="0020479A" w:rsidRDefault="00C90D66">
      <w:pPr>
        <w:numPr>
          <w:ilvl w:val="1"/>
          <w:numId w:val="4"/>
        </w:numPr>
        <w:spacing w:after="0"/>
        <w:ind w:left="993" w:hanging="426"/>
      </w:pPr>
      <w:r>
        <w:t>comply with all conduct requirements when on the Buyer’s Premises.</w:t>
      </w:r>
    </w:p>
    <w:p w14:paraId="7F93C342" w14:textId="77777777" w:rsidR="0020479A" w:rsidRDefault="0020479A">
      <w:pPr>
        <w:ind w:left="426" w:firstLine="359"/>
      </w:pPr>
    </w:p>
    <w:p w14:paraId="62B6C1B2" w14:textId="77777777" w:rsidR="0020479A" w:rsidRDefault="00C90D66" w:rsidP="009A256F">
      <w:pPr>
        <w:numPr>
          <w:ilvl w:val="1"/>
          <w:numId w:val="29"/>
        </w:numPr>
        <w:pBdr>
          <w:top w:val="nil"/>
          <w:left w:val="nil"/>
          <w:bottom w:val="nil"/>
          <w:right w:val="nil"/>
          <w:between w:val="nil"/>
        </w:pBdr>
        <w:spacing w:after="0"/>
        <w:ind w:left="567" w:hanging="567"/>
      </w:pPr>
      <w:bookmarkStart w:id="14" w:name="_heading=h.26in1rg" w:colFirst="0" w:colLast="0"/>
      <w:bookmarkEnd w:id="14"/>
      <w:r>
        <w:rPr>
          <w:color w:val="000000"/>
        </w:rPr>
        <w:t>Where a Buyer decides one of the Supplier’s Staff is not suitable to work on a contract, the Supplier must replace them with a suitably qualified alternative.</w:t>
      </w:r>
      <w:r>
        <w:rPr>
          <w:color w:val="000000"/>
        </w:rPr>
        <w:br/>
      </w:r>
    </w:p>
    <w:p w14:paraId="1831BA49" w14:textId="19489CAD" w:rsidR="0020479A" w:rsidRDefault="00C90D66" w:rsidP="009A256F">
      <w:pPr>
        <w:numPr>
          <w:ilvl w:val="1"/>
          <w:numId w:val="29"/>
        </w:numPr>
        <w:pBdr>
          <w:top w:val="nil"/>
          <w:left w:val="nil"/>
          <w:bottom w:val="nil"/>
          <w:right w:val="nil"/>
          <w:between w:val="nil"/>
        </w:pBdr>
        <w:spacing w:before="0" w:after="0"/>
        <w:ind w:left="567" w:hanging="567"/>
      </w:pPr>
      <w:bookmarkStart w:id="15" w:name="_heading=h.lnxbz9" w:colFirst="0" w:colLast="0"/>
      <w:bookmarkEnd w:id="15"/>
      <w:r>
        <w:rPr>
          <w:color w:val="000000"/>
        </w:rPr>
        <w:t>If requested, the Supplier must replace any person whose acts or omissions have caused the Supplier to breach Clause 2</w:t>
      </w:r>
      <w:r w:rsidR="000D70B9">
        <w:rPr>
          <w:color w:val="000000"/>
        </w:rPr>
        <w:t>8</w:t>
      </w:r>
      <w:r>
        <w:rPr>
          <w:color w:val="000000"/>
        </w:rPr>
        <w:t xml:space="preserve">. </w:t>
      </w:r>
      <w:r>
        <w:rPr>
          <w:color w:val="000000"/>
        </w:rPr>
        <w:br/>
      </w:r>
    </w:p>
    <w:p w14:paraId="46C43638" w14:textId="77777777" w:rsidR="0020479A" w:rsidRDefault="00C90D66" w:rsidP="009A256F">
      <w:pPr>
        <w:numPr>
          <w:ilvl w:val="1"/>
          <w:numId w:val="29"/>
        </w:numPr>
        <w:pBdr>
          <w:top w:val="nil"/>
          <w:left w:val="nil"/>
          <w:bottom w:val="nil"/>
          <w:right w:val="nil"/>
          <w:between w:val="nil"/>
        </w:pBdr>
        <w:spacing w:before="0" w:after="0"/>
        <w:ind w:left="567" w:hanging="567"/>
      </w:pPr>
      <w:bookmarkStart w:id="16" w:name="_heading=h.35nkun2" w:colFirst="0" w:colLast="0"/>
      <w:bookmarkEnd w:id="16"/>
      <w:r>
        <w:rPr>
          <w:color w:val="000000"/>
        </w:rPr>
        <w:t xml:space="preserve">The Supplier must provide a list of Supplier Staff needing to access the Buyer’s Premises and say why access is required. </w:t>
      </w:r>
      <w:r>
        <w:rPr>
          <w:color w:val="000000"/>
        </w:rPr>
        <w:br/>
      </w:r>
    </w:p>
    <w:p w14:paraId="7060E8EB" w14:textId="77777777" w:rsidR="0020479A" w:rsidRDefault="00C90D66" w:rsidP="009A256F">
      <w:pPr>
        <w:numPr>
          <w:ilvl w:val="1"/>
          <w:numId w:val="29"/>
        </w:numPr>
        <w:pBdr>
          <w:top w:val="nil"/>
          <w:left w:val="nil"/>
          <w:bottom w:val="nil"/>
          <w:right w:val="nil"/>
          <w:between w:val="nil"/>
        </w:pBdr>
        <w:spacing w:before="0"/>
        <w:ind w:left="567" w:hanging="567"/>
      </w:pPr>
      <w:bookmarkStart w:id="17" w:name="_heading=h.1ksv4uv" w:colFirst="0" w:colLast="0"/>
      <w:bookmarkEnd w:id="17"/>
      <w:r>
        <w:rPr>
          <w:color w:val="000000"/>
        </w:rPr>
        <w:t xml:space="preserve">The Supplier indemnifies CCS and the Buyer against all claims brought by any person employed by the Supplier caused by an act or omission of the Supplier or any Supplier Staff. </w:t>
      </w:r>
      <w:r>
        <w:rPr>
          <w:color w:val="000000"/>
        </w:rPr>
        <w:br/>
      </w:r>
    </w:p>
    <w:p w14:paraId="4076202B" w14:textId="1692182E" w:rsidR="007844A5" w:rsidRDefault="007844A5" w:rsidP="009A256F">
      <w:pPr>
        <w:pStyle w:val="Heading1"/>
        <w:numPr>
          <w:ilvl w:val="0"/>
          <w:numId w:val="29"/>
        </w:numPr>
        <w:ind w:left="426" w:hanging="360"/>
      </w:pPr>
      <w:bookmarkStart w:id="18" w:name="_Ref41559078"/>
      <w:bookmarkStart w:id="19" w:name="_Toc46182497"/>
      <w:r>
        <w:t>Supply chain</w:t>
      </w:r>
      <w:bookmarkEnd w:id="18"/>
      <w:bookmarkEnd w:id="19"/>
      <w:r>
        <w:t xml:space="preserve"> </w:t>
      </w:r>
    </w:p>
    <w:p w14:paraId="7DB65EB8" w14:textId="77777777" w:rsidR="007844A5" w:rsidRPr="007844A5" w:rsidRDefault="007844A5" w:rsidP="007844A5"/>
    <w:p w14:paraId="0EBCE074" w14:textId="567C8E7F" w:rsidR="007844A5" w:rsidRDefault="007844A5" w:rsidP="009A256F">
      <w:pPr>
        <w:numPr>
          <w:ilvl w:val="1"/>
          <w:numId w:val="29"/>
        </w:numPr>
        <w:pBdr>
          <w:top w:val="nil"/>
          <w:left w:val="nil"/>
          <w:bottom w:val="nil"/>
          <w:right w:val="nil"/>
          <w:between w:val="nil"/>
        </w:pBdr>
        <w:ind w:left="567" w:hanging="567"/>
        <w:rPr>
          <w:b/>
          <w:sz w:val="28"/>
          <w:szCs w:val="28"/>
        </w:rPr>
      </w:pPr>
      <w:r w:rsidRPr="007844A5">
        <w:rPr>
          <w:b/>
          <w:sz w:val="28"/>
          <w:szCs w:val="28"/>
        </w:rPr>
        <w:t xml:space="preserve">Appointing </w:t>
      </w:r>
      <w:r w:rsidRPr="00E0133B">
        <w:rPr>
          <w:b/>
          <w:sz w:val="28"/>
          <w:szCs w:val="28"/>
        </w:rPr>
        <w:t>Subcontractors</w:t>
      </w:r>
    </w:p>
    <w:p w14:paraId="03737CED" w14:textId="77777777" w:rsidR="007844A5" w:rsidRDefault="007844A5" w:rsidP="007844A5">
      <w:pPr>
        <w:pBdr>
          <w:top w:val="nil"/>
          <w:left w:val="nil"/>
          <w:bottom w:val="nil"/>
          <w:right w:val="nil"/>
          <w:between w:val="nil"/>
        </w:pBdr>
        <w:ind w:left="567" w:firstLine="0"/>
        <w:rPr>
          <w:b/>
          <w:sz w:val="28"/>
          <w:szCs w:val="28"/>
        </w:rPr>
      </w:pPr>
    </w:p>
    <w:p w14:paraId="7EFB698D" w14:textId="77777777" w:rsidR="007844A5" w:rsidRPr="007844A5" w:rsidRDefault="007844A5" w:rsidP="009A256F">
      <w:pPr>
        <w:numPr>
          <w:ilvl w:val="2"/>
          <w:numId w:val="29"/>
        </w:numPr>
        <w:pBdr>
          <w:top w:val="nil"/>
          <w:left w:val="nil"/>
          <w:bottom w:val="nil"/>
          <w:right w:val="nil"/>
          <w:between w:val="nil"/>
        </w:pBdr>
        <w:spacing w:before="0" w:after="0"/>
        <w:ind w:left="709"/>
        <w:rPr>
          <w:color w:val="000000"/>
        </w:rPr>
      </w:pPr>
      <w:bookmarkStart w:id="20" w:name="_Ref528348603"/>
      <w:r w:rsidRPr="007844A5">
        <w:rPr>
          <w:color w:val="000000"/>
        </w:rPr>
        <w:t>The Supplier must exercise due skill and care when it selects and appoints Subcontractors to ensure that the Supplier is able to:</w:t>
      </w:r>
      <w:bookmarkEnd w:id="20"/>
    </w:p>
    <w:p w14:paraId="0E0D34E5" w14:textId="77777777" w:rsidR="007844A5" w:rsidRDefault="007844A5" w:rsidP="009A256F">
      <w:pPr>
        <w:numPr>
          <w:ilvl w:val="1"/>
          <w:numId w:val="52"/>
        </w:numPr>
        <w:spacing w:after="0"/>
      </w:pPr>
      <w:r>
        <w:t>manage Subcontractors in accordance with Good Industry Practice;</w:t>
      </w:r>
    </w:p>
    <w:p w14:paraId="2BB2F39C" w14:textId="1844AE15" w:rsidR="007844A5" w:rsidRDefault="007844A5" w:rsidP="009A256F">
      <w:pPr>
        <w:numPr>
          <w:ilvl w:val="1"/>
          <w:numId w:val="52"/>
        </w:numPr>
        <w:spacing w:after="0"/>
      </w:pPr>
      <w:r>
        <w:t xml:space="preserve">comply with its obligations under the Contract; and </w:t>
      </w:r>
    </w:p>
    <w:p w14:paraId="0B3866EA" w14:textId="483A66DF" w:rsidR="007844A5" w:rsidRDefault="007844A5" w:rsidP="009A256F">
      <w:pPr>
        <w:numPr>
          <w:ilvl w:val="1"/>
          <w:numId w:val="52"/>
        </w:numPr>
        <w:spacing w:after="0"/>
      </w:pPr>
      <w:r>
        <w:t>assign, novate or transfer its rights and/or obligations under the Sub</w:t>
      </w:r>
      <w:r>
        <w:noBreakHyphen/>
        <w:t>Contract to the Buyer or a Replacement Supplier.</w:t>
      </w:r>
    </w:p>
    <w:p w14:paraId="0389527B" w14:textId="77777777" w:rsidR="007844A5" w:rsidRDefault="007844A5" w:rsidP="007844A5">
      <w:pPr>
        <w:spacing w:after="0"/>
        <w:ind w:left="1070" w:firstLine="0"/>
      </w:pPr>
    </w:p>
    <w:p w14:paraId="0DD0DE2D" w14:textId="2B0A7EE4" w:rsidR="007844A5" w:rsidRDefault="007844A5" w:rsidP="009A256F">
      <w:pPr>
        <w:numPr>
          <w:ilvl w:val="1"/>
          <w:numId w:val="29"/>
        </w:numPr>
        <w:pBdr>
          <w:top w:val="nil"/>
          <w:left w:val="nil"/>
          <w:bottom w:val="nil"/>
          <w:right w:val="nil"/>
          <w:between w:val="nil"/>
        </w:pBdr>
        <w:ind w:left="567" w:hanging="567"/>
        <w:rPr>
          <w:b/>
          <w:sz w:val="28"/>
          <w:szCs w:val="28"/>
        </w:rPr>
      </w:pPr>
      <w:r>
        <w:rPr>
          <w:b/>
          <w:sz w:val="28"/>
          <w:szCs w:val="28"/>
        </w:rPr>
        <w:t>Mandatory provisions in Sub-Contracts</w:t>
      </w:r>
    </w:p>
    <w:p w14:paraId="4CB2AA39" w14:textId="77777777" w:rsidR="007844A5" w:rsidRPr="007844A5" w:rsidRDefault="007844A5" w:rsidP="007844A5">
      <w:pPr>
        <w:pBdr>
          <w:top w:val="nil"/>
          <w:left w:val="nil"/>
          <w:bottom w:val="nil"/>
          <w:right w:val="nil"/>
          <w:between w:val="nil"/>
        </w:pBdr>
        <w:ind w:left="567" w:firstLine="0"/>
        <w:rPr>
          <w:b/>
          <w:sz w:val="28"/>
          <w:szCs w:val="28"/>
        </w:rPr>
      </w:pPr>
    </w:p>
    <w:p w14:paraId="20E81C8C" w14:textId="77777777" w:rsidR="007844A5" w:rsidRPr="007844A5" w:rsidRDefault="007844A5" w:rsidP="009A256F">
      <w:pPr>
        <w:numPr>
          <w:ilvl w:val="2"/>
          <w:numId w:val="29"/>
        </w:numPr>
        <w:pBdr>
          <w:top w:val="nil"/>
          <w:left w:val="nil"/>
          <w:bottom w:val="nil"/>
          <w:right w:val="nil"/>
          <w:between w:val="nil"/>
        </w:pBdr>
        <w:spacing w:before="0" w:after="0"/>
        <w:ind w:left="709"/>
        <w:rPr>
          <w:color w:val="000000"/>
        </w:rPr>
      </w:pPr>
      <w:r w:rsidRPr="007844A5">
        <w:rPr>
          <w:color w:val="000000"/>
        </w:rPr>
        <w:t>The Supplier will ensure that all Sub</w:t>
      </w:r>
      <w:r w:rsidRPr="007844A5">
        <w:rPr>
          <w:color w:val="000000"/>
        </w:rPr>
        <w:noBreakHyphen/>
        <w:t>Contracts contain provisions that:</w:t>
      </w:r>
    </w:p>
    <w:p w14:paraId="039BE32E" w14:textId="77777777" w:rsidR="007844A5" w:rsidRDefault="007844A5" w:rsidP="009A256F">
      <w:pPr>
        <w:numPr>
          <w:ilvl w:val="1"/>
          <w:numId w:val="54"/>
        </w:numPr>
        <w:spacing w:after="0"/>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0E6717A8" w14:textId="77777777" w:rsidR="007844A5" w:rsidRDefault="007844A5" w:rsidP="009A256F">
      <w:pPr>
        <w:numPr>
          <w:ilvl w:val="1"/>
          <w:numId w:val="54"/>
        </w:numPr>
        <w:spacing w:after="0"/>
      </w:pPr>
      <w:r>
        <w:t xml:space="preserve">require the Supplier to pay all Subcontractors in full, within 30 days of receiving a valid, undisputed invoice; and </w:t>
      </w:r>
    </w:p>
    <w:p w14:paraId="2403477F" w14:textId="53796F8A" w:rsidR="007844A5" w:rsidRDefault="007844A5" w:rsidP="009A256F">
      <w:pPr>
        <w:numPr>
          <w:ilvl w:val="1"/>
          <w:numId w:val="54"/>
        </w:numPr>
        <w:spacing w:after="0"/>
      </w:pPr>
      <w:r>
        <w:t>allow the Buyer to publish the details of the late payment or non-payment if this 30-day limit is exceeded.</w:t>
      </w:r>
    </w:p>
    <w:p w14:paraId="74B8E469" w14:textId="77777777" w:rsidR="00212010" w:rsidRDefault="00212010" w:rsidP="00212010">
      <w:pPr>
        <w:tabs>
          <w:tab w:val="left" w:pos="1560"/>
        </w:tabs>
        <w:spacing w:after="0"/>
        <w:ind w:left="1070" w:firstLine="0"/>
      </w:pPr>
    </w:p>
    <w:p w14:paraId="2CDAA735" w14:textId="6847F5C5" w:rsidR="007844A5" w:rsidRDefault="007844A5" w:rsidP="009A256F">
      <w:pPr>
        <w:numPr>
          <w:ilvl w:val="1"/>
          <w:numId w:val="29"/>
        </w:numPr>
        <w:pBdr>
          <w:top w:val="nil"/>
          <w:left w:val="nil"/>
          <w:bottom w:val="nil"/>
          <w:right w:val="nil"/>
          <w:between w:val="nil"/>
        </w:pBdr>
        <w:ind w:left="567" w:hanging="567"/>
        <w:rPr>
          <w:b/>
          <w:sz w:val="28"/>
          <w:szCs w:val="28"/>
        </w:rPr>
      </w:pPr>
      <w:r w:rsidRPr="00212010">
        <w:rPr>
          <w:b/>
          <w:sz w:val="28"/>
          <w:szCs w:val="28"/>
        </w:rPr>
        <w:t xml:space="preserve">When Sub-Contracts can be ended </w:t>
      </w:r>
    </w:p>
    <w:p w14:paraId="2BAC7B28" w14:textId="77777777" w:rsidR="00212010" w:rsidRPr="00212010" w:rsidRDefault="00212010" w:rsidP="00212010">
      <w:pPr>
        <w:pBdr>
          <w:top w:val="nil"/>
          <w:left w:val="nil"/>
          <w:bottom w:val="nil"/>
          <w:right w:val="nil"/>
          <w:between w:val="nil"/>
        </w:pBdr>
        <w:ind w:left="567" w:firstLine="0"/>
        <w:rPr>
          <w:b/>
          <w:sz w:val="28"/>
          <w:szCs w:val="28"/>
        </w:rPr>
      </w:pPr>
    </w:p>
    <w:p w14:paraId="5B4D6E73" w14:textId="77777777" w:rsidR="007844A5" w:rsidRPr="00212010" w:rsidRDefault="007844A5" w:rsidP="009A256F">
      <w:pPr>
        <w:numPr>
          <w:ilvl w:val="2"/>
          <w:numId w:val="29"/>
        </w:numPr>
        <w:pBdr>
          <w:top w:val="nil"/>
          <w:left w:val="nil"/>
          <w:bottom w:val="nil"/>
          <w:right w:val="nil"/>
          <w:between w:val="nil"/>
        </w:pBdr>
        <w:spacing w:before="0" w:after="0"/>
        <w:ind w:left="709"/>
        <w:rPr>
          <w:color w:val="000000"/>
        </w:rPr>
      </w:pPr>
      <w:r w:rsidRPr="00212010">
        <w:rPr>
          <w:color w:val="000000"/>
        </w:rPr>
        <w:t>At the Buyer’s request, the Supplier must terminate any Sub-Contracts in any of the following events:</w:t>
      </w:r>
    </w:p>
    <w:p w14:paraId="44931595" w14:textId="77777777" w:rsidR="007844A5" w:rsidRDefault="007844A5" w:rsidP="009A256F">
      <w:pPr>
        <w:numPr>
          <w:ilvl w:val="1"/>
          <w:numId w:val="53"/>
        </w:numPr>
        <w:spacing w:after="0"/>
      </w:pPr>
      <w:r>
        <w:lastRenderedPageBreak/>
        <w:t>there is a Change of Control of a Subcontractor which isn’t pre-approved by the Buyer in writing;</w:t>
      </w:r>
    </w:p>
    <w:p w14:paraId="59AFCCDE" w14:textId="6A7C21D6" w:rsidR="007844A5" w:rsidRDefault="007844A5" w:rsidP="009A256F">
      <w:pPr>
        <w:numPr>
          <w:ilvl w:val="1"/>
          <w:numId w:val="53"/>
        </w:numPr>
        <w:spacing w:after="0"/>
      </w:pPr>
      <w:r>
        <w:t xml:space="preserve">the acts or omissions of the Subcontractor have caused or materially contributed to a right of termination under Clause </w:t>
      </w:r>
      <w:r>
        <w:fldChar w:fldCharType="begin"/>
      </w:r>
      <w:r>
        <w:instrText xml:space="preserve"> REF _Ref41469183 \w \h  \* MERGEFORMAT </w:instrText>
      </w:r>
      <w:r>
        <w:fldChar w:fldCharType="separate"/>
      </w:r>
      <w:r>
        <w:t>1</w:t>
      </w:r>
      <w:r w:rsidR="000D70B9">
        <w:t>1</w:t>
      </w:r>
      <w:r>
        <w:t>.4</w:t>
      </w:r>
      <w:r>
        <w:fldChar w:fldCharType="end"/>
      </w:r>
      <w:r>
        <w:t>;</w:t>
      </w:r>
    </w:p>
    <w:p w14:paraId="48535563" w14:textId="77777777" w:rsidR="007844A5" w:rsidRDefault="007844A5" w:rsidP="009A256F">
      <w:pPr>
        <w:numPr>
          <w:ilvl w:val="1"/>
          <w:numId w:val="53"/>
        </w:numPr>
        <w:spacing w:after="0"/>
      </w:pPr>
      <w:r>
        <w:t>a Subcontractor or its Affiliates embarrasses or brings into disrepute or diminishes the public trust in the Buyer;</w:t>
      </w:r>
    </w:p>
    <w:p w14:paraId="3FFF90A8" w14:textId="77777777" w:rsidR="007844A5" w:rsidRDefault="007844A5" w:rsidP="009A256F">
      <w:pPr>
        <w:numPr>
          <w:ilvl w:val="1"/>
          <w:numId w:val="53"/>
        </w:numPr>
        <w:spacing w:after="0"/>
      </w:pPr>
      <w:r w:rsidRPr="00FF0DE3">
        <w:t>the Subcontractor fail</w:t>
      </w:r>
      <w:r>
        <w:t>s</w:t>
      </w:r>
      <w:r w:rsidRPr="00FF0DE3">
        <w:t xml:space="preserve"> to comply with </w:t>
      </w:r>
      <w:r>
        <w:t>its</w:t>
      </w:r>
      <w:r w:rsidRPr="00FF0DE3">
        <w:t xml:space="preserve"> obligations in </w:t>
      </w:r>
      <w:r>
        <w:t>respect</w:t>
      </w:r>
      <w:r w:rsidRPr="00FF0DE3">
        <w:t xml:space="preserve"> of environmental, social, equality or employment </w:t>
      </w:r>
      <w:r>
        <w:t>L</w:t>
      </w:r>
      <w:r w:rsidRPr="00FF0DE3">
        <w:t>aw</w:t>
      </w:r>
      <w:r>
        <w:t>; and/or</w:t>
      </w:r>
    </w:p>
    <w:p w14:paraId="4A5D40C4" w14:textId="4D5E7DB6" w:rsidR="007844A5" w:rsidRDefault="007844A5" w:rsidP="009A256F">
      <w:pPr>
        <w:numPr>
          <w:ilvl w:val="1"/>
          <w:numId w:val="53"/>
        </w:numPr>
        <w:spacing w:after="0"/>
      </w:pPr>
      <w:r w:rsidRPr="00F32FA4">
        <w:t xml:space="preserve">the </w:t>
      </w:r>
      <w:r>
        <w:t>Buyer</w:t>
      </w:r>
      <w:r w:rsidRPr="00F32FA4">
        <w:t xml:space="preserve"> has found grounds </w:t>
      </w:r>
      <w:r>
        <w:t>to</w:t>
      </w:r>
      <w:r w:rsidRPr="00F32FA4">
        <w:t xml:space="preserve"> exclu</w:t>
      </w:r>
      <w:r>
        <w:t>de</w:t>
      </w:r>
      <w:r w:rsidRPr="00F32FA4">
        <w:t xml:space="preserve"> the Subcontractor in accordance with </w:t>
      </w:r>
      <w:r>
        <w:t>Regulation 57 of the Public Contracts Regulations 2015.</w:t>
      </w:r>
    </w:p>
    <w:p w14:paraId="3D09995E" w14:textId="77777777" w:rsidR="00212010" w:rsidRDefault="00212010" w:rsidP="00212010">
      <w:pPr>
        <w:spacing w:after="0"/>
        <w:ind w:left="1070" w:firstLine="0"/>
      </w:pPr>
    </w:p>
    <w:p w14:paraId="278A0691" w14:textId="1F2B2C60" w:rsidR="007844A5" w:rsidRDefault="007844A5" w:rsidP="009A256F">
      <w:pPr>
        <w:numPr>
          <w:ilvl w:val="1"/>
          <w:numId w:val="29"/>
        </w:numPr>
        <w:pBdr>
          <w:top w:val="nil"/>
          <w:left w:val="nil"/>
          <w:bottom w:val="nil"/>
          <w:right w:val="nil"/>
          <w:between w:val="nil"/>
        </w:pBdr>
        <w:ind w:left="567" w:hanging="567"/>
        <w:rPr>
          <w:b/>
          <w:sz w:val="28"/>
          <w:szCs w:val="28"/>
        </w:rPr>
      </w:pPr>
      <w:r w:rsidRPr="00212010">
        <w:rPr>
          <w:b/>
          <w:sz w:val="28"/>
          <w:szCs w:val="28"/>
        </w:rPr>
        <w:t>Ongoing responsibility of the Supplier</w:t>
      </w:r>
    </w:p>
    <w:p w14:paraId="5652321F" w14:textId="77777777" w:rsidR="00212010" w:rsidRPr="00212010" w:rsidRDefault="00212010" w:rsidP="00212010">
      <w:pPr>
        <w:pBdr>
          <w:top w:val="nil"/>
          <w:left w:val="nil"/>
          <w:bottom w:val="nil"/>
          <w:right w:val="nil"/>
          <w:between w:val="nil"/>
        </w:pBdr>
        <w:ind w:left="567" w:firstLine="0"/>
        <w:rPr>
          <w:b/>
          <w:sz w:val="28"/>
          <w:szCs w:val="28"/>
        </w:rPr>
      </w:pPr>
    </w:p>
    <w:p w14:paraId="752ABF84" w14:textId="77777777" w:rsidR="007844A5" w:rsidRPr="00212010" w:rsidRDefault="007844A5" w:rsidP="009A256F">
      <w:pPr>
        <w:numPr>
          <w:ilvl w:val="2"/>
          <w:numId w:val="29"/>
        </w:numPr>
        <w:pBdr>
          <w:top w:val="nil"/>
          <w:left w:val="nil"/>
          <w:bottom w:val="nil"/>
          <w:right w:val="nil"/>
          <w:between w:val="nil"/>
        </w:pBdr>
        <w:spacing w:before="0" w:after="0"/>
        <w:ind w:left="709"/>
        <w:rPr>
          <w:color w:val="000000"/>
        </w:rPr>
      </w:pPr>
      <w:r w:rsidRPr="00212010">
        <w:rPr>
          <w:color w:val="000000"/>
        </w:rPr>
        <w:t xml:space="preserve">The Supplier is responsible for all acts and omissions of its Subcontractors and those employed or engaged by them as if they were its own.  </w:t>
      </w:r>
    </w:p>
    <w:p w14:paraId="1BEA8949" w14:textId="77777777" w:rsidR="007844A5" w:rsidRDefault="007844A5" w:rsidP="00703670">
      <w:pPr>
        <w:pStyle w:val="Heading1"/>
        <w:ind w:left="426" w:firstLine="0"/>
      </w:pPr>
    </w:p>
    <w:p w14:paraId="50D472C3" w14:textId="7A1BE9F0" w:rsidR="0020479A" w:rsidRDefault="00C90D66" w:rsidP="009A256F">
      <w:pPr>
        <w:pStyle w:val="Heading1"/>
        <w:numPr>
          <w:ilvl w:val="0"/>
          <w:numId w:val="29"/>
        </w:numPr>
        <w:ind w:left="426" w:hanging="360"/>
      </w:pPr>
      <w:r>
        <w:t xml:space="preserve">Rights and protection </w:t>
      </w:r>
    </w:p>
    <w:p w14:paraId="01437231" w14:textId="77777777" w:rsidR="0020479A" w:rsidRDefault="00C90D66" w:rsidP="009A256F">
      <w:pPr>
        <w:numPr>
          <w:ilvl w:val="1"/>
          <w:numId w:val="29"/>
        </w:numPr>
        <w:pBdr>
          <w:top w:val="nil"/>
          <w:left w:val="nil"/>
          <w:bottom w:val="nil"/>
          <w:right w:val="nil"/>
          <w:between w:val="nil"/>
        </w:pBdr>
        <w:ind w:left="567" w:hanging="567"/>
      </w:pPr>
      <w:bookmarkStart w:id="21" w:name="_heading=h.44sinio" w:colFirst="0" w:colLast="0"/>
      <w:bookmarkEnd w:id="21"/>
      <w:r>
        <w:rPr>
          <w:color w:val="000000"/>
        </w:rPr>
        <w:t>The Supplier warrants and represents that:</w:t>
      </w:r>
      <w:r>
        <w:rPr>
          <w:color w:val="000000"/>
        </w:rPr>
        <w:br/>
      </w:r>
    </w:p>
    <w:p w14:paraId="138082FE" w14:textId="77777777" w:rsidR="0020479A" w:rsidRDefault="00C90D66" w:rsidP="009A256F">
      <w:pPr>
        <w:numPr>
          <w:ilvl w:val="1"/>
          <w:numId w:val="42"/>
        </w:numPr>
        <w:spacing w:after="0"/>
        <w:ind w:left="993" w:hanging="426"/>
      </w:pPr>
      <w:r>
        <w:t>it has full capacity and authority to enter into and to perform each Contract;</w:t>
      </w:r>
    </w:p>
    <w:p w14:paraId="442DFECD" w14:textId="77777777" w:rsidR="0020479A" w:rsidRDefault="00C90D66" w:rsidP="009A256F">
      <w:pPr>
        <w:numPr>
          <w:ilvl w:val="1"/>
          <w:numId w:val="42"/>
        </w:numPr>
        <w:spacing w:after="0"/>
        <w:ind w:left="993" w:hanging="426"/>
      </w:pPr>
      <w:r>
        <w:t>each Contract is executed by its authorised representative;</w:t>
      </w:r>
    </w:p>
    <w:p w14:paraId="3394CA1D" w14:textId="77777777" w:rsidR="0020479A" w:rsidRDefault="00C90D66" w:rsidP="009A256F">
      <w:pPr>
        <w:numPr>
          <w:ilvl w:val="1"/>
          <w:numId w:val="42"/>
        </w:numPr>
        <w:spacing w:after="0"/>
        <w:ind w:left="993" w:hanging="426"/>
      </w:pPr>
      <w:r>
        <w:t>it is a legally valid and existing organisation incorporated in the place it was formed;</w:t>
      </w:r>
    </w:p>
    <w:p w14:paraId="6E1A8F34" w14:textId="77777777" w:rsidR="0020479A" w:rsidRDefault="00C90D66" w:rsidP="009A256F">
      <w:pPr>
        <w:numPr>
          <w:ilvl w:val="1"/>
          <w:numId w:val="42"/>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14:paraId="0BF4A179" w14:textId="77777777" w:rsidR="0020479A" w:rsidRDefault="00C90D66" w:rsidP="009A256F">
      <w:pPr>
        <w:numPr>
          <w:ilvl w:val="1"/>
          <w:numId w:val="42"/>
        </w:numPr>
        <w:spacing w:after="0"/>
        <w:ind w:left="993" w:hanging="426"/>
      </w:pPr>
      <w:r>
        <w:t>it maintains all necessary rights, authorisations, licences and consents to perform its obligations under each Contract;</w:t>
      </w:r>
    </w:p>
    <w:p w14:paraId="42E361DE" w14:textId="77777777" w:rsidR="0020479A" w:rsidRDefault="00C90D66" w:rsidP="009A256F">
      <w:pPr>
        <w:numPr>
          <w:ilvl w:val="1"/>
          <w:numId w:val="42"/>
        </w:numPr>
        <w:spacing w:after="0"/>
        <w:ind w:left="993" w:hanging="426"/>
      </w:pPr>
      <w:r>
        <w:t>it does not have any contractual obligations which are likely to have a material adverse effect on its ability to perform each Contract;</w:t>
      </w:r>
    </w:p>
    <w:p w14:paraId="282E635B" w14:textId="1C4BE498" w:rsidR="0020479A" w:rsidRDefault="00C90D66" w:rsidP="009A256F">
      <w:pPr>
        <w:numPr>
          <w:ilvl w:val="1"/>
          <w:numId w:val="42"/>
        </w:numPr>
        <w:spacing w:after="0"/>
        <w:ind w:left="993" w:hanging="426"/>
      </w:pPr>
      <w:r>
        <w:t>it is not impa</w:t>
      </w:r>
      <w:r w:rsidR="00703670">
        <w:t>cted by an Insolvency Event;</w:t>
      </w:r>
    </w:p>
    <w:p w14:paraId="16A66E81" w14:textId="7D2B8EF0" w:rsidR="0020479A" w:rsidRDefault="00C90D66" w:rsidP="009A256F">
      <w:pPr>
        <w:numPr>
          <w:ilvl w:val="1"/>
          <w:numId w:val="42"/>
        </w:numPr>
        <w:spacing w:after="0"/>
        <w:ind w:left="993" w:hanging="426"/>
      </w:pPr>
      <w:r>
        <w:t>it will comply with each Call</w:t>
      </w:r>
      <w:r w:rsidR="00703670">
        <w:t>-Off Contract; and</w:t>
      </w:r>
    </w:p>
    <w:p w14:paraId="7044BFC5" w14:textId="77777777" w:rsidR="00703670" w:rsidRDefault="00703670" w:rsidP="009A256F">
      <w:pPr>
        <w:numPr>
          <w:ilvl w:val="1"/>
          <w:numId w:val="42"/>
        </w:numPr>
        <w:spacing w:after="0"/>
        <w:ind w:left="993" w:hanging="426"/>
      </w:pPr>
      <w:r>
        <w:t>n</w:t>
      </w:r>
      <w:r w:rsidRPr="00703670">
        <w:t>either it nor, to the best of its knowledge the Supplier Staff, have committed a Prohibited Act prior to the Start Date or been subject to an investigation relating to a Prohibited Act.</w:t>
      </w:r>
    </w:p>
    <w:p w14:paraId="09EA198B" w14:textId="77777777" w:rsidR="0020479A" w:rsidRDefault="0020479A">
      <w:pPr>
        <w:ind w:left="426" w:firstLine="359"/>
      </w:pPr>
    </w:p>
    <w:p w14:paraId="74E29254" w14:textId="576E59EE" w:rsidR="0020479A" w:rsidRDefault="00C90D66" w:rsidP="009A256F">
      <w:pPr>
        <w:numPr>
          <w:ilvl w:val="1"/>
          <w:numId w:val="29"/>
        </w:numPr>
        <w:pBdr>
          <w:top w:val="nil"/>
          <w:left w:val="nil"/>
          <w:bottom w:val="nil"/>
          <w:right w:val="nil"/>
          <w:between w:val="nil"/>
        </w:pBdr>
        <w:spacing w:after="0"/>
        <w:ind w:left="567" w:hanging="567"/>
      </w:pPr>
      <w:r>
        <w:rPr>
          <w:color w:val="000000"/>
        </w:rPr>
        <w:t>The warranties and repre</w:t>
      </w:r>
      <w:r w:rsidR="00703670">
        <w:rPr>
          <w:color w:val="000000"/>
        </w:rPr>
        <w:t>sentations in Clauses 2.10 and 9</w:t>
      </w:r>
      <w:r>
        <w:rPr>
          <w:color w:val="000000"/>
        </w:rPr>
        <w:t>.1 are repeated each time the Supplier provides Deliverables under the Contract.</w:t>
      </w:r>
      <w:r>
        <w:rPr>
          <w:color w:val="000000"/>
        </w:rPr>
        <w:br/>
      </w:r>
    </w:p>
    <w:p w14:paraId="3314A07F"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The Supplier indemnifies both CCS and every Buyer against each of the following:</w:t>
      </w:r>
    </w:p>
    <w:p w14:paraId="395DE4E8" w14:textId="77777777" w:rsidR="0020479A" w:rsidRDefault="0020479A">
      <w:pPr>
        <w:ind w:left="426" w:firstLine="359"/>
      </w:pPr>
    </w:p>
    <w:p w14:paraId="622357AB" w14:textId="77777777" w:rsidR="0020479A" w:rsidRDefault="00C90D66" w:rsidP="009A256F">
      <w:pPr>
        <w:numPr>
          <w:ilvl w:val="1"/>
          <w:numId w:val="21"/>
        </w:numPr>
        <w:spacing w:after="0"/>
        <w:ind w:left="993" w:hanging="426"/>
      </w:pPr>
      <w:bookmarkStart w:id="22" w:name="_heading=h.2jxsxqh" w:colFirst="0" w:colLast="0"/>
      <w:bookmarkEnd w:id="22"/>
      <w:r>
        <w:t>wilful misconduct of the Supplier, Subcontractor and Supplier Staff that impacts the Contract; and</w:t>
      </w:r>
    </w:p>
    <w:p w14:paraId="00E72E97" w14:textId="77777777" w:rsidR="0020479A" w:rsidRDefault="00C90D66" w:rsidP="009A256F">
      <w:pPr>
        <w:numPr>
          <w:ilvl w:val="1"/>
          <w:numId w:val="21"/>
        </w:numPr>
        <w:spacing w:after="0"/>
        <w:ind w:left="993" w:hanging="426"/>
      </w:pPr>
      <w:bookmarkStart w:id="23" w:name="_heading=h.z337ya" w:colFirst="0" w:colLast="0"/>
      <w:bookmarkEnd w:id="23"/>
      <w:r>
        <w:t>non-payment by the Supplier of any Tax or National Insurance.</w:t>
      </w:r>
    </w:p>
    <w:p w14:paraId="3FF306CF" w14:textId="77777777" w:rsidR="0020479A" w:rsidRDefault="0020479A">
      <w:pPr>
        <w:ind w:left="426" w:firstLine="359"/>
      </w:pPr>
      <w:bookmarkStart w:id="24" w:name="_heading=h.3j2qqm3" w:colFirst="0" w:colLast="0"/>
      <w:bookmarkEnd w:id="24"/>
    </w:p>
    <w:p w14:paraId="695916A1" w14:textId="64FDEC14" w:rsidR="0020479A" w:rsidRDefault="00C90D66" w:rsidP="009A256F">
      <w:pPr>
        <w:numPr>
          <w:ilvl w:val="1"/>
          <w:numId w:val="29"/>
        </w:numPr>
        <w:pBdr>
          <w:top w:val="nil"/>
          <w:left w:val="nil"/>
          <w:bottom w:val="nil"/>
          <w:right w:val="nil"/>
          <w:between w:val="nil"/>
        </w:pBdr>
        <w:spacing w:after="0"/>
        <w:ind w:left="567" w:hanging="567"/>
      </w:pPr>
      <w:r>
        <w:rPr>
          <w:color w:val="000000"/>
        </w:rPr>
        <w:t xml:space="preserve">All claims indemnified under </w:t>
      </w:r>
      <w:r w:rsidR="000D70B9">
        <w:rPr>
          <w:color w:val="000000"/>
        </w:rPr>
        <w:t>this Contract must use Clause 27</w:t>
      </w:r>
      <w:r>
        <w:rPr>
          <w:color w:val="000000"/>
        </w:rPr>
        <w:t>.</w:t>
      </w:r>
      <w:r>
        <w:rPr>
          <w:color w:val="000000"/>
        </w:rPr>
        <w:br/>
      </w:r>
    </w:p>
    <w:p w14:paraId="19C60538"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lastRenderedPageBreak/>
        <w:t>The description of any provision of this Contract as a warranty does not prevent CCS or a Buyer from exercising any termination right that it may have for breach of that clause by the Supplier.</w:t>
      </w:r>
      <w:r>
        <w:rPr>
          <w:color w:val="000000"/>
        </w:rPr>
        <w:br/>
      </w:r>
    </w:p>
    <w:p w14:paraId="5CC2E9F1"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14:paraId="3C95B006"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14:paraId="558E981E" w14:textId="77777777" w:rsidR="0020479A" w:rsidRPr="00AA0D85" w:rsidRDefault="00C90D66" w:rsidP="009A256F">
      <w:pPr>
        <w:pStyle w:val="Heading1"/>
        <w:numPr>
          <w:ilvl w:val="0"/>
          <w:numId w:val="29"/>
        </w:numPr>
        <w:ind w:left="426" w:hanging="360"/>
      </w:pPr>
      <w:bookmarkStart w:id="25" w:name="_heading=h.1y810tw" w:colFirst="0" w:colLast="0"/>
      <w:bookmarkEnd w:id="25"/>
      <w:r w:rsidRPr="00AA0D85">
        <w:t>Intellectual Property Rights (IPRs)</w:t>
      </w:r>
    </w:p>
    <w:p w14:paraId="5A6E8ABE" w14:textId="77777777" w:rsidR="0020479A" w:rsidRDefault="00C90D66" w:rsidP="009A256F">
      <w:pPr>
        <w:numPr>
          <w:ilvl w:val="1"/>
          <w:numId w:val="29"/>
        </w:numPr>
        <w:pBdr>
          <w:top w:val="nil"/>
          <w:left w:val="nil"/>
          <w:bottom w:val="nil"/>
          <w:right w:val="nil"/>
          <w:between w:val="nil"/>
        </w:pBdr>
        <w:ind w:left="567" w:hanging="567"/>
      </w:pPr>
      <w:bookmarkStart w:id="26" w:name="_heading=h.4i7ojhp" w:colFirst="0" w:colLast="0"/>
      <w:bookmarkEnd w:id="26"/>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5DCD7EAD" w14:textId="77777777" w:rsidR="0020479A" w:rsidRDefault="0020479A">
      <w:pPr>
        <w:ind w:left="426" w:firstLine="359"/>
      </w:pPr>
      <w:bookmarkStart w:id="27" w:name="_heading=h.2xcytpi" w:colFirst="0" w:colLast="0"/>
      <w:bookmarkEnd w:id="27"/>
    </w:p>
    <w:p w14:paraId="2F81A304" w14:textId="77777777" w:rsidR="0020479A" w:rsidRDefault="00C90D66" w:rsidP="009A256F">
      <w:pPr>
        <w:numPr>
          <w:ilvl w:val="1"/>
          <w:numId w:val="20"/>
        </w:numPr>
        <w:spacing w:after="0"/>
        <w:ind w:left="993" w:hanging="426"/>
      </w:pPr>
      <w:r>
        <w:t>receive and use the Deliverables; and</w:t>
      </w:r>
    </w:p>
    <w:p w14:paraId="1B57A713" w14:textId="77777777" w:rsidR="0020479A" w:rsidRDefault="00C90D66" w:rsidP="009A256F">
      <w:pPr>
        <w:numPr>
          <w:ilvl w:val="1"/>
          <w:numId w:val="20"/>
        </w:numPr>
        <w:spacing w:after="0"/>
        <w:ind w:left="993" w:hanging="426"/>
      </w:pPr>
      <w:r>
        <w:t>make use of the deliverables provided by a Replacement Supplier.</w:t>
      </w:r>
    </w:p>
    <w:p w14:paraId="0CB1367B" w14:textId="77777777" w:rsidR="0020479A" w:rsidRDefault="0020479A">
      <w:pPr>
        <w:ind w:left="426" w:firstLine="359"/>
      </w:pPr>
    </w:p>
    <w:p w14:paraId="0583D777" w14:textId="77777777" w:rsidR="0020479A" w:rsidRDefault="00C90D66" w:rsidP="009A256F">
      <w:pPr>
        <w:numPr>
          <w:ilvl w:val="1"/>
          <w:numId w:val="29"/>
        </w:numPr>
        <w:pBdr>
          <w:top w:val="nil"/>
          <w:left w:val="nil"/>
          <w:bottom w:val="nil"/>
          <w:right w:val="nil"/>
          <w:between w:val="nil"/>
        </w:pBdr>
        <w:spacing w:after="0"/>
        <w:ind w:left="567" w:hanging="567"/>
      </w:pPr>
      <w:bookmarkStart w:id="28" w:name="_heading=h.1ci93xb" w:colFirst="0" w:colLast="0"/>
      <w:bookmarkEnd w:id="28"/>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14:paraId="2DEDAE59"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14:paraId="12465611" w14:textId="07B7368D" w:rsidR="0020479A" w:rsidRDefault="00C90D66" w:rsidP="009A256F">
      <w:pPr>
        <w:numPr>
          <w:ilvl w:val="1"/>
          <w:numId w:val="29"/>
        </w:numPr>
        <w:pBdr>
          <w:top w:val="nil"/>
          <w:left w:val="nil"/>
          <w:bottom w:val="nil"/>
          <w:right w:val="nil"/>
          <w:between w:val="nil"/>
        </w:pBdr>
        <w:spacing w:before="0" w:after="0"/>
        <w:ind w:left="567" w:hanging="567"/>
      </w:pPr>
      <w:r>
        <w:rPr>
          <w:color w:val="000000"/>
        </w:rPr>
        <w:t>Neither Party has the right to use the other Party’s IPRs, including any use of the other Party’s names, logos or trademarks</w:t>
      </w:r>
      <w:r w:rsidR="000D70B9">
        <w:rPr>
          <w:color w:val="000000"/>
        </w:rPr>
        <w:t>, except as provided in Clause 10</w:t>
      </w:r>
      <w:r>
        <w:rPr>
          <w:color w:val="000000"/>
        </w:rPr>
        <w:t xml:space="preserve"> or otherwise agreed in writing.</w:t>
      </w:r>
      <w:r>
        <w:rPr>
          <w:color w:val="000000"/>
        </w:rPr>
        <w:br/>
      </w:r>
    </w:p>
    <w:p w14:paraId="2F607376" w14:textId="77777777" w:rsidR="0020479A" w:rsidRDefault="00C90D66" w:rsidP="009A256F">
      <w:pPr>
        <w:numPr>
          <w:ilvl w:val="1"/>
          <w:numId w:val="29"/>
        </w:numPr>
        <w:pBdr>
          <w:top w:val="nil"/>
          <w:left w:val="nil"/>
          <w:bottom w:val="nil"/>
          <w:right w:val="nil"/>
          <w:between w:val="nil"/>
        </w:pBdr>
        <w:spacing w:before="0" w:after="0"/>
        <w:ind w:left="567" w:hanging="567"/>
      </w:pPr>
      <w:bookmarkStart w:id="29" w:name="_heading=h.3whwml4" w:colFirst="0" w:colLast="0"/>
      <w:bookmarkEnd w:id="29"/>
      <w:r>
        <w:rPr>
          <w:color w:val="000000"/>
        </w:rPr>
        <w:t>If there is an IPR Claim, the Supplier indemnifies CCS and each Buyer against all losses, damages, costs or expenses (including professional fees and fines) incurred as a result.</w:t>
      </w:r>
      <w:r>
        <w:rPr>
          <w:color w:val="000000"/>
        </w:rPr>
        <w:br/>
      </w:r>
    </w:p>
    <w:p w14:paraId="223A52EE"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14:paraId="328C3EDE" w14:textId="77777777" w:rsidR="0020479A" w:rsidRDefault="0020479A">
      <w:pPr>
        <w:ind w:left="426" w:firstLine="359"/>
      </w:pPr>
    </w:p>
    <w:p w14:paraId="49548C49" w14:textId="334FD799" w:rsidR="0020479A" w:rsidRDefault="00C90D66">
      <w:pPr>
        <w:numPr>
          <w:ilvl w:val="1"/>
          <w:numId w:val="6"/>
        </w:numPr>
        <w:spacing w:after="0"/>
        <w:ind w:left="993" w:hanging="426"/>
      </w:pPr>
      <w:r>
        <w:t xml:space="preserve">obtain for CCS and the Buyer the rights in Clause </w:t>
      </w:r>
      <w:r w:rsidR="000D70B9">
        <w:t>10</w:t>
      </w:r>
      <w:r>
        <w:t xml:space="preserve">.1 and </w:t>
      </w:r>
      <w:r w:rsidR="000D70B9">
        <w:t>10</w:t>
      </w:r>
      <w:r>
        <w:t xml:space="preserve">.2 without infringing any third party IPR; or </w:t>
      </w:r>
    </w:p>
    <w:p w14:paraId="4B96AADB" w14:textId="77777777" w:rsidR="0020479A" w:rsidRDefault="00C90D66">
      <w:pPr>
        <w:numPr>
          <w:ilvl w:val="1"/>
          <w:numId w:val="6"/>
        </w:numPr>
        <w:spacing w:after="0"/>
        <w:ind w:left="993" w:hanging="426"/>
      </w:pPr>
      <w:r>
        <w:t>replace or modify the relevant item with substitutes that do not infringe IPR without adversely affecting the functionality or performance of the Deliverables.</w:t>
      </w:r>
    </w:p>
    <w:p w14:paraId="6E256155" w14:textId="77777777" w:rsidR="0020479A" w:rsidRDefault="0020479A">
      <w:pPr>
        <w:pBdr>
          <w:top w:val="nil"/>
          <w:left w:val="nil"/>
          <w:bottom w:val="nil"/>
          <w:right w:val="nil"/>
          <w:between w:val="nil"/>
        </w:pBdr>
        <w:spacing w:after="0"/>
        <w:ind w:left="846" w:firstLine="0"/>
        <w:rPr>
          <w:color w:val="000000"/>
        </w:rPr>
      </w:pPr>
    </w:p>
    <w:p w14:paraId="2B13E88D"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35CD27A4" w14:textId="77777777" w:rsidR="0020479A" w:rsidRDefault="00C90D66">
      <w:pPr>
        <w:ind w:left="426" w:firstLine="359"/>
      </w:pPr>
      <w:r>
        <w:t xml:space="preserve"> </w:t>
      </w:r>
    </w:p>
    <w:p w14:paraId="1A767DD2" w14:textId="044584EC" w:rsidR="0020479A" w:rsidRDefault="00C90D66" w:rsidP="009A256F">
      <w:pPr>
        <w:pStyle w:val="Heading1"/>
        <w:numPr>
          <w:ilvl w:val="0"/>
          <w:numId w:val="29"/>
        </w:numPr>
        <w:ind w:left="426" w:hanging="360"/>
      </w:pPr>
      <w:r>
        <w:lastRenderedPageBreak/>
        <w:t>Ending the contract or any subcontract</w:t>
      </w:r>
    </w:p>
    <w:p w14:paraId="7A090A87" w14:textId="77777777" w:rsidR="000C2664" w:rsidRPr="000C2664" w:rsidRDefault="000C2664" w:rsidP="000C2664"/>
    <w:p w14:paraId="4EC5A074" w14:textId="77777777" w:rsidR="0020479A" w:rsidRDefault="00C90D66" w:rsidP="009A256F">
      <w:pPr>
        <w:numPr>
          <w:ilvl w:val="1"/>
          <w:numId w:val="29"/>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14:paraId="0EA960B4"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14:paraId="12EF95B6"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14:paraId="0C4F2310" w14:textId="77777777" w:rsidR="0020479A" w:rsidRDefault="00C90D66" w:rsidP="009A256F">
      <w:pPr>
        <w:numPr>
          <w:ilvl w:val="1"/>
          <w:numId w:val="29"/>
        </w:numPr>
        <w:pBdr>
          <w:top w:val="nil"/>
          <w:left w:val="nil"/>
          <w:bottom w:val="nil"/>
          <w:right w:val="nil"/>
          <w:between w:val="nil"/>
        </w:pBdr>
        <w:spacing w:before="0" w:after="0"/>
        <w:ind w:left="567" w:hanging="567"/>
        <w:rPr>
          <w:b/>
          <w:color w:val="000000"/>
          <w:sz w:val="28"/>
          <w:szCs w:val="28"/>
        </w:rPr>
      </w:pPr>
      <w:bookmarkStart w:id="30" w:name="_heading=h.2bn6wsx" w:colFirst="0" w:colLast="0"/>
      <w:bookmarkEnd w:id="30"/>
      <w:r>
        <w:rPr>
          <w:b/>
          <w:color w:val="000000"/>
          <w:sz w:val="28"/>
          <w:szCs w:val="28"/>
        </w:rPr>
        <w:t xml:space="preserve">Ending the contract without a reason </w:t>
      </w:r>
    </w:p>
    <w:p w14:paraId="5300DC47"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 xml:space="preserve">CCS has the right to terminate the Framework Contract at any time without reason by giving the Supplier at least 30 days' </w:t>
      </w:r>
      <w:r>
        <w:t>written</w:t>
      </w:r>
      <w:r>
        <w:rPr>
          <w:color w:val="000000"/>
        </w:rPr>
        <w:t xml:space="preserve"> notice.</w:t>
      </w:r>
      <w:r>
        <w:rPr>
          <w:color w:val="000000"/>
        </w:rPr>
        <w:br/>
      </w:r>
    </w:p>
    <w:p w14:paraId="630F63DC"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Pr>
          <w:color w:val="000000"/>
        </w:rPr>
        <w:br/>
      </w:r>
    </w:p>
    <w:p w14:paraId="667EB921" w14:textId="77777777" w:rsidR="00BB3311" w:rsidRPr="00BB3311" w:rsidRDefault="00BB3311" w:rsidP="00BB3311">
      <w:pPr>
        <w:numPr>
          <w:ilvl w:val="1"/>
          <w:numId w:val="29"/>
        </w:numPr>
        <w:pBdr>
          <w:top w:val="nil"/>
          <w:left w:val="nil"/>
          <w:bottom w:val="nil"/>
          <w:right w:val="nil"/>
          <w:between w:val="nil"/>
        </w:pBdr>
        <w:spacing w:before="0" w:after="0"/>
        <w:ind w:left="567" w:hanging="567"/>
        <w:rPr>
          <w:b/>
          <w:color w:val="000000"/>
          <w:sz w:val="28"/>
          <w:szCs w:val="28"/>
        </w:rPr>
      </w:pPr>
      <w:bookmarkStart w:id="31" w:name="_heading=h.qsh70q" w:colFirst="0" w:colLast="0"/>
      <w:bookmarkEnd w:id="31"/>
      <w:r w:rsidRPr="00BB3311">
        <w:rPr>
          <w:b/>
          <w:color w:val="000000"/>
          <w:sz w:val="28"/>
          <w:szCs w:val="28"/>
        </w:rPr>
        <w:t>Rectification plan process</w:t>
      </w:r>
    </w:p>
    <w:p w14:paraId="26911B94" w14:textId="77777777" w:rsidR="00BB3311" w:rsidRDefault="00BB3311" w:rsidP="00BB3311">
      <w:pPr>
        <w:numPr>
          <w:ilvl w:val="2"/>
          <w:numId w:val="29"/>
        </w:numPr>
        <w:pBdr>
          <w:top w:val="nil"/>
          <w:left w:val="nil"/>
          <w:bottom w:val="nil"/>
          <w:right w:val="nil"/>
          <w:between w:val="nil"/>
        </w:pBdr>
        <w:spacing w:before="0" w:after="0"/>
        <w:ind w:left="709"/>
      </w:pPr>
      <w:r>
        <w:t xml:space="preserve">If there is a Default, the Relevant Authority may, without limiting its other rights, request that the Supplier </w:t>
      </w:r>
      <w:r w:rsidRPr="00BB3311">
        <w:rPr>
          <w:color w:val="000000"/>
        </w:rPr>
        <w:t>provide</w:t>
      </w:r>
      <w:r>
        <w:t xml:space="preserve"> a Rectification Plan.</w:t>
      </w:r>
    </w:p>
    <w:p w14:paraId="27DBC885" w14:textId="77777777" w:rsidR="00BB3311" w:rsidRDefault="00BB3311" w:rsidP="00BB3311">
      <w:pPr>
        <w:pStyle w:val="ListParagraph"/>
        <w:ind w:left="709" w:firstLine="0"/>
      </w:pPr>
    </w:p>
    <w:p w14:paraId="35A8624B" w14:textId="77777777" w:rsidR="00BB3311" w:rsidRDefault="00BB3311" w:rsidP="00BB3311">
      <w:pPr>
        <w:numPr>
          <w:ilvl w:val="2"/>
          <w:numId w:val="29"/>
        </w:numPr>
        <w:pBdr>
          <w:top w:val="nil"/>
          <w:left w:val="nil"/>
          <w:bottom w:val="nil"/>
          <w:right w:val="nil"/>
          <w:between w:val="nil"/>
        </w:pBdr>
        <w:spacing w:before="0" w:after="0"/>
        <w:ind w:left="709"/>
      </w:pPr>
      <w:r>
        <w:t>When the Relevant Authority receives a requested Rectification Plan it can either:</w:t>
      </w:r>
    </w:p>
    <w:p w14:paraId="17CFB822" w14:textId="77777777" w:rsidR="00BB3311" w:rsidRDefault="00BB3311" w:rsidP="00BB3311">
      <w:pPr>
        <w:ind w:left="426"/>
      </w:pPr>
    </w:p>
    <w:p w14:paraId="16D79E83" w14:textId="77777777" w:rsidR="00BB3311" w:rsidRDefault="00BB3311" w:rsidP="00BB3311">
      <w:pPr>
        <w:numPr>
          <w:ilvl w:val="1"/>
          <w:numId w:val="64"/>
        </w:numPr>
        <w:spacing w:after="0"/>
        <w:ind w:left="993" w:hanging="426"/>
      </w:pPr>
      <w:r>
        <w:t>reject the Rectification Plan or revised Rectification Plan, giving reasons; or</w:t>
      </w:r>
    </w:p>
    <w:p w14:paraId="68E8B6DE" w14:textId="77777777" w:rsidR="00BB3311" w:rsidRDefault="00BB3311" w:rsidP="00BB3311">
      <w:pPr>
        <w:numPr>
          <w:ilvl w:val="1"/>
          <w:numId w:val="64"/>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42BC5417" w14:textId="77777777" w:rsidR="00BB3311" w:rsidRDefault="00BB3311" w:rsidP="00BB3311">
      <w:pPr>
        <w:ind w:left="426"/>
      </w:pPr>
    </w:p>
    <w:p w14:paraId="4DF2D058" w14:textId="77777777" w:rsidR="00BB3311" w:rsidRDefault="00BB3311" w:rsidP="00BB3311">
      <w:pPr>
        <w:numPr>
          <w:ilvl w:val="2"/>
          <w:numId w:val="29"/>
        </w:numPr>
        <w:pBdr>
          <w:top w:val="nil"/>
          <w:left w:val="nil"/>
          <w:bottom w:val="nil"/>
          <w:right w:val="nil"/>
          <w:between w:val="nil"/>
        </w:pBdr>
        <w:spacing w:before="0" w:after="0"/>
        <w:ind w:left="709"/>
      </w:pPr>
      <w:r>
        <w:t>Where the Rectification Plan or revised Rectification Plan is rejected, the Relevant Authority:</w:t>
      </w:r>
    </w:p>
    <w:p w14:paraId="772F9F93" w14:textId="77777777" w:rsidR="00BB3311" w:rsidRDefault="00BB3311" w:rsidP="00BB3311">
      <w:pPr>
        <w:ind w:left="426"/>
      </w:pPr>
    </w:p>
    <w:p w14:paraId="7909C1E9" w14:textId="77777777" w:rsidR="00BB3311" w:rsidRDefault="00BB3311" w:rsidP="00BB3311">
      <w:pPr>
        <w:numPr>
          <w:ilvl w:val="1"/>
          <w:numId w:val="65"/>
        </w:numPr>
        <w:spacing w:after="0"/>
        <w:ind w:left="993" w:hanging="426"/>
      </w:pPr>
      <w:r>
        <w:t>must give reasonable grounds for its decision; and</w:t>
      </w:r>
    </w:p>
    <w:p w14:paraId="0660FD10" w14:textId="77777777" w:rsidR="00BB3311" w:rsidRPr="004F3C10" w:rsidRDefault="00BB3311" w:rsidP="00BB3311">
      <w:pPr>
        <w:numPr>
          <w:ilvl w:val="1"/>
          <w:numId w:val="65"/>
        </w:numPr>
        <w:spacing w:after="0"/>
        <w:ind w:left="993" w:hanging="426"/>
        <w:rPr>
          <w:b/>
          <w:sz w:val="28"/>
          <w:szCs w:val="28"/>
        </w:rPr>
      </w:pPr>
      <w:r>
        <w:t>may request that the Supplier provides a revised Rectification Plan within 5 Working Days.</w:t>
      </w:r>
    </w:p>
    <w:p w14:paraId="51D8F433" w14:textId="77777777" w:rsidR="00BB3311" w:rsidRDefault="00BB3311" w:rsidP="00BB3311">
      <w:pPr>
        <w:spacing w:after="0"/>
      </w:pPr>
    </w:p>
    <w:p w14:paraId="0B1D3ADF" w14:textId="3F922868" w:rsidR="00BB3311" w:rsidRPr="004F3C10" w:rsidRDefault="00BB3311" w:rsidP="00BB3311">
      <w:pPr>
        <w:numPr>
          <w:ilvl w:val="2"/>
          <w:numId w:val="29"/>
        </w:numPr>
        <w:pBdr>
          <w:top w:val="nil"/>
          <w:left w:val="nil"/>
          <w:bottom w:val="nil"/>
          <w:right w:val="nil"/>
          <w:between w:val="nil"/>
        </w:pBdr>
        <w:spacing w:before="0" w:after="0"/>
        <w:ind w:left="709"/>
      </w:pPr>
      <w:r w:rsidRPr="004F3C10">
        <w:t xml:space="preserve"> If the</w:t>
      </w:r>
      <w:r>
        <w:t xml:space="preserve"> Relevant Authority rejects any Rectification Plan, including any revised Rectification Plan, the Relevant Authority does not have to request a revised Rectification Plan before exercising its right to terminate its Contract under Clause 1</w:t>
      </w:r>
      <w:r w:rsidR="00054FF1">
        <w:t>1</w:t>
      </w:r>
      <w:r>
        <w:t>.4.3(a).</w:t>
      </w:r>
      <w:r w:rsidRPr="004F3C10">
        <w:t xml:space="preserve"> </w:t>
      </w:r>
    </w:p>
    <w:p w14:paraId="386BB039" w14:textId="77777777" w:rsidR="00BB3311" w:rsidRDefault="00BB3311" w:rsidP="00BB3311">
      <w:pPr>
        <w:pBdr>
          <w:top w:val="nil"/>
          <w:left w:val="nil"/>
          <w:bottom w:val="nil"/>
          <w:right w:val="nil"/>
          <w:between w:val="nil"/>
        </w:pBdr>
        <w:spacing w:after="0"/>
        <w:ind w:left="567" w:firstLine="0"/>
        <w:rPr>
          <w:b/>
          <w:color w:val="000000"/>
          <w:sz w:val="28"/>
          <w:szCs w:val="28"/>
        </w:rPr>
      </w:pPr>
    </w:p>
    <w:p w14:paraId="0A27B127" w14:textId="5F7F79AC" w:rsidR="0020479A" w:rsidRDefault="00C90D66" w:rsidP="009A256F">
      <w:pPr>
        <w:numPr>
          <w:ilvl w:val="1"/>
          <w:numId w:val="29"/>
        </w:numPr>
        <w:pBdr>
          <w:top w:val="nil"/>
          <w:left w:val="nil"/>
          <w:bottom w:val="nil"/>
          <w:right w:val="nil"/>
          <w:between w:val="nil"/>
        </w:pBdr>
        <w:spacing w:after="0"/>
        <w:ind w:left="567" w:hanging="567"/>
        <w:rPr>
          <w:b/>
          <w:color w:val="000000"/>
          <w:sz w:val="28"/>
          <w:szCs w:val="28"/>
        </w:rPr>
      </w:pPr>
      <w:r>
        <w:rPr>
          <w:b/>
          <w:color w:val="000000"/>
          <w:sz w:val="28"/>
          <w:szCs w:val="28"/>
        </w:rPr>
        <w:t xml:space="preserve">When CCS or the buyer can end a contract </w:t>
      </w:r>
    </w:p>
    <w:p w14:paraId="2FC3E1C9" w14:textId="77777777" w:rsidR="0020479A" w:rsidRDefault="00C90D66" w:rsidP="009A256F">
      <w:pPr>
        <w:numPr>
          <w:ilvl w:val="2"/>
          <w:numId w:val="29"/>
        </w:numPr>
        <w:pBdr>
          <w:top w:val="nil"/>
          <w:left w:val="nil"/>
          <w:bottom w:val="nil"/>
          <w:right w:val="nil"/>
          <w:between w:val="nil"/>
        </w:pBdr>
        <w:spacing w:before="0"/>
        <w:ind w:left="709"/>
      </w:pPr>
      <w:bookmarkStart w:id="32" w:name="_heading=h.3as4poj" w:colFirst="0" w:colLast="0"/>
      <w:bookmarkEnd w:id="32"/>
      <w:r>
        <w:rPr>
          <w:color w:val="000000"/>
        </w:rPr>
        <w:t>If any of the following events happen, the Relevant Authority has the right to immediately terminate its Contract by issuing a Termination Notice to the Supplier:</w:t>
      </w:r>
    </w:p>
    <w:p w14:paraId="08B9B3D7" w14:textId="77777777" w:rsidR="0020479A" w:rsidRDefault="0020479A">
      <w:pPr>
        <w:ind w:left="426" w:firstLine="359"/>
      </w:pPr>
      <w:bookmarkStart w:id="33" w:name="_heading=h.1pxezwc" w:colFirst="0" w:colLast="0"/>
      <w:bookmarkEnd w:id="33"/>
    </w:p>
    <w:p w14:paraId="5734EE16" w14:textId="7A967785" w:rsidR="0020479A" w:rsidRDefault="00C90D66">
      <w:pPr>
        <w:numPr>
          <w:ilvl w:val="1"/>
          <w:numId w:val="8"/>
        </w:numPr>
        <w:spacing w:after="0"/>
        <w:ind w:left="993" w:hanging="426"/>
      </w:pPr>
      <w:r>
        <w:t>there is a Supplier Insolvency Event</w:t>
      </w:r>
      <w:r w:rsidR="00101C64">
        <w:t xml:space="preserve"> or if the Supplier fails to notify the Relevant Authority of a Financial Distress Event</w:t>
      </w:r>
      <w:r>
        <w:t>;</w:t>
      </w:r>
    </w:p>
    <w:p w14:paraId="7974265E" w14:textId="78AD189B" w:rsidR="00101C64" w:rsidRDefault="00101C64">
      <w:pPr>
        <w:numPr>
          <w:ilvl w:val="1"/>
          <w:numId w:val="8"/>
        </w:numPr>
        <w:spacing w:after="0"/>
        <w:ind w:left="993" w:hanging="426"/>
      </w:pPr>
      <w:r>
        <w:t>the Supplier fails to notify the Relevant Authority in writing of any Occasion of Tax Non-compliance;</w:t>
      </w:r>
    </w:p>
    <w:p w14:paraId="249E9790" w14:textId="77777777" w:rsidR="0020479A" w:rsidRDefault="00C90D66">
      <w:pPr>
        <w:numPr>
          <w:ilvl w:val="1"/>
          <w:numId w:val="8"/>
        </w:numPr>
        <w:spacing w:after="0"/>
        <w:ind w:left="993" w:hanging="426"/>
      </w:pPr>
      <w:r>
        <w:t xml:space="preserve">there is a Default that is not corrected in line with an accepted Rectification Plan; </w:t>
      </w:r>
    </w:p>
    <w:p w14:paraId="0EA69459" w14:textId="6F51C911" w:rsidR="0020479A" w:rsidRDefault="00C90D66">
      <w:pPr>
        <w:numPr>
          <w:ilvl w:val="1"/>
          <w:numId w:val="8"/>
        </w:numPr>
        <w:spacing w:after="0"/>
        <w:ind w:left="993" w:hanging="426"/>
      </w:pPr>
      <w:r>
        <w:t>there is any material Default of the Contract;</w:t>
      </w:r>
    </w:p>
    <w:p w14:paraId="2F9B714F" w14:textId="20815D6F" w:rsidR="00101C64" w:rsidRDefault="00101C64">
      <w:pPr>
        <w:numPr>
          <w:ilvl w:val="1"/>
          <w:numId w:val="8"/>
        </w:numPr>
        <w:spacing w:after="0"/>
        <w:ind w:left="993" w:hanging="426"/>
      </w:pPr>
      <w:r>
        <w:lastRenderedPageBreak/>
        <w:t>there is a Default that occurs and the continues to occur on one or more occasions within 6 Months following the Relevant Authority serving a warning notice on the Supplier that it may terminate for persistent breach of the Contract;</w:t>
      </w:r>
    </w:p>
    <w:p w14:paraId="2795D334" w14:textId="77777777" w:rsidR="0020479A" w:rsidRDefault="00C90D66">
      <w:pPr>
        <w:numPr>
          <w:ilvl w:val="1"/>
          <w:numId w:val="8"/>
        </w:numPr>
        <w:spacing w:after="0"/>
        <w:ind w:left="993" w:hanging="426"/>
      </w:pPr>
      <w:r>
        <w:t>there is any material Default of any Joint Controller Agreement relating to any Contract;</w:t>
      </w:r>
    </w:p>
    <w:p w14:paraId="2ABBC78D" w14:textId="21FAC7E4" w:rsidR="00101C64" w:rsidRDefault="00C90D66" w:rsidP="006228EA">
      <w:pPr>
        <w:numPr>
          <w:ilvl w:val="1"/>
          <w:numId w:val="8"/>
        </w:numPr>
        <w:spacing w:after="0"/>
        <w:ind w:left="993" w:hanging="426"/>
      </w:pPr>
      <w:r>
        <w:t>there is a Default of Clauses 2.1</w:t>
      </w:r>
      <w:r w:rsidR="00F56CAC">
        <w:t>1</w:t>
      </w:r>
      <w:r>
        <w:t>,</w:t>
      </w:r>
      <w:r w:rsidR="009854D8">
        <w:t xml:space="preserve"> 6,</w:t>
      </w:r>
      <w:r w:rsidR="00266AF5">
        <w:t xml:space="preserve"> 10, 15</w:t>
      </w:r>
      <w:r>
        <w:t>, 1</w:t>
      </w:r>
      <w:r w:rsidR="00266AF5">
        <w:t>6, 28</w:t>
      </w:r>
      <w:r>
        <w:t>, 3</w:t>
      </w:r>
      <w:r w:rsidR="00266AF5">
        <w:t>3</w:t>
      </w:r>
      <w:r>
        <w:t xml:space="preserve"> or Framework Schedule 9 (Cyber Essentials) (where applicable) relating to any Contract;</w:t>
      </w:r>
    </w:p>
    <w:p w14:paraId="1FA3BF88" w14:textId="77777777" w:rsidR="0020479A" w:rsidRDefault="00C90D66">
      <w:pPr>
        <w:numPr>
          <w:ilvl w:val="1"/>
          <w:numId w:val="8"/>
        </w:numPr>
        <w:spacing w:after="0"/>
        <w:ind w:left="993" w:hanging="426"/>
      </w:pPr>
      <w:r>
        <w:t>there is a consistent repeated failure to meet the Performance Indicators in Framework Schedule 4 (Framework Management);</w:t>
      </w:r>
    </w:p>
    <w:p w14:paraId="67F7873D" w14:textId="77777777" w:rsidR="0020479A" w:rsidRDefault="00C90D66">
      <w:pPr>
        <w:numPr>
          <w:ilvl w:val="1"/>
          <w:numId w:val="8"/>
        </w:numPr>
        <w:spacing w:after="0"/>
        <w:ind w:left="993" w:hanging="426"/>
      </w:pPr>
      <w:r>
        <w:t>there is a Change of Control of the Supplier which is not pre-approved by the Relevant Authority in writing;</w:t>
      </w:r>
    </w:p>
    <w:p w14:paraId="1E0C3044" w14:textId="5F65F9B5" w:rsidR="0020479A" w:rsidRDefault="00C90D66">
      <w:pPr>
        <w:numPr>
          <w:ilvl w:val="1"/>
          <w:numId w:val="8"/>
        </w:numPr>
        <w:spacing w:after="0"/>
        <w:ind w:left="993" w:hanging="426"/>
      </w:pPr>
      <w:r>
        <w:t>if the Relevant Authority discovers that the Supplier was in one of the situations in 57 (1) or 57(2) of the Regulations at the t</w:t>
      </w:r>
      <w:r w:rsidR="00724C99">
        <w:t>ime the Contract was awarded;</w:t>
      </w:r>
    </w:p>
    <w:p w14:paraId="54A452E7" w14:textId="4361F59E" w:rsidR="0020479A" w:rsidRDefault="00C90D66">
      <w:pPr>
        <w:numPr>
          <w:ilvl w:val="1"/>
          <w:numId w:val="8"/>
        </w:numPr>
        <w:spacing w:after="0"/>
        <w:ind w:left="993" w:hanging="426"/>
      </w:pPr>
      <w:r>
        <w:t>the Supplier or its Affiliates embarrass or bring CCS or the Buyer into disrepute or di</w:t>
      </w:r>
      <w:r w:rsidR="00724C99">
        <w:t>minish the public trust in them; or</w:t>
      </w:r>
    </w:p>
    <w:p w14:paraId="20189128" w14:textId="37F6B40F" w:rsidR="00724C99" w:rsidRDefault="00724C99">
      <w:pPr>
        <w:numPr>
          <w:ilvl w:val="1"/>
          <w:numId w:val="8"/>
        </w:numPr>
        <w:spacing w:after="0"/>
        <w:ind w:left="993" w:hanging="426"/>
      </w:pPr>
      <w:r>
        <w:t>the Supplier fails to comply with its legal obligations in the fields of environmental, social, equality or employment Law when providing the Deliverables.</w:t>
      </w:r>
    </w:p>
    <w:p w14:paraId="0E667845" w14:textId="77777777" w:rsidR="00724C99" w:rsidRDefault="00724C99" w:rsidP="00724C99">
      <w:pPr>
        <w:spacing w:after="0"/>
        <w:ind w:left="993" w:firstLine="0"/>
      </w:pPr>
    </w:p>
    <w:p w14:paraId="51E9B836" w14:textId="57730425" w:rsidR="00724C99" w:rsidRDefault="00724C99" w:rsidP="009A256F">
      <w:pPr>
        <w:numPr>
          <w:ilvl w:val="2"/>
          <w:numId w:val="29"/>
        </w:numPr>
        <w:pBdr>
          <w:top w:val="nil"/>
          <w:left w:val="nil"/>
          <w:bottom w:val="nil"/>
          <w:right w:val="nil"/>
          <w:between w:val="nil"/>
        </w:pBdr>
        <w:spacing w:after="0"/>
        <w:ind w:left="709"/>
      </w:pPr>
      <w:r>
        <w:t xml:space="preserve">The </w:t>
      </w:r>
      <w:r w:rsidRPr="00724C99">
        <w:rPr>
          <w:color w:val="000000"/>
        </w:rPr>
        <w:t>Relevant</w:t>
      </w:r>
      <w:r>
        <w:t xml:space="preserve"> Authority also has the right to terminate its Contract in accordance with </w:t>
      </w:r>
      <w:r w:rsidR="00C8085A">
        <w:t>Clauses 21.3 and 25.3(b)</w:t>
      </w:r>
      <w:r>
        <w:t>.</w:t>
      </w:r>
    </w:p>
    <w:p w14:paraId="3F0D5C95" w14:textId="77777777" w:rsidR="0020479A" w:rsidRDefault="0020479A">
      <w:pPr>
        <w:ind w:left="426" w:firstLine="359"/>
      </w:pPr>
    </w:p>
    <w:p w14:paraId="7EA592D9" w14:textId="14DBDCF0" w:rsidR="0020479A" w:rsidRDefault="00C90D66" w:rsidP="009A256F">
      <w:pPr>
        <w:numPr>
          <w:ilvl w:val="2"/>
          <w:numId w:val="29"/>
        </w:numPr>
        <w:pBdr>
          <w:top w:val="nil"/>
          <w:left w:val="nil"/>
          <w:bottom w:val="nil"/>
          <w:right w:val="nil"/>
          <w:between w:val="nil"/>
        </w:pBdr>
        <w:spacing w:after="0"/>
        <w:ind w:left="709"/>
      </w:pPr>
      <w:r>
        <w:rPr>
          <w:color w:val="000000"/>
        </w:rPr>
        <w:t>CCS may terminate the Framework Contract if a Buyer terminates a Call-Off Contract for any of t</w:t>
      </w:r>
      <w:r w:rsidR="00C8085A">
        <w:rPr>
          <w:color w:val="000000"/>
        </w:rPr>
        <w:t>he reasons listed in Clause 11</w:t>
      </w:r>
      <w:r w:rsidR="00724C99">
        <w:rPr>
          <w:color w:val="000000"/>
        </w:rPr>
        <w:t>.3</w:t>
      </w:r>
      <w:r>
        <w:rPr>
          <w:color w:val="000000"/>
        </w:rPr>
        <w:t xml:space="preserve">.1. </w:t>
      </w:r>
    </w:p>
    <w:p w14:paraId="30FF7D0E" w14:textId="77777777" w:rsidR="0020479A" w:rsidRDefault="0020479A">
      <w:pPr>
        <w:pBdr>
          <w:top w:val="nil"/>
          <w:left w:val="nil"/>
          <w:bottom w:val="nil"/>
          <w:right w:val="nil"/>
          <w:between w:val="nil"/>
        </w:pBdr>
        <w:spacing w:before="0" w:after="0"/>
        <w:ind w:left="709" w:firstLine="0"/>
        <w:rPr>
          <w:color w:val="000000"/>
        </w:rPr>
      </w:pPr>
    </w:p>
    <w:p w14:paraId="546D3D0E" w14:textId="77777777" w:rsidR="0020479A" w:rsidRDefault="00C90D66" w:rsidP="009A256F">
      <w:pPr>
        <w:numPr>
          <w:ilvl w:val="2"/>
          <w:numId w:val="29"/>
        </w:numPr>
        <w:pBdr>
          <w:top w:val="nil"/>
          <w:left w:val="nil"/>
          <w:bottom w:val="nil"/>
          <w:right w:val="nil"/>
          <w:between w:val="nil"/>
        </w:pBdr>
        <w:spacing w:before="0"/>
        <w:ind w:left="709"/>
      </w:pPr>
      <w:r>
        <w:rPr>
          <w:color w:val="000000"/>
        </w:rPr>
        <w:t>If any of the following non-fault based events happen, the Relevant Authority has the right to immediately terminate its Contract by issuing a Termination Notice to the Supplier:</w:t>
      </w:r>
    </w:p>
    <w:p w14:paraId="7DCC1A0C" w14:textId="77777777" w:rsidR="0020479A" w:rsidRDefault="0020479A">
      <w:pPr>
        <w:ind w:left="426" w:firstLine="359"/>
      </w:pPr>
    </w:p>
    <w:p w14:paraId="1A104801" w14:textId="77777777" w:rsidR="0020479A" w:rsidRDefault="00C90D66" w:rsidP="009A256F">
      <w:pPr>
        <w:numPr>
          <w:ilvl w:val="1"/>
          <w:numId w:val="16"/>
        </w:numPr>
        <w:spacing w:after="0"/>
        <w:ind w:left="993" w:hanging="426"/>
      </w:pPr>
      <w:r>
        <w:t>the Relevant Authority rejects a Rectification Plan;</w:t>
      </w:r>
    </w:p>
    <w:p w14:paraId="7DA71BC3" w14:textId="3C525544" w:rsidR="0020479A" w:rsidRDefault="00C90D66" w:rsidP="009A256F">
      <w:pPr>
        <w:numPr>
          <w:ilvl w:val="1"/>
          <w:numId w:val="16"/>
        </w:numPr>
        <w:spacing w:after="0"/>
        <w:ind w:left="993" w:hanging="426"/>
      </w:pPr>
      <w:r>
        <w:t xml:space="preserve">there is a Variation which </w:t>
      </w:r>
      <w:r w:rsidR="00C8085A">
        <w:t>cannot be agreed using Clause 25</w:t>
      </w:r>
      <w:r>
        <w:t xml:space="preserve"> (Changing the contr</w:t>
      </w:r>
      <w:r w:rsidR="00C8085A">
        <w:t>act) or resolved using Clause 36</w:t>
      </w:r>
      <w:r>
        <w:t xml:space="preserve"> (Resolving disputes); </w:t>
      </w:r>
    </w:p>
    <w:p w14:paraId="0EE0FA09" w14:textId="77777777" w:rsidR="0020479A" w:rsidRDefault="00C90D66" w:rsidP="009A256F">
      <w:pPr>
        <w:numPr>
          <w:ilvl w:val="1"/>
          <w:numId w:val="16"/>
        </w:numPr>
        <w:spacing w:after="0"/>
        <w:ind w:left="993" w:hanging="426"/>
      </w:pPr>
      <w:r>
        <w:t>if there is a declaration of ineffectiveness in respect of any Variation; or</w:t>
      </w:r>
    </w:p>
    <w:p w14:paraId="67E4D7DA" w14:textId="620229E5" w:rsidR="0020479A" w:rsidRDefault="00C90D66" w:rsidP="009A256F">
      <w:pPr>
        <w:numPr>
          <w:ilvl w:val="1"/>
          <w:numId w:val="16"/>
        </w:numPr>
        <w:spacing w:after="0"/>
        <w:ind w:left="993" w:hanging="426"/>
      </w:pPr>
      <w:r>
        <w:t>the events in 73 (1) (a) of the Regulations happen.</w:t>
      </w:r>
    </w:p>
    <w:p w14:paraId="5139A2F5" w14:textId="77777777" w:rsidR="0020479A" w:rsidRDefault="0020479A">
      <w:pPr>
        <w:ind w:left="426" w:firstLine="0"/>
      </w:pPr>
    </w:p>
    <w:p w14:paraId="2B2D65E6" w14:textId="77777777" w:rsidR="0020479A" w:rsidRDefault="00C90D66" w:rsidP="009A256F">
      <w:pPr>
        <w:numPr>
          <w:ilvl w:val="1"/>
          <w:numId w:val="29"/>
        </w:numPr>
        <w:pBdr>
          <w:top w:val="nil"/>
          <w:left w:val="nil"/>
          <w:bottom w:val="nil"/>
          <w:right w:val="nil"/>
          <w:between w:val="nil"/>
        </w:pBdr>
        <w:ind w:left="567" w:hanging="567"/>
        <w:rPr>
          <w:b/>
          <w:color w:val="000000"/>
          <w:sz w:val="28"/>
          <w:szCs w:val="28"/>
        </w:rPr>
      </w:pPr>
      <w:bookmarkStart w:id="34" w:name="_heading=h.49x2ik5" w:colFirst="0" w:colLast="0"/>
      <w:bookmarkEnd w:id="34"/>
      <w:r>
        <w:rPr>
          <w:b/>
          <w:color w:val="000000"/>
          <w:sz w:val="28"/>
          <w:szCs w:val="28"/>
        </w:rPr>
        <w:t xml:space="preserve">When the supplier can end the contract </w:t>
      </w:r>
    </w:p>
    <w:p w14:paraId="07AAFAAE" w14:textId="77777777" w:rsidR="0020479A" w:rsidRDefault="00C90D66">
      <w:pPr>
        <w:ind w:left="426" w:firstLine="0"/>
      </w:pPr>
      <w:bookmarkStart w:id="35" w:name="_heading=h.2p2csry" w:colFirst="0" w:colLast="0"/>
      <w:bookmarkEnd w:id="35"/>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455F9BAF" w14:textId="77777777" w:rsidR="0020479A" w:rsidRDefault="0020479A">
      <w:pPr>
        <w:ind w:left="426" w:firstLine="0"/>
      </w:pPr>
    </w:p>
    <w:p w14:paraId="7FE4646F" w14:textId="77777777" w:rsidR="0020479A" w:rsidRDefault="00C90D66" w:rsidP="009A256F">
      <w:pPr>
        <w:numPr>
          <w:ilvl w:val="1"/>
          <w:numId w:val="29"/>
        </w:numPr>
        <w:pBdr>
          <w:top w:val="nil"/>
          <w:left w:val="nil"/>
          <w:bottom w:val="nil"/>
          <w:right w:val="nil"/>
          <w:between w:val="nil"/>
        </w:pBdr>
        <w:spacing w:after="0"/>
        <w:ind w:left="567" w:hanging="567"/>
        <w:rPr>
          <w:b/>
          <w:color w:val="000000"/>
          <w:sz w:val="28"/>
          <w:szCs w:val="28"/>
        </w:rPr>
      </w:pPr>
      <w:r>
        <w:rPr>
          <w:b/>
          <w:color w:val="000000"/>
          <w:sz w:val="28"/>
          <w:szCs w:val="28"/>
        </w:rPr>
        <w:t>What happens if the contract ends</w:t>
      </w:r>
    </w:p>
    <w:p w14:paraId="77EDEAAF" w14:textId="60F5545A" w:rsidR="0020479A" w:rsidRDefault="00C90D66" w:rsidP="009A256F">
      <w:pPr>
        <w:numPr>
          <w:ilvl w:val="2"/>
          <w:numId w:val="29"/>
        </w:numPr>
        <w:pBdr>
          <w:top w:val="nil"/>
          <w:left w:val="nil"/>
          <w:bottom w:val="nil"/>
          <w:right w:val="nil"/>
          <w:between w:val="nil"/>
        </w:pBdr>
        <w:spacing w:before="0"/>
        <w:ind w:left="709"/>
        <w:rPr>
          <w:b/>
          <w:color w:val="000000"/>
        </w:rPr>
      </w:pPr>
      <w:r>
        <w:rPr>
          <w:color w:val="000000"/>
        </w:rPr>
        <w:t xml:space="preserve">Where a Party terminates a </w:t>
      </w:r>
      <w:r w:rsidR="00022131">
        <w:rPr>
          <w:color w:val="000000"/>
        </w:rPr>
        <w:t>Contract under any of Clauses 11.2.1, 11.2.2, 11</w:t>
      </w:r>
      <w:r>
        <w:rPr>
          <w:color w:val="000000"/>
        </w:rPr>
        <w:t>.</w:t>
      </w:r>
      <w:r w:rsidR="00F47DE0">
        <w:rPr>
          <w:color w:val="000000"/>
        </w:rPr>
        <w:t>4</w:t>
      </w:r>
      <w:r w:rsidR="00022131">
        <w:rPr>
          <w:color w:val="000000"/>
        </w:rPr>
        <w:t>.1, 11</w:t>
      </w:r>
      <w:r w:rsidR="00F47DE0">
        <w:rPr>
          <w:color w:val="000000"/>
        </w:rPr>
        <w:t>.4</w:t>
      </w:r>
      <w:r>
        <w:rPr>
          <w:color w:val="000000"/>
        </w:rPr>
        <w:t>.2, 1</w:t>
      </w:r>
      <w:r w:rsidR="00022131">
        <w:rPr>
          <w:color w:val="000000"/>
        </w:rPr>
        <w:t>1</w:t>
      </w:r>
      <w:r w:rsidR="00F54B24">
        <w:rPr>
          <w:color w:val="000000"/>
        </w:rPr>
        <w:t>.</w:t>
      </w:r>
      <w:r w:rsidR="00F47DE0">
        <w:rPr>
          <w:color w:val="000000"/>
        </w:rPr>
        <w:t>4</w:t>
      </w:r>
      <w:r>
        <w:rPr>
          <w:color w:val="000000"/>
        </w:rPr>
        <w:t>.3,</w:t>
      </w:r>
      <w:r w:rsidR="00022131">
        <w:rPr>
          <w:color w:val="000000"/>
        </w:rPr>
        <w:t xml:space="preserve"> 11</w:t>
      </w:r>
      <w:r w:rsidR="00F47DE0">
        <w:rPr>
          <w:color w:val="000000"/>
        </w:rPr>
        <w:t>.4</w:t>
      </w:r>
      <w:r w:rsidR="00F54B24">
        <w:rPr>
          <w:color w:val="000000"/>
        </w:rPr>
        <w:t>.4,</w:t>
      </w:r>
      <w:r w:rsidR="00022131">
        <w:rPr>
          <w:color w:val="000000"/>
        </w:rPr>
        <w:t xml:space="preserve"> 11.5 or 21</w:t>
      </w:r>
      <w:r>
        <w:rPr>
          <w:color w:val="000000"/>
        </w:rPr>
        <w:t>.2 or a Contract expires all of the following apply:</w:t>
      </w:r>
      <w:r>
        <w:rPr>
          <w:color w:val="000000"/>
        </w:rPr>
        <w:br/>
      </w:r>
    </w:p>
    <w:p w14:paraId="7D513F38" w14:textId="77777777" w:rsidR="0020479A" w:rsidRDefault="00C90D66" w:rsidP="009A256F">
      <w:pPr>
        <w:numPr>
          <w:ilvl w:val="1"/>
          <w:numId w:val="17"/>
        </w:numPr>
        <w:spacing w:after="0"/>
        <w:ind w:left="993" w:hanging="426"/>
      </w:pPr>
      <w:r>
        <w:t>The Buyer’s payment obligations under the terminated Contract stop immediately.</w:t>
      </w:r>
    </w:p>
    <w:p w14:paraId="30F34D18" w14:textId="77777777" w:rsidR="0020479A" w:rsidRDefault="00C90D66" w:rsidP="009A256F">
      <w:pPr>
        <w:numPr>
          <w:ilvl w:val="1"/>
          <w:numId w:val="17"/>
        </w:numPr>
        <w:spacing w:after="0"/>
        <w:ind w:left="993" w:hanging="426"/>
      </w:pPr>
      <w:bookmarkStart w:id="36" w:name="_heading=h.147n2zr" w:colFirst="0" w:colLast="0"/>
      <w:bookmarkEnd w:id="36"/>
      <w:r>
        <w:t>Accumulated rights of the Parties are not affected.</w:t>
      </w:r>
    </w:p>
    <w:p w14:paraId="00E14E0A" w14:textId="77777777" w:rsidR="0020479A" w:rsidRDefault="00C90D66" w:rsidP="009A256F">
      <w:pPr>
        <w:numPr>
          <w:ilvl w:val="1"/>
          <w:numId w:val="17"/>
        </w:numPr>
        <w:spacing w:after="0"/>
        <w:ind w:left="993" w:hanging="426"/>
      </w:pPr>
      <w:r>
        <w:t xml:space="preserve">The Supplier must promptly repay to the Buyer any and all Charges the Buyer has paid in advance in </w:t>
      </w:r>
      <w:r>
        <w:lastRenderedPageBreak/>
        <w:t>respect of Deliverables not provided by the Supplier as at the End Date.</w:t>
      </w:r>
    </w:p>
    <w:p w14:paraId="5E7B9193" w14:textId="77777777" w:rsidR="0020479A" w:rsidRDefault="00C90D66" w:rsidP="009A256F">
      <w:pPr>
        <w:numPr>
          <w:ilvl w:val="1"/>
          <w:numId w:val="17"/>
        </w:numPr>
        <w:spacing w:after="0"/>
        <w:ind w:left="993" w:hanging="426"/>
      </w:pPr>
      <w:bookmarkStart w:id="37" w:name="_heading=h.3o7alnk" w:colFirst="0" w:colLast="0"/>
      <w:bookmarkEnd w:id="37"/>
      <w:r>
        <w:t>The Supplier must promptly delete or return the Government Data except where required to retain copies by Law.</w:t>
      </w:r>
    </w:p>
    <w:p w14:paraId="458C9A3B" w14:textId="77777777" w:rsidR="0020479A" w:rsidRDefault="00C90D66" w:rsidP="009A256F">
      <w:pPr>
        <w:numPr>
          <w:ilvl w:val="1"/>
          <w:numId w:val="17"/>
        </w:numPr>
        <w:spacing w:after="0"/>
        <w:ind w:left="993" w:hanging="426"/>
      </w:pPr>
      <w:bookmarkStart w:id="38" w:name="_heading=h.23ckvvd" w:colFirst="0" w:colLast="0"/>
      <w:bookmarkEnd w:id="38"/>
      <w:r>
        <w:t>The Supplier must promptly return any of CCS or the Buyer’s property provided under the terminated Contract.</w:t>
      </w:r>
    </w:p>
    <w:p w14:paraId="3E05A8F8" w14:textId="77777777" w:rsidR="0020479A" w:rsidRDefault="00C90D66" w:rsidP="009A256F">
      <w:pPr>
        <w:numPr>
          <w:ilvl w:val="1"/>
          <w:numId w:val="17"/>
        </w:numPr>
        <w:spacing w:after="0"/>
        <w:ind w:left="993" w:hanging="426"/>
      </w:pPr>
      <w:bookmarkStart w:id="39" w:name="_heading=h.ihv636" w:colFirst="0" w:colLast="0"/>
      <w:bookmarkEnd w:id="39"/>
      <w:r>
        <w:t>The Supplier must, at no cost to CCS or the Buyer, co-operate fully in the handover and re-procurement (including to a Replacement Supplier).</w:t>
      </w:r>
    </w:p>
    <w:p w14:paraId="7A2FFC45" w14:textId="77777777" w:rsidR="0020479A" w:rsidRDefault="0020479A">
      <w:pPr>
        <w:pBdr>
          <w:top w:val="nil"/>
          <w:left w:val="nil"/>
          <w:bottom w:val="nil"/>
          <w:right w:val="nil"/>
          <w:between w:val="nil"/>
        </w:pBdr>
        <w:spacing w:after="0"/>
        <w:ind w:left="426" w:firstLine="0"/>
        <w:rPr>
          <w:color w:val="000000"/>
        </w:rPr>
      </w:pPr>
    </w:p>
    <w:p w14:paraId="1DEDDC87" w14:textId="7A7EC365" w:rsidR="0020479A" w:rsidRDefault="00C90D66" w:rsidP="009A256F">
      <w:pPr>
        <w:numPr>
          <w:ilvl w:val="2"/>
          <w:numId w:val="29"/>
        </w:numPr>
        <w:pBdr>
          <w:top w:val="nil"/>
          <w:left w:val="nil"/>
          <w:bottom w:val="nil"/>
          <w:right w:val="nil"/>
          <w:between w:val="nil"/>
        </w:pBdr>
        <w:spacing w:before="0"/>
        <w:ind w:left="709"/>
      </w:pPr>
      <w:bookmarkStart w:id="40" w:name="_heading=h.32hioqz" w:colFirst="0" w:colLast="0"/>
      <w:bookmarkEnd w:id="40"/>
      <w:r>
        <w:rPr>
          <w:color w:val="000000"/>
        </w:rPr>
        <w:t>In addition to the consequences of termination listed in Clause 1</w:t>
      </w:r>
      <w:r w:rsidR="00022131">
        <w:rPr>
          <w:color w:val="000000"/>
        </w:rPr>
        <w:t>1</w:t>
      </w:r>
      <w:r>
        <w:rPr>
          <w:color w:val="000000"/>
        </w:rPr>
        <w:t>.6.1, where the Relevant Authority termina</w:t>
      </w:r>
      <w:r w:rsidR="00022131">
        <w:rPr>
          <w:color w:val="000000"/>
        </w:rPr>
        <w:t>tes a Contract under Clause 11</w:t>
      </w:r>
      <w:r w:rsidR="00022C97">
        <w:rPr>
          <w:color w:val="000000"/>
        </w:rPr>
        <w:t>.</w:t>
      </w:r>
      <w:r w:rsidR="00F47DE0">
        <w:rPr>
          <w:color w:val="000000"/>
        </w:rPr>
        <w:t>4</w:t>
      </w:r>
      <w:r>
        <w:rPr>
          <w:color w:val="000000"/>
        </w:rPr>
        <w:t>.1 the Supplier is also responsible for the Relevant Authority’s reasonable costs of procuring Replacement Deliverables for the rest of the Contract Period.</w:t>
      </w:r>
    </w:p>
    <w:p w14:paraId="4931EB74" w14:textId="77777777" w:rsidR="0020479A" w:rsidRDefault="0020479A">
      <w:pPr>
        <w:ind w:left="426" w:firstLine="359"/>
      </w:pPr>
    </w:p>
    <w:p w14:paraId="1B2294C3" w14:textId="658534FB" w:rsidR="0020479A" w:rsidRDefault="00C90D66" w:rsidP="009A256F">
      <w:pPr>
        <w:numPr>
          <w:ilvl w:val="2"/>
          <w:numId w:val="29"/>
        </w:numPr>
        <w:pBdr>
          <w:top w:val="nil"/>
          <w:left w:val="nil"/>
          <w:bottom w:val="nil"/>
          <w:right w:val="nil"/>
          <w:between w:val="nil"/>
        </w:pBdr>
        <w:ind w:left="709"/>
      </w:pPr>
      <w:r>
        <w:rPr>
          <w:color w:val="000000"/>
        </w:rPr>
        <w:t>In addition to the consequences of t</w:t>
      </w:r>
      <w:r w:rsidR="00022131">
        <w:rPr>
          <w:color w:val="000000"/>
        </w:rPr>
        <w:t>ermination listed in Clause 11</w:t>
      </w:r>
      <w:r w:rsidR="00022C97">
        <w:rPr>
          <w:color w:val="000000"/>
        </w:rPr>
        <w:t>.5</w:t>
      </w:r>
      <w:r>
        <w:rPr>
          <w:color w:val="000000"/>
        </w:rPr>
        <w:t>.1, if either the Relevant Authority termi</w:t>
      </w:r>
      <w:r w:rsidR="00022C97">
        <w:rPr>
          <w:color w:val="000000"/>
        </w:rPr>
        <w:t>nates a Contract under Clause 1</w:t>
      </w:r>
      <w:r w:rsidR="00022131">
        <w:rPr>
          <w:color w:val="000000"/>
        </w:rPr>
        <w:t>1</w:t>
      </w:r>
      <w:r>
        <w:rPr>
          <w:color w:val="000000"/>
        </w:rPr>
        <w:t>.2.1 or 1</w:t>
      </w:r>
      <w:r w:rsidR="00022131">
        <w:rPr>
          <w:color w:val="000000"/>
        </w:rPr>
        <w:t>1</w:t>
      </w:r>
      <w:r>
        <w:rPr>
          <w:color w:val="000000"/>
        </w:rPr>
        <w:t>.2.2 or a Supplier terminates a Cal</w:t>
      </w:r>
      <w:r w:rsidR="00022131">
        <w:rPr>
          <w:color w:val="000000"/>
        </w:rPr>
        <w:t>l-Off Contract under Clause 11</w:t>
      </w:r>
      <w:r w:rsidR="002808A2">
        <w:rPr>
          <w:color w:val="000000"/>
        </w:rPr>
        <w:t>.5</w:t>
      </w:r>
      <w:r>
        <w:rPr>
          <w:color w:val="000000"/>
        </w:rPr>
        <w:t>:</w:t>
      </w:r>
    </w:p>
    <w:p w14:paraId="18B1CB98" w14:textId="77777777" w:rsidR="0020479A" w:rsidRDefault="0020479A">
      <w:pPr>
        <w:ind w:left="426" w:firstLine="359"/>
      </w:pPr>
    </w:p>
    <w:p w14:paraId="77DC3605" w14:textId="77777777" w:rsidR="0020479A" w:rsidRDefault="00C90D66" w:rsidP="009A256F">
      <w:pPr>
        <w:numPr>
          <w:ilvl w:val="1"/>
          <w:numId w:val="18"/>
        </w:numPr>
        <w:spacing w:after="0"/>
        <w:ind w:left="993" w:hanging="426"/>
      </w:pPr>
      <w:r>
        <w:t>the Buyer must promptly pay all outstanding Charges incurred to the Supplier; and</w:t>
      </w:r>
    </w:p>
    <w:p w14:paraId="561159AC" w14:textId="77777777" w:rsidR="0020479A" w:rsidRDefault="00C90D66" w:rsidP="009A256F">
      <w:pPr>
        <w:numPr>
          <w:ilvl w:val="1"/>
          <w:numId w:val="18"/>
        </w:numPr>
        <w:spacing w:after="0"/>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72A9FF10" w14:textId="77777777" w:rsidR="0020479A" w:rsidRDefault="0020479A">
      <w:pPr>
        <w:ind w:left="426" w:firstLine="359"/>
      </w:pPr>
    </w:p>
    <w:p w14:paraId="7EAAF202" w14:textId="34AD82C3" w:rsidR="0020479A" w:rsidRDefault="00C90D66" w:rsidP="009A256F">
      <w:pPr>
        <w:numPr>
          <w:ilvl w:val="2"/>
          <w:numId w:val="29"/>
        </w:numPr>
        <w:pBdr>
          <w:top w:val="nil"/>
          <w:left w:val="nil"/>
          <w:bottom w:val="nil"/>
          <w:right w:val="nil"/>
          <w:between w:val="nil"/>
        </w:pBdr>
        <w:ind w:left="709"/>
      </w:pPr>
      <w:r>
        <w:rPr>
          <w:color w:val="000000"/>
        </w:rPr>
        <w:t>In addition to the consequences of ter</w:t>
      </w:r>
      <w:r w:rsidR="00022131">
        <w:rPr>
          <w:color w:val="000000"/>
        </w:rPr>
        <w:t>mination listed in Clause 11</w:t>
      </w:r>
      <w:r w:rsidR="00022C97">
        <w:rPr>
          <w:color w:val="000000"/>
        </w:rPr>
        <w:t>.5.1</w:t>
      </w:r>
      <w:r>
        <w:rPr>
          <w:color w:val="000000"/>
        </w:rPr>
        <w:t>, where a Party terminates under Clause 20.2 each Party must cover its own Losses.</w:t>
      </w:r>
    </w:p>
    <w:p w14:paraId="7F1337D3" w14:textId="77777777" w:rsidR="0020479A" w:rsidRDefault="0020479A">
      <w:pPr>
        <w:ind w:left="426" w:firstLine="359"/>
      </w:pPr>
    </w:p>
    <w:p w14:paraId="1F5198A8" w14:textId="6902EDA3" w:rsidR="0020479A" w:rsidRDefault="00C90D66" w:rsidP="009A256F">
      <w:pPr>
        <w:numPr>
          <w:ilvl w:val="2"/>
          <w:numId w:val="29"/>
        </w:numPr>
        <w:pBdr>
          <w:top w:val="nil"/>
          <w:left w:val="nil"/>
          <w:bottom w:val="nil"/>
          <w:right w:val="nil"/>
          <w:between w:val="nil"/>
        </w:pBdr>
        <w:ind w:left="709"/>
      </w:pPr>
      <w:r>
        <w:rPr>
          <w:color w:val="000000"/>
        </w:rPr>
        <w:t xml:space="preserve">The following Clauses survive the termination or expiry of each Contract: 3.2.10, 4.2, 6, 7.5, </w:t>
      </w:r>
      <w:r w:rsidR="00EB53D5">
        <w:rPr>
          <w:color w:val="000000"/>
        </w:rPr>
        <w:t>10, 12, 13.2, 15, 16, 17</w:t>
      </w:r>
      <w:r>
        <w:rPr>
          <w:color w:val="000000"/>
        </w:rPr>
        <w:t>, 1</w:t>
      </w:r>
      <w:r w:rsidR="00EB53D5">
        <w:rPr>
          <w:color w:val="000000"/>
        </w:rPr>
        <w:t>8, 19, 32</w:t>
      </w:r>
      <w:r w:rsidR="006B75CE">
        <w:rPr>
          <w:color w:val="000000"/>
        </w:rPr>
        <w:t>.3, 36, 37</w:t>
      </w:r>
      <w:r>
        <w:rPr>
          <w:color w:val="000000"/>
        </w:rPr>
        <w:t xml:space="preserve"> and any Clauses and Schedules which are expressly or by implication intended to continue.</w:t>
      </w:r>
    </w:p>
    <w:p w14:paraId="185A3A61" w14:textId="77777777" w:rsidR="0020479A" w:rsidRDefault="0020479A">
      <w:pPr>
        <w:ind w:left="426" w:firstLine="359"/>
      </w:pPr>
      <w:bookmarkStart w:id="41" w:name="_heading=h.1hmsyys" w:colFirst="0" w:colLast="0"/>
      <w:bookmarkEnd w:id="41"/>
    </w:p>
    <w:p w14:paraId="587E4A71" w14:textId="77777777" w:rsidR="0020479A" w:rsidRDefault="00C90D66" w:rsidP="009A256F">
      <w:pPr>
        <w:numPr>
          <w:ilvl w:val="1"/>
          <w:numId w:val="29"/>
        </w:numPr>
        <w:pBdr>
          <w:top w:val="nil"/>
          <w:left w:val="nil"/>
          <w:bottom w:val="nil"/>
          <w:right w:val="nil"/>
          <w:between w:val="nil"/>
        </w:pBdr>
        <w:spacing w:after="0"/>
        <w:ind w:left="567" w:hanging="567"/>
        <w:rPr>
          <w:b/>
          <w:color w:val="000000"/>
          <w:sz w:val="28"/>
          <w:szCs w:val="28"/>
        </w:rPr>
      </w:pPr>
      <w:bookmarkStart w:id="42" w:name="_heading=h.41mghml" w:colFirst="0" w:colLast="0"/>
      <w:bookmarkEnd w:id="42"/>
      <w:r>
        <w:rPr>
          <w:b/>
          <w:color w:val="000000"/>
          <w:sz w:val="28"/>
          <w:szCs w:val="28"/>
        </w:rPr>
        <w:t xml:space="preserve">Partially ending and suspending the contract </w:t>
      </w:r>
    </w:p>
    <w:p w14:paraId="7FFABB85"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50F8E1CA" w14:textId="77777777" w:rsidR="0020479A" w:rsidRDefault="0020479A">
      <w:pPr>
        <w:pBdr>
          <w:top w:val="nil"/>
          <w:left w:val="nil"/>
          <w:bottom w:val="nil"/>
          <w:right w:val="nil"/>
          <w:between w:val="nil"/>
        </w:pBdr>
        <w:spacing w:before="0" w:after="0"/>
        <w:ind w:left="709" w:firstLine="0"/>
        <w:rPr>
          <w:color w:val="000000"/>
        </w:rPr>
      </w:pPr>
    </w:p>
    <w:p w14:paraId="76FAE19D"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14:paraId="11AE3F12" w14:textId="77777777" w:rsidR="0020479A" w:rsidRDefault="0020479A">
      <w:pPr>
        <w:pBdr>
          <w:top w:val="nil"/>
          <w:left w:val="nil"/>
          <w:bottom w:val="nil"/>
          <w:right w:val="nil"/>
          <w:between w:val="nil"/>
        </w:pBdr>
        <w:spacing w:before="0" w:after="0"/>
        <w:ind w:left="709" w:firstLine="0"/>
        <w:rPr>
          <w:color w:val="000000"/>
        </w:rPr>
      </w:pPr>
    </w:p>
    <w:p w14:paraId="64B652E7"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41975F0E" w14:textId="77777777" w:rsidR="0020479A" w:rsidRDefault="0020479A">
      <w:pPr>
        <w:pBdr>
          <w:top w:val="nil"/>
          <w:left w:val="nil"/>
          <w:bottom w:val="nil"/>
          <w:right w:val="nil"/>
          <w:between w:val="nil"/>
        </w:pBdr>
        <w:spacing w:before="0" w:after="0"/>
        <w:ind w:left="709" w:firstLine="0"/>
        <w:rPr>
          <w:color w:val="000000"/>
        </w:rPr>
      </w:pPr>
    </w:p>
    <w:p w14:paraId="67266E94" w14:textId="77777777" w:rsidR="0020479A" w:rsidRDefault="00C90D66" w:rsidP="009A256F">
      <w:pPr>
        <w:numPr>
          <w:ilvl w:val="2"/>
          <w:numId w:val="29"/>
        </w:numPr>
        <w:pBdr>
          <w:top w:val="nil"/>
          <w:left w:val="nil"/>
          <w:bottom w:val="nil"/>
          <w:right w:val="nil"/>
          <w:between w:val="nil"/>
        </w:pBdr>
        <w:spacing w:before="0" w:after="0"/>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14:paraId="486D2371" w14:textId="7D1D470A" w:rsidR="0020479A" w:rsidRDefault="00C90D66" w:rsidP="009A256F">
      <w:pPr>
        <w:numPr>
          <w:ilvl w:val="2"/>
          <w:numId w:val="29"/>
        </w:numPr>
        <w:pBdr>
          <w:top w:val="nil"/>
          <w:left w:val="nil"/>
          <w:bottom w:val="nil"/>
          <w:right w:val="nil"/>
          <w:between w:val="nil"/>
        </w:pBdr>
        <w:spacing w:before="0"/>
        <w:ind w:left="709"/>
      </w:pPr>
      <w:r>
        <w:rPr>
          <w:color w:val="000000"/>
        </w:rPr>
        <w:t>The Parties must agree any necessary</w:t>
      </w:r>
      <w:r w:rsidR="006B75CE">
        <w:rPr>
          <w:color w:val="000000"/>
        </w:rPr>
        <w:t xml:space="preserve"> Variation required by Clause 11</w:t>
      </w:r>
      <w:r>
        <w:rPr>
          <w:color w:val="000000"/>
        </w:rPr>
        <w:t>.7 using the Variation Procedure, but the Supplier may not either:</w:t>
      </w:r>
    </w:p>
    <w:p w14:paraId="1DF593AC" w14:textId="77777777" w:rsidR="0020479A" w:rsidRDefault="0020479A">
      <w:pPr>
        <w:ind w:left="426" w:firstLine="359"/>
      </w:pPr>
    </w:p>
    <w:p w14:paraId="712EFD5B" w14:textId="77777777" w:rsidR="0020479A" w:rsidRDefault="00C90D66" w:rsidP="009A256F">
      <w:pPr>
        <w:numPr>
          <w:ilvl w:val="1"/>
          <w:numId w:val="38"/>
        </w:numPr>
        <w:spacing w:after="0"/>
        <w:ind w:left="993" w:hanging="426"/>
      </w:pPr>
      <w:r>
        <w:t>reject the Variation; or</w:t>
      </w:r>
    </w:p>
    <w:p w14:paraId="32BA7E07" w14:textId="13104D78" w:rsidR="0020479A" w:rsidRDefault="00C90D66" w:rsidP="009A256F">
      <w:pPr>
        <w:numPr>
          <w:ilvl w:val="1"/>
          <w:numId w:val="38"/>
        </w:numPr>
        <w:spacing w:after="0"/>
        <w:ind w:left="993" w:hanging="426"/>
      </w:pPr>
      <w:r>
        <w:t>increase the Charges, except where the right to partia</w:t>
      </w:r>
      <w:r w:rsidR="006B75CE">
        <w:t>l termination is under Clause 11</w:t>
      </w:r>
      <w:r>
        <w:t>.2.</w:t>
      </w:r>
    </w:p>
    <w:p w14:paraId="378190A9" w14:textId="77777777" w:rsidR="0020479A" w:rsidRDefault="0020479A">
      <w:pPr>
        <w:ind w:left="426" w:firstLine="359"/>
      </w:pPr>
    </w:p>
    <w:p w14:paraId="00976D21" w14:textId="3247F8AC" w:rsidR="0020479A" w:rsidRDefault="00C90D66" w:rsidP="009A256F">
      <w:pPr>
        <w:numPr>
          <w:ilvl w:val="2"/>
          <w:numId w:val="29"/>
        </w:numPr>
        <w:pBdr>
          <w:top w:val="nil"/>
          <w:left w:val="nil"/>
          <w:bottom w:val="nil"/>
          <w:right w:val="nil"/>
          <w:between w:val="nil"/>
        </w:pBdr>
        <w:spacing w:after="0"/>
        <w:ind w:left="709"/>
      </w:pPr>
      <w:r>
        <w:rPr>
          <w:color w:val="000000"/>
        </w:rPr>
        <w:t>The Buyer can still use other rights available, or subsequently available to it if it ac</w:t>
      </w:r>
      <w:r w:rsidR="006B75CE">
        <w:rPr>
          <w:color w:val="000000"/>
        </w:rPr>
        <w:t>ts on its rights under Clause 11</w:t>
      </w:r>
      <w:r>
        <w:rPr>
          <w:color w:val="000000"/>
        </w:rPr>
        <w:t>.7.</w:t>
      </w:r>
    </w:p>
    <w:p w14:paraId="4C423446" w14:textId="77777777" w:rsidR="0020479A" w:rsidRDefault="0020479A">
      <w:pPr>
        <w:pBdr>
          <w:top w:val="nil"/>
          <w:left w:val="nil"/>
          <w:bottom w:val="nil"/>
          <w:right w:val="nil"/>
          <w:between w:val="nil"/>
        </w:pBdr>
        <w:spacing w:before="0" w:after="0"/>
        <w:ind w:left="709" w:firstLine="0"/>
        <w:rPr>
          <w:color w:val="000000"/>
        </w:rPr>
      </w:pPr>
    </w:p>
    <w:p w14:paraId="0D750FC4" w14:textId="77777777" w:rsidR="0020479A" w:rsidRDefault="00C90D66" w:rsidP="009A256F">
      <w:pPr>
        <w:pStyle w:val="Heading1"/>
        <w:numPr>
          <w:ilvl w:val="0"/>
          <w:numId w:val="29"/>
        </w:numPr>
        <w:ind w:left="426" w:hanging="360"/>
      </w:pPr>
      <w:bookmarkStart w:id="43" w:name="_heading=h.2grqrue" w:colFirst="0" w:colLast="0"/>
      <w:bookmarkEnd w:id="43"/>
      <w:r>
        <w:t xml:space="preserve">How much you can be held responsible for </w:t>
      </w:r>
    </w:p>
    <w:p w14:paraId="5EEA7844" w14:textId="77777777" w:rsidR="0020479A" w:rsidRDefault="00C90D66" w:rsidP="009A256F">
      <w:pPr>
        <w:numPr>
          <w:ilvl w:val="1"/>
          <w:numId w:val="29"/>
        </w:numPr>
        <w:pBdr>
          <w:top w:val="nil"/>
          <w:left w:val="nil"/>
          <w:bottom w:val="nil"/>
          <w:right w:val="nil"/>
          <w:between w:val="nil"/>
        </w:pBdr>
        <w:spacing w:after="0"/>
        <w:ind w:left="567" w:hanging="567"/>
      </w:pPr>
      <w:bookmarkStart w:id="44" w:name="_heading=h.vx1227" w:colFirst="0" w:colLast="0"/>
      <w:bookmarkEnd w:id="44"/>
      <w:r>
        <w:rPr>
          <w:color w:val="000000"/>
        </w:rPr>
        <w:t xml:space="preserve">Each Party's total aggregate liability in each Contract Year under this Framework Contract (whether in tort, contract or otherwise) is no more than £1,000,000. </w:t>
      </w:r>
      <w:r>
        <w:rPr>
          <w:color w:val="000000"/>
        </w:rPr>
        <w:br/>
      </w:r>
    </w:p>
    <w:p w14:paraId="6414AD08" w14:textId="77777777" w:rsidR="0020479A" w:rsidRDefault="00C90D66" w:rsidP="009A256F">
      <w:pPr>
        <w:numPr>
          <w:ilvl w:val="1"/>
          <w:numId w:val="29"/>
        </w:numPr>
        <w:pBdr>
          <w:top w:val="nil"/>
          <w:left w:val="nil"/>
          <w:bottom w:val="nil"/>
          <w:right w:val="nil"/>
          <w:between w:val="nil"/>
        </w:pBdr>
        <w:spacing w:before="0" w:after="0"/>
        <w:ind w:left="567" w:hanging="567"/>
      </w:pPr>
      <w:bookmarkStart w:id="45" w:name="_heading=h.3fwokq0" w:colFirst="0" w:colLast="0"/>
      <w:bookmarkEnd w:id="45"/>
      <w:r>
        <w:rPr>
          <w:color w:val="000000"/>
        </w:rPr>
        <w:t xml:space="preserve">Each Party's total aggregate liability in each Contract Year under each Call-Off Contract (whether in tort, contract or otherwise) is </w:t>
      </w:r>
      <w:r>
        <w:t>a sum equal to one hundred and twenty five percent (</w:t>
      </w:r>
      <w:r>
        <w:rPr>
          <w:color w:val="000000"/>
        </w:rPr>
        <w:t>1</w:t>
      </w:r>
      <w:r>
        <w:t>25</w:t>
      </w:r>
      <w:r>
        <w:rPr>
          <w:color w:val="000000"/>
        </w:rPr>
        <w:t>%) of the Estimated Yearly Charges unless specified in the Call-Off Order Form.</w:t>
      </w:r>
      <w:r>
        <w:rPr>
          <w:color w:val="000000"/>
        </w:rPr>
        <w:br/>
      </w:r>
    </w:p>
    <w:p w14:paraId="083EEE11"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No Party is liable to the other for:</w:t>
      </w:r>
    </w:p>
    <w:p w14:paraId="713FB3B3" w14:textId="77777777" w:rsidR="0020479A" w:rsidRDefault="0020479A">
      <w:pPr>
        <w:ind w:left="426" w:firstLine="359"/>
      </w:pPr>
    </w:p>
    <w:p w14:paraId="33DDDCB4" w14:textId="77777777" w:rsidR="0020479A" w:rsidRDefault="00C90D66">
      <w:pPr>
        <w:numPr>
          <w:ilvl w:val="1"/>
          <w:numId w:val="9"/>
        </w:numPr>
        <w:spacing w:after="0"/>
        <w:ind w:left="993" w:hanging="426"/>
      </w:pPr>
      <w:r>
        <w:t>any indirect Losses; or</w:t>
      </w:r>
    </w:p>
    <w:p w14:paraId="6168B6D6" w14:textId="77777777" w:rsidR="0020479A" w:rsidRDefault="00C90D66">
      <w:pPr>
        <w:numPr>
          <w:ilvl w:val="1"/>
          <w:numId w:val="9"/>
        </w:numPr>
        <w:spacing w:after="0"/>
        <w:ind w:left="993" w:hanging="426"/>
      </w:pPr>
      <w:r>
        <w:t>Loss of profits, turnover, savings, business opportunities or damage to goodwill (in each case whether direct or indirect).</w:t>
      </w:r>
      <w:r>
        <w:br/>
      </w:r>
    </w:p>
    <w:p w14:paraId="093B1A98" w14:textId="7C1A6748" w:rsidR="0020479A" w:rsidRDefault="00C90D66" w:rsidP="009A256F">
      <w:pPr>
        <w:numPr>
          <w:ilvl w:val="1"/>
          <w:numId w:val="29"/>
        </w:numPr>
        <w:pBdr>
          <w:top w:val="nil"/>
          <w:left w:val="nil"/>
          <w:bottom w:val="nil"/>
          <w:right w:val="nil"/>
          <w:between w:val="nil"/>
        </w:pBdr>
        <w:ind w:left="567" w:hanging="567"/>
      </w:pPr>
      <w:r>
        <w:rPr>
          <w:color w:val="000000"/>
        </w:rPr>
        <w:t>In spite of Clause 1</w:t>
      </w:r>
      <w:r w:rsidR="006B75CE">
        <w:rPr>
          <w:color w:val="000000"/>
        </w:rPr>
        <w:t>2</w:t>
      </w:r>
      <w:r>
        <w:rPr>
          <w:color w:val="000000"/>
        </w:rPr>
        <w:t>.1 and 1</w:t>
      </w:r>
      <w:r w:rsidR="006B75CE">
        <w:rPr>
          <w:color w:val="000000"/>
        </w:rPr>
        <w:t>2</w:t>
      </w:r>
      <w:r>
        <w:rPr>
          <w:color w:val="000000"/>
        </w:rPr>
        <w:t>.2, neither Party limits or excludes any of the following:</w:t>
      </w:r>
    </w:p>
    <w:p w14:paraId="3B77ED72" w14:textId="77777777" w:rsidR="0020479A" w:rsidRDefault="0020479A">
      <w:pPr>
        <w:ind w:left="426" w:firstLine="359"/>
      </w:pPr>
    </w:p>
    <w:p w14:paraId="02DCF90C" w14:textId="77777777" w:rsidR="0020479A" w:rsidRDefault="00C90D66">
      <w:pPr>
        <w:numPr>
          <w:ilvl w:val="1"/>
          <w:numId w:val="5"/>
        </w:numPr>
        <w:spacing w:after="0"/>
        <w:ind w:left="993" w:hanging="426"/>
      </w:pPr>
      <w:r>
        <w:t>its liability for death or personal injury caused by its negligence, or that of its employees, agents or Subcontractors;</w:t>
      </w:r>
    </w:p>
    <w:p w14:paraId="724AF189" w14:textId="77777777" w:rsidR="0020479A" w:rsidRDefault="00C90D66">
      <w:pPr>
        <w:numPr>
          <w:ilvl w:val="1"/>
          <w:numId w:val="5"/>
        </w:numPr>
        <w:spacing w:after="0"/>
        <w:ind w:left="993" w:hanging="426"/>
      </w:pPr>
      <w:r>
        <w:t>its liability for bribery or fraud or fraudulent misrepresentation by it or its employees;</w:t>
      </w:r>
    </w:p>
    <w:p w14:paraId="40210D1B" w14:textId="77777777" w:rsidR="0020479A" w:rsidRDefault="00C90D66">
      <w:pPr>
        <w:numPr>
          <w:ilvl w:val="1"/>
          <w:numId w:val="5"/>
        </w:numPr>
        <w:spacing w:after="0"/>
        <w:ind w:left="993" w:hanging="426"/>
      </w:pPr>
      <w:r>
        <w:t xml:space="preserve">any liability that cannot be excluded or limited by Law; </w:t>
      </w:r>
    </w:p>
    <w:p w14:paraId="4F00AAC9" w14:textId="77777777" w:rsidR="0020479A" w:rsidRDefault="00C90D66">
      <w:pPr>
        <w:numPr>
          <w:ilvl w:val="1"/>
          <w:numId w:val="5"/>
        </w:numPr>
        <w:spacing w:after="0"/>
        <w:ind w:left="993" w:hanging="426"/>
      </w:pPr>
      <w:r>
        <w:t xml:space="preserve">its obligation to pay the required Management Charge or Default Management Charge. </w:t>
      </w:r>
    </w:p>
    <w:p w14:paraId="67A4C306" w14:textId="77777777" w:rsidR="0020479A" w:rsidRDefault="0020479A">
      <w:pPr>
        <w:ind w:left="426" w:firstLine="359"/>
      </w:pPr>
    </w:p>
    <w:p w14:paraId="36DAAD80" w14:textId="1CD8288A" w:rsidR="0020479A" w:rsidRDefault="006B75CE" w:rsidP="009A256F">
      <w:pPr>
        <w:numPr>
          <w:ilvl w:val="1"/>
          <w:numId w:val="29"/>
        </w:numPr>
        <w:pBdr>
          <w:top w:val="nil"/>
          <w:left w:val="nil"/>
          <w:bottom w:val="nil"/>
          <w:right w:val="nil"/>
          <w:between w:val="nil"/>
        </w:pBdr>
        <w:spacing w:after="0"/>
        <w:ind w:left="567" w:hanging="567"/>
      </w:pPr>
      <w:r>
        <w:rPr>
          <w:color w:val="000000"/>
        </w:rPr>
        <w:t>In spite of Clauses 12.1 and 12</w:t>
      </w:r>
      <w:r w:rsidR="00C90D66">
        <w:rPr>
          <w:color w:val="000000"/>
        </w:rPr>
        <w:t>.2, the Supplier does not limit or exclude its liability for any inde</w:t>
      </w:r>
      <w:r>
        <w:rPr>
          <w:color w:val="000000"/>
        </w:rPr>
        <w:t>mnity given under Clauses 7.5, 9.3(b), 10</w:t>
      </w:r>
      <w:r w:rsidR="00C90D66">
        <w:rPr>
          <w:color w:val="000000"/>
        </w:rPr>
        <w:t>.5, 3</w:t>
      </w:r>
      <w:r>
        <w:rPr>
          <w:color w:val="000000"/>
        </w:rPr>
        <w:t>2</w:t>
      </w:r>
      <w:r w:rsidR="00C90D66">
        <w:rPr>
          <w:color w:val="000000"/>
        </w:rPr>
        <w:t xml:space="preserve">.3 or Call-Off Schedule 2 (Staff Transfer) of a Contract. </w:t>
      </w:r>
    </w:p>
    <w:p w14:paraId="7E3EC5B0" w14:textId="77777777" w:rsidR="0020479A" w:rsidRDefault="0020479A">
      <w:pPr>
        <w:pBdr>
          <w:top w:val="nil"/>
          <w:left w:val="nil"/>
          <w:bottom w:val="nil"/>
          <w:right w:val="nil"/>
          <w:between w:val="nil"/>
        </w:pBdr>
        <w:spacing w:before="0" w:after="0"/>
        <w:ind w:left="709" w:firstLine="0"/>
        <w:rPr>
          <w:color w:val="000000"/>
        </w:rPr>
      </w:pPr>
    </w:p>
    <w:p w14:paraId="4932E800" w14:textId="0739DE7D" w:rsidR="0020479A" w:rsidRDefault="00C90D66" w:rsidP="009A256F">
      <w:pPr>
        <w:numPr>
          <w:ilvl w:val="1"/>
          <w:numId w:val="29"/>
        </w:numPr>
        <w:pBdr>
          <w:top w:val="nil"/>
          <w:left w:val="nil"/>
          <w:bottom w:val="nil"/>
          <w:right w:val="nil"/>
          <w:between w:val="nil"/>
        </w:pBdr>
        <w:spacing w:before="0" w:after="0"/>
        <w:ind w:left="567" w:hanging="567"/>
      </w:pPr>
      <w:r>
        <w:rPr>
          <w:color w:val="000000"/>
        </w:rPr>
        <w:t>In spite of Clauses 1</w:t>
      </w:r>
      <w:r w:rsidR="006B75CE">
        <w:rPr>
          <w:color w:val="000000"/>
        </w:rPr>
        <w:t>2</w:t>
      </w:r>
      <w:r>
        <w:rPr>
          <w:color w:val="000000"/>
        </w:rPr>
        <w:t>.1, 1</w:t>
      </w:r>
      <w:r w:rsidR="006B75CE">
        <w:rPr>
          <w:color w:val="000000"/>
        </w:rPr>
        <w:t>2</w:t>
      </w:r>
      <w:r>
        <w:rPr>
          <w:color w:val="000000"/>
        </w:rPr>
        <w:t>.2 but subject to Clauses 1</w:t>
      </w:r>
      <w:r w:rsidR="006B75CE">
        <w:rPr>
          <w:color w:val="000000"/>
        </w:rPr>
        <w:t>2</w:t>
      </w:r>
      <w:r>
        <w:rPr>
          <w:color w:val="000000"/>
        </w:rPr>
        <w:t>.3 and 1</w:t>
      </w:r>
      <w:r w:rsidR="006B75CE">
        <w:rPr>
          <w:color w:val="000000"/>
        </w:rPr>
        <w:t>2</w:t>
      </w:r>
      <w:r>
        <w:rPr>
          <w:color w:val="000000"/>
        </w:rPr>
        <w:t>.4, the Supplier's aggregate liability in each and any Contract Year under each Contract under Clause 1</w:t>
      </w:r>
      <w:r w:rsidR="006B75CE">
        <w:rPr>
          <w:color w:val="000000"/>
        </w:rPr>
        <w:t>5</w:t>
      </w:r>
      <w:r>
        <w:rPr>
          <w:color w:val="000000"/>
        </w:rPr>
        <w:t>.8 shall in no event exceed the Data Protection Liability Cap.</w:t>
      </w:r>
      <w:r>
        <w:rPr>
          <w:color w:val="000000"/>
        </w:rPr>
        <w:br/>
      </w:r>
    </w:p>
    <w:p w14:paraId="40FB139A"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14:paraId="7B2BDF59" w14:textId="77777777" w:rsidR="0020479A" w:rsidRDefault="0020479A">
      <w:pPr>
        <w:ind w:left="426" w:firstLine="359"/>
      </w:pPr>
    </w:p>
    <w:p w14:paraId="5D244274" w14:textId="0535E5F0" w:rsidR="0020479A" w:rsidRDefault="00C90D66" w:rsidP="009A256F">
      <w:pPr>
        <w:numPr>
          <w:ilvl w:val="1"/>
          <w:numId w:val="29"/>
        </w:numPr>
        <w:pBdr>
          <w:top w:val="nil"/>
          <w:left w:val="nil"/>
          <w:bottom w:val="nil"/>
          <w:right w:val="nil"/>
          <w:between w:val="nil"/>
        </w:pBdr>
        <w:ind w:left="567" w:hanging="567"/>
      </w:pPr>
      <w:r>
        <w:rPr>
          <w:color w:val="000000"/>
        </w:rPr>
        <w:t>When calculating the Supp</w:t>
      </w:r>
      <w:r w:rsidR="005437EC">
        <w:rPr>
          <w:color w:val="000000"/>
        </w:rPr>
        <w:t>lier’s liability under Clause 12</w:t>
      </w:r>
      <w:r>
        <w:rPr>
          <w:color w:val="000000"/>
        </w:rPr>
        <w:t>.1 or 1</w:t>
      </w:r>
      <w:r w:rsidR="005437EC">
        <w:rPr>
          <w:color w:val="000000"/>
        </w:rPr>
        <w:t>2</w:t>
      </w:r>
      <w:r>
        <w:rPr>
          <w:color w:val="000000"/>
        </w:rPr>
        <w:t>.2 the following items will not be taken into consideration:</w:t>
      </w:r>
    </w:p>
    <w:p w14:paraId="53165659" w14:textId="77777777" w:rsidR="0020479A" w:rsidRDefault="0020479A">
      <w:pPr>
        <w:ind w:left="426" w:firstLine="359"/>
      </w:pPr>
    </w:p>
    <w:p w14:paraId="1AFB77FD" w14:textId="77777777" w:rsidR="0020479A" w:rsidRDefault="00C90D66">
      <w:pPr>
        <w:numPr>
          <w:ilvl w:val="1"/>
          <w:numId w:val="3"/>
        </w:numPr>
        <w:spacing w:after="0"/>
        <w:ind w:left="993" w:hanging="426"/>
      </w:pPr>
      <w:r>
        <w:t>Deductions; and</w:t>
      </w:r>
    </w:p>
    <w:p w14:paraId="3C36EEB7" w14:textId="472F137D" w:rsidR="0020479A" w:rsidRDefault="00C90D66">
      <w:pPr>
        <w:numPr>
          <w:ilvl w:val="1"/>
          <w:numId w:val="3"/>
        </w:numPr>
        <w:spacing w:after="0"/>
        <w:ind w:left="993" w:hanging="426"/>
      </w:pPr>
      <w:r>
        <w:t>a</w:t>
      </w:r>
      <w:r w:rsidR="005437EC">
        <w:t>ny items specified in Clauses 12</w:t>
      </w:r>
      <w:r>
        <w:t>.5 or 1</w:t>
      </w:r>
      <w:r w:rsidR="005437EC">
        <w:t>2</w:t>
      </w:r>
      <w:r>
        <w:t>.6.</w:t>
      </w:r>
    </w:p>
    <w:p w14:paraId="2270B91A" w14:textId="77777777" w:rsidR="0020479A" w:rsidRDefault="0020479A">
      <w:pPr>
        <w:spacing w:before="0"/>
        <w:ind w:left="426" w:firstLine="359"/>
      </w:pPr>
    </w:p>
    <w:p w14:paraId="5979CD05" w14:textId="77777777" w:rsidR="0020479A" w:rsidRDefault="00C90D66" w:rsidP="009A256F">
      <w:pPr>
        <w:numPr>
          <w:ilvl w:val="1"/>
          <w:numId w:val="29"/>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14:paraId="30BB29F6" w14:textId="77777777" w:rsidR="0020479A" w:rsidRDefault="0020479A">
      <w:pPr>
        <w:ind w:left="426" w:firstLine="359"/>
      </w:pPr>
    </w:p>
    <w:p w14:paraId="1745807C" w14:textId="77777777" w:rsidR="0020479A" w:rsidRDefault="00C90D66" w:rsidP="009A256F">
      <w:pPr>
        <w:pStyle w:val="Heading1"/>
        <w:numPr>
          <w:ilvl w:val="0"/>
          <w:numId w:val="29"/>
        </w:numPr>
        <w:ind w:left="426" w:hanging="360"/>
      </w:pPr>
      <w:bookmarkStart w:id="46" w:name="_heading=h.1v1yuxt" w:colFirst="0" w:colLast="0"/>
      <w:bookmarkEnd w:id="46"/>
      <w:r>
        <w:t>Obeying the law</w:t>
      </w:r>
    </w:p>
    <w:p w14:paraId="605EDEC6" w14:textId="1DEEA033" w:rsidR="0020479A" w:rsidRPr="00B95202" w:rsidRDefault="00C90D66" w:rsidP="009A256F">
      <w:pPr>
        <w:numPr>
          <w:ilvl w:val="1"/>
          <w:numId w:val="29"/>
        </w:numPr>
        <w:pBdr>
          <w:top w:val="nil"/>
          <w:left w:val="nil"/>
          <w:bottom w:val="nil"/>
          <w:right w:val="nil"/>
          <w:between w:val="nil"/>
        </w:pBdr>
        <w:spacing w:after="0"/>
        <w:ind w:left="567" w:hanging="567"/>
      </w:pPr>
      <w:bookmarkStart w:id="47" w:name="_heading=h.4f1mdlm" w:colFirst="0" w:colLast="0"/>
      <w:bookmarkEnd w:id="47"/>
      <w:r>
        <w:rPr>
          <w:color w:val="000000"/>
        </w:rPr>
        <w:t xml:space="preserve">The Supplier </w:t>
      </w:r>
      <w:r w:rsidR="00B95202">
        <w:rPr>
          <w:color w:val="000000"/>
        </w:rPr>
        <w:t>shall</w:t>
      </w:r>
      <w:r>
        <w:rPr>
          <w:color w:val="000000"/>
        </w:rPr>
        <w:t xml:space="preserve"> comply with the provisions of Joint Schedule 5 (Corporate Social Responsibility).</w:t>
      </w:r>
    </w:p>
    <w:p w14:paraId="66847A7A" w14:textId="77777777" w:rsidR="00B95202" w:rsidRPr="00B95202" w:rsidRDefault="00B95202" w:rsidP="00B95202">
      <w:pPr>
        <w:pBdr>
          <w:top w:val="nil"/>
          <w:left w:val="nil"/>
          <w:bottom w:val="nil"/>
          <w:right w:val="nil"/>
          <w:between w:val="nil"/>
        </w:pBdr>
        <w:spacing w:after="0"/>
        <w:ind w:left="567" w:firstLine="0"/>
      </w:pPr>
    </w:p>
    <w:p w14:paraId="07B5D290" w14:textId="094AB8CC" w:rsidR="00B95202" w:rsidRPr="00B95202" w:rsidRDefault="00B95202" w:rsidP="009A256F">
      <w:pPr>
        <w:numPr>
          <w:ilvl w:val="1"/>
          <w:numId w:val="29"/>
        </w:numPr>
        <w:pBdr>
          <w:top w:val="nil"/>
          <w:left w:val="nil"/>
          <w:bottom w:val="nil"/>
          <w:right w:val="nil"/>
          <w:between w:val="nil"/>
        </w:pBdr>
        <w:spacing w:after="0"/>
        <w:ind w:left="567" w:hanging="567"/>
      </w:pPr>
      <w:r>
        <w:rPr>
          <w:color w:val="000000"/>
        </w:rPr>
        <w:t>The Supplier shall comply with the provisions of:</w:t>
      </w:r>
    </w:p>
    <w:p w14:paraId="12A00D07" w14:textId="1C968E97" w:rsidR="00B95202" w:rsidRDefault="00B95202" w:rsidP="009A256F">
      <w:pPr>
        <w:numPr>
          <w:ilvl w:val="1"/>
          <w:numId w:val="60"/>
        </w:numPr>
        <w:spacing w:after="0"/>
        <w:ind w:left="993" w:hanging="426"/>
      </w:pPr>
      <w:r>
        <w:t>the Official Secrets Acts 1911 to 1989; and</w:t>
      </w:r>
    </w:p>
    <w:p w14:paraId="49A82FCA" w14:textId="2D73E5D5" w:rsidR="00B95202" w:rsidRDefault="00B95202" w:rsidP="009A256F">
      <w:pPr>
        <w:numPr>
          <w:ilvl w:val="1"/>
          <w:numId w:val="60"/>
        </w:numPr>
        <w:spacing w:after="0"/>
        <w:ind w:left="993" w:hanging="426"/>
      </w:pPr>
      <w:r>
        <w:t>section 182 of the Finance Act 189.</w:t>
      </w:r>
    </w:p>
    <w:p w14:paraId="329547F1" w14:textId="77777777" w:rsidR="0020479A" w:rsidRDefault="0020479A">
      <w:pPr>
        <w:pBdr>
          <w:top w:val="nil"/>
          <w:left w:val="nil"/>
          <w:bottom w:val="nil"/>
          <w:right w:val="nil"/>
          <w:between w:val="nil"/>
        </w:pBdr>
        <w:spacing w:before="0" w:after="0"/>
        <w:ind w:left="567" w:firstLine="0"/>
        <w:rPr>
          <w:color w:val="000000"/>
        </w:rPr>
      </w:pPr>
    </w:p>
    <w:p w14:paraId="23F5C59D"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14:paraId="26AAE271" w14:textId="1443D565" w:rsidR="0020479A" w:rsidRDefault="00C90D66" w:rsidP="009A256F">
      <w:pPr>
        <w:numPr>
          <w:ilvl w:val="1"/>
          <w:numId w:val="29"/>
        </w:numPr>
        <w:pBdr>
          <w:top w:val="nil"/>
          <w:left w:val="nil"/>
          <w:bottom w:val="nil"/>
          <w:right w:val="nil"/>
          <w:between w:val="nil"/>
        </w:pBdr>
        <w:spacing w:before="0"/>
        <w:ind w:left="567" w:hanging="567"/>
      </w:pPr>
      <w:bookmarkStart w:id="48" w:name="_heading=h.2u6wntf" w:colFirst="0" w:colLast="0"/>
      <w:bookmarkEnd w:id="48"/>
      <w:r>
        <w:rPr>
          <w:color w:val="000000"/>
        </w:rPr>
        <w:t>The Supplier must appoint a Compliance Officer who must be responsible for ensuring that the Supplier complies with Law, Clause 1</w:t>
      </w:r>
      <w:r w:rsidR="00CF6F43">
        <w:rPr>
          <w:color w:val="000000"/>
        </w:rPr>
        <w:t>3</w:t>
      </w:r>
      <w:r>
        <w:rPr>
          <w:color w:val="000000"/>
        </w:rPr>
        <w:t>.1 and Clauses 2</w:t>
      </w:r>
      <w:r w:rsidR="00CF6F43">
        <w:rPr>
          <w:color w:val="000000"/>
        </w:rPr>
        <w:t>8</w:t>
      </w:r>
      <w:r>
        <w:rPr>
          <w:color w:val="000000"/>
        </w:rPr>
        <w:t xml:space="preserve"> to 3</w:t>
      </w:r>
      <w:r w:rsidR="00CF6F43">
        <w:rPr>
          <w:color w:val="000000"/>
        </w:rPr>
        <w:t>3</w:t>
      </w:r>
      <w:r>
        <w:rPr>
          <w:color w:val="000000"/>
        </w:rPr>
        <w:t>.</w:t>
      </w:r>
      <w:r>
        <w:rPr>
          <w:color w:val="000000"/>
        </w:rPr>
        <w:br/>
      </w:r>
    </w:p>
    <w:p w14:paraId="04BDCAB1" w14:textId="77777777" w:rsidR="0020479A" w:rsidRDefault="00C90D66" w:rsidP="009A256F">
      <w:pPr>
        <w:pStyle w:val="Heading1"/>
        <w:numPr>
          <w:ilvl w:val="0"/>
          <w:numId w:val="29"/>
        </w:numPr>
        <w:ind w:left="426" w:hanging="360"/>
      </w:pPr>
      <w:r>
        <w:t>Insurance</w:t>
      </w:r>
    </w:p>
    <w:p w14:paraId="0015A047" w14:textId="77777777" w:rsidR="0020479A" w:rsidRDefault="00C90D66">
      <w:pPr>
        <w:ind w:left="142" w:hanging="6"/>
      </w:pPr>
      <w:r>
        <w:t>The Supplier must, at its own cost, obtain and maintain the Required Insurances in Joint Schedule 3 (Insurance Requirements) and any Additional Insurances in the Order Form.</w:t>
      </w:r>
      <w:r>
        <w:br/>
      </w:r>
    </w:p>
    <w:p w14:paraId="58B26B34" w14:textId="77777777" w:rsidR="0020479A" w:rsidRDefault="00C90D66" w:rsidP="009A256F">
      <w:pPr>
        <w:pStyle w:val="Heading1"/>
        <w:numPr>
          <w:ilvl w:val="0"/>
          <w:numId w:val="29"/>
        </w:numPr>
        <w:ind w:left="426" w:hanging="360"/>
      </w:pPr>
      <w:bookmarkStart w:id="49" w:name="_heading=h.19c6y18" w:colFirst="0" w:colLast="0"/>
      <w:bookmarkEnd w:id="49"/>
      <w:r>
        <w:t>Data protection</w:t>
      </w:r>
    </w:p>
    <w:p w14:paraId="4FC7988F"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The Supplier must process Personal Data and ensure that Supplier Staff process Personal Data only in accordance with Joint Schedule 11 (Processing Data).</w:t>
      </w:r>
    </w:p>
    <w:p w14:paraId="3734984A" w14:textId="77777777" w:rsidR="0020479A" w:rsidRDefault="0020479A">
      <w:pPr>
        <w:pBdr>
          <w:top w:val="nil"/>
          <w:left w:val="nil"/>
          <w:bottom w:val="nil"/>
          <w:right w:val="nil"/>
          <w:between w:val="nil"/>
        </w:pBdr>
        <w:spacing w:before="0" w:after="0"/>
        <w:ind w:left="567" w:firstLine="0"/>
        <w:rPr>
          <w:color w:val="000000"/>
        </w:rPr>
      </w:pPr>
    </w:p>
    <w:p w14:paraId="77C32FC3"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14:paraId="160C46BA"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14:paraId="7001FCD9" w14:textId="77777777" w:rsidR="0020479A" w:rsidRDefault="0020479A">
      <w:pPr>
        <w:pBdr>
          <w:top w:val="nil"/>
          <w:left w:val="nil"/>
          <w:bottom w:val="nil"/>
          <w:right w:val="nil"/>
          <w:between w:val="nil"/>
        </w:pBdr>
        <w:spacing w:before="0" w:after="0"/>
        <w:ind w:left="567" w:firstLine="0"/>
        <w:rPr>
          <w:color w:val="000000"/>
        </w:rPr>
      </w:pPr>
    </w:p>
    <w:p w14:paraId="174E0247"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 secure system that complies with the Security Policy and any applicable Security Management Plan.</w:t>
      </w:r>
    </w:p>
    <w:p w14:paraId="26BA1192" w14:textId="77777777" w:rsidR="0020479A" w:rsidRDefault="0020479A">
      <w:pPr>
        <w:pBdr>
          <w:top w:val="nil"/>
          <w:left w:val="nil"/>
          <w:bottom w:val="nil"/>
          <w:right w:val="nil"/>
          <w:between w:val="nil"/>
        </w:pBdr>
        <w:spacing w:before="0" w:after="0"/>
        <w:ind w:left="567" w:firstLine="0"/>
        <w:rPr>
          <w:color w:val="000000"/>
        </w:rPr>
      </w:pPr>
    </w:p>
    <w:p w14:paraId="4B40D538"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1140B49E" w14:textId="77777777" w:rsidR="0020479A" w:rsidRDefault="0020479A">
      <w:pPr>
        <w:pBdr>
          <w:top w:val="nil"/>
          <w:left w:val="nil"/>
          <w:bottom w:val="nil"/>
          <w:right w:val="nil"/>
          <w:between w:val="nil"/>
        </w:pBdr>
        <w:spacing w:before="0" w:after="0"/>
        <w:ind w:left="567" w:firstLine="0"/>
        <w:rPr>
          <w:color w:val="000000"/>
        </w:rPr>
      </w:pPr>
    </w:p>
    <w:p w14:paraId="7A5DBAC1"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14:paraId="78D28881" w14:textId="77777777" w:rsidR="0020479A" w:rsidRDefault="00C90D66" w:rsidP="009A256F">
      <w:pPr>
        <w:numPr>
          <w:ilvl w:val="1"/>
          <w:numId w:val="43"/>
        </w:numPr>
        <w:spacing w:after="0"/>
        <w:ind w:left="993" w:hanging="426"/>
      </w:pPr>
      <w:r>
        <w:t xml:space="preserve">tell the Supplier to restore or get restored Government Data as soon as practical but no later than 5 Working Days from the date that the Relevant Authority receives notice, or the Supplier finds out </w:t>
      </w:r>
      <w:r>
        <w:lastRenderedPageBreak/>
        <w:t>about the issue, whichever is earlier; and/or</w:t>
      </w:r>
    </w:p>
    <w:p w14:paraId="3FCBA996" w14:textId="77777777" w:rsidR="0020479A" w:rsidRDefault="00C90D66" w:rsidP="009A256F">
      <w:pPr>
        <w:numPr>
          <w:ilvl w:val="1"/>
          <w:numId w:val="43"/>
        </w:numPr>
        <w:spacing w:after="0"/>
        <w:ind w:left="993" w:hanging="426"/>
      </w:pPr>
      <w:r>
        <w:t>restore the Government Data itself or using a third party.</w:t>
      </w:r>
      <w:r>
        <w:rPr>
          <w:color w:val="000000"/>
        </w:rPr>
        <w:br/>
      </w:r>
    </w:p>
    <w:p w14:paraId="0335A88D" w14:textId="075AD566" w:rsidR="0020479A" w:rsidRDefault="00C90D66" w:rsidP="009A256F">
      <w:pPr>
        <w:numPr>
          <w:ilvl w:val="1"/>
          <w:numId w:val="29"/>
        </w:numPr>
        <w:pBdr>
          <w:top w:val="nil"/>
          <w:left w:val="nil"/>
          <w:bottom w:val="nil"/>
          <w:right w:val="nil"/>
          <w:between w:val="nil"/>
        </w:pBdr>
        <w:spacing w:after="0"/>
        <w:ind w:left="567" w:hanging="567"/>
      </w:pPr>
      <w:r>
        <w:rPr>
          <w:color w:val="000000"/>
        </w:rPr>
        <w:t>The Supplier must pay each Party’s reasonable c</w:t>
      </w:r>
      <w:r w:rsidR="008F3299">
        <w:rPr>
          <w:color w:val="000000"/>
        </w:rPr>
        <w:t>osts of complying with Clause 15</w:t>
      </w:r>
      <w:r>
        <w:rPr>
          <w:color w:val="000000"/>
        </w:rPr>
        <w:t xml:space="preserve">.6 unless CCS or the Buyer is at fault. </w:t>
      </w:r>
    </w:p>
    <w:p w14:paraId="3C8FE085" w14:textId="77777777" w:rsidR="0020479A" w:rsidRDefault="0020479A">
      <w:pPr>
        <w:pBdr>
          <w:top w:val="nil"/>
          <w:left w:val="nil"/>
          <w:bottom w:val="nil"/>
          <w:right w:val="nil"/>
          <w:between w:val="nil"/>
        </w:pBdr>
        <w:spacing w:before="0" w:after="0"/>
        <w:ind w:left="567" w:firstLine="0"/>
        <w:rPr>
          <w:color w:val="000000"/>
        </w:rPr>
      </w:pPr>
    </w:p>
    <w:p w14:paraId="76A52A1A"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The Supplier:</w:t>
      </w:r>
      <w:r>
        <w:rPr>
          <w:color w:val="000000"/>
        </w:rPr>
        <w:br/>
      </w:r>
    </w:p>
    <w:p w14:paraId="394D2BD8" w14:textId="77777777" w:rsidR="0020479A" w:rsidRDefault="00C90D66" w:rsidP="009A256F">
      <w:pPr>
        <w:numPr>
          <w:ilvl w:val="1"/>
          <w:numId w:val="45"/>
        </w:numPr>
        <w:spacing w:after="0"/>
        <w:ind w:left="993" w:hanging="426"/>
      </w:pPr>
      <w:r>
        <w:t>must provide the Relevant Authority with all Government Data in an agreed open format within 10 Working Days of a written request;</w:t>
      </w:r>
    </w:p>
    <w:p w14:paraId="6097D5CF" w14:textId="77777777" w:rsidR="0020479A" w:rsidRDefault="00C90D66" w:rsidP="009A256F">
      <w:pPr>
        <w:numPr>
          <w:ilvl w:val="1"/>
          <w:numId w:val="45"/>
        </w:numPr>
        <w:spacing w:after="0"/>
        <w:ind w:left="993" w:hanging="426"/>
      </w:pPr>
      <w:r>
        <w:t>must have documented processes to guarantee prompt availability of Government Data if the Supplier stops trading;</w:t>
      </w:r>
    </w:p>
    <w:p w14:paraId="3BF245F5" w14:textId="77777777" w:rsidR="0020479A" w:rsidRDefault="00C90D66" w:rsidP="009A256F">
      <w:pPr>
        <w:numPr>
          <w:ilvl w:val="1"/>
          <w:numId w:val="45"/>
        </w:numPr>
        <w:spacing w:after="0"/>
        <w:ind w:left="993" w:hanging="426"/>
      </w:pPr>
      <w:r>
        <w:t>must securely destroy all Storage Media that has held Government Data at the end of life of that media using Good Industry Practice;</w:t>
      </w:r>
    </w:p>
    <w:p w14:paraId="5872A716" w14:textId="77777777" w:rsidR="0020479A" w:rsidRDefault="00C90D66" w:rsidP="009A256F">
      <w:pPr>
        <w:numPr>
          <w:ilvl w:val="1"/>
          <w:numId w:val="45"/>
        </w:numPr>
        <w:spacing w:after="0"/>
        <w:ind w:left="993" w:hanging="426"/>
      </w:pPr>
      <w:r>
        <w:t>securely erase all Government Data and any copies it holds when asked to do so by CCS or the Buyer unless required by Law to retain it; and</w:t>
      </w:r>
    </w:p>
    <w:p w14:paraId="4180E417" w14:textId="3442031A" w:rsidR="0020479A" w:rsidRDefault="00C90D66" w:rsidP="009A256F">
      <w:pPr>
        <w:numPr>
          <w:ilvl w:val="1"/>
          <w:numId w:val="45"/>
        </w:numPr>
        <w:spacing w:after="0"/>
        <w:ind w:left="993" w:hanging="426"/>
      </w:pPr>
      <w:r>
        <w:t>indemnifies CCS and each Buyer against any and all Losses incurred if</w:t>
      </w:r>
      <w:r w:rsidR="008F3299">
        <w:t xml:space="preserve"> the Supplier breaches Clause 15</w:t>
      </w:r>
      <w:r>
        <w:t xml:space="preserve"> and any Data Protection Legislation.</w:t>
      </w:r>
    </w:p>
    <w:p w14:paraId="08BB0BD1" w14:textId="77777777" w:rsidR="0020479A" w:rsidRDefault="0020479A">
      <w:pPr>
        <w:spacing w:before="0"/>
        <w:ind w:left="426" w:firstLine="359"/>
      </w:pPr>
    </w:p>
    <w:p w14:paraId="0AC11304" w14:textId="77777777" w:rsidR="0020479A" w:rsidRDefault="00C90D66" w:rsidP="009A256F">
      <w:pPr>
        <w:pStyle w:val="Heading1"/>
        <w:numPr>
          <w:ilvl w:val="0"/>
          <w:numId w:val="29"/>
        </w:numPr>
        <w:ind w:left="426" w:hanging="360"/>
      </w:pPr>
      <w:bookmarkStart w:id="50" w:name="_heading=h.3tbugp1" w:colFirst="0" w:colLast="0"/>
      <w:bookmarkEnd w:id="50"/>
      <w:r>
        <w:t>What you must keep confidential</w:t>
      </w:r>
    </w:p>
    <w:p w14:paraId="2C033BDF" w14:textId="77777777" w:rsidR="0020479A" w:rsidRDefault="00C90D66" w:rsidP="009A256F">
      <w:pPr>
        <w:numPr>
          <w:ilvl w:val="1"/>
          <w:numId w:val="29"/>
        </w:numPr>
        <w:pBdr>
          <w:top w:val="nil"/>
          <w:left w:val="nil"/>
          <w:bottom w:val="nil"/>
          <w:right w:val="nil"/>
          <w:between w:val="nil"/>
        </w:pBdr>
        <w:ind w:left="567" w:hanging="567"/>
      </w:pPr>
      <w:bookmarkStart w:id="51" w:name="_heading=h.28h4qwu" w:colFirst="0" w:colLast="0"/>
      <w:bookmarkEnd w:id="51"/>
      <w:r>
        <w:rPr>
          <w:color w:val="000000"/>
        </w:rPr>
        <w:t>Each Party must:</w:t>
      </w:r>
      <w:r>
        <w:rPr>
          <w:color w:val="000000"/>
        </w:rPr>
        <w:br/>
      </w:r>
    </w:p>
    <w:p w14:paraId="131CB56D" w14:textId="77777777" w:rsidR="0020479A" w:rsidRDefault="00C90D66" w:rsidP="009A256F">
      <w:pPr>
        <w:numPr>
          <w:ilvl w:val="1"/>
          <w:numId w:val="44"/>
        </w:numPr>
        <w:spacing w:after="0"/>
        <w:ind w:left="993" w:hanging="426"/>
      </w:pPr>
      <w:r>
        <w:t>keep all Confidential Information it receives confidential and secure;</w:t>
      </w:r>
    </w:p>
    <w:p w14:paraId="4F68E127" w14:textId="7B34F6C7" w:rsidR="0020479A" w:rsidRDefault="00C90D66" w:rsidP="009A256F">
      <w:pPr>
        <w:numPr>
          <w:ilvl w:val="1"/>
          <w:numId w:val="44"/>
        </w:numPr>
        <w:spacing w:after="0"/>
        <w:ind w:left="993" w:hanging="426"/>
      </w:pPr>
      <w:r>
        <w:t>except as expressly set o</w:t>
      </w:r>
      <w:r w:rsidR="008F3299">
        <w:t>ut in the Contract at Clauses 16.2 to 16</w:t>
      </w:r>
      <w:r>
        <w:t xml:space="preserve">.4 or elsewhere in the Contract, not disclose, use or exploit the Disclosing Party’s Confidential Information without the Disclosing Party's prior written consent; and </w:t>
      </w:r>
    </w:p>
    <w:p w14:paraId="059264BF" w14:textId="77777777" w:rsidR="0020479A" w:rsidRDefault="00C90D66" w:rsidP="009A256F">
      <w:pPr>
        <w:numPr>
          <w:ilvl w:val="1"/>
          <w:numId w:val="44"/>
        </w:numPr>
        <w:spacing w:after="0"/>
        <w:ind w:left="993" w:hanging="426"/>
      </w:pPr>
      <w:r>
        <w:t>immediately notify the Disclosing Party if it suspects unauthorised access, copying, use or disclosure of the Confidential Information.</w:t>
      </w:r>
      <w:r>
        <w:br/>
      </w:r>
    </w:p>
    <w:p w14:paraId="5C2FA31D" w14:textId="04C87843" w:rsidR="0020479A" w:rsidRDefault="008F3299" w:rsidP="009A256F">
      <w:pPr>
        <w:numPr>
          <w:ilvl w:val="1"/>
          <w:numId w:val="29"/>
        </w:numPr>
        <w:pBdr>
          <w:top w:val="nil"/>
          <w:left w:val="nil"/>
          <w:bottom w:val="nil"/>
          <w:right w:val="nil"/>
          <w:between w:val="nil"/>
        </w:pBdr>
        <w:ind w:left="567" w:hanging="567"/>
      </w:pPr>
      <w:bookmarkStart w:id="52" w:name="_heading=h.nmf14n" w:colFirst="0" w:colLast="0"/>
      <w:bookmarkEnd w:id="52"/>
      <w:r>
        <w:rPr>
          <w:color w:val="000000"/>
        </w:rPr>
        <w:t>In spite of Clause 16</w:t>
      </w:r>
      <w:r w:rsidR="00C90D66">
        <w:rPr>
          <w:color w:val="000000"/>
        </w:rPr>
        <w:t>.1, a Party may disclose Confidential Information which it receives from the Disclosing Party in any of the following instances:</w:t>
      </w:r>
      <w:r w:rsidR="00C90D66">
        <w:rPr>
          <w:color w:val="000000"/>
        </w:rPr>
        <w:br/>
      </w:r>
    </w:p>
    <w:p w14:paraId="2A91846D" w14:textId="4DC20C21" w:rsidR="0020479A" w:rsidRDefault="00C90D66" w:rsidP="009A256F">
      <w:pPr>
        <w:numPr>
          <w:ilvl w:val="1"/>
          <w:numId w:val="49"/>
        </w:numPr>
        <w:spacing w:after="0"/>
        <w:ind w:left="993" w:hanging="426"/>
      </w:pPr>
      <w:r>
        <w:t>where disclosure is required by applicable Law</w:t>
      </w:r>
      <w:r w:rsidR="000A44A0">
        <w:t>, a regulatory body</w:t>
      </w:r>
      <w:r>
        <w:t xml:space="preserve"> or by a court with the relevant jurisdiction if, to the extent not prohibited by Law, the Recipient Party notifies the Disclosing Party of the full circumstances, the affected Confidential Information and extent of the disclosure;</w:t>
      </w:r>
    </w:p>
    <w:p w14:paraId="2B920ADD" w14:textId="77777777" w:rsidR="0020479A" w:rsidRDefault="00C90D66" w:rsidP="009A256F">
      <w:pPr>
        <w:numPr>
          <w:ilvl w:val="1"/>
          <w:numId w:val="49"/>
        </w:numPr>
        <w:spacing w:after="0"/>
        <w:ind w:left="993" w:hanging="426"/>
      </w:pPr>
      <w:r>
        <w:t>if the Recipient Party already had the information without obligation of confidentiality before it was disclosed by the Disclosing Party;</w:t>
      </w:r>
    </w:p>
    <w:p w14:paraId="1CB77BC8" w14:textId="77777777" w:rsidR="0020479A" w:rsidRDefault="00C90D66" w:rsidP="009A256F">
      <w:pPr>
        <w:numPr>
          <w:ilvl w:val="1"/>
          <w:numId w:val="49"/>
        </w:numPr>
        <w:spacing w:after="0"/>
        <w:ind w:left="993" w:hanging="426"/>
      </w:pPr>
      <w:r>
        <w:t>if the information was given to it by a third party without obligation of confidentiality;</w:t>
      </w:r>
    </w:p>
    <w:p w14:paraId="461463AC" w14:textId="77777777" w:rsidR="0020479A" w:rsidRDefault="00C90D66" w:rsidP="009A256F">
      <w:pPr>
        <w:numPr>
          <w:ilvl w:val="1"/>
          <w:numId w:val="49"/>
        </w:numPr>
        <w:spacing w:after="0"/>
        <w:ind w:left="993" w:hanging="426"/>
      </w:pPr>
      <w:r>
        <w:t>if the information was in the public domain at the time of the disclosure;</w:t>
      </w:r>
    </w:p>
    <w:p w14:paraId="1740AA48" w14:textId="77777777" w:rsidR="0020479A" w:rsidRDefault="00C90D66" w:rsidP="009A256F">
      <w:pPr>
        <w:numPr>
          <w:ilvl w:val="1"/>
          <w:numId w:val="49"/>
        </w:numPr>
        <w:spacing w:after="0"/>
        <w:ind w:left="993" w:hanging="426"/>
      </w:pPr>
      <w:r>
        <w:t>if the information was independently developed without access to the Disclosing Party’s Confidential Information;</w:t>
      </w:r>
    </w:p>
    <w:p w14:paraId="26D15C1B" w14:textId="77777777" w:rsidR="0020479A" w:rsidRDefault="00C90D66" w:rsidP="009A256F">
      <w:pPr>
        <w:numPr>
          <w:ilvl w:val="1"/>
          <w:numId w:val="49"/>
        </w:numPr>
        <w:spacing w:after="0"/>
        <w:ind w:left="993" w:hanging="426"/>
      </w:pPr>
      <w:r>
        <w:t>on a confidential basis, to its auditors;</w:t>
      </w:r>
    </w:p>
    <w:p w14:paraId="48C74A61" w14:textId="77777777" w:rsidR="0020479A" w:rsidRDefault="00C90D66" w:rsidP="009A256F">
      <w:pPr>
        <w:numPr>
          <w:ilvl w:val="1"/>
          <w:numId w:val="49"/>
        </w:numPr>
        <w:spacing w:after="0"/>
        <w:ind w:left="993" w:hanging="426"/>
      </w:pPr>
      <w:r>
        <w:t>on a confidential basis, to its professional advisers on a need-to-know basis; or</w:t>
      </w:r>
    </w:p>
    <w:p w14:paraId="207D4B86" w14:textId="77777777" w:rsidR="0020479A" w:rsidRDefault="00C90D66" w:rsidP="009A256F">
      <w:pPr>
        <w:numPr>
          <w:ilvl w:val="1"/>
          <w:numId w:val="49"/>
        </w:numPr>
        <w:spacing w:after="0"/>
        <w:ind w:left="993" w:hanging="426"/>
      </w:pPr>
      <w:r>
        <w:t xml:space="preserve">to the Serious Fraud Office where the Recipient Party has reasonable grounds to believe that the </w:t>
      </w:r>
      <w:r>
        <w:lastRenderedPageBreak/>
        <w:t>Disclosing Party is involved in activity that may be a criminal offence under the Bribery Act 2010.</w:t>
      </w:r>
    </w:p>
    <w:p w14:paraId="01C716D2" w14:textId="77777777" w:rsidR="0020479A" w:rsidRDefault="0020479A">
      <w:pPr>
        <w:ind w:left="426" w:firstLine="359"/>
      </w:pPr>
    </w:p>
    <w:p w14:paraId="4DC3202C" w14:textId="07698712" w:rsidR="0020479A" w:rsidRDefault="008F3299" w:rsidP="009A256F">
      <w:pPr>
        <w:numPr>
          <w:ilvl w:val="1"/>
          <w:numId w:val="29"/>
        </w:numPr>
        <w:pBdr>
          <w:top w:val="nil"/>
          <w:left w:val="nil"/>
          <w:bottom w:val="nil"/>
          <w:right w:val="nil"/>
          <w:between w:val="nil"/>
        </w:pBdr>
        <w:spacing w:after="0"/>
        <w:ind w:left="567" w:hanging="567"/>
      </w:pPr>
      <w:r>
        <w:rPr>
          <w:color w:val="000000"/>
        </w:rPr>
        <w:t>In spite of Clause 16</w:t>
      </w:r>
      <w:r w:rsidR="00C90D66">
        <w:rPr>
          <w:color w:val="000000"/>
        </w:rPr>
        <w:t>.1,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00C90D66">
        <w:rPr>
          <w:color w:val="000000"/>
        </w:rPr>
        <w:br/>
      </w:r>
    </w:p>
    <w:p w14:paraId="51B6266E" w14:textId="2031E3F0" w:rsidR="0020479A" w:rsidRDefault="008F3299" w:rsidP="009A256F">
      <w:pPr>
        <w:numPr>
          <w:ilvl w:val="1"/>
          <w:numId w:val="29"/>
        </w:numPr>
        <w:pBdr>
          <w:top w:val="nil"/>
          <w:left w:val="nil"/>
          <w:bottom w:val="nil"/>
          <w:right w:val="nil"/>
          <w:between w:val="nil"/>
        </w:pBdr>
        <w:spacing w:before="0"/>
        <w:ind w:left="567" w:hanging="567"/>
      </w:pPr>
      <w:bookmarkStart w:id="53" w:name="_heading=h.37m2jsg" w:colFirst="0" w:colLast="0"/>
      <w:bookmarkEnd w:id="53"/>
      <w:r>
        <w:rPr>
          <w:color w:val="000000"/>
        </w:rPr>
        <w:t>In spite of Clause 16</w:t>
      </w:r>
      <w:r w:rsidR="00C90D66">
        <w:rPr>
          <w:color w:val="000000"/>
        </w:rPr>
        <w:t>.1, CCS or the Buyer may disclose Confidential Information in any of the following cases:</w:t>
      </w:r>
      <w:r w:rsidR="00C90D66">
        <w:rPr>
          <w:color w:val="000000"/>
        </w:rPr>
        <w:br/>
      </w:r>
    </w:p>
    <w:p w14:paraId="53ED30C3" w14:textId="77777777" w:rsidR="0020479A" w:rsidRDefault="00C90D66" w:rsidP="009A256F">
      <w:pPr>
        <w:numPr>
          <w:ilvl w:val="1"/>
          <w:numId w:val="48"/>
        </w:numPr>
        <w:spacing w:after="0"/>
        <w:ind w:left="993" w:hanging="426"/>
      </w:pPr>
      <w:r>
        <w:t>on a confidential basis to the employees, agents, consultants and contractors of CCS or the Buyer;</w:t>
      </w:r>
    </w:p>
    <w:p w14:paraId="4D748AC5" w14:textId="77777777" w:rsidR="0020479A" w:rsidRDefault="00C90D66" w:rsidP="009A256F">
      <w:pPr>
        <w:numPr>
          <w:ilvl w:val="1"/>
          <w:numId w:val="48"/>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p>
    <w:p w14:paraId="0AFC90EB" w14:textId="77777777" w:rsidR="0020479A" w:rsidRDefault="00C90D66" w:rsidP="009A256F">
      <w:pPr>
        <w:numPr>
          <w:ilvl w:val="1"/>
          <w:numId w:val="48"/>
        </w:numPr>
        <w:spacing w:after="0"/>
        <w:ind w:left="993" w:hanging="426"/>
      </w:pPr>
      <w:r>
        <w:t>if CCS or the Buyer (acting reasonably) considers disclosure necessary or appropriate to carry out its public functions;</w:t>
      </w:r>
    </w:p>
    <w:p w14:paraId="165049AF" w14:textId="77777777" w:rsidR="0020479A" w:rsidRDefault="00C90D66" w:rsidP="009A256F">
      <w:pPr>
        <w:numPr>
          <w:ilvl w:val="1"/>
          <w:numId w:val="48"/>
        </w:numPr>
        <w:spacing w:after="0"/>
        <w:ind w:left="993" w:hanging="426"/>
      </w:pPr>
      <w:r>
        <w:t>where requested by Parliament; or</w:t>
      </w:r>
    </w:p>
    <w:p w14:paraId="21278EE6" w14:textId="32191BEC" w:rsidR="0020479A" w:rsidRDefault="008F3299" w:rsidP="009A256F">
      <w:pPr>
        <w:numPr>
          <w:ilvl w:val="1"/>
          <w:numId w:val="48"/>
        </w:numPr>
        <w:spacing w:after="0"/>
        <w:ind w:left="993" w:hanging="426"/>
      </w:pPr>
      <w:r>
        <w:t>under Clauses 4.7 and 17</w:t>
      </w:r>
      <w:r w:rsidR="00C90D66">
        <w:t>.</w:t>
      </w:r>
    </w:p>
    <w:p w14:paraId="05A1DC9C" w14:textId="77777777" w:rsidR="0020479A" w:rsidRDefault="0020479A">
      <w:pPr>
        <w:ind w:left="426" w:firstLine="359"/>
      </w:pPr>
    </w:p>
    <w:p w14:paraId="2D98F1FD" w14:textId="4DE7BE13" w:rsidR="0020479A" w:rsidRDefault="00C90D66" w:rsidP="009A256F">
      <w:pPr>
        <w:numPr>
          <w:ilvl w:val="1"/>
          <w:numId w:val="29"/>
        </w:numPr>
        <w:pBdr>
          <w:top w:val="nil"/>
          <w:left w:val="nil"/>
          <w:bottom w:val="nil"/>
          <w:right w:val="nil"/>
          <w:between w:val="nil"/>
        </w:pBdr>
        <w:spacing w:after="0"/>
        <w:ind w:left="567" w:hanging="567"/>
      </w:pPr>
      <w:r>
        <w:rPr>
          <w:color w:val="000000"/>
        </w:rPr>
        <w:t>For the purposes of Clauses 1</w:t>
      </w:r>
      <w:r w:rsidR="008F3299">
        <w:rPr>
          <w:color w:val="000000"/>
        </w:rPr>
        <w:t>6</w:t>
      </w:r>
      <w:r>
        <w:rPr>
          <w:color w:val="000000"/>
        </w:rPr>
        <w:t>.2 to 1</w:t>
      </w:r>
      <w:r w:rsidR="008F3299">
        <w:rPr>
          <w:color w:val="000000"/>
        </w:rPr>
        <w:t>6</w:t>
      </w:r>
      <w:r>
        <w:rPr>
          <w:color w:val="000000"/>
        </w:rPr>
        <w:t>.4 references to disclosure on a confidential basis means disclosure under a confidentiality agreement or arrangement including terms as strict as those required in Clause 1</w:t>
      </w:r>
      <w:r w:rsidR="008F3299">
        <w:rPr>
          <w:color w:val="000000"/>
        </w:rPr>
        <w:t>6</w:t>
      </w:r>
      <w:r>
        <w:rPr>
          <w:color w:val="000000"/>
        </w:rPr>
        <w:t>.</w:t>
      </w:r>
      <w:r>
        <w:rPr>
          <w:color w:val="000000"/>
        </w:rPr>
        <w:br/>
      </w:r>
    </w:p>
    <w:p w14:paraId="5F883BEB" w14:textId="77777777" w:rsidR="0020479A" w:rsidRDefault="00C90D66" w:rsidP="009A256F">
      <w:pPr>
        <w:numPr>
          <w:ilvl w:val="1"/>
          <w:numId w:val="29"/>
        </w:numPr>
        <w:pBdr>
          <w:top w:val="nil"/>
          <w:left w:val="nil"/>
          <w:bottom w:val="nil"/>
          <w:right w:val="nil"/>
          <w:between w:val="nil"/>
        </w:pBdr>
        <w:spacing w:before="0" w:after="0"/>
        <w:ind w:left="567" w:hanging="567"/>
      </w:pPr>
      <w:bookmarkStart w:id="54" w:name="_heading=h.1mrcu09" w:colFirst="0" w:colLast="0"/>
      <w:bookmarkEnd w:id="54"/>
      <w:r>
        <w:rPr>
          <w:color w:val="000000"/>
        </w:rPr>
        <w:t>Transparency Information is not Confidential Information.</w:t>
      </w:r>
      <w:r>
        <w:rPr>
          <w:color w:val="000000"/>
        </w:rPr>
        <w:br/>
      </w:r>
    </w:p>
    <w:p w14:paraId="086F8B61"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3A42B605" w14:textId="77777777" w:rsidR="0020479A" w:rsidRDefault="0020479A">
      <w:pPr>
        <w:ind w:left="426" w:firstLine="359"/>
        <w:rPr>
          <w:b/>
        </w:rPr>
      </w:pPr>
    </w:p>
    <w:p w14:paraId="2C4DB6FC" w14:textId="77777777" w:rsidR="0020479A" w:rsidRDefault="00C90D66" w:rsidP="009A256F">
      <w:pPr>
        <w:pStyle w:val="Heading1"/>
        <w:numPr>
          <w:ilvl w:val="0"/>
          <w:numId w:val="29"/>
        </w:numPr>
        <w:ind w:left="426" w:hanging="360"/>
      </w:pPr>
      <w:bookmarkStart w:id="55" w:name="_heading=h.46r0co2" w:colFirst="0" w:colLast="0"/>
      <w:bookmarkEnd w:id="55"/>
      <w:r>
        <w:t xml:space="preserve">When you can share information </w:t>
      </w:r>
    </w:p>
    <w:p w14:paraId="3C719ADE"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The Supplier must tell the Relevant Authority within 48 hours if it receives a Request For Information.</w:t>
      </w:r>
      <w:r>
        <w:rPr>
          <w:color w:val="000000"/>
        </w:rPr>
        <w:br/>
      </w:r>
    </w:p>
    <w:p w14:paraId="6D4F0EC3"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14:paraId="0CF6400F" w14:textId="77777777" w:rsidR="0020479A" w:rsidRDefault="00C90D66" w:rsidP="009A256F">
      <w:pPr>
        <w:numPr>
          <w:ilvl w:val="1"/>
          <w:numId w:val="39"/>
        </w:numPr>
        <w:spacing w:after="0"/>
        <w:ind w:left="993" w:hanging="426"/>
      </w:pPr>
      <w:r>
        <w:t xml:space="preserve">publish the Transparency Information; </w:t>
      </w:r>
    </w:p>
    <w:p w14:paraId="5E04449B" w14:textId="77777777" w:rsidR="0020479A" w:rsidRDefault="00C90D66" w:rsidP="009A256F">
      <w:pPr>
        <w:numPr>
          <w:ilvl w:val="1"/>
          <w:numId w:val="39"/>
        </w:numPr>
        <w:spacing w:after="0"/>
        <w:ind w:left="993" w:hanging="426"/>
      </w:pPr>
      <w:r>
        <w:t>comply with any Freedom of Information Act (FOIA) request; and/or</w:t>
      </w:r>
    </w:p>
    <w:p w14:paraId="64C8E13F" w14:textId="77777777" w:rsidR="0020479A" w:rsidRDefault="00C90D66" w:rsidP="009A256F">
      <w:pPr>
        <w:numPr>
          <w:ilvl w:val="1"/>
          <w:numId w:val="39"/>
        </w:numPr>
        <w:spacing w:after="0"/>
        <w:ind w:left="993" w:hanging="426"/>
      </w:pPr>
      <w:r>
        <w:t>comply with any Environmental Information Regulations (EIR) request.</w:t>
      </w:r>
      <w:r>
        <w:br/>
      </w:r>
    </w:p>
    <w:p w14:paraId="09762028" w14:textId="5B74DBA0" w:rsidR="0020479A" w:rsidRDefault="00C90D66" w:rsidP="009A256F">
      <w:pPr>
        <w:numPr>
          <w:ilvl w:val="1"/>
          <w:numId w:val="29"/>
        </w:numPr>
        <w:pBdr>
          <w:top w:val="nil"/>
          <w:left w:val="nil"/>
          <w:bottom w:val="nil"/>
          <w:right w:val="nil"/>
          <w:between w:val="nil"/>
        </w:pBdr>
        <w:ind w:left="567" w:hanging="567"/>
      </w:pPr>
      <w:r>
        <w:rPr>
          <w:color w:val="000000"/>
        </w:rPr>
        <w:t>The Relevant Authority may talk to the Supplier to help it decide whether to publish information under Clause 1</w:t>
      </w:r>
      <w:r w:rsidR="008F3299">
        <w:rPr>
          <w:color w:val="000000"/>
        </w:rPr>
        <w:t>7</w:t>
      </w:r>
      <w:r>
        <w:rPr>
          <w:color w:val="000000"/>
        </w:rPr>
        <w:t xml:space="preserve">. However, the extent, content and format of the disclosure is the Relevant Authority’s decision in its absolute discretion. </w:t>
      </w:r>
    </w:p>
    <w:p w14:paraId="13BC5216" w14:textId="77777777" w:rsidR="0020479A" w:rsidRDefault="0020479A">
      <w:pPr>
        <w:ind w:left="426" w:firstLine="359"/>
      </w:pPr>
    </w:p>
    <w:p w14:paraId="3AA5C845" w14:textId="77777777" w:rsidR="0020479A" w:rsidRDefault="00C90D66" w:rsidP="009A256F">
      <w:pPr>
        <w:pStyle w:val="Heading1"/>
        <w:numPr>
          <w:ilvl w:val="0"/>
          <w:numId w:val="29"/>
        </w:numPr>
        <w:ind w:left="426" w:hanging="360"/>
      </w:pPr>
      <w:bookmarkStart w:id="56" w:name="_heading=h.2lwamvv" w:colFirst="0" w:colLast="0"/>
      <w:bookmarkEnd w:id="56"/>
      <w:r>
        <w:lastRenderedPageBreak/>
        <w:t xml:space="preserve">Invalid parts of the contract </w:t>
      </w:r>
    </w:p>
    <w:p w14:paraId="0500D457" w14:textId="77777777" w:rsidR="0020479A" w:rsidRDefault="00C90D66">
      <w:pPr>
        <w:ind w:left="142" w:hanging="6"/>
      </w:pPr>
      <w:bookmarkStart w:id="57" w:name="_heading=h.111kx3o" w:colFirst="0" w:colLast="0"/>
      <w:bookmarkEnd w:id="57"/>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0BDEB5D8" w14:textId="77777777" w:rsidR="0020479A" w:rsidRDefault="00C90D66" w:rsidP="009A256F">
      <w:pPr>
        <w:pStyle w:val="Heading1"/>
        <w:numPr>
          <w:ilvl w:val="0"/>
          <w:numId w:val="29"/>
        </w:numPr>
        <w:ind w:left="426" w:hanging="360"/>
      </w:pPr>
      <w:bookmarkStart w:id="58" w:name="_heading=h.3l18frh" w:colFirst="0" w:colLast="0"/>
      <w:bookmarkEnd w:id="58"/>
      <w:r>
        <w:t xml:space="preserve">No other terms apply </w:t>
      </w:r>
    </w:p>
    <w:p w14:paraId="79F2E7B2" w14:textId="77777777" w:rsidR="0020479A" w:rsidRDefault="00C90D66">
      <w:pPr>
        <w:ind w:left="142" w:hanging="6"/>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14:paraId="76AF9BC2" w14:textId="77777777" w:rsidR="0020479A" w:rsidRDefault="00C90D66" w:rsidP="009A256F">
      <w:pPr>
        <w:pStyle w:val="Heading1"/>
        <w:numPr>
          <w:ilvl w:val="0"/>
          <w:numId w:val="29"/>
        </w:numPr>
        <w:ind w:left="426" w:hanging="360"/>
      </w:pPr>
      <w:r>
        <w:t xml:space="preserve">Other people’s rights in a contract </w:t>
      </w:r>
    </w:p>
    <w:p w14:paraId="49F76AAC" w14:textId="77777777" w:rsidR="0020479A" w:rsidRDefault="00C90D66">
      <w:pPr>
        <w:ind w:left="142" w:hanging="6"/>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33C41271" w14:textId="77777777" w:rsidR="0020479A" w:rsidRDefault="00C90D66" w:rsidP="009A256F">
      <w:pPr>
        <w:pStyle w:val="Heading1"/>
        <w:numPr>
          <w:ilvl w:val="0"/>
          <w:numId w:val="29"/>
        </w:numPr>
        <w:ind w:left="426" w:hanging="360"/>
      </w:pPr>
      <w:bookmarkStart w:id="59" w:name="_heading=h.206ipza" w:colFirst="0" w:colLast="0"/>
      <w:bookmarkEnd w:id="59"/>
      <w:r>
        <w:t xml:space="preserve">Circumstances beyond your control </w:t>
      </w:r>
    </w:p>
    <w:p w14:paraId="0404373F" w14:textId="77777777" w:rsidR="0020479A" w:rsidRDefault="00C90D66" w:rsidP="009A256F">
      <w:pPr>
        <w:numPr>
          <w:ilvl w:val="1"/>
          <w:numId w:val="29"/>
        </w:numPr>
        <w:pBdr>
          <w:top w:val="nil"/>
          <w:left w:val="nil"/>
          <w:bottom w:val="nil"/>
          <w:right w:val="nil"/>
          <w:between w:val="nil"/>
        </w:pBdr>
        <w:ind w:left="567" w:hanging="567"/>
      </w:pPr>
      <w:r>
        <w:rPr>
          <w:color w:val="000000"/>
        </w:rPr>
        <w:t>Any Party affected by a Force Majeure Event is excused from performing its obligations under a Contract while the inability to perform continues, if it both:</w:t>
      </w:r>
    </w:p>
    <w:p w14:paraId="30C81639" w14:textId="77777777" w:rsidR="0020479A" w:rsidRDefault="0020479A">
      <w:pPr>
        <w:ind w:left="426" w:firstLine="359"/>
      </w:pPr>
    </w:p>
    <w:p w14:paraId="0709543D" w14:textId="77777777" w:rsidR="0020479A" w:rsidRDefault="00C90D66" w:rsidP="009A256F">
      <w:pPr>
        <w:numPr>
          <w:ilvl w:val="1"/>
          <w:numId w:val="26"/>
        </w:numPr>
        <w:spacing w:after="0"/>
        <w:ind w:left="993" w:hanging="426"/>
      </w:pPr>
      <w:r>
        <w:t>provides a Force Majeure Notice to the other Party; and</w:t>
      </w:r>
    </w:p>
    <w:p w14:paraId="0BF15F3C" w14:textId="77777777" w:rsidR="0020479A" w:rsidRDefault="00C90D66" w:rsidP="009A256F">
      <w:pPr>
        <w:numPr>
          <w:ilvl w:val="1"/>
          <w:numId w:val="26"/>
        </w:numPr>
        <w:spacing w:after="0"/>
        <w:ind w:left="993" w:hanging="426"/>
      </w:pPr>
      <w:r>
        <w:t>uses all reasonable measures practical to reduce the impact of the Force Majeure Event.</w:t>
      </w:r>
    </w:p>
    <w:p w14:paraId="45DF47AE" w14:textId="77777777" w:rsidR="0020479A" w:rsidRDefault="0020479A">
      <w:pPr>
        <w:ind w:left="426" w:firstLine="359"/>
      </w:pPr>
    </w:p>
    <w:p w14:paraId="09B1E7D6" w14:textId="57B9CE67" w:rsidR="001D274E" w:rsidRPr="001D274E" w:rsidRDefault="001D274E" w:rsidP="009A256F">
      <w:pPr>
        <w:numPr>
          <w:ilvl w:val="1"/>
          <w:numId w:val="29"/>
        </w:numPr>
        <w:pBdr>
          <w:top w:val="nil"/>
          <w:left w:val="nil"/>
          <w:bottom w:val="nil"/>
          <w:right w:val="nil"/>
          <w:between w:val="nil"/>
        </w:pBdr>
        <w:ind w:left="567" w:hanging="567"/>
        <w:rPr>
          <w:color w:val="000000"/>
        </w:rPr>
      </w:pPr>
      <w:bookmarkStart w:id="60" w:name="_heading=h.4k668n3" w:colFirst="0" w:colLast="0"/>
      <w:bookmarkEnd w:id="60"/>
      <w:r w:rsidRPr="001D274E">
        <w:rPr>
          <w:color w:val="000000"/>
        </w:rPr>
        <w:t>Any failure or delay by the Supplier to p</w:t>
      </w:r>
      <w:r>
        <w:rPr>
          <w:color w:val="000000"/>
        </w:rPr>
        <w:t>erform its obligations under a</w:t>
      </w:r>
      <w:r w:rsidRPr="001D274E">
        <w:rPr>
          <w:color w:val="000000"/>
        </w:rPr>
        <w:t xml:space="preserve"> Contract that is due to a failure or delay by an agent, Subcontractor or supplier will only be considered a Force Majeure Event if that third party is itself prevented from complying with an obligation to the Supplier due to a Force Majeure Event.</w:t>
      </w:r>
    </w:p>
    <w:p w14:paraId="0D5598C4" w14:textId="77777777" w:rsidR="001D274E" w:rsidRPr="001D274E" w:rsidRDefault="001D274E" w:rsidP="001D274E">
      <w:pPr>
        <w:pBdr>
          <w:top w:val="nil"/>
          <w:left w:val="nil"/>
          <w:bottom w:val="nil"/>
          <w:right w:val="nil"/>
          <w:between w:val="nil"/>
        </w:pBdr>
        <w:ind w:left="567" w:firstLine="0"/>
      </w:pPr>
    </w:p>
    <w:p w14:paraId="21CDB19C" w14:textId="428F44F7" w:rsidR="0020479A" w:rsidRDefault="00C90D66" w:rsidP="009A256F">
      <w:pPr>
        <w:numPr>
          <w:ilvl w:val="1"/>
          <w:numId w:val="29"/>
        </w:numPr>
        <w:pBdr>
          <w:top w:val="nil"/>
          <w:left w:val="nil"/>
          <w:bottom w:val="nil"/>
          <w:right w:val="nil"/>
          <w:between w:val="nil"/>
        </w:pBdr>
        <w:ind w:left="567" w:hanging="567"/>
      </w:pPr>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6B236784" w14:textId="77777777" w:rsidR="0020479A" w:rsidRDefault="00C90D66" w:rsidP="009A256F">
      <w:pPr>
        <w:pStyle w:val="Heading1"/>
        <w:numPr>
          <w:ilvl w:val="0"/>
          <w:numId w:val="29"/>
        </w:numPr>
        <w:ind w:left="426" w:hanging="360"/>
      </w:pPr>
      <w:bookmarkStart w:id="61" w:name="_heading=h.2zbgiuw" w:colFirst="0" w:colLast="0"/>
      <w:bookmarkEnd w:id="61"/>
      <w:r>
        <w:t xml:space="preserve">Relationships created by the contract </w:t>
      </w:r>
    </w:p>
    <w:p w14:paraId="4847157C" w14:textId="77777777" w:rsidR="0020479A" w:rsidRDefault="00C90D66">
      <w:pPr>
        <w:ind w:left="142" w:hanging="6"/>
      </w:pPr>
      <w:r>
        <w:t>No Contract creates a partnership, joint venture or employment relationship. The Supplier must represent themselves accordingly and ensure others do so.</w:t>
      </w:r>
      <w:r>
        <w:br/>
      </w:r>
    </w:p>
    <w:p w14:paraId="6A100A7D" w14:textId="77777777" w:rsidR="0020479A" w:rsidRDefault="00C90D66" w:rsidP="009A256F">
      <w:pPr>
        <w:pStyle w:val="Heading1"/>
        <w:numPr>
          <w:ilvl w:val="0"/>
          <w:numId w:val="29"/>
        </w:numPr>
        <w:ind w:left="426" w:hanging="360"/>
      </w:pPr>
      <w:r>
        <w:t>Giving up contract rights</w:t>
      </w:r>
    </w:p>
    <w:p w14:paraId="046F5274" w14:textId="77777777" w:rsidR="0020479A" w:rsidRDefault="00C90D66">
      <w:pPr>
        <w:ind w:left="142" w:hanging="6"/>
      </w:pPr>
      <w:r>
        <w:t>A partial or full waiver or relaxation of the terms of a Contract is only valid if it is stated to be a waiver in writing to the other Party.</w:t>
      </w:r>
      <w:r>
        <w:br/>
      </w:r>
    </w:p>
    <w:p w14:paraId="3DBAD4FA" w14:textId="77777777" w:rsidR="0020479A" w:rsidRDefault="00C90D66" w:rsidP="009A256F">
      <w:pPr>
        <w:pStyle w:val="Heading1"/>
        <w:numPr>
          <w:ilvl w:val="0"/>
          <w:numId w:val="29"/>
        </w:numPr>
        <w:ind w:left="426" w:hanging="360"/>
      </w:pPr>
      <w:r>
        <w:t xml:space="preserve">Transferring responsibilities </w:t>
      </w:r>
    </w:p>
    <w:p w14:paraId="4389546F" w14:textId="745E416E" w:rsidR="0020479A" w:rsidRDefault="00C90D66" w:rsidP="009A256F">
      <w:pPr>
        <w:numPr>
          <w:ilvl w:val="1"/>
          <w:numId w:val="29"/>
        </w:numPr>
        <w:pBdr>
          <w:top w:val="nil"/>
          <w:left w:val="nil"/>
          <w:bottom w:val="nil"/>
          <w:right w:val="nil"/>
          <w:between w:val="nil"/>
        </w:pBdr>
        <w:spacing w:after="0"/>
        <w:ind w:left="567" w:hanging="567"/>
      </w:pPr>
      <w:r>
        <w:rPr>
          <w:color w:val="000000"/>
        </w:rPr>
        <w:t>The Supplier cannot assign, novate</w:t>
      </w:r>
      <w:r w:rsidR="001D274E">
        <w:rPr>
          <w:color w:val="000000"/>
        </w:rPr>
        <w:t>, sub-contract</w:t>
      </w:r>
      <w:r>
        <w:rPr>
          <w:color w:val="000000"/>
        </w:rPr>
        <w:t xml:space="preserve"> or transfer a Contract or any part of a Contract</w:t>
      </w:r>
      <w:r w:rsidR="001D274E">
        <w:rPr>
          <w:color w:val="000000"/>
        </w:rPr>
        <w:t xml:space="preserve"> or in any other way dispose of a Contract</w:t>
      </w:r>
      <w:r>
        <w:rPr>
          <w:color w:val="000000"/>
        </w:rPr>
        <w:t xml:space="preserve"> without the Relevant Authority’s written consent.</w:t>
      </w:r>
      <w:r>
        <w:rPr>
          <w:color w:val="000000"/>
        </w:rPr>
        <w:br/>
      </w:r>
    </w:p>
    <w:p w14:paraId="06790975" w14:textId="77777777" w:rsidR="0020479A" w:rsidRDefault="00C90D66" w:rsidP="009A256F">
      <w:pPr>
        <w:numPr>
          <w:ilvl w:val="1"/>
          <w:numId w:val="29"/>
        </w:numPr>
        <w:pBdr>
          <w:top w:val="nil"/>
          <w:left w:val="nil"/>
          <w:bottom w:val="nil"/>
          <w:right w:val="nil"/>
          <w:between w:val="nil"/>
        </w:pBdr>
        <w:spacing w:before="0" w:after="0"/>
        <w:ind w:left="567" w:hanging="567"/>
      </w:pPr>
      <w:bookmarkStart w:id="62" w:name="_heading=h.1egqt2p" w:colFirst="0" w:colLast="0"/>
      <w:bookmarkEnd w:id="62"/>
      <w:r>
        <w:rPr>
          <w:color w:val="000000"/>
        </w:rPr>
        <w:lastRenderedPageBreak/>
        <w:t>The Relevant Authority can assign, novate or transfer its Contract or any part of it to any Central Government Body, public or private sector body which performs the functions of the Relevant Authority.</w:t>
      </w:r>
      <w:r>
        <w:rPr>
          <w:color w:val="000000"/>
        </w:rPr>
        <w:br/>
      </w:r>
    </w:p>
    <w:p w14:paraId="6C6C8CE4" w14:textId="63DD5281" w:rsidR="0020479A" w:rsidRDefault="00C90D66" w:rsidP="009A256F">
      <w:pPr>
        <w:numPr>
          <w:ilvl w:val="1"/>
          <w:numId w:val="29"/>
        </w:numPr>
        <w:pBdr>
          <w:top w:val="nil"/>
          <w:left w:val="nil"/>
          <w:bottom w:val="nil"/>
          <w:right w:val="nil"/>
          <w:between w:val="nil"/>
        </w:pBdr>
        <w:spacing w:before="0" w:after="0"/>
        <w:ind w:left="567" w:hanging="567"/>
      </w:pPr>
      <w:r>
        <w:rPr>
          <w:color w:val="000000"/>
        </w:rPr>
        <w:t>When CCS or the Buyer uses its</w:t>
      </w:r>
      <w:r w:rsidR="008F3299">
        <w:rPr>
          <w:color w:val="000000"/>
        </w:rPr>
        <w:t xml:space="preserve"> rights under Clause 24</w:t>
      </w:r>
      <w:r>
        <w:rPr>
          <w:color w:val="000000"/>
        </w:rPr>
        <w:t xml:space="preserve">.2 the Supplier must enter into a novation agreement in the form that CCS or the Buyer specifies. </w:t>
      </w:r>
      <w:r>
        <w:rPr>
          <w:color w:val="000000"/>
        </w:rPr>
        <w:br/>
      </w:r>
    </w:p>
    <w:p w14:paraId="1B65FA4C" w14:textId="2789456D" w:rsidR="0020479A" w:rsidRDefault="00C90D66" w:rsidP="009A256F">
      <w:pPr>
        <w:numPr>
          <w:ilvl w:val="1"/>
          <w:numId w:val="29"/>
        </w:numPr>
        <w:pBdr>
          <w:top w:val="nil"/>
          <w:left w:val="nil"/>
          <w:bottom w:val="nil"/>
          <w:right w:val="nil"/>
          <w:between w:val="nil"/>
        </w:pBdr>
        <w:spacing w:before="0" w:after="0"/>
        <w:ind w:left="567" w:hanging="567"/>
      </w:pPr>
      <w:r>
        <w:rPr>
          <w:color w:val="000000"/>
        </w:rPr>
        <w:t>The Supplier can terminate a Contract novated under Clause 2</w:t>
      </w:r>
      <w:r w:rsidR="008F3299">
        <w:rPr>
          <w:color w:val="000000"/>
        </w:rPr>
        <w:t>4</w:t>
      </w:r>
      <w:r>
        <w:rPr>
          <w:color w:val="000000"/>
        </w:rPr>
        <w:t>.2 to a private sector body that is experiencing an Insolvency Event.</w:t>
      </w:r>
      <w:r>
        <w:rPr>
          <w:color w:val="000000"/>
        </w:rPr>
        <w:br/>
      </w:r>
    </w:p>
    <w:p w14:paraId="323FE5A4"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14:paraId="5859889D" w14:textId="77777777" w:rsidR="0020479A" w:rsidRDefault="0020479A">
      <w:pPr>
        <w:pBdr>
          <w:top w:val="nil"/>
          <w:left w:val="nil"/>
          <w:bottom w:val="nil"/>
          <w:right w:val="nil"/>
          <w:between w:val="nil"/>
        </w:pBdr>
        <w:spacing w:before="0" w:after="0"/>
        <w:ind w:left="567" w:firstLine="0"/>
        <w:rPr>
          <w:color w:val="000000"/>
        </w:rPr>
      </w:pPr>
    </w:p>
    <w:p w14:paraId="7DDAC62C"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14:paraId="4CF18FB4" w14:textId="77777777" w:rsidR="0020479A" w:rsidRDefault="0020479A">
      <w:pPr>
        <w:ind w:left="426" w:firstLine="359"/>
      </w:pPr>
    </w:p>
    <w:p w14:paraId="6A22C0D5" w14:textId="77777777" w:rsidR="0020479A" w:rsidRDefault="00C90D66" w:rsidP="009A256F">
      <w:pPr>
        <w:numPr>
          <w:ilvl w:val="1"/>
          <w:numId w:val="24"/>
        </w:numPr>
        <w:spacing w:after="0"/>
        <w:ind w:left="993" w:hanging="426"/>
      </w:pPr>
      <w:r>
        <w:t>their name;</w:t>
      </w:r>
    </w:p>
    <w:p w14:paraId="524CA06B" w14:textId="3F148E4D" w:rsidR="0020479A" w:rsidRDefault="00C90D66" w:rsidP="009A256F">
      <w:pPr>
        <w:numPr>
          <w:ilvl w:val="1"/>
          <w:numId w:val="24"/>
        </w:numPr>
        <w:spacing w:after="0"/>
        <w:ind w:left="993" w:hanging="426"/>
      </w:pPr>
      <w:r>
        <w:t>the</w:t>
      </w:r>
      <w:r w:rsidR="001D274E">
        <w:t xml:space="preserve"> scope of their appointment;</w:t>
      </w:r>
    </w:p>
    <w:p w14:paraId="5CE74EE2" w14:textId="77777777" w:rsidR="001D274E" w:rsidRDefault="00C90D66" w:rsidP="009A256F">
      <w:pPr>
        <w:numPr>
          <w:ilvl w:val="1"/>
          <w:numId w:val="24"/>
        </w:numPr>
        <w:spacing w:after="0"/>
        <w:ind w:left="993" w:hanging="426"/>
      </w:pPr>
      <w:r>
        <w:t>th</w:t>
      </w:r>
      <w:r w:rsidR="001D274E">
        <w:t>e duration of their appointment; and</w:t>
      </w:r>
    </w:p>
    <w:p w14:paraId="60B2F812" w14:textId="14D8A1EF" w:rsidR="0020479A" w:rsidRDefault="001D274E" w:rsidP="009A256F">
      <w:pPr>
        <w:numPr>
          <w:ilvl w:val="1"/>
          <w:numId w:val="24"/>
        </w:numPr>
        <w:spacing w:after="0"/>
        <w:ind w:left="993" w:hanging="426"/>
      </w:pPr>
      <w:r>
        <w:t>a copy of the Sub-Contract.</w:t>
      </w:r>
      <w:r w:rsidR="00C90D66">
        <w:br/>
      </w:r>
    </w:p>
    <w:p w14:paraId="4CE3A427" w14:textId="77777777" w:rsidR="0020479A" w:rsidRDefault="00C90D66" w:rsidP="009A256F">
      <w:pPr>
        <w:pStyle w:val="Heading1"/>
        <w:numPr>
          <w:ilvl w:val="0"/>
          <w:numId w:val="29"/>
        </w:numPr>
        <w:ind w:left="426" w:hanging="360"/>
      </w:pPr>
      <w:r>
        <w:t>Changing the contract</w:t>
      </w:r>
    </w:p>
    <w:p w14:paraId="541D4F4C" w14:textId="77777777" w:rsidR="0020479A" w:rsidRDefault="00C90D66" w:rsidP="009A256F">
      <w:pPr>
        <w:numPr>
          <w:ilvl w:val="1"/>
          <w:numId w:val="29"/>
        </w:numPr>
        <w:pBdr>
          <w:top w:val="nil"/>
          <w:left w:val="nil"/>
          <w:bottom w:val="nil"/>
          <w:right w:val="nil"/>
          <w:between w:val="nil"/>
        </w:pBdr>
        <w:spacing w:after="0"/>
        <w:ind w:left="567" w:hanging="567"/>
      </w:pPr>
      <w:bookmarkStart w:id="63" w:name="_heading=h.3ygebqi" w:colFirst="0" w:colLast="0"/>
      <w:bookmarkEnd w:id="63"/>
      <w:r>
        <w:rPr>
          <w:color w:val="000000"/>
        </w:rPr>
        <w:t>Either Party can request a Variation which is only effective if agreed in writing and signed by both Parties.</w:t>
      </w:r>
      <w:r>
        <w:rPr>
          <w:color w:val="000000"/>
        </w:rPr>
        <w:br/>
      </w:r>
    </w:p>
    <w:p w14:paraId="0377FC5E"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The Supplier must provide an Impact Assessment either:</w:t>
      </w:r>
    </w:p>
    <w:p w14:paraId="2D1948E3" w14:textId="77777777" w:rsidR="0020479A" w:rsidRDefault="0020479A">
      <w:pPr>
        <w:ind w:left="426" w:firstLine="359"/>
      </w:pPr>
    </w:p>
    <w:p w14:paraId="3E0E02C8" w14:textId="77777777" w:rsidR="0020479A" w:rsidRDefault="00C90D66" w:rsidP="009A256F">
      <w:pPr>
        <w:numPr>
          <w:ilvl w:val="1"/>
          <w:numId w:val="25"/>
        </w:numPr>
        <w:spacing w:after="0"/>
        <w:ind w:left="993" w:hanging="426"/>
      </w:pPr>
      <w:r>
        <w:t>with the Variation Form, where the Supplier requests the Variation; or</w:t>
      </w:r>
    </w:p>
    <w:p w14:paraId="3A8D9616" w14:textId="77777777" w:rsidR="0020479A" w:rsidRDefault="00C90D66" w:rsidP="009A256F">
      <w:pPr>
        <w:numPr>
          <w:ilvl w:val="1"/>
          <w:numId w:val="25"/>
        </w:numPr>
        <w:spacing w:after="0"/>
        <w:ind w:left="993" w:hanging="426"/>
      </w:pPr>
      <w:r>
        <w:t>within the time limits included in a Variation Form requested by CCS or the Buyer.</w:t>
      </w:r>
    </w:p>
    <w:p w14:paraId="64C3A541" w14:textId="77777777" w:rsidR="0020479A" w:rsidRDefault="0020479A">
      <w:pPr>
        <w:ind w:left="426" w:firstLine="359"/>
      </w:pPr>
    </w:p>
    <w:p w14:paraId="40A79198" w14:textId="77777777" w:rsidR="0020479A" w:rsidRDefault="00C90D66" w:rsidP="009A256F">
      <w:pPr>
        <w:numPr>
          <w:ilvl w:val="1"/>
          <w:numId w:val="29"/>
        </w:numPr>
        <w:pBdr>
          <w:top w:val="nil"/>
          <w:left w:val="nil"/>
          <w:bottom w:val="nil"/>
          <w:right w:val="nil"/>
          <w:between w:val="nil"/>
        </w:pBdr>
        <w:ind w:left="567" w:hanging="567"/>
      </w:pPr>
      <w:r>
        <w:rPr>
          <w:color w:val="000000"/>
        </w:rPr>
        <w:t>If the Variation cannot be agreed or resolved by the Parties, CCS or the Buyer can either:</w:t>
      </w:r>
    </w:p>
    <w:p w14:paraId="77894C08" w14:textId="77777777" w:rsidR="0020479A" w:rsidRDefault="0020479A">
      <w:pPr>
        <w:ind w:left="426" w:firstLine="359"/>
      </w:pPr>
    </w:p>
    <w:p w14:paraId="6936CA9C" w14:textId="77777777" w:rsidR="0020479A" w:rsidRDefault="00C90D66" w:rsidP="009A256F">
      <w:pPr>
        <w:numPr>
          <w:ilvl w:val="1"/>
          <w:numId w:val="23"/>
        </w:numPr>
        <w:spacing w:after="0"/>
        <w:ind w:left="993" w:hanging="426"/>
      </w:pPr>
      <w:r>
        <w:t>agree that the Contract continues without the Variation; or</w:t>
      </w:r>
    </w:p>
    <w:p w14:paraId="7607BEAD" w14:textId="77777777" w:rsidR="0020479A" w:rsidRDefault="00C90D66" w:rsidP="009A256F">
      <w:pPr>
        <w:numPr>
          <w:ilvl w:val="1"/>
          <w:numId w:val="23"/>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14:paraId="222AE44B" w14:textId="67D5259D" w:rsidR="0020479A" w:rsidRDefault="00C90D66" w:rsidP="009A256F">
      <w:pPr>
        <w:numPr>
          <w:ilvl w:val="1"/>
          <w:numId w:val="23"/>
        </w:numPr>
        <w:spacing w:after="0"/>
        <w:ind w:left="993" w:hanging="426"/>
      </w:pPr>
      <w:r>
        <w:t>refer the Disput</w:t>
      </w:r>
      <w:r w:rsidR="00AA452D">
        <w:t>e to be resolved using Clause 36</w:t>
      </w:r>
      <w:r>
        <w:t xml:space="preserve"> (Resolving Disputes).</w:t>
      </w:r>
    </w:p>
    <w:p w14:paraId="6284C505" w14:textId="77777777" w:rsidR="0020479A" w:rsidRDefault="0020479A">
      <w:pPr>
        <w:ind w:left="426" w:firstLine="359"/>
      </w:pPr>
    </w:p>
    <w:p w14:paraId="1A873E5D" w14:textId="77777777" w:rsidR="0020479A" w:rsidRDefault="00C90D66" w:rsidP="009A256F">
      <w:pPr>
        <w:numPr>
          <w:ilvl w:val="1"/>
          <w:numId w:val="29"/>
        </w:numPr>
        <w:pBdr>
          <w:top w:val="nil"/>
          <w:left w:val="nil"/>
          <w:bottom w:val="nil"/>
          <w:right w:val="nil"/>
          <w:between w:val="nil"/>
        </w:pBdr>
        <w:spacing w:after="0"/>
        <w:ind w:left="567" w:hanging="567"/>
      </w:pPr>
      <w:bookmarkStart w:id="64" w:name="_heading=h.2dlolyb" w:colFirst="0" w:colLast="0"/>
      <w:bookmarkEnd w:id="64"/>
      <w:r>
        <w:rPr>
          <w:color w:val="000000"/>
        </w:rPr>
        <w:t>CCS and the Buyer are not required to accept a Variation request made by the Supplier.</w:t>
      </w:r>
      <w:r>
        <w:rPr>
          <w:color w:val="000000"/>
        </w:rPr>
        <w:br/>
      </w:r>
    </w:p>
    <w:p w14:paraId="51703EB1" w14:textId="1E2DDAB0" w:rsidR="0020479A" w:rsidRDefault="00C90D66" w:rsidP="009A256F">
      <w:pPr>
        <w:numPr>
          <w:ilvl w:val="1"/>
          <w:numId w:val="29"/>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14:paraId="5A21DC06"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6002B635" w14:textId="77777777" w:rsidR="0020479A" w:rsidRDefault="0020479A">
      <w:pPr>
        <w:ind w:left="426" w:firstLine="359"/>
      </w:pPr>
    </w:p>
    <w:p w14:paraId="6314FBE6" w14:textId="77777777" w:rsidR="0020479A" w:rsidRDefault="00C90D66" w:rsidP="009A256F">
      <w:pPr>
        <w:numPr>
          <w:ilvl w:val="1"/>
          <w:numId w:val="62"/>
        </w:numPr>
        <w:spacing w:after="0"/>
        <w:ind w:left="993" w:hanging="426"/>
      </w:pPr>
      <w:r>
        <w:t>that the Supplier has kept costs as low as possible, including in Subcontractor costs; and</w:t>
      </w:r>
    </w:p>
    <w:p w14:paraId="37108EEE" w14:textId="77777777" w:rsidR="0020479A" w:rsidRDefault="00C90D66" w:rsidP="009A256F">
      <w:pPr>
        <w:numPr>
          <w:ilvl w:val="1"/>
          <w:numId w:val="62"/>
        </w:numPr>
        <w:spacing w:after="0"/>
        <w:ind w:left="993" w:hanging="426"/>
      </w:pPr>
      <w:r>
        <w:t>of how it has affected the Supplier’s costs.</w:t>
      </w:r>
      <w:r>
        <w:br/>
      </w:r>
    </w:p>
    <w:p w14:paraId="11481B47" w14:textId="1C6E1513" w:rsidR="0020479A" w:rsidRDefault="00C90D66" w:rsidP="009A256F">
      <w:pPr>
        <w:numPr>
          <w:ilvl w:val="1"/>
          <w:numId w:val="29"/>
        </w:numPr>
        <w:pBdr>
          <w:top w:val="nil"/>
          <w:left w:val="nil"/>
          <w:bottom w:val="nil"/>
          <w:right w:val="nil"/>
          <w:between w:val="nil"/>
        </w:pBdr>
        <w:spacing w:after="0"/>
        <w:ind w:left="567" w:hanging="567"/>
      </w:pPr>
      <w:r>
        <w:rPr>
          <w:color w:val="000000"/>
        </w:rPr>
        <w:t>Any change in the Framework Prices or relief from the Supplier's obligations because of a Specific Change in Law must</w:t>
      </w:r>
      <w:r w:rsidR="00AA452D">
        <w:rPr>
          <w:color w:val="000000"/>
        </w:rPr>
        <w:t xml:space="preserve"> be implemented using Clauses 25.1 to 25</w:t>
      </w:r>
      <w:r>
        <w:rPr>
          <w:color w:val="000000"/>
        </w:rPr>
        <w:t>.4.</w:t>
      </w:r>
    </w:p>
    <w:p w14:paraId="164B2BF7" w14:textId="77777777" w:rsidR="0020479A" w:rsidRDefault="0020479A">
      <w:pPr>
        <w:pBdr>
          <w:top w:val="nil"/>
          <w:left w:val="nil"/>
          <w:bottom w:val="nil"/>
          <w:right w:val="nil"/>
          <w:between w:val="nil"/>
        </w:pBdr>
        <w:spacing w:before="0" w:after="0"/>
        <w:ind w:left="567" w:firstLine="0"/>
        <w:rPr>
          <w:color w:val="000000"/>
        </w:rPr>
      </w:pPr>
    </w:p>
    <w:p w14:paraId="5CE26CE8"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14:paraId="7578F9BD" w14:textId="77777777" w:rsidR="0020479A" w:rsidRDefault="00C90D66" w:rsidP="009A256F">
      <w:pPr>
        <w:pStyle w:val="Heading1"/>
        <w:numPr>
          <w:ilvl w:val="0"/>
          <w:numId w:val="29"/>
        </w:numPr>
        <w:ind w:left="426" w:hanging="360"/>
      </w:pPr>
      <w:r>
        <w:t xml:space="preserve">How to communicate about the contract </w:t>
      </w:r>
    </w:p>
    <w:p w14:paraId="3D11B25C"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14:paraId="6AF44012"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14:paraId="374AEBC6"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14:paraId="5043E0DF"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 xml:space="preserve">This Clause does not apply to the service of legal proceedings or any documents in any legal action, arbitration or dispute resolution. </w:t>
      </w:r>
      <w:r>
        <w:rPr>
          <w:color w:val="000000"/>
        </w:rPr>
        <w:br/>
      </w:r>
    </w:p>
    <w:p w14:paraId="5716B1F6" w14:textId="77777777" w:rsidR="0020479A" w:rsidRDefault="00C90D66" w:rsidP="009A256F">
      <w:pPr>
        <w:pStyle w:val="Heading1"/>
        <w:numPr>
          <w:ilvl w:val="0"/>
          <w:numId w:val="29"/>
        </w:numPr>
        <w:ind w:left="426" w:hanging="360"/>
      </w:pPr>
      <w:bookmarkStart w:id="65" w:name="_heading=h.sqyw64" w:colFirst="0" w:colLast="0"/>
      <w:bookmarkEnd w:id="65"/>
      <w:r>
        <w:t xml:space="preserve">Dealing with claims </w:t>
      </w:r>
    </w:p>
    <w:p w14:paraId="1CB61A3D"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14:paraId="111950E8" w14:textId="77777777" w:rsidR="0020479A" w:rsidRDefault="00C90D66" w:rsidP="009A256F">
      <w:pPr>
        <w:numPr>
          <w:ilvl w:val="1"/>
          <w:numId w:val="29"/>
        </w:numPr>
        <w:pBdr>
          <w:top w:val="nil"/>
          <w:left w:val="nil"/>
          <w:bottom w:val="nil"/>
          <w:right w:val="nil"/>
          <w:between w:val="nil"/>
        </w:pBdr>
        <w:spacing w:before="0"/>
        <w:ind w:left="567" w:hanging="567"/>
      </w:pPr>
      <w:bookmarkStart w:id="66" w:name="_heading=h.3cqmetx" w:colFirst="0" w:colLast="0"/>
      <w:bookmarkEnd w:id="66"/>
      <w:r>
        <w:rPr>
          <w:color w:val="000000"/>
        </w:rPr>
        <w:t>At the Indemnifier’s cost the Beneficiary must both:</w:t>
      </w:r>
    </w:p>
    <w:p w14:paraId="13419758" w14:textId="77777777" w:rsidR="0020479A" w:rsidRDefault="0020479A">
      <w:pPr>
        <w:ind w:left="426" w:firstLine="359"/>
      </w:pPr>
      <w:bookmarkStart w:id="67" w:name="_heading=h.1rvwp1q" w:colFirst="0" w:colLast="0"/>
      <w:bookmarkEnd w:id="67"/>
    </w:p>
    <w:p w14:paraId="5657D43F" w14:textId="77777777" w:rsidR="0020479A" w:rsidRDefault="00C90D66" w:rsidP="009A256F">
      <w:pPr>
        <w:numPr>
          <w:ilvl w:val="1"/>
          <w:numId w:val="14"/>
        </w:numPr>
        <w:spacing w:after="0"/>
        <w:ind w:left="993" w:hanging="426"/>
      </w:pPr>
      <w:bookmarkStart w:id="68" w:name="_heading=h.4bvk7pj" w:colFirst="0" w:colLast="0"/>
      <w:bookmarkEnd w:id="68"/>
      <w:r>
        <w:t xml:space="preserve">allow the Indemnifier to conduct all negotiations and proceedings to do with a Claim; and </w:t>
      </w:r>
    </w:p>
    <w:p w14:paraId="02766775" w14:textId="77777777" w:rsidR="0020479A" w:rsidRDefault="00C90D66" w:rsidP="009A256F">
      <w:pPr>
        <w:numPr>
          <w:ilvl w:val="1"/>
          <w:numId w:val="14"/>
        </w:numPr>
        <w:spacing w:after="0"/>
        <w:ind w:left="993" w:hanging="426"/>
      </w:pPr>
      <w:bookmarkStart w:id="69" w:name="_heading=h.2r0uhxc" w:colFirst="0" w:colLast="0"/>
      <w:bookmarkEnd w:id="69"/>
      <w:r>
        <w:t>give the Indemnifier reasonable assistance with the claim if requested.</w:t>
      </w:r>
      <w:r>
        <w:br/>
      </w:r>
    </w:p>
    <w:p w14:paraId="136B9C91" w14:textId="77777777" w:rsidR="0020479A" w:rsidRDefault="00C90D66" w:rsidP="009A256F">
      <w:pPr>
        <w:numPr>
          <w:ilvl w:val="1"/>
          <w:numId w:val="29"/>
        </w:numPr>
        <w:pBdr>
          <w:top w:val="nil"/>
          <w:left w:val="nil"/>
          <w:bottom w:val="nil"/>
          <w:right w:val="nil"/>
          <w:between w:val="nil"/>
        </w:pBdr>
        <w:spacing w:after="0"/>
        <w:ind w:left="567" w:hanging="567"/>
      </w:pPr>
      <w:bookmarkStart w:id="70" w:name="_heading=h.1664s55" w:colFirst="0" w:colLast="0"/>
      <w:bookmarkEnd w:id="70"/>
      <w:r>
        <w:rPr>
          <w:color w:val="000000"/>
        </w:rPr>
        <w:t>The Beneficiary must not make admissions about the Claim without the prior written consent of the Indemnifier which can not be unreasonably withheld or delayed.</w:t>
      </w:r>
      <w:r>
        <w:rPr>
          <w:color w:val="000000"/>
        </w:rPr>
        <w:br/>
      </w:r>
    </w:p>
    <w:p w14:paraId="22622ED6" w14:textId="77777777" w:rsidR="0020479A" w:rsidRDefault="00C90D66" w:rsidP="009A256F">
      <w:pPr>
        <w:numPr>
          <w:ilvl w:val="1"/>
          <w:numId w:val="29"/>
        </w:numPr>
        <w:pBdr>
          <w:top w:val="nil"/>
          <w:left w:val="nil"/>
          <w:bottom w:val="nil"/>
          <w:right w:val="nil"/>
          <w:between w:val="nil"/>
        </w:pBdr>
        <w:spacing w:before="0" w:after="0"/>
        <w:ind w:left="567" w:hanging="567"/>
      </w:pPr>
      <w:bookmarkStart w:id="71" w:name="_heading=h.3q5sasy" w:colFirst="0" w:colLast="0"/>
      <w:bookmarkEnd w:id="71"/>
      <w:r>
        <w:rPr>
          <w:color w:val="000000"/>
        </w:rPr>
        <w:t>The Indemnifier must consider and defend the Claim diligently using competent legal advisors and in a way that does not damage the Beneficiary’s reputation.</w:t>
      </w:r>
      <w:r>
        <w:rPr>
          <w:color w:val="000000"/>
        </w:rPr>
        <w:br/>
      </w:r>
    </w:p>
    <w:p w14:paraId="2BAB8F27" w14:textId="77777777" w:rsidR="0020479A" w:rsidRDefault="00C90D66" w:rsidP="009A256F">
      <w:pPr>
        <w:numPr>
          <w:ilvl w:val="1"/>
          <w:numId w:val="29"/>
        </w:numPr>
        <w:pBdr>
          <w:top w:val="nil"/>
          <w:left w:val="nil"/>
          <w:bottom w:val="nil"/>
          <w:right w:val="nil"/>
          <w:between w:val="nil"/>
        </w:pBdr>
        <w:spacing w:before="0" w:after="0"/>
        <w:ind w:left="567" w:hanging="567"/>
      </w:pPr>
      <w:bookmarkStart w:id="72" w:name="_heading=h.25b2l0r" w:colFirst="0" w:colLast="0"/>
      <w:bookmarkEnd w:id="72"/>
      <w:r>
        <w:rPr>
          <w:color w:val="000000"/>
        </w:rPr>
        <w:t>The Indemnifier must not settle or compromise any Claim without the Beneficiary's prior written consent which it must not unreasonably withhold or delay.</w:t>
      </w:r>
      <w:r>
        <w:rPr>
          <w:color w:val="000000"/>
        </w:rPr>
        <w:br/>
      </w:r>
    </w:p>
    <w:p w14:paraId="6F9F829D"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lastRenderedPageBreak/>
        <w:t>Each Beneficiary must take all reasonable steps to minimise and mitigate any losses that it suffers because of the Claim.</w:t>
      </w:r>
      <w:r>
        <w:rPr>
          <w:color w:val="000000"/>
        </w:rPr>
        <w:br/>
      </w:r>
    </w:p>
    <w:p w14:paraId="5562AAC2"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453DB9B4" w14:textId="77777777" w:rsidR="0020479A" w:rsidRDefault="0020479A">
      <w:pPr>
        <w:ind w:left="426" w:firstLine="359"/>
      </w:pPr>
    </w:p>
    <w:p w14:paraId="6C0A1770" w14:textId="77777777" w:rsidR="0020479A" w:rsidRDefault="00C90D66" w:rsidP="009A256F">
      <w:pPr>
        <w:numPr>
          <w:ilvl w:val="1"/>
          <w:numId w:val="41"/>
        </w:numPr>
        <w:spacing w:after="0"/>
        <w:ind w:left="993" w:hanging="426"/>
      </w:pPr>
      <w:r>
        <w:t xml:space="preserve">the sum recovered minus any legitimate amount spent by the Beneficiary when recovering this money; or </w:t>
      </w:r>
    </w:p>
    <w:p w14:paraId="5A3216DA" w14:textId="77777777" w:rsidR="0020479A" w:rsidRDefault="00C90D66" w:rsidP="009A256F">
      <w:pPr>
        <w:numPr>
          <w:ilvl w:val="1"/>
          <w:numId w:val="41"/>
        </w:numPr>
        <w:spacing w:after="0"/>
        <w:ind w:left="993" w:hanging="426"/>
      </w:pPr>
      <w:r>
        <w:t>the amount the Indemnifier paid the Beneficiary for the Claim.</w:t>
      </w:r>
      <w:r>
        <w:br/>
      </w:r>
    </w:p>
    <w:p w14:paraId="4EA38A14" w14:textId="77777777" w:rsidR="0020479A" w:rsidRDefault="00C90D66" w:rsidP="009A256F">
      <w:pPr>
        <w:pStyle w:val="Heading1"/>
        <w:numPr>
          <w:ilvl w:val="0"/>
          <w:numId w:val="29"/>
        </w:numPr>
        <w:ind w:left="426" w:hanging="360"/>
      </w:pPr>
      <w:bookmarkStart w:id="73" w:name="_heading=h.kgcv8k" w:colFirst="0" w:colLast="0"/>
      <w:bookmarkEnd w:id="73"/>
      <w:r>
        <w:t>Preventing fraud, bribery and corruption</w:t>
      </w:r>
    </w:p>
    <w:p w14:paraId="72F4F5C8" w14:textId="77777777" w:rsidR="0020479A" w:rsidRDefault="00C90D66" w:rsidP="009A256F">
      <w:pPr>
        <w:numPr>
          <w:ilvl w:val="1"/>
          <w:numId w:val="29"/>
        </w:numPr>
        <w:pBdr>
          <w:top w:val="nil"/>
          <w:left w:val="nil"/>
          <w:bottom w:val="nil"/>
          <w:right w:val="nil"/>
          <w:between w:val="nil"/>
        </w:pBdr>
        <w:ind w:left="567" w:hanging="567"/>
      </w:pPr>
      <w:bookmarkStart w:id="74" w:name="_heading=h.34g0dwd" w:colFirst="0" w:colLast="0"/>
      <w:bookmarkEnd w:id="74"/>
      <w:r>
        <w:rPr>
          <w:color w:val="000000"/>
        </w:rPr>
        <w:t xml:space="preserve">The Supplier must not during any Contract Period: </w:t>
      </w:r>
    </w:p>
    <w:p w14:paraId="3A85F5AA" w14:textId="77777777" w:rsidR="0020479A" w:rsidRDefault="0020479A">
      <w:pPr>
        <w:ind w:left="426" w:firstLine="359"/>
      </w:pPr>
      <w:bookmarkStart w:id="75" w:name="_heading=h.1jlao46" w:colFirst="0" w:colLast="0"/>
      <w:bookmarkEnd w:id="75"/>
    </w:p>
    <w:p w14:paraId="402E45E9" w14:textId="77777777" w:rsidR="0020479A" w:rsidRDefault="00C90D66" w:rsidP="009A256F">
      <w:pPr>
        <w:numPr>
          <w:ilvl w:val="1"/>
          <w:numId w:val="50"/>
        </w:numPr>
        <w:spacing w:after="0"/>
        <w:ind w:left="993" w:hanging="426"/>
      </w:pPr>
      <w:r>
        <w:t>commit a Prohibited Act or any other criminal offence in the Regulations 57(1) and 57(2); or</w:t>
      </w:r>
    </w:p>
    <w:p w14:paraId="4A3CDC9A" w14:textId="77777777" w:rsidR="0020479A" w:rsidRDefault="00C90D66" w:rsidP="009A256F">
      <w:pPr>
        <w:numPr>
          <w:ilvl w:val="1"/>
          <w:numId w:val="50"/>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br/>
      </w:r>
    </w:p>
    <w:p w14:paraId="1BE7DB6F" w14:textId="77777777" w:rsidR="0020479A" w:rsidRDefault="00C90D66" w:rsidP="009A256F">
      <w:pPr>
        <w:numPr>
          <w:ilvl w:val="1"/>
          <w:numId w:val="29"/>
        </w:numPr>
        <w:pBdr>
          <w:top w:val="nil"/>
          <w:left w:val="nil"/>
          <w:bottom w:val="nil"/>
          <w:right w:val="nil"/>
          <w:between w:val="nil"/>
        </w:pBdr>
        <w:ind w:left="567" w:hanging="567"/>
      </w:pPr>
      <w:bookmarkStart w:id="76" w:name="_heading=h.43ky6rz" w:colFirst="0" w:colLast="0"/>
      <w:bookmarkEnd w:id="76"/>
      <w:r>
        <w:rPr>
          <w:color w:val="000000"/>
        </w:rPr>
        <w:t>The Supplier must during the Contract Period:</w:t>
      </w:r>
      <w:r>
        <w:rPr>
          <w:color w:val="000000"/>
        </w:rPr>
        <w:br/>
      </w:r>
    </w:p>
    <w:p w14:paraId="28DA02D9" w14:textId="77777777" w:rsidR="0020479A" w:rsidRDefault="00C90D66" w:rsidP="009A256F">
      <w:pPr>
        <w:numPr>
          <w:ilvl w:val="1"/>
          <w:numId w:val="27"/>
        </w:numPr>
        <w:spacing w:after="0"/>
        <w:ind w:left="993" w:hanging="426"/>
      </w:pPr>
      <w:bookmarkStart w:id="77" w:name="_heading=h.2iq8gzs" w:colFirst="0" w:colLast="0"/>
      <w:bookmarkEnd w:id="77"/>
      <w:r>
        <w:t>create, maintain and enforce adequate policies and procedures to ensure it complies with the Relevant Requirements to prevent a Prohibited Act and require its Subcontractors to do the same;</w:t>
      </w:r>
    </w:p>
    <w:p w14:paraId="4EAC0A49" w14:textId="6C3481C6" w:rsidR="0020479A" w:rsidRDefault="00C90D66" w:rsidP="009A256F">
      <w:pPr>
        <w:numPr>
          <w:ilvl w:val="1"/>
          <w:numId w:val="27"/>
        </w:numPr>
        <w:spacing w:after="0"/>
        <w:ind w:left="993" w:hanging="426"/>
      </w:pPr>
      <w:r>
        <w:t>keep full records to show it has complied with</w:t>
      </w:r>
      <w:r w:rsidR="00AA452D">
        <w:t xml:space="preserve"> its obligations under Clause 28</w:t>
      </w:r>
      <w:r>
        <w:t xml:space="preserve"> and give copies to CCS or the Buyer on request; and</w:t>
      </w:r>
    </w:p>
    <w:p w14:paraId="391368FD" w14:textId="284B8F05" w:rsidR="0020479A" w:rsidRDefault="00C90D66" w:rsidP="009A256F">
      <w:pPr>
        <w:numPr>
          <w:ilvl w:val="1"/>
          <w:numId w:val="27"/>
        </w:numPr>
        <w:spacing w:after="0"/>
        <w:ind w:left="993" w:hanging="426"/>
      </w:pPr>
      <w:r>
        <w:t>if required by the Relevant Authority, within 20 Working Days of the Start Date of the relevant Contract, and then annually, certify in writing to the Relevant Authority, that t</w:t>
      </w:r>
      <w:r w:rsidR="00AA452D">
        <w:t>hey have complied with Clause 28</w:t>
      </w:r>
      <w:r>
        <w:t>, including compliance of Supplier Staff, and provide reasonable supporting evidence of this on request, including its policies and procedures.</w:t>
      </w:r>
    </w:p>
    <w:p w14:paraId="38AF7CEA" w14:textId="77777777" w:rsidR="0020479A" w:rsidRDefault="0020479A">
      <w:pPr>
        <w:ind w:left="426" w:firstLine="359"/>
      </w:pPr>
    </w:p>
    <w:p w14:paraId="3F57F007" w14:textId="50FDF1B2" w:rsidR="0020479A" w:rsidRDefault="00C90D66" w:rsidP="009A256F">
      <w:pPr>
        <w:numPr>
          <w:ilvl w:val="1"/>
          <w:numId w:val="29"/>
        </w:numPr>
        <w:pBdr>
          <w:top w:val="nil"/>
          <w:left w:val="nil"/>
          <w:bottom w:val="nil"/>
          <w:right w:val="nil"/>
          <w:between w:val="nil"/>
        </w:pBdr>
        <w:ind w:left="567" w:hanging="567"/>
      </w:pPr>
      <w:bookmarkStart w:id="78" w:name="_heading=h.xvir7l" w:colFirst="0" w:colLast="0"/>
      <w:bookmarkEnd w:id="78"/>
      <w:r>
        <w:rPr>
          <w:color w:val="000000"/>
        </w:rPr>
        <w:t>The Supplier must immediately notify CCS and the Buyer if it becomes aware of any breach of Clauses 2</w:t>
      </w:r>
      <w:r w:rsidR="00AA452D">
        <w:rPr>
          <w:color w:val="000000"/>
        </w:rPr>
        <w:t>8.1 or 28</w:t>
      </w:r>
      <w:r>
        <w:rPr>
          <w:color w:val="000000"/>
        </w:rPr>
        <w:t>.2 or has any reason to think that it, or any of the Supplier Staff, has either:</w:t>
      </w:r>
    </w:p>
    <w:p w14:paraId="2BA02046" w14:textId="77777777" w:rsidR="0020479A" w:rsidRDefault="0020479A">
      <w:pPr>
        <w:ind w:left="426" w:firstLine="359"/>
      </w:pPr>
      <w:bookmarkStart w:id="79" w:name="_heading=h.3hv69ve" w:colFirst="0" w:colLast="0"/>
      <w:bookmarkEnd w:id="79"/>
    </w:p>
    <w:p w14:paraId="3902EE34" w14:textId="77777777" w:rsidR="0020479A" w:rsidRDefault="00C90D66" w:rsidP="009A256F">
      <w:pPr>
        <w:numPr>
          <w:ilvl w:val="1"/>
          <w:numId w:val="12"/>
        </w:numPr>
        <w:spacing w:after="0"/>
        <w:ind w:left="993" w:hanging="426"/>
      </w:pPr>
      <w:r>
        <w:t>been investigated or prosecuted for an alleged Prohibited Act;</w:t>
      </w:r>
    </w:p>
    <w:p w14:paraId="40791363" w14:textId="77777777" w:rsidR="0020479A" w:rsidRDefault="00C90D66" w:rsidP="009A256F">
      <w:pPr>
        <w:numPr>
          <w:ilvl w:val="1"/>
          <w:numId w:val="12"/>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14:paraId="7FE99647" w14:textId="77777777" w:rsidR="0020479A" w:rsidRDefault="00C90D66" w:rsidP="009A256F">
      <w:pPr>
        <w:numPr>
          <w:ilvl w:val="1"/>
          <w:numId w:val="12"/>
        </w:numPr>
        <w:spacing w:after="0"/>
        <w:ind w:left="993" w:hanging="426"/>
      </w:pPr>
      <w:r>
        <w:t>received a request or demand for any undue financial or other advantage of any kind related to a Contract; or</w:t>
      </w:r>
    </w:p>
    <w:p w14:paraId="3F370F6A" w14:textId="77777777" w:rsidR="0020479A" w:rsidRDefault="00C90D66" w:rsidP="009A256F">
      <w:pPr>
        <w:numPr>
          <w:ilvl w:val="1"/>
          <w:numId w:val="12"/>
        </w:numPr>
        <w:spacing w:after="0"/>
        <w:ind w:left="993" w:hanging="426"/>
      </w:pPr>
      <w:r>
        <w:t>suspected that any person or Party directly or indirectly related to a Contract has committed or attempted to commit a Prohibited Act.</w:t>
      </w:r>
      <w:r>
        <w:br/>
      </w:r>
    </w:p>
    <w:p w14:paraId="553315BD" w14:textId="09381454" w:rsidR="001C0F91" w:rsidRPr="001C0F91" w:rsidRDefault="00C90D66" w:rsidP="003D0FF8">
      <w:pPr>
        <w:numPr>
          <w:ilvl w:val="1"/>
          <w:numId w:val="29"/>
        </w:numPr>
        <w:pBdr>
          <w:top w:val="nil"/>
          <w:left w:val="nil"/>
          <w:bottom w:val="nil"/>
          <w:right w:val="nil"/>
          <w:between w:val="nil"/>
        </w:pBdr>
        <w:spacing w:after="0"/>
        <w:ind w:left="567" w:hanging="567"/>
      </w:pPr>
      <w:r>
        <w:rPr>
          <w:color w:val="000000"/>
        </w:rPr>
        <w:t>If the Supplier notifies CCS or th</w:t>
      </w:r>
      <w:r w:rsidR="00AA452D">
        <w:rPr>
          <w:color w:val="000000"/>
        </w:rPr>
        <w:t>e Buyer as required by Clause 28</w:t>
      </w:r>
      <w:r>
        <w:rPr>
          <w:color w:val="000000"/>
        </w:rPr>
        <w:t xml:space="preserve">.3, the Supplier must respond promptly to their further enquiries, co-operate with any investigation and allow the Audit of any books, records </w:t>
      </w:r>
      <w:r>
        <w:rPr>
          <w:color w:val="000000"/>
        </w:rPr>
        <w:lastRenderedPageBreak/>
        <w:t>and relevant documentation</w:t>
      </w:r>
      <w:r w:rsidR="00DF20FD">
        <w:rPr>
          <w:color w:val="000000"/>
        </w:rPr>
        <w:t xml:space="preserve"> in accordance with Clause 6</w:t>
      </w:r>
      <w:r>
        <w:rPr>
          <w:color w:val="000000"/>
        </w:rPr>
        <w:t>.</w:t>
      </w:r>
      <w:r>
        <w:rPr>
          <w:color w:val="000000"/>
        </w:rPr>
        <w:br/>
      </w:r>
    </w:p>
    <w:p w14:paraId="3044CC13" w14:textId="0ECFCE89" w:rsidR="0020479A" w:rsidRDefault="00C90D66" w:rsidP="009A256F">
      <w:pPr>
        <w:numPr>
          <w:ilvl w:val="1"/>
          <w:numId w:val="29"/>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14:paraId="5A55D52F" w14:textId="77777777" w:rsidR="0020479A" w:rsidRDefault="00C90D66" w:rsidP="009A256F">
      <w:pPr>
        <w:numPr>
          <w:ilvl w:val="1"/>
          <w:numId w:val="61"/>
        </w:numPr>
        <w:spacing w:after="0"/>
        <w:ind w:left="993" w:hanging="426"/>
      </w:pPr>
      <w:r>
        <w:t>Prohibited Act;</w:t>
      </w:r>
    </w:p>
    <w:p w14:paraId="29E05593" w14:textId="77777777" w:rsidR="0020479A" w:rsidRDefault="00C90D66" w:rsidP="009A256F">
      <w:pPr>
        <w:numPr>
          <w:ilvl w:val="1"/>
          <w:numId w:val="61"/>
        </w:numPr>
        <w:spacing w:after="0"/>
        <w:ind w:left="993" w:hanging="426"/>
      </w:pPr>
      <w:r>
        <w:t xml:space="preserve">identity of the Party who it thinks has committed the Prohibited Act; and </w:t>
      </w:r>
    </w:p>
    <w:p w14:paraId="1E3FB8A7" w14:textId="77777777" w:rsidR="0020479A" w:rsidRDefault="00C90D66" w:rsidP="009A256F">
      <w:pPr>
        <w:numPr>
          <w:ilvl w:val="1"/>
          <w:numId w:val="61"/>
        </w:numPr>
        <w:spacing w:after="0"/>
        <w:ind w:left="993" w:hanging="426"/>
      </w:pPr>
      <w:r>
        <w:t>action it has decided to take.</w:t>
      </w:r>
      <w:r>
        <w:br/>
      </w:r>
    </w:p>
    <w:p w14:paraId="0D9BA6C1" w14:textId="77777777" w:rsidR="0020479A" w:rsidRDefault="00C90D66" w:rsidP="009A256F">
      <w:pPr>
        <w:pStyle w:val="Heading1"/>
        <w:numPr>
          <w:ilvl w:val="0"/>
          <w:numId w:val="29"/>
        </w:numPr>
        <w:ind w:left="426" w:hanging="360"/>
      </w:pPr>
      <w:r>
        <w:t>Equality, diversity and human rights</w:t>
      </w:r>
    </w:p>
    <w:p w14:paraId="2758E38D" w14:textId="77777777" w:rsidR="0020479A" w:rsidRDefault="00C90D66" w:rsidP="009A256F">
      <w:pPr>
        <w:numPr>
          <w:ilvl w:val="1"/>
          <w:numId w:val="29"/>
        </w:numPr>
        <w:pBdr>
          <w:top w:val="nil"/>
          <w:left w:val="nil"/>
          <w:bottom w:val="nil"/>
          <w:right w:val="nil"/>
          <w:between w:val="nil"/>
        </w:pBdr>
        <w:ind w:left="567" w:hanging="567"/>
      </w:pPr>
      <w:r>
        <w:rPr>
          <w:color w:val="000000"/>
        </w:rPr>
        <w:t>The Supplier must follow all applicable equality Law when they perform their obligations under the Contract, including:</w:t>
      </w:r>
    </w:p>
    <w:p w14:paraId="181E5CDC" w14:textId="77777777" w:rsidR="0020479A" w:rsidRDefault="0020479A">
      <w:pPr>
        <w:ind w:left="426" w:firstLine="359"/>
      </w:pPr>
    </w:p>
    <w:p w14:paraId="5FDD2615" w14:textId="77777777" w:rsidR="0020479A" w:rsidRDefault="00C90D66" w:rsidP="009A256F">
      <w:pPr>
        <w:numPr>
          <w:ilvl w:val="1"/>
          <w:numId w:val="10"/>
        </w:numPr>
        <w:spacing w:after="0"/>
        <w:ind w:left="993" w:hanging="426"/>
      </w:pPr>
      <w:r>
        <w:t>protections against discrimination on the grounds of race, sex, gender reassignment, religion or belief, disability, sexual orientation, pregnancy, maternity, age or otherwise; and</w:t>
      </w:r>
    </w:p>
    <w:p w14:paraId="420ADC61" w14:textId="77777777" w:rsidR="0020479A" w:rsidRDefault="00C90D66" w:rsidP="009A256F">
      <w:pPr>
        <w:numPr>
          <w:ilvl w:val="1"/>
          <w:numId w:val="10"/>
        </w:numPr>
        <w:spacing w:after="0"/>
        <w:ind w:left="993" w:hanging="426"/>
      </w:pPr>
      <w:r>
        <w:t>any other requirements and instructions which CCS or the Buyer reasonably imposes related to equality Law.</w:t>
      </w:r>
      <w:r>
        <w:br/>
      </w:r>
    </w:p>
    <w:p w14:paraId="35B54C88" w14:textId="77777777" w:rsidR="0020479A" w:rsidRDefault="00C90D66" w:rsidP="009A256F">
      <w:pPr>
        <w:numPr>
          <w:ilvl w:val="1"/>
          <w:numId w:val="29"/>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745C857" w14:textId="77777777" w:rsidR="0020479A" w:rsidRDefault="0020479A">
      <w:pPr>
        <w:ind w:left="426" w:firstLine="359"/>
      </w:pPr>
    </w:p>
    <w:p w14:paraId="1B23574C" w14:textId="77777777" w:rsidR="0020479A" w:rsidRDefault="00C90D66" w:rsidP="009A256F">
      <w:pPr>
        <w:pStyle w:val="Heading1"/>
        <w:numPr>
          <w:ilvl w:val="0"/>
          <w:numId w:val="29"/>
        </w:numPr>
        <w:ind w:left="426" w:hanging="360"/>
      </w:pPr>
      <w:r>
        <w:t xml:space="preserve">Health and safety </w:t>
      </w:r>
    </w:p>
    <w:p w14:paraId="35D8C019" w14:textId="77777777" w:rsidR="0020479A" w:rsidRDefault="00C90D66" w:rsidP="009A256F">
      <w:pPr>
        <w:numPr>
          <w:ilvl w:val="1"/>
          <w:numId w:val="29"/>
        </w:numPr>
        <w:pBdr>
          <w:top w:val="nil"/>
          <w:left w:val="nil"/>
          <w:bottom w:val="nil"/>
          <w:right w:val="nil"/>
          <w:between w:val="nil"/>
        </w:pBdr>
        <w:ind w:left="567" w:hanging="567"/>
      </w:pPr>
      <w:r>
        <w:rPr>
          <w:color w:val="000000"/>
        </w:rPr>
        <w:t>The Supplier must perform its obligations meeting the requirements of:</w:t>
      </w:r>
    </w:p>
    <w:p w14:paraId="574E4F7B" w14:textId="77777777" w:rsidR="0020479A" w:rsidRDefault="0020479A">
      <w:pPr>
        <w:ind w:left="426" w:firstLine="359"/>
      </w:pPr>
    </w:p>
    <w:p w14:paraId="724BF7B3" w14:textId="77777777" w:rsidR="0020479A" w:rsidRDefault="00C90D66">
      <w:pPr>
        <w:numPr>
          <w:ilvl w:val="1"/>
          <w:numId w:val="7"/>
        </w:numPr>
        <w:spacing w:after="0"/>
        <w:ind w:left="993" w:hanging="426"/>
      </w:pPr>
      <w:r>
        <w:t>all applicable Law regarding health and safety; and</w:t>
      </w:r>
    </w:p>
    <w:p w14:paraId="676A7BF2" w14:textId="77777777" w:rsidR="0020479A" w:rsidRDefault="00C90D66">
      <w:pPr>
        <w:numPr>
          <w:ilvl w:val="1"/>
          <w:numId w:val="7"/>
        </w:numPr>
        <w:spacing w:after="0"/>
        <w:ind w:left="993" w:hanging="426"/>
      </w:pPr>
      <w:r>
        <w:t xml:space="preserve">the Buyer’s current health and safety policy while at the Buyer’s Premises, as provided to the Supplier. </w:t>
      </w:r>
      <w:r>
        <w:br/>
      </w:r>
    </w:p>
    <w:p w14:paraId="7B21DEBC" w14:textId="77777777" w:rsidR="0020479A" w:rsidRDefault="00C90D66" w:rsidP="009A256F">
      <w:pPr>
        <w:numPr>
          <w:ilvl w:val="1"/>
          <w:numId w:val="29"/>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5D6ABABF" w14:textId="77777777" w:rsidR="0020479A" w:rsidRDefault="0020479A">
      <w:pPr>
        <w:ind w:left="426" w:firstLine="359"/>
      </w:pPr>
    </w:p>
    <w:p w14:paraId="628B1351" w14:textId="77777777" w:rsidR="0020479A" w:rsidRDefault="00C90D66" w:rsidP="009A256F">
      <w:pPr>
        <w:pStyle w:val="Heading1"/>
        <w:numPr>
          <w:ilvl w:val="0"/>
          <w:numId w:val="29"/>
        </w:numPr>
        <w:ind w:left="426" w:hanging="360"/>
      </w:pPr>
      <w:r>
        <w:t>Environment</w:t>
      </w:r>
    </w:p>
    <w:p w14:paraId="0C70F3C7"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14:paraId="6444DB9A"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The Supplier must ensure that Supplier Staff are aware of the Buyer’s Environmental Policy.</w:t>
      </w:r>
    </w:p>
    <w:p w14:paraId="40A999A2" w14:textId="77777777" w:rsidR="0020479A" w:rsidRDefault="0020479A">
      <w:pPr>
        <w:pStyle w:val="Heading1"/>
        <w:ind w:left="426" w:firstLine="0"/>
        <w:rPr>
          <w:b w:val="0"/>
          <w:sz w:val="24"/>
          <w:szCs w:val="24"/>
        </w:rPr>
      </w:pPr>
    </w:p>
    <w:p w14:paraId="4577AAE7" w14:textId="77777777" w:rsidR="0020479A" w:rsidRDefault="00C90D66" w:rsidP="009A256F">
      <w:pPr>
        <w:pStyle w:val="Heading1"/>
        <w:numPr>
          <w:ilvl w:val="0"/>
          <w:numId w:val="29"/>
        </w:numPr>
        <w:ind w:left="426" w:hanging="360"/>
      </w:pPr>
      <w:r>
        <w:t xml:space="preserve">Tax </w:t>
      </w:r>
    </w:p>
    <w:p w14:paraId="1AE42B99" w14:textId="77777777" w:rsidR="0020479A" w:rsidRDefault="00C90D66" w:rsidP="009A256F">
      <w:pPr>
        <w:numPr>
          <w:ilvl w:val="1"/>
          <w:numId w:val="29"/>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14:paraId="3E695197"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14:paraId="696BF2DB" w14:textId="77777777" w:rsidR="0020479A" w:rsidRDefault="00C90D66" w:rsidP="009A256F">
      <w:pPr>
        <w:numPr>
          <w:ilvl w:val="1"/>
          <w:numId w:val="47"/>
        </w:numPr>
        <w:spacing w:after="0"/>
        <w:ind w:left="993" w:hanging="426"/>
      </w:pPr>
      <w:r>
        <w:t>the steps that the Supplier is taking to address the Occasion of Tax Non-Compliance and any mitigating factors that it considers relevant; and</w:t>
      </w:r>
    </w:p>
    <w:p w14:paraId="6D50B610" w14:textId="77777777" w:rsidR="0020479A" w:rsidRDefault="00C90D66" w:rsidP="009A256F">
      <w:pPr>
        <w:numPr>
          <w:ilvl w:val="1"/>
          <w:numId w:val="47"/>
        </w:numPr>
        <w:spacing w:after="0"/>
        <w:ind w:left="993" w:hanging="426"/>
      </w:pPr>
      <w:r>
        <w:t>other information relating to the Occasion of Tax Non-Compliance that CCS and the Buyer may reasonably need.</w:t>
      </w:r>
      <w:r>
        <w:br/>
      </w:r>
    </w:p>
    <w:p w14:paraId="4C658357" w14:textId="77777777" w:rsidR="0020479A" w:rsidRDefault="00C90D66" w:rsidP="009A256F">
      <w:pPr>
        <w:numPr>
          <w:ilvl w:val="1"/>
          <w:numId w:val="29"/>
        </w:numPr>
        <w:pBdr>
          <w:top w:val="nil"/>
          <w:left w:val="nil"/>
          <w:bottom w:val="nil"/>
          <w:right w:val="nil"/>
          <w:between w:val="nil"/>
        </w:pBdr>
        <w:ind w:left="567" w:hanging="567"/>
      </w:pPr>
      <w:bookmarkStart w:id="80" w:name="_heading=h.1x0gk37" w:colFirst="0" w:colLast="0"/>
      <w:bookmarkEnd w:id="80"/>
      <w:r>
        <w:rPr>
          <w:color w:val="000000"/>
        </w:rPr>
        <w:t>Where the Supplier or any Supplier Staff are liable to be taxed or to pay National Insurance contributions in the UK relating to payment received under a Call-Off Contract, the Supplier must both:</w:t>
      </w:r>
      <w:r>
        <w:rPr>
          <w:color w:val="000000"/>
        </w:rPr>
        <w:br/>
      </w:r>
    </w:p>
    <w:p w14:paraId="6D6C8070" w14:textId="77777777" w:rsidR="0020479A" w:rsidRDefault="00C90D66" w:rsidP="009A256F">
      <w:pPr>
        <w:numPr>
          <w:ilvl w:val="1"/>
          <w:numId w:val="15"/>
        </w:numPr>
        <w:spacing w:after="0"/>
        <w:ind w:left="993" w:hanging="426"/>
      </w:pPr>
      <w:bookmarkStart w:id="81" w:name="_heading=h.4h042r0" w:colFirst="0" w:colLast="0"/>
      <w:bookmarkEnd w:id="81"/>
      <w:r>
        <w:t xml:space="preserve">comply with the Income Tax (Earnings and Pensions) Act 2003 and all other statutes and regulations relating to income tax, the Social Security Contributions and Benefits Act 1992 (including IR35) and National Insurance contributions; and </w:t>
      </w:r>
    </w:p>
    <w:p w14:paraId="76882EBD" w14:textId="77777777" w:rsidR="0020479A" w:rsidRDefault="00C90D66" w:rsidP="009A256F">
      <w:pPr>
        <w:numPr>
          <w:ilvl w:val="1"/>
          <w:numId w:val="15"/>
        </w:numPr>
        <w:spacing w:after="0"/>
        <w:ind w:left="993" w:hanging="426"/>
      </w:pPr>
      <w:bookmarkStart w:id="82" w:name="_heading=h.2w5ecyt" w:colFirst="0" w:colLast="0"/>
      <w:bookmarkEnd w:id="82"/>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6175F1C8" w14:textId="77777777" w:rsidR="0020479A" w:rsidRDefault="00C90D66" w:rsidP="009A256F">
      <w:pPr>
        <w:numPr>
          <w:ilvl w:val="1"/>
          <w:numId w:val="29"/>
        </w:numPr>
        <w:pBdr>
          <w:top w:val="nil"/>
          <w:left w:val="nil"/>
          <w:bottom w:val="nil"/>
          <w:right w:val="nil"/>
          <w:between w:val="nil"/>
        </w:pBdr>
        <w:ind w:left="567" w:hanging="567"/>
      </w:pPr>
      <w:bookmarkStart w:id="83" w:name="_heading=h.1baon6m" w:colFirst="0" w:colLast="0"/>
      <w:bookmarkEnd w:id="83"/>
      <w:r>
        <w:rPr>
          <w:color w:val="000000"/>
        </w:rPr>
        <w:t>If any of the Supplier Staff are Workers who receive payment relating to the Deliverables, then the Supplier must ensure that its contract with the Worker contains the following requirements:</w:t>
      </w:r>
    </w:p>
    <w:p w14:paraId="04C97FDE" w14:textId="77777777" w:rsidR="0020479A" w:rsidRDefault="0020479A">
      <w:pPr>
        <w:ind w:left="426" w:firstLine="359"/>
      </w:pPr>
      <w:bookmarkStart w:id="84" w:name="_heading=h.3vac5uf" w:colFirst="0" w:colLast="0"/>
      <w:bookmarkEnd w:id="84"/>
    </w:p>
    <w:p w14:paraId="413B24F1" w14:textId="69233E8B" w:rsidR="0020479A" w:rsidRDefault="00C90D66" w:rsidP="009A256F">
      <w:pPr>
        <w:numPr>
          <w:ilvl w:val="1"/>
          <w:numId w:val="32"/>
        </w:numPr>
        <w:spacing w:after="0"/>
        <w:ind w:left="993" w:hanging="426"/>
      </w:pPr>
      <w:bookmarkStart w:id="85" w:name="_heading=h.2afmg28" w:colFirst="0" w:colLast="0"/>
      <w:bookmarkEnd w:id="85"/>
      <w:r>
        <w:t>the Buyer may, at any time during the Contract Period, request that the Worker provides information which demonstrates they comply with Clause 3</w:t>
      </w:r>
      <w:r w:rsidR="00B34943">
        <w:t>2</w:t>
      </w:r>
      <w:r>
        <w:t>.3, or why those requirements do not apply, the Buyer can specify the information the Worker must provide and the deadline for responding;</w:t>
      </w:r>
    </w:p>
    <w:p w14:paraId="1504FB5C" w14:textId="77777777" w:rsidR="0020479A" w:rsidRDefault="00C90D66" w:rsidP="009A256F">
      <w:pPr>
        <w:numPr>
          <w:ilvl w:val="1"/>
          <w:numId w:val="32"/>
        </w:numPr>
        <w:spacing w:after="0"/>
        <w:ind w:left="993" w:hanging="426"/>
      </w:pPr>
      <w:bookmarkStart w:id="86" w:name="_heading=h.pkwqa1" w:colFirst="0" w:colLast="0"/>
      <w:bookmarkEnd w:id="86"/>
      <w:r>
        <w:t>the Worker’s contract may be terminated at the Buyer’s request if the Worker fails to provide the information requested by the Buyer within the time specified by the Buyer;</w:t>
      </w:r>
    </w:p>
    <w:p w14:paraId="7B2BA8AC" w14:textId="4A169DC3" w:rsidR="0020479A" w:rsidRDefault="00C90D66" w:rsidP="009A256F">
      <w:pPr>
        <w:numPr>
          <w:ilvl w:val="1"/>
          <w:numId w:val="32"/>
        </w:numPr>
        <w:spacing w:after="0"/>
        <w:ind w:left="993" w:hanging="426"/>
      </w:pPr>
      <w:bookmarkStart w:id="87" w:name="_heading=h.39kk8xu" w:colFirst="0" w:colLast="0"/>
      <w:bookmarkEnd w:id="87"/>
      <w:r>
        <w:t>the Worker’s contract may be terminated at the Buyer’s request if the Worker provides information which the Buyer considers is not good enough to demonstrate how it complies with Clause 3</w:t>
      </w:r>
      <w:r w:rsidR="00B34943">
        <w:t>2</w:t>
      </w:r>
      <w:r>
        <w:t>.3 or confirms that the Worker is not complying with those requirements; and</w:t>
      </w:r>
    </w:p>
    <w:p w14:paraId="54F2CDC9" w14:textId="77777777" w:rsidR="0020479A" w:rsidRDefault="00C90D66" w:rsidP="009A256F">
      <w:pPr>
        <w:numPr>
          <w:ilvl w:val="1"/>
          <w:numId w:val="32"/>
        </w:numPr>
        <w:spacing w:after="0"/>
        <w:ind w:left="993" w:hanging="426"/>
      </w:pPr>
      <w:r>
        <w:t>the Buyer may supply any information they receive from the Worker to HMRC for revenue collection and management.</w:t>
      </w:r>
      <w:r>
        <w:br/>
      </w:r>
    </w:p>
    <w:p w14:paraId="01CD893E" w14:textId="77777777" w:rsidR="0020479A" w:rsidRDefault="00C90D66" w:rsidP="009A256F">
      <w:pPr>
        <w:pStyle w:val="Heading1"/>
        <w:numPr>
          <w:ilvl w:val="0"/>
          <w:numId w:val="29"/>
        </w:numPr>
        <w:ind w:left="426" w:hanging="360"/>
      </w:pPr>
      <w:bookmarkStart w:id="88" w:name="_heading=h.1opuj5n" w:colFirst="0" w:colLast="0"/>
      <w:bookmarkEnd w:id="88"/>
      <w:r>
        <w:t>Conflict of interest</w:t>
      </w:r>
    </w:p>
    <w:p w14:paraId="4516AE3E" w14:textId="77777777" w:rsidR="0020479A" w:rsidRDefault="00C90D66" w:rsidP="009A256F">
      <w:pPr>
        <w:numPr>
          <w:ilvl w:val="1"/>
          <w:numId w:val="29"/>
        </w:numPr>
        <w:pBdr>
          <w:top w:val="nil"/>
          <w:left w:val="nil"/>
          <w:bottom w:val="nil"/>
          <w:right w:val="nil"/>
          <w:between w:val="nil"/>
        </w:pBdr>
        <w:spacing w:after="0"/>
        <w:ind w:left="567" w:hanging="567"/>
      </w:pPr>
      <w:bookmarkStart w:id="89" w:name="_heading=h.48pi1tg" w:colFirst="0" w:colLast="0"/>
      <w:bookmarkEnd w:id="89"/>
      <w:r>
        <w:rPr>
          <w:color w:val="000000"/>
        </w:rPr>
        <w:t>The Supplier must take action to ensure that neither the Supplier nor the Supplier Staff are placed in the position of an actual or potential Conflict of Interest.</w:t>
      </w:r>
      <w:r>
        <w:rPr>
          <w:color w:val="000000"/>
        </w:rPr>
        <w:br/>
      </w:r>
    </w:p>
    <w:p w14:paraId="12276C80" w14:textId="77777777" w:rsidR="0020479A" w:rsidRDefault="00C90D66" w:rsidP="009A256F">
      <w:pPr>
        <w:numPr>
          <w:ilvl w:val="1"/>
          <w:numId w:val="29"/>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14:paraId="0D7A2B2B" w14:textId="77777777" w:rsidR="0020479A" w:rsidRDefault="00C90D66" w:rsidP="009A256F">
      <w:pPr>
        <w:numPr>
          <w:ilvl w:val="1"/>
          <w:numId w:val="29"/>
        </w:numPr>
        <w:pBdr>
          <w:top w:val="nil"/>
          <w:left w:val="nil"/>
          <w:bottom w:val="nil"/>
          <w:right w:val="nil"/>
          <w:between w:val="nil"/>
        </w:pBdr>
        <w:spacing w:before="0"/>
        <w:ind w:left="567" w:hanging="567"/>
      </w:pPr>
      <w:bookmarkStart w:id="90" w:name="_heading=h.2nusc19" w:colFirst="0" w:colLast="0"/>
      <w:bookmarkEnd w:id="90"/>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14:paraId="22D6BABC" w14:textId="77777777" w:rsidR="0020479A" w:rsidRDefault="00C90D66" w:rsidP="009A256F">
      <w:pPr>
        <w:pStyle w:val="Heading1"/>
        <w:numPr>
          <w:ilvl w:val="0"/>
          <w:numId w:val="29"/>
        </w:numPr>
        <w:ind w:left="426" w:hanging="360"/>
      </w:pPr>
      <w:r>
        <w:t xml:space="preserve">Reporting a breach of the contract </w:t>
      </w:r>
    </w:p>
    <w:p w14:paraId="22C674EC" w14:textId="77777777" w:rsidR="0020479A" w:rsidRDefault="00C90D66" w:rsidP="009A256F">
      <w:pPr>
        <w:numPr>
          <w:ilvl w:val="1"/>
          <w:numId w:val="29"/>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14:paraId="3280452C" w14:textId="77777777" w:rsidR="0020479A" w:rsidRDefault="0020479A">
      <w:pPr>
        <w:ind w:left="426" w:firstLine="359"/>
      </w:pPr>
    </w:p>
    <w:p w14:paraId="7DEA6EBD" w14:textId="77777777" w:rsidR="0020479A" w:rsidRDefault="00C90D66" w:rsidP="009A256F">
      <w:pPr>
        <w:numPr>
          <w:ilvl w:val="1"/>
          <w:numId w:val="31"/>
        </w:numPr>
        <w:spacing w:after="0"/>
        <w:ind w:left="993" w:hanging="426"/>
      </w:pPr>
      <w:r>
        <w:t>Law;</w:t>
      </w:r>
    </w:p>
    <w:p w14:paraId="25A74CFC" w14:textId="4899BE6F" w:rsidR="0020479A" w:rsidRDefault="00B34943" w:rsidP="009A256F">
      <w:pPr>
        <w:numPr>
          <w:ilvl w:val="1"/>
          <w:numId w:val="31"/>
        </w:numPr>
        <w:spacing w:after="0"/>
        <w:ind w:left="993" w:hanging="426"/>
      </w:pPr>
      <w:r>
        <w:t>Clause 13</w:t>
      </w:r>
      <w:r w:rsidR="00C90D66">
        <w:t xml:space="preserve">.1; or </w:t>
      </w:r>
    </w:p>
    <w:p w14:paraId="1E4130FF" w14:textId="355FACBC" w:rsidR="0020479A" w:rsidRDefault="00B34943" w:rsidP="009A256F">
      <w:pPr>
        <w:numPr>
          <w:ilvl w:val="1"/>
          <w:numId w:val="31"/>
        </w:numPr>
        <w:spacing w:after="0"/>
        <w:ind w:left="993" w:hanging="426"/>
      </w:pPr>
      <w:r>
        <w:t>Clauses 28</w:t>
      </w:r>
      <w:r w:rsidR="00C90D66">
        <w:t xml:space="preserve"> to 3</w:t>
      </w:r>
      <w:r>
        <w:t>3</w:t>
      </w:r>
      <w:r w:rsidR="00C90D66">
        <w:t>.</w:t>
      </w:r>
    </w:p>
    <w:p w14:paraId="46016B1F" w14:textId="77777777" w:rsidR="0020479A" w:rsidRDefault="0020479A">
      <w:pPr>
        <w:ind w:left="426" w:firstLine="359"/>
      </w:pPr>
    </w:p>
    <w:p w14:paraId="3F775EDA" w14:textId="1119AA88" w:rsidR="0020479A" w:rsidRDefault="00C90D66" w:rsidP="009A256F">
      <w:pPr>
        <w:numPr>
          <w:ilvl w:val="1"/>
          <w:numId w:val="29"/>
        </w:numPr>
        <w:pBdr>
          <w:top w:val="nil"/>
          <w:left w:val="nil"/>
          <w:bottom w:val="nil"/>
          <w:right w:val="nil"/>
          <w:between w:val="nil"/>
        </w:pBdr>
        <w:ind w:left="567" w:hanging="567"/>
      </w:pPr>
      <w:r>
        <w:rPr>
          <w:color w:val="000000"/>
        </w:rPr>
        <w:t>The Supplier must not retaliate against any of the Supplier Staff who in good faith repo</w:t>
      </w:r>
      <w:r w:rsidR="00B34943">
        <w:rPr>
          <w:color w:val="000000"/>
        </w:rPr>
        <w:t>rts a breach listed in Clause 34</w:t>
      </w:r>
      <w:r>
        <w:rPr>
          <w:color w:val="000000"/>
        </w:rPr>
        <w:t xml:space="preserve">.1 to the Buyer or a Prescribed Person. </w:t>
      </w:r>
      <w:r>
        <w:rPr>
          <w:color w:val="000000"/>
        </w:rPr>
        <w:br/>
      </w:r>
    </w:p>
    <w:p w14:paraId="071AD883" w14:textId="0FCAD589" w:rsidR="0098359F" w:rsidRDefault="0098359F" w:rsidP="009A256F">
      <w:pPr>
        <w:pStyle w:val="Heading1"/>
        <w:numPr>
          <w:ilvl w:val="0"/>
          <w:numId w:val="29"/>
        </w:numPr>
        <w:ind w:left="426" w:hanging="360"/>
      </w:pPr>
      <w:r>
        <w:t>Further Assurances</w:t>
      </w:r>
    </w:p>
    <w:p w14:paraId="736EAD7A" w14:textId="3E08AB57" w:rsidR="0098359F" w:rsidRDefault="0098359F" w:rsidP="0098359F"/>
    <w:p w14:paraId="6DA200F2" w14:textId="1A987CBF" w:rsidR="0098359F" w:rsidRDefault="0098359F" w:rsidP="0098359F">
      <w:r>
        <w:t xml:space="preserve">Each party will, at the request of the other Party, do all things which may be reasonably necessary to give effect to the meaning of the Contract. </w:t>
      </w:r>
    </w:p>
    <w:p w14:paraId="288CB552" w14:textId="77777777" w:rsidR="0098359F" w:rsidRPr="0098359F" w:rsidRDefault="0098359F" w:rsidP="0098359F"/>
    <w:p w14:paraId="617E9BD2" w14:textId="599C3143" w:rsidR="0020479A" w:rsidRDefault="00C90D66" w:rsidP="009A256F">
      <w:pPr>
        <w:pStyle w:val="Heading1"/>
        <w:numPr>
          <w:ilvl w:val="0"/>
          <w:numId w:val="29"/>
        </w:numPr>
        <w:ind w:left="426" w:hanging="360"/>
      </w:pPr>
      <w:r>
        <w:t xml:space="preserve">Resolving disputes </w:t>
      </w:r>
    </w:p>
    <w:p w14:paraId="512CC432" w14:textId="395E9BC8" w:rsidR="0020479A" w:rsidRDefault="00C90D66" w:rsidP="009A256F">
      <w:pPr>
        <w:numPr>
          <w:ilvl w:val="1"/>
          <w:numId w:val="29"/>
        </w:numPr>
        <w:pBdr>
          <w:top w:val="nil"/>
          <w:left w:val="nil"/>
          <w:bottom w:val="nil"/>
          <w:right w:val="nil"/>
          <w:between w:val="nil"/>
        </w:pBdr>
        <w:spacing w:after="0"/>
        <w:ind w:left="567" w:hanging="567"/>
      </w:pPr>
      <w:r>
        <w:rPr>
          <w:color w:val="000000"/>
        </w:rPr>
        <w:t xml:space="preserve">If there is a Dispute, the </w:t>
      </w:r>
      <w:r w:rsidR="002A2162">
        <w:rPr>
          <w:color w:val="000000"/>
        </w:rPr>
        <w:t>senior representatives of the Parties who have authority to settle the Dispute</w:t>
      </w:r>
      <w:r>
        <w:rPr>
          <w:color w:val="000000"/>
        </w:rPr>
        <w:t xml:space="preserve"> will, within 28 days of a written request from the other Party, meet in good faith to resolve the Dispute.</w:t>
      </w:r>
      <w:r>
        <w:rPr>
          <w:color w:val="000000"/>
        </w:rPr>
        <w:br/>
      </w:r>
    </w:p>
    <w:p w14:paraId="3D6F8423" w14:textId="5266DE3D" w:rsidR="0020479A" w:rsidRDefault="00C90D66" w:rsidP="00C6743B">
      <w:pPr>
        <w:numPr>
          <w:ilvl w:val="1"/>
          <w:numId w:val="29"/>
        </w:numPr>
        <w:pBdr>
          <w:top w:val="nil"/>
          <w:left w:val="nil"/>
          <w:bottom w:val="nil"/>
          <w:right w:val="nil"/>
          <w:between w:val="nil"/>
        </w:pBdr>
        <w:spacing w:before="0"/>
        <w:ind w:left="567" w:hanging="567"/>
      </w:pPr>
      <w:r w:rsidRPr="002A2162">
        <w:rPr>
          <w:color w:val="000000"/>
        </w:rPr>
        <w:t xml:space="preserve">If the Dispute is not resolved at that meeting, </w:t>
      </w:r>
      <w:r w:rsidR="002A2162" w:rsidRPr="002A2162">
        <w:rPr>
          <w:color w:val="000000"/>
        </w:rPr>
        <w:t xml:space="preserve">the Parties </w:t>
      </w:r>
      <w:r w:rsidR="009A256F" w:rsidRPr="002A2162">
        <w:rPr>
          <w:color w:val="000000"/>
        </w:rPr>
        <w:t xml:space="preserve">can </w:t>
      </w:r>
      <w:r w:rsidRPr="002A2162">
        <w:rPr>
          <w:color w:val="000000"/>
        </w:rPr>
        <w:t>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w:t>
      </w:r>
      <w:r w:rsidR="00B34943" w:rsidRPr="002A2162">
        <w:rPr>
          <w:color w:val="000000"/>
        </w:rPr>
        <w:t>ust be resolved using Clauses 36.3 to 36</w:t>
      </w:r>
      <w:r w:rsidRPr="002A2162">
        <w:rPr>
          <w:color w:val="000000"/>
        </w:rPr>
        <w:t>.5.</w:t>
      </w:r>
    </w:p>
    <w:p w14:paraId="7A2D019C" w14:textId="77777777" w:rsidR="0020479A" w:rsidRDefault="0020479A">
      <w:pPr>
        <w:ind w:left="426" w:firstLine="359"/>
      </w:pPr>
    </w:p>
    <w:p w14:paraId="2BA3C824" w14:textId="386C50D4" w:rsidR="0020479A" w:rsidRDefault="00C90D66" w:rsidP="009A256F">
      <w:pPr>
        <w:numPr>
          <w:ilvl w:val="1"/>
          <w:numId w:val="29"/>
        </w:numPr>
        <w:pBdr>
          <w:top w:val="nil"/>
          <w:left w:val="nil"/>
          <w:bottom w:val="nil"/>
          <w:right w:val="nil"/>
          <w:between w:val="nil"/>
        </w:pBdr>
        <w:ind w:left="567" w:hanging="567"/>
      </w:pPr>
      <w:r>
        <w:rPr>
          <w:color w:val="000000"/>
        </w:rPr>
        <w:t>Unless the Relevant Authority refers the Disput</w:t>
      </w:r>
      <w:r w:rsidR="00B34943">
        <w:rPr>
          <w:color w:val="000000"/>
        </w:rPr>
        <w:t>e to arbitration using Clause 36</w:t>
      </w:r>
      <w:r>
        <w:rPr>
          <w:color w:val="000000"/>
        </w:rPr>
        <w:t xml:space="preserve">.4, the Parties irrevocably agree that the courts of England and Wales have the exclusive jurisdiction to: </w:t>
      </w:r>
    </w:p>
    <w:p w14:paraId="4541DA54" w14:textId="77777777" w:rsidR="0020479A" w:rsidRDefault="0020479A">
      <w:pPr>
        <w:ind w:left="426" w:firstLine="359"/>
      </w:pPr>
    </w:p>
    <w:p w14:paraId="0A61ACC6" w14:textId="77777777" w:rsidR="0020479A" w:rsidRDefault="00C90D66" w:rsidP="009A256F">
      <w:pPr>
        <w:numPr>
          <w:ilvl w:val="1"/>
          <w:numId w:val="30"/>
        </w:numPr>
        <w:spacing w:after="0"/>
        <w:ind w:left="993" w:hanging="426"/>
      </w:pPr>
      <w:r>
        <w:t>determine the Dispute;</w:t>
      </w:r>
    </w:p>
    <w:p w14:paraId="602DDCC1" w14:textId="77777777" w:rsidR="0020479A" w:rsidRDefault="00C90D66" w:rsidP="009A256F">
      <w:pPr>
        <w:numPr>
          <w:ilvl w:val="1"/>
          <w:numId w:val="30"/>
        </w:numPr>
        <w:spacing w:after="0"/>
        <w:ind w:left="993" w:hanging="426"/>
      </w:pPr>
      <w:r>
        <w:t>grant interim remedies; and/or</w:t>
      </w:r>
    </w:p>
    <w:p w14:paraId="5A7AB420" w14:textId="77777777" w:rsidR="0020479A" w:rsidRDefault="00C90D66" w:rsidP="009A256F">
      <w:pPr>
        <w:numPr>
          <w:ilvl w:val="1"/>
          <w:numId w:val="30"/>
        </w:numPr>
        <w:spacing w:after="0"/>
        <w:ind w:left="993" w:hanging="426"/>
      </w:pPr>
      <w:r>
        <w:t>grant any other provisional or protective relief.</w:t>
      </w:r>
      <w:r>
        <w:br/>
      </w:r>
    </w:p>
    <w:p w14:paraId="305D0B90" w14:textId="77777777" w:rsidR="0020479A" w:rsidRDefault="00C90D66" w:rsidP="009A256F">
      <w:pPr>
        <w:numPr>
          <w:ilvl w:val="1"/>
          <w:numId w:val="29"/>
        </w:numPr>
        <w:pBdr>
          <w:top w:val="nil"/>
          <w:left w:val="nil"/>
          <w:bottom w:val="nil"/>
          <w:right w:val="nil"/>
          <w:between w:val="nil"/>
        </w:pBdr>
        <w:spacing w:after="0"/>
        <w:ind w:left="567" w:hanging="567"/>
      </w:pPr>
      <w:bookmarkStart w:id="91" w:name="_heading=h.1302m92" w:colFirst="0" w:colLast="0"/>
      <w:bookmarkEnd w:id="91"/>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14:paraId="7C916847" w14:textId="006A6F9B" w:rsidR="0020479A" w:rsidRDefault="00C90D66" w:rsidP="009A256F">
      <w:pPr>
        <w:numPr>
          <w:ilvl w:val="1"/>
          <w:numId w:val="29"/>
        </w:numPr>
        <w:pBdr>
          <w:top w:val="nil"/>
          <w:left w:val="nil"/>
          <w:bottom w:val="nil"/>
          <w:right w:val="nil"/>
          <w:between w:val="nil"/>
        </w:pBdr>
        <w:spacing w:before="0" w:after="0"/>
        <w:ind w:left="567" w:hanging="567"/>
      </w:pPr>
      <w:bookmarkStart w:id="92" w:name="_heading=h.3mzq4wv" w:colFirst="0" w:colLast="0"/>
      <w:bookmarkEnd w:id="92"/>
      <w:r>
        <w:rPr>
          <w:color w:val="000000"/>
        </w:rPr>
        <w:t>The Relevant Authority has the right to refer a Dispute to arbitration even if the Supplier has started or has attempted to start c</w:t>
      </w:r>
      <w:r w:rsidR="00B34943">
        <w:rPr>
          <w:color w:val="000000"/>
        </w:rPr>
        <w:t>ourt proceedings under Clause 36</w:t>
      </w:r>
      <w:r>
        <w:rPr>
          <w:color w:val="000000"/>
        </w:rPr>
        <w:t xml:space="preserve">.3, unless the Relevant Authority has agreed to the court proceedings or participated in them. Even if court proceedings have started, the Parties must do everything necessary to ensure that the court proceedings are stayed in favour of any arbitration </w:t>
      </w:r>
      <w:r>
        <w:rPr>
          <w:color w:val="000000"/>
        </w:rPr>
        <w:lastRenderedPageBreak/>
        <w:t>proceedings if they are started under Clause 3</w:t>
      </w:r>
      <w:r w:rsidR="00B34943">
        <w:rPr>
          <w:color w:val="000000"/>
        </w:rPr>
        <w:t>6</w:t>
      </w:r>
      <w:r>
        <w:rPr>
          <w:color w:val="000000"/>
        </w:rPr>
        <w:t>.4.</w:t>
      </w:r>
      <w:r>
        <w:rPr>
          <w:color w:val="000000"/>
        </w:rPr>
        <w:br/>
      </w:r>
    </w:p>
    <w:p w14:paraId="715A6B3E" w14:textId="77777777" w:rsidR="0020479A" w:rsidRDefault="00C90D66" w:rsidP="009A256F">
      <w:pPr>
        <w:numPr>
          <w:ilvl w:val="1"/>
          <w:numId w:val="29"/>
        </w:numPr>
        <w:pBdr>
          <w:top w:val="nil"/>
          <w:left w:val="nil"/>
          <w:bottom w:val="nil"/>
          <w:right w:val="nil"/>
          <w:between w:val="nil"/>
        </w:pBdr>
        <w:spacing w:before="0"/>
        <w:ind w:left="567" w:hanging="567"/>
      </w:pPr>
      <w:r>
        <w:rPr>
          <w:color w:val="000000"/>
        </w:rPr>
        <w:t>The Supplier cannot suspend the performance of a Contract during any Dispute.</w:t>
      </w:r>
    </w:p>
    <w:p w14:paraId="34D128AE" w14:textId="77777777" w:rsidR="0020479A" w:rsidRDefault="0020479A">
      <w:pPr>
        <w:ind w:left="426" w:firstLine="359"/>
      </w:pPr>
    </w:p>
    <w:p w14:paraId="57125820" w14:textId="77777777" w:rsidR="0020479A" w:rsidRDefault="00C90D66" w:rsidP="009A256F">
      <w:pPr>
        <w:pStyle w:val="Heading1"/>
        <w:numPr>
          <w:ilvl w:val="0"/>
          <w:numId w:val="29"/>
        </w:numPr>
        <w:ind w:left="426" w:hanging="360"/>
      </w:pPr>
      <w:r>
        <w:t>Which law applies</w:t>
      </w:r>
    </w:p>
    <w:p w14:paraId="75CBB750" w14:textId="77777777" w:rsidR="0020479A" w:rsidRDefault="00C90D66" w:rsidP="00DF20FD">
      <w:pPr>
        <w:ind w:left="0" w:firstLine="360"/>
      </w:pPr>
      <w:r>
        <w:t>This Contract and any Disputes arising out of, or connected to it, are governed by English law.</w:t>
      </w:r>
      <w:bookmarkStart w:id="93" w:name="_heading=h.2250f4o" w:colFirst="0" w:colLast="0"/>
      <w:bookmarkEnd w:id="93"/>
    </w:p>
    <w:sectPr w:rsidR="0020479A">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6F35C" w14:textId="77777777" w:rsidR="003925B6" w:rsidRDefault="003925B6">
      <w:pPr>
        <w:spacing w:before="0" w:after="0"/>
      </w:pPr>
      <w:r>
        <w:separator/>
      </w:r>
    </w:p>
  </w:endnote>
  <w:endnote w:type="continuationSeparator" w:id="0">
    <w:p w14:paraId="14A32DCB" w14:textId="77777777" w:rsidR="003925B6" w:rsidRDefault="003925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A6BBB" w14:textId="77777777" w:rsidR="003D0FF8" w:rsidRDefault="003D0FF8">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A091" w14:textId="31A244C0" w:rsidR="003D0FF8" w:rsidRDefault="003D0FF8">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5875FC">
      <w:rPr>
        <w:noProof/>
        <w:sz w:val="22"/>
        <w:szCs w:val="22"/>
      </w:rPr>
      <w:t>22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D928" w14:textId="77777777" w:rsidR="003D0FF8" w:rsidRDefault="003D0FF8">
    <w:pPr>
      <w:tabs>
        <w:tab w:val="center" w:pos="4513"/>
        <w:tab w:val="right" w:pos="9026"/>
      </w:tabs>
      <w:spacing w:before="0" w:after="0"/>
      <w:ind w:left="0" w:firstLine="0"/>
      <w:jc w:val="center"/>
      <w:rPr>
        <w:sz w:val="22"/>
        <w:szCs w:val="22"/>
      </w:rPr>
    </w:pPr>
  </w:p>
  <w:p w14:paraId="5693B742" w14:textId="77777777" w:rsidR="003D0FF8" w:rsidRDefault="003D0FF8">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86770" w14:textId="77777777" w:rsidR="003925B6" w:rsidRDefault="003925B6">
      <w:pPr>
        <w:spacing w:before="0" w:after="0"/>
      </w:pPr>
      <w:r>
        <w:separator/>
      </w:r>
    </w:p>
  </w:footnote>
  <w:footnote w:type="continuationSeparator" w:id="0">
    <w:p w14:paraId="2CE9FCDA" w14:textId="77777777" w:rsidR="003925B6" w:rsidRDefault="003925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D7A7" w14:textId="77777777" w:rsidR="003D0FF8" w:rsidRDefault="003D0FF8">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47F1" w14:textId="77777777" w:rsidR="003D0FF8" w:rsidRDefault="003D0FF8">
    <w:pPr>
      <w:tabs>
        <w:tab w:val="center" w:pos="4513"/>
        <w:tab w:val="right" w:pos="9026"/>
      </w:tabs>
      <w:spacing w:before="0" w:after="0"/>
      <w:ind w:left="0" w:firstLine="0"/>
      <w:jc w:val="center"/>
      <w:rPr>
        <w:sz w:val="22"/>
        <w:szCs w:val="22"/>
      </w:rPr>
    </w:pPr>
  </w:p>
  <w:p w14:paraId="19FBC863" w14:textId="5DFCA4E1" w:rsidR="003D0FF8" w:rsidRDefault="005875FC">
    <w:pPr>
      <w:tabs>
        <w:tab w:val="center" w:pos="4513"/>
        <w:tab w:val="right" w:pos="9026"/>
      </w:tabs>
      <w:spacing w:before="0" w:after="0"/>
      <w:ind w:left="0" w:firstLine="0"/>
      <w:jc w:val="center"/>
      <w:rPr>
        <w:b/>
        <w:sz w:val="22"/>
        <w:szCs w:val="22"/>
      </w:rPr>
    </w:pPr>
    <w:bookmarkStart w:id="3" w:name="_heading=h.haapch" w:colFirst="0" w:colLast="0"/>
    <w:bookmarkEnd w:id="3"/>
    <w:r>
      <w:rPr>
        <w:sz w:val="22"/>
        <w:szCs w:val="22"/>
      </w:rPr>
      <w:t xml:space="preserve">Crown Copyright 2018 </w:t>
    </w:r>
    <w:r>
      <w:rPr>
        <w:sz w:val="22"/>
        <w:szCs w:val="22"/>
      </w:rPr>
      <w:tab/>
    </w:r>
    <w:r>
      <w:rPr>
        <w:sz w:val="22"/>
        <w:szCs w:val="22"/>
      </w:rPr>
      <w:tab/>
      <w:t xml:space="preserve">      </w:t>
    </w:r>
    <w:r w:rsidR="003D0FF8">
      <w:rPr>
        <w:sz w:val="22"/>
        <w:szCs w:val="22"/>
      </w:rPr>
      <w:t xml:space="preserve">Version: </w:t>
    </w:r>
    <w:r>
      <w:rPr>
        <w:sz w:val="22"/>
        <w:szCs w:val="22"/>
      </w:rPr>
      <w:t>PSC Outsourcing core terms v</w:t>
    </w:r>
    <w:r w:rsidR="002F260E">
      <w:rPr>
        <w:sz w:val="22"/>
        <w:szCs w:val="22"/>
      </w:rPr>
      <w:t>2</w:t>
    </w:r>
  </w:p>
  <w:p w14:paraId="6B433DA7" w14:textId="77777777" w:rsidR="003D0FF8" w:rsidRDefault="003D0FF8">
    <w:pPr>
      <w:tabs>
        <w:tab w:val="center" w:pos="4513"/>
        <w:tab w:val="right" w:pos="9026"/>
      </w:tabs>
      <w:spacing w:before="0" w:after="0"/>
      <w:ind w:left="0" w:firstLine="0"/>
      <w:jc w:val="center"/>
      <w:rPr>
        <w:sz w:val="22"/>
        <w:szCs w:val="22"/>
      </w:rPr>
    </w:pPr>
    <w:r>
      <w:rPr>
        <w:sz w:val="22"/>
        <w:szCs w:val="22"/>
      </w:rPr>
      <w:t>Core Terms</w:t>
    </w:r>
  </w:p>
  <w:p w14:paraId="0DA118A5" w14:textId="77777777" w:rsidR="003D0FF8" w:rsidRDefault="003D0FF8">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781F" w14:textId="77777777" w:rsidR="003D0FF8" w:rsidRDefault="003D0FF8">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C0D"/>
    <w:multiLevelType w:val="multilevel"/>
    <w:tmpl w:val="86B0A4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722854"/>
    <w:multiLevelType w:val="multilevel"/>
    <w:tmpl w:val="9BAE0D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946A83"/>
    <w:multiLevelType w:val="multilevel"/>
    <w:tmpl w:val="DFD0B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9D2653"/>
    <w:multiLevelType w:val="multilevel"/>
    <w:tmpl w:val="EB862F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AF7D13"/>
    <w:multiLevelType w:val="multilevel"/>
    <w:tmpl w:val="C8E0D8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EC7260"/>
    <w:multiLevelType w:val="multilevel"/>
    <w:tmpl w:val="25C684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6C31C9"/>
    <w:multiLevelType w:val="multilevel"/>
    <w:tmpl w:val="59C8A4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595C72"/>
    <w:multiLevelType w:val="multilevel"/>
    <w:tmpl w:val="7750DB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8F6DD6"/>
    <w:multiLevelType w:val="multilevel"/>
    <w:tmpl w:val="08A895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BB1700"/>
    <w:multiLevelType w:val="multilevel"/>
    <w:tmpl w:val="1624E8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2FF73EC"/>
    <w:multiLevelType w:val="multilevel"/>
    <w:tmpl w:val="002289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C51FC9"/>
    <w:multiLevelType w:val="multilevel"/>
    <w:tmpl w:val="26C6F9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E54761"/>
    <w:multiLevelType w:val="multilevel"/>
    <w:tmpl w:val="9134F55A"/>
    <w:lvl w:ilvl="0">
      <w:start w:val="1"/>
      <w:numFmt w:val="decimal"/>
      <w:lvlText w:val="%1)"/>
      <w:lvlJc w:val="left"/>
      <w:pPr>
        <w:ind w:left="360" w:hanging="360"/>
      </w:pPr>
    </w:lvl>
    <w:lvl w:ilvl="1">
      <w:start w:val="1"/>
      <w:numFmt w:val="lowerRoman"/>
      <w:lvlText w:val="(%2)"/>
      <w:lvlJc w:val="left"/>
      <w:pPr>
        <w:ind w:left="1070" w:hanging="360"/>
      </w:pPr>
      <w:rPr>
        <w:rFonts w:hint="default"/>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C4058A"/>
    <w:multiLevelType w:val="multilevel"/>
    <w:tmpl w:val="7750DB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2B040F"/>
    <w:multiLevelType w:val="multilevel"/>
    <w:tmpl w:val="C952E0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5B347B"/>
    <w:multiLevelType w:val="multilevel"/>
    <w:tmpl w:val="17BE24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5919E6"/>
    <w:multiLevelType w:val="multilevel"/>
    <w:tmpl w:val="6A522D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D712BB"/>
    <w:multiLevelType w:val="multilevel"/>
    <w:tmpl w:val="C8E0D8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5B0BE9"/>
    <w:multiLevelType w:val="multilevel"/>
    <w:tmpl w:val="26C6F9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951C9D"/>
    <w:multiLevelType w:val="multilevel"/>
    <w:tmpl w:val="E26E46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CA04BD"/>
    <w:multiLevelType w:val="multilevel"/>
    <w:tmpl w:val="B2C853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195E45"/>
    <w:multiLevelType w:val="multilevel"/>
    <w:tmpl w:val="768AF4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844073"/>
    <w:multiLevelType w:val="multilevel"/>
    <w:tmpl w:val="5AF28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9F0F32"/>
    <w:multiLevelType w:val="multilevel"/>
    <w:tmpl w:val="4A2857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240A8E"/>
    <w:multiLevelType w:val="multilevel"/>
    <w:tmpl w:val="1DCEBFF6"/>
    <w:lvl w:ilvl="0">
      <w:start w:val="1"/>
      <w:numFmt w:val="decimal"/>
      <w:lvlText w:val="%1)"/>
      <w:lvlJc w:val="left"/>
      <w:pPr>
        <w:ind w:left="360" w:hanging="360"/>
      </w:pPr>
    </w:lvl>
    <w:lvl w:ilvl="1">
      <w:start w:val="1"/>
      <w:numFmt w:val="lowerLetter"/>
      <w:lvlText w:val="(%2)"/>
      <w:lvlJc w:val="left"/>
      <w:pPr>
        <w:ind w:left="1070" w:hanging="360"/>
      </w:pPr>
      <w:rPr>
        <w:rFonts w:hint="default"/>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030282"/>
    <w:multiLevelType w:val="multilevel"/>
    <w:tmpl w:val="DCD6C0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88E5886"/>
    <w:multiLevelType w:val="multilevel"/>
    <w:tmpl w:val="A12E05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F037EC"/>
    <w:multiLevelType w:val="multilevel"/>
    <w:tmpl w:val="1B12EA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B753C52"/>
    <w:multiLevelType w:val="multilevel"/>
    <w:tmpl w:val="7750DB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D675C9D"/>
    <w:multiLevelType w:val="multilevel"/>
    <w:tmpl w:val="5FB2C0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DD25CED"/>
    <w:multiLevelType w:val="multilevel"/>
    <w:tmpl w:val="7750DB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472AEE"/>
    <w:multiLevelType w:val="multilevel"/>
    <w:tmpl w:val="7750DB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22130F"/>
    <w:multiLevelType w:val="multilevel"/>
    <w:tmpl w:val="CCFEAD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5E11A78"/>
    <w:multiLevelType w:val="multilevel"/>
    <w:tmpl w:val="21D08F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8714B5C"/>
    <w:multiLevelType w:val="multilevel"/>
    <w:tmpl w:val="90BAB5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00B04C4"/>
    <w:multiLevelType w:val="multilevel"/>
    <w:tmpl w:val="2B3273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B97D3F"/>
    <w:multiLevelType w:val="multilevel"/>
    <w:tmpl w:val="7750DB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ED25E9"/>
    <w:multiLevelType w:val="multilevel"/>
    <w:tmpl w:val="417210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68917E9"/>
    <w:multiLevelType w:val="multilevel"/>
    <w:tmpl w:val="E55694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8FC059C"/>
    <w:multiLevelType w:val="multilevel"/>
    <w:tmpl w:val="A9D257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0A0221"/>
    <w:multiLevelType w:val="multilevel"/>
    <w:tmpl w:val="C9A8EA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D5D04C8"/>
    <w:multiLevelType w:val="multilevel"/>
    <w:tmpl w:val="2C9CCB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FCB3B8A"/>
    <w:multiLevelType w:val="multilevel"/>
    <w:tmpl w:val="9E5462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1857CA1"/>
    <w:multiLevelType w:val="multilevel"/>
    <w:tmpl w:val="EB862F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3A50357"/>
    <w:multiLevelType w:val="multilevel"/>
    <w:tmpl w:val="9B162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40E4165"/>
    <w:multiLevelType w:val="multilevel"/>
    <w:tmpl w:val="16503E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41242A1"/>
    <w:multiLevelType w:val="multilevel"/>
    <w:tmpl w:val="C3D2C0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5F66809"/>
    <w:multiLevelType w:val="multilevel"/>
    <w:tmpl w:val="E0D6EF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882194D"/>
    <w:multiLevelType w:val="multilevel"/>
    <w:tmpl w:val="C8E0D8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8DB60FB"/>
    <w:multiLevelType w:val="multilevel"/>
    <w:tmpl w:val="78D898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CF13A02"/>
    <w:multiLevelType w:val="multilevel"/>
    <w:tmpl w:val="37E01F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F7C3D6E"/>
    <w:multiLevelType w:val="multilevel"/>
    <w:tmpl w:val="DB2265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FF421C3"/>
    <w:multiLevelType w:val="multilevel"/>
    <w:tmpl w:val="C1462A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4C1608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4DA2CAF"/>
    <w:multiLevelType w:val="multilevel"/>
    <w:tmpl w:val="C8E0D8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B607E5"/>
    <w:multiLevelType w:val="multilevel"/>
    <w:tmpl w:val="F5EADA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7596E1B"/>
    <w:multiLevelType w:val="multilevel"/>
    <w:tmpl w:val="E0D6EF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58" w15:restartNumberingAfterBreak="0">
    <w:nsid w:val="7A1C51BC"/>
    <w:multiLevelType w:val="multilevel"/>
    <w:tmpl w:val="B2C853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B6073E4"/>
    <w:multiLevelType w:val="multilevel"/>
    <w:tmpl w:val="662C44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BA133A1"/>
    <w:multiLevelType w:val="multilevel"/>
    <w:tmpl w:val="ADE267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D38203F"/>
    <w:multiLevelType w:val="multilevel"/>
    <w:tmpl w:val="6D0AB6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D3B1357"/>
    <w:multiLevelType w:val="multilevel"/>
    <w:tmpl w:val="291A2A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F3E3BA4"/>
    <w:multiLevelType w:val="multilevel"/>
    <w:tmpl w:val="4054541E"/>
    <w:lvl w:ilvl="0">
      <w:start w:val="1"/>
      <w:numFmt w:val="decimal"/>
      <w:lvlText w:val="%1."/>
      <w:lvlJc w:val="left"/>
      <w:pPr>
        <w:ind w:left="644" w:hanging="359"/>
      </w:pPr>
      <w:rPr>
        <w:sz w:val="36"/>
        <w:szCs w:val="36"/>
      </w:rPr>
    </w:lvl>
    <w:lvl w:ilvl="1">
      <w:start w:val="1"/>
      <w:numFmt w:val="decimal"/>
      <w:lvlText w:val="%1.%2"/>
      <w:lvlJc w:val="left"/>
      <w:pPr>
        <w:ind w:left="846" w:hanging="420"/>
      </w:pPr>
      <w:rPr>
        <w:b w:val="0"/>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4" w15:restartNumberingAfterBreak="0">
    <w:nsid w:val="7FC032EB"/>
    <w:multiLevelType w:val="multilevel"/>
    <w:tmpl w:val="26863F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40"/>
  </w:num>
  <w:num w:numId="3">
    <w:abstractNumId w:val="58"/>
  </w:num>
  <w:num w:numId="4">
    <w:abstractNumId w:val="54"/>
  </w:num>
  <w:num w:numId="5">
    <w:abstractNumId w:val="16"/>
  </w:num>
  <w:num w:numId="6">
    <w:abstractNumId w:val="30"/>
  </w:num>
  <w:num w:numId="7">
    <w:abstractNumId w:val="41"/>
  </w:num>
  <w:num w:numId="8">
    <w:abstractNumId w:val="29"/>
  </w:num>
  <w:num w:numId="9">
    <w:abstractNumId w:val="27"/>
  </w:num>
  <w:num w:numId="10">
    <w:abstractNumId w:val="23"/>
  </w:num>
  <w:num w:numId="11">
    <w:abstractNumId w:val="3"/>
  </w:num>
  <w:num w:numId="12">
    <w:abstractNumId w:val="46"/>
  </w:num>
  <w:num w:numId="13">
    <w:abstractNumId w:val="5"/>
  </w:num>
  <w:num w:numId="14">
    <w:abstractNumId w:val="1"/>
  </w:num>
  <w:num w:numId="15">
    <w:abstractNumId w:val="6"/>
  </w:num>
  <w:num w:numId="16">
    <w:abstractNumId w:val="60"/>
  </w:num>
  <w:num w:numId="17">
    <w:abstractNumId w:val="42"/>
  </w:num>
  <w:num w:numId="18">
    <w:abstractNumId w:val="2"/>
  </w:num>
  <w:num w:numId="19">
    <w:abstractNumId w:val="50"/>
  </w:num>
  <w:num w:numId="20">
    <w:abstractNumId w:val="64"/>
  </w:num>
  <w:num w:numId="21">
    <w:abstractNumId w:val="22"/>
  </w:num>
  <w:num w:numId="22">
    <w:abstractNumId w:val="47"/>
  </w:num>
  <w:num w:numId="23">
    <w:abstractNumId w:val="51"/>
  </w:num>
  <w:num w:numId="24">
    <w:abstractNumId w:val="21"/>
  </w:num>
  <w:num w:numId="25">
    <w:abstractNumId w:val="9"/>
  </w:num>
  <w:num w:numId="26">
    <w:abstractNumId w:val="37"/>
  </w:num>
  <w:num w:numId="27">
    <w:abstractNumId w:val="14"/>
  </w:num>
  <w:num w:numId="28">
    <w:abstractNumId w:val="39"/>
  </w:num>
  <w:num w:numId="29">
    <w:abstractNumId w:val="63"/>
  </w:num>
  <w:num w:numId="30">
    <w:abstractNumId w:val="45"/>
  </w:num>
  <w:num w:numId="31">
    <w:abstractNumId w:val="38"/>
  </w:num>
  <w:num w:numId="32">
    <w:abstractNumId w:val="10"/>
  </w:num>
  <w:num w:numId="33">
    <w:abstractNumId w:val="35"/>
  </w:num>
  <w:num w:numId="34">
    <w:abstractNumId w:val="15"/>
  </w:num>
  <w:num w:numId="35">
    <w:abstractNumId w:val="12"/>
  </w:num>
  <w:num w:numId="36">
    <w:abstractNumId w:val="62"/>
  </w:num>
  <w:num w:numId="37">
    <w:abstractNumId w:val="44"/>
  </w:num>
  <w:num w:numId="38">
    <w:abstractNumId w:val="8"/>
  </w:num>
  <w:num w:numId="39">
    <w:abstractNumId w:val="0"/>
  </w:num>
  <w:num w:numId="40">
    <w:abstractNumId w:val="25"/>
  </w:num>
  <w:num w:numId="41">
    <w:abstractNumId w:val="19"/>
  </w:num>
  <w:num w:numId="42">
    <w:abstractNumId w:val="59"/>
  </w:num>
  <w:num w:numId="43">
    <w:abstractNumId w:val="32"/>
  </w:num>
  <w:num w:numId="44">
    <w:abstractNumId w:val="52"/>
  </w:num>
  <w:num w:numId="45">
    <w:abstractNumId w:val="55"/>
  </w:num>
  <w:num w:numId="46">
    <w:abstractNumId w:val="18"/>
  </w:num>
  <w:num w:numId="47">
    <w:abstractNumId w:val="49"/>
  </w:num>
  <w:num w:numId="48">
    <w:abstractNumId w:val="61"/>
  </w:num>
  <w:num w:numId="49">
    <w:abstractNumId w:val="34"/>
  </w:num>
  <w:num w:numId="50">
    <w:abstractNumId w:val="33"/>
  </w:num>
  <w:num w:numId="51">
    <w:abstractNumId w:val="11"/>
  </w:num>
  <w:num w:numId="52">
    <w:abstractNumId w:val="48"/>
  </w:num>
  <w:num w:numId="53">
    <w:abstractNumId w:val="4"/>
  </w:num>
  <w:num w:numId="54">
    <w:abstractNumId w:val="17"/>
  </w:num>
  <w:num w:numId="55">
    <w:abstractNumId w:val="7"/>
  </w:num>
  <w:num w:numId="56">
    <w:abstractNumId w:val="36"/>
  </w:num>
  <w:num w:numId="57">
    <w:abstractNumId w:val="13"/>
  </w:num>
  <w:num w:numId="58">
    <w:abstractNumId w:val="28"/>
  </w:num>
  <w:num w:numId="59">
    <w:abstractNumId w:val="31"/>
  </w:num>
  <w:num w:numId="60">
    <w:abstractNumId w:val="20"/>
  </w:num>
  <w:num w:numId="61">
    <w:abstractNumId w:val="43"/>
  </w:num>
  <w:num w:numId="62">
    <w:abstractNumId w:val="56"/>
  </w:num>
  <w:num w:numId="63">
    <w:abstractNumId w:val="57"/>
  </w:num>
  <w:num w:numId="64">
    <w:abstractNumId w:val="53"/>
  </w:num>
  <w:num w:numId="65">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9A"/>
    <w:rsid w:val="00010A65"/>
    <w:rsid w:val="00022131"/>
    <w:rsid w:val="00022C97"/>
    <w:rsid w:val="000272B6"/>
    <w:rsid w:val="0003796E"/>
    <w:rsid w:val="00040FF3"/>
    <w:rsid w:val="00054FF1"/>
    <w:rsid w:val="000973D4"/>
    <w:rsid w:val="000A44A0"/>
    <w:rsid w:val="000B60A5"/>
    <w:rsid w:val="000C2664"/>
    <w:rsid w:val="000D70B9"/>
    <w:rsid w:val="00101C64"/>
    <w:rsid w:val="00115263"/>
    <w:rsid w:val="00145866"/>
    <w:rsid w:val="00167246"/>
    <w:rsid w:val="00187D82"/>
    <w:rsid w:val="001935A7"/>
    <w:rsid w:val="001C0F91"/>
    <w:rsid w:val="001D274E"/>
    <w:rsid w:val="001F68F2"/>
    <w:rsid w:val="0020479A"/>
    <w:rsid w:val="00212010"/>
    <w:rsid w:val="002416FA"/>
    <w:rsid w:val="00244BC6"/>
    <w:rsid w:val="0025462C"/>
    <w:rsid w:val="00260D57"/>
    <w:rsid w:val="00266AF5"/>
    <w:rsid w:val="002808A2"/>
    <w:rsid w:val="002A2162"/>
    <w:rsid w:val="002F260E"/>
    <w:rsid w:val="00306A19"/>
    <w:rsid w:val="00326649"/>
    <w:rsid w:val="00382137"/>
    <w:rsid w:val="00383D85"/>
    <w:rsid w:val="00390895"/>
    <w:rsid w:val="003925B6"/>
    <w:rsid w:val="003B51B7"/>
    <w:rsid w:val="003B71FD"/>
    <w:rsid w:val="003D0FF8"/>
    <w:rsid w:val="003D271D"/>
    <w:rsid w:val="003E512C"/>
    <w:rsid w:val="00434CA5"/>
    <w:rsid w:val="004410D8"/>
    <w:rsid w:val="00490821"/>
    <w:rsid w:val="004A57B1"/>
    <w:rsid w:val="004B4252"/>
    <w:rsid w:val="004C5A1D"/>
    <w:rsid w:val="004D2AAD"/>
    <w:rsid w:val="005369F9"/>
    <w:rsid w:val="005437EC"/>
    <w:rsid w:val="005875FC"/>
    <w:rsid w:val="00587C93"/>
    <w:rsid w:val="005A53D4"/>
    <w:rsid w:val="005D62EA"/>
    <w:rsid w:val="00602E86"/>
    <w:rsid w:val="006228EA"/>
    <w:rsid w:val="00656437"/>
    <w:rsid w:val="00666422"/>
    <w:rsid w:val="00693C42"/>
    <w:rsid w:val="00695513"/>
    <w:rsid w:val="006B75CE"/>
    <w:rsid w:val="006C1EF7"/>
    <w:rsid w:val="006F07CF"/>
    <w:rsid w:val="00703670"/>
    <w:rsid w:val="00724C99"/>
    <w:rsid w:val="007375E6"/>
    <w:rsid w:val="0077525A"/>
    <w:rsid w:val="007844A5"/>
    <w:rsid w:val="007A635F"/>
    <w:rsid w:val="008127E6"/>
    <w:rsid w:val="00815A74"/>
    <w:rsid w:val="00825002"/>
    <w:rsid w:val="008401EA"/>
    <w:rsid w:val="00847956"/>
    <w:rsid w:val="008F3299"/>
    <w:rsid w:val="009733B3"/>
    <w:rsid w:val="00975AC0"/>
    <w:rsid w:val="0098359F"/>
    <w:rsid w:val="009854D8"/>
    <w:rsid w:val="009A256F"/>
    <w:rsid w:val="009B6356"/>
    <w:rsid w:val="00A2236E"/>
    <w:rsid w:val="00AA0D85"/>
    <w:rsid w:val="00AA452D"/>
    <w:rsid w:val="00AD1ACB"/>
    <w:rsid w:val="00AE6C80"/>
    <w:rsid w:val="00AE7E3B"/>
    <w:rsid w:val="00B23A3A"/>
    <w:rsid w:val="00B34943"/>
    <w:rsid w:val="00B41D2B"/>
    <w:rsid w:val="00B42771"/>
    <w:rsid w:val="00B52476"/>
    <w:rsid w:val="00B62612"/>
    <w:rsid w:val="00B806B0"/>
    <w:rsid w:val="00B95202"/>
    <w:rsid w:val="00BA5CDF"/>
    <w:rsid w:val="00BB3311"/>
    <w:rsid w:val="00BF1165"/>
    <w:rsid w:val="00BF5387"/>
    <w:rsid w:val="00C6743B"/>
    <w:rsid w:val="00C8085A"/>
    <w:rsid w:val="00C90D66"/>
    <w:rsid w:val="00CA4F32"/>
    <w:rsid w:val="00CD7D8F"/>
    <w:rsid w:val="00CF6EB2"/>
    <w:rsid w:val="00CF6F43"/>
    <w:rsid w:val="00D00832"/>
    <w:rsid w:val="00D276E0"/>
    <w:rsid w:val="00D44719"/>
    <w:rsid w:val="00D54AEE"/>
    <w:rsid w:val="00D5692D"/>
    <w:rsid w:val="00DD6E30"/>
    <w:rsid w:val="00DF20FD"/>
    <w:rsid w:val="00E14FD9"/>
    <w:rsid w:val="00E51707"/>
    <w:rsid w:val="00E57739"/>
    <w:rsid w:val="00E659FB"/>
    <w:rsid w:val="00EB53D5"/>
    <w:rsid w:val="00ED76FF"/>
    <w:rsid w:val="00F15CD2"/>
    <w:rsid w:val="00F30D1B"/>
    <w:rsid w:val="00F36FFE"/>
    <w:rsid w:val="00F47DE0"/>
    <w:rsid w:val="00F54B24"/>
    <w:rsid w:val="00F56CAC"/>
    <w:rsid w:val="00F90CAD"/>
    <w:rsid w:val="00F96BB3"/>
    <w:rsid w:val="00FA436A"/>
    <w:rsid w:val="00FB59BE"/>
    <w:rsid w:val="00FB6F26"/>
    <w:rsid w:val="00FC2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5BA9A"/>
  <w15:docId w15:val="{369991F0-874E-49D1-9FEB-F70A2EB0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styleId="Revision">
    <w:name w:val="Revision"/>
    <w:hidden/>
    <w:uiPriority w:val="99"/>
    <w:semiHidden/>
    <w:rsid w:val="007375E6"/>
    <w:pPr>
      <w:widowControl/>
      <w:spacing w:before="0"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wTHJxwt20AfVcW7KuktkuCa1TQ==">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81E134-31EB-495F-AD48-E8008D6F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8361</Words>
  <Characters>47662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Erin McNeil</cp:lastModifiedBy>
  <cp:revision>2</cp:revision>
  <dcterms:created xsi:type="dcterms:W3CDTF">2021-04-30T11:35:00Z</dcterms:created>
  <dcterms:modified xsi:type="dcterms:W3CDTF">2021-04-30T11:35:00Z</dcterms:modified>
</cp:coreProperties>
</file>