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637176" w:rsidRDefault="00637176" w:rsidP="00842A0B">
            <w:pPr>
              <w:rPr>
                <w:sz w:val="24"/>
                <w:lang w:val="en-US"/>
              </w:rPr>
            </w:pPr>
          </w:p>
          <w:p w:rsidR="00503E2D" w:rsidRPr="00842A0B" w:rsidRDefault="00334B25" w:rsidP="00842A0B">
            <w:pPr>
              <w:rPr>
                <w:b/>
                <w:sz w:val="24"/>
                <w:lang w:val="en-US"/>
              </w:rPr>
            </w:pPr>
            <w:r>
              <w:rPr>
                <w:sz w:val="24"/>
                <w:lang w:val="en-US"/>
              </w:rPr>
              <w:t>IS4L Phase 2 – RO System Project</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842A0B" w:rsidRDefault="00E535AA" w:rsidP="00842A0B">
            <w:pPr>
              <w:rPr>
                <w:b/>
                <w:sz w:val="24"/>
                <w:lang w:val="en-US"/>
              </w:rPr>
            </w:pPr>
            <w:r>
              <w:rPr>
                <w:sz w:val="24"/>
                <w:lang w:val="en-US"/>
              </w:rPr>
              <w:t>08</w:t>
            </w:r>
            <w:r w:rsidR="00334B25">
              <w:rPr>
                <w:sz w:val="24"/>
                <w:lang w:val="en-US"/>
              </w:rPr>
              <w:t>-10-19</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334B25" w:rsidP="00842A0B">
            <w:pPr>
              <w:rPr>
                <w:b/>
                <w:sz w:val="24"/>
                <w:lang w:val="en-US"/>
              </w:rPr>
            </w:pPr>
            <w:r>
              <w:rPr>
                <w:sz w:val="24"/>
                <w:lang w:val="en-US"/>
              </w:rPr>
              <w:t>Veekash Bhowruth</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F36DA4" w:rsidP="00842A0B">
            <w:pPr>
              <w:rPr>
                <w:b/>
                <w:sz w:val="24"/>
                <w:lang w:val="en-US"/>
              </w:rPr>
            </w:pPr>
            <w:r>
              <w:rPr>
                <w:sz w:val="24"/>
                <w:lang w:val="en-US"/>
              </w:rPr>
              <w:t>Holly Collen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503E2D" w:rsidP="00842A0B">
            <w:pPr>
              <w:rPr>
                <w:b/>
                <w:sz w:val="24"/>
                <w:lang w:val="en-US"/>
              </w:rPr>
            </w:pPr>
            <w:r w:rsidRPr="00842A0B">
              <w:rPr>
                <w:sz w:val="24"/>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21090987"/>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21090988"/>
      <w:r w:rsidRPr="007E758C">
        <w:rPr>
          <w:rFonts w:asciiTheme="minorHAnsi" w:hAnsiTheme="minorHAnsi"/>
          <w:sz w:val="22"/>
          <w:szCs w:val="22"/>
        </w:rPr>
        <w:t>Document Location</w:t>
      </w:r>
      <w:bookmarkEnd w:id="2"/>
      <w:bookmarkEnd w:id="3"/>
    </w:p>
    <w:p w:rsidR="00F36DA4" w:rsidRPr="00F36DA4" w:rsidRDefault="00F36DA4" w:rsidP="004C7F5D">
      <w:pPr>
        <w:rPr>
          <w:rFonts w:eastAsia="Times New Roman" w:cs="Arial"/>
          <w:b/>
          <w:bCs/>
          <w:lang w:eastAsia="en-GB"/>
        </w:rPr>
      </w:pPr>
      <w:bookmarkStart w:id="4" w:name="_Toc466968532"/>
      <w:r w:rsidRPr="00F36DA4">
        <w:t xml:space="preserve">N:\E&amp;M </w:t>
      </w:r>
      <w:proofErr w:type="spellStart"/>
      <w:r w:rsidRPr="00F36DA4">
        <w:t>Dept</w:t>
      </w:r>
      <w:proofErr w:type="spellEnd"/>
      <w:r w:rsidRPr="00F36DA4">
        <w:t>\private\EMS\Procurement\Contracts Finder\</w:t>
      </w:r>
      <w:r w:rsidR="00334B25">
        <w:t>IS4L Phase 2</w:t>
      </w:r>
      <w:r w:rsidRPr="00F36DA4">
        <w:t>\ITT docs</w:t>
      </w:r>
    </w:p>
    <w:p w:rsidR="006A6FC8" w:rsidRPr="007E758C" w:rsidRDefault="006A6FC8" w:rsidP="00F36DA4">
      <w:pPr>
        <w:pStyle w:val="Heading2"/>
        <w:rPr>
          <w:rFonts w:asciiTheme="minorHAnsi" w:hAnsiTheme="minorHAnsi"/>
          <w:sz w:val="22"/>
          <w:szCs w:val="22"/>
        </w:rPr>
      </w:pPr>
      <w:bookmarkStart w:id="5" w:name="_Toc21090989"/>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334B25" w:rsidP="00E535AA">
            <w:r>
              <w:t>0</w:t>
            </w:r>
            <w:r w:rsidR="00E535AA">
              <w:t>8</w:t>
            </w:r>
            <w:r>
              <w:t>-10</w:t>
            </w:r>
            <w:r w:rsidR="00F36DA4">
              <w:t>-19</w:t>
            </w:r>
          </w:p>
        </w:tc>
        <w:tc>
          <w:tcPr>
            <w:tcW w:w="4910" w:type="dxa"/>
          </w:tcPr>
          <w:p w:rsidR="006A6FC8" w:rsidRPr="007E758C" w:rsidRDefault="00DE496B" w:rsidP="00950660">
            <w:r>
              <w:t>First issue</w:t>
            </w:r>
          </w:p>
        </w:tc>
        <w:tc>
          <w:tcPr>
            <w:tcW w:w="1327" w:type="dxa"/>
          </w:tcPr>
          <w:p w:rsidR="006A6FC8" w:rsidRPr="007E758C" w:rsidRDefault="00334B25" w:rsidP="00950660">
            <w:r>
              <w:t>VB</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21090990"/>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F36DA4" w:rsidP="00950660">
            <w:r>
              <w:t>Holly Collen</w:t>
            </w:r>
          </w:p>
        </w:tc>
        <w:tc>
          <w:tcPr>
            <w:tcW w:w="3493" w:type="dxa"/>
          </w:tcPr>
          <w:p w:rsidR="00860F94" w:rsidRPr="007E758C" w:rsidRDefault="00F36DA4" w:rsidP="00950660">
            <w:r>
              <w:t>EMS Commercial Officer</w:t>
            </w:r>
          </w:p>
        </w:tc>
        <w:tc>
          <w:tcPr>
            <w:tcW w:w="1843" w:type="dxa"/>
          </w:tcPr>
          <w:p w:rsidR="00860F94" w:rsidRPr="007E758C" w:rsidRDefault="00334B25" w:rsidP="00E535AA">
            <w:r>
              <w:t>0</w:t>
            </w:r>
            <w:r w:rsidR="00E535AA">
              <w:t>8</w:t>
            </w:r>
            <w:r>
              <w:t>-10-19</w:t>
            </w:r>
          </w:p>
        </w:tc>
        <w:tc>
          <w:tcPr>
            <w:tcW w:w="1134" w:type="dxa"/>
          </w:tcPr>
          <w:p w:rsidR="00860F94" w:rsidRPr="007E758C" w:rsidRDefault="00860F94" w:rsidP="00950660">
            <w:r>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21090991"/>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334B25" w:rsidP="00E535AA">
            <w:r>
              <w:t>0</w:t>
            </w:r>
            <w:r w:rsidR="00E535AA">
              <w:t>8</w:t>
            </w:r>
            <w:r>
              <w:t>-10-19</w:t>
            </w:r>
          </w:p>
        </w:tc>
        <w:tc>
          <w:tcPr>
            <w:tcW w:w="1178" w:type="dxa"/>
          </w:tcPr>
          <w:p w:rsidR="006A6FC8" w:rsidRPr="007E758C" w:rsidRDefault="00860F94" w:rsidP="00950660">
            <w:r>
              <w:t>1</w:t>
            </w:r>
          </w:p>
        </w:tc>
      </w:tr>
    </w:tbl>
    <w:p w:rsidR="00312FE6" w:rsidRPr="007E758C" w:rsidRDefault="00312FE6" w:rsidP="00312FE6">
      <w:pPr>
        <w:jc w:val="center"/>
      </w:pPr>
    </w:p>
    <w:p w:rsidR="00503E2D" w:rsidRDefault="00503E2D">
      <w:pPr>
        <w:rPr>
          <w:b/>
        </w:rPr>
      </w:pPr>
      <w:r>
        <w:rPr>
          <w:b/>
        </w:rPr>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21090992"/>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334B25"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21090987" w:history="1">
            <w:r w:rsidR="00334B25" w:rsidRPr="00803153">
              <w:rPr>
                <w:rStyle w:val="Hyperlink"/>
                <w:noProof/>
              </w:rPr>
              <w:t>1</w:t>
            </w:r>
            <w:r w:rsidR="00334B25">
              <w:rPr>
                <w:rFonts w:asciiTheme="minorHAnsi" w:eastAsiaTheme="minorEastAsia" w:hAnsiTheme="minorHAnsi" w:cstheme="minorBidi"/>
                <w:b w:val="0"/>
                <w:noProof/>
                <w:sz w:val="22"/>
                <w:szCs w:val="22"/>
              </w:rPr>
              <w:tab/>
            </w:r>
            <w:r w:rsidR="00334B25" w:rsidRPr="00803153">
              <w:rPr>
                <w:rStyle w:val="Hyperlink"/>
                <w:noProof/>
              </w:rPr>
              <w:t>Document History</w:t>
            </w:r>
            <w:r w:rsidR="00334B25">
              <w:rPr>
                <w:noProof/>
                <w:webHidden/>
              </w:rPr>
              <w:tab/>
            </w:r>
            <w:r w:rsidR="00334B25">
              <w:rPr>
                <w:noProof/>
                <w:webHidden/>
              </w:rPr>
              <w:fldChar w:fldCharType="begin"/>
            </w:r>
            <w:r w:rsidR="00334B25">
              <w:rPr>
                <w:noProof/>
                <w:webHidden/>
              </w:rPr>
              <w:instrText xml:space="preserve"> PAGEREF _Toc21090987 \h </w:instrText>
            </w:r>
            <w:r w:rsidR="00334B25">
              <w:rPr>
                <w:noProof/>
                <w:webHidden/>
              </w:rPr>
            </w:r>
            <w:r w:rsidR="00334B25">
              <w:rPr>
                <w:noProof/>
                <w:webHidden/>
              </w:rPr>
              <w:fldChar w:fldCharType="separate"/>
            </w:r>
            <w:r w:rsidR="00334B25">
              <w:rPr>
                <w:noProof/>
                <w:webHidden/>
              </w:rPr>
              <w:t>2</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88" w:history="1">
            <w:r w:rsidR="00334B25" w:rsidRPr="00803153">
              <w:rPr>
                <w:rStyle w:val="Hyperlink"/>
                <w:noProof/>
              </w:rPr>
              <w:t>1.1</w:t>
            </w:r>
            <w:r w:rsidR="00334B25">
              <w:rPr>
                <w:rFonts w:asciiTheme="minorHAnsi" w:eastAsiaTheme="minorEastAsia" w:hAnsiTheme="minorHAnsi" w:cstheme="minorBidi"/>
                <w:b w:val="0"/>
                <w:noProof/>
                <w:sz w:val="22"/>
                <w:szCs w:val="22"/>
              </w:rPr>
              <w:tab/>
            </w:r>
            <w:r w:rsidR="00334B25" w:rsidRPr="00803153">
              <w:rPr>
                <w:rStyle w:val="Hyperlink"/>
                <w:noProof/>
              </w:rPr>
              <w:t>Document Location</w:t>
            </w:r>
            <w:r w:rsidR="00334B25">
              <w:rPr>
                <w:noProof/>
                <w:webHidden/>
              </w:rPr>
              <w:tab/>
            </w:r>
            <w:r w:rsidR="00334B25">
              <w:rPr>
                <w:noProof/>
                <w:webHidden/>
              </w:rPr>
              <w:fldChar w:fldCharType="begin"/>
            </w:r>
            <w:r w:rsidR="00334B25">
              <w:rPr>
                <w:noProof/>
                <w:webHidden/>
              </w:rPr>
              <w:instrText xml:space="preserve"> PAGEREF _Toc21090988 \h </w:instrText>
            </w:r>
            <w:r w:rsidR="00334B25">
              <w:rPr>
                <w:noProof/>
                <w:webHidden/>
              </w:rPr>
            </w:r>
            <w:r w:rsidR="00334B25">
              <w:rPr>
                <w:noProof/>
                <w:webHidden/>
              </w:rPr>
              <w:fldChar w:fldCharType="separate"/>
            </w:r>
            <w:r w:rsidR="00334B25">
              <w:rPr>
                <w:noProof/>
                <w:webHidden/>
              </w:rPr>
              <w:t>2</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89" w:history="1">
            <w:r w:rsidR="00334B25" w:rsidRPr="00803153">
              <w:rPr>
                <w:rStyle w:val="Hyperlink"/>
                <w:noProof/>
              </w:rPr>
              <w:t>1.2</w:t>
            </w:r>
            <w:r w:rsidR="00334B25">
              <w:rPr>
                <w:rFonts w:asciiTheme="minorHAnsi" w:eastAsiaTheme="minorEastAsia" w:hAnsiTheme="minorHAnsi" w:cstheme="minorBidi"/>
                <w:b w:val="0"/>
                <w:noProof/>
                <w:sz w:val="22"/>
                <w:szCs w:val="22"/>
              </w:rPr>
              <w:tab/>
            </w:r>
            <w:r w:rsidR="00334B25" w:rsidRPr="00803153">
              <w:rPr>
                <w:rStyle w:val="Hyperlink"/>
                <w:noProof/>
              </w:rPr>
              <w:t>Revision History</w:t>
            </w:r>
            <w:r w:rsidR="00334B25">
              <w:rPr>
                <w:noProof/>
                <w:webHidden/>
              </w:rPr>
              <w:tab/>
            </w:r>
            <w:r w:rsidR="00334B25">
              <w:rPr>
                <w:noProof/>
                <w:webHidden/>
              </w:rPr>
              <w:fldChar w:fldCharType="begin"/>
            </w:r>
            <w:r w:rsidR="00334B25">
              <w:rPr>
                <w:noProof/>
                <w:webHidden/>
              </w:rPr>
              <w:instrText xml:space="preserve"> PAGEREF _Toc21090989 \h </w:instrText>
            </w:r>
            <w:r w:rsidR="00334B25">
              <w:rPr>
                <w:noProof/>
                <w:webHidden/>
              </w:rPr>
            </w:r>
            <w:r w:rsidR="00334B25">
              <w:rPr>
                <w:noProof/>
                <w:webHidden/>
              </w:rPr>
              <w:fldChar w:fldCharType="separate"/>
            </w:r>
            <w:r w:rsidR="00334B25">
              <w:rPr>
                <w:noProof/>
                <w:webHidden/>
              </w:rPr>
              <w:t>2</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0" w:history="1">
            <w:r w:rsidR="00334B25" w:rsidRPr="00803153">
              <w:rPr>
                <w:rStyle w:val="Hyperlink"/>
                <w:noProof/>
              </w:rPr>
              <w:t>1.3</w:t>
            </w:r>
            <w:r w:rsidR="00334B25">
              <w:rPr>
                <w:rFonts w:asciiTheme="minorHAnsi" w:eastAsiaTheme="minorEastAsia" w:hAnsiTheme="minorHAnsi" w:cstheme="minorBidi"/>
                <w:b w:val="0"/>
                <w:noProof/>
                <w:sz w:val="22"/>
                <w:szCs w:val="22"/>
              </w:rPr>
              <w:tab/>
            </w:r>
            <w:r w:rsidR="00334B25" w:rsidRPr="00803153">
              <w:rPr>
                <w:rStyle w:val="Hyperlink"/>
                <w:noProof/>
              </w:rPr>
              <w:t>Approvals</w:t>
            </w:r>
            <w:r w:rsidR="00334B25">
              <w:rPr>
                <w:noProof/>
                <w:webHidden/>
              </w:rPr>
              <w:tab/>
            </w:r>
            <w:r w:rsidR="00334B25">
              <w:rPr>
                <w:noProof/>
                <w:webHidden/>
              </w:rPr>
              <w:fldChar w:fldCharType="begin"/>
            </w:r>
            <w:r w:rsidR="00334B25">
              <w:rPr>
                <w:noProof/>
                <w:webHidden/>
              </w:rPr>
              <w:instrText xml:space="preserve"> PAGEREF _Toc21090990 \h </w:instrText>
            </w:r>
            <w:r w:rsidR="00334B25">
              <w:rPr>
                <w:noProof/>
                <w:webHidden/>
              </w:rPr>
            </w:r>
            <w:r w:rsidR="00334B25">
              <w:rPr>
                <w:noProof/>
                <w:webHidden/>
              </w:rPr>
              <w:fldChar w:fldCharType="separate"/>
            </w:r>
            <w:r w:rsidR="00334B25">
              <w:rPr>
                <w:noProof/>
                <w:webHidden/>
              </w:rPr>
              <w:t>2</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1" w:history="1">
            <w:r w:rsidR="00334B25" w:rsidRPr="00803153">
              <w:rPr>
                <w:rStyle w:val="Hyperlink"/>
                <w:noProof/>
              </w:rPr>
              <w:t>1.4</w:t>
            </w:r>
            <w:r w:rsidR="00334B25">
              <w:rPr>
                <w:rFonts w:asciiTheme="minorHAnsi" w:eastAsiaTheme="minorEastAsia" w:hAnsiTheme="minorHAnsi" w:cstheme="minorBidi"/>
                <w:b w:val="0"/>
                <w:noProof/>
                <w:sz w:val="22"/>
                <w:szCs w:val="22"/>
              </w:rPr>
              <w:tab/>
            </w:r>
            <w:r w:rsidR="00334B25" w:rsidRPr="00803153">
              <w:rPr>
                <w:rStyle w:val="Hyperlink"/>
                <w:noProof/>
              </w:rPr>
              <w:t>Issue History</w:t>
            </w:r>
            <w:r w:rsidR="00334B25">
              <w:rPr>
                <w:noProof/>
                <w:webHidden/>
              </w:rPr>
              <w:tab/>
            </w:r>
            <w:r w:rsidR="00334B25">
              <w:rPr>
                <w:noProof/>
                <w:webHidden/>
              </w:rPr>
              <w:fldChar w:fldCharType="begin"/>
            </w:r>
            <w:r w:rsidR="00334B25">
              <w:rPr>
                <w:noProof/>
                <w:webHidden/>
              </w:rPr>
              <w:instrText xml:space="preserve"> PAGEREF _Toc21090991 \h </w:instrText>
            </w:r>
            <w:r w:rsidR="00334B25">
              <w:rPr>
                <w:noProof/>
                <w:webHidden/>
              </w:rPr>
            </w:r>
            <w:r w:rsidR="00334B25">
              <w:rPr>
                <w:noProof/>
                <w:webHidden/>
              </w:rPr>
              <w:fldChar w:fldCharType="separate"/>
            </w:r>
            <w:r w:rsidR="00334B25">
              <w:rPr>
                <w:noProof/>
                <w:webHidden/>
              </w:rPr>
              <w:t>2</w:t>
            </w:r>
            <w:r w:rsidR="00334B25">
              <w:rPr>
                <w:noProof/>
                <w:webHidden/>
              </w:rPr>
              <w:fldChar w:fldCharType="end"/>
            </w:r>
          </w:hyperlink>
        </w:p>
        <w:p w:rsidR="00334B25" w:rsidRDefault="00D61CEA">
          <w:pPr>
            <w:pStyle w:val="TOC1"/>
            <w:tabs>
              <w:tab w:val="left" w:pos="440"/>
            </w:tabs>
            <w:rPr>
              <w:rFonts w:asciiTheme="minorHAnsi" w:eastAsiaTheme="minorEastAsia" w:hAnsiTheme="minorHAnsi" w:cstheme="minorBidi"/>
              <w:b w:val="0"/>
              <w:noProof/>
              <w:sz w:val="22"/>
              <w:szCs w:val="22"/>
            </w:rPr>
          </w:pPr>
          <w:hyperlink w:anchor="_Toc21090992" w:history="1">
            <w:r w:rsidR="00334B25" w:rsidRPr="00803153">
              <w:rPr>
                <w:rStyle w:val="Hyperlink"/>
                <w:noProof/>
              </w:rPr>
              <w:t>2</w:t>
            </w:r>
            <w:r w:rsidR="00334B25">
              <w:rPr>
                <w:rFonts w:asciiTheme="minorHAnsi" w:eastAsiaTheme="minorEastAsia" w:hAnsiTheme="minorHAnsi" w:cstheme="minorBidi"/>
                <w:b w:val="0"/>
                <w:noProof/>
                <w:sz w:val="22"/>
                <w:szCs w:val="22"/>
              </w:rPr>
              <w:tab/>
            </w:r>
            <w:r w:rsidR="00334B25" w:rsidRPr="00803153">
              <w:rPr>
                <w:rStyle w:val="Hyperlink"/>
                <w:noProof/>
              </w:rPr>
              <w:t>Table of Contents</w:t>
            </w:r>
            <w:r w:rsidR="00334B25">
              <w:rPr>
                <w:noProof/>
                <w:webHidden/>
              </w:rPr>
              <w:tab/>
            </w:r>
            <w:r w:rsidR="00334B25">
              <w:rPr>
                <w:noProof/>
                <w:webHidden/>
              </w:rPr>
              <w:fldChar w:fldCharType="begin"/>
            </w:r>
            <w:r w:rsidR="00334B25">
              <w:rPr>
                <w:noProof/>
                <w:webHidden/>
              </w:rPr>
              <w:instrText xml:space="preserve"> PAGEREF _Toc21090992 \h </w:instrText>
            </w:r>
            <w:r w:rsidR="00334B25">
              <w:rPr>
                <w:noProof/>
                <w:webHidden/>
              </w:rPr>
            </w:r>
            <w:r w:rsidR="00334B25">
              <w:rPr>
                <w:noProof/>
                <w:webHidden/>
              </w:rPr>
              <w:fldChar w:fldCharType="separate"/>
            </w:r>
            <w:r w:rsidR="00334B25">
              <w:rPr>
                <w:noProof/>
                <w:webHidden/>
              </w:rPr>
              <w:t>3</w:t>
            </w:r>
            <w:r w:rsidR="00334B25">
              <w:rPr>
                <w:noProof/>
                <w:webHidden/>
              </w:rPr>
              <w:fldChar w:fldCharType="end"/>
            </w:r>
          </w:hyperlink>
        </w:p>
        <w:p w:rsidR="00334B25" w:rsidRDefault="00D61CEA">
          <w:pPr>
            <w:pStyle w:val="TOC1"/>
            <w:tabs>
              <w:tab w:val="left" w:pos="440"/>
            </w:tabs>
            <w:rPr>
              <w:rFonts w:asciiTheme="minorHAnsi" w:eastAsiaTheme="minorEastAsia" w:hAnsiTheme="minorHAnsi" w:cstheme="minorBidi"/>
              <w:b w:val="0"/>
              <w:noProof/>
              <w:sz w:val="22"/>
              <w:szCs w:val="22"/>
            </w:rPr>
          </w:pPr>
          <w:hyperlink w:anchor="_Toc21090993" w:history="1">
            <w:r w:rsidR="00334B25" w:rsidRPr="00803153">
              <w:rPr>
                <w:rStyle w:val="Hyperlink"/>
                <w:noProof/>
              </w:rPr>
              <w:t>3</w:t>
            </w:r>
            <w:r w:rsidR="00334B25">
              <w:rPr>
                <w:rFonts w:asciiTheme="minorHAnsi" w:eastAsiaTheme="minorEastAsia" w:hAnsiTheme="minorHAnsi" w:cstheme="minorBidi"/>
                <w:b w:val="0"/>
                <w:noProof/>
                <w:sz w:val="22"/>
                <w:szCs w:val="22"/>
              </w:rPr>
              <w:tab/>
            </w:r>
            <w:r w:rsidR="00334B25" w:rsidRPr="00803153">
              <w:rPr>
                <w:rStyle w:val="Hyperlink"/>
                <w:noProof/>
              </w:rPr>
              <w:t>Introduction</w:t>
            </w:r>
            <w:r w:rsidR="00334B25">
              <w:rPr>
                <w:noProof/>
                <w:webHidden/>
              </w:rPr>
              <w:tab/>
            </w:r>
            <w:r w:rsidR="00334B25">
              <w:rPr>
                <w:noProof/>
                <w:webHidden/>
              </w:rPr>
              <w:fldChar w:fldCharType="begin"/>
            </w:r>
            <w:r w:rsidR="00334B25">
              <w:rPr>
                <w:noProof/>
                <w:webHidden/>
              </w:rPr>
              <w:instrText xml:space="preserve"> PAGEREF _Toc21090993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4" w:history="1">
            <w:r w:rsidR="00334B25" w:rsidRPr="00803153">
              <w:rPr>
                <w:rStyle w:val="Hyperlink"/>
                <w:noProof/>
              </w:rPr>
              <w:t>3.1</w:t>
            </w:r>
            <w:r w:rsidR="00334B25">
              <w:rPr>
                <w:rFonts w:asciiTheme="minorHAnsi" w:eastAsiaTheme="minorEastAsia" w:hAnsiTheme="minorHAnsi" w:cstheme="minorBidi"/>
                <w:b w:val="0"/>
                <w:noProof/>
                <w:sz w:val="22"/>
                <w:szCs w:val="22"/>
              </w:rPr>
              <w:tab/>
            </w:r>
            <w:r w:rsidR="00334B25" w:rsidRPr="00803153">
              <w:rPr>
                <w:rStyle w:val="Hyperlink"/>
                <w:noProof/>
              </w:rPr>
              <w:t>Document Purpose</w:t>
            </w:r>
            <w:r w:rsidR="00334B25">
              <w:rPr>
                <w:noProof/>
                <w:webHidden/>
              </w:rPr>
              <w:tab/>
            </w:r>
            <w:r w:rsidR="00334B25">
              <w:rPr>
                <w:noProof/>
                <w:webHidden/>
              </w:rPr>
              <w:fldChar w:fldCharType="begin"/>
            </w:r>
            <w:r w:rsidR="00334B25">
              <w:rPr>
                <w:noProof/>
                <w:webHidden/>
              </w:rPr>
              <w:instrText xml:space="preserve"> PAGEREF _Toc21090994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5" w:history="1">
            <w:r w:rsidR="00334B25" w:rsidRPr="00803153">
              <w:rPr>
                <w:rStyle w:val="Hyperlink"/>
                <w:noProof/>
              </w:rPr>
              <w:t>3.2</w:t>
            </w:r>
            <w:r w:rsidR="00334B25">
              <w:rPr>
                <w:rFonts w:asciiTheme="minorHAnsi" w:eastAsiaTheme="minorEastAsia" w:hAnsiTheme="minorHAnsi" w:cstheme="minorBidi"/>
                <w:b w:val="0"/>
                <w:noProof/>
                <w:sz w:val="22"/>
                <w:szCs w:val="22"/>
              </w:rPr>
              <w:tab/>
            </w:r>
            <w:r w:rsidR="00334B25" w:rsidRPr="00803153">
              <w:rPr>
                <w:rStyle w:val="Hyperlink"/>
                <w:noProof/>
              </w:rPr>
              <w:t>Contract Notice</w:t>
            </w:r>
            <w:r w:rsidR="00334B25">
              <w:rPr>
                <w:noProof/>
                <w:webHidden/>
              </w:rPr>
              <w:tab/>
            </w:r>
            <w:r w:rsidR="00334B25">
              <w:rPr>
                <w:noProof/>
                <w:webHidden/>
              </w:rPr>
              <w:fldChar w:fldCharType="begin"/>
            </w:r>
            <w:r w:rsidR="00334B25">
              <w:rPr>
                <w:noProof/>
                <w:webHidden/>
              </w:rPr>
              <w:instrText xml:space="preserve"> PAGEREF _Toc21090995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6" w:history="1">
            <w:r w:rsidR="00334B25" w:rsidRPr="00803153">
              <w:rPr>
                <w:rStyle w:val="Hyperlink"/>
                <w:noProof/>
              </w:rPr>
              <w:t>3.3</w:t>
            </w:r>
            <w:r w:rsidR="00334B25">
              <w:rPr>
                <w:rFonts w:asciiTheme="minorHAnsi" w:eastAsiaTheme="minorEastAsia" w:hAnsiTheme="minorHAnsi" w:cstheme="minorBidi"/>
                <w:b w:val="0"/>
                <w:noProof/>
                <w:sz w:val="22"/>
                <w:szCs w:val="22"/>
              </w:rPr>
              <w:tab/>
            </w:r>
            <w:r w:rsidR="00334B25" w:rsidRPr="00803153">
              <w:rPr>
                <w:rStyle w:val="Hyperlink"/>
                <w:noProof/>
              </w:rPr>
              <w:t>Contract Type</w:t>
            </w:r>
            <w:r w:rsidR="00334B25">
              <w:rPr>
                <w:noProof/>
                <w:webHidden/>
              </w:rPr>
              <w:tab/>
            </w:r>
            <w:r w:rsidR="00334B25">
              <w:rPr>
                <w:noProof/>
                <w:webHidden/>
              </w:rPr>
              <w:fldChar w:fldCharType="begin"/>
            </w:r>
            <w:r w:rsidR="00334B25">
              <w:rPr>
                <w:noProof/>
                <w:webHidden/>
              </w:rPr>
              <w:instrText xml:space="preserve"> PAGEREF _Toc21090996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1"/>
            <w:tabs>
              <w:tab w:val="left" w:pos="440"/>
            </w:tabs>
            <w:rPr>
              <w:rFonts w:asciiTheme="minorHAnsi" w:eastAsiaTheme="minorEastAsia" w:hAnsiTheme="minorHAnsi" w:cstheme="minorBidi"/>
              <w:b w:val="0"/>
              <w:noProof/>
              <w:sz w:val="22"/>
              <w:szCs w:val="22"/>
            </w:rPr>
          </w:pPr>
          <w:hyperlink w:anchor="_Toc21090997" w:history="1">
            <w:r w:rsidR="00334B25" w:rsidRPr="00803153">
              <w:rPr>
                <w:rStyle w:val="Hyperlink"/>
                <w:noProof/>
              </w:rPr>
              <w:t>4</w:t>
            </w:r>
            <w:r w:rsidR="00334B25">
              <w:rPr>
                <w:rFonts w:asciiTheme="minorHAnsi" w:eastAsiaTheme="minorEastAsia" w:hAnsiTheme="minorHAnsi" w:cstheme="minorBidi"/>
                <w:b w:val="0"/>
                <w:noProof/>
                <w:sz w:val="22"/>
                <w:szCs w:val="22"/>
              </w:rPr>
              <w:tab/>
            </w:r>
            <w:r w:rsidR="00334B25" w:rsidRPr="00803153">
              <w:rPr>
                <w:rStyle w:val="Hyperlink"/>
                <w:noProof/>
              </w:rPr>
              <w:t>Contract Scope</w:t>
            </w:r>
            <w:r w:rsidR="00334B25">
              <w:rPr>
                <w:noProof/>
                <w:webHidden/>
              </w:rPr>
              <w:tab/>
            </w:r>
            <w:r w:rsidR="00334B25">
              <w:rPr>
                <w:noProof/>
                <w:webHidden/>
              </w:rPr>
              <w:fldChar w:fldCharType="begin"/>
            </w:r>
            <w:r w:rsidR="00334B25">
              <w:rPr>
                <w:noProof/>
                <w:webHidden/>
              </w:rPr>
              <w:instrText xml:space="preserve"> PAGEREF _Toc21090997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1"/>
            <w:tabs>
              <w:tab w:val="left" w:pos="440"/>
            </w:tabs>
            <w:rPr>
              <w:rFonts w:asciiTheme="minorHAnsi" w:eastAsiaTheme="minorEastAsia" w:hAnsiTheme="minorHAnsi" w:cstheme="minorBidi"/>
              <w:b w:val="0"/>
              <w:noProof/>
              <w:sz w:val="22"/>
              <w:szCs w:val="22"/>
            </w:rPr>
          </w:pPr>
          <w:hyperlink w:anchor="_Toc21090998" w:history="1">
            <w:r w:rsidR="00334B25" w:rsidRPr="00803153">
              <w:rPr>
                <w:rStyle w:val="Hyperlink"/>
                <w:noProof/>
              </w:rPr>
              <w:t>5</w:t>
            </w:r>
            <w:r w:rsidR="00334B25">
              <w:rPr>
                <w:rFonts w:asciiTheme="minorHAnsi" w:eastAsiaTheme="minorEastAsia" w:hAnsiTheme="minorHAnsi" w:cstheme="minorBidi"/>
                <w:b w:val="0"/>
                <w:noProof/>
                <w:sz w:val="22"/>
                <w:szCs w:val="22"/>
              </w:rPr>
              <w:tab/>
            </w:r>
            <w:r w:rsidR="00334B25" w:rsidRPr="00803153">
              <w:rPr>
                <w:rStyle w:val="Hyperlink"/>
                <w:noProof/>
              </w:rPr>
              <w:t>Instructions to Tenderers</w:t>
            </w:r>
            <w:r w:rsidR="00334B25">
              <w:rPr>
                <w:noProof/>
                <w:webHidden/>
              </w:rPr>
              <w:tab/>
            </w:r>
            <w:r w:rsidR="00334B25">
              <w:rPr>
                <w:noProof/>
                <w:webHidden/>
              </w:rPr>
              <w:fldChar w:fldCharType="begin"/>
            </w:r>
            <w:r w:rsidR="00334B25">
              <w:rPr>
                <w:noProof/>
                <w:webHidden/>
              </w:rPr>
              <w:instrText xml:space="preserve"> PAGEREF _Toc21090998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0999" w:history="1">
            <w:r w:rsidR="00334B25" w:rsidRPr="00803153">
              <w:rPr>
                <w:rStyle w:val="Hyperlink"/>
                <w:noProof/>
              </w:rPr>
              <w:t>5.1</w:t>
            </w:r>
            <w:r w:rsidR="00334B25">
              <w:rPr>
                <w:rFonts w:asciiTheme="minorHAnsi" w:eastAsiaTheme="minorEastAsia" w:hAnsiTheme="minorHAnsi" w:cstheme="minorBidi"/>
                <w:b w:val="0"/>
                <w:noProof/>
                <w:sz w:val="22"/>
                <w:szCs w:val="22"/>
              </w:rPr>
              <w:tab/>
            </w:r>
            <w:r w:rsidR="00334B25" w:rsidRPr="00803153">
              <w:rPr>
                <w:rStyle w:val="Hyperlink"/>
                <w:noProof/>
              </w:rPr>
              <w:t>Location of Works</w:t>
            </w:r>
            <w:r w:rsidR="00334B25">
              <w:rPr>
                <w:noProof/>
                <w:webHidden/>
              </w:rPr>
              <w:tab/>
            </w:r>
            <w:r w:rsidR="00334B25">
              <w:rPr>
                <w:noProof/>
                <w:webHidden/>
              </w:rPr>
              <w:fldChar w:fldCharType="begin"/>
            </w:r>
            <w:r w:rsidR="00334B25">
              <w:rPr>
                <w:noProof/>
                <w:webHidden/>
              </w:rPr>
              <w:instrText xml:space="preserve"> PAGEREF _Toc21090999 \h </w:instrText>
            </w:r>
            <w:r w:rsidR="00334B25">
              <w:rPr>
                <w:noProof/>
                <w:webHidden/>
              </w:rPr>
            </w:r>
            <w:r w:rsidR="00334B25">
              <w:rPr>
                <w:noProof/>
                <w:webHidden/>
              </w:rPr>
              <w:fldChar w:fldCharType="separate"/>
            </w:r>
            <w:r w:rsidR="00334B25">
              <w:rPr>
                <w:noProof/>
                <w:webHidden/>
              </w:rPr>
              <w:t>4</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0" w:history="1">
            <w:r w:rsidR="00334B25" w:rsidRPr="00803153">
              <w:rPr>
                <w:rStyle w:val="Hyperlink"/>
                <w:noProof/>
              </w:rPr>
              <w:t>5.2</w:t>
            </w:r>
            <w:r w:rsidR="00334B25">
              <w:rPr>
                <w:rFonts w:asciiTheme="minorHAnsi" w:eastAsiaTheme="minorEastAsia" w:hAnsiTheme="minorHAnsi" w:cstheme="minorBidi"/>
                <w:b w:val="0"/>
                <w:noProof/>
                <w:sz w:val="22"/>
                <w:szCs w:val="22"/>
              </w:rPr>
              <w:tab/>
            </w:r>
            <w:r w:rsidR="00334B25" w:rsidRPr="00803153">
              <w:rPr>
                <w:rStyle w:val="Hyperlink"/>
                <w:noProof/>
              </w:rPr>
              <w:t>Pre-qualification questionnaire</w:t>
            </w:r>
            <w:r w:rsidR="00334B25">
              <w:rPr>
                <w:noProof/>
                <w:webHidden/>
              </w:rPr>
              <w:tab/>
            </w:r>
            <w:r w:rsidR="00334B25">
              <w:rPr>
                <w:noProof/>
                <w:webHidden/>
              </w:rPr>
              <w:fldChar w:fldCharType="begin"/>
            </w:r>
            <w:r w:rsidR="00334B25">
              <w:rPr>
                <w:noProof/>
                <w:webHidden/>
              </w:rPr>
              <w:instrText xml:space="preserve"> PAGEREF _Toc21091000 \h </w:instrText>
            </w:r>
            <w:r w:rsidR="00334B25">
              <w:rPr>
                <w:noProof/>
                <w:webHidden/>
              </w:rPr>
            </w:r>
            <w:r w:rsidR="00334B25">
              <w:rPr>
                <w:noProof/>
                <w:webHidden/>
              </w:rPr>
              <w:fldChar w:fldCharType="separate"/>
            </w:r>
            <w:r w:rsidR="00334B25">
              <w:rPr>
                <w:noProof/>
                <w:webHidden/>
              </w:rPr>
              <w:t>5</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1" w:history="1">
            <w:r w:rsidR="00334B25" w:rsidRPr="00803153">
              <w:rPr>
                <w:rStyle w:val="Hyperlink"/>
                <w:noProof/>
              </w:rPr>
              <w:t>5.3</w:t>
            </w:r>
            <w:r w:rsidR="00334B25">
              <w:rPr>
                <w:rFonts w:asciiTheme="minorHAnsi" w:eastAsiaTheme="minorEastAsia" w:hAnsiTheme="minorHAnsi" w:cstheme="minorBidi"/>
                <w:b w:val="0"/>
                <w:noProof/>
                <w:sz w:val="22"/>
                <w:szCs w:val="22"/>
              </w:rPr>
              <w:tab/>
            </w:r>
            <w:r w:rsidR="00334B25" w:rsidRPr="00803153">
              <w:rPr>
                <w:rStyle w:val="Hyperlink"/>
                <w:noProof/>
              </w:rPr>
              <w:t>Procurement Timetable</w:t>
            </w:r>
            <w:r w:rsidR="00334B25">
              <w:rPr>
                <w:noProof/>
                <w:webHidden/>
              </w:rPr>
              <w:tab/>
            </w:r>
            <w:r w:rsidR="00334B25">
              <w:rPr>
                <w:noProof/>
                <w:webHidden/>
              </w:rPr>
              <w:fldChar w:fldCharType="begin"/>
            </w:r>
            <w:r w:rsidR="00334B25">
              <w:rPr>
                <w:noProof/>
                <w:webHidden/>
              </w:rPr>
              <w:instrText xml:space="preserve"> PAGEREF _Toc21091001 \h </w:instrText>
            </w:r>
            <w:r w:rsidR="00334B25">
              <w:rPr>
                <w:noProof/>
                <w:webHidden/>
              </w:rPr>
            </w:r>
            <w:r w:rsidR="00334B25">
              <w:rPr>
                <w:noProof/>
                <w:webHidden/>
              </w:rPr>
              <w:fldChar w:fldCharType="separate"/>
            </w:r>
            <w:r w:rsidR="00334B25">
              <w:rPr>
                <w:noProof/>
                <w:webHidden/>
              </w:rPr>
              <w:t>5</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2" w:history="1">
            <w:r w:rsidR="00334B25" w:rsidRPr="00803153">
              <w:rPr>
                <w:rStyle w:val="Hyperlink"/>
                <w:noProof/>
              </w:rPr>
              <w:t>5.4</w:t>
            </w:r>
            <w:r w:rsidR="00334B25">
              <w:rPr>
                <w:rFonts w:asciiTheme="minorHAnsi" w:eastAsiaTheme="minorEastAsia" w:hAnsiTheme="minorHAnsi" w:cstheme="minorBidi"/>
                <w:b w:val="0"/>
                <w:noProof/>
                <w:sz w:val="22"/>
                <w:szCs w:val="22"/>
              </w:rPr>
              <w:tab/>
            </w:r>
            <w:r w:rsidR="00334B25" w:rsidRPr="00803153">
              <w:rPr>
                <w:rStyle w:val="Hyperlink"/>
                <w:noProof/>
              </w:rPr>
              <w:t>Shortlisting of Tenderers</w:t>
            </w:r>
            <w:r w:rsidR="00334B25">
              <w:rPr>
                <w:noProof/>
                <w:webHidden/>
              </w:rPr>
              <w:tab/>
            </w:r>
            <w:r w:rsidR="00334B25">
              <w:rPr>
                <w:noProof/>
                <w:webHidden/>
              </w:rPr>
              <w:fldChar w:fldCharType="begin"/>
            </w:r>
            <w:r w:rsidR="00334B25">
              <w:rPr>
                <w:noProof/>
                <w:webHidden/>
              </w:rPr>
              <w:instrText xml:space="preserve"> PAGEREF _Toc21091002 \h </w:instrText>
            </w:r>
            <w:r w:rsidR="00334B25">
              <w:rPr>
                <w:noProof/>
                <w:webHidden/>
              </w:rPr>
            </w:r>
            <w:r w:rsidR="00334B25">
              <w:rPr>
                <w:noProof/>
                <w:webHidden/>
              </w:rPr>
              <w:fldChar w:fldCharType="separate"/>
            </w:r>
            <w:r w:rsidR="00334B25">
              <w:rPr>
                <w:noProof/>
                <w:webHidden/>
              </w:rPr>
              <w:t>5</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3" w:history="1">
            <w:r w:rsidR="00334B25" w:rsidRPr="00803153">
              <w:rPr>
                <w:rStyle w:val="Hyperlink"/>
                <w:noProof/>
              </w:rPr>
              <w:t>5.5</w:t>
            </w:r>
            <w:r w:rsidR="00334B25">
              <w:rPr>
                <w:rFonts w:asciiTheme="minorHAnsi" w:eastAsiaTheme="minorEastAsia" w:hAnsiTheme="minorHAnsi" w:cstheme="minorBidi"/>
                <w:b w:val="0"/>
                <w:noProof/>
                <w:sz w:val="22"/>
                <w:szCs w:val="22"/>
              </w:rPr>
              <w:tab/>
            </w:r>
            <w:r w:rsidR="00334B25" w:rsidRPr="00803153">
              <w:rPr>
                <w:rStyle w:val="Hyperlink"/>
                <w:noProof/>
              </w:rPr>
              <w:t>Tender Submission Requirements</w:t>
            </w:r>
            <w:r w:rsidR="00334B25">
              <w:rPr>
                <w:noProof/>
                <w:webHidden/>
              </w:rPr>
              <w:tab/>
            </w:r>
            <w:r w:rsidR="00334B25">
              <w:rPr>
                <w:noProof/>
                <w:webHidden/>
              </w:rPr>
              <w:fldChar w:fldCharType="begin"/>
            </w:r>
            <w:r w:rsidR="00334B25">
              <w:rPr>
                <w:noProof/>
                <w:webHidden/>
              </w:rPr>
              <w:instrText xml:space="preserve"> PAGEREF _Toc21091003 \h </w:instrText>
            </w:r>
            <w:r w:rsidR="00334B25">
              <w:rPr>
                <w:noProof/>
                <w:webHidden/>
              </w:rPr>
            </w:r>
            <w:r w:rsidR="00334B25">
              <w:rPr>
                <w:noProof/>
                <w:webHidden/>
              </w:rPr>
              <w:fldChar w:fldCharType="separate"/>
            </w:r>
            <w:r w:rsidR="00334B25">
              <w:rPr>
                <w:noProof/>
                <w:webHidden/>
              </w:rPr>
              <w:t>5</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4" w:history="1">
            <w:r w:rsidR="00334B25" w:rsidRPr="00803153">
              <w:rPr>
                <w:rStyle w:val="Hyperlink"/>
                <w:noProof/>
              </w:rPr>
              <w:t>5.6</w:t>
            </w:r>
            <w:r w:rsidR="00334B25">
              <w:rPr>
                <w:rFonts w:asciiTheme="minorHAnsi" w:eastAsiaTheme="minorEastAsia" w:hAnsiTheme="minorHAnsi" w:cstheme="minorBidi"/>
                <w:b w:val="0"/>
                <w:noProof/>
                <w:sz w:val="22"/>
                <w:szCs w:val="22"/>
              </w:rPr>
              <w:tab/>
            </w:r>
            <w:r w:rsidR="00334B25" w:rsidRPr="00803153">
              <w:rPr>
                <w:rStyle w:val="Hyperlink"/>
                <w:noProof/>
              </w:rPr>
              <w:t>Tender Submission and Clarifications</w:t>
            </w:r>
            <w:r w:rsidR="00334B25">
              <w:rPr>
                <w:noProof/>
                <w:webHidden/>
              </w:rPr>
              <w:tab/>
            </w:r>
            <w:r w:rsidR="00334B25">
              <w:rPr>
                <w:noProof/>
                <w:webHidden/>
              </w:rPr>
              <w:fldChar w:fldCharType="begin"/>
            </w:r>
            <w:r w:rsidR="00334B25">
              <w:rPr>
                <w:noProof/>
                <w:webHidden/>
              </w:rPr>
              <w:instrText xml:space="preserve"> PAGEREF _Toc21091004 \h </w:instrText>
            </w:r>
            <w:r w:rsidR="00334B25">
              <w:rPr>
                <w:noProof/>
                <w:webHidden/>
              </w:rPr>
            </w:r>
            <w:r w:rsidR="00334B25">
              <w:rPr>
                <w:noProof/>
                <w:webHidden/>
              </w:rPr>
              <w:fldChar w:fldCharType="separate"/>
            </w:r>
            <w:r w:rsidR="00334B25">
              <w:rPr>
                <w:noProof/>
                <w:webHidden/>
              </w:rPr>
              <w:t>6</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5" w:history="1">
            <w:r w:rsidR="00334B25" w:rsidRPr="00803153">
              <w:rPr>
                <w:rStyle w:val="Hyperlink"/>
                <w:noProof/>
              </w:rPr>
              <w:t>5.7</w:t>
            </w:r>
            <w:r w:rsidR="00334B25">
              <w:rPr>
                <w:rFonts w:asciiTheme="minorHAnsi" w:eastAsiaTheme="minorEastAsia" w:hAnsiTheme="minorHAnsi" w:cstheme="minorBidi"/>
                <w:b w:val="0"/>
                <w:noProof/>
                <w:sz w:val="22"/>
                <w:szCs w:val="22"/>
              </w:rPr>
              <w:tab/>
            </w:r>
            <w:r w:rsidR="00334B25" w:rsidRPr="00803153">
              <w:rPr>
                <w:rStyle w:val="Hyperlink"/>
                <w:noProof/>
              </w:rPr>
              <w:t>Tender Evaluation</w:t>
            </w:r>
            <w:r w:rsidR="00334B25">
              <w:rPr>
                <w:noProof/>
                <w:webHidden/>
              </w:rPr>
              <w:tab/>
            </w:r>
            <w:r w:rsidR="00334B25">
              <w:rPr>
                <w:noProof/>
                <w:webHidden/>
              </w:rPr>
              <w:fldChar w:fldCharType="begin"/>
            </w:r>
            <w:r w:rsidR="00334B25">
              <w:rPr>
                <w:noProof/>
                <w:webHidden/>
              </w:rPr>
              <w:instrText xml:space="preserve"> PAGEREF _Toc21091005 \h </w:instrText>
            </w:r>
            <w:r w:rsidR="00334B25">
              <w:rPr>
                <w:noProof/>
                <w:webHidden/>
              </w:rPr>
            </w:r>
            <w:r w:rsidR="00334B25">
              <w:rPr>
                <w:noProof/>
                <w:webHidden/>
              </w:rPr>
              <w:fldChar w:fldCharType="separate"/>
            </w:r>
            <w:r w:rsidR="00334B25">
              <w:rPr>
                <w:noProof/>
                <w:webHidden/>
              </w:rPr>
              <w:t>6</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6" w:history="1">
            <w:r w:rsidR="00334B25" w:rsidRPr="00803153">
              <w:rPr>
                <w:rStyle w:val="Hyperlink"/>
                <w:noProof/>
              </w:rPr>
              <w:t>5.8</w:t>
            </w:r>
            <w:r w:rsidR="00334B25">
              <w:rPr>
                <w:rFonts w:asciiTheme="minorHAnsi" w:eastAsiaTheme="minorEastAsia" w:hAnsiTheme="minorHAnsi" w:cstheme="minorBidi"/>
                <w:b w:val="0"/>
                <w:noProof/>
                <w:sz w:val="22"/>
                <w:szCs w:val="22"/>
              </w:rPr>
              <w:tab/>
            </w:r>
            <w:r w:rsidR="00334B25" w:rsidRPr="00803153">
              <w:rPr>
                <w:rStyle w:val="Hyperlink"/>
                <w:noProof/>
              </w:rPr>
              <w:t>TPI Terms and Conditions</w:t>
            </w:r>
            <w:r w:rsidR="00334B25">
              <w:rPr>
                <w:noProof/>
                <w:webHidden/>
              </w:rPr>
              <w:tab/>
            </w:r>
            <w:r w:rsidR="00334B25">
              <w:rPr>
                <w:noProof/>
                <w:webHidden/>
              </w:rPr>
              <w:fldChar w:fldCharType="begin"/>
            </w:r>
            <w:r w:rsidR="00334B25">
              <w:rPr>
                <w:noProof/>
                <w:webHidden/>
              </w:rPr>
              <w:instrText xml:space="preserve"> PAGEREF _Toc21091006 \h </w:instrText>
            </w:r>
            <w:r w:rsidR="00334B25">
              <w:rPr>
                <w:noProof/>
                <w:webHidden/>
              </w:rPr>
            </w:r>
            <w:r w:rsidR="00334B25">
              <w:rPr>
                <w:noProof/>
                <w:webHidden/>
              </w:rPr>
              <w:fldChar w:fldCharType="separate"/>
            </w:r>
            <w:r w:rsidR="00334B25">
              <w:rPr>
                <w:noProof/>
                <w:webHidden/>
              </w:rPr>
              <w:t>6</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7" w:history="1">
            <w:r w:rsidR="00334B25" w:rsidRPr="00803153">
              <w:rPr>
                <w:rStyle w:val="Hyperlink"/>
                <w:noProof/>
              </w:rPr>
              <w:t>5.9</w:t>
            </w:r>
            <w:r w:rsidR="00334B25">
              <w:rPr>
                <w:rFonts w:asciiTheme="minorHAnsi" w:eastAsiaTheme="minorEastAsia" w:hAnsiTheme="minorHAnsi" w:cstheme="minorBidi"/>
                <w:b w:val="0"/>
                <w:noProof/>
                <w:sz w:val="22"/>
                <w:szCs w:val="22"/>
              </w:rPr>
              <w:tab/>
            </w:r>
            <w:r w:rsidR="00334B25" w:rsidRPr="00803153">
              <w:rPr>
                <w:rStyle w:val="Hyperlink"/>
                <w:noProof/>
              </w:rPr>
              <w:t>Payment Stages</w:t>
            </w:r>
            <w:r w:rsidR="00334B25">
              <w:rPr>
                <w:noProof/>
                <w:webHidden/>
              </w:rPr>
              <w:tab/>
            </w:r>
            <w:r w:rsidR="00334B25">
              <w:rPr>
                <w:noProof/>
                <w:webHidden/>
              </w:rPr>
              <w:fldChar w:fldCharType="begin"/>
            </w:r>
            <w:r w:rsidR="00334B25">
              <w:rPr>
                <w:noProof/>
                <w:webHidden/>
              </w:rPr>
              <w:instrText xml:space="preserve"> PAGEREF _Toc21091007 \h </w:instrText>
            </w:r>
            <w:r w:rsidR="00334B25">
              <w:rPr>
                <w:noProof/>
                <w:webHidden/>
              </w:rPr>
            </w:r>
            <w:r w:rsidR="00334B25">
              <w:rPr>
                <w:noProof/>
                <w:webHidden/>
              </w:rPr>
              <w:fldChar w:fldCharType="separate"/>
            </w:r>
            <w:r w:rsidR="00334B25">
              <w:rPr>
                <w:noProof/>
                <w:webHidden/>
              </w:rPr>
              <w:t>6</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8" w:history="1">
            <w:r w:rsidR="00334B25" w:rsidRPr="00803153">
              <w:rPr>
                <w:rStyle w:val="Hyperlink"/>
                <w:noProof/>
              </w:rPr>
              <w:t>5.10</w:t>
            </w:r>
            <w:r w:rsidR="00334B25">
              <w:rPr>
                <w:rFonts w:asciiTheme="minorHAnsi" w:eastAsiaTheme="minorEastAsia" w:hAnsiTheme="minorHAnsi" w:cstheme="minorBidi"/>
                <w:b w:val="0"/>
                <w:noProof/>
                <w:sz w:val="22"/>
                <w:szCs w:val="22"/>
              </w:rPr>
              <w:tab/>
            </w:r>
            <w:r w:rsidR="00334B25" w:rsidRPr="00803153">
              <w:rPr>
                <w:rStyle w:val="Hyperlink"/>
                <w:noProof/>
              </w:rPr>
              <w:t>Confidentiality</w:t>
            </w:r>
            <w:r w:rsidR="00334B25">
              <w:rPr>
                <w:noProof/>
                <w:webHidden/>
              </w:rPr>
              <w:tab/>
            </w:r>
            <w:r w:rsidR="00334B25">
              <w:rPr>
                <w:noProof/>
                <w:webHidden/>
              </w:rPr>
              <w:fldChar w:fldCharType="begin"/>
            </w:r>
            <w:r w:rsidR="00334B25">
              <w:rPr>
                <w:noProof/>
                <w:webHidden/>
              </w:rPr>
              <w:instrText xml:space="preserve"> PAGEREF _Toc21091008 \h </w:instrText>
            </w:r>
            <w:r w:rsidR="00334B25">
              <w:rPr>
                <w:noProof/>
                <w:webHidden/>
              </w:rPr>
            </w:r>
            <w:r w:rsidR="00334B25">
              <w:rPr>
                <w:noProof/>
                <w:webHidden/>
              </w:rPr>
              <w:fldChar w:fldCharType="separate"/>
            </w:r>
            <w:r w:rsidR="00334B25">
              <w:rPr>
                <w:noProof/>
                <w:webHidden/>
              </w:rPr>
              <w:t>7</w:t>
            </w:r>
            <w:r w:rsidR="00334B25">
              <w:rPr>
                <w:noProof/>
                <w:webHidden/>
              </w:rPr>
              <w:fldChar w:fldCharType="end"/>
            </w:r>
          </w:hyperlink>
        </w:p>
        <w:p w:rsidR="00334B25" w:rsidRDefault="00D61CEA">
          <w:pPr>
            <w:pStyle w:val="TOC2"/>
            <w:tabs>
              <w:tab w:val="left" w:pos="660"/>
              <w:tab w:val="right" w:leader="dot" w:pos="9016"/>
            </w:tabs>
            <w:rPr>
              <w:rFonts w:asciiTheme="minorHAnsi" w:eastAsiaTheme="minorEastAsia" w:hAnsiTheme="minorHAnsi" w:cstheme="minorBidi"/>
              <w:b w:val="0"/>
              <w:noProof/>
              <w:sz w:val="22"/>
              <w:szCs w:val="22"/>
            </w:rPr>
          </w:pPr>
          <w:hyperlink w:anchor="_Toc21091009" w:history="1">
            <w:r w:rsidR="00334B25" w:rsidRPr="00803153">
              <w:rPr>
                <w:rStyle w:val="Hyperlink"/>
                <w:noProof/>
              </w:rPr>
              <w:t>5.11</w:t>
            </w:r>
            <w:r w:rsidR="00334B25">
              <w:rPr>
                <w:rFonts w:asciiTheme="minorHAnsi" w:eastAsiaTheme="minorEastAsia" w:hAnsiTheme="minorHAnsi" w:cstheme="minorBidi"/>
                <w:b w:val="0"/>
                <w:noProof/>
                <w:sz w:val="22"/>
                <w:szCs w:val="22"/>
              </w:rPr>
              <w:tab/>
            </w:r>
            <w:r w:rsidR="00334B25" w:rsidRPr="00803153">
              <w:rPr>
                <w:rStyle w:val="Hyperlink"/>
                <w:noProof/>
              </w:rPr>
              <w:t>Conditions of Tender</w:t>
            </w:r>
            <w:r w:rsidR="00334B25">
              <w:rPr>
                <w:noProof/>
                <w:webHidden/>
              </w:rPr>
              <w:tab/>
            </w:r>
            <w:r w:rsidR="00334B25">
              <w:rPr>
                <w:noProof/>
                <w:webHidden/>
              </w:rPr>
              <w:fldChar w:fldCharType="begin"/>
            </w:r>
            <w:r w:rsidR="00334B25">
              <w:rPr>
                <w:noProof/>
                <w:webHidden/>
              </w:rPr>
              <w:instrText xml:space="preserve"> PAGEREF _Toc21091009 \h </w:instrText>
            </w:r>
            <w:r w:rsidR="00334B25">
              <w:rPr>
                <w:noProof/>
                <w:webHidden/>
              </w:rPr>
            </w:r>
            <w:r w:rsidR="00334B25">
              <w:rPr>
                <w:noProof/>
                <w:webHidden/>
              </w:rPr>
              <w:fldChar w:fldCharType="separate"/>
            </w:r>
            <w:r w:rsidR="00334B25">
              <w:rPr>
                <w:noProof/>
                <w:webHidden/>
              </w:rPr>
              <w:t>8</w:t>
            </w:r>
            <w:r w:rsidR="00334B25">
              <w:rPr>
                <w:noProof/>
                <w:webHidden/>
              </w:rPr>
              <w:fldChar w:fldCharType="end"/>
            </w:r>
          </w:hyperlink>
        </w:p>
        <w:p w:rsidR="00334B25" w:rsidRDefault="00D61CEA">
          <w:pPr>
            <w:pStyle w:val="TOC1"/>
            <w:tabs>
              <w:tab w:val="left" w:pos="440"/>
            </w:tabs>
            <w:rPr>
              <w:rFonts w:asciiTheme="minorHAnsi" w:eastAsiaTheme="minorEastAsia" w:hAnsiTheme="minorHAnsi" w:cstheme="minorBidi"/>
              <w:b w:val="0"/>
              <w:noProof/>
              <w:sz w:val="22"/>
              <w:szCs w:val="22"/>
            </w:rPr>
          </w:pPr>
          <w:hyperlink w:anchor="_Toc21091010" w:history="1">
            <w:r w:rsidR="00334B25" w:rsidRPr="00803153">
              <w:rPr>
                <w:rStyle w:val="Hyperlink"/>
                <w:noProof/>
              </w:rPr>
              <w:t>6</w:t>
            </w:r>
            <w:r w:rsidR="00334B25">
              <w:rPr>
                <w:rFonts w:asciiTheme="minorHAnsi" w:eastAsiaTheme="minorEastAsia" w:hAnsiTheme="minorHAnsi" w:cstheme="minorBidi"/>
                <w:b w:val="0"/>
                <w:noProof/>
                <w:sz w:val="22"/>
                <w:szCs w:val="22"/>
              </w:rPr>
              <w:tab/>
            </w:r>
            <w:r w:rsidR="00334B25" w:rsidRPr="00803153">
              <w:rPr>
                <w:rStyle w:val="Hyperlink"/>
                <w:noProof/>
              </w:rPr>
              <w:t>Appendices</w:t>
            </w:r>
            <w:r w:rsidR="00334B25">
              <w:rPr>
                <w:noProof/>
                <w:webHidden/>
              </w:rPr>
              <w:tab/>
            </w:r>
            <w:r w:rsidR="00334B25">
              <w:rPr>
                <w:noProof/>
                <w:webHidden/>
              </w:rPr>
              <w:fldChar w:fldCharType="begin"/>
            </w:r>
            <w:r w:rsidR="00334B25">
              <w:rPr>
                <w:noProof/>
                <w:webHidden/>
              </w:rPr>
              <w:instrText xml:space="preserve"> PAGEREF _Toc21091010 \h </w:instrText>
            </w:r>
            <w:r w:rsidR="00334B25">
              <w:rPr>
                <w:noProof/>
                <w:webHidden/>
              </w:rPr>
            </w:r>
            <w:r w:rsidR="00334B25">
              <w:rPr>
                <w:noProof/>
                <w:webHidden/>
              </w:rPr>
              <w:fldChar w:fldCharType="separate"/>
            </w:r>
            <w:r w:rsidR="00334B25">
              <w:rPr>
                <w:noProof/>
                <w:webHidden/>
              </w:rPr>
              <w:t>8</w:t>
            </w:r>
            <w:r w:rsidR="00334B25">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21090993"/>
      <w:r w:rsidRPr="00312FE6">
        <w:lastRenderedPageBreak/>
        <w:t>Introduction</w:t>
      </w:r>
      <w:bookmarkEnd w:id="12"/>
    </w:p>
    <w:p w:rsidR="00312FE6" w:rsidRDefault="00312FE6" w:rsidP="00312FE6">
      <w:r>
        <w:t xml:space="preserve">The Pirbright Institute (TPI) is inviting tenders for the </w:t>
      </w:r>
      <w:r w:rsidR="00E0588F">
        <w:t xml:space="preserve">Design, Supply, Installation and Commissioning </w:t>
      </w:r>
      <w:r w:rsidR="00F36DA4">
        <w:t xml:space="preserve">for the </w:t>
      </w:r>
      <w:r w:rsidR="00334B25">
        <w:t>IS4L Phase 2 - RO System Project</w:t>
      </w:r>
      <w:r w:rsidR="00F36DA4">
        <w:t xml:space="preserve"> at The Pirbright Institute</w:t>
      </w:r>
      <w:r w:rsidR="00637176">
        <w:t>.</w:t>
      </w:r>
    </w:p>
    <w:p w:rsidR="00312FE6" w:rsidRDefault="00312FE6" w:rsidP="00312FE6"/>
    <w:p w:rsidR="006A6FC8" w:rsidRPr="001B0372" w:rsidRDefault="006A6FC8" w:rsidP="00B94E98">
      <w:pPr>
        <w:pStyle w:val="Heading2"/>
      </w:pPr>
      <w:bookmarkStart w:id="13" w:name="_Toc21090994"/>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21090995"/>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E535AA">
        <w:t>08</w:t>
      </w:r>
      <w:r w:rsidR="00334B25">
        <w:t>-10-19</w:t>
      </w:r>
      <w:r w:rsidR="002375FE">
        <w:t xml:space="preserve"> </w:t>
      </w:r>
      <w:r w:rsidRPr="001C271F">
        <w:t>by</w:t>
      </w:r>
      <w:r>
        <w:t xml:space="preserve"> TPI. </w:t>
      </w:r>
    </w:p>
    <w:p w:rsidR="001C271F" w:rsidRDefault="001C271F" w:rsidP="00312FE6"/>
    <w:p w:rsidR="00B94E98" w:rsidRPr="00E0588F" w:rsidRDefault="00B94E98" w:rsidP="00B94E98">
      <w:pPr>
        <w:pStyle w:val="Heading2"/>
      </w:pPr>
      <w:bookmarkStart w:id="15" w:name="_Toc21090996"/>
      <w:r w:rsidRPr="00E0588F">
        <w:t>Contract Type</w:t>
      </w:r>
      <w:bookmarkEnd w:id="15"/>
    </w:p>
    <w:p w:rsidR="006A6FC8" w:rsidRDefault="00E0588F" w:rsidP="00B94E98">
      <w:r>
        <w:t>NEC3 Engineering and Construction Contract with Activity Schedule</w:t>
      </w:r>
    </w:p>
    <w:p w:rsidR="00177ED1" w:rsidRDefault="00177ED1" w:rsidP="00312FE6"/>
    <w:p w:rsidR="00177ED1" w:rsidRPr="00177ED1" w:rsidRDefault="006A6FC8" w:rsidP="00B94E98">
      <w:pPr>
        <w:pStyle w:val="Heading1"/>
      </w:pPr>
      <w:bookmarkStart w:id="16" w:name="_Toc21090997"/>
      <w:r>
        <w:t>Contract Scope</w:t>
      </w:r>
      <w:bookmarkEnd w:id="16"/>
    </w:p>
    <w:p w:rsidR="00334B25" w:rsidRDefault="00334B25" w:rsidP="00334B25">
      <w:r>
        <w:t xml:space="preserve">The contract is for a single </w:t>
      </w:r>
      <w:r w:rsidR="00E0588F">
        <w:t>supplier</w:t>
      </w:r>
      <w:r>
        <w:t xml:space="preserve"> to design, manufacture, supply, deliver, offload, install and commission all items required to install a Reverse Osmosis System for the IS4L building to supply electric humidifiers.  The basic scope of works is shown below:</w:t>
      </w:r>
    </w:p>
    <w:p w:rsidR="00334B25" w:rsidRPr="00334B25" w:rsidRDefault="00334B25" w:rsidP="00334B25">
      <w:pPr>
        <w:pStyle w:val="ListParagraph"/>
        <w:numPr>
          <w:ilvl w:val="0"/>
          <w:numId w:val="12"/>
        </w:numPr>
        <w:spacing w:line="240" w:lineRule="auto"/>
        <w:contextualSpacing w:val="0"/>
      </w:pPr>
      <w:r w:rsidRPr="00334B25">
        <w:t xml:space="preserve">Detailed design of RO System from URS and basic schematics provided by </w:t>
      </w:r>
      <w:r>
        <w:t>TPI</w:t>
      </w:r>
    </w:p>
    <w:p w:rsidR="00334B25" w:rsidRPr="00334B25" w:rsidRDefault="00334B25" w:rsidP="00334B25">
      <w:pPr>
        <w:pStyle w:val="ListParagraph"/>
        <w:numPr>
          <w:ilvl w:val="0"/>
          <w:numId w:val="12"/>
        </w:numPr>
        <w:spacing w:line="240" w:lineRule="auto"/>
        <w:contextualSpacing w:val="0"/>
      </w:pPr>
      <w:r w:rsidRPr="00334B25">
        <w:t xml:space="preserve">Supply and installation of all items to install an RO Plant that can deliver approximately 130l/hr of </w:t>
      </w:r>
      <w:r w:rsidR="00E535AA">
        <w:t>RO</w:t>
      </w:r>
      <w:r w:rsidRPr="00334B25">
        <w:t xml:space="preserve"> water.</w:t>
      </w:r>
    </w:p>
    <w:p w:rsidR="00334B25" w:rsidRPr="00334B25" w:rsidRDefault="00334B25" w:rsidP="00334B25">
      <w:pPr>
        <w:pStyle w:val="ListParagraph"/>
        <w:numPr>
          <w:ilvl w:val="0"/>
          <w:numId w:val="12"/>
        </w:numPr>
        <w:spacing w:line="240" w:lineRule="auto"/>
        <w:contextualSpacing w:val="0"/>
      </w:pPr>
      <w:r w:rsidRPr="00334B25">
        <w:t>Electrical Installation to supply softener/RO Plant/boosted tank System</w:t>
      </w:r>
    </w:p>
    <w:p w:rsidR="00334B25" w:rsidRPr="00334B25" w:rsidRDefault="00334B25" w:rsidP="00334B25">
      <w:pPr>
        <w:pStyle w:val="ListParagraph"/>
        <w:numPr>
          <w:ilvl w:val="0"/>
          <w:numId w:val="12"/>
        </w:numPr>
        <w:spacing w:line="240" w:lineRule="auto"/>
        <w:contextualSpacing w:val="0"/>
      </w:pPr>
      <w:r w:rsidRPr="00334B25">
        <w:t>Placement and installation of equipment in first floor plant room</w:t>
      </w:r>
    </w:p>
    <w:p w:rsidR="00334B25" w:rsidRPr="00334B25" w:rsidRDefault="00334B25" w:rsidP="00334B25">
      <w:pPr>
        <w:pStyle w:val="ListParagraph"/>
        <w:numPr>
          <w:ilvl w:val="0"/>
          <w:numId w:val="12"/>
        </w:numPr>
        <w:spacing w:line="240" w:lineRule="auto"/>
        <w:contextualSpacing w:val="0"/>
      </w:pPr>
      <w:r w:rsidRPr="00334B25">
        <w:t>Supply and installation of boosted tank system</w:t>
      </w:r>
    </w:p>
    <w:p w:rsidR="00334B25" w:rsidRPr="00334B25" w:rsidRDefault="00334B25" w:rsidP="00334B25">
      <w:pPr>
        <w:pStyle w:val="ListParagraph"/>
        <w:numPr>
          <w:ilvl w:val="0"/>
          <w:numId w:val="12"/>
        </w:numPr>
        <w:spacing w:line="240" w:lineRule="auto"/>
        <w:contextualSpacing w:val="0"/>
      </w:pPr>
      <w:r w:rsidRPr="00334B25">
        <w:t xml:space="preserve">Supply and installation of distribution </w:t>
      </w:r>
      <w:r w:rsidR="00E535AA">
        <w:t>to existing humidifiers (If existing pipework cannot be used)</w:t>
      </w:r>
    </w:p>
    <w:p w:rsidR="00334B25" w:rsidRPr="00334B25" w:rsidRDefault="00334B25" w:rsidP="00334B25">
      <w:pPr>
        <w:pStyle w:val="ListParagraph"/>
        <w:numPr>
          <w:ilvl w:val="0"/>
          <w:numId w:val="12"/>
        </w:numPr>
        <w:spacing w:line="240" w:lineRule="auto"/>
        <w:contextualSpacing w:val="0"/>
      </w:pPr>
      <w:r w:rsidRPr="00334B25">
        <w:t xml:space="preserve">BMS configuration to add new plant to centralised </w:t>
      </w:r>
      <w:r w:rsidR="00E0588F">
        <w:t xml:space="preserve">Trend </w:t>
      </w:r>
      <w:r w:rsidRPr="00334B25">
        <w:t>BMS</w:t>
      </w:r>
    </w:p>
    <w:p w:rsidR="00F36DA4" w:rsidRDefault="00F36DA4" w:rsidP="00312FE6"/>
    <w:p w:rsidR="004F125B" w:rsidRDefault="00DF5F6E" w:rsidP="00312FE6">
      <w:r>
        <w:t>The full</w:t>
      </w:r>
      <w:r w:rsidR="006C1F7B">
        <w:t xml:space="preserve"> scope of work </w:t>
      </w:r>
      <w:r w:rsidR="00E62715">
        <w:t xml:space="preserve">will be issued to </w:t>
      </w:r>
      <w:r w:rsidR="008C2649">
        <w:t>shortlisted suppliers</w:t>
      </w:r>
      <w:r w:rsidR="006C1F7B">
        <w:t>.</w:t>
      </w:r>
    </w:p>
    <w:p w:rsidR="00177ED1" w:rsidRDefault="00177ED1" w:rsidP="00312FE6"/>
    <w:p w:rsidR="007E758C" w:rsidRPr="0009124B" w:rsidRDefault="007E758C" w:rsidP="00B94E98">
      <w:pPr>
        <w:pStyle w:val="Heading1"/>
      </w:pPr>
      <w:bookmarkStart w:id="17" w:name="_Toc21090998"/>
      <w:r w:rsidRPr="0009124B">
        <w:t>Instructions to Tenderers</w:t>
      </w:r>
      <w:bookmarkEnd w:id="17"/>
    </w:p>
    <w:p w:rsidR="007E758C" w:rsidRPr="0009124B" w:rsidRDefault="007E758C" w:rsidP="00B94E98">
      <w:pPr>
        <w:pStyle w:val="Heading2"/>
      </w:pPr>
      <w:bookmarkStart w:id="18" w:name="_Toc21090999"/>
      <w:r w:rsidRPr="0009124B">
        <w:t>Location of Works</w:t>
      </w:r>
      <w:bookmarkEnd w:id="18"/>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177ED1" w:rsidP="00B94E98">
      <w:pPr>
        <w:pStyle w:val="Heading2"/>
      </w:pPr>
      <w:bookmarkStart w:id="19" w:name="_Toc21091000"/>
      <w:r w:rsidRPr="00177ED1">
        <w:lastRenderedPageBreak/>
        <w:t>Pre-qualification questionnaire</w:t>
      </w:r>
      <w:bookmarkEnd w:id="19"/>
    </w:p>
    <w:p w:rsidR="005C53F7" w:rsidRDefault="00177ED1">
      <w:r>
        <w:t>All potential suppliers are required to complete a Pre-qualification questionnaire (PQQ</w:t>
      </w:r>
      <w:r w:rsidR="0065745C">
        <w:t xml:space="preserve">) </w:t>
      </w:r>
      <w:r w:rsidR="006C1F7B">
        <w:t>as an expression of interest and will be issued the full scope of works documentation</w:t>
      </w:r>
      <w:r w:rsidR="008C2649">
        <w:t xml:space="preserve"> should they be shortlisted following a shortlisting process</w:t>
      </w:r>
      <w:r w:rsidR="006C1F7B">
        <w:t xml:space="preserve">. </w:t>
      </w:r>
    </w:p>
    <w:p w:rsidR="00334B25" w:rsidRDefault="00334B25">
      <w:pPr>
        <w:rPr>
          <w:b/>
        </w:rPr>
      </w:pPr>
    </w:p>
    <w:p w:rsidR="0009124B" w:rsidRDefault="0009124B" w:rsidP="00B94E98">
      <w:pPr>
        <w:pStyle w:val="Heading2"/>
      </w:pPr>
      <w:bookmarkStart w:id="20" w:name="_Toc21091001"/>
      <w:r w:rsidRPr="0009124B">
        <w:t>Procurement Timetable</w:t>
      </w:r>
      <w:bookmarkEnd w:id="20"/>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4D0A42" w:rsidRDefault="004D0A42" w:rsidP="006C1F7B">
      <w:pPr>
        <w:pStyle w:val="NormalWeb"/>
        <w:spacing w:after="120"/>
      </w:pPr>
      <w:r w:rsidRPr="00E21499">
        <w:rPr>
          <w:rFonts w:ascii="Calibri" w:hAnsi="Calibri" w:cs="Calibri"/>
          <w:b/>
          <w:sz w:val="22"/>
          <w:szCs w:val="22"/>
        </w:rPr>
        <w:t>PQQ to be submitted by</w:t>
      </w:r>
      <w:r w:rsidR="006C1F7B">
        <w:rPr>
          <w:rFonts w:ascii="Calibri" w:hAnsi="Calibri" w:cs="Calibri"/>
          <w:sz w:val="22"/>
          <w:szCs w:val="22"/>
        </w:rPr>
        <w:t>:</w:t>
      </w:r>
      <w:r w:rsidRPr="004D0A42">
        <w:rPr>
          <w:rFonts w:ascii="Calibri" w:hAnsi="Calibri" w:cs="Calibri"/>
          <w:sz w:val="22"/>
          <w:szCs w:val="22"/>
        </w:rPr>
        <w:t> </w:t>
      </w:r>
      <w:r w:rsidR="00E0588F">
        <w:rPr>
          <w:rFonts w:ascii="Calibri" w:hAnsi="Calibri" w:cs="Calibri"/>
          <w:sz w:val="22"/>
          <w:szCs w:val="22"/>
        </w:rPr>
        <w:t xml:space="preserve">5pm on </w:t>
      </w:r>
      <w:r w:rsidR="00CE5EEB">
        <w:rPr>
          <w:rFonts w:ascii="Calibri" w:hAnsi="Calibri" w:cs="Calibri"/>
          <w:sz w:val="22"/>
          <w:szCs w:val="22"/>
        </w:rPr>
        <w:t xml:space="preserve">Friday </w:t>
      </w:r>
      <w:r w:rsidR="00334B25">
        <w:rPr>
          <w:rFonts w:ascii="Calibri" w:hAnsi="Calibri" w:cs="Calibri"/>
          <w:sz w:val="22"/>
          <w:szCs w:val="22"/>
        </w:rPr>
        <w:t>11</w:t>
      </w:r>
      <w:r w:rsidR="00334B25" w:rsidRPr="00334B25">
        <w:rPr>
          <w:rFonts w:ascii="Calibri" w:hAnsi="Calibri" w:cs="Calibri"/>
          <w:sz w:val="22"/>
          <w:szCs w:val="22"/>
          <w:vertAlign w:val="superscript"/>
        </w:rPr>
        <w:t>th</w:t>
      </w:r>
      <w:r w:rsidR="00334B25">
        <w:rPr>
          <w:rFonts w:ascii="Calibri" w:hAnsi="Calibri" w:cs="Calibri"/>
          <w:sz w:val="22"/>
          <w:szCs w:val="22"/>
        </w:rPr>
        <w:t xml:space="preserve"> October 2019</w:t>
      </w:r>
      <w:r w:rsidRPr="004D0A42">
        <w:rPr>
          <w:rFonts w:ascii="Calibri" w:hAnsi="Calibri" w:cs="Calibri"/>
          <w:sz w:val="22"/>
          <w:szCs w:val="22"/>
        </w:rPr>
        <w:t xml:space="preserve">                                                         </w:t>
      </w:r>
      <w:r w:rsidRPr="004D0A42">
        <w:rPr>
          <w:rFonts w:ascii="Calibri" w:hAnsi="Calibri" w:cs="Calibri"/>
          <w:sz w:val="22"/>
          <w:szCs w:val="22"/>
        </w:rPr>
        <w:tab/>
        <w:t xml:space="preserve"> </w:t>
      </w:r>
    </w:p>
    <w:p w:rsidR="004D0A42" w:rsidRPr="004D0A42" w:rsidRDefault="004D0A42" w:rsidP="006C1F7B">
      <w:pPr>
        <w:pStyle w:val="NormalWeb"/>
        <w:spacing w:after="120"/>
      </w:pPr>
      <w:r w:rsidRPr="00E21499">
        <w:rPr>
          <w:rFonts w:ascii="Calibri" w:hAnsi="Calibri" w:cs="Calibri"/>
          <w:b/>
          <w:sz w:val="22"/>
          <w:szCs w:val="22"/>
        </w:rPr>
        <w:t xml:space="preserve">Shortlist </w:t>
      </w:r>
      <w:r w:rsidR="006C1F7B">
        <w:rPr>
          <w:rFonts w:ascii="Calibri" w:hAnsi="Calibri" w:cs="Calibri"/>
          <w:b/>
          <w:sz w:val="22"/>
          <w:szCs w:val="22"/>
        </w:rPr>
        <w:t>tenderers</w:t>
      </w:r>
      <w:r w:rsidRPr="00E21499">
        <w:rPr>
          <w:rFonts w:ascii="Calibri" w:hAnsi="Calibri" w:cs="Calibri"/>
          <w:b/>
          <w:sz w:val="22"/>
          <w:szCs w:val="22"/>
        </w:rPr>
        <w:t xml:space="preserve"> </w:t>
      </w:r>
      <w:r w:rsidR="00334B25">
        <w:rPr>
          <w:rFonts w:ascii="Calibri" w:hAnsi="Calibri" w:cs="Calibri"/>
          <w:b/>
          <w:sz w:val="22"/>
          <w:szCs w:val="22"/>
        </w:rPr>
        <w:t>and issue scope of works</w:t>
      </w:r>
      <w:r w:rsidR="006C1F7B">
        <w:rPr>
          <w:rFonts w:ascii="Calibri" w:hAnsi="Calibri" w:cs="Calibri"/>
          <w:b/>
          <w:sz w:val="22"/>
          <w:szCs w:val="22"/>
        </w:rPr>
        <w:t xml:space="preserve"> </w:t>
      </w:r>
      <w:r w:rsidRPr="00E21499">
        <w:rPr>
          <w:rFonts w:ascii="Calibri" w:hAnsi="Calibri" w:cs="Calibri"/>
          <w:b/>
          <w:sz w:val="22"/>
          <w:szCs w:val="22"/>
        </w:rPr>
        <w:t>by</w:t>
      </w:r>
      <w:r w:rsidR="00E0588F">
        <w:rPr>
          <w:rFonts w:ascii="Calibri" w:hAnsi="Calibri" w:cs="Calibri"/>
          <w:sz w:val="22"/>
          <w:szCs w:val="22"/>
        </w:rPr>
        <w:t>: Tuesday 15</w:t>
      </w:r>
      <w:r w:rsidR="00334B25" w:rsidRPr="00334B25">
        <w:rPr>
          <w:rFonts w:ascii="Calibri" w:hAnsi="Calibri" w:cs="Calibri"/>
          <w:sz w:val="22"/>
          <w:szCs w:val="22"/>
          <w:vertAlign w:val="superscript"/>
        </w:rPr>
        <w:t>th</w:t>
      </w:r>
      <w:r w:rsidR="00334B25">
        <w:rPr>
          <w:rFonts w:ascii="Calibri" w:hAnsi="Calibri" w:cs="Calibri"/>
          <w:sz w:val="22"/>
          <w:szCs w:val="22"/>
        </w:rPr>
        <w:t xml:space="preserve"> October 2019</w:t>
      </w:r>
      <w:r w:rsidRPr="004D0A42">
        <w:rPr>
          <w:rFonts w:ascii="Calibri" w:hAnsi="Calibri" w:cs="Calibri"/>
          <w:sz w:val="22"/>
          <w:szCs w:val="22"/>
        </w:rPr>
        <w:t>             </w:t>
      </w:r>
      <w:r w:rsidR="006C1F7B">
        <w:rPr>
          <w:rFonts w:ascii="Calibri" w:hAnsi="Calibri" w:cs="Calibri"/>
          <w:sz w:val="22"/>
          <w:szCs w:val="22"/>
        </w:rPr>
        <w:t xml:space="preserve">                               </w:t>
      </w:r>
    </w:p>
    <w:p w:rsidR="004B0476" w:rsidRDefault="004B0476" w:rsidP="006C1F7B">
      <w:pPr>
        <w:pStyle w:val="NormalWeb"/>
        <w:spacing w:after="120"/>
        <w:rPr>
          <w:rFonts w:ascii="Calibri" w:hAnsi="Calibri" w:cs="Calibri"/>
          <w:sz w:val="22"/>
          <w:szCs w:val="22"/>
        </w:rPr>
      </w:pPr>
      <w:r w:rsidRPr="004B0476">
        <w:rPr>
          <w:rFonts w:ascii="Calibri" w:hAnsi="Calibri" w:cs="Calibri"/>
          <w:b/>
          <w:sz w:val="22"/>
          <w:szCs w:val="22"/>
        </w:rPr>
        <w:t>Site visits</w:t>
      </w:r>
      <w:r>
        <w:rPr>
          <w:rFonts w:ascii="Calibri" w:hAnsi="Calibri" w:cs="Calibri"/>
          <w:sz w:val="22"/>
          <w:szCs w:val="22"/>
        </w:rPr>
        <w:t>: 21</w:t>
      </w:r>
      <w:r w:rsidRPr="004B0476">
        <w:rPr>
          <w:rFonts w:ascii="Calibri" w:hAnsi="Calibri" w:cs="Calibri"/>
          <w:sz w:val="22"/>
          <w:szCs w:val="22"/>
          <w:vertAlign w:val="superscript"/>
        </w:rPr>
        <w:t>st</w:t>
      </w:r>
      <w:r>
        <w:rPr>
          <w:rFonts w:ascii="Calibri" w:hAnsi="Calibri" w:cs="Calibri"/>
          <w:sz w:val="22"/>
          <w:szCs w:val="22"/>
        </w:rPr>
        <w:t xml:space="preserve"> – 23</w:t>
      </w:r>
      <w:r w:rsidRPr="004B0476">
        <w:rPr>
          <w:rFonts w:ascii="Calibri" w:hAnsi="Calibri" w:cs="Calibri"/>
          <w:sz w:val="22"/>
          <w:szCs w:val="22"/>
          <w:vertAlign w:val="superscript"/>
        </w:rPr>
        <w:t>rd</w:t>
      </w:r>
      <w:r>
        <w:rPr>
          <w:rFonts w:ascii="Calibri" w:hAnsi="Calibri" w:cs="Calibri"/>
          <w:sz w:val="22"/>
          <w:szCs w:val="22"/>
        </w:rPr>
        <w:t xml:space="preserve"> October by appointment</w:t>
      </w:r>
      <w:r w:rsidRPr="004D0A42">
        <w:rPr>
          <w:rFonts w:ascii="Calibri" w:hAnsi="Calibri" w:cs="Calibri"/>
          <w:sz w:val="22"/>
          <w:szCs w:val="22"/>
        </w:rPr>
        <w:t xml:space="preserve">                                                   </w:t>
      </w:r>
    </w:p>
    <w:p w:rsidR="006C1F7B" w:rsidRDefault="004D0A42" w:rsidP="006C1F7B">
      <w:pPr>
        <w:pStyle w:val="NormalWeb"/>
        <w:spacing w:after="120"/>
        <w:rPr>
          <w:rFonts w:ascii="Calibri" w:hAnsi="Calibri" w:cs="Calibri"/>
          <w:sz w:val="22"/>
          <w:szCs w:val="22"/>
        </w:rPr>
      </w:pPr>
      <w:r w:rsidRPr="00E21499">
        <w:rPr>
          <w:rFonts w:ascii="Calibri" w:hAnsi="Calibri" w:cs="Calibri"/>
          <w:b/>
          <w:sz w:val="22"/>
          <w:szCs w:val="22"/>
        </w:rPr>
        <w:t>Tenders to be submitted by</w:t>
      </w:r>
      <w:r w:rsidRPr="004D0A42">
        <w:rPr>
          <w:rFonts w:ascii="Calibri" w:hAnsi="Calibri" w:cs="Calibri"/>
          <w:sz w:val="22"/>
          <w:szCs w:val="22"/>
        </w:rPr>
        <w:t>:   </w:t>
      </w:r>
      <w:r w:rsidR="00E0588F">
        <w:rPr>
          <w:rFonts w:ascii="Calibri" w:hAnsi="Calibri" w:cs="Calibri"/>
          <w:sz w:val="22"/>
          <w:szCs w:val="22"/>
        </w:rPr>
        <w:t>Tuesday</w:t>
      </w:r>
      <w:r w:rsidR="00CE5EEB">
        <w:rPr>
          <w:rFonts w:ascii="Calibri" w:hAnsi="Calibri" w:cs="Calibri"/>
          <w:sz w:val="22"/>
          <w:szCs w:val="22"/>
        </w:rPr>
        <w:t xml:space="preserve"> </w:t>
      </w:r>
      <w:r w:rsidR="00E0588F">
        <w:rPr>
          <w:rFonts w:ascii="Calibri" w:hAnsi="Calibri" w:cs="Calibri"/>
          <w:sz w:val="22"/>
          <w:szCs w:val="22"/>
        </w:rPr>
        <w:t>29</w:t>
      </w:r>
      <w:r w:rsidR="00334B25" w:rsidRPr="00334B25">
        <w:rPr>
          <w:rFonts w:ascii="Calibri" w:hAnsi="Calibri" w:cs="Calibri"/>
          <w:sz w:val="22"/>
          <w:szCs w:val="22"/>
          <w:vertAlign w:val="superscript"/>
        </w:rPr>
        <w:t>th</w:t>
      </w:r>
      <w:r w:rsidR="00334B25">
        <w:rPr>
          <w:rFonts w:ascii="Calibri" w:hAnsi="Calibri" w:cs="Calibri"/>
          <w:sz w:val="22"/>
          <w:szCs w:val="22"/>
        </w:rPr>
        <w:t xml:space="preserve"> October</w:t>
      </w:r>
      <w:r w:rsidR="00CE5EEB">
        <w:rPr>
          <w:rFonts w:ascii="Calibri" w:hAnsi="Calibri" w:cs="Calibri"/>
          <w:sz w:val="22"/>
          <w:szCs w:val="22"/>
        </w:rPr>
        <w:t xml:space="preserve"> 2019</w:t>
      </w:r>
    </w:p>
    <w:p w:rsidR="006C1F7B" w:rsidRDefault="006C1F7B" w:rsidP="006C1F7B">
      <w:pPr>
        <w:pStyle w:val="NormalWeb"/>
        <w:spacing w:after="120"/>
        <w:rPr>
          <w:rFonts w:ascii="Calibri" w:hAnsi="Calibri" w:cs="Calibri"/>
          <w:sz w:val="22"/>
          <w:szCs w:val="22"/>
        </w:rPr>
      </w:pPr>
      <w:r w:rsidRPr="006C1F7B">
        <w:rPr>
          <w:rFonts w:ascii="Calibri" w:hAnsi="Calibri" w:cs="Calibri"/>
          <w:b/>
          <w:sz w:val="22"/>
          <w:szCs w:val="22"/>
        </w:rPr>
        <w:t xml:space="preserve">Clarifications and </w:t>
      </w:r>
      <w:r w:rsidR="004B0476">
        <w:rPr>
          <w:rFonts w:ascii="Calibri" w:hAnsi="Calibri" w:cs="Calibri"/>
          <w:b/>
          <w:sz w:val="22"/>
          <w:szCs w:val="22"/>
        </w:rPr>
        <w:t>tender evaluation</w:t>
      </w:r>
      <w:r w:rsidRPr="006C1F7B">
        <w:rPr>
          <w:rFonts w:ascii="Calibri" w:hAnsi="Calibri" w:cs="Calibri"/>
          <w:b/>
          <w:sz w:val="22"/>
          <w:szCs w:val="22"/>
        </w:rPr>
        <w:t xml:space="preserve"> complete by:</w:t>
      </w:r>
      <w:r>
        <w:rPr>
          <w:rFonts w:ascii="Calibri" w:hAnsi="Calibri" w:cs="Calibri"/>
          <w:sz w:val="22"/>
          <w:szCs w:val="22"/>
        </w:rPr>
        <w:t xml:space="preserve"> </w:t>
      </w:r>
      <w:r w:rsidR="00334B25">
        <w:rPr>
          <w:rFonts w:ascii="Calibri" w:hAnsi="Calibri" w:cs="Calibri"/>
          <w:sz w:val="22"/>
          <w:szCs w:val="22"/>
        </w:rPr>
        <w:t>1</w:t>
      </w:r>
      <w:r w:rsidR="00334B25" w:rsidRPr="00334B25">
        <w:rPr>
          <w:rFonts w:ascii="Calibri" w:hAnsi="Calibri" w:cs="Calibri"/>
          <w:sz w:val="22"/>
          <w:szCs w:val="22"/>
          <w:vertAlign w:val="superscript"/>
        </w:rPr>
        <w:t>st</w:t>
      </w:r>
      <w:r w:rsidR="00334B25">
        <w:rPr>
          <w:rFonts w:ascii="Calibri" w:hAnsi="Calibri" w:cs="Calibri"/>
          <w:sz w:val="22"/>
          <w:szCs w:val="22"/>
        </w:rPr>
        <w:t xml:space="preserve"> November 2019</w:t>
      </w:r>
    </w:p>
    <w:p w:rsidR="004B0476" w:rsidRDefault="004B0476" w:rsidP="006C1F7B">
      <w:pPr>
        <w:pStyle w:val="NormalWeb"/>
        <w:spacing w:after="120"/>
        <w:rPr>
          <w:rFonts w:ascii="Calibri" w:hAnsi="Calibri" w:cs="Calibri"/>
          <w:sz w:val="22"/>
          <w:szCs w:val="22"/>
        </w:rPr>
      </w:pPr>
      <w:r>
        <w:rPr>
          <w:rFonts w:ascii="Calibri" w:hAnsi="Calibri" w:cs="Calibri"/>
          <w:b/>
          <w:sz w:val="22"/>
          <w:szCs w:val="22"/>
        </w:rPr>
        <w:t>Contract Set up Period</w:t>
      </w:r>
      <w:r w:rsidR="004D0A42" w:rsidRPr="00E21499">
        <w:rPr>
          <w:rFonts w:ascii="Calibri" w:hAnsi="Calibri" w:cs="Calibri"/>
          <w:b/>
          <w:sz w:val="22"/>
          <w:szCs w:val="22"/>
        </w:rPr>
        <w:t>: </w:t>
      </w:r>
      <w:r w:rsidR="004D0A42" w:rsidRPr="004D0A42">
        <w:rPr>
          <w:rFonts w:ascii="Calibri" w:hAnsi="Calibri" w:cs="Calibri"/>
          <w:sz w:val="22"/>
          <w:szCs w:val="22"/>
        </w:rPr>
        <w:t>  </w:t>
      </w:r>
      <w:r w:rsidR="00334B25">
        <w:rPr>
          <w:rFonts w:ascii="Calibri" w:hAnsi="Calibri" w:cs="Calibri"/>
          <w:sz w:val="22"/>
          <w:szCs w:val="22"/>
        </w:rPr>
        <w:t>4</w:t>
      </w:r>
      <w:r w:rsidR="00334B25" w:rsidRPr="00334B25">
        <w:rPr>
          <w:rFonts w:ascii="Calibri" w:hAnsi="Calibri" w:cs="Calibri"/>
          <w:sz w:val="22"/>
          <w:szCs w:val="22"/>
          <w:vertAlign w:val="superscript"/>
        </w:rPr>
        <w:t>th</w:t>
      </w:r>
      <w:r w:rsidR="00334B25">
        <w:rPr>
          <w:rFonts w:ascii="Calibri" w:hAnsi="Calibri" w:cs="Calibri"/>
          <w:sz w:val="22"/>
          <w:szCs w:val="22"/>
        </w:rPr>
        <w:t xml:space="preserve"> </w:t>
      </w:r>
      <w:r>
        <w:rPr>
          <w:rFonts w:ascii="Calibri" w:hAnsi="Calibri" w:cs="Calibri"/>
          <w:sz w:val="22"/>
          <w:szCs w:val="22"/>
        </w:rPr>
        <w:t>– 8</w:t>
      </w:r>
      <w:r w:rsidRPr="004B0476">
        <w:rPr>
          <w:rFonts w:ascii="Calibri" w:hAnsi="Calibri" w:cs="Calibri"/>
          <w:sz w:val="22"/>
          <w:szCs w:val="22"/>
          <w:vertAlign w:val="superscript"/>
        </w:rPr>
        <w:t>th</w:t>
      </w:r>
      <w:r>
        <w:rPr>
          <w:rFonts w:ascii="Calibri" w:hAnsi="Calibri" w:cs="Calibri"/>
          <w:sz w:val="22"/>
          <w:szCs w:val="22"/>
        </w:rPr>
        <w:t xml:space="preserve"> </w:t>
      </w:r>
      <w:r w:rsidR="00334B25">
        <w:rPr>
          <w:rFonts w:ascii="Calibri" w:hAnsi="Calibri" w:cs="Calibri"/>
          <w:sz w:val="22"/>
          <w:szCs w:val="22"/>
        </w:rPr>
        <w:t>November 2019</w:t>
      </w:r>
    </w:p>
    <w:p w:rsidR="004B0476" w:rsidRDefault="004B0476" w:rsidP="006C1F7B">
      <w:pPr>
        <w:pStyle w:val="NormalWeb"/>
        <w:spacing w:after="120"/>
        <w:rPr>
          <w:rFonts w:ascii="Calibri" w:hAnsi="Calibri" w:cs="Calibri"/>
          <w:sz w:val="22"/>
          <w:szCs w:val="22"/>
        </w:rPr>
      </w:pPr>
      <w:r w:rsidRPr="004B0476">
        <w:rPr>
          <w:rFonts w:ascii="Calibri" w:hAnsi="Calibri" w:cs="Calibri"/>
          <w:b/>
          <w:sz w:val="22"/>
          <w:szCs w:val="22"/>
        </w:rPr>
        <w:t>Detailed Design Period</w:t>
      </w:r>
      <w:r>
        <w:rPr>
          <w:rFonts w:ascii="Calibri" w:hAnsi="Calibri" w:cs="Calibri"/>
          <w:sz w:val="22"/>
          <w:szCs w:val="22"/>
        </w:rPr>
        <w:t>: 11</w:t>
      </w:r>
      <w:r w:rsidRPr="004B0476">
        <w:rPr>
          <w:rFonts w:ascii="Calibri" w:hAnsi="Calibri" w:cs="Calibri"/>
          <w:sz w:val="22"/>
          <w:szCs w:val="22"/>
          <w:vertAlign w:val="superscript"/>
        </w:rPr>
        <w:t>th</w:t>
      </w:r>
      <w:r>
        <w:rPr>
          <w:rFonts w:ascii="Calibri" w:hAnsi="Calibri" w:cs="Calibri"/>
          <w:sz w:val="22"/>
          <w:szCs w:val="22"/>
        </w:rPr>
        <w:t xml:space="preserve"> – 15</w:t>
      </w:r>
      <w:r w:rsidRPr="004B0476">
        <w:rPr>
          <w:rFonts w:ascii="Calibri" w:hAnsi="Calibri" w:cs="Calibri"/>
          <w:sz w:val="22"/>
          <w:szCs w:val="22"/>
          <w:vertAlign w:val="superscript"/>
        </w:rPr>
        <w:t>th</w:t>
      </w:r>
      <w:r>
        <w:rPr>
          <w:rFonts w:ascii="Calibri" w:hAnsi="Calibri" w:cs="Calibri"/>
          <w:sz w:val="22"/>
          <w:szCs w:val="22"/>
        </w:rPr>
        <w:t xml:space="preserve"> November 2019</w:t>
      </w:r>
    </w:p>
    <w:p w:rsidR="004B0476" w:rsidRDefault="004B0476" w:rsidP="006C1F7B">
      <w:pPr>
        <w:pStyle w:val="NormalWeb"/>
        <w:spacing w:after="120"/>
        <w:rPr>
          <w:rFonts w:ascii="Calibri" w:hAnsi="Calibri" w:cs="Calibri"/>
          <w:sz w:val="22"/>
          <w:szCs w:val="22"/>
        </w:rPr>
      </w:pPr>
      <w:r w:rsidRPr="004F3784">
        <w:rPr>
          <w:rFonts w:ascii="Calibri" w:hAnsi="Calibri" w:cs="Calibri"/>
          <w:b/>
          <w:sz w:val="22"/>
          <w:szCs w:val="22"/>
        </w:rPr>
        <w:t>Design Review and Approval</w:t>
      </w:r>
      <w:r>
        <w:rPr>
          <w:rFonts w:ascii="Calibri" w:hAnsi="Calibri" w:cs="Calibri"/>
          <w:sz w:val="22"/>
          <w:szCs w:val="22"/>
        </w:rPr>
        <w:t>: 18</w:t>
      </w:r>
      <w:r w:rsidRPr="004B0476">
        <w:rPr>
          <w:rFonts w:ascii="Calibri" w:hAnsi="Calibri" w:cs="Calibri"/>
          <w:sz w:val="22"/>
          <w:szCs w:val="22"/>
          <w:vertAlign w:val="superscript"/>
        </w:rPr>
        <w:t>th</w:t>
      </w:r>
      <w:r>
        <w:rPr>
          <w:rFonts w:ascii="Calibri" w:hAnsi="Calibri" w:cs="Calibri"/>
          <w:sz w:val="22"/>
          <w:szCs w:val="22"/>
        </w:rPr>
        <w:t xml:space="preserve"> – 22</w:t>
      </w:r>
      <w:r w:rsidRPr="004B0476">
        <w:rPr>
          <w:rFonts w:ascii="Calibri" w:hAnsi="Calibri" w:cs="Calibri"/>
          <w:sz w:val="22"/>
          <w:szCs w:val="22"/>
          <w:vertAlign w:val="superscript"/>
        </w:rPr>
        <w:t>nd</w:t>
      </w:r>
      <w:r>
        <w:rPr>
          <w:rFonts w:ascii="Calibri" w:hAnsi="Calibri" w:cs="Calibri"/>
          <w:sz w:val="22"/>
          <w:szCs w:val="22"/>
        </w:rPr>
        <w:t xml:space="preserve"> November 2019</w:t>
      </w:r>
    </w:p>
    <w:p w:rsidR="004D0A42" w:rsidRPr="004D0A42" w:rsidRDefault="004F3784" w:rsidP="006C1F7B">
      <w:pPr>
        <w:pStyle w:val="NormalWeb"/>
        <w:spacing w:after="120"/>
      </w:pPr>
      <w:r w:rsidRPr="004F3784">
        <w:rPr>
          <w:rFonts w:ascii="Calibri" w:hAnsi="Calibri" w:cs="Calibri"/>
          <w:b/>
          <w:sz w:val="22"/>
          <w:szCs w:val="22"/>
        </w:rPr>
        <w:t>Envisaged Installation</w:t>
      </w:r>
      <w:r>
        <w:rPr>
          <w:rFonts w:ascii="Calibri" w:hAnsi="Calibri" w:cs="Calibri"/>
          <w:sz w:val="22"/>
          <w:szCs w:val="22"/>
        </w:rPr>
        <w:t>: Dec 2019 – Feb 2020</w:t>
      </w:r>
      <w:r w:rsidR="004D0A42" w:rsidRPr="004D0A42">
        <w:t xml:space="preserve"> </w:t>
      </w:r>
      <w:r w:rsidR="004D0A42" w:rsidRPr="004D0A42">
        <w:tab/>
        <w:t xml:space="preserve"> </w:t>
      </w:r>
    </w:p>
    <w:p w:rsidR="005C53F7" w:rsidRDefault="005C53F7" w:rsidP="00312FE6">
      <w:pPr>
        <w:rPr>
          <w:b/>
        </w:rPr>
      </w:pPr>
    </w:p>
    <w:p w:rsidR="00431282" w:rsidRDefault="00431282" w:rsidP="00B94E98">
      <w:pPr>
        <w:pStyle w:val="Heading2"/>
      </w:pPr>
      <w:bookmarkStart w:id="21" w:name="_Toc21091002"/>
      <w:r>
        <w:t>Shortlisting of Tenderers</w:t>
      </w:r>
      <w:bookmarkEnd w:id="21"/>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8C38B3" w:rsidRPr="00F91BEE" w:rsidRDefault="008C38B3" w:rsidP="00B94E98">
      <w:pPr>
        <w:pStyle w:val="Heading2"/>
      </w:pPr>
      <w:bookmarkStart w:id="22" w:name="_Toc21091003"/>
      <w:r w:rsidRPr="008C38B3">
        <w:t>Tender Submission Requirements</w:t>
      </w:r>
      <w:bookmarkEnd w:id="22"/>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w:t>
      </w:r>
      <w:r w:rsidR="006C1F7B">
        <w:t xml:space="preserve"> in to project stages</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0F1F16" w:rsidP="000F1F16">
      <w:pPr>
        <w:pStyle w:val="ListParagraph"/>
        <w:numPr>
          <w:ilvl w:val="0"/>
          <w:numId w:val="1"/>
        </w:numPr>
      </w:pPr>
      <w:r>
        <w:t>D</w:t>
      </w:r>
      <w:r w:rsidR="008C38B3">
        <w:t>etails of h</w:t>
      </w:r>
      <w:r>
        <w:t>ow the specification will be met</w:t>
      </w:r>
    </w:p>
    <w:p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rsidR="000F1F16" w:rsidRDefault="000F1F16" w:rsidP="000F1F16">
      <w:pPr>
        <w:pStyle w:val="ListParagraph"/>
        <w:numPr>
          <w:ilvl w:val="0"/>
          <w:numId w:val="1"/>
        </w:numPr>
      </w:pPr>
      <w:r>
        <w:t xml:space="preserve">Details of relevant qualification   </w:t>
      </w:r>
    </w:p>
    <w:p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rsidR="000F1F16" w:rsidRDefault="000F1F16" w:rsidP="001B5ECC">
      <w:pPr>
        <w:pStyle w:val="ListParagraph"/>
        <w:numPr>
          <w:ilvl w:val="0"/>
          <w:numId w:val="1"/>
        </w:numPr>
      </w:pPr>
      <w:r>
        <w:t xml:space="preserve">Details of quality management system processes/accreditations utilised </w:t>
      </w:r>
    </w:p>
    <w:p w:rsidR="000F1F16" w:rsidRDefault="000F1F16" w:rsidP="000F1F16">
      <w:pPr>
        <w:pStyle w:val="ListParagraph"/>
        <w:numPr>
          <w:ilvl w:val="0"/>
          <w:numId w:val="1"/>
        </w:numPr>
      </w:pPr>
      <w:r>
        <w:t xml:space="preserve">Details of Safety management system processes utilised </w:t>
      </w:r>
    </w:p>
    <w:p w:rsidR="004D0A42" w:rsidRDefault="000F1F16" w:rsidP="000F1F16">
      <w:pPr>
        <w:pStyle w:val="ListParagraph"/>
        <w:numPr>
          <w:ilvl w:val="0"/>
          <w:numId w:val="1"/>
        </w:numPr>
      </w:pPr>
      <w:r>
        <w:t xml:space="preserve">Details of Environmental system management processes utilised </w:t>
      </w:r>
    </w:p>
    <w:p w:rsidR="008C38B3" w:rsidRPr="008D4D8C" w:rsidRDefault="008C38B3" w:rsidP="00B94E98">
      <w:pPr>
        <w:pStyle w:val="Heading2"/>
      </w:pPr>
      <w:bookmarkStart w:id="23" w:name="_Toc21091004"/>
      <w:r w:rsidRPr="008D4D8C">
        <w:lastRenderedPageBreak/>
        <w:t>Tender Submission and Clarifications</w:t>
      </w:r>
      <w:bookmarkEnd w:id="23"/>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D61CEA"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4" w:name="_Toc21091005"/>
      <w:r w:rsidRPr="008C38B3">
        <w:t>Tender Evaluation</w:t>
      </w:r>
      <w:bookmarkEnd w:id="24"/>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t xml:space="preserve">Evaluation will take the form of scoring </w:t>
      </w:r>
      <w:r w:rsidR="00503E2D">
        <w:t>via a</w:t>
      </w:r>
      <w:r>
        <w:t xml:space="preserve"> scoring matrix</w:t>
      </w:r>
      <w:r w:rsidR="004C7F5D">
        <w:t>.</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4F3784" w:rsidP="00B94E98">
      <w:pPr>
        <w:pStyle w:val="Heading2"/>
      </w:pPr>
      <w:bookmarkStart w:id="25" w:name="_Toc21091006"/>
      <w:r>
        <w:t>NEC3</w:t>
      </w:r>
      <w:r w:rsidR="00677167" w:rsidRPr="00677167">
        <w:t xml:space="preserve"> Terms and Conditions</w:t>
      </w:r>
      <w:bookmarkEnd w:id="25"/>
    </w:p>
    <w:p w:rsidR="00677167" w:rsidRDefault="00677167" w:rsidP="008C38B3"/>
    <w:p w:rsidR="004238CA" w:rsidRDefault="004F3784" w:rsidP="008C38B3">
      <w:r>
        <w:t>Contract will be under the terms and conditions of NEC3</w:t>
      </w:r>
    </w:p>
    <w:p w:rsidR="00B94E98" w:rsidRDefault="00B94E98" w:rsidP="008C38B3"/>
    <w:p w:rsidR="00BF3DBF" w:rsidRDefault="00BF3DBF" w:rsidP="00B94E98">
      <w:pPr>
        <w:pStyle w:val="Heading2"/>
      </w:pPr>
      <w:bookmarkStart w:id="26" w:name="_Toc21091007"/>
      <w:bookmarkStart w:id="27" w:name="_Toc466968547"/>
      <w:r>
        <w:t>Payment Stages</w:t>
      </w:r>
      <w:bookmarkEnd w:id="26"/>
    </w:p>
    <w:p w:rsidR="00BF3DBF" w:rsidRDefault="00BF3DBF" w:rsidP="00BF3DBF">
      <w:pPr>
        <w:rPr>
          <w:lang w:eastAsia="en-GB"/>
        </w:rPr>
      </w:pPr>
      <w:r>
        <w:rPr>
          <w:lang w:eastAsia="en-GB"/>
        </w:rPr>
        <w:t>Envisaged Payment Stages associated with the works are:</w:t>
      </w:r>
    </w:p>
    <w:p w:rsidR="00334B25" w:rsidRDefault="00334B25" w:rsidP="00334B25">
      <w:pPr>
        <w:pStyle w:val="ListParagraph"/>
        <w:numPr>
          <w:ilvl w:val="0"/>
          <w:numId w:val="11"/>
        </w:numPr>
        <w:rPr>
          <w:lang w:eastAsia="en-GB"/>
        </w:rPr>
      </w:pPr>
      <w:r>
        <w:rPr>
          <w:lang w:eastAsia="en-GB"/>
        </w:rPr>
        <w:t>20% - placement of order</w:t>
      </w:r>
    </w:p>
    <w:p w:rsidR="00334B25" w:rsidRDefault="00334B25" w:rsidP="00334B25">
      <w:pPr>
        <w:pStyle w:val="ListParagraph"/>
        <w:numPr>
          <w:ilvl w:val="0"/>
          <w:numId w:val="11"/>
        </w:numPr>
        <w:rPr>
          <w:lang w:eastAsia="en-GB"/>
        </w:rPr>
      </w:pPr>
      <w:r>
        <w:rPr>
          <w:lang w:eastAsia="en-GB"/>
        </w:rPr>
        <w:t>60% - completion of installation and commissioning</w:t>
      </w:r>
    </w:p>
    <w:p w:rsidR="00334B25" w:rsidRDefault="00334B25" w:rsidP="00334B25">
      <w:pPr>
        <w:pStyle w:val="ListParagraph"/>
        <w:numPr>
          <w:ilvl w:val="0"/>
          <w:numId w:val="11"/>
        </w:numPr>
        <w:rPr>
          <w:lang w:eastAsia="en-GB"/>
        </w:rPr>
      </w:pPr>
      <w:r>
        <w:rPr>
          <w:lang w:eastAsia="en-GB"/>
        </w:rPr>
        <w:t>20% - Completion of snagging and submission of documentation</w:t>
      </w:r>
    </w:p>
    <w:p w:rsidR="00BF3DBF" w:rsidRPr="00BF3DBF" w:rsidRDefault="00BF3DBF" w:rsidP="00334B25">
      <w:pPr>
        <w:pStyle w:val="ListParagraph"/>
        <w:rPr>
          <w:lang w:eastAsia="en-GB"/>
        </w:rPr>
      </w:pPr>
    </w:p>
    <w:p w:rsidR="00950660" w:rsidRPr="001B0372" w:rsidRDefault="00950660" w:rsidP="00B94E98">
      <w:pPr>
        <w:pStyle w:val="Heading2"/>
      </w:pPr>
      <w:bookmarkStart w:id="28" w:name="_Toc21091008"/>
      <w:r w:rsidRPr="001B0372">
        <w:lastRenderedPageBreak/>
        <w:t>Confidentiality</w:t>
      </w:r>
      <w:bookmarkEnd w:id="27"/>
      <w:bookmarkEnd w:id="28"/>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lastRenderedPageBreak/>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 xml:space="preserve">Tender responses are also submitted on the condition that the appointed supplier will only process personal data (as may be defined under any relevant data protection laws) that it gains access to in performance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29" w:name="_Toc21091009"/>
      <w:r w:rsidRPr="008D4D8C">
        <w:t>Conditions</w:t>
      </w:r>
      <w:r w:rsidR="008D4D8C">
        <w:t xml:space="preserve"> of Tender</w:t>
      </w:r>
      <w:bookmarkEnd w:id="29"/>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0" w:name="_Toc466968548"/>
      <w:bookmarkStart w:id="31" w:name="_Toc21091010"/>
      <w:r>
        <w:t>A</w:t>
      </w:r>
      <w:r w:rsidR="00950660" w:rsidRPr="00B94E98">
        <w:t>ppendices</w:t>
      </w:r>
      <w:bookmarkEnd w:id="30"/>
      <w:bookmarkEnd w:id="31"/>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DF40D3" w:rsidRDefault="00DF40D3" w:rsidP="008C38B3">
      <w:bookmarkStart w:id="32" w:name="_GoBack"/>
      <w:bookmarkEnd w:id="32"/>
    </w:p>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CEA" w:rsidRDefault="00D61CEA" w:rsidP="0086379E">
      <w:pPr>
        <w:spacing w:line="240" w:lineRule="auto"/>
      </w:pPr>
      <w:r>
        <w:separator/>
      </w:r>
    </w:p>
  </w:endnote>
  <w:endnote w:type="continuationSeparator" w:id="0">
    <w:p w:rsidR="00D61CEA" w:rsidRDefault="00D61CEA"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4F3784">
          <w:rPr>
            <w:noProof/>
          </w:rPr>
          <w:t>8</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CEA" w:rsidRDefault="00D61CEA" w:rsidP="0086379E">
      <w:pPr>
        <w:spacing w:line="240" w:lineRule="auto"/>
      </w:pPr>
      <w:r>
        <w:separator/>
      </w:r>
    </w:p>
  </w:footnote>
  <w:footnote w:type="continuationSeparator" w:id="0">
    <w:p w:rsidR="00D61CEA" w:rsidRDefault="00D61CEA"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FA83D85"/>
    <w:multiLevelType w:val="hybridMultilevel"/>
    <w:tmpl w:val="D25A6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5"/>
  </w:num>
  <w:num w:numId="5">
    <w:abstractNumId w:val="7"/>
  </w:num>
  <w:num w:numId="6">
    <w:abstractNumId w:val="0"/>
  </w:num>
  <w:num w:numId="7">
    <w:abstractNumId w:val="11"/>
  </w:num>
  <w:num w:numId="8">
    <w:abstractNumId w:val="9"/>
  </w:num>
  <w:num w:numId="9">
    <w:abstractNumId w:val="2"/>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1153F"/>
    <w:rsid w:val="000332CD"/>
    <w:rsid w:val="0003516D"/>
    <w:rsid w:val="0005059D"/>
    <w:rsid w:val="0009124B"/>
    <w:rsid w:val="000F0BB6"/>
    <w:rsid w:val="000F1F16"/>
    <w:rsid w:val="001051FA"/>
    <w:rsid w:val="00166EC3"/>
    <w:rsid w:val="00177ED1"/>
    <w:rsid w:val="001A71FE"/>
    <w:rsid w:val="001B0372"/>
    <w:rsid w:val="001C271F"/>
    <w:rsid w:val="001C2CE2"/>
    <w:rsid w:val="002375FE"/>
    <w:rsid w:val="0024247F"/>
    <w:rsid w:val="002F3961"/>
    <w:rsid w:val="00312FE6"/>
    <w:rsid w:val="00334B25"/>
    <w:rsid w:val="003551AC"/>
    <w:rsid w:val="00402954"/>
    <w:rsid w:val="004238CA"/>
    <w:rsid w:val="00431282"/>
    <w:rsid w:val="00447DA9"/>
    <w:rsid w:val="004821DB"/>
    <w:rsid w:val="004B0476"/>
    <w:rsid w:val="004B1D45"/>
    <w:rsid w:val="004C7F5D"/>
    <w:rsid w:val="004D0A42"/>
    <w:rsid w:val="004D1946"/>
    <w:rsid w:val="004F125B"/>
    <w:rsid w:val="004F3784"/>
    <w:rsid w:val="00503E2D"/>
    <w:rsid w:val="00543D48"/>
    <w:rsid w:val="00552793"/>
    <w:rsid w:val="005B1542"/>
    <w:rsid w:val="005B3D61"/>
    <w:rsid w:val="005C53F7"/>
    <w:rsid w:val="00637176"/>
    <w:rsid w:val="0064037C"/>
    <w:rsid w:val="00650DC0"/>
    <w:rsid w:val="0065745C"/>
    <w:rsid w:val="00677167"/>
    <w:rsid w:val="006A6FC8"/>
    <w:rsid w:val="006C1F7B"/>
    <w:rsid w:val="0070003A"/>
    <w:rsid w:val="00742AE1"/>
    <w:rsid w:val="0078058A"/>
    <w:rsid w:val="007D0BD8"/>
    <w:rsid w:val="007D4F64"/>
    <w:rsid w:val="007E13C1"/>
    <w:rsid w:val="007E74E4"/>
    <w:rsid w:val="007E758C"/>
    <w:rsid w:val="007F594D"/>
    <w:rsid w:val="008029AD"/>
    <w:rsid w:val="00820305"/>
    <w:rsid w:val="00842A0B"/>
    <w:rsid w:val="00860F94"/>
    <w:rsid w:val="0086379E"/>
    <w:rsid w:val="00870EFB"/>
    <w:rsid w:val="0087517B"/>
    <w:rsid w:val="0089768C"/>
    <w:rsid w:val="008A3F24"/>
    <w:rsid w:val="008B5A62"/>
    <w:rsid w:val="008C2649"/>
    <w:rsid w:val="008C38B3"/>
    <w:rsid w:val="008D4D8C"/>
    <w:rsid w:val="00950660"/>
    <w:rsid w:val="00985B97"/>
    <w:rsid w:val="009A7182"/>
    <w:rsid w:val="00A34574"/>
    <w:rsid w:val="00AB659D"/>
    <w:rsid w:val="00AD7354"/>
    <w:rsid w:val="00B02786"/>
    <w:rsid w:val="00B94E98"/>
    <w:rsid w:val="00BB4041"/>
    <w:rsid w:val="00BF3DBF"/>
    <w:rsid w:val="00C64DD9"/>
    <w:rsid w:val="00CE5EEB"/>
    <w:rsid w:val="00CE6DE7"/>
    <w:rsid w:val="00D20458"/>
    <w:rsid w:val="00D37CFB"/>
    <w:rsid w:val="00D47617"/>
    <w:rsid w:val="00D50947"/>
    <w:rsid w:val="00D6102E"/>
    <w:rsid w:val="00D61CEA"/>
    <w:rsid w:val="00D83FF5"/>
    <w:rsid w:val="00DD657F"/>
    <w:rsid w:val="00DE496B"/>
    <w:rsid w:val="00DF40D3"/>
    <w:rsid w:val="00DF5F6E"/>
    <w:rsid w:val="00E0588F"/>
    <w:rsid w:val="00E21499"/>
    <w:rsid w:val="00E47AAB"/>
    <w:rsid w:val="00E535AA"/>
    <w:rsid w:val="00E55444"/>
    <w:rsid w:val="00E62715"/>
    <w:rsid w:val="00E662B1"/>
    <w:rsid w:val="00EE6FEA"/>
    <w:rsid w:val="00F10B54"/>
    <w:rsid w:val="00F13E9E"/>
    <w:rsid w:val="00F36DA4"/>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53A98-73E8-4A02-82F7-ADBD5552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Veekash Bhowruth</cp:lastModifiedBy>
  <cp:revision>4</cp:revision>
  <cp:lastPrinted>2018-01-16T14:22:00Z</cp:lastPrinted>
  <dcterms:created xsi:type="dcterms:W3CDTF">2019-10-04T13:16:00Z</dcterms:created>
  <dcterms:modified xsi:type="dcterms:W3CDTF">2019-10-08T12:54:00Z</dcterms:modified>
</cp:coreProperties>
</file>