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F5" w:rsidRDefault="00D45AF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D45AF5" w:rsidRDefault="006717B2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D45AF5" w:rsidRDefault="00B539D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12896D7" wp14:editId="3D2F9C88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6C59" w:rsidRPr="00AC128E" w:rsidRDefault="000D20B8" w:rsidP="00AC128E">
      <w:pPr>
        <w:pStyle w:val="PlainText"/>
        <w:tabs>
          <w:tab w:val="left" w:pos="5655"/>
        </w:tabs>
        <w:jc w:val="both"/>
        <w:rPr>
          <w:rFonts w:ascii="Arial" w:hAnsi="Arial" w:cs="Arial"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040DB0" w:rsidRDefault="00040DB0" w:rsidP="00040DB0">
      <w:pPr>
        <w:spacing w:after="0" w:line="240" w:lineRule="auto"/>
        <w:rPr>
          <w:rFonts w:ascii="Arial" w:eastAsia="Times New Roman" w:hAnsi="Arial" w:cs="Arial"/>
          <w:b/>
        </w:rPr>
      </w:pPr>
    </w:p>
    <w:p w:rsidR="00040DB0" w:rsidRPr="00040DB0" w:rsidRDefault="00040DB0" w:rsidP="00040DB0">
      <w:pPr>
        <w:spacing w:after="0" w:line="240" w:lineRule="auto"/>
        <w:rPr>
          <w:rFonts w:ascii="Arial" w:eastAsia="Times New Roman" w:hAnsi="Arial" w:cs="Arial"/>
          <w:b/>
        </w:rPr>
      </w:pPr>
      <w:r w:rsidRPr="00040DB0">
        <w:rPr>
          <w:rFonts w:ascii="Arial" w:eastAsia="Times New Roman" w:hAnsi="Arial" w:cs="Arial"/>
          <w:b/>
        </w:rPr>
        <w:t xml:space="preserve">Invitation to offer for NHS Framework for the NHS London Region, Branded Medicines – Tranche B, Cytokine Modulators and other monoclonal Antibodies, and </w:t>
      </w:r>
      <w:proofErr w:type="spellStart"/>
      <w:r w:rsidRPr="00040DB0">
        <w:rPr>
          <w:rFonts w:ascii="Arial" w:eastAsia="Times New Roman" w:hAnsi="Arial" w:cs="Arial"/>
          <w:b/>
        </w:rPr>
        <w:t>Antiretrovirals</w:t>
      </w:r>
      <w:proofErr w:type="spellEnd"/>
    </w:p>
    <w:p w:rsidR="00040DB0" w:rsidRPr="00040DB0" w:rsidRDefault="00040DB0" w:rsidP="00040DB0">
      <w:pPr>
        <w:spacing w:after="0" w:line="240" w:lineRule="auto"/>
        <w:rPr>
          <w:rFonts w:ascii="Arial" w:eastAsia="Times New Roman" w:hAnsi="Arial" w:cs="Arial"/>
          <w:b/>
        </w:rPr>
      </w:pPr>
    </w:p>
    <w:p w:rsidR="00040DB0" w:rsidRPr="00040DB0" w:rsidRDefault="00040DB0" w:rsidP="00040DB0">
      <w:pPr>
        <w:spacing w:after="0" w:line="240" w:lineRule="auto"/>
        <w:rPr>
          <w:rFonts w:ascii="Arial" w:eastAsia="Times New Roman" w:hAnsi="Arial" w:cs="Times New Roman"/>
          <w:b/>
        </w:rPr>
      </w:pPr>
      <w:r w:rsidRPr="00040DB0">
        <w:rPr>
          <w:rFonts w:ascii="Arial" w:eastAsia="Times New Roman" w:hAnsi="Arial" w:cs="Times New Roman"/>
          <w:b/>
        </w:rPr>
        <w:t xml:space="preserve">Offer reference number: </w:t>
      </w:r>
    </w:p>
    <w:p w:rsidR="00040DB0" w:rsidRPr="00040DB0" w:rsidRDefault="00040DB0" w:rsidP="00040DB0">
      <w:pPr>
        <w:spacing w:after="0" w:line="240" w:lineRule="auto"/>
        <w:rPr>
          <w:rFonts w:ascii="Arial" w:eastAsia="Times New Roman" w:hAnsi="Arial" w:cs="Times New Roman"/>
          <w:b/>
        </w:rPr>
      </w:pPr>
    </w:p>
    <w:p w:rsidR="00040DB0" w:rsidRPr="00040DB0" w:rsidRDefault="00040DB0" w:rsidP="00040DB0">
      <w:pPr>
        <w:spacing w:after="0" w:line="240" w:lineRule="auto"/>
        <w:rPr>
          <w:rFonts w:ascii="Arial" w:eastAsia="Times New Roman" w:hAnsi="Arial" w:cs="Arial"/>
          <w:b/>
        </w:rPr>
      </w:pPr>
      <w:r w:rsidRPr="00040DB0">
        <w:rPr>
          <w:rFonts w:ascii="Arial" w:eastAsia="Times New Roman" w:hAnsi="Arial" w:cs="Times New Roman"/>
          <w:b/>
        </w:rPr>
        <w:t xml:space="preserve">CM/PHR/16/5515/01 - </w:t>
      </w:r>
      <w:r w:rsidRPr="00040DB0">
        <w:rPr>
          <w:rFonts w:ascii="Arial" w:eastAsia="Times New Roman" w:hAnsi="Arial" w:cs="Arial"/>
          <w:b/>
        </w:rPr>
        <w:t>1 September 2019 to 31 August 2021 – NHS Framework for the NHS London Region, Branded Medicines – Tranche B with an option to extend (at the Authority’s discretion) for a period or periods up to a total of 24 months</w:t>
      </w:r>
    </w:p>
    <w:p w:rsidR="00040DB0" w:rsidRPr="00040DB0" w:rsidRDefault="00040DB0" w:rsidP="00040DB0">
      <w:pPr>
        <w:spacing w:after="0" w:line="240" w:lineRule="auto"/>
        <w:rPr>
          <w:rFonts w:ascii="Arial" w:eastAsia="Times New Roman" w:hAnsi="Arial" w:cs="Arial"/>
        </w:rPr>
      </w:pPr>
    </w:p>
    <w:p w:rsidR="00040DB0" w:rsidRPr="00040DB0" w:rsidRDefault="00040DB0" w:rsidP="00040DB0">
      <w:pPr>
        <w:spacing w:after="0" w:line="240" w:lineRule="auto"/>
        <w:rPr>
          <w:rFonts w:ascii="Arial" w:eastAsia="Times New Roman" w:hAnsi="Arial" w:cs="Arial"/>
          <w:b/>
        </w:rPr>
      </w:pPr>
      <w:r w:rsidRPr="00040DB0">
        <w:rPr>
          <w:rFonts w:ascii="Arial" w:eastAsia="Times New Roman" w:hAnsi="Arial" w:cs="Times New Roman"/>
          <w:b/>
        </w:rPr>
        <w:t>CM/PHR/16/5515/02 - 1</w:t>
      </w:r>
      <w:r w:rsidRPr="00040DB0">
        <w:rPr>
          <w:rFonts w:ascii="Arial" w:eastAsia="Times New Roman" w:hAnsi="Arial" w:cs="Arial"/>
          <w:b/>
        </w:rPr>
        <w:t xml:space="preserve"> September 2019 to 31 August 2020 - NHS Framework for the NHS London Region, Branded Medicines – Annual Tranche -  Cytokine Modulators and other monoclonal antibodies with an option to extend (at the Authority’s discretion) for a period or periods up to a total of 12 months</w:t>
      </w:r>
    </w:p>
    <w:p w:rsidR="00040DB0" w:rsidRPr="00040DB0" w:rsidRDefault="00040DB0" w:rsidP="00040DB0">
      <w:pPr>
        <w:spacing w:after="0" w:line="240" w:lineRule="auto"/>
        <w:rPr>
          <w:rFonts w:ascii="Arial" w:eastAsia="Times New Roman" w:hAnsi="Arial" w:cs="Arial"/>
        </w:rPr>
      </w:pPr>
    </w:p>
    <w:p w:rsidR="00040DB0" w:rsidRPr="00040DB0" w:rsidRDefault="00040DB0" w:rsidP="00040DB0">
      <w:pPr>
        <w:spacing w:after="0" w:line="240" w:lineRule="auto"/>
        <w:rPr>
          <w:rFonts w:ascii="Arial" w:eastAsia="Times New Roman" w:hAnsi="Arial" w:cs="Arial"/>
          <w:b/>
        </w:rPr>
      </w:pPr>
      <w:r w:rsidRPr="00040DB0">
        <w:rPr>
          <w:rFonts w:ascii="Arial" w:eastAsia="Times New Roman" w:hAnsi="Arial" w:cs="Times New Roman"/>
          <w:b/>
        </w:rPr>
        <w:t xml:space="preserve">CM/PHR/16/5515/03 - </w:t>
      </w:r>
      <w:r w:rsidRPr="00040DB0">
        <w:rPr>
          <w:rFonts w:ascii="Arial" w:eastAsia="Times New Roman" w:hAnsi="Arial" w:cs="Arial"/>
          <w:b/>
        </w:rPr>
        <w:t xml:space="preserve">1 September 2019 to 31 August 2020 – NHS Framework for the NHS London Region, Branded Medicines - </w:t>
      </w:r>
      <w:proofErr w:type="spellStart"/>
      <w:r w:rsidRPr="00040DB0">
        <w:rPr>
          <w:rFonts w:ascii="Arial" w:eastAsia="Times New Roman" w:hAnsi="Arial" w:cs="Arial"/>
          <w:b/>
        </w:rPr>
        <w:t>Antiretrovirals</w:t>
      </w:r>
      <w:proofErr w:type="spellEnd"/>
      <w:r w:rsidRPr="00040DB0">
        <w:rPr>
          <w:rFonts w:ascii="Arial" w:eastAsia="Times New Roman" w:hAnsi="Arial" w:cs="Arial"/>
          <w:b/>
        </w:rPr>
        <w:t xml:space="preserve"> with an option to extend (at the Authority’s discretion) for a period or periods up to a total of 12 months</w:t>
      </w:r>
    </w:p>
    <w:p w:rsidR="00040DB0" w:rsidRPr="00040DB0" w:rsidRDefault="00040DB0" w:rsidP="00040DB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40DB0" w:rsidRDefault="00040DB0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r w:rsidR="008D631F">
        <w:fldChar w:fldCharType="begin"/>
      </w:r>
      <w:r w:rsidR="008D631F">
        <w:instrText xml:space="preserve"> HYPERLINK "mailto:SELECTT@dh.gsi.gov.uk" </w:instrText>
      </w:r>
      <w:r w:rsidR="008D631F">
        <w:fldChar w:fldCharType="separate"/>
      </w:r>
      <w:r w:rsidR="002F1F0E">
        <w:rPr>
          <w:rStyle w:val="Hyperlink"/>
          <w:rFonts w:ascii="Arial" w:hAnsi="Arial" w:cs="Arial"/>
          <w:sz w:val="24"/>
          <w:szCs w:val="24"/>
        </w:rPr>
        <w:t>SELECTT@</w:t>
      </w:r>
      <w:r w:rsidR="008D631F">
        <w:rPr>
          <w:rStyle w:val="Hyperlink"/>
          <w:rFonts w:ascii="Arial" w:hAnsi="Arial" w:cs="Arial"/>
          <w:sz w:val="24"/>
          <w:szCs w:val="24"/>
        </w:rPr>
        <w:fldChar w:fldCharType="end"/>
      </w:r>
      <w:r w:rsidR="002F1F0E">
        <w:rPr>
          <w:rStyle w:val="Hyperlink"/>
          <w:rFonts w:ascii="Arial" w:hAnsi="Arial" w:cs="Arial"/>
          <w:sz w:val="24"/>
          <w:szCs w:val="24"/>
        </w:rPr>
        <w:t>cmu.nhs.uk</w:t>
      </w:r>
      <w:bookmarkStart w:id="0" w:name="_GoBack"/>
      <w:bookmarkEnd w:id="0"/>
      <w:r w:rsidRPr="004E17E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  <w:r w:rsidR="00774DD0" w:rsidRPr="004E17EA">
        <w:rPr>
          <w:rFonts w:ascii="Arial" w:eastAsia="Times New Roman" w:hAnsi="Arial" w:cs="Arial"/>
          <w:color w:val="333333"/>
          <w:sz w:val="24"/>
          <w:szCs w:val="24"/>
          <w:lang w:val="en-US"/>
        </w:rPr>
        <w:t>Once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Pr="00AC128E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AC128E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AC128E">
        <w:rPr>
          <w:rFonts w:ascii="Arial" w:hAnsi="Arial" w:cs="Arial"/>
          <w:sz w:val="24"/>
          <w:szCs w:val="24"/>
        </w:rPr>
        <w:t>SELECTT u</w:t>
      </w:r>
      <w:r w:rsidRPr="00AC128E">
        <w:rPr>
          <w:rFonts w:ascii="Arial" w:hAnsi="Arial" w:cs="Arial"/>
          <w:sz w:val="24"/>
          <w:szCs w:val="24"/>
        </w:rPr>
        <w:t>ser guide</w:t>
      </w:r>
      <w:r w:rsidR="003D7F7A" w:rsidRPr="00AC128E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AC128E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AC128E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AC128E">
        <w:rPr>
          <w:rFonts w:ascii="Arial" w:hAnsi="Arial" w:cs="Arial"/>
          <w:sz w:val="24"/>
          <w:szCs w:val="24"/>
        </w:rPr>
        <w:t>Should you require any</w:t>
      </w:r>
      <w:r w:rsidRPr="003D7F7A">
        <w:rPr>
          <w:rFonts w:ascii="Arial" w:hAnsi="Arial" w:cs="Arial"/>
          <w:sz w:val="24"/>
          <w:szCs w:val="24"/>
        </w:rPr>
        <w:t xml:space="preserve">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E17EA">
        <w:rPr>
          <w:rFonts w:ascii="Arial" w:hAnsi="Arial" w:cs="Arial"/>
          <w:sz w:val="24"/>
          <w:szCs w:val="24"/>
        </w:rPr>
        <w:t>When downloading from Bravo the SELECTT offer schedule Document No.</w:t>
      </w:r>
      <w:r w:rsidR="004E17EA" w:rsidRPr="004E17EA">
        <w:rPr>
          <w:rFonts w:ascii="Arial" w:hAnsi="Arial" w:cs="Arial"/>
          <w:sz w:val="24"/>
          <w:szCs w:val="24"/>
        </w:rPr>
        <w:t>5b(</w:t>
      </w:r>
      <w:proofErr w:type="spellStart"/>
      <w:r w:rsidR="004E17EA" w:rsidRPr="004E17EA">
        <w:rPr>
          <w:rFonts w:ascii="Arial" w:hAnsi="Arial" w:cs="Arial"/>
          <w:sz w:val="24"/>
          <w:szCs w:val="24"/>
        </w:rPr>
        <w:t>i</w:t>
      </w:r>
      <w:proofErr w:type="spellEnd"/>
      <w:r w:rsidR="004E17EA" w:rsidRPr="004E17EA">
        <w:rPr>
          <w:rFonts w:ascii="Arial" w:hAnsi="Arial" w:cs="Arial"/>
          <w:sz w:val="24"/>
          <w:szCs w:val="24"/>
        </w:rPr>
        <w:t>), (ii), (iii)</w:t>
      </w:r>
      <w:r w:rsidRPr="004E17EA">
        <w:rPr>
          <w:rFonts w:ascii="Arial" w:hAnsi="Arial" w:cs="Arial"/>
          <w:sz w:val="24"/>
          <w:szCs w:val="24"/>
        </w:rPr>
        <w:t xml:space="preserve">, do not change </w:t>
      </w:r>
      <w:r w:rsidRPr="00B31127">
        <w:rPr>
          <w:rFonts w:ascii="Arial" w:hAnsi="Arial" w:cs="Arial"/>
          <w:sz w:val="24"/>
          <w:szCs w:val="24"/>
        </w:rPr>
        <w:t xml:space="preserve">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</w:t>
      </w:r>
      <w:r w:rsidR="00762D9C">
        <w:rPr>
          <w:rFonts w:ascii="Arial" w:hAnsi="Arial" w:cs="Arial"/>
          <w:sz w:val="24"/>
          <w:szCs w:val="24"/>
        </w:rPr>
        <w:t>ault file name from Document No. 5a</w:t>
      </w:r>
      <w:r w:rsidR="00AA1142" w:rsidRPr="00B31127">
        <w:rPr>
          <w:rFonts w:ascii="Arial" w:hAnsi="Arial" w:cs="Arial"/>
          <w:sz w:val="24"/>
          <w:szCs w:val="24"/>
        </w:rPr>
        <w:t xml:space="preserve">.  </w:t>
      </w:r>
      <w:r w:rsidR="00762D9C">
        <w:rPr>
          <w:rFonts w:ascii="Arial" w:hAnsi="Arial" w:cs="Arial"/>
          <w:sz w:val="24"/>
          <w:szCs w:val="24"/>
        </w:rPr>
        <w:t>Document No.02, Terms of offer.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1F" w:rsidRDefault="008D631F" w:rsidP="002B7D66">
      <w:pPr>
        <w:spacing w:after="0" w:line="240" w:lineRule="auto"/>
      </w:pPr>
      <w:r>
        <w:separator/>
      </w:r>
    </w:p>
  </w:endnote>
  <w:endnote w:type="continuationSeparator" w:id="0">
    <w:p w:rsidR="008D631F" w:rsidRDefault="008D631F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:rsidR="00EC7429" w:rsidRDefault="00EC7429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</w:t>
    </w:r>
    <w:r w:rsidR="007D636D">
      <w:rPr>
        <w:rFonts w:ascii="Arial" w:hAnsi="Arial" w:cs="Arial"/>
      </w:rPr>
      <w:t>9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2F1F0E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2F1F0E">
      <w:rPr>
        <w:rFonts w:ascii="Arial" w:hAnsi="Arial" w:cs="Arial"/>
        <w:b/>
        <w:noProof/>
        <w:sz w:val="20"/>
        <w:szCs w:val="20"/>
      </w:rPr>
      <w:t>2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1F" w:rsidRDefault="008D631F" w:rsidP="002B7D66">
      <w:pPr>
        <w:spacing w:after="0" w:line="240" w:lineRule="auto"/>
      </w:pPr>
      <w:r>
        <w:separator/>
      </w:r>
    </w:p>
  </w:footnote>
  <w:footnote w:type="continuationSeparator" w:id="0">
    <w:p w:rsidR="008D631F" w:rsidRDefault="008D631F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0DB0"/>
    <w:rsid w:val="00045F9D"/>
    <w:rsid w:val="000A6155"/>
    <w:rsid w:val="000D20B8"/>
    <w:rsid w:val="000E64A7"/>
    <w:rsid w:val="00122FF8"/>
    <w:rsid w:val="001419BC"/>
    <w:rsid w:val="00193F95"/>
    <w:rsid w:val="00215FE4"/>
    <w:rsid w:val="0029125C"/>
    <w:rsid w:val="00291CF6"/>
    <w:rsid w:val="002B7D66"/>
    <w:rsid w:val="002E0DA5"/>
    <w:rsid w:val="002F1F0E"/>
    <w:rsid w:val="003B7BFD"/>
    <w:rsid w:val="003D3581"/>
    <w:rsid w:val="003D7F7A"/>
    <w:rsid w:val="003E6E73"/>
    <w:rsid w:val="003F01FD"/>
    <w:rsid w:val="0042633E"/>
    <w:rsid w:val="00430C81"/>
    <w:rsid w:val="004A302E"/>
    <w:rsid w:val="004D48F5"/>
    <w:rsid w:val="004E17EA"/>
    <w:rsid w:val="005963B7"/>
    <w:rsid w:val="005A3073"/>
    <w:rsid w:val="005D3800"/>
    <w:rsid w:val="005F28EE"/>
    <w:rsid w:val="00654EB2"/>
    <w:rsid w:val="006703A0"/>
    <w:rsid w:val="006717B2"/>
    <w:rsid w:val="00673619"/>
    <w:rsid w:val="006C0717"/>
    <w:rsid w:val="006D2CFA"/>
    <w:rsid w:val="007600FD"/>
    <w:rsid w:val="00762A08"/>
    <w:rsid w:val="00762D9C"/>
    <w:rsid w:val="007702C1"/>
    <w:rsid w:val="00774DD0"/>
    <w:rsid w:val="007864E8"/>
    <w:rsid w:val="007A350F"/>
    <w:rsid w:val="007D636D"/>
    <w:rsid w:val="007D7762"/>
    <w:rsid w:val="007D7D46"/>
    <w:rsid w:val="00825595"/>
    <w:rsid w:val="00842547"/>
    <w:rsid w:val="00882851"/>
    <w:rsid w:val="00887BFC"/>
    <w:rsid w:val="008A2BD7"/>
    <w:rsid w:val="008D631F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15275"/>
    <w:rsid w:val="00A343D6"/>
    <w:rsid w:val="00AA1142"/>
    <w:rsid w:val="00AC128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A658E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C7429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Clarke, Michelle</cp:lastModifiedBy>
  <cp:revision>9</cp:revision>
  <cp:lastPrinted>2012-10-10T08:49:00Z</cp:lastPrinted>
  <dcterms:created xsi:type="dcterms:W3CDTF">2019-02-25T13:54:00Z</dcterms:created>
  <dcterms:modified xsi:type="dcterms:W3CDTF">2019-03-06T15:31:00Z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A2470455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2019-02-25T14:35:24Z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2019-03-06T15:30:58Z</vt:filetime>
  </property>
  <property fmtid="{D5CDD505-2E9C-101B-9397-08002B2CF9AE}" pid="11" name="Objective-Owner">
    <vt:lpwstr>Clarke, Michelle</vt:lpwstr>
  </property>
  <property fmtid="{D5CDD505-2E9C-101B-9397-08002B2CF9AE}" pid="12" name="Objective-Path">
    <vt:lpwstr>Global Folder:02 Branded Medicines Projects and Contracts, Meeting Minutes:02 Live Contracts:17 General Pharmaceuticals Projects 2019:CM/PHR/16/5515 Branded - NHS London Branded Medicines - Tranche B &amp; Antiretrovirals- September 2019:03 Tender for CM/PHR/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i4>7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qA18467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