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D91D69"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5063993"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2C638224" w14:textId="77777777" w:rsidR="004F2818" w:rsidRDefault="00DF7564" w:rsidP="009757A5">
      <w:pPr>
        <w:jc w:val="center"/>
        <w:rPr>
          <w:b/>
          <w:bCs/>
          <w:sz w:val="36"/>
          <w:szCs w:val="36"/>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p>
    <w:p w14:paraId="4A25925A" w14:textId="6FF266B5" w:rsidR="00DF7564" w:rsidRPr="00044B1D" w:rsidRDefault="004F2818" w:rsidP="009757A5">
      <w:pPr>
        <w:jc w:val="center"/>
        <w:rPr>
          <w:b/>
          <w:bCs/>
          <w:sz w:val="36"/>
          <w:szCs w:val="36"/>
        </w:rPr>
      </w:pPr>
      <w:r w:rsidRPr="004F2818">
        <w:rPr>
          <w:b/>
          <w:bCs/>
          <w:sz w:val="36"/>
          <w:szCs w:val="36"/>
        </w:rPr>
        <w:t xml:space="preserve">Purchase </w:t>
      </w:r>
      <w:r>
        <w:rPr>
          <w:b/>
          <w:bCs/>
          <w:sz w:val="36"/>
          <w:szCs w:val="36"/>
        </w:rPr>
        <w:t>o</w:t>
      </w:r>
      <w:r w:rsidRPr="004F2818">
        <w:rPr>
          <w:b/>
          <w:bCs/>
          <w:sz w:val="36"/>
          <w:szCs w:val="36"/>
        </w:rPr>
        <w:t xml:space="preserve">f </w:t>
      </w:r>
      <w:r w:rsidR="00B17ADB" w:rsidRPr="00B17ADB">
        <w:rPr>
          <w:b/>
          <w:bCs/>
          <w:sz w:val="36"/>
          <w:szCs w:val="36"/>
        </w:rPr>
        <w:t>Handheld X</w:t>
      </w:r>
      <w:r w:rsidR="00B17ADB">
        <w:rPr>
          <w:b/>
          <w:bCs/>
          <w:sz w:val="36"/>
          <w:szCs w:val="36"/>
        </w:rPr>
        <w:t>RF</w:t>
      </w:r>
      <w:r w:rsidR="00B17ADB" w:rsidRPr="00B17ADB">
        <w:rPr>
          <w:b/>
          <w:bCs/>
          <w:sz w:val="36"/>
          <w:szCs w:val="36"/>
        </w:rPr>
        <w:t xml:space="preserve"> Analysis Equipment </w:t>
      </w:r>
      <w:r w:rsidR="00B17ADB">
        <w:rPr>
          <w:b/>
          <w:bCs/>
          <w:sz w:val="36"/>
          <w:szCs w:val="36"/>
        </w:rPr>
        <w:t>f</w:t>
      </w:r>
      <w:r w:rsidR="00B17ADB" w:rsidRPr="00B17ADB">
        <w:rPr>
          <w:b/>
          <w:bCs/>
          <w:sz w:val="36"/>
          <w:szCs w:val="36"/>
        </w:rPr>
        <w:t xml:space="preserve">or Compositional Analysis </w:t>
      </w:r>
      <w:r w:rsidR="00B17ADB">
        <w:rPr>
          <w:b/>
          <w:bCs/>
          <w:sz w:val="36"/>
          <w:szCs w:val="36"/>
        </w:rPr>
        <w:t>o</w:t>
      </w:r>
      <w:r w:rsidR="00B17ADB" w:rsidRPr="00B17ADB">
        <w:rPr>
          <w:b/>
          <w:bCs/>
          <w:sz w:val="36"/>
          <w:szCs w:val="36"/>
        </w:rPr>
        <w:t>f Heavy Elements</w:t>
      </w:r>
    </w:p>
    <w:p w14:paraId="1E6C6748" w14:textId="77777777" w:rsidR="00DF7564" w:rsidRPr="00044B1D" w:rsidRDefault="00DF7564" w:rsidP="00DF7564">
      <w:pPr>
        <w:pStyle w:val="BodyText3"/>
        <w:jc w:val="center"/>
        <w:rPr>
          <w:sz w:val="36"/>
          <w:szCs w:val="36"/>
        </w:rPr>
      </w:pP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381CD43A"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4F2818">
        <w:rPr>
          <w:b/>
          <w:bCs/>
          <w:sz w:val="36"/>
          <w:szCs w:val="36"/>
        </w:rPr>
        <w:t>7</w:t>
      </w:r>
      <w:r w:rsidR="00AA56DB">
        <w:rPr>
          <w:b/>
          <w:bCs/>
          <w:sz w:val="36"/>
          <w:szCs w:val="36"/>
        </w:rPr>
        <w:t>7</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0" w:name="_Toc242695117"/>
      <w:r>
        <w:br w:type="page"/>
      </w:r>
      <w:bookmarkStart w:id="1" w:name="_Toc242695118"/>
      <w:bookmarkEnd w:id="0"/>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77777777" w:rsidR="00DF7564" w:rsidRDefault="00DF7564" w:rsidP="00DF7564">
      <w:pPr>
        <w:ind w:left="709" w:hanging="709"/>
        <w:jc w:val="both"/>
      </w:pPr>
    </w:p>
    <w:tbl>
      <w:tblPr>
        <w:tblW w:w="0" w:type="auto"/>
        <w:tblInd w:w="678" w:type="dxa"/>
        <w:tblLook w:val="01E0" w:firstRow="1" w:lastRow="1" w:firstColumn="1" w:lastColumn="1" w:noHBand="0" w:noVBand="0"/>
      </w:tblPr>
      <w:tblGrid>
        <w:gridCol w:w="2425"/>
        <w:gridCol w:w="5924"/>
      </w:tblGrid>
      <w:tr w:rsidR="00DF7564" w14:paraId="718C1E17" w14:textId="77777777" w:rsidTr="003509FC">
        <w:tc>
          <w:tcPr>
            <w:tcW w:w="2425" w:type="dxa"/>
            <w:shd w:val="clear" w:color="auto" w:fill="auto"/>
          </w:tcPr>
          <w:p w14:paraId="4CC4C930" w14:textId="77777777" w:rsidR="00DF7564" w:rsidRDefault="00DF7564" w:rsidP="00DE2C78">
            <w:pPr>
              <w:numPr>
                <w:ilvl w:val="0"/>
                <w:numId w:val="19"/>
              </w:numPr>
              <w:tabs>
                <w:tab w:val="clear" w:pos="1080"/>
                <w:tab w:val="num" w:pos="513"/>
              </w:tabs>
              <w:ind w:left="570" w:hanging="456"/>
              <w:jc w:val="both"/>
            </w:pPr>
            <w:r w:rsidRPr="002C1D09">
              <w:rPr>
                <w:b/>
              </w:rPr>
              <w:t xml:space="preserve"> Schedule A </w:t>
            </w:r>
            <w:r>
              <w:t>:</w:t>
            </w:r>
          </w:p>
        </w:tc>
        <w:tc>
          <w:tcPr>
            <w:tcW w:w="5924" w:type="dxa"/>
            <w:shd w:val="clear" w:color="auto" w:fill="auto"/>
          </w:tcPr>
          <w:p w14:paraId="3467148C" w14:textId="77777777" w:rsidR="00DF7564" w:rsidRDefault="00DF7564" w:rsidP="00DE2C78">
            <w:pPr>
              <w:jc w:val="both"/>
            </w:pPr>
            <w:r>
              <w:t>A Statement of Service Requirements which described the services HSE require;</w:t>
            </w:r>
          </w:p>
        </w:tc>
      </w:tr>
      <w:tr w:rsidR="00DF7564" w14:paraId="2E3ADD70" w14:textId="77777777" w:rsidTr="003509FC">
        <w:tc>
          <w:tcPr>
            <w:tcW w:w="2425" w:type="dxa"/>
            <w:shd w:val="clear" w:color="auto" w:fill="auto"/>
          </w:tcPr>
          <w:p w14:paraId="276B5364" w14:textId="77777777" w:rsidR="00DF7564" w:rsidRDefault="00DF7564" w:rsidP="00DE2C78">
            <w:pPr>
              <w:numPr>
                <w:ilvl w:val="0"/>
                <w:numId w:val="19"/>
              </w:numPr>
              <w:tabs>
                <w:tab w:val="clear" w:pos="1080"/>
                <w:tab w:val="num" w:pos="570"/>
              </w:tabs>
              <w:ind w:left="570" w:hanging="456"/>
              <w:jc w:val="both"/>
            </w:pPr>
            <w:r w:rsidRPr="002C1D09">
              <w:rPr>
                <w:b/>
              </w:rPr>
              <w:t xml:space="preserve">Schedule B </w:t>
            </w:r>
            <w:r>
              <w:t>:</w:t>
            </w:r>
          </w:p>
        </w:tc>
        <w:tc>
          <w:tcPr>
            <w:tcW w:w="5924" w:type="dxa"/>
            <w:shd w:val="clear" w:color="auto" w:fill="auto"/>
          </w:tcPr>
          <w:p w14:paraId="5B6AE0B1" w14:textId="77777777" w:rsidR="00DF7564" w:rsidRDefault="00DF7564" w:rsidP="00DE2C78">
            <w:pPr>
              <w:jc w:val="both"/>
            </w:pPr>
            <w:r>
              <w:t>The Tender Submission Form which must be completed by Bidders;</w:t>
            </w:r>
          </w:p>
        </w:tc>
      </w:tr>
      <w:tr w:rsidR="00DF7564" w14:paraId="3AA99B96" w14:textId="77777777" w:rsidTr="003509FC">
        <w:tc>
          <w:tcPr>
            <w:tcW w:w="2425" w:type="dxa"/>
            <w:shd w:val="clear" w:color="auto" w:fill="auto"/>
          </w:tcPr>
          <w:p w14:paraId="234DE430" w14:textId="2B871F43" w:rsidR="00DF7564" w:rsidRDefault="00DF7564" w:rsidP="005537A6">
            <w:pPr>
              <w:ind w:left="114"/>
              <w:jc w:val="both"/>
            </w:pPr>
          </w:p>
        </w:tc>
        <w:tc>
          <w:tcPr>
            <w:tcW w:w="5924" w:type="dxa"/>
            <w:shd w:val="clear" w:color="auto" w:fill="auto"/>
          </w:tcPr>
          <w:p w14:paraId="7E37B863" w14:textId="1960A42D" w:rsidR="00DF7564" w:rsidRDefault="00DF7564" w:rsidP="00DE2C78">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1"/>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t>2.4</w:t>
      </w:r>
      <w:r w:rsidRPr="00E76C3D">
        <w:tab/>
      </w:r>
      <w:r w:rsidR="00BB22BD">
        <w:t xml:space="preserve">Tenders must be submitted via email to </w:t>
      </w:r>
      <w:hyperlink r:id="rId12" w:history="1">
        <w:r w:rsidR="00BB22BD">
          <w:rPr>
            <w:rStyle w:val="Hyperlink"/>
          </w:rPr>
          <w:t>tenders@hse.gov.uk</w:t>
        </w:r>
      </w:hyperlink>
      <w:r w:rsidR="00BB22BD">
        <w:t>, quoting the tender reference number above. No other means of submitting your bid is permissible unless in exceptional circumstances and with the advance agreement of HSE Procurement Unit</w:t>
      </w:r>
      <w:r w:rsidRPr="00E76C3D">
        <w:t xml:space="preserve">. </w:t>
      </w:r>
    </w:p>
    <w:p w14:paraId="5DB5B4FC" w14:textId="77777777" w:rsidR="00DF7564" w:rsidRPr="00166363" w:rsidRDefault="00DF7564" w:rsidP="00DF7564">
      <w:pPr>
        <w:pStyle w:val="Heading1"/>
      </w:pPr>
      <w:bookmarkStart w:id="2" w:name="_Toc242695113"/>
      <w:r>
        <w:lastRenderedPageBreak/>
        <w:t>3.</w:t>
      </w:r>
      <w:r>
        <w:tab/>
      </w:r>
      <w:r w:rsidRPr="00166363">
        <w:t>Inducements and Collusion</w:t>
      </w:r>
      <w:bookmarkEnd w:id="2"/>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FE47DF">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3" w:name="_Toc242695111"/>
      <w:r>
        <w:t>4</w:t>
      </w:r>
      <w:r w:rsidRPr="009E620D">
        <w:t>.</w:t>
      </w:r>
      <w:r w:rsidRPr="009E620D">
        <w:tab/>
      </w:r>
      <w:r w:rsidRPr="00166363">
        <w:t>Costs and Expenses</w:t>
      </w:r>
      <w:bookmarkEnd w:id="3"/>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4"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4"/>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75761F1E" w14:textId="28547A7A" w:rsidR="00E76C3D" w:rsidRDefault="00E76C3D" w:rsidP="00E76C3D">
      <w:pPr>
        <w:ind w:left="709" w:hanging="709"/>
        <w:jc w:val="both"/>
      </w:pPr>
      <w:r>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25524D17" w:rsidR="00E76C3D" w:rsidRPr="009F667C" w:rsidRDefault="00FA3638" w:rsidP="009225BE">
            <w:pPr>
              <w:jc w:val="right"/>
              <w:rPr>
                <w:b/>
                <w:color w:val="0000FF"/>
              </w:rPr>
            </w:pPr>
            <w:r>
              <w:t>1</w:t>
            </w:r>
            <w:r w:rsidR="00AA56DB">
              <w:t>7</w:t>
            </w:r>
            <w:bookmarkStart w:id="5" w:name="_GoBack"/>
            <w:bookmarkEnd w:id="5"/>
            <w:r w:rsidR="00B40A94" w:rsidRPr="00B40A94">
              <w:t xml:space="preserve"> </w:t>
            </w:r>
            <w:r w:rsidR="00FE47DF">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341EFFB7" w:rsidR="00E76C3D" w:rsidRPr="009225BE" w:rsidRDefault="009225BE" w:rsidP="009903BE">
            <w:pPr>
              <w:jc w:val="right"/>
            </w:pPr>
            <w:r>
              <w:t>13:00hrs,</w:t>
            </w:r>
            <w:r w:rsidR="002550FB">
              <w:t xml:space="preserve"> </w:t>
            </w:r>
            <w:r w:rsidR="008F732E">
              <w:t>2</w:t>
            </w:r>
            <w:r w:rsidR="00120007">
              <w:t>4</w:t>
            </w:r>
            <w:r w:rsidR="00894ACE">
              <w:t xml:space="preserve"> February </w:t>
            </w:r>
            <w:r>
              <w:t>202</w:t>
            </w:r>
            <w:r w:rsidR="005537A6">
              <w:t>1</w:t>
            </w:r>
          </w:p>
        </w:tc>
      </w:tr>
    </w:tbl>
    <w:p w14:paraId="5DAB4E16" w14:textId="77777777" w:rsidR="00DF7564" w:rsidRPr="00F049E9" w:rsidRDefault="00E76C3D" w:rsidP="00DF7564">
      <w:pPr>
        <w:pStyle w:val="Heading1"/>
      </w:pPr>
      <w:r>
        <w:lastRenderedPageBreak/>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3E6B4DC9" w14:textId="77777777" w:rsidR="00E76C3D" w:rsidRDefault="00E76C3D" w:rsidP="00E76C3D">
      <w:pPr>
        <w:rPr>
          <w:b/>
          <w:bCs/>
          <w:sz w:val="22"/>
          <w:szCs w:val="22"/>
        </w:rPr>
      </w:pPr>
      <w:r w:rsidRPr="009F6C27">
        <w:rPr>
          <w:b/>
          <w:bCs/>
        </w:rPr>
        <w:lastRenderedPageBreak/>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2D42ABB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71C25E0C" w14:textId="77777777" w:rsidR="008F732E" w:rsidRDefault="008F732E" w:rsidP="00DF7564">
      <w:pPr>
        <w:tabs>
          <w:tab w:val="center" w:pos="709"/>
          <w:tab w:val="right" w:pos="8306"/>
        </w:tabs>
        <w:ind w:left="705" w:hanging="705"/>
        <w:jc w:val="both"/>
      </w:pPr>
    </w:p>
    <w:p w14:paraId="1D7C3F60" w14:textId="77777777"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lastRenderedPageBreak/>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564A6D38"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13:00 hrs</w:t>
      </w:r>
      <w:r w:rsidR="00ED0472" w:rsidRPr="009903BE">
        <w:rPr>
          <w:b/>
          <w:bCs/>
        </w:rPr>
        <w:t>,</w:t>
      </w:r>
      <w:r w:rsidR="00233573">
        <w:rPr>
          <w:b/>
          <w:bCs/>
        </w:rPr>
        <w:t xml:space="preserve"> </w:t>
      </w:r>
      <w:r w:rsidR="008F732E">
        <w:rPr>
          <w:b/>
          <w:bCs/>
        </w:rPr>
        <w:t>Wednesday</w:t>
      </w:r>
      <w:r w:rsidR="005A7398">
        <w:rPr>
          <w:b/>
          <w:bCs/>
        </w:rPr>
        <w:t xml:space="preserve"> </w:t>
      </w:r>
      <w:r w:rsidR="008F732E">
        <w:rPr>
          <w:b/>
          <w:bCs/>
        </w:rPr>
        <w:t>2</w:t>
      </w:r>
      <w:r w:rsidR="0019286D">
        <w:rPr>
          <w:b/>
          <w:bCs/>
        </w:rPr>
        <w:t>4th</w:t>
      </w:r>
      <w:r w:rsidR="00FE47DF">
        <w:rPr>
          <w:b/>
          <w:bCs/>
        </w:rPr>
        <w:t xml:space="preserve"> </w:t>
      </w:r>
      <w:r w:rsidR="00233573">
        <w:rPr>
          <w:b/>
          <w:bCs/>
        </w:rPr>
        <w:t xml:space="preserve"> February</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7777777" w:rsidR="00D3732A" w:rsidRPr="00DF7564" w:rsidRDefault="00D3732A" w:rsidP="00DF7564"/>
    <w:sectPr w:rsidR="00D3732A" w:rsidRPr="00DF7564" w:rsidSect="008E20E5">
      <w:footerReference w:type="default" r:id="rId14"/>
      <w:footerReference w:type="first" r:id="rId15"/>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6705" w14:textId="77777777" w:rsidR="00D91D69" w:rsidRDefault="00D91D69">
      <w:r>
        <w:separator/>
      </w:r>
    </w:p>
  </w:endnote>
  <w:endnote w:type="continuationSeparator" w:id="0">
    <w:p w14:paraId="2CB93EC0" w14:textId="77777777" w:rsidR="00D91D69" w:rsidRDefault="00D9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8D6B4" w14:textId="77777777" w:rsidR="00D91D69" w:rsidRDefault="00D91D69">
      <w:r>
        <w:separator/>
      </w:r>
    </w:p>
  </w:footnote>
  <w:footnote w:type="continuationSeparator" w:id="0">
    <w:p w14:paraId="236EF281" w14:textId="77777777" w:rsidR="00D91D69" w:rsidRDefault="00D91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21"/>
  </w:num>
  <w:num w:numId="14">
    <w:abstractNumId w:val="9"/>
  </w:num>
  <w:num w:numId="15">
    <w:abstractNumId w:val="23"/>
  </w:num>
  <w:num w:numId="16">
    <w:abstractNumId w:val="18"/>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0B5860"/>
    <w:rsid w:val="00116C1A"/>
    <w:rsid w:val="00116FC3"/>
    <w:rsid w:val="00120007"/>
    <w:rsid w:val="00157888"/>
    <w:rsid w:val="001624D9"/>
    <w:rsid w:val="001807E0"/>
    <w:rsid w:val="0019286D"/>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09FC"/>
    <w:rsid w:val="00353899"/>
    <w:rsid w:val="00355516"/>
    <w:rsid w:val="0039505E"/>
    <w:rsid w:val="003C1A3A"/>
    <w:rsid w:val="003C567D"/>
    <w:rsid w:val="003D4610"/>
    <w:rsid w:val="003E3367"/>
    <w:rsid w:val="003E349A"/>
    <w:rsid w:val="003E5662"/>
    <w:rsid w:val="003F6E62"/>
    <w:rsid w:val="00416E04"/>
    <w:rsid w:val="004429EC"/>
    <w:rsid w:val="004736AD"/>
    <w:rsid w:val="004806D4"/>
    <w:rsid w:val="0048626C"/>
    <w:rsid w:val="004922B9"/>
    <w:rsid w:val="00496110"/>
    <w:rsid w:val="004C7FD7"/>
    <w:rsid w:val="004D1385"/>
    <w:rsid w:val="004F2818"/>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508BB"/>
    <w:rsid w:val="00765AD3"/>
    <w:rsid w:val="007669E4"/>
    <w:rsid w:val="00796C74"/>
    <w:rsid w:val="007A564B"/>
    <w:rsid w:val="007B0D36"/>
    <w:rsid w:val="007B64EC"/>
    <w:rsid w:val="00806C3D"/>
    <w:rsid w:val="00823E35"/>
    <w:rsid w:val="0088198D"/>
    <w:rsid w:val="008937C2"/>
    <w:rsid w:val="00894ACE"/>
    <w:rsid w:val="008E20E5"/>
    <w:rsid w:val="008F3B52"/>
    <w:rsid w:val="008F732E"/>
    <w:rsid w:val="00903F8C"/>
    <w:rsid w:val="009225BE"/>
    <w:rsid w:val="00933144"/>
    <w:rsid w:val="0095021C"/>
    <w:rsid w:val="00953915"/>
    <w:rsid w:val="009743FF"/>
    <w:rsid w:val="00975102"/>
    <w:rsid w:val="009757A5"/>
    <w:rsid w:val="009903BE"/>
    <w:rsid w:val="009A394C"/>
    <w:rsid w:val="009B1670"/>
    <w:rsid w:val="009B5552"/>
    <w:rsid w:val="009E6890"/>
    <w:rsid w:val="009F048C"/>
    <w:rsid w:val="00A25973"/>
    <w:rsid w:val="00A357D3"/>
    <w:rsid w:val="00A3748D"/>
    <w:rsid w:val="00A43C5A"/>
    <w:rsid w:val="00AA4698"/>
    <w:rsid w:val="00AA56DB"/>
    <w:rsid w:val="00AC4ED0"/>
    <w:rsid w:val="00AE418C"/>
    <w:rsid w:val="00AE4912"/>
    <w:rsid w:val="00AF36D3"/>
    <w:rsid w:val="00AF58BE"/>
    <w:rsid w:val="00B01F81"/>
    <w:rsid w:val="00B17ADB"/>
    <w:rsid w:val="00B401AC"/>
    <w:rsid w:val="00B40A94"/>
    <w:rsid w:val="00B471A7"/>
    <w:rsid w:val="00B56293"/>
    <w:rsid w:val="00B567E1"/>
    <w:rsid w:val="00B74222"/>
    <w:rsid w:val="00B77640"/>
    <w:rsid w:val="00B97B67"/>
    <w:rsid w:val="00BB22BD"/>
    <w:rsid w:val="00BB5070"/>
    <w:rsid w:val="00BC3CA9"/>
    <w:rsid w:val="00BE2565"/>
    <w:rsid w:val="00BF20F8"/>
    <w:rsid w:val="00C074CF"/>
    <w:rsid w:val="00C22190"/>
    <w:rsid w:val="00C439DD"/>
    <w:rsid w:val="00C5484A"/>
    <w:rsid w:val="00C55D58"/>
    <w:rsid w:val="00C84605"/>
    <w:rsid w:val="00CC0BA5"/>
    <w:rsid w:val="00CC24FC"/>
    <w:rsid w:val="00CC4A3C"/>
    <w:rsid w:val="00CE0C72"/>
    <w:rsid w:val="00D20B65"/>
    <w:rsid w:val="00D3732A"/>
    <w:rsid w:val="00D8170D"/>
    <w:rsid w:val="00D832C2"/>
    <w:rsid w:val="00D91D69"/>
    <w:rsid w:val="00DB05FA"/>
    <w:rsid w:val="00DB660F"/>
    <w:rsid w:val="00DE0ACB"/>
    <w:rsid w:val="00DF0FEF"/>
    <w:rsid w:val="00DF5938"/>
    <w:rsid w:val="00DF5AAF"/>
    <w:rsid w:val="00DF7564"/>
    <w:rsid w:val="00E015C1"/>
    <w:rsid w:val="00E069B1"/>
    <w:rsid w:val="00E11020"/>
    <w:rsid w:val="00E2722D"/>
    <w:rsid w:val="00E33634"/>
    <w:rsid w:val="00E40A9D"/>
    <w:rsid w:val="00E43B84"/>
    <w:rsid w:val="00E66A88"/>
    <w:rsid w:val="00E76C3D"/>
    <w:rsid w:val="00E84741"/>
    <w:rsid w:val="00E85C35"/>
    <w:rsid w:val="00E90060"/>
    <w:rsid w:val="00E90295"/>
    <w:rsid w:val="00EA22CC"/>
    <w:rsid w:val="00ED0472"/>
    <w:rsid w:val="00F233DD"/>
    <w:rsid w:val="00F26A43"/>
    <w:rsid w:val="00F4221F"/>
    <w:rsid w:val="00F45C33"/>
    <w:rsid w:val="00F64B6C"/>
    <w:rsid w:val="00FA3638"/>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ED13B-0922-48A8-94B0-EA972E7B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28928-D0B9-4627-A1A8-5AC88FB8E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9D1AD1-BC19-44FD-A85F-D4F9C7B41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12197</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Colin Butler</cp:lastModifiedBy>
  <cp:revision>4</cp:revision>
  <cp:lastPrinted>2016-03-16T11:12:00Z</cp:lastPrinted>
  <dcterms:created xsi:type="dcterms:W3CDTF">2021-02-17T10:45:00Z</dcterms:created>
  <dcterms:modified xsi:type="dcterms:W3CDTF">2021-02-17T10:47:00Z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