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92BE3" w14:textId="77777777" w:rsidR="00EC4470" w:rsidRPr="00176834" w:rsidRDefault="00EC4470" w:rsidP="00176834">
      <w:pPr>
        <w:spacing w:line="276" w:lineRule="auto"/>
        <w:jc w:val="right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915792F" w14:textId="77777777" w:rsidR="00EC4470" w:rsidRPr="00176834" w:rsidRDefault="00EC4470" w:rsidP="00176834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7D6D21F" w14:textId="77777777" w:rsidR="00EC4470" w:rsidRPr="00176834" w:rsidRDefault="00EC4470" w:rsidP="00176834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14:paraId="6747C521" w14:textId="77777777" w:rsidR="00EC4470" w:rsidRPr="00176834" w:rsidRDefault="00EC4470" w:rsidP="00176834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76262F9" w14:textId="77777777" w:rsidR="00EC4470" w:rsidRPr="00176834" w:rsidRDefault="00EC4470" w:rsidP="00176834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47BB816" w14:textId="77777777" w:rsidR="00EC4470" w:rsidRPr="00176834" w:rsidRDefault="00EC4470" w:rsidP="00176834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951DE5D" w14:textId="77777777" w:rsidR="00EC4470" w:rsidRPr="00176834" w:rsidRDefault="00EC4470" w:rsidP="00176834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4CC5C5F" w14:textId="77777777" w:rsidR="00EC4470" w:rsidRPr="00176834" w:rsidRDefault="00EC4470" w:rsidP="00176834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7F006008" w14:textId="77777777" w:rsidR="00EC4470" w:rsidRPr="00176834" w:rsidRDefault="00EC4470" w:rsidP="00176834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4C710399" w14:textId="77777777" w:rsidR="00D64DDE" w:rsidRPr="00484006" w:rsidRDefault="00D64DDE" w:rsidP="00176834">
      <w:pPr>
        <w:spacing w:line="276" w:lineRule="auto"/>
        <w:rPr>
          <w:rFonts w:ascii="Arial" w:hAnsi="Arial" w:cs="Arial"/>
          <w:b/>
          <w:bCs/>
        </w:rPr>
      </w:pPr>
      <w:r w:rsidRPr="00484006">
        <w:rPr>
          <w:rFonts w:ascii="Arial" w:hAnsi="Arial" w:cs="Arial"/>
          <w:b/>
          <w:bCs/>
        </w:rPr>
        <w:t xml:space="preserve">Tender Specification </w:t>
      </w:r>
    </w:p>
    <w:p w14:paraId="26A3E59E" w14:textId="77777777" w:rsidR="00D64DDE" w:rsidRPr="00484006" w:rsidRDefault="00D64DDE" w:rsidP="00176834">
      <w:pPr>
        <w:spacing w:line="276" w:lineRule="auto"/>
        <w:rPr>
          <w:rFonts w:ascii="Arial" w:hAnsi="Arial" w:cs="Arial"/>
          <w:b/>
          <w:bCs/>
        </w:rPr>
      </w:pPr>
    </w:p>
    <w:p w14:paraId="78AC9A7D" w14:textId="63986A50" w:rsidR="00D64DDE" w:rsidRPr="00484006" w:rsidRDefault="00D64DDE" w:rsidP="00176834">
      <w:pPr>
        <w:spacing w:line="276" w:lineRule="auto"/>
        <w:rPr>
          <w:rFonts w:ascii="Arial" w:hAnsi="Arial" w:cs="Arial"/>
          <w:b/>
          <w:bCs/>
        </w:rPr>
      </w:pPr>
      <w:r w:rsidRPr="00484006">
        <w:rPr>
          <w:rFonts w:ascii="Arial" w:hAnsi="Arial" w:cs="Arial"/>
          <w:b/>
          <w:bCs/>
        </w:rPr>
        <w:t>NORTH</w:t>
      </w:r>
      <w:r w:rsidR="002D5323" w:rsidRPr="00484006">
        <w:rPr>
          <w:rFonts w:ascii="Arial" w:hAnsi="Arial" w:cs="Arial"/>
          <w:b/>
          <w:bCs/>
        </w:rPr>
        <w:t xml:space="preserve"> EAST ACCESS TO FINANCE LIMITED</w:t>
      </w:r>
    </w:p>
    <w:p w14:paraId="10AFA12D" w14:textId="77777777" w:rsidR="00D64DDE" w:rsidRPr="00484006" w:rsidRDefault="00D64DDE" w:rsidP="00176834">
      <w:pPr>
        <w:spacing w:line="276" w:lineRule="auto"/>
        <w:rPr>
          <w:rFonts w:ascii="Arial" w:hAnsi="Arial" w:cs="Arial"/>
          <w:b/>
          <w:bCs/>
        </w:rPr>
      </w:pPr>
    </w:p>
    <w:p w14:paraId="3A6DFC2A" w14:textId="27AD050A" w:rsidR="00D64DDE" w:rsidRPr="00484006" w:rsidRDefault="00D64DDE" w:rsidP="00176834">
      <w:pPr>
        <w:spacing w:line="276" w:lineRule="auto"/>
        <w:rPr>
          <w:rFonts w:ascii="Arial" w:hAnsi="Arial" w:cs="Arial"/>
          <w:b/>
          <w:bCs/>
        </w:rPr>
      </w:pPr>
      <w:r w:rsidRPr="00484006">
        <w:rPr>
          <w:rFonts w:ascii="Arial" w:hAnsi="Arial" w:cs="Arial"/>
          <w:b/>
          <w:bCs/>
        </w:rPr>
        <w:t xml:space="preserve">Procurement of </w:t>
      </w:r>
      <w:r w:rsidR="00484006">
        <w:rPr>
          <w:rFonts w:ascii="Arial" w:hAnsi="Arial" w:cs="Arial"/>
          <w:b/>
          <w:bCs/>
        </w:rPr>
        <w:t>IT support contract</w:t>
      </w:r>
    </w:p>
    <w:p w14:paraId="286FAFE6" w14:textId="77777777" w:rsidR="00D64DDE" w:rsidRPr="00176834" w:rsidRDefault="00D64DDE" w:rsidP="00176834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5FBBDFD2" w14:textId="77777777" w:rsidR="00D64DDE" w:rsidRPr="00176834" w:rsidRDefault="00D64DDE" w:rsidP="00176834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5867041" w14:textId="7D6592B6" w:rsidR="00D64DDE" w:rsidRDefault="00D64DDE" w:rsidP="00176834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CBA5E68" w14:textId="77777777" w:rsidR="00730C83" w:rsidRPr="00176834" w:rsidRDefault="00730C83" w:rsidP="00176834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518D35D8" w14:textId="77777777" w:rsidR="00D64DDE" w:rsidRPr="00484006" w:rsidRDefault="00D64DDE" w:rsidP="00176834">
      <w:pPr>
        <w:spacing w:line="276" w:lineRule="auto"/>
        <w:rPr>
          <w:rFonts w:ascii="Arial" w:hAnsi="Arial" w:cs="Arial"/>
          <w:b/>
          <w:bCs/>
        </w:rPr>
      </w:pPr>
    </w:p>
    <w:p w14:paraId="31577D35" w14:textId="37A5DC61" w:rsidR="00D64DDE" w:rsidRPr="00484006" w:rsidRDefault="0088594F" w:rsidP="00176834">
      <w:pPr>
        <w:spacing w:line="276" w:lineRule="auto"/>
        <w:rPr>
          <w:rFonts w:ascii="Arial" w:hAnsi="Arial" w:cs="Arial"/>
          <w:b/>
          <w:bCs/>
        </w:rPr>
      </w:pPr>
      <w:r w:rsidRPr="00484006">
        <w:rPr>
          <w:rFonts w:ascii="Arial" w:hAnsi="Arial" w:cs="Arial"/>
          <w:b/>
          <w:bCs/>
        </w:rPr>
        <w:t>Tender Reference: NEA2F/0</w:t>
      </w:r>
      <w:r w:rsidR="00484006" w:rsidRPr="00484006">
        <w:rPr>
          <w:rFonts w:ascii="Arial" w:hAnsi="Arial" w:cs="Arial"/>
          <w:b/>
          <w:bCs/>
        </w:rPr>
        <w:t>38</w:t>
      </w:r>
    </w:p>
    <w:p w14:paraId="046B16A6" w14:textId="77777777" w:rsidR="00D64DDE" w:rsidRPr="00484006" w:rsidRDefault="00D64DDE" w:rsidP="00176834">
      <w:pPr>
        <w:spacing w:line="276" w:lineRule="auto"/>
        <w:rPr>
          <w:rFonts w:ascii="Arial" w:hAnsi="Arial" w:cs="Arial"/>
          <w:b/>
          <w:bCs/>
        </w:rPr>
      </w:pPr>
    </w:p>
    <w:p w14:paraId="7F459CAF" w14:textId="2BC8D5D4" w:rsidR="00EC4470" w:rsidRDefault="00196CF5" w:rsidP="00176834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May 2018</w:t>
      </w:r>
    </w:p>
    <w:p w14:paraId="52C002ED" w14:textId="77777777" w:rsidR="00196CF5" w:rsidRPr="00176834" w:rsidRDefault="00196CF5" w:rsidP="00176834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14EA4D35" w14:textId="77777777" w:rsidR="00B662D5" w:rsidRPr="00176834" w:rsidRDefault="00B662D5" w:rsidP="00176834">
      <w:pPr>
        <w:spacing w:line="276" w:lineRule="auto"/>
        <w:ind w:left="5760" w:firstLine="720"/>
        <w:rPr>
          <w:rFonts w:ascii="Arial" w:hAnsi="Arial" w:cs="Arial"/>
          <w:b/>
          <w:sz w:val="22"/>
          <w:szCs w:val="22"/>
        </w:rPr>
      </w:pPr>
    </w:p>
    <w:p w14:paraId="17F12997" w14:textId="77777777" w:rsidR="00176834" w:rsidRDefault="00176834" w:rsidP="0017683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AD7D236" w14:textId="77777777" w:rsidR="00730C83" w:rsidRDefault="00730C83" w:rsidP="00176834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</w:p>
    <w:p w14:paraId="5D9A2F13" w14:textId="74C168A1" w:rsidR="00176834" w:rsidRDefault="00B662D5" w:rsidP="00176834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176834">
        <w:rPr>
          <w:rFonts w:ascii="Arial" w:hAnsi="Arial" w:cs="Arial"/>
          <w:b/>
          <w:sz w:val="22"/>
          <w:szCs w:val="22"/>
        </w:rPr>
        <w:t>3</w:t>
      </w:r>
      <w:r w:rsidRPr="00176834">
        <w:rPr>
          <w:rFonts w:ascii="Arial" w:hAnsi="Arial" w:cs="Arial"/>
          <w:b/>
          <w:sz w:val="22"/>
          <w:szCs w:val="22"/>
          <w:vertAlign w:val="superscript"/>
        </w:rPr>
        <w:t>rd</w:t>
      </w:r>
      <w:r w:rsidRPr="00176834">
        <w:rPr>
          <w:rFonts w:ascii="Arial" w:hAnsi="Arial" w:cs="Arial"/>
          <w:b/>
          <w:sz w:val="22"/>
          <w:szCs w:val="22"/>
        </w:rPr>
        <w:t xml:space="preserve"> Floor</w:t>
      </w:r>
    </w:p>
    <w:p w14:paraId="1436E8F5" w14:textId="03332EE1" w:rsidR="00B662D5" w:rsidRPr="00176834" w:rsidRDefault="00176834" w:rsidP="00176834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Baltimore </w:t>
      </w:r>
      <w:r w:rsidR="00B662D5" w:rsidRPr="00176834">
        <w:rPr>
          <w:rFonts w:ascii="Arial" w:hAnsi="Arial" w:cs="Arial"/>
          <w:b/>
          <w:sz w:val="22"/>
          <w:szCs w:val="22"/>
        </w:rPr>
        <w:t>House</w:t>
      </w:r>
    </w:p>
    <w:p w14:paraId="1993CD9B" w14:textId="77777777" w:rsidR="00B662D5" w:rsidRPr="00176834" w:rsidRDefault="00B662D5" w:rsidP="00176834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176834">
        <w:rPr>
          <w:rFonts w:ascii="Arial" w:hAnsi="Arial" w:cs="Arial"/>
          <w:b/>
          <w:sz w:val="22"/>
          <w:szCs w:val="22"/>
        </w:rPr>
        <w:t>Abbots Hill</w:t>
      </w:r>
    </w:p>
    <w:p w14:paraId="56437B8A" w14:textId="77777777" w:rsidR="00B662D5" w:rsidRPr="00176834" w:rsidRDefault="00B662D5" w:rsidP="00176834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176834">
        <w:rPr>
          <w:rFonts w:ascii="Arial" w:hAnsi="Arial" w:cs="Arial"/>
          <w:b/>
          <w:sz w:val="22"/>
          <w:szCs w:val="22"/>
        </w:rPr>
        <w:t>Gateshead</w:t>
      </w:r>
    </w:p>
    <w:p w14:paraId="75E73ADD" w14:textId="77777777" w:rsidR="00B662D5" w:rsidRPr="00176834" w:rsidRDefault="00B662D5" w:rsidP="00176834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176834">
        <w:rPr>
          <w:rFonts w:ascii="Arial" w:hAnsi="Arial" w:cs="Arial"/>
          <w:b/>
          <w:sz w:val="22"/>
          <w:szCs w:val="22"/>
        </w:rPr>
        <w:t>NE8 3DF</w:t>
      </w:r>
    </w:p>
    <w:p w14:paraId="60820BED" w14:textId="394E0F59" w:rsidR="00EC4470" w:rsidRPr="00176834" w:rsidRDefault="00EC4470" w:rsidP="00176834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6D4217EA" w14:textId="36105E8D" w:rsidR="00EC4470" w:rsidRPr="00176834" w:rsidRDefault="002D5323" w:rsidP="00176834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176834">
        <w:rPr>
          <w:rFonts w:ascii="Arial" w:hAnsi="Arial" w:cs="Arial"/>
          <w:b/>
          <w:bCs/>
          <w:sz w:val="22"/>
          <w:szCs w:val="22"/>
        </w:rPr>
        <w:br w:type="page"/>
      </w:r>
      <w:r w:rsidR="0043462C" w:rsidRPr="0017683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="0043462C" w:rsidRPr="00176834">
        <w:rPr>
          <w:rFonts w:ascii="Arial" w:hAnsi="Arial" w:cs="Arial"/>
          <w:b/>
          <w:bCs/>
          <w:sz w:val="22"/>
          <w:szCs w:val="22"/>
        </w:rPr>
        <w:tab/>
      </w:r>
      <w:r w:rsidR="00EC4470" w:rsidRPr="00176834">
        <w:rPr>
          <w:rFonts w:ascii="Arial" w:hAnsi="Arial" w:cs="Arial"/>
          <w:b/>
          <w:bCs/>
          <w:sz w:val="22"/>
          <w:szCs w:val="22"/>
        </w:rPr>
        <w:t>INTRODUCTION</w:t>
      </w:r>
    </w:p>
    <w:p w14:paraId="1B9C6FF6" w14:textId="77777777" w:rsidR="00EC4470" w:rsidRPr="00176834" w:rsidRDefault="00EC4470" w:rsidP="0017683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ABAA2C0" w14:textId="3CD1B747" w:rsidR="0099375D" w:rsidRPr="00024424" w:rsidRDefault="00691194" w:rsidP="003416EB">
      <w:pPr>
        <w:pStyle w:val="NormalWeb"/>
        <w:tabs>
          <w:tab w:val="left" w:pos="0"/>
        </w:tabs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99375D" w:rsidRPr="00024424">
        <w:rPr>
          <w:rFonts w:ascii="Arial" w:hAnsi="Arial" w:cs="Arial"/>
          <w:sz w:val="22"/>
          <w:szCs w:val="22"/>
        </w:rPr>
        <w:t xml:space="preserve">Contracting Authority for this </w:t>
      </w:r>
      <w:r>
        <w:rPr>
          <w:rFonts w:ascii="Arial" w:hAnsi="Arial" w:cs="Arial"/>
          <w:sz w:val="22"/>
          <w:szCs w:val="22"/>
        </w:rPr>
        <w:t>t</w:t>
      </w:r>
      <w:r w:rsidR="0099375D" w:rsidRPr="00024424">
        <w:rPr>
          <w:rFonts w:ascii="Arial" w:hAnsi="Arial" w:cs="Arial"/>
          <w:sz w:val="22"/>
          <w:szCs w:val="22"/>
        </w:rPr>
        <w:t xml:space="preserve">ender is </w:t>
      </w:r>
      <w:r w:rsidR="0099375D" w:rsidRPr="00D322F4">
        <w:rPr>
          <w:rFonts w:ascii="Arial" w:hAnsi="Arial" w:cs="Arial"/>
          <w:b/>
          <w:sz w:val="22"/>
          <w:szCs w:val="22"/>
        </w:rPr>
        <w:t>North East Access</w:t>
      </w:r>
      <w:r w:rsidR="0099375D">
        <w:rPr>
          <w:rFonts w:ascii="Arial" w:hAnsi="Arial" w:cs="Arial"/>
          <w:b/>
          <w:sz w:val="22"/>
          <w:szCs w:val="22"/>
        </w:rPr>
        <w:t xml:space="preserve"> to Finance Limited</w:t>
      </w:r>
      <w:r w:rsidR="00F56EC6">
        <w:rPr>
          <w:rFonts w:ascii="Arial" w:hAnsi="Arial" w:cs="Arial"/>
          <w:sz w:val="22"/>
          <w:szCs w:val="22"/>
        </w:rPr>
        <w:t xml:space="preserve"> (‘NEA2F</w:t>
      </w:r>
      <w:r w:rsidR="0099375D" w:rsidRPr="00024424">
        <w:rPr>
          <w:rFonts w:ascii="Arial" w:hAnsi="Arial" w:cs="Arial"/>
          <w:sz w:val="22"/>
          <w:szCs w:val="22"/>
        </w:rPr>
        <w:t>’).</w:t>
      </w:r>
      <w:r w:rsidR="003416EB">
        <w:rPr>
          <w:rFonts w:ascii="Arial" w:hAnsi="Arial" w:cs="Arial"/>
          <w:sz w:val="22"/>
          <w:szCs w:val="22"/>
        </w:rPr>
        <w:t xml:space="preserve">  </w:t>
      </w:r>
      <w:r w:rsidR="0099375D">
        <w:rPr>
          <w:rFonts w:ascii="Arial" w:hAnsi="Arial" w:cs="Arial"/>
          <w:sz w:val="22"/>
          <w:szCs w:val="22"/>
        </w:rPr>
        <w:t xml:space="preserve">We are </w:t>
      </w:r>
      <w:r w:rsidR="0099375D" w:rsidRPr="00024424">
        <w:rPr>
          <w:rFonts w:ascii="Arial" w:hAnsi="Arial" w:cs="Arial"/>
          <w:sz w:val="22"/>
          <w:szCs w:val="22"/>
        </w:rPr>
        <w:t>a company limited by guarantee</w:t>
      </w:r>
      <w:r w:rsidR="003416E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based at</w:t>
      </w:r>
      <w:r w:rsidR="0099375D" w:rsidRPr="00024424">
        <w:rPr>
          <w:rFonts w:ascii="Arial" w:hAnsi="Arial" w:cs="Arial"/>
          <w:sz w:val="22"/>
          <w:szCs w:val="22"/>
        </w:rPr>
        <w:t xml:space="preserve"> </w:t>
      </w:r>
      <w:r w:rsidR="0099375D">
        <w:rPr>
          <w:rFonts w:ascii="Arial" w:hAnsi="Arial" w:cs="Arial"/>
          <w:sz w:val="22"/>
          <w:szCs w:val="22"/>
        </w:rPr>
        <w:t>3</w:t>
      </w:r>
      <w:r w:rsidR="0099375D" w:rsidRPr="00024424">
        <w:rPr>
          <w:rFonts w:ascii="Arial" w:hAnsi="Arial" w:cs="Arial"/>
          <w:sz w:val="22"/>
          <w:szCs w:val="22"/>
          <w:vertAlign w:val="superscript"/>
        </w:rPr>
        <w:t>rd</w:t>
      </w:r>
      <w:r w:rsidR="0099375D">
        <w:rPr>
          <w:rFonts w:ascii="Arial" w:hAnsi="Arial" w:cs="Arial"/>
          <w:sz w:val="22"/>
          <w:szCs w:val="22"/>
        </w:rPr>
        <w:t xml:space="preserve"> Floor</w:t>
      </w:r>
      <w:r w:rsidR="0099375D" w:rsidRPr="00024424">
        <w:rPr>
          <w:rFonts w:ascii="Arial" w:hAnsi="Arial" w:cs="Arial"/>
          <w:sz w:val="22"/>
          <w:szCs w:val="22"/>
        </w:rPr>
        <w:t>, Balti</w:t>
      </w:r>
      <w:r w:rsidR="0099375D">
        <w:rPr>
          <w:rFonts w:ascii="Arial" w:hAnsi="Arial" w:cs="Arial"/>
          <w:sz w:val="22"/>
          <w:szCs w:val="22"/>
        </w:rPr>
        <w:t>more Hous</w:t>
      </w:r>
      <w:r w:rsidR="0099375D" w:rsidRPr="00024424">
        <w:rPr>
          <w:rFonts w:ascii="Arial" w:hAnsi="Arial" w:cs="Arial"/>
          <w:sz w:val="22"/>
          <w:szCs w:val="22"/>
        </w:rPr>
        <w:t xml:space="preserve">e, </w:t>
      </w:r>
      <w:r w:rsidR="0099375D">
        <w:rPr>
          <w:rFonts w:ascii="Arial" w:hAnsi="Arial" w:cs="Arial"/>
          <w:sz w:val="22"/>
          <w:szCs w:val="22"/>
        </w:rPr>
        <w:t>Abbots Hill</w:t>
      </w:r>
      <w:r w:rsidR="0099375D" w:rsidRPr="00024424">
        <w:rPr>
          <w:rFonts w:ascii="Arial" w:hAnsi="Arial" w:cs="Arial"/>
          <w:sz w:val="22"/>
          <w:szCs w:val="22"/>
        </w:rPr>
        <w:t>, Gateshead NE8 3</w:t>
      </w:r>
      <w:r w:rsidR="0099375D">
        <w:rPr>
          <w:rFonts w:ascii="Arial" w:hAnsi="Arial" w:cs="Arial"/>
          <w:sz w:val="22"/>
          <w:szCs w:val="22"/>
        </w:rPr>
        <w:t>DF</w:t>
      </w:r>
      <w:r w:rsidR="0099375D" w:rsidRPr="00024424">
        <w:rPr>
          <w:rFonts w:ascii="Arial" w:hAnsi="Arial" w:cs="Arial"/>
          <w:sz w:val="22"/>
          <w:szCs w:val="22"/>
        </w:rPr>
        <w:t>.</w:t>
      </w:r>
      <w:r w:rsidR="0099375D">
        <w:rPr>
          <w:rFonts w:ascii="Arial" w:hAnsi="Arial" w:cs="Arial"/>
          <w:sz w:val="22"/>
          <w:szCs w:val="22"/>
        </w:rPr>
        <w:t xml:space="preserve"> </w:t>
      </w:r>
      <w:r w:rsidR="003416EB">
        <w:rPr>
          <w:rFonts w:ascii="Arial" w:hAnsi="Arial" w:cs="Arial"/>
          <w:sz w:val="22"/>
          <w:szCs w:val="22"/>
        </w:rPr>
        <w:t xml:space="preserve"> Our </w:t>
      </w:r>
      <w:r w:rsidR="0099375D">
        <w:rPr>
          <w:rFonts w:ascii="Arial" w:hAnsi="Arial" w:cs="Arial"/>
          <w:sz w:val="22"/>
          <w:szCs w:val="22"/>
        </w:rPr>
        <w:t>remit include</w:t>
      </w:r>
      <w:r w:rsidR="0099375D" w:rsidRPr="00024424">
        <w:rPr>
          <w:rFonts w:ascii="Arial" w:hAnsi="Arial" w:cs="Arial"/>
          <w:sz w:val="22"/>
          <w:szCs w:val="22"/>
        </w:rPr>
        <w:t>s:</w:t>
      </w:r>
    </w:p>
    <w:p w14:paraId="6502A6C5" w14:textId="77777777" w:rsidR="0099375D" w:rsidRPr="00024424" w:rsidRDefault="0099375D" w:rsidP="0099375D">
      <w:pPr>
        <w:pStyle w:val="BodyText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31C4B9B2" w14:textId="77777777" w:rsidR="0099375D" w:rsidRPr="00024424" w:rsidRDefault="0099375D" w:rsidP="000F05E7">
      <w:pPr>
        <w:pStyle w:val="BodyText"/>
        <w:numPr>
          <w:ilvl w:val="0"/>
          <w:numId w:val="2"/>
        </w:numPr>
        <w:spacing w:after="60" w:line="276" w:lineRule="auto"/>
        <w:jc w:val="both"/>
        <w:rPr>
          <w:rStyle w:val="apple-style-span"/>
          <w:rFonts w:ascii="Arial" w:hAnsi="Arial" w:cs="Arial"/>
          <w:color w:val="000000"/>
          <w:sz w:val="22"/>
          <w:szCs w:val="22"/>
        </w:rPr>
      </w:pPr>
      <w:r w:rsidRPr="00024424">
        <w:rPr>
          <w:rFonts w:ascii="Arial" w:hAnsi="Arial" w:cs="Arial"/>
          <w:sz w:val="22"/>
          <w:szCs w:val="22"/>
        </w:rPr>
        <w:t xml:space="preserve">Stewardship of legacy </w:t>
      </w:r>
      <w:r>
        <w:rPr>
          <w:rFonts w:ascii="Arial" w:hAnsi="Arial" w:cs="Arial"/>
          <w:sz w:val="22"/>
          <w:szCs w:val="22"/>
        </w:rPr>
        <w:t>returns from publicly backed</w:t>
      </w:r>
      <w:r w:rsidRPr="00024424">
        <w:rPr>
          <w:rFonts w:ascii="Arial" w:hAnsi="Arial" w:cs="Arial"/>
          <w:sz w:val="22"/>
          <w:szCs w:val="22"/>
        </w:rPr>
        <w:t xml:space="preserve"> </w:t>
      </w:r>
      <w:r w:rsidRPr="00024424">
        <w:rPr>
          <w:rStyle w:val="apple-style-span"/>
          <w:rFonts w:ascii="Arial" w:hAnsi="Arial" w:cs="Arial"/>
          <w:color w:val="000000"/>
          <w:sz w:val="22"/>
          <w:szCs w:val="22"/>
        </w:rPr>
        <w:t>investment funds in North East England</w:t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t>, including maximising of returns</w:t>
      </w:r>
      <w:r w:rsidRPr="00024424">
        <w:rPr>
          <w:rStyle w:val="apple-style-span"/>
          <w:rFonts w:ascii="Arial" w:hAnsi="Arial" w:cs="Arial"/>
          <w:color w:val="000000"/>
          <w:sz w:val="22"/>
          <w:szCs w:val="22"/>
        </w:rPr>
        <w:t>.</w:t>
      </w:r>
    </w:p>
    <w:p w14:paraId="6314AB3E" w14:textId="77777777" w:rsidR="0099375D" w:rsidRPr="00024424" w:rsidRDefault="0099375D" w:rsidP="000F05E7">
      <w:pPr>
        <w:numPr>
          <w:ilvl w:val="0"/>
          <w:numId w:val="2"/>
        </w:numPr>
        <w:spacing w:after="60" w:line="276" w:lineRule="auto"/>
        <w:jc w:val="both"/>
        <w:rPr>
          <w:rFonts w:ascii="Arial" w:hAnsi="Arial" w:cs="Arial"/>
          <w:sz w:val="22"/>
          <w:szCs w:val="22"/>
        </w:rPr>
      </w:pPr>
      <w:r w:rsidRPr="00024424">
        <w:rPr>
          <w:rFonts w:ascii="Arial" w:hAnsi="Arial" w:cs="Arial"/>
          <w:sz w:val="22"/>
          <w:szCs w:val="22"/>
        </w:rPr>
        <w:t xml:space="preserve">Working with LEPs, stakeholders and policy makers to </w:t>
      </w:r>
      <w:r>
        <w:rPr>
          <w:rFonts w:ascii="Arial" w:hAnsi="Arial" w:cs="Arial"/>
          <w:sz w:val="22"/>
          <w:szCs w:val="22"/>
        </w:rPr>
        <w:t>provide</w:t>
      </w:r>
      <w:r w:rsidRPr="00024424">
        <w:rPr>
          <w:rFonts w:ascii="Arial" w:hAnsi="Arial" w:cs="Arial"/>
          <w:sz w:val="22"/>
          <w:szCs w:val="22"/>
        </w:rPr>
        <w:t xml:space="preserve"> a co-ordinated strateg</w:t>
      </w:r>
      <w:r>
        <w:rPr>
          <w:rFonts w:ascii="Arial" w:hAnsi="Arial" w:cs="Arial"/>
          <w:sz w:val="22"/>
          <w:szCs w:val="22"/>
        </w:rPr>
        <w:t>y</w:t>
      </w:r>
      <w:r w:rsidRPr="00024424">
        <w:rPr>
          <w:rFonts w:ascii="Arial" w:hAnsi="Arial" w:cs="Arial"/>
          <w:sz w:val="22"/>
          <w:szCs w:val="22"/>
        </w:rPr>
        <w:t xml:space="preserve"> o</w:t>
      </w:r>
      <w:r>
        <w:rPr>
          <w:rFonts w:ascii="Arial" w:hAnsi="Arial" w:cs="Arial"/>
          <w:sz w:val="22"/>
          <w:szCs w:val="22"/>
        </w:rPr>
        <w:t>n</w:t>
      </w:r>
      <w:r w:rsidRPr="00024424">
        <w:rPr>
          <w:rFonts w:ascii="Arial" w:hAnsi="Arial" w:cs="Arial"/>
          <w:sz w:val="22"/>
          <w:szCs w:val="22"/>
        </w:rPr>
        <w:t xml:space="preserve"> Access to Finance provision in North East England.</w:t>
      </w:r>
    </w:p>
    <w:p w14:paraId="2AFA519A" w14:textId="77777777" w:rsidR="0099375D" w:rsidRPr="00024424" w:rsidRDefault="0099375D" w:rsidP="000F05E7">
      <w:pPr>
        <w:numPr>
          <w:ilvl w:val="0"/>
          <w:numId w:val="2"/>
        </w:numPr>
        <w:spacing w:after="6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Oversee</w:t>
      </w:r>
      <w:r w:rsidRPr="00024424">
        <w:rPr>
          <w:rFonts w:ascii="Arial" w:hAnsi="Arial" w:cs="Arial"/>
          <w:sz w:val="22"/>
          <w:szCs w:val="22"/>
        </w:rPr>
        <w:t xml:space="preserve">ing </w:t>
      </w:r>
      <w:r w:rsidRPr="00024424">
        <w:rPr>
          <w:rStyle w:val="apple-style-span"/>
          <w:rFonts w:ascii="Arial" w:hAnsi="Arial" w:cs="Arial"/>
          <w:color w:val="000000"/>
          <w:sz w:val="22"/>
          <w:szCs w:val="22"/>
        </w:rPr>
        <w:t xml:space="preserve">the re-deployment of legacy returns from the </w:t>
      </w:r>
      <w:r w:rsidRPr="00024424">
        <w:rPr>
          <w:rFonts w:ascii="Arial" w:hAnsi="Arial" w:cs="Arial"/>
          <w:sz w:val="22"/>
          <w:szCs w:val="22"/>
        </w:rPr>
        <w:t xml:space="preserve">investment funds in the region </w:t>
      </w:r>
      <w:r w:rsidRPr="00024424">
        <w:rPr>
          <w:rStyle w:val="apple-style-span"/>
          <w:rFonts w:ascii="Arial" w:hAnsi="Arial" w:cs="Arial"/>
          <w:color w:val="000000"/>
          <w:sz w:val="22"/>
          <w:szCs w:val="22"/>
        </w:rPr>
        <w:t xml:space="preserve">into new </w:t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t>funds and initiatives to support SME</w:t>
      </w:r>
      <w:r w:rsidRPr="00024424">
        <w:rPr>
          <w:rStyle w:val="apple-style-span"/>
          <w:rFonts w:ascii="Arial" w:hAnsi="Arial" w:cs="Arial"/>
          <w:color w:val="000000"/>
          <w:sz w:val="22"/>
          <w:szCs w:val="22"/>
        </w:rPr>
        <w:t>s</w:t>
      </w:r>
      <w:r w:rsidRPr="00024424">
        <w:rPr>
          <w:rFonts w:ascii="Arial" w:hAnsi="Arial" w:cs="Arial"/>
          <w:sz w:val="22"/>
          <w:szCs w:val="22"/>
        </w:rPr>
        <w:t>.</w:t>
      </w:r>
    </w:p>
    <w:p w14:paraId="60193FE2" w14:textId="77777777" w:rsidR="0099375D" w:rsidRPr="00024424" w:rsidRDefault="0099375D" w:rsidP="000F05E7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24424">
        <w:rPr>
          <w:rFonts w:ascii="Arial" w:hAnsi="Arial" w:cs="Arial"/>
          <w:sz w:val="22"/>
          <w:szCs w:val="22"/>
        </w:rPr>
        <w:t>Planning and</w:t>
      </w:r>
      <w:r>
        <w:rPr>
          <w:rFonts w:ascii="Arial" w:hAnsi="Arial" w:cs="Arial"/>
          <w:sz w:val="22"/>
          <w:szCs w:val="22"/>
        </w:rPr>
        <w:t xml:space="preserve"> supporting the</w:t>
      </w:r>
      <w:r w:rsidRPr="00024424">
        <w:rPr>
          <w:rFonts w:ascii="Arial" w:hAnsi="Arial" w:cs="Arial"/>
          <w:sz w:val="22"/>
          <w:szCs w:val="22"/>
        </w:rPr>
        <w:t xml:space="preserve"> implement</w:t>
      </w:r>
      <w:r>
        <w:rPr>
          <w:rFonts w:ascii="Arial" w:hAnsi="Arial" w:cs="Arial"/>
          <w:sz w:val="22"/>
          <w:szCs w:val="22"/>
        </w:rPr>
        <w:t>ation of</w:t>
      </w:r>
      <w:r w:rsidRPr="00024424">
        <w:rPr>
          <w:rFonts w:ascii="Arial" w:hAnsi="Arial" w:cs="Arial"/>
          <w:sz w:val="22"/>
          <w:szCs w:val="22"/>
        </w:rPr>
        <w:t xml:space="preserve"> new funds to ensure continuity of Access to Finance provision in the region.</w:t>
      </w:r>
    </w:p>
    <w:p w14:paraId="43B4B11F" w14:textId="77777777" w:rsidR="0099375D" w:rsidRPr="00024424" w:rsidRDefault="0099375D" w:rsidP="0099375D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14:paraId="314181B2" w14:textId="25C38AAB" w:rsidR="00FD3A18" w:rsidRPr="00CC1586" w:rsidRDefault="00FD3A18" w:rsidP="003416EB">
      <w:pPr>
        <w:pStyle w:val="NormalWeb"/>
        <w:tabs>
          <w:tab w:val="left" w:pos="0"/>
        </w:tabs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NEA2F is inviting f</w:t>
      </w:r>
      <w:r w:rsidRPr="00FD3A18">
        <w:rPr>
          <w:rFonts w:ascii="Arial" w:hAnsi="Arial" w:cs="Arial"/>
          <w:b/>
          <w:bCs/>
          <w:sz w:val="22"/>
          <w:szCs w:val="22"/>
        </w:rPr>
        <w:t xml:space="preserve">irms to </w:t>
      </w:r>
      <w:r>
        <w:rPr>
          <w:rFonts w:ascii="Arial" w:hAnsi="Arial" w:cs="Arial"/>
          <w:b/>
          <w:bCs/>
          <w:sz w:val="22"/>
          <w:szCs w:val="22"/>
        </w:rPr>
        <w:t xml:space="preserve">tender </w:t>
      </w:r>
      <w:r w:rsidR="00484006">
        <w:rPr>
          <w:rFonts w:ascii="Arial" w:hAnsi="Arial" w:cs="Arial"/>
          <w:b/>
          <w:bCs/>
          <w:sz w:val="22"/>
          <w:szCs w:val="22"/>
        </w:rPr>
        <w:t>f</w:t>
      </w:r>
      <w:r w:rsidRPr="00FD3A18">
        <w:rPr>
          <w:rFonts w:ascii="Arial" w:hAnsi="Arial" w:cs="Arial"/>
          <w:b/>
          <w:bCs/>
          <w:sz w:val="22"/>
          <w:szCs w:val="22"/>
        </w:rPr>
        <w:t>o</w:t>
      </w:r>
      <w:r w:rsidR="00484006">
        <w:rPr>
          <w:rFonts w:ascii="Arial" w:hAnsi="Arial" w:cs="Arial"/>
          <w:b/>
          <w:bCs/>
          <w:sz w:val="22"/>
          <w:szCs w:val="22"/>
        </w:rPr>
        <w:t>r</w:t>
      </w:r>
      <w:r w:rsidRPr="00FD3A18">
        <w:rPr>
          <w:rFonts w:ascii="Arial" w:hAnsi="Arial" w:cs="Arial"/>
          <w:b/>
          <w:bCs/>
          <w:sz w:val="22"/>
          <w:szCs w:val="22"/>
        </w:rPr>
        <w:t xml:space="preserve"> </w:t>
      </w:r>
      <w:r w:rsidR="00484006">
        <w:rPr>
          <w:rFonts w:ascii="Arial" w:hAnsi="Arial" w:cs="Arial"/>
          <w:b/>
          <w:bCs/>
          <w:sz w:val="22"/>
          <w:szCs w:val="22"/>
        </w:rPr>
        <w:t>the provision of IT hardware and software support for a period of 3 years from 1</w:t>
      </w:r>
      <w:r w:rsidR="00B82565">
        <w:rPr>
          <w:rFonts w:ascii="Arial" w:hAnsi="Arial" w:cs="Arial"/>
          <w:b/>
          <w:bCs/>
          <w:sz w:val="22"/>
          <w:szCs w:val="22"/>
        </w:rPr>
        <w:t>1 July 2018</w:t>
      </w:r>
      <w:r w:rsidR="00484006" w:rsidRPr="002809F5">
        <w:rPr>
          <w:rFonts w:ascii="Century Gothic" w:hAnsi="Century Gothic" w:cs="Calibri"/>
          <w:sz w:val="22"/>
          <w:szCs w:val="22"/>
        </w:rPr>
        <w:t xml:space="preserve">. </w:t>
      </w:r>
      <w:r w:rsidR="00CC1586" w:rsidRPr="00CC1586">
        <w:rPr>
          <w:rFonts w:ascii="Arial" w:hAnsi="Arial" w:cs="Arial"/>
          <w:bCs/>
          <w:sz w:val="22"/>
          <w:szCs w:val="22"/>
        </w:rPr>
        <w:t>See section 2 bel</w:t>
      </w:r>
      <w:r w:rsidR="005A6886">
        <w:rPr>
          <w:rFonts w:ascii="Arial" w:hAnsi="Arial" w:cs="Arial"/>
          <w:bCs/>
          <w:sz w:val="22"/>
          <w:szCs w:val="22"/>
        </w:rPr>
        <w:t xml:space="preserve">ow for the full specification. </w:t>
      </w:r>
    </w:p>
    <w:p w14:paraId="39196920" w14:textId="77777777" w:rsidR="00FD3A18" w:rsidRPr="00176834" w:rsidRDefault="00FD3A18" w:rsidP="00BD10B9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2A04654" w14:textId="77777777" w:rsidR="0099375D" w:rsidRPr="004F6723" w:rsidRDefault="0099375D" w:rsidP="003416EB">
      <w:pPr>
        <w:spacing w:after="120" w:line="276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4F6723">
        <w:rPr>
          <w:rFonts w:ascii="Arial" w:hAnsi="Arial" w:cs="Arial"/>
          <w:b/>
          <w:sz w:val="22"/>
          <w:szCs w:val="22"/>
        </w:rPr>
        <w:t>Enquiries</w:t>
      </w:r>
    </w:p>
    <w:p w14:paraId="29B6C9AD" w14:textId="77777777" w:rsidR="0099375D" w:rsidRPr="00D31E29" w:rsidRDefault="0099375D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024424">
        <w:rPr>
          <w:rFonts w:ascii="Arial" w:hAnsi="Arial" w:cs="Arial"/>
          <w:sz w:val="22"/>
          <w:szCs w:val="22"/>
        </w:rPr>
        <w:t xml:space="preserve">All enquiries in connection with this tender should be addressed to James Arkless, Company Secretary and </w:t>
      </w:r>
      <w:r>
        <w:rPr>
          <w:rFonts w:ascii="Arial" w:hAnsi="Arial" w:cs="Arial"/>
          <w:sz w:val="22"/>
          <w:szCs w:val="22"/>
        </w:rPr>
        <w:t>Legal</w:t>
      </w:r>
      <w:r w:rsidRPr="00024424">
        <w:rPr>
          <w:rFonts w:ascii="Arial" w:hAnsi="Arial" w:cs="Arial"/>
          <w:sz w:val="22"/>
          <w:szCs w:val="22"/>
        </w:rPr>
        <w:t xml:space="preserve"> Manager, at </w:t>
      </w:r>
      <w:hyperlink r:id="rId13" w:history="1">
        <w:r w:rsidRPr="00024424">
          <w:rPr>
            <w:rStyle w:val="Hyperlink"/>
            <w:rFonts w:ascii="Arial" w:hAnsi="Arial" w:cs="Arial"/>
            <w:sz w:val="22"/>
            <w:szCs w:val="22"/>
          </w:rPr>
          <w:t>james.arkless@nea2f.co.uk</w:t>
        </w:r>
      </w:hyperlink>
      <w:r w:rsidRPr="00024424">
        <w:rPr>
          <w:rFonts w:ascii="Arial" w:hAnsi="Arial" w:cs="Arial"/>
          <w:sz w:val="22"/>
          <w:szCs w:val="22"/>
        </w:rPr>
        <w:t xml:space="preserve">. </w:t>
      </w:r>
    </w:p>
    <w:p w14:paraId="6463BE6C" w14:textId="77777777" w:rsidR="0099375D" w:rsidRDefault="0099375D" w:rsidP="003416EB">
      <w:pPr>
        <w:spacing w:line="276" w:lineRule="auto"/>
        <w:ind w:left="720"/>
        <w:rPr>
          <w:rFonts w:ascii="Arial" w:hAnsi="Arial" w:cs="Arial"/>
          <w:b/>
          <w:bCs/>
          <w:sz w:val="22"/>
          <w:szCs w:val="22"/>
        </w:rPr>
      </w:pPr>
    </w:p>
    <w:p w14:paraId="7F7A0964" w14:textId="77777777" w:rsidR="00F24F3E" w:rsidRDefault="00F24F3E" w:rsidP="003416EB">
      <w:pPr>
        <w:pStyle w:val="BodyText"/>
        <w:ind w:left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Expressions of interest</w:t>
      </w:r>
    </w:p>
    <w:p w14:paraId="383CB1DC" w14:textId="711F4B97" w:rsidR="00F24F3E" w:rsidRDefault="00F24F3E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176834">
        <w:rPr>
          <w:rFonts w:ascii="Arial" w:hAnsi="Arial" w:cs="Arial"/>
          <w:sz w:val="22"/>
          <w:szCs w:val="22"/>
        </w:rPr>
        <w:t>If you intend to submit a tender</w:t>
      </w:r>
      <w:r>
        <w:rPr>
          <w:rFonts w:ascii="Arial" w:hAnsi="Arial" w:cs="Arial"/>
          <w:sz w:val="22"/>
          <w:szCs w:val="22"/>
        </w:rPr>
        <w:t>,</w:t>
      </w:r>
      <w:r w:rsidRPr="00176834">
        <w:rPr>
          <w:rFonts w:ascii="Arial" w:hAnsi="Arial" w:cs="Arial"/>
          <w:sz w:val="22"/>
          <w:szCs w:val="22"/>
        </w:rPr>
        <w:t xml:space="preserve"> </w:t>
      </w:r>
      <w:r w:rsidRPr="00176834">
        <w:rPr>
          <w:rFonts w:ascii="Arial" w:hAnsi="Arial" w:cs="Arial"/>
          <w:b/>
          <w:sz w:val="22"/>
          <w:szCs w:val="22"/>
        </w:rPr>
        <w:t>please register an expression of interest</w:t>
      </w:r>
      <w:r>
        <w:rPr>
          <w:rFonts w:ascii="Arial" w:hAnsi="Arial" w:cs="Arial"/>
          <w:b/>
          <w:sz w:val="22"/>
          <w:szCs w:val="22"/>
        </w:rPr>
        <w:t xml:space="preserve"> as soon as possible</w:t>
      </w:r>
      <w:r w:rsidRPr="00176834">
        <w:rPr>
          <w:rFonts w:ascii="Arial" w:hAnsi="Arial" w:cs="Arial"/>
          <w:sz w:val="22"/>
          <w:szCs w:val="22"/>
        </w:rPr>
        <w:t xml:space="preserve"> by emailing </w:t>
      </w:r>
      <w:hyperlink r:id="rId14" w:history="1">
        <w:r w:rsidRPr="00176834">
          <w:rPr>
            <w:rStyle w:val="Hyperlink"/>
            <w:rFonts w:ascii="Arial" w:hAnsi="Arial" w:cs="Arial"/>
            <w:sz w:val="22"/>
            <w:szCs w:val="22"/>
          </w:rPr>
          <w:t>james.arkless@nea2f.co.uk</w:t>
        </w:r>
      </w:hyperlink>
      <w:r w:rsidRPr="00176834">
        <w:rPr>
          <w:rFonts w:ascii="Arial" w:hAnsi="Arial" w:cs="Arial"/>
          <w:sz w:val="22"/>
          <w:szCs w:val="22"/>
        </w:rPr>
        <w:t xml:space="preserve">. Any </w:t>
      </w:r>
      <w:r w:rsidR="00196CF5">
        <w:rPr>
          <w:rFonts w:ascii="Arial" w:hAnsi="Arial" w:cs="Arial"/>
          <w:sz w:val="22"/>
          <w:szCs w:val="22"/>
        </w:rPr>
        <w:t xml:space="preserve">other </w:t>
      </w:r>
      <w:r w:rsidRPr="00176834">
        <w:rPr>
          <w:rFonts w:ascii="Arial" w:hAnsi="Arial" w:cs="Arial"/>
          <w:sz w:val="22"/>
          <w:szCs w:val="22"/>
        </w:rPr>
        <w:t xml:space="preserve">information or clarifications </w:t>
      </w:r>
      <w:r>
        <w:rPr>
          <w:rFonts w:ascii="Arial" w:hAnsi="Arial" w:cs="Arial"/>
          <w:sz w:val="22"/>
          <w:szCs w:val="22"/>
        </w:rPr>
        <w:t xml:space="preserve">can </w:t>
      </w:r>
      <w:r w:rsidRPr="00176834">
        <w:rPr>
          <w:rFonts w:ascii="Arial" w:hAnsi="Arial" w:cs="Arial"/>
          <w:sz w:val="22"/>
          <w:szCs w:val="22"/>
        </w:rPr>
        <w:t xml:space="preserve">then be circulated to all </w:t>
      </w:r>
      <w:r>
        <w:rPr>
          <w:rFonts w:ascii="Arial" w:hAnsi="Arial" w:cs="Arial"/>
          <w:sz w:val="22"/>
          <w:szCs w:val="22"/>
        </w:rPr>
        <w:t xml:space="preserve">interested </w:t>
      </w:r>
      <w:r w:rsidRPr="00176834">
        <w:rPr>
          <w:rFonts w:ascii="Arial" w:hAnsi="Arial" w:cs="Arial"/>
          <w:sz w:val="22"/>
          <w:szCs w:val="22"/>
        </w:rPr>
        <w:t xml:space="preserve">parties </w:t>
      </w:r>
      <w:r>
        <w:rPr>
          <w:rFonts w:ascii="Arial" w:hAnsi="Arial" w:cs="Arial"/>
          <w:sz w:val="22"/>
          <w:szCs w:val="22"/>
        </w:rPr>
        <w:t xml:space="preserve">by </w:t>
      </w:r>
      <w:r w:rsidRPr="00176834">
        <w:rPr>
          <w:rFonts w:ascii="Arial" w:hAnsi="Arial" w:cs="Arial"/>
          <w:sz w:val="22"/>
          <w:szCs w:val="22"/>
        </w:rPr>
        <w:t>email.</w:t>
      </w:r>
    </w:p>
    <w:p w14:paraId="5F1112EA" w14:textId="77777777" w:rsidR="00F24F3E" w:rsidRDefault="00F24F3E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12B35929" w14:textId="77777777" w:rsidR="00F24F3E" w:rsidRDefault="00F24F3E" w:rsidP="003416EB">
      <w:pPr>
        <w:pStyle w:val="BodyText"/>
        <w:ind w:left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Closing date</w:t>
      </w:r>
    </w:p>
    <w:p w14:paraId="4968DBB5" w14:textId="450FA4F1" w:rsidR="00F24F3E" w:rsidRDefault="00F24F3E" w:rsidP="003416EB">
      <w:pPr>
        <w:spacing w:line="276" w:lineRule="auto"/>
        <w:ind w:left="720"/>
        <w:jc w:val="both"/>
        <w:rPr>
          <w:rFonts w:ascii="Arial" w:hAnsi="Arial" w:cs="Arial"/>
          <w:b/>
          <w:bCs/>
          <w:kern w:val="2"/>
          <w:sz w:val="22"/>
          <w:szCs w:val="22"/>
        </w:rPr>
      </w:pPr>
      <w:r w:rsidRPr="00F24F3E">
        <w:rPr>
          <w:rFonts w:ascii="Arial" w:hAnsi="Arial" w:cs="Arial"/>
          <w:bCs/>
          <w:sz w:val="22"/>
          <w:szCs w:val="22"/>
        </w:rPr>
        <w:t>The closing date</w:t>
      </w:r>
      <w:r>
        <w:rPr>
          <w:rFonts w:ascii="Arial" w:hAnsi="Arial" w:cs="Arial"/>
          <w:bCs/>
          <w:sz w:val="22"/>
          <w:szCs w:val="22"/>
        </w:rPr>
        <w:t xml:space="preserve"> for tenders to be received is </w:t>
      </w:r>
      <w:r w:rsidRPr="00B56D7A">
        <w:rPr>
          <w:rFonts w:ascii="Arial" w:hAnsi="Arial" w:cs="Arial"/>
          <w:b/>
          <w:bCs/>
          <w:sz w:val="22"/>
          <w:szCs w:val="22"/>
        </w:rPr>
        <w:t>1</w:t>
      </w:r>
      <w:r w:rsidRPr="00B56D7A">
        <w:rPr>
          <w:rFonts w:ascii="Arial" w:hAnsi="Arial" w:cs="Arial"/>
          <w:b/>
          <w:bCs/>
          <w:kern w:val="2"/>
          <w:sz w:val="22"/>
          <w:szCs w:val="22"/>
        </w:rPr>
        <w:t>2.00 noon on</w:t>
      </w:r>
      <w:r w:rsidR="00B82565">
        <w:rPr>
          <w:rFonts w:ascii="Arial" w:hAnsi="Arial" w:cs="Arial"/>
          <w:b/>
          <w:bCs/>
          <w:kern w:val="2"/>
          <w:sz w:val="22"/>
          <w:szCs w:val="22"/>
        </w:rPr>
        <w:t xml:space="preserve"> Monday</w:t>
      </w:r>
      <w:r w:rsidRPr="00B56D7A">
        <w:rPr>
          <w:rFonts w:ascii="Arial" w:hAnsi="Arial" w:cs="Arial"/>
          <w:b/>
          <w:bCs/>
          <w:kern w:val="2"/>
          <w:sz w:val="22"/>
          <w:szCs w:val="22"/>
        </w:rPr>
        <w:t xml:space="preserve"> </w:t>
      </w:r>
      <w:r w:rsidR="00B82565">
        <w:rPr>
          <w:rFonts w:ascii="Arial" w:hAnsi="Arial" w:cs="Arial"/>
          <w:b/>
          <w:bCs/>
          <w:kern w:val="2"/>
          <w:sz w:val="22"/>
          <w:szCs w:val="22"/>
        </w:rPr>
        <w:t>4 June</w:t>
      </w:r>
      <w:r>
        <w:rPr>
          <w:rFonts w:ascii="Arial" w:hAnsi="Arial" w:cs="Arial"/>
          <w:b/>
          <w:bCs/>
          <w:kern w:val="2"/>
          <w:sz w:val="22"/>
          <w:szCs w:val="22"/>
        </w:rPr>
        <w:t xml:space="preserve"> </w:t>
      </w:r>
      <w:r w:rsidRPr="00B56D7A">
        <w:rPr>
          <w:rFonts w:ascii="Arial" w:hAnsi="Arial" w:cs="Arial"/>
          <w:b/>
          <w:bCs/>
          <w:kern w:val="2"/>
          <w:sz w:val="22"/>
          <w:szCs w:val="22"/>
        </w:rPr>
        <w:t>201</w:t>
      </w:r>
      <w:r w:rsidR="00B82565">
        <w:rPr>
          <w:rFonts w:ascii="Arial" w:hAnsi="Arial" w:cs="Arial"/>
          <w:b/>
          <w:bCs/>
          <w:kern w:val="2"/>
          <w:sz w:val="22"/>
          <w:szCs w:val="22"/>
        </w:rPr>
        <w:t>8</w:t>
      </w:r>
      <w:r w:rsidRPr="00B56D7A">
        <w:rPr>
          <w:rFonts w:ascii="Arial" w:hAnsi="Arial" w:cs="Arial"/>
          <w:b/>
          <w:bCs/>
          <w:kern w:val="2"/>
          <w:sz w:val="22"/>
          <w:szCs w:val="22"/>
        </w:rPr>
        <w:t>.</w:t>
      </w:r>
    </w:p>
    <w:p w14:paraId="138D878B" w14:textId="77777777" w:rsidR="005A52E4" w:rsidRDefault="005A52E4" w:rsidP="003416EB">
      <w:pPr>
        <w:spacing w:line="276" w:lineRule="auto"/>
        <w:ind w:left="720"/>
        <w:jc w:val="both"/>
        <w:rPr>
          <w:rFonts w:ascii="Arial" w:hAnsi="Arial" w:cs="Arial"/>
          <w:bCs/>
          <w:kern w:val="2"/>
          <w:sz w:val="22"/>
          <w:szCs w:val="22"/>
        </w:rPr>
      </w:pPr>
    </w:p>
    <w:p w14:paraId="27B07A63" w14:textId="77777777" w:rsidR="005A52E4" w:rsidRDefault="005A52E4" w:rsidP="003416EB">
      <w:pPr>
        <w:pStyle w:val="BodyText"/>
        <w:ind w:left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Page limit</w:t>
      </w:r>
    </w:p>
    <w:p w14:paraId="72E7561D" w14:textId="64CBF2C9" w:rsidR="00824275" w:rsidRPr="005A52E4" w:rsidRDefault="003416EB" w:rsidP="003416EB">
      <w:pPr>
        <w:pStyle w:val="BodyText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Tenders</w:t>
      </w:r>
      <w:r w:rsidR="00824275" w:rsidRPr="005A52E4">
        <w:rPr>
          <w:rFonts w:ascii="Arial" w:hAnsi="Arial" w:cs="Arial"/>
          <w:sz w:val="22"/>
          <w:szCs w:val="22"/>
        </w:rPr>
        <w:t xml:space="preserve"> should be </w:t>
      </w:r>
      <w:r w:rsidR="005A52E4">
        <w:rPr>
          <w:rFonts w:ascii="Arial" w:hAnsi="Arial" w:cs="Arial"/>
          <w:b/>
          <w:sz w:val="22"/>
          <w:szCs w:val="22"/>
        </w:rPr>
        <w:t>li</w:t>
      </w:r>
      <w:r w:rsidR="00824275" w:rsidRPr="005A52E4">
        <w:rPr>
          <w:rFonts w:ascii="Arial" w:hAnsi="Arial" w:cs="Arial"/>
          <w:b/>
          <w:sz w:val="22"/>
          <w:szCs w:val="22"/>
        </w:rPr>
        <w:t>mited to a maximum of 10 pages of A4</w:t>
      </w:r>
      <w:r w:rsidR="005A52E4">
        <w:rPr>
          <w:rFonts w:ascii="Arial" w:hAnsi="Arial" w:cs="Arial"/>
          <w:sz w:val="22"/>
          <w:szCs w:val="22"/>
        </w:rPr>
        <w:t>, ex</w:t>
      </w:r>
      <w:r w:rsidR="00824275" w:rsidRPr="005A52E4">
        <w:rPr>
          <w:rFonts w:ascii="Arial" w:hAnsi="Arial" w:cs="Arial"/>
          <w:sz w:val="22"/>
          <w:szCs w:val="22"/>
        </w:rPr>
        <w:t xml:space="preserve">cluding CVs of key individuals which </w:t>
      </w:r>
      <w:r w:rsidR="005A52E4">
        <w:rPr>
          <w:rFonts w:ascii="Arial" w:hAnsi="Arial" w:cs="Arial"/>
          <w:sz w:val="22"/>
          <w:szCs w:val="22"/>
        </w:rPr>
        <w:t>may</w:t>
      </w:r>
      <w:r w:rsidR="00824275" w:rsidRPr="005A52E4">
        <w:rPr>
          <w:rFonts w:ascii="Arial" w:hAnsi="Arial" w:cs="Arial"/>
          <w:sz w:val="22"/>
          <w:szCs w:val="22"/>
        </w:rPr>
        <w:t xml:space="preserve"> be </w:t>
      </w:r>
      <w:r w:rsidR="005A52E4">
        <w:rPr>
          <w:rFonts w:ascii="Arial" w:hAnsi="Arial" w:cs="Arial"/>
          <w:sz w:val="22"/>
          <w:szCs w:val="22"/>
        </w:rPr>
        <w:t>appended</w:t>
      </w:r>
      <w:r w:rsidR="00824275" w:rsidRPr="005A52E4">
        <w:rPr>
          <w:rFonts w:ascii="Arial" w:hAnsi="Arial" w:cs="Arial"/>
          <w:sz w:val="22"/>
          <w:szCs w:val="22"/>
        </w:rPr>
        <w:t>.</w:t>
      </w:r>
    </w:p>
    <w:p w14:paraId="42E09D24" w14:textId="77777777" w:rsidR="00F24F3E" w:rsidRDefault="00F24F3E" w:rsidP="003416EB">
      <w:pPr>
        <w:pStyle w:val="BodyText"/>
        <w:spacing w:after="0"/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3E29088D" w14:textId="224EFB50" w:rsidR="00F24F3E" w:rsidRDefault="00F24F3E" w:rsidP="003416EB">
      <w:pPr>
        <w:pStyle w:val="BodyText"/>
        <w:ind w:left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Interviews</w:t>
      </w:r>
    </w:p>
    <w:p w14:paraId="11CAA2A5" w14:textId="18C8F4D7" w:rsidR="005A52E4" w:rsidRDefault="00F24F3E" w:rsidP="003416EB">
      <w:pPr>
        <w:spacing w:line="276" w:lineRule="auto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may invite firms to </w:t>
      </w:r>
      <w:r w:rsidRPr="00176834">
        <w:rPr>
          <w:rFonts w:ascii="Arial" w:hAnsi="Arial" w:cs="Arial"/>
          <w:sz w:val="22"/>
          <w:szCs w:val="22"/>
        </w:rPr>
        <w:t>interview</w:t>
      </w:r>
      <w:r w:rsidR="004840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on </w:t>
      </w:r>
      <w:r w:rsidR="00B82565">
        <w:rPr>
          <w:rFonts w:ascii="Arial" w:hAnsi="Arial" w:cs="Arial"/>
          <w:b/>
          <w:sz w:val="22"/>
          <w:szCs w:val="22"/>
        </w:rPr>
        <w:t>Mon</w:t>
      </w:r>
      <w:r w:rsidR="00484006">
        <w:rPr>
          <w:rFonts w:ascii="Arial" w:hAnsi="Arial" w:cs="Arial"/>
          <w:b/>
          <w:sz w:val="22"/>
          <w:szCs w:val="22"/>
        </w:rPr>
        <w:t>day</w:t>
      </w:r>
      <w:r w:rsidR="00B82565">
        <w:rPr>
          <w:rFonts w:ascii="Arial" w:hAnsi="Arial" w:cs="Arial"/>
          <w:b/>
          <w:sz w:val="22"/>
          <w:szCs w:val="22"/>
        </w:rPr>
        <w:t xml:space="preserve"> 25 June</w:t>
      </w:r>
      <w:r w:rsidRPr="00484006">
        <w:rPr>
          <w:rFonts w:ascii="Arial" w:hAnsi="Arial" w:cs="Arial"/>
          <w:sz w:val="22"/>
          <w:szCs w:val="22"/>
        </w:rPr>
        <w:t>.</w:t>
      </w:r>
      <w:r w:rsidR="00484006" w:rsidRPr="00484006">
        <w:rPr>
          <w:rFonts w:ascii="Arial" w:hAnsi="Arial" w:cs="Arial"/>
          <w:sz w:val="22"/>
          <w:szCs w:val="22"/>
        </w:rPr>
        <w:t xml:space="preserve"> </w:t>
      </w:r>
      <w:r w:rsidR="00484006">
        <w:rPr>
          <w:rFonts w:ascii="Arial" w:hAnsi="Arial" w:cs="Arial"/>
          <w:sz w:val="22"/>
          <w:szCs w:val="22"/>
        </w:rPr>
        <w:t>Please keep this d</w:t>
      </w:r>
      <w:r w:rsidR="00484006" w:rsidRPr="00484006">
        <w:rPr>
          <w:rFonts w:ascii="Arial" w:hAnsi="Arial" w:cs="Arial"/>
          <w:sz w:val="22"/>
          <w:szCs w:val="22"/>
        </w:rPr>
        <w:t>ate free.</w:t>
      </w:r>
    </w:p>
    <w:p w14:paraId="0F7E6595" w14:textId="77777777" w:rsidR="005A52E4" w:rsidRDefault="005A52E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80E3A96" w14:textId="6C328D59" w:rsidR="005A52E4" w:rsidRPr="007133AE" w:rsidRDefault="005A52E4" w:rsidP="005A52E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133AE">
        <w:rPr>
          <w:rFonts w:ascii="Arial" w:hAnsi="Arial" w:cs="Arial"/>
          <w:b/>
          <w:bCs/>
          <w:sz w:val="22"/>
          <w:szCs w:val="22"/>
        </w:rPr>
        <w:lastRenderedPageBreak/>
        <w:t>2.</w:t>
      </w:r>
      <w:r w:rsidRPr="007133AE">
        <w:rPr>
          <w:rFonts w:ascii="Arial" w:hAnsi="Arial" w:cs="Arial"/>
          <w:b/>
          <w:bCs/>
          <w:sz w:val="22"/>
          <w:szCs w:val="22"/>
        </w:rPr>
        <w:tab/>
        <w:t>SPECIFICATION</w:t>
      </w:r>
      <w:r w:rsidR="003416EB">
        <w:rPr>
          <w:rFonts w:ascii="Arial" w:hAnsi="Arial" w:cs="Arial"/>
          <w:b/>
          <w:bCs/>
          <w:sz w:val="22"/>
          <w:szCs w:val="22"/>
        </w:rPr>
        <w:t xml:space="preserve"> OF REQUIREMENTS</w:t>
      </w:r>
    </w:p>
    <w:p w14:paraId="04EA8D00" w14:textId="77777777" w:rsidR="005A52E4" w:rsidRPr="007133AE" w:rsidRDefault="005A52E4" w:rsidP="005A52E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52FD9D2" w14:textId="776ADDD3" w:rsidR="005A52E4" w:rsidRPr="007133AE" w:rsidRDefault="005A52E4" w:rsidP="003546B9">
      <w:pPr>
        <w:spacing w:after="120" w:line="276" w:lineRule="auto"/>
        <w:ind w:firstLine="720"/>
        <w:jc w:val="both"/>
        <w:rPr>
          <w:rFonts w:ascii="Arial" w:hAnsi="Arial" w:cs="Arial"/>
          <w:b/>
          <w:bCs/>
          <w:sz w:val="22"/>
          <w:szCs w:val="22"/>
        </w:rPr>
      </w:pPr>
      <w:r w:rsidRPr="007133AE">
        <w:rPr>
          <w:rFonts w:ascii="Arial" w:hAnsi="Arial" w:cs="Arial"/>
          <w:b/>
          <w:bCs/>
          <w:sz w:val="22"/>
          <w:szCs w:val="22"/>
        </w:rPr>
        <w:t xml:space="preserve">Services to be </w:t>
      </w:r>
      <w:r w:rsidRPr="007133AE">
        <w:rPr>
          <w:rFonts w:ascii="Arial" w:hAnsi="Arial" w:cs="Arial"/>
          <w:b/>
          <w:bCs/>
          <w:sz w:val="22"/>
          <w:szCs w:val="22"/>
        </w:rPr>
        <w:t>provided</w:t>
      </w:r>
    </w:p>
    <w:p w14:paraId="148EEF52" w14:textId="77777777" w:rsidR="00F166EA" w:rsidRDefault="005A52E4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>Provision of IT hardware s</w:t>
      </w:r>
      <w:r w:rsidR="00F166EA">
        <w:rPr>
          <w:rFonts w:ascii="Arial" w:hAnsi="Arial" w:cs="Arial"/>
          <w:sz w:val="22"/>
          <w:szCs w:val="22"/>
        </w:rPr>
        <w:t>upport and IT software support</w:t>
      </w:r>
    </w:p>
    <w:p w14:paraId="3C30277F" w14:textId="239B3C49" w:rsidR="005A52E4" w:rsidRPr="007133AE" w:rsidRDefault="00F166EA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5A52E4" w:rsidRPr="007133AE">
        <w:rPr>
          <w:rFonts w:ascii="Arial" w:hAnsi="Arial" w:cs="Arial"/>
          <w:sz w:val="22"/>
          <w:szCs w:val="22"/>
        </w:rPr>
        <w:t xml:space="preserve">nsuring the latest supported versions of any application and </w:t>
      </w:r>
      <w:r w:rsidR="003416EB">
        <w:rPr>
          <w:rFonts w:ascii="Arial" w:hAnsi="Arial" w:cs="Arial"/>
          <w:sz w:val="22"/>
          <w:szCs w:val="22"/>
        </w:rPr>
        <w:t xml:space="preserve">all </w:t>
      </w:r>
      <w:r w:rsidR="005A52E4" w:rsidRPr="007133AE">
        <w:rPr>
          <w:rFonts w:ascii="Arial" w:hAnsi="Arial" w:cs="Arial"/>
          <w:sz w:val="22"/>
          <w:szCs w:val="22"/>
        </w:rPr>
        <w:t>necessary patches</w:t>
      </w:r>
      <w:r w:rsidR="005A52E4">
        <w:rPr>
          <w:rFonts w:ascii="Arial" w:hAnsi="Arial" w:cs="Arial"/>
          <w:sz w:val="22"/>
          <w:szCs w:val="22"/>
        </w:rPr>
        <w:t xml:space="preserve"> are</w:t>
      </w:r>
      <w:r w:rsidR="005A52E4" w:rsidRPr="007133AE">
        <w:rPr>
          <w:rFonts w:ascii="Arial" w:hAnsi="Arial" w:cs="Arial"/>
          <w:sz w:val="22"/>
          <w:szCs w:val="22"/>
        </w:rPr>
        <w:t xml:space="preserve"> supplied (</w:t>
      </w:r>
      <w:r w:rsidR="003416EB">
        <w:rPr>
          <w:rFonts w:ascii="Arial" w:hAnsi="Arial" w:cs="Arial"/>
          <w:sz w:val="22"/>
          <w:szCs w:val="22"/>
        </w:rPr>
        <w:t xml:space="preserve">with the </w:t>
      </w:r>
      <w:r w:rsidR="005A52E4" w:rsidRPr="007133AE">
        <w:rPr>
          <w:rFonts w:ascii="Arial" w:hAnsi="Arial" w:cs="Arial"/>
          <w:sz w:val="22"/>
          <w:szCs w:val="22"/>
        </w:rPr>
        <w:t>except</w:t>
      </w:r>
      <w:r w:rsidR="003416EB">
        <w:rPr>
          <w:rFonts w:ascii="Arial" w:hAnsi="Arial" w:cs="Arial"/>
          <w:sz w:val="22"/>
          <w:szCs w:val="22"/>
        </w:rPr>
        <w:t>ion</w:t>
      </w:r>
      <w:r w:rsidR="005A52E4">
        <w:rPr>
          <w:rFonts w:ascii="Arial" w:hAnsi="Arial" w:cs="Arial"/>
          <w:sz w:val="22"/>
          <w:szCs w:val="22"/>
        </w:rPr>
        <w:t xml:space="preserve"> o</w:t>
      </w:r>
      <w:r w:rsidR="003416EB">
        <w:rPr>
          <w:rFonts w:ascii="Arial" w:hAnsi="Arial" w:cs="Arial"/>
          <w:sz w:val="22"/>
          <w:szCs w:val="22"/>
        </w:rPr>
        <w:t>f</w:t>
      </w:r>
      <w:r w:rsidR="005A52E4">
        <w:rPr>
          <w:rFonts w:ascii="Arial" w:hAnsi="Arial" w:cs="Arial"/>
          <w:sz w:val="22"/>
          <w:szCs w:val="22"/>
        </w:rPr>
        <w:t xml:space="preserve"> </w:t>
      </w:r>
      <w:r w:rsidR="005A52E4" w:rsidRPr="007133AE">
        <w:rPr>
          <w:rFonts w:ascii="Arial" w:hAnsi="Arial" w:cs="Arial"/>
          <w:sz w:val="22"/>
          <w:szCs w:val="22"/>
        </w:rPr>
        <w:t>internet banking</w:t>
      </w:r>
      <w:r w:rsidR="003416EB">
        <w:rPr>
          <w:rFonts w:ascii="Arial" w:hAnsi="Arial" w:cs="Arial"/>
          <w:sz w:val="22"/>
          <w:szCs w:val="22"/>
        </w:rPr>
        <w:t xml:space="preserve"> software</w:t>
      </w:r>
      <w:r w:rsidR="005A52E4" w:rsidRPr="007133AE">
        <w:rPr>
          <w:rFonts w:ascii="Arial" w:hAnsi="Arial" w:cs="Arial"/>
          <w:sz w:val="22"/>
          <w:szCs w:val="22"/>
        </w:rPr>
        <w:t>)</w:t>
      </w:r>
      <w:r w:rsidR="005A52E4">
        <w:rPr>
          <w:rFonts w:ascii="Arial" w:hAnsi="Arial" w:cs="Arial"/>
          <w:sz w:val="22"/>
          <w:szCs w:val="22"/>
        </w:rPr>
        <w:t>.</w:t>
      </w:r>
    </w:p>
    <w:p w14:paraId="49A85818" w14:textId="4BA0BF1A" w:rsidR="00AE7D00" w:rsidRPr="007133AE" w:rsidRDefault="005A52E4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 xml:space="preserve">Provision of data storage </w:t>
      </w:r>
      <w:r w:rsidR="00607117">
        <w:rPr>
          <w:rFonts w:ascii="Arial" w:hAnsi="Arial" w:cs="Arial"/>
          <w:sz w:val="22"/>
          <w:szCs w:val="22"/>
        </w:rPr>
        <w:t xml:space="preserve">with </w:t>
      </w:r>
      <w:r w:rsidR="00140E04">
        <w:rPr>
          <w:rFonts w:ascii="Arial" w:hAnsi="Arial" w:cs="Arial"/>
          <w:sz w:val="22"/>
          <w:szCs w:val="22"/>
        </w:rPr>
        <w:t xml:space="preserve">secure </w:t>
      </w:r>
      <w:r w:rsidR="00607117">
        <w:rPr>
          <w:rFonts w:ascii="Arial" w:hAnsi="Arial" w:cs="Arial"/>
          <w:sz w:val="22"/>
          <w:szCs w:val="22"/>
        </w:rPr>
        <w:t xml:space="preserve">remote access </w:t>
      </w:r>
      <w:r w:rsidRPr="007133AE">
        <w:rPr>
          <w:rFonts w:ascii="Arial" w:hAnsi="Arial" w:cs="Arial"/>
          <w:sz w:val="22"/>
          <w:szCs w:val="22"/>
        </w:rPr>
        <w:t xml:space="preserve">and at least daily </w:t>
      </w:r>
      <w:r w:rsidR="008F7E7E">
        <w:rPr>
          <w:rFonts w:ascii="Arial" w:hAnsi="Arial" w:cs="Arial"/>
          <w:sz w:val="22"/>
          <w:szCs w:val="22"/>
        </w:rPr>
        <w:t xml:space="preserve">secure </w:t>
      </w:r>
      <w:r w:rsidRPr="007133AE">
        <w:rPr>
          <w:rFonts w:ascii="Arial" w:hAnsi="Arial" w:cs="Arial"/>
          <w:sz w:val="22"/>
          <w:szCs w:val="22"/>
        </w:rPr>
        <w:t>backup.</w:t>
      </w:r>
    </w:p>
    <w:p w14:paraId="4F2ED0E6" w14:textId="19CF0E08" w:rsidR="000B5056" w:rsidRDefault="005A52E4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>Provision and maintenance of a robust internet security system</w:t>
      </w:r>
      <w:r w:rsidR="00F166EA">
        <w:rPr>
          <w:rFonts w:ascii="Arial" w:hAnsi="Arial" w:cs="Arial"/>
          <w:sz w:val="22"/>
          <w:szCs w:val="22"/>
        </w:rPr>
        <w:t>.</w:t>
      </w:r>
    </w:p>
    <w:p w14:paraId="15D86640" w14:textId="088694F3" w:rsidR="005A52E4" w:rsidRDefault="000B5056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Technical expertise to ensure optimum cyber-security arrangements</w:t>
      </w:r>
      <w:r w:rsidR="005A52E4" w:rsidRPr="007133AE">
        <w:rPr>
          <w:rFonts w:ascii="Arial" w:hAnsi="Arial" w:cs="Arial"/>
          <w:sz w:val="22"/>
          <w:szCs w:val="22"/>
        </w:rPr>
        <w:t>.</w:t>
      </w:r>
    </w:p>
    <w:p w14:paraId="3414D4D6" w14:textId="70D032C4" w:rsidR="000B5056" w:rsidRDefault="00AE7D00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Confirmation that </w:t>
      </w:r>
      <w:r w:rsidR="007D598F">
        <w:rPr>
          <w:rFonts w:ascii="Arial" w:hAnsi="Arial" w:cs="Arial"/>
          <w:sz w:val="22"/>
          <w:szCs w:val="22"/>
        </w:rPr>
        <w:t xml:space="preserve">physical and cyber </w:t>
      </w:r>
      <w:r>
        <w:rPr>
          <w:rFonts w:ascii="Arial" w:hAnsi="Arial" w:cs="Arial"/>
          <w:sz w:val="22"/>
          <w:szCs w:val="22"/>
        </w:rPr>
        <w:t xml:space="preserve">security of data storage satisfies </w:t>
      </w:r>
      <w:r w:rsidR="000B5056">
        <w:rPr>
          <w:rFonts w:ascii="Arial" w:hAnsi="Arial" w:cs="Arial"/>
          <w:sz w:val="22"/>
          <w:szCs w:val="22"/>
        </w:rPr>
        <w:t xml:space="preserve">all legal requirements including </w:t>
      </w:r>
      <w:r>
        <w:rPr>
          <w:rFonts w:ascii="Arial" w:hAnsi="Arial" w:cs="Arial"/>
          <w:sz w:val="22"/>
          <w:szCs w:val="22"/>
        </w:rPr>
        <w:t xml:space="preserve">the </w:t>
      </w:r>
      <w:r w:rsidR="000B5056">
        <w:rPr>
          <w:rFonts w:ascii="Arial" w:hAnsi="Arial" w:cs="Arial"/>
          <w:sz w:val="22"/>
          <w:szCs w:val="22"/>
        </w:rPr>
        <w:t>new</w:t>
      </w:r>
      <w:r>
        <w:rPr>
          <w:rFonts w:ascii="Arial" w:hAnsi="Arial" w:cs="Arial"/>
          <w:sz w:val="22"/>
          <w:szCs w:val="22"/>
        </w:rPr>
        <w:t xml:space="preserve"> General </w:t>
      </w:r>
      <w:r w:rsidR="000B5056">
        <w:rPr>
          <w:rFonts w:ascii="Arial" w:hAnsi="Arial" w:cs="Arial"/>
          <w:sz w:val="22"/>
          <w:szCs w:val="22"/>
        </w:rPr>
        <w:t>Data Protection Regulation.</w:t>
      </w:r>
    </w:p>
    <w:p w14:paraId="2144B58F" w14:textId="548CDE57" w:rsidR="00AE7D00" w:rsidRPr="007133AE" w:rsidRDefault="000B5056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E7D00">
        <w:rPr>
          <w:rFonts w:ascii="Arial" w:hAnsi="Arial" w:cs="Arial"/>
          <w:sz w:val="22"/>
          <w:szCs w:val="22"/>
        </w:rPr>
        <w:t>onfirmation th</w:t>
      </w:r>
      <w:r w:rsidR="00F166EA">
        <w:rPr>
          <w:rFonts w:ascii="Arial" w:hAnsi="Arial" w:cs="Arial"/>
          <w:sz w:val="22"/>
          <w:szCs w:val="22"/>
        </w:rPr>
        <w:t>at</w:t>
      </w:r>
      <w:r w:rsidR="00AE7D00">
        <w:rPr>
          <w:rFonts w:ascii="Arial" w:hAnsi="Arial" w:cs="Arial"/>
          <w:sz w:val="22"/>
          <w:szCs w:val="22"/>
        </w:rPr>
        <w:t xml:space="preserve"> n</w:t>
      </w:r>
      <w:r w:rsidR="00F166EA">
        <w:rPr>
          <w:rFonts w:ascii="Arial" w:hAnsi="Arial" w:cs="Arial"/>
          <w:sz w:val="22"/>
          <w:szCs w:val="22"/>
        </w:rPr>
        <w:t>o data is</w:t>
      </w:r>
      <w:r w:rsidR="00AE7D00">
        <w:rPr>
          <w:rFonts w:ascii="Arial" w:hAnsi="Arial" w:cs="Arial"/>
          <w:sz w:val="22"/>
          <w:szCs w:val="22"/>
        </w:rPr>
        <w:t xml:space="preserve"> stored </w:t>
      </w:r>
      <w:r w:rsidR="00F166EA">
        <w:rPr>
          <w:rFonts w:ascii="Arial" w:hAnsi="Arial" w:cs="Arial"/>
          <w:sz w:val="22"/>
          <w:szCs w:val="22"/>
        </w:rPr>
        <w:t xml:space="preserve">or backed up </w:t>
      </w:r>
      <w:r w:rsidR="00AE7D00">
        <w:rPr>
          <w:rFonts w:ascii="Arial" w:hAnsi="Arial" w:cs="Arial"/>
          <w:sz w:val="22"/>
          <w:szCs w:val="22"/>
        </w:rPr>
        <w:t>outside the European Economic Area.</w:t>
      </w:r>
    </w:p>
    <w:p w14:paraId="29D759B4" w14:textId="77777777" w:rsidR="005A52E4" w:rsidRPr="007133AE" w:rsidRDefault="005A52E4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>Prompt and timely support in the event of IT outages and other technical problems.</w:t>
      </w:r>
    </w:p>
    <w:p w14:paraId="45990790" w14:textId="508814FF" w:rsidR="005A52E4" w:rsidRPr="007133AE" w:rsidRDefault="005A52E4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>Advising on</w:t>
      </w:r>
      <w:r>
        <w:rPr>
          <w:rFonts w:ascii="Arial" w:hAnsi="Arial" w:cs="Arial"/>
          <w:sz w:val="22"/>
          <w:szCs w:val="22"/>
        </w:rPr>
        <w:t xml:space="preserve"> any</w:t>
      </w:r>
      <w:r w:rsidRPr="007133AE">
        <w:rPr>
          <w:rFonts w:ascii="Arial" w:hAnsi="Arial" w:cs="Arial"/>
          <w:sz w:val="22"/>
          <w:szCs w:val="22"/>
        </w:rPr>
        <w:t xml:space="preserve"> improvements at any time to facilitate the most efficient and secure system at the best value.</w:t>
      </w:r>
    </w:p>
    <w:p w14:paraId="1AC3E97E" w14:textId="24B4B073" w:rsidR="005A52E4" w:rsidRPr="007133AE" w:rsidRDefault="005A52E4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 xml:space="preserve">Attending meetings with representatives of </w:t>
      </w:r>
      <w:r>
        <w:rPr>
          <w:rFonts w:ascii="Arial" w:hAnsi="Arial" w:cs="Arial"/>
          <w:sz w:val="22"/>
          <w:szCs w:val="22"/>
        </w:rPr>
        <w:t xml:space="preserve">NEA2F </w:t>
      </w:r>
      <w:r w:rsidRPr="007133AE">
        <w:rPr>
          <w:rFonts w:ascii="Arial" w:hAnsi="Arial" w:cs="Arial"/>
          <w:sz w:val="22"/>
          <w:szCs w:val="22"/>
        </w:rPr>
        <w:t>as required.</w:t>
      </w:r>
    </w:p>
    <w:p w14:paraId="68E159DE" w14:textId="6B4701F8" w:rsidR="005A52E4" w:rsidRDefault="005A52E4" w:rsidP="00202E43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 xml:space="preserve">Complying with any record keeping requirements that may be required </w:t>
      </w:r>
      <w:r w:rsidR="003416EB">
        <w:rPr>
          <w:rFonts w:ascii="Arial" w:hAnsi="Arial" w:cs="Arial"/>
          <w:sz w:val="22"/>
          <w:szCs w:val="22"/>
        </w:rPr>
        <w:t>by our funders</w:t>
      </w:r>
      <w:r w:rsidRPr="007133AE">
        <w:rPr>
          <w:rFonts w:ascii="Arial" w:hAnsi="Arial" w:cs="Arial"/>
          <w:sz w:val="22"/>
          <w:szCs w:val="22"/>
        </w:rPr>
        <w:t>.</w:t>
      </w:r>
    </w:p>
    <w:p w14:paraId="1E2373E4" w14:textId="25A9B9F8" w:rsidR="001A15F8" w:rsidRDefault="001A15F8" w:rsidP="00202E43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12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Complying with record keeping and assurance require</w:t>
      </w:r>
      <w:r w:rsidR="00202E43">
        <w:rPr>
          <w:rFonts w:ascii="Arial" w:hAnsi="Arial" w:cs="Arial"/>
          <w:sz w:val="22"/>
          <w:szCs w:val="22"/>
        </w:rPr>
        <w:t>ments</w:t>
      </w:r>
      <w:r>
        <w:rPr>
          <w:rFonts w:ascii="Arial" w:hAnsi="Arial" w:cs="Arial"/>
          <w:sz w:val="22"/>
          <w:szCs w:val="22"/>
        </w:rPr>
        <w:t xml:space="preserve"> as part of Cyber Essentials accreditation (</w:t>
      </w:r>
      <w:r w:rsidR="00202E43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egister of firewall log, user creation, user deletion and user amendment etc)</w:t>
      </w:r>
      <w:r w:rsidR="00202E43">
        <w:rPr>
          <w:rFonts w:ascii="Arial" w:hAnsi="Arial" w:cs="Arial"/>
          <w:sz w:val="22"/>
          <w:szCs w:val="22"/>
        </w:rPr>
        <w:t>.</w:t>
      </w:r>
    </w:p>
    <w:p w14:paraId="681E6BD2" w14:textId="7E32E4B3" w:rsidR="00835152" w:rsidRPr="007133AE" w:rsidRDefault="00835152" w:rsidP="000F05E7">
      <w:pPr>
        <w:pStyle w:val="NormalWeb"/>
        <w:numPr>
          <w:ilvl w:val="0"/>
          <w:numId w:val="6"/>
        </w:numPr>
        <w:tabs>
          <w:tab w:val="left" w:pos="0"/>
        </w:tabs>
        <w:spacing w:before="0" w:beforeAutospacing="0" w:after="0" w:afterAutospacing="0" w:line="276" w:lineRule="auto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Hold Administrator privileges.</w:t>
      </w:r>
    </w:p>
    <w:p w14:paraId="28418459" w14:textId="77777777" w:rsidR="005A52E4" w:rsidRPr="007133AE" w:rsidRDefault="005A52E4" w:rsidP="003546B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18A78CD" w14:textId="77777777" w:rsidR="000B5056" w:rsidRPr="007133AE" w:rsidRDefault="000B5056" w:rsidP="000B5056">
      <w:pPr>
        <w:pStyle w:val="ListParagraph"/>
        <w:spacing w:after="6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Hardware covered by the contract</w:t>
      </w:r>
    </w:p>
    <w:p w14:paraId="17D3629D" w14:textId="1F0395E7" w:rsidR="005A52E4" w:rsidRPr="008E5C35" w:rsidRDefault="008E5C35" w:rsidP="003B1D38">
      <w:pPr>
        <w:pStyle w:val="ListParagraph"/>
        <w:numPr>
          <w:ilvl w:val="0"/>
          <w:numId w:val="4"/>
        </w:numPr>
        <w:spacing w:after="60"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 w:rsidRPr="008E5C35">
        <w:rPr>
          <w:rFonts w:ascii="Arial" w:hAnsi="Arial" w:cs="Arial"/>
          <w:bCs/>
          <w:sz w:val="22"/>
          <w:szCs w:val="22"/>
        </w:rPr>
        <w:t>4 Lenovo desktop computers</w:t>
      </w:r>
      <w:r w:rsidR="00CF7E79">
        <w:rPr>
          <w:rFonts w:ascii="Arial" w:hAnsi="Arial" w:cs="Arial"/>
          <w:bCs/>
          <w:sz w:val="22"/>
          <w:szCs w:val="22"/>
        </w:rPr>
        <w:t>,</w:t>
      </w:r>
      <w:r w:rsidRPr="008E5C35">
        <w:rPr>
          <w:rFonts w:ascii="Arial" w:hAnsi="Arial" w:cs="Arial"/>
          <w:bCs/>
          <w:sz w:val="22"/>
          <w:szCs w:val="22"/>
        </w:rPr>
        <w:t xml:space="preserve"> </w:t>
      </w:r>
      <w:r w:rsidR="005A52E4" w:rsidRPr="008E5C35">
        <w:rPr>
          <w:rFonts w:ascii="Arial" w:hAnsi="Arial" w:cs="Arial"/>
          <w:bCs/>
          <w:sz w:val="22"/>
          <w:szCs w:val="22"/>
        </w:rPr>
        <w:t>1 Lenovo Thinkpad</w:t>
      </w:r>
      <w:r w:rsidR="00CF7E79">
        <w:rPr>
          <w:rFonts w:ascii="Arial" w:hAnsi="Arial" w:cs="Arial"/>
          <w:bCs/>
          <w:sz w:val="22"/>
          <w:szCs w:val="22"/>
        </w:rPr>
        <w:t xml:space="preserve"> and 1 Microsoft SurfacePro.</w:t>
      </w:r>
    </w:p>
    <w:p w14:paraId="237AE419" w14:textId="0397A54E" w:rsidR="005A52E4" w:rsidRDefault="005A52E4" w:rsidP="00202E43">
      <w:pPr>
        <w:pStyle w:val="ListParagraph"/>
        <w:numPr>
          <w:ilvl w:val="0"/>
          <w:numId w:val="4"/>
        </w:numPr>
        <w:spacing w:after="60"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 w:rsidRPr="007133AE">
        <w:rPr>
          <w:rFonts w:ascii="Arial" w:hAnsi="Arial" w:cs="Arial"/>
          <w:bCs/>
          <w:sz w:val="22"/>
          <w:szCs w:val="22"/>
        </w:rPr>
        <w:t>CISCO firewall</w:t>
      </w:r>
      <w:r w:rsidR="000B5056">
        <w:rPr>
          <w:rFonts w:ascii="Arial" w:hAnsi="Arial" w:cs="Arial"/>
          <w:bCs/>
          <w:sz w:val="22"/>
          <w:szCs w:val="22"/>
        </w:rPr>
        <w:t>.</w:t>
      </w:r>
    </w:p>
    <w:p w14:paraId="6BAD4586" w14:textId="0B73DDF9" w:rsidR="00140E04" w:rsidRDefault="00140E04" w:rsidP="000B5056">
      <w:pPr>
        <w:pStyle w:val="ListParagraph"/>
        <w:numPr>
          <w:ilvl w:val="0"/>
          <w:numId w:val="4"/>
        </w:numPr>
        <w:spacing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Racking and cabling.</w:t>
      </w:r>
    </w:p>
    <w:p w14:paraId="59542091" w14:textId="77777777" w:rsidR="000B5056" w:rsidRPr="007133AE" w:rsidRDefault="000B5056" w:rsidP="000B5056">
      <w:pPr>
        <w:pStyle w:val="ListParagraph"/>
        <w:spacing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3C8D5C5D" w14:textId="09E35E33" w:rsidR="005A52E4" w:rsidRPr="007133AE" w:rsidRDefault="000B5056" w:rsidP="003546B9">
      <w:pPr>
        <w:pStyle w:val="ListParagraph"/>
        <w:spacing w:after="6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</w:t>
      </w:r>
      <w:r w:rsidR="005A52E4" w:rsidRPr="007133AE">
        <w:rPr>
          <w:rFonts w:ascii="Arial" w:hAnsi="Arial" w:cs="Arial"/>
          <w:b/>
          <w:bCs/>
          <w:sz w:val="22"/>
          <w:szCs w:val="22"/>
        </w:rPr>
        <w:t>oftware</w:t>
      </w:r>
      <w:r>
        <w:rPr>
          <w:rFonts w:ascii="Arial" w:hAnsi="Arial" w:cs="Arial"/>
          <w:b/>
          <w:bCs/>
          <w:sz w:val="22"/>
          <w:szCs w:val="22"/>
        </w:rPr>
        <w:t xml:space="preserve"> covered by the contract</w:t>
      </w:r>
    </w:p>
    <w:p w14:paraId="161D27FD" w14:textId="77777777" w:rsidR="005A52E4" w:rsidRPr="007133AE" w:rsidRDefault="005A52E4" w:rsidP="000F05E7">
      <w:pPr>
        <w:pStyle w:val="ListParagraph"/>
        <w:numPr>
          <w:ilvl w:val="0"/>
          <w:numId w:val="4"/>
        </w:numPr>
        <w:spacing w:after="60"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 w:rsidRPr="007133AE">
        <w:rPr>
          <w:rFonts w:ascii="Arial" w:hAnsi="Arial" w:cs="Arial"/>
          <w:bCs/>
          <w:sz w:val="22"/>
          <w:szCs w:val="22"/>
        </w:rPr>
        <w:t>Microsoft Office 2016.</w:t>
      </w:r>
    </w:p>
    <w:p w14:paraId="7793E455" w14:textId="77777777" w:rsidR="005A52E4" w:rsidRPr="007133AE" w:rsidRDefault="005A52E4" w:rsidP="000F05E7">
      <w:pPr>
        <w:pStyle w:val="ListParagraph"/>
        <w:numPr>
          <w:ilvl w:val="0"/>
          <w:numId w:val="4"/>
        </w:numPr>
        <w:spacing w:after="60"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 w:rsidRPr="007133AE">
        <w:rPr>
          <w:rFonts w:ascii="Arial" w:hAnsi="Arial" w:cs="Arial"/>
          <w:bCs/>
          <w:sz w:val="22"/>
          <w:szCs w:val="22"/>
        </w:rPr>
        <w:t>Microsoft Office 365.</w:t>
      </w:r>
    </w:p>
    <w:p w14:paraId="7FAB7F65" w14:textId="55F81F93" w:rsidR="005A52E4" w:rsidRDefault="00607117" w:rsidP="00E92160">
      <w:pPr>
        <w:pStyle w:val="ListParagraph"/>
        <w:numPr>
          <w:ilvl w:val="0"/>
          <w:numId w:val="4"/>
        </w:numPr>
        <w:spacing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Anti-</w:t>
      </w:r>
      <w:r w:rsidR="00CF7E79">
        <w:rPr>
          <w:rFonts w:ascii="Arial" w:hAnsi="Arial" w:cs="Arial"/>
          <w:bCs/>
          <w:sz w:val="22"/>
          <w:szCs w:val="22"/>
        </w:rPr>
        <w:t>virus/malware software</w:t>
      </w:r>
      <w:r w:rsidR="005A52E4" w:rsidRPr="007133AE">
        <w:rPr>
          <w:rFonts w:ascii="Arial" w:hAnsi="Arial" w:cs="Arial"/>
          <w:bCs/>
          <w:sz w:val="22"/>
          <w:szCs w:val="22"/>
        </w:rPr>
        <w:t>.</w:t>
      </w:r>
    </w:p>
    <w:p w14:paraId="2AE036C0" w14:textId="77777777" w:rsidR="00E92160" w:rsidRDefault="00E92160" w:rsidP="00E92160">
      <w:pPr>
        <w:pStyle w:val="ListParagraph"/>
        <w:spacing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32B9B652" w14:textId="0FE102F8" w:rsidR="00196CF5" w:rsidRDefault="00196CF5" w:rsidP="003546B9">
      <w:pPr>
        <w:spacing w:after="60" w:line="276" w:lineRule="auto"/>
        <w:ind w:left="360" w:firstLine="360"/>
        <w:jc w:val="both"/>
        <w:rPr>
          <w:rFonts w:ascii="Arial" w:hAnsi="Arial" w:cs="Arial"/>
          <w:b/>
          <w:bCs/>
          <w:sz w:val="22"/>
          <w:szCs w:val="22"/>
        </w:rPr>
      </w:pPr>
      <w:r w:rsidRPr="00196CF5">
        <w:rPr>
          <w:rFonts w:ascii="Arial" w:hAnsi="Arial" w:cs="Arial"/>
          <w:b/>
          <w:bCs/>
          <w:sz w:val="22"/>
          <w:szCs w:val="22"/>
        </w:rPr>
        <w:t xml:space="preserve">A diagram of the </w:t>
      </w:r>
      <w:r w:rsidR="008F7E7E">
        <w:rPr>
          <w:rFonts w:ascii="Arial" w:hAnsi="Arial" w:cs="Arial"/>
          <w:b/>
          <w:bCs/>
          <w:sz w:val="22"/>
          <w:szCs w:val="22"/>
        </w:rPr>
        <w:t xml:space="preserve">current </w:t>
      </w:r>
      <w:r w:rsidRPr="00196CF5">
        <w:rPr>
          <w:rFonts w:ascii="Arial" w:hAnsi="Arial" w:cs="Arial"/>
          <w:b/>
          <w:bCs/>
          <w:sz w:val="22"/>
          <w:szCs w:val="22"/>
        </w:rPr>
        <w:t xml:space="preserve">network </w:t>
      </w:r>
      <w:r w:rsidR="00E92160">
        <w:rPr>
          <w:rFonts w:ascii="Arial" w:hAnsi="Arial" w:cs="Arial"/>
          <w:b/>
          <w:bCs/>
          <w:sz w:val="22"/>
          <w:szCs w:val="22"/>
        </w:rPr>
        <w:t xml:space="preserve">is </w:t>
      </w:r>
      <w:r w:rsidRPr="00196CF5">
        <w:rPr>
          <w:rFonts w:ascii="Arial" w:hAnsi="Arial" w:cs="Arial"/>
          <w:b/>
          <w:bCs/>
          <w:sz w:val="22"/>
          <w:szCs w:val="22"/>
        </w:rPr>
        <w:t xml:space="preserve">attached </w:t>
      </w:r>
      <w:r w:rsidR="00E92160">
        <w:rPr>
          <w:rFonts w:ascii="Arial" w:hAnsi="Arial" w:cs="Arial"/>
          <w:b/>
          <w:bCs/>
          <w:sz w:val="22"/>
          <w:szCs w:val="22"/>
        </w:rPr>
        <w:t>on page 7</w:t>
      </w:r>
      <w:r w:rsidRPr="00196CF5">
        <w:rPr>
          <w:rFonts w:ascii="Arial" w:hAnsi="Arial" w:cs="Arial"/>
          <w:b/>
          <w:bCs/>
          <w:sz w:val="22"/>
          <w:szCs w:val="22"/>
        </w:rPr>
        <w:t>.</w:t>
      </w:r>
    </w:p>
    <w:p w14:paraId="5D3442B9" w14:textId="7CB123DC" w:rsidR="005A52E4" w:rsidRPr="007133AE" w:rsidRDefault="008E5C35" w:rsidP="003546B9">
      <w:pPr>
        <w:spacing w:after="60" w:line="276" w:lineRule="auto"/>
        <w:ind w:left="360" w:firstLine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Other a</w:t>
      </w:r>
      <w:r w:rsidR="000B5056">
        <w:rPr>
          <w:rFonts w:ascii="Arial" w:hAnsi="Arial" w:cs="Arial"/>
          <w:b/>
          <w:bCs/>
          <w:sz w:val="22"/>
          <w:szCs w:val="22"/>
        </w:rPr>
        <w:t>rrangements</w:t>
      </w:r>
    </w:p>
    <w:p w14:paraId="233BC6DF" w14:textId="6A1BD9E4" w:rsidR="000B5056" w:rsidRPr="000B5056" w:rsidRDefault="000B5056" w:rsidP="000B5056">
      <w:pPr>
        <w:pStyle w:val="ListParagraph"/>
        <w:numPr>
          <w:ilvl w:val="0"/>
          <w:numId w:val="7"/>
        </w:numPr>
        <w:spacing w:after="60"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 w:rsidRPr="000B5056">
        <w:rPr>
          <w:rFonts w:ascii="Arial" w:hAnsi="Arial" w:cs="Arial"/>
          <w:bCs/>
          <w:sz w:val="22"/>
          <w:szCs w:val="22"/>
        </w:rPr>
        <w:t>Sage 50</w:t>
      </w:r>
      <w:r w:rsidR="005D06E9">
        <w:rPr>
          <w:rFonts w:ascii="Arial" w:hAnsi="Arial" w:cs="Arial"/>
          <w:bCs/>
          <w:sz w:val="22"/>
          <w:szCs w:val="22"/>
        </w:rPr>
        <w:t>c</w:t>
      </w:r>
      <w:r w:rsidRPr="000B5056">
        <w:rPr>
          <w:rFonts w:ascii="Arial" w:hAnsi="Arial" w:cs="Arial"/>
          <w:bCs/>
          <w:sz w:val="22"/>
          <w:szCs w:val="22"/>
        </w:rPr>
        <w:t xml:space="preserve"> Accounts Professional</w:t>
      </w:r>
      <w:r w:rsidR="008E5C35">
        <w:rPr>
          <w:rFonts w:ascii="Arial" w:hAnsi="Arial" w:cs="Arial"/>
          <w:bCs/>
          <w:sz w:val="22"/>
          <w:szCs w:val="22"/>
        </w:rPr>
        <w:t xml:space="preserve"> is covered with Sage </w:t>
      </w:r>
      <w:r w:rsidR="005D06E9">
        <w:rPr>
          <w:rFonts w:ascii="Arial" w:hAnsi="Arial" w:cs="Arial"/>
          <w:bCs/>
          <w:sz w:val="22"/>
          <w:szCs w:val="22"/>
        </w:rPr>
        <w:t>Premium Plus support</w:t>
      </w:r>
      <w:r w:rsidR="008E5C35">
        <w:rPr>
          <w:rFonts w:ascii="Arial" w:hAnsi="Arial" w:cs="Arial"/>
          <w:bCs/>
          <w:sz w:val="22"/>
          <w:szCs w:val="22"/>
        </w:rPr>
        <w:t xml:space="preserve"> but assistance may be required to update the software</w:t>
      </w:r>
      <w:r w:rsidRPr="000B5056">
        <w:rPr>
          <w:rFonts w:ascii="Arial" w:hAnsi="Arial" w:cs="Arial"/>
          <w:bCs/>
          <w:sz w:val="22"/>
          <w:szCs w:val="22"/>
        </w:rPr>
        <w:t>.</w:t>
      </w:r>
    </w:p>
    <w:p w14:paraId="1918A0CA" w14:textId="5BB32315" w:rsidR="000B5056" w:rsidRDefault="000B5056" w:rsidP="000B5056">
      <w:pPr>
        <w:pStyle w:val="ListParagraph"/>
        <w:numPr>
          <w:ilvl w:val="0"/>
          <w:numId w:val="7"/>
        </w:numPr>
        <w:spacing w:after="60"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Our </w:t>
      </w:r>
      <w:r w:rsidR="005A52E4" w:rsidRPr="007133AE">
        <w:rPr>
          <w:rFonts w:ascii="Arial" w:hAnsi="Arial" w:cs="Arial"/>
          <w:bCs/>
          <w:sz w:val="22"/>
          <w:szCs w:val="22"/>
        </w:rPr>
        <w:t xml:space="preserve">printer/scanner/copier </w:t>
      </w:r>
      <w:r>
        <w:rPr>
          <w:rFonts w:ascii="Arial" w:hAnsi="Arial" w:cs="Arial"/>
          <w:bCs/>
          <w:sz w:val="22"/>
          <w:szCs w:val="22"/>
        </w:rPr>
        <w:t xml:space="preserve">is maintained under a </w:t>
      </w:r>
      <w:r w:rsidR="005A52E4" w:rsidRPr="007133AE">
        <w:rPr>
          <w:rFonts w:ascii="Arial" w:hAnsi="Arial" w:cs="Arial"/>
          <w:bCs/>
          <w:sz w:val="22"/>
          <w:szCs w:val="22"/>
        </w:rPr>
        <w:t xml:space="preserve">separate </w:t>
      </w:r>
      <w:r w:rsidR="00691194">
        <w:rPr>
          <w:rFonts w:ascii="Arial" w:hAnsi="Arial" w:cs="Arial"/>
          <w:bCs/>
          <w:sz w:val="22"/>
          <w:szCs w:val="22"/>
        </w:rPr>
        <w:t>contract</w:t>
      </w:r>
      <w:r w:rsidR="008E5C35">
        <w:rPr>
          <w:rFonts w:ascii="Arial" w:hAnsi="Arial" w:cs="Arial"/>
          <w:bCs/>
          <w:sz w:val="22"/>
          <w:szCs w:val="22"/>
        </w:rPr>
        <w:t xml:space="preserve"> but assistance may be required in relation to its interface with our system</w:t>
      </w:r>
      <w:r w:rsidR="005A52E4" w:rsidRPr="007133AE">
        <w:rPr>
          <w:rFonts w:ascii="Arial" w:hAnsi="Arial" w:cs="Arial"/>
          <w:bCs/>
          <w:sz w:val="22"/>
          <w:szCs w:val="22"/>
        </w:rPr>
        <w:t>.</w:t>
      </w:r>
    </w:p>
    <w:p w14:paraId="68899543" w14:textId="77777777" w:rsidR="00835152" w:rsidRDefault="000B5056" w:rsidP="00E92160">
      <w:pPr>
        <w:pStyle w:val="ListParagraph"/>
        <w:numPr>
          <w:ilvl w:val="0"/>
          <w:numId w:val="7"/>
        </w:numPr>
        <w:spacing w:line="276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 w:rsidRPr="000B5056">
        <w:rPr>
          <w:rFonts w:ascii="Arial" w:hAnsi="Arial" w:cs="Arial"/>
          <w:bCs/>
          <w:sz w:val="22"/>
          <w:szCs w:val="22"/>
        </w:rPr>
        <w:t xml:space="preserve">Our </w:t>
      </w:r>
      <w:r w:rsidR="00691194" w:rsidRPr="000B5056">
        <w:rPr>
          <w:rFonts w:ascii="Arial" w:hAnsi="Arial" w:cs="Arial"/>
          <w:bCs/>
          <w:sz w:val="22"/>
          <w:szCs w:val="22"/>
        </w:rPr>
        <w:t>w</w:t>
      </w:r>
      <w:r w:rsidR="005A52E4" w:rsidRPr="000B5056">
        <w:rPr>
          <w:rFonts w:ascii="Arial" w:hAnsi="Arial" w:cs="Arial"/>
          <w:bCs/>
          <w:sz w:val="22"/>
          <w:szCs w:val="22"/>
        </w:rPr>
        <w:t xml:space="preserve">ebsite </w:t>
      </w:r>
      <w:hyperlink r:id="rId15" w:history="1">
        <w:r w:rsidR="008E5C35" w:rsidRPr="003F7CF8">
          <w:rPr>
            <w:rStyle w:val="Hyperlink"/>
            <w:rFonts w:ascii="Arial" w:hAnsi="Arial" w:cs="Arial"/>
            <w:bCs/>
            <w:sz w:val="22"/>
            <w:szCs w:val="22"/>
          </w:rPr>
          <w:t>www.nea2f.co.uk</w:t>
        </w:r>
      </w:hyperlink>
      <w:r w:rsidR="008E5C35">
        <w:rPr>
          <w:rFonts w:ascii="Arial" w:hAnsi="Arial" w:cs="Arial"/>
          <w:bCs/>
          <w:sz w:val="22"/>
          <w:szCs w:val="22"/>
        </w:rPr>
        <w:t xml:space="preserve"> </w:t>
      </w:r>
      <w:r w:rsidRPr="000B5056">
        <w:rPr>
          <w:rFonts w:ascii="Arial" w:hAnsi="Arial" w:cs="Arial"/>
          <w:bCs/>
          <w:sz w:val="22"/>
          <w:szCs w:val="22"/>
        </w:rPr>
        <w:t xml:space="preserve">is </w:t>
      </w:r>
      <w:r w:rsidR="005A52E4" w:rsidRPr="000B5056">
        <w:rPr>
          <w:rFonts w:ascii="Arial" w:hAnsi="Arial" w:cs="Arial"/>
          <w:bCs/>
          <w:sz w:val="22"/>
          <w:szCs w:val="22"/>
        </w:rPr>
        <w:t>host</w:t>
      </w:r>
      <w:r w:rsidRPr="000B5056">
        <w:rPr>
          <w:rFonts w:ascii="Arial" w:hAnsi="Arial" w:cs="Arial"/>
          <w:bCs/>
          <w:sz w:val="22"/>
          <w:szCs w:val="22"/>
        </w:rPr>
        <w:t>ed</w:t>
      </w:r>
      <w:r w:rsidR="008E5C35">
        <w:rPr>
          <w:rFonts w:ascii="Arial" w:hAnsi="Arial" w:cs="Arial"/>
          <w:bCs/>
          <w:sz w:val="22"/>
          <w:szCs w:val="22"/>
        </w:rPr>
        <w:t xml:space="preserve"> and registered</w:t>
      </w:r>
      <w:r w:rsidRPr="000B5056">
        <w:rPr>
          <w:rFonts w:ascii="Arial" w:hAnsi="Arial" w:cs="Arial"/>
          <w:bCs/>
          <w:sz w:val="22"/>
          <w:szCs w:val="22"/>
        </w:rPr>
        <w:t xml:space="preserve"> under a</w:t>
      </w:r>
      <w:r w:rsidR="005A52E4" w:rsidRPr="000B5056">
        <w:rPr>
          <w:rFonts w:ascii="Arial" w:hAnsi="Arial" w:cs="Arial"/>
          <w:bCs/>
          <w:sz w:val="22"/>
          <w:szCs w:val="22"/>
        </w:rPr>
        <w:t xml:space="preserve"> separate contract.</w:t>
      </w:r>
    </w:p>
    <w:p w14:paraId="798C7A99" w14:textId="7C6D494D" w:rsidR="00152546" w:rsidRDefault="00152546" w:rsidP="003546B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7A20224" w14:textId="77777777" w:rsidR="00152546" w:rsidRDefault="00152546" w:rsidP="003546B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6C39FD5" w14:textId="71237D58" w:rsidR="005A52E4" w:rsidRPr="003546B9" w:rsidRDefault="005A52E4" w:rsidP="003546B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546B9">
        <w:rPr>
          <w:rFonts w:ascii="Arial" w:hAnsi="Arial" w:cs="Arial"/>
          <w:b/>
          <w:bCs/>
          <w:sz w:val="22"/>
          <w:szCs w:val="22"/>
        </w:rPr>
        <w:t>3.</w:t>
      </w:r>
      <w:r w:rsidRPr="003546B9">
        <w:rPr>
          <w:rFonts w:ascii="Arial" w:hAnsi="Arial" w:cs="Arial"/>
          <w:b/>
          <w:bCs/>
          <w:sz w:val="22"/>
          <w:szCs w:val="22"/>
        </w:rPr>
        <w:tab/>
        <w:t>PRICING</w:t>
      </w:r>
    </w:p>
    <w:p w14:paraId="79D7A237" w14:textId="77777777" w:rsidR="005A52E4" w:rsidRPr="007133AE" w:rsidRDefault="005A52E4" w:rsidP="005A52E4">
      <w:pPr>
        <w:spacing w:line="276" w:lineRule="auto"/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14:paraId="60771123" w14:textId="559A53E4" w:rsidR="005A52E4" w:rsidRPr="007133AE" w:rsidRDefault="005A52E4" w:rsidP="003416EB">
      <w:pPr>
        <w:spacing w:line="276" w:lineRule="auto"/>
        <w:ind w:left="714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>Bidders are asked to pr</w:t>
      </w:r>
      <w:r w:rsidR="00691194">
        <w:rPr>
          <w:rFonts w:ascii="Arial" w:hAnsi="Arial" w:cs="Arial"/>
          <w:sz w:val="22"/>
          <w:szCs w:val="22"/>
        </w:rPr>
        <w:t xml:space="preserve">ovide pricing proposals based </w:t>
      </w:r>
      <w:r w:rsidRPr="007133AE">
        <w:rPr>
          <w:rFonts w:ascii="Arial" w:hAnsi="Arial" w:cs="Arial"/>
          <w:sz w:val="22"/>
          <w:szCs w:val="22"/>
        </w:rPr>
        <w:t>on:</w:t>
      </w:r>
    </w:p>
    <w:p w14:paraId="52D960FA" w14:textId="77777777" w:rsidR="005A52E4" w:rsidRPr="007133AE" w:rsidRDefault="005A52E4" w:rsidP="003416EB">
      <w:pPr>
        <w:spacing w:line="276" w:lineRule="auto"/>
        <w:ind w:left="714"/>
        <w:jc w:val="both"/>
        <w:rPr>
          <w:rFonts w:ascii="Arial" w:hAnsi="Arial" w:cs="Arial"/>
          <w:sz w:val="22"/>
          <w:szCs w:val="22"/>
        </w:rPr>
      </w:pPr>
    </w:p>
    <w:p w14:paraId="7E15F881" w14:textId="6D0C2A3B" w:rsidR="003416EB" w:rsidRPr="00102743" w:rsidRDefault="005A52E4" w:rsidP="00E92160">
      <w:pPr>
        <w:spacing w:after="120" w:line="276" w:lineRule="auto"/>
        <w:ind w:left="714"/>
        <w:jc w:val="both"/>
        <w:rPr>
          <w:rFonts w:ascii="Arial" w:hAnsi="Arial" w:cs="Arial"/>
          <w:sz w:val="22"/>
          <w:szCs w:val="22"/>
        </w:rPr>
      </w:pPr>
      <w:r w:rsidRPr="00102743">
        <w:rPr>
          <w:rFonts w:ascii="Arial" w:hAnsi="Arial" w:cs="Arial"/>
          <w:b/>
          <w:sz w:val="22"/>
          <w:szCs w:val="22"/>
        </w:rPr>
        <w:t xml:space="preserve">A </w:t>
      </w:r>
      <w:r w:rsidR="00102743" w:rsidRPr="00102743">
        <w:rPr>
          <w:rFonts w:ascii="Arial" w:hAnsi="Arial" w:cs="Arial"/>
          <w:b/>
          <w:sz w:val="22"/>
          <w:szCs w:val="22"/>
        </w:rPr>
        <w:t xml:space="preserve">fixed </w:t>
      </w:r>
      <w:r w:rsidRPr="00102743">
        <w:rPr>
          <w:rFonts w:ascii="Arial" w:hAnsi="Arial" w:cs="Arial"/>
          <w:b/>
          <w:sz w:val="22"/>
          <w:szCs w:val="22"/>
        </w:rPr>
        <w:t xml:space="preserve">quotation for an IT support contract for </w:t>
      </w:r>
      <w:r w:rsidR="008F7E7E" w:rsidRPr="00102743">
        <w:rPr>
          <w:rFonts w:ascii="Arial" w:hAnsi="Arial" w:cs="Arial"/>
          <w:b/>
          <w:sz w:val="22"/>
          <w:szCs w:val="22"/>
        </w:rPr>
        <w:t>3</w:t>
      </w:r>
      <w:r w:rsidRPr="00102743">
        <w:rPr>
          <w:rFonts w:ascii="Arial" w:hAnsi="Arial" w:cs="Arial"/>
          <w:b/>
          <w:sz w:val="22"/>
          <w:szCs w:val="22"/>
        </w:rPr>
        <w:t xml:space="preserve"> years </w:t>
      </w:r>
      <w:r w:rsidR="00102743" w:rsidRPr="00102743">
        <w:rPr>
          <w:rFonts w:ascii="Arial" w:hAnsi="Arial" w:cs="Arial"/>
          <w:b/>
          <w:sz w:val="22"/>
          <w:szCs w:val="22"/>
        </w:rPr>
        <w:t xml:space="preserve">from </w:t>
      </w:r>
      <w:r w:rsidRPr="00102743">
        <w:rPr>
          <w:rFonts w:ascii="Arial" w:hAnsi="Arial" w:cs="Arial"/>
          <w:b/>
          <w:sz w:val="22"/>
          <w:szCs w:val="22"/>
        </w:rPr>
        <w:t>1</w:t>
      </w:r>
      <w:r w:rsidR="00202E43" w:rsidRPr="00102743">
        <w:rPr>
          <w:rFonts w:ascii="Arial" w:hAnsi="Arial" w:cs="Arial"/>
          <w:b/>
          <w:sz w:val="22"/>
          <w:szCs w:val="22"/>
        </w:rPr>
        <w:t>1 July 2018</w:t>
      </w:r>
      <w:r w:rsidRPr="00102743">
        <w:rPr>
          <w:rFonts w:ascii="Arial" w:hAnsi="Arial" w:cs="Arial"/>
          <w:sz w:val="22"/>
          <w:szCs w:val="22"/>
        </w:rPr>
        <w:t>, specifying the service level and guaranteed response time</w:t>
      </w:r>
      <w:r w:rsidR="003416EB" w:rsidRPr="00102743">
        <w:rPr>
          <w:rFonts w:ascii="Arial" w:hAnsi="Arial" w:cs="Arial"/>
          <w:sz w:val="22"/>
          <w:szCs w:val="22"/>
        </w:rPr>
        <w:t>:</w:t>
      </w:r>
      <w:bookmarkStart w:id="0" w:name="_GoBack"/>
      <w:bookmarkEnd w:id="0"/>
    </w:p>
    <w:p w14:paraId="520715CB" w14:textId="1CD05365" w:rsidR="003416EB" w:rsidRPr="00F04B5E" w:rsidRDefault="005A52E4" w:rsidP="00E92160">
      <w:pPr>
        <w:pStyle w:val="ListParagraph"/>
        <w:numPr>
          <w:ilvl w:val="0"/>
          <w:numId w:val="8"/>
        </w:numPr>
        <w:spacing w:after="60" w:line="276" w:lineRule="auto"/>
        <w:jc w:val="both"/>
        <w:rPr>
          <w:rFonts w:ascii="Arial" w:hAnsi="Arial" w:cs="Arial"/>
          <w:sz w:val="22"/>
          <w:szCs w:val="22"/>
        </w:rPr>
      </w:pPr>
      <w:r w:rsidRPr="00F04B5E">
        <w:rPr>
          <w:rFonts w:ascii="Arial" w:hAnsi="Arial" w:cs="Arial"/>
          <w:sz w:val="22"/>
          <w:szCs w:val="22"/>
        </w:rPr>
        <w:t xml:space="preserve">responding to </w:t>
      </w:r>
      <w:r w:rsidR="003416EB" w:rsidRPr="00F04B5E">
        <w:rPr>
          <w:rFonts w:ascii="Arial" w:hAnsi="Arial" w:cs="Arial"/>
          <w:b/>
          <w:sz w:val="22"/>
          <w:szCs w:val="22"/>
        </w:rPr>
        <w:t>day-to-day technical queries</w:t>
      </w:r>
      <w:r w:rsidR="003416EB" w:rsidRPr="00F04B5E">
        <w:rPr>
          <w:rFonts w:ascii="Arial" w:hAnsi="Arial" w:cs="Arial"/>
          <w:sz w:val="22"/>
          <w:szCs w:val="22"/>
        </w:rPr>
        <w:t xml:space="preserve"> within an a</w:t>
      </w:r>
      <w:r w:rsidR="00102743">
        <w:rPr>
          <w:rFonts w:ascii="Arial" w:hAnsi="Arial" w:cs="Arial"/>
          <w:sz w:val="22"/>
          <w:szCs w:val="22"/>
        </w:rPr>
        <w:t>greed</w:t>
      </w:r>
      <w:r w:rsidR="003416EB" w:rsidRPr="00F04B5E">
        <w:rPr>
          <w:rFonts w:ascii="Arial" w:hAnsi="Arial" w:cs="Arial"/>
          <w:sz w:val="22"/>
          <w:szCs w:val="22"/>
        </w:rPr>
        <w:t xml:space="preserve"> timescale</w:t>
      </w:r>
      <w:r w:rsidR="00977FC8" w:rsidRPr="00F04B5E">
        <w:rPr>
          <w:rFonts w:ascii="Arial" w:hAnsi="Arial" w:cs="Arial"/>
          <w:sz w:val="22"/>
          <w:szCs w:val="22"/>
        </w:rPr>
        <w:t xml:space="preserve"> (please include </w:t>
      </w:r>
      <w:r w:rsidR="00E92160">
        <w:rPr>
          <w:rFonts w:ascii="Arial" w:hAnsi="Arial" w:cs="Arial"/>
          <w:sz w:val="22"/>
          <w:szCs w:val="22"/>
        </w:rPr>
        <w:t xml:space="preserve">your </w:t>
      </w:r>
      <w:r w:rsidR="00977FC8" w:rsidRPr="00F04B5E">
        <w:rPr>
          <w:rFonts w:ascii="Arial" w:hAnsi="Arial" w:cs="Arial"/>
          <w:sz w:val="22"/>
          <w:szCs w:val="22"/>
        </w:rPr>
        <w:t>proposed response times</w:t>
      </w:r>
      <w:r w:rsidR="00977FC8" w:rsidRPr="00F04B5E">
        <w:rPr>
          <w:rFonts w:ascii="Arial" w:hAnsi="Arial" w:cs="Arial"/>
          <w:sz w:val="22"/>
          <w:szCs w:val="22"/>
        </w:rPr>
        <w:t>)</w:t>
      </w:r>
    </w:p>
    <w:p w14:paraId="177986CA" w14:textId="133A6186" w:rsidR="003416EB" w:rsidRDefault="005A52E4" w:rsidP="00E92160">
      <w:pPr>
        <w:pStyle w:val="ListParagraph"/>
        <w:numPr>
          <w:ilvl w:val="0"/>
          <w:numId w:val="8"/>
        </w:numPr>
        <w:spacing w:after="60" w:line="276" w:lineRule="auto"/>
        <w:jc w:val="both"/>
        <w:rPr>
          <w:rFonts w:ascii="Arial" w:hAnsi="Arial" w:cs="Arial"/>
          <w:sz w:val="22"/>
          <w:szCs w:val="22"/>
        </w:rPr>
      </w:pPr>
      <w:r w:rsidRPr="00691194">
        <w:rPr>
          <w:rFonts w:ascii="Arial" w:hAnsi="Arial" w:cs="Arial"/>
          <w:b/>
          <w:sz w:val="22"/>
          <w:szCs w:val="22"/>
        </w:rPr>
        <w:t>routine maintenance</w:t>
      </w:r>
      <w:r w:rsidR="005D06E9">
        <w:rPr>
          <w:rFonts w:ascii="Arial" w:hAnsi="Arial" w:cs="Arial"/>
          <w:b/>
          <w:sz w:val="22"/>
          <w:szCs w:val="22"/>
        </w:rPr>
        <w:t xml:space="preserve"> and patch updating</w:t>
      </w:r>
      <w:r w:rsidRPr="007133AE">
        <w:rPr>
          <w:rFonts w:ascii="Arial" w:hAnsi="Arial" w:cs="Arial"/>
          <w:sz w:val="22"/>
          <w:szCs w:val="22"/>
        </w:rPr>
        <w:t xml:space="preserve"> as required</w:t>
      </w:r>
      <w:r w:rsidR="008F7E7E">
        <w:rPr>
          <w:rFonts w:ascii="Arial" w:hAnsi="Arial" w:cs="Arial"/>
          <w:sz w:val="22"/>
          <w:szCs w:val="22"/>
        </w:rPr>
        <w:t xml:space="preserve"> for Cyber Essential</w:t>
      </w:r>
      <w:r w:rsidR="00102743">
        <w:rPr>
          <w:rFonts w:ascii="Arial" w:hAnsi="Arial" w:cs="Arial"/>
          <w:sz w:val="22"/>
          <w:szCs w:val="22"/>
        </w:rPr>
        <w:t>s accreditation</w:t>
      </w:r>
    </w:p>
    <w:p w14:paraId="786A3AEC" w14:textId="4004F4C9" w:rsidR="005A52E4" w:rsidRPr="007133AE" w:rsidRDefault="005A52E4" w:rsidP="000F05E7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1194">
        <w:rPr>
          <w:rFonts w:ascii="Arial" w:hAnsi="Arial" w:cs="Arial"/>
          <w:b/>
          <w:sz w:val="22"/>
          <w:szCs w:val="22"/>
        </w:rPr>
        <w:t>quarterly visits to the office</w:t>
      </w:r>
      <w:r w:rsidRPr="007133AE">
        <w:rPr>
          <w:rFonts w:ascii="Arial" w:hAnsi="Arial" w:cs="Arial"/>
          <w:sz w:val="22"/>
          <w:szCs w:val="22"/>
        </w:rPr>
        <w:t xml:space="preserve"> to review the operation of the network and </w:t>
      </w:r>
      <w:r w:rsidR="005D06E9">
        <w:rPr>
          <w:rFonts w:ascii="Arial" w:hAnsi="Arial" w:cs="Arial"/>
          <w:sz w:val="22"/>
          <w:szCs w:val="22"/>
        </w:rPr>
        <w:t>equipment.</w:t>
      </w:r>
    </w:p>
    <w:p w14:paraId="1E63635A" w14:textId="77777777" w:rsidR="005A52E4" w:rsidRPr="007133AE" w:rsidRDefault="005A52E4" w:rsidP="003416EB">
      <w:pPr>
        <w:pStyle w:val="ListParagraph"/>
        <w:spacing w:line="276" w:lineRule="auto"/>
        <w:ind w:left="1071"/>
        <w:jc w:val="both"/>
        <w:rPr>
          <w:rFonts w:ascii="Arial" w:hAnsi="Arial" w:cs="Arial"/>
          <w:sz w:val="22"/>
          <w:szCs w:val="22"/>
        </w:rPr>
      </w:pPr>
    </w:p>
    <w:p w14:paraId="65E731A9" w14:textId="56212032" w:rsidR="005A52E4" w:rsidRPr="00102743" w:rsidRDefault="005A52E4" w:rsidP="00102743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102743">
        <w:rPr>
          <w:rFonts w:ascii="Arial" w:hAnsi="Arial" w:cs="Arial"/>
          <w:b/>
          <w:sz w:val="22"/>
          <w:szCs w:val="22"/>
        </w:rPr>
        <w:t xml:space="preserve">A price for </w:t>
      </w:r>
      <w:r w:rsidR="00102743" w:rsidRPr="00102743">
        <w:rPr>
          <w:rFonts w:ascii="Arial" w:hAnsi="Arial" w:cs="Arial"/>
          <w:b/>
          <w:sz w:val="22"/>
          <w:szCs w:val="22"/>
        </w:rPr>
        <w:t xml:space="preserve">ad-hoc systems </w:t>
      </w:r>
      <w:r w:rsidRPr="00102743">
        <w:rPr>
          <w:rFonts w:ascii="Arial" w:hAnsi="Arial" w:cs="Arial"/>
          <w:b/>
          <w:sz w:val="22"/>
          <w:szCs w:val="22"/>
        </w:rPr>
        <w:t>advice and support</w:t>
      </w:r>
      <w:r w:rsidR="00102743" w:rsidRPr="00102743">
        <w:rPr>
          <w:rFonts w:ascii="Arial" w:hAnsi="Arial" w:cs="Arial"/>
          <w:sz w:val="22"/>
          <w:szCs w:val="22"/>
        </w:rPr>
        <w:t>:</w:t>
      </w:r>
      <w:r w:rsidR="00152546">
        <w:rPr>
          <w:rFonts w:ascii="Arial" w:hAnsi="Arial" w:cs="Arial"/>
          <w:sz w:val="22"/>
          <w:szCs w:val="22"/>
        </w:rPr>
        <w:t xml:space="preserve"> W</w:t>
      </w:r>
      <w:r w:rsidRPr="00102743">
        <w:rPr>
          <w:rFonts w:ascii="Arial" w:hAnsi="Arial" w:cs="Arial"/>
          <w:sz w:val="22"/>
          <w:szCs w:val="22"/>
        </w:rPr>
        <w:t xml:space="preserve">e would expect </w:t>
      </w:r>
      <w:r w:rsidR="00102743" w:rsidRPr="00102743">
        <w:rPr>
          <w:rFonts w:ascii="Arial" w:hAnsi="Arial" w:cs="Arial"/>
          <w:sz w:val="22"/>
          <w:szCs w:val="22"/>
        </w:rPr>
        <w:t xml:space="preserve">some systems advice within </w:t>
      </w:r>
      <w:r w:rsidRPr="00102743">
        <w:rPr>
          <w:rFonts w:ascii="Arial" w:hAnsi="Arial" w:cs="Arial"/>
          <w:sz w:val="22"/>
          <w:szCs w:val="22"/>
        </w:rPr>
        <w:t xml:space="preserve">the </w:t>
      </w:r>
      <w:r w:rsidR="00152546">
        <w:rPr>
          <w:rFonts w:ascii="Arial" w:hAnsi="Arial" w:cs="Arial"/>
          <w:sz w:val="22"/>
          <w:szCs w:val="22"/>
        </w:rPr>
        <w:t>main</w:t>
      </w:r>
      <w:r w:rsidR="00102743" w:rsidRPr="00102743">
        <w:rPr>
          <w:rFonts w:ascii="Arial" w:hAnsi="Arial" w:cs="Arial"/>
          <w:sz w:val="22"/>
          <w:szCs w:val="22"/>
        </w:rPr>
        <w:t xml:space="preserve"> contrac</w:t>
      </w:r>
      <w:r w:rsidRPr="00102743">
        <w:rPr>
          <w:rFonts w:ascii="Arial" w:hAnsi="Arial" w:cs="Arial"/>
          <w:sz w:val="22"/>
          <w:szCs w:val="22"/>
        </w:rPr>
        <w:t xml:space="preserve">t, </w:t>
      </w:r>
      <w:r w:rsidR="00102743" w:rsidRPr="00102743">
        <w:rPr>
          <w:rFonts w:ascii="Arial" w:hAnsi="Arial" w:cs="Arial"/>
          <w:sz w:val="22"/>
          <w:szCs w:val="22"/>
        </w:rPr>
        <w:t xml:space="preserve">but please </w:t>
      </w:r>
      <w:r w:rsidRPr="00102743">
        <w:rPr>
          <w:rFonts w:ascii="Arial" w:hAnsi="Arial" w:cs="Arial"/>
          <w:sz w:val="22"/>
          <w:szCs w:val="22"/>
        </w:rPr>
        <w:t xml:space="preserve">provide an hourly rate for any </w:t>
      </w:r>
      <w:r w:rsidR="00152546">
        <w:rPr>
          <w:rFonts w:ascii="Arial" w:hAnsi="Arial" w:cs="Arial"/>
          <w:sz w:val="22"/>
          <w:szCs w:val="22"/>
        </w:rPr>
        <w:t xml:space="preserve">additional </w:t>
      </w:r>
      <w:r w:rsidR="00102743" w:rsidRPr="00102743">
        <w:rPr>
          <w:rFonts w:ascii="Arial" w:hAnsi="Arial" w:cs="Arial"/>
          <w:sz w:val="22"/>
          <w:szCs w:val="22"/>
        </w:rPr>
        <w:t>support</w:t>
      </w:r>
      <w:r w:rsidR="00152546">
        <w:rPr>
          <w:rFonts w:ascii="Arial" w:hAnsi="Arial" w:cs="Arial"/>
          <w:sz w:val="22"/>
          <w:szCs w:val="22"/>
        </w:rPr>
        <w:t xml:space="preserve"> required</w:t>
      </w:r>
      <w:r w:rsidRPr="00102743">
        <w:rPr>
          <w:rFonts w:ascii="Arial" w:hAnsi="Arial" w:cs="Arial"/>
          <w:sz w:val="22"/>
          <w:szCs w:val="22"/>
        </w:rPr>
        <w:t>.</w:t>
      </w:r>
    </w:p>
    <w:p w14:paraId="55C3CEFD" w14:textId="66618B97" w:rsidR="00F24F3E" w:rsidRDefault="00F24F3E">
      <w:pPr>
        <w:rPr>
          <w:rFonts w:ascii="Arial" w:hAnsi="Arial" w:cs="Arial"/>
          <w:b/>
          <w:bCs/>
          <w:sz w:val="22"/>
          <w:szCs w:val="22"/>
        </w:rPr>
      </w:pPr>
    </w:p>
    <w:p w14:paraId="47351B30" w14:textId="77777777" w:rsidR="003546B9" w:rsidRDefault="003546B9">
      <w:pPr>
        <w:rPr>
          <w:rFonts w:ascii="Arial" w:hAnsi="Arial" w:cs="Arial"/>
          <w:b/>
          <w:bCs/>
          <w:sz w:val="22"/>
          <w:szCs w:val="22"/>
        </w:rPr>
      </w:pPr>
    </w:p>
    <w:p w14:paraId="4F7C4565" w14:textId="2BDFF903" w:rsidR="003546B9" w:rsidRDefault="003546B9" w:rsidP="003416E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3546B9">
        <w:rPr>
          <w:rFonts w:ascii="Arial" w:hAnsi="Arial" w:cs="Arial"/>
          <w:b/>
          <w:bCs/>
          <w:sz w:val="22"/>
          <w:szCs w:val="22"/>
        </w:rPr>
        <w:t>CONTRACTUAL ARRANGEMENTS</w:t>
      </w:r>
    </w:p>
    <w:p w14:paraId="4A60BA70" w14:textId="77777777" w:rsidR="003416EB" w:rsidRPr="003416EB" w:rsidRDefault="003416EB" w:rsidP="003416E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7F0ECDB" w14:textId="77777777" w:rsidR="00196CF5" w:rsidRDefault="003546B9" w:rsidP="00196CF5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830E6A">
        <w:rPr>
          <w:rFonts w:ascii="Arial" w:hAnsi="Arial" w:cs="Arial"/>
          <w:sz w:val="22"/>
          <w:szCs w:val="22"/>
        </w:rPr>
        <w:t xml:space="preserve">The contract will be for three years from </w:t>
      </w:r>
      <w:r w:rsidR="00202E43" w:rsidRPr="00830E6A">
        <w:rPr>
          <w:rFonts w:ascii="Arial" w:hAnsi="Arial" w:cs="Arial"/>
          <w:sz w:val="22"/>
          <w:szCs w:val="22"/>
        </w:rPr>
        <w:t>1</w:t>
      </w:r>
      <w:r w:rsidRPr="00830E6A">
        <w:rPr>
          <w:rFonts w:ascii="Arial" w:hAnsi="Arial" w:cs="Arial"/>
          <w:sz w:val="22"/>
          <w:szCs w:val="22"/>
        </w:rPr>
        <w:t>1</w:t>
      </w:r>
      <w:r w:rsidR="00202E43" w:rsidRPr="00830E6A">
        <w:rPr>
          <w:rFonts w:ascii="Arial" w:hAnsi="Arial" w:cs="Arial"/>
          <w:sz w:val="22"/>
          <w:szCs w:val="22"/>
        </w:rPr>
        <w:t xml:space="preserve"> July</w:t>
      </w:r>
      <w:r w:rsidRPr="00830E6A">
        <w:rPr>
          <w:rFonts w:ascii="Arial" w:hAnsi="Arial" w:cs="Arial"/>
          <w:sz w:val="22"/>
          <w:szCs w:val="22"/>
        </w:rPr>
        <w:t xml:space="preserve"> 201</w:t>
      </w:r>
      <w:r w:rsidR="00202E43" w:rsidRPr="00830E6A">
        <w:rPr>
          <w:rFonts w:ascii="Arial" w:hAnsi="Arial" w:cs="Arial"/>
          <w:sz w:val="22"/>
          <w:szCs w:val="22"/>
        </w:rPr>
        <w:t>8</w:t>
      </w:r>
      <w:r w:rsidRPr="00830E6A">
        <w:rPr>
          <w:rFonts w:ascii="Arial" w:hAnsi="Arial" w:cs="Arial"/>
          <w:sz w:val="22"/>
          <w:szCs w:val="22"/>
        </w:rPr>
        <w:t>.</w:t>
      </w:r>
    </w:p>
    <w:p w14:paraId="6E30ACF0" w14:textId="77777777" w:rsidR="00196CF5" w:rsidRDefault="00196CF5" w:rsidP="00196CF5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66E0A963" w14:textId="25B0D066" w:rsidR="00196CF5" w:rsidRPr="00196CF5" w:rsidRDefault="00196CF5" w:rsidP="00196CF5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196CF5">
        <w:rPr>
          <w:rFonts w:ascii="Arial" w:hAnsi="Arial" w:cs="Arial"/>
          <w:bCs/>
          <w:sz w:val="22"/>
          <w:szCs w:val="22"/>
        </w:rPr>
        <w:t xml:space="preserve">The </w:t>
      </w:r>
      <w:r>
        <w:rPr>
          <w:rFonts w:ascii="Arial" w:hAnsi="Arial" w:cs="Arial"/>
          <w:bCs/>
          <w:sz w:val="22"/>
          <w:szCs w:val="22"/>
        </w:rPr>
        <w:t xml:space="preserve">successful </w:t>
      </w:r>
      <w:r w:rsidRPr="00196CF5">
        <w:rPr>
          <w:rFonts w:ascii="Arial" w:hAnsi="Arial" w:cs="Arial"/>
          <w:bCs/>
          <w:sz w:val="22"/>
          <w:szCs w:val="22"/>
        </w:rPr>
        <w:t xml:space="preserve">provider </w:t>
      </w:r>
      <w:r>
        <w:rPr>
          <w:rFonts w:ascii="Arial" w:hAnsi="Arial" w:cs="Arial"/>
          <w:bCs/>
          <w:sz w:val="22"/>
          <w:szCs w:val="22"/>
        </w:rPr>
        <w:t xml:space="preserve">will be required to </w:t>
      </w:r>
      <w:r w:rsidRPr="00196CF5">
        <w:rPr>
          <w:rFonts w:ascii="Arial" w:hAnsi="Arial" w:cs="Arial"/>
          <w:bCs/>
          <w:sz w:val="22"/>
          <w:szCs w:val="22"/>
        </w:rPr>
        <w:t>sign a confidentiality agreement</w:t>
      </w:r>
      <w:r w:rsidR="008F7E7E">
        <w:rPr>
          <w:rFonts w:ascii="Arial" w:hAnsi="Arial" w:cs="Arial"/>
          <w:bCs/>
          <w:sz w:val="22"/>
          <w:szCs w:val="22"/>
        </w:rPr>
        <w:t xml:space="preserve"> and/or data processor agreement</w:t>
      </w:r>
      <w:r w:rsidRPr="00196CF5">
        <w:rPr>
          <w:rFonts w:ascii="Arial" w:hAnsi="Arial" w:cs="Arial"/>
          <w:bCs/>
          <w:sz w:val="22"/>
          <w:szCs w:val="22"/>
        </w:rPr>
        <w:t>.</w:t>
      </w:r>
    </w:p>
    <w:p w14:paraId="076A99D5" w14:textId="73C7AECF" w:rsidR="003546B9" w:rsidRDefault="003546B9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6D7F1672" w14:textId="7A424C67" w:rsidR="003546B9" w:rsidRPr="007133AE" w:rsidRDefault="003416EB" w:rsidP="003416EB">
      <w:pPr>
        <w:spacing w:line="276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3546B9">
        <w:rPr>
          <w:rFonts w:ascii="Arial" w:hAnsi="Arial" w:cs="Arial"/>
          <w:sz w:val="22"/>
          <w:szCs w:val="22"/>
        </w:rPr>
        <w:t>e</w:t>
      </w:r>
      <w:r w:rsidR="003546B9" w:rsidRPr="007133AE">
        <w:rPr>
          <w:rFonts w:ascii="Arial" w:hAnsi="Arial" w:cs="Arial"/>
          <w:sz w:val="22"/>
          <w:szCs w:val="22"/>
        </w:rPr>
        <w:t xml:space="preserve"> reserve the right to review service requirements annually</w:t>
      </w:r>
      <w:r>
        <w:rPr>
          <w:rFonts w:ascii="Arial" w:hAnsi="Arial" w:cs="Arial"/>
          <w:sz w:val="22"/>
          <w:szCs w:val="22"/>
        </w:rPr>
        <w:t>,</w:t>
      </w:r>
      <w:r w:rsidR="003546B9" w:rsidRPr="007133AE">
        <w:rPr>
          <w:rFonts w:ascii="Arial" w:hAnsi="Arial" w:cs="Arial"/>
          <w:sz w:val="22"/>
          <w:szCs w:val="22"/>
        </w:rPr>
        <w:t xml:space="preserve"> and i</w:t>
      </w:r>
      <w:r>
        <w:rPr>
          <w:rFonts w:ascii="Arial" w:hAnsi="Arial" w:cs="Arial"/>
          <w:sz w:val="22"/>
          <w:szCs w:val="22"/>
        </w:rPr>
        <w:t>f necessary</w:t>
      </w:r>
      <w:r w:rsidR="003546B9" w:rsidRPr="007133AE">
        <w:rPr>
          <w:rFonts w:ascii="Arial" w:hAnsi="Arial" w:cs="Arial"/>
          <w:sz w:val="22"/>
          <w:szCs w:val="22"/>
        </w:rPr>
        <w:t xml:space="preserve"> to amend the scope</w:t>
      </w:r>
      <w:r w:rsidR="003546B9">
        <w:rPr>
          <w:rFonts w:ascii="Arial" w:hAnsi="Arial" w:cs="Arial"/>
          <w:sz w:val="22"/>
          <w:szCs w:val="22"/>
        </w:rPr>
        <w:t xml:space="preserve"> of the contract. </w:t>
      </w:r>
      <w:r>
        <w:rPr>
          <w:rFonts w:ascii="Arial" w:hAnsi="Arial" w:cs="Arial"/>
          <w:sz w:val="22"/>
          <w:szCs w:val="22"/>
        </w:rPr>
        <w:t xml:space="preserve"> W</w:t>
      </w:r>
      <w:r w:rsidR="003546B9">
        <w:rPr>
          <w:rFonts w:ascii="Arial" w:hAnsi="Arial" w:cs="Arial"/>
          <w:sz w:val="22"/>
          <w:szCs w:val="22"/>
        </w:rPr>
        <w:t xml:space="preserve">e may </w:t>
      </w:r>
      <w:r w:rsidR="003546B9" w:rsidRPr="007133AE">
        <w:rPr>
          <w:rFonts w:ascii="Arial" w:hAnsi="Arial" w:cs="Arial"/>
          <w:sz w:val="22"/>
          <w:szCs w:val="22"/>
        </w:rPr>
        <w:t xml:space="preserve">terminate the contract </w:t>
      </w:r>
      <w:r w:rsidR="003546B9">
        <w:rPr>
          <w:rFonts w:ascii="Arial" w:hAnsi="Arial" w:cs="Arial"/>
          <w:sz w:val="22"/>
          <w:szCs w:val="22"/>
        </w:rPr>
        <w:t xml:space="preserve">by </w:t>
      </w:r>
      <w:r w:rsidR="003546B9" w:rsidRPr="008F7E7E">
        <w:rPr>
          <w:rFonts w:ascii="Arial" w:hAnsi="Arial" w:cs="Arial"/>
          <w:sz w:val="22"/>
          <w:szCs w:val="22"/>
        </w:rPr>
        <w:t>giving 3 months’ notice in writing.</w:t>
      </w:r>
    </w:p>
    <w:p w14:paraId="3F8CFCB0" w14:textId="77777777" w:rsidR="003546B9" w:rsidRPr="007133AE" w:rsidRDefault="003546B9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1EC6CDB9" w14:textId="39ABC241" w:rsidR="003546B9" w:rsidRPr="007133AE" w:rsidRDefault="003546B9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 xml:space="preserve">At the end of the </w:t>
      </w:r>
      <w:r>
        <w:rPr>
          <w:rFonts w:ascii="Arial" w:hAnsi="Arial" w:cs="Arial"/>
          <w:sz w:val="22"/>
          <w:szCs w:val="22"/>
        </w:rPr>
        <w:t>contract</w:t>
      </w:r>
      <w:r w:rsidRPr="007133AE">
        <w:rPr>
          <w:rFonts w:ascii="Arial" w:hAnsi="Arial" w:cs="Arial"/>
          <w:sz w:val="22"/>
          <w:szCs w:val="22"/>
        </w:rPr>
        <w:t xml:space="preserve"> term, by agreement with the provider, </w:t>
      </w:r>
      <w:r>
        <w:rPr>
          <w:rFonts w:ascii="Arial" w:hAnsi="Arial" w:cs="Arial"/>
          <w:sz w:val="22"/>
          <w:szCs w:val="22"/>
        </w:rPr>
        <w:t>we</w:t>
      </w:r>
      <w:r w:rsidRPr="008F7E7E">
        <w:rPr>
          <w:rFonts w:ascii="Arial" w:hAnsi="Arial" w:cs="Arial"/>
          <w:sz w:val="22"/>
          <w:szCs w:val="22"/>
        </w:rPr>
        <w:t xml:space="preserve"> may extend the contract by a</w:t>
      </w:r>
      <w:r w:rsidR="008F7E7E" w:rsidRPr="008F7E7E">
        <w:rPr>
          <w:rFonts w:ascii="Arial" w:hAnsi="Arial" w:cs="Arial"/>
          <w:sz w:val="22"/>
          <w:szCs w:val="22"/>
        </w:rPr>
        <w:t>n</w:t>
      </w:r>
      <w:r w:rsidRPr="008F7E7E">
        <w:rPr>
          <w:rFonts w:ascii="Arial" w:hAnsi="Arial" w:cs="Arial"/>
          <w:sz w:val="22"/>
          <w:szCs w:val="22"/>
        </w:rPr>
        <w:t xml:space="preserve"> additional 12 months.</w:t>
      </w:r>
    </w:p>
    <w:p w14:paraId="4BCEE742" w14:textId="77777777" w:rsidR="003546B9" w:rsidRPr="007133AE" w:rsidRDefault="003546B9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20860331" w14:textId="7B2F6C42" w:rsidR="003546B9" w:rsidRPr="00730C83" w:rsidRDefault="003546B9" w:rsidP="00152546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7133AE">
        <w:rPr>
          <w:rFonts w:ascii="Arial" w:hAnsi="Arial" w:cs="Arial"/>
          <w:sz w:val="22"/>
          <w:szCs w:val="22"/>
        </w:rPr>
        <w:t>e will pay all invoices within 30 days of receipt, provided that the services to which they relate have been performed in accordance with</w:t>
      </w:r>
      <w:r w:rsidRPr="00176834">
        <w:rPr>
          <w:rFonts w:ascii="Arial" w:hAnsi="Arial" w:cs="Arial"/>
          <w:sz w:val="22"/>
          <w:szCs w:val="22"/>
        </w:rPr>
        <w:t xml:space="preserve"> the contract.</w:t>
      </w:r>
    </w:p>
    <w:p w14:paraId="7B10DCEC" w14:textId="354FD5EA" w:rsidR="003416EB" w:rsidRDefault="003416EB">
      <w:pPr>
        <w:rPr>
          <w:rFonts w:ascii="Arial" w:hAnsi="Arial" w:cs="Arial"/>
          <w:b/>
          <w:bCs/>
          <w:sz w:val="22"/>
          <w:szCs w:val="22"/>
        </w:rPr>
      </w:pPr>
    </w:p>
    <w:p w14:paraId="68AB978D" w14:textId="76176880" w:rsidR="000644F2" w:rsidRPr="003546B9" w:rsidRDefault="003546B9" w:rsidP="003546B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5.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0644F2" w:rsidRPr="003546B9">
        <w:rPr>
          <w:rFonts w:ascii="Arial" w:hAnsi="Arial" w:cs="Arial"/>
          <w:b/>
          <w:bCs/>
          <w:sz w:val="22"/>
          <w:szCs w:val="22"/>
        </w:rPr>
        <w:t>TENDER SUBMISSION</w:t>
      </w:r>
    </w:p>
    <w:p w14:paraId="19E1DB02" w14:textId="77777777" w:rsidR="000644F2" w:rsidRPr="00176834" w:rsidRDefault="000644F2" w:rsidP="00176834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5746BC38" w14:textId="5B76EA0E" w:rsidR="000644F2" w:rsidRDefault="000644F2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176834">
        <w:rPr>
          <w:rFonts w:ascii="Arial" w:hAnsi="Arial" w:cs="Arial"/>
          <w:sz w:val="22"/>
          <w:szCs w:val="22"/>
        </w:rPr>
        <w:t>If you intend to submit a tender</w:t>
      </w:r>
      <w:r w:rsidR="00780988">
        <w:rPr>
          <w:rFonts w:ascii="Arial" w:hAnsi="Arial" w:cs="Arial"/>
          <w:sz w:val="22"/>
          <w:szCs w:val="22"/>
        </w:rPr>
        <w:t>,</w:t>
      </w:r>
      <w:r w:rsidRPr="00176834">
        <w:rPr>
          <w:rFonts w:ascii="Arial" w:hAnsi="Arial" w:cs="Arial"/>
          <w:sz w:val="22"/>
          <w:szCs w:val="22"/>
        </w:rPr>
        <w:t xml:space="preserve"> </w:t>
      </w:r>
      <w:r w:rsidRPr="00176834">
        <w:rPr>
          <w:rFonts w:ascii="Arial" w:hAnsi="Arial" w:cs="Arial"/>
          <w:b/>
          <w:sz w:val="22"/>
          <w:szCs w:val="22"/>
        </w:rPr>
        <w:t xml:space="preserve">please register </w:t>
      </w:r>
      <w:r w:rsidR="008F7E7E">
        <w:rPr>
          <w:rFonts w:ascii="Arial" w:hAnsi="Arial" w:cs="Arial"/>
          <w:b/>
          <w:sz w:val="22"/>
          <w:szCs w:val="22"/>
        </w:rPr>
        <w:t xml:space="preserve">your </w:t>
      </w:r>
      <w:r w:rsidRPr="00176834">
        <w:rPr>
          <w:rFonts w:ascii="Arial" w:hAnsi="Arial" w:cs="Arial"/>
          <w:b/>
          <w:sz w:val="22"/>
          <w:szCs w:val="22"/>
        </w:rPr>
        <w:t>interest</w:t>
      </w:r>
      <w:r w:rsidR="004F5D78">
        <w:rPr>
          <w:rFonts w:ascii="Arial" w:hAnsi="Arial" w:cs="Arial"/>
          <w:b/>
          <w:sz w:val="22"/>
          <w:szCs w:val="22"/>
        </w:rPr>
        <w:t xml:space="preserve"> as soon as possible</w:t>
      </w:r>
      <w:r w:rsidRPr="00176834">
        <w:rPr>
          <w:rFonts w:ascii="Arial" w:hAnsi="Arial" w:cs="Arial"/>
          <w:sz w:val="22"/>
          <w:szCs w:val="22"/>
        </w:rPr>
        <w:t xml:space="preserve"> by emailing </w:t>
      </w:r>
      <w:hyperlink r:id="rId16" w:history="1">
        <w:r w:rsidRPr="00176834">
          <w:rPr>
            <w:rStyle w:val="Hyperlink"/>
            <w:rFonts w:ascii="Arial" w:hAnsi="Arial" w:cs="Arial"/>
            <w:sz w:val="22"/>
            <w:szCs w:val="22"/>
          </w:rPr>
          <w:t>james.arkless@nea2f.co.uk</w:t>
        </w:r>
      </w:hyperlink>
      <w:r w:rsidRPr="00176834">
        <w:rPr>
          <w:rFonts w:ascii="Arial" w:hAnsi="Arial" w:cs="Arial"/>
          <w:sz w:val="22"/>
          <w:szCs w:val="22"/>
        </w:rPr>
        <w:t xml:space="preserve"> </w:t>
      </w:r>
      <w:r w:rsidR="004E64EB">
        <w:rPr>
          <w:rFonts w:ascii="Arial" w:hAnsi="Arial" w:cs="Arial"/>
          <w:sz w:val="22"/>
          <w:szCs w:val="22"/>
        </w:rPr>
        <w:t>so that a</w:t>
      </w:r>
      <w:r w:rsidRPr="00176834">
        <w:rPr>
          <w:rFonts w:ascii="Arial" w:hAnsi="Arial" w:cs="Arial"/>
          <w:sz w:val="22"/>
          <w:szCs w:val="22"/>
        </w:rPr>
        <w:t xml:space="preserve">ny </w:t>
      </w:r>
      <w:r w:rsidR="003416EB">
        <w:rPr>
          <w:rFonts w:ascii="Arial" w:hAnsi="Arial" w:cs="Arial"/>
          <w:sz w:val="22"/>
          <w:szCs w:val="22"/>
        </w:rPr>
        <w:t xml:space="preserve">additional </w:t>
      </w:r>
      <w:r w:rsidRPr="00176834">
        <w:rPr>
          <w:rFonts w:ascii="Arial" w:hAnsi="Arial" w:cs="Arial"/>
          <w:sz w:val="22"/>
          <w:szCs w:val="22"/>
        </w:rPr>
        <w:t xml:space="preserve">information </w:t>
      </w:r>
      <w:r w:rsidR="004F5D78">
        <w:rPr>
          <w:rFonts w:ascii="Arial" w:hAnsi="Arial" w:cs="Arial"/>
          <w:sz w:val="22"/>
          <w:szCs w:val="22"/>
        </w:rPr>
        <w:t xml:space="preserve">can </w:t>
      </w:r>
      <w:r w:rsidRPr="00176834">
        <w:rPr>
          <w:rFonts w:ascii="Arial" w:hAnsi="Arial" w:cs="Arial"/>
          <w:sz w:val="22"/>
          <w:szCs w:val="22"/>
        </w:rPr>
        <w:t xml:space="preserve">be </w:t>
      </w:r>
      <w:r w:rsidR="008F7E7E">
        <w:rPr>
          <w:rFonts w:ascii="Arial" w:hAnsi="Arial" w:cs="Arial"/>
          <w:sz w:val="22"/>
          <w:szCs w:val="22"/>
        </w:rPr>
        <w:t xml:space="preserve">sent </w:t>
      </w:r>
      <w:r w:rsidRPr="00176834">
        <w:rPr>
          <w:rFonts w:ascii="Arial" w:hAnsi="Arial" w:cs="Arial"/>
          <w:sz w:val="22"/>
          <w:szCs w:val="22"/>
        </w:rPr>
        <w:t xml:space="preserve">to </w:t>
      </w:r>
      <w:r w:rsidR="004F5D78">
        <w:rPr>
          <w:rFonts w:ascii="Arial" w:hAnsi="Arial" w:cs="Arial"/>
          <w:sz w:val="22"/>
          <w:szCs w:val="22"/>
        </w:rPr>
        <w:t>y</w:t>
      </w:r>
      <w:r w:rsidR="004E64EB">
        <w:rPr>
          <w:rFonts w:ascii="Arial" w:hAnsi="Arial" w:cs="Arial"/>
          <w:sz w:val="22"/>
          <w:szCs w:val="22"/>
        </w:rPr>
        <w:t>ou</w:t>
      </w:r>
      <w:r w:rsidRPr="00176834">
        <w:rPr>
          <w:rFonts w:ascii="Arial" w:hAnsi="Arial" w:cs="Arial"/>
          <w:sz w:val="22"/>
          <w:szCs w:val="22"/>
        </w:rPr>
        <w:t>.</w:t>
      </w:r>
    </w:p>
    <w:p w14:paraId="49999A15" w14:textId="77777777" w:rsidR="001F1FB5" w:rsidRPr="00176834" w:rsidRDefault="001F1FB5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2FA154EC" w14:textId="33B85819" w:rsidR="008F7E7E" w:rsidRDefault="00467324" w:rsidP="003416EB">
      <w:pPr>
        <w:spacing w:line="276" w:lineRule="auto"/>
        <w:ind w:left="720"/>
        <w:jc w:val="both"/>
        <w:rPr>
          <w:rFonts w:ascii="Arial" w:hAnsi="Arial" w:cs="Arial"/>
          <w:b/>
          <w:bCs/>
          <w:kern w:val="2"/>
          <w:sz w:val="22"/>
          <w:szCs w:val="22"/>
        </w:rPr>
      </w:pPr>
      <w:r w:rsidRPr="001F1FB5">
        <w:rPr>
          <w:rFonts w:ascii="Arial" w:hAnsi="Arial" w:cs="Arial"/>
          <w:b/>
          <w:bCs/>
          <w:sz w:val="22"/>
          <w:szCs w:val="22"/>
        </w:rPr>
        <w:t>The closing date</w:t>
      </w:r>
      <w:r w:rsidR="008F7E7E">
        <w:rPr>
          <w:rFonts w:ascii="Arial" w:hAnsi="Arial" w:cs="Arial"/>
          <w:b/>
          <w:bCs/>
          <w:sz w:val="22"/>
          <w:szCs w:val="22"/>
        </w:rPr>
        <w:t xml:space="preserve"> is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B56D7A">
        <w:rPr>
          <w:rFonts w:ascii="Arial" w:hAnsi="Arial" w:cs="Arial"/>
          <w:b/>
          <w:bCs/>
          <w:sz w:val="22"/>
          <w:szCs w:val="22"/>
        </w:rPr>
        <w:t>1</w:t>
      </w:r>
      <w:r w:rsidRPr="00B56D7A">
        <w:rPr>
          <w:rFonts w:ascii="Arial" w:hAnsi="Arial" w:cs="Arial"/>
          <w:b/>
          <w:bCs/>
          <w:kern w:val="2"/>
          <w:sz w:val="22"/>
          <w:szCs w:val="22"/>
        </w:rPr>
        <w:t>2.00 noon on</w:t>
      </w:r>
      <w:r w:rsidR="00196CF5">
        <w:rPr>
          <w:rFonts w:ascii="Arial" w:hAnsi="Arial" w:cs="Arial"/>
          <w:b/>
          <w:bCs/>
          <w:kern w:val="2"/>
          <w:sz w:val="22"/>
          <w:szCs w:val="22"/>
        </w:rPr>
        <w:t xml:space="preserve"> Monday 4 June 2018</w:t>
      </w:r>
      <w:r w:rsidRPr="00B56D7A">
        <w:rPr>
          <w:rFonts w:ascii="Arial" w:hAnsi="Arial" w:cs="Arial"/>
          <w:b/>
          <w:bCs/>
          <w:kern w:val="2"/>
          <w:sz w:val="22"/>
          <w:szCs w:val="22"/>
        </w:rPr>
        <w:t>.</w:t>
      </w:r>
    </w:p>
    <w:p w14:paraId="1E520DF7" w14:textId="77777777" w:rsidR="008F7E7E" w:rsidRDefault="008F7E7E" w:rsidP="003416EB">
      <w:pPr>
        <w:spacing w:line="276" w:lineRule="auto"/>
        <w:ind w:left="720"/>
        <w:jc w:val="both"/>
        <w:rPr>
          <w:rFonts w:ascii="Arial" w:hAnsi="Arial" w:cs="Arial"/>
          <w:b/>
          <w:bCs/>
          <w:kern w:val="2"/>
          <w:sz w:val="22"/>
          <w:szCs w:val="22"/>
        </w:rPr>
      </w:pPr>
    </w:p>
    <w:p w14:paraId="135A29CA" w14:textId="59197AA3" w:rsidR="008F7E7E" w:rsidRDefault="008F7E7E" w:rsidP="003416EB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Page limit</w:t>
      </w:r>
      <w:r w:rsidRPr="005A52E4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is </w:t>
      </w:r>
      <w:r w:rsidRPr="005A52E4">
        <w:rPr>
          <w:rFonts w:ascii="Arial" w:hAnsi="Arial" w:cs="Arial"/>
          <w:b/>
          <w:sz w:val="22"/>
          <w:szCs w:val="22"/>
        </w:rPr>
        <w:t>10 pages of A4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ex</w:t>
      </w:r>
      <w:r w:rsidRPr="005A52E4">
        <w:rPr>
          <w:rFonts w:ascii="Arial" w:hAnsi="Arial" w:cs="Arial"/>
          <w:sz w:val="22"/>
          <w:szCs w:val="22"/>
        </w:rPr>
        <w:t>cluding CVs</w:t>
      </w:r>
      <w:r>
        <w:rPr>
          <w:rFonts w:ascii="Arial" w:hAnsi="Arial" w:cs="Arial"/>
          <w:sz w:val="22"/>
          <w:szCs w:val="22"/>
        </w:rPr>
        <w:t>).</w:t>
      </w:r>
    </w:p>
    <w:p w14:paraId="348A8350" w14:textId="77777777" w:rsidR="008F7E7E" w:rsidRDefault="008F7E7E" w:rsidP="003416EB">
      <w:pPr>
        <w:spacing w:line="276" w:lineRule="auto"/>
        <w:ind w:left="720"/>
        <w:jc w:val="both"/>
        <w:rPr>
          <w:rFonts w:ascii="Arial" w:hAnsi="Arial" w:cs="Arial"/>
          <w:b/>
          <w:bCs/>
          <w:kern w:val="2"/>
          <w:sz w:val="22"/>
          <w:szCs w:val="22"/>
        </w:rPr>
      </w:pPr>
    </w:p>
    <w:p w14:paraId="392A7F6E" w14:textId="5E8B7A3A" w:rsidR="00467324" w:rsidRDefault="008F7E7E" w:rsidP="003416EB">
      <w:pPr>
        <w:spacing w:line="276" w:lineRule="auto"/>
        <w:ind w:left="720"/>
        <w:jc w:val="both"/>
        <w:rPr>
          <w:rFonts w:ascii="Arial" w:hAnsi="Arial" w:cs="Arial"/>
          <w:bCs/>
          <w:kern w:val="2"/>
          <w:sz w:val="22"/>
          <w:szCs w:val="22"/>
        </w:rPr>
      </w:pPr>
      <w:r>
        <w:rPr>
          <w:rFonts w:ascii="Arial" w:hAnsi="Arial" w:cs="Arial"/>
          <w:b/>
          <w:bCs/>
          <w:kern w:val="2"/>
          <w:sz w:val="22"/>
          <w:szCs w:val="22"/>
        </w:rPr>
        <w:t xml:space="preserve">Tenders should be emailed to </w:t>
      </w:r>
      <w:hyperlink r:id="rId17" w:history="1">
        <w:r w:rsidRPr="00514F85">
          <w:rPr>
            <w:rStyle w:val="Hyperlink"/>
            <w:rFonts w:ascii="Arial" w:hAnsi="Arial" w:cs="Arial"/>
            <w:b/>
            <w:bCs/>
            <w:kern w:val="2"/>
            <w:sz w:val="22"/>
            <w:szCs w:val="22"/>
          </w:rPr>
          <w:t>james.arkless@nea2f.co.uk</w:t>
        </w:r>
      </w:hyperlink>
      <w:r>
        <w:rPr>
          <w:rFonts w:ascii="Arial" w:hAnsi="Arial" w:cs="Arial"/>
          <w:b/>
          <w:bCs/>
          <w:kern w:val="2"/>
          <w:sz w:val="22"/>
          <w:szCs w:val="22"/>
        </w:rPr>
        <w:t xml:space="preserve"> </w:t>
      </w:r>
      <w:r>
        <w:rPr>
          <w:rFonts w:ascii="Arial" w:hAnsi="Arial" w:cs="Arial"/>
          <w:bCs/>
          <w:kern w:val="2"/>
          <w:sz w:val="22"/>
          <w:szCs w:val="22"/>
        </w:rPr>
        <w:t>with</w:t>
      </w:r>
      <w:r w:rsidRPr="008F7E7E">
        <w:rPr>
          <w:rFonts w:ascii="Arial" w:hAnsi="Arial" w:cs="Arial"/>
          <w:bCs/>
          <w:kern w:val="2"/>
          <w:sz w:val="22"/>
          <w:szCs w:val="22"/>
        </w:rPr>
        <w:t xml:space="preserve"> </w:t>
      </w:r>
      <w:r>
        <w:rPr>
          <w:rFonts w:ascii="Arial" w:hAnsi="Arial" w:cs="Arial"/>
          <w:bCs/>
          <w:kern w:val="2"/>
          <w:sz w:val="22"/>
          <w:szCs w:val="22"/>
        </w:rPr>
        <w:t>‘</w:t>
      </w:r>
      <w:r w:rsidRPr="008F7E7E">
        <w:rPr>
          <w:rFonts w:ascii="Arial" w:hAnsi="Arial" w:cs="Arial"/>
          <w:bCs/>
          <w:kern w:val="2"/>
          <w:sz w:val="22"/>
          <w:szCs w:val="22"/>
        </w:rPr>
        <w:t>NEA2F/038</w:t>
      </w:r>
      <w:r>
        <w:rPr>
          <w:rFonts w:ascii="Arial" w:hAnsi="Arial" w:cs="Arial"/>
          <w:bCs/>
          <w:kern w:val="2"/>
          <w:sz w:val="22"/>
          <w:szCs w:val="22"/>
        </w:rPr>
        <w:t>’</w:t>
      </w:r>
      <w:r w:rsidRPr="008F7E7E">
        <w:rPr>
          <w:rFonts w:ascii="Arial" w:hAnsi="Arial" w:cs="Arial"/>
          <w:bCs/>
          <w:kern w:val="2"/>
          <w:sz w:val="22"/>
          <w:szCs w:val="22"/>
        </w:rPr>
        <w:t xml:space="preserve"> in the header.</w:t>
      </w:r>
    </w:p>
    <w:p w14:paraId="1334B72A" w14:textId="77777777" w:rsidR="00467324" w:rsidRDefault="00467324" w:rsidP="003416EB">
      <w:pPr>
        <w:spacing w:line="276" w:lineRule="auto"/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2258CC17" w14:textId="1E8561AB" w:rsidR="003416EB" w:rsidRDefault="003416EB" w:rsidP="003416EB">
      <w:pPr>
        <w:spacing w:line="276" w:lineRule="auto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may invite firms to </w:t>
      </w:r>
      <w:r w:rsidRPr="00176834">
        <w:rPr>
          <w:rFonts w:ascii="Arial" w:hAnsi="Arial" w:cs="Arial"/>
          <w:sz w:val="22"/>
          <w:szCs w:val="22"/>
        </w:rPr>
        <w:t>interview</w:t>
      </w:r>
      <w:r>
        <w:rPr>
          <w:rFonts w:ascii="Arial" w:hAnsi="Arial" w:cs="Arial"/>
          <w:sz w:val="22"/>
          <w:szCs w:val="22"/>
        </w:rPr>
        <w:t xml:space="preserve"> on </w:t>
      </w:r>
      <w:r w:rsidR="00196CF5">
        <w:rPr>
          <w:rFonts w:ascii="Arial" w:hAnsi="Arial" w:cs="Arial"/>
          <w:b/>
          <w:sz w:val="22"/>
          <w:szCs w:val="22"/>
        </w:rPr>
        <w:t>Mon</w:t>
      </w:r>
      <w:r>
        <w:rPr>
          <w:rFonts w:ascii="Arial" w:hAnsi="Arial" w:cs="Arial"/>
          <w:b/>
          <w:sz w:val="22"/>
          <w:szCs w:val="22"/>
        </w:rPr>
        <w:t>day</w:t>
      </w:r>
      <w:r w:rsidRPr="00730C83">
        <w:rPr>
          <w:rFonts w:ascii="Arial" w:hAnsi="Arial" w:cs="Arial"/>
          <w:b/>
          <w:sz w:val="22"/>
          <w:szCs w:val="22"/>
        </w:rPr>
        <w:t xml:space="preserve"> </w:t>
      </w:r>
      <w:r w:rsidR="00196CF5">
        <w:rPr>
          <w:rFonts w:ascii="Arial" w:hAnsi="Arial" w:cs="Arial"/>
          <w:b/>
          <w:sz w:val="22"/>
          <w:szCs w:val="22"/>
        </w:rPr>
        <w:t>25 June 201</w:t>
      </w:r>
      <w:r w:rsidRPr="00730C83">
        <w:rPr>
          <w:rFonts w:ascii="Arial" w:hAnsi="Arial" w:cs="Arial"/>
          <w:b/>
          <w:sz w:val="22"/>
          <w:szCs w:val="22"/>
        </w:rPr>
        <w:t>8</w:t>
      </w:r>
      <w:r w:rsidRPr="0048400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Please keep this d</w:t>
      </w:r>
      <w:r w:rsidRPr="00484006">
        <w:rPr>
          <w:rFonts w:ascii="Arial" w:hAnsi="Arial" w:cs="Arial"/>
          <w:sz w:val="22"/>
          <w:szCs w:val="22"/>
        </w:rPr>
        <w:t>ate free.</w:t>
      </w:r>
    </w:p>
    <w:p w14:paraId="4013654D" w14:textId="12D8F2BD" w:rsidR="001F1FB5" w:rsidRDefault="001F1FB5" w:rsidP="00853030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508C888C" w14:textId="2FC406B1" w:rsidR="004E64EB" w:rsidRDefault="004E64EB">
      <w:pPr>
        <w:rPr>
          <w:rFonts w:ascii="Arial" w:hAnsi="Arial" w:cs="Arial"/>
          <w:b/>
          <w:bCs/>
          <w:sz w:val="22"/>
          <w:szCs w:val="22"/>
        </w:rPr>
      </w:pPr>
    </w:p>
    <w:p w14:paraId="787F0B17" w14:textId="4C88FFFB" w:rsidR="001F1FB5" w:rsidRPr="009849E2" w:rsidRDefault="00284B57" w:rsidP="009849E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="000F05E7">
        <w:rPr>
          <w:rFonts w:ascii="Arial" w:hAnsi="Arial" w:cs="Arial"/>
          <w:b/>
          <w:bCs/>
          <w:sz w:val="22"/>
          <w:szCs w:val="22"/>
        </w:rPr>
        <w:t>.</w:t>
      </w:r>
      <w:r w:rsidR="000F05E7">
        <w:rPr>
          <w:rFonts w:ascii="Arial" w:hAnsi="Arial" w:cs="Arial"/>
          <w:b/>
          <w:bCs/>
          <w:sz w:val="22"/>
          <w:szCs w:val="22"/>
        </w:rPr>
        <w:tab/>
      </w:r>
      <w:r w:rsidR="008541B0" w:rsidRPr="009849E2">
        <w:rPr>
          <w:rFonts w:ascii="Arial" w:hAnsi="Arial" w:cs="Arial"/>
          <w:b/>
          <w:bCs/>
          <w:sz w:val="22"/>
          <w:szCs w:val="22"/>
        </w:rPr>
        <w:t>CONFIDENTIALITY</w:t>
      </w:r>
      <w:r w:rsidR="001F1FB5" w:rsidRPr="009849E2">
        <w:rPr>
          <w:rFonts w:ascii="Arial" w:hAnsi="Arial" w:cs="Arial"/>
          <w:b/>
          <w:bCs/>
          <w:sz w:val="22"/>
          <w:szCs w:val="22"/>
        </w:rPr>
        <w:t xml:space="preserve"> AND TRANSPARENCY</w:t>
      </w:r>
    </w:p>
    <w:p w14:paraId="3CD96D23" w14:textId="77777777" w:rsidR="001F1FB5" w:rsidRPr="00024424" w:rsidRDefault="001F1FB5" w:rsidP="001F1FB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C3CB43F" w14:textId="4FA448C9" w:rsidR="001F1FB5" w:rsidRDefault="001F1FB5" w:rsidP="009849E2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024424">
        <w:rPr>
          <w:rFonts w:ascii="Arial" w:hAnsi="Arial" w:cs="Arial"/>
          <w:sz w:val="22"/>
          <w:szCs w:val="22"/>
        </w:rPr>
        <w:t>To ensure a fair and transparent process, no approach of any kind should be made to anyone associated with NEA2F in connection with this tender other than your formal tender documentation</w:t>
      </w:r>
      <w:r>
        <w:rPr>
          <w:rFonts w:ascii="Arial" w:hAnsi="Arial" w:cs="Arial"/>
          <w:sz w:val="22"/>
          <w:szCs w:val="22"/>
        </w:rPr>
        <w:t xml:space="preserve"> and any clarification requests</w:t>
      </w:r>
      <w:r w:rsidRPr="00024424">
        <w:rPr>
          <w:rFonts w:ascii="Arial" w:hAnsi="Arial" w:cs="Arial"/>
          <w:sz w:val="22"/>
          <w:szCs w:val="22"/>
        </w:rPr>
        <w:t>.  Failure to comply with this may result in disqualification.</w:t>
      </w:r>
    </w:p>
    <w:p w14:paraId="3FDBE19A" w14:textId="77777777" w:rsidR="001F1FB5" w:rsidRDefault="001F1FB5" w:rsidP="009849E2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716AAF94" w14:textId="53C51CB2" w:rsidR="001F1FB5" w:rsidRDefault="001F1FB5" w:rsidP="009849E2">
      <w:pPr>
        <w:pStyle w:val="Level3"/>
        <w:numPr>
          <w:ilvl w:val="0"/>
          <w:numId w:val="0"/>
        </w:numPr>
        <w:spacing w:after="0" w:line="276" w:lineRule="auto"/>
        <w:ind w:left="720"/>
        <w:jc w:val="both"/>
        <w:rPr>
          <w:rFonts w:cs="Arial"/>
          <w:szCs w:val="22"/>
        </w:rPr>
      </w:pPr>
      <w:r w:rsidRPr="0030756A">
        <w:rPr>
          <w:rFonts w:cs="Arial"/>
          <w:szCs w:val="22"/>
        </w:rPr>
        <w:t>You must not disclose to anyone else any</w:t>
      </w:r>
      <w:r>
        <w:rPr>
          <w:rFonts w:cs="Arial"/>
          <w:szCs w:val="22"/>
        </w:rPr>
        <w:t xml:space="preserve"> prices or other</w:t>
      </w:r>
      <w:r w:rsidRPr="0030756A">
        <w:rPr>
          <w:rFonts w:cs="Arial"/>
          <w:szCs w:val="22"/>
        </w:rPr>
        <w:t xml:space="preserve"> information contained in your submission before the decision on award of </w:t>
      </w:r>
      <w:r>
        <w:rPr>
          <w:rFonts w:cs="Arial"/>
          <w:szCs w:val="22"/>
        </w:rPr>
        <w:t xml:space="preserve">the contract is notified to you, and you must not </w:t>
      </w:r>
      <w:r w:rsidRPr="0030756A">
        <w:rPr>
          <w:rFonts w:cs="Arial"/>
          <w:szCs w:val="22"/>
        </w:rPr>
        <w:t xml:space="preserve">make any arrangement with another party about whether </w:t>
      </w:r>
      <w:r>
        <w:rPr>
          <w:rFonts w:cs="Arial"/>
          <w:szCs w:val="22"/>
        </w:rPr>
        <w:t xml:space="preserve">or not </w:t>
      </w:r>
      <w:r w:rsidRPr="0030756A">
        <w:rPr>
          <w:rFonts w:cs="Arial"/>
          <w:szCs w:val="22"/>
        </w:rPr>
        <w:t>they should tender</w:t>
      </w:r>
      <w:r>
        <w:rPr>
          <w:rFonts w:cs="Arial"/>
          <w:szCs w:val="22"/>
        </w:rPr>
        <w:t>.</w:t>
      </w:r>
    </w:p>
    <w:p w14:paraId="24DEAA6B" w14:textId="77777777" w:rsidR="001F1FB5" w:rsidRPr="0030756A" w:rsidRDefault="001F1FB5" w:rsidP="009849E2">
      <w:pPr>
        <w:pStyle w:val="Level3"/>
        <w:numPr>
          <w:ilvl w:val="0"/>
          <w:numId w:val="0"/>
        </w:numPr>
        <w:spacing w:after="0" w:line="276" w:lineRule="auto"/>
        <w:ind w:left="720"/>
        <w:jc w:val="both"/>
        <w:rPr>
          <w:rFonts w:cs="Arial"/>
          <w:szCs w:val="22"/>
        </w:rPr>
      </w:pPr>
    </w:p>
    <w:p w14:paraId="0D3C82D9" w14:textId="1B0AC23A" w:rsidR="001F1FB5" w:rsidRDefault="001F1FB5" w:rsidP="009849E2">
      <w:pPr>
        <w:pStyle w:val="Level3"/>
        <w:numPr>
          <w:ilvl w:val="0"/>
          <w:numId w:val="0"/>
        </w:numPr>
        <w:spacing w:after="0" w:line="276" w:lineRule="auto"/>
        <w:ind w:left="720"/>
        <w:jc w:val="both"/>
        <w:rPr>
          <w:rFonts w:cs="Arial"/>
          <w:szCs w:val="22"/>
        </w:rPr>
      </w:pPr>
      <w:r w:rsidRPr="0030756A">
        <w:rPr>
          <w:rFonts w:cs="Arial"/>
          <w:szCs w:val="22"/>
        </w:rPr>
        <w:t>You must not try to obtain any information about anyone else’s tender submission or proposed submission before the decision on award of the contract is notified to you.</w:t>
      </w:r>
    </w:p>
    <w:p w14:paraId="093B08B8" w14:textId="6AA63DBB" w:rsidR="00284B57" w:rsidRDefault="00284B5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507BB9DA" w14:textId="77777777" w:rsidR="00284B57" w:rsidRPr="00176834" w:rsidRDefault="00284B57" w:rsidP="00284B5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595C713" w14:textId="24F1C4C4" w:rsidR="00284B57" w:rsidRDefault="00284B57" w:rsidP="00284B5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F04B5E">
        <w:rPr>
          <w:rFonts w:ascii="Arial" w:hAnsi="Arial" w:cs="Arial"/>
          <w:b/>
          <w:bCs/>
          <w:sz w:val="22"/>
          <w:szCs w:val="22"/>
        </w:rPr>
        <w:t>7.</w:t>
      </w:r>
      <w:r w:rsidRPr="00F04B5E">
        <w:rPr>
          <w:rFonts w:ascii="Arial" w:hAnsi="Arial" w:cs="Arial"/>
          <w:b/>
          <w:bCs/>
          <w:sz w:val="22"/>
          <w:szCs w:val="22"/>
        </w:rPr>
        <w:tab/>
        <w:t>AWARD CRITERIA</w:t>
      </w:r>
    </w:p>
    <w:p w14:paraId="4E02E670" w14:textId="77777777" w:rsidR="00284B57" w:rsidRDefault="00284B57" w:rsidP="00284B5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04F3BEA" w14:textId="77777777" w:rsidR="00284B57" w:rsidRPr="007133AE" w:rsidRDefault="00284B57" w:rsidP="00284B57">
      <w:pPr>
        <w:spacing w:after="120"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 xml:space="preserve">The contract will be awarded to the bidder who submits the most economically advantageous proposal.  </w:t>
      </w:r>
      <w:r>
        <w:rPr>
          <w:rFonts w:ascii="Arial" w:hAnsi="Arial" w:cs="Arial"/>
          <w:sz w:val="22"/>
          <w:szCs w:val="22"/>
        </w:rPr>
        <w:t xml:space="preserve">Written submissions </w:t>
      </w:r>
      <w:r w:rsidRPr="007133AE">
        <w:rPr>
          <w:rFonts w:ascii="Arial" w:hAnsi="Arial" w:cs="Arial"/>
          <w:sz w:val="22"/>
          <w:szCs w:val="22"/>
        </w:rPr>
        <w:t xml:space="preserve">will be evaluated against the following criteria: </w:t>
      </w:r>
    </w:p>
    <w:tbl>
      <w:tblPr>
        <w:tblW w:w="8930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29"/>
        <w:gridCol w:w="1701"/>
      </w:tblGrid>
      <w:tr w:rsidR="00284B57" w:rsidRPr="009849E2" w14:paraId="5E37450E" w14:textId="77777777" w:rsidTr="00482473">
        <w:trPr>
          <w:trHeight w:val="367"/>
        </w:trPr>
        <w:tc>
          <w:tcPr>
            <w:tcW w:w="7229" w:type="dxa"/>
            <w:vAlign w:val="center"/>
          </w:tcPr>
          <w:p w14:paraId="5ABA690E" w14:textId="77777777" w:rsidR="00284B57" w:rsidRPr="009849E2" w:rsidRDefault="00284B57" w:rsidP="00482473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849E2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Criteria</w:t>
            </w:r>
          </w:p>
        </w:tc>
        <w:tc>
          <w:tcPr>
            <w:tcW w:w="1701" w:type="dxa"/>
          </w:tcPr>
          <w:p w14:paraId="3C5D3140" w14:textId="18C1C291" w:rsidR="00284B57" w:rsidRPr="009849E2" w:rsidRDefault="00977FC8" w:rsidP="00977FC8">
            <w:pPr>
              <w:keepNext/>
              <w:spacing w:before="120" w:after="120" w:line="276" w:lineRule="auto"/>
              <w:jc w:val="both"/>
              <w:outlineLvl w:val="1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Max score</w:t>
            </w:r>
          </w:p>
        </w:tc>
      </w:tr>
      <w:tr w:rsidR="00284B57" w:rsidRPr="007133AE" w14:paraId="49718CE8" w14:textId="77777777" w:rsidTr="00482473">
        <w:tc>
          <w:tcPr>
            <w:tcW w:w="7229" w:type="dxa"/>
          </w:tcPr>
          <w:p w14:paraId="09611E01" w14:textId="77777777" w:rsidR="00284B57" w:rsidRPr="007133AE" w:rsidRDefault="00284B57" w:rsidP="00482473">
            <w:pPr>
              <w:spacing w:before="120"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133AE">
              <w:rPr>
                <w:rFonts w:ascii="Arial" w:hAnsi="Arial" w:cs="Arial"/>
                <w:sz w:val="22"/>
                <w:szCs w:val="22"/>
              </w:rPr>
              <w:t>Price and value for money</w:t>
            </w:r>
          </w:p>
        </w:tc>
        <w:tc>
          <w:tcPr>
            <w:tcW w:w="1701" w:type="dxa"/>
          </w:tcPr>
          <w:p w14:paraId="6DC8BFC3" w14:textId="181E60DC" w:rsidR="00284B57" w:rsidRPr="007133AE" w:rsidRDefault="00284B57" w:rsidP="00482473">
            <w:pPr>
              <w:spacing w:before="120"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284B57" w:rsidRPr="007133AE" w14:paraId="7C6E00BE" w14:textId="77777777" w:rsidTr="00482473">
        <w:tc>
          <w:tcPr>
            <w:tcW w:w="7229" w:type="dxa"/>
          </w:tcPr>
          <w:p w14:paraId="24377DDE" w14:textId="77777777" w:rsidR="00284B57" w:rsidRPr="007133AE" w:rsidRDefault="00284B57" w:rsidP="00482473">
            <w:pPr>
              <w:spacing w:before="120"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Technical e</w:t>
            </w:r>
            <w:r w:rsidRPr="007133AE">
              <w:rPr>
                <w:rFonts w:ascii="Arial" w:hAnsi="Arial" w:cs="Arial"/>
                <w:sz w:val="22"/>
                <w:szCs w:val="22"/>
              </w:rPr>
              <w:t>xpertise demonstrated</w:t>
            </w:r>
          </w:p>
        </w:tc>
        <w:tc>
          <w:tcPr>
            <w:tcW w:w="1701" w:type="dxa"/>
          </w:tcPr>
          <w:p w14:paraId="7FE48277" w14:textId="3755FBAD" w:rsidR="00284B57" w:rsidRPr="007133AE" w:rsidRDefault="00284B57" w:rsidP="00977FC8">
            <w:pPr>
              <w:spacing w:before="120"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284B57" w:rsidRPr="007133AE" w14:paraId="14BB22CA" w14:textId="77777777" w:rsidTr="00482473"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806C" w14:textId="77777777" w:rsidR="00284B57" w:rsidRPr="007133AE" w:rsidRDefault="00284B57" w:rsidP="00482473">
            <w:pPr>
              <w:spacing w:before="120"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7133AE">
              <w:rPr>
                <w:rFonts w:ascii="Arial" w:hAnsi="Arial" w:cs="Arial"/>
                <w:sz w:val="22"/>
                <w:szCs w:val="22"/>
              </w:rPr>
              <w:t xml:space="preserve">nderstanding of </w:t>
            </w:r>
            <w:r>
              <w:rPr>
                <w:rFonts w:ascii="Arial" w:hAnsi="Arial" w:cs="Arial"/>
                <w:sz w:val="22"/>
                <w:szCs w:val="22"/>
              </w:rPr>
              <w:t xml:space="preserve"> our requirements and ability to respond to them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6B68" w14:textId="08EBB48C" w:rsidR="00284B57" w:rsidRPr="007133AE" w:rsidRDefault="00284B57" w:rsidP="00977FC8">
            <w:pPr>
              <w:spacing w:before="120"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977FC8" w:rsidRPr="007133AE" w14:paraId="08E7C2E2" w14:textId="77777777" w:rsidTr="00482473"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FCCB" w14:textId="296FB617" w:rsidR="00977FC8" w:rsidRPr="00977FC8" w:rsidRDefault="00977FC8" w:rsidP="00977FC8">
            <w:pPr>
              <w:spacing w:before="120" w:after="120"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977FC8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A6E1" w14:textId="6CC64DC4" w:rsidR="00977FC8" w:rsidRPr="00977FC8" w:rsidRDefault="00977FC8" w:rsidP="00977FC8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77FC8"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14:paraId="6A326716" w14:textId="77777777" w:rsidR="00284B57" w:rsidRPr="009849E2" w:rsidRDefault="00284B57" w:rsidP="00284B57">
      <w:pPr>
        <w:spacing w:before="120"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7133AE">
        <w:rPr>
          <w:rFonts w:ascii="Arial" w:hAnsi="Arial" w:cs="Arial"/>
          <w:sz w:val="22"/>
          <w:szCs w:val="22"/>
        </w:rPr>
        <w:t xml:space="preserve">If </w:t>
      </w:r>
      <w:r>
        <w:rPr>
          <w:rFonts w:ascii="Arial" w:hAnsi="Arial" w:cs="Arial"/>
          <w:sz w:val="22"/>
          <w:szCs w:val="22"/>
        </w:rPr>
        <w:t>you are shortlisted for interview</w:t>
      </w:r>
      <w:r w:rsidRPr="007133A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your score will be </w:t>
      </w:r>
      <w:r w:rsidRPr="007133AE">
        <w:rPr>
          <w:rFonts w:ascii="Arial" w:hAnsi="Arial" w:cs="Arial"/>
          <w:sz w:val="22"/>
          <w:szCs w:val="22"/>
        </w:rPr>
        <w:t>re-evaluated on the basis of the above criteria</w:t>
      </w:r>
      <w:r>
        <w:rPr>
          <w:rFonts w:ascii="Arial" w:hAnsi="Arial" w:cs="Arial"/>
          <w:sz w:val="22"/>
          <w:szCs w:val="22"/>
        </w:rPr>
        <w:t xml:space="preserve"> </w:t>
      </w:r>
      <w:r w:rsidRPr="007133AE">
        <w:rPr>
          <w:rFonts w:ascii="Arial" w:hAnsi="Arial" w:cs="Arial"/>
          <w:sz w:val="22"/>
          <w:szCs w:val="22"/>
        </w:rPr>
        <w:t>after interview.</w:t>
      </w:r>
      <w:r>
        <w:rPr>
          <w:rFonts w:ascii="Arial" w:hAnsi="Arial" w:cs="Arial"/>
          <w:sz w:val="22"/>
          <w:szCs w:val="22"/>
        </w:rPr>
        <w:t xml:space="preserve"> Please see below for scoring principles.</w:t>
      </w:r>
    </w:p>
    <w:p w14:paraId="069B27F2" w14:textId="77777777" w:rsidR="005A52E4" w:rsidRPr="007133AE" w:rsidRDefault="005A52E4" w:rsidP="005A52E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8930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30"/>
      </w:tblGrid>
      <w:tr w:rsidR="0030737F" w:rsidRPr="007133AE" w14:paraId="33ED00FB" w14:textId="77777777" w:rsidTr="0030737F">
        <w:tc>
          <w:tcPr>
            <w:tcW w:w="8930" w:type="dxa"/>
          </w:tcPr>
          <w:p w14:paraId="5DAB7556" w14:textId="4BA0F9D3" w:rsidR="0030737F" w:rsidRPr="00284B57" w:rsidRDefault="0030737F" w:rsidP="00284B57">
            <w:pPr>
              <w:spacing w:before="120" w:after="12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Scoring principles</w:t>
            </w:r>
          </w:p>
        </w:tc>
      </w:tr>
      <w:tr w:rsidR="0030737F" w:rsidRPr="007133AE" w14:paraId="13CAAEA8" w14:textId="77777777" w:rsidTr="0030737F">
        <w:tc>
          <w:tcPr>
            <w:tcW w:w="8930" w:type="dxa"/>
          </w:tcPr>
          <w:p w14:paraId="264B626B" w14:textId="047C1D1D" w:rsidR="0030737F" w:rsidRPr="00284B57" w:rsidRDefault="0030737F" w:rsidP="00284B57">
            <w:pPr>
              <w:pStyle w:val="ListParagraph"/>
              <w:spacing w:before="120" w:after="120"/>
              <w:ind w:left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284B57">
              <w:rPr>
                <w:rFonts w:ascii="Arial" w:hAnsi="Arial" w:cs="Arial"/>
                <w:b/>
                <w:i/>
                <w:sz w:val="22"/>
                <w:szCs w:val="22"/>
              </w:rPr>
              <w:t>Price</w:t>
            </w:r>
            <w:r>
              <w:rPr>
                <w:rFonts w:ascii="Arial" w:hAnsi="Arial" w:cs="Arial"/>
                <w:i/>
                <w:sz w:val="22"/>
                <w:szCs w:val="22"/>
              </w:rPr>
              <w:t>: T</w:t>
            </w:r>
            <w:r w:rsidRPr="00284B57">
              <w:rPr>
                <w:rFonts w:ascii="Arial" w:hAnsi="Arial" w:cs="Arial"/>
                <w:i/>
                <w:sz w:val="22"/>
                <w:szCs w:val="22"/>
              </w:rPr>
              <w:t>he maximum 40 marks will be awarded to the lowest priced bid, with other scores reduced in proportion to the additional cost.</w:t>
            </w:r>
          </w:p>
        </w:tc>
      </w:tr>
      <w:tr w:rsidR="0030737F" w:rsidRPr="007133AE" w14:paraId="62DBAE49" w14:textId="77777777" w:rsidTr="0030737F"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1E5A03" w14:textId="77777777" w:rsidR="0030737F" w:rsidRPr="00284B57" w:rsidRDefault="0030737F" w:rsidP="0030737F">
            <w:pPr>
              <w:pStyle w:val="ListParagraph"/>
              <w:spacing w:before="120" w:after="60"/>
              <w:ind w:left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284B57">
              <w:rPr>
                <w:rFonts w:ascii="Arial" w:hAnsi="Arial" w:cs="Arial"/>
                <w:b/>
                <w:i/>
                <w:sz w:val="22"/>
                <w:szCs w:val="22"/>
              </w:rPr>
              <w:t>Other criteria</w:t>
            </w:r>
            <w:r w:rsidRPr="00284B57">
              <w:rPr>
                <w:rFonts w:ascii="Arial" w:hAnsi="Arial" w:cs="Arial"/>
                <w:i/>
                <w:sz w:val="22"/>
                <w:szCs w:val="22"/>
              </w:rPr>
              <w:t xml:space="preserve"> will be marked as follows:</w:t>
            </w:r>
          </w:p>
          <w:p w14:paraId="1F70133D" w14:textId="77777777" w:rsidR="0030737F" w:rsidRPr="00284B57" w:rsidRDefault="0030737F" w:rsidP="00284B57">
            <w:pPr>
              <w:pStyle w:val="ListParagraph"/>
              <w:numPr>
                <w:ilvl w:val="0"/>
                <w:numId w:val="10"/>
              </w:numPr>
              <w:ind w:left="3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284B57">
              <w:rPr>
                <w:rFonts w:ascii="Arial" w:hAnsi="Arial" w:cs="Arial"/>
                <w:i/>
                <w:sz w:val="22"/>
                <w:szCs w:val="22"/>
              </w:rPr>
              <w:t>Exceeds the requirements of the contract: 30 marks</w:t>
            </w:r>
          </w:p>
          <w:p w14:paraId="299EBF16" w14:textId="77777777" w:rsidR="0030737F" w:rsidRPr="00284B57" w:rsidRDefault="0030737F" w:rsidP="00284B57">
            <w:pPr>
              <w:pStyle w:val="ListParagraph"/>
              <w:numPr>
                <w:ilvl w:val="0"/>
                <w:numId w:val="10"/>
              </w:numPr>
              <w:ind w:left="3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284B57">
              <w:rPr>
                <w:rFonts w:ascii="Arial" w:hAnsi="Arial" w:cs="Arial"/>
                <w:i/>
                <w:sz w:val="22"/>
                <w:szCs w:val="22"/>
              </w:rPr>
              <w:t>Meets all requirements of the contract to a high standard: 25 marks</w:t>
            </w:r>
          </w:p>
          <w:p w14:paraId="4A15841C" w14:textId="77777777" w:rsidR="0030737F" w:rsidRPr="00284B57" w:rsidRDefault="0030737F" w:rsidP="00284B57">
            <w:pPr>
              <w:pStyle w:val="ListParagraph"/>
              <w:numPr>
                <w:ilvl w:val="0"/>
                <w:numId w:val="10"/>
              </w:numPr>
              <w:ind w:left="3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284B57">
              <w:rPr>
                <w:rFonts w:ascii="Arial" w:hAnsi="Arial" w:cs="Arial"/>
                <w:i/>
                <w:sz w:val="22"/>
                <w:szCs w:val="22"/>
              </w:rPr>
              <w:t>Meets most or all of requirements to a good standard: 20 marks</w:t>
            </w:r>
          </w:p>
          <w:p w14:paraId="367A0D33" w14:textId="77777777" w:rsidR="0030737F" w:rsidRPr="00284B57" w:rsidRDefault="0030737F" w:rsidP="00284B57">
            <w:pPr>
              <w:pStyle w:val="ListParagraph"/>
              <w:numPr>
                <w:ilvl w:val="0"/>
                <w:numId w:val="10"/>
              </w:numPr>
              <w:ind w:left="3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284B57">
              <w:rPr>
                <w:rFonts w:ascii="Arial" w:hAnsi="Arial" w:cs="Arial"/>
                <w:i/>
                <w:sz w:val="22"/>
                <w:szCs w:val="22"/>
              </w:rPr>
              <w:t>Meets most requirements to an acceptable standard: 15 marks</w:t>
            </w:r>
          </w:p>
          <w:p w14:paraId="619B16F4" w14:textId="097B56CE" w:rsidR="0030737F" w:rsidRPr="00284B57" w:rsidRDefault="0030737F" w:rsidP="00284B57">
            <w:pPr>
              <w:pStyle w:val="ListParagraph"/>
              <w:numPr>
                <w:ilvl w:val="0"/>
                <w:numId w:val="10"/>
              </w:numPr>
              <w:spacing w:after="120"/>
              <w:ind w:left="3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284B57">
              <w:rPr>
                <w:rFonts w:ascii="Arial" w:hAnsi="Arial" w:cs="Arial"/>
                <w:i/>
                <w:sz w:val="22"/>
                <w:szCs w:val="22"/>
              </w:rPr>
              <w:t>Unacceptable, does not satisfy contract requirements: Nil.</w:t>
            </w:r>
          </w:p>
        </w:tc>
      </w:tr>
    </w:tbl>
    <w:p w14:paraId="13E8F87A" w14:textId="77777777" w:rsidR="005A52E4" w:rsidRPr="007133AE" w:rsidRDefault="005A52E4" w:rsidP="005A52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B910B1A" w14:textId="77777777" w:rsidR="005A52E4" w:rsidRPr="007133AE" w:rsidRDefault="005A52E4" w:rsidP="005A52E4">
      <w:pPr>
        <w:spacing w:line="276" w:lineRule="auto"/>
        <w:rPr>
          <w:rFonts w:ascii="Arial" w:hAnsi="Arial" w:cs="Arial"/>
          <w:sz w:val="22"/>
          <w:szCs w:val="22"/>
        </w:rPr>
      </w:pPr>
    </w:p>
    <w:p w14:paraId="59232180" w14:textId="77777777" w:rsidR="00284B57" w:rsidRPr="007133AE" w:rsidRDefault="00284B57" w:rsidP="005A52E4">
      <w:pPr>
        <w:jc w:val="both"/>
        <w:rPr>
          <w:rFonts w:ascii="Arial" w:hAnsi="Arial" w:cs="Arial"/>
          <w:sz w:val="22"/>
          <w:szCs w:val="22"/>
        </w:rPr>
      </w:pPr>
    </w:p>
    <w:p w14:paraId="516E4654" w14:textId="77777777" w:rsidR="00284B57" w:rsidRPr="007133AE" w:rsidRDefault="00284B57" w:rsidP="00284B57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7133AE">
        <w:rPr>
          <w:rFonts w:ascii="Arial" w:hAnsi="Arial" w:cs="Arial"/>
          <w:b/>
          <w:sz w:val="22"/>
          <w:szCs w:val="22"/>
        </w:rPr>
        <w:t>NEA2F</w:t>
      </w:r>
    </w:p>
    <w:p w14:paraId="0E8CEA59" w14:textId="17B27B90" w:rsidR="00E92160" w:rsidRDefault="00196CF5" w:rsidP="00284B57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May</w:t>
      </w:r>
      <w:r w:rsidR="00284B57" w:rsidRPr="007133AE">
        <w:rPr>
          <w:rFonts w:ascii="Arial" w:hAnsi="Arial" w:cs="Arial"/>
          <w:b/>
          <w:sz w:val="22"/>
          <w:szCs w:val="22"/>
        </w:rPr>
        <w:t xml:space="preserve"> 201</w:t>
      </w:r>
      <w:r>
        <w:rPr>
          <w:rFonts w:ascii="Arial" w:hAnsi="Arial" w:cs="Arial"/>
          <w:b/>
          <w:sz w:val="22"/>
          <w:szCs w:val="22"/>
        </w:rPr>
        <w:t>8</w:t>
      </w:r>
    </w:p>
    <w:p w14:paraId="77272413" w14:textId="0B7B4192" w:rsidR="00E92160" w:rsidRDefault="00E92160">
      <w:pPr>
        <w:rPr>
          <w:rFonts w:ascii="Arial" w:hAnsi="Arial" w:cs="Arial"/>
          <w:b/>
          <w:sz w:val="22"/>
          <w:szCs w:val="22"/>
        </w:rPr>
        <w:sectPr w:rsidR="00E92160" w:rsidSect="00691194">
          <w:headerReference w:type="default" r:id="rId18"/>
          <w:footerReference w:type="default" r:id="rId19"/>
          <w:pgSz w:w="12240" w:h="15840"/>
          <w:pgMar w:top="1134" w:right="1021" w:bottom="1134" w:left="1021" w:header="720" w:footer="720" w:gutter="340"/>
          <w:cols w:space="720"/>
          <w:docGrid w:linePitch="360"/>
        </w:sectPr>
      </w:pPr>
    </w:p>
    <w:p w14:paraId="5A1265F2" w14:textId="70CAA00A" w:rsidR="00284B57" w:rsidRPr="00284B57" w:rsidRDefault="00E92160" w:rsidP="00284B57">
      <w:pPr>
        <w:jc w:val="both"/>
        <w:rPr>
          <w:rFonts w:ascii="Arial" w:hAnsi="Arial" w:cs="Arial"/>
          <w:sz w:val="22"/>
          <w:szCs w:val="22"/>
        </w:rPr>
      </w:pPr>
      <w:r w:rsidRPr="00E92160">
        <w:lastRenderedPageBreak/>
        <w:drawing>
          <wp:inline distT="0" distB="0" distL="0" distR="0" wp14:anchorId="177B51A6" wp14:editId="757BD0E8">
            <wp:extent cx="8618220" cy="52130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2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B57" w:rsidRPr="00284B57" w:rsidSect="00E92160">
      <w:pgSz w:w="15840" w:h="12240" w:orient="landscape"/>
      <w:pgMar w:top="1021" w:right="1134" w:bottom="1021" w:left="1134" w:header="720" w:footer="720" w:gutter="34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DD056" w14:textId="77777777" w:rsidR="00424B22" w:rsidRDefault="00424B22">
      <w:r>
        <w:separator/>
      </w:r>
    </w:p>
  </w:endnote>
  <w:endnote w:type="continuationSeparator" w:id="0">
    <w:p w14:paraId="0BE3255F" w14:textId="77777777" w:rsidR="00424B22" w:rsidRDefault="0042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B2A8C" w14:textId="77777777" w:rsidR="00424B22" w:rsidRDefault="00424B22">
    <w:pPr>
      <w:pStyle w:val="Footer"/>
      <w:ind w:left="2370" w:hanging="2370"/>
      <w:rPr>
        <w:rFonts w:ascii="Verdana" w:hAnsi="Verdana" w:cs="Verdana"/>
        <w:sz w:val="16"/>
        <w:szCs w:val="16"/>
        <w:lang w:val="en-US"/>
      </w:rPr>
    </w:pPr>
  </w:p>
  <w:p w14:paraId="7B1C3BDC" w14:textId="042C3CBA" w:rsidR="00424B22" w:rsidRPr="007F4B4C" w:rsidRDefault="00484006" w:rsidP="00297469">
    <w:pPr>
      <w:pStyle w:val="Footer"/>
      <w:ind w:left="2370" w:hanging="2370"/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NEA2F/038</w:t>
    </w:r>
  </w:p>
  <w:p w14:paraId="0531628F" w14:textId="77777777" w:rsidR="00424B22" w:rsidRPr="00013E48" w:rsidRDefault="00424B22" w:rsidP="00297469">
    <w:pPr>
      <w:pStyle w:val="Footer"/>
      <w:ind w:left="2370" w:hanging="2370"/>
      <w:jc w:val="center"/>
      <w:rPr>
        <w:rFonts w:ascii="Arial" w:hAnsi="Arial" w:cs="Arial"/>
        <w:sz w:val="20"/>
        <w:szCs w:val="20"/>
      </w:rPr>
    </w:pPr>
  </w:p>
  <w:p w14:paraId="529EB056" w14:textId="0BF59296" w:rsidR="00424B22" w:rsidRDefault="00424B22" w:rsidP="007F4B4C">
    <w:pPr>
      <w:pStyle w:val="Footer"/>
      <w:jc w:val="center"/>
      <w:rPr>
        <w:rFonts w:ascii="Verdana" w:hAnsi="Verdana" w:cs="Verdana"/>
        <w:sz w:val="16"/>
        <w:szCs w:val="16"/>
        <w:lang w:val="en-US"/>
      </w:rPr>
    </w:pPr>
    <w:r>
      <w:rPr>
        <w:rFonts w:ascii="Verdana" w:hAnsi="Verdana" w:cs="Verdana"/>
        <w:sz w:val="16"/>
        <w:szCs w:val="16"/>
        <w:lang w:val="en-US"/>
      </w:rPr>
      <w:t xml:space="preserve">Page </w:t>
    </w:r>
    <w:r>
      <w:rPr>
        <w:rFonts w:ascii="Verdana" w:hAnsi="Verdana" w:cs="Verdana"/>
        <w:sz w:val="16"/>
        <w:szCs w:val="16"/>
        <w:lang w:val="en-US"/>
      </w:rPr>
      <w:fldChar w:fldCharType="begin"/>
    </w:r>
    <w:r>
      <w:rPr>
        <w:rFonts w:ascii="Verdana" w:hAnsi="Verdana" w:cs="Verdana"/>
        <w:sz w:val="16"/>
        <w:szCs w:val="16"/>
        <w:lang w:val="en-US"/>
      </w:rPr>
      <w:instrText xml:space="preserve"> PAGE </w:instrText>
    </w:r>
    <w:r>
      <w:rPr>
        <w:rFonts w:ascii="Verdana" w:hAnsi="Verdana" w:cs="Verdana"/>
        <w:sz w:val="16"/>
        <w:szCs w:val="16"/>
        <w:lang w:val="en-US"/>
      </w:rPr>
      <w:fldChar w:fldCharType="separate"/>
    </w:r>
    <w:r w:rsidR="00E92160">
      <w:rPr>
        <w:rFonts w:ascii="Verdana" w:hAnsi="Verdana" w:cs="Verdana"/>
        <w:noProof/>
        <w:sz w:val="16"/>
        <w:szCs w:val="16"/>
        <w:lang w:val="en-US"/>
      </w:rPr>
      <w:t>7</w:t>
    </w:r>
    <w:r>
      <w:rPr>
        <w:rFonts w:ascii="Verdana" w:hAnsi="Verdana" w:cs="Verdana"/>
        <w:sz w:val="16"/>
        <w:szCs w:val="16"/>
        <w:lang w:val="en-US"/>
      </w:rPr>
      <w:fldChar w:fldCharType="end"/>
    </w:r>
    <w:r>
      <w:rPr>
        <w:rFonts w:ascii="Verdana" w:hAnsi="Verdana" w:cs="Verdana"/>
        <w:sz w:val="16"/>
        <w:szCs w:val="16"/>
        <w:lang w:val="en-US"/>
      </w:rPr>
      <w:t xml:space="preserve"> of </w:t>
    </w:r>
    <w:r>
      <w:rPr>
        <w:rFonts w:ascii="Verdana" w:hAnsi="Verdana" w:cs="Verdana"/>
        <w:sz w:val="16"/>
        <w:szCs w:val="16"/>
        <w:lang w:val="en-US"/>
      </w:rPr>
      <w:fldChar w:fldCharType="begin"/>
    </w:r>
    <w:r>
      <w:rPr>
        <w:rFonts w:ascii="Verdana" w:hAnsi="Verdana" w:cs="Verdana"/>
        <w:sz w:val="16"/>
        <w:szCs w:val="16"/>
        <w:lang w:val="en-US"/>
      </w:rPr>
      <w:instrText xml:space="preserve"> NUMPAGES </w:instrText>
    </w:r>
    <w:r>
      <w:rPr>
        <w:rFonts w:ascii="Verdana" w:hAnsi="Verdana" w:cs="Verdana"/>
        <w:sz w:val="16"/>
        <w:szCs w:val="16"/>
        <w:lang w:val="en-US"/>
      </w:rPr>
      <w:fldChar w:fldCharType="separate"/>
    </w:r>
    <w:r w:rsidR="00E92160">
      <w:rPr>
        <w:rFonts w:ascii="Verdana" w:hAnsi="Verdana" w:cs="Verdana"/>
        <w:noProof/>
        <w:sz w:val="16"/>
        <w:szCs w:val="16"/>
        <w:lang w:val="en-US"/>
      </w:rPr>
      <w:t>7</w:t>
    </w:r>
    <w:r>
      <w:rPr>
        <w:rFonts w:ascii="Verdana" w:hAnsi="Verdana" w:cs="Verdana"/>
        <w:sz w:val="16"/>
        <w:szCs w:val="16"/>
        <w:lang w:val="en-US"/>
      </w:rPr>
      <w:fldChar w:fldCharType="end"/>
    </w:r>
  </w:p>
  <w:p w14:paraId="2CDFA969" w14:textId="77777777" w:rsidR="00424B22" w:rsidRDefault="00424B22">
    <w:pPr>
      <w:pStyle w:val="Footer"/>
      <w:rPr>
        <w:rFonts w:ascii="Verdana" w:hAnsi="Verdana" w:cs="Verdan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2D803" w14:textId="77777777" w:rsidR="00424B22" w:rsidRDefault="00424B22">
      <w:r>
        <w:separator/>
      </w:r>
    </w:p>
  </w:footnote>
  <w:footnote w:type="continuationSeparator" w:id="0">
    <w:p w14:paraId="2390D13E" w14:textId="77777777" w:rsidR="00424B22" w:rsidRDefault="0042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84482" w14:textId="029405F2" w:rsidR="00424B22" w:rsidRDefault="007A4B89" w:rsidP="00585DBC">
    <w:pPr>
      <w:pStyle w:val="Header"/>
      <w:spacing w:after="360"/>
      <w:jc w:val="right"/>
      <w:rPr>
        <w:rFonts w:ascii="Arial" w:hAnsi="Arial" w:cs="Arial"/>
      </w:rPr>
    </w:pPr>
    <w:r>
      <w:rPr>
        <w:rFonts w:ascii="Arial" w:hAnsi="Arial" w:cs="Arial"/>
      </w:rPr>
      <w:t xml:space="preserve">                                                                      </w:t>
    </w:r>
    <w:r w:rsidR="00424B22">
      <w:rPr>
        <w:noProof/>
        <w:lang w:eastAsia="en-GB"/>
      </w:rPr>
      <w:drawing>
        <wp:inline distT="0" distB="0" distL="0" distR="0" wp14:anchorId="7877AB12" wp14:editId="7EB7075B">
          <wp:extent cx="1163223" cy="7715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223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6FC6"/>
    <w:multiLevelType w:val="hybridMultilevel"/>
    <w:tmpl w:val="9DA651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3C6CB1"/>
    <w:multiLevelType w:val="hybridMultilevel"/>
    <w:tmpl w:val="0E44C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83550"/>
    <w:multiLevelType w:val="multilevel"/>
    <w:tmpl w:val="52EC9036"/>
    <w:lvl w:ilvl="0">
      <w:start w:val="1"/>
      <w:numFmt w:val="decimal"/>
      <w:pStyle w:val="Level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Level2"/>
      <w:lvlText w:val="%1.%2"/>
      <w:lvlJc w:val="left"/>
      <w:pPr>
        <w:tabs>
          <w:tab w:val="num" w:pos="1080"/>
        </w:tabs>
        <w:ind w:left="1080" w:hanging="648"/>
      </w:pPr>
      <w:rPr>
        <w:b w:val="0"/>
        <w:i w:val="0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944"/>
        </w:tabs>
        <w:ind w:left="1944" w:hanging="864"/>
      </w:pPr>
      <w:rPr>
        <w:rFonts w:ascii="Arial" w:hAnsi="Arial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  <w:lvl w:ilvl="3">
      <w:start w:val="1"/>
      <w:numFmt w:val="lowerLetter"/>
      <w:pStyle w:val="Level4"/>
      <w:lvlText w:val="(%4)"/>
      <w:lvlJc w:val="left"/>
      <w:pPr>
        <w:tabs>
          <w:tab w:val="num" w:pos="2376"/>
        </w:tabs>
        <w:ind w:left="2376" w:hanging="432"/>
      </w:pPr>
      <w:rPr>
        <w:rFonts w:ascii="Arial" w:hAnsi="Arial" w:cs="Times New Roman" w:hint="default"/>
        <w:b w:val="0"/>
        <w:i w:val="0"/>
        <w:sz w:val="22"/>
        <w:szCs w:val="22"/>
      </w:rPr>
    </w:lvl>
    <w:lvl w:ilvl="4">
      <w:start w:val="1"/>
      <w:numFmt w:val="lowerRoman"/>
      <w:pStyle w:val="Level5"/>
      <w:lvlText w:val="(%5)"/>
      <w:lvlJc w:val="left"/>
      <w:pPr>
        <w:tabs>
          <w:tab w:val="num" w:pos="3024"/>
        </w:tabs>
        <w:ind w:left="3024" w:hanging="648"/>
      </w:pPr>
      <w:rPr>
        <w:rFonts w:ascii="Arial" w:hAnsi="Arial" w:cs="Times New Roman" w:hint="default"/>
        <w:b w:val="0"/>
        <w:i w:val="0"/>
        <w:sz w:val="22"/>
        <w:szCs w:val="22"/>
      </w:rPr>
    </w:lvl>
    <w:lvl w:ilvl="5">
      <w:start w:val="1"/>
      <w:numFmt w:val="upperLetter"/>
      <w:pStyle w:val="Level6"/>
      <w:lvlText w:val="(%6)"/>
      <w:lvlJc w:val="left"/>
      <w:pPr>
        <w:tabs>
          <w:tab w:val="num" w:pos="3600"/>
        </w:tabs>
        <w:ind w:left="3600" w:hanging="576"/>
      </w:pPr>
      <w:rPr>
        <w:rFonts w:ascii="Arial" w:hAnsi="Arial" w:cs="Times New Roman" w:hint="default"/>
        <w:b w:val="0"/>
        <w:i w:val="0"/>
        <w:sz w:val="22"/>
        <w:szCs w:val="22"/>
      </w:rPr>
    </w:lvl>
    <w:lvl w:ilvl="6">
      <w:start w:val="1"/>
      <w:numFmt w:val="decimal"/>
      <w:pStyle w:val="Level7"/>
      <w:lvlText w:val="%7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  <w:b w:val="0"/>
        <w:i w:val="0"/>
        <w:sz w:val="22"/>
        <w:szCs w:val="22"/>
      </w:rPr>
    </w:lvl>
    <w:lvl w:ilvl="7">
      <w:start w:val="1"/>
      <w:numFmt w:val="upperLetter"/>
      <w:pStyle w:val="Level8"/>
      <w:lvlText w:val="%8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  <w:b w:val="0"/>
        <w:i w:val="0"/>
        <w:sz w:val="22"/>
        <w:szCs w:val="22"/>
      </w:rPr>
    </w:lvl>
    <w:lvl w:ilvl="8">
      <w:start w:val="1"/>
      <w:numFmt w:val="decimal"/>
      <w:pStyle w:val="Level9"/>
      <w:lvlText w:val="(%9)"/>
      <w:lvlJc w:val="left"/>
      <w:pPr>
        <w:tabs>
          <w:tab w:val="num" w:pos="4752"/>
        </w:tabs>
        <w:ind w:left="4752" w:hanging="432"/>
      </w:pPr>
      <w:rPr>
        <w:rFonts w:ascii="Arial" w:hAnsi="Arial" w:cs="Times New Roman" w:hint="default"/>
        <w:b w:val="0"/>
        <w:i w:val="0"/>
        <w:sz w:val="22"/>
        <w:szCs w:val="22"/>
      </w:rPr>
    </w:lvl>
  </w:abstractNum>
  <w:abstractNum w:abstractNumId="3" w15:restartNumberingAfterBreak="0">
    <w:nsid w:val="1EFC7035"/>
    <w:multiLevelType w:val="hybridMultilevel"/>
    <w:tmpl w:val="45E03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5E603B"/>
    <w:multiLevelType w:val="hybridMultilevel"/>
    <w:tmpl w:val="0A76C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303EBB"/>
    <w:multiLevelType w:val="hybridMultilevel"/>
    <w:tmpl w:val="9A927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84D88"/>
    <w:multiLevelType w:val="multilevel"/>
    <w:tmpl w:val="76421EEC"/>
    <w:styleLink w:val="NumbLstBullet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Arial" w:hAnsi="Arial" w:cs="Times New Roman" w:hint="default"/>
        <w:color w:val="616365"/>
      </w:rPr>
    </w:lvl>
    <w:lvl w:ilvl="1">
      <w:start w:val="1"/>
      <w:numFmt w:val="bullet"/>
      <w:pStyle w:val="Bullet2"/>
      <w:lvlText w:val="‒"/>
      <w:lvlJc w:val="left"/>
      <w:pPr>
        <w:ind w:left="567" w:hanging="283"/>
      </w:pPr>
      <w:rPr>
        <w:rFonts w:ascii="Arial" w:hAnsi="Arial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7D16D64"/>
    <w:multiLevelType w:val="multilevel"/>
    <w:tmpl w:val="C1A437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515E4E91"/>
    <w:multiLevelType w:val="hybridMultilevel"/>
    <w:tmpl w:val="A5CC322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1636B4D"/>
    <w:multiLevelType w:val="hybridMultilevel"/>
    <w:tmpl w:val="10BC66B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9"/>
  </w:num>
  <w:num w:numId="1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noPunctuationKerning/>
  <w:characterSpacingControl w:val="doNotCompress"/>
  <w:doNotValidateAgainstSchema/>
  <w:doNotDemarcateInvalidXml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469"/>
    <w:rsid w:val="00012A2B"/>
    <w:rsid w:val="00013343"/>
    <w:rsid w:val="00013E48"/>
    <w:rsid w:val="000140D5"/>
    <w:rsid w:val="00023D19"/>
    <w:rsid w:val="0003493F"/>
    <w:rsid w:val="00042176"/>
    <w:rsid w:val="00042705"/>
    <w:rsid w:val="0005584C"/>
    <w:rsid w:val="000644F2"/>
    <w:rsid w:val="000659C1"/>
    <w:rsid w:val="00067E85"/>
    <w:rsid w:val="00072C38"/>
    <w:rsid w:val="00073C59"/>
    <w:rsid w:val="00077F65"/>
    <w:rsid w:val="000817F5"/>
    <w:rsid w:val="00084C72"/>
    <w:rsid w:val="000A053E"/>
    <w:rsid w:val="000B1518"/>
    <w:rsid w:val="000B5056"/>
    <w:rsid w:val="000C1231"/>
    <w:rsid w:val="000D322F"/>
    <w:rsid w:val="000D5602"/>
    <w:rsid w:val="000E62C5"/>
    <w:rsid w:val="000F05E7"/>
    <w:rsid w:val="00102743"/>
    <w:rsid w:val="00103547"/>
    <w:rsid w:val="00112EB5"/>
    <w:rsid w:val="00124436"/>
    <w:rsid w:val="00140E04"/>
    <w:rsid w:val="00152546"/>
    <w:rsid w:val="00176834"/>
    <w:rsid w:val="00187C67"/>
    <w:rsid w:val="00196CF5"/>
    <w:rsid w:val="001A15B4"/>
    <w:rsid w:val="001A15F8"/>
    <w:rsid w:val="001A2ABC"/>
    <w:rsid w:val="001A688F"/>
    <w:rsid w:val="001B5337"/>
    <w:rsid w:val="001B64EA"/>
    <w:rsid w:val="001C62DF"/>
    <w:rsid w:val="001E18C3"/>
    <w:rsid w:val="001F1FB5"/>
    <w:rsid w:val="001F55F9"/>
    <w:rsid w:val="001F6C46"/>
    <w:rsid w:val="00202E43"/>
    <w:rsid w:val="00216E8C"/>
    <w:rsid w:val="00242AB1"/>
    <w:rsid w:val="002701B0"/>
    <w:rsid w:val="0027167F"/>
    <w:rsid w:val="00276F0E"/>
    <w:rsid w:val="00284B57"/>
    <w:rsid w:val="002874BC"/>
    <w:rsid w:val="00296081"/>
    <w:rsid w:val="00297469"/>
    <w:rsid w:val="002C5C1E"/>
    <w:rsid w:val="002D5323"/>
    <w:rsid w:val="002E0DD3"/>
    <w:rsid w:val="002E77EB"/>
    <w:rsid w:val="002F5651"/>
    <w:rsid w:val="003017C6"/>
    <w:rsid w:val="0030339D"/>
    <w:rsid w:val="0030737F"/>
    <w:rsid w:val="00310CC1"/>
    <w:rsid w:val="003200A7"/>
    <w:rsid w:val="003338DB"/>
    <w:rsid w:val="0033694E"/>
    <w:rsid w:val="003416EB"/>
    <w:rsid w:val="00347861"/>
    <w:rsid w:val="0035011A"/>
    <w:rsid w:val="003546B9"/>
    <w:rsid w:val="003762A0"/>
    <w:rsid w:val="00380605"/>
    <w:rsid w:val="003B122D"/>
    <w:rsid w:val="003D3C60"/>
    <w:rsid w:val="003D4205"/>
    <w:rsid w:val="003D6711"/>
    <w:rsid w:val="003F2582"/>
    <w:rsid w:val="00402440"/>
    <w:rsid w:val="00421549"/>
    <w:rsid w:val="00424B22"/>
    <w:rsid w:val="00431E56"/>
    <w:rsid w:val="004334FB"/>
    <w:rsid w:val="0043462C"/>
    <w:rsid w:val="00466007"/>
    <w:rsid w:val="004660DE"/>
    <w:rsid w:val="00466D6B"/>
    <w:rsid w:val="00467324"/>
    <w:rsid w:val="004831A8"/>
    <w:rsid w:val="00484006"/>
    <w:rsid w:val="0049622E"/>
    <w:rsid w:val="004A5325"/>
    <w:rsid w:val="004B2474"/>
    <w:rsid w:val="004B482D"/>
    <w:rsid w:val="004C054E"/>
    <w:rsid w:val="004C1CA4"/>
    <w:rsid w:val="004D06BF"/>
    <w:rsid w:val="004E64EB"/>
    <w:rsid w:val="004F0096"/>
    <w:rsid w:val="004F3FCB"/>
    <w:rsid w:val="004F5D78"/>
    <w:rsid w:val="005127FC"/>
    <w:rsid w:val="00523C36"/>
    <w:rsid w:val="005351DB"/>
    <w:rsid w:val="005357A2"/>
    <w:rsid w:val="00536E74"/>
    <w:rsid w:val="00537B67"/>
    <w:rsid w:val="00542AA3"/>
    <w:rsid w:val="00550801"/>
    <w:rsid w:val="00552576"/>
    <w:rsid w:val="00567786"/>
    <w:rsid w:val="00575AED"/>
    <w:rsid w:val="00580A94"/>
    <w:rsid w:val="0058464D"/>
    <w:rsid w:val="00585DBC"/>
    <w:rsid w:val="005906D7"/>
    <w:rsid w:val="005935E0"/>
    <w:rsid w:val="005A49F6"/>
    <w:rsid w:val="005A52E4"/>
    <w:rsid w:val="005A6886"/>
    <w:rsid w:val="005A74D3"/>
    <w:rsid w:val="005A7E27"/>
    <w:rsid w:val="005B0CF4"/>
    <w:rsid w:val="005B1EEC"/>
    <w:rsid w:val="005C55E6"/>
    <w:rsid w:val="005D06E9"/>
    <w:rsid w:val="005D106B"/>
    <w:rsid w:val="005E115F"/>
    <w:rsid w:val="005E1180"/>
    <w:rsid w:val="005E194D"/>
    <w:rsid w:val="005F2588"/>
    <w:rsid w:val="00607117"/>
    <w:rsid w:val="00622C22"/>
    <w:rsid w:val="006258D4"/>
    <w:rsid w:val="00626107"/>
    <w:rsid w:val="0063570B"/>
    <w:rsid w:val="00653912"/>
    <w:rsid w:val="006623F3"/>
    <w:rsid w:val="00666DD1"/>
    <w:rsid w:val="00676570"/>
    <w:rsid w:val="00687367"/>
    <w:rsid w:val="00687579"/>
    <w:rsid w:val="00691194"/>
    <w:rsid w:val="0069317C"/>
    <w:rsid w:val="006A5787"/>
    <w:rsid w:val="006A6E48"/>
    <w:rsid w:val="006B4049"/>
    <w:rsid w:val="006B7CCE"/>
    <w:rsid w:val="006D1294"/>
    <w:rsid w:val="006E0372"/>
    <w:rsid w:val="006E4BBD"/>
    <w:rsid w:val="006F60D3"/>
    <w:rsid w:val="00704CB8"/>
    <w:rsid w:val="0071627A"/>
    <w:rsid w:val="0071683C"/>
    <w:rsid w:val="00722C08"/>
    <w:rsid w:val="00730C83"/>
    <w:rsid w:val="00751047"/>
    <w:rsid w:val="007510C4"/>
    <w:rsid w:val="007571FC"/>
    <w:rsid w:val="00761B77"/>
    <w:rsid w:val="0076744A"/>
    <w:rsid w:val="007718EF"/>
    <w:rsid w:val="00780988"/>
    <w:rsid w:val="0078397A"/>
    <w:rsid w:val="00785668"/>
    <w:rsid w:val="007932F6"/>
    <w:rsid w:val="007A0299"/>
    <w:rsid w:val="007A075A"/>
    <w:rsid w:val="007A4B89"/>
    <w:rsid w:val="007B1BC0"/>
    <w:rsid w:val="007B2C88"/>
    <w:rsid w:val="007D4476"/>
    <w:rsid w:val="007D598F"/>
    <w:rsid w:val="007D6D7B"/>
    <w:rsid w:val="007E3D9D"/>
    <w:rsid w:val="007E6A37"/>
    <w:rsid w:val="007F3026"/>
    <w:rsid w:val="007F4B4C"/>
    <w:rsid w:val="007F5988"/>
    <w:rsid w:val="008239C3"/>
    <w:rsid w:val="00824275"/>
    <w:rsid w:val="00826508"/>
    <w:rsid w:val="00830E6A"/>
    <w:rsid w:val="00835152"/>
    <w:rsid w:val="008439A8"/>
    <w:rsid w:val="0084467B"/>
    <w:rsid w:val="00851128"/>
    <w:rsid w:val="00853030"/>
    <w:rsid w:val="008541B0"/>
    <w:rsid w:val="00854513"/>
    <w:rsid w:val="00854BC7"/>
    <w:rsid w:val="008670F1"/>
    <w:rsid w:val="0086728A"/>
    <w:rsid w:val="0087680A"/>
    <w:rsid w:val="0088379B"/>
    <w:rsid w:val="0088594F"/>
    <w:rsid w:val="0089367C"/>
    <w:rsid w:val="00897198"/>
    <w:rsid w:val="008A120C"/>
    <w:rsid w:val="008A5F20"/>
    <w:rsid w:val="008A7523"/>
    <w:rsid w:val="008B128F"/>
    <w:rsid w:val="008B7D95"/>
    <w:rsid w:val="008C6509"/>
    <w:rsid w:val="008D1DD2"/>
    <w:rsid w:val="008E0595"/>
    <w:rsid w:val="008E5C35"/>
    <w:rsid w:val="008F4D63"/>
    <w:rsid w:val="008F5BE5"/>
    <w:rsid w:val="008F7E7E"/>
    <w:rsid w:val="0092658C"/>
    <w:rsid w:val="00927090"/>
    <w:rsid w:val="00934992"/>
    <w:rsid w:val="00936C3A"/>
    <w:rsid w:val="0095227D"/>
    <w:rsid w:val="009553DA"/>
    <w:rsid w:val="00956E98"/>
    <w:rsid w:val="009656A6"/>
    <w:rsid w:val="009743CB"/>
    <w:rsid w:val="00977FC8"/>
    <w:rsid w:val="009849E2"/>
    <w:rsid w:val="0099375D"/>
    <w:rsid w:val="0099582A"/>
    <w:rsid w:val="009963C3"/>
    <w:rsid w:val="009A4E40"/>
    <w:rsid w:val="009B5523"/>
    <w:rsid w:val="009F32F8"/>
    <w:rsid w:val="009F7C96"/>
    <w:rsid w:val="00A044E8"/>
    <w:rsid w:val="00A17039"/>
    <w:rsid w:val="00A339FB"/>
    <w:rsid w:val="00A36A74"/>
    <w:rsid w:val="00A43AE1"/>
    <w:rsid w:val="00A43AE9"/>
    <w:rsid w:val="00A468AB"/>
    <w:rsid w:val="00A46C42"/>
    <w:rsid w:val="00A503E6"/>
    <w:rsid w:val="00A5302C"/>
    <w:rsid w:val="00A5682A"/>
    <w:rsid w:val="00A64560"/>
    <w:rsid w:val="00A83809"/>
    <w:rsid w:val="00A85EFB"/>
    <w:rsid w:val="00A870FF"/>
    <w:rsid w:val="00A91D36"/>
    <w:rsid w:val="00A929B9"/>
    <w:rsid w:val="00AB49B5"/>
    <w:rsid w:val="00AC3D8B"/>
    <w:rsid w:val="00AC4289"/>
    <w:rsid w:val="00AD31E4"/>
    <w:rsid w:val="00AD32CC"/>
    <w:rsid w:val="00AD6879"/>
    <w:rsid w:val="00AE015E"/>
    <w:rsid w:val="00AE6B5E"/>
    <w:rsid w:val="00AE7D00"/>
    <w:rsid w:val="00AF009D"/>
    <w:rsid w:val="00B019B9"/>
    <w:rsid w:val="00B02EAE"/>
    <w:rsid w:val="00B0664E"/>
    <w:rsid w:val="00B119E5"/>
    <w:rsid w:val="00B15A9D"/>
    <w:rsid w:val="00B30953"/>
    <w:rsid w:val="00B31E24"/>
    <w:rsid w:val="00B40095"/>
    <w:rsid w:val="00B549D6"/>
    <w:rsid w:val="00B64FFA"/>
    <w:rsid w:val="00B662D5"/>
    <w:rsid w:val="00B74F1D"/>
    <w:rsid w:val="00B82565"/>
    <w:rsid w:val="00B84D52"/>
    <w:rsid w:val="00B94E91"/>
    <w:rsid w:val="00BB32E7"/>
    <w:rsid w:val="00BC0403"/>
    <w:rsid w:val="00BC66C7"/>
    <w:rsid w:val="00BD10B9"/>
    <w:rsid w:val="00BD10E6"/>
    <w:rsid w:val="00BD16CF"/>
    <w:rsid w:val="00BE5B69"/>
    <w:rsid w:val="00BE64A1"/>
    <w:rsid w:val="00BF70EC"/>
    <w:rsid w:val="00C2183F"/>
    <w:rsid w:val="00C25D57"/>
    <w:rsid w:val="00C323BB"/>
    <w:rsid w:val="00C343E4"/>
    <w:rsid w:val="00C34E9C"/>
    <w:rsid w:val="00C53103"/>
    <w:rsid w:val="00C61410"/>
    <w:rsid w:val="00C630E0"/>
    <w:rsid w:val="00C828E2"/>
    <w:rsid w:val="00C83106"/>
    <w:rsid w:val="00C92E98"/>
    <w:rsid w:val="00CB068F"/>
    <w:rsid w:val="00CB1756"/>
    <w:rsid w:val="00CC1586"/>
    <w:rsid w:val="00CC207A"/>
    <w:rsid w:val="00CC555B"/>
    <w:rsid w:val="00CF67E5"/>
    <w:rsid w:val="00CF7E79"/>
    <w:rsid w:val="00D14E15"/>
    <w:rsid w:val="00D17B5C"/>
    <w:rsid w:val="00D20F56"/>
    <w:rsid w:val="00D22A5F"/>
    <w:rsid w:val="00D23A11"/>
    <w:rsid w:val="00D45E44"/>
    <w:rsid w:val="00D45E4A"/>
    <w:rsid w:val="00D64DDE"/>
    <w:rsid w:val="00D86343"/>
    <w:rsid w:val="00DA7977"/>
    <w:rsid w:val="00DB63E6"/>
    <w:rsid w:val="00DC3D48"/>
    <w:rsid w:val="00DC6F4F"/>
    <w:rsid w:val="00DD3B42"/>
    <w:rsid w:val="00DE399A"/>
    <w:rsid w:val="00DF678C"/>
    <w:rsid w:val="00E00598"/>
    <w:rsid w:val="00E266B8"/>
    <w:rsid w:val="00E30D34"/>
    <w:rsid w:val="00E340EF"/>
    <w:rsid w:val="00E47D8E"/>
    <w:rsid w:val="00E51F22"/>
    <w:rsid w:val="00E52042"/>
    <w:rsid w:val="00E54FB0"/>
    <w:rsid w:val="00E55A2C"/>
    <w:rsid w:val="00E57F58"/>
    <w:rsid w:val="00E732F4"/>
    <w:rsid w:val="00E75A9D"/>
    <w:rsid w:val="00E8706D"/>
    <w:rsid w:val="00E92160"/>
    <w:rsid w:val="00E9432A"/>
    <w:rsid w:val="00E977C7"/>
    <w:rsid w:val="00EB02E4"/>
    <w:rsid w:val="00EB374E"/>
    <w:rsid w:val="00EB7321"/>
    <w:rsid w:val="00EB7B0B"/>
    <w:rsid w:val="00EC34AA"/>
    <w:rsid w:val="00EC4470"/>
    <w:rsid w:val="00EC6FAF"/>
    <w:rsid w:val="00ED1FB1"/>
    <w:rsid w:val="00EF731A"/>
    <w:rsid w:val="00F03C0F"/>
    <w:rsid w:val="00F04B5E"/>
    <w:rsid w:val="00F114E8"/>
    <w:rsid w:val="00F117E9"/>
    <w:rsid w:val="00F16212"/>
    <w:rsid w:val="00F166EA"/>
    <w:rsid w:val="00F16B09"/>
    <w:rsid w:val="00F24F3E"/>
    <w:rsid w:val="00F263F3"/>
    <w:rsid w:val="00F406BD"/>
    <w:rsid w:val="00F415CC"/>
    <w:rsid w:val="00F42C81"/>
    <w:rsid w:val="00F56EC6"/>
    <w:rsid w:val="00F67EF3"/>
    <w:rsid w:val="00F70447"/>
    <w:rsid w:val="00F80284"/>
    <w:rsid w:val="00F81D1F"/>
    <w:rsid w:val="00F87797"/>
    <w:rsid w:val="00F91309"/>
    <w:rsid w:val="00F93BF4"/>
    <w:rsid w:val="00FB3BAB"/>
    <w:rsid w:val="00FB53CD"/>
    <w:rsid w:val="00FC1428"/>
    <w:rsid w:val="00FC505C"/>
    <w:rsid w:val="00FC7EA5"/>
    <w:rsid w:val="00FD10D1"/>
    <w:rsid w:val="00FD3A18"/>
    <w:rsid w:val="00FE5B63"/>
    <w:rsid w:val="00FE5F7F"/>
    <w:rsid w:val="00FF212F"/>
    <w:rsid w:val="42750C0F"/>
    <w:rsid w:val="59AFFAFC"/>
    <w:rsid w:val="719A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."/>
  <w:listSeparator w:val=","/>
  <w14:docId w14:val="6341F778"/>
  <w15:docId w15:val="{E2037DF2-0371-4E0A-9F00-2D650381A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D7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D6D7B"/>
    <w:pPr>
      <w:keepNext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D6D7B"/>
    <w:pPr>
      <w:keepNext/>
      <w:outlineLvl w:val="1"/>
    </w:pPr>
    <w:rPr>
      <w:rFonts w:ascii="Arial" w:hAnsi="Arial" w:cs="Arial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D6D7B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7D6D7B"/>
    <w:pPr>
      <w:keepNext/>
      <w:jc w:val="both"/>
      <w:outlineLvl w:val="3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52BC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52BC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052BC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rsid w:val="00052BC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7D6D7B"/>
    <w:pPr>
      <w:ind w:left="2160" w:hanging="2160"/>
    </w:pPr>
  </w:style>
  <w:style w:type="character" w:customStyle="1" w:styleId="BodyTextIndentChar">
    <w:name w:val="Body Text Indent Char"/>
    <w:link w:val="BodyTextIndent"/>
    <w:uiPriority w:val="99"/>
    <w:semiHidden/>
    <w:rsid w:val="00052BCF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7D6D7B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052BC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7D6D7B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052BCF"/>
    <w:rPr>
      <w:sz w:val="24"/>
      <w:szCs w:val="24"/>
      <w:lang w:eastAsia="en-US"/>
    </w:rPr>
  </w:style>
  <w:style w:type="character" w:styleId="Hyperlink">
    <w:name w:val="Hyperlink"/>
    <w:uiPriority w:val="99"/>
    <w:semiHidden/>
    <w:rsid w:val="007D6D7B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rsid w:val="007D6D7B"/>
    <w:pPr>
      <w:jc w:val="both"/>
    </w:pPr>
    <w:rPr>
      <w:rFonts w:ascii="Arial" w:hAnsi="Arial" w:cs="Arial"/>
    </w:rPr>
  </w:style>
  <w:style w:type="character" w:customStyle="1" w:styleId="BodyText2Char">
    <w:name w:val="Body Text 2 Char"/>
    <w:link w:val="BodyText2"/>
    <w:uiPriority w:val="99"/>
    <w:semiHidden/>
    <w:rsid w:val="00052BCF"/>
    <w:rPr>
      <w:sz w:val="24"/>
      <w:szCs w:val="24"/>
      <w:lang w:eastAsia="en-US"/>
    </w:rPr>
  </w:style>
  <w:style w:type="paragraph" w:styleId="Caption">
    <w:name w:val="caption"/>
    <w:basedOn w:val="Normal"/>
    <w:next w:val="Normal"/>
    <w:uiPriority w:val="99"/>
    <w:qFormat/>
    <w:rsid w:val="007D6D7B"/>
    <w:pPr>
      <w:jc w:val="both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uiPriority w:val="99"/>
    <w:semiHidden/>
    <w:rsid w:val="007D6D7B"/>
    <w:pPr>
      <w:spacing w:before="120" w:after="120"/>
      <w:ind w:left="709" w:firstLine="11"/>
      <w:jc w:val="both"/>
    </w:pPr>
    <w:rPr>
      <w:rFonts w:ascii="Arial" w:hAnsi="Arial" w:cs="Arial"/>
      <w:lang w:val="en-US"/>
    </w:rPr>
  </w:style>
  <w:style w:type="character" w:customStyle="1" w:styleId="BodyTextIndent2Char">
    <w:name w:val="Body Text Indent 2 Char"/>
    <w:link w:val="BodyTextIndent2"/>
    <w:uiPriority w:val="99"/>
    <w:semiHidden/>
    <w:rsid w:val="00052BCF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rsid w:val="007D6D7B"/>
    <w:pPr>
      <w:spacing w:before="100" w:beforeAutospacing="1" w:after="100" w:afterAutospacing="1"/>
    </w:pPr>
  </w:style>
  <w:style w:type="character" w:styleId="FollowedHyperlink">
    <w:name w:val="FollowedHyperlink"/>
    <w:uiPriority w:val="99"/>
    <w:semiHidden/>
    <w:rsid w:val="007D6D7B"/>
    <w:rPr>
      <w:color w:val="800080"/>
      <w:u w:val="single"/>
    </w:rPr>
  </w:style>
  <w:style w:type="paragraph" w:styleId="MacroText">
    <w:name w:val="macro"/>
    <w:link w:val="MacroTextChar"/>
    <w:uiPriority w:val="99"/>
    <w:semiHidden/>
    <w:rsid w:val="007D6D7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jc w:val="both"/>
    </w:pPr>
    <w:rPr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052BCF"/>
    <w:rPr>
      <w:lang w:val="en-GB" w:eastAsia="en-US" w:bidi="ar-SA"/>
    </w:rPr>
  </w:style>
  <w:style w:type="paragraph" w:styleId="BodyText">
    <w:name w:val="Body Text"/>
    <w:basedOn w:val="Normal"/>
    <w:link w:val="BodyTextChar"/>
    <w:uiPriority w:val="99"/>
    <w:rsid w:val="007D6D7B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DC3D48"/>
    <w:rPr>
      <w:sz w:val="24"/>
      <w:szCs w:val="24"/>
      <w:lang w:eastAsia="en-US"/>
    </w:rPr>
  </w:style>
  <w:style w:type="paragraph" w:customStyle="1" w:styleId="Address">
    <w:name w:val="Address"/>
    <w:basedOn w:val="Normal"/>
    <w:uiPriority w:val="99"/>
    <w:rsid w:val="007D6D7B"/>
    <w:pPr>
      <w:keepLines/>
      <w:jc w:val="both"/>
    </w:pPr>
    <w:rPr>
      <w:noProof/>
    </w:rPr>
  </w:style>
  <w:style w:type="character" w:styleId="FootnoteReference">
    <w:name w:val="footnote reference"/>
    <w:uiPriority w:val="99"/>
    <w:semiHidden/>
    <w:rsid w:val="007D6D7B"/>
    <w:rPr>
      <w:position w:val="6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7D6D7B"/>
    <w:pPr>
      <w:jc w:val="both"/>
    </w:pPr>
  </w:style>
  <w:style w:type="character" w:customStyle="1" w:styleId="FootnoteTextChar">
    <w:name w:val="Footnote Text Char"/>
    <w:link w:val="FootnoteText"/>
    <w:uiPriority w:val="99"/>
    <w:semiHidden/>
    <w:rsid w:val="00052BCF"/>
    <w:rPr>
      <w:sz w:val="20"/>
      <w:szCs w:val="20"/>
      <w:lang w:eastAsia="en-US"/>
    </w:rPr>
  </w:style>
  <w:style w:type="character" w:customStyle="1" w:styleId="a">
    <w:name w:val="a"/>
    <w:basedOn w:val="DefaultParagraphFont"/>
    <w:uiPriority w:val="99"/>
    <w:rsid w:val="007D6D7B"/>
  </w:style>
  <w:style w:type="paragraph" w:styleId="Title">
    <w:name w:val="Title"/>
    <w:basedOn w:val="Normal"/>
    <w:link w:val="TitleChar"/>
    <w:uiPriority w:val="99"/>
    <w:qFormat/>
    <w:rsid w:val="007D6D7B"/>
    <w:pPr>
      <w:jc w:val="center"/>
    </w:pPr>
    <w:rPr>
      <w:rFonts w:ascii="Arial" w:hAnsi="Arial" w:cs="Arial"/>
      <w:sz w:val="36"/>
      <w:szCs w:val="36"/>
    </w:rPr>
  </w:style>
  <w:style w:type="character" w:customStyle="1" w:styleId="TitleChar">
    <w:name w:val="Title Char"/>
    <w:link w:val="Title"/>
    <w:uiPriority w:val="10"/>
    <w:rsid w:val="00052BCF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link w:val="SubtitleChar"/>
    <w:qFormat/>
    <w:rsid w:val="007D6D7B"/>
    <w:pPr>
      <w:jc w:val="both"/>
    </w:pPr>
    <w:rPr>
      <w:rFonts w:ascii="Verdana" w:hAnsi="Verdana" w:cs="Verdana"/>
      <w:b/>
      <w:bCs/>
      <w:sz w:val="22"/>
      <w:szCs w:val="22"/>
    </w:rPr>
  </w:style>
  <w:style w:type="character" w:customStyle="1" w:styleId="SubtitleChar">
    <w:name w:val="Subtitle Char"/>
    <w:link w:val="Subtitle"/>
    <w:uiPriority w:val="11"/>
    <w:rsid w:val="00052BCF"/>
    <w:rPr>
      <w:rFonts w:ascii="Cambria" w:eastAsia="Times New Roman" w:hAnsi="Cambria" w:cs="Times New Roman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rsid w:val="007D6D7B"/>
    <w:pPr>
      <w:jc w:val="both"/>
    </w:pPr>
    <w:rPr>
      <w:rFonts w:ascii="Verdana" w:hAnsi="Verdana" w:cs="Verdana"/>
      <w:sz w:val="22"/>
      <w:szCs w:val="22"/>
    </w:rPr>
  </w:style>
  <w:style w:type="character" w:customStyle="1" w:styleId="BodyText3Char">
    <w:name w:val="Body Text 3 Char"/>
    <w:link w:val="BodyText3"/>
    <w:uiPriority w:val="99"/>
    <w:semiHidden/>
    <w:rsid w:val="00052BCF"/>
    <w:rPr>
      <w:sz w:val="16"/>
      <w:szCs w:val="16"/>
      <w:lang w:eastAsia="en-US"/>
    </w:rPr>
  </w:style>
  <w:style w:type="paragraph" w:customStyle="1" w:styleId="Char">
    <w:name w:val="Char"/>
    <w:basedOn w:val="Normal"/>
    <w:uiPriority w:val="99"/>
    <w:rsid w:val="007D6D7B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D6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52BCF"/>
    <w:rPr>
      <w:sz w:val="0"/>
      <w:szCs w:val="0"/>
      <w:lang w:eastAsia="en-US"/>
    </w:rPr>
  </w:style>
  <w:style w:type="character" w:customStyle="1" w:styleId="DeltaViewInsertion">
    <w:name w:val="DeltaView Insertion"/>
    <w:uiPriority w:val="99"/>
    <w:rsid w:val="007D6D7B"/>
    <w:rPr>
      <w:rFonts w:ascii="Arial" w:hAnsi="Arial" w:cs="Arial"/>
      <w:color w:val="auto"/>
      <w:spacing w:val="0"/>
      <w:sz w:val="24"/>
      <w:szCs w:val="24"/>
      <w:u w:val="none"/>
    </w:rPr>
  </w:style>
  <w:style w:type="paragraph" w:styleId="BodyTextIndent3">
    <w:name w:val="Body Text Indent 3"/>
    <w:basedOn w:val="Normal"/>
    <w:link w:val="BodyTextIndent3Char"/>
    <w:uiPriority w:val="99"/>
    <w:semiHidden/>
    <w:rsid w:val="007D6D7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052BCF"/>
    <w:rPr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E0DD3"/>
    <w:pPr>
      <w:ind w:left="720"/>
    </w:pPr>
  </w:style>
  <w:style w:type="character" w:customStyle="1" w:styleId="apple-style-span">
    <w:name w:val="apple-style-span"/>
    <w:basedOn w:val="DefaultParagraphFont"/>
    <w:uiPriority w:val="99"/>
    <w:rsid w:val="002E0DD3"/>
  </w:style>
  <w:style w:type="paragraph" w:customStyle="1" w:styleId="Default">
    <w:name w:val="Default"/>
    <w:uiPriority w:val="99"/>
    <w:rsid w:val="00585D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Level1">
    <w:name w:val="Level 1"/>
    <w:basedOn w:val="Normal"/>
    <w:rsid w:val="008541B0"/>
    <w:pPr>
      <w:numPr>
        <w:numId w:val="1"/>
      </w:numPr>
      <w:spacing w:after="240"/>
    </w:pPr>
    <w:rPr>
      <w:rFonts w:ascii="Arial" w:hAnsi="Arial"/>
      <w:sz w:val="22"/>
    </w:rPr>
  </w:style>
  <w:style w:type="paragraph" w:customStyle="1" w:styleId="Level2">
    <w:name w:val="Level 2"/>
    <w:basedOn w:val="Normal"/>
    <w:rsid w:val="008541B0"/>
    <w:pPr>
      <w:numPr>
        <w:ilvl w:val="1"/>
        <w:numId w:val="1"/>
      </w:numPr>
      <w:spacing w:after="240"/>
    </w:pPr>
    <w:rPr>
      <w:rFonts w:ascii="Arial" w:hAnsi="Arial"/>
      <w:sz w:val="22"/>
    </w:rPr>
  </w:style>
  <w:style w:type="paragraph" w:customStyle="1" w:styleId="Level3">
    <w:name w:val="Level 3"/>
    <w:basedOn w:val="Normal"/>
    <w:rsid w:val="008541B0"/>
    <w:pPr>
      <w:numPr>
        <w:ilvl w:val="2"/>
        <w:numId w:val="1"/>
      </w:numPr>
      <w:spacing w:after="240"/>
    </w:pPr>
    <w:rPr>
      <w:rFonts w:ascii="Arial" w:hAnsi="Arial"/>
      <w:sz w:val="22"/>
    </w:rPr>
  </w:style>
  <w:style w:type="paragraph" w:customStyle="1" w:styleId="Level4">
    <w:name w:val="Level 4"/>
    <w:basedOn w:val="Normal"/>
    <w:rsid w:val="008541B0"/>
    <w:pPr>
      <w:numPr>
        <w:ilvl w:val="3"/>
        <w:numId w:val="1"/>
      </w:numPr>
      <w:spacing w:after="240"/>
    </w:pPr>
    <w:rPr>
      <w:rFonts w:ascii="Arial" w:hAnsi="Arial"/>
      <w:sz w:val="22"/>
    </w:rPr>
  </w:style>
  <w:style w:type="paragraph" w:customStyle="1" w:styleId="Level5">
    <w:name w:val="Level 5"/>
    <w:basedOn w:val="Normal"/>
    <w:rsid w:val="008541B0"/>
    <w:pPr>
      <w:numPr>
        <w:ilvl w:val="4"/>
        <w:numId w:val="1"/>
      </w:numPr>
      <w:spacing w:after="240"/>
    </w:pPr>
    <w:rPr>
      <w:rFonts w:ascii="Arial" w:hAnsi="Arial"/>
      <w:sz w:val="22"/>
    </w:rPr>
  </w:style>
  <w:style w:type="paragraph" w:customStyle="1" w:styleId="Level6">
    <w:name w:val="Level 6"/>
    <w:basedOn w:val="Normal"/>
    <w:rsid w:val="008541B0"/>
    <w:pPr>
      <w:numPr>
        <w:ilvl w:val="5"/>
        <w:numId w:val="1"/>
      </w:numPr>
      <w:spacing w:after="240"/>
    </w:pPr>
    <w:rPr>
      <w:rFonts w:ascii="Arial" w:hAnsi="Arial"/>
      <w:sz w:val="22"/>
    </w:rPr>
  </w:style>
  <w:style w:type="paragraph" w:customStyle="1" w:styleId="Level7">
    <w:name w:val="Level 7"/>
    <w:basedOn w:val="Normal"/>
    <w:rsid w:val="008541B0"/>
    <w:pPr>
      <w:numPr>
        <w:ilvl w:val="6"/>
        <w:numId w:val="1"/>
      </w:numPr>
      <w:spacing w:after="240"/>
    </w:pPr>
    <w:rPr>
      <w:rFonts w:ascii="Arial" w:hAnsi="Arial"/>
      <w:sz w:val="22"/>
    </w:rPr>
  </w:style>
  <w:style w:type="paragraph" w:customStyle="1" w:styleId="Level8">
    <w:name w:val="Level 8"/>
    <w:basedOn w:val="Normal"/>
    <w:rsid w:val="008541B0"/>
    <w:pPr>
      <w:numPr>
        <w:ilvl w:val="7"/>
        <w:numId w:val="1"/>
      </w:numPr>
      <w:spacing w:after="240"/>
    </w:pPr>
    <w:rPr>
      <w:rFonts w:ascii="Arial" w:hAnsi="Arial"/>
      <w:sz w:val="22"/>
    </w:rPr>
  </w:style>
  <w:style w:type="paragraph" w:customStyle="1" w:styleId="Level9">
    <w:name w:val="Level 9"/>
    <w:basedOn w:val="Normal"/>
    <w:rsid w:val="008541B0"/>
    <w:pPr>
      <w:numPr>
        <w:ilvl w:val="8"/>
        <w:numId w:val="1"/>
      </w:numPr>
      <w:spacing w:after="240"/>
    </w:pPr>
    <w:rPr>
      <w:rFonts w:ascii="Arial" w:hAnsi="Arial"/>
      <w:sz w:val="22"/>
    </w:rPr>
  </w:style>
  <w:style w:type="paragraph" w:customStyle="1" w:styleId="Level2Heading">
    <w:name w:val="Level 2 Heading"/>
    <w:basedOn w:val="Level2"/>
    <w:next w:val="Level2"/>
    <w:rsid w:val="008541B0"/>
    <w:pPr>
      <w:keepNext/>
    </w:pPr>
    <w:rPr>
      <w:b/>
      <w:u w:val="single"/>
    </w:rPr>
  </w:style>
  <w:style w:type="paragraph" w:customStyle="1" w:styleId="Body2">
    <w:name w:val="Body 2"/>
    <w:basedOn w:val="Normal"/>
    <w:rsid w:val="008541B0"/>
    <w:pPr>
      <w:spacing w:after="240"/>
      <w:ind w:left="1080"/>
    </w:pPr>
    <w:rPr>
      <w:rFonts w:ascii="Arial" w:hAnsi="Arial"/>
      <w:sz w:val="22"/>
    </w:rPr>
  </w:style>
  <w:style w:type="table" w:styleId="TableGrid">
    <w:name w:val="Table Grid"/>
    <w:basedOn w:val="TableNormal"/>
    <w:locked/>
    <w:rsid w:val="00A339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1">
    <w:name w:val="Bullet1"/>
    <w:basedOn w:val="Normal"/>
    <w:uiPriority w:val="4"/>
    <w:qFormat/>
    <w:rsid w:val="005A74D3"/>
    <w:pPr>
      <w:numPr>
        <w:numId w:val="3"/>
      </w:numPr>
      <w:spacing w:after="120" w:line="264" w:lineRule="auto"/>
    </w:pPr>
    <w:rPr>
      <w:rFonts w:ascii="Arial" w:eastAsiaTheme="minorHAnsi" w:hAnsi="Arial" w:cstheme="minorBidi"/>
      <w:color w:val="888B8D"/>
      <w:sz w:val="20"/>
      <w:szCs w:val="22"/>
    </w:rPr>
  </w:style>
  <w:style w:type="paragraph" w:customStyle="1" w:styleId="Bullet2">
    <w:name w:val="Bullet2"/>
    <w:basedOn w:val="Normal"/>
    <w:uiPriority w:val="4"/>
    <w:qFormat/>
    <w:rsid w:val="005A74D3"/>
    <w:pPr>
      <w:numPr>
        <w:ilvl w:val="1"/>
        <w:numId w:val="3"/>
      </w:numPr>
      <w:spacing w:after="120" w:line="264" w:lineRule="auto"/>
    </w:pPr>
    <w:rPr>
      <w:rFonts w:ascii="Arial" w:eastAsiaTheme="minorHAnsi" w:hAnsi="Arial" w:cstheme="minorBidi"/>
      <w:color w:val="888B8D"/>
      <w:sz w:val="20"/>
      <w:szCs w:val="22"/>
    </w:rPr>
  </w:style>
  <w:style w:type="paragraph" w:customStyle="1" w:styleId="Heading2Left">
    <w:name w:val="Heading 2Left"/>
    <w:basedOn w:val="Heading2"/>
    <w:next w:val="Normal"/>
    <w:uiPriority w:val="10"/>
    <w:qFormat/>
    <w:rsid w:val="005A74D3"/>
    <w:pPr>
      <w:keepLines/>
      <w:framePr w:w="3232" w:wrap="around" w:vAnchor="text" w:hAnchor="text" w:x="-3458" w:y="1"/>
      <w:pBdr>
        <w:top w:val="dotted" w:sz="12" w:space="4" w:color="auto"/>
      </w:pBdr>
      <w:spacing w:line="264" w:lineRule="auto"/>
    </w:pPr>
    <w:rPr>
      <w:rFonts w:eastAsiaTheme="majorEastAsia" w:cstheme="majorBidi"/>
      <w:b/>
      <w:bCs/>
      <w:color w:val="000000"/>
      <w:sz w:val="28"/>
      <w:szCs w:val="26"/>
      <w:u w:val="none"/>
    </w:rPr>
  </w:style>
  <w:style w:type="character" w:customStyle="1" w:styleId="CharBlack">
    <w:name w:val="CharBlack"/>
    <w:basedOn w:val="DefaultParagraphFont"/>
    <w:uiPriority w:val="8"/>
    <w:qFormat/>
    <w:rsid w:val="005A74D3"/>
    <w:rPr>
      <w:color w:val="000000"/>
    </w:rPr>
  </w:style>
  <w:style w:type="numbering" w:customStyle="1" w:styleId="NumbLstBullet">
    <w:name w:val="NumbLstBullet"/>
    <w:uiPriority w:val="99"/>
    <w:rsid w:val="005A74D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james.arkless@nea2f.co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james.arkless@nea2f.co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ames.arkless@nea2f.co.uk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nea2f.co.uk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james.arkless@nea2f.co.u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D6B9FBD2ADDF49AFD2FCB87DC54939" ma:contentTypeVersion="0" ma:contentTypeDescription="Create a new document." ma:contentTypeScope="" ma:versionID="2f8b4edb38147ad800e4e76fe2ae579b">
  <xsd:schema xmlns:xsd="http://www.w3.org/2001/XMLSchema" xmlns:xs="http://www.w3.org/2001/XMLSchema" xmlns:p="http://schemas.microsoft.com/office/2006/metadata/properties" xmlns:ns2="8f9bbe4b-4c5e-40a2-8d2d-ab722ca5c4bb" targetNamespace="http://schemas.microsoft.com/office/2006/metadata/properties" ma:root="true" ma:fieldsID="de0ee8aa68a328b7b069bfafd92fbccb" ns2:_="">
    <xsd:import namespace="8f9bbe4b-4c5e-40a2-8d2d-ab722ca5c4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bbe4b-4c5e-40a2-8d2d-ab722ca5c4b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f9bbe4b-4c5e-40a2-8d2d-ab722ca5c4bb">ASPXJ5FDEPS6-70-4748</_dlc_DocId>
    <_dlc_DocIdUrl xmlns="8f9bbe4b-4c5e-40a2-8d2d-ab722ca5c4bb">
      <Url>https://nea2f.sharepoint.com/_layouts/DocIdRedir.aspx?ID=ASPXJ5FDEPS6-70-4748</Url>
      <Description>ASPXJ5FDEPS6-70-4748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9ABEA-0DD9-46B8-A7F9-F903044F76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bbe4b-4c5e-40a2-8d2d-ab722ca5c4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4A08AC-E781-4264-869D-1854C6C85AD2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8f9bbe4b-4c5e-40a2-8d2d-ab722ca5c4bb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7E0EA8D-4BC3-4B0C-8577-F46758C2CA0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ABD871E-776D-4844-A113-5B3B66C2875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2602413-8272-443D-9FE7-1148730E796F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03189F07-232E-4CF5-A148-21846C1A9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1149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Tender Specification Template</vt:lpstr>
    </vt:vector>
  </TitlesOfParts>
  <Company>ONE NorthEast</Company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Tender Specification Template</dc:title>
  <dc:creator>Steven Carr</dc:creator>
  <cp:lastModifiedBy>James Arkless</cp:lastModifiedBy>
  <cp:revision>2</cp:revision>
  <cp:lastPrinted>2017-09-08T08:35:00Z</cp:lastPrinted>
  <dcterms:created xsi:type="dcterms:W3CDTF">2018-04-26T10:40:00Z</dcterms:created>
  <dcterms:modified xsi:type="dcterms:W3CDTF">2018-04-26T10:40:00Z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hDocRef">
    <vt:lpwstr>wh1152361v2</vt:lpwstr>
  </property>
  <property fmtid="{D5CDD505-2E9C-101B-9397-08002B2CF9AE}" pid="3" name="whDocNumber">
    <vt:lpwstr>1152361</vt:lpwstr>
  </property>
  <property fmtid="{D5CDD505-2E9C-101B-9397-08002B2CF9AE}" pid="4" name="whVersionNumber">
    <vt:lpwstr>2</vt:lpwstr>
  </property>
  <property fmtid="{D5CDD505-2E9C-101B-9397-08002B2CF9AE}" pid="5" name="whDocDescription">
    <vt:lpwstr>Tender Specification Template</vt:lpwstr>
  </property>
  <property fmtid="{D5CDD505-2E9C-101B-9397-08002B2CF9AE}" pid="6" name="whAuthorID">
    <vt:lpwstr>LMORE</vt:lpwstr>
  </property>
  <property fmtid="{D5CDD505-2E9C-101B-9397-08002B2CF9AE}" pid="7" name="whTypistID">
    <vt:lpwstr>LMORE</vt:lpwstr>
  </property>
  <property fmtid="{D5CDD505-2E9C-101B-9397-08002B2CF9AE}" pid="8" name="whClientDescription">
    <vt:lpwstr>One Northeast</vt:lpwstr>
  </property>
  <property fmtid="{D5CDD505-2E9C-101B-9397-08002B2CF9AE}" pid="9" name="whMatterDescription">
    <vt:lpwstr>Laura More Secondment</vt:lpwstr>
  </property>
  <property fmtid="{D5CDD505-2E9C-101B-9397-08002B2CF9AE}" pid="10" name="whClientCode">
    <vt:lpwstr>NOR126</vt:lpwstr>
  </property>
  <property fmtid="{D5CDD505-2E9C-101B-9397-08002B2CF9AE}" pid="11" name="whMatterCode">
    <vt:lpwstr>146</vt:lpwstr>
  </property>
  <property fmtid="{D5CDD505-2E9C-101B-9397-08002B2CF9AE}" pid="12" name="whDepartment">
    <vt:lpwstr>Commercial</vt:lpwstr>
  </property>
  <property fmtid="{D5CDD505-2E9C-101B-9397-08002B2CF9AE}" pid="13" name="whUnit">
    <vt:lpwstr>Company Commercial</vt:lpwstr>
  </property>
  <property fmtid="{D5CDD505-2E9C-101B-9397-08002B2CF9AE}" pid="14" name="whAuthor">
    <vt:lpwstr>Laura More</vt:lpwstr>
  </property>
  <property fmtid="{D5CDD505-2E9C-101B-9397-08002B2CF9AE}" pid="15" name="whTypist">
    <vt:lpwstr>Laura More</vt:lpwstr>
  </property>
  <property fmtid="{D5CDD505-2E9C-101B-9397-08002B2CF9AE}" pid="16" name="_dlc_DocId">
    <vt:lpwstr>ASPXJ5FDEPS6-63-510</vt:lpwstr>
  </property>
  <property fmtid="{D5CDD505-2E9C-101B-9397-08002B2CF9AE}" pid="17" name="_dlc_DocIdItemGuid">
    <vt:lpwstr>841e5670-0bee-4aed-80da-e22690b877d0</vt:lpwstr>
  </property>
  <property fmtid="{D5CDD505-2E9C-101B-9397-08002B2CF9AE}" pid="18" name="_dlc_DocIdUrl">
    <vt:lpwstr>https://nea2f.sharepoint.com/_layouts/DocIdRedir.aspx?ID=ASPXJ5FDEPS6-63-510, ASPXJ5FDEPS6-63-510</vt:lpwstr>
  </property>
  <property fmtid="{D5CDD505-2E9C-101B-9397-08002B2CF9AE}" pid="19" name="ContentTypeId">
    <vt:lpwstr>0x0101001BD6B9FBD2ADDF49AFD2FCB87DC54939</vt:lpwstr>
  </property>
</Properties>
</file>