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BAB52" w14:textId="759E8C09" w:rsidR="003A5C9A" w:rsidRDefault="003A5C9A"/>
    <w:p w14:paraId="5E6F1B9F" w14:textId="67838165" w:rsidR="000F424E" w:rsidRDefault="000F424E"/>
    <w:p w14:paraId="1D014AEE" w14:textId="53718136" w:rsidR="000F424E" w:rsidRPr="000F424E" w:rsidRDefault="000F424E" w:rsidP="000F424E">
      <w:pPr>
        <w:pStyle w:val="Title"/>
        <w:rPr>
          <w:rFonts w:eastAsia="Times New Roman"/>
          <w:b/>
          <w:bCs/>
          <w:sz w:val="40"/>
          <w:szCs w:val="40"/>
        </w:rPr>
      </w:pPr>
      <w:r w:rsidRPr="000F424E">
        <w:rPr>
          <w:rFonts w:eastAsia="Times New Roman"/>
          <w:b/>
          <w:bCs/>
          <w:sz w:val="40"/>
          <w:szCs w:val="40"/>
        </w:rPr>
        <w:t>Stroud Street Space</w:t>
      </w:r>
      <w:r w:rsidRPr="000F424E">
        <w:rPr>
          <w:rFonts w:eastAsia="Times New Roman"/>
          <w:b/>
          <w:bCs/>
          <w:sz w:val="40"/>
          <w:szCs w:val="40"/>
        </w:rPr>
        <w:t>s</w:t>
      </w:r>
      <w:r w:rsidRPr="000F424E">
        <w:rPr>
          <w:rFonts w:eastAsia="Times New Roman"/>
          <w:b/>
          <w:bCs/>
          <w:sz w:val="40"/>
          <w:szCs w:val="40"/>
        </w:rPr>
        <w:t xml:space="preserve"> Project</w:t>
      </w:r>
      <w:r w:rsidRPr="000F424E">
        <w:rPr>
          <w:rFonts w:eastAsia="Times New Roman"/>
          <w:b/>
          <w:bCs/>
          <w:sz w:val="40"/>
          <w:szCs w:val="40"/>
        </w:rPr>
        <w:t xml:space="preserve"> </w:t>
      </w:r>
      <w:r>
        <w:rPr>
          <w:rFonts w:eastAsia="Times New Roman"/>
          <w:b/>
          <w:bCs/>
          <w:sz w:val="40"/>
          <w:szCs w:val="40"/>
        </w:rPr>
        <w:t>–</w:t>
      </w:r>
      <w:r w:rsidRPr="000F424E">
        <w:rPr>
          <w:rFonts w:eastAsia="Times New Roman"/>
          <w:b/>
          <w:bCs/>
          <w:sz w:val="40"/>
          <w:szCs w:val="40"/>
        </w:rPr>
        <w:t xml:space="preserve"> </w:t>
      </w:r>
      <w:r>
        <w:rPr>
          <w:rFonts w:eastAsia="Times New Roman"/>
          <w:b/>
          <w:bCs/>
          <w:sz w:val="40"/>
          <w:szCs w:val="40"/>
        </w:rPr>
        <w:t xml:space="preserve">responses to </w:t>
      </w:r>
      <w:r w:rsidRPr="000F424E">
        <w:rPr>
          <w:rFonts w:eastAsia="Times New Roman"/>
          <w:b/>
          <w:bCs/>
          <w:sz w:val="40"/>
          <w:szCs w:val="40"/>
        </w:rPr>
        <w:t>questions</w:t>
      </w:r>
    </w:p>
    <w:p w14:paraId="1AEA9834" w14:textId="77777777" w:rsidR="000F424E" w:rsidRDefault="000F424E" w:rsidP="000F424E">
      <w:pPr>
        <w:rPr>
          <w:rFonts w:ascii="Arial" w:eastAsia="Times New Roman" w:hAnsi="Arial" w:cs="Arial"/>
          <w:sz w:val="20"/>
          <w:szCs w:val="20"/>
        </w:rPr>
      </w:pPr>
    </w:p>
    <w:p w14:paraId="7EA29FE3" w14:textId="55A44B53" w:rsidR="000F424E" w:rsidRPr="000F424E" w:rsidRDefault="000F424E" w:rsidP="000F424E">
      <w:pPr>
        <w:rPr>
          <w:rFonts w:ascii="Arial" w:hAnsi="Arial" w:cstheme="minorBidi"/>
          <w:lang w:eastAsia="en-US"/>
        </w:rPr>
      </w:pPr>
      <w:r w:rsidRPr="000F424E">
        <w:rPr>
          <w:rFonts w:ascii="Arial" w:hAnsi="Arial" w:cstheme="minorBidi"/>
          <w:b/>
          <w:bCs/>
          <w:lang w:eastAsia="en-US"/>
        </w:rPr>
        <w:t xml:space="preserve">Q </w:t>
      </w:r>
      <w:r w:rsidRPr="000F424E">
        <w:rPr>
          <w:rFonts w:ascii="Arial" w:hAnsi="Arial" w:cstheme="minorBidi"/>
          <w:lang w:eastAsia="en-US"/>
        </w:rPr>
        <w:t>Can you confirm if the tender for the Stroud Street Space Project, as advertised in the Governments Contracts Finder website is available for submission via an online portal or are tenderers required to submit tender documents directly to yourself via email?</w:t>
      </w:r>
    </w:p>
    <w:p w14:paraId="3FDCBC5A" w14:textId="77777777" w:rsidR="000F424E" w:rsidRPr="000F424E" w:rsidRDefault="000F424E" w:rsidP="000F424E">
      <w:pPr>
        <w:rPr>
          <w:rFonts w:ascii="Arial" w:hAnsi="Arial" w:cstheme="minorBidi"/>
          <w:lang w:eastAsia="en-US"/>
        </w:rPr>
      </w:pPr>
      <w:r w:rsidRPr="000F424E">
        <w:rPr>
          <w:rFonts w:ascii="Arial" w:hAnsi="Arial" w:cstheme="minorBidi"/>
          <w:lang w:eastAsia="en-US"/>
        </w:rPr>
        <w:t> </w:t>
      </w:r>
    </w:p>
    <w:p w14:paraId="7631E210" w14:textId="01EA1597" w:rsidR="000F424E" w:rsidRDefault="000F424E" w:rsidP="000F424E">
      <w:pPr>
        <w:rPr>
          <w:rFonts w:ascii="Arial" w:hAnsi="Arial" w:cstheme="minorBidi"/>
          <w:lang w:eastAsia="en-US"/>
        </w:rPr>
      </w:pPr>
      <w:r w:rsidRPr="000F424E">
        <w:rPr>
          <w:rFonts w:ascii="Arial" w:hAnsi="Arial" w:cstheme="minorBidi"/>
          <w:b/>
          <w:bCs/>
          <w:lang w:eastAsia="en-US"/>
        </w:rPr>
        <w:t xml:space="preserve">A </w:t>
      </w:r>
      <w:r>
        <w:rPr>
          <w:rFonts w:ascii="Arial" w:hAnsi="Arial" w:cstheme="minorBidi"/>
          <w:lang w:eastAsia="en-US"/>
        </w:rPr>
        <w:t>We do not use an online portal – please submit by email.</w:t>
      </w:r>
    </w:p>
    <w:p w14:paraId="72BA76F2" w14:textId="77777777" w:rsidR="000F424E" w:rsidRDefault="000F424E" w:rsidP="000F424E">
      <w:pPr>
        <w:rPr>
          <w:rFonts w:ascii="Arial" w:hAnsi="Arial" w:cstheme="minorBidi"/>
          <w:lang w:eastAsia="en-US"/>
        </w:rPr>
      </w:pPr>
    </w:p>
    <w:p w14:paraId="605BAB18" w14:textId="77777777" w:rsidR="000F424E" w:rsidRDefault="000F424E" w:rsidP="000F424E">
      <w:pPr>
        <w:rPr>
          <w:rFonts w:ascii="Courier New" w:eastAsia="Times New Roman" w:hAnsi="Courier New" w:cs="Courier New"/>
          <w:sz w:val="20"/>
          <w:szCs w:val="20"/>
        </w:rPr>
      </w:pPr>
      <w:r>
        <w:rPr>
          <w:rFonts w:ascii="Courier New" w:eastAsia="Times New Roman" w:hAnsi="Courier New" w:cs="Courier New"/>
          <w:sz w:val="20"/>
          <w:szCs w:val="20"/>
        </w:rPr>
        <w:t> </w:t>
      </w:r>
    </w:p>
    <w:p w14:paraId="3B07E957" w14:textId="77777777" w:rsidR="000F424E" w:rsidRDefault="000F424E"/>
    <w:sectPr w:rsidR="000F424E"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E"/>
    <w:rsid w:val="000F424E"/>
    <w:rsid w:val="003A5C9A"/>
    <w:rsid w:val="00773393"/>
    <w:rsid w:val="008D5357"/>
    <w:rsid w:val="00D510D6"/>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FED7"/>
  <w15:chartTrackingRefBased/>
  <w15:docId w15:val="{170F707F-7FB9-4568-B49E-75364475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4E"/>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24E"/>
    <w:rPr>
      <w:color w:val="0000FF"/>
      <w:u w:val="single"/>
    </w:rPr>
  </w:style>
  <w:style w:type="paragraph" w:styleId="Title">
    <w:name w:val="Title"/>
    <w:basedOn w:val="Normal"/>
    <w:next w:val="Normal"/>
    <w:link w:val="TitleChar"/>
    <w:uiPriority w:val="10"/>
    <w:qFormat/>
    <w:rsid w:val="000F42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24E"/>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4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1</cp:revision>
  <dcterms:created xsi:type="dcterms:W3CDTF">2021-01-25T11:55:00Z</dcterms:created>
  <dcterms:modified xsi:type="dcterms:W3CDTF">2021-01-25T11:56:00Z</dcterms:modified>
</cp:coreProperties>
</file>