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36FF" w14:textId="77777777" w:rsidR="00BA1A23" w:rsidRPr="00BA1A23" w:rsidRDefault="00BA1A23" w:rsidP="00BA1A23">
      <w:pPr>
        <w:spacing w:after="0" w:line="240" w:lineRule="auto"/>
      </w:pPr>
      <w:bookmarkStart w:id="0" w:name="_Hlk90026151"/>
      <w:r w:rsidRPr="00BA1A23">
        <w:rPr>
          <w:rFonts w:ascii="Calibri" w:eastAsia="Calibri" w:hAnsi="Calibri" w:cs="Times New Roman"/>
          <w:noProof/>
          <w:lang w:eastAsia="en-GB"/>
        </w:rPr>
        <w:drawing>
          <wp:anchor distT="0" distB="0" distL="114300" distR="114300" simplePos="0" relativeHeight="251659264" behindDoc="0" locked="0" layoutInCell="1" allowOverlap="1" wp14:anchorId="24507810" wp14:editId="3E1AC299">
            <wp:simplePos x="0" y="0"/>
            <wp:positionH relativeFrom="column">
              <wp:align>right</wp:align>
            </wp:positionH>
            <wp:positionV relativeFrom="paragraph">
              <wp:align>top</wp:align>
            </wp:positionV>
            <wp:extent cx="1171575" cy="1143000"/>
            <wp:effectExtent l="0" t="0" r="9525" b="0"/>
            <wp:wrapSquare wrapText="bothSides"/>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p>
    <w:p w14:paraId="5502B43F" w14:textId="77777777" w:rsidR="00BA1A23" w:rsidRPr="00BA1A23" w:rsidRDefault="00BA1A23" w:rsidP="00BA1A23">
      <w:pPr>
        <w:spacing w:after="0" w:line="240" w:lineRule="auto"/>
        <w:jc w:val="right"/>
        <w:rPr>
          <w:rFonts w:ascii="Calibri" w:eastAsia="Calibri" w:hAnsi="Calibri" w:cs="Arial"/>
          <w:color w:val="929309"/>
          <w:sz w:val="32"/>
          <w:szCs w:val="32"/>
        </w:rPr>
      </w:pPr>
    </w:p>
    <w:p w14:paraId="63C9A608" w14:textId="77777777" w:rsidR="00BA1A23" w:rsidRPr="00BA1A23" w:rsidRDefault="00BA1A23" w:rsidP="00BA1A23">
      <w:pPr>
        <w:spacing w:after="0" w:line="240" w:lineRule="auto"/>
        <w:jc w:val="right"/>
        <w:rPr>
          <w:rFonts w:ascii="Calibri" w:eastAsia="Calibri" w:hAnsi="Calibri" w:cs="Arial"/>
          <w:color w:val="929309"/>
          <w:sz w:val="32"/>
          <w:szCs w:val="32"/>
        </w:rPr>
      </w:pPr>
      <w:r w:rsidRPr="00BA1A23">
        <w:rPr>
          <w:rFonts w:ascii="Calibri" w:eastAsia="Calibri" w:hAnsi="Calibri" w:cs="Arial"/>
          <w:color w:val="929309"/>
          <w:sz w:val="32"/>
          <w:szCs w:val="32"/>
        </w:rPr>
        <w:t>www.gov.uk/naturalengland</w:t>
      </w:r>
    </w:p>
    <w:p w14:paraId="49F3763E" w14:textId="77777777" w:rsidR="00BA1A23" w:rsidRPr="00BA1A23" w:rsidRDefault="00BA1A23" w:rsidP="00BA1A23">
      <w:pPr>
        <w:spacing w:before="2040" w:after="120" w:line="276" w:lineRule="auto"/>
        <w:rPr>
          <w:rFonts w:ascii="Arial" w:eastAsia="Calibri" w:hAnsi="Arial" w:cs="Arial"/>
          <w:b/>
          <w:color w:val="878800"/>
          <w:sz w:val="52"/>
          <w:szCs w:val="52"/>
        </w:rPr>
      </w:pPr>
      <w:r w:rsidRPr="00BA1A23">
        <w:rPr>
          <w:rFonts w:ascii="Arial" w:eastAsia="Calibri" w:hAnsi="Arial" w:cs="Arial"/>
          <w:b/>
          <w:color w:val="00B050"/>
          <w:sz w:val="52"/>
          <w:szCs w:val="52"/>
        </w:rPr>
        <w:t>Request for Quotation</w:t>
      </w:r>
    </w:p>
    <w:p w14:paraId="1C0C1399" w14:textId="77777777" w:rsidR="00BA1A23" w:rsidRPr="00BA1A23" w:rsidRDefault="00BA1A23" w:rsidP="00BA1A23">
      <w:pPr>
        <w:spacing w:after="0" w:line="240" w:lineRule="auto"/>
        <w:rPr>
          <w:rFonts w:ascii="Calibri" w:eastAsia="Calibri" w:hAnsi="Calibri" w:cs="Times New Roman"/>
        </w:rPr>
      </w:pPr>
    </w:p>
    <w:p w14:paraId="16589DB7" w14:textId="0ECA90F6" w:rsidR="00BA1A23" w:rsidRPr="0077550B" w:rsidRDefault="00BA1A23" w:rsidP="00BA1A23">
      <w:pPr>
        <w:keepNext/>
        <w:keepLines/>
        <w:spacing w:before="240" w:after="360" w:line="240" w:lineRule="auto"/>
        <w:outlineLvl w:val="1"/>
        <w:rPr>
          <w:rFonts w:ascii="Arial" w:eastAsia="Times New Roman" w:hAnsi="Arial" w:cs="Arial"/>
          <w:b/>
          <w:bCs/>
          <w:sz w:val="28"/>
          <w:szCs w:val="26"/>
        </w:rPr>
      </w:pPr>
      <w:bookmarkStart w:id="1" w:name="_Toc413143856"/>
      <w:r w:rsidRPr="0077550B">
        <w:rPr>
          <w:rFonts w:ascii="Arial" w:eastAsia="Times New Roman" w:hAnsi="Arial" w:cs="Arial"/>
          <w:b/>
          <w:bCs/>
          <w:sz w:val="28"/>
          <w:szCs w:val="26"/>
        </w:rPr>
        <w:t>Request for Quotation</w:t>
      </w:r>
      <w:bookmarkEnd w:id="1"/>
      <w:r w:rsidRPr="0077550B">
        <w:rPr>
          <w:rFonts w:ascii="Arial" w:eastAsia="Times New Roman" w:hAnsi="Arial" w:cs="Arial"/>
          <w:b/>
          <w:bCs/>
          <w:sz w:val="28"/>
          <w:szCs w:val="26"/>
        </w:rPr>
        <w:t xml:space="preserve">: </w:t>
      </w:r>
      <w:r w:rsidR="00946F15">
        <w:rPr>
          <w:rFonts w:ascii="Arial" w:eastAsia="Times New Roman" w:hAnsi="Arial" w:cs="Arial"/>
          <w:b/>
          <w:bCs/>
          <w:sz w:val="28"/>
          <w:szCs w:val="26"/>
        </w:rPr>
        <w:t>Sussex Woods Deer Co-ordinator Role</w:t>
      </w:r>
    </w:p>
    <w:p w14:paraId="60A733BF" w14:textId="77777777" w:rsidR="00BA1A23" w:rsidRPr="0077550B" w:rsidRDefault="00BA1A23" w:rsidP="005F2B7A">
      <w:pPr>
        <w:spacing w:after="0" w:line="240" w:lineRule="auto"/>
        <w:jc w:val="both"/>
        <w:rPr>
          <w:rFonts w:ascii="Arial" w:eastAsia="Calibri" w:hAnsi="Arial" w:cs="Arial"/>
          <w:sz w:val="24"/>
          <w:szCs w:val="24"/>
        </w:rPr>
      </w:pPr>
      <w:r w:rsidRPr="0077550B">
        <w:rPr>
          <w:rFonts w:ascii="Arial" w:eastAsia="Calibri" w:hAnsi="Arial" w:cs="Arial"/>
          <w:sz w:val="24"/>
          <w:szCs w:val="24"/>
        </w:rPr>
        <w:t xml:space="preserve">You are invited, to submit a quotation for the requirement described in the specification below. </w:t>
      </w:r>
    </w:p>
    <w:p w14:paraId="0978FE0E" w14:textId="77777777" w:rsidR="00BA1A23" w:rsidRPr="0077550B" w:rsidRDefault="00BA1A23" w:rsidP="005F2B7A">
      <w:pPr>
        <w:spacing w:after="0" w:line="240" w:lineRule="auto"/>
        <w:jc w:val="both"/>
        <w:rPr>
          <w:rFonts w:ascii="Arial" w:eastAsia="Calibri" w:hAnsi="Arial" w:cs="Arial"/>
          <w:sz w:val="24"/>
          <w:szCs w:val="24"/>
        </w:rPr>
      </w:pPr>
    </w:p>
    <w:p w14:paraId="01B7267F" w14:textId="77777777" w:rsidR="00BA1A23" w:rsidRPr="0077550B" w:rsidRDefault="00BA1A23" w:rsidP="005F2B7A">
      <w:pPr>
        <w:spacing w:after="0" w:line="240" w:lineRule="auto"/>
        <w:jc w:val="both"/>
        <w:rPr>
          <w:rFonts w:ascii="Arial" w:eastAsia="Calibri" w:hAnsi="Arial" w:cs="Arial"/>
          <w:sz w:val="24"/>
          <w:szCs w:val="24"/>
        </w:rPr>
      </w:pPr>
      <w:r w:rsidRPr="0077550B">
        <w:rPr>
          <w:rFonts w:ascii="Arial" w:eastAsia="Calibri" w:hAnsi="Arial" w:cs="Arial"/>
          <w:sz w:val="24"/>
          <w:szCs w:val="24"/>
        </w:rPr>
        <w:t xml:space="preserve">Please confirm, by email, receipt of these documents and whether you intend to submit a quote. </w:t>
      </w:r>
    </w:p>
    <w:p w14:paraId="6A4C8D95" w14:textId="77777777" w:rsidR="00BA1A23" w:rsidRPr="0077550B" w:rsidRDefault="00BA1A23" w:rsidP="005F2B7A">
      <w:pPr>
        <w:spacing w:after="0" w:line="240" w:lineRule="auto"/>
        <w:jc w:val="both"/>
        <w:rPr>
          <w:rFonts w:ascii="Arial" w:eastAsia="Calibri" w:hAnsi="Arial" w:cs="Arial"/>
          <w:color w:val="FFFFFF" w:themeColor="background1"/>
          <w:sz w:val="24"/>
          <w:szCs w:val="24"/>
        </w:rPr>
      </w:pPr>
    </w:p>
    <w:p w14:paraId="15E076DC" w14:textId="77777777" w:rsidR="00BA1A23" w:rsidRPr="0077550B" w:rsidRDefault="00BA1A23" w:rsidP="005F2B7A">
      <w:pPr>
        <w:spacing w:after="0" w:line="240" w:lineRule="auto"/>
        <w:jc w:val="both"/>
        <w:rPr>
          <w:rFonts w:ascii="Arial" w:eastAsia="Calibri" w:hAnsi="Arial" w:cs="Arial"/>
          <w:color w:val="FF0000"/>
          <w:sz w:val="24"/>
          <w:szCs w:val="24"/>
        </w:rPr>
      </w:pPr>
      <w:r w:rsidRPr="0077550B">
        <w:rPr>
          <w:rFonts w:ascii="Arial" w:eastAsia="Calibri" w:hAnsi="Arial" w:cs="Arial"/>
          <w:sz w:val="24"/>
          <w:szCs w:val="24"/>
        </w:rPr>
        <w:t>Your response should be returned to the following email address by:</w:t>
      </w:r>
      <w:r w:rsidRPr="0077550B">
        <w:rPr>
          <w:rFonts w:ascii="Arial" w:eastAsia="Calibri" w:hAnsi="Arial" w:cs="Arial"/>
          <w:color w:val="FF0000"/>
          <w:sz w:val="24"/>
          <w:szCs w:val="24"/>
        </w:rPr>
        <w:t xml:space="preserve"> </w:t>
      </w:r>
    </w:p>
    <w:p w14:paraId="5F3C855A" w14:textId="77777777" w:rsidR="00BA1A23" w:rsidRPr="0077550B" w:rsidRDefault="00BA1A23" w:rsidP="005F2B7A">
      <w:pPr>
        <w:spacing w:after="0" w:line="240" w:lineRule="auto"/>
        <w:jc w:val="both"/>
        <w:rPr>
          <w:rFonts w:ascii="Arial" w:eastAsia="Calibri" w:hAnsi="Arial" w:cs="Arial"/>
          <w:color w:val="FF0000"/>
          <w:sz w:val="24"/>
          <w:szCs w:val="24"/>
        </w:rPr>
      </w:pPr>
    </w:p>
    <w:p w14:paraId="2FD4A6B6" w14:textId="5FDF4C62" w:rsidR="00BA1A23" w:rsidRPr="0077550B" w:rsidRDefault="00BA1A23" w:rsidP="005F2B7A">
      <w:pPr>
        <w:spacing w:after="0" w:line="240" w:lineRule="auto"/>
        <w:jc w:val="both"/>
        <w:rPr>
          <w:rFonts w:ascii="Arial" w:eastAsia="Calibri" w:hAnsi="Arial" w:cs="Arial"/>
          <w:color w:val="FF0000"/>
          <w:sz w:val="24"/>
          <w:szCs w:val="24"/>
        </w:rPr>
      </w:pPr>
      <w:r w:rsidRPr="0077550B">
        <w:rPr>
          <w:rFonts w:ascii="Arial" w:eastAsia="Calibri" w:hAnsi="Arial" w:cs="Arial"/>
          <w:sz w:val="24"/>
          <w:szCs w:val="24"/>
        </w:rPr>
        <w:t>Email:</w:t>
      </w:r>
      <w:r w:rsidRPr="0077550B">
        <w:rPr>
          <w:rFonts w:ascii="Arial" w:eastAsia="Calibri" w:hAnsi="Arial" w:cs="Arial"/>
        </w:rPr>
        <w:t xml:space="preserve"> </w:t>
      </w:r>
      <w:r w:rsidR="00EB4EE2">
        <w:rPr>
          <w:rFonts w:ascii="Arial" w:eastAsia="Times New Roman" w:hAnsi="Arial" w:cs="Arial"/>
          <w:sz w:val="24"/>
          <w:szCs w:val="24"/>
          <w:lang w:eastAsia="en-GB"/>
        </w:rPr>
        <w:t>robert</w:t>
      </w:r>
      <w:r w:rsidR="00B30786" w:rsidRPr="0077550B">
        <w:rPr>
          <w:rFonts w:ascii="Arial" w:eastAsia="Times New Roman" w:hAnsi="Arial" w:cs="Arial"/>
          <w:sz w:val="24"/>
          <w:szCs w:val="24"/>
          <w:lang w:eastAsia="en-GB"/>
        </w:rPr>
        <w:t>.</w:t>
      </w:r>
      <w:r w:rsidR="00EB4EE2">
        <w:rPr>
          <w:rFonts w:ascii="Arial" w:eastAsia="Times New Roman" w:hAnsi="Arial" w:cs="Arial"/>
          <w:sz w:val="24"/>
          <w:szCs w:val="24"/>
          <w:lang w:eastAsia="en-GB"/>
        </w:rPr>
        <w:t>hall</w:t>
      </w:r>
      <w:r w:rsidR="00B30786" w:rsidRPr="0077550B">
        <w:rPr>
          <w:rFonts w:ascii="Arial" w:eastAsia="Times New Roman" w:hAnsi="Arial" w:cs="Arial"/>
          <w:sz w:val="24"/>
          <w:szCs w:val="24"/>
          <w:lang w:eastAsia="en-GB"/>
        </w:rPr>
        <w:t>@naturalengland.org.uk</w:t>
      </w:r>
    </w:p>
    <w:p w14:paraId="0C0C65DE" w14:textId="424D0D8F" w:rsidR="00BA1A23" w:rsidRPr="0077550B" w:rsidRDefault="00BA1A23" w:rsidP="005F2B7A">
      <w:pPr>
        <w:spacing w:after="0" w:line="240" w:lineRule="auto"/>
        <w:jc w:val="both"/>
        <w:rPr>
          <w:rFonts w:ascii="Arial" w:eastAsia="Calibri" w:hAnsi="Arial" w:cs="Arial"/>
          <w:b/>
          <w:bCs/>
          <w:sz w:val="24"/>
          <w:szCs w:val="24"/>
        </w:rPr>
      </w:pPr>
      <w:r w:rsidRPr="0077550B">
        <w:rPr>
          <w:rFonts w:ascii="Arial" w:eastAsia="Calibri" w:hAnsi="Arial" w:cs="Arial"/>
          <w:sz w:val="24"/>
          <w:szCs w:val="24"/>
        </w:rPr>
        <w:t xml:space="preserve">Date: </w:t>
      </w:r>
      <w:r w:rsidR="00946F15">
        <w:rPr>
          <w:rFonts w:ascii="Arial" w:eastAsia="Calibri" w:hAnsi="Arial" w:cs="Arial"/>
          <w:b/>
          <w:bCs/>
          <w:sz w:val="24"/>
          <w:szCs w:val="24"/>
        </w:rPr>
        <w:t>31</w:t>
      </w:r>
      <w:r w:rsidR="00933A40" w:rsidRPr="0077550B">
        <w:rPr>
          <w:rFonts w:ascii="Arial" w:eastAsia="Calibri" w:hAnsi="Arial" w:cs="Arial"/>
          <w:b/>
          <w:bCs/>
          <w:sz w:val="24"/>
          <w:szCs w:val="24"/>
        </w:rPr>
        <w:t>/</w:t>
      </w:r>
      <w:r w:rsidR="00001F3F" w:rsidRPr="0077550B">
        <w:rPr>
          <w:rFonts w:ascii="Arial" w:eastAsia="Calibri" w:hAnsi="Arial" w:cs="Arial"/>
          <w:b/>
          <w:bCs/>
          <w:sz w:val="24"/>
          <w:szCs w:val="24"/>
        </w:rPr>
        <w:t>0</w:t>
      </w:r>
      <w:r w:rsidR="00946F15">
        <w:rPr>
          <w:rFonts w:ascii="Arial" w:eastAsia="Calibri" w:hAnsi="Arial" w:cs="Arial"/>
          <w:b/>
          <w:bCs/>
          <w:sz w:val="24"/>
          <w:szCs w:val="24"/>
        </w:rPr>
        <w:t>5</w:t>
      </w:r>
      <w:r w:rsidRPr="0077550B">
        <w:rPr>
          <w:rFonts w:ascii="Arial" w:eastAsia="Calibri" w:hAnsi="Arial" w:cs="Arial"/>
          <w:b/>
          <w:bCs/>
          <w:sz w:val="24"/>
          <w:szCs w:val="24"/>
        </w:rPr>
        <w:t>/202</w:t>
      </w:r>
      <w:r w:rsidR="005901A9" w:rsidRPr="0077550B">
        <w:rPr>
          <w:rFonts w:ascii="Arial" w:eastAsia="Calibri" w:hAnsi="Arial" w:cs="Arial"/>
          <w:b/>
          <w:bCs/>
          <w:sz w:val="24"/>
          <w:szCs w:val="24"/>
        </w:rPr>
        <w:t>3</w:t>
      </w:r>
    </w:p>
    <w:p w14:paraId="52ACAFA4" w14:textId="77777777" w:rsidR="00BA1A23" w:rsidRPr="0077550B" w:rsidRDefault="00BA1A23" w:rsidP="005F2B7A">
      <w:pPr>
        <w:spacing w:after="0" w:line="240" w:lineRule="auto"/>
        <w:jc w:val="both"/>
        <w:rPr>
          <w:rFonts w:ascii="Arial" w:eastAsia="Calibri" w:hAnsi="Arial" w:cs="Arial"/>
          <w:b/>
          <w:bCs/>
          <w:sz w:val="24"/>
          <w:szCs w:val="24"/>
        </w:rPr>
      </w:pPr>
    </w:p>
    <w:p w14:paraId="45DB170C" w14:textId="4967686C" w:rsidR="00BA1A23" w:rsidRPr="0077550B" w:rsidRDefault="005F2B7A" w:rsidP="005F2B7A">
      <w:pPr>
        <w:spacing w:after="0" w:line="240" w:lineRule="auto"/>
        <w:jc w:val="both"/>
        <w:rPr>
          <w:rFonts w:ascii="Arial" w:eastAsia="Calibri" w:hAnsi="Arial" w:cs="Arial"/>
          <w:sz w:val="24"/>
          <w:szCs w:val="24"/>
        </w:rPr>
      </w:pPr>
      <w:r w:rsidRPr="0077550B">
        <w:rPr>
          <w:rFonts w:ascii="Arial" w:eastAsia="Calibri" w:hAnsi="Arial" w:cs="Arial"/>
          <w:sz w:val="24"/>
          <w:szCs w:val="24"/>
        </w:rPr>
        <w:t>E</w:t>
      </w:r>
      <w:r w:rsidR="00BA1A23" w:rsidRPr="0077550B">
        <w:rPr>
          <w:rFonts w:ascii="Arial" w:eastAsia="Calibri" w:hAnsi="Arial" w:cs="Arial"/>
          <w:sz w:val="24"/>
          <w:szCs w:val="24"/>
        </w:rPr>
        <w:t xml:space="preserve">nsure you state the reference number and ‘Final Submission’ in the subject field to make it clear that it is your response. </w:t>
      </w:r>
    </w:p>
    <w:p w14:paraId="010FF37E" w14:textId="77777777" w:rsidR="00BA1A23" w:rsidRPr="0077550B" w:rsidRDefault="00BA1A23" w:rsidP="005F2B7A">
      <w:pPr>
        <w:spacing w:after="0" w:line="240" w:lineRule="auto"/>
        <w:jc w:val="both"/>
        <w:rPr>
          <w:rFonts w:ascii="Arial" w:eastAsia="Calibri" w:hAnsi="Arial" w:cs="Arial"/>
          <w:sz w:val="24"/>
          <w:szCs w:val="24"/>
        </w:rPr>
      </w:pPr>
    </w:p>
    <w:p w14:paraId="5BFCCADD" w14:textId="77777777" w:rsidR="00BA1A23" w:rsidRPr="0077550B" w:rsidRDefault="00BA1A23" w:rsidP="005F2B7A">
      <w:pPr>
        <w:spacing w:after="0" w:line="240" w:lineRule="auto"/>
        <w:jc w:val="both"/>
        <w:rPr>
          <w:rFonts w:ascii="Arial" w:eastAsia="Calibri" w:hAnsi="Arial" w:cs="Arial"/>
          <w:b/>
          <w:sz w:val="28"/>
          <w:szCs w:val="28"/>
        </w:rPr>
      </w:pPr>
      <w:r w:rsidRPr="0077550B">
        <w:rPr>
          <w:rFonts w:ascii="Arial" w:eastAsia="Calibri" w:hAnsi="Arial" w:cs="Arial"/>
          <w:b/>
          <w:sz w:val="28"/>
          <w:szCs w:val="28"/>
        </w:rPr>
        <w:t>Contact Details and Timeline</w:t>
      </w:r>
    </w:p>
    <w:p w14:paraId="0BFF72EE" w14:textId="77777777" w:rsidR="00BA1A23" w:rsidRPr="0077550B" w:rsidRDefault="00BA1A23" w:rsidP="005F2B7A">
      <w:pPr>
        <w:spacing w:after="0" w:line="240" w:lineRule="auto"/>
        <w:jc w:val="both"/>
        <w:rPr>
          <w:rFonts w:ascii="Arial" w:eastAsia="Calibri" w:hAnsi="Arial" w:cs="Arial"/>
          <w:color w:val="FF0000"/>
          <w:sz w:val="24"/>
          <w:szCs w:val="24"/>
        </w:rPr>
      </w:pPr>
    </w:p>
    <w:p w14:paraId="61E8CFF4" w14:textId="097635F3" w:rsidR="00BA1A23" w:rsidRPr="0077550B" w:rsidRDefault="00EB4EE2" w:rsidP="005F2B7A">
      <w:pPr>
        <w:spacing w:after="0" w:line="240" w:lineRule="auto"/>
        <w:jc w:val="both"/>
        <w:rPr>
          <w:rFonts w:ascii="Arial" w:eastAsia="Calibri" w:hAnsi="Arial" w:cs="Arial"/>
          <w:sz w:val="24"/>
          <w:szCs w:val="24"/>
        </w:rPr>
      </w:pPr>
      <w:r>
        <w:rPr>
          <w:rFonts w:ascii="Arial" w:eastAsia="Calibri" w:hAnsi="Arial" w:cs="Arial"/>
          <w:sz w:val="24"/>
          <w:szCs w:val="24"/>
        </w:rPr>
        <w:t>Robert Hall</w:t>
      </w:r>
      <w:r w:rsidR="00BA1A23" w:rsidRPr="0077550B">
        <w:rPr>
          <w:rFonts w:ascii="Arial" w:eastAsia="Calibri" w:hAnsi="Arial" w:cs="Arial"/>
          <w:sz w:val="24"/>
          <w:szCs w:val="24"/>
        </w:rPr>
        <w:t xml:space="preserve"> will be your contact for any questions linked to the content of the quote pack or the process. Please submit any questions by email and note that, unless commercially sensitive, both the question and the response will be circulated to all tenderers.</w:t>
      </w:r>
    </w:p>
    <w:p w14:paraId="3B7EA606" w14:textId="77777777" w:rsidR="00BA1A23" w:rsidRPr="0077550B" w:rsidRDefault="00BA1A23" w:rsidP="005F2B7A">
      <w:pPr>
        <w:spacing w:after="0" w:line="240" w:lineRule="auto"/>
        <w:jc w:val="both"/>
        <w:rPr>
          <w:rFonts w:ascii="Arial" w:eastAsia="Calibri"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547"/>
        <w:gridCol w:w="4469"/>
      </w:tblGrid>
      <w:tr w:rsidR="00C27214" w:rsidRPr="0077550B" w14:paraId="2CA7375D" w14:textId="77777777" w:rsidTr="00689ED9">
        <w:tc>
          <w:tcPr>
            <w:tcW w:w="4547" w:type="dxa"/>
            <w:shd w:val="clear" w:color="auto" w:fill="00B050"/>
          </w:tcPr>
          <w:p w14:paraId="33B72998" w14:textId="77777777" w:rsidR="00C27214" w:rsidRPr="0077550B" w:rsidRDefault="00C27214" w:rsidP="005F2B7A">
            <w:pPr>
              <w:spacing w:before="60" w:after="80" w:line="276" w:lineRule="auto"/>
              <w:jc w:val="both"/>
              <w:rPr>
                <w:rFonts w:ascii="Arial" w:hAnsi="Arial" w:cs="Arial"/>
                <w:color w:val="FFFFFF" w:themeColor="background1"/>
                <w:sz w:val="24"/>
                <w:szCs w:val="24"/>
              </w:rPr>
            </w:pPr>
            <w:r w:rsidRPr="0077550B">
              <w:rPr>
                <w:rFonts w:ascii="Arial" w:hAnsi="Arial" w:cs="Arial"/>
                <w:color w:val="FFFFFF" w:themeColor="background1"/>
                <w:sz w:val="24"/>
                <w:szCs w:val="24"/>
              </w:rPr>
              <w:t>Action</w:t>
            </w:r>
          </w:p>
        </w:tc>
        <w:tc>
          <w:tcPr>
            <w:tcW w:w="4469" w:type="dxa"/>
            <w:shd w:val="clear" w:color="auto" w:fill="00B050"/>
          </w:tcPr>
          <w:p w14:paraId="14C38A8E" w14:textId="77777777" w:rsidR="00C27214" w:rsidRPr="0077550B" w:rsidRDefault="00C27214" w:rsidP="005F2B7A">
            <w:pPr>
              <w:spacing w:before="60" w:after="80" w:line="276" w:lineRule="auto"/>
              <w:jc w:val="both"/>
              <w:rPr>
                <w:rFonts w:ascii="Arial" w:hAnsi="Arial" w:cs="Arial"/>
                <w:color w:val="FFFFFF" w:themeColor="background1"/>
                <w:sz w:val="24"/>
                <w:szCs w:val="24"/>
              </w:rPr>
            </w:pPr>
            <w:r w:rsidRPr="0077550B">
              <w:rPr>
                <w:rFonts w:ascii="Arial" w:hAnsi="Arial" w:cs="Arial"/>
                <w:color w:val="FFFFFF" w:themeColor="background1"/>
                <w:sz w:val="24"/>
                <w:szCs w:val="24"/>
              </w:rPr>
              <w:t>D</w:t>
            </w:r>
            <w:r w:rsidRPr="0077550B">
              <w:rPr>
                <w:rFonts w:ascii="Arial" w:hAnsi="Arial" w:cs="Arial"/>
                <w:color w:val="FFFFFF" w:themeColor="background1"/>
                <w:sz w:val="24"/>
                <w:szCs w:val="24"/>
                <w:shd w:val="clear" w:color="auto" w:fill="00B050"/>
              </w:rPr>
              <w:t>ate</w:t>
            </w:r>
          </w:p>
        </w:tc>
      </w:tr>
      <w:tr w:rsidR="005A6FF4" w:rsidRPr="0077550B" w14:paraId="7DF74415" w14:textId="77777777" w:rsidTr="00689ED9">
        <w:trPr>
          <w:trHeight w:val="239"/>
        </w:trPr>
        <w:tc>
          <w:tcPr>
            <w:tcW w:w="4547" w:type="dxa"/>
            <w:shd w:val="clear" w:color="auto" w:fill="00B050"/>
          </w:tcPr>
          <w:p w14:paraId="2603B318" w14:textId="77777777" w:rsidR="005A6FF4" w:rsidRPr="0077550B" w:rsidRDefault="005A6FF4" w:rsidP="005F2B7A">
            <w:pPr>
              <w:spacing w:before="60" w:after="80" w:line="276" w:lineRule="auto"/>
              <w:jc w:val="both"/>
              <w:rPr>
                <w:rFonts w:ascii="Arial" w:hAnsi="Arial" w:cs="Arial"/>
                <w:color w:val="FFFFFF" w:themeColor="background1"/>
              </w:rPr>
            </w:pPr>
            <w:r w:rsidRPr="0077550B">
              <w:rPr>
                <w:rFonts w:ascii="Arial" w:hAnsi="Arial" w:cs="Arial"/>
                <w:color w:val="FFFFFF" w:themeColor="background1"/>
              </w:rPr>
              <w:t>Date of issue of RFQ</w:t>
            </w:r>
          </w:p>
        </w:tc>
        <w:tc>
          <w:tcPr>
            <w:tcW w:w="4469" w:type="dxa"/>
            <w:shd w:val="clear" w:color="auto" w:fill="auto"/>
          </w:tcPr>
          <w:p w14:paraId="76FA5E0E" w14:textId="15989EFE" w:rsidR="005A6FF4" w:rsidRPr="00946F15" w:rsidRDefault="00001F3F" w:rsidP="005F2B7A">
            <w:pPr>
              <w:spacing w:before="60" w:after="80" w:line="276" w:lineRule="auto"/>
              <w:jc w:val="both"/>
              <w:rPr>
                <w:rFonts w:ascii="Arial" w:hAnsi="Arial" w:cs="Arial"/>
                <w:color w:val="FF0000"/>
              </w:rPr>
            </w:pPr>
            <w:r w:rsidRPr="00946F15">
              <w:rPr>
                <w:rFonts w:ascii="Arial" w:hAnsi="Arial" w:cs="Arial"/>
                <w:color w:val="FF0000"/>
              </w:rPr>
              <w:t>1</w:t>
            </w:r>
            <w:r w:rsidR="00863164">
              <w:rPr>
                <w:rFonts w:ascii="Arial" w:hAnsi="Arial" w:cs="Arial"/>
                <w:color w:val="FF0000"/>
              </w:rPr>
              <w:t>7</w:t>
            </w:r>
            <w:r w:rsidR="005A6FF4" w:rsidRPr="00946F15">
              <w:rPr>
                <w:rFonts w:ascii="Arial" w:hAnsi="Arial" w:cs="Arial"/>
                <w:color w:val="FF0000"/>
              </w:rPr>
              <w:t>/</w:t>
            </w:r>
            <w:r w:rsidR="005901A9" w:rsidRPr="00946F15">
              <w:rPr>
                <w:rFonts w:ascii="Arial" w:hAnsi="Arial" w:cs="Arial"/>
                <w:color w:val="FF0000"/>
              </w:rPr>
              <w:t>0</w:t>
            </w:r>
            <w:r w:rsidR="00863164">
              <w:rPr>
                <w:rFonts w:ascii="Arial" w:hAnsi="Arial" w:cs="Arial"/>
                <w:color w:val="FF0000"/>
              </w:rPr>
              <w:t>5</w:t>
            </w:r>
            <w:r w:rsidR="005A6FF4" w:rsidRPr="00946F15">
              <w:rPr>
                <w:rFonts w:ascii="Arial" w:hAnsi="Arial" w:cs="Arial"/>
                <w:color w:val="FF0000"/>
              </w:rPr>
              <w:t>/20</w:t>
            </w:r>
            <w:r w:rsidR="005901A9" w:rsidRPr="00946F15">
              <w:rPr>
                <w:rFonts w:ascii="Arial" w:hAnsi="Arial" w:cs="Arial"/>
                <w:color w:val="FF0000"/>
              </w:rPr>
              <w:t>23</w:t>
            </w:r>
          </w:p>
        </w:tc>
      </w:tr>
      <w:tr w:rsidR="005A6FF4" w:rsidRPr="0077550B" w14:paraId="58CE9EC8" w14:textId="77777777" w:rsidTr="00689ED9">
        <w:tc>
          <w:tcPr>
            <w:tcW w:w="4547" w:type="dxa"/>
            <w:shd w:val="clear" w:color="auto" w:fill="00B050"/>
          </w:tcPr>
          <w:p w14:paraId="11FBC35B" w14:textId="77777777" w:rsidR="005A6FF4" w:rsidRPr="0077550B" w:rsidRDefault="005A6FF4" w:rsidP="005F2B7A">
            <w:pPr>
              <w:spacing w:after="0" w:line="240" w:lineRule="auto"/>
              <w:jc w:val="both"/>
              <w:rPr>
                <w:rFonts w:ascii="Arial" w:eastAsia="Calibri" w:hAnsi="Arial" w:cs="Arial"/>
                <w:color w:val="FFFFFF" w:themeColor="background1"/>
              </w:rPr>
            </w:pPr>
            <w:r w:rsidRPr="0077550B">
              <w:rPr>
                <w:rFonts w:ascii="Arial" w:eastAsia="Calibri" w:hAnsi="Arial" w:cs="Arial"/>
                <w:color w:val="FFFFFF" w:themeColor="background1"/>
              </w:rPr>
              <w:t>Deadline for receipt of Quotation</w:t>
            </w:r>
          </w:p>
        </w:tc>
        <w:tc>
          <w:tcPr>
            <w:tcW w:w="4469" w:type="dxa"/>
          </w:tcPr>
          <w:p w14:paraId="028238ED" w14:textId="16E5F077" w:rsidR="005A6FF4" w:rsidRPr="00946F15" w:rsidRDefault="00863164" w:rsidP="005F2B7A">
            <w:pPr>
              <w:spacing w:after="0" w:line="240" w:lineRule="auto"/>
              <w:jc w:val="both"/>
              <w:rPr>
                <w:rFonts w:ascii="Arial" w:eastAsia="Calibri" w:hAnsi="Arial" w:cs="Arial"/>
                <w:color w:val="FF0000"/>
              </w:rPr>
            </w:pPr>
            <w:r>
              <w:rPr>
                <w:rFonts w:ascii="Arial" w:eastAsia="Calibri" w:hAnsi="Arial" w:cs="Arial"/>
                <w:color w:val="FF0000"/>
              </w:rPr>
              <w:t>3</w:t>
            </w:r>
            <w:r w:rsidR="003F4A91">
              <w:rPr>
                <w:rFonts w:ascii="Arial" w:eastAsia="Calibri" w:hAnsi="Arial" w:cs="Arial"/>
                <w:color w:val="FF0000"/>
              </w:rPr>
              <w:t>1</w:t>
            </w:r>
            <w:r w:rsidR="005901A9" w:rsidRPr="00946F15">
              <w:rPr>
                <w:rFonts w:ascii="Arial" w:eastAsia="Calibri" w:hAnsi="Arial" w:cs="Arial"/>
                <w:color w:val="FF0000"/>
              </w:rPr>
              <w:t>/0</w:t>
            </w:r>
            <w:r>
              <w:rPr>
                <w:rFonts w:ascii="Arial" w:eastAsia="Calibri" w:hAnsi="Arial" w:cs="Arial"/>
                <w:color w:val="FF0000"/>
              </w:rPr>
              <w:t>5</w:t>
            </w:r>
            <w:r w:rsidR="005901A9" w:rsidRPr="00946F15">
              <w:rPr>
                <w:rFonts w:ascii="Arial" w:eastAsia="Calibri" w:hAnsi="Arial" w:cs="Arial"/>
                <w:color w:val="FF0000"/>
              </w:rPr>
              <w:t>/2023</w:t>
            </w:r>
          </w:p>
        </w:tc>
      </w:tr>
      <w:tr w:rsidR="005A6FF4" w:rsidRPr="0077550B" w14:paraId="4D7FF2EE" w14:textId="77777777" w:rsidTr="00689ED9">
        <w:tc>
          <w:tcPr>
            <w:tcW w:w="4547" w:type="dxa"/>
            <w:shd w:val="clear" w:color="auto" w:fill="00B050"/>
          </w:tcPr>
          <w:p w14:paraId="09AE51D4" w14:textId="77777777" w:rsidR="005A6FF4" w:rsidRPr="0077550B" w:rsidRDefault="005A6FF4" w:rsidP="005F2B7A">
            <w:pPr>
              <w:spacing w:after="0" w:line="240" w:lineRule="auto"/>
              <w:jc w:val="both"/>
              <w:rPr>
                <w:rFonts w:ascii="Arial" w:eastAsia="Calibri" w:hAnsi="Arial" w:cs="Arial"/>
                <w:color w:val="FFFFFF" w:themeColor="background1"/>
              </w:rPr>
            </w:pPr>
            <w:r w:rsidRPr="0077550B">
              <w:rPr>
                <w:rFonts w:ascii="Arial" w:eastAsia="Calibri" w:hAnsi="Arial" w:cs="Arial"/>
                <w:color w:val="FFFFFF" w:themeColor="background1"/>
              </w:rPr>
              <w:t>Intended date of Contract Award</w:t>
            </w:r>
          </w:p>
        </w:tc>
        <w:tc>
          <w:tcPr>
            <w:tcW w:w="4469" w:type="dxa"/>
          </w:tcPr>
          <w:p w14:paraId="7F85DD19" w14:textId="068AD393" w:rsidR="005A6FF4" w:rsidRPr="00946F15" w:rsidRDefault="005A6FF4" w:rsidP="005F2B7A">
            <w:pPr>
              <w:spacing w:after="0" w:line="240" w:lineRule="auto"/>
              <w:jc w:val="both"/>
              <w:rPr>
                <w:rFonts w:ascii="Arial" w:eastAsia="Calibri" w:hAnsi="Arial" w:cs="Arial"/>
                <w:color w:val="FF0000"/>
              </w:rPr>
            </w:pPr>
            <w:r w:rsidRPr="00946F15">
              <w:rPr>
                <w:rFonts w:ascii="Arial" w:eastAsia="Calibri" w:hAnsi="Arial" w:cs="Arial"/>
                <w:color w:val="FF0000"/>
              </w:rPr>
              <w:t xml:space="preserve">w/c </w:t>
            </w:r>
            <w:r w:rsidR="00863164">
              <w:rPr>
                <w:rFonts w:ascii="Arial" w:eastAsia="Calibri" w:hAnsi="Arial" w:cs="Arial"/>
                <w:color w:val="FF0000"/>
              </w:rPr>
              <w:t>05</w:t>
            </w:r>
            <w:r w:rsidRPr="00946F15">
              <w:rPr>
                <w:rFonts w:ascii="Arial" w:eastAsia="Calibri" w:hAnsi="Arial" w:cs="Arial"/>
                <w:color w:val="FF0000"/>
              </w:rPr>
              <w:t>/0</w:t>
            </w:r>
            <w:r w:rsidR="00863164">
              <w:rPr>
                <w:rFonts w:ascii="Arial" w:eastAsia="Calibri" w:hAnsi="Arial" w:cs="Arial"/>
                <w:color w:val="FF0000"/>
              </w:rPr>
              <w:t>6</w:t>
            </w:r>
            <w:r w:rsidRPr="00946F15">
              <w:rPr>
                <w:rFonts w:ascii="Arial" w:eastAsia="Calibri" w:hAnsi="Arial" w:cs="Arial"/>
                <w:color w:val="FF0000"/>
              </w:rPr>
              <w:t>/202</w:t>
            </w:r>
            <w:r w:rsidR="00524023" w:rsidRPr="00946F15">
              <w:rPr>
                <w:rFonts w:ascii="Arial" w:eastAsia="Calibri" w:hAnsi="Arial" w:cs="Arial"/>
                <w:color w:val="FF0000"/>
              </w:rPr>
              <w:t>3</w:t>
            </w:r>
          </w:p>
        </w:tc>
      </w:tr>
      <w:tr w:rsidR="005A6FF4" w:rsidRPr="0077550B" w14:paraId="50E8F705" w14:textId="77777777" w:rsidTr="00689ED9">
        <w:tc>
          <w:tcPr>
            <w:tcW w:w="4547" w:type="dxa"/>
            <w:shd w:val="clear" w:color="auto" w:fill="00B050"/>
          </w:tcPr>
          <w:p w14:paraId="40976F33" w14:textId="77777777" w:rsidR="005A6FF4" w:rsidRPr="0077550B" w:rsidRDefault="005A6FF4" w:rsidP="005F2B7A">
            <w:pPr>
              <w:spacing w:after="0" w:line="240" w:lineRule="auto"/>
              <w:jc w:val="both"/>
              <w:rPr>
                <w:rFonts w:ascii="Arial" w:eastAsia="Calibri" w:hAnsi="Arial" w:cs="Arial"/>
                <w:color w:val="FFFFFF" w:themeColor="background1"/>
              </w:rPr>
            </w:pPr>
            <w:r w:rsidRPr="0077550B">
              <w:rPr>
                <w:rFonts w:ascii="Arial" w:eastAsia="Calibri" w:hAnsi="Arial" w:cs="Arial"/>
                <w:color w:val="FFFFFF" w:themeColor="background1"/>
              </w:rPr>
              <w:t>Inception Meeting</w:t>
            </w:r>
          </w:p>
        </w:tc>
        <w:tc>
          <w:tcPr>
            <w:tcW w:w="4469" w:type="dxa"/>
          </w:tcPr>
          <w:p w14:paraId="0C91D019" w14:textId="6C722359" w:rsidR="005A6FF4" w:rsidRPr="00946F15" w:rsidRDefault="005A6FF4" w:rsidP="005F2B7A">
            <w:pPr>
              <w:spacing w:after="0" w:line="240" w:lineRule="auto"/>
              <w:jc w:val="both"/>
              <w:rPr>
                <w:rFonts w:ascii="Arial" w:eastAsia="Calibri" w:hAnsi="Arial" w:cs="Arial"/>
                <w:color w:val="FF0000"/>
              </w:rPr>
            </w:pPr>
            <w:r w:rsidRPr="00946F15">
              <w:rPr>
                <w:rFonts w:ascii="Arial" w:eastAsia="Calibri" w:hAnsi="Arial" w:cs="Arial"/>
                <w:color w:val="FF0000"/>
              </w:rPr>
              <w:t xml:space="preserve">w/c </w:t>
            </w:r>
            <w:r w:rsidR="00863164">
              <w:rPr>
                <w:rFonts w:ascii="Arial" w:eastAsia="Calibri" w:hAnsi="Arial" w:cs="Arial"/>
                <w:color w:val="FF0000"/>
              </w:rPr>
              <w:t>05</w:t>
            </w:r>
            <w:r w:rsidRPr="00946F15">
              <w:rPr>
                <w:rFonts w:ascii="Arial" w:eastAsia="Calibri" w:hAnsi="Arial" w:cs="Arial"/>
                <w:color w:val="FF0000"/>
              </w:rPr>
              <w:t>/0</w:t>
            </w:r>
            <w:r w:rsidR="00863164">
              <w:rPr>
                <w:rFonts w:ascii="Arial" w:eastAsia="Calibri" w:hAnsi="Arial" w:cs="Arial"/>
                <w:color w:val="FF0000"/>
              </w:rPr>
              <w:t>6</w:t>
            </w:r>
            <w:r w:rsidRPr="00946F15">
              <w:rPr>
                <w:rFonts w:ascii="Arial" w:eastAsia="Calibri" w:hAnsi="Arial" w:cs="Arial"/>
                <w:color w:val="FF0000"/>
              </w:rPr>
              <w:t>/202</w:t>
            </w:r>
            <w:r w:rsidR="00524023" w:rsidRPr="00946F15">
              <w:rPr>
                <w:rFonts w:ascii="Arial" w:eastAsia="Calibri" w:hAnsi="Arial" w:cs="Arial"/>
                <w:color w:val="FF0000"/>
              </w:rPr>
              <w:t>3</w:t>
            </w:r>
          </w:p>
        </w:tc>
      </w:tr>
      <w:tr w:rsidR="005A6FF4" w:rsidRPr="0077550B" w14:paraId="48AEC12B" w14:textId="77777777" w:rsidTr="00689ED9">
        <w:tc>
          <w:tcPr>
            <w:tcW w:w="4547" w:type="dxa"/>
            <w:shd w:val="clear" w:color="auto" w:fill="00B050"/>
          </w:tcPr>
          <w:p w14:paraId="14594D8A" w14:textId="77777777" w:rsidR="005A6FF4" w:rsidRPr="0077550B" w:rsidRDefault="005A6FF4" w:rsidP="005F2B7A">
            <w:pPr>
              <w:spacing w:after="0" w:line="240" w:lineRule="auto"/>
              <w:jc w:val="both"/>
              <w:rPr>
                <w:rFonts w:ascii="Arial" w:eastAsia="Calibri" w:hAnsi="Arial" w:cs="Arial"/>
                <w:color w:val="FFFFFF" w:themeColor="background1"/>
              </w:rPr>
            </w:pPr>
            <w:r w:rsidRPr="0077550B">
              <w:rPr>
                <w:rFonts w:ascii="Arial" w:eastAsia="Calibri" w:hAnsi="Arial" w:cs="Arial"/>
                <w:color w:val="FFFFFF" w:themeColor="background1"/>
              </w:rPr>
              <w:t>Intended Contract Start Date</w:t>
            </w:r>
          </w:p>
        </w:tc>
        <w:tc>
          <w:tcPr>
            <w:tcW w:w="4469" w:type="dxa"/>
          </w:tcPr>
          <w:p w14:paraId="41006EFD" w14:textId="1F2CF5EC" w:rsidR="005A6FF4" w:rsidRPr="00946F15" w:rsidRDefault="005A6FF4" w:rsidP="005F2B7A">
            <w:pPr>
              <w:spacing w:after="0" w:line="240" w:lineRule="auto"/>
              <w:jc w:val="both"/>
              <w:rPr>
                <w:rFonts w:ascii="Arial" w:eastAsia="Calibri" w:hAnsi="Arial" w:cs="Arial"/>
                <w:color w:val="FF0000"/>
              </w:rPr>
            </w:pPr>
            <w:r w:rsidRPr="00946F15">
              <w:rPr>
                <w:rFonts w:ascii="Arial" w:eastAsia="Calibri" w:hAnsi="Arial" w:cs="Arial"/>
                <w:color w:val="FF0000"/>
              </w:rPr>
              <w:t xml:space="preserve">w/c </w:t>
            </w:r>
            <w:r w:rsidR="00863164">
              <w:rPr>
                <w:rFonts w:ascii="Arial" w:eastAsia="Calibri" w:hAnsi="Arial" w:cs="Arial"/>
                <w:color w:val="FF0000"/>
              </w:rPr>
              <w:t>05</w:t>
            </w:r>
            <w:r w:rsidRPr="00946F15">
              <w:rPr>
                <w:rFonts w:ascii="Arial" w:eastAsia="Calibri" w:hAnsi="Arial" w:cs="Arial"/>
                <w:color w:val="FF0000"/>
              </w:rPr>
              <w:t>/0</w:t>
            </w:r>
            <w:r w:rsidR="00863164">
              <w:rPr>
                <w:rFonts w:ascii="Arial" w:eastAsia="Calibri" w:hAnsi="Arial" w:cs="Arial"/>
                <w:color w:val="FF0000"/>
              </w:rPr>
              <w:t>6</w:t>
            </w:r>
            <w:r w:rsidRPr="00946F15">
              <w:rPr>
                <w:rFonts w:ascii="Arial" w:eastAsia="Calibri" w:hAnsi="Arial" w:cs="Arial"/>
                <w:color w:val="FF0000"/>
              </w:rPr>
              <w:t>/202</w:t>
            </w:r>
            <w:r w:rsidR="00524023" w:rsidRPr="00946F15">
              <w:rPr>
                <w:rFonts w:ascii="Arial" w:eastAsia="Calibri" w:hAnsi="Arial" w:cs="Arial"/>
                <w:color w:val="FF0000"/>
              </w:rPr>
              <w:t>3</w:t>
            </w:r>
          </w:p>
        </w:tc>
      </w:tr>
      <w:tr w:rsidR="005A6FF4" w:rsidRPr="0077550B" w14:paraId="2277E06D" w14:textId="77777777" w:rsidTr="00689ED9">
        <w:tc>
          <w:tcPr>
            <w:tcW w:w="4547" w:type="dxa"/>
            <w:shd w:val="clear" w:color="auto" w:fill="00B050"/>
          </w:tcPr>
          <w:p w14:paraId="73355F9E" w14:textId="77777777" w:rsidR="005A6FF4" w:rsidRPr="0077550B" w:rsidRDefault="005A6FF4" w:rsidP="005F2B7A">
            <w:pPr>
              <w:spacing w:after="0" w:line="240" w:lineRule="auto"/>
              <w:jc w:val="both"/>
              <w:rPr>
                <w:rFonts w:ascii="Arial" w:eastAsia="Calibri" w:hAnsi="Arial" w:cs="Arial"/>
                <w:color w:val="FFFFFF" w:themeColor="background1"/>
              </w:rPr>
            </w:pPr>
            <w:r w:rsidRPr="0077550B">
              <w:rPr>
                <w:rFonts w:ascii="Arial" w:eastAsia="Calibri" w:hAnsi="Arial" w:cs="Arial"/>
                <w:color w:val="FFFFFF" w:themeColor="background1"/>
              </w:rPr>
              <w:t>Draft report submitted to Project Officer</w:t>
            </w:r>
          </w:p>
        </w:tc>
        <w:tc>
          <w:tcPr>
            <w:tcW w:w="4469" w:type="dxa"/>
          </w:tcPr>
          <w:p w14:paraId="61A217CC" w14:textId="3A7C5FF4" w:rsidR="005A6FF4" w:rsidRPr="00946F15" w:rsidRDefault="00863164" w:rsidP="005F2B7A">
            <w:pPr>
              <w:spacing w:after="0" w:line="240" w:lineRule="auto"/>
              <w:jc w:val="both"/>
              <w:rPr>
                <w:rFonts w:ascii="Arial" w:eastAsia="Calibri" w:hAnsi="Arial" w:cs="Arial"/>
                <w:color w:val="FF0000"/>
              </w:rPr>
            </w:pPr>
            <w:proofErr w:type="spellStart"/>
            <w:r>
              <w:rPr>
                <w:rFonts w:ascii="Arial" w:eastAsia="Calibri" w:hAnsi="Arial" w:cs="Arial"/>
                <w:color w:val="FF0000"/>
              </w:rPr>
              <w:t>na</w:t>
            </w:r>
            <w:proofErr w:type="spellEnd"/>
          </w:p>
        </w:tc>
      </w:tr>
      <w:tr w:rsidR="005A6FF4" w:rsidRPr="0077550B" w14:paraId="55957B5C" w14:textId="77777777" w:rsidTr="00689ED9">
        <w:tc>
          <w:tcPr>
            <w:tcW w:w="4547" w:type="dxa"/>
            <w:shd w:val="clear" w:color="auto" w:fill="00B050"/>
          </w:tcPr>
          <w:p w14:paraId="6BE97DFA" w14:textId="77777777" w:rsidR="005A6FF4" w:rsidRPr="0077550B" w:rsidRDefault="005A6FF4" w:rsidP="005F2B7A">
            <w:pPr>
              <w:spacing w:after="0" w:line="240" w:lineRule="auto"/>
              <w:jc w:val="both"/>
              <w:rPr>
                <w:rFonts w:ascii="Arial" w:eastAsia="Calibri" w:hAnsi="Arial" w:cs="Arial"/>
                <w:color w:val="FFFFFF" w:themeColor="background1"/>
              </w:rPr>
            </w:pPr>
            <w:r w:rsidRPr="0077550B">
              <w:rPr>
                <w:rFonts w:ascii="Arial" w:eastAsia="Calibri" w:hAnsi="Arial" w:cs="Arial"/>
                <w:color w:val="FFFFFF" w:themeColor="background1"/>
              </w:rPr>
              <w:t>Draft report to be returned to contractor with Natural England comments</w:t>
            </w:r>
          </w:p>
        </w:tc>
        <w:tc>
          <w:tcPr>
            <w:tcW w:w="4469" w:type="dxa"/>
          </w:tcPr>
          <w:p w14:paraId="7792CB7D" w14:textId="3F8C6FC1" w:rsidR="005A6FF4" w:rsidRPr="00946F15" w:rsidRDefault="00863164" w:rsidP="005F2B7A">
            <w:pPr>
              <w:spacing w:after="0" w:line="240" w:lineRule="auto"/>
              <w:jc w:val="both"/>
              <w:rPr>
                <w:rFonts w:ascii="Arial" w:eastAsia="Calibri" w:hAnsi="Arial" w:cs="Arial"/>
                <w:color w:val="FF0000"/>
              </w:rPr>
            </w:pPr>
            <w:proofErr w:type="spellStart"/>
            <w:r>
              <w:rPr>
                <w:rFonts w:ascii="Arial" w:eastAsia="Calibri" w:hAnsi="Arial" w:cs="Arial"/>
                <w:color w:val="FF0000"/>
              </w:rPr>
              <w:t>na</w:t>
            </w:r>
            <w:proofErr w:type="spellEnd"/>
          </w:p>
        </w:tc>
      </w:tr>
      <w:tr w:rsidR="005A6FF4" w:rsidRPr="0077550B" w14:paraId="448BD496" w14:textId="77777777" w:rsidTr="00946F15">
        <w:trPr>
          <w:trHeight w:val="70"/>
        </w:trPr>
        <w:tc>
          <w:tcPr>
            <w:tcW w:w="4547" w:type="dxa"/>
            <w:shd w:val="clear" w:color="auto" w:fill="00B050"/>
          </w:tcPr>
          <w:p w14:paraId="62AA697D" w14:textId="77777777" w:rsidR="005A6FF4" w:rsidRPr="0077550B" w:rsidRDefault="005A6FF4" w:rsidP="005F2B7A">
            <w:pPr>
              <w:spacing w:after="0" w:line="240" w:lineRule="auto"/>
              <w:jc w:val="both"/>
              <w:rPr>
                <w:rFonts w:ascii="Arial" w:eastAsia="Calibri" w:hAnsi="Arial" w:cs="Arial"/>
                <w:color w:val="FFFFFF" w:themeColor="background1"/>
              </w:rPr>
            </w:pPr>
            <w:r w:rsidRPr="0077550B">
              <w:rPr>
                <w:rFonts w:ascii="Arial" w:eastAsia="Calibri" w:hAnsi="Arial" w:cs="Arial"/>
                <w:color w:val="FFFFFF" w:themeColor="background1"/>
              </w:rPr>
              <w:t xml:space="preserve">Intended Delivery Date / Contract Duration </w:t>
            </w:r>
          </w:p>
        </w:tc>
        <w:tc>
          <w:tcPr>
            <w:tcW w:w="4469" w:type="dxa"/>
          </w:tcPr>
          <w:p w14:paraId="3E9DBDEC" w14:textId="27AAF12C" w:rsidR="005A6FF4" w:rsidRPr="00946F15" w:rsidRDefault="00863164" w:rsidP="005F2B7A">
            <w:pPr>
              <w:spacing w:after="0" w:line="240" w:lineRule="auto"/>
              <w:jc w:val="both"/>
              <w:rPr>
                <w:rFonts w:ascii="Arial" w:eastAsia="Calibri" w:hAnsi="Arial" w:cs="Arial"/>
                <w:color w:val="FF0000"/>
              </w:rPr>
            </w:pPr>
            <w:r>
              <w:rPr>
                <w:rFonts w:ascii="Arial" w:eastAsia="Calibri" w:hAnsi="Arial" w:cs="Arial"/>
                <w:color w:val="FF0000"/>
              </w:rPr>
              <w:t>12 months with possible extension</w:t>
            </w:r>
          </w:p>
        </w:tc>
      </w:tr>
    </w:tbl>
    <w:p w14:paraId="0DFBC660" w14:textId="4DA53CFC" w:rsidR="00BA1A23" w:rsidRPr="0077550B" w:rsidRDefault="00BA1A23" w:rsidP="005F2B7A">
      <w:pPr>
        <w:keepNext/>
        <w:keepLines/>
        <w:spacing w:before="200" w:after="0" w:line="240" w:lineRule="auto"/>
        <w:jc w:val="both"/>
        <w:outlineLvl w:val="2"/>
        <w:rPr>
          <w:rFonts w:ascii="Arial" w:eastAsia="Times New Roman" w:hAnsi="Arial" w:cs="Arial"/>
          <w:b/>
          <w:bCs/>
          <w:sz w:val="28"/>
          <w:szCs w:val="28"/>
        </w:rPr>
      </w:pPr>
      <w:bookmarkStart w:id="2" w:name="_Toc413143857"/>
      <w:r w:rsidRPr="0077550B">
        <w:rPr>
          <w:rFonts w:ascii="Arial" w:hAnsi="Arial" w:cs="Arial"/>
        </w:rPr>
        <w:lastRenderedPageBreak/>
        <w:br/>
      </w:r>
      <w:r w:rsidRPr="0077550B">
        <w:rPr>
          <w:rFonts w:ascii="Arial" w:eastAsia="Times New Roman" w:hAnsi="Arial" w:cs="Arial"/>
          <w:b/>
          <w:bCs/>
          <w:sz w:val="28"/>
          <w:szCs w:val="28"/>
        </w:rPr>
        <w:t>Glossary</w:t>
      </w:r>
      <w:bookmarkEnd w:id="2"/>
    </w:p>
    <w:p w14:paraId="0EF5FC57" w14:textId="77777777" w:rsidR="00BA1A23" w:rsidRPr="0077550B" w:rsidRDefault="00BA1A23" w:rsidP="005F2B7A">
      <w:pPr>
        <w:spacing w:after="0" w:line="240" w:lineRule="auto"/>
        <w:jc w:val="both"/>
        <w:rPr>
          <w:rFonts w:ascii="Arial" w:eastAsia="Calibri" w:hAnsi="Arial" w:cs="Arial"/>
        </w:rPr>
      </w:pPr>
    </w:p>
    <w:p w14:paraId="0DDE4736" w14:textId="77777777" w:rsidR="00BA1A23" w:rsidRPr="0077550B" w:rsidRDefault="00BA1A23" w:rsidP="005F2B7A">
      <w:pPr>
        <w:spacing w:after="0" w:line="240" w:lineRule="auto"/>
        <w:jc w:val="both"/>
        <w:rPr>
          <w:rFonts w:ascii="Arial" w:eastAsia="Calibri" w:hAnsi="Arial" w:cs="Arial"/>
          <w:sz w:val="24"/>
          <w:szCs w:val="24"/>
        </w:rPr>
      </w:pPr>
      <w:r w:rsidRPr="0077550B">
        <w:rPr>
          <w:rFonts w:ascii="Arial" w:eastAsia="Calibri"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235E9F89" w14:textId="77777777" w:rsidR="00BA1A23" w:rsidRPr="0077550B" w:rsidRDefault="00BA1A23" w:rsidP="005F2B7A">
      <w:pPr>
        <w:spacing w:after="0" w:line="240" w:lineRule="auto"/>
        <w:jc w:val="both"/>
        <w:rPr>
          <w:rFonts w:ascii="Arial" w:eastAsia="Calibri" w:hAnsi="Arial" w:cs="Arial"/>
        </w:rPr>
      </w:pPr>
    </w:p>
    <w:tbl>
      <w:tblPr>
        <w:tblStyle w:val="TableGrid"/>
        <w:tblW w:w="10250" w:type="dxa"/>
        <w:tblLook w:val="04A0" w:firstRow="1" w:lastRow="0" w:firstColumn="1" w:lastColumn="0" w:noHBand="0" w:noVBand="1"/>
      </w:tblPr>
      <w:tblGrid>
        <w:gridCol w:w="4845"/>
        <w:gridCol w:w="5405"/>
      </w:tblGrid>
      <w:tr w:rsidR="00BA1A23" w:rsidRPr="0077550B" w14:paraId="61A0639E" w14:textId="77777777" w:rsidTr="1D9C39D6">
        <w:tc>
          <w:tcPr>
            <w:tcW w:w="4845" w:type="dxa"/>
          </w:tcPr>
          <w:p w14:paraId="001B181A" w14:textId="77777777" w:rsidR="00BA1A23" w:rsidRPr="0077550B" w:rsidRDefault="00BA1A23" w:rsidP="005F2B7A">
            <w:pPr>
              <w:jc w:val="both"/>
              <w:rPr>
                <w:rFonts w:ascii="Arial" w:hAnsi="Arial" w:cs="Arial"/>
                <w:sz w:val="24"/>
                <w:szCs w:val="24"/>
              </w:rPr>
            </w:pPr>
            <w:r w:rsidRPr="0077550B">
              <w:rPr>
                <w:rFonts w:ascii="Arial" w:hAnsi="Arial" w:cs="Arial"/>
                <w:sz w:val="24"/>
                <w:szCs w:val="24"/>
              </w:rPr>
              <w:t>“Authority”</w:t>
            </w:r>
          </w:p>
        </w:tc>
        <w:tc>
          <w:tcPr>
            <w:tcW w:w="5405" w:type="dxa"/>
          </w:tcPr>
          <w:p w14:paraId="2A783BF1" w14:textId="77777777" w:rsidR="00BA1A23" w:rsidRPr="0077550B" w:rsidRDefault="00BA1A23" w:rsidP="005F2B7A">
            <w:pPr>
              <w:jc w:val="both"/>
              <w:rPr>
                <w:rFonts w:ascii="Arial" w:hAnsi="Arial" w:cs="Arial"/>
                <w:sz w:val="24"/>
                <w:szCs w:val="24"/>
              </w:rPr>
            </w:pPr>
            <w:r w:rsidRPr="0077550B">
              <w:rPr>
                <w:rFonts w:ascii="Arial" w:hAnsi="Arial" w:cs="Arial"/>
                <w:sz w:val="24"/>
                <w:szCs w:val="24"/>
              </w:rPr>
              <w:t>Means the Department for Environment, Food and Rural Affairs acting as part of Natural England</w:t>
            </w:r>
          </w:p>
        </w:tc>
      </w:tr>
      <w:tr w:rsidR="00BA1A23" w:rsidRPr="0077550B" w14:paraId="5D812F0F" w14:textId="77777777" w:rsidTr="1D9C39D6">
        <w:tc>
          <w:tcPr>
            <w:tcW w:w="4845" w:type="dxa"/>
          </w:tcPr>
          <w:p w14:paraId="611A8F2B" w14:textId="77777777" w:rsidR="00BA1A23" w:rsidRPr="0077550B" w:rsidRDefault="00BA1A23" w:rsidP="005F2B7A">
            <w:pPr>
              <w:jc w:val="both"/>
              <w:rPr>
                <w:rFonts w:ascii="Arial" w:hAnsi="Arial" w:cs="Arial"/>
                <w:sz w:val="24"/>
                <w:szCs w:val="24"/>
              </w:rPr>
            </w:pPr>
            <w:r w:rsidRPr="0077550B">
              <w:rPr>
                <w:rFonts w:ascii="Arial" w:hAnsi="Arial" w:cs="Arial"/>
                <w:sz w:val="24"/>
                <w:szCs w:val="24"/>
              </w:rPr>
              <w:t>“RFQ”</w:t>
            </w:r>
          </w:p>
        </w:tc>
        <w:tc>
          <w:tcPr>
            <w:tcW w:w="5405" w:type="dxa"/>
          </w:tcPr>
          <w:p w14:paraId="52F35E9B" w14:textId="77777777" w:rsidR="00BA1A23" w:rsidRPr="0077550B" w:rsidRDefault="00BA1A23" w:rsidP="005F2B7A">
            <w:pPr>
              <w:jc w:val="both"/>
              <w:rPr>
                <w:rFonts w:ascii="Arial" w:hAnsi="Arial" w:cs="Arial"/>
                <w:sz w:val="24"/>
                <w:szCs w:val="24"/>
              </w:rPr>
            </w:pPr>
            <w:r w:rsidRPr="0077550B">
              <w:rPr>
                <w:rFonts w:ascii="Arial" w:hAnsi="Arial" w:cs="Arial"/>
                <w:sz w:val="24"/>
                <w:szCs w:val="24"/>
              </w:rPr>
              <w:t>Means this Request for Quotation and all related documents published by the Authority and made available to suppliers</w:t>
            </w:r>
          </w:p>
        </w:tc>
      </w:tr>
      <w:tr w:rsidR="00BA1A23" w:rsidRPr="0077550B" w14:paraId="6C54B055" w14:textId="77777777" w:rsidTr="1D9C39D6">
        <w:tc>
          <w:tcPr>
            <w:tcW w:w="4845" w:type="dxa"/>
          </w:tcPr>
          <w:p w14:paraId="3FF7289E" w14:textId="77777777" w:rsidR="00BA1A23" w:rsidRPr="0077550B" w:rsidRDefault="00BA1A23" w:rsidP="005F2B7A">
            <w:pPr>
              <w:jc w:val="both"/>
              <w:rPr>
                <w:rFonts w:ascii="Arial" w:hAnsi="Arial" w:cs="Arial"/>
                <w:sz w:val="24"/>
                <w:szCs w:val="24"/>
              </w:rPr>
            </w:pPr>
            <w:r w:rsidRPr="0077550B">
              <w:rPr>
                <w:rFonts w:ascii="Arial" w:hAnsi="Arial" w:cs="Arial"/>
                <w:sz w:val="24"/>
                <w:szCs w:val="24"/>
              </w:rPr>
              <w:t>“Contract”</w:t>
            </w:r>
          </w:p>
        </w:tc>
        <w:tc>
          <w:tcPr>
            <w:tcW w:w="5405" w:type="dxa"/>
          </w:tcPr>
          <w:p w14:paraId="07DE0AE5" w14:textId="77777777" w:rsidR="00BA1A23" w:rsidRPr="0077550B" w:rsidRDefault="00BA1A23" w:rsidP="005F2B7A">
            <w:pPr>
              <w:jc w:val="both"/>
              <w:rPr>
                <w:rFonts w:ascii="Arial" w:hAnsi="Arial" w:cs="Arial"/>
                <w:sz w:val="24"/>
                <w:szCs w:val="24"/>
              </w:rPr>
            </w:pPr>
            <w:r w:rsidRPr="0077550B">
              <w:rPr>
                <w:rFonts w:ascii="Arial" w:hAnsi="Arial" w:cs="Arial"/>
                <w:sz w:val="24"/>
                <w:szCs w:val="24"/>
              </w:rPr>
              <w:t>Means the contract to be entered into by the Authority and the successful supplier.</w:t>
            </w:r>
          </w:p>
        </w:tc>
      </w:tr>
    </w:tbl>
    <w:p w14:paraId="07FD8F1D" w14:textId="77777777" w:rsidR="00BA1A23" w:rsidRPr="0077550B" w:rsidRDefault="00BA1A23" w:rsidP="005F2B7A">
      <w:pPr>
        <w:spacing w:after="0" w:line="240" w:lineRule="auto"/>
        <w:jc w:val="both"/>
        <w:rPr>
          <w:rFonts w:ascii="Arial" w:eastAsia="Calibri" w:hAnsi="Arial" w:cs="Arial"/>
        </w:rPr>
      </w:pPr>
    </w:p>
    <w:p w14:paraId="22725EF8" w14:textId="58C354C1" w:rsidR="00BA1A23" w:rsidRPr="0077550B" w:rsidRDefault="00BA1A23" w:rsidP="005F2B7A">
      <w:pPr>
        <w:keepNext/>
        <w:keepLines/>
        <w:spacing w:before="200" w:after="0" w:line="240" w:lineRule="auto"/>
        <w:jc w:val="both"/>
        <w:outlineLvl w:val="2"/>
        <w:rPr>
          <w:rFonts w:ascii="Arial" w:eastAsia="Times New Roman" w:hAnsi="Arial" w:cs="Arial"/>
          <w:b/>
          <w:bCs/>
          <w:sz w:val="28"/>
          <w:szCs w:val="28"/>
        </w:rPr>
      </w:pPr>
      <w:bookmarkStart w:id="3" w:name="_Toc413143858"/>
      <w:r w:rsidRPr="0077550B">
        <w:rPr>
          <w:rFonts w:ascii="Arial" w:eastAsia="Times New Roman" w:hAnsi="Arial" w:cs="Arial"/>
          <w:b/>
          <w:bCs/>
          <w:sz w:val="28"/>
          <w:szCs w:val="28"/>
        </w:rPr>
        <w:t>Conditions applying to the RFQ</w:t>
      </w:r>
      <w:bookmarkEnd w:id="3"/>
    </w:p>
    <w:p w14:paraId="18B21DCC" w14:textId="77777777" w:rsidR="00BA1A23" w:rsidRPr="0077550B" w:rsidRDefault="00BA1A23" w:rsidP="005F2B7A">
      <w:pPr>
        <w:spacing w:after="0" w:line="240" w:lineRule="auto"/>
        <w:jc w:val="both"/>
        <w:rPr>
          <w:rFonts w:ascii="Arial" w:eastAsia="Calibri" w:hAnsi="Arial" w:cs="Arial"/>
          <w:b/>
        </w:rPr>
      </w:pPr>
    </w:p>
    <w:p w14:paraId="042DDC73" w14:textId="77777777" w:rsidR="00BA1A23" w:rsidRPr="0077550B" w:rsidRDefault="00BA1A23" w:rsidP="005F2B7A">
      <w:pPr>
        <w:spacing w:after="0" w:line="240" w:lineRule="auto"/>
        <w:jc w:val="both"/>
        <w:rPr>
          <w:rFonts w:ascii="Arial" w:eastAsia="Calibri" w:hAnsi="Arial" w:cs="Arial"/>
          <w:sz w:val="24"/>
          <w:szCs w:val="24"/>
        </w:rPr>
      </w:pPr>
      <w:r w:rsidRPr="0077550B">
        <w:rPr>
          <w:rFonts w:ascii="Arial" w:eastAsia="Calibri" w:hAnsi="Arial" w:cs="Arial"/>
          <w:sz w:val="24"/>
          <w:szCs w:val="24"/>
        </w:rPr>
        <w:t xml:space="preserve">You should examine your response to the RFQ and related documents ensuring it is complete prior to submitting your completed quotation. </w:t>
      </w:r>
    </w:p>
    <w:p w14:paraId="6E6EEA3C" w14:textId="77777777" w:rsidR="00BA1A23" w:rsidRPr="0077550B" w:rsidRDefault="00BA1A23" w:rsidP="005F2B7A">
      <w:pPr>
        <w:spacing w:after="0" w:line="240" w:lineRule="auto"/>
        <w:jc w:val="both"/>
        <w:rPr>
          <w:rFonts w:ascii="Arial" w:eastAsia="Calibri" w:hAnsi="Arial" w:cs="Arial"/>
          <w:sz w:val="24"/>
          <w:szCs w:val="24"/>
        </w:rPr>
      </w:pPr>
    </w:p>
    <w:p w14:paraId="301D046C" w14:textId="77777777" w:rsidR="00BA1A23" w:rsidRPr="0077550B" w:rsidRDefault="00BA1A23" w:rsidP="005F2B7A">
      <w:pPr>
        <w:spacing w:after="0" w:line="240" w:lineRule="auto"/>
        <w:jc w:val="both"/>
        <w:rPr>
          <w:rFonts w:ascii="Arial" w:eastAsia="Calibri" w:hAnsi="Arial" w:cs="Arial"/>
          <w:sz w:val="24"/>
          <w:szCs w:val="24"/>
        </w:rPr>
      </w:pPr>
      <w:r w:rsidRPr="0077550B">
        <w:rPr>
          <w:rFonts w:ascii="Arial" w:eastAsia="Calibri" w:hAnsi="Arial" w:cs="Arial"/>
          <w:sz w:val="24"/>
          <w:szCs w:val="24"/>
        </w:rPr>
        <w:t>Your quotation must contain sufficient information to enable the Authority to evaluate it fairly and effectively. You should ensure that you have prepared your quotation fully and accurately and that prices quoted are arithmetically correct for the units stated.</w:t>
      </w:r>
    </w:p>
    <w:p w14:paraId="643F6A31" w14:textId="77777777" w:rsidR="00BA1A23" w:rsidRPr="0077550B" w:rsidRDefault="00BA1A23" w:rsidP="005F2B7A">
      <w:pPr>
        <w:spacing w:after="0" w:line="240" w:lineRule="auto"/>
        <w:jc w:val="both"/>
        <w:rPr>
          <w:rFonts w:ascii="Arial" w:eastAsia="Calibri" w:hAnsi="Arial" w:cs="Arial"/>
          <w:sz w:val="24"/>
          <w:szCs w:val="24"/>
        </w:rPr>
      </w:pPr>
    </w:p>
    <w:p w14:paraId="6FD9B429" w14:textId="77777777" w:rsidR="00BA1A23" w:rsidRPr="0077550B" w:rsidRDefault="00BA1A23" w:rsidP="005F2B7A">
      <w:pPr>
        <w:spacing w:after="0" w:line="240" w:lineRule="auto"/>
        <w:jc w:val="both"/>
        <w:rPr>
          <w:rFonts w:ascii="Arial" w:eastAsia="Calibri" w:hAnsi="Arial" w:cs="Arial"/>
          <w:sz w:val="24"/>
          <w:szCs w:val="24"/>
        </w:rPr>
      </w:pPr>
      <w:r w:rsidRPr="0077550B">
        <w:rPr>
          <w:rFonts w:ascii="Arial" w:eastAsia="Calibri" w:hAnsi="Arial" w:cs="Arial"/>
          <w:sz w:val="24"/>
          <w:szCs w:val="24"/>
        </w:rPr>
        <w:t>The supplier by submitting a quotation is deemed to accept the terms and conditions in the RFQ. Failure to comply with the instructions set out in the RTQ may result in the supplier’s exclusion from this procurement.</w:t>
      </w:r>
    </w:p>
    <w:p w14:paraId="0DE18B59" w14:textId="77777777" w:rsidR="00BA1A23" w:rsidRPr="0077550B" w:rsidRDefault="00BA1A23" w:rsidP="005F2B7A">
      <w:pPr>
        <w:spacing w:after="0" w:line="240" w:lineRule="auto"/>
        <w:jc w:val="both"/>
        <w:rPr>
          <w:rFonts w:ascii="Arial" w:eastAsia="Times New Roman" w:hAnsi="Arial" w:cs="Arial"/>
          <w:b/>
          <w:bCs/>
          <w:sz w:val="28"/>
          <w:szCs w:val="26"/>
        </w:rPr>
      </w:pPr>
      <w:r w:rsidRPr="0077550B">
        <w:rPr>
          <w:rFonts w:ascii="Arial" w:eastAsia="Calibri" w:hAnsi="Arial" w:cs="Arial"/>
          <w:sz w:val="28"/>
          <w:szCs w:val="26"/>
        </w:rPr>
        <w:br w:type="page"/>
      </w:r>
    </w:p>
    <w:p w14:paraId="20AB91F4" w14:textId="77777777" w:rsidR="00BA1A23" w:rsidRPr="0077550B" w:rsidRDefault="00BA1A23" w:rsidP="0077550B">
      <w:pPr>
        <w:keepNext/>
        <w:keepLines/>
        <w:spacing w:after="0" w:line="240" w:lineRule="auto"/>
        <w:jc w:val="both"/>
        <w:outlineLvl w:val="2"/>
        <w:rPr>
          <w:rFonts w:ascii="Arial" w:eastAsia="Times New Roman" w:hAnsi="Arial" w:cs="Arial"/>
          <w:b/>
          <w:bCs/>
          <w:sz w:val="28"/>
          <w:szCs w:val="26"/>
        </w:rPr>
      </w:pPr>
      <w:r w:rsidRPr="0077550B">
        <w:rPr>
          <w:rFonts w:ascii="Arial" w:eastAsia="Times New Roman" w:hAnsi="Arial" w:cs="Arial"/>
          <w:b/>
          <w:bCs/>
          <w:sz w:val="28"/>
          <w:szCs w:val="26"/>
        </w:rPr>
        <w:lastRenderedPageBreak/>
        <w:t>Acceptance of Quotations</w:t>
      </w:r>
    </w:p>
    <w:p w14:paraId="710AEF17" w14:textId="77777777" w:rsidR="00BA1A23" w:rsidRPr="0077550B" w:rsidRDefault="00BA1A23" w:rsidP="0077550B">
      <w:pPr>
        <w:spacing w:after="0" w:line="240" w:lineRule="auto"/>
        <w:jc w:val="both"/>
        <w:rPr>
          <w:rFonts w:ascii="Arial" w:eastAsia="Calibri" w:hAnsi="Arial" w:cs="Arial"/>
          <w:szCs w:val="20"/>
          <w:u w:val="single"/>
        </w:rPr>
      </w:pPr>
    </w:p>
    <w:p w14:paraId="4B834110" w14:textId="25419AAD" w:rsidR="00BA1A23" w:rsidRDefault="00BA1A23" w:rsidP="0077550B">
      <w:pPr>
        <w:spacing w:after="0" w:line="240" w:lineRule="auto"/>
        <w:jc w:val="both"/>
        <w:rPr>
          <w:rFonts w:ascii="Arial" w:eastAsia="Calibri" w:hAnsi="Arial" w:cs="Arial"/>
          <w:sz w:val="24"/>
          <w:szCs w:val="24"/>
        </w:rPr>
      </w:pPr>
      <w:r w:rsidRPr="0077550B">
        <w:rPr>
          <w:rFonts w:ascii="Arial" w:eastAsia="Calibri" w:hAnsi="Arial" w:cs="Arial"/>
          <w:sz w:val="24"/>
          <w:szCs w:val="24"/>
        </w:rPr>
        <w:t>By issuing this RFQ the Authority does not bind itself to accept any quotation and reserves the right not to award a contract to any supplier who submits a quotation.</w:t>
      </w:r>
    </w:p>
    <w:p w14:paraId="60D79C10" w14:textId="77777777" w:rsidR="0077550B" w:rsidRPr="0077550B" w:rsidRDefault="0077550B" w:rsidP="005F2B7A">
      <w:pPr>
        <w:spacing w:after="0" w:line="240" w:lineRule="auto"/>
        <w:jc w:val="both"/>
        <w:rPr>
          <w:rFonts w:ascii="Arial" w:eastAsia="Calibri" w:hAnsi="Arial" w:cs="Arial"/>
          <w:sz w:val="24"/>
          <w:szCs w:val="24"/>
        </w:rPr>
      </w:pPr>
    </w:p>
    <w:p w14:paraId="0563D876" w14:textId="77777777" w:rsidR="00BA1A23" w:rsidRPr="0077550B" w:rsidRDefault="00BA1A23" w:rsidP="005F2B7A">
      <w:pPr>
        <w:keepNext/>
        <w:keepLines/>
        <w:spacing w:before="200" w:after="0" w:line="240" w:lineRule="auto"/>
        <w:jc w:val="both"/>
        <w:outlineLvl w:val="3"/>
        <w:rPr>
          <w:rFonts w:ascii="Arial" w:eastAsia="Times New Roman" w:hAnsi="Arial" w:cs="Arial"/>
          <w:b/>
          <w:bCs/>
          <w:sz w:val="28"/>
          <w:szCs w:val="26"/>
        </w:rPr>
      </w:pPr>
      <w:r w:rsidRPr="0077550B">
        <w:rPr>
          <w:rFonts w:ascii="Arial" w:eastAsia="Times New Roman" w:hAnsi="Arial" w:cs="Arial"/>
          <w:b/>
          <w:bCs/>
          <w:sz w:val="28"/>
          <w:szCs w:val="26"/>
        </w:rPr>
        <w:t>Costs</w:t>
      </w:r>
    </w:p>
    <w:p w14:paraId="6273CB95" w14:textId="77777777" w:rsidR="00BA1A23" w:rsidRPr="0077550B" w:rsidRDefault="00BA1A23" w:rsidP="005F2B7A">
      <w:pPr>
        <w:spacing w:after="0" w:line="240" w:lineRule="auto"/>
        <w:jc w:val="both"/>
        <w:rPr>
          <w:rFonts w:ascii="Arial" w:eastAsia="Calibri" w:hAnsi="Arial" w:cs="Arial"/>
          <w:szCs w:val="20"/>
        </w:rPr>
      </w:pPr>
    </w:p>
    <w:p w14:paraId="0F55ED1F" w14:textId="4A8AFB03" w:rsidR="00BA1A23" w:rsidRDefault="00BA1A23" w:rsidP="005F2B7A">
      <w:pPr>
        <w:spacing w:after="0" w:line="240" w:lineRule="auto"/>
        <w:jc w:val="both"/>
        <w:rPr>
          <w:rFonts w:ascii="Arial" w:eastAsia="Calibri" w:hAnsi="Arial" w:cs="Arial"/>
          <w:sz w:val="24"/>
          <w:szCs w:val="24"/>
        </w:rPr>
      </w:pPr>
      <w:r w:rsidRPr="0077550B">
        <w:rPr>
          <w:rFonts w:ascii="Arial" w:eastAsia="Calibri" w:hAnsi="Arial" w:cs="Arial"/>
          <w:sz w:val="24"/>
          <w:szCs w:val="24"/>
        </w:rPr>
        <w:t>The Authority will not reimburse you for any costs and expenses which you incur preparing and submitting your quotation, even if the Authority amends or terminates the procurement process.</w:t>
      </w:r>
    </w:p>
    <w:p w14:paraId="50CC7CD4" w14:textId="77777777" w:rsidR="0077550B" w:rsidRPr="0077550B" w:rsidRDefault="0077550B" w:rsidP="005F2B7A">
      <w:pPr>
        <w:spacing w:after="0" w:line="240" w:lineRule="auto"/>
        <w:jc w:val="both"/>
        <w:rPr>
          <w:rFonts w:ascii="Arial" w:eastAsia="Calibri" w:hAnsi="Arial" w:cs="Arial"/>
          <w:sz w:val="24"/>
          <w:szCs w:val="24"/>
        </w:rPr>
      </w:pPr>
    </w:p>
    <w:p w14:paraId="6E767781" w14:textId="77777777" w:rsidR="00BA1A23" w:rsidRPr="0077550B" w:rsidRDefault="00BA1A23" w:rsidP="005F2B7A">
      <w:pPr>
        <w:keepNext/>
        <w:keepLines/>
        <w:spacing w:before="200" w:after="0" w:line="240" w:lineRule="auto"/>
        <w:jc w:val="both"/>
        <w:outlineLvl w:val="3"/>
        <w:rPr>
          <w:rFonts w:ascii="Arial" w:eastAsia="Times New Roman" w:hAnsi="Arial" w:cs="Arial"/>
          <w:b/>
          <w:bCs/>
          <w:sz w:val="28"/>
          <w:szCs w:val="26"/>
        </w:rPr>
      </w:pPr>
      <w:r w:rsidRPr="0077550B">
        <w:rPr>
          <w:rFonts w:ascii="Arial" w:eastAsia="Times New Roman" w:hAnsi="Arial" w:cs="Arial"/>
          <w:b/>
          <w:bCs/>
          <w:sz w:val="28"/>
          <w:szCs w:val="26"/>
        </w:rPr>
        <w:t>Clarifications</w:t>
      </w:r>
    </w:p>
    <w:p w14:paraId="51D38760" w14:textId="77777777" w:rsidR="00BA1A23" w:rsidRPr="0077550B" w:rsidRDefault="00BA1A23" w:rsidP="005F2B7A">
      <w:pPr>
        <w:spacing w:after="0" w:line="240" w:lineRule="auto"/>
        <w:jc w:val="both"/>
        <w:rPr>
          <w:rFonts w:ascii="Arial" w:eastAsia="Calibri" w:hAnsi="Arial" w:cs="Arial"/>
          <w:szCs w:val="20"/>
        </w:rPr>
      </w:pPr>
    </w:p>
    <w:p w14:paraId="3AFD3CED" w14:textId="4FDDA995" w:rsidR="00BA1A23" w:rsidRDefault="00BA1A23" w:rsidP="005F2B7A">
      <w:pPr>
        <w:spacing w:after="0" w:line="240" w:lineRule="auto"/>
        <w:jc w:val="both"/>
        <w:rPr>
          <w:rFonts w:ascii="Arial" w:eastAsia="Calibri" w:hAnsi="Arial" w:cs="Arial"/>
          <w:sz w:val="24"/>
          <w:szCs w:val="24"/>
        </w:rPr>
      </w:pPr>
      <w:r w:rsidRPr="0077550B">
        <w:rPr>
          <w:rFonts w:ascii="Arial" w:eastAsia="Calibri" w:hAnsi="Arial" w:cs="Arial"/>
          <w:sz w:val="24"/>
          <w:szCs w:val="24"/>
        </w:rPr>
        <w:t>The Authority reserves the right to discuss, confidentially, any aspect of your quotation with you prior to any award of Contract to clarify matters.</w:t>
      </w:r>
    </w:p>
    <w:p w14:paraId="05BF876F" w14:textId="77777777" w:rsidR="0077550B" w:rsidRPr="0077550B" w:rsidRDefault="0077550B" w:rsidP="005F2B7A">
      <w:pPr>
        <w:spacing w:after="0" w:line="240" w:lineRule="auto"/>
        <w:jc w:val="both"/>
        <w:rPr>
          <w:rFonts w:ascii="Arial" w:eastAsia="Calibri" w:hAnsi="Arial" w:cs="Arial"/>
          <w:sz w:val="24"/>
          <w:szCs w:val="24"/>
        </w:rPr>
      </w:pPr>
    </w:p>
    <w:p w14:paraId="20171BC7" w14:textId="77777777" w:rsidR="00BA1A23" w:rsidRPr="0077550B" w:rsidRDefault="00BA1A23" w:rsidP="005F2B7A">
      <w:pPr>
        <w:keepNext/>
        <w:keepLines/>
        <w:spacing w:before="200" w:after="0" w:line="240" w:lineRule="auto"/>
        <w:jc w:val="both"/>
        <w:outlineLvl w:val="3"/>
        <w:rPr>
          <w:rFonts w:ascii="Arial" w:eastAsia="Times New Roman" w:hAnsi="Arial" w:cs="Arial"/>
          <w:b/>
          <w:bCs/>
          <w:sz w:val="28"/>
          <w:szCs w:val="26"/>
        </w:rPr>
      </w:pPr>
      <w:r w:rsidRPr="0077550B">
        <w:rPr>
          <w:rFonts w:ascii="Arial" w:eastAsia="Times New Roman" w:hAnsi="Arial" w:cs="Arial"/>
          <w:b/>
          <w:bCs/>
          <w:sz w:val="28"/>
          <w:szCs w:val="26"/>
        </w:rPr>
        <w:t xml:space="preserve">Amendments </w:t>
      </w:r>
    </w:p>
    <w:p w14:paraId="3191664E" w14:textId="77777777" w:rsidR="00BA1A23" w:rsidRPr="0077550B" w:rsidRDefault="00BA1A23" w:rsidP="005F2B7A">
      <w:pPr>
        <w:spacing w:after="0" w:line="240" w:lineRule="auto"/>
        <w:jc w:val="both"/>
        <w:rPr>
          <w:rFonts w:ascii="Arial" w:eastAsia="Calibri" w:hAnsi="Arial" w:cs="Arial"/>
          <w:szCs w:val="20"/>
        </w:rPr>
      </w:pPr>
    </w:p>
    <w:p w14:paraId="320E7CFA" w14:textId="1FBB59AF" w:rsidR="00BA1A23" w:rsidRDefault="00BA1A23" w:rsidP="005F2B7A">
      <w:pPr>
        <w:spacing w:after="0" w:line="240" w:lineRule="auto"/>
        <w:jc w:val="both"/>
        <w:rPr>
          <w:rFonts w:ascii="Arial" w:eastAsia="Calibri" w:hAnsi="Arial" w:cs="Arial"/>
          <w:sz w:val="24"/>
          <w:szCs w:val="24"/>
        </w:rPr>
      </w:pPr>
      <w:r w:rsidRPr="0077550B">
        <w:rPr>
          <w:rFonts w:ascii="Arial" w:eastAsia="Calibri" w:hAnsi="Arial" w:cs="Arial"/>
          <w:sz w:val="24"/>
          <w:szCs w:val="24"/>
        </w:rPr>
        <w:t xml:space="preserve">The Authority may amend the RFQ at any time prior to the deadline for receipt. If it amends the RFQ the Authority will notify you in writing and may extend the deadline for receipt </w:t>
      </w:r>
      <w:proofErr w:type="gramStart"/>
      <w:r w:rsidRPr="0077550B">
        <w:rPr>
          <w:rFonts w:ascii="Arial" w:eastAsia="Calibri" w:hAnsi="Arial" w:cs="Arial"/>
          <w:sz w:val="24"/>
          <w:szCs w:val="24"/>
        </w:rPr>
        <w:t>in order to</w:t>
      </w:r>
      <w:proofErr w:type="gramEnd"/>
      <w:r w:rsidRPr="0077550B">
        <w:rPr>
          <w:rFonts w:ascii="Arial" w:eastAsia="Calibri" w:hAnsi="Arial" w:cs="Arial"/>
          <w:sz w:val="24"/>
          <w:szCs w:val="24"/>
        </w:rPr>
        <w:t xml:space="preserve"> give you a reasonable time in which to take the amendment into account.</w:t>
      </w:r>
    </w:p>
    <w:p w14:paraId="716C566E" w14:textId="77777777" w:rsidR="0077550B" w:rsidRPr="0077550B" w:rsidRDefault="0077550B" w:rsidP="005F2B7A">
      <w:pPr>
        <w:spacing w:after="0" w:line="240" w:lineRule="auto"/>
        <w:jc w:val="both"/>
        <w:rPr>
          <w:rFonts w:ascii="Arial" w:eastAsia="Calibri" w:hAnsi="Arial" w:cs="Arial"/>
          <w:sz w:val="24"/>
          <w:szCs w:val="24"/>
          <w:u w:val="single"/>
        </w:rPr>
      </w:pPr>
    </w:p>
    <w:p w14:paraId="70DD56F6" w14:textId="77777777" w:rsidR="00BA1A23" w:rsidRPr="0077550B" w:rsidRDefault="00BA1A23" w:rsidP="005F2B7A">
      <w:pPr>
        <w:keepNext/>
        <w:keepLines/>
        <w:spacing w:before="200" w:after="0" w:line="240" w:lineRule="auto"/>
        <w:jc w:val="both"/>
        <w:outlineLvl w:val="3"/>
        <w:rPr>
          <w:rFonts w:ascii="Arial" w:eastAsia="Times New Roman" w:hAnsi="Arial" w:cs="Arial"/>
          <w:b/>
          <w:bCs/>
          <w:sz w:val="28"/>
          <w:szCs w:val="26"/>
        </w:rPr>
      </w:pPr>
      <w:r w:rsidRPr="0077550B">
        <w:rPr>
          <w:rFonts w:ascii="Arial" w:eastAsia="Times New Roman" w:hAnsi="Arial" w:cs="Arial"/>
          <w:b/>
          <w:bCs/>
          <w:sz w:val="28"/>
          <w:szCs w:val="26"/>
        </w:rPr>
        <w:t>Conditions of Contract</w:t>
      </w:r>
    </w:p>
    <w:p w14:paraId="765E1AE4" w14:textId="77777777" w:rsidR="00BA1A23" w:rsidRPr="0077550B" w:rsidRDefault="00BA1A23" w:rsidP="005F2B7A">
      <w:pPr>
        <w:spacing w:after="0" w:line="240" w:lineRule="auto"/>
        <w:jc w:val="both"/>
        <w:rPr>
          <w:rFonts w:ascii="Arial" w:eastAsia="Calibri" w:hAnsi="Arial" w:cs="Arial"/>
          <w:szCs w:val="20"/>
        </w:rPr>
      </w:pPr>
    </w:p>
    <w:p w14:paraId="133AA307" w14:textId="643C9B37" w:rsidR="00BA1A23" w:rsidRDefault="00BA1A23" w:rsidP="005F2B7A">
      <w:pPr>
        <w:spacing w:after="0" w:line="240" w:lineRule="auto"/>
        <w:jc w:val="both"/>
        <w:rPr>
          <w:rFonts w:ascii="Arial" w:eastAsia="Calibri" w:hAnsi="Arial" w:cs="Arial"/>
          <w:sz w:val="24"/>
          <w:szCs w:val="24"/>
        </w:rPr>
      </w:pPr>
      <w:r w:rsidRPr="0077550B">
        <w:rPr>
          <w:rFonts w:ascii="Arial" w:eastAsia="Calibri" w:hAnsi="Arial" w:cs="Arial"/>
          <w:color w:val="000000"/>
          <w:sz w:val="24"/>
          <w:szCs w:val="24"/>
          <w:shd w:val="clear" w:color="auto" w:fill="FFFFFF"/>
        </w:rPr>
        <w:t>Natural England’s general Terms and Condition can be found </w:t>
      </w:r>
      <w:hyperlink r:id="rId11" w:tgtFrame="_blank" w:history="1">
        <w:r w:rsidRPr="0077550B">
          <w:rPr>
            <w:rFonts w:ascii="Arial" w:eastAsia="Calibri" w:hAnsi="Arial" w:cs="Arial"/>
            <w:color w:val="0000FF"/>
            <w:sz w:val="24"/>
            <w:szCs w:val="24"/>
            <w:u w:val="single"/>
            <w:shd w:val="clear" w:color="auto" w:fill="FFFFFF"/>
          </w:rPr>
          <w:t>here</w:t>
        </w:r>
      </w:hyperlink>
      <w:r w:rsidRPr="0077550B">
        <w:rPr>
          <w:rFonts w:ascii="Arial" w:eastAsia="Calibri" w:hAnsi="Arial" w:cs="Arial"/>
          <w:color w:val="000000"/>
          <w:shd w:val="clear" w:color="auto" w:fill="FFFFFF"/>
        </w:rPr>
        <w:t>.</w:t>
      </w:r>
      <w:r w:rsidRPr="0077550B">
        <w:rPr>
          <w:rFonts w:ascii="Arial" w:eastAsia="Calibri" w:hAnsi="Arial" w:cs="Arial"/>
          <w:sz w:val="24"/>
          <w:szCs w:val="24"/>
        </w:rPr>
        <w:t xml:space="preserve"> </w:t>
      </w:r>
    </w:p>
    <w:p w14:paraId="041B847F" w14:textId="77777777" w:rsidR="0077550B" w:rsidRPr="0077550B" w:rsidRDefault="0077550B" w:rsidP="005F2B7A">
      <w:pPr>
        <w:spacing w:after="0" w:line="240" w:lineRule="auto"/>
        <w:jc w:val="both"/>
        <w:rPr>
          <w:rFonts w:ascii="Arial" w:eastAsia="Calibri" w:hAnsi="Arial" w:cs="Arial"/>
          <w:sz w:val="24"/>
          <w:szCs w:val="24"/>
        </w:rPr>
      </w:pPr>
    </w:p>
    <w:p w14:paraId="4B8D034E" w14:textId="77777777" w:rsidR="00BA1A23" w:rsidRPr="0077550B" w:rsidRDefault="00BA1A23" w:rsidP="005F2B7A">
      <w:pPr>
        <w:keepNext/>
        <w:keepLines/>
        <w:spacing w:before="200" w:after="0" w:line="240" w:lineRule="auto"/>
        <w:jc w:val="both"/>
        <w:outlineLvl w:val="3"/>
        <w:rPr>
          <w:rFonts w:ascii="Arial" w:eastAsia="Times New Roman" w:hAnsi="Arial" w:cs="Arial"/>
          <w:b/>
          <w:bCs/>
          <w:sz w:val="28"/>
          <w:szCs w:val="26"/>
        </w:rPr>
      </w:pPr>
      <w:r w:rsidRPr="0077550B">
        <w:rPr>
          <w:rFonts w:ascii="Arial" w:eastAsia="Times New Roman" w:hAnsi="Arial" w:cs="Arial"/>
          <w:b/>
          <w:bCs/>
          <w:sz w:val="28"/>
          <w:szCs w:val="26"/>
        </w:rPr>
        <w:t>Specification</w:t>
      </w:r>
    </w:p>
    <w:p w14:paraId="7BC4B747" w14:textId="77777777" w:rsidR="00BA1A23" w:rsidRPr="0077550B" w:rsidRDefault="00BA1A23" w:rsidP="005F2B7A">
      <w:pPr>
        <w:spacing w:after="0" w:line="240" w:lineRule="auto"/>
        <w:jc w:val="both"/>
        <w:rPr>
          <w:rFonts w:ascii="Arial" w:eastAsia="Calibri" w:hAnsi="Arial" w:cs="Arial"/>
        </w:rPr>
      </w:pPr>
    </w:p>
    <w:p w14:paraId="44B806DE" w14:textId="77777777" w:rsidR="00BA1A23" w:rsidRPr="0077550B" w:rsidRDefault="00BA1A23" w:rsidP="005F2B7A">
      <w:pPr>
        <w:spacing w:after="0" w:line="240" w:lineRule="auto"/>
        <w:jc w:val="both"/>
        <w:rPr>
          <w:rFonts w:ascii="Arial" w:eastAsia="Calibri" w:hAnsi="Arial" w:cs="Arial"/>
          <w:sz w:val="24"/>
          <w:szCs w:val="24"/>
        </w:rPr>
      </w:pPr>
      <w:r w:rsidRPr="0077550B">
        <w:rPr>
          <w:rFonts w:ascii="Arial" w:eastAsia="Calibri" w:hAnsi="Arial" w:cs="Arial"/>
          <w:sz w:val="24"/>
          <w:szCs w:val="24"/>
        </w:rPr>
        <w:t xml:space="preserve">The Authority is Natural England. The Authority’s priorities are to secure a healthy natural environment; a sustainable, low-carbon economy; a thriving farming sector and a sustainable, </w:t>
      </w:r>
      <w:proofErr w:type="gramStart"/>
      <w:r w:rsidRPr="0077550B">
        <w:rPr>
          <w:rFonts w:ascii="Arial" w:eastAsia="Calibri" w:hAnsi="Arial" w:cs="Arial"/>
          <w:sz w:val="24"/>
          <w:szCs w:val="24"/>
        </w:rPr>
        <w:t>healthy</w:t>
      </w:r>
      <w:proofErr w:type="gramEnd"/>
      <w:r w:rsidRPr="0077550B">
        <w:rPr>
          <w:rFonts w:ascii="Arial" w:eastAsia="Calibri" w:hAnsi="Arial" w:cs="Arial"/>
          <w:sz w:val="24"/>
          <w:szCs w:val="24"/>
        </w:rPr>
        <w:t xml:space="preserve"> and secure food supply. </w:t>
      </w:r>
      <w:r w:rsidRPr="0077550B">
        <w:rPr>
          <w:rFonts w:ascii="Arial" w:eastAsia="Calibri" w:hAnsi="Arial" w:cs="Arial"/>
          <w:color w:val="000000"/>
          <w:sz w:val="24"/>
          <w:szCs w:val="24"/>
          <w:lang w:eastAsia="en-GB"/>
        </w:rPr>
        <w:t xml:space="preserve">Further information about the Authority can be </w:t>
      </w:r>
      <w:r w:rsidRPr="0077550B">
        <w:rPr>
          <w:rFonts w:ascii="Arial" w:eastAsia="Calibri" w:hAnsi="Arial" w:cs="Arial"/>
          <w:sz w:val="24"/>
          <w:szCs w:val="24"/>
          <w:lang w:eastAsia="en-GB"/>
        </w:rPr>
        <w:t xml:space="preserve">found at: </w:t>
      </w:r>
      <w:hyperlink r:id="rId12" w:history="1">
        <w:r w:rsidRPr="0077550B">
          <w:rPr>
            <w:rFonts w:ascii="Arial" w:eastAsia="Calibri" w:hAnsi="Arial" w:cs="Arial"/>
            <w:color w:val="0000FF"/>
            <w:sz w:val="24"/>
            <w:szCs w:val="24"/>
            <w:u w:val="single"/>
          </w:rPr>
          <w:t>Natural England</w:t>
        </w:r>
      </w:hyperlink>
    </w:p>
    <w:p w14:paraId="62EC5806" w14:textId="5486C299" w:rsidR="00BA1A23" w:rsidRPr="0077550B" w:rsidRDefault="00BA1A23" w:rsidP="005F2B7A">
      <w:pPr>
        <w:spacing w:after="0" w:line="240" w:lineRule="auto"/>
        <w:jc w:val="both"/>
        <w:rPr>
          <w:rFonts w:ascii="Arial" w:eastAsia="Calibri" w:hAnsi="Arial" w:cs="Arial"/>
        </w:rPr>
      </w:pPr>
      <w:r w:rsidRPr="0077550B">
        <w:rPr>
          <w:rFonts w:ascii="Arial" w:hAnsi="Arial" w:cs="Arial"/>
        </w:rPr>
        <w:br/>
      </w:r>
    </w:p>
    <w:p w14:paraId="1FF9D52B" w14:textId="02F7EC65" w:rsidR="00BA1A23" w:rsidRPr="0077550B" w:rsidRDefault="00DD7DC6" w:rsidP="005F2B7A">
      <w:pPr>
        <w:pStyle w:val="ListParagraph"/>
        <w:numPr>
          <w:ilvl w:val="0"/>
          <w:numId w:val="24"/>
        </w:numPr>
        <w:spacing w:after="0" w:line="240" w:lineRule="auto"/>
        <w:jc w:val="both"/>
        <w:rPr>
          <w:rFonts w:ascii="Arial" w:hAnsi="Arial" w:cs="Arial"/>
          <w:b/>
          <w:bCs/>
          <w:sz w:val="28"/>
          <w:szCs w:val="28"/>
        </w:rPr>
      </w:pPr>
      <w:r w:rsidRPr="0077550B">
        <w:rPr>
          <w:rFonts w:ascii="Arial" w:hAnsi="Arial" w:cs="Arial"/>
          <w:b/>
          <w:bCs/>
          <w:sz w:val="28"/>
          <w:szCs w:val="28"/>
        </w:rPr>
        <w:t>Background</w:t>
      </w:r>
    </w:p>
    <w:p w14:paraId="7C3491DD" w14:textId="453F5B7A" w:rsidR="00001F3F" w:rsidRPr="0077550B" w:rsidRDefault="00001F3F" w:rsidP="005F2B7A">
      <w:pPr>
        <w:spacing w:after="0" w:line="240" w:lineRule="auto"/>
        <w:jc w:val="both"/>
        <w:rPr>
          <w:rFonts w:ascii="Arial" w:hAnsi="Arial" w:cs="Arial"/>
        </w:rPr>
      </w:pPr>
    </w:p>
    <w:p w14:paraId="53E2B78C" w14:textId="4980E48F" w:rsidR="00D016FA" w:rsidRPr="00EB4EE2" w:rsidRDefault="00D016FA" w:rsidP="00D016FA">
      <w:pPr>
        <w:spacing w:after="0" w:line="240" w:lineRule="auto"/>
        <w:jc w:val="both"/>
        <w:rPr>
          <w:rFonts w:ascii="Arial" w:hAnsi="Arial" w:cs="Arial"/>
        </w:rPr>
      </w:pPr>
      <w:r w:rsidRPr="00946F15">
        <w:rPr>
          <w:rFonts w:ascii="Arial" w:hAnsi="Arial" w:cs="Arial"/>
        </w:rPr>
        <w:t xml:space="preserve">The Sussex Woods pilot has been set up to </w:t>
      </w:r>
      <w:r>
        <w:rPr>
          <w:rFonts w:ascii="Arial" w:hAnsi="Arial" w:cs="Arial"/>
        </w:rPr>
        <w:t>address a g</w:t>
      </w:r>
      <w:r w:rsidRPr="00D016FA">
        <w:rPr>
          <w:rFonts w:ascii="Arial" w:hAnsi="Arial" w:cs="Arial"/>
        </w:rPr>
        <w:t xml:space="preserve">rowing fallow </w:t>
      </w:r>
      <w:r>
        <w:rPr>
          <w:rFonts w:ascii="Arial" w:hAnsi="Arial" w:cs="Arial"/>
        </w:rPr>
        <w:t xml:space="preserve">deer </w:t>
      </w:r>
      <w:r w:rsidRPr="00D016FA">
        <w:rPr>
          <w:rFonts w:ascii="Arial" w:hAnsi="Arial" w:cs="Arial"/>
        </w:rPr>
        <w:t xml:space="preserve">population </w:t>
      </w:r>
      <w:r>
        <w:rPr>
          <w:rFonts w:ascii="Arial" w:hAnsi="Arial" w:cs="Arial"/>
        </w:rPr>
        <w:t xml:space="preserve">which is having significant impacts on Protected Sites as well as other </w:t>
      </w:r>
      <w:r w:rsidRPr="00D016FA">
        <w:rPr>
          <w:rFonts w:ascii="Arial" w:hAnsi="Arial" w:cs="Arial"/>
        </w:rPr>
        <w:t xml:space="preserve">stakeholders </w:t>
      </w:r>
      <w:r>
        <w:rPr>
          <w:rFonts w:ascii="Arial" w:hAnsi="Arial" w:cs="Arial"/>
        </w:rPr>
        <w:t xml:space="preserve">(farmers, </w:t>
      </w:r>
      <w:r w:rsidRPr="00D016FA">
        <w:rPr>
          <w:rFonts w:ascii="Arial" w:hAnsi="Arial" w:cs="Arial"/>
        </w:rPr>
        <w:t>foresters, public</w:t>
      </w:r>
      <w:r>
        <w:rPr>
          <w:rFonts w:ascii="Arial" w:hAnsi="Arial" w:cs="Arial"/>
        </w:rPr>
        <w:t>).</w:t>
      </w:r>
      <w:r w:rsidR="00041FD7">
        <w:rPr>
          <w:rFonts w:ascii="Arial" w:hAnsi="Arial" w:cs="Arial"/>
        </w:rPr>
        <w:t xml:space="preserve"> </w:t>
      </w:r>
      <w:r w:rsidRPr="00D016FA">
        <w:rPr>
          <w:rFonts w:ascii="Arial" w:hAnsi="Arial" w:cs="Arial"/>
        </w:rPr>
        <w:t xml:space="preserve">Traditional deer management </w:t>
      </w:r>
      <w:r>
        <w:rPr>
          <w:rFonts w:ascii="Arial" w:hAnsi="Arial" w:cs="Arial"/>
        </w:rPr>
        <w:t>approaches have proved in</w:t>
      </w:r>
      <w:r w:rsidRPr="00D016FA">
        <w:rPr>
          <w:rFonts w:ascii="Arial" w:hAnsi="Arial" w:cs="Arial"/>
        </w:rPr>
        <w:t xml:space="preserve">effective </w:t>
      </w:r>
      <w:r>
        <w:rPr>
          <w:rFonts w:ascii="Arial" w:hAnsi="Arial" w:cs="Arial"/>
        </w:rPr>
        <w:t>due to the</w:t>
      </w:r>
      <w:r w:rsidRPr="00D016FA">
        <w:rPr>
          <w:rFonts w:ascii="Arial" w:hAnsi="Arial" w:cs="Arial"/>
        </w:rPr>
        <w:t xml:space="preserve"> fallow</w:t>
      </w:r>
      <w:r>
        <w:rPr>
          <w:rFonts w:ascii="Arial" w:hAnsi="Arial" w:cs="Arial"/>
        </w:rPr>
        <w:t>’s high mobility</w:t>
      </w:r>
      <w:r w:rsidRPr="00D016FA">
        <w:rPr>
          <w:rFonts w:ascii="Arial" w:hAnsi="Arial" w:cs="Arial"/>
        </w:rPr>
        <w:t xml:space="preserve"> </w:t>
      </w:r>
      <w:r>
        <w:rPr>
          <w:rFonts w:ascii="Arial" w:hAnsi="Arial" w:cs="Arial"/>
        </w:rPr>
        <w:t xml:space="preserve">and the </w:t>
      </w:r>
      <w:r w:rsidR="00041FD7">
        <w:rPr>
          <w:rFonts w:ascii="Arial" w:hAnsi="Arial" w:cs="Arial"/>
        </w:rPr>
        <w:t>nature of this landscape – a m</w:t>
      </w:r>
      <w:r w:rsidR="00863164">
        <w:rPr>
          <w:rFonts w:ascii="Arial" w:hAnsi="Arial" w:cs="Arial"/>
        </w:rPr>
        <w:t>ix</w:t>
      </w:r>
      <w:r w:rsidR="00041FD7">
        <w:rPr>
          <w:rFonts w:ascii="Arial" w:hAnsi="Arial" w:cs="Arial"/>
        </w:rPr>
        <w:t xml:space="preserve"> of</w:t>
      </w:r>
      <w:r>
        <w:rPr>
          <w:rFonts w:ascii="Arial" w:hAnsi="Arial" w:cs="Arial"/>
        </w:rPr>
        <w:t xml:space="preserve"> woodland and arable </w:t>
      </w:r>
      <w:r w:rsidR="00863164">
        <w:rPr>
          <w:rFonts w:ascii="Arial" w:hAnsi="Arial" w:cs="Arial"/>
        </w:rPr>
        <w:t xml:space="preserve">land-use </w:t>
      </w:r>
      <w:r>
        <w:rPr>
          <w:rFonts w:ascii="Arial" w:hAnsi="Arial" w:cs="Arial"/>
        </w:rPr>
        <w:t xml:space="preserve">with multiple land ownership and numerous ‘safe </w:t>
      </w:r>
      <w:proofErr w:type="gramStart"/>
      <w:r>
        <w:rPr>
          <w:rFonts w:ascii="Arial" w:hAnsi="Arial" w:cs="Arial"/>
        </w:rPr>
        <w:t>havens’</w:t>
      </w:r>
      <w:proofErr w:type="gramEnd"/>
      <w:r w:rsidR="00041FD7">
        <w:rPr>
          <w:rFonts w:ascii="Arial" w:hAnsi="Arial" w:cs="Arial"/>
        </w:rPr>
        <w:t>.</w:t>
      </w:r>
      <w:r w:rsidR="00863164">
        <w:rPr>
          <w:rFonts w:ascii="Arial" w:hAnsi="Arial" w:cs="Arial"/>
        </w:rPr>
        <w:t xml:space="preserve"> </w:t>
      </w:r>
      <w:r>
        <w:rPr>
          <w:rFonts w:ascii="Arial" w:hAnsi="Arial" w:cs="Arial"/>
        </w:rPr>
        <w:t>The pilot seek</w:t>
      </w:r>
      <w:r w:rsidR="00041FD7">
        <w:rPr>
          <w:rFonts w:ascii="Arial" w:hAnsi="Arial" w:cs="Arial"/>
        </w:rPr>
        <w:t xml:space="preserve">s to </w:t>
      </w:r>
      <w:r w:rsidRPr="00D016FA">
        <w:rPr>
          <w:rFonts w:ascii="Arial" w:hAnsi="Arial" w:cs="Arial"/>
        </w:rPr>
        <w:t xml:space="preserve">engage landowners and other stakeholders to work together to facilitate and </w:t>
      </w:r>
      <w:r w:rsidRPr="00EB4EE2">
        <w:rPr>
          <w:rFonts w:ascii="Arial" w:hAnsi="Arial" w:cs="Arial"/>
        </w:rPr>
        <w:t>incentivise collaborative and sustainable deer management</w:t>
      </w:r>
      <w:r w:rsidR="00863164" w:rsidRPr="00EB4EE2">
        <w:rPr>
          <w:rFonts w:ascii="Arial" w:hAnsi="Arial" w:cs="Arial"/>
        </w:rPr>
        <w:t xml:space="preserve"> at a landscape scale</w:t>
      </w:r>
      <w:r w:rsidRPr="00EB4EE2">
        <w:rPr>
          <w:rFonts w:ascii="Arial" w:hAnsi="Arial" w:cs="Arial"/>
        </w:rPr>
        <w:t xml:space="preserve">, leading to an improvement in woodland condition of Protected Sites. </w:t>
      </w:r>
    </w:p>
    <w:p w14:paraId="457EBB3F" w14:textId="07B8E6FE" w:rsidR="00D016FA" w:rsidRPr="00EB4EE2" w:rsidRDefault="00D016FA" w:rsidP="00D016FA">
      <w:pPr>
        <w:spacing w:after="0" w:line="240" w:lineRule="auto"/>
        <w:jc w:val="both"/>
        <w:rPr>
          <w:rFonts w:ascii="Arial" w:hAnsi="Arial" w:cs="Arial"/>
        </w:rPr>
      </w:pPr>
    </w:p>
    <w:p w14:paraId="7E124D65" w14:textId="704A15B0" w:rsidR="00D016FA" w:rsidRPr="00D016FA" w:rsidRDefault="00EB4EE2" w:rsidP="00D016FA">
      <w:pPr>
        <w:spacing w:after="0" w:line="240" w:lineRule="auto"/>
        <w:jc w:val="both"/>
        <w:rPr>
          <w:rFonts w:ascii="Arial" w:hAnsi="Arial" w:cs="Arial"/>
        </w:rPr>
      </w:pPr>
      <w:r w:rsidRPr="00EB4EE2">
        <w:rPr>
          <w:rFonts w:ascii="Arial" w:hAnsi="Arial" w:cs="Arial"/>
        </w:rPr>
        <w:t>A map of the pilot area is included within Annex 1.</w:t>
      </w:r>
    </w:p>
    <w:p w14:paraId="1F300485" w14:textId="77777777" w:rsidR="00D016FA" w:rsidRPr="00D016FA" w:rsidRDefault="00D016FA" w:rsidP="00D016FA">
      <w:pPr>
        <w:spacing w:after="0" w:line="240" w:lineRule="auto"/>
        <w:jc w:val="both"/>
        <w:rPr>
          <w:rFonts w:ascii="Arial" w:hAnsi="Arial" w:cs="Arial"/>
        </w:rPr>
      </w:pPr>
    </w:p>
    <w:p w14:paraId="102A1A4B" w14:textId="77777777" w:rsidR="00D016FA" w:rsidRPr="00D016FA" w:rsidRDefault="00D016FA" w:rsidP="00D016FA">
      <w:pPr>
        <w:spacing w:after="0" w:line="240" w:lineRule="auto"/>
        <w:jc w:val="both"/>
        <w:rPr>
          <w:rFonts w:ascii="Arial" w:hAnsi="Arial" w:cs="Arial"/>
        </w:rPr>
      </w:pPr>
    </w:p>
    <w:p w14:paraId="3A3F56A9" w14:textId="77777777" w:rsidR="00D016FA" w:rsidRPr="00D016FA" w:rsidRDefault="00D016FA" w:rsidP="00D016FA">
      <w:pPr>
        <w:spacing w:after="0" w:line="240" w:lineRule="auto"/>
        <w:jc w:val="both"/>
        <w:rPr>
          <w:rFonts w:ascii="Arial" w:hAnsi="Arial" w:cs="Arial"/>
        </w:rPr>
      </w:pPr>
    </w:p>
    <w:p w14:paraId="6758A42E" w14:textId="77777777" w:rsidR="00D016FA" w:rsidRDefault="00D016FA" w:rsidP="00D016FA">
      <w:pPr>
        <w:spacing w:after="0" w:line="240" w:lineRule="auto"/>
        <w:jc w:val="both"/>
        <w:rPr>
          <w:rFonts w:ascii="Arial" w:hAnsi="Arial" w:cs="Arial"/>
        </w:rPr>
      </w:pPr>
    </w:p>
    <w:p w14:paraId="0B97B9A4" w14:textId="0D0E4BF3" w:rsidR="00946F15" w:rsidRDefault="00863164" w:rsidP="005F2B7A">
      <w:pPr>
        <w:spacing w:after="0" w:line="240" w:lineRule="auto"/>
        <w:jc w:val="both"/>
        <w:rPr>
          <w:rFonts w:ascii="Arial" w:hAnsi="Arial" w:cs="Arial"/>
        </w:rPr>
      </w:pPr>
      <w:r>
        <w:rPr>
          <w:rFonts w:ascii="Arial" w:hAnsi="Arial" w:cs="Arial"/>
        </w:rPr>
        <w:lastRenderedPageBreak/>
        <w:t>The</w:t>
      </w:r>
      <w:r w:rsidR="00D016FA" w:rsidRPr="00946F15">
        <w:rPr>
          <w:rFonts w:ascii="Arial" w:hAnsi="Arial" w:cs="Arial"/>
        </w:rPr>
        <w:t xml:space="preserve"> Deer Co-ordinator role is </w:t>
      </w:r>
      <w:r w:rsidR="003F6B20">
        <w:rPr>
          <w:rFonts w:ascii="Arial" w:hAnsi="Arial" w:cs="Arial"/>
        </w:rPr>
        <w:t>required</w:t>
      </w:r>
      <w:r w:rsidR="00D016FA" w:rsidRPr="00946F15">
        <w:rPr>
          <w:rFonts w:ascii="Arial" w:hAnsi="Arial" w:cs="Arial"/>
        </w:rPr>
        <w:t xml:space="preserve"> to input into a landscape wide strategy to reduce the deer population and help improve the supply chain. </w:t>
      </w:r>
      <w:r w:rsidR="003F6B20">
        <w:rPr>
          <w:rFonts w:ascii="Arial" w:hAnsi="Arial" w:cs="Arial"/>
        </w:rPr>
        <w:t xml:space="preserve">The role will be part-time </w:t>
      </w:r>
      <w:r w:rsidR="003F6B20" w:rsidRPr="00946F15">
        <w:rPr>
          <w:rFonts w:ascii="Arial" w:hAnsi="Arial" w:cs="Arial"/>
        </w:rPr>
        <w:t>(</w:t>
      </w:r>
      <w:r w:rsidR="003F6B20">
        <w:rPr>
          <w:rFonts w:ascii="Arial" w:hAnsi="Arial" w:cs="Arial"/>
        </w:rPr>
        <w:t xml:space="preserve">approx. </w:t>
      </w:r>
      <w:r>
        <w:rPr>
          <w:rFonts w:ascii="Arial" w:hAnsi="Arial" w:cs="Arial"/>
        </w:rPr>
        <w:t>3</w:t>
      </w:r>
      <w:r w:rsidR="00C2629C">
        <w:rPr>
          <w:rFonts w:ascii="Arial" w:hAnsi="Arial" w:cs="Arial"/>
        </w:rPr>
        <w:t>5-40</w:t>
      </w:r>
      <w:r w:rsidR="003F6B20" w:rsidRPr="00946F15">
        <w:rPr>
          <w:rFonts w:ascii="Arial" w:hAnsi="Arial" w:cs="Arial"/>
        </w:rPr>
        <w:t xml:space="preserve"> days per annum)</w:t>
      </w:r>
      <w:r w:rsidR="003F6B20">
        <w:rPr>
          <w:rFonts w:ascii="Arial" w:hAnsi="Arial" w:cs="Arial"/>
        </w:rPr>
        <w:t xml:space="preserve"> depending on </w:t>
      </w:r>
      <w:r>
        <w:rPr>
          <w:rFonts w:ascii="Arial" w:hAnsi="Arial" w:cs="Arial"/>
        </w:rPr>
        <w:t xml:space="preserve">how the </w:t>
      </w:r>
      <w:r w:rsidR="003F6B20">
        <w:rPr>
          <w:rFonts w:ascii="Arial" w:hAnsi="Arial" w:cs="Arial"/>
        </w:rPr>
        <w:t xml:space="preserve">pilot </w:t>
      </w:r>
      <w:r>
        <w:rPr>
          <w:rFonts w:ascii="Arial" w:hAnsi="Arial" w:cs="Arial"/>
        </w:rPr>
        <w:t xml:space="preserve">develops but the successful applicant will be expected to commit at least </w:t>
      </w:r>
      <w:r w:rsidR="00C2629C">
        <w:rPr>
          <w:rFonts w:ascii="Arial" w:hAnsi="Arial" w:cs="Arial"/>
        </w:rPr>
        <w:t>35</w:t>
      </w:r>
      <w:r>
        <w:rPr>
          <w:rFonts w:ascii="Arial" w:hAnsi="Arial" w:cs="Arial"/>
        </w:rPr>
        <w:t xml:space="preserve"> days to the project</w:t>
      </w:r>
      <w:r w:rsidR="003F6B20">
        <w:rPr>
          <w:rFonts w:ascii="Arial" w:hAnsi="Arial" w:cs="Arial"/>
        </w:rPr>
        <w:t xml:space="preserve">. </w:t>
      </w:r>
    </w:p>
    <w:p w14:paraId="5A949C77" w14:textId="77777777" w:rsidR="003F6B20" w:rsidRDefault="003F6B20" w:rsidP="005F2B7A">
      <w:pPr>
        <w:spacing w:after="0" w:line="240" w:lineRule="auto"/>
        <w:jc w:val="both"/>
        <w:rPr>
          <w:rFonts w:ascii="Arial" w:hAnsi="Arial" w:cs="Arial"/>
        </w:rPr>
      </w:pPr>
    </w:p>
    <w:p w14:paraId="6BDB48DD" w14:textId="77777777" w:rsidR="00EB4EE2" w:rsidRDefault="00EB4EE2" w:rsidP="00946F15">
      <w:pPr>
        <w:spacing w:after="0" w:line="240" w:lineRule="auto"/>
        <w:jc w:val="both"/>
        <w:rPr>
          <w:rFonts w:ascii="Arial" w:hAnsi="Arial" w:cs="Arial"/>
        </w:rPr>
      </w:pPr>
    </w:p>
    <w:p w14:paraId="6F87F0BB" w14:textId="0A0FBDFC" w:rsidR="003F6B20" w:rsidRPr="00EB4EE2" w:rsidRDefault="00EB4EE2" w:rsidP="00EB4EE2">
      <w:pPr>
        <w:pStyle w:val="ListParagraph"/>
        <w:numPr>
          <w:ilvl w:val="0"/>
          <w:numId w:val="24"/>
        </w:numPr>
        <w:spacing w:after="0" w:line="240" w:lineRule="auto"/>
        <w:jc w:val="both"/>
        <w:rPr>
          <w:rFonts w:ascii="Arial" w:hAnsi="Arial" w:cs="Arial"/>
        </w:rPr>
      </w:pPr>
      <w:r w:rsidRPr="00EB4EE2">
        <w:rPr>
          <w:rFonts w:ascii="Arial" w:hAnsi="Arial" w:cs="Arial"/>
          <w:b/>
          <w:bCs/>
          <w:sz w:val="28"/>
          <w:szCs w:val="28"/>
        </w:rPr>
        <w:t xml:space="preserve">Key Responsibilities: </w:t>
      </w:r>
    </w:p>
    <w:p w14:paraId="4D7D6817" w14:textId="77777777" w:rsidR="00946F15" w:rsidRPr="00946F15" w:rsidRDefault="00946F15" w:rsidP="00946F15">
      <w:pPr>
        <w:spacing w:after="0" w:line="240" w:lineRule="auto"/>
        <w:jc w:val="both"/>
        <w:rPr>
          <w:rFonts w:ascii="Arial" w:hAnsi="Arial" w:cs="Arial"/>
        </w:rPr>
      </w:pPr>
    </w:p>
    <w:p w14:paraId="486C276B" w14:textId="1D3F033C" w:rsidR="00946F15" w:rsidRDefault="00946F15" w:rsidP="00946F15">
      <w:pPr>
        <w:pStyle w:val="ListParagraph"/>
        <w:numPr>
          <w:ilvl w:val="0"/>
          <w:numId w:val="34"/>
        </w:numPr>
        <w:spacing w:after="0" w:line="240" w:lineRule="auto"/>
        <w:jc w:val="both"/>
        <w:rPr>
          <w:rFonts w:ascii="Arial" w:hAnsi="Arial" w:cs="Arial"/>
        </w:rPr>
      </w:pPr>
      <w:r w:rsidRPr="00946F15">
        <w:rPr>
          <w:rFonts w:ascii="Arial" w:hAnsi="Arial" w:cs="Arial"/>
        </w:rPr>
        <w:t>Set up and coordinate Deer Management groups</w:t>
      </w:r>
      <w:r>
        <w:rPr>
          <w:rFonts w:ascii="Arial" w:hAnsi="Arial" w:cs="Arial"/>
        </w:rPr>
        <w:t xml:space="preserve"> (DMGs) – this will require regular communication and engagement with landowners and stalkers within the pilot area</w:t>
      </w:r>
      <w:r w:rsidR="00863164">
        <w:rPr>
          <w:rFonts w:ascii="Arial" w:hAnsi="Arial" w:cs="Arial"/>
        </w:rPr>
        <w:t xml:space="preserve"> as well as other conservation partners</w:t>
      </w:r>
      <w:r>
        <w:rPr>
          <w:rFonts w:ascii="Arial" w:hAnsi="Arial" w:cs="Arial"/>
        </w:rPr>
        <w:t xml:space="preserve">. </w:t>
      </w:r>
      <w:r w:rsidR="00863164">
        <w:rPr>
          <w:rFonts w:ascii="Arial" w:hAnsi="Arial" w:cs="Arial"/>
        </w:rPr>
        <w:t>Specific duties include:</w:t>
      </w:r>
    </w:p>
    <w:p w14:paraId="6072AE01" w14:textId="337EA749" w:rsidR="00946F15" w:rsidRDefault="00946F15" w:rsidP="00946F15">
      <w:pPr>
        <w:pStyle w:val="ListParagraph"/>
        <w:numPr>
          <w:ilvl w:val="1"/>
          <w:numId w:val="38"/>
        </w:numPr>
        <w:spacing w:after="0" w:line="240" w:lineRule="auto"/>
        <w:ind w:left="2520"/>
        <w:jc w:val="both"/>
        <w:rPr>
          <w:rFonts w:ascii="Arial" w:hAnsi="Arial" w:cs="Arial"/>
        </w:rPr>
      </w:pPr>
      <w:r w:rsidRPr="00946F15">
        <w:rPr>
          <w:rFonts w:ascii="Arial" w:hAnsi="Arial" w:cs="Arial"/>
        </w:rPr>
        <w:t>Provide regular updates to DMG members</w:t>
      </w:r>
    </w:p>
    <w:p w14:paraId="1CE47C08" w14:textId="20DFB477" w:rsidR="00863164" w:rsidRPr="00863164" w:rsidRDefault="00863164" w:rsidP="00863164">
      <w:pPr>
        <w:pStyle w:val="ListParagraph"/>
        <w:numPr>
          <w:ilvl w:val="1"/>
          <w:numId w:val="38"/>
        </w:numPr>
        <w:spacing w:after="0" w:line="240" w:lineRule="auto"/>
        <w:ind w:left="2520"/>
        <w:jc w:val="both"/>
        <w:rPr>
          <w:rFonts w:ascii="Arial" w:hAnsi="Arial" w:cs="Arial"/>
        </w:rPr>
      </w:pPr>
      <w:r>
        <w:rPr>
          <w:rFonts w:ascii="Arial" w:hAnsi="Arial" w:cs="Arial"/>
        </w:rPr>
        <w:t>Provide regular updates to Sussex Woods project team and attend internal team meetings (fortnightly). Occasional attendance at external meetings / workshops may be required.</w:t>
      </w:r>
    </w:p>
    <w:p w14:paraId="0B8FDC17" w14:textId="77777777" w:rsidR="00946F15" w:rsidRDefault="00946F15" w:rsidP="00946F15">
      <w:pPr>
        <w:pStyle w:val="ListParagraph"/>
        <w:numPr>
          <w:ilvl w:val="1"/>
          <w:numId w:val="38"/>
        </w:numPr>
        <w:spacing w:after="0" w:line="240" w:lineRule="auto"/>
        <w:ind w:left="2520"/>
        <w:jc w:val="both"/>
        <w:rPr>
          <w:rFonts w:ascii="Arial" w:hAnsi="Arial" w:cs="Arial"/>
        </w:rPr>
      </w:pPr>
      <w:r w:rsidRPr="00946F15">
        <w:rPr>
          <w:rFonts w:ascii="Arial" w:hAnsi="Arial" w:cs="Arial"/>
        </w:rPr>
        <w:t>Organise workshops and training (DSC1 / 2 &amp; First Aid)</w:t>
      </w:r>
    </w:p>
    <w:p w14:paraId="0DC64D4B" w14:textId="6417A8AE" w:rsidR="00946F15" w:rsidRDefault="00946F15" w:rsidP="00946F15">
      <w:pPr>
        <w:pStyle w:val="ListParagraph"/>
        <w:numPr>
          <w:ilvl w:val="1"/>
          <w:numId w:val="38"/>
        </w:numPr>
        <w:spacing w:after="0" w:line="240" w:lineRule="auto"/>
        <w:ind w:left="2520"/>
        <w:jc w:val="both"/>
        <w:rPr>
          <w:rFonts w:ascii="Arial" w:hAnsi="Arial" w:cs="Arial"/>
        </w:rPr>
      </w:pPr>
      <w:r w:rsidRPr="00946F15">
        <w:rPr>
          <w:rFonts w:ascii="Arial" w:hAnsi="Arial" w:cs="Arial"/>
        </w:rPr>
        <w:t>Develop a mentoring programme for new &amp; existing stalkers</w:t>
      </w:r>
    </w:p>
    <w:p w14:paraId="7AAEFAD1" w14:textId="4595DB78" w:rsidR="00863164" w:rsidRDefault="00863164" w:rsidP="00863164">
      <w:pPr>
        <w:pStyle w:val="ListParagraph"/>
        <w:numPr>
          <w:ilvl w:val="1"/>
          <w:numId w:val="38"/>
        </w:numPr>
        <w:spacing w:after="0" w:line="240" w:lineRule="auto"/>
        <w:ind w:left="2520"/>
        <w:jc w:val="both"/>
        <w:rPr>
          <w:rFonts w:ascii="Arial" w:hAnsi="Arial" w:cs="Arial"/>
        </w:rPr>
      </w:pPr>
      <w:r w:rsidRPr="00946F15">
        <w:rPr>
          <w:rFonts w:ascii="Arial" w:hAnsi="Arial" w:cs="Arial"/>
        </w:rPr>
        <w:t>Set up a programme of collaborative cull days within pilot area</w:t>
      </w:r>
    </w:p>
    <w:p w14:paraId="211155C0" w14:textId="69241AC2" w:rsidR="00863164" w:rsidRPr="00863164" w:rsidRDefault="00863164" w:rsidP="00863164">
      <w:pPr>
        <w:pStyle w:val="ListParagraph"/>
        <w:numPr>
          <w:ilvl w:val="1"/>
          <w:numId w:val="38"/>
        </w:numPr>
        <w:spacing w:after="0" w:line="240" w:lineRule="auto"/>
        <w:ind w:left="2520"/>
        <w:jc w:val="both"/>
        <w:rPr>
          <w:rFonts w:ascii="Arial" w:hAnsi="Arial" w:cs="Arial"/>
        </w:rPr>
      </w:pPr>
      <w:r>
        <w:rPr>
          <w:rFonts w:ascii="Arial" w:hAnsi="Arial" w:cs="Arial"/>
        </w:rPr>
        <w:t xml:space="preserve">Input into quarterly newsletter </w:t>
      </w:r>
    </w:p>
    <w:p w14:paraId="1C98986A" w14:textId="77777777" w:rsidR="00946F15" w:rsidRPr="00946F15" w:rsidRDefault="00946F15" w:rsidP="00946F15">
      <w:pPr>
        <w:pStyle w:val="ListParagraph"/>
        <w:spacing w:after="0" w:line="240" w:lineRule="auto"/>
        <w:ind w:left="1080"/>
        <w:jc w:val="both"/>
        <w:rPr>
          <w:rFonts w:ascii="Arial" w:hAnsi="Arial" w:cs="Arial"/>
        </w:rPr>
      </w:pPr>
    </w:p>
    <w:p w14:paraId="251BCE0F" w14:textId="2477168F" w:rsidR="00946F15" w:rsidRPr="006D2FC1" w:rsidRDefault="00946F15" w:rsidP="00946F15">
      <w:pPr>
        <w:pStyle w:val="ListParagraph"/>
        <w:numPr>
          <w:ilvl w:val="0"/>
          <w:numId w:val="34"/>
        </w:numPr>
        <w:spacing w:after="0" w:line="240" w:lineRule="auto"/>
        <w:jc w:val="both"/>
        <w:rPr>
          <w:rFonts w:ascii="Arial" w:hAnsi="Arial" w:cs="Arial"/>
        </w:rPr>
      </w:pPr>
      <w:r w:rsidRPr="006D2FC1">
        <w:rPr>
          <w:rFonts w:ascii="Arial" w:hAnsi="Arial" w:cs="Arial"/>
        </w:rPr>
        <w:t xml:space="preserve">Support landowners with submission of Night License application – the Sussex Woods pilot is trialling a new ‘contiguous’ Night License approach involving multiple landowners within the pilot area. The co-ordinator will be required to work </w:t>
      </w:r>
      <w:r w:rsidR="006D2FC1">
        <w:rPr>
          <w:rFonts w:ascii="Arial" w:hAnsi="Arial" w:cs="Arial"/>
        </w:rPr>
        <w:t xml:space="preserve">closely </w:t>
      </w:r>
      <w:r w:rsidRPr="006D2FC1">
        <w:rPr>
          <w:rFonts w:ascii="Arial" w:hAnsi="Arial" w:cs="Arial"/>
        </w:rPr>
        <w:t xml:space="preserve">with the </w:t>
      </w:r>
      <w:r w:rsidR="006D2FC1">
        <w:rPr>
          <w:rFonts w:ascii="Arial" w:hAnsi="Arial" w:cs="Arial"/>
        </w:rPr>
        <w:t xml:space="preserve">Pilot’s Deer Management Advisor </w:t>
      </w:r>
      <w:r w:rsidRPr="006D2FC1">
        <w:rPr>
          <w:rFonts w:ascii="Arial" w:hAnsi="Arial" w:cs="Arial"/>
        </w:rPr>
        <w:t xml:space="preserve">to </w:t>
      </w:r>
      <w:r w:rsidR="006D2FC1" w:rsidRPr="006D2FC1">
        <w:rPr>
          <w:rFonts w:ascii="Arial" w:hAnsi="Arial" w:cs="Arial"/>
        </w:rPr>
        <w:t xml:space="preserve">provide </w:t>
      </w:r>
      <w:r w:rsidR="006D2FC1">
        <w:rPr>
          <w:rFonts w:ascii="Arial" w:hAnsi="Arial" w:cs="Arial"/>
        </w:rPr>
        <w:t xml:space="preserve">all </w:t>
      </w:r>
      <w:r w:rsidR="006D2FC1" w:rsidRPr="006D2FC1">
        <w:rPr>
          <w:rFonts w:ascii="Arial" w:hAnsi="Arial" w:cs="Arial"/>
        </w:rPr>
        <w:t xml:space="preserve">necessary information for this application. </w:t>
      </w:r>
    </w:p>
    <w:p w14:paraId="0906BDA1" w14:textId="77777777" w:rsidR="00946F15" w:rsidRDefault="00946F15" w:rsidP="006D2FC1">
      <w:pPr>
        <w:pStyle w:val="ListParagraph"/>
        <w:spacing w:after="0" w:line="240" w:lineRule="auto"/>
        <w:ind w:left="1080"/>
        <w:jc w:val="both"/>
        <w:rPr>
          <w:rFonts w:ascii="Arial" w:hAnsi="Arial" w:cs="Arial"/>
        </w:rPr>
      </w:pPr>
    </w:p>
    <w:p w14:paraId="2F6DD9AB" w14:textId="6F72175C" w:rsidR="00946F15" w:rsidRPr="00863164" w:rsidRDefault="006D2FC1" w:rsidP="00863164">
      <w:pPr>
        <w:pStyle w:val="ListParagraph"/>
        <w:numPr>
          <w:ilvl w:val="0"/>
          <w:numId w:val="34"/>
        </w:numPr>
        <w:spacing w:after="0" w:line="240" w:lineRule="auto"/>
        <w:jc w:val="both"/>
        <w:rPr>
          <w:rFonts w:ascii="Arial" w:hAnsi="Arial" w:cs="Arial"/>
        </w:rPr>
      </w:pPr>
      <w:r>
        <w:rPr>
          <w:rFonts w:ascii="Arial" w:hAnsi="Arial" w:cs="Arial"/>
        </w:rPr>
        <w:t xml:space="preserve">To </w:t>
      </w:r>
      <w:r w:rsidR="00946F15" w:rsidRPr="00946F15">
        <w:rPr>
          <w:rFonts w:ascii="Arial" w:hAnsi="Arial" w:cs="Arial"/>
        </w:rPr>
        <w:t xml:space="preserve">input into other pilot workstreams such as </w:t>
      </w:r>
      <w:r w:rsidR="00863164">
        <w:rPr>
          <w:rFonts w:ascii="Arial" w:hAnsi="Arial" w:cs="Arial"/>
        </w:rPr>
        <w:t xml:space="preserve">development of local </w:t>
      </w:r>
      <w:r w:rsidR="00946F15">
        <w:rPr>
          <w:rFonts w:ascii="Arial" w:hAnsi="Arial" w:cs="Arial"/>
        </w:rPr>
        <w:t xml:space="preserve">venison </w:t>
      </w:r>
      <w:r w:rsidR="00946F15" w:rsidRPr="00946F15">
        <w:rPr>
          <w:rFonts w:ascii="Arial" w:hAnsi="Arial" w:cs="Arial"/>
        </w:rPr>
        <w:t>supply chain</w:t>
      </w:r>
      <w:r w:rsidR="00863164">
        <w:rPr>
          <w:rFonts w:ascii="Arial" w:hAnsi="Arial" w:cs="Arial"/>
        </w:rPr>
        <w:t xml:space="preserve"> &amp; </w:t>
      </w:r>
      <w:r w:rsidR="003F6B20" w:rsidRPr="00863164">
        <w:rPr>
          <w:rFonts w:ascii="Arial" w:hAnsi="Arial" w:cs="Arial"/>
        </w:rPr>
        <w:t xml:space="preserve">assisting the external evaluators to review the effectiveness of landowner engagement within </w:t>
      </w:r>
      <w:r w:rsidR="00EB4EE2">
        <w:rPr>
          <w:rFonts w:ascii="Arial" w:hAnsi="Arial" w:cs="Arial"/>
        </w:rPr>
        <w:t>DMGs</w:t>
      </w:r>
      <w:r w:rsidR="003F6B20" w:rsidRPr="00863164">
        <w:rPr>
          <w:rFonts w:ascii="Arial" w:hAnsi="Arial" w:cs="Arial"/>
        </w:rPr>
        <w:t xml:space="preserve">. </w:t>
      </w:r>
    </w:p>
    <w:p w14:paraId="60F0C6B1" w14:textId="77777777" w:rsidR="00946F15" w:rsidRPr="00946F15" w:rsidRDefault="00946F15" w:rsidP="00946F15">
      <w:pPr>
        <w:spacing w:after="0" w:line="240" w:lineRule="auto"/>
        <w:jc w:val="both"/>
        <w:rPr>
          <w:rFonts w:ascii="Arial" w:hAnsi="Arial" w:cs="Arial"/>
        </w:rPr>
      </w:pPr>
    </w:p>
    <w:p w14:paraId="417FE384" w14:textId="1A81B96A" w:rsidR="003F6B20" w:rsidRDefault="003F6B20" w:rsidP="003F6B20">
      <w:pPr>
        <w:spacing w:after="0" w:line="240" w:lineRule="auto"/>
        <w:jc w:val="both"/>
        <w:rPr>
          <w:rFonts w:ascii="Arial" w:hAnsi="Arial" w:cs="Arial"/>
        </w:rPr>
      </w:pPr>
      <w:r w:rsidRPr="00946F15">
        <w:rPr>
          <w:rFonts w:ascii="Arial" w:hAnsi="Arial" w:cs="Arial"/>
        </w:rPr>
        <w:t xml:space="preserve">This role will report to </w:t>
      </w:r>
      <w:r w:rsidR="00EB4EE2">
        <w:rPr>
          <w:rFonts w:ascii="Arial" w:hAnsi="Arial" w:cs="Arial"/>
        </w:rPr>
        <w:t xml:space="preserve">the </w:t>
      </w:r>
      <w:r>
        <w:rPr>
          <w:rFonts w:ascii="Arial" w:hAnsi="Arial" w:cs="Arial"/>
        </w:rPr>
        <w:t xml:space="preserve">Deer Management Advisor </w:t>
      </w:r>
      <w:r w:rsidR="00EB4EE2">
        <w:rPr>
          <w:rFonts w:ascii="Arial" w:hAnsi="Arial" w:cs="Arial"/>
        </w:rPr>
        <w:t xml:space="preserve">and Pilot Co-ordinator </w:t>
      </w:r>
      <w:r>
        <w:rPr>
          <w:rFonts w:ascii="Arial" w:hAnsi="Arial" w:cs="Arial"/>
        </w:rPr>
        <w:t>(both NE).</w:t>
      </w:r>
    </w:p>
    <w:p w14:paraId="24443B7B" w14:textId="77777777" w:rsidR="00946F15" w:rsidRPr="00946F15" w:rsidRDefault="00946F15" w:rsidP="00946F15">
      <w:pPr>
        <w:spacing w:after="0" w:line="240" w:lineRule="auto"/>
        <w:jc w:val="both"/>
        <w:rPr>
          <w:rFonts w:ascii="Arial" w:hAnsi="Arial" w:cs="Arial"/>
        </w:rPr>
      </w:pPr>
    </w:p>
    <w:p w14:paraId="0E544166" w14:textId="77777777" w:rsidR="00155861" w:rsidRPr="0077550B" w:rsidRDefault="00155861" w:rsidP="005F2B7A">
      <w:pPr>
        <w:jc w:val="both"/>
        <w:rPr>
          <w:rFonts w:ascii="Arial" w:hAnsi="Arial" w:cs="Arial"/>
          <w:sz w:val="24"/>
          <w:szCs w:val="24"/>
        </w:rPr>
      </w:pPr>
    </w:p>
    <w:p w14:paraId="646FB791" w14:textId="77777777" w:rsidR="00EC71CC" w:rsidRPr="0077550B" w:rsidRDefault="00EC71CC" w:rsidP="005F2B7A">
      <w:pPr>
        <w:numPr>
          <w:ilvl w:val="0"/>
          <w:numId w:val="27"/>
        </w:numPr>
        <w:spacing w:after="0" w:line="240" w:lineRule="auto"/>
        <w:contextualSpacing/>
        <w:jc w:val="both"/>
        <w:rPr>
          <w:rFonts w:ascii="Arial" w:hAnsi="Arial" w:cs="Arial"/>
          <w:b/>
          <w:bCs/>
          <w:sz w:val="28"/>
          <w:szCs w:val="28"/>
        </w:rPr>
      </w:pPr>
      <w:r w:rsidRPr="0077550B">
        <w:rPr>
          <w:rFonts w:ascii="Arial" w:hAnsi="Arial" w:cs="Arial"/>
          <w:b/>
          <w:bCs/>
          <w:sz w:val="28"/>
          <w:szCs w:val="28"/>
        </w:rPr>
        <w:t>Outputs</w:t>
      </w:r>
    </w:p>
    <w:p w14:paraId="769C558E" w14:textId="77777777" w:rsidR="00EC71CC" w:rsidRPr="0077550B" w:rsidRDefault="00EC71CC" w:rsidP="005F2B7A">
      <w:pPr>
        <w:jc w:val="both"/>
        <w:rPr>
          <w:rFonts w:ascii="Arial" w:hAnsi="Arial" w:cs="Arial"/>
        </w:rPr>
      </w:pPr>
    </w:p>
    <w:p w14:paraId="5AC9C28E" w14:textId="3DBC666F" w:rsidR="003F6B20" w:rsidRDefault="003F6B20" w:rsidP="005F2B7A">
      <w:pPr>
        <w:jc w:val="both"/>
        <w:rPr>
          <w:rFonts w:ascii="Arial" w:hAnsi="Arial" w:cs="Arial"/>
          <w:sz w:val="24"/>
          <w:szCs w:val="24"/>
        </w:rPr>
      </w:pPr>
      <w:r>
        <w:rPr>
          <w:rFonts w:ascii="Arial" w:hAnsi="Arial" w:cs="Arial"/>
          <w:sz w:val="24"/>
          <w:szCs w:val="24"/>
        </w:rPr>
        <w:t>The deer co-ordinator should provide the following outputs:</w:t>
      </w:r>
    </w:p>
    <w:p w14:paraId="0F1373EE" w14:textId="2ECC6D14" w:rsidR="00EB4EE2" w:rsidRDefault="003F6B20" w:rsidP="003F6B20">
      <w:pPr>
        <w:pStyle w:val="ListParagraph"/>
        <w:numPr>
          <w:ilvl w:val="0"/>
          <w:numId w:val="39"/>
        </w:numPr>
        <w:jc w:val="both"/>
        <w:rPr>
          <w:rFonts w:ascii="Arial" w:hAnsi="Arial" w:cs="Arial"/>
          <w:sz w:val="24"/>
          <w:szCs w:val="24"/>
        </w:rPr>
      </w:pPr>
      <w:r>
        <w:rPr>
          <w:rFonts w:ascii="Arial" w:hAnsi="Arial" w:cs="Arial"/>
          <w:sz w:val="24"/>
          <w:szCs w:val="24"/>
        </w:rPr>
        <w:t>Regular progress reports on</w:t>
      </w:r>
      <w:r w:rsidR="00EB4EE2">
        <w:rPr>
          <w:rFonts w:ascii="Arial" w:hAnsi="Arial" w:cs="Arial"/>
          <w:sz w:val="24"/>
          <w:szCs w:val="24"/>
        </w:rPr>
        <w:t xml:space="preserve"> the development of Deer Management Groups and related</w:t>
      </w:r>
      <w:r>
        <w:rPr>
          <w:rFonts w:ascii="Arial" w:hAnsi="Arial" w:cs="Arial"/>
          <w:sz w:val="24"/>
          <w:szCs w:val="24"/>
        </w:rPr>
        <w:t xml:space="preserve"> activities</w:t>
      </w:r>
      <w:r w:rsidR="00EB4EE2">
        <w:rPr>
          <w:rFonts w:ascii="Arial" w:hAnsi="Arial" w:cs="Arial"/>
          <w:sz w:val="24"/>
          <w:szCs w:val="24"/>
        </w:rPr>
        <w:t xml:space="preserve">. </w:t>
      </w:r>
    </w:p>
    <w:p w14:paraId="34A8249C" w14:textId="7E2B8941" w:rsidR="003F6B20" w:rsidRDefault="003F6B20" w:rsidP="003F6B20">
      <w:pPr>
        <w:pStyle w:val="ListParagraph"/>
        <w:numPr>
          <w:ilvl w:val="0"/>
          <w:numId w:val="39"/>
        </w:numPr>
        <w:jc w:val="both"/>
        <w:rPr>
          <w:rFonts w:ascii="Arial" w:hAnsi="Arial" w:cs="Arial"/>
          <w:sz w:val="24"/>
          <w:szCs w:val="24"/>
        </w:rPr>
      </w:pPr>
      <w:r>
        <w:rPr>
          <w:rFonts w:ascii="Arial" w:hAnsi="Arial" w:cs="Arial"/>
          <w:sz w:val="24"/>
          <w:szCs w:val="24"/>
        </w:rPr>
        <w:t>Compiling and analysing end of year cull figures</w:t>
      </w:r>
    </w:p>
    <w:p w14:paraId="3B0D331F" w14:textId="57110E4D" w:rsidR="003F6B20" w:rsidRDefault="00EB4EE2" w:rsidP="003F6B20">
      <w:pPr>
        <w:pStyle w:val="ListParagraph"/>
        <w:numPr>
          <w:ilvl w:val="0"/>
          <w:numId w:val="39"/>
        </w:numPr>
        <w:jc w:val="both"/>
        <w:rPr>
          <w:rFonts w:ascii="Arial" w:hAnsi="Arial" w:cs="Arial"/>
          <w:sz w:val="24"/>
          <w:szCs w:val="24"/>
        </w:rPr>
      </w:pPr>
      <w:r>
        <w:rPr>
          <w:rFonts w:ascii="Arial" w:hAnsi="Arial" w:cs="Arial"/>
          <w:sz w:val="24"/>
          <w:szCs w:val="24"/>
        </w:rPr>
        <w:t xml:space="preserve">Input into </w:t>
      </w:r>
      <w:r w:rsidR="003F6B20">
        <w:rPr>
          <w:rFonts w:ascii="Arial" w:hAnsi="Arial" w:cs="Arial"/>
          <w:sz w:val="24"/>
          <w:szCs w:val="24"/>
        </w:rPr>
        <w:t xml:space="preserve">Contiguous Night License application (in combination with </w:t>
      </w:r>
      <w:r>
        <w:rPr>
          <w:rFonts w:ascii="Arial" w:hAnsi="Arial" w:cs="Arial"/>
          <w:sz w:val="24"/>
          <w:szCs w:val="24"/>
        </w:rPr>
        <w:t xml:space="preserve">Pilot </w:t>
      </w:r>
      <w:r w:rsidR="003F6B20">
        <w:rPr>
          <w:rFonts w:ascii="Arial" w:hAnsi="Arial" w:cs="Arial"/>
          <w:sz w:val="24"/>
          <w:szCs w:val="24"/>
        </w:rPr>
        <w:t>Deer Management advisor)</w:t>
      </w:r>
    </w:p>
    <w:p w14:paraId="445E90D1" w14:textId="0734C683" w:rsidR="00EB4EE2" w:rsidRDefault="00EB4EE2" w:rsidP="00EB4EE2">
      <w:pPr>
        <w:pStyle w:val="ListParagraph"/>
        <w:numPr>
          <w:ilvl w:val="0"/>
          <w:numId w:val="39"/>
        </w:numPr>
        <w:jc w:val="both"/>
        <w:rPr>
          <w:rFonts w:ascii="Arial" w:hAnsi="Arial" w:cs="Arial"/>
          <w:sz w:val="24"/>
          <w:szCs w:val="24"/>
        </w:rPr>
      </w:pPr>
      <w:r>
        <w:rPr>
          <w:rFonts w:ascii="Arial" w:hAnsi="Arial" w:cs="Arial"/>
          <w:sz w:val="24"/>
          <w:szCs w:val="24"/>
        </w:rPr>
        <w:t xml:space="preserve">Identifying training / equipment needs for DMG members </w:t>
      </w:r>
    </w:p>
    <w:p w14:paraId="18FE8C63" w14:textId="7F9F481A" w:rsidR="00EB4EE2" w:rsidRDefault="00EB4EE2" w:rsidP="00EB4EE2">
      <w:pPr>
        <w:pStyle w:val="ListParagraph"/>
        <w:numPr>
          <w:ilvl w:val="0"/>
          <w:numId w:val="39"/>
        </w:numPr>
        <w:jc w:val="both"/>
        <w:rPr>
          <w:rFonts w:ascii="Arial" w:hAnsi="Arial" w:cs="Arial"/>
          <w:sz w:val="24"/>
          <w:szCs w:val="24"/>
        </w:rPr>
      </w:pPr>
      <w:r>
        <w:rPr>
          <w:rFonts w:ascii="Arial" w:hAnsi="Arial" w:cs="Arial"/>
          <w:sz w:val="24"/>
          <w:szCs w:val="24"/>
        </w:rPr>
        <w:t>An end of year report summarising progress of DMG, lessons learnt and future recommendations / needs to improve effectiveness of DM Strategy</w:t>
      </w:r>
    </w:p>
    <w:p w14:paraId="0EB0356F" w14:textId="77777777" w:rsidR="00EB4EE2" w:rsidRPr="00EB4EE2" w:rsidRDefault="00EB4EE2" w:rsidP="00EB4EE2">
      <w:pPr>
        <w:pStyle w:val="ListParagraph"/>
        <w:jc w:val="both"/>
        <w:rPr>
          <w:rFonts w:ascii="Arial" w:hAnsi="Arial" w:cs="Arial"/>
          <w:sz w:val="24"/>
          <w:szCs w:val="24"/>
        </w:rPr>
      </w:pPr>
    </w:p>
    <w:p w14:paraId="7F3D964B" w14:textId="5FC789DB" w:rsidR="006C3793" w:rsidRPr="008F31C0" w:rsidRDefault="00EC71CC" w:rsidP="008F31C0">
      <w:pPr>
        <w:jc w:val="both"/>
        <w:rPr>
          <w:rFonts w:ascii="Arial" w:hAnsi="Arial" w:cs="Arial"/>
          <w:sz w:val="24"/>
          <w:szCs w:val="24"/>
        </w:rPr>
      </w:pPr>
      <w:r w:rsidRPr="008F31C0">
        <w:rPr>
          <w:rFonts w:ascii="Arial" w:hAnsi="Arial" w:cs="Arial"/>
          <w:sz w:val="24"/>
          <w:szCs w:val="24"/>
        </w:rPr>
        <w:t xml:space="preserve">An electronic copy of the draft report, in Word format, should be submitted to </w:t>
      </w:r>
      <w:r w:rsidR="00EB4EE2">
        <w:rPr>
          <w:rFonts w:ascii="Arial" w:hAnsi="Arial" w:cs="Arial"/>
          <w:sz w:val="24"/>
          <w:szCs w:val="24"/>
        </w:rPr>
        <w:t xml:space="preserve">the Pilot Deer Management Adviser </w:t>
      </w:r>
      <w:r w:rsidRPr="008F31C0">
        <w:rPr>
          <w:rFonts w:ascii="Arial" w:hAnsi="Arial" w:cs="Arial"/>
          <w:sz w:val="24"/>
          <w:szCs w:val="24"/>
        </w:rPr>
        <w:t xml:space="preserve">for consideration and comments.  </w:t>
      </w:r>
    </w:p>
    <w:p w14:paraId="249BE365" w14:textId="77777777" w:rsidR="00EB4EE2" w:rsidRDefault="006D58E7" w:rsidP="00EB4EE2">
      <w:pPr>
        <w:jc w:val="both"/>
        <w:rPr>
          <w:rFonts w:ascii="Arial" w:hAnsi="Arial" w:cs="Arial"/>
          <w:color w:val="FF0000"/>
          <w:sz w:val="24"/>
          <w:szCs w:val="24"/>
        </w:rPr>
      </w:pPr>
      <w:r w:rsidRPr="0077550B">
        <w:rPr>
          <w:rFonts w:ascii="Arial" w:hAnsi="Arial" w:cs="Arial"/>
          <w:sz w:val="24"/>
          <w:szCs w:val="24"/>
        </w:rPr>
        <w:t xml:space="preserve">Please note reports </w:t>
      </w:r>
      <w:r w:rsidR="003C6C74" w:rsidRPr="0077550B">
        <w:rPr>
          <w:rFonts w:ascii="Arial" w:hAnsi="Arial" w:cs="Arial"/>
          <w:sz w:val="24"/>
          <w:szCs w:val="24"/>
        </w:rPr>
        <w:t>should</w:t>
      </w:r>
      <w:r w:rsidRPr="0077550B">
        <w:rPr>
          <w:rFonts w:ascii="Arial" w:hAnsi="Arial" w:cs="Arial"/>
          <w:sz w:val="24"/>
          <w:szCs w:val="24"/>
        </w:rPr>
        <w:t xml:space="preserve"> be formatted as per Natural England guidance</w:t>
      </w:r>
      <w:r w:rsidR="006C3793" w:rsidRPr="0077550B">
        <w:rPr>
          <w:rFonts w:ascii="Arial" w:hAnsi="Arial" w:cs="Arial"/>
          <w:sz w:val="24"/>
          <w:szCs w:val="24"/>
        </w:rPr>
        <w:t xml:space="preserve">. Below is an external link to the latest version of the NE Commissioned Report template (which also contains guidance): </w:t>
      </w:r>
      <w:hyperlink r:id="rId13" w:history="1">
        <w:r w:rsidR="006C3793" w:rsidRPr="0077550B">
          <w:rPr>
            <w:rStyle w:val="Hyperlink"/>
            <w:rFonts w:ascii="Arial" w:hAnsi="Arial" w:cs="Arial"/>
            <w:sz w:val="24"/>
            <w:szCs w:val="24"/>
          </w:rPr>
          <w:t>http://nepubprod.appspot.com/publication/5790636781600768</w:t>
        </w:r>
      </w:hyperlink>
    </w:p>
    <w:p w14:paraId="33E3A9B0" w14:textId="7EF553C7" w:rsidR="00EC71CC" w:rsidRPr="00EB4EE2" w:rsidRDefault="00EC71CC" w:rsidP="00EB4EE2">
      <w:pPr>
        <w:jc w:val="both"/>
        <w:rPr>
          <w:rFonts w:ascii="Arial" w:hAnsi="Arial" w:cs="Arial"/>
          <w:color w:val="FF0000"/>
          <w:sz w:val="24"/>
          <w:szCs w:val="24"/>
        </w:rPr>
      </w:pPr>
      <w:r w:rsidRPr="0077550B">
        <w:rPr>
          <w:rFonts w:ascii="Arial" w:eastAsia="Times New Roman" w:hAnsi="Arial" w:cs="Arial"/>
          <w:b/>
          <w:bCs/>
          <w:sz w:val="28"/>
          <w:szCs w:val="26"/>
        </w:rPr>
        <w:lastRenderedPageBreak/>
        <w:t>Prices</w:t>
      </w:r>
    </w:p>
    <w:p w14:paraId="3FF1A047" w14:textId="77777777" w:rsidR="00EC71CC" w:rsidRPr="0077550B" w:rsidRDefault="00EC71CC" w:rsidP="005F2B7A">
      <w:pPr>
        <w:spacing w:after="0" w:line="240" w:lineRule="auto"/>
        <w:jc w:val="both"/>
        <w:rPr>
          <w:rFonts w:ascii="Arial" w:eastAsia="Times New Roman" w:hAnsi="Arial" w:cs="Arial"/>
          <w:b/>
          <w:bCs/>
          <w:sz w:val="28"/>
          <w:szCs w:val="26"/>
        </w:rPr>
      </w:pPr>
    </w:p>
    <w:p w14:paraId="339E8761" w14:textId="3131F648" w:rsidR="00EC71CC" w:rsidRDefault="00EC71CC" w:rsidP="005F2B7A">
      <w:pPr>
        <w:numPr>
          <w:ilvl w:val="0"/>
          <w:numId w:val="11"/>
        </w:numPr>
        <w:spacing w:after="0" w:line="240" w:lineRule="auto"/>
        <w:jc w:val="both"/>
        <w:rPr>
          <w:rFonts w:ascii="Arial" w:eastAsia="Times New Roman" w:hAnsi="Arial" w:cs="Arial"/>
          <w:bCs/>
          <w:sz w:val="24"/>
          <w:szCs w:val="24"/>
        </w:rPr>
      </w:pPr>
      <w:r w:rsidRPr="0077550B">
        <w:rPr>
          <w:rFonts w:ascii="Arial" w:eastAsia="Times New Roman" w:hAnsi="Arial" w:cs="Arial"/>
          <w:bCs/>
          <w:sz w:val="24"/>
          <w:szCs w:val="24"/>
        </w:rPr>
        <w:t>Prices must be submitted in £ sterling, inclusive of VAT.  </w:t>
      </w:r>
    </w:p>
    <w:p w14:paraId="64C1F8ED" w14:textId="08F5D66D" w:rsidR="00EB4EE2" w:rsidRPr="00EB4EE2" w:rsidRDefault="00EB4EE2" w:rsidP="00EB4EE2">
      <w:pPr>
        <w:numPr>
          <w:ilvl w:val="0"/>
          <w:numId w:val="11"/>
        </w:numPr>
        <w:spacing w:after="0" w:line="240" w:lineRule="auto"/>
        <w:jc w:val="both"/>
        <w:rPr>
          <w:rFonts w:ascii="Arial" w:eastAsia="Times New Roman" w:hAnsi="Arial" w:cs="Arial"/>
          <w:bCs/>
          <w:sz w:val="24"/>
          <w:szCs w:val="24"/>
        </w:rPr>
      </w:pPr>
      <w:r w:rsidRPr="008F31C0">
        <w:rPr>
          <w:rFonts w:ascii="Arial" w:eastAsia="Times New Roman" w:hAnsi="Arial" w:cs="Arial"/>
          <w:bCs/>
          <w:sz w:val="24"/>
          <w:szCs w:val="24"/>
        </w:rPr>
        <w:t xml:space="preserve">Day rates should be provided. </w:t>
      </w:r>
    </w:p>
    <w:p w14:paraId="03D03A46" w14:textId="0B8F862B" w:rsidR="008F31C0" w:rsidRDefault="00EC71CC" w:rsidP="005F2B7A">
      <w:pPr>
        <w:numPr>
          <w:ilvl w:val="0"/>
          <w:numId w:val="13"/>
        </w:numPr>
        <w:spacing w:after="0" w:line="240" w:lineRule="auto"/>
        <w:jc w:val="both"/>
        <w:rPr>
          <w:rFonts w:ascii="Arial" w:eastAsia="Times New Roman" w:hAnsi="Arial" w:cs="Arial"/>
          <w:bCs/>
          <w:sz w:val="24"/>
          <w:szCs w:val="24"/>
        </w:rPr>
      </w:pPr>
      <w:r w:rsidRPr="0077550B">
        <w:rPr>
          <w:rFonts w:ascii="Arial" w:eastAsia="Times New Roman" w:hAnsi="Arial" w:cs="Arial"/>
          <w:bCs/>
          <w:sz w:val="24"/>
          <w:szCs w:val="24"/>
        </w:rPr>
        <w:t xml:space="preserve">The tenderer should demonstrate </w:t>
      </w:r>
      <w:r w:rsidR="008F31C0">
        <w:rPr>
          <w:rFonts w:ascii="Arial" w:eastAsia="Times New Roman" w:hAnsi="Arial" w:cs="Arial"/>
          <w:bCs/>
          <w:sz w:val="24"/>
          <w:szCs w:val="24"/>
        </w:rPr>
        <w:t>proven experience of engaging and managing Deer Management Groups with multiple landowners and stalkers.</w:t>
      </w:r>
    </w:p>
    <w:p w14:paraId="1EF0A3F5" w14:textId="77777777" w:rsidR="008F31C0" w:rsidRPr="008F31C0" w:rsidRDefault="008F31C0" w:rsidP="008F31C0">
      <w:pPr>
        <w:spacing w:after="0" w:line="240" w:lineRule="auto"/>
        <w:ind w:left="720"/>
        <w:jc w:val="both"/>
        <w:rPr>
          <w:rFonts w:ascii="Arial" w:eastAsia="Times New Roman" w:hAnsi="Arial" w:cs="Arial"/>
          <w:bCs/>
          <w:sz w:val="24"/>
          <w:szCs w:val="24"/>
        </w:rPr>
      </w:pPr>
    </w:p>
    <w:p w14:paraId="6A6F3CEA" w14:textId="0F3D54CF" w:rsidR="00EC71CC" w:rsidRPr="0077550B" w:rsidRDefault="001C45C9" w:rsidP="005F2B7A">
      <w:pPr>
        <w:spacing w:after="0" w:line="240" w:lineRule="auto"/>
        <w:jc w:val="both"/>
        <w:rPr>
          <w:rFonts w:ascii="Arial" w:eastAsia="Times New Roman" w:hAnsi="Arial" w:cs="Arial"/>
          <w:bCs/>
          <w:sz w:val="24"/>
          <w:szCs w:val="24"/>
        </w:rPr>
      </w:pPr>
      <w:r w:rsidRPr="0077550B">
        <w:rPr>
          <w:rFonts w:ascii="Arial" w:eastAsia="Times New Roman" w:hAnsi="Arial" w:cs="Arial"/>
          <w:bCs/>
          <w:sz w:val="24"/>
          <w:szCs w:val="24"/>
        </w:rPr>
        <w:t xml:space="preserve">It is anticipated that this contract will be awarded for a period of </w:t>
      </w:r>
      <w:r w:rsidR="008F31C0">
        <w:rPr>
          <w:rFonts w:ascii="Arial" w:eastAsia="Times New Roman" w:hAnsi="Arial" w:cs="Arial"/>
          <w:bCs/>
          <w:sz w:val="24"/>
          <w:szCs w:val="24"/>
        </w:rPr>
        <w:t>12</w:t>
      </w:r>
      <w:r w:rsidRPr="0077550B">
        <w:rPr>
          <w:rFonts w:ascii="Arial" w:eastAsia="Times New Roman" w:hAnsi="Arial" w:cs="Arial"/>
          <w:bCs/>
          <w:sz w:val="24"/>
          <w:szCs w:val="24"/>
        </w:rPr>
        <w:t xml:space="preserve"> months to end no </w:t>
      </w:r>
      <w:r w:rsidR="00EB4EE2">
        <w:rPr>
          <w:rFonts w:ascii="Arial" w:eastAsia="Times New Roman" w:hAnsi="Arial" w:cs="Arial"/>
          <w:bCs/>
          <w:sz w:val="24"/>
          <w:szCs w:val="24"/>
        </w:rPr>
        <w:t>earlier</w:t>
      </w:r>
      <w:r w:rsidRPr="0077550B">
        <w:rPr>
          <w:rFonts w:ascii="Arial" w:eastAsia="Times New Roman" w:hAnsi="Arial" w:cs="Arial"/>
          <w:bCs/>
          <w:sz w:val="24"/>
          <w:szCs w:val="24"/>
        </w:rPr>
        <w:t xml:space="preserve"> than </w:t>
      </w:r>
      <w:r w:rsidR="008F31C0">
        <w:rPr>
          <w:rFonts w:ascii="Arial" w:eastAsia="Times New Roman" w:hAnsi="Arial" w:cs="Arial"/>
          <w:bCs/>
          <w:sz w:val="24"/>
          <w:szCs w:val="24"/>
        </w:rPr>
        <w:t>3</w:t>
      </w:r>
      <w:r w:rsidR="00EB4EE2">
        <w:rPr>
          <w:rFonts w:ascii="Arial" w:eastAsia="Times New Roman" w:hAnsi="Arial" w:cs="Arial"/>
          <w:bCs/>
          <w:sz w:val="24"/>
          <w:szCs w:val="24"/>
        </w:rPr>
        <w:t>0</w:t>
      </w:r>
      <w:r w:rsidR="008F31C0">
        <w:rPr>
          <w:rFonts w:ascii="Arial" w:eastAsia="Times New Roman" w:hAnsi="Arial" w:cs="Arial"/>
          <w:bCs/>
          <w:sz w:val="24"/>
          <w:szCs w:val="24"/>
        </w:rPr>
        <w:t>/05/2024</w:t>
      </w:r>
      <w:r w:rsidRPr="0077550B">
        <w:rPr>
          <w:rFonts w:ascii="Arial" w:eastAsia="Times New Roman" w:hAnsi="Arial" w:cs="Arial"/>
          <w:bCs/>
          <w:sz w:val="24"/>
          <w:szCs w:val="24"/>
        </w:rPr>
        <w:t>. 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4880DEEF" w14:textId="77777777" w:rsidR="00EC71CC" w:rsidRPr="0077550B" w:rsidRDefault="00EC71CC" w:rsidP="005F2B7A">
      <w:pPr>
        <w:spacing w:after="0" w:line="240" w:lineRule="auto"/>
        <w:jc w:val="both"/>
        <w:rPr>
          <w:rFonts w:ascii="Arial" w:eastAsia="Arial" w:hAnsi="Arial" w:cs="Arial"/>
          <w:sz w:val="24"/>
          <w:szCs w:val="24"/>
        </w:rPr>
      </w:pPr>
      <w:r w:rsidRPr="0077550B">
        <w:rPr>
          <w:rFonts w:ascii="Arial" w:eastAsia="Arial" w:hAnsi="Arial" w:cs="Arial"/>
          <w:sz w:val="24"/>
          <w:szCs w:val="24"/>
        </w:rPr>
        <w:t> </w:t>
      </w:r>
    </w:p>
    <w:p w14:paraId="12F54F51" w14:textId="77777777" w:rsidR="00EC71CC" w:rsidRPr="0077550B" w:rsidRDefault="00EC71CC" w:rsidP="00FD5790">
      <w:pPr>
        <w:spacing w:after="0" w:line="240" w:lineRule="auto"/>
        <w:rPr>
          <w:rFonts w:ascii="Arial" w:eastAsia="Arial" w:hAnsi="Arial" w:cs="Arial"/>
          <w:sz w:val="24"/>
          <w:szCs w:val="24"/>
        </w:rPr>
      </w:pPr>
      <w:r w:rsidRPr="0077550B">
        <w:rPr>
          <w:rFonts w:ascii="Arial" w:eastAsia="Arial" w:hAnsi="Arial" w:cs="Arial"/>
          <w:sz w:val="24"/>
          <w:szCs w:val="24"/>
          <w:lang w:val="en"/>
        </w:rPr>
        <w:t>Suppliers should email invoices to </w:t>
      </w:r>
      <w:hyperlink r:id="rId14">
        <w:r w:rsidRPr="0077550B">
          <w:rPr>
            <w:rFonts w:ascii="Arial" w:eastAsia="Arial" w:hAnsi="Arial" w:cs="Arial"/>
            <w:color w:val="0000FF"/>
            <w:sz w:val="24"/>
            <w:szCs w:val="24"/>
            <w:u w:val="single"/>
            <w:lang w:val="en"/>
          </w:rPr>
          <w:t>APinvoices-NEG-U@gov.sscl.com</w:t>
        </w:r>
      </w:hyperlink>
      <w:r w:rsidRPr="0077550B">
        <w:rPr>
          <w:rFonts w:ascii="Arial" w:eastAsia="Arial" w:hAnsi="Arial" w:cs="Arial"/>
          <w:sz w:val="24"/>
          <w:szCs w:val="24"/>
          <w:lang w:val="en"/>
        </w:rPr>
        <w:t> or post them to:</w:t>
      </w:r>
      <w:r w:rsidRPr="0077550B">
        <w:rPr>
          <w:rFonts w:ascii="Arial" w:eastAsia="Arial" w:hAnsi="Arial" w:cs="Arial"/>
          <w:sz w:val="24"/>
          <w:szCs w:val="24"/>
        </w:rPr>
        <w:t> </w:t>
      </w:r>
    </w:p>
    <w:p w14:paraId="67F09DC1" w14:textId="77777777" w:rsidR="00EC71CC" w:rsidRPr="0077550B" w:rsidRDefault="00EC71CC" w:rsidP="00FD5790">
      <w:pPr>
        <w:spacing w:after="0" w:line="240" w:lineRule="auto"/>
        <w:rPr>
          <w:rFonts w:ascii="Arial" w:eastAsia="Arial" w:hAnsi="Arial" w:cs="Arial"/>
          <w:sz w:val="24"/>
          <w:szCs w:val="24"/>
        </w:rPr>
      </w:pPr>
      <w:r w:rsidRPr="0077550B">
        <w:rPr>
          <w:rFonts w:ascii="Arial" w:eastAsia="Arial" w:hAnsi="Arial" w:cs="Arial"/>
          <w:sz w:val="24"/>
          <w:szCs w:val="24"/>
          <w:lang w:val="en"/>
        </w:rPr>
        <w:t>Shared Services Connected Limited </w:t>
      </w:r>
      <w:r w:rsidRPr="0077550B">
        <w:rPr>
          <w:rFonts w:ascii="Arial" w:eastAsia="Arial" w:hAnsi="Arial" w:cs="Arial"/>
          <w:sz w:val="24"/>
          <w:szCs w:val="24"/>
        </w:rPr>
        <w:t> </w:t>
      </w:r>
      <w:r w:rsidRPr="0077550B">
        <w:rPr>
          <w:rFonts w:ascii="Arial" w:hAnsi="Arial" w:cs="Arial"/>
        </w:rPr>
        <w:br/>
      </w:r>
      <w:r w:rsidRPr="0077550B">
        <w:rPr>
          <w:rFonts w:ascii="Arial" w:eastAsia="Arial" w:hAnsi="Arial" w:cs="Arial"/>
          <w:sz w:val="24"/>
          <w:szCs w:val="24"/>
          <w:lang w:val="en"/>
        </w:rPr>
        <w:t>Natural England </w:t>
      </w:r>
      <w:r w:rsidRPr="0077550B">
        <w:rPr>
          <w:rFonts w:ascii="Arial" w:eastAsia="Arial" w:hAnsi="Arial" w:cs="Arial"/>
          <w:sz w:val="24"/>
          <w:szCs w:val="24"/>
        </w:rPr>
        <w:t> </w:t>
      </w:r>
      <w:r w:rsidRPr="0077550B">
        <w:rPr>
          <w:rFonts w:ascii="Arial" w:hAnsi="Arial" w:cs="Arial"/>
        </w:rPr>
        <w:br/>
      </w:r>
      <w:r w:rsidRPr="0077550B">
        <w:rPr>
          <w:rFonts w:ascii="Arial" w:eastAsia="Arial" w:hAnsi="Arial" w:cs="Arial"/>
          <w:sz w:val="24"/>
          <w:szCs w:val="24"/>
          <w:lang w:val="en"/>
        </w:rPr>
        <w:t>PO Box 793 </w:t>
      </w:r>
      <w:r w:rsidRPr="0077550B">
        <w:rPr>
          <w:rFonts w:ascii="Arial" w:eastAsia="Arial" w:hAnsi="Arial" w:cs="Arial"/>
          <w:sz w:val="24"/>
          <w:szCs w:val="24"/>
        </w:rPr>
        <w:t> </w:t>
      </w:r>
      <w:r w:rsidRPr="0077550B">
        <w:rPr>
          <w:rFonts w:ascii="Arial" w:hAnsi="Arial" w:cs="Arial"/>
        </w:rPr>
        <w:br/>
      </w:r>
      <w:r w:rsidRPr="0077550B">
        <w:rPr>
          <w:rFonts w:ascii="Arial" w:eastAsia="Arial" w:hAnsi="Arial" w:cs="Arial"/>
          <w:sz w:val="24"/>
          <w:szCs w:val="24"/>
          <w:lang w:val="en"/>
        </w:rPr>
        <w:t>Newport </w:t>
      </w:r>
      <w:r w:rsidRPr="0077550B">
        <w:rPr>
          <w:rFonts w:ascii="Arial" w:eastAsia="Arial" w:hAnsi="Arial" w:cs="Arial"/>
          <w:sz w:val="24"/>
          <w:szCs w:val="24"/>
        </w:rPr>
        <w:t> </w:t>
      </w:r>
      <w:r w:rsidRPr="0077550B">
        <w:rPr>
          <w:rFonts w:ascii="Arial" w:hAnsi="Arial" w:cs="Arial"/>
        </w:rPr>
        <w:br/>
      </w:r>
      <w:r w:rsidRPr="0077550B">
        <w:rPr>
          <w:rFonts w:ascii="Arial" w:eastAsia="Arial" w:hAnsi="Arial" w:cs="Arial"/>
          <w:sz w:val="24"/>
          <w:szCs w:val="24"/>
          <w:lang w:val="en"/>
        </w:rPr>
        <w:t>NP10 8FZ </w:t>
      </w:r>
      <w:r w:rsidRPr="0077550B">
        <w:rPr>
          <w:rFonts w:ascii="Arial" w:eastAsia="Arial" w:hAnsi="Arial" w:cs="Arial"/>
          <w:sz w:val="24"/>
          <w:szCs w:val="24"/>
        </w:rPr>
        <w:t> </w:t>
      </w:r>
    </w:p>
    <w:p w14:paraId="14E0F252" w14:textId="77777777" w:rsidR="00EC71CC" w:rsidRPr="0077550B" w:rsidRDefault="00EC71CC" w:rsidP="005F2B7A">
      <w:pPr>
        <w:spacing w:after="0" w:line="240" w:lineRule="auto"/>
        <w:jc w:val="both"/>
        <w:rPr>
          <w:rFonts w:ascii="Arial" w:eastAsia="Arial" w:hAnsi="Arial" w:cs="Arial"/>
          <w:sz w:val="24"/>
          <w:szCs w:val="24"/>
        </w:rPr>
      </w:pPr>
      <w:r w:rsidRPr="0077550B">
        <w:rPr>
          <w:rFonts w:ascii="Arial" w:eastAsia="Arial" w:hAnsi="Arial" w:cs="Arial"/>
          <w:sz w:val="24"/>
          <w:szCs w:val="24"/>
        </w:rPr>
        <w:t>Please ensure that the Purchase Order number is included on the invoice</w:t>
      </w:r>
    </w:p>
    <w:p w14:paraId="14BCFB46" w14:textId="77777777" w:rsidR="00EC71CC" w:rsidRPr="0077550B" w:rsidRDefault="00EC71CC" w:rsidP="005F2B7A">
      <w:pPr>
        <w:spacing w:after="0" w:line="240" w:lineRule="auto"/>
        <w:jc w:val="both"/>
        <w:rPr>
          <w:rFonts w:ascii="Arial" w:eastAsia="Times New Roman" w:hAnsi="Arial" w:cs="Arial"/>
          <w:bCs/>
          <w:sz w:val="24"/>
          <w:szCs w:val="24"/>
        </w:rPr>
      </w:pPr>
    </w:p>
    <w:p w14:paraId="31006AD9" w14:textId="77777777" w:rsidR="00EC71CC" w:rsidRPr="0077550B" w:rsidRDefault="00EC71CC" w:rsidP="005F2B7A">
      <w:pPr>
        <w:spacing w:after="0" w:line="240" w:lineRule="auto"/>
        <w:jc w:val="both"/>
        <w:rPr>
          <w:rFonts w:ascii="Arial" w:eastAsia="Times New Roman" w:hAnsi="Arial" w:cs="Arial"/>
          <w:b/>
          <w:bCs/>
          <w:sz w:val="28"/>
          <w:szCs w:val="26"/>
        </w:rPr>
      </w:pPr>
      <w:r w:rsidRPr="0077550B">
        <w:rPr>
          <w:rFonts w:ascii="Arial" w:eastAsia="Times New Roman" w:hAnsi="Arial" w:cs="Arial"/>
          <w:b/>
          <w:bCs/>
          <w:sz w:val="28"/>
          <w:szCs w:val="26"/>
        </w:rPr>
        <w:t>Quotation Submission</w:t>
      </w:r>
    </w:p>
    <w:p w14:paraId="780FC612" w14:textId="77777777" w:rsidR="00EC71CC" w:rsidRPr="0077550B" w:rsidRDefault="00EC71CC" w:rsidP="005F2B7A">
      <w:pPr>
        <w:spacing w:after="0" w:line="240" w:lineRule="auto"/>
        <w:jc w:val="both"/>
        <w:rPr>
          <w:rFonts w:ascii="Arial" w:eastAsia="Times New Roman" w:hAnsi="Arial" w:cs="Arial"/>
          <w:b/>
          <w:bCs/>
          <w:sz w:val="28"/>
          <w:szCs w:val="26"/>
        </w:rPr>
      </w:pPr>
    </w:p>
    <w:p w14:paraId="102E8612" w14:textId="77777777" w:rsidR="00EC71CC" w:rsidRPr="0077550B" w:rsidRDefault="00EC71CC" w:rsidP="005F2B7A">
      <w:pPr>
        <w:spacing w:after="0" w:line="240" w:lineRule="auto"/>
        <w:jc w:val="both"/>
        <w:textAlignment w:val="baseline"/>
        <w:rPr>
          <w:rFonts w:ascii="Arial" w:eastAsia="Times New Roman" w:hAnsi="Arial" w:cs="Arial"/>
          <w:sz w:val="18"/>
          <w:szCs w:val="18"/>
          <w:lang w:eastAsia="en-GB"/>
        </w:rPr>
      </w:pPr>
      <w:r w:rsidRPr="0077550B">
        <w:rPr>
          <w:rFonts w:ascii="Arial" w:eastAsia="Times New Roman" w:hAnsi="Arial" w:cs="Arial"/>
          <w:lang w:eastAsia="en-GB"/>
        </w:rPr>
        <w:t> </w:t>
      </w:r>
      <w:r w:rsidRPr="0077550B">
        <w:rPr>
          <w:rFonts w:ascii="Arial" w:eastAsia="Times New Roman" w:hAnsi="Arial" w:cs="Arial"/>
          <w:b/>
          <w:bCs/>
          <w:sz w:val="24"/>
          <w:szCs w:val="24"/>
          <w:lang w:eastAsia="en-GB"/>
        </w:rPr>
        <w:t>Your tender should include the following information</w:t>
      </w:r>
      <w:r w:rsidRPr="0077550B">
        <w:rPr>
          <w:rFonts w:ascii="Arial" w:eastAsia="Times New Roman" w:hAnsi="Arial" w:cs="Arial"/>
          <w:sz w:val="24"/>
          <w:szCs w:val="24"/>
          <w:lang w:eastAsia="en-GB"/>
        </w:rPr>
        <w:t> </w:t>
      </w:r>
    </w:p>
    <w:p w14:paraId="63DA18CF" w14:textId="77777777" w:rsidR="00EC71CC" w:rsidRPr="0077550B" w:rsidRDefault="00EC71CC" w:rsidP="005F2B7A">
      <w:pPr>
        <w:spacing w:after="0" w:line="240" w:lineRule="auto"/>
        <w:jc w:val="both"/>
        <w:textAlignment w:val="baseline"/>
        <w:rPr>
          <w:rFonts w:ascii="Arial" w:eastAsia="Times New Roman" w:hAnsi="Arial" w:cs="Arial"/>
          <w:sz w:val="18"/>
          <w:szCs w:val="18"/>
          <w:lang w:eastAsia="en-GB"/>
        </w:rPr>
      </w:pPr>
      <w:r w:rsidRPr="0077550B">
        <w:rPr>
          <w:rFonts w:ascii="Arial" w:eastAsia="Times New Roman" w:hAnsi="Arial" w:cs="Arial"/>
          <w:sz w:val="24"/>
          <w:szCs w:val="24"/>
          <w:lang w:eastAsia="en-GB"/>
        </w:rPr>
        <w:t> </w:t>
      </w:r>
    </w:p>
    <w:p w14:paraId="40F6A6D9" w14:textId="07B902B2" w:rsidR="00EC71CC" w:rsidRPr="0077550B" w:rsidRDefault="001C45C9" w:rsidP="00FD5790">
      <w:pPr>
        <w:numPr>
          <w:ilvl w:val="0"/>
          <w:numId w:val="15"/>
        </w:numPr>
        <w:spacing w:after="0" w:line="240" w:lineRule="auto"/>
        <w:ind w:left="1440" w:firstLine="0"/>
        <w:textAlignment w:val="baseline"/>
        <w:rPr>
          <w:rFonts w:ascii="Arial" w:eastAsia="Arial" w:hAnsi="Arial" w:cs="Arial"/>
          <w:sz w:val="24"/>
          <w:szCs w:val="24"/>
          <w:lang w:eastAsia="en-GB"/>
        </w:rPr>
      </w:pPr>
      <w:r w:rsidRPr="0077550B">
        <w:rPr>
          <w:rFonts w:ascii="Arial" w:eastAsia="Times New Roman" w:hAnsi="Arial" w:cs="Arial"/>
          <w:sz w:val="24"/>
          <w:szCs w:val="24"/>
          <w:lang w:eastAsia="en-GB"/>
        </w:rPr>
        <w:t xml:space="preserve"> </w:t>
      </w:r>
      <w:r w:rsidR="00EC71CC" w:rsidRPr="0077550B">
        <w:rPr>
          <w:rFonts w:ascii="Arial" w:eastAsia="Arial" w:hAnsi="Arial" w:cs="Arial"/>
          <w:sz w:val="24"/>
          <w:szCs w:val="24"/>
          <w:lang w:eastAsia="en-GB"/>
        </w:rPr>
        <w:t>Pricing Template (Annex 5) </w:t>
      </w:r>
    </w:p>
    <w:p w14:paraId="3CD69FF3" w14:textId="77777777" w:rsidR="008F31C0" w:rsidRDefault="001C45C9" w:rsidP="008F31C0">
      <w:pPr>
        <w:numPr>
          <w:ilvl w:val="0"/>
          <w:numId w:val="16"/>
        </w:numPr>
        <w:spacing w:after="0" w:line="240" w:lineRule="auto"/>
        <w:ind w:left="1440" w:firstLine="0"/>
        <w:textAlignment w:val="baseline"/>
        <w:rPr>
          <w:rFonts w:ascii="Arial" w:eastAsia="Arial" w:hAnsi="Arial" w:cs="Arial"/>
          <w:sz w:val="24"/>
          <w:szCs w:val="24"/>
          <w:lang w:eastAsia="en-GB"/>
        </w:rPr>
      </w:pPr>
      <w:r w:rsidRPr="0077550B">
        <w:rPr>
          <w:rFonts w:ascii="Arial" w:eastAsia="Arial" w:hAnsi="Arial" w:cs="Arial"/>
          <w:sz w:val="24"/>
          <w:szCs w:val="24"/>
          <w:lang w:eastAsia="en-GB"/>
        </w:rPr>
        <w:t xml:space="preserve"> </w:t>
      </w:r>
      <w:r w:rsidR="008F31C0">
        <w:rPr>
          <w:rFonts w:ascii="Arial" w:eastAsia="Arial" w:hAnsi="Arial" w:cs="Arial"/>
          <w:sz w:val="24"/>
          <w:szCs w:val="24"/>
          <w:lang w:eastAsia="en-GB"/>
        </w:rPr>
        <w:t xml:space="preserve">Deer Management Experience </w:t>
      </w:r>
    </w:p>
    <w:p w14:paraId="2D3C26B9" w14:textId="3EEB460B" w:rsidR="00EC71CC" w:rsidRPr="0077550B" w:rsidRDefault="00EB4EE2" w:rsidP="008F31C0">
      <w:pPr>
        <w:numPr>
          <w:ilvl w:val="0"/>
          <w:numId w:val="16"/>
        </w:numPr>
        <w:spacing w:after="0" w:line="240" w:lineRule="auto"/>
        <w:ind w:left="1440" w:firstLine="0"/>
        <w:textAlignment w:val="baseline"/>
        <w:rPr>
          <w:rFonts w:ascii="Arial" w:eastAsia="Arial" w:hAnsi="Arial" w:cs="Arial"/>
          <w:sz w:val="24"/>
          <w:szCs w:val="24"/>
          <w:lang w:eastAsia="en-GB"/>
        </w:rPr>
      </w:pPr>
      <w:r>
        <w:rPr>
          <w:rFonts w:ascii="Arial" w:eastAsia="Arial" w:hAnsi="Arial" w:cs="Arial"/>
          <w:sz w:val="24"/>
          <w:szCs w:val="24"/>
          <w:lang w:eastAsia="en-GB"/>
        </w:rPr>
        <w:t xml:space="preserve"> </w:t>
      </w:r>
      <w:r w:rsidR="00EC71CC" w:rsidRPr="0077550B">
        <w:rPr>
          <w:rFonts w:ascii="Arial" w:eastAsia="Arial" w:hAnsi="Arial" w:cs="Arial"/>
          <w:sz w:val="24"/>
          <w:szCs w:val="24"/>
          <w:lang w:eastAsia="en-GB"/>
        </w:rPr>
        <w:t>Insurance certificates. </w:t>
      </w:r>
    </w:p>
    <w:p w14:paraId="6A8FD3AA" w14:textId="77777777" w:rsidR="00EB4EE2" w:rsidRDefault="001C45C9" w:rsidP="00EB4EE2">
      <w:pPr>
        <w:numPr>
          <w:ilvl w:val="0"/>
          <w:numId w:val="17"/>
        </w:numPr>
        <w:spacing w:after="0" w:line="240" w:lineRule="auto"/>
        <w:ind w:left="1440" w:firstLine="0"/>
        <w:textAlignment w:val="baseline"/>
        <w:rPr>
          <w:rFonts w:ascii="Arial" w:eastAsia="Arial" w:hAnsi="Arial" w:cs="Arial"/>
          <w:sz w:val="24"/>
          <w:szCs w:val="24"/>
          <w:lang w:eastAsia="en-GB"/>
        </w:rPr>
      </w:pPr>
      <w:r w:rsidRPr="0077550B">
        <w:rPr>
          <w:rFonts w:ascii="Arial" w:eastAsia="Arial" w:hAnsi="Arial" w:cs="Arial"/>
          <w:sz w:val="24"/>
          <w:szCs w:val="24"/>
          <w:lang w:eastAsia="en-GB"/>
        </w:rPr>
        <w:t xml:space="preserve"> </w:t>
      </w:r>
      <w:r w:rsidR="00EC71CC" w:rsidRPr="0077550B">
        <w:rPr>
          <w:rFonts w:ascii="Arial" w:eastAsia="Arial" w:hAnsi="Arial" w:cs="Arial"/>
          <w:sz w:val="24"/>
          <w:szCs w:val="24"/>
          <w:lang w:eastAsia="en-GB"/>
        </w:rPr>
        <w:t>Health and Safety Policy. </w:t>
      </w:r>
    </w:p>
    <w:p w14:paraId="203F01EF" w14:textId="1AF9571E" w:rsidR="00EC71CC" w:rsidRPr="00EB4EE2" w:rsidRDefault="001C45C9" w:rsidP="00EB4EE2">
      <w:pPr>
        <w:numPr>
          <w:ilvl w:val="0"/>
          <w:numId w:val="17"/>
        </w:numPr>
        <w:spacing w:after="0" w:line="240" w:lineRule="auto"/>
        <w:ind w:left="1440" w:firstLine="0"/>
        <w:textAlignment w:val="baseline"/>
        <w:rPr>
          <w:rFonts w:ascii="Arial" w:eastAsia="Arial" w:hAnsi="Arial" w:cs="Arial"/>
          <w:sz w:val="24"/>
          <w:szCs w:val="24"/>
          <w:lang w:eastAsia="en-GB"/>
        </w:rPr>
      </w:pPr>
      <w:r w:rsidRPr="00EB4EE2">
        <w:rPr>
          <w:rFonts w:ascii="Arial" w:eastAsia="Arial" w:hAnsi="Arial" w:cs="Arial"/>
          <w:sz w:val="24"/>
          <w:szCs w:val="24"/>
          <w:lang w:eastAsia="en-GB"/>
        </w:rPr>
        <w:t xml:space="preserve"> </w:t>
      </w:r>
      <w:r w:rsidR="00EC71CC" w:rsidRPr="00EB4EE2">
        <w:rPr>
          <w:rFonts w:ascii="Arial" w:eastAsia="Arial" w:hAnsi="Arial" w:cs="Arial"/>
          <w:sz w:val="24"/>
          <w:szCs w:val="24"/>
          <w:lang w:eastAsia="en-GB"/>
        </w:rPr>
        <w:t>Acceptance of terms and conditions</w:t>
      </w:r>
    </w:p>
    <w:p w14:paraId="2C39F934" w14:textId="77777777" w:rsidR="00EC71CC" w:rsidRPr="0077550B" w:rsidRDefault="00EC71CC" w:rsidP="005F2B7A">
      <w:pPr>
        <w:contextualSpacing/>
        <w:jc w:val="both"/>
        <w:rPr>
          <w:rFonts w:ascii="Arial" w:hAnsi="Arial" w:cs="Arial"/>
          <w:b/>
          <w:bCs/>
          <w:sz w:val="24"/>
          <w:szCs w:val="24"/>
        </w:rPr>
      </w:pPr>
    </w:p>
    <w:p w14:paraId="78D9430A" w14:textId="77777777" w:rsidR="00FD5790" w:rsidRDefault="00FD5790" w:rsidP="0077550B">
      <w:pPr>
        <w:contextualSpacing/>
        <w:rPr>
          <w:rFonts w:ascii="Arial" w:hAnsi="Arial" w:cs="Arial"/>
          <w:b/>
          <w:bCs/>
          <w:sz w:val="24"/>
          <w:szCs w:val="24"/>
        </w:rPr>
      </w:pPr>
    </w:p>
    <w:p w14:paraId="5D7CD44C" w14:textId="77777777" w:rsidR="00FD5790" w:rsidRDefault="00FD5790" w:rsidP="0077550B">
      <w:pPr>
        <w:contextualSpacing/>
        <w:rPr>
          <w:rFonts w:ascii="Arial" w:hAnsi="Arial" w:cs="Arial"/>
          <w:b/>
          <w:bCs/>
          <w:sz w:val="24"/>
          <w:szCs w:val="24"/>
        </w:rPr>
      </w:pPr>
    </w:p>
    <w:p w14:paraId="48B9FC5A" w14:textId="77777777" w:rsidR="00FD5790" w:rsidRDefault="00FD5790" w:rsidP="0077550B">
      <w:pPr>
        <w:contextualSpacing/>
        <w:rPr>
          <w:rFonts w:ascii="Arial" w:hAnsi="Arial" w:cs="Arial"/>
          <w:b/>
          <w:bCs/>
          <w:sz w:val="24"/>
          <w:szCs w:val="24"/>
        </w:rPr>
      </w:pPr>
    </w:p>
    <w:p w14:paraId="4B2480F3" w14:textId="77777777" w:rsidR="00FD5790" w:rsidRDefault="00FD5790" w:rsidP="0077550B">
      <w:pPr>
        <w:contextualSpacing/>
        <w:rPr>
          <w:rFonts w:ascii="Arial" w:hAnsi="Arial" w:cs="Arial"/>
          <w:b/>
          <w:bCs/>
          <w:sz w:val="24"/>
          <w:szCs w:val="24"/>
        </w:rPr>
      </w:pPr>
    </w:p>
    <w:p w14:paraId="3C127D46" w14:textId="77777777" w:rsidR="00FD5790" w:rsidRDefault="00FD5790" w:rsidP="0077550B">
      <w:pPr>
        <w:contextualSpacing/>
        <w:rPr>
          <w:rFonts w:ascii="Arial" w:hAnsi="Arial" w:cs="Arial"/>
          <w:b/>
          <w:bCs/>
          <w:sz w:val="24"/>
          <w:szCs w:val="24"/>
        </w:rPr>
      </w:pPr>
    </w:p>
    <w:p w14:paraId="7A71A974" w14:textId="77777777" w:rsidR="00FD5790" w:rsidRDefault="00FD5790" w:rsidP="0077550B">
      <w:pPr>
        <w:contextualSpacing/>
        <w:rPr>
          <w:rFonts w:ascii="Arial" w:hAnsi="Arial" w:cs="Arial"/>
          <w:b/>
          <w:bCs/>
          <w:sz w:val="24"/>
          <w:szCs w:val="24"/>
        </w:rPr>
      </w:pPr>
    </w:p>
    <w:p w14:paraId="1CA6A1A6" w14:textId="77777777" w:rsidR="00FD5790" w:rsidRDefault="00FD5790" w:rsidP="0077550B">
      <w:pPr>
        <w:contextualSpacing/>
        <w:rPr>
          <w:rFonts w:ascii="Arial" w:hAnsi="Arial" w:cs="Arial"/>
          <w:b/>
          <w:bCs/>
          <w:sz w:val="24"/>
          <w:szCs w:val="24"/>
        </w:rPr>
      </w:pPr>
    </w:p>
    <w:p w14:paraId="3345616D" w14:textId="77777777" w:rsidR="00FD5790" w:rsidRDefault="00FD5790" w:rsidP="0077550B">
      <w:pPr>
        <w:contextualSpacing/>
        <w:rPr>
          <w:rFonts w:ascii="Arial" w:hAnsi="Arial" w:cs="Arial"/>
          <w:b/>
          <w:bCs/>
          <w:sz w:val="24"/>
          <w:szCs w:val="24"/>
        </w:rPr>
      </w:pPr>
    </w:p>
    <w:p w14:paraId="212FA8BA" w14:textId="77777777" w:rsidR="00FD5790" w:rsidRDefault="00FD5790" w:rsidP="0077550B">
      <w:pPr>
        <w:contextualSpacing/>
        <w:rPr>
          <w:rFonts w:ascii="Arial" w:hAnsi="Arial" w:cs="Arial"/>
          <w:b/>
          <w:bCs/>
          <w:sz w:val="24"/>
          <w:szCs w:val="24"/>
        </w:rPr>
      </w:pPr>
    </w:p>
    <w:p w14:paraId="15755CFF" w14:textId="77777777" w:rsidR="00FD5790" w:rsidRDefault="00FD5790" w:rsidP="0077550B">
      <w:pPr>
        <w:contextualSpacing/>
        <w:rPr>
          <w:rFonts w:ascii="Arial" w:hAnsi="Arial" w:cs="Arial"/>
          <w:b/>
          <w:bCs/>
          <w:sz w:val="24"/>
          <w:szCs w:val="24"/>
        </w:rPr>
      </w:pPr>
    </w:p>
    <w:p w14:paraId="31347BFB" w14:textId="77777777" w:rsidR="00FD5790" w:rsidRDefault="00FD5790" w:rsidP="0077550B">
      <w:pPr>
        <w:contextualSpacing/>
        <w:rPr>
          <w:rFonts w:ascii="Arial" w:hAnsi="Arial" w:cs="Arial"/>
          <w:b/>
          <w:bCs/>
          <w:sz w:val="24"/>
          <w:szCs w:val="24"/>
        </w:rPr>
      </w:pPr>
    </w:p>
    <w:p w14:paraId="1BC0B784" w14:textId="77777777" w:rsidR="00FD5790" w:rsidRDefault="00FD5790" w:rsidP="0077550B">
      <w:pPr>
        <w:contextualSpacing/>
        <w:rPr>
          <w:rFonts w:ascii="Arial" w:hAnsi="Arial" w:cs="Arial"/>
          <w:b/>
          <w:bCs/>
          <w:sz w:val="24"/>
          <w:szCs w:val="24"/>
        </w:rPr>
      </w:pPr>
    </w:p>
    <w:p w14:paraId="63F55BDA" w14:textId="77777777" w:rsidR="00FD5790" w:rsidRDefault="00FD5790" w:rsidP="0077550B">
      <w:pPr>
        <w:contextualSpacing/>
        <w:rPr>
          <w:rFonts w:ascii="Arial" w:hAnsi="Arial" w:cs="Arial"/>
          <w:b/>
          <w:bCs/>
          <w:sz w:val="24"/>
          <w:szCs w:val="24"/>
        </w:rPr>
      </w:pPr>
    </w:p>
    <w:p w14:paraId="463C347C" w14:textId="77777777" w:rsidR="00FD5790" w:rsidRDefault="00FD5790" w:rsidP="0077550B">
      <w:pPr>
        <w:contextualSpacing/>
        <w:rPr>
          <w:rFonts w:ascii="Arial" w:hAnsi="Arial" w:cs="Arial"/>
          <w:b/>
          <w:bCs/>
          <w:sz w:val="24"/>
          <w:szCs w:val="24"/>
        </w:rPr>
      </w:pPr>
    </w:p>
    <w:p w14:paraId="0614C36E" w14:textId="77777777" w:rsidR="00FD5790" w:rsidRDefault="00FD5790" w:rsidP="0077550B">
      <w:pPr>
        <w:contextualSpacing/>
        <w:rPr>
          <w:rFonts w:ascii="Arial" w:hAnsi="Arial" w:cs="Arial"/>
          <w:b/>
          <w:bCs/>
          <w:sz w:val="24"/>
          <w:szCs w:val="24"/>
        </w:rPr>
      </w:pPr>
    </w:p>
    <w:p w14:paraId="61C4BF0C" w14:textId="77777777" w:rsidR="00FD5790" w:rsidRDefault="00FD5790" w:rsidP="0077550B">
      <w:pPr>
        <w:contextualSpacing/>
        <w:rPr>
          <w:rFonts w:ascii="Arial" w:hAnsi="Arial" w:cs="Arial"/>
          <w:b/>
          <w:bCs/>
          <w:sz w:val="24"/>
          <w:szCs w:val="24"/>
        </w:rPr>
      </w:pPr>
    </w:p>
    <w:p w14:paraId="22FD6A64" w14:textId="77777777" w:rsidR="00FD5790" w:rsidRDefault="00FD5790" w:rsidP="0077550B">
      <w:pPr>
        <w:contextualSpacing/>
        <w:rPr>
          <w:rFonts w:ascii="Arial" w:hAnsi="Arial" w:cs="Arial"/>
          <w:b/>
          <w:bCs/>
          <w:sz w:val="24"/>
          <w:szCs w:val="24"/>
        </w:rPr>
      </w:pPr>
    </w:p>
    <w:p w14:paraId="471A0F64" w14:textId="178E09FD" w:rsidR="00EC71CC" w:rsidRPr="0077550B" w:rsidRDefault="00EC71CC" w:rsidP="0077550B">
      <w:pPr>
        <w:contextualSpacing/>
        <w:rPr>
          <w:rFonts w:ascii="Arial" w:hAnsi="Arial" w:cs="Arial"/>
          <w:b/>
          <w:bCs/>
          <w:sz w:val="24"/>
          <w:szCs w:val="24"/>
        </w:rPr>
      </w:pPr>
      <w:r w:rsidRPr="0077550B">
        <w:rPr>
          <w:rFonts w:ascii="Arial" w:hAnsi="Arial" w:cs="Arial"/>
          <w:b/>
          <w:bCs/>
          <w:sz w:val="24"/>
          <w:szCs w:val="24"/>
        </w:rPr>
        <w:lastRenderedPageBreak/>
        <w:t>Evaluation Criteria</w:t>
      </w:r>
      <w:r w:rsidRPr="0077550B">
        <w:rPr>
          <w:rFonts w:ascii="Arial" w:hAnsi="Arial" w:cs="Arial"/>
        </w:rPr>
        <w:br/>
      </w:r>
    </w:p>
    <w:p w14:paraId="4DCD3E74" w14:textId="77777777" w:rsidR="00EC71CC" w:rsidRPr="0077550B" w:rsidRDefault="00EC71CC" w:rsidP="005F2B7A">
      <w:pPr>
        <w:jc w:val="both"/>
        <w:rPr>
          <w:rFonts w:ascii="Arial" w:hAnsi="Arial" w:cs="Arial"/>
          <w:sz w:val="24"/>
          <w:szCs w:val="24"/>
        </w:rPr>
      </w:pPr>
      <w:r w:rsidRPr="0077550B">
        <w:rPr>
          <w:rFonts w:ascii="Arial" w:hAnsi="Arial" w:cs="Arial"/>
          <w:sz w:val="24"/>
          <w:szCs w:val="24"/>
        </w:rPr>
        <w:t xml:space="preserve">The contract will be awarded to the tender which best fits the profile of requirements.  This will be assessed by the Project Officer in consultation with relevant colleagues using the evaluation criteria detailed below.   </w:t>
      </w:r>
    </w:p>
    <w:p w14:paraId="55E1BAC9" w14:textId="77777777" w:rsidR="00EC71CC" w:rsidRPr="0077550B" w:rsidRDefault="00EC71CC" w:rsidP="005F2B7A">
      <w:pPr>
        <w:jc w:val="both"/>
        <w:rPr>
          <w:rFonts w:ascii="Arial" w:hAnsi="Arial" w:cs="Arial"/>
          <w:sz w:val="24"/>
          <w:szCs w:val="24"/>
        </w:rPr>
      </w:pPr>
      <w:r w:rsidRPr="0077550B">
        <w:rPr>
          <w:rFonts w:ascii="Arial" w:hAnsi="Arial" w:cs="Arial"/>
          <w:sz w:val="24"/>
          <w:szCs w:val="24"/>
        </w:rPr>
        <w:t xml:space="preserve">As part of the evaluation process a quality threshold will be placed on each scoring criterion identified below.  If your tender falls below the </w:t>
      </w:r>
      <w:proofErr w:type="gramStart"/>
      <w:r w:rsidRPr="0077550B">
        <w:rPr>
          <w:rFonts w:ascii="Arial" w:hAnsi="Arial" w:cs="Arial"/>
          <w:sz w:val="24"/>
          <w:szCs w:val="24"/>
        </w:rPr>
        <w:t>threshold</w:t>
      </w:r>
      <w:proofErr w:type="gramEnd"/>
      <w:r w:rsidRPr="0077550B">
        <w:rPr>
          <w:rFonts w:ascii="Arial" w:hAnsi="Arial" w:cs="Arial"/>
          <w:sz w:val="24"/>
          <w:szCs w:val="24"/>
        </w:rPr>
        <w:t xml:space="preserve"> then your bid will not be considered.  </w:t>
      </w:r>
    </w:p>
    <w:p w14:paraId="4FC79845" w14:textId="7DBCC905" w:rsidR="00EC71CC" w:rsidRPr="0077550B" w:rsidRDefault="00EC71CC" w:rsidP="005F2B7A">
      <w:pPr>
        <w:jc w:val="both"/>
        <w:rPr>
          <w:rFonts w:ascii="Arial" w:hAnsi="Arial" w:cs="Arial"/>
          <w:sz w:val="24"/>
          <w:szCs w:val="24"/>
        </w:rPr>
      </w:pPr>
      <w:r w:rsidRPr="0077550B">
        <w:rPr>
          <w:rFonts w:ascii="Arial" w:hAnsi="Arial" w:cs="Arial"/>
          <w:sz w:val="24"/>
          <w:szCs w:val="24"/>
        </w:rPr>
        <w:t>Your tender should include the following information and supporting evidence.</w:t>
      </w:r>
    </w:p>
    <w:tbl>
      <w:tblPr>
        <w:tblW w:w="100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1037"/>
        <w:gridCol w:w="989"/>
        <w:gridCol w:w="4456"/>
      </w:tblGrid>
      <w:tr w:rsidR="00EB4EE2" w:rsidRPr="00EC71CC" w14:paraId="1AF0B361" w14:textId="77777777" w:rsidTr="008F31C0">
        <w:tc>
          <w:tcPr>
            <w:tcW w:w="3678" w:type="dxa"/>
            <w:tcBorders>
              <w:top w:val="single" w:sz="6" w:space="0" w:color="auto"/>
              <w:left w:val="single" w:sz="6" w:space="0" w:color="auto"/>
              <w:bottom w:val="single" w:sz="6" w:space="0" w:color="auto"/>
              <w:right w:val="single" w:sz="6" w:space="0" w:color="auto"/>
            </w:tcBorders>
            <w:shd w:val="clear" w:color="auto" w:fill="00B050"/>
            <w:hideMark/>
          </w:tcPr>
          <w:p w14:paraId="37297472" w14:textId="77777777" w:rsidR="00EC71CC" w:rsidRPr="00EC71CC" w:rsidRDefault="00EC71CC" w:rsidP="005F2B7A">
            <w:pPr>
              <w:spacing w:after="0" w:line="240" w:lineRule="auto"/>
              <w:jc w:val="both"/>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t>Evaluation Criteria</w:t>
            </w:r>
            <w:r w:rsidRPr="00EC71CC">
              <w:rPr>
                <w:rFonts w:ascii="Arial" w:eastAsia="Times New Roman" w:hAnsi="Arial" w:cs="Arial"/>
                <w:color w:val="FFFFFF" w:themeColor="background1"/>
                <w:sz w:val="20"/>
                <w:szCs w:val="20"/>
                <w:lang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00B050"/>
            <w:hideMark/>
          </w:tcPr>
          <w:p w14:paraId="4C650A09" w14:textId="77777777" w:rsidR="00EC71CC" w:rsidRPr="00EC71CC" w:rsidRDefault="00EC71CC" w:rsidP="005F2B7A">
            <w:pPr>
              <w:spacing w:after="0" w:line="240" w:lineRule="auto"/>
              <w:jc w:val="both"/>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t>Weighting</w:t>
            </w:r>
            <w:r w:rsidRPr="00EC71CC">
              <w:rPr>
                <w:rFonts w:ascii="Arial" w:eastAsia="Times New Roman" w:hAnsi="Arial" w:cs="Arial"/>
                <w:color w:val="FFFFFF" w:themeColor="background1"/>
                <w:sz w:val="20"/>
                <w:szCs w:val="20"/>
                <w:lang w:eastAsia="en-GB"/>
              </w:rPr>
              <w:t> </w:t>
            </w:r>
          </w:p>
          <w:p w14:paraId="5B3EE631" w14:textId="77777777" w:rsidR="00EC71CC" w:rsidRPr="00EC71CC" w:rsidRDefault="00EC71CC" w:rsidP="005F2B7A">
            <w:pPr>
              <w:spacing w:after="0" w:line="240" w:lineRule="auto"/>
              <w:jc w:val="both"/>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t>(%)</w:t>
            </w:r>
            <w:r w:rsidRPr="00EC71CC">
              <w:rPr>
                <w:rFonts w:ascii="Arial" w:eastAsia="Times New Roman" w:hAnsi="Arial" w:cs="Arial"/>
                <w:color w:val="FFFFFF" w:themeColor="background1"/>
                <w:sz w:val="20"/>
                <w:szCs w:val="2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00B050"/>
            <w:hideMark/>
          </w:tcPr>
          <w:p w14:paraId="1711C75C" w14:textId="77777777" w:rsidR="00EC71CC" w:rsidRPr="00EC71CC" w:rsidRDefault="00EC71CC" w:rsidP="005F2B7A">
            <w:pPr>
              <w:spacing w:after="0" w:line="240" w:lineRule="auto"/>
              <w:jc w:val="both"/>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t>Threshold score out of 10</w:t>
            </w:r>
            <w:r w:rsidRPr="00EC71CC">
              <w:rPr>
                <w:rFonts w:ascii="Arial" w:eastAsia="Times New Roman" w:hAnsi="Arial" w:cs="Arial"/>
                <w:color w:val="FFFFFF" w:themeColor="background1"/>
                <w:sz w:val="20"/>
                <w:szCs w:val="20"/>
                <w:lang w:eastAsia="en-GB"/>
              </w:rPr>
              <w:t> </w:t>
            </w:r>
          </w:p>
        </w:tc>
        <w:tc>
          <w:tcPr>
            <w:tcW w:w="4794" w:type="dxa"/>
            <w:tcBorders>
              <w:top w:val="single" w:sz="6" w:space="0" w:color="auto"/>
              <w:left w:val="single" w:sz="6" w:space="0" w:color="auto"/>
              <w:bottom w:val="single" w:sz="6" w:space="0" w:color="auto"/>
              <w:right w:val="single" w:sz="6" w:space="0" w:color="auto"/>
            </w:tcBorders>
            <w:shd w:val="clear" w:color="auto" w:fill="00B050"/>
            <w:hideMark/>
          </w:tcPr>
          <w:p w14:paraId="2019DAEF" w14:textId="77777777" w:rsidR="00EC71CC" w:rsidRPr="00EC71CC" w:rsidRDefault="00EC71CC" w:rsidP="005F2B7A">
            <w:pPr>
              <w:spacing w:after="0" w:line="240" w:lineRule="auto"/>
              <w:jc w:val="both"/>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t>Tender Information</w:t>
            </w:r>
            <w:r w:rsidRPr="00EC71CC">
              <w:rPr>
                <w:rFonts w:ascii="Arial" w:eastAsia="Times New Roman" w:hAnsi="Arial" w:cs="Arial"/>
                <w:color w:val="FFFFFF" w:themeColor="background1"/>
                <w:sz w:val="20"/>
                <w:szCs w:val="20"/>
                <w:lang w:eastAsia="en-GB"/>
              </w:rPr>
              <w:t> </w:t>
            </w:r>
          </w:p>
        </w:tc>
      </w:tr>
      <w:tr w:rsidR="00EB4EE2" w:rsidRPr="00EC71CC" w14:paraId="7297B67D" w14:textId="77777777" w:rsidTr="008F31C0">
        <w:trPr>
          <w:trHeight w:val="4320"/>
        </w:trPr>
        <w:tc>
          <w:tcPr>
            <w:tcW w:w="3678" w:type="dxa"/>
            <w:tcBorders>
              <w:top w:val="single" w:sz="6" w:space="0" w:color="auto"/>
              <w:left w:val="single" w:sz="6" w:space="0" w:color="auto"/>
              <w:bottom w:val="single" w:sz="6" w:space="0" w:color="auto"/>
              <w:right w:val="single" w:sz="6" w:space="0" w:color="auto"/>
            </w:tcBorders>
            <w:shd w:val="clear" w:color="auto" w:fill="00B050"/>
            <w:hideMark/>
          </w:tcPr>
          <w:p w14:paraId="1F1E5EB1" w14:textId="77777777" w:rsidR="00EC71CC" w:rsidRPr="00EC71CC" w:rsidRDefault="00EC71CC" w:rsidP="005F2B7A">
            <w:pPr>
              <w:spacing w:after="0" w:line="240" w:lineRule="auto"/>
              <w:jc w:val="both"/>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t>Technical expertise and experience –</w:t>
            </w:r>
            <w:r w:rsidRPr="00EC71CC">
              <w:rPr>
                <w:rFonts w:ascii="Arial" w:eastAsia="Times New Roman" w:hAnsi="Arial" w:cs="Arial"/>
                <w:color w:val="FFFFFF" w:themeColor="background1"/>
                <w:sz w:val="20"/>
                <w:szCs w:val="20"/>
                <w:lang w:eastAsia="en-GB"/>
              </w:rPr>
              <w:t> </w:t>
            </w:r>
          </w:p>
          <w:p w14:paraId="6B236698" w14:textId="77777777" w:rsidR="00EC71CC" w:rsidRPr="00EC71CC" w:rsidRDefault="00EC71CC" w:rsidP="005F2B7A">
            <w:pPr>
              <w:spacing w:after="0" w:line="240" w:lineRule="auto"/>
              <w:jc w:val="both"/>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color w:val="FFFFFF" w:themeColor="background1"/>
                <w:sz w:val="20"/>
                <w:szCs w:val="20"/>
                <w:lang w:eastAsia="en-GB"/>
              </w:rPr>
              <w:t>Please provide details of your experience in undertaking: </w:t>
            </w:r>
          </w:p>
          <w:p w14:paraId="409FC5BC" w14:textId="010CF099" w:rsidR="008F31C0" w:rsidRPr="008F31C0" w:rsidRDefault="008F31C0" w:rsidP="008F31C0">
            <w:pPr>
              <w:numPr>
                <w:ilvl w:val="0"/>
                <w:numId w:val="8"/>
              </w:numPr>
              <w:spacing w:after="0" w:line="240" w:lineRule="auto"/>
              <w:ind w:left="1065"/>
              <w:jc w:val="both"/>
              <w:textAlignment w:val="baseline"/>
              <w:rPr>
                <w:rFonts w:ascii="Arial" w:eastAsia="Times New Roman" w:hAnsi="Arial" w:cs="Arial"/>
                <w:color w:val="FFFFFF" w:themeColor="background1"/>
                <w:sz w:val="20"/>
                <w:szCs w:val="20"/>
                <w:lang w:eastAsia="en-GB"/>
              </w:rPr>
            </w:pPr>
            <w:r>
              <w:rPr>
                <w:rFonts w:ascii="Arial" w:eastAsia="Times New Roman" w:hAnsi="Arial" w:cs="Arial"/>
                <w:color w:val="FFFFFF" w:themeColor="background1"/>
                <w:sz w:val="20"/>
                <w:szCs w:val="20"/>
                <w:lang w:eastAsia="en-GB"/>
              </w:rPr>
              <w:t xml:space="preserve">Deer </w:t>
            </w:r>
            <w:proofErr w:type="gramStart"/>
            <w:r>
              <w:rPr>
                <w:rFonts w:ascii="Arial" w:eastAsia="Times New Roman" w:hAnsi="Arial" w:cs="Arial"/>
                <w:color w:val="FFFFFF" w:themeColor="background1"/>
                <w:sz w:val="20"/>
                <w:szCs w:val="20"/>
                <w:lang w:eastAsia="en-GB"/>
              </w:rPr>
              <w:t>management  and</w:t>
            </w:r>
            <w:proofErr w:type="gramEnd"/>
            <w:r>
              <w:rPr>
                <w:rFonts w:ascii="Arial" w:eastAsia="Times New Roman" w:hAnsi="Arial" w:cs="Arial"/>
                <w:color w:val="FFFFFF" w:themeColor="background1"/>
                <w:sz w:val="20"/>
                <w:szCs w:val="20"/>
                <w:lang w:eastAsia="en-GB"/>
              </w:rPr>
              <w:t xml:space="preserve"> specifically m</w:t>
            </w:r>
            <w:r w:rsidRPr="008F31C0">
              <w:rPr>
                <w:rFonts w:ascii="Arial" w:eastAsia="Times New Roman" w:hAnsi="Arial" w:cs="Arial"/>
                <w:color w:val="FFFFFF" w:themeColor="background1"/>
                <w:sz w:val="20"/>
                <w:szCs w:val="20"/>
                <w:lang w:eastAsia="en-GB"/>
              </w:rPr>
              <w:t>anaging DMGs</w:t>
            </w:r>
          </w:p>
          <w:p w14:paraId="0AE24E7C" w14:textId="77777777" w:rsidR="008F31C0" w:rsidRPr="008F31C0" w:rsidRDefault="008F31C0" w:rsidP="008F31C0">
            <w:pPr>
              <w:numPr>
                <w:ilvl w:val="0"/>
                <w:numId w:val="8"/>
              </w:numPr>
              <w:spacing w:after="0" w:line="240" w:lineRule="auto"/>
              <w:ind w:left="1065"/>
              <w:jc w:val="both"/>
              <w:textAlignment w:val="baseline"/>
              <w:rPr>
                <w:rFonts w:ascii="Segoe UI" w:eastAsia="Times New Roman" w:hAnsi="Segoe UI" w:cs="Segoe UI"/>
                <w:color w:val="FFFFFF" w:themeColor="background1"/>
                <w:sz w:val="18"/>
                <w:szCs w:val="18"/>
                <w:lang w:eastAsia="en-GB"/>
              </w:rPr>
            </w:pPr>
            <w:r>
              <w:rPr>
                <w:rFonts w:ascii="Arial" w:eastAsia="Times New Roman" w:hAnsi="Arial" w:cs="Arial"/>
                <w:color w:val="FFFFFF" w:themeColor="background1"/>
                <w:sz w:val="20"/>
                <w:szCs w:val="20"/>
                <w:lang w:eastAsia="en-GB"/>
              </w:rPr>
              <w:t>Working with multiple stakeholder groups including conservation organisations.</w:t>
            </w:r>
          </w:p>
          <w:p w14:paraId="5728E79A" w14:textId="63DB0401" w:rsidR="008F31C0" w:rsidRPr="00EC71CC" w:rsidRDefault="008F31C0" w:rsidP="008F31C0">
            <w:pPr>
              <w:numPr>
                <w:ilvl w:val="0"/>
                <w:numId w:val="8"/>
              </w:numPr>
              <w:spacing w:after="0" w:line="240" w:lineRule="auto"/>
              <w:ind w:left="1065"/>
              <w:jc w:val="both"/>
              <w:textAlignment w:val="baseline"/>
              <w:rPr>
                <w:rFonts w:ascii="Arial" w:eastAsia="Times New Roman" w:hAnsi="Arial" w:cs="Arial"/>
                <w:color w:val="FFFFFF" w:themeColor="background1"/>
                <w:sz w:val="20"/>
                <w:szCs w:val="20"/>
                <w:lang w:eastAsia="en-GB"/>
              </w:rPr>
            </w:pPr>
            <w:r>
              <w:rPr>
                <w:rFonts w:ascii="Arial" w:eastAsia="Times New Roman" w:hAnsi="Arial" w:cs="Arial"/>
                <w:color w:val="FFFFFF" w:themeColor="background1"/>
                <w:sz w:val="20"/>
                <w:szCs w:val="20"/>
                <w:lang w:eastAsia="en-GB"/>
              </w:rPr>
              <w:t xml:space="preserve">Knowledge of Protected Sites or experience of working on </w:t>
            </w:r>
            <w:r w:rsidR="00EB4EE2">
              <w:rPr>
                <w:rFonts w:ascii="Arial" w:eastAsia="Times New Roman" w:hAnsi="Arial" w:cs="Arial"/>
                <w:color w:val="FFFFFF" w:themeColor="background1"/>
                <w:sz w:val="20"/>
                <w:szCs w:val="20"/>
                <w:lang w:eastAsia="en-GB"/>
              </w:rPr>
              <w:t>relevant conservation projects.</w:t>
            </w:r>
          </w:p>
          <w:p w14:paraId="6759DCED" w14:textId="76EA631D" w:rsidR="00EC71CC" w:rsidRPr="00EC71CC" w:rsidRDefault="008F31C0" w:rsidP="005F2B7A">
            <w:pPr>
              <w:numPr>
                <w:ilvl w:val="0"/>
                <w:numId w:val="9"/>
              </w:numPr>
              <w:spacing w:after="0" w:line="240" w:lineRule="auto"/>
              <w:ind w:left="1080"/>
              <w:jc w:val="both"/>
              <w:textAlignment w:val="baseline"/>
              <w:rPr>
                <w:rFonts w:ascii="Arial" w:eastAsia="Times New Roman" w:hAnsi="Arial" w:cs="Arial"/>
                <w:color w:val="FFFFFF" w:themeColor="background1"/>
                <w:sz w:val="20"/>
                <w:szCs w:val="20"/>
                <w:lang w:eastAsia="en-GB"/>
              </w:rPr>
            </w:pPr>
            <w:r>
              <w:rPr>
                <w:rFonts w:ascii="Arial" w:eastAsia="Times New Roman" w:hAnsi="Arial" w:cs="Arial"/>
                <w:color w:val="FFFFFF" w:themeColor="background1"/>
                <w:sz w:val="20"/>
                <w:szCs w:val="20"/>
                <w:lang w:eastAsia="en-GB"/>
              </w:rPr>
              <w:t>Knowledge of West Sussex and pilot area</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D7D4F1A" w14:textId="54A999A0" w:rsidR="00EC71CC" w:rsidRPr="00EC71CC" w:rsidRDefault="008F31C0" w:rsidP="005F2B7A">
            <w:pPr>
              <w:spacing w:after="0" w:line="240" w:lineRule="auto"/>
              <w:jc w:val="both"/>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50</w:t>
            </w:r>
          </w:p>
          <w:p w14:paraId="4B50A4EF" w14:textId="77777777" w:rsidR="00EC71CC" w:rsidRPr="00EC71CC" w:rsidRDefault="00EC71CC" w:rsidP="005F2B7A">
            <w:pPr>
              <w:spacing w:after="0" w:line="240" w:lineRule="auto"/>
              <w:jc w:val="both"/>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FD454D7" w14:textId="77777777" w:rsidR="00EC71CC" w:rsidRPr="00EC71CC" w:rsidRDefault="00EC71CC" w:rsidP="005F2B7A">
            <w:pPr>
              <w:spacing w:after="0" w:line="240" w:lineRule="auto"/>
              <w:jc w:val="both"/>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8 </w:t>
            </w:r>
          </w:p>
        </w:tc>
        <w:tc>
          <w:tcPr>
            <w:tcW w:w="4794" w:type="dxa"/>
            <w:tcBorders>
              <w:top w:val="single" w:sz="6" w:space="0" w:color="auto"/>
              <w:left w:val="single" w:sz="6" w:space="0" w:color="auto"/>
              <w:bottom w:val="single" w:sz="6" w:space="0" w:color="auto"/>
              <w:right w:val="single" w:sz="6" w:space="0" w:color="auto"/>
            </w:tcBorders>
            <w:shd w:val="clear" w:color="auto" w:fill="auto"/>
            <w:hideMark/>
          </w:tcPr>
          <w:p w14:paraId="1488671C" w14:textId="5D86A311" w:rsidR="00147E17" w:rsidRPr="00EB4EE2" w:rsidRDefault="00EC71CC" w:rsidP="005F2B7A">
            <w:pPr>
              <w:spacing w:after="0" w:line="240" w:lineRule="auto"/>
              <w:jc w:val="both"/>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 xml:space="preserve">Qualifications, technical merit </w:t>
            </w:r>
            <w:r w:rsidR="00F773AA">
              <w:rPr>
                <w:rFonts w:ascii="Arial" w:eastAsia="Times New Roman" w:hAnsi="Arial" w:cs="Arial"/>
                <w:sz w:val="20"/>
                <w:szCs w:val="20"/>
                <w:lang w:eastAsia="en-GB"/>
              </w:rPr>
              <w:t xml:space="preserve">that demonstrates best practice </w:t>
            </w:r>
            <w:r w:rsidR="00EB4EE2">
              <w:rPr>
                <w:rFonts w:ascii="Arial" w:eastAsia="Times New Roman" w:hAnsi="Arial" w:cs="Arial"/>
                <w:sz w:val="20"/>
                <w:szCs w:val="20"/>
                <w:lang w:eastAsia="en-GB"/>
              </w:rPr>
              <w:t xml:space="preserve">deer management experience </w:t>
            </w:r>
            <w:r w:rsidR="00F773AA">
              <w:rPr>
                <w:rFonts w:ascii="Arial" w:eastAsia="Times New Roman" w:hAnsi="Arial" w:cs="Arial"/>
                <w:sz w:val="20"/>
                <w:szCs w:val="20"/>
                <w:lang w:eastAsia="en-GB"/>
              </w:rPr>
              <w:t>and highest welfare and safety standards</w:t>
            </w:r>
            <w:r w:rsidR="00EB4EE2">
              <w:rPr>
                <w:rFonts w:ascii="Arial" w:eastAsia="Times New Roman" w:hAnsi="Arial" w:cs="Arial"/>
                <w:sz w:val="20"/>
                <w:szCs w:val="20"/>
                <w:lang w:eastAsia="en-GB"/>
              </w:rPr>
              <w:t>.</w:t>
            </w:r>
          </w:p>
          <w:p w14:paraId="22673411" w14:textId="77777777" w:rsidR="00147E17" w:rsidRDefault="00147E17" w:rsidP="005F2B7A">
            <w:pPr>
              <w:spacing w:after="0" w:line="240" w:lineRule="auto"/>
              <w:jc w:val="both"/>
              <w:textAlignment w:val="baseline"/>
              <w:rPr>
                <w:rFonts w:ascii="Arial" w:eastAsia="Times New Roman" w:hAnsi="Arial" w:cs="Arial"/>
                <w:sz w:val="20"/>
                <w:szCs w:val="20"/>
                <w:lang w:eastAsia="en-GB"/>
              </w:rPr>
            </w:pPr>
          </w:p>
          <w:p w14:paraId="4ABEEB6B" w14:textId="24DA9B7F" w:rsidR="004E0CE3" w:rsidRDefault="008F31C0" w:rsidP="005F2B7A">
            <w:p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Experience of working on</w:t>
            </w:r>
            <w:r w:rsidR="004E0CE3">
              <w:rPr>
                <w:rFonts w:ascii="Arial" w:eastAsia="Times New Roman" w:hAnsi="Arial" w:cs="Arial"/>
                <w:sz w:val="20"/>
                <w:szCs w:val="20"/>
                <w:lang w:eastAsia="en-GB"/>
              </w:rPr>
              <w:t xml:space="preserve"> deer management </w:t>
            </w:r>
            <w:r w:rsidR="00F773AA">
              <w:rPr>
                <w:rFonts w:ascii="Arial" w:eastAsia="Times New Roman" w:hAnsi="Arial" w:cs="Arial"/>
                <w:sz w:val="20"/>
                <w:szCs w:val="20"/>
                <w:lang w:eastAsia="en-GB"/>
              </w:rPr>
              <w:t xml:space="preserve">projects at a </w:t>
            </w:r>
            <w:r w:rsidR="004E0CE3">
              <w:rPr>
                <w:rFonts w:ascii="Arial" w:eastAsia="Times New Roman" w:hAnsi="Arial" w:cs="Arial"/>
                <w:sz w:val="20"/>
                <w:szCs w:val="20"/>
                <w:lang w:eastAsia="en-GB"/>
              </w:rPr>
              <w:t xml:space="preserve">landscape scale including with </w:t>
            </w:r>
            <w:r w:rsidR="00EB4EE2">
              <w:rPr>
                <w:rFonts w:ascii="Arial" w:eastAsia="Times New Roman" w:hAnsi="Arial" w:cs="Arial"/>
                <w:sz w:val="20"/>
                <w:szCs w:val="20"/>
                <w:lang w:eastAsia="en-GB"/>
              </w:rPr>
              <w:t xml:space="preserve">a range of stakeholders (landowners / stalkers / </w:t>
            </w:r>
            <w:r w:rsidR="004E0CE3">
              <w:rPr>
                <w:rFonts w:ascii="Arial" w:eastAsia="Times New Roman" w:hAnsi="Arial" w:cs="Arial"/>
                <w:sz w:val="20"/>
                <w:szCs w:val="20"/>
                <w:lang w:eastAsia="en-GB"/>
              </w:rPr>
              <w:t>conservation bodies</w:t>
            </w:r>
            <w:r w:rsidR="00EB4EE2">
              <w:rPr>
                <w:rFonts w:ascii="Arial" w:eastAsia="Times New Roman" w:hAnsi="Arial" w:cs="Arial"/>
                <w:sz w:val="20"/>
                <w:szCs w:val="20"/>
                <w:lang w:eastAsia="en-GB"/>
              </w:rPr>
              <w:t>).</w:t>
            </w:r>
          </w:p>
          <w:p w14:paraId="428CE69C" w14:textId="77777777" w:rsidR="00F773AA" w:rsidRDefault="00F773AA" w:rsidP="005F2B7A">
            <w:pPr>
              <w:spacing w:after="0" w:line="240" w:lineRule="auto"/>
              <w:jc w:val="both"/>
              <w:textAlignment w:val="baseline"/>
              <w:rPr>
                <w:rFonts w:ascii="Arial" w:eastAsia="Times New Roman" w:hAnsi="Arial" w:cs="Arial"/>
                <w:sz w:val="20"/>
                <w:szCs w:val="20"/>
                <w:lang w:eastAsia="en-GB"/>
              </w:rPr>
            </w:pPr>
          </w:p>
          <w:p w14:paraId="4FE90519" w14:textId="79F42CE8" w:rsidR="00F773AA" w:rsidRDefault="00F773AA" w:rsidP="005F2B7A">
            <w:p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Understanding of relevant legislation </w:t>
            </w:r>
            <w:r w:rsidR="00EB4EE2">
              <w:rPr>
                <w:rFonts w:ascii="Arial" w:eastAsia="Times New Roman" w:hAnsi="Arial" w:cs="Arial"/>
                <w:sz w:val="20"/>
                <w:szCs w:val="20"/>
                <w:lang w:eastAsia="en-GB"/>
              </w:rPr>
              <w:t xml:space="preserve">such as </w:t>
            </w:r>
            <w:r>
              <w:rPr>
                <w:rFonts w:ascii="Arial" w:eastAsia="Times New Roman" w:hAnsi="Arial" w:cs="Arial"/>
                <w:sz w:val="20"/>
                <w:szCs w:val="20"/>
                <w:lang w:eastAsia="en-GB"/>
              </w:rPr>
              <w:t xml:space="preserve">firearms </w:t>
            </w:r>
            <w:r w:rsidR="00EB4EE2">
              <w:rPr>
                <w:rFonts w:ascii="Arial" w:eastAsia="Times New Roman" w:hAnsi="Arial" w:cs="Arial"/>
                <w:sz w:val="20"/>
                <w:szCs w:val="20"/>
                <w:lang w:eastAsia="en-GB"/>
              </w:rPr>
              <w:t xml:space="preserve">requirements </w:t>
            </w:r>
            <w:r w:rsidR="00E11372">
              <w:rPr>
                <w:rFonts w:ascii="Arial" w:eastAsia="Times New Roman" w:hAnsi="Arial" w:cs="Arial"/>
                <w:sz w:val="20"/>
                <w:szCs w:val="20"/>
                <w:lang w:eastAsia="en-GB"/>
              </w:rPr>
              <w:t xml:space="preserve">&amp; </w:t>
            </w:r>
            <w:r>
              <w:rPr>
                <w:rFonts w:ascii="Arial" w:eastAsia="Times New Roman" w:hAnsi="Arial" w:cs="Arial"/>
                <w:sz w:val="20"/>
                <w:szCs w:val="20"/>
                <w:lang w:eastAsia="en-GB"/>
              </w:rPr>
              <w:t>deer management tools such as Night License</w:t>
            </w:r>
          </w:p>
          <w:p w14:paraId="2F1A764A" w14:textId="2F2C41E7" w:rsidR="00F773AA" w:rsidRDefault="00F773AA" w:rsidP="005F2B7A">
            <w:p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w:t>
            </w:r>
          </w:p>
          <w:p w14:paraId="418A4AA4" w14:textId="77777777" w:rsidR="00F773AA" w:rsidRPr="00F773AA" w:rsidRDefault="00F773AA" w:rsidP="00F773AA">
            <w:pPr>
              <w:spacing w:after="0" w:line="240" w:lineRule="auto"/>
              <w:jc w:val="both"/>
              <w:textAlignment w:val="baseline"/>
              <w:rPr>
                <w:rFonts w:ascii="Segoe UI" w:eastAsia="Times New Roman" w:hAnsi="Segoe UI" w:cs="Segoe UI"/>
                <w:sz w:val="18"/>
                <w:szCs w:val="18"/>
                <w:lang w:eastAsia="en-GB"/>
              </w:rPr>
            </w:pPr>
          </w:p>
          <w:p w14:paraId="44A7C0AE" w14:textId="65329182" w:rsidR="00147E17" w:rsidRPr="00EC71CC" w:rsidRDefault="00147E17" w:rsidP="00F773AA">
            <w:pPr>
              <w:spacing w:after="0" w:line="240" w:lineRule="auto"/>
              <w:jc w:val="both"/>
              <w:textAlignment w:val="baseline"/>
              <w:rPr>
                <w:rFonts w:ascii="Segoe UI" w:eastAsia="Times New Roman" w:hAnsi="Segoe UI" w:cs="Segoe UI"/>
                <w:sz w:val="18"/>
                <w:szCs w:val="18"/>
                <w:lang w:eastAsia="en-GB"/>
              </w:rPr>
            </w:pPr>
          </w:p>
        </w:tc>
      </w:tr>
      <w:tr w:rsidR="00EB4EE2" w:rsidRPr="00EC71CC" w14:paraId="4EF68312" w14:textId="77777777" w:rsidTr="008F31C0">
        <w:tc>
          <w:tcPr>
            <w:tcW w:w="3678" w:type="dxa"/>
            <w:tcBorders>
              <w:top w:val="single" w:sz="6" w:space="0" w:color="auto"/>
              <w:left w:val="single" w:sz="6" w:space="0" w:color="auto"/>
              <w:bottom w:val="single" w:sz="6" w:space="0" w:color="auto"/>
              <w:right w:val="single" w:sz="6" w:space="0" w:color="auto"/>
            </w:tcBorders>
            <w:shd w:val="clear" w:color="auto" w:fill="00B050"/>
            <w:hideMark/>
          </w:tcPr>
          <w:p w14:paraId="21AB275A" w14:textId="77777777" w:rsidR="00EC71CC" w:rsidRPr="00EC71CC" w:rsidRDefault="00EC71CC" w:rsidP="005F2B7A">
            <w:pPr>
              <w:spacing w:after="0" w:line="240" w:lineRule="auto"/>
              <w:jc w:val="both"/>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t>Financial (value for money)</w:t>
            </w:r>
            <w:r w:rsidRPr="00EC71CC">
              <w:rPr>
                <w:rFonts w:ascii="Arial" w:eastAsia="Times New Roman" w:hAnsi="Arial" w:cs="Arial"/>
                <w:color w:val="FFFFFF" w:themeColor="background1"/>
                <w:sz w:val="20"/>
                <w:szCs w:val="20"/>
                <w:lang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3E1160F1" w14:textId="77777777" w:rsidR="00EC71CC" w:rsidRPr="00EC71CC" w:rsidRDefault="00EC71CC" w:rsidP="005F2B7A">
            <w:pPr>
              <w:spacing w:after="0" w:line="240" w:lineRule="auto"/>
              <w:jc w:val="both"/>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50 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BC0CEB3" w14:textId="77777777" w:rsidR="00EC71CC" w:rsidRPr="00EC71CC" w:rsidRDefault="00EC71CC" w:rsidP="005F2B7A">
            <w:pPr>
              <w:spacing w:after="0" w:line="240" w:lineRule="auto"/>
              <w:jc w:val="both"/>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No threshold </w:t>
            </w:r>
          </w:p>
        </w:tc>
        <w:tc>
          <w:tcPr>
            <w:tcW w:w="4794" w:type="dxa"/>
            <w:tcBorders>
              <w:top w:val="single" w:sz="6" w:space="0" w:color="auto"/>
              <w:left w:val="single" w:sz="6" w:space="0" w:color="auto"/>
              <w:bottom w:val="single" w:sz="6" w:space="0" w:color="auto"/>
              <w:right w:val="single" w:sz="6" w:space="0" w:color="auto"/>
            </w:tcBorders>
            <w:shd w:val="clear" w:color="auto" w:fill="auto"/>
            <w:hideMark/>
          </w:tcPr>
          <w:p w14:paraId="6EC67800" w14:textId="77777777" w:rsidR="00EC71CC" w:rsidRPr="00EC71CC" w:rsidRDefault="00EC71CC" w:rsidP="005F2B7A">
            <w:pPr>
              <w:spacing w:after="0" w:line="240" w:lineRule="auto"/>
              <w:jc w:val="both"/>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Include all costs and VAT clearly itemised. </w:t>
            </w:r>
          </w:p>
        </w:tc>
      </w:tr>
    </w:tbl>
    <w:p w14:paraId="620F391B" w14:textId="77777777" w:rsidR="00EC71CC" w:rsidRPr="00EC71CC" w:rsidRDefault="00EC71CC" w:rsidP="005F2B7A">
      <w:pPr>
        <w:spacing w:after="0" w:line="240" w:lineRule="auto"/>
        <w:jc w:val="both"/>
        <w:rPr>
          <w:rFonts w:ascii="Arial" w:eastAsia="Calibri" w:hAnsi="Arial" w:cs="Arial"/>
          <w:sz w:val="24"/>
          <w:szCs w:val="24"/>
        </w:rPr>
      </w:pPr>
    </w:p>
    <w:p w14:paraId="7D0EAC67" w14:textId="77777777" w:rsidR="00EC71CC" w:rsidRPr="00EC71CC" w:rsidRDefault="00EC71CC" w:rsidP="005F2B7A">
      <w:pPr>
        <w:spacing w:after="0" w:line="240" w:lineRule="auto"/>
        <w:jc w:val="both"/>
        <w:rPr>
          <w:rFonts w:ascii="Arial" w:eastAsia="Calibri" w:hAnsi="Arial" w:cs="Arial"/>
          <w:sz w:val="24"/>
          <w:szCs w:val="24"/>
        </w:rPr>
      </w:pPr>
      <w:r w:rsidRPr="00EC71CC">
        <w:rPr>
          <w:rFonts w:ascii="Arial" w:eastAsia="Calibri" w:hAnsi="Arial" w:cs="Arial"/>
          <w:sz w:val="24"/>
          <w:szCs w:val="24"/>
        </w:rPr>
        <w:t>The scoring quality criteria are listed in Annex 4</w:t>
      </w:r>
    </w:p>
    <w:p w14:paraId="36F8E554" w14:textId="77777777" w:rsidR="00EC71CC" w:rsidRPr="00EC71CC" w:rsidRDefault="00EC71CC" w:rsidP="005F2B7A">
      <w:pPr>
        <w:spacing w:after="0" w:line="240" w:lineRule="auto"/>
        <w:jc w:val="both"/>
        <w:rPr>
          <w:rFonts w:ascii="Arial" w:eastAsia="Calibri" w:hAnsi="Arial" w:cs="Arial"/>
          <w:sz w:val="24"/>
          <w:szCs w:val="24"/>
        </w:rPr>
      </w:pPr>
    </w:p>
    <w:p w14:paraId="50C99F91" w14:textId="77777777" w:rsidR="006D58E7" w:rsidRDefault="006D58E7" w:rsidP="005F2B7A">
      <w:pPr>
        <w:spacing w:after="0" w:line="240" w:lineRule="auto"/>
        <w:jc w:val="both"/>
        <w:rPr>
          <w:rFonts w:ascii="Arial" w:eastAsia="Calibri" w:hAnsi="Arial" w:cs="Arial"/>
          <w:b/>
          <w:sz w:val="28"/>
          <w:szCs w:val="28"/>
        </w:rPr>
      </w:pPr>
    </w:p>
    <w:p w14:paraId="05828F60" w14:textId="5A49803E" w:rsidR="00EC71CC" w:rsidRPr="00EC71CC" w:rsidRDefault="00EC71CC" w:rsidP="005F2B7A">
      <w:pPr>
        <w:spacing w:after="0" w:line="240" w:lineRule="auto"/>
        <w:jc w:val="both"/>
        <w:rPr>
          <w:rFonts w:ascii="Arial" w:eastAsia="Calibri" w:hAnsi="Arial" w:cs="Arial"/>
          <w:b/>
          <w:sz w:val="28"/>
          <w:szCs w:val="28"/>
        </w:rPr>
      </w:pPr>
      <w:r w:rsidRPr="00EC71CC">
        <w:rPr>
          <w:rFonts w:ascii="Arial" w:eastAsia="Calibri" w:hAnsi="Arial" w:cs="Arial"/>
          <w:b/>
          <w:sz w:val="28"/>
          <w:szCs w:val="28"/>
        </w:rPr>
        <w:t>Contract Management</w:t>
      </w:r>
    </w:p>
    <w:p w14:paraId="7CC310C4" w14:textId="77777777" w:rsidR="00EC71CC" w:rsidRPr="00EC71CC" w:rsidRDefault="00EC71CC" w:rsidP="005F2B7A">
      <w:pPr>
        <w:spacing w:after="0" w:line="240" w:lineRule="auto"/>
        <w:jc w:val="both"/>
        <w:rPr>
          <w:rFonts w:ascii="Arial" w:eastAsia="Calibri" w:hAnsi="Arial" w:cs="Arial"/>
          <w:sz w:val="24"/>
          <w:szCs w:val="24"/>
        </w:rPr>
      </w:pPr>
    </w:p>
    <w:p w14:paraId="62672690" w14:textId="77777777" w:rsidR="00EC71CC" w:rsidRPr="00EC71CC" w:rsidRDefault="00EC71CC" w:rsidP="005F2B7A">
      <w:pPr>
        <w:spacing w:after="0" w:line="240" w:lineRule="auto"/>
        <w:jc w:val="both"/>
        <w:textAlignment w:val="baseline"/>
        <w:rPr>
          <w:rFonts w:ascii="Arial" w:eastAsia="Times New Roman" w:hAnsi="Arial" w:cs="Arial"/>
          <w:sz w:val="24"/>
          <w:szCs w:val="24"/>
          <w:lang w:eastAsia="en-GB"/>
        </w:rPr>
      </w:pPr>
      <w:r w:rsidRPr="00EC71CC">
        <w:rPr>
          <w:rFonts w:ascii="Arial" w:eastAsia="Times New Roman" w:hAnsi="Arial" w:cs="Arial"/>
          <w:sz w:val="24"/>
          <w:szCs w:val="24"/>
          <w:lang w:eastAsia="en-GB"/>
        </w:rPr>
        <w:t xml:space="preserve">This contract shall be managed on behalf of the Authority by: </w:t>
      </w:r>
    </w:p>
    <w:p w14:paraId="2A3F49CA" w14:textId="77777777" w:rsidR="00EC71CC" w:rsidRPr="00EC71CC" w:rsidRDefault="00EC71CC" w:rsidP="005F2B7A">
      <w:pPr>
        <w:spacing w:after="0" w:line="240" w:lineRule="auto"/>
        <w:jc w:val="both"/>
        <w:textAlignment w:val="baseline"/>
        <w:rPr>
          <w:rFonts w:ascii="Arial" w:eastAsia="Times New Roman" w:hAnsi="Arial" w:cs="Arial"/>
          <w:sz w:val="24"/>
          <w:szCs w:val="24"/>
          <w:lang w:eastAsia="en-GB"/>
        </w:rPr>
      </w:pPr>
    </w:p>
    <w:p w14:paraId="58FE9E4D" w14:textId="464A73F0" w:rsidR="00EC71CC" w:rsidRPr="00EC71CC" w:rsidRDefault="00E11372" w:rsidP="005F2B7A">
      <w:pPr>
        <w:spacing w:after="0" w:line="240" w:lineRule="auto"/>
        <w:jc w:val="both"/>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Robert Hall</w:t>
      </w:r>
    </w:p>
    <w:p w14:paraId="3B0BDA99" w14:textId="187F2AC8" w:rsidR="00EC71CC" w:rsidRPr="00EC71CC" w:rsidRDefault="004B6BEA" w:rsidP="005F2B7A">
      <w:pPr>
        <w:spacing w:after="0" w:line="240" w:lineRule="auto"/>
        <w:jc w:val="both"/>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Lead</w:t>
      </w:r>
      <w:r w:rsidR="00EC71CC" w:rsidRPr="00EC71CC">
        <w:rPr>
          <w:rFonts w:ascii="Arial" w:eastAsia="Times New Roman" w:hAnsi="Arial" w:cs="Arial"/>
          <w:sz w:val="24"/>
          <w:szCs w:val="24"/>
          <w:lang w:eastAsia="en-GB"/>
        </w:rPr>
        <w:t xml:space="preserve"> Adviser: </w:t>
      </w:r>
      <w:r w:rsidR="00E11372">
        <w:rPr>
          <w:rFonts w:ascii="Arial" w:eastAsia="Times New Roman" w:hAnsi="Arial" w:cs="Arial"/>
          <w:sz w:val="24"/>
          <w:szCs w:val="24"/>
          <w:lang w:eastAsia="en-GB"/>
        </w:rPr>
        <w:t xml:space="preserve">Sussex Woods PSS Pilot: Deer Management Advisor </w:t>
      </w:r>
    </w:p>
    <w:p w14:paraId="50CDE544" w14:textId="2611424F" w:rsidR="00EC71CC" w:rsidRPr="00EC71CC" w:rsidRDefault="00EC71CC" w:rsidP="005F2B7A">
      <w:pPr>
        <w:spacing w:after="0" w:line="240" w:lineRule="auto"/>
        <w:jc w:val="both"/>
        <w:textAlignment w:val="baseline"/>
        <w:rPr>
          <w:rFonts w:ascii="Segoe UI" w:eastAsia="Times New Roman" w:hAnsi="Segoe UI" w:cs="Segoe UI"/>
          <w:sz w:val="18"/>
          <w:szCs w:val="18"/>
          <w:lang w:eastAsia="en-GB"/>
        </w:rPr>
      </w:pPr>
      <w:r w:rsidRPr="00EC71CC">
        <w:rPr>
          <w:rFonts w:ascii="Arial" w:eastAsia="Times New Roman" w:hAnsi="Arial" w:cs="Arial"/>
          <w:sz w:val="24"/>
          <w:szCs w:val="24"/>
          <w:lang w:eastAsia="en-GB"/>
        </w:rPr>
        <w:t>Tel</w:t>
      </w:r>
      <w:r w:rsidRPr="003669B1">
        <w:rPr>
          <w:rFonts w:ascii="Arial" w:eastAsia="Times New Roman" w:hAnsi="Arial" w:cs="Arial"/>
          <w:sz w:val="24"/>
          <w:szCs w:val="24"/>
          <w:lang w:eastAsia="en-GB"/>
        </w:rPr>
        <w:t xml:space="preserve">: </w:t>
      </w:r>
      <w:r w:rsidR="00E11372" w:rsidRPr="00E11372">
        <w:rPr>
          <w:rFonts w:ascii="Arial" w:eastAsia="Times New Roman" w:hAnsi="Arial" w:cs="Arial"/>
          <w:sz w:val="24"/>
          <w:szCs w:val="24"/>
          <w:lang w:eastAsia="en-GB"/>
        </w:rPr>
        <w:t>078106 93537</w:t>
      </w:r>
    </w:p>
    <w:p w14:paraId="7FFF1202" w14:textId="37C8A2AF" w:rsidR="006D58E7" w:rsidRPr="006D58E7" w:rsidRDefault="00EC71CC" w:rsidP="005F2B7A">
      <w:pPr>
        <w:spacing w:after="0" w:line="240" w:lineRule="auto"/>
        <w:jc w:val="both"/>
        <w:textAlignment w:val="baseline"/>
        <w:rPr>
          <w:rFonts w:ascii="Arial" w:eastAsia="Times New Roman" w:hAnsi="Arial" w:cs="Arial"/>
          <w:sz w:val="24"/>
          <w:szCs w:val="24"/>
          <w:lang w:eastAsia="en-GB"/>
        </w:rPr>
      </w:pPr>
      <w:r w:rsidRPr="00EC71CC">
        <w:rPr>
          <w:rFonts w:ascii="Arial" w:eastAsia="Times New Roman" w:hAnsi="Arial" w:cs="Arial"/>
          <w:sz w:val="24"/>
          <w:szCs w:val="24"/>
          <w:lang w:eastAsia="en-GB"/>
        </w:rPr>
        <w:t>Email: </w:t>
      </w:r>
      <w:hyperlink r:id="rId15" w:history="1">
        <w:r w:rsidR="00E11372" w:rsidRPr="009D230B">
          <w:rPr>
            <w:rStyle w:val="Hyperlink"/>
            <w:rFonts w:ascii="Arial" w:eastAsia="Times New Roman" w:hAnsi="Arial" w:cs="Arial"/>
            <w:sz w:val="24"/>
            <w:szCs w:val="24"/>
            <w:lang w:eastAsia="en-GB"/>
          </w:rPr>
          <w:t>robert.hall@naturalengland.org.uk</w:t>
        </w:r>
      </w:hyperlink>
      <w:r w:rsidRPr="00EC71CC">
        <w:rPr>
          <w:rFonts w:ascii="Arial" w:eastAsia="Times New Roman" w:hAnsi="Arial" w:cs="Arial"/>
          <w:sz w:val="24"/>
          <w:szCs w:val="24"/>
          <w:lang w:eastAsia="en-GB"/>
        </w:rPr>
        <w:t> </w:t>
      </w:r>
    </w:p>
    <w:p w14:paraId="2C48DA15" w14:textId="77777777" w:rsidR="00EC71CC" w:rsidRPr="00EC71CC" w:rsidRDefault="00EC71CC" w:rsidP="005F2B7A">
      <w:pPr>
        <w:spacing w:after="0" w:line="240" w:lineRule="auto"/>
        <w:jc w:val="both"/>
        <w:rPr>
          <w:rFonts w:ascii="Arial" w:eastAsia="Calibri" w:hAnsi="Arial" w:cs="Arial"/>
          <w:sz w:val="24"/>
          <w:szCs w:val="24"/>
        </w:rPr>
      </w:pPr>
    </w:p>
    <w:p w14:paraId="01E3342B" w14:textId="77777777" w:rsidR="00EC71CC" w:rsidRPr="00EC71CC" w:rsidRDefault="00EC71CC" w:rsidP="005F2B7A">
      <w:pPr>
        <w:spacing w:after="0" w:line="240" w:lineRule="auto"/>
        <w:jc w:val="both"/>
        <w:textAlignment w:val="baseline"/>
        <w:rPr>
          <w:rFonts w:ascii="Segoe UI" w:eastAsia="Times New Roman" w:hAnsi="Segoe UI" w:cs="Segoe UI"/>
          <w:sz w:val="18"/>
          <w:szCs w:val="18"/>
          <w:lang w:eastAsia="en-GB"/>
        </w:rPr>
      </w:pPr>
      <w:r w:rsidRPr="00EC71CC">
        <w:rPr>
          <w:rFonts w:ascii="Arial" w:eastAsia="Times New Roman" w:hAnsi="Arial" w:cs="Arial"/>
          <w:sz w:val="24"/>
          <w:szCs w:val="24"/>
          <w:lang w:eastAsia="en-GB"/>
        </w:rPr>
        <w:t>Natural England will raise purchase orders to cover the cost of the services and will issue to the awarded supplier following contract award.  </w:t>
      </w:r>
    </w:p>
    <w:p w14:paraId="0455159D" w14:textId="77777777" w:rsidR="00EC71CC" w:rsidRPr="00EC71CC" w:rsidRDefault="00EC71CC" w:rsidP="005F2B7A">
      <w:pPr>
        <w:spacing w:after="0" w:line="240" w:lineRule="auto"/>
        <w:jc w:val="both"/>
        <w:textAlignment w:val="baseline"/>
        <w:rPr>
          <w:rFonts w:ascii="Segoe UI" w:eastAsia="Times New Roman" w:hAnsi="Segoe UI" w:cs="Segoe UI"/>
          <w:sz w:val="18"/>
          <w:szCs w:val="18"/>
          <w:lang w:eastAsia="en-GB"/>
        </w:rPr>
      </w:pPr>
      <w:r w:rsidRPr="00EC71CC">
        <w:rPr>
          <w:rFonts w:ascii="Arial" w:eastAsia="Times New Roman" w:hAnsi="Arial" w:cs="Arial"/>
          <w:sz w:val="24"/>
          <w:szCs w:val="24"/>
          <w:lang w:eastAsia="en-GB"/>
        </w:rPr>
        <w:t> </w:t>
      </w:r>
    </w:p>
    <w:p w14:paraId="4F2AE028" w14:textId="77777777" w:rsidR="00EC71CC" w:rsidRPr="00EC71CC" w:rsidRDefault="00EC71CC" w:rsidP="005F2B7A">
      <w:pPr>
        <w:spacing w:after="0" w:line="240" w:lineRule="auto"/>
        <w:jc w:val="both"/>
        <w:textAlignment w:val="baseline"/>
        <w:rPr>
          <w:rFonts w:ascii="Segoe UI" w:eastAsia="Times New Roman" w:hAnsi="Segoe UI" w:cs="Segoe UI"/>
          <w:sz w:val="18"/>
          <w:szCs w:val="18"/>
          <w:lang w:eastAsia="en-GB"/>
        </w:rPr>
      </w:pPr>
      <w:r w:rsidRPr="00EC71CC">
        <w:rPr>
          <w:rFonts w:ascii="Arial" w:eastAsia="Times New Roman" w:hAnsi="Arial" w:cs="Arial"/>
          <w:sz w:val="24"/>
          <w:szCs w:val="24"/>
          <w:lang w:eastAsia="en-GB"/>
        </w:rPr>
        <w:t>Suppliers will be required to invoice after each contract milestone. An invoice schedule will be agreed after the contract is awarded.</w:t>
      </w:r>
    </w:p>
    <w:p w14:paraId="3AE6513D" w14:textId="77777777" w:rsidR="00EC71CC" w:rsidRPr="00EC71CC" w:rsidRDefault="00EC71CC" w:rsidP="005F2B7A">
      <w:pPr>
        <w:spacing w:after="0" w:line="240" w:lineRule="auto"/>
        <w:jc w:val="both"/>
        <w:textAlignment w:val="baseline"/>
        <w:rPr>
          <w:rFonts w:ascii="Segoe UI" w:eastAsia="Times New Roman" w:hAnsi="Segoe UI" w:cs="Segoe UI"/>
          <w:sz w:val="18"/>
          <w:szCs w:val="18"/>
          <w:lang w:eastAsia="en-GB"/>
        </w:rPr>
      </w:pPr>
      <w:r w:rsidRPr="00EC71CC">
        <w:rPr>
          <w:rFonts w:ascii="Arial" w:eastAsia="Times New Roman" w:hAnsi="Arial" w:cs="Arial"/>
          <w:sz w:val="24"/>
          <w:szCs w:val="24"/>
          <w:lang w:eastAsia="en-GB"/>
        </w:rPr>
        <w:t> </w:t>
      </w:r>
    </w:p>
    <w:p w14:paraId="6B9D64F9" w14:textId="12C005A8" w:rsidR="00EC71CC" w:rsidRPr="00EC71CC" w:rsidRDefault="001C45C9" w:rsidP="005F2B7A">
      <w:pPr>
        <w:spacing w:after="0" w:line="240" w:lineRule="auto"/>
        <w:jc w:val="both"/>
        <w:rPr>
          <w:rFonts w:ascii="Arial" w:eastAsia="Calibri" w:hAnsi="Arial" w:cs="Arial"/>
          <w:sz w:val="24"/>
          <w:szCs w:val="24"/>
        </w:rPr>
      </w:pPr>
      <w:r w:rsidRPr="003669B1">
        <w:rPr>
          <w:rFonts w:ascii="Arial" w:eastAsia="Times New Roman" w:hAnsi="Arial" w:cs="Arial"/>
          <w:sz w:val="24"/>
          <w:szCs w:val="24"/>
          <w:lang w:eastAsia="en-GB"/>
        </w:rPr>
        <w:lastRenderedPageBreak/>
        <w:t>Fortnightly updates during the first month then monthly updates thereafter, an e-mail summary of work progress should be sent to the project officer monthly.</w:t>
      </w:r>
    </w:p>
    <w:p w14:paraId="10379F0B" w14:textId="77777777" w:rsidR="00EC71CC" w:rsidRPr="00EC71CC" w:rsidRDefault="00EC71CC" w:rsidP="005F2B7A">
      <w:pPr>
        <w:keepNext/>
        <w:keepLines/>
        <w:spacing w:before="200" w:after="0" w:line="240" w:lineRule="auto"/>
        <w:jc w:val="both"/>
        <w:outlineLvl w:val="2"/>
        <w:rPr>
          <w:rFonts w:ascii="Arial" w:eastAsia="Times New Roman" w:hAnsi="Arial" w:cs="Times New Roman"/>
          <w:b/>
          <w:bCs/>
          <w:sz w:val="28"/>
          <w:szCs w:val="26"/>
        </w:rPr>
      </w:pPr>
      <w:r w:rsidRPr="00EC71CC">
        <w:rPr>
          <w:rFonts w:ascii="Arial" w:eastAsia="Times New Roman" w:hAnsi="Arial" w:cs="Times New Roman"/>
          <w:b/>
          <w:bCs/>
          <w:sz w:val="28"/>
          <w:szCs w:val="26"/>
        </w:rPr>
        <w:t>Disclosure</w:t>
      </w:r>
    </w:p>
    <w:p w14:paraId="40DD22C4" w14:textId="77777777" w:rsidR="00EC71CC" w:rsidRPr="00EC71CC" w:rsidRDefault="00EC71CC" w:rsidP="005F2B7A">
      <w:pPr>
        <w:spacing w:after="0" w:line="240" w:lineRule="auto"/>
        <w:jc w:val="both"/>
        <w:rPr>
          <w:rFonts w:ascii="Calibri" w:eastAsia="Calibri" w:hAnsi="Calibri" w:cs="Times New Roman"/>
        </w:rPr>
      </w:pPr>
    </w:p>
    <w:p w14:paraId="7E8B94C3" w14:textId="39EA7DA3" w:rsidR="00EC71CC" w:rsidRPr="00EC71CC" w:rsidRDefault="00EC71CC" w:rsidP="005F2B7A">
      <w:pPr>
        <w:tabs>
          <w:tab w:val="left" w:pos="709"/>
        </w:tabs>
        <w:spacing w:after="0" w:line="240" w:lineRule="auto"/>
        <w:jc w:val="both"/>
        <w:rPr>
          <w:rFonts w:ascii="Arial" w:eastAsia="Calibri" w:hAnsi="Arial" w:cs="Arial"/>
          <w:sz w:val="24"/>
          <w:szCs w:val="24"/>
        </w:rPr>
      </w:pPr>
      <w:bookmarkStart w:id="4" w:name="_Ref413748104"/>
      <w:r w:rsidRPr="00EC71CC">
        <w:rPr>
          <w:rFonts w:ascii="Arial" w:eastAsia="Calibri" w:hAnsi="Arial" w:cs="Arial"/>
          <w:sz w:val="24"/>
          <w:szCs w:val="24"/>
        </w:rPr>
        <w:t xml:space="preserve">All Central Government Departments, their Executive Agencies and </w:t>
      </w:r>
      <w:r w:rsidR="00831C52" w:rsidRPr="00EC71CC">
        <w:rPr>
          <w:rFonts w:ascii="Arial" w:eastAsia="Calibri" w:hAnsi="Arial" w:cs="Arial"/>
          <w:sz w:val="24"/>
          <w:szCs w:val="24"/>
        </w:rPr>
        <w:t>Non-Departmental</w:t>
      </w:r>
      <w:r w:rsidRPr="00EC71CC">
        <w:rPr>
          <w:rFonts w:ascii="Arial" w:eastAsia="Calibri" w:hAnsi="Arial" w:cs="Arial"/>
          <w:sz w:val="24"/>
          <w:szCs w:val="24"/>
        </w:rPr>
        <w:t xml:space="preserve"> Public Bodies are subject to control and reporting within Government. </w:t>
      </w:r>
      <w:proofErr w:type="gramStart"/>
      <w:r w:rsidRPr="00EC71CC">
        <w:rPr>
          <w:rFonts w:ascii="Arial" w:eastAsia="Calibri" w:hAnsi="Arial" w:cs="Arial"/>
          <w:sz w:val="24"/>
          <w:szCs w:val="24"/>
        </w:rPr>
        <w:t>In particular, they</w:t>
      </w:r>
      <w:proofErr w:type="gramEnd"/>
      <w:r w:rsidRPr="00EC71CC">
        <w:rPr>
          <w:rFonts w:ascii="Arial" w:eastAsia="Calibri"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4BD6FBB1" w14:textId="77777777" w:rsidR="00EC71CC" w:rsidRPr="00EC71CC" w:rsidRDefault="00EC71CC" w:rsidP="005F2B7A">
      <w:pPr>
        <w:tabs>
          <w:tab w:val="left" w:pos="709"/>
        </w:tabs>
        <w:spacing w:after="0" w:line="240" w:lineRule="auto"/>
        <w:ind w:left="709" w:hanging="709"/>
        <w:jc w:val="both"/>
        <w:rPr>
          <w:rFonts w:ascii="Arial" w:eastAsia="Calibri" w:hAnsi="Arial" w:cs="Arial"/>
          <w:sz w:val="24"/>
          <w:szCs w:val="24"/>
        </w:rPr>
      </w:pPr>
    </w:p>
    <w:p w14:paraId="1182A313" w14:textId="77777777" w:rsidR="00EC71CC" w:rsidRPr="00EC71CC" w:rsidRDefault="00EC71CC" w:rsidP="005F2B7A">
      <w:pPr>
        <w:tabs>
          <w:tab w:val="left" w:pos="709"/>
        </w:tabs>
        <w:spacing w:after="0" w:line="240" w:lineRule="auto"/>
        <w:jc w:val="both"/>
        <w:rPr>
          <w:rFonts w:ascii="Arial" w:eastAsia="Calibri" w:hAnsi="Arial" w:cs="Arial"/>
          <w:sz w:val="24"/>
          <w:szCs w:val="24"/>
        </w:rPr>
      </w:pPr>
      <w:bookmarkStart w:id="5" w:name="_Ref413748107"/>
      <w:r w:rsidRPr="00EC71CC">
        <w:rPr>
          <w:rFonts w:ascii="Arial" w:eastAsia="Calibri" w:hAnsi="Arial" w:cs="Arial"/>
          <w:sz w:val="24"/>
          <w:szCs w:val="24"/>
        </w:rPr>
        <w:t xml:space="preserve">For these purposes, the Authority may disclose within Government any details contained in your quotation. The information will not be disclosed outside Government during the procurement. </w:t>
      </w:r>
    </w:p>
    <w:p w14:paraId="5BB6C759" w14:textId="77777777" w:rsidR="00EC71CC" w:rsidRPr="00EC71CC" w:rsidRDefault="00EC71CC" w:rsidP="005F2B7A">
      <w:pPr>
        <w:tabs>
          <w:tab w:val="left" w:pos="709"/>
        </w:tabs>
        <w:spacing w:after="0" w:line="240" w:lineRule="auto"/>
        <w:jc w:val="both"/>
        <w:rPr>
          <w:rFonts w:ascii="Arial" w:eastAsia="Calibri" w:hAnsi="Arial" w:cs="Arial"/>
          <w:sz w:val="24"/>
          <w:szCs w:val="24"/>
        </w:rPr>
      </w:pPr>
    </w:p>
    <w:p w14:paraId="0E0A8B0F" w14:textId="77777777" w:rsidR="00EC71CC" w:rsidRPr="00EC71CC" w:rsidRDefault="00EC71CC" w:rsidP="005F2B7A">
      <w:pPr>
        <w:tabs>
          <w:tab w:val="left" w:pos="851"/>
        </w:tabs>
        <w:spacing w:after="0" w:line="240" w:lineRule="auto"/>
        <w:jc w:val="both"/>
        <w:rPr>
          <w:rFonts w:ascii="Arial" w:eastAsia="Calibri" w:hAnsi="Arial" w:cs="Arial"/>
          <w:sz w:val="24"/>
          <w:szCs w:val="24"/>
        </w:rPr>
      </w:pPr>
      <w:r w:rsidRPr="00EC71CC">
        <w:rPr>
          <w:rFonts w:ascii="Arial" w:eastAsia="Calibri" w:hAnsi="Arial" w:cs="Arial"/>
          <w:sz w:val="24"/>
          <w:szCs w:val="24"/>
        </w:rPr>
        <w:t>In addition</w:t>
      </w:r>
      <w:bookmarkStart w:id="6" w:name="_Ref413747748"/>
      <w:r w:rsidRPr="00EC71CC">
        <w:rPr>
          <w:rFonts w:ascii="Arial" w:eastAsia="Calibri" w:hAnsi="Arial" w:cs="Arial"/>
          <w:sz w:val="24"/>
          <w:szCs w:val="24"/>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6"/>
    </w:p>
    <w:p w14:paraId="45857D3D" w14:textId="77777777" w:rsidR="00EC71CC" w:rsidRPr="00EC71CC" w:rsidRDefault="00EC71CC" w:rsidP="005F2B7A">
      <w:pPr>
        <w:tabs>
          <w:tab w:val="left" w:pos="851"/>
        </w:tabs>
        <w:spacing w:after="0" w:line="240" w:lineRule="auto"/>
        <w:jc w:val="both"/>
        <w:rPr>
          <w:rFonts w:ascii="Arial" w:eastAsia="Calibri" w:hAnsi="Arial" w:cs="Arial"/>
          <w:sz w:val="24"/>
          <w:szCs w:val="24"/>
        </w:rPr>
      </w:pPr>
    </w:p>
    <w:p w14:paraId="2D226F3E" w14:textId="77777777" w:rsidR="00EC71CC" w:rsidRPr="00EC71CC" w:rsidRDefault="00EC71CC" w:rsidP="005F2B7A">
      <w:pPr>
        <w:tabs>
          <w:tab w:val="left" w:pos="851"/>
        </w:tabs>
        <w:spacing w:after="0" w:line="240" w:lineRule="auto"/>
        <w:ind w:left="851" w:hanging="851"/>
        <w:jc w:val="both"/>
        <w:rPr>
          <w:rFonts w:ascii="Calibri" w:eastAsia="Calibri" w:hAnsi="Calibri" w:cs="Arial"/>
        </w:rPr>
      </w:pPr>
    </w:p>
    <w:p w14:paraId="1D126E73" w14:textId="77777777" w:rsidR="00EC71CC" w:rsidRPr="00EC71CC" w:rsidRDefault="00EC71CC" w:rsidP="005F2B7A">
      <w:pPr>
        <w:tabs>
          <w:tab w:val="left" w:pos="709"/>
        </w:tabs>
        <w:spacing w:after="0" w:line="240" w:lineRule="auto"/>
        <w:jc w:val="both"/>
        <w:rPr>
          <w:rFonts w:ascii="Arial" w:eastAsia="Calibri" w:hAnsi="Arial" w:cs="Arial"/>
          <w:sz w:val="24"/>
          <w:szCs w:val="24"/>
        </w:rPr>
      </w:pPr>
      <w:r w:rsidRPr="00EC71CC">
        <w:rPr>
          <w:rFonts w:ascii="Arial" w:eastAsia="Calibri" w:hAnsi="Arial" w:cs="Arial"/>
          <w:sz w:val="24"/>
          <w:szCs w:val="24"/>
        </w:rPr>
        <w:t xml:space="preserve">By submitting a </w:t>
      </w:r>
      <w:proofErr w:type="gramStart"/>
      <w:r w:rsidRPr="00EC71CC">
        <w:rPr>
          <w:rFonts w:ascii="Arial" w:eastAsia="Calibri" w:hAnsi="Arial" w:cs="Arial"/>
          <w:sz w:val="24"/>
          <w:szCs w:val="24"/>
        </w:rPr>
        <w:t>quotation</w:t>
      </w:r>
      <w:proofErr w:type="gramEnd"/>
      <w:r w:rsidRPr="00EC71CC">
        <w:rPr>
          <w:rFonts w:ascii="Arial" w:eastAsia="Calibri" w:hAnsi="Arial" w:cs="Arial"/>
          <w:sz w:val="24"/>
          <w:szCs w:val="24"/>
        </w:rPr>
        <w:t xml:space="preserve"> you consent to these terms as part of the procurement.</w:t>
      </w:r>
      <w:bookmarkEnd w:id="5"/>
    </w:p>
    <w:p w14:paraId="6723EBD8" w14:textId="77777777" w:rsidR="00EC71CC" w:rsidRPr="00EC71CC" w:rsidRDefault="00EC71CC" w:rsidP="005F2B7A">
      <w:pPr>
        <w:keepNext/>
        <w:keepLines/>
        <w:spacing w:before="200" w:after="0" w:line="240" w:lineRule="auto"/>
        <w:jc w:val="both"/>
        <w:outlineLvl w:val="2"/>
        <w:rPr>
          <w:rFonts w:ascii="Arial" w:eastAsia="Times New Roman" w:hAnsi="Arial" w:cs="Times New Roman"/>
          <w:b/>
          <w:bCs/>
          <w:sz w:val="28"/>
          <w:szCs w:val="26"/>
        </w:rPr>
      </w:pPr>
      <w:r w:rsidRPr="00EC71CC">
        <w:rPr>
          <w:rFonts w:ascii="Arial" w:eastAsia="Times New Roman" w:hAnsi="Arial" w:cs="Times New Roman"/>
          <w:b/>
          <w:bCs/>
          <w:sz w:val="28"/>
          <w:szCs w:val="26"/>
        </w:rPr>
        <w:t>Disclaimers</w:t>
      </w:r>
    </w:p>
    <w:p w14:paraId="681BB4E7" w14:textId="77777777" w:rsidR="00EC71CC" w:rsidRPr="00EC71CC" w:rsidRDefault="00EC71CC" w:rsidP="005F2B7A">
      <w:pPr>
        <w:spacing w:after="0" w:line="240" w:lineRule="auto"/>
        <w:jc w:val="both"/>
        <w:rPr>
          <w:rFonts w:ascii="Calibri" w:eastAsia="Calibri" w:hAnsi="Calibri" w:cs="Times New Roman"/>
        </w:rPr>
      </w:pPr>
    </w:p>
    <w:p w14:paraId="09F7F04A" w14:textId="77777777" w:rsidR="00EC71CC" w:rsidRPr="00EC71CC" w:rsidRDefault="00EC71CC" w:rsidP="005F2B7A">
      <w:pPr>
        <w:tabs>
          <w:tab w:val="left" w:pos="851"/>
        </w:tabs>
        <w:spacing w:after="0" w:line="240" w:lineRule="auto"/>
        <w:jc w:val="both"/>
        <w:rPr>
          <w:rFonts w:ascii="Arial" w:eastAsia="Calibri" w:hAnsi="Arial" w:cs="Arial"/>
          <w:sz w:val="24"/>
          <w:szCs w:val="24"/>
        </w:rPr>
      </w:pPr>
      <w:r w:rsidRPr="00EC71CC">
        <w:rPr>
          <w:rFonts w:ascii="Arial" w:eastAsia="Calibri"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07CA0FB8" w14:textId="77777777" w:rsidR="00EC71CC" w:rsidRPr="00EC71CC" w:rsidRDefault="00EC71CC" w:rsidP="005F2B7A">
      <w:pPr>
        <w:tabs>
          <w:tab w:val="left" w:pos="851"/>
        </w:tabs>
        <w:spacing w:after="0" w:line="240" w:lineRule="auto"/>
        <w:ind w:left="851" w:hanging="851"/>
        <w:jc w:val="both"/>
        <w:rPr>
          <w:rFonts w:ascii="Arial" w:eastAsia="Calibri" w:hAnsi="Arial" w:cs="Arial"/>
          <w:sz w:val="24"/>
          <w:szCs w:val="24"/>
        </w:rPr>
      </w:pPr>
    </w:p>
    <w:p w14:paraId="6DC9A83C" w14:textId="77777777" w:rsidR="00EC71CC" w:rsidRPr="00EC71CC" w:rsidRDefault="00EC71CC" w:rsidP="005F2B7A">
      <w:pPr>
        <w:tabs>
          <w:tab w:val="left" w:pos="851"/>
        </w:tabs>
        <w:spacing w:after="0" w:line="240" w:lineRule="auto"/>
        <w:jc w:val="both"/>
        <w:rPr>
          <w:rFonts w:ascii="Arial" w:eastAsia="Calibri" w:hAnsi="Arial" w:cs="Arial"/>
          <w:sz w:val="24"/>
          <w:szCs w:val="24"/>
        </w:rPr>
      </w:pPr>
      <w:r w:rsidRPr="00EC71CC">
        <w:rPr>
          <w:rFonts w:ascii="Arial" w:eastAsia="Calibri" w:hAnsi="Arial" w:cs="Arial"/>
          <w:sz w:val="24"/>
          <w:szCs w:val="24"/>
        </w:rPr>
        <w:t>The Authority does not:</w:t>
      </w:r>
    </w:p>
    <w:p w14:paraId="6C47EDF2" w14:textId="77777777" w:rsidR="00EC71CC" w:rsidRPr="00EC71CC" w:rsidRDefault="00EC71CC" w:rsidP="005F2B7A">
      <w:pPr>
        <w:tabs>
          <w:tab w:val="left" w:pos="851"/>
        </w:tabs>
        <w:spacing w:after="0" w:line="240" w:lineRule="auto"/>
        <w:ind w:left="851" w:hanging="851"/>
        <w:jc w:val="both"/>
        <w:rPr>
          <w:rFonts w:ascii="Arial" w:eastAsia="Calibri" w:hAnsi="Arial" w:cs="Arial"/>
          <w:sz w:val="24"/>
          <w:szCs w:val="24"/>
        </w:rPr>
      </w:pPr>
    </w:p>
    <w:p w14:paraId="1E804956" w14:textId="77777777" w:rsidR="00EC71CC" w:rsidRPr="00EC71CC" w:rsidRDefault="00EC71CC" w:rsidP="005F2B7A">
      <w:pPr>
        <w:numPr>
          <w:ilvl w:val="0"/>
          <w:numId w:val="1"/>
        </w:numPr>
        <w:tabs>
          <w:tab w:val="left" w:pos="567"/>
        </w:tabs>
        <w:spacing w:after="0" w:line="240" w:lineRule="auto"/>
        <w:ind w:left="567" w:hanging="567"/>
        <w:jc w:val="both"/>
        <w:rPr>
          <w:rFonts w:ascii="Arial" w:eastAsia="Calibri" w:hAnsi="Arial" w:cs="Arial"/>
          <w:sz w:val="24"/>
          <w:szCs w:val="24"/>
        </w:rPr>
      </w:pPr>
      <w:r w:rsidRPr="00EC71CC">
        <w:rPr>
          <w:rFonts w:ascii="Arial" w:eastAsia="Calibri" w:hAnsi="Arial" w:cs="Arial"/>
          <w:sz w:val="24"/>
          <w:szCs w:val="24"/>
        </w:rPr>
        <w:t xml:space="preserve">make any representation or warranty (express or implied) as to the accuracy, reasonableness or completeness of the </w:t>
      </w:r>
      <w:proofErr w:type="gramStart"/>
      <w:r w:rsidRPr="00EC71CC">
        <w:rPr>
          <w:rFonts w:ascii="Arial" w:eastAsia="Calibri" w:hAnsi="Arial" w:cs="Arial"/>
          <w:sz w:val="24"/>
          <w:szCs w:val="24"/>
        </w:rPr>
        <w:t>RFQ;</w:t>
      </w:r>
      <w:proofErr w:type="gramEnd"/>
    </w:p>
    <w:p w14:paraId="3A8A3BCA" w14:textId="77777777" w:rsidR="00EC71CC" w:rsidRPr="00EC71CC" w:rsidRDefault="00EC71CC" w:rsidP="005F2B7A">
      <w:pPr>
        <w:tabs>
          <w:tab w:val="left" w:pos="567"/>
        </w:tabs>
        <w:spacing w:after="0" w:line="240" w:lineRule="auto"/>
        <w:ind w:left="567" w:hanging="567"/>
        <w:jc w:val="both"/>
        <w:rPr>
          <w:rFonts w:ascii="Arial" w:eastAsia="Calibri" w:hAnsi="Arial" w:cs="Arial"/>
          <w:sz w:val="24"/>
          <w:szCs w:val="24"/>
        </w:rPr>
      </w:pPr>
    </w:p>
    <w:p w14:paraId="64247C2A" w14:textId="77777777" w:rsidR="00EC71CC" w:rsidRPr="00EC71CC" w:rsidRDefault="00EC71CC" w:rsidP="005F2B7A">
      <w:pPr>
        <w:numPr>
          <w:ilvl w:val="0"/>
          <w:numId w:val="1"/>
        </w:numPr>
        <w:tabs>
          <w:tab w:val="left" w:pos="567"/>
        </w:tabs>
        <w:spacing w:after="0" w:line="240" w:lineRule="auto"/>
        <w:ind w:left="567" w:hanging="567"/>
        <w:jc w:val="both"/>
        <w:rPr>
          <w:rFonts w:ascii="Arial" w:eastAsia="Calibri" w:hAnsi="Arial" w:cs="Arial"/>
          <w:sz w:val="24"/>
          <w:szCs w:val="24"/>
        </w:rPr>
      </w:pPr>
      <w:r w:rsidRPr="00EC71CC">
        <w:rPr>
          <w:rFonts w:ascii="Arial" w:eastAsia="Calibri" w:hAnsi="Arial" w:cs="Arial"/>
          <w:sz w:val="24"/>
          <w:szCs w:val="24"/>
        </w:rPr>
        <w:t xml:space="preserve">accept any liability for the information contained in the RFQ or for the fairness, </w:t>
      </w:r>
      <w:proofErr w:type="gramStart"/>
      <w:r w:rsidRPr="00EC71CC">
        <w:rPr>
          <w:rFonts w:ascii="Arial" w:eastAsia="Calibri" w:hAnsi="Arial" w:cs="Arial"/>
          <w:sz w:val="24"/>
          <w:szCs w:val="24"/>
        </w:rPr>
        <w:t>accuracy</w:t>
      </w:r>
      <w:proofErr w:type="gramEnd"/>
      <w:r w:rsidRPr="00EC71CC">
        <w:rPr>
          <w:rFonts w:ascii="Arial" w:eastAsia="Calibri" w:hAnsi="Arial" w:cs="Arial"/>
          <w:sz w:val="24"/>
          <w:szCs w:val="24"/>
        </w:rPr>
        <w:t xml:space="preserve"> or completeness of that information; or</w:t>
      </w:r>
    </w:p>
    <w:p w14:paraId="66BC318B" w14:textId="77777777" w:rsidR="00EC71CC" w:rsidRPr="00EC71CC" w:rsidRDefault="00EC71CC" w:rsidP="005F2B7A">
      <w:pPr>
        <w:tabs>
          <w:tab w:val="left" w:pos="567"/>
        </w:tabs>
        <w:spacing w:after="0" w:line="240" w:lineRule="auto"/>
        <w:ind w:left="567" w:hanging="567"/>
        <w:jc w:val="both"/>
        <w:rPr>
          <w:rFonts w:ascii="Arial" w:eastAsia="Calibri" w:hAnsi="Arial" w:cs="Arial"/>
          <w:sz w:val="24"/>
          <w:szCs w:val="24"/>
        </w:rPr>
      </w:pPr>
    </w:p>
    <w:p w14:paraId="5CC59CFA" w14:textId="77777777" w:rsidR="00EC71CC" w:rsidRPr="00EC71CC" w:rsidRDefault="00EC71CC" w:rsidP="005F2B7A">
      <w:pPr>
        <w:numPr>
          <w:ilvl w:val="0"/>
          <w:numId w:val="1"/>
        </w:numPr>
        <w:tabs>
          <w:tab w:val="left" w:pos="567"/>
        </w:tabs>
        <w:spacing w:after="0" w:line="240" w:lineRule="auto"/>
        <w:ind w:left="567" w:hanging="567"/>
        <w:jc w:val="both"/>
        <w:rPr>
          <w:rFonts w:ascii="Arial" w:eastAsia="Calibri" w:hAnsi="Arial" w:cs="Arial"/>
          <w:sz w:val="24"/>
          <w:szCs w:val="24"/>
        </w:rPr>
      </w:pPr>
      <w:r w:rsidRPr="00EC71CC">
        <w:rPr>
          <w:rFonts w:ascii="Arial" w:eastAsia="Calibri" w:hAnsi="Arial" w:cs="Arial"/>
          <w:sz w:val="24"/>
          <w:szCs w:val="24"/>
        </w:rPr>
        <w:t xml:space="preserve">accept any liability for any loss or damage (other than in respect of fraudulent misrepresentation or any other liability which cannot lawfully be excluded) arising </w:t>
      </w:r>
      <w:proofErr w:type="gramStart"/>
      <w:r w:rsidRPr="00EC71CC">
        <w:rPr>
          <w:rFonts w:ascii="Arial" w:eastAsia="Calibri" w:hAnsi="Arial" w:cs="Arial"/>
          <w:sz w:val="24"/>
          <w:szCs w:val="24"/>
        </w:rPr>
        <w:t>as a result of</w:t>
      </w:r>
      <w:proofErr w:type="gramEnd"/>
      <w:r w:rsidRPr="00EC71CC">
        <w:rPr>
          <w:rFonts w:ascii="Arial" w:eastAsia="Calibri" w:hAnsi="Arial" w:cs="Arial"/>
          <w:sz w:val="24"/>
          <w:szCs w:val="24"/>
        </w:rPr>
        <w:t xml:space="preserve"> reliance on such information or any subsequent communication.</w:t>
      </w:r>
    </w:p>
    <w:p w14:paraId="242409D9" w14:textId="77777777" w:rsidR="00EC71CC" w:rsidRPr="00EC71CC" w:rsidRDefault="00EC71CC" w:rsidP="005F2B7A">
      <w:pPr>
        <w:tabs>
          <w:tab w:val="left" w:pos="1418"/>
        </w:tabs>
        <w:spacing w:after="0" w:line="240" w:lineRule="auto"/>
        <w:ind w:left="1418" w:hanging="567"/>
        <w:jc w:val="both"/>
        <w:rPr>
          <w:rFonts w:ascii="Arial" w:eastAsia="Calibri" w:hAnsi="Arial" w:cs="Arial"/>
          <w:sz w:val="24"/>
          <w:szCs w:val="24"/>
        </w:rPr>
      </w:pPr>
    </w:p>
    <w:p w14:paraId="159A9A4F" w14:textId="77777777" w:rsidR="00EC71CC" w:rsidRPr="00EC71CC" w:rsidRDefault="00EC71CC" w:rsidP="005F2B7A">
      <w:pPr>
        <w:tabs>
          <w:tab w:val="left" w:pos="851"/>
        </w:tabs>
        <w:spacing w:after="0" w:line="240" w:lineRule="auto"/>
        <w:jc w:val="both"/>
        <w:rPr>
          <w:rFonts w:ascii="Arial" w:eastAsia="Calibri" w:hAnsi="Arial" w:cs="Arial"/>
          <w:sz w:val="24"/>
          <w:szCs w:val="24"/>
        </w:rPr>
      </w:pPr>
      <w:r w:rsidRPr="00EC71CC">
        <w:rPr>
          <w:rFonts w:ascii="Arial" w:eastAsia="Calibri" w:hAnsi="Arial" w:cs="Arial"/>
          <w:sz w:val="24"/>
          <w:szCs w:val="24"/>
        </w:rPr>
        <w:t xml:space="preserve">Any supplier considering </w:t>
      </w:r>
      <w:proofErr w:type="gramStart"/>
      <w:r w:rsidRPr="00EC71CC">
        <w:rPr>
          <w:rFonts w:ascii="Arial" w:eastAsia="Calibri" w:hAnsi="Arial" w:cs="Arial"/>
          <w:sz w:val="24"/>
          <w:szCs w:val="24"/>
        </w:rPr>
        <w:t>entering into</w:t>
      </w:r>
      <w:proofErr w:type="gramEnd"/>
      <w:r w:rsidRPr="00EC71CC">
        <w:rPr>
          <w:rFonts w:ascii="Arial" w:eastAsia="Calibri"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71E7F52" w14:textId="77777777" w:rsidR="00EC71CC" w:rsidRPr="00EC71CC" w:rsidRDefault="00EC71CC" w:rsidP="005F2B7A">
      <w:pPr>
        <w:tabs>
          <w:tab w:val="left" w:pos="851"/>
        </w:tabs>
        <w:spacing w:after="0" w:line="240" w:lineRule="auto"/>
        <w:jc w:val="both"/>
        <w:rPr>
          <w:rFonts w:ascii="Arial" w:eastAsia="Calibri" w:hAnsi="Arial" w:cs="Arial"/>
          <w:sz w:val="24"/>
          <w:szCs w:val="24"/>
        </w:rPr>
      </w:pPr>
    </w:p>
    <w:p w14:paraId="18075697" w14:textId="77777777" w:rsidR="00EC71CC" w:rsidRPr="00EC71CC" w:rsidRDefault="00EC71CC" w:rsidP="005F2B7A">
      <w:pPr>
        <w:spacing w:after="0" w:line="276" w:lineRule="auto"/>
        <w:jc w:val="both"/>
        <w:rPr>
          <w:rFonts w:ascii="Arial" w:eastAsia="Calibri" w:hAnsi="Arial" w:cs="Arial"/>
          <w:b/>
          <w:bCs/>
          <w:sz w:val="28"/>
          <w:szCs w:val="28"/>
        </w:rPr>
      </w:pPr>
      <w:r w:rsidRPr="00EC71CC">
        <w:rPr>
          <w:rFonts w:ascii="Arial" w:eastAsia="Calibri" w:hAnsi="Arial" w:cs="Arial"/>
          <w:b/>
          <w:bCs/>
          <w:sz w:val="28"/>
          <w:szCs w:val="28"/>
        </w:rPr>
        <w:t>Protection of Personal Data</w:t>
      </w:r>
    </w:p>
    <w:p w14:paraId="6C91A49C" w14:textId="77777777" w:rsidR="00EC71CC" w:rsidRPr="00EC71CC" w:rsidRDefault="00EC71CC" w:rsidP="005F2B7A">
      <w:pPr>
        <w:spacing w:after="0" w:line="276" w:lineRule="auto"/>
        <w:jc w:val="both"/>
        <w:rPr>
          <w:rFonts w:ascii="Arial" w:eastAsia="Calibri" w:hAnsi="Arial" w:cs="Arial"/>
          <w:sz w:val="24"/>
          <w:szCs w:val="24"/>
        </w:rPr>
      </w:pPr>
    </w:p>
    <w:p w14:paraId="2A64F8FF" w14:textId="77777777" w:rsidR="00EC71CC" w:rsidRPr="00EC71CC" w:rsidRDefault="00EC71CC" w:rsidP="005F2B7A">
      <w:pPr>
        <w:spacing w:after="0" w:line="276" w:lineRule="auto"/>
        <w:jc w:val="both"/>
        <w:rPr>
          <w:rFonts w:ascii="Arial" w:eastAsia="Calibri" w:hAnsi="Arial" w:cs="Arial"/>
          <w:sz w:val="24"/>
          <w:szCs w:val="24"/>
        </w:rPr>
      </w:pPr>
      <w:r w:rsidRPr="00EC71CC">
        <w:rPr>
          <w:rFonts w:ascii="Arial" w:eastAsia="Calibri" w:hAnsi="Arial" w:cs="Arial"/>
          <w:sz w:val="24"/>
          <w:szCs w:val="24"/>
        </w:rPr>
        <w:t xml:space="preserve">In order to comply with the General Data Protection Regulations </w:t>
      </w:r>
      <w:proofErr w:type="gramStart"/>
      <w:r w:rsidRPr="00EC71CC">
        <w:rPr>
          <w:rFonts w:ascii="Arial" w:eastAsia="Calibri" w:hAnsi="Arial" w:cs="Arial"/>
          <w:sz w:val="24"/>
          <w:szCs w:val="24"/>
        </w:rPr>
        <w:t>2018</w:t>
      </w:r>
      <w:proofErr w:type="gramEnd"/>
      <w:r w:rsidRPr="00EC71CC">
        <w:rPr>
          <w:rFonts w:ascii="Arial" w:eastAsia="Calibri" w:hAnsi="Arial" w:cs="Arial"/>
          <w:sz w:val="24"/>
          <w:szCs w:val="24"/>
        </w:rPr>
        <w:t xml:space="preserve"> the contractor must agree to the following:</w:t>
      </w:r>
    </w:p>
    <w:p w14:paraId="7EB12015" w14:textId="77777777" w:rsidR="00EC71CC" w:rsidRPr="00EC71CC" w:rsidRDefault="00EC71CC" w:rsidP="005F2B7A">
      <w:pPr>
        <w:spacing w:after="0" w:line="276" w:lineRule="auto"/>
        <w:jc w:val="both"/>
        <w:rPr>
          <w:rFonts w:ascii="Arial" w:eastAsia="Calibri" w:hAnsi="Arial" w:cs="Arial"/>
          <w:sz w:val="24"/>
          <w:szCs w:val="24"/>
        </w:rPr>
      </w:pPr>
    </w:p>
    <w:p w14:paraId="6C28B079" w14:textId="77777777" w:rsidR="00EC71CC" w:rsidRPr="00EC71CC" w:rsidRDefault="00EC71CC" w:rsidP="005F2B7A">
      <w:pPr>
        <w:numPr>
          <w:ilvl w:val="0"/>
          <w:numId w:val="2"/>
        </w:numPr>
        <w:spacing w:after="0" w:line="276" w:lineRule="auto"/>
        <w:jc w:val="both"/>
        <w:rPr>
          <w:rFonts w:ascii="Arial" w:eastAsia="Calibri" w:hAnsi="Arial" w:cs="Arial"/>
          <w:sz w:val="24"/>
          <w:szCs w:val="24"/>
        </w:rPr>
      </w:pPr>
      <w:r w:rsidRPr="00EC71CC">
        <w:rPr>
          <w:rFonts w:ascii="Arial" w:eastAsia="Calibri" w:hAnsi="Arial" w:cs="Arial"/>
          <w:sz w:val="24"/>
          <w:szCs w:val="24"/>
        </w:rPr>
        <w:t>You must only process any personal data in strict accordance with instructions from the Authority</w:t>
      </w:r>
    </w:p>
    <w:p w14:paraId="7007130E" w14:textId="77777777" w:rsidR="00EC71CC" w:rsidRPr="00EC71CC" w:rsidRDefault="00EC71CC" w:rsidP="005F2B7A">
      <w:pPr>
        <w:numPr>
          <w:ilvl w:val="0"/>
          <w:numId w:val="3"/>
        </w:numPr>
        <w:spacing w:after="0" w:line="276" w:lineRule="auto"/>
        <w:jc w:val="both"/>
        <w:rPr>
          <w:rFonts w:ascii="Arial" w:eastAsia="Calibri" w:hAnsi="Arial" w:cs="Arial"/>
          <w:sz w:val="24"/>
          <w:szCs w:val="24"/>
        </w:rPr>
      </w:pPr>
      <w:r w:rsidRPr="00EC71CC">
        <w:rPr>
          <w:rFonts w:ascii="Arial" w:eastAsia="Calibri" w:hAnsi="Arial" w:cs="Arial"/>
          <w:sz w:val="24"/>
          <w:szCs w:val="24"/>
        </w:rPr>
        <w:t xml:space="preserve">You must ensure that all the personal data that we disclose to </w:t>
      </w:r>
      <w:proofErr w:type="gramStart"/>
      <w:r w:rsidRPr="00EC71CC">
        <w:rPr>
          <w:rFonts w:ascii="Arial" w:eastAsia="Calibri" w:hAnsi="Arial" w:cs="Arial"/>
          <w:sz w:val="24"/>
          <w:szCs w:val="24"/>
        </w:rPr>
        <w:t>you</w:t>
      </w:r>
      <w:proofErr w:type="gramEnd"/>
      <w:r w:rsidRPr="00EC71CC">
        <w:rPr>
          <w:rFonts w:ascii="Arial" w:eastAsia="Calibri" w:hAnsi="Arial" w:cs="Arial"/>
          <w:sz w:val="24"/>
          <w:szCs w:val="24"/>
        </w:rPr>
        <w:t xml:space="preserve"> or you collect on our behalf under this agreement are kept confidential.</w:t>
      </w:r>
    </w:p>
    <w:p w14:paraId="5A72FF17" w14:textId="77777777" w:rsidR="00EC71CC" w:rsidRPr="00EC71CC" w:rsidRDefault="00EC71CC" w:rsidP="005F2B7A">
      <w:pPr>
        <w:numPr>
          <w:ilvl w:val="0"/>
          <w:numId w:val="3"/>
        </w:numPr>
        <w:spacing w:after="0" w:line="276" w:lineRule="auto"/>
        <w:jc w:val="both"/>
        <w:rPr>
          <w:rFonts w:ascii="Arial" w:eastAsia="Calibri" w:hAnsi="Arial" w:cs="Arial"/>
          <w:sz w:val="24"/>
          <w:szCs w:val="24"/>
        </w:rPr>
      </w:pPr>
      <w:r w:rsidRPr="00EC71CC">
        <w:rPr>
          <w:rFonts w:ascii="Arial" w:eastAsia="Calibri" w:hAnsi="Arial" w:cs="Arial"/>
          <w:sz w:val="24"/>
          <w:szCs w:val="24"/>
        </w:rPr>
        <w:t>You must take reasonable steps to ensure the reliability of employees who have access to personal data.</w:t>
      </w:r>
    </w:p>
    <w:p w14:paraId="08B0EAB4" w14:textId="77777777" w:rsidR="00EC71CC" w:rsidRPr="00EC71CC" w:rsidRDefault="00EC71CC" w:rsidP="005F2B7A">
      <w:pPr>
        <w:numPr>
          <w:ilvl w:val="0"/>
          <w:numId w:val="3"/>
        </w:numPr>
        <w:spacing w:after="0" w:line="276" w:lineRule="auto"/>
        <w:jc w:val="both"/>
        <w:rPr>
          <w:rFonts w:ascii="Arial" w:eastAsia="Calibri" w:hAnsi="Arial" w:cs="Arial"/>
          <w:sz w:val="24"/>
          <w:szCs w:val="24"/>
        </w:rPr>
      </w:pPr>
      <w:r w:rsidRPr="00EC71CC">
        <w:rPr>
          <w:rFonts w:ascii="Arial" w:eastAsia="Calibri" w:hAnsi="Arial" w:cs="Arial"/>
          <w:sz w:val="24"/>
          <w:szCs w:val="24"/>
        </w:rPr>
        <w:t>Only employees who may be required to assist in meeting the obligations under this agreement may have access to the personal data.</w:t>
      </w:r>
    </w:p>
    <w:p w14:paraId="0628AA99" w14:textId="77777777" w:rsidR="00EC71CC" w:rsidRPr="00EC71CC" w:rsidRDefault="00EC71CC" w:rsidP="005F2B7A">
      <w:pPr>
        <w:numPr>
          <w:ilvl w:val="0"/>
          <w:numId w:val="3"/>
        </w:numPr>
        <w:spacing w:after="0" w:line="276" w:lineRule="auto"/>
        <w:jc w:val="both"/>
        <w:rPr>
          <w:rFonts w:ascii="Arial" w:eastAsia="Calibri" w:hAnsi="Arial" w:cs="Arial"/>
          <w:sz w:val="24"/>
          <w:szCs w:val="24"/>
        </w:rPr>
      </w:pPr>
      <w:r w:rsidRPr="00EC71CC">
        <w:rPr>
          <w:rFonts w:ascii="Arial" w:eastAsia="Calibri" w:hAnsi="Arial" w:cs="Arial"/>
          <w:sz w:val="24"/>
          <w:szCs w:val="24"/>
        </w:rPr>
        <w:t>Any disclosure of personal data must be made in confidence and extend only so far as that which is specifically necessary for the purposes of this agreement.</w:t>
      </w:r>
    </w:p>
    <w:p w14:paraId="612573B1" w14:textId="77777777" w:rsidR="00EC71CC" w:rsidRPr="00EC71CC" w:rsidRDefault="00EC71CC" w:rsidP="005F2B7A">
      <w:pPr>
        <w:numPr>
          <w:ilvl w:val="0"/>
          <w:numId w:val="3"/>
        </w:numPr>
        <w:spacing w:after="0" w:line="276" w:lineRule="auto"/>
        <w:jc w:val="both"/>
        <w:rPr>
          <w:rFonts w:ascii="Arial" w:eastAsia="Calibri" w:hAnsi="Arial" w:cs="Arial"/>
          <w:sz w:val="24"/>
          <w:szCs w:val="24"/>
        </w:rPr>
      </w:pPr>
      <w:r w:rsidRPr="00EC71CC">
        <w:rPr>
          <w:rFonts w:ascii="Arial" w:eastAsia="Calibri"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4D42B68" w14:textId="77777777" w:rsidR="00EC71CC" w:rsidRPr="00EC71CC" w:rsidRDefault="00EC71CC" w:rsidP="005F2B7A">
      <w:pPr>
        <w:numPr>
          <w:ilvl w:val="0"/>
          <w:numId w:val="3"/>
        </w:numPr>
        <w:spacing w:after="0" w:line="276" w:lineRule="auto"/>
        <w:jc w:val="both"/>
        <w:rPr>
          <w:rFonts w:ascii="Arial" w:eastAsia="Calibri" w:hAnsi="Arial" w:cs="Arial"/>
          <w:sz w:val="24"/>
          <w:szCs w:val="24"/>
        </w:rPr>
      </w:pPr>
      <w:r w:rsidRPr="00EC71CC">
        <w:rPr>
          <w:rFonts w:ascii="Arial" w:eastAsia="Calibri" w:hAnsi="Arial" w:cs="Arial"/>
          <w:sz w:val="24"/>
          <w:szCs w:val="24"/>
        </w:rPr>
        <w:t>On termination of this agreement, for whatever reason, the personal data must be returned to us promptly and safely, together with all copies in your possession or control.</w:t>
      </w:r>
    </w:p>
    <w:p w14:paraId="0A923A62" w14:textId="77777777" w:rsidR="00EC71CC" w:rsidRPr="00EC71CC" w:rsidRDefault="00EC71CC" w:rsidP="005F2B7A">
      <w:pPr>
        <w:spacing w:after="0" w:line="276" w:lineRule="auto"/>
        <w:jc w:val="both"/>
        <w:rPr>
          <w:rFonts w:ascii="Arial" w:eastAsia="Calibri" w:hAnsi="Arial" w:cs="Arial"/>
          <w:sz w:val="24"/>
          <w:szCs w:val="24"/>
        </w:rPr>
      </w:pPr>
    </w:p>
    <w:p w14:paraId="26D66FFC" w14:textId="77777777" w:rsidR="00EC71CC" w:rsidRPr="00EC71CC" w:rsidRDefault="00EC71CC" w:rsidP="005F2B7A">
      <w:pPr>
        <w:spacing w:after="240" w:line="276" w:lineRule="auto"/>
        <w:jc w:val="both"/>
        <w:rPr>
          <w:rFonts w:ascii="Arial" w:eastAsia="Calibri" w:hAnsi="Arial" w:cs="Arial"/>
          <w:b/>
          <w:bCs/>
          <w:sz w:val="28"/>
          <w:szCs w:val="28"/>
        </w:rPr>
      </w:pPr>
      <w:r w:rsidRPr="00689ED9">
        <w:rPr>
          <w:rFonts w:ascii="Arial" w:eastAsia="Calibri" w:hAnsi="Arial" w:cs="Arial"/>
          <w:b/>
          <w:bCs/>
          <w:sz w:val="28"/>
          <w:szCs w:val="28"/>
        </w:rPr>
        <w:t>General Data Protection Regulations 2018</w:t>
      </w:r>
    </w:p>
    <w:p w14:paraId="0B92DABC" w14:textId="77777777" w:rsidR="00EC71CC" w:rsidRPr="00EC71CC" w:rsidRDefault="00EC71CC" w:rsidP="005F2B7A">
      <w:pPr>
        <w:spacing w:after="0" w:line="276" w:lineRule="auto"/>
        <w:jc w:val="both"/>
        <w:rPr>
          <w:rFonts w:ascii="Arial" w:eastAsia="Calibri" w:hAnsi="Arial" w:cs="Arial"/>
          <w:sz w:val="24"/>
          <w:szCs w:val="24"/>
        </w:rPr>
      </w:pPr>
      <w:r w:rsidRPr="00EC71CC">
        <w:rPr>
          <w:rFonts w:ascii="Arial" w:eastAsia="Calibri" w:hAnsi="Arial" w:cs="Arial"/>
          <w:sz w:val="24"/>
          <w:szCs w:val="24"/>
        </w:rPr>
        <w:t>For the purposes of the Regulations the Authority is the data processor.</w:t>
      </w:r>
    </w:p>
    <w:p w14:paraId="1BDE1D04" w14:textId="77777777" w:rsidR="00EC71CC" w:rsidRPr="00EC71CC" w:rsidRDefault="00EC71CC" w:rsidP="005F2B7A">
      <w:pPr>
        <w:spacing w:after="0" w:line="276" w:lineRule="auto"/>
        <w:jc w:val="both"/>
        <w:rPr>
          <w:rFonts w:ascii="Arial" w:eastAsia="Calibri" w:hAnsi="Arial" w:cs="Arial"/>
          <w:sz w:val="24"/>
          <w:szCs w:val="24"/>
        </w:rPr>
      </w:pPr>
    </w:p>
    <w:p w14:paraId="330BD734" w14:textId="77777777" w:rsidR="00EC71CC" w:rsidRPr="00EC71CC" w:rsidRDefault="00EC71CC" w:rsidP="005F2B7A">
      <w:pPr>
        <w:spacing w:after="0" w:line="276" w:lineRule="auto"/>
        <w:jc w:val="both"/>
        <w:rPr>
          <w:rFonts w:ascii="Arial" w:eastAsia="Calibri" w:hAnsi="Arial" w:cs="Arial"/>
          <w:sz w:val="24"/>
          <w:szCs w:val="24"/>
        </w:rPr>
      </w:pPr>
      <w:r w:rsidRPr="00EC71CC">
        <w:rPr>
          <w:rFonts w:ascii="Arial" w:eastAsia="Calibri"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EC71CC">
        <w:rPr>
          <w:rFonts w:ascii="Arial" w:eastAsia="Calibri" w:hAnsi="Arial" w:cs="Arial"/>
          <w:b/>
          <w:bCs/>
          <w:sz w:val="24"/>
          <w:szCs w:val="24"/>
        </w:rPr>
        <w:t>held and destroyed within two years</w:t>
      </w:r>
      <w:r w:rsidRPr="00EC71CC">
        <w:rPr>
          <w:rFonts w:ascii="Arial" w:eastAsia="Calibri" w:hAnsi="Arial" w:cs="Arial"/>
          <w:sz w:val="24"/>
          <w:szCs w:val="24"/>
        </w:rPr>
        <w:t xml:space="preserve"> of the award of contracts. If you are awarded a </w:t>
      </w:r>
      <w:proofErr w:type="gramStart"/>
      <w:r w:rsidRPr="00EC71CC">
        <w:rPr>
          <w:rFonts w:ascii="Arial" w:eastAsia="Calibri" w:hAnsi="Arial" w:cs="Arial"/>
          <w:sz w:val="24"/>
          <w:szCs w:val="24"/>
        </w:rPr>
        <w:t>contract</w:t>
      </w:r>
      <w:proofErr w:type="gramEnd"/>
      <w:r w:rsidRPr="00EC71CC">
        <w:rPr>
          <w:rFonts w:ascii="Arial" w:eastAsia="Calibri" w:hAnsi="Arial" w:cs="Arial"/>
          <w:sz w:val="24"/>
          <w:szCs w:val="24"/>
        </w:rPr>
        <w:t xml:space="preserve"> it will be retained for the duration of the contract and destroyed within </w:t>
      </w:r>
      <w:r w:rsidRPr="00EC71CC">
        <w:rPr>
          <w:rFonts w:ascii="Arial" w:eastAsia="Calibri" w:hAnsi="Arial" w:cs="Arial"/>
          <w:b/>
          <w:bCs/>
          <w:sz w:val="24"/>
          <w:szCs w:val="24"/>
        </w:rPr>
        <w:t>seven years</w:t>
      </w:r>
      <w:r w:rsidRPr="00EC71CC">
        <w:rPr>
          <w:rFonts w:ascii="Arial" w:eastAsia="Calibri" w:hAnsi="Arial" w:cs="Arial"/>
          <w:sz w:val="24"/>
          <w:szCs w:val="24"/>
        </w:rPr>
        <w:t xml:space="preserve"> of the contract’s expiry.</w:t>
      </w:r>
    </w:p>
    <w:p w14:paraId="684BBAEF" w14:textId="77777777" w:rsidR="00EC71CC" w:rsidRPr="00EC71CC" w:rsidRDefault="00EC71CC" w:rsidP="005F2B7A">
      <w:pPr>
        <w:spacing w:after="0" w:line="276" w:lineRule="auto"/>
        <w:jc w:val="both"/>
        <w:rPr>
          <w:rFonts w:ascii="Arial" w:eastAsia="Calibri" w:hAnsi="Arial" w:cs="Arial"/>
          <w:sz w:val="24"/>
          <w:szCs w:val="24"/>
        </w:rPr>
      </w:pPr>
    </w:p>
    <w:p w14:paraId="3C4F42E2" w14:textId="77777777" w:rsidR="00EC71CC" w:rsidRPr="00EC71CC" w:rsidRDefault="00EC71CC" w:rsidP="005F2B7A">
      <w:pPr>
        <w:spacing w:after="0" w:line="276" w:lineRule="auto"/>
        <w:jc w:val="both"/>
        <w:rPr>
          <w:rFonts w:ascii="Arial" w:eastAsia="Calibri" w:hAnsi="Arial" w:cs="Arial"/>
          <w:sz w:val="24"/>
          <w:szCs w:val="24"/>
        </w:rPr>
      </w:pPr>
      <w:r w:rsidRPr="00EC71CC">
        <w:rPr>
          <w:rFonts w:ascii="Arial" w:eastAsia="Calibri"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EC71CC">
        <w:rPr>
          <w:rFonts w:ascii="Arial" w:eastAsia="Calibri" w:hAnsi="Arial" w:cs="Arial"/>
          <w:sz w:val="24"/>
          <w:szCs w:val="24"/>
        </w:rPr>
        <w:t>subject, unless</w:t>
      </w:r>
      <w:proofErr w:type="gramEnd"/>
      <w:r w:rsidRPr="00EC71CC">
        <w:rPr>
          <w:rFonts w:ascii="Arial" w:eastAsia="Calibri" w:hAnsi="Arial" w:cs="Arial"/>
          <w:sz w:val="24"/>
          <w:szCs w:val="24"/>
        </w:rPr>
        <w:t xml:space="preserve"> the Authority is required by law to make such disclosures.</w:t>
      </w:r>
    </w:p>
    <w:p w14:paraId="47C5ACB2" w14:textId="77777777" w:rsidR="00EC71CC" w:rsidRPr="00EC71CC" w:rsidRDefault="00EC71CC" w:rsidP="005F2B7A">
      <w:pPr>
        <w:tabs>
          <w:tab w:val="left" w:pos="851"/>
        </w:tabs>
        <w:spacing w:after="0" w:line="240" w:lineRule="auto"/>
        <w:jc w:val="both"/>
        <w:rPr>
          <w:rFonts w:ascii="Arial" w:eastAsia="Calibri" w:hAnsi="Arial" w:cs="Arial"/>
          <w:sz w:val="24"/>
          <w:szCs w:val="24"/>
        </w:rPr>
      </w:pPr>
    </w:p>
    <w:p w14:paraId="34993EE2" w14:textId="77777777" w:rsidR="0024750E" w:rsidRDefault="0024750E" w:rsidP="005F2B7A">
      <w:pPr>
        <w:spacing w:after="0" w:line="240" w:lineRule="auto"/>
        <w:ind w:right="-870"/>
        <w:jc w:val="both"/>
        <w:textAlignment w:val="baseline"/>
        <w:rPr>
          <w:rFonts w:ascii="Arial" w:eastAsia="Times New Roman" w:hAnsi="Arial" w:cs="Arial"/>
          <w:b/>
          <w:bCs/>
          <w:sz w:val="28"/>
          <w:szCs w:val="28"/>
          <w:lang w:eastAsia="en-GB"/>
        </w:rPr>
      </w:pPr>
    </w:p>
    <w:p w14:paraId="057F0548" w14:textId="5D4ED6F4" w:rsidR="00EC71CC" w:rsidRPr="00EC71CC" w:rsidRDefault="00EC71CC" w:rsidP="005F2B7A">
      <w:pPr>
        <w:spacing w:after="0" w:line="240" w:lineRule="auto"/>
        <w:ind w:right="-870"/>
        <w:jc w:val="both"/>
        <w:textAlignment w:val="baseline"/>
        <w:rPr>
          <w:rFonts w:ascii="Arial" w:eastAsia="Times New Roman" w:hAnsi="Arial" w:cs="Arial"/>
          <w:b/>
          <w:bCs/>
          <w:sz w:val="28"/>
          <w:szCs w:val="28"/>
          <w:lang w:eastAsia="en-GB"/>
        </w:rPr>
      </w:pPr>
      <w:r w:rsidRPr="00EC71CC">
        <w:rPr>
          <w:rFonts w:ascii="Arial" w:eastAsia="Times New Roman" w:hAnsi="Arial" w:cs="Arial"/>
          <w:b/>
          <w:bCs/>
          <w:sz w:val="28"/>
          <w:szCs w:val="28"/>
          <w:lang w:eastAsia="en-GB"/>
        </w:rPr>
        <w:t>Annexes</w:t>
      </w:r>
    </w:p>
    <w:p w14:paraId="74FA3BBF" w14:textId="77777777" w:rsidR="00EC71CC" w:rsidRPr="00EC71CC" w:rsidRDefault="00EC71CC" w:rsidP="005F2B7A">
      <w:pPr>
        <w:spacing w:after="0" w:line="240" w:lineRule="auto"/>
        <w:ind w:right="-870"/>
        <w:jc w:val="both"/>
        <w:textAlignment w:val="baseline"/>
        <w:rPr>
          <w:rFonts w:ascii="Arial" w:eastAsia="Times New Roman" w:hAnsi="Arial" w:cs="Arial"/>
          <w:lang w:eastAsia="en-GB"/>
        </w:rPr>
      </w:pPr>
    </w:p>
    <w:p w14:paraId="15A0258D" w14:textId="77777777" w:rsidR="00950D77" w:rsidRDefault="00950D77" w:rsidP="005F2B7A">
      <w:pPr>
        <w:jc w:val="both"/>
        <w:rPr>
          <w:rFonts w:ascii="Arial" w:hAnsi="Arial" w:cs="Arial"/>
          <w:b/>
          <w:bCs/>
        </w:rPr>
      </w:pPr>
    </w:p>
    <w:p w14:paraId="0E085A9C" w14:textId="77777777" w:rsidR="00E11372" w:rsidRDefault="00E11372" w:rsidP="005F2B7A">
      <w:pPr>
        <w:jc w:val="both"/>
        <w:rPr>
          <w:rFonts w:ascii="Arial" w:hAnsi="Arial" w:cs="Arial"/>
          <w:b/>
          <w:bCs/>
        </w:rPr>
      </w:pPr>
    </w:p>
    <w:p w14:paraId="2845E48C" w14:textId="77777777" w:rsidR="00E11372" w:rsidRDefault="00E11372" w:rsidP="005F2B7A">
      <w:pPr>
        <w:jc w:val="both"/>
        <w:rPr>
          <w:rFonts w:ascii="Arial" w:hAnsi="Arial" w:cs="Arial"/>
          <w:b/>
          <w:bCs/>
        </w:rPr>
      </w:pPr>
    </w:p>
    <w:p w14:paraId="4BCDDE5C" w14:textId="77777777" w:rsidR="00E11372" w:rsidRDefault="00E11372" w:rsidP="005F2B7A">
      <w:pPr>
        <w:jc w:val="both"/>
        <w:rPr>
          <w:rFonts w:ascii="Arial" w:hAnsi="Arial" w:cs="Arial"/>
          <w:b/>
          <w:bCs/>
        </w:rPr>
      </w:pPr>
    </w:p>
    <w:p w14:paraId="0CDE113D" w14:textId="77777777" w:rsidR="00E11372" w:rsidRDefault="00E11372" w:rsidP="005F2B7A">
      <w:pPr>
        <w:jc w:val="both"/>
        <w:rPr>
          <w:rFonts w:ascii="Arial" w:hAnsi="Arial" w:cs="Arial"/>
          <w:b/>
          <w:bCs/>
        </w:rPr>
      </w:pPr>
    </w:p>
    <w:p w14:paraId="352C0E94" w14:textId="4737ED8C" w:rsidR="0024750E" w:rsidRDefault="00950D77" w:rsidP="00E11372">
      <w:pPr>
        <w:jc w:val="both"/>
        <w:rPr>
          <w:rFonts w:ascii="Arial" w:hAnsi="Arial" w:cs="Arial"/>
          <w:b/>
          <w:bCs/>
        </w:rPr>
      </w:pPr>
      <w:r>
        <w:rPr>
          <w:rFonts w:ascii="Arial" w:hAnsi="Arial" w:cs="Arial"/>
          <w:b/>
          <w:bCs/>
        </w:rPr>
        <w:lastRenderedPageBreak/>
        <w:t>Annex 1</w:t>
      </w:r>
      <w:r w:rsidR="00E11372">
        <w:rPr>
          <w:rFonts w:ascii="Arial" w:hAnsi="Arial" w:cs="Arial"/>
          <w:b/>
          <w:bCs/>
        </w:rPr>
        <w:t xml:space="preserve">. </w:t>
      </w:r>
      <w:r w:rsidR="004E0CE3">
        <w:rPr>
          <w:rFonts w:ascii="Arial" w:hAnsi="Arial" w:cs="Arial"/>
          <w:b/>
          <w:bCs/>
        </w:rPr>
        <w:t>Sussex Woods Pilot area</w:t>
      </w:r>
    </w:p>
    <w:p w14:paraId="5ED237A3" w14:textId="07302358" w:rsidR="0024750E" w:rsidRDefault="0024750E" w:rsidP="0024750E">
      <w:pPr>
        <w:rPr>
          <w:rFonts w:ascii="Arial" w:hAnsi="Arial" w:cs="Arial"/>
          <w:b/>
          <w:bCs/>
        </w:rPr>
      </w:pPr>
    </w:p>
    <w:p w14:paraId="6C373C02" w14:textId="1011F85D" w:rsidR="00E11372" w:rsidRDefault="004E0CE3" w:rsidP="00BA1A23">
      <w:pPr>
        <w:rPr>
          <w:rFonts w:ascii="Arial" w:hAnsi="Arial" w:cs="Arial"/>
          <w:b/>
          <w:bCs/>
        </w:rPr>
      </w:pPr>
      <w:r>
        <w:rPr>
          <w:noProof/>
        </w:rPr>
        <w:drawing>
          <wp:anchor distT="0" distB="0" distL="114300" distR="114300" simplePos="0" relativeHeight="251660288" behindDoc="0" locked="0" layoutInCell="1" allowOverlap="1" wp14:anchorId="75A2F4DA" wp14:editId="1C324B16">
            <wp:simplePos x="0" y="0"/>
            <wp:positionH relativeFrom="column">
              <wp:posOffset>0</wp:posOffset>
            </wp:positionH>
            <wp:positionV relativeFrom="paragraph">
              <wp:posOffset>1905</wp:posOffset>
            </wp:positionV>
            <wp:extent cx="6516000" cy="2962800"/>
            <wp:effectExtent l="5080" t="0" r="444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16000" cy="296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71C9B9" w14:textId="77777777" w:rsidR="00E11372" w:rsidRPr="00E11372" w:rsidRDefault="00E11372" w:rsidP="00BA1A23">
      <w:pPr>
        <w:rPr>
          <w:rFonts w:ascii="Arial" w:hAnsi="Arial" w:cs="Arial"/>
          <w:b/>
          <w:bCs/>
        </w:rPr>
      </w:pPr>
    </w:p>
    <w:p w14:paraId="5D7F74D3" w14:textId="33B2C4DE" w:rsidR="00BA1A23" w:rsidRPr="00BA1A23" w:rsidRDefault="00BA1A23" w:rsidP="00BA1A23">
      <w:pPr>
        <w:rPr>
          <w:rFonts w:ascii="Arial" w:hAnsi="Arial" w:cs="Arial"/>
          <w:b/>
          <w:bCs/>
        </w:rPr>
      </w:pPr>
      <w:r w:rsidRPr="00689ED9">
        <w:rPr>
          <w:rFonts w:ascii="Arial" w:hAnsi="Arial" w:cs="Arial"/>
          <w:b/>
          <w:bCs/>
          <w:sz w:val="24"/>
          <w:szCs w:val="24"/>
        </w:rPr>
        <w:t xml:space="preserve">Annex </w:t>
      </w:r>
      <w:r w:rsidR="00E11372">
        <w:rPr>
          <w:rFonts w:ascii="Arial" w:hAnsi="Arial" w:cs="Arial"/>
          <w:b/>
          <w:bCs/>
          <w:sz w:val="24"/>
          <w:szCs w:val="24"/>
        </w:rPr>
        <w:t>2</w:t>
      </w:r>
      <w:r w:rsidRPr="00689ED9">
        <w:rPr>
          <w:rFonts w:ascii="Arial" w:hAnsi="Arial" w:cs="Arial"/>
          <w:b/>
          <w:bCs/>
          <w:sz w:val="24"/>
          <w:szCs w:val="24"/>
        </w:rPr>
        <w:t>: Scoring Criteria</w:t>
      </w:r>
      <w:r w:rsidRPr="00689ED9">
        <w:rPr>
          <w:rFonts w:ascii="Arial" w:hAnsi="Arial" w:cs="Arial"/>
          <w:b/>
          <w:bCs/>
        </w:rPr>
        <w:t xml:space="preserve"> </w:t>
      </w:r>
    </w:p>
    <w:tbl>
      <w:tblPr>
        <w:tblpPr w:leftFromText="180" w:rightFromText="180" w:vertAnchor="text" w:horzAnchor="margin" w:tblpY="-15"/>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0"/>
        <w:gridCol w:w="1560"/>
      </w:tblGrid>
      <w:tr w:rsidR="00BA1A23" w:rsidRPr="00BA1A23" w14:paraId="250EF9F1" w14:textId="77777777" w:rsidTr="00880A67">
        <w:trPr>
          <w:trHeight w:val="375"/>
        </w:trPr>
        <w:tc>
          <w:tcPr>
            <w:tcW w:w="9210" w:type="dxa"/>
            <w:gridSpan w:val="2"/>
            <w:tcBorders>
              <w:top w:val="double" w:sz="6" w:space="0" w:color="auto"/>
              <w:left w:val="double" w:sz="6" w:space="0" w:color="auto"/>
              <w:bottom w:val="single" w:sz="6" w:space="0" w:color="auto"/>
              <w:right w:val="double" w:sz="6" w:space="0" w:color="000000"/>
            </w:tcBorders>
            <w:shd w:val="clear" w:color="auto" w:fill="auto"/>
            <w:vAlign w:val="center"/>
            <w:hideMark/>
          </w:tcPr>
          <w:p w14:paraId="7DB1B238" w14:textId="77777777" w:rsidR="00BA1A23" w:rsidRPr="00BA1A23" w:rsidRDefault="00BA1A23" w:rsidP="00BA1A23">
            <w:pPr>
              <w:spacing w:after="0" w:line="240" w:lineRule="auto"/>
              <w:jc w:val="center"/>
              <w:textAlignment w:val="baseline"/>
              <w:rPr>
                <w:rFonts w:ascii="Segoe UI" w:eastAsia="Times New Roman" w:hAnsi="Segoe UI" w:cs="Segoe UI"/>
                <w:sz w:val="18"/>
                <w:szCs w:val="18"/>
                <w:lang w:eastAsia="en-GB"/>
              </w:rPr>
            </w:pPr>
            <w:r w:rsidRPr="00BA1A23">
              <w:rPr>
                <w:rFonts w:ascii="Arial" w:eastAsia="Times New Roman" w:hAnsi="Arial" w:cs="Arial"/>
                <w:b/>
                <w:bCs/>
                <w:lang w:eastAsia="en-GB"/>
              </w:rPr>
              <w:t>Scoring - Quality Criteria</w:t>
            </w:r>
            <w:r w:rsidRPr="00BA1A23">
              <w:rPr>
                <w:rFonts w:ascii="Arial" w:eastAsia="Times New Roman" w:hAnsi="Arial" w:cs="Arial"/>
                <w:lang w:eastAsia="en-GB"/>
              </w:rPr>
              <w:t> </w:t>
            </w:r>
          </w:p>
        </w:tc>
      </w:tr>
      <w:tr w:rsidR="00BA1A23" w:rsidRPr="00BA1A23" w14:paraId="553FBC93" w14:textId="77777777" w:rsidTr="00880A67">
        <w:trPr>
          <w:trHeight w:val="405"/>
        </w:trPr>
        <w:tc>
          <w:tcPr>
            <w:tcW w:w="7650" w:type="dxa"/>
            <w:tcBorders>
              <w:top w:val="nil"/>
              <w:left w:val="double" w:sz="6" w:space="0" w:color="auto"/>
              <w:bottom w:val="double" w:sz="6" w:space="0" w:color="auto"/>
              <w:right w:val="single" w:sz="6" w:space="0" w:color="auto"/>
            </w:tcBorders>
            <w:shd w:val="clear" w:color="auto" w:fill="auto"/>
            <w:vAlign w:val="center"/>
            <w:hideMark/>
          </w:tcPr>
          <w:p w14:paraId="4A976618" w14:textId="77777777" w:rsidR="00BA1A23" w:rsidRPr="00BA1A23" w:rsidRDefault="00BA1A23" w:rsidP="00BA1A23">
            <w:pPr>
              <w:spacing w:after="0" w:line="240" w:lineRule="auto"/>
              <w:jc w:val="center"/>
              <w:textAlignment w:val="baseline"/>
              <w:rPr>
                <w:rFonts w:ascii="Segoe UI" w:eastAsia="Times New Roman" w:hAnsi="Segoe UI" w:cs="Segoe UI"/>
                <w:sz w:val="18"/>
                <w:szCs w:val="18"/>
                <w:lang w:eastAsia="en-GB"/>
              </w:rPr>
            </w:pPr>
            <w:r w:rsidRPr="00BA1A23">
              <w:rPr>
                <w:rFonts w:ascii="Arial" w:eastAsia="Times New Roman" w:hAnsi="Arial" w:cs="Arial"/>
                <w:b/>
                <w:bCs/>
                <w:lang w:eastAsia="en-GB"/>
              </w:rPr>
              <w:t>Rating of Response</w:t>
            </w:r>
            <w:r w:rsidRPr="00BA1A23">
              <w:rPr>
                <w:rFonts w:ascii="Arial" w:eastAsia="Times New Roman" w:hAnsi="Arial" w:cs="Arial"/>
                <w:lang w:eastAsia="en-GB"/>
              </w:rPr>
              <w:t> </w:t>
            </w:r>
          </w:p>
        </w:tc>
        <w:tc>
          <w:tcPr>
            <w:tcW w:w="1560" w:type="dxa"/>
            <w:tcBorders>
              <w:top w:val="nil"/>
              <w:left w:val="nil"/>
              <w:bottom w:val="double" w:sz="6" w:space="0" w:color="auto"/>
              <w:right w:val="double" w:sz="6" w:space="0" w:color="auto"/>
            </w:tcBorders>
            <w:shd w:val="clear" w:color="auto" w:fill="auto"/>
            <w:vAlign w:val="center"/>
            <w:hideMark/>
          </w:tcPr>
          <w:p w14:paraId="2D3494DD" w14:textId="77777777" w:rsidR="00BA1A23" w:rsidRPr="00BA1A23" w:rsidRDefault="00BA1A23" w:rsidP="00BA1A23">
            <w:pPr>
              <w:spacing w:after="0" w:line="240" w:lineRule="auto"/>
              <w:jc w:val="center"/>
              <w:textAlignment w:val="baseline"/>
              <w:rPr>
                <w:rFonts w:ascii="Segoe UI" w:eastAsia="Times New Roman" w:hAnsi="Segoe UI" w:cs="Segoe UI"/>
                <w:sz w:val="18"/>
                <w:szCs w:val="18"/>
                <w:lang w:eastAsia="en-GB"/>
              </w:rPr>
            </w:pPr>
            <w:r w:rsidRPr="00BA1A23">
              <w:rPr>
                <w:rFonts w:ascii="Arial" w:eastAsia="Times New Roman" w:hAnsi="Arial" w:cs="Arial"/>
                <w:b/>
                <w:bCs/>
                <w:lang w:eastAsia="en-GB"/>
              </w:rPr>
              <w:t>Score</w:t>
            </w:r>
            <w:r w:rsidRPr="00BA1A23">
              <w:rPr>
                <w:rFonts w:ascii="Arial" w:eastAsia="Times New Roman" w:hAnsi="Arial" w:cs="Arial"/>
                <w:lang w:eastAsia="en-GB"/>
              </w:rPr>
              <w:t> </w:t>
            </w:r>
          </w:p>
        </w:tc>
      </w:tr>
      <w:tr w:rsidR="00BA1A23" w:rsidRPr="00BA1A23" w14:paraId="19D2D10A" w14:textId="77777777" w:rsidTr="00880A67">
        <w:trPr>
          <w:trHeight w:val="855"/>
        </w:trPr>
        <w:tc>
          <w:tcPr>
            <w:tcW w:w="7650" w:type="dxa"/>
            <w:tcBorders>
              <w:top w:val="nil"/>
              <w:left w:val="double" w:sz="6" w:space="0" w:color="auto"/>
              <w:bottom w:val="single" w:sz="6" w:space="0" w:color="auto"/>
              <w:right w:val="single" w:sz="6" w:space="0" w:color="auto"/>
            </w:tcBorders>
            <w:shd w:val="clear" w:color="auto" w:fill="auto"/>
            <w:vAlign w:val="center"/>
            <w:hideMark/>
          </w:tcPr>
          <w:p w14:paraId="09322886" w14:textId="2BF43E39"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u w:val="single"/>
                <w:lang w:eastAsia="en-GB"/>
              </w:rPr>
              <w:t>Very</w:t>
            </w:r>
            <w:r w:rsidRPr="00BA1A23">
              <w:rPr>
                <w:rFonts w:ascii="Arial" w:eastAsia="Times New Roman" w:hAnsi="Arial" w:cs="Arial"/>
                <w:b/>
                <w:bCs/>
                <w:u w:val="single"/>
                <w:lang w:eastAsia="en-GB"/>
              </w:rPr>
              <w:t> </w:t>
            </w:r>
            <w:r w:rsidR="005A6FF4" w:rsidRPr="00BA1A23">
              <w:rPr>
                <w:rFonts w:ascii="Arial" w:eastAsia="Times New Roman" w:hAnsi="Arial" w:cs="Arial"/>
                <w:u w:val="single"/>
                <w:lang w:eastAsia="en-GB"/>
              </w:rPr>
              <w:t>Good or</w:t>
            </w:r>
            <w:r w:rsidRPr="00BA1A23">
              <w:rPr>
                <w:rFonts w:ascii="Arial" w:eastAsia="Times New Roman" w:hAnsi="Arial" w:cs="Arial"/>
                <w:u w:val="single"/>
                <w:lang w:eastAsia="en-GB"/>
              </w:rPr>
              <w:t> Fully Compliant Submission</w:t>
            </w:r>
            <w:r w:rsidRPr="00BA1A23">
              <w:rPr>
                <w:rFonts w:ascii="Arial" w:eastAsia="Times New Roman" w:hAnsi="Arial" w:cs="Arial"/>
                <w:lang w:eastAsia="en-GB"/>
              </w:rPr>
              <w:t>:   </w:t>
            </w:r>
          </w:p>
          <w:p w14:paraId="64495D57"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meeting all requirements and is fully explained in comprehensive detail. </w:t>
            </w:r>
          </w:p>
        </w:tc>
        <w:tc>
          <w:tcPr>
            <w:tcW w:w="1560" w:type="dxa"/>
            <w:tcBorders>
              <w:top w:val="nil"/>
              <w:left w:val="nil"/>
              <w:bottom w:val="single" w:sz="6" w:space="0" w:color="auto"/>
              <w:right w:val="double" w:sz="6" w:space="0" w:color="auto"/>
            </w:tcBorders>
            <w:shd w:val="clear" w:color="auto" w:fill="auto"/>
            <w:vAlign w:val="center"/>
            <w:hideMark/>
          </w:tcPr>
          <w:p w14:paraId="6D8EC970" w14:textId="77777777" w:rsidR="00BA1A23" w:rsidRPr="00BA1A23" w:rsidRDefault="00BA1A23" w:rsidP="00BA1A23">
            <w:pPr>
              <w:spacing w:after="0" w:line="240" w:lineRule="auto"/>
              <w:jc w:val="center"/>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9 - 10 </w:t>
            </w:r>
          </w:p>
        </w:tc>
      </w:tr>
      <w:tr w:rsidR="00BA1A23" w:rsidRPr="00BA1A23" w14:paraId="2E74C78A" w14:textId="77777777" w:rsidTr="00880A67">
        <w:trPr>
          <w:trHeight w:val="840"/>
        </w:trPr>
        <w:tc>
          <w:tcPr>
            <w:tcW w:w="7650" w:type="dxa"/>
            <w:tcBorders>
              <w:top w:val="nil"/>
              <w:left w:val="double" w:sz="6" w:space="0" w:color="auto"/>
              <w:bottom w:val="single" w:sz="6" w:space="0" w:color="auto"/>
              <w:right w:val="single" w:sz="6" w:space="0" w:color="auto"/>
            </w:tcBorders>
            <w:shd w:val="clear" w:color="auto" w:fill="auto"/>
            <w:vAlign w:val="center"/>
            <w:hideMark/>
          </w:tcPr>
          <w:p w14:paraId="47AA3025" w14:textId="5FBA043E" w:rsidR="00BA1A23" w:rsidRPr="005A6FF4"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u w:val="single"/>
                <w:lang w:eastAsia="en-GB"/>
              </w:rPr>
              <w:t>Good or Fully </w:t>
            </w:r>
            <w:r w:rsidR="005A6FF4" w:rsidRPr="00BA1A23">
              <w:rPr>
                <w:rFonts w:ascii="Arial" w:eastAsia="Times New Roman" w:hAnsi="Arial" w:cs="Arial"/>
                <w:u w:val="single"/>
                <w:lang w:eastAsia="en-GB"/>
              </w:rPr>
              <w:t>Compliant</w:t>
            </w:r>
            <w:r w:rsidR="005A6FF4" w:rsidRPr="00BA1A23">
              <w:rPr>
                <w:rFonts w:ascii="Arial" w:eastAsia="Times New Roman" w:hAnsi="Arial" w:cs="Arial"/>
                <w:b/>
                <w:bCs/>
                <w:u w:val="single"/>
                <w:lang w:eastAsia="en-GB"/>
              </w:rPr>
              <w:t xml:space="preserve"> </w:t>
            </w:r>
            <w:r w:rsidR="005A6FF4" w:rsidRPr="005A6FF4">
              <w:rPr>
                <w:rFonts w:ascii="Arial" w:eastAsia="Times New Roman" w:hAnsi="Arial" w:cs="Arial"/>
                <w:u w:val="single"/>
                <w:lang w:eastAsia="en-GB"/>
              </w:rPr>
              <w:t>Submission</w:t>
            </w:r>
            <w:r w:rsidRPr="005A6FF4">
              <w:rPr>
                <w:rFonts w:ascii="Arial" w:eastAsia="Times New Roman" w:hAnsi="Arial" w:cs="Arial"/>
                <w:lang w:eastAsia="en-GB"/>
              </w:rPr>
              <w:t>:   </w:t>
            </w:r>
          </w:p>
          <w:p w14:paraId="6705C82A"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5A6FF4">
              <w:rPr>
                <w:rFonts w:ascii="Arial" w:eastAsia="Times New Roman" w:hAnsi="Arial" w:cs="Arial"/>
                <w:lang w:eastAsia="en-GB"/>
              </w:rPr>
              <w:t>meeting all the requirements</w:t>
            </w:r>
            <w:r w:rsidRPr="00BA1A23">
              <w:rPr>
                <w:rFonts w:ascii="Arial" w:eastAsia="Times New Roman" w:hAnsi="Arial" w:cs="Arial"/>
                <w:lang w:eastAsia="en-GB"/>
              </w:rPr>
              <w:t xml:space="preserve"> and is explained in reasonable detail. </w:t>
            </w:r>
          </w:p>
        </w:tc>
        <w:tc>
          <w:tcPr>
            <w:tcW w:w="1560" w:type="dxa"/>
            <w:tcBorders>
              <w:top w:val="nil"/>
              <w:left w:val="nil"/>
              <w:bottom w:val="single" w:sz="6" w:space="0" w:color="auto"/>
              <w:right w:val="double" w:sz="6" w:space="0" w:color="auto"/>
            </w:tcBorders>
            <w:shd w:val="clear" w:color="auto" w:fill="auto"/>
            <w:vAlign w:val="center"/>
            <w:hideMark/>
          </w:tcPr>
          <w:p w14:paraId="63DCF375" w14:textId="77777777" w:rsidR="00BA1A23" w:rsidRPr="00BA1A23" w:rsidRDefault="00BA1A23" w:rsidP="00BA1A23">
            <w:pPr>
              <w:spacing w:after="0" w:line="240" w:lineRule="auto"/>
              <w:jc w:val="center"/>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7 - 8 </w:t>
            </w:r>
          </w:p>
        </w:tc>
      </w:tr>
      <w:tr w:rsidR="00BA1A23" w:rsidRPr="00BA1A23" w14:paraId="03E80140" w14:textId="77777777" w:rsidTr="00880A67">
        <w:trPr>
          <w:trHeight w:val="825"/>
        </w:trPr>
        <w:tc>
          <w:tcPr>
            <w:tcW w:w="7650" w:type="dxa"/>
            <w:tcBorders>
              <w:top w:val="nil"/>
              <w:left w:val="double" w:sz="6" w:space="0" w:color="auto"/>
              <w:bottom w:val="single" w:sz="6" w:space="0" w:color="auto"/>
              <w:right w:val="single" w:sz="6" w:space="0" w:color="auto"/>
            </w:tcBorders>
            <w:shd w:val="clear" w:color="auto" w:fill="auto"/>
            <w:vAlign w:val="center"/>
            <w:hideMark/>
          </w:tcPr>
          <w:p w14:paraId="5117D286"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u w:val="single"/>
                <w:lang w:eastAsia="en-GB"/>
              </w:rPr>
              <w:t>Satisfactory or Compliant Submission</w:t>
            </w:r>
            <w:r w:rsidRPr="00BA1A23">
              <w:rPr>
                <w:rFonts w:ascii="Arial" w:eastAsia="Times New Roman" w:hAnsi="Arial" w:cs="Arial"/>
                <w:lang w:eastAsia="en-GB"/>
              </w:rPr>
              <w:t>:   </w:t>
            </w:r>
          </w:p>
          <w:p w14:paraId="19F42CE8"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meeting the essential requirements and is explained in adequate detail. </w:t>
            </w:r>
          </w:p>
        </w:tc>
        <w:tc>
          <w:tcPr>
            <w:tcW w:w="1560" w:type="dxa"/>
            <w:tcBorders>
              <w:top w:val="nil"/>
              <w:left w:val="nil"/>
              <w:bottom w:val="single" w:sz="6" w:space="0" w:color="auto"/>
              <w:right w:val="double" w:sz="6" w:space="0" w:color="auto"/>
            </w:tcBorders>
            <w:shd w:val="clear" w:color="auto" w:fill="auto"/>
            <w:vAlign w:val="center"/>
            <w:hideMark/>
          </w:tcPr>
          <w:p w14:paraId="476B8C09" w14:textId="77777777" w:rsidR="00BA1A23" w:rsidRPr="00BA1A23" w:rsidRDefault="00BA1A23" w:rsidP="00BA1A23">
            <w:pPr>
              <w:spacing w:after="0" w:line="240" w:lineRule="auto"/>
              <w:jc w:val="center"/>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5 - 6 </w:t>
            </w:r>
          </w:p>
        </w:tc>
      </w:tr>
      <w:tr w:rsidR="00BA1A23" w:rsidRPr="00BA1A23" w14:paraId="7621454A" w14:textId="77777777" w:rsidTr="00880A67">
        <w:trPr>
          <w:trHeight w:val="840"/>
        </w:trPr>
        <w:tc>
          <w:tcPr>
            <w:tcW w:w="7650" w:type="dxa"/>
            <w:tcBorders>
              <w:top w:val="nil"/>
              <w:left w:val="double" w:sz="6" w:space="0" w:color="auto"/>
              <w:bottom w:val="single" w:sz="6" w:space="0" w:color="auto"/>
              <w:right w:val="single" w:sz="6" w:space="0" w:color="auto"/>
            </w:tcBorders>
            <w:shd w:val="clear" w:color="auto" w:fill="auto"/>
            <w:vAlign w:val="center"/>
            <w:hideMark/>
          </w:tcPr>
          <w:p w14:paraId="7684AEC4"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u w:val="single"/>
                <w:lang w:eastAsia="en-GB"/>
              </w:rPr>
              <w:t>Weak or Partially Compliant (Minor issues) Submission</w:t>
            </w:r>
            <w:r w:rsidRPr="00BA1A23">
              <w:rPr>
                <w:rFonts w:ascii="Arial" w:eastAsia="Times New Roman" w:hAnsi="Arial" w:cs="Arial"/>
                <w:lang w:eastAsia="en-GB"/>
              </w:rPr>
              <w:t>:   </w:t>
            </w:r>
          </w:p>
          <w:p w14:paraId="5B319016"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falls short of requirements in some areas and is poorly explained. </w:t>
            </w:r>
          </w:p>
        </w:tc>
        <w:tc>
          <w:tcPr>
            <w:tcW w:w="1560" w:type="dxa"/>
            <w:tcBorders>
              <w:top w:val="nil"/>
              <w:left w:val="nil"/>
              <w:bottom w:val="single" w:sz="6" w:space="0" w:color="auto"/>
              <w:right w:val="double" w:sz="6" w:space="0" w:color="auto"/>
            </w:tcBorders>
            <w:shd w:val="clear" w:color="auto" w:fill="auto"/>
            <w:vAlign w:val="center"/>
            <w:hideMark/>
          </w:tcPr>
          <w:p w14:paraId="177171A3" w14:textId="77777777" w:rsidR="00BA1A23" w:rsidRPr="00BA1A23" w:rsidRDefault="00BA1A23" w:rsidP="00BA1A23">
            <w:pPr>
              <w:spacing w:after="0" w:line="240" w:lineRule="auto"/>
              <w:jc w:val="center"/>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3 - 4 </w:t>
            </w:r>
          </w:p>
        </w:tc>
      </w:tr>
      <w:tr w:rsidR="00BA1A23" w:rsidRPr="00BA1A23" w14:paraId="279F1E33" w14:textId="77777777" w:rsidTr="00880A67">
        <w:trPr>
          <w:trHeight w:val="840"/>
        </w:trPr>
        <w:tc>
          <w:tcPr>
            <w:tcW w:w="7650" w:type="dxa"/>
            <w:tcBorders>
              <w:top w:val="nil"/>
              <w:left w:val="double" w:sz="6" w:space="0" w:color="auto"/>
              <w:bottom w:val="double" w:sz="6" w:space="0" w:color="auto"/>
              <w:right w:val="single" w:sz="6" w:space="0" w:color="auto"/>
            </w:tcBorders>
            <w:shd w:val="clear" w:color="auto" w:fill="auto"/>
            <w:vAlign w:val="center"/>
            <w:hideMark/>
          </w:tcPr>
          <w:p w14:paraId="756C283B" w14:textId="216F2F85"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u w:val="single"/>
                <w:lang w:eastAsia="en-GB"/>
              </w:rPr>
              <w:t>Unacceptable or </w:t>
            </w:r>
            <w:r w:rsidR="005A6FF4" w:rsidRPr="00BA1A23">
              <w:rPr>
                <w:rFonts w:ascii="Arial" w:eastAsia="Times New Roman" w:hAnsi="Arial" w:cs="Arial"/>
                <w:u w:val="single"/>
                <w:lang w:eastAsia="en-GB"/>
              </w:rPr>
              <w:t>Non-Compliant</w:t>
            </w:r>
            <w:r w:rsidRPr="00BA1A23">
              <w:rPr>
                <w:rFonts w:ascii="Arial" w:eastAsia="Times New Roman" w:hAnsi="Arial" w:cs="Arial"/>
                <w:u w:val="single"/>
                <w:lang w:eastAsia="en-GB"/>
              </w:rPr>
              <w:t> (Major issues) Submission</w:t>
            </w:r>
            <w:r w:rsidRPr="00BA1A23">
              <w:rPr>
                <w:rFonts w:ascii="Arial" w:eastAsia="Times New Roman" w:hAnsi="Arial" w:cs="Arial"/>
                <w:lang w:eastAsia="en-GB"/>
              </w:rPr>
              <w:t>:   </w:t>
            </w:r>
          </w:p>
          <w:p w14:paraId="5150657B"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fails to meet requirements and is not explained. </w:t>
            </w:r>
          </w:p>
        </w:tc>
        <w:tc>
          <w:tcPr>
            <w:tcW w:w="1560" w:type="dxa"/>
            <w:tcBorders>
              <w:top w:val="nil"/>
              <w:left w:val="nil"/>
              <w:bottom w:val="double" w:sz="6" w:space="0" w:color="auto"/>
              <w:right w:val="double" w:sz="6" w:space="0" w:color="auto"/>
            </w:tcBorders>
            <w:shd w:val="clear" w:color="auto" w:fill="auto"/>
            <w:vAlign w:val="center"/>
            <w:hideMark/>
          </w:tcPr>
          <w:p w14:paraId="1451F7E1" w14:textId="77777777" w:rsidR="00BA1A23" w:rsidRPr="00BA1A23" w:rsidRDefault="00BA1A23" w:rsidP="00BA1A23">
            <w:pPr>
              <w:spacing w:after="0" w:line="240" w:lineRule="auto"/>
              <w:jc w:val="center"/>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1 - 2 </w:t>
            </w:r>
          </w:p>
        </w:tc>
      </w:tr>
    </w:tbl>
    <w:p w14:paraId="1E564B7E" w14:textId="77777777" w:rsidR="00BA1A23" w:rsidRPr="00BA1A23" w:rsidRDefault="00BA1A23" w:rsidP="00BA1A23">
      <w:pPr>
        <w:tabs>
          <w:tab w:val="left" w:pos="851"/>
        </w:tabs>
        <w:spacing w:after="0" w:line="240" w:lineRule="auto"/>
        <w:jc w:val="both"/>
        <w:rPr>
          <w:rFonts w:ascii="Arial" w:eastAsia="Calibri" w:hAnsi="Arial" w:cs="Arial"/>
          <w:sz w:val="24"/>
          <w:szCs w:val="24"/>
        </w:rPr>
      </w:pPr>
    </w:p>
    <w:bookmarkEnd w:id="0"/>
    <w:p w14:paraId="6F9AE6C1" w14:textId="77777777" w:rsidR="00BA1A23" w:rsidRPr="00BA1A23" w:rsidRDefault="00BA1A23" w:rsidP="00BA1A23">
      <w:pPr>
        <w:tabs>
          <w:tab w:val="left" w:pos="851"/>
        </w:tabs>
        <w:spacing w:after="0" w:line="240" w:lineRule="auto"/>
        <w:jc w:val="both"/>
        <w:rPr>
          <w:rFonts w:ascii="Arial" w:eastAsia="Calibri" w:hAnsi="Arial" w:cs="Arial"/>
          <w:sz w:val="24"/>
          <w:szCs w:val="24"/>
        </w:rPr>
      </w:pPr>
    </w:p>
    <w:p w14:paraId="24936CFB" w14:textId="77777777" w:rsidR="00BA1A23" w:rsidRPr="00BA1A23" w:rsidRDefault="00BA1A23" w:rsidP="00BA1A23">
      <w:pPr>
        <w:tabs>
          <w:tab w:val="left" w:pos="851"/>
        </w:tabs>
        <w:spacing w:after="0" w:line="240" w:lineRule="auto"/>
        <w:jc w:val="both"/>
        <w:rPr>
          <w:rFonts w:ascii="Arial" w:eastAsia="Calibri" w:hAnsi="Arial" w:cs="Arial"/>
          <w:sz w:val="24"/>
          <w:szCs w:val="24"/>
        </w:rPr>
      </w:pPr>
    </w:p>
    <w:p w14:paraId="46C89E31"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1969A2CF"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04978CFC"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45085259"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6B4C0003"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5DA97191"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4876B8E4"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0D9FEE47"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4B84DF67"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437B4271"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6AB0C296"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1A25F705"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3D823E54"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489DE93E"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6D09C95C"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2B7EC675"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3990500B"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06745262" w14:textId="77777777" w:rsidR="00FD5790" w:rsidRDefault="00FD5790" w:rsidP="00B123D2">
      <w:pPr>
        <w:tabs>
          <w:tab w:val="left" w:pos="851"/>
        </w:tabs>
        <w:spacing w:after="0" w:line="240" w:lineRule="auto"/>
        <w:rPr>
          <w:rFonts w:ascii="Arial" w:eastAsia="Calibri" w:hAnsi="Arial" w:cs="Arial"/>
          <w:b/>
          <w:bCs/>
          <w:sz w:val="24"/>
          <w:szCs w:val="24"/>
        </w:rPr>
      </w:pPr>
    </w:p>
    <w:p w14:paraId="250344E5" w14:textId="77777777" w:rsidR="00FD5790" w:rsidRDefault="00FD5790" w:rsidP="00B123D2">
      <w:pPr>
        <w:tabs>
          <w:tab w:val="left" w:pos="851"/>
        </w:tabs>
        <w:spacing w:after="0" w:line="240" w:lineRule="auto"/>
        <w:rPr>
          <w:rFonts w:ascii="Arial" w:eastAsia="Calibri" w:hAnsi="Arial" w:cs="Arial"/>
          <w:b/>
          <w:bCs/>
          <w:sz w:val="24"/>
          <w:szCs w:val="24"/>
        </w:rPr>
      </w:pPr>
    </w:p>
    <w:p w14:paraId="2F2EF4E6" w14:textId="77777777" w:rsidR="00FD5790" w:rsidRDefault="00FD5790" w:rsidP="00B123D2">
      <w:pPr>
        <w:tabs>
          <w:tab w:val="left" w:pos="851"/>
        </w:tabs>
        <w:spacing w:after="0" w:line="240" w:lineRule="auto"/>
        <w:rPr>
          <w:rFonts w:ascii="Arial" w:eastAsia="Calibri" w:hAnsi="Arial" w:cs="Arial"/>
          <w:b/>
          <w:bCs/>
          <w:sz w:val="24"/>
          <w:szCs w:val="24"/>
        </w:rPr>
      </w:pPr>
    </w:p>
    <w:p w14:paraId="43A191DF" w14:textId="77777777" w:rsidR="00FD5790" w:rsidRDefault="00FD5790" w:rsidP="00B123D2">
      <w:pPr>
        <w:tabs>
          <w:tab w:val="left" w:pos="851"/>
        </w:tabs>
        <w:spacing w:after="0" w:line="240" w:lineRule="auto"/>
        <w:rPr>
          <w:rFonts w:ascii="Arial" w:eastAsia="Calibri" w:hAnsi="Arial" w:cs="Arial"/>
          <w:b/>
          <w:bCs/>
          <w:sz w:val="24"/>
          <w:szCs w:val="24"/>
        </w:rPr>
      </w:pPr>
    </w:p>
    <w:p w14:paraId="6A7D640C" w14:textId="77777777" w:rsidR="00FD5790" w:rsidRDefault="00FD5790" w:rsidP="00B123D2">
      <w:pPr>
        <w:tabs>
          <w:tab w:val="left" w:pos="851"/>
        </w:tabs>
        <w:spacing w:after="0" w:line="240" w:lineRule="auto"/>
        <w:rPr>
          <w:rFonts w:ascii="Arial" w:eastAsia="Calibri" w:hAnsi="Arial" w:cs="Arial"/>
          <w:b/>
          <w:bCs/>
          <w:sz w:val="24"/>
          <w:szCs w:val="24"/>
        </w:rPr>
      </w:pPr>
    </w:p>
    <w:p w14:paraId="2838C0FD" w14:textId="77777777" w:rsidR="00BA1A23" w:rsidRPr="00BA1A23" w:rsidRDefault="00BA1A23" w:rsidP="00BA1A23"/>
    <w:p w14:paraId="12B1CD7A" w14:textId="77777777" w:rsidR="002E27D9" w:rsidRDefault="002E27D9"/>
    <w:sectPr w:rsidR="002E27D9" w:rsidSect="00880A67">
      <w:headerReference w:type="first" r:id="rId17"/>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3AC50" w14:textId="77777777" w:rsidR="00BB358B" w:rsidRDefault="00BB358B">
      <w:pPr>
        <w:spacing w:after="0" w:line="240" w:lineRule="auto"/>
      </w:pPr>
      <w:r>
        <w:separator/>
      </w:r>
    </w:p>
  </w:endnote>
  <w:endnote w:type="continuationSeparator" w:id="0">
    <w:p w14:paraId="158396E0" w14:textId="77777777" w:rsidR="00BB358B" w:rsidRDefault="00BB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EEDB7" w14:textId="77777777" w:rsidR="00BB358B" w:rsidRDefault="00BB358B">
      <w:pPr>
        <w:spacing w:after="0" w:line="240" w:lineRule="auto"/>
      </w:pPr>
      <w:r>
        <w:separator/>
      </w:r>
    </w:p>
  </w:footnote>
  <w:footnote w:type="continuationSeparator" w:id="0">
    <w:p w14:paraId="41825D39" w14:textId="77777777" w:rsidR="00BB358B" w:rsidRDefault="00BB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CADF" w14:textId="77777777" w:rsidR="00880A67" w:rsidRDefault="00D246C5">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1F6"/>
    <w:multiLevelType w:val="multilevel"/>
    <w:tmpl w:val="759E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D91174"/>
    <w:multiLevelType w:val="hybridMultilevel"/>
    <w:tmpl w:val="A56C9B96"/>
    <w:lvl w:ilvl="0" w:tplc="B51EC7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946CE6"/>
    <w:multiLevelType w:val="hybridMultilevel"/>
    <w:tmpl w:val="03D69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07965"/>
    <w:multiLevelType w:val="hybridMultilevel"/>
    <w:tmpl w:val="AF469D8E"/>
    <w:lvl w:ilvl="0" w:tplc="9A88B910">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854D2"/>
    <w:multiLevelType w:val="multilevel"/>
    <w:tmpl w:val="A126DB2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0D40C6D"/>
    <w:multiLevelType w:val="hybridMultilevel"/>
    <w:tmpl w:val="F53C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67650"/>
    <w:multiLevelType w:val="hybridMultilevel"/>
    <w:tmpl w:val="BD889CC0"/>
    <w:lvl w:ilvl="0" w:tplc="EE8646DC">
      <w:start w:val="8"/>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87B3366"/>
    <w:multiLevelType w:val="multilevel"/>
    <w:tmpl w:val="FAF0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42712B"/>
    <w:multiLevelType w:val="hybridMultilevel"/>
    <w:tmpl w:val="096A6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B3E72"/>
    <w:multiLevelType w:val="hybridMultilevel"/>
    <w:tmpl w:val="6F2C53FE"/>
    <w:lvl w:ilvl="0" w:tplc="8E609DA6">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55A65"/>
    <w:multiLevelType w:val="multilevel"/>
    <w:tmpl w:val="504037D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19561BD"/>
    <w:multiLevelType w:val="multilevel"/>
    <w:tmpl w:val="C2908E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32B2917"/>
    <w:multiLevelType w:val="multilevel"/>
    <w:tmpl w:val="40E26A0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7667377"/>
    <w:multiLevelType w:val="hybridMultilevel"/>
    <w:tmpl w:val="F63AC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2F5867"/>
    <w:multiLevelType w:val="hybridMultilevel"/>
    <w:tmpl w:val="CF54675A"/>
    <w:lvl w:ilvl="0" w:tplc="B51EC7CE">
      <w:start w:val="1"/>
      <w:numFmt w:val="decimal"/>
      <w:lvlText w:val="%1."/>
      <w:lvlJc w:val="left"/>
      <w:pPr>
        <w:ind w:left="1080" w:hanging="720"/>
      </w:pPr>
      <w:rPr>
        <w:rFonts w:hint="default"/>
      </w:rPr>
    </w:lvl>
    <w:lvl w:ilvl="1" w:tplc="520E4CB2">
      <w:start w:val="7"/>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8A1FDC"/>
    <w:multiLevelType w:val="hybridMultilevel"/>
    <w:tmpl w:val="CEBC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A14B8"/>
    <w:multiLevelType w:val="hybridMultilevel"/>
    <w:tmpl w:val="C974E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4F197C"/>
    <w:multiLevelType w:val="multilevel"/>
    <w:tmpl w:val="DB3409C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4C5716B"/>
    <w:multiLevelType w:val="multilevel"/>
    <w:tmpl w:val="E786B9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8E83F0A"/>
    <w:multiLevelType w:val="multilevel"/>
    <w:tmpl w:val="21FE65E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9B32915"/>
    <w:multiLevelType w:val="hybridMultilevel"/>
    <w:tmpl w:val="6ED45534"/>
    <w:lvl w:ilvl="0" w:tplc="EE8646DC">
      <w:start w:val="8"/>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4810C8"/>
    <w:multiLevelType w:val="multilevel"/>
    <w:tmpl w:val="1AA22AB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1AA2E4C"/>
    <w:multiLevelType w:val="hybridMultilevel"/>
    <w:tmpl w:val="A36043AA"/>
    <w:lvl w:ilvl="0" w:tplc="A692CE0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7B0FCE"/>
    <w:multiLevelType w:val="multilevel"/>
    <w:tmpl w:val="1E46D07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52B358DE"/>
    <w:multiLevelType w:val="hybridMultilevel"/>
    <w:tmpl w:val="E326E616"/>
    <w:lvl w:ilvl="0" w:tplc="08090013">
      <w:start w:val="1"/>
      <w:numFmt w:val="upperRoman"/>
      <w:lvlText w:val="%1."/>
      <w:lvlJc w:val="righ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553C1669"/>
    <w:multiLevelType w:val="hybridMultilevel"/>
    <w:tmpl w:val="B5F4D44A"/>
    <w:lvl w:ilvl="0" w:tplc="A830BA42">
      <w:start w:val="1"/>
      <w:numFmt w:val="decimal"/>
      <w:lvlText w:val="%1."/>
      <w:lvlJc w:val="left"/>
      <w:pPr>
        <w:ind w:left="360" w:hanging="360"/>
      </w:pPr>
      <w:rPr>
        <w:rFonts w:ascii="Arial" w:hAnsi="Arial" w:cs="Arial"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E459B1"/>
    <w:multiLevelType w:val="multilevel"/>
    <w:tmpl w:val="3CF6137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5F841CAC"/>
    <w:multiLevelType w:val="multilevel"/>
    <w:tmpl w:val="2CC84A3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61647C69"/>
    <w:multiLevelType w:val="hybridMultilevel"/>
    <w:tmpl w:val="30E2B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7C63C5"/>
    <w:multiLevelType w:val="hybridMultilevel"/>
    <w:tmpl w:val="AB7A0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3E01A6"/>
    <w:multiLevelType w:val="hybridMultilevel"/>
    <w:tmpl w:val="BAB2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9A7AEE"/>
    <w:multiLevelType w:val="hybridMultilevel"/>
    <w:tmpl w:val="F8E40D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66D764A"/>
    <w:multiLevelType w:val="hybridMultilevel"/>
    <w:tmpl w:val="9044F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155941"/>
    <w:multiLevelType w:val="hybridMultilevel"/>
    <w:tmpl w:val="72F6B1AA"/>
    <w:lvl w:ilvl="0" w:tplc="843C702A">
      <w:start w:val="1"/>
      <w:numFmt w:val="decimal"/>
      <w:lvlText w:val="%1."/>
      <w:lvlJc w:val="left"/>
      <w:pPr>
        <w:ind w:left="36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7D9F0349"/>
    <w:multiLevelType w:val="hybridMultilevel"/>
    <w:tmpl w:val="7D4EA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FD61A3C"/>
    <w:multiLevelType w:val="hybridMultilevel"/>
    <w:tmpl w:val="F64C6804"/>
    <w:lvl w:ilvl="0" w:tplc="08090013">
      <w:start w:val="1"/>
      <w:numFmt w:val="upperRoman"/>
      <w:lvlText w:val="%1."/>
      <w:lvlJc w:val="righ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5908576">
    <w:abstractNumId w:val="31"/>
  </w:num>
  <w:num w:numId="2" w16cid:durableId="1171918461">
    <w:abstractNumId w:val="32"/>
  </w:num>
  <w:num w:numId="3" w16cid:durableId="1072434676">
    <w:abstractNumId w:val="1"/>
  </w:num>
  <w:num w:numId="4" w16cid:durableId="1252273501">
    <w:abstractNumId w:val="36"/>
  </w:num>
  <w:num w:numId="5" w16cid:durableId="1293170487">
    <w:abstractNumId w:val="6"/>
  </w:num>
  <w:num w:numId="6" w16cid:durableId="567614127">
    <w:abstractNumId w:val="35"/>
  </w:num>
  <w:num w:numId="7" w16cid:durableId="648166908">
    <w:abstractNumId w:val="9"/>
  </w:num>
  <w:num w:numId="8" w16cid:durableId="1184826160">
    <w:abstractNumId w:val="0"/>
  </w:num>
  <w:num w:numId="9" w16cid:durableId="1805077865">
    <w:abstractNumId w:val="8"/>
  </w:num>
  <w:num w:numId="10" w16cid:durableId="248467504">
    <w:abstractNumId w:val="26"/>
  </w:num>
  <w:num w:numId="11" w16cid:durableId="1842886229">
    <w:abstractNumId w:val="12"/>
  </w:num>
  <w:num w:numId="12" w16cid:durableId="922180618">
    <w:abstractNumId w:val="22"/>
  </w:num>
  <w:num w:numId="13" w16cid:durableId="1716849587">
    <w:abstractNumId w:val="11"/>
  </w:num>
  <w:num w:numId="14" w16cid:durableId="1626541852">
    <w:abstractNumId w:val="24"/>
  </w:num>
  <w:num w:numId="15" w16cid:durableId="1969241362">
    <w:abstractNumId w:val="19"/>
  </w:num>
  <w:num w:numId="16" w16cid:durableId="1270159460">
    <w:abstractNumId w:val="5"/>
  </w:num>
  <w:num w:numId="17" w16cid:durableId="981427788">
    <w:abstractNumId w:val="28"/>
  </w:num>
  <w:num w:numId="18" w16cid:durableId="130638138">
    <w:abstractNumId w:val="18"/>
  </w:num>
  <w:num w:numId="19" w16cid:durableId="1863467953">
    <w:abstractNumId w:val="27"/>
  </w:num>
  <w:num w:numId="20" w16cid:durableId="1117676222">
    <w:abstractNumId w:val="20"/>
  </w:num>
  <w:num w:numId="21" w16cid:durableId="160896242">
    <w:abstractNumId w:val="13"/>
  </w:num>
  <w:num w:numId="22" w16cid:durableId="2012446155">
    <w:abstractNumId w:val="38"/>
  </w:num>
  <w:num w:numId="23" w16cid:durableId="1064377779">
    <w:abstractNumId w:val="25"/>
  </w:num>
  <w:num w:numId="24" w16cid:durableId="1414816979">
    <w:abstractNumId w:val="34"/>
  </w:num>
  <w:num w:numId="25" w16cid:durableId="360589708">
    <w:abstractNumId w:val="14"/>
  </w:num>
  <w:num w:numId="26" w16cid:durableId="1203522114">
    <w:abstractNumId w:val="37"/>
  </w:num>
  <w:num w:numId="27" w16cid:durableId="2060812269">
    <w:abstractNumId w:val="4"/>
  </w:num>
  <w:num w:numId="28" w16cid:durableId="2131124100">
    <w:abstractNumId w:val="33"/>
  </w:num>
  <w:num w:numId="29" w16cid:durableId="381058788">
    <w:abstractNumId w:val="29"/>
  </w:num>
  <w:num w:numId="30" w16cid:durableId="397048442">
    <w:abstractNumId w:val="16"/>
  </w:num>
  <w:num w:numId="31" w16cid:durableId="52048647">
    <w:abstractNumId w:val="17"/>
  </w:num>
  <w:num w:numId="32" w16cid:durableId="1486386437">
    <w:abstractNumId w:val="10"/>
  </w:num>
  <w:num w:numId="33" w16cid:durableId="1217280155">
    <w:abstractNumId w:val="2"/>
  </w:num>
  <w:num w:numId="34" w16cid:durableId="87427373">
    <w:abstractNumId w:val="15"/>
  </w:num>
  <w:num w:numId="35" w16cid:durableId="33239789">
    <w:abstractNumId w:val="7"/>
  </w:num>
  <w:num w:numId="36" w16cid:durableId="945575476">
    <w:abstractNumId w:val="21"/>
  </w:num>
  <w:num w:numId="37" w16cid:durableId="389035174">
    <w:abstractNumId w:val="3"/>
  </w:num>
  <w:num w:numId="38" w16cid:durableId="456682729">
    <w:abstractNumId w:val="30"/>
  </w:num>
  <w:num w:numId="39" w16cid:durableId="15848016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23"/>
    <w:rsid w:val="00001F3F"/>
    <w:rsid w:val="000104A9"/>
    <w:rsid w:val="00041FD7"/>
    <w:rsid w:val="00044448"/>
    <w:rsid w:val="00063690"/>
    <w:rsid w:val="000637EF"/>
    <w:rsid w:val="00072581"/>
    <w:rsid w:val="000D1F85"/>
    <w:rsid w:val="000F7F06"/>
    <w:rsid w:val="001150F9"/>
    <w:rsid w:val="00147E17"/>
    <w:rsid w:val="00155861"/>
    <w:rsid w:val="001A2300"/>
    <w:rsid w:val="001C45C9"/>
    <w:rsid w:val="0023519A"/>
    <w:rsid w:val="00236001"/>
    <w:rsid w:val="0024750E"/>
    <w:rsid w:val="00261090"/>
    <w:rsid w:val="002E27D9"/>
    <w:rsid w:val="002F280C"/>
    <w:rsid w:val="00301C49"/>
    <w:rsid w:val="00310017"/>
    <w:rsid w:val="003409C9"/>
    <w:rsid w:val="003616B9"/>
    <w:rsid w:val="003669B1"/>
    <w:rsid w:val="00370DD7"/>
    <w:rsid w:val="003A7F19"/>
    <w:rsid w:val="003C6C74"/>
    <w:rsid w:val="003D01EC"/>
    <w:rsid w:val="003D7081"/>
    <w:rsid w:val="003F4A91"/>
    <w:rsid w:val="003F6B20"/>
    <w:rsid w:val="004004EC"/>
    <w:rsid w:val="00414BA8"/>
    <w:rsid w:val="00417CE5"/>
    <w:rsid w:val="00444C36"/>
    <w:rsid w:val="00457983"/>
    <w:rsid w:val="0049480A"/>
    <w:rsid w:val="004A2B75"/>
    <w:rsid w:val="004A7C9F"/>
    <w:rsid w:val="004B37D8"/>
    <w:rsid w:val="004B6BEA"/>
    <w:rsid w:val="004D2714"/>
    <w:rsid w:val="004D3CE2"/>
    <w:rsid w:val="004E0CE3"/>
    <w:rsid w:val="00524023"/>
    <w:rsid w:val="0055458D"/>
    <w:rsid w:val="00572CB4"/>
    <w:rsid w:val="005901A9"/>
    <w:rsid w:val="005A6FF4"/>
    <w:rsid w:val="005C29E5"/>
    <w:rsid w:val="005C4E09"/>
    <w:rsid w:val="005C57D3"/>
    <w:rsid w:val="005D64A1"/>
    <w:rsid w:val="005E0771"/>
    <w:rsid w:val="005F2382"/>
    <w:rsid w:val="005F2B7A"/>
    <w:rsid w:val="005F730B"/>
    <w:rsid w:val="00631B62"/>
    <w:rsid w:val="00637B94"/>
    <w:rsid w:val="00637FB1"/>
    <w:rsid w:val="00687D5D"/>
    <w:rsid w:val="00689ED9"/>
    <w:rsid w:val="00694518"/>
    <w:rsid w:val="006C3793"/>
    <w:rsid w:val="006D2FC1"/>
    <w:rsid w:val="006D58E7"/>
    <w:rsid w:val="007178C1"/>
    <w:rsid w:val="00725746"/>
    <w:rsid w:val="007259DE"/>
    <w:rsid w:val="00754F23"/>
    <w:rsid w:val="00760F62"/>
    <w:rsid w:val="0077550B"/>
    <w:rsid w:val="007C46D8"/>
    <w:rsid w:val="007D1A78"/>
    <w:rsid w:val="007E0579"/>
    <w:rsid w:val="0080022F"/>
    <w:rsid w:val="008071AA"/>
    <w:rsid w:val="00825C08"/>
    <w:rsid w:val="00831C52"/>
    <w:rsid w:val="0083602F"/>
    <w:rsid w:val="00863164"/>
    <w:rsid w:val="00880A67"/>
    <w:rsid w:val="008B1B55"/>
    <w:rsid w:val="008F31C0"/>
    <w:rsid w:val="00933A40"/>
    <w:rsid w:val="00946F15"/>
    <w:rsid w:val="00946FF9"/>
    <w:rsid w:val="00947536"/>
    <w:rsid w:val="00950D77"/>
    <w:rsid w:val="009A01AA"/>
    <w:rsid w:val="00A70698"/>
    <w:rsid w:val="00A77F55"/>
    <w:rsid w:val="00AA5743"/>
    <w:rsid w:val="00AA5BBB"/>
    <w:rsid w:val="00AC0678"/>
    <w:rsid w:val="00AE1883"/>
    <w:rsid w:val="00B05BA2"/>
    <w:rsid w:val="00B123D2"/>
    <w:rsid w:val="00B156E2"/>
    <w:rsid w:val="00B26E69"/>
    <w:rsid w:val="00B30786"/>
    <w:rsid w:val="00B44AB6"/>
    <w:rsid w:val="00B71853"/>
    <w:rsid w:val="00BA1A23"/>
    <w:rsid w:val="00BB0D61"/>
    <w:rsid w:val="00BB358B"/>
    <w:rsid w:val="00BE14CC"/>
    <w:rsid w:val="00C2629C"/>
    <w:rsid w:val="00C27214"/>
    <w:rsid w:val="00C8648A"/>
    <w:rsid w:val="00CB2D47"/>
    <w:rsid w:val="00CE612E"/>
    <w:rsid w:val="00CF187D"/>
    <w:rsid w:val="00CF4F36"/>
    <w:rsid w:val="00CF5884"/>
    <w:rsid w:val="00D016FA"/>
    <w:rsid w:val="00D246C5"/>
    <w:rsid w:val="00D33FDC"/>
    <w:rsid w:val="00D35AD4"/>
    <w:rsid w:val="00D54429"/>
    <w:rsid w:val="00DA6927"/>
    <w:rsid w:val="00DB08E8"/>
    <w:rsid w:val="00DD7DC6"/>
    <w:rsid w:val="00DE5CC7"/>
    <w:rsid w:val="00E0127B"/>
    <w:rsid w:val="00E11372"/>
    <w:rsid w:val="00E255D6"/>
    <w:rsid w:val="00E26154"/>
    <w:rsid w:val="00E30216"/>
    <w:rsid w:val="00E5630F"/>
    <w:rsid w:val="00E67F14"/>
    <w:rsid w:val="00EA6EA3"/>
    <w:rsid w:val="00EB4EE2"/>
    <w:rsid w:val="00EB52C3"/>
    <w:rsid w:val="00EB5432"/>
    <w:rsid w:val="00EC017E"/>
    <w:rsid w:val="00EC2F48"/>
    <w:rsid w:val="00EC71CC"/>
    <w:rsid w:val="00EE2EBD"/>
    <w:rsid w:val="00EE6FC3"/>
    <w:rsid w:val="00EF79D0"/>
    <w:rsid w:val="00F178A2"/>
    <w:rsid w:val="00F773AA"/>
    <w:rsid w:val="00F86C5A"/>
    <w:rsid w:val="00FA3A8E"/>
    <w:rsid w:val="00FD5790"/>
    <w:rsid w:val="00FF602F"/>
    <w:rsid w:val="1D8FD2D3"/>
    <w:rsid w:val="1D9C39D6"/>
    <w:rsid w:val="23133EEA"/>
    <w:rsid w:val="2A552D7E"/>
    <w:rsid w:val="2F289EA1"/>
    <w:rsid w:val="32CBD7BC"/>
    <w:rsid w:val="33103A57"/>
    <w:rsid w:val="3620E627"/>
    <w:rsid w:val="427E50B3"/>
    <w:rsid w:val="4DCB8DAE"/>
    <w:rsid w:val="567FCA92"/>
    <w:rsid w:val="6DF4E8F3"/>
    <w:rsid w:val="7787ADFC"/>
    <w:rsid w:val="77AD91FF"/>
    <w:rsid w:val="79C4A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F7BE"/>
  <w15:docId w15:val="{B24813D5-02F5-4CBE-8A8A-10FB08FE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A23"/>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BA1A23"/>
    <w:rPr>
      <w:rFonts w:ascii="Calibri" w:eastAsia="Calibri" w:hAnsi="Calibri" w:cs="Times New Roman"/>
    </w:rPr>
  </w:style>
  <w:style w:type="table" w:styleId="TableGrid">
    <w:name w:val="Table Grid"/>
    <w:basedOn w:val="TableNormal"/>
    <w:uiPriority w:val="59"/>
    <w:rsid w:val="00BA1A23"/>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BA1A23"/>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A1A23"/>
    <w:rPr>
      <w:rFonts w:ascii="Calibri" w:eastAsia="Calibri" w:hAnsi="Calibri" w:cs="Times New Roman"/>
    </w:rPr>
  </w:style>
  <w:style w:type="character" w:styleId="Hyperlink">
    <w:name w:val="Hyperlink"/>
    <w:basedOn w:val="DefaultParagraphFont"/>
    <w:uiPriority w:val="99"/>
    <w:unhideWhenUsed/>
    <w:rsid w:val="00946FF9"/>
    <w:rPr>
      <w:color w:val="0563C1" w:themeColor="hyperlink"/>
      <w:u w:val="single"/>
    </w:rPr>
  </w:style>
  <w:style w:type="character" w:styleId="UnresolvedMention">
    <w:name w:val="Unresolved Mention"/>
    <w:basedOn w:val="DefaultParagraphFont"/>
    <w:uiPriority w:val="99"/>
    <w:semiHidden/>
    <w:unhideWhenUsed/>
    <w:rsid w:val="00946FF9"/>
    <w:rPr>
      <w:color w:val="605E5C"/>
      <w:shd w:val="clear" w:color="auto" w:fill="E1DFDD"/>
    </w:rPr>
  </w:style>
  <w:style w:type="paragraph" w:styleId="ListParagraph">
    <w:name w:val="List Paragraph"/>
    <w:basedOn w:val="Normal"/>
    <w:uiPriority w:val="34"/>
    <w:qFormat/>
    <w:rsid w:val="00EC71CC"/>
    <w:pPr>
      <w:ind w:left="720"/>
      <w:contextualSpacing/>
    </w:pPr>
  </w:style>
  <w:style w:type="character" w:styleId="CommentReference">
    <w:name w:val="annotation reference"/>
    <w:basedOn w:val="DefaultParagraphFont"/>
    <w:uiPriority w:val="99"/>
    <w:semiHidden/>
    <w:unhideWhenUsed/>
    <w:rsid w:val="00C27214"/>
    <w:rPr>
      <w:sz w:val="16"/>
      <w:szCs w:val="16"/>
    </w:rPr>
  </w:style>
  <w:style w:type="paragraph" w:styleId="CommentText">
    <w:name w:val="annotation text"/>
    <w:basedOn w:val="Normal"/>
    <w:link w:val="CommentTextChar"/>
    <w:uiPriority w:val="99"/>
    <w:semiHidden/>
    <w:unhideWhenUsed/>
    <w:rsid w:val="00C27214"/>
    <w:pPr>
      <w:spacing w:line="240" w:lineRule="auto"/>
    </w:pPr>
    <w:rPr>
      <w:sz w:val="20"/>
      <w:szCs w:val="20"/>
    </w:rPr>
  </w:style>
  <w:style w:type="character" w:customStyle="1" w:styleId="CommentTextChar">
    <w:name w:val="Comment Text Char"/>
    <w:basedOn w:val="DefaultParagraphFont"/>
    <w:link w:val="CommentText"/>
    <w:uiPriority w:val="99"/>
    <w:semiHidden/>
    <w:rsid w:val="00C27214"/>
    <w:rPr>
      <w:sz w:val="20"/>
      <w:szCs w:val="20"/>
    </w:rPr>
  </w:style>
  <w:style w:type="character" w:styleId="Emphasis">
    <w:name w:val="Emphasis"/>
    <w:basedOn w:val="DefaultParagraphFont"/>
    <w:uiPriority w:val="20"/>
    <w:qFormat/>
    <w:rsid w:val="00637FB1"/>
    <w:rPr>
      <w:i/>
      <w:iCs/>
    </w:rPr>
  </w:style>
  <w:style w:type="paragraph" w:styleId="CommentSubject">
    <w:name w:val="annotation subject"/>
    <w:basedOn w:val="CommentText"/>
    <w:next w:val="CommentText"/>
    <w:link w:val="CommentSubjectChar"/>
    <w:uiPriority w:val="99"/>
    <w:semiHidden/>
    <w:unhideWhenUsed/>
    <w:rsid w:val="005C29E5"/>
    <w:rPr>
      <w:b/>
      <w:bCs/>
    </w:rPr>
  </w:style>
  <w:style w:type="character" w:customStyle="1" w:styleId="CommentSubjectChar">
    <w:name w:val="Comment Subject Char"/>
    <w:basedOn w:val="CommentTextChar"/>
    <w:link w:val="CommentSubject"/>
    <w:uiPriority w:val="99"/>
    <w:semiHidden/>
    <w:rsid w:val="005C29E5"/>
    <w:rPr>
      <w:b/>
      <w:bCs/>
      <w:sz w:val="20"/>
      <w:szCs w:val="20"/>
    </w:rPr>
  </w:style>
  <w:style w:type="character" w:styleId="FollowedHyperlink">
    <w:name w:val="FollowedHyperlink"/>
    <w:basedOn w:val="DefaultParagraphFont"/>
    <w:uiPriority w:val="99"/>
    <w:semiHidden/>
    <w:unhideWhenUsed/>
    <w:rsid w:val="007257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epubprod.appspot.com/publication/579063678160076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turalengla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419961/general_terms_and_conditions.docx" TargetMode="External"/><Relationship Id="rId5" Type="http://schemas.openxmlformats.org/officeDocument/2006/relationships/styles" Target="styles.xml"/><Relationship Id="rId15" Type="http://schemas.openxmlformats.org/officeDocument/2006/relationships/hyperlink" Target="mailto:robert.hall@naturalengland.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Pinvoices-NEG-U@gov.ssc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086E49BFB5664DBD34AFF2A8AB9E39" ma:contentTypeVersion="15" ma:contentTypeDescription="Create a new document." ma:contentTypeScope="" ma:versionID="b6b6ddf9eb5c12e22d7849aaa6c05ddf">
  <xsd:schema xmlns:xsd="http://www.w3.org/2001/XMLSchema" xmlns:xs="http://www.w3.org/2001/XMLSchema" xmlns:p="http://schemas.microsoft.com/office/2006/metadata/properties" xmlns:ns2="4b31888f-7d45-49cb-82b9-88bde8b57fef" xmlns:ns3="125cc47d-4b41-45f9-85da-80646e0f4a6f" targetNamespace="http://schemas.microsoft.com/office/2006/metadata/properties" ma:root="true" ma:fieldsID="b6435079bf0c29a8482528a0f6be0946" ns2:_="" ns3:_="">
    <xsd:import namespace="4b31888f-7d45-49cb-82b9-88bde8b57fef"/>
    <xsd:import namespace="125cc47d-4b41-45f9-85da-80646e0f4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1888f-7d45-49cb-82b9-88bde8b57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5cc47d-4b41-45f9-85da-80646e0f4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31888f-7d45-49cb-82b9-88bde8b57f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A8372C-B759-493E-938F-06C7219B3F88}">
  <ds:schemaRefs>
    <ds:schemaRef ds:uri="http://schemas.microsoft.com/sharepoint/v3/contenttype/forms"/>
  </ds:schemaRefs>
</ds:datastoreItem>
</file>

<file path=customXml/itemProps2.xml><?xml version="1.0" encoding="utf-8"?>
<ds:datastoreItem xmlns:ds="http://schemas.openxmlformats.org/officeDocument/2006/customXml" ds:itemID="{11A514F6-D19C-4991-9F16-651895564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1888f-7d45-49cb-82b9-88bde8b57fef"/>
    <ds:schemaRef ds:uri="125cc47d-4b41-45f9-85da-80646e0f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D8857-21B8-45F9-8655-1FF2FBAE93FB}">
  <ds:schemaRefs>
    <ds:schemaRef ds:uri="http://schemas.microsoft.com/office/2006/metadata/properties"/>
    <ds:schemaRef ds:uri="http://schemas.microsoft.com/office/infopath/2007/PartnerControls"/>
    <ds:schemaRef ds:uri="4b31888f-7d45-49cb-82b9-88bde8b57f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Weeks, Oliver</dc:creator>
  <cp:keywords/>
  <dc:description/>
  <cp:lastModifiedBy>Nick Underwood</cp:lastModifiedBy>
  <cp:revision>3</cp:revision>
  <cp:lastPrinted>2022-01-28T16:50:00Z</cp:lastPrinted>
  <dcterms:created xsi:type="dcterms:W3CDTF">2023-05-18T15:22:00Z</dcterms:created>
  <dcterms:modified xsi:type="dcterms:W3CDTF">2023-05-18T15:40:00Z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0x01010007086E49BFB5664DBD34AFF2A8AB9E39</vt:lpwstr>
  </property>
  <property fmtid="{D5CDD505-2E9C-101B-9397-08002B2CF9AE}" pid="3" name="MediaServiceImageTags">
    <vt:lpwstr/>
  </property>
</Properties>
</file>