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1EB9432F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532C84" w:rsidRPr="00532C84">
              <w:rPr>
                <w:rFonts w:ascii="Arial" w:hAnsi="Arial" w:cs="Arial"/>
                <w:b/>
              </w:rPr>
              <w:t>T0021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18AFA050" w:rsidR="00CB3E0B" w:rsidRDefault="00532C84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Highways England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1-06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6CB3DAFF" w:rsidR="00727813" w:rsidRPr="00311C5F" w:rsidRDefault="00532C84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06 January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5C1F46DB" w:rsidR="00A53652" w:rsidRPr="00CB3E0B" w:rsidRDefault="00532C84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406CB52A" w:rsidR="00F841A8" w:rsidRPr="00532C84" w:rsidRDefault="00532C84" w:rsidP="00A536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T0021</w:t>
      </w:r>
    </w:p>
    <w:p w14:paraId="391E6084" w14:textId="7214B7AE" w:rsidR="00727813" w:rsidRDefault="00532C84" w:rsidP="00532C84">
      <w:pPr>
        <w:jc w:val="center"/>
        <w:rPr>
          <w:rFonts w:ascii="Arial" w:hAnsi="Arial" w:cs="Arial"/>
          <w:b/>
          <w:bCs/>
        </w:rPr>
      </w:pPr>
      <w:r w:rsidRPr="00532C84">
        <w:rPr>
          <w:rFonts w:ascii="Arial" w:hAnsi="Arial" w:cs="Arial"/>
          <w:b/>
          <w:bCs/>
        </w:rPr>
        <w:t>Portfolio risk – reference class forecasting study</w:t>
      </w:r>
    </w:p>
    <w:p w14:paraId="1FD784AD" w14:textId="77777777" w:rsidR="00532C84" w:rsidRPr="00532C84" w:rsidRDefault="00532C84" w:rsidP="00532C84">
      <w:pPr>
        <w:jc w:val="center"/>
        <w:rPr>
          <w:rFonts w:ascii="Arial" w:hAnsi="Arial" w:cs="Arial"/>
          <w:b/>
          <w:bCs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5D6970DB" w14:textId="4D8EBA2F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Highways England,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0-12-09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32C84">
            <w:rPr>
              <w:rFonts w:ascii="Arial" w:hAnsi="Arial" w:cs="Arial"/>
              <w:b/>
            </w:rPr>
            <w:t>09 December 2020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EA6E23B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1-06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32C84">
            <w:rPr>
              <w:rFonts w:ascii="Arial" w:hAnsi="Arial" w:cs="Arial"/>
              <w:b/>
            </w:rPr>
            <w:t>06 January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1-06-3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32C84">
            <w:rPr>
              <w:rFonts w:ascii="Arial" w:hAnsi="Arial" w:cs="Arial"/>
              <w:b/>
            </w:rPr>
            <w:t>30 June 2021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2184362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32C84">
        <w:rPr>
          <w:rFonts w:ascii="Arial" w:hAnsi="Arial" w:cs="Arial"/>
          <w:b/>
        </w:rPr>
        <w:t>90,979.80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00FAF656" w:rsidR="00627D44" w:rsidRPr="00311C5F" w:rsidRDefault="009B1036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56D6E337" w:rsidR="00727813" w:rsidRPr="00311C5F" w:rsidRDefault="009B1036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537A90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537A90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325547A2" w:rsidR="00CB4F85" w:rsidRPr="002C2284" w:rsidRDefault="00532C8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T0021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4CB40279" w:rsidR="00CB4F85" w:rsidRPr="002C2284" w:rsidRDefault="00532C8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2424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2518846A" w:rsidR="00CB4F85" w:rsidRPr="002C2284" w:rsidRDefault="00532C84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603776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1A8CD" w14:textId="77777777" w:rsidR="00537A90" w:rsidRDefault="00537A90">
      <w:r>
        <w:separator/>
      </w:r>
    </w:p>
  </w:endnote>
  <w:endnote w:type="continuationSeparator" w:id="0">
    <w:p w14:paraId="5C2B10B3" w14:textId="77777777" w:rsidR="00537A90" w:rsidRDefault="0053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F4D0A" w14:textId="77777777" w:rsidR="007226F5" w:rsidRDefault="007226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7777777" w:rsidR="00774AF4" w:rsidRDefault="007226F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00D658C" wp14:editId="3CFD5F69">
          <wp:simplePos x="0" y="0"/>
          <wp:positionH relativeFrom="column">
            <wp:posOffset>4107815</wp:posOffset>
          </wp:positionH>
          <wp:positionV relativeFrom="paragraph">
            <wp:posOffset>57150</wp:posOffset>
          </wp:positionV>
          <wp:extent cx="2505710" cy="783590"/>
          <wp:effectExtent l="0" t="0" r="8890" b="0"/>
          <wp:wrapSquare wrapText="bothSides"/>
          <wp:docPr id="2" name="Picture 2" descr="cid:image002.png@01D30F75.D2B73A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30F75.D2B73A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A75997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7917C" w14:textId="77777777" w:rsidR="00537A90" w:rsidRDefault="00537A90">
      <w:r>
        <w:separator/>
      </w:r>
    </w:p>
  </w:footnote>
  <w:footnote w:type="continuationSeparator" w:id="0">
    <w:p w14:paraId="415BCA7F" w14:textId="77777777" w:rsidR="00537A90" w:rsidRDefault="00537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07246" w14:textId="77777777" w:rsidR="007226F5" w:rsidRDefault="007226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7777777" w:rsidR="00777912" w:rsidRDefault="002B45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7A440E0" wp14:editId="03599DF5">
          <wp:simplePos x="0" y="0"/>
          <wp:positionH relativeFrom="column">
            <wp:posOffset>-188595</wp:posOffset>
          </wp:positionH>
          <wp:positionV relativeFrom="paragraph">
            <wp:posOffset>-19685</wp:posOffset>
          </wp:positionV>
          <wp:extent cx="20574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ways England Logo Only - RGB Colour - w Exclusion Area-VHQ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0" t="17807" r="6746" b="19400"/>
                  <a:stretch/>
                </pic:blipFill>
                <pic:spPr bwMode="auto">
                  <a:xfrm>
                    <a:off x="0" y="0"/>
                    <a:ext cx="2057400" cy="638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E4CC4" w14:textId="77777777" w:rsidR="007226F5" w:rsidRDefault="00722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926AE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32C84"/>
    <w:rsid w:val="00537A90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9B1036"/>
    <w:rsid w:val="00A26AB8"/>
    <w:rsid w:val="00A53652"/>
    <w:rsid w:val="00A75997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CD04A3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C1DA0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0F75.D2B73A50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EE490E"/>
    <w:rsid w:val="00F17B01"/>
    <w:rsid w:val="00F660A4"/>
    <w:rsid w:val="00F87C11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41961-FACE-4E3C-B31C-08BEFC1E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5</cp:revision>
  <cp:lastPrinted>2016-01-12T11:01:00Z</cp:lastPrinted>
  <dcterms:created xsi:type="dcterms:W3CDTF">2021-01-05T16:19:00Z</dcterms:created>
  <dcterms:modified xsi:type="dcterms:W3CDTF">2021-01-07T12:29:00Z</dcterms:modified>
</cp:coreProperties>
</file>