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C55" w:rsidRPr="004A288E" w:rsidRDefault="0068042A" w:rsidP="00816415">
      <w:pPr>
        <w:pStyle w:val="Heading1"/>
        <w:spacing w:after="200"/>
        <w:jc w:val="left"/>
        <w:rPr>
          <w:rFonts w:ascii="Arial" w:hAnsi="Arial" w:cs="Arial"/>
          <w:sz w:val="22"/>
          <w:szCs w:val="22"/>
        </w:rPr>
      </w:pPr>
      <w:r w:rsidRPr="004A288E">
        <w:rPr>
          <w:rFonts w:ascii="Arial" w:hAnsi="Arial" w:cs="Arial"/>
          <w:noProof/>
          <w:sz w:val="22"/>
          <w:szCs w:val="22"/>
        </w:rPr>
        <w:drawing>
          <wp:inline distT="0" distB="0" distL="0" distR="0">
            <wp:extent cx="2381250" cy="676275"/>
            <wp:effectExtent l="0" t="0" r="0" b="0"/>
            <wp:docPr id="2" name="Picture 1" descr="get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resour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76275"/>
                    </a:xfrm>
                    <a:prstGeom prst="rect">
                      <a:avLst/>
                    </a:prstGeom>
                    <a:noFill/>
                    <a:ln>
                      <a:noFill/>
                    </a:ln>
                  </pic:spPr>
                </pic:pic>
              </a:graphicData>
            </a:graphic>
          </wp:inline>
        </w:drawing>
      </w:r>
    </w:p>
    <w:p w:rsidR="00604C55" w:rsidRPr="00E05AFB" w:rsidRDefault="00604C55" w:rsidP="00816415">
      <w:pPr>
        <w:pStyle w:val="Heading1"/>
        <w:spacing w:after="200"/>
        <w:jc w:val="left"/>
        <w:rPr>
          <w:rFonts w:ascii="Arial" w:hAnsi="Arial" w:cs="Arial"/>
          <w:szCs w:val="24"/>
        </w:rPr>
      </w:pPr>
    </w:p>
    <w:p w:rsidR="00604C55" w:rsidRPr="00067575" w:rsidRDefault="00067575" w:rsidP="00816415">
      <w:pPr>
        <w:spacing w:after="200"/>
        <w:rPr>
          <w:rFonts w:ascii="Arial" w:hAnsi="Arial" w:cs="Arial"/>
        </w:rPr>
      </w:pPr>
      <w:r w:rsidRPr="00067575">
        <w:rPr>
          <w:rFonts w:ascii="Arial" w:hAnsi="Arial" w:cs="Arial"/>
        </w:rPr>
        <w:t>Tenderers</w:t>
      </w:r>
    </w:p>
    <w:p w:rsidR="00604C55" w:rsidRPr="00E05AFB" w:rsidRDefault="00604C55" w:rsidP="00816415">
      <w:pPr>
        <w:spacing w:after="200"/>
        <w:rPr>
          <w:rFonts w:ascii="Arial" w:hAnsi="Arial" w:cs="Arial"/>
        </w:rPr>
      </w:pPr>
    </w:p>
    <w:p w:rsidR="00604C55" w:rsidRPr="00E05AFB" w:rsidRDefault="008D6CFD" w:rsidP="00816415">
      <w:pPr>
        <w:spacing w:after="200"/>
        <w:rPr>
          <w:rFonts w:ascii="Arial" w:hAnsi="Arial" w:cs="Arial"/>
        </w:rPr>
      </w:pPr>
      <w:r>
        <w:rPr>
          <w:rFonts w:ascii="Arial" w:hAnsi="Arial" w:cs="Arial"/>
        </w:rPr>
        <w:t>1</w:t>
      </w:r>
      <w:r w:rsidRPr="008D6CFD">
        <w:rPr>
          <w:rFonts w:ascii="Arial" w:hAnsi="Arial" w:cs="Arial"/>
          <w:vertAlign w:val="superscript"/>
        </w:rPr>
        <w:t>st</w:t>
      </w:r>
      <w:r>
        <w:rPr>
          <w:rFonts w:ascii="Arial" w:hAnsi="Arial" w:cs="Arial"/>
        </w:rPr>
        <w:t xml:space="preserve"> September</w:t>
      </w:r>
      <w:r w:rsidR="00067575">
        <w:rPr>
          <w:rFonts w:ascii="Arial" w:hAnsi="Arial" w:cs="Arial"/>
        </w:rPr>
        <w:t xml:space="preserve"> 2017</w:t>
      </w:r>
    </w:p>
    <w:p w:rsidR="00604C55" w:rsidRPr="00E05AFB" w:rsidRDefault="00604C55" w:rsidP="00816415">
      <w:pPr>
        <w:spacing w:after="200"/>
        <w:rPr>
          <w:rFonts w:ascii="Arial" w:hAnsi="Arial" w:cs="Arial"/>
        </w:rPr>
      </w:pPr>
    </w:p>
    <w:p w:rsidR="00604C55" w:rsidRPr="00E05AFB" w:rsidRDefault="00604C55" w:rsidP="00816415">
      <w:pPr>
        <w:spacing w:after="200"/>
        <w:rPr>
          <w:rFonts w:ascii="Arial" w:hAnsi="Arial" w:cs="Arial"/>
        </w:rPr>
      </w:pPr>
      <w:r w:rsidRPr="00067575">
        <w:rPr>
          <w:rFonts w:ascii="Arial" w:hAnsi="Arial" w:cs="Arial"/>
        </w:rPr>
        <w:t xml:space="preserve">Dear </w:t>
      </w:r>
      <w:r w:rsidR="00067575" w:rsidRPr="00067575">
        <w:rPr>
          <w:rFonts w:ascii="Arial" w:hAnsi="Arial" w:cs="Arial"/>
        </w:rPr>
        <w:t>Tenderer</w:t>
      </w:r>
    </w:p>
    <w:p w:rsidR="00604C55" w:rsidRPr="00E05AFB" w:rsidRDefault="00604C55" w:rsidP="00816415">
      <w:pPr>
        <w:spacing w:after="200"/>
        <w:rPr>
          <w:rFonts w:ascii="Arial" w:hAnsi="Arial" w:cs="Arial"/>
          <w:bCs/>
        </w:rPr>
      </w:pPr>
      <w:r w:rsidRPr="00E05AFB">
        <w:rPr>
          <w:rFonts w:ascii="Arial" w:hAnsi="Arial" w:cs="Arial"/>
          <w:b/>
          <w:bCs/>
        </w:rPr>
        <w:t>Request for Quotation for</w:t>
      </w:r>
      <w:r w:rsidRPr="00067575">
        <w:rPr>
          <w:rFonts w:ascii="Arial" w:hAnsi="Arial" w:cs="Arial"/>
          <w:b/>
          <w:bCs/>
        </w:rPr>
        <w:t xml:space="preserve"> </w:t>
      </w:r>
      <w:r w:rsidR="008D6CFD">
        <w:rPr>
          <w:rFonts w:ascii="Arial" w:hAnsi="Arial" w:cs="Arial"/>
          <w:b/>
          <w:bCs/>
        </w:rPr>
        <w:t>Wayfinding and Signage Strategy and Design</w:t>
      </w:r>
      <w:r w:rsidR="00067575" w:rsidRPr="00067575">
        <w:rPr>
          <w:rFonts w:ascii="Arial" w:hAnsi="Arial" w:cs="Arial"/>
          <w:b/>
          <w:bCs/>
        </w:rPr>
        <w:t xml:space="preserve"> for Devonshire Park Redevelopment</w:t>
      </w:r>
    </w:p>
    <w:p w:rsidR="00604C55" w:rsidRPr="00E05AFB" w:rsidRDefault="00604C55" w:rsidP="00816415">
      <w:pPr>
        <w:spacing w:after="200"/>
        <w:rPr>
          <w:rFonts w:ascii="Arial" w:hAnsi="Arial" w:cs="Arial"/>
          <w:bCs/>
        </w:rPr>
      </w:pPr>
      <w:r w:rsidRPr="00E05AFB">
        <w:rPr>
          <w:rFonts w:ascii="Arial" w:hAnsi="Arial" w:cs="Arial"/>
          <w:b/>
        </w:rPr>
        <w:t>Please take care in reading this document</w:t>
      </w:r>
      <w:r w:rsidR="00816415" w:rsidRPr="00E05AFB">
        <w:rPr>
          <w:rFonts w:ascii="Arial" w:hAnsi="Arial" w:cs="Arial"/>
          <w:b/>
        </w:rPr>
        <w:t>,</w:t>
      </w:r>
      <w:r w:rsidRPr="00E05AFB">
        <w:rPr>
          <w:rFonts w:ascii="Arial" w:hAnsi="Arial" w:cs="Arial"/>
          <w:b/>
        </w:rPr>
        <w:t xml:space="preserve"> in particular the specification and in the event of any questions or queries please contact the named person below.</w:t>
      </w:r>
    </w:p>
    <w:p w:rsidR="00067575" w:rsidRDefault="00604C55" w:rsidP="00816415">
      <w:pPr>
        <w:autoSpaceDE w:val="0"/>
        <w:autoSpaceDN w:val="0"/>
        <w:adjustRightInd w:val="0"/>
        <w:spacing w:after="200"/>
        <w:rPr>
          <w:rFonts w:ascii="Arial" w:hAnsi="Arial" w:cs="Arial"/>
          <w:lang w:val="en-US"/>
        </w:rPr>
      </w:pPr>
      <w:r w:rsidRPr="00E05AFB">
        <w:rPr>
          <w:rFonts w:ascii="Arial" w:hAnsi="Arial" w:cs="Arial"/>
          <w:lang w:val="en-US"/>
        </w:rPr>
        <w:t xml:space="preserve">Eastbourne Borough Council </w:t>
      </w:r>
      <w:r w:rsidR="00837709" w:rsidRPr="00E05AFB">
        <w:rPr>
          <w:rFonts w:ascii="Arial" w:hAnsi="Arial" w:cs="Arial"/>
          <w:lang w:val="en-US"/>
        </w:rPr>
        <w:t xml:space="preserve">requires </w:t>
      </w:r>
      <w:r w:rsidR="00067575">
        <w:rPr>
          <w:rFonts w:ascii="Arial" w:hAnsi="Arial" w:cs="Arial"/>
          <w:lang w:val="en-US"/>
        </w:rPr>
        <w:t xml:space="preserve">the development of a Fundraising Strategy as detailed at Appendix 1.  </w:t>
      </w:r>
    </w:p>
    <w:p w:rsidR="00604C55" w:rsidRPr="00E05AFB" w:rsidRDefault="00067575" w:rsidP="00816415">
      <w:pPr>
        <w:spacing w:after="200"/>
        <w:rPr>
          <w:rFonts w:ascii="Arial" w:hAnsi="Arial" w:cs="Arial"/>
        </w:rPr>
      </w:pPr>
      <w:r>
        <w:rPr>
          <w:rFonts w:ascii="Arial" w:hAnsi="Arial" w:cs="Arial"/>
        </w:rPr>
        <w:t>An Appointment Brief</w:t>
      </w:r>
      <w:r w:rsidR="00604C55" w:rsidRPr="00E05AFB">
        <w:rPr>
          <w:rFonts w:ascii="Arial" w:hAnsi="Arial" w:cs="Arial"/>
        </w:rPr>
        <w:t xml:space="preserve">, Appendix 1, for the project is attached. This is being </w:t>
      </w:r>
      <w:r w:rsidR="008D6CFD">
        <w:rPr>
          <w:rFonts w:ascii="Arial" w:hAnsi="Arial" w:cs="Arial"/>
        </w:rPr>
        <w:t xml:space="preserve">posted to Contracts Finder.  </w:t>
      </w:r>
    </w:p>
    <w:p w:rsidR="003D4520" w:rsidRPr="008D6CFD" w:rsidRDefault="00604C55" w:rsidP="00067575">
      <w:pPr>
        <w:spacing w:after="200"/>
        <w:rPr>
          <w:rFonts w:ascii="Arial" w:hAnsi="Arial" w:cs="Arial"/>
          <w:bCs/>
        </w:rPr>
      </w:pPr>
      <w:r w:rsidRPr="00E05AFB">
        <w:rPr>
          <w:rFonts w:ascii="Arial" w:hAnsi="Arial" w:cs="Arial"/>
          <w:bCs/>
        </w:rPr>
        <w:t xml:space="preserve">Should you wish to take part in the selection process please submit your full </w:t>
      </w:r>
      <w:r w:rsidR="00067575">
        <w:rPr>
          <w:rFonts w:ascii="Arial" w:hAnsi="Arial" w:cs="Arial"/>
          <w:bCs/>
        </w:rPr>
        <w:t xml:space="preserve">Quotation </w:t>
      </w:r>
      <w:r w:rsidRPr="00E05AFB">
        <w:rPr>
          <w:rFonts w:ascii="Arial" w:hAnsi="Arial" w:cs="Arial"/>
          <w:bCs/>
        </w:rPr>
        <w:t>marked “Quotation” and the contract/subject to</w:t>
      </w:r>
      <w:r w:rsidR="003D4520" w:rsidRPr="00E05AFB">
        <w:rPr>
          <w:rFonts w:ascii="Arial" w:hAnsi="Arial" w:cs="Arial"/>
          <w:bCs/>
        </w:rPr>
        <w:t xml:space="preserve"> which it relates</w:t>
      </w:r>
      <w:r w:rsidRPr="00E05AFB">
        <w:rPr>
          <w:rFonts w:ascii="Arial" w:hAnsi="Arial" w:cs="Arial"/>
          <w:bCs/>
        </w:rPr>
        <w:t xml:space="preserve"> by </w:t>
      </w:r>
      <w:r w:rsidR="003D4520" w:rsidRPr="008D6CFD">
        <w:rPr>
          <w:rFonts w:ascii="Arial" w:hAnsi="Arial" w:cs="Arial"/>
          <w:bCs/>
        </w:rPr>
        <w:t xml:space="preserve">email to </w:t>
      </w:r>
      <w:hyperlink r:id="rId8" w:history="1">
        <w:r w:rsidR="008D6CFD" w:rsidRPr="003C49F4">
          <w:rPr>
            <w:rStyle w:val="Hyperlink"/>
            <w:rFonts w:ascii="Arial" w:hAnsi="Arial" w:cs="Arial"/>
          </w:rPr>
          <w:t>dpsignage@eastbourne.gov.uk</w:t>
        </w:r>
      </w:hyperlink>
      <w:r w:rsidR="008D6CFD">
        <w:rPr>
          <w:rFonts w:ascii="Arial" w:hAnsi="Arial" w:cs="Arial"/>
          <w:bCs/>
        </w:rPr>
        <w:t xml:space="preserve"> </w:t>
      </w:r>
      <w:r w:rsidR="008D6CFD" w:rsidRPr="008D6CFD">
        <w:rPr>
          <w:rFonts w:ascii="Arial" w:hAnsi="Arial" w:cs="Arial"/>
          <w:bCs/>
        </w:rPr>
        <w:t xml:space="preserve"> </w:t>
      </w:r>
      <w:r w:rsidR="00067575" w:rsidRPr="008D6CFD">
        <w:rPr>
          <w:rFonts w:ascii="Arial" w:hAnsi="Arial" w:cs="Arial"/>
          <w:bCs/>
        </w:rPr>
        <w:t xml:space="preserve"> </w:t>
      </w:r>
    </w:p>
    <w:p w:rsidR="00604C55" w:rsidRPr="00E05AFB" w:rsidRDefault="00604C55" w:rsidP="00816415">
      <w:pPr>
        <w:spacing w:after="200"/>
        <w:rPr>
          <w:rFonts w:ascii="Arial" w:hAnsi="Arial" w:cs="Arial"/>
        </w:rPr>
      </w:pPr>
      <w:r w:rsidRPr="00E05AFB">
        <w:rPr>
          <w:rFonts w:ascii="Arial" w:hAnsi="Arial" w:cs="Arial"/>
        </w:rPr>
        <w:t xml:space="preserve">by </w:t>
      </w:r>
      <w:r w:rsidR="00603866" w:rsidRPr="00E05AFB">
        <w:rPr>
          <w:rFonts w:ascii="Arial" w:hAnsi="Arial" w:cs="Arial"/>
        </w:rPr>
        <w:t>14:00</w:t>
      </w:r>
      <w:r w:rsidRPr="00E05AFB">
        <w:rPr>
          <w:rFonts w:ascii="Arial" w:hAnsi="Arial" w:cs="Arial"/>
          <w:b/>
          <w:bCs/>
        </w:rPr>
        <w:t xml:space="preserve"> on </w:t>
      </w:r>
      <w:r w:rsidR="00F365D4">
        <w:rPr>
          <w:rFonts w:ascii="Arial" w:hAnsi="Arial" w:cs="Arial"/>
          <w:b/>
          <w:bCs/>
        </w:rPr>
        <w:t>6</w:t>
      </w:r>
      <w:r w:rsidR="00067575" w:rsidRPr="00067575">
        <w:rPr>
          <w:rFonts w:ascii="Arial" w:hAnsi="Arial" w:cs="Arial"/>
          <w:b/>
          <w:bCs/>
          <w:vertAlign w:val="superscript"/>
        </w:rPr>
        <w:t>th</w:t>
      </w:r>
      <w:r w:rsidR="00067575">
        <w:rPr>
          <w:rFonts w:ascii="Arial" w:hAnsi="Arial" w:cs="Arial"/>
          <w:b/>
          <w:bCs/>
        </w:rPr>
        <w:t xml:space="preserve"> </w:t>
      </w:r>
      <w:r w:rsidR="008D6CFD">
        <w:rPr>
          <w:rFonts w:ascii="Arial" w:hAnsi="Arial" w:cs="Arial"/>
          <w:b/>
          <w:bCs/>
        </w:rPr>
        <w:t>October</w:t>
      </w:r>
      <w:r w:rsidR="00067575">
        <w:rPr>
          <w:rFonts w:ascii="Arial" w:hAnsi="Arial" w:cs="Arial"/>
          <w:b/>
          <w:bCs/>
        </w:rPr>
        <w:t xml:space="preserve"> 2017.</w:t>
      </w:r>
    </w:p>
    <w:p w:rsidR="00067575" w:rsidRDefault="00067575" w:rsidP="00816415">
      <w:pPr>
        <w:spacing w:after="200"/>
        <w:rPr>
          <w:rFonts w:ascii="Arial" w:hAnsi="Arial" w:cs="Arial"/>
        </w:rPr>
      </w:pPr>
      <w:r>
        <w:rPr>
          <w:rFonts w:ascii="Arial" w:hAnsi="Arial" w:cs="Arial"/>
        </w:rPr>
        <w:t>Your quotation should include the following information which will be evaluated as indicated.</w:t>
      </w:r>
    </w:p>
    <w:tbl>
      <w:tblPr>
        <w:tblStyle w:val="TableGrid"/>
        <w:tblW w:w="0" w:type="auto"/>
        <w:tblLook w:val="04A0" w:firstRow="1" w:lastRow="0" w:firstColumn="1" w:lastColumn="0" w:noHBand="0" w:noVBand="1"/>
      </w:tblPr>
      <w:tblGrid>
        <w:gridCol w:w="5225"/>
        <w:gridCol w:w="5231"/>
      </w:tblGrid>
      <w:tr w:rsidR="00067575" w:rsidRPr="00067575" w:rsidTr="00067575">
        <w:tc>
          <w:tcPr>
            <w:tcW w:w="5341" w:type="dxa"/>
          </w:tcPr>
          <w:p w:rsidR="00067575" w:rsidRPr="00067575" w:rsidRDefault="00067575" w:rsidP="00816415">
            <w:pPr>
              <w:spacing w:after="200"/>
              <w:rPr>
                <w:rFonts w:ascii="Arial" w:hAnsi="Arial" w:cs="Arial"/>
                <w:b/>
              </w:rPr>
            </w:pPr>
            <w:r w:rsidRPr="00067575">
              <w:rPr>
                <w:rFonts w:ascii="Arial" w:hAnsi="Arial" w:cs="Arial"/>
                <w:b/>
              </w:rPr>
              <w:t>Information</w:t>
            </w:r>
          </w:p>
        </w:tc>
        <w:tc>
          <w:tcPr>
            <w:tcW w:w="5341" w:type="dxa"/>
          </w:tcPr>
          <w:p w:rsidR="00067575" w:rsidRPr="00067575" w:rsidRDefault="00067575" w:rsidP="00816415">
            <w:pPr>
              <w:spacing w:after="200"/>
              <w:rPr>
                <w:rFonts w:ascii="Arial" w:hAnsi="Arial" w:cs="Arial"/>
                <w:b/>
              </w:rPr>
            </w:pPr>
            <w:r w:rsidRPr="00067575">
              <w:rPr>
                <w:rFonts w:ascii="Arial" w:hAnsi="Arial" w:cs="Arial"/>
                <w:b/>
              </w:rPr>
              <w:t>Evaluation weighting</w:t>
            </w:r>
          </w:p>
        </w:tc>
      </w:tr>
      <w:tr w:rsidR="00067575" w:rsidTr="00067575">
        <w:tc>
          <w:tcPr>
            <w:tcW w:w="5341" w:type="dxa"/>
          </w:tcPr>
          <w:p w:rsidR="00067575" w:rsidRDefault="00067575" w:rsidP="00067575">
            <w:pPr>
              <w:rPr>
                <w:rFonts w:ascii="Arial" w:hAnsi="Arial" w:cs="Arial"/>
              </w:rPr>
            </w:pPr>
            <w:r>
              <w:rPr>
                <w:rFonts w:ascii="Arial" w:hAnsi="Arial" w:cs="Arial"/>
              </w:rPr>
              <w:t>Fee and Resource Proposal</w:t>
            </w:r>
          </w:p>
        </w:tc>
        <w:tc>
          <w:tcPr>
            <w:tcW w:w="5341" w:type="dxa"/>
          </w:tcPr>
          <w:p w:rsidR="00067575" w:rsidRDefault="00067575" w:rsidP="00067575">
            <w:pPr>
              <w:rPr>
                <w:rFonts w:ascii="Arial" w:hAnsi="Arial" w:cs="Arial"/>
              </w:rPr>
            </w:pPr>
            <w:r>
              <w:rPr>
                <w:rFonts w:ascii="Arial" w:hAnsi="Arial" w:cs="Arial"/>
              </w:rPr>
              <w:t xml:space="preserve">30%  </w:t>
            </w:r>
          </w:p>
          <w:p w:rsidR="00067575" w:rsidRDefault="00067575" w:rsidP="00067575">
            <w:pPr>
              <w:rPr>
                <w:rFonts w:ascii="Arial" w:hAnsi="Arial" w:cs="Arial"/>
              </w:rPr>
            </w:pPr>
            <w:r>
              <w:rPr>
                <w:rFonts w:ascii="Arial" w:hAnsi="Arial" w:cs="Arial"/>
              </w:rPr>
              <w:t xml:space="preserve">Lowest fee will be awarded 20%.  </w:t>
            </w:r>
          </w:p>
          <w:p w:rsidR="00067575" w:rsidRDefault="00067575" w:rsidP="00067575">
            <w:pPr>
              <w:rPr>
                <w:rFonts w:ascii="Arial" w:hAnsi="Arial" w:cs="Arial"/>
              </w:rPr>
            </w:pPr>
            <w:r>
              <w:rPr>
                <w:rFonts w:ascii="Arial" w:hAnsi="Arial" w:cs="Arial"/>
              </w:rPr>
              <w:t>Highest resource will be awarded 10%.</w:t>
            </w:r>
          </w:p>
          <w:p w:rsidR="00067575" w:rsidRDefault="00067575" w:rsidP="00067575">
            <w:pPr>
              <w:rPr>
                <w:rFonts w:ascii="Arial" w:hAnsi="Arial" w:cs="Arial"/>
              </w:rPr>
            </w:pPr>
            <w:r>
              <w:rPr>
                <w:rFonts w:ascii="Arial" w:hAnsi="Arial" w:cs="Arial"/>
              </w:rPr>
              <w:t>Scores for other quotations will be awarded proportionately to the difference.</w:t>
            </w:r>
          </w:p>
          <w:p w:rsidR="00067575" w:rsidRDefault="00067575" w:rsidP="00067575">
            <w:pPr>
              <w:rPr>
                <w:rFonts w:ascii="Arial" w:hAnsi="Arial" w:cs="Arial"/>
              </w:rPr>
            </w:pPr>
          </w:p>
        </w:tc>
      </w:tr>
      <w:tr w:rsidR="00067575" w:rsidTr="00067575">
        <w:tc>
          <w:tcPr>
            <w:tcW w:w="5341" w:type="dxa"/>
          </w:tcPr>
          <w:p w:rsidR="0068042A" w:rsidRDefault="0068042A" w:rsidP="00816415">
            <w:pPr>
              <w:spacing w:after="200"/>
              <w:rPr>
                <w:rFonts w:ascii="Arial" w:hAnsi="Arial" w:cs="Arial"/>
              </w:rPr>
            </w:pPr>
            <w:r>
              <w:rPr>
                <w:rFonts w:ascii="Arial" w:hAnsi="Arial" w:cs="Arial"/>
              </w:rPr>
              <w:t>Relevant experience:</w:t>
            </w:r>
          </w:p>
          <w:p w:rsidR="00067575" w:rsidRDefault="00067575" w:rsidP="00816415">
            <w:pPr>
              <w:spacing w:after="200"/>
              <w:rPr>
                <w:rFonts w:ascii="Arial" w:hAnsi="Arial" w:cs="Arial"/>
              </w:rPr>
            </w:pPr>
            <w:r>
              <w:rPr>
                <w:rFonts w:ascii="Arial" w:hAnsi="Arial" w:cs="Arial"/>
              </w:rPr>
              <w:t>CV</w:t>
            </w:r>
            <w:r w:rsidR="0068042A">
              <w:rPr>
                <w:rFonts w:ascii="Arial" w:hAnsi="Arial" w:cs="Arial"/>
              </w:rPr>
              <w:t xml:space="preserve"> of lead resource plus details of three similar projects</w:t>
            </w:r>
            <w:r w:rsidR="008D6CFD">
              <w:rPr>
                <w:rFonts w:ascii="Arial" w:hAnsi="Arial" w:cs="Arial"/>
              </w:rPr>
              <w:t xml:space="preserve"> and why relevant</w:t>
            </w:r>
            <w:bookmarkStart w:id="0" w:name="_GoBack"/>
            <w:bookmarkEnd w:id="0"/>
          </w:p>
        </w:tc>
        <w:tc>
          <w:tcPr>
            <w:tcW w:w="5341" w:type="dxa"/>
          </w:tcPr>
          <w:p w:rsidR="00067575" w:rsidRDefault="0068042A" w:rsidP="00816415">
            <w:pPr>
              <w:spacing w:after="200"/>
              <w:rPr>
                <w:rFonts w:ascii="Arial" w:hAnsi="Arial" w:cs="Arial"/>
              </w:rPr>
            </w:pPr>
            <w:r>
              <w:rPr>
                <w:rFonts w:ascii="Arial" w:hAnsi="Arial" w:cs="Arial"/>
              </w:rPr>
              <w:t>40% Score of 1 – 10 will be awarded with 10 being maximum marks available for an excellent response that has strong relevant experience and credentials, with 1 being minimum mark for a response of little or no relevance.  The score will then be weighted to 40%.</w:t>
            </w:r>
          </w:p>
        </w:tc>
      </w:tr>
      <w:tr w:rsidR="00067575" w:rsidTr="00067575">
        <w:tc>
          <w:tcPr>
            <w:tcW w:w="5341" w:type="dxa"/>
          </w:tcPr>
          <w:p w:rsidR="00067575" w:rsidRDefault="00067575" w:rsidP="00816415">
            <w:pPr>
              <w:spacing w:after="200"/>
              <w:rPr>
                <w:rFonts w:ascii="Arial" w:hAnsi="Arial" w:cs="Arial"/>
              </w:rPr>
            </w:pPr>
            <w:r>
              <w:rPr>
                <w:rFonts w:ascii="Arial" w:hAnsi="Arial" w:cs="Arial"/>
              </w:rPr>
              <w:t>Outline methodology</w:t>
            </w:r>
            <w:r w:rsidR="00F365D4">
              <w:rPr>
                <w:rFonts w:ascii="Arial" w:hAnsi="Arial" w:cs="Arial"/>
              </w:rPr>
              <w:t xml:space="preserve"> – 1 – 2 A4 pages to outline your anticipated approach</w:t>
            </w:r>
          </w:p>
        </w:tc>
        <w:tc>
          <w:tcPr>
            <w:tcW w:w="5341" w:type="dxa"/>
          </w:tcPr>
          <w:p w:rsidR="00067575" w:rsidRDefault="0068042A" w:rsidP="00816415">
            <w:pPr>
              <w:spacing w:after="200"/>
              <w:rPr>
                <w:rFonts w:ascii="Arial" w:hAnsi="Arial" w:cs="Arial"/>
              </w:rPr>
            </w:pPr>
            <w:r>
              <w:rPr>
                <w:rFonts w:ascii="Arial" w:hAnsi="Arial" w:cs="Arial"/>
              </w:rPr>
              <w:t xml:space="preserve">30% Score of 1 – 10 will be awarded with 10 being maximum marks available for an excellent response that has a good clear methodology that gives confidence and can be delivered within timescale, with 1 being minimum mark for a response of little or no </w:t>
            </w:r>
            <w:r>
              <w:rPr>
                <w:rFonts w:ascii="Arial" w:hAnsi="Arial" w:cs="Arial"/>
              </w:rPr>
              <w:lastRenderedPageBreak/>
              <w:t>detail.  The score will then be weighted to 30%.</w:t>
            </w:r>
          </w:p>
        </w:tc>
      </w:tr>
    </w:tbl>
    <w:p w:rsidR="00067575" w:rsidRDefault="00067575" w:rsidP="00816415">
      <w:pPr>
        <w:spacing w:after="200"/>
        <w:rPr>
          <w:rFonts w:ascii="Arial" w:hAnsi="Arial" w:cs="Arial"/>
        </w:rPr>
      </w:pPr>
    </w:p>
    <w:p w:rsidR="00604C55" w:rsidRPr="00E05AFB" w:rsidRDefault="00604C55" w:rsidP="00816415">
      <w:pPr>
        <w:spacing w:after="200"/>
        <w:rPr>
          <w:rFonts w:ascii="Arial" w:hAnsi="Arial" w:cs="Arial"/>
        </w:rPr>
      </w:pPr>
      <w:r w:rsidRPr="00E05AFB">
        <w:rPr>
          <w:rFonts w:ascii="Arial" w:hAnsi="Arial" w:cs="Arial"/>
        </w:rPr>
        <w:t xml:space="preserve">Please note that Eastbourne Borough Council reserves the right not to accept any quotation and is under no obligation to do so. </w:t>
      </w:r>
    </w:p>
    <w:p w:rsidR="00604C55" w:rsidRPr="00E05AFB" w:rsidRDefault="00604C55" w:rsidP="00816415">
      <w:pPr>
        <w:spacing w:after="200"/>
        <w:rPr>
          <w:rFonts w:ascii="Arial" w:hAnsi="Arial" w:cs="Arial"/>
        </w:rPr>
      </w:pPr>
      <w:r w:rsidRPr="00E05AFB">
        <w:rPr>
          <w:rFonts w:ascii="Arial" w:hAnsi="Arial" w:cs="Arial"/>
        </w:rPr>
        <w:t>Should you not wish to respond to this Request for Quotation I would be grateful if you could advise me accordingly.</w:t>
      </w:r>
    </w:p>
    <w:p w:rsidR="00604C55" w:rsidRDefault="00604C55" w:rsidP="00816415">
      <w:pPr>
        <w:pStyle w:val="Header"/>
        <w:tabs>
          <w:tab w:val="clear" w:pos="4153"/>
          <w:tab w:val="clear" w:pos="8306"/>
        </w:tabs>
        <w:spacing w:after="200"/>
        <w:rPr>
          <w:rFonts w:ascii="Arial" w:hAnsi="Arial" w:cs="Arial"/>
          <w:bCs/>
        </w:rPr>
      </w:pPr>
      <w:r w:rsidRPr="00E05AFB">
        <w:rPr>
          <w:rFonts w:ascii="Arial" w:hAnsi="Arial" w:cs="Arial"/>
          <w:bCs/>
        </w:rPr>
        <w:t>Yours sincerely</w:t>
      </w:r>
    </w:p>
    <w:p w:rsidR="00233825" w:rsidRDefault="00233825" w:rsidP="00816415">
      <w:pPr>
        <w:pStyle w:val="Header"/>
        <w:tabs>
          <w:tab w:val="clear" w:pos="4153"/>
          <w:tab w:val="clear" w:pos="8306"/>
        </w:tabs>
        <w:spacing w:after="200"/>
        <w:rPr>
          <w:rFonts w:ascii="Arial" w:hAnsi="Arial" w:cs="Arial"/>
          <w:bCs/>
        </w:rPr>
      </w:pPr>
    </w:p>
    <w:p w:rsidR="00233825" w:rsidRDefault="00233825" w:rsidP="00816415">
      <w:pPr>
        <w:pStyle w:val="Header"/>
        <w:tabs>
          <w:tab w:val="clear" w:pos="4153"/>
          <w:tab w:val="clear" w:pos="8306"/>
        </w:tabs>
        <w:spacing w:after="200"/>
        <w:rPr>
          <w:rFonts w:ascii="Arial" w:hAnsi="Arial" w:cs="Arial"/>
          <w:bCs/>
        </w:rPr>
      </w:pPr>
      <w:r>
        <w:rPr>
          <w:rFonts w:ascii="Arial" w:hAnsi="Arial" w:cs="Arial"/>
          <w:bCs/>
        </w:rPr>
        <w:t>Paul Quanstrom</w:t>
      </w:r>
    </w:p>
    <w:p w:rsidR="00233825" w:rsidRPr="00E05AFB" w:rsidRDefault="00233825" w:rsidP="00816415">
      <w:pPr>
        <w:pStyle w:val="Header"/>
        <w:tabs>
          <w:tab w:val="clear" w:pos="4153"/>
          <w:tab w:val="clear" w:pos="8306"/>
        </w:tabs>
        <w:spacing w:after="200"/>
        <w:rPr>
          <w:rFonts w:ascii="Arial" w:hAnsi="Arial" w:cs="Arial"/>
          <w:bCs/>
        </w:rPr>
      </w:pPr>
      <w:r>
        <w:rPr>
          <w:rFonts w:ascii="Arial" w:hAnsi="Arial" w:cs="Arial"/>
          <w:bCs/>
        </w:rPr>
        <w:t xml:space="preserve">Client Project Manager </w:t>
      </w:r>
    </w:p>
    <w:p w:rsidR="00816415" w:rsidRPr="00E05AFB" w:rsidRDefault="00604C55" w:rsidP="00816415">
      <w:pPr>
        <w:spacing w:after="200"/>
        <w:rPr>
          <w:rFonts w:ascii="Arial" w:hAnsi="Arial" w:cs="Arial"/>
          <w:b/>
        </w:rPr>
      </w:pPr>
      <w:r w:rsidRPr="00E05AFB">
        <w:rPr>
          <w:rFonts w:ascii="Arial" w:hAnsi="Arial" w:cs="Arial"/>
        </w:rPr>
        <w:br w:type="page"/>
      </w:r>
      <w:r w:rsidR="00816415" w:rsidRPr="00E05AFB">
        <w:rPr>
          <w:rFonts w:ascii="Arial" w:hAnsi="Arial" w:cs="Arial"/>
          <w:b/>
        </w:rPr>
        <w:lastRenderedPageBreak/>
        <w:t>IMPORTANT NOTICES</w:t>
      </w:r>
    </w:p>
    <w:p w:rsidR="00816415" w:rsidRPr="00E05AFB" w:rsidRDefault="00816415" w:rsidP="00816415">
      <w:pPr>
        <w:pStyle w:val="BodyText"/>
        <w:spacing w:after="200" w:line="240" w:lineRule="auto"/>
        <w:rPr>
          <w:rFonts w:cs="Arial"/>
          <w:sz w:val="24"/>
          <w:lang w:val="en-GB"/>
        </w:rPr>
      </w:pPr>
      <w:r w:rsidRPr="00E05AFB">
        <w:rPr>
          <w:rFonts w:cs="Arial"/>
          <w:sz w:val="24"/>
        </w:rPr>
        <w:t xml:space="preserve">The attention of </w:t>
      </w:r>
      <w:r w:rsidRPr="00E05AFB">
        <w:rPr>
          <w:rFonts w:cs="Arial"/>
          <w:sz w:val="24"/>
          <w:lang w:val="en-GB"/>
        </w:rPr>
        <w:t>organisations</w:t>
      </w:r>
      <w:r w:rsidRPr="00E05AFB">
        <w:rPr>
          <w:rFonts w:cs="Arial"/>
          <w:sz w:val="24"/>
        </w:rPr>
        <w:t xml:space="preserve"> is drawn to the fact that</w:t>
      </w:r>
      <w:r w:rsidRPr="00E05AFB">
        <w:rPr>
          <w:rFonts w:cs="Arial"/>
          <w:sz w:val="24"/>
          <w:lang w:val="en-GB"/>
        </w:rPr>
        <w:t xml:space="preserve"> by issuing this request to quote </w:t>
      </w:r>
      <w:r w:rsidRPr="00E05AFB">
        <w:rPr>
          <w:rFonts w:cs="Arial"/>
          <w:sz w:val="24"/>
        </w:rPr>
        <w:t xml:space="preserve">the Council is in no way committed to awarding any contract and reserves the right to cancel the </w:t>
      </w:r>
      <w:r w:rsidRPr="00E05AFB">
        <w:rPr>
          <w:rFonts w:cs="Arial"/>
          <w:sz w:val="24"/>
          <w:lang w:val="en-GB"/>
        </w:rPr>
        <w:t>appointment</w:t>
      </w:r>
      <w:r w:rsidRPr="00E05AFB">
        <w:rPr>
          <w:rFonts w:cs="Arial"/>
          <w:sz w:val="24"/>
        </w:rPr>
        <w:t xml:space="preserve"> process at any point.  The Council is not liable for any costs resulting from any cancellation of this </w:t>
      </w:r>
      <w:r w:rsidRPr="00E05AFB">
        <w:rPr>
          <w:rFonts w:cs="Arial"/>
          <w:sz w:val="24"/>
          <w:lang w:val="en-GB"/>
        </w:rPr>
        <w:t>appointment</w:t>
      </w:r>
      <w:r w:rsidRPr="00E05AFB">
        <w:rPr>
          <w:rFonts w:cs="Arial"/>
          <w:sz w:val="24"/>
        </w:rPr>
        <w:t xml:space="preserve"> process nor for any other costs incurred by those expressing an interest in or </w:t>
      </w:r>
      <w:r w:rsidRPr="00E05AFB">
        <w:rPr>
          <w:rFonts w:cs="Arial"/>
          <w:sz w:val="24"/>
          <w:lang w:val="en-GB"/>
        </w:rPr>
        <w:t xml:space="preserve">making a submission </w:t>
      </w:r>
      <w:r w:rsidRPr="00E05AFB">
        <w:rPr>
          <w:rFonts w:cs="Arial"/>
          <w:sz w:val="24"/>
        </w:rPr>
        <w:t xml:space="preserve"> for this opportunity.  </w:t>
      </w:r>
    </w:p>
    <w:p w:rsidR="00816415" w:rsidRPr="00E05AFB" w:rsidRDefault="00816415" w:rsidP="00816415">
      <w:pPr>
        <w:pStyle w:val="BodyText"/>
        <w:spacing w:after="200" w:line="240" w:lineRule="auto"/>
        <w:rPr>
          <w:rFonts w:cs="Arial"/>
          <w:sz w:val="24"/>
        </w:rPr>
      </w:pPr>
      <w:r w:rsidRPr="00E05AFB">
        <w:rPr>
          <w:rFonts w:cs="Arial"/>
          <w:sz w:val="24"/>
        </w:rPr>
        <w:t xml:space="preserve">The Council reserves the right to vary or change all or any part of the basis of the procedures for the process at any time or not to proceed with the proposed </w:t>
      </w:r>
      <w:r w:rsidRPr="00E05AFB">
        <w:rPr>
          <w:rFonts w:cs="Arial"/>
          <w:sz w:val="24"/>
          <w:lang w:val="en-GB"/>
        </w:rPr>
        <w:t>appointment</w:t>
      </w:r>
      <w:r w:rsidRPr="00E05AFB">
        <w:rPr>
          <w:rFonts w:cs="Arial"/>
          <w:sz w:val="24"/>
        </w:rPr>
        <w:t xml:space="preserve"> at all. The Council reserve the right at any time:</w:t>
      </w:r>
    </w:p>
    <w:p w:rsidR="00816415" w:rsidRPr="00E05AFB" w:rsidRDefault="00816415" w:rsidP="00816415">
      <w:pPr>
        <w:pStyle w:val="Level3"/>
        <w:numPr>
          <w:ilvl w:val="0"/>
          <w:numId w:val="2"/>
        </w:numPr>
        <w:tabs>
          <w:tab w:val="left" w:pos="720"/>
        </w:tabs>
        <w:spacing w:after="200"/>
        <w:ind w:left="0" w:firstLine="0"/>
        <w:jc w:val="left"/>
        <w:rPr>
          <w:sz w:val="24"/>
          <w:szCs w:val="24"/>
        </w:rPr>
      </w:pPr>
      <w:r w:rsidRPr="00E05AFB">
        <w:rPr>
          <w:sz w:val="24"/>
          <w:szCs w:val="24"/>
        </w:rPr>
        <w:t>to issue amendments or modifications to the documentation;</w:t>
      </w:r>
    </w:p>
    <w:p w:rsidR="00816415" w:rsidRPr="00E05AFB" w:rsidRDefault="00816415" w:rsidP="00816415">
      <w:pPr>
        <w:pStyle w:val="Level3"/>
        <w:numPr>
          <w:ilvl w:val="0"/>
          <w:numId w:val="2"/>
        </w:numPr>
        <w:tabs>
          <w:tab w:val="left" w:pos="720"/>
        </w:tabs>
        <w:spacing w:after="200"/>
        <w:ind w:left="0" w:firstLine="0"/>
        <w:jc w:val="left"/>
        <w:rPr>
          <w:sz w:val="24"/>
          <w:szCs w:val="24"/>
        </w:rPr>
      </w:pPr>
      <w:r w:rsidRPr="00E05AFB">
        <w:rPr>
          <w:sz w:val="24"/>
          <w:szCs w:val="24"/>
        </w:rPr>
        <w:t xml:space="preserve">to alter the timetable to selection; </w:t>
      </w:r>
    </w:p>
    <w:p w:rsidR="00816415" w:rsidRPr="00E05AFB" w:rsidRDefault="00816415" w:rsidP="00816415">
      <w:pPr>
        <w:pStyle w:val="Level3"/>
        <w:numPr>
          <w:ilvl w:val="0"/>
          <w:numId w:val="2"/>
        </w:numPr>
        <w:tabs>
          <w:tab w:val="left" w:pos="720"/>
        </w:tabs>
        <w:spacing w:after="200"/>
        <w:ind w:left="0" w:firstLine="0"/>
        <w:jc w:val="left"/>
        <w:rPr>
          <w:sz w:val="24"/>
          <w:szCs w:val="24"/>
        </w:rPr>
      </w:pPr>
      <w:r w:rsidRPr="00E05AFB">
        <w:rPr>
          <w:sz w:val="24"/>
          <w:szCs w:val="24"/>
        </w:rPr>
        <w:t>and/or not to select a service provider and to withdraw from this process.</w:t>
      </w:r>
    </w:p>
    <w:p w:rsidR="00816415" w:rsidRPr="00E05AFB" w:rsidRDefault="00816415" w:rsidP="00816415">
      <w:pPr>
        <w:pStyle w:val="BodyText"/>
        <w:spacing w:after="200" w:line="240" w:lineRule="auto"/>
        <w:rPr>
          <w:rFonts w:cs="Arial"/>
          <w:b/>
          <w:color w:val="20384A"/>
          <w:sz w:val="24"/>
        </w:rPr>
      </w:pPr>
      <w:r w:rsidRPr="00E05AFB">
        <w:rPr>
          <w:rFonts w:cs="Arial"/>
          <w:sz w:val="24"/>
        </w:rPr>
        <w:t xml:space="preserve">All </w:t>
      </w:r>
      <w:r w:rsidR="001A165E" w:rsidRPr="00E05AFB">
        <w:rPr>
          <w:rFonts w:cs="Arial"/>
          <w:sz w:val="24"/>
          <w:lang w:val="en-GB"/>
        </w:rPr>
        <w:t>applicants</w:t>
      </w:r>
      <w:r w:rsidRPr="00E05AFB">
        <w:rPr>
          <w:rFonts w:cs="Arial"/>
          <w:sz w:val="24"/>
        </w:rPr>
        <w:t xml:space="preserve"> are solely responsible for their costs and expenses incurred in connection with their participation in this procurement</w:t>
      </w:r>
      <w:r w:rsidRPr="00E05AFB">
        <w:rPr>
          <w:rFonts w:cs="Arial"/>
          <w:sz w:val="24"/>
          <w:lang w:val="en-GB"/>
        </w:rPr>
        <w:t xml:space="preserve"> process</w:t>
      </w:r>
      <w:r w:rsidRPr="00E05AFB">
        <w:rPr>
          <w:rFonts w:cs="Arial"/>
          <w:sz w:val="24"/>
        </w:rPr>
        <w:t xml:space="preserve">.  Under no circumstances will the Council be liable for any costs or expenses borne by the </w:t>
      </w:r>
      <w:r w:rsidR="001A165E" w:rsidRPr="00E05AFB">
        <w:rPr>
          <w:rFonts w:cs="Arial"/>
          <w:sz w:val="24"/>
          <w:lang w:val="en-GB"/>
        </w:rPr>
        <w:t>applicant</w:t>
      </w:r>
      <w:r w:rsidRPr="00E05AFB">
        <w:rPr>
          <w:rFonts w:cs="Arial"/>
          <w:sz w:val="24"/>
        </w:rPr>
        <w:t xml:space="preserve"> or any of its supply chain partners or advisors in this proces</w:t>
      </w:r>
      <w:r w:rsidRPr="00E05AFB">
        <w:rPr>
          <w:rFonts w:cs="Arial"/>
          <w:sz w:val="24"/>
          <w:lang w:val="en-GB"/>
        </w:rPr>
        <w:t>s</w:t>
      </w:r>
      <w:r w:rsidRPr="00E05AFB">
        <w:rPr>
          <w:rFonts w:cs="Arial"/>
          <w:sz w:val="24"/>
        </w:rPr>
        <w:t>.</w:t>
      </w:r>
    </w:p>
    <w:p w:rsidR="00816415" w:rsidRPr="00E05AFB" w:rsidRDefault="00816415" w:rsidP="00816415">
      <w:pPr>
        <w:pStyle w:val="BodyText"/>
        <w:spacing w:after="200" w:line="240" w:lineRule="auto"/>
        <w:rPr>
          <w:rFonts w:cs="Arial"/>
          <w:sz w:val="24"/>
          <w:lang w:val="en-GB"/>
        </w:rPr>
      </w:pPr>
      <w:r w:rsidRPr="00E05AFB">
        <w:rPr>
          <w:rFonts w:cs="Arial"/>
          <w:sz w:val="24"/>
          <w:lang w:val="en-GB"/>
        </w:rPr>
        <w:t xml:space="preserve">Organisations </w:t>
      </w:r>
      <w:r w:rsidRPr="00E05AFB">
        <w:rPr>
          <w:rFonts w:cs="Arial"/>
          <w:sz w:val="24"/>
        </w:rPr>
        <w:t xml:space="preserve">should note that no </w:t>
      </w:r>
      <w:r w:rsidRPr="00E05AFB">
        <w:rPr>
          <w:rFonts w:cs="Arial"/>
          <w:sz w:val="24"/>
          <w:lang w:val="en-GB"/>
        </w:rPr>
        <w:t xml:space="preserve">submission or </w:t>
      </w:r>
      <w:r w:rsidRPr="00E05AFB">
        <w:rPr>
          <w:rFonts w:cs="Arial"/>
          <w:sz w:val="24"/>
        </w:rPr>
        <w:t>offer is deemed accepted until the relevant contractual documents have been duly signed on behalf of the Council</w:t>
      </w:r>
      <w:r w:rsidRPr="00E05AFB">
        <w:rPr>
          <w:rFonts w:cs="Arial"/>
          <w:sz w:val="24"/>
          <w:lang w:val="en-GB"/>
        </w:rPr>
        <w:t xml:space="preserve"> </w:t>
      </w:r>
      <w:r w:rsidRPr="00E05AFB">
        <w:rPr>
          <w:rFonts w:cs="Arial"/>
          <w:sz w:val="24"/>
        </w:rPr>
        <w:t xml:space="preserve">and all other relevant parties and declared unconditional.  No dialogue or communication with the Council whether prior to, during or subsequent to the </w:t>
      </w:r>
      <w:r w:rsidRPr="00E05AFB">
        <w:rPr>
          <w:rFonts w:cs="Arial"/>
          <w:sz w:val="24"/>
          <w:lang w:val="en-GB"/>
        </w:rPr>
        <w:t>selection process</w:t>
      </w:r>
      <w:r w:rsidRPr="00E05AFB">
        <w:rPr>
          <w:rFonts w:cs="Arial"/>
          <w:sz w:val="24"/>
        </w:rPr>
        <w:t xml:space="preserve"> (including any notification of </w:t>
      </w:r>
      <w:r w:rsidRPr="00E05AFB">
        <w:rPr>
          <w:rFonts w:cs="Arial"/>
          <w:sz w:val="24"/>
          <w:lang w:val="en-GB"/>
        </w:rPr>
        <w:t>a successful submission</w:t>
      </w:r>
      <w:r w:rsidRPr="00E05AFB">
        <w:rPr>
          <w:rFonts w:cs="Arial"/>
          <w:sz w:val="24"/>
        </w:rPr>
        <w:t xml:space="preserve">) imply acceptance of any offer or constitute an indication that the </w:t>
      </w:r>
      <w:r w:rsidRPr="00E05AFB">
        <w:rPr>
          <w:rFonts w:cs="Arial"/>
          <w:sz w:val="24"/>
          <w:lang w:val="en-GB"/>
        </w:rPr>
        <w:t>organisation</w:t>
      </w:r>
      <w:r w:rsidRPr="00E05AFB">
        <w:rPr>
          <w:rFonts w:cs="Arial"/>
          <w:sz w:val="24"/>
        </w:rPr>
        <w:t xml:space="preserve"> will be awarded the </w:t>
      </w:r>
      <w:r w:rsidRPr="00E05AFB">
        <w:rPr>
          <w:rFonts w:cs="Arial"/>
          <w:sz w:val="24"/>
          <w:lang w:val="en-GB"/>
        </w:rPr>
        <w:t>position of service provider</w:t>
      </w:r>
      <w:r w:rsidRPr="00E05AFB">
        <w:rPr>
          <w:rFonts w:cs="Arial"/>
          <w:sz w:val="24"/>
        </w:rPr>
        <w:t xml:space="preserve">.  Only the express terms of any written contract which is finally agreed and signed for and on behalf of the relevant parties and which is duly declared unconditional shall have any contractual effect.  </w:t>
      </w:r>
    </w:p>
    <w:p w:rsidR="00816415" w:rsidRPr="00E05AFB" w:rsidRDefault="00816415" w:rsidP="00816415">
      <w:pPr>
        <w:pStyle w:val="BodyText"/>
        <w:spacing w:after="200" w:line="240" w:lineRule="auto"/>
        <w:rPr>
          <w:rFonts w:cs="Arial"/>
          <w:sz w:val="24"/>
          <w:lang w:val="en-GB"/>
        </w:rPr>
      </w:pPr>
      <w:r w:rsidRPr="00E05AFB">
        <w:rPr>
          <w:rFonts w:cs="Arial"/>
          <w:sz w:val="24"/>
          <w:lang w:val="en-GB"/>
        </w:rPr>
        <w:t>The</w:t>
      </w:r>
      <w:r w:rsidRPr="00E05AFB">
        <w:rPr>
          <w:rFonts w:cs="Arial"/>
          <w:sz w:val="24"/>
        </w:rPr>
        <w:t xml:space="preserve"> Council </w:t>
      </w:r>
      <w:r w:rsidRPr="00E05AFB">
        <w:rPr>
          <w:rFonts w:cs="Arial"/>
          <w:sz w:val="24"/>
          <w:lang w:val="en-GB"/>
        </w:rPr>
        <w:t>and</w:t>
      </w:r>
      <w:r w:rsidRPr="00E05AFB">
        <w:rPr>
          <w:rFonts w:cs="Arial"/>
          <w:sz w:val="24"/>
        </w:rPr>
        <w:t xml:space="preserve"> their advisors will not be held liable to any party for any direct or indirect losses, financial or otherwise, associated with any contents of this </w:t>
      </w:r>
      <w:r w:rsidRPr="00E05AFB">
        <w:rPr>
          <w:rFonts w:cs="Arial"/>
          <w:sz w:val="24"/>
          <w:lang w:val="en-GB"/>
        </w:rPr>
        <w:t>invitation</w:t>
      </w:r>
      <w:r w:rsidRPr="00E05AFB">
        <w:rPr>
          <w:rFonts w:cs="Arial"/>
          <w:sz w:val="24"/>
        </w:rPr>
        <w:t xml:space="preserve">, associated </w:t>
      </w:r>
      <w:r w:rsidRPr="00E05AFB">
        <w:rPr>
          <w:rFonts w:cs="Arial"/>
          <w:sz w:val="24"/>
          <w:lang w:val="en-GB"/>
        </w:rPr>
        <w:t>documents</w:t>
      </w:r>
      <w:r w:rsidRPr="00E05AFB">
        <w:rPr>
          <w:rFonts w:cs="Arial"/>
          <w:sz w:val="24"/>
        </w:rPr>
        <w:t xml:space="preserve"> or any research or analysis completed to date which is referenced in this document.  The documents do not purport to be all inclusive, to contain all of the information that a prospective </w:t>
      </w:r>
      <w:r w:rsidRPr="00E05AFB">
        <w:rPr>
          <w:rFonts w:cs="Arial"/>
          <w:sz w:val="24"/>
          <w:lang w:val="en-GB"/>
        </w:rPr>
        <w:t>service provider</w:t>
      </w:r>
      <w:r w:rsidRPr="00E05AFB">
        <w:rPr>
          <w:rFonts w:cs="Arial"/>
          <w:sz w:val="24"/>
        </w:rPr>
        <w:t xml:space="preserve"> may require</w:t>
      </w:r>
      <w:r w:rsidRPr="00E05AFB">
        <w:rPr>
          <w:rFonts w:cs="Arial"/>
          <w:sz w:val="24"/>
          <w:lang w:val="en-GB"/>
        </w:rPr>
        <w:t>,</w:t>
      </w:r>
      <w:r w:rsidRPr="00E05AFB">
        <w:rPr>
          <w:rFonts w:cs="Arial"/>
          <w:sz w:val="24"/>
        </w:rPr>
        <w:t xml:space="preserve"> or to have been independently verified.  The documents should not be considered as an investment recommendation made by the Council. Any person considering making a decision to enter into contractual relationships with the Council or any other person on the basis of the information provided should make their own investigations and form their own opinion. </w:t>
      </w:r>
    </w:p>
    <w:p w:rsidR="00816415" w:rsidRPr="00E05AFB" w:rsidRDefault="00816415" w:rsidP="00816415">
      <w:pPr>
        <w:pStyle w:val="BodyText"/>
        <w:spacing w:after="200" w:line="240" w:lineRule="auto"/>
        <w:rPr>
          <w:rFonts w:cs="Arial"/>
          <w:b/>
          <w:color w:val="20384A"/>
          <w:sz w:val="24"/>
          <w:lang w:val="en-GB"/>
        </w:rPr>
      </w:pPr>
      <w:r w:rsidRPr="00E05AFB">
        <w:rPr>
          <w:rFonts w:cs="Arial"/>
          <w:sz w:val="24"/>
        </w:rPr>
        <w:t xml:space="preserve">No disclaimer in this </w:t>
      </w:r>
      <w:r w:rsidRPr="00E05AFB">
        <w:rPr>
          <w:rFonts w:cs="Arial"/>
          <w:sz w:val="24"/>
          <w:lang w:val="en-GB"/>
        </w:rPr>
        <w:t>document</w:t>
      </w:r>
      <w:r w:rsidRPr="00E05AFB">
        <w:rPr>
          <w:rFonts w:cs="Arial"/>
          <w:sz w:val="24"/>
        </w:rPr>
        <w:t xml:space="preserve"> is intended to exclude liability for fraud or fraudulent misrepresentation.</w:t>
      </w:r>
    </w:p>
    <w:p w:rsidR="00816415" w:rsidRPr="00E05AFB" w:rsidRDefault="00816415" w:rsidP="00816415">
      <w:pPr>
        <w:pStyle w:val="BodyText"/>
        <w:spacing w:after="200" w:line="240" w:lineRule="auto"/>
        <w:rPr>
          <w:rFonts w:cs="Arial"/>
          <w:b/>
          <w:sz w:val="24"/>
        </w:rPr>
      </w:pPr>
      <w:r w:rsidRPr="00E05AFB">
        <w:rPr>
          <w:rFonts w:cs="Arial"/>
          <w:b/>
          <w:sz w:val="24"/>
        </w:rPr>
        <w:t xml:space="preserve">Non-Collusion </w:t>
      </w:r>
    </w:p>
    <w:p w:rsidR="00816415" w:rsidRPr="00E05AFB" w:rsidRDefault="00816415" w:rsidP="00816415">
      <w:pPr>
        <w:pStyle w:val="BodyText"/>
        <w:spacing w:after="200" w:line="240" w:lineRule="auto"/>
        <w:rPr>
          <w:rFonts w:cs="Arial"/>
          <w:sz w:val="24"/>
        </w:rPr>
      </w:pPr>
      <w:r w:rsidRPr="00E05AFB">
        <w:rPr>
          <w:rFonts w:cs="Arial"/>
          <w:sz w:val="24"/>
        </w:rPr>
        <w:t xml:space="preserve">The Council reserves the right to disqualify (without prejudice to any other civil remedies available to the Council and without prejudice to any criminal liability which such conduct by </w:t>
      </w:r>
      <w:proofErr w:type="spellStart"/>
      <w:r w:rsidRPr="00E05AFB">
        <w:rPr>
          <w:rFonts w:cs="Arial"/>
          <w:sz w:val="24"/>
        </w:rPr>
        <w:t>a</w:t>
      </w:r>
      <w:proofErr w:type="spellEnd"/>
      <w:r w:rsidRPr="00E05AFB">
        <w:rPr>
          <w:rFonts w:cs="Arial"/>
          <w:sz w:val="24"/>
        </w:rPr>
        <w:t xml:space="preserve"> </w:t>
      </w:r>
      <w:r w:rsidRPr="00E05AFB">
        <w:rPr>
          <w:rFonts w:cs="Arial"/>
          <w:sz w:val="24"/>
          <w:lang w:val="en-GB"/>
        </w:rPr>
        <w:t>organisation</w:t>
      </w:r>
      <w:r w:rsidRPr="00E05AFB">
        <w:rPr>
          <w:rFonts w:cs="Arial"/>
          <w:sz w:val="24"/>
        </w:rPr>
        <w:t xml:space="preserve"> may attract) any </w:t>
      </w:r>
      <w:r w:rsidRPr="00E05AFB">
        <w:rPr>
          <w:rFonts w:cs="Arial"/>
          <w:sz w:val="24"/>
          <w:lang w:val="en-GB"/>
        </w:rPr>
        <w:t>organisation</w:t>
      </w:r>
      <w:r w:rsidRPr="00E05AFB">
        <w:rPr>
          <w:rFonts w:cs="Arial"/>
          <w:sz w:val="24"/>
        </w:rPr>
        <w:t xml:space="preserve"> who, in connection with this process:</w:t>
      </w:r>
    </w:p>
    <w:p w:rsidR="00816415" w:rsidRPr="00E05AFB" w:rsidRDefault="00816415" w:rsidP="00816415">
      <w:pPr>
        <w:pStyle w:val="Level3"/>
        <w:numPr>
          <w:ilvl w:val="0"/>
          <w:numId w:val="3"/>
        </w:numPr>
        <w:tabs>
          <w:tab w:val="left" w:pos="426"/>
        </w:tabs>
        <w:spacing w:after="200"/>
        <w:ind w:left="426" w:hanging="426"/>
        <w:jc w:val="left"/>
        <w:outlineLvl w:val="9"/>
        <w:rPr>
          <w:sz w:val="24"/>
          <w:szCs w:val="24"/>
        </w:rPr>
      </w:pPr>
      <w:r w:rsidRPr="00E05AFB">
        <w:rPr>
          <w:sz w:val="24"/>
          <w:szCs w:val="24"/>
        </w:rPr>
        <w:t xml:space="preserve">fixes or adjusts the amount of its submission by or in accordance with any agreement or arrangement with any other </w:t>
      </w:r>
      <w:proofErr w:type="gramStart"/>
      <w:r w:rsidRPr="00E05AFB">
        <w:rPr>
          <w:sz w:val="24"/>
          <w:szCs w:val="24"/>
        </w:rPr>
        <w:t>organisation  (</w:t>
      </w:r>
      <w:proofErr w:type="gramEnd"/>
      <w:r w:rsidRPr="00E05AFB">
        <w:rPr>
          <w:sz w:val="24"/>
          <w:szCs w:val="24"/>
        </w:rPr>
        <w:t xml:space="preserve">other than a member of its own consortium or supply chain); </w:t>
      </w:r>
    </w:p>
    <w:p w:rsidR="00816415" w:rsidRPr="00E05AFB" w:rsidRDefault="00816415" w:rsidP="00816415">
      <w:pPr>
        <w:pStyle w:val="Level3"/>
        <w:numPr>
          <w:ilvl w:val="0"/>
          <w:numId w:val="3"/>
        </w:numPr>
        <w:tabs>
          <w:tab w:val="left" w:pos="426"/>
        </w:tabs>
        <w:spacing w:after="200"/>
        <w:ind w:left="426" w:hanging="426"/>
        <w:jc w:val="left"/>
        <w:outlineLvl w:val="9"/>
        <w:rPr>
          <w:sz w:val="24"/>
          <w:szCs w:val="24"/>
        </w:rPr>
      </w:pPr>
      <w:r w:rsidRPr="00E05AFB">
        <w:rPr>
          <w:sz w:val="24"/>
          <w:szCs w:val="24"/>
        </w:rPr>
        <w:t xml:space="preserve">enters into any agreement or arrangement with any other organisation to the effect that they shall refrain from making a submission or as to the amount of any </w:t>
      </w:r>
      <w:proofErr w:type="gramStart"/>
      <w:r w:rsidRPr="00E05AFB">
        <w:rPr>
          <w:sz w:val="24"/>
          <w:szCs w:val="24"/>
        </w:rPr>
        <w:t>submission  to</w:t>
      </w:r>
      <w:proofErr w:type="gramEnd"/>
      <w:r w:rsidRPr="00E05AFB">
        <w:rPr>
          <w:sz w:val="24"/>
          <w:szCs w:val="24"/>
        </w:rPr>
        <w:t xml:space="preserve"> be submitted; </w:t>
      </w:r>
    </w:p>
    <w:p w:rsidR="00816415" w:rsidRPr="00E05AFB" w:rsidRDefault="00816415" w:rsidP="00816415">
      <w:pPr>
        <w:pStyle w:val="Level3"/>
        <w:numPr>
          <w:ilvl w:val="0"/>
          <w:numId w:val="3"/>
        </w:numPr>
        <w:tabs>
          <w:tab w:val="left" w:pos="426"/>
        </w:tabs>
        <w:spacing w:after="200"/>
        <w:ind w:left="426" w:hanging="426"/>
        <w:jc w:val="left"/>
        <w:outlineLvl w:val="9"/>
        <w:rPr>
          <w:sz w:val="24"/>
          <w:szCs w:val="24"/>
        </w:rPr>
      </w:pPr>
      <w:r w:rsidRPr="00E05AFB">
        <w:rPr>
          <w:sz w:val="24"/>
          <w:szCs w:val="24"/>
        </w:rPr>
        <w:lastRenderedPageBreak/>
        <w:t xml:space="preserve">causes or induces any person to enter such agreement as is mentioned in either paragraph a) or b) or to inform the organisation of the amount or approximate amount of any rival submission; </w:t>
      </w:r>
    </w:p>
    <w:p w:rsidR="00816415" w:rsidRPr="00E05AFB" w:rsidRDefault="00816415" w:rsidP="00816415">
      <w:pPr>
        <w:pStyle w:val="Level3"/>
        <w:numPr>
          <w:ilvl w:val="0"/>
          <w:numId w:val="3"/>
        </w:numPr>
        <w:tabs>
          <w:tab w:val="left" w:pos="426"/>
        </w:tabs>
        <w:spacing w:after="200"/>
        <w:ind w:left="426" w:hanging="426"/>
        <w:jc w:val="left"/>
        <w:outlineLvl w:val="9"/>
        <w:rPr>
          <w:sz w:val="24"/>
          <w:szCs w:val="24"/>
        </w:rPr>
      </w:pPr>
      <w:r w:rsidRPr="00E05AFB">
        <w:rPr>
          <w:sz w:val="24"/>
          <w:szCs w:val="24"/>
        </w:rPr>
        <w:t>offers or agrees to pay or give or does pay or give any sum of money, inducement or valuable consideration directly or indirectly to any person for doing or having done or causing or having caused to be done any act or omission in relation to any other submission or proposed submission for this process; or</w:t>
      </w:r>
    </w:p>
    <w:p w:rsidR="00816415" w:rsidRPr="00E05AFB" w:rsidRDefault="00816415" w:rsidP="00816415">
      <w:pPr>
        <w:pStyle w:val="Level3"/>
        <w:numPr>
          <w:ilvl w:val="0"/>
          <w:numId w:val="3"/>
        </w:numPr>
        <w:tabs>
          <w:tab w:val="left" w:pos="426"/>
        </w:tabs>
        <w:spacing w:after="200"/>
        <w:ind w:left="426" w:hanging="426"/>
        <w:jc w:val="left"/>
        <w:outlineLvl w:val="9"/>
        <w:rPr>
          <w:sz w:val="24"/>
          <w:szCs w:val="24"/>
        </w:rPr>
      </w:pPr>
      <w:proofErr w:type="gramStart"/>
      <w:r w:rsidRPr="00E05AFB">
        <w:rPr>
          <w:sz w:val="24"/>
          <w:szCs w:val="24"/>
        </w:rPr>
        <w:t>communicates  to</w:t>
      </w:r>
      <w:proofErr w:type="gramEnd"/>
      <w:r w:rsidRPr="00E05AFB">
        <w:rPr>
          <w:sz w:val="24"/>
          <w:szCs w:val="24"/>
        </w:rPr>
        <w:t xml:space="preserve"> any person other than the Council the amount or approximate amount of his proposed submission (except where such disclosure is made in good faith in order to obtain quotations necessary for the preparation of a submission). </w:t>
      </w:r>
    </w:p>
    <w:p w:rsidR="00816415" w:rsidRPr="00E05AFB" w:rsidRDefault="00816415" w:rsidP="00816415">
      <w:pPr>
        <w:pStyle w:val="BodyText"/>
        <w:spacing w:after="200" w:line="240" w:lineRule="auto"/>
        <w:rPr>
          <w:rFonts w:cs="Arial"/>
          <w:sz w:val="24"/>
        </w:rPr>
      </w:pPr>
      <w:r w:rsidRPr="00E05AFB">
        <w:rPr>
          <w:rFonts w:cs="Arial"/>
          <w:sz w:val="24"/>
        </w:rPr>
        <w:t>The Council</w:t>
      </w:r>
      <w:r w:rsidRPr="00E05AFB">
        <w:rPr>
          <w:rFonts w:cs="Arial"/>
          <w:sz w:val="24"/>
          <w:lang w:val="en-GB"/>
        </w:rPr>
        <w:t xml:space="preserve"> also</w:t>
      </w:r>
      <w:r w:rsidRPr="00E05AFB">
        <w:rPr>
          <w:rFonts w:cs="Arial"/>
          <w:sz w:val="24"/>
        </w:rPr>
        <w:t xml:space="preserve"> reserves the right to disqualify (without prejudice to any other civil remedies available to the Council and without prejudice to any criminal liability which such conduct by </w:t>
      </w:r>
      <w:proofErr w:type="spellStart"/>
      <w:r w:rsidRPr="00E05AFB">
        <w:rPr>
          <w:rFonts w:cs="Arial"/>
          <w:sz w:val="24"/>
        </w:rPr>
        <w:t>a</w:t>
      </w:r>
      <w:proofErr w:type="spellEnd"/>
      <w:r w:rsidRPr="00E05AFB">
        <w:rPr>
          <w:rFonts w:cs="Arial"/>
          <w:sz w:val="24"/>
        </w:rPr>
        <w:t xml:space="preserve"> </w:t>
      </w:r>
      <w:r w:rsidRPr="00E05AFB">
        <w:rPr>
          <w:rFonts w:cs="Arial"/>
          <w:sz w:val="24"/>
          <w:lang w:val="en-GB"/>
        </w:rPr>
        <w:t>organisation</w:t>
      </w:r>
      <w:r w:rsidRPr="00E05AFB">
        <w:rPr>
          <w:rFonts w:cs="Arial"/>
          <w:sz w:val="24"/>
        </w:rPr>
        <w:t xml:space="preserve">) any </w:t>
      </w:r>
      <w:r w:rsidRPr="00E05AFB">
        <w:rPr>
          <w:rFonts w:cs="Arial"/>
          <w:sz w:val="24"/>
          <w:lang w:val="en-GB"/>
        </w:rPr>
        <w:t>organisation</w:t>
      </w:r>
      <w:r w:rsidRPr="00E05AFB">
        <w:rPr>
          <w:rFonts w:cs="Arial"/>
          <w:sz w:val="24"/>
        </w:rPr>
        <w:t xml:space="preserve"> who, in connection with </w:t>
      </w:r>
      <w:r w:rsidRPr="00E05AFB">
        <w:rPr>
          <w:rFonts w:cs="Arial"/>
          <w:sz w:val="24"/>
          <w:lang w:val="en-GB"/>
        </w:rPr>
        <w:t>this opportunity</w:t>
      </w:r>
      <w:r w:rsidRPr="00E05AFB">
        <w:rPr>
          <w:rFonts w:cs="Arial"/>
          <w:sz w:val="24"/>
        </w:rPr>
        <w:t>:</w:t>
      </w:r>
    </w:p>
    <w:p w:rsidR="00816415" w:rsidRPr="00E05AFB" w:rsidRDefault="00816415" w:rsidP="00816415">
      <w:pPr>
        <w:pStyle w:val="Level3"/>
        <w:numPr>
          <w:ilvl w:val="0"/>
          <w:numId w:val="4"/>
        </w:numPr>
        <w:tabs>
          <w:tab w:val="left" w:pos="426"/>
        </w:tabs>
        <w:spacing w:after="200"/>
        <w:ind w:left="426" w:hanging="426"/>
        <w:jc w:val="left"/>
        <w:outlineLvl w:val="9"/>
        <w:rPr>
          <w:sz w:val="24"/>
          <w:szCs w:val="24"/>
        </w:rPr>
      </w:pPr>
      <w:r w:rsidRPr="00E05AFB">
        <w:rPr>
          <w:sz w:val="24"/>
          <w:szCs w:val="24"/>
        </w:rPr>
        <w:t xml:space="preserve">offers any inducement, fee or reward to any member or officer of the Council or any person acting as an adviser for the </w:t>
      </w:r>
      <w:proofErr w:type="gramStart"/>
      <w:r w:rsidRPr="00E05AFB">
        <w:rPr>
          <w:sz w:val="24"/>
          <w:szCs w:val="24"/>
        </w:rPr>
        <w:t>Council  in</w:t>
      </w:r>
      <w:proofErr w:type="gramEnd"/>
      <w:r w:rsidRPr="00E05AFB">
        <w:rPr>
          <w:sz w:val="24"/>
          <w:szCs w:val="24"/>
        </w:rPr>
        <w:t xml:space="preserve"> connection with this process; </w:t>
      </w:r>
    </w:p>
    <w:p w:rsidR="00816415" w:rsidRPr="00E05AFB" w:rsidRDefault="00816415" w:rsidP="00816415">
      <w:pPr>
        <w:pStyle w:val="Level3"/>
        <w:numPr>
          <w:ilvl w:val="0"/>
          <w:numId w:val="4"/>
        </w:numPr>
        <w:tabs>
          <w:tab w:val="left" w:pos="426"/>
        </w:tabs>
        <w:spacing w:after="200"/>
        <w:ind w:left="426" w:hanging="426"/>
        <w:jc w:val="left"/>
        <w:outlineLvl w:val="9"/>
        <w:rPr>
          <w:sz w:val="24"/>
          <w:szCs w:val="24"/>
        </w:rPr>
      </w:pPr>
      <w:r w:rsidRPr="00E05AFB">
        <w:rPr>
          <w:sz w:val="24"/>
          <w:szCs w:val="24"/>
        </w:rPr>
        <w:t>does anything which would constitute a breach of the Bribery Act 2010 or under Section 117 of the Local Government Act 1972;</w:t>
      </w:r>
    </w:p>
    <w:p w:rsidR="00816415" w:rsidRPr="00E05AFB" w:rsidRDefault="00816415" w:rsidP="00816415">
      <w:pPr>
        <w:pStyle w:val="Level3"/>
        <w:numPr>
          <w:ilvl w:val="0"/>
          <w:numId w:val="4"/>
        </w:numPr>
        <w:tabs>
          <w:tab w:val="left" w:pos="426"/>
        </w:tabs>
        <w:spacing w:after="200"/>
        <w:ind w:left="426" w:hanging="426"/>
        <w:jc w:val="left"/>
        <w:outlineLvl w:val="9"/>
        <w:rPr>
          <w:sz w:val="24"/>
          <w:szCs w:val="24"/>
        </w:rPr>
      </w:pPr>
      <w:r w:rsidRPr="00E05AFB">
        <w:rPr>
          <w:sz w:val="24"/>
          <w:szCs w:val="24"/>
        </w:rPr>
        <w:t>canvasses any officer or member of the Council in connection with this process.</w:t>
      </w:r>
    </w:p>
    <w:p w:rsidR="00816415" w:rsidRPr="00E05AFB" w:rsidRDefault="00816415" w:rsidP="00816415">
      <w:pPr>
        <w:pStyle w:val="BodyText"/>
        <w:spacing w:after="200" w:line="240" w:lineRule="auto"/>
        <w:rPr>
          <w:rFonts w:cs="Arial"/>
          <w:b/>
          <w:sz w:val="24"/>
        </w:rPr>
      </w:pPr>
      <w:r w:rsidRPr="00E05AFB">
        <w:rPr>
          <w:rFonts w:cs="Arial"/>
          <w:b/>
          <w:sz w:val="24"/>
        </w:rPr>
        <w:t>Information</w:t>
      </w:r>
    </w:p>
    <w:p w:rsidR="00816415" w:rsidRPr="00E05AFB" w:rsidRDefault="00816415" w:rsidP="00816415">
      <w:pPr>
        <w:pStyle w:val="BodyText"/>
        <w:spacing w:after="200" w:line="240" w:lineRule="auto"/>
        <w:rPr>
          <w:rFonts w:cs="Arial"/>
          <w:sz w:val="24"/>
          <w:lang w:val="en-GB"/>
        </w:rPr>
      </w:pPr>
      <w:r w:rsidRPr="00E05AFB">
        <w:rPr>
          <w:rFonts w:cs="Arial"/>
          <w:sz w:val="24"/>
        </w:rPr>
        <w:t xml:space="preserve">The Council may disclose detailed information relating to </w:t>
      </w:r>
      <w:r w:rsidRPr="00E05AFB">
        <w:rPr>
          <w:rFonts w:cs="Arial"/>
          <w:sz w:val="24"/>
          <w:lang w:val="en-GB"/>
        </w:rPr>
        <w:t>submissions</w:t>
      </w:r>
      <w:r w:rsidRPr="00E05AFB">
        <w:rPr>
          <w:rFonts w:cs="Arial"/>
          <w:sz w:val="24"/>
        </w:rPr>
        <w:t xml:space="preserve"> to the Council's members, directors, officers, employees, agents or advisors and the Council may make the key documents available for private inspection by the Council's members, directors, officers, employees, agents or advisors. </w:t>
      </w:r>
    </w:p>
    <w:p w:rsidR="00816415" w:rsidRPr="00E05AFB" w:rsidRDefault="00816415" w:rsidP="00816415">
      <w:pPr>
        <w:pStyle w:val="BodyText"/>
        <w:spacing w:after="200" w:line="240" w:lineRule="auto"/>
        <w:rPr>
          <w:rFonts w:cs="Arial"/>
          <w:sz w:val="24"/>
        </w:rPr>
      </w:pPr>
      <w:r w:rsidRPr="00E05AFB">
        <w:rPr>
          <w:rFonts w:cs="Arial"/>
          <w:sz w:val="24"/>
        </w:rPr>
        <w:t>The Council also reserve the right to disseminate</w:t>
      </w:r>
      <w:r w:rsidRPr="00E05AFB">
        <w:rPr>
          <w:rFonts w:cs="Arial"/>
          <w:sz w:val="24"/>
          <w:lang w:val="en-GB"/>
        </w:rPr>
        <w:t xml:space="preserve"> clarifications and </w:t>
      </w:r>
      <w:r w:rsidRPr="00E05AFB">
        <w:rPr>
          <w:rFonts w:cs="Arial"/>
          <w:sz w:val="24"/>
        </w:rPr>
        <w:t xml:space="preserve"> information that is materially relevant to the </w:t>
      </w:r>
      <w:r w:rsidRPr="00E05AFB">
        <w:rPr>
          <w:rFonts w:cs="Arial"/>
          <w:sz w:val="24"/>
          <w:lang w:val="en-GB"/>
        </w:rPr>
        <w:t>opportunity</w:t>
      </w:r>
      <w:r w:rsidRPr="00E05AFB">
        <w:rPr>
          <w:rFonts w:cs="Arial"/>
          <w:sz w:val="24"/>
        </w:rPr>
        <w:t xml:space="preserve"> to all </w:t>
      </w:r>
      <w:r w:rsidRPr="00E05AFB">
        <w:rPr>
          <w:rFonts w:cs="Arial"/>
          <w:sz w:val="24"/>
          <w:lang w:val="en-GB"/>
        </w:rPr>
        <w:t>bidders</w:t>
      </w:r>
      <w:r w:rsidRPr="00E05AFB">
        <w:rPr>
          <w:rFonts w:cs="Arial"/>
          <w:sz w:val="24"/>
        </w:rPr>
        <w:t>, even if the</w:t>
      </w:r>
      <w:r w:rsidRPr="00E05AFB">
        <w:rPr>
          <w:rFonts w:cs="Arial"/>
          <w:sz w:val="24"/>
          <w:lang w:val="en-GB"/>
        </w:rPr>
        <w:t xml:space="preserve"> clarification or </w:t>
      </w:r>
      <w:r w:rsidRPr="00E05AFB">
        <w:rPr>
          <w:rFonts w:cs="Arial"/>
          <w:sz w:val="24"/>
        </w:rPr>
        <w:t xml:space="preserve"> information has only been requested by one </w:t>
      </w:r>
      <w:r w:rsidRPr="00E05AFB">
        <w:rPr>
          <w:rFonts w:cs="Arial"/>
          <w:sz w:val="24"/>
          <w:lang w:val="en-GB"/>
        </w:rPr>
        <w:t>bidder</w:t>
      </w:r>
      <w:r w:rsidRPr="00E05AFB">
        <w:rPr>
          <w:rFonts w:cs="Arial"/>
          <w:sz w:val="24"/>
        </w:rPr>
        <w:t xml:space="preserve">. The Council will act reasonably as regards the protection of commercially sensitive information relating to </w:t>
      </w:r>
      <w:r w:rsidRPr="00E05AFB">
        <w:rPr>
          <w:rFonts w:cs="Arial"/>
          <w:sz w:val="24"/>
          <w:lang w:val="en-GB"/>
        </w:rPr>
        <w:t>bidders</w:t>
      </w:r>
      <w:r w:rsidRPr="00E05AFB">
        <w:rPr>
          <w:rFonts w:cs="Arial"/>
          <w:sz w:val="24"/>
        </w:rPr>
        <w:t xml:space="preserve"> in the light of the latest published guidance on this area.</w:t>
      </w:r>
    </w:p>
    <w:p w:rsidR="00816415" w:rsidRPr="00E05AFB" w:rsidRDefault="00816415" w:rsidP="00816415">
      <w:pPr>
        <w:pStyle w:val="BodyText"/>
        <w:spacing w:after="200" w:line="240" w:lineRule="auto"/>
        <w:rPr>
          <w:rFonts w:cs="Arial"/>
          <w:b/>
          <w:sz w:val="24"/>
        </w:rPr>
      </w:pPr>
      <w:r w:rsidRPr="00E05AFB">
        <w:rPr>
          <w:rFonts w:cs="Arial"/>
          <w:b/>
          <w:sz w:val="24"/>
        </w:rPr>
        <w:t>Freedom of Information</w:t>
      </w:r>
    </w:p>
    <w:p w:rsidR="00816415" w:rsidRPr="00E05AFB" w:rsidRDefault="00816415" w:rsidP="00816415">
      <w:pPr>
        <w:pStyle w:val="BodyText"/>
        <w:spacing w:after="200" w:line="240" w:lineRule="auto"/>
        <w:rPr>
          <w:rFonts w:cs="Arial"/>
          <w:sz w:val="24"/>
        </w:rPr>
      </w:pPr>
      <w:r w:rsidRPr="00E05AFB">
        <w:rPr>
          <w:rFonts w:cs="Arial"/>
          <w:sz w:val="24"/>
          <w:lang w:val="en-GB"/>
        </w:rPr>
        <w:t>Organisations</w:t>
      </w:r>
      <w:r w:rsidRPr="00E05AFB">
        <w:rPr>
          <w:rFonts w:cs="Arial"/>
          <w:sz w:val="24"/>
        </w:rPr>
        <w:t xml:space="preserve"> should note that the Council is subject to the Freedom of Information Act 2000 ("FOIA") and the Environmental Information Regulations 2004 ("EIR").  This means that, subject to certain exemptions, an individual may request access to any information held by them and they may have to accede to such a request.  This may include information on a </w:t>
      </w:r>
      <w:r w:rsidRPr="00E05AFB">
        <w:rPr>
          <w:rFonts w:cs="Arial"/>
          <w:sz w:val="24"/>
          <w:lang w:val="en-GB"/>
        </w:rPr>
        <w:t>submission</w:t>
      </w:r>
      <w:r w:rsidRPr="00E05AFB">
        <w:rPr>
          <w:rFonts w:cs="Arial"/>
          <w:sz w:val="24"/>
        </w:rPr>
        <w:t xml:space="preserve"> or details of the </w:t>
      </w:r>
      <w:r w:rsidRPr="00E05AFB">
        <w:rPr>
          <w:rFonts w:cs="Arial"/>
          <w:sz w:val="24"/>
          <w:lang w:val="en-GB"/>
        </w:rPr>
        <w:t>selection</w:t>
      </w:r>
      <w:r w:rsidRPr="00E05AFB">
        <w:rPr>
          <w:rFonts w:cs="Arial"/>
          <w:sz w:val="24"/>
        </w:rPr>
        <w:t xml:space="preserve"> process.</w:t>
      </w:r>
    </w:p>
    <w:p w:rsidR="00816415" w:rsidRPr="00E05AFB" w:rsidRDefault="00816415" w:rsidP="00816415">
      <w:pPr>
        <w:pStyle w:val="BodyText"/>
        <w:spacing w:after="200" w:line="240" w:lineRule="auto"/>
        <w:rPr>
          <w:rFonts w:cs="Arial"/>
          <w:sz w:val="24"/>
        </w:rPr>
      </w:pPr>
      <w:r w:rsidRPr="00E05AFB">
        <w:rPr>
          <w:rFonts w:cs="Arial"/>
          <w:sz w:val="24"/>
        </w:rPr>
        <w:t xml:space="preserve">If you consider that any specific information supplied by you is either commercially sensitive or confidential in nature, </w:t>
      </w:r>
      <w:r w:rsidRPr="00E05AFB">
        <w:rPr>
          <w:rFonts w:cs="Arial"/>
          <w:sz w:val="24"/>
          <w:lang w:val="en-GB"/>
        </w:rPr>
        <w:t xml:space="preserve">you may </w:t>
      </w:r>
      <w:r w:rsidRPr="00E05AFB">
        <w:rPr>
          <w:rFonts w:cs="Arial"/>
          <w:sz w:val="24"/>
        </w:rPr>
        <w:t xml:space="preserve">clearly identify such information in your </w:t>
      </w:r>
      <w:r w:rsidRPr="00E05AFB">
        <w:rPr>
          <w:rFonts w:cs="Arial"/>
          <w:sz w:val="24"/>
          <w:lang w:val="en-GB"/>
        </w:rPr>
        <w:t>submission</w:t>
      </w:r>
      <w:r w:rsidRPr="00E05AFB">
        <w:rPr>
          <w:rFonts w:cs="Arial"/>
          <w:sz w:val="24"/>
        </w:rPr>
        <w:t>, together with the reasons for the sensitivity and confidentiality.  Please note however, that the Council may still be required to disclose such information in accordance with the FOIA or EIR.</w:t>
      </w:r>
    </w:p>
    <w:p w:rsidR="00816415" w:rsidRPr="00E05AFB" w:rsidRDefault="00816415" w:rsidP="00816415">
      <w:pPr>
        <w:pStyle w:val="BodyText"/>
        <w:spacing w:after="200" w:line="240" w:lineRule="auto"/>
        <w:rPr>
          <w:rFonts w:cs="Arial"/>
          <w:sz w:val="24"/>
        </w:rPr>
      </w:pPr>
      <w:r w:rsidRPr="00E05AFB">
        <w:rPr>
          <w:rFonts w:cs="Arial"/>
          <w:sz w:val="24"/>
        </w:rPr>
        <w:t>The Council will endeavour to consult with you prior to making a decision to disclose under FOIA or EIR information you have identified as commercially sensitive.</w:t>
      </w:r>
    </w:p>
    <w:p w:rsidR="00816415" w:rsidRPr="00E05AFB" w:rsidRDefault="00816415" w:rsidP="00816415">
      <w:pPr>
        <w:pStyle w:val="BodyText"/>
        <w:spacing w:after="200" w:line="240" w:lineRule="auto"/>
        <w:rPr>
          <w:rFonts w:cs="Arial"/>
          <w:sz w:val="24"/>
        </w:rPr>
      </w:pPr>
      <w:r w:rsidRPr="00E05AFB">
        <w:rPr>
          <w:rFonts w:cs="Arial"/>
          <w:sz w:val="24"/>
        </w:rPr>
        <w:t>If you are unsure as to the Council's obligations under FOIA regarding the disclosure of sensitive information please seek independent legal advice.</w:t>
      </w:r>
    </w:p>
    <w:p w:rsidR="00816415" w:rsidRPr="00E05AFB" w:rsidRDefault="00816415" w:rsidP="00816415">
      <w:pPr>
        <w:pStyle w:val="BodyText"/>
        <w:spacing w:after="200" w:line="240" w:lineRule="auto"/>
        <w:rPr>
          <w:rFonts w:cs="Arial"/>
          <w:b/>
          <w:sz w:val="24"/>
        </w:rPr>
      </w:pPr>
      <w:r w:rsidRPr="00E05AFB">
        <w:rPr>
          <w:rFonts w:cs="Arial"/>
          <w:b/>
          <w:sz w:val="24"/>
        </w:rPr>
        <w:lastRenderedPageBreak/>
        <w:t>General Matters</w:t>
      </w:r>
    </w:p>
    <w:p w:rsidR="00816415" w:rsidRPr="00E05AFB" w:rsidRDefault="00816415" w:rsidP="00816415">
      <w:pPr>
        <w:pStyle w:val="BodyText"/>
        <w:spacing w:after="200" w:line="240" w:lineRule="auto"/>
        <w:rPr>
          <w:rFonts w:cs="Arial"/>
          <w:sz w:val="24"/>
        </w:rPr>
      </w:pPr>
      <w:r w:rsidRPr="00E05AFB">
        <w:rPr>
          <w:rFonts w:cs="Arial"/>
          <w:sz w:val="24"/>
        </w:rPr>
        <w:t>The Council reserves the right, in their sole discretion, to reject any submission.</w:t>
      </w:r>
    </w:p>
    <w:p w:rsidR="00816415" w:rsidRPr="00E05AFB" w:rsidRDefault="00816415" w:rsidP="00816415">
      <w:pPr>
        <w:pStyle w:val="BodyText"/>
        <w:spacing w:after="200" w:line="240" w:lineRule="auto"/>
        <w:rPr>
          <w:rFonts w:cs="Arial"/>
          <w:sz w:val="24"/>
        </w:rPr>
      </w:pPr>
      <w:r w:rsidRPr="00E05AFB">
        <w:rPr>
          <w:rFonts w:cs="Arial"/>
          <w:sz w:val="24"/>
          <w:lang w:val="en-GB"/>
        </w:rPr>
        <w:t>Organisations</w:t>
      </w:r>
      <w:r w:rsidRPr="00E05AFB">
        <w:rPr>
          <w:rFonts w:cs="Arial"/>
          <w:sz w:val="24"/>
        </w:rPr>
        <w:t xml:space="preserve"> should note that the information given at </w:t>
      </w:r>
      <w:r w:rsidRPr="00E05AFB">
        <w:rPr>
          <w:rFonts w:cs="Arial"/>
          <w:sz w:val="24"/>
          <w:lang w:val="en-GB"/>
        </w:rPr>
        <w:t>any</w:t>
      </w:r>
      <w:r w:rsidRPr="00E05AFB">
        <w:rPr>
          <w:rFonts w:cs="Arial"/>
          <w:sz w:val="24"/>
        </w:rPr>
        <w:t xml:space="preserve"> stage may be subject to verification at any time during the </w:t>
      </w:r>
      <w:r w:rsidRPr="00E05AFB">
        <w:rPr>
          <w:rFonts w:cs="Arial"/>
          <w:sz w:val="24"/>
          <w:lang w:val="en-GB"/>
        </w:rPr>
        <w:t>procurement</w:t>
      </w:r>
      <w:r w:rsidRPr="00E05AFB">
        <w:rPr>
          <w:rFonts w:cs="Arial"/>
          <w:sz w:val="24"/>
        </w:rPr>
        <w:t xml:space="preserve"> process. If any error, omission, false statement or misrepresentation is discovered, the Council reserves the right to disqualify the </w:t>
      </w:r>
      <w:r w:rsidRPr="00E05AFB">
        <w:rPr>
          <w:rFonts w:cs="Arial"/>
          <w:sz w:val="24"/>
          <w:lang w:val="en-GB"/>
        </w:rPr>
        <w:t>organisation</w:t>
      </w:r>
      <w:r w:rsidRPr="00E05AFB">
        <w:rPr>
          <w:rFonts w:cs="Arial"/>
          <w:sz w:val="24"/>
        </w:rPr>
        <w:t xml:space="preserve">, without regard to what stage the selection process has reached when the error, omission, false statement or misrepresentation is discovered. </w:t>
      </w:r>
    </w:p>
    <w:p w:rsidR="00816415" w:rsidRPr="00E05AFB" w:rsidRDefault="00816415" w:rsidP="00816415">
      <w:pPr>
        <w:pStyle w:val="BodyText"/>
        <w:spacing w:after="200" w:line="240" w:lineRule="auto"/>
        <w:rPr>
          <w:rFonts w:cs="Arial"/>
          <w:sz w:val="24"/>
        </w:rPr>
      </w:pPr>
      <w:r w:rsidRPr="00E05AFB">
        <w:rPr>
          <w:rFonts w:cs="Arial"/>
          <w:sz w:val="24"/>
          <w:lang w:val="en-GB"/>
        </w:rPr>
        <w:t>Organisations</w:t>
      </w:r>
      <w:r w:rsidRPr="00E05AFB">
        <w:rPr>
          <w:rFonts w:cs="Arial"/>
          <w:sz w:val="24"/>
        </w:rPr>
        <w:t xml:space="preserve"> should note that the Council reserves the right to terminate any ensuing contract with the </w:t>
      </w:r>
      <w:r w:rsidRPr="00E05AFB">
        <w:rPr>
          <w:rFonts w:cs="Arial"/>
          <w:sz w:val="24"/>
          <w:lang w:val="en-GB"/>
        </w:rPr>
        <w:t>organisation</w:t>
      </w:r>
      <w:r w:rsidRPr="00E05AFB">
        <w:rPr>
          <w:rFonts w:cs="Arial"/>
          <w:sz w:val="24"/>
        </w:rPr>
        <w:t xml:space="preserve"> at any time if it is discovered that the </w:t>
      </w:r>
      <w:r w:rsidRPr="00E05AFB">
        <w:rPr>
          <w:rFonts w:cs="Arial"/>
          <w:sz w:val="24"/>
          <w:lang w:val="en-GB"/>
        </w:rPr>
        <w:t>organisation</w:t>
      </w:r>
      <w:r w:rsidRPr="00E05AFB">
        <w:rPr>
          <w:rFonts w:cs="Arial"/>
          <w:sz w:val="24"/>
        </w:rPr>
        <w:t xml:space="preserve"> has made any false statement or material misrepresentation in any document submitted as part of this process.</w:t>
      </w:r>
    </w:p>
    <w:p w:rsidR="00816415" w:rsidRPr="00E05AFB" w:rsidRDefault="00816415" w:rsidP="00816415">
      <w:pPr>
        <w:pStyle w:val="BodyText"/>
        <w:spacing w:after="200" w:line="240" w:lineRule="auto"/>
        <w:rPr>
          <w:rFonts w:cs="Arial"/>
          <w:sz w:val="24"/>
        </w:rPr>
      </w:pPr>
      <w:r w:rsidRPr="00E05AFB">
        <w:rPr>
          <w:rFonts w:cs="Arial"/>
          <w:sz w:val="24"/>
        </w:rPr>
        <w:t xml:space="preserve">The Council </w:t>
      </w:r>
      <w:r w:rsidRPr="00E05AFB">
        <w:rPr>
          <w:rFonts w:cs="Arial"/>
          <w:sz w:val="24"/>
          <w:lang w:val="en-GB"/>
        </w:rPr>
        <w:t>will rely</w:t>
      </w:r>
      <w:r w:rsidRPr="00E05AFB">
        <w:rPr>
          <w:rFonts w:cs="Arial"/>
          <w:sz w:val="24"/>
        </w:rPr>
        <w:t xml:space="preserve"> upon the representations in response to th</w:t>
      </w:r>
      <w:r w:rsidRPr="00E05AFB">
        <w:rPr>
          <w:rFonts w:cs="Arial"/>
          <w:sz w:val="24"/>
          <w:lang w:val="en-GB"/>
        </w:rPr>
        <w:t xml:space="preserve">is invitation </w:t>
      </w:r>
      <w:r w:rsidRPr="00E05AFB">
        <w:rPr>
          <w:rFonts w:cs="Arial"/>
          <w:sz w:val="24"/>
        </w:rPr>
        <w:t xml:space="preserve">in selecting those organisations to </w:t>
      </w:r>
      <w:r w:rsidRPr="00E05AFB">
        <w:rPr>
          <w:rFonts w:cs="Arial"/>
          <w:sz w:val="24"/>
          <w:lang w:val="en-GB"/>
        </w:rPr>
        <w:t>become service providers</w:t>
      </w:r>
      <w:r w:rsidRPr="00E05AFB">
        <w:rPr>
          <w:rFonts w:cs="Arial"/>
          <w:sz w:val="24"/>
        </w:rPr>
        <w:t xml:space="preserve"> and may seek its wasted costs from an organisation if any representations are materially untrue or incorrect (or later become untrue or materially incorrect in the absence of immediate notification by the </w:t>
      </w:r>
      <w:r w:rsidRPr="00E05AFB">
        <w:rPr>
          <w:rFonts w:cs="Arial"/>
          <w:sz w:val="24"/>
          <w:lang w:val="en-GB"/>
        </w:rPr>
        <w:t>organisation</w:t>
      </w:r>
      <w:r w:rsidRPr="00E05AFB">
        <w:rPr>
          <w:rFonts w:cs="Arial"/>
          <w:sz w:val="24"/>
        </w:rPr>
        <w:t xml:space="preserve"> to the Council).</w:t>
      </w:r>
      <w:bookmarkStart w:id="1" w:name="LastEdit"/>
      <w:bookmarkEnd w:id="1"/>
    </w:p>
    <w:p w:rsidR="00816415" w:rsidRPr="00E05AFB" w:rsidRDefault="00816415" w:rsidP="00816415">
      <w:pPr>
        <w:pStyle w:val="BodyText"/>
        <w:spacing w:after="200" w:line="240" w:lineRule="auto"/>
        <w:rPr>
          <w:rFonts w:cs="Arial"/>
          <w:sz w:val="24"/>
        </w:rPr>
      </w:pPr>
      <w:r w:rsidRPr="00E05AFB">
        <w:rPr>
          <w:rFonts w:cs="Arial"/>
          <w:sz w:val="24"/>
        </w:rPr>
        <w:t>The Council reserve the right to reject or disqualify a</w:t>
      </w:r>
      <w:r w:rsidRPr="00E05AFB">
        <w:rPr>
          <w:rFonts w:cs="Arial"/>
          <w:sz w:val="24"/>
          <w:lang w:val="en-GB"/>
        </w:rPr>
        <w:t>n</w:t>
      </w:r>
      <w:r w:rsidRPr="00E05AFB">
        <w:rPr>
          <w:rFonts w:cs="Arial"/>
          <w:sz w:val="24"/>
        </w:rPr>
        <w:t xml:space="preserve"> </w:t>
      </w:r>
      <w:r w:rsidRPr="00E05AFB">
        <w:rPr>
          <w:rFonts w:cs="Arial"/>
          <w:sz w:val="24"/>
          <w:lang w:val="en-GB"/>
        </w:rPr>
        <w:t>organisation</w:t>
      </w:r>
      <w:r w:rsidRPr="00E05AFB">
        <w:rPr>
          <w:rFonts w:cs="Arial"/>
          <w:sz w:val="24"/>
        </w:rPr>
        <w:t xml:space="preserve"> where any submission  is submitted late, is completed incorrectly, is incomplete or fails to meet any other submission requirements which have been notified to the </w:t>
      </w:r>
      <w:r w:rsidRPr="00E05AFB">
        <w:rPr>
          <w:rFonts w:cs="Arial"/>
          <w:sz w:val="24"/>
          <w:lang w:val="en-GB"/>
        </w:rPr>
        <w:t>organisations</w:t>
      </w:r>
      <w:r w:rsidRPr="00E05AFB">
        <w:rPr>
          <w:rFonts w:cs="Arial"/>
          <w:sz w:val="24"/>
        </w:rPr>
        <w:t>.</w:t>
      </w:r>
    </w:p>
    <w:p w:rsidR="00816415" w:rsidRPr="00E05AFB" w:rsidRDefault="00816415" w:rsidP="00816415">
      <w:pPr>
        <w:pStyle w:val="BodyText"/>
        <w:spacing w:after="200" w:line="240" w:lineRule="auto"/>
        <w:rPr>
          <w:rFonts w:cs="Arial"/>
          <w:sz w:val="24"/>
        </w:rPr>
      </w:pPr>
      <w:r w:rsidRPr="00E05AFB">
        <w:rPr>
          <w:rFonts w:cs="Arial"/>
          <w:sz w:val="24"/>
        </w:rPr>
        <w:t>Th</w:t>
      </w:r>
      <w:r w:rsidRPr="00E05AFB">
        <w:rPr>
          <w:rFonts w:cs="Arial"/>
          <w:sz w:val="24"/>
          <w:lang w:val="en-GB"/>
        </w:rPr>
        <w:t xml:space="preserve">is invitation </w:t>
      </w:r>
      <w:r w:rsidRPr="00E05AFB">
        <w:rPr>
          <w:rFonts w:cs="Arial"/>
          <w:sz w:val="24"/>
        </w:rPr>
        <w:t xml:space="preserve">and subsequent information will be provided on the same basis to all </w:t>
      </w:r>
      <w:r w:rsidRPr="00E05AFB">
        <w:rPr>
          <w:rFonts w:cs="Arial"/>
          <w:sz w:val="24"/>
          <w:lang w:val="en-GB"/>
        </w:rPr>
        <w:t>organisations</w:t>
      </w:r>
      <w:r w:rsidRPr="00E05AFB">
        <w:rPr>
          <w:rFonts w:cs="Arial"/>
          <w:sz w:val="24"/>
        </w:rPr>
        <w:t xml:space="preserve">, however the Council reserves the right to seek clarification on submissions from particular </w:t>
      </w:r>
      <w:r w:rsidRPr="00E05AFB">
        <w:rPr>
          <w:rFonts w:cs="Arial"/>
          <w:sz w:val="24"/>
          <w:lang w:val="en-GB"/>
        </w:rPr>
        <w:t>organisation</w:t>
      </w:r>
      <w:r w:rsidRPr="00E05AFB">
        <w:rPr>
          <w:rFonts w:cs="Arial"/>
          <w:sz w:val="24"/>
        </w:rPr>
        <w:t>s during the selection process.</w:t>
      </w:r>
    </w:p>
    <w:p w:rsidR="00816415" w:rsidRPr="00E05AFB" w:rsidRDefault="00816415" w:rsidP="00816415">
      <w:pPr>
        <w:pStyle w:val="BodyText"/>
        <w:spacing w:after="200" w:line="240" w:lineRule="auto"/>
        <w:rPr>
          <w:rFonts w:cs="Arial"/>
          <w:sz w:val="24"/>
        </w:rPr>
      </w:pPr>
      <w:r w:rsidRPr="00E05AFB">
        <w:rPr>
          <w:rFonts w:cs="Arial"/>
          <w:sz w:val="24"/>
        </w:rPr>
        <w:t xml:space="preserve">The Council is concerned to avoid conflicts of interest.  </w:t>
      </w:r>
      <w:r w:rsidRPr="00E05AFB">
        <w:rPr>
          <w:rFonts w:cs="Arial"/>
          <w:sz w:val="24"/>
          <w:lang w:val="en-GB"/>
        </w:rPr>
        <w:t>Organisation</w:t>
      </w:r>
      <w:r w:rsidRPr="00E05AFB">
        <w:rPr>
          <w:rFonts w:cs="Arial"/>
          <w:sz w:val="24"/>
        </w:rPr>
        <w:t xml:space="preserve"> should note that, the Council reserves the right to disqualify </w:t>
      </w:r>
      <w:r w:rsidRPr="00E05AFB">
        <w:rPr>
          <w:rFonts w:cs="Arial"/>
          <w:sz w:val="24"/>
          <w:lang w:val="en-GB"/>
        </w:rPr>
        <w:t>organisations</w:t>
      </w:r>
      <w:r w:rsidRPr="00E05AFB">
        <w:rPr>
          <w:rFonts w:cs="Arial"/>
          <w:sz w:val="24"/>
        </w:rPr>
        <w:t xml:space="preserve">where there is an actual or potential conflict of interest.  </w:t>
      </w:r>
      <w:r w:rsidRPr="00E05AFB">
        <w:rPr>
          <w:rFonts w:cs="Arial"/>
          <w:sz w:val="24"/>
          <w:lang w:val="en-GB"/>
        </w:rPr>
        <w:t xml:space="preserve">Organisations </w:t>
      </w:r>
      <w:r w:rsidRPr="00E05AFB">
        <w:rPr>
          <w:rFonts w:cs="Arial"/>
          <w:sz w:val="24"/>
        </w:rPr>
        <w:t>are encouraged to seek to clarify the Council's view on actual or potential conflicts at the earliest opportunity before submission.</w:t>
      </w:r>
    </w:p>
    <w:p w:rsidR="00816415" w:rsidRPr="00E05AFB" w:rsidRDefault="00816415" w:rsidP="00816415">
      <w:pPr>
        <w:pStyle w:val="BodyText"/>
        <w:spacing w:after="200" w:line="240" w:lineRule="auto"/>
        <w:rPr>
          <w:rFonts w:cs="Arial"/>
          <w:sz w:val="24"/>
          <w:lang w:val="en-GB"/>
        </w:rPr>
      </w:pPr>
      <w:r w:rsidRPr="00E05AFB">
        <w:rPr>
          <w:rFonts w:cs="Arial"/>
          <w:sz w:val="24"/>
        </w:rPr>
        <w:t xml:space="preserve">Save where expressly provided to the contrary, the laws of England shall apply to this process and any resulting contract. </w:t>
      </w:r>
    </w:p>
    <w:p w:rsidR="00604C55" w:rsidRPr="00E05AFB" w:rsidRDefault="00837709" w:rsidP="00816415">
      <w:pPr>
        <w:pStyle w:val="BodyText"/>
        <w:spacing w:after="200" w:line="240" w:lineRule="auto"/>
        <w:jc w:val="center"/>
        <w:rPr>
          <w:rFonts w:cs="Arial"/>
          <w:sz w:val="24"/>
        </w:rPr>
      </w:pPr>
      <w:r w:rsidRPr="00E05AFB">
        <w:rPr>
          <w:rFonts w:cs="Arial"/>
          <w:b/>
          <w:sz w:val="24"/>
        </w:rPr>
        <w:br w:type="page"/>
      </w:r>
      <w:r w:rsidR="00604C55" w:rsidRPr="00E05AFB">
        <w:rPr>
          <w:rFonts w:cs="Arial"/>
          <w:b/>
          <w:sz w:val="24"/>
        </w:rPr>
        <w:lastRenderedPageBreak/>
        <w:t>Request for Quotation</w:t>
      </w:r>
    </w:p>
    <w:p w:rsidR="00604C55" w:rsidRPr="00E05AFB" w:rsidRDefault="00604C55" w:rsidP="00816415">
      <w:pPr>
        <w:pStyle w:val="Heading1"/>
        <w:spacing w:after="200"/>
        <w:rPr>
          <w:rFonts w:ascii="Arial" w:hAnsi="Arial" w:cs="Arial"/>
          <w:szCs w:val="24"/>
        </w:rPr>
      </w:pPr>
    </w:p>
    <w:p w:rsidR="00604C55" w:rsidRPr="00E05AFB" w:rsidRDefault="00604C55" w:rsidP="00816415">
      <w:pPr>
        <w:pStyle w:val="Heading1"/>
        <w:spacing w:after="200"/>
        <w:rPr>
          <w:rFonts w:ascii="Arial" w:hAnsi="Arial" w:cs="Arial"/>
          <w:szCs w:val="24"/>
        </w:rPr>
      </w:pPr>
      <w:r w:rsidRPr="00E05AFB">
        <w:rPr>
          <w:rFonts w:ascii="Arial" w:hAnsi="Arial" w:cs="Arial"/>
          <w:szCs w:val="24"/>
        </w:rPr>
        <w:t xml:space="preserve">Appendix 1 – </w:t>
      </w:r>
      <w:r w:rsidR="00067575">
        <w:rPr>
          <w:rFonts w:ascii="Arial" w:hAnsi="Arial" w:cs="Arial"/>
          <w:szCs w:val="24"/>
        </w:rPr>
        <w:t>Appointment Brief</w:t>
      </w:r>
    </w:p>
    <w:p w:rsidR="00C96CC8" w:rsidRPr="00E05AFB" w:rsidRDefault="00C96CC8" w:rsidP="00816415">
      <w:pPr>
        <w:spacing w:after="200"/>
        <w:rPr>
          <w:rFonts w:ascii="Arial" w:hAnsi="Arial" w:cs="Arial"/>
        </w:rPr>
      </w:pPr>
    </w:p>
    <w:sectPr w:rsidR="00C96CC8" w:rsidRPr="00E05AFB" w:rsidSect="00837709">
      <w:footerReference w:type="default" r:id="rId9"/>
      <w:pgSz w:w="11906" w:h="16838"/>
      <w:pgMar w:top="720" w:right="720" w:bottom="720" w:left="720" w:header="28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6FA" w:rsidRDefault="00C006FA">
      <w:r>
        <w:separator/>
      </w:r>
    </w:p>
  </w:endnote>
  <w:endnote w:type="continuationSeparator" w:id="0">
    <w:p w:rsidR="00C006FA" w:rsidRDefault="00C0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201" w:rsidRPr="00D47E6D" w:rsidRDefault="00B34201" w:rsidP="00816415">
    <w:pPr>
      <w:pStyle w:val="Footer"/>
      <w:rPr>
        <w:rFonts w:ascii="Verdana" w:hAnsi="Verdana"/>
        <w:sz w:val="16"/>
        <w:szCs w:val="16"/>
      </w:rPr>
    </w:pPr>
    <w:r w:rsidRPr="00D47E6D">
      <w:rPr>
        <w:rFonts w:ascii="Verdana" w:hAnsi="Verdana"/>
        <w:sz w:val="16"/>
        <w:szCs w:val="16"/>
      </w:rPr>
      <w:t>Eastbourne Borough Council</w:t>
    </w:r>
    <w:r>
      <w:rPr>
        <w:rFonts w:ascii="Verdana" w:hAnsi="Verdana"/>
        <w:sz w:val="16"/>
        <w:szCs w:val="16"/>
      </w:rPr>
      <w:tab/>
    </w:r>
    <w:r w:rsidR="0068042A">
      <w:rPr>
        <w:rFonts w:ascii="Verdana" w:hAnsi="Verdana"/>
        <w:noProof/>
        <w:sz w:val="16"/>
        <w:szCs w:val="16"/>
        <w:lang w:eastAsia="en-GB"/>
      </w:rPr>
      <mc:AlternateContent>
        <mc:Choice Requires="wps">
          <w:drawing>
            <wp:anchor distT="0" distB="0" distL="114300" distR="114300" simplePos="0" relativeHeight="251657728" behindDoc="0" locked="0" layoutInCell="1" allowOverlap="1">
              <wp:simplePos x="0" y="0"/>
              <wp:positionH relativeFrom="column">
                <wp:posOffset>4931410</wp:posOffset>
              </wp:positionH>
              <wp:positionV relativeFrom="paragraph">
                <wp:posOffset>104775</wp:posOffset>
              </wp:positionV>
              <wp:extent cx="914400" cy="320040"/>
              <wp:effectExtent l="0" t="0" r="2540" b="381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201" w:rsidRPr="00D039BD" w:rsidRDefault="00B34201" w:rsidP="00B34201">
                          <w:pPr>
                            <w:rPr>
                              <w:rFonts w:ascii="Verdana" w:hAnsi="Verdana"/>
                              <w:sz w:val="18"/>
                              <w:szCs w:val="18"/>
                            </w:rPr>
                          </w:pPr>
                          <w:r w:rsidRPr="00D039BD">
                            <w:rPr>
                              <w:rStyle w:val="PageNumber"/>
                              <w:rFonts w:ascii="Verdana" w:hAnsi="Verdana"/>
                              <w:sz w:val="18"/>
                              <w:szCs w:val="18"/>
                            </w:rPr>
                            <w:t xml:space="preserve">Page </w:t>
                          </w:r>
                          <w:r w:rsidRPr="00D039BD">
                            <w:rPr>
                              <w:rStyle w:val="PageNumber"/>
                              <w:rFonts w:ascii="Verdana" w:hAnsi="Verdana"/>
                              <w:sz w:val="18"/>
                              <w:szCs w:val="18"/>
                            </w:rPr>
                            <w:fldChar w:fldCharType="begin"/>
                          </w:r>
                          <w:r w:rsidRPr="00D039BD">
                            <w:rPr>
                              <w:rStyle w:val="PageNumber"/>
                              <w:rFonts w:ascii="Verdana" w:hAnsi="Verdana"/>
                              <w:sz w:val="18"/>
                              <w:szCs w:val="18"/>
                            </w:rPr>
                            <w:instrText xml:space="preserve"> PAGE </w:instrText>
                          </w:r>
                          <w:r w:rsidRPr="00D039BD">
                            <w:rPr>
                              <w:rStyle w:val="PageNumber"/>
                              <w:rFonts w:ascii="Verdana" w:hAnsi="Verdana"/>
                              <w:sz w:val="18"/>
                              <w:szCs w:val="18"/>
                            </w:rPr>
                            <w:fldChar w:fldCharType="separate"/>
                          </w:r>
                          <w:r w:rsidR="008D6CFD">
                            <w:rPr>
                              <w:rStyle w:val="PageNumber"/>
                              <w:rFonts w:ascii="Verdana" w:hAnsi="Verdana"/>
                              <w:noProof/>
                              <w:sz w:val="18"/>
                              <w:szCs w:val="18"/>
                            </w:rPr>
                            <w:t>6</w:t>
                          </w:r>
                          <w:r w:rsidRPr="00D039BD">
                            <w:rPr>
                              <w:rStyle w:val="PageNumber"/>
                              <w:rFonts w:ascii="Verdana" w:hAnsi="Verdana"/>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8.3pt;margin-top:8.25pt;width:1in;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" stroked="f">
              <v:textbox>
                <w:txbxContent>
                  <w:p w:rsidR="00B34201" w:rsidRPr="00D039BD" w:rsidRDefault="00B34201" w:rsidP="00B34201">
                    <w:pPr>
                      <w:rPr>
                        <w:rFonts w:ascii="Verdana" w:hAnsi="Verdana"/>
                        <w:sz w:val="18"/>
                        <w:szCs w:val="18"/>
                      </w:rPr>
                    </w:pPr>
                    <w:r w:rsidRPr="00D039BD">
                      <w:rPr>
                        <w:rStyle w:val="PageNumber"/>
                        <w:rFonts w:ascii="Verdana" w:hAnsi="Verdana"/>
                        <w:sz w:val="18"/>
                        <w:szCs w:val="18"/>
                      </w:rPr>
                      <w:t xml:space="preserve">Page </w:t>
                    </w:r>
                    <w:r w:rsidRPr="00D039BD">
                      <w:rPr>
                        <w:rStyle w:val="PageNumber"/>
                        <w:rFonts w:ascii="Verdana" w:hAnsi="Verdana"/>
                        <w:sz w:val="18"/>
                        <w:szCs w:val="18"/>
                      </w:rPr>
                      <w:fldChar w:fldCharType="begin"/>
                    </w:r>
                    <w:r w:rsidRPr="00D039BD">
                      <w:rPr>
                        <w:rStyle w:val="PageNumber"/>
                        <w:rFonts w:ascii="Verdana" w:hAnsi="Verdana"/>
                        <w:sz w:val="18"/>
                        <w:szCs w:val="18"/>
                      </w:rPr>
                      <w:instrText xml:space="preserve"> PAGE </w:instrText>
                    </w:r>
                    <w:r w:rsidRPr="00D039BD">
                      <w:rPr>
                        <w:rStyle w:val="PageNumber"/>
                        <w:rFonts w:ascii="Verdana" w:hAnsi="Verdana"/>
                        <w:sz w:val="18"/>
                        <w:szCs w:val="18"/>
                      </w:rPr>
                      <w:fldChar w:fldCharType="separate"/>
                    </w:r>
                    <w:r w:rsidR="008D6CFD">
                      <w:rPr>
                        <w:rStyle w:val="PageNumber"/>
                        <w:rFonts w:ascii="Verdana" w:hAnsi="Verdana"/>
                        <w:noProof/>
                        <w:sz w:val="18"/>
                        <w:szCs w:val="18"/>
                      </w:rPr>
                      <w:t>6</w:t>
                    </w:r>
                    <w:r w:rsidRPr="00D039BD">
                      <w:rPr>
                        <w:rStyle w:val="PageNumber"/>
                        <w:rFonts w:ascii="Verdana" w:hAnsi="Verdana"/>
                        <w:sz w:val="18"/>
                        <w:szCs w:val="18"/>
                      </w:rPr>
                      <w:fldChar w:fldCharType="end"/>
                    </w:r>
                  </w:p>
                </w:txbxContent>
              </v:textbox>
              <w10:wrap type="topAndBottom"/>
            </v:shape>
          </w:pict>
        </mc:Fallback>
      </mc:AlternateContent>
    </w:r>
    <w:r>
      <w:rPr>
        <w:rFonts w:ascii="Verdana" w:hAnsi="Verdana"/>
        <w:snapToGrid w:val="0"/>
        <w:sz w:val="16"/>
        <w:szCs w:val="16"/>
      </w:rPr>
      <w:t>Request for Quotation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6FA" w:rsidRDefault="00C006FA">
      <w:r>
        <w:separator/>
      </w:r>
    </w:p>
  </w:footnote>
  <w:footnote w:type="continuationSeparator" w:id="0">
    <w:p w:rsidR="00C006FA" w:rsidRDefault="00C0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8FD2100C"/>
    <w:lvl w:ilvl="0">
      <w:start w:val="1"/>
      <w:numFmt w:val="decimal"/>
      <w:pStyle w:val="Level1"/>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8C5D75"/>
    <w:multiLevelType w:val="hybridMultilevel"/>
    <w:tmpl w:val="FB6892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97FB3"/>
    <w:multiLevelType w:val="hybridMultilevel"/>
    <w:tmpl w:val="AD56640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 w15:restartNumberingAfterBreak="0">
    <w:nsid w:val="6ACA1426"/>
    <w:multiLevelType w:val="hybridMultilevel"/>
    <w:tmpl w:val="FB6892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55"/>
    <w:rsid w:val="00001554"/>
    <w:rsid w:val="00001B13"/>
    <w:rsid w:val="00003B9B"/>
    <w:rsid w:val="000041D4"/>
    <w:rsid w:val="00005FE0"/>
    <w:rsid w:val="000065DC"/>
    <w:rsid w:val="00006939"/>
    <w:rsid w:val="000073B0"/>
    <w:rsid w:val="00007C64"/>
    <w:rsid w:val="00007E48"/>
    <w:rsid w:val="000105F8"/>
    <w:rsid w:val="00010C49"/>
    <w:rsid w:val="00010DD9"/>
    <w:rsid w:val="00012411"/>
    <w:rsid w:val="000129F8"/>
    <w:rsid w:val="00013B0B"/>
    <w:rsid w:val="00016E31"/>
    <w:rsid w:val="000179FD"/>
    <w:rsid w:val="0002218E"/>
    <w:rsid w:val="000221EC"/>
    <w:rsid w:val="0002256F"/>
    <w:rsid w:val="00022F1C"/>
    <w:rsid w:val="00023E6D"/>
    <w:rsid w:val="000243FA"/>
    <w:rsid w:val="000254BD"/>
    <w:rsid w:val="00027987"/>
    <w:rsid w:val="00027A67"/>
    <w:rsid w:val="0003076F"/>
    <w:rsid w:val="00030F2C"/>
    <w:rsid w:val="0003182A"/>
    <w:rsid w:val="0003315D"/>
    <w:rsid w:val="000333C9"/>
    <w:rsid w:val="000340DC"/>
    <w:rsid w:val="000357CA"/>
    <w:rsid w:val="00036D9F"/>
    <w:rsid w:val="00041DF8"/>
    <w:rsid w:val="00042348"/>
    <w:rsid w:val="000424EB"/>
    <w:rsid w:val="0004273E"/>
    <w:rsid w:val="00043870"/>
    <w:rsid w:val="00044551"/>
    <w:rsid w:val="00044E3F"/>
    <w:rsid w:val="00045A2B"/>
    <w:rsid w:val="0004655F"/>
    <w:rsid w:val="00046560"/>
    <w:rsid w:val="000471F2"/>
    <w:rsid w:val="00047247"/>
    <w:rsid w:val="0005038C"/>
    <w:rsid w:val="00050FC3"/>
    <w:rsid w:val="00052E6C"/>
    <w:rsid w:val="00053C25"/>
    <w:rsid w:val="00054930"/>
    <w:rsid w:val="00054B0A"/>
    <w:rsid w:val="00054E6A"/>
    <w:rsid w:val="0005627E"/>
    <w:rsid w:val="000565A8"/>
    <w:rsid w:val="000604B8"/>
    <w:rsid w:val="000606A4"/>
    <w:rsid w:val="00060E77"/>
    <w:rsid w:val="00062A4D"/>
    <w:rsid w:val="00063F3E"/>
    <w:rsid w:val="00063F9A"/>
    <w:rsid w:val="00064549"/>
    <w:rsid w:val="0006491B"/>
    <w:rsid w:val="0006684F"/>
    <w:rsid w:val="00066927"/>
    <w:rsid w:val="00066D8F"/>
    <w:rsid w:val="00066EF2"/>
    <w:rsid w:val="0006755C"/>
    <w:rsid w:val="00067575"/>
    <w:rsid w:val="000707CA"/>
    <w:rsid w:val="000708F0"/>
    <w:rsid w:val="00070A94"/>
    <w:rsid w:val="000714B5"/>
    <w:rsid w:val="00071BEE"/>
    <w:rsid w:val="000742D8"/>
    <w:rsid w:val="00074EF8"/>
    <w:rsid w:val="000758EF"/>
    <w:rsid w:val="00076144"/>
    <w:rsid w:val="000768C4"/>
    <w:rsid w:val="00077250"/>
    <w:rsid w:val="00077B92"/>
    <w:rsid w:val="00077DBA"/>
    <w:rsid w:val="00080A6F"/>
    <w:rsid w:val="00080EA3"/>
    <w:rsid w:val="00081789"/>
    <w:rsid w:val="0008198A"/>
    <w:rsid w:val="00081EFA"/>
    <w:rsid w:val="00082B64"/>
    <w:rsid w:val="000849C3"/>
    <w:rsid w:val="00085E76"/>
    <w:rsid w:val="000861CB"/>
    <w:rsid w:val="00086B44"/>
    <w:rsid w:val="00087596"/>
    <w:rsid w:val="000922F7"/>
    <w:rsid w:val="000929B5"/>
    <w:rsid w:val="00092D38"/>
    <w:rsid w:val="000938DE"/>
    <w:rsid w:val="00094830"/>
    <w:rsid w:val="00094D91"/>
    <w:rsid w:val="00095220"/>
    <w:rsid w:val="00095873"/>
    <w:rsid w:val="00096A01"/>
    <w:rsid w:val="00096D00"/>
    <w:rsid w:val="000975E2"/>
    <w:rsid w:val="000975EA"/>
    <w:rsid w:val="000979EE"/>
    <w:rsid w:val="000A0E9E"/>
    <w:rsid w:val="000A2A78"/>
    <w:rsid w:val="000A47E0"/>
    <w:rsid w:val="000A4F6C"/>
    <w:rsid w:val="000A7127"/>
    <w:rsid w:val="000A7490"/>
    <w:rsid w:val="000B00B8"/>
    <w:rsid w:val="000B10FD"/>
    <w:rsid w:val="000B2B67"/>
    <w:rsid w:val="000B3CEA"/>
    <w:rsid w:val="000B529C"/>
    <w:rsid w:val="000B599A"/>
    <w:rsid w:val="000B7686"/>
    <w:rsid w:val="000C1B4E"/>
    <w:rsid w:val="000C2347"/>
    <w:rsid w:val="000C26D5"/>
    <w:rsid w:val="000C3A89"/>
    <w:rsid w:val="000C4713"/>
    <w:rsid w:val="000C4C3D"/>
    <w:rsid w:val="000C51C4"/>
    <w:rsid w:val="000C55E9"/>
    <w:rsid w:val="000C5E9E"/>
    <w:rsid w:val="000C6E5E"/>
    <w:rsid w:val="000C6F22"/>
    <w:rsid w:val="000C7441"/>
    <w:rsid w:val="000C7A4B"/>
    <w:rsid w:val="000D0928"/>
    <w:rsid w:val="000D0F5E"/>
    <w:rsid w:val="000D11DA"/>
    <w:rsid w:val="000D2643"/>
    <w:rsid w:val="000D3E2D"/>
    <w:rsid w:val="000E0142"/>
    <w:rsid w:val="000E1DB6"/>
    <w:rsid w:val="000E25C7"/>
    <w:rsid w:val="000E281F"/>
    <w:rsid w:val="000E3BCE"/>
    <w:rsid w:val="000E6947"/>
    <w:rsid w:val="000E6C0D"/>
    <w:rsid w:val="000E7A01"/>
    <w:rsid w:val="000F0622"/>
    <w:rsid w:val="000F32E1"/>
    <w:rsid w:val="000F4FD9"/>
    <w:rsid w:val="000F605C"/>
    <w:rsid w:val="00100970"/>
    <w:rsid w:val="0010170E"/>
    <w:rsid w:val="00101B87"/>
    <w:rsid w:val="00102D9F"/>
    <w:rsid w:val="00103D52"/>
    <w:rsid w:val="00106E20"/>
    <w:rsid w:val="001079D1"/>
    <w:rsid w:val="00107A4F"/>
    <w:rsid w:val="0011001C"/>
    <w:rsid w:val="0011021B"/>
    <w:rsid w:val="001105F2"/>
    <w:rsid w:val="001125CA"/>
    <w:rsid w:val="001128CB"/>
    <w:rsid w:val="001143EE"/>
    <w:rsid w:val="001145F7"/>
    <w:rsid w:val="00114B74"/>
    <w:rsid w:val="00114F49"/>
    <w:rsid w:val="001156B2"/>
    <w:rsid w:val="00116074"/>
    <w:rsid w:val="00121299"/>
    <w:rsid w:val="00121C6A"/>
    <w:rsid w:val="0012261A"/>
    <w:rsid w:val="001227BB"/>
    <w:rsid w:val="00125DD4"/>
    <w:rsid w:val="00126F1C"/>
    <w:rsid w:val="00127054"/>
    <w:rsid w:val="001308E0"/>
    <w:rsid w:val="00131752"/>
    <w:rsid w:val="0013238E"/>
    <w:rsid w:val="0013286E"/>
    <w:rsid w:val="00132CC0"/>
    <w:rsid w:val="00133073"/>
    <w:rsid w:val="001332E1"/>
    <w:rsid w:val="0013377F"/>
    <w:rsid w:val="00133B84"/>
    <w:rsid w:val="00133FF2"/>
    <w:rsid w:val="00134A69"/>
    <w:rsid w:val="00134AC6"/>
    <w:rsid w:val="001359B0"/>
    <w:rsid w:val="0013615A"/>
    <w:rsid w:val="0013624A"/>
    <w:rsid w:val="00137490"/>
    <w:rsid w:val="001375B7"/>
    <w:rsid w:val="001407AF"/>
    <w:rsid w:val="0014083F"/>
    <w:rsid w:val="00140A21"/>
    <w:rsid w:val="00141284"/>
    <w:rsid w:val="00142856"/>
    <w:rsid w:val="001433EF"/>
    <w:rsid w:val="00146803"/>
    <w:rsid w:val="00146B3B"/>
    <w:rsid w:val="00150246"/>
    <w:rsid w:val="0015028B"/>
    <w:rsid w:val="00150C1A"/>
    <w:rsid w:val="001535D0"/>
    <w:rsid w:val="00153F68"/>
    <w:rsid w:val="001541E7"/>
    <w:rsid w:val="00154B3C"/>
    <w:rsid w:val="001558F3"/>
    <w:rsid w:val="00155927"/>
    <w:rsid w:val="00156130"/>
    <w:rsid w:val="00156650"/>
    <w:rsid w:val="00156E26"/>
    <w:rsid w:val="0016144E"/>
    <w:rsid w:val="00163E6F"/>
    <w:rsid w:val="001644C2"/>
    <w:rsid w:val="00164916"/>
    <w:rsid w:val="00164F6D"/>
    <w:rsid w:val="001653B5"/>
    <w:rsid w:val="00165402"/>
    <w:rsid w:val="00166F0B"/>
    <w:rsid w:val="00167A92"/>
    <w:rsid w:val="001716D7"/>
    <w:rsid w:val="00172612"/>
    <w:rsid w:val="00174146"/>
    <w:rsid w:val="00175834"/>
    <w:rsid w:val="00177242"/>
    <w:rsid w:val="00177745"/>
    <w:rsid w:val="001808AD"/>
    <w:rsid w:val="00180BA2"/>
    <w:rsid w:val="0018247A"/>
    <w:rsid w:val="00182F77"/>
    <w:rsid w:val="001836D4"/>
    <w:rsid w:val="001838CE"/>
    <w:rsid w:val="00183CE1"/>
    <w:rsid w:val="00184AA2"/>
    <w:rsid w:val="00184CC0"/>
    <w:rsid w:val="001852F4"/>
    <w:rsid w:val="00185D93"/>
    <w:rsid w:val="001862A9"/>
    <w:rsid w:val="00193489"/>
    <w:rsid w:val="001934BF"/>
    <w:rsid w:val="00197379"/>
    <w:rsid w:val="001A023B"/>
    <w:rsid w:val="001A165E"/>
    <w:rsid w:val="001A304A"/>
    <w:rsid w:val="001A4645"/>
    <w:rsid w:val="001A49BF"/>
    <w:rsid w:val="001A4DF8"/>
    <w:rsid w:val="001A5203"/>
    <w:rsid w:val="001A565F"/>
    <w:rsid w:val="001A5EBA"/>
    <w:rsid w:val="001A65A7"/>
    <w:rsid w:val="001A70E4"/>
    <w:rsid w:val="001A79F6"/>
    <w:rsid w:val="001B0939"/>
    <w:rsid w:val="001B2EA4"/>
    <w:rsid w:val="001B32A7"/>
    <w:rsid w:val="001B426B"/>
    <w:rsid w:val="001B5A49"/>
    <w:rsid w:val="001B60B3"/>
    <w:rsid w:val="001B6E3F"/>
    <w:rsid w:val="001B7749"/>
    <w:rsid w:val="001B790A"/>
    <w:rsid w:val="001C0C7E"/>
    <w:rsid w:val="001C2389"/>
    <w:rsid w:val="001C2442"/>
    <w:rsid w:val="001C3199"/>
    <w:rsid w:val="001C34E6"/>
    <w:rsid w:val="001C3BB1"/>
    <w:rsid w:val="001C6B12"/>
    <w:rsid w:val="001C723C"/>
    <w:rsid w:val="001D0D35"/>
    <w:rsid w:val="001D1B2A"/>
    <w:rsid w:val="001D2368"/>
    <w:rsid w:val="001D615D"/>
    <w:rsid w:val="001D79F3"/>
    <w:rsid w:val="001E0629"/>
    <w:rsid w:val="001E14B9"/>
    <w:rsid w:val="001E1EFD"/>
    <w:rsid w:val="001E21C7"/>
    <w:rsid w:val="001E4F90"/>
    <w:rsid w:val="001E613C"/>
    <w:rsid w:val="001E6DC5"/>
    <w:rsid w:val="001E7BBC"/>
    <w:rsid w:val="001E7D58"/>
    <w:rsid w:val="001F0D43"/>
    <w:rsid w:val="001F1004"/>
    <w:rsid w:val="001F14D7"/>
    <w:rsid w:val="001F19AC"/>
    <w:rsid w:val="001F1A3B"/>
    <w:rsid w:val="001F3C5D"/>
    <w:rsid w:val="001F497D"/>
    <w:rsid w:val="001F66CA"/>
    <w:rsid w:val="001F702B"/>
    <w:rsid w:val="001F78C6"/>
    <w:rsid w:val="00200D1E"/>
    <w:rsid w:val="00200EF1"/>
    <w:rsid w:val="00201266"/>
    <w:rsid w:val="00201295"/>
    <w:rsid w:val="002020BD"/>
    <w:rsid w:val="00202C3E"/>
    <w:rsid w:val="002032DE"/>
    <w:rsid w:val="00203F17"/>
    <w:rsid w:val="002040EB"/>
    <w:rsid w:val="00204976"/>
    <w:rsid w:val="00205726"/>
    <w:rsid w:val="002057FB"/>
    <w:rsid w:val="00206565"/>
    <w:rsid w:val="00207C37"/>
    <w:rsid w:val="00211879"/>
    <w:rsid w:val="0021264B"/>
    <w:rsid w:val="00213786"/>
    <w:rsid w:val="002152B0"/>
    <w:rsid w:val="002157AF"/>
    <w:rsid w:val="00217F32"/>
    <w:rsid w:val="002202F9"/>
    <w:rsid w:val="002215ED"/>
    <w:rsid w:val="00222D0C"/>
    <w:rsid w:val="0022313D"/>
    <w:rsid w:val="002242AF"/>
    <w:rsid w:val="00227B11"/>
    <w:rsid w:val="002317A4"/>
    <w:rsid w:val="00231AA2"/>
    <w:rsid w:val="002333AB"/>
    <w:rsid w:val="00233825"/>
    <w:rsid w:val="002339ED"/>
    <w:rsid w:val="00234711"/>
    <w:rsid w:val="00237AC0"/>
    <w:rsid w:val="0024064F"/>
    <w:rsid w:val="0024133A"/>
    <w:rsid w:val="00243F8C"/>
    <w:rsid w:val="002445D2"/>
    <w:rsid w:val="0024567E"/>
    <w:rsid w:val="00245979"/>
    <w:rsid w:val="00245A04"/>
    <w:rsid w:val="002471DE"/>
    <w:rsid w:val="0024751B"/>
    <w:rsid w:val="00247580"/>
    <w:rsid w:val="002477C8"/>
    <w:rsid w:val="00247F18"/>
    <w:rsid w:val="00250244"/>
    <w:rsid w:val="00252ADB"/>
    <w:rsid w:val="0025311F"/>
    <w:rsid w:val="002535E7"/>
    <w:rsid w:val="00253AE3"/>
    <w:rsid w:val="002546BB"/>
    <w:rsid w:val="0025484A"/>
    <w:rsid w:val="0025584B"/>
    <w:rsid w:val="002566F7"/>
    <w:rsid w:val="00263393"/>
    <w:rsid w:val="00263922"/>
    <w:rsid w:val="00267077"/>
    <w:rsid w:val="00270098"/>
    <w:rsid w:val="002701EB"/>
    <w:rsid w:val="00270CEC"/>
    <w:rsid w:val="00273DBD"/>
    <w:rsid w:val="00274FE0"/>
    <w:rsid w:val="00276082"/>
    <w:rsid w:val="00276BCF"/>
    <w:rsid w:val="0028121F"/>
    <w:rsid w:val="00282852"/>
    <w:rsid w:val="0028289B"/>
    <w:rsid w:val="002828B0"/>
    <w:rsid w:val="00283795"/>
    <w:rsid w:val="0028650E"/>
    <w:rsid w:val="00286FB3"/>
    <w:rsid w:val="00291073"/>
    <w:rsid w:val="0029163D"/>
    <w:rsid w:val="0029233C"/>
    <w:rsid w:val="00293CA5"/>
    <w:rsid w:val="002942D4"/>
    <w:rsid w:val="00294A13"/>
    <w:rsid w:val="00294B35"/>
    <w:rsid w:val="002963A8"/>
    <w:rsid w:val="00296DEE"/>
    <w:rsid w:val="002970FB"/>
    <w:rsid w:val="00297448"/>
    <w:rsid w:val="002979B1"/>
    <w:rsid w:val="00297F02"/>
    <w:rsid w:val="002A0285"/>
    <w:rsid w:val="002A0371"/>
    <w:rsid w:val="002A0BDF"/>
    <w:rsid w:val="002A0D83"/>
    <w:rsid w:val="002A1804"/>
    <w:rsid w:val="002A1970"/>
    <w:rsid w:val="002A3C58"/>
    <w:rsid w:val="002A3D98"/>
    <w:rsid w:val="002A4621"/>
    <w:rsid w:val="002A4CB9"/>
    <w:rsid w:val="002A5FB1"/>
    <w:rsid w:val="002A705D"/>
    <w:rsid w:val="002A7B12"/>
    <w:rsid w:val="002A7B3B"/>
    <w:rsid w:val="002A7CEA"/>
    <w:rsid w:val="002A7F8E"/>
    <w:rsid w:val="002B00AF"/>
    <w:rsid w:val="002B1416"/>
    <w:rsid w:val="002B1C9D"/>
    <w:rsid w:val="002B23D0"/>
    <w:rsid w:val="002B2D72"/>
    <w:rsid w:val="002B3205"/>
    <w:rsid w:val="002B4C32"/>
    <w:rsid w:val="002B6347"/>
    <w:rsid w:val="002B6480"/>
    <w:rsid w:val="002B658B"/>
    <w:rsid w:val="002B6C0F"/>
    <w:rsid w:val="002B769D"/>
    <w:rsid w:val="002C01AE"/>
    <w:rsid w:val="002C01C6"/>
    <w:rsid w:val="002C0A37"/>
    <w:rsid w:val="002C0E44"/>
    <w:rsid w:val="002C4141"/>
    <w:rsid w:val="002C4F59"/>
    <w:rsid w:val="002C5333"/>
    <w:rsid w:val="002C5336"/>
    <w:rsid w:val="002C56F3"/>
    <w:rsid w:val="002D10F4"/>
    <w:rsid w:val="002D1408"/>
    <w:rsid w:val="002D1BA5"/>
    <w:rsid w:val="002D1F19"/>
    <w:rsid w:val="002D27FB"/>
    <w:rsid w:val="002D3689"/>
    <w:rsid w:val="002D376F"/>
    <w:rsid w:val="002D54D2"/>
    <w:rsid w:val="002D71AD"/>
    <w:rsid w:val="002E0586"/>
    <w:rsid w:val="002E2062"/>
    <w:rsid w:val="002E2085"/>
    <w:rsid w:val="002E2807"/>
    <w:rsid w:val="002E4A72"/>
    <w:rsid w:val="002E557D"/>
    <w:rsid w:val="002E5C52"/>
    <w:rsid w:val="002E644B"/>
    <w:rsid w:val="002E6861"/>
    <w:rsid w:val="002E7E14"/>
    <w:rsid w:val="002F0AD7"/>
    <w:rsid w:val="002F257E"/>
    <w:rsid w:val="002F2D55"/>
    <w:rsid w:val="002F4794"/>
    <w:rsid w:val="002F48FD"/>
    <w:rsid w:val="002F4ED1"/>
    <w:rsid w:val="002F5A30"/>
    <w:rsid w:val="002F628A"/>
    <w:rsid w:val="002F710B"/>
    <w:rsid w:val="0030040A"/>
    <w:rsid w:val="00300687"/>
    <w:rsid w:val="00301190"/>
    <w:rsid w:val="0030318A"/>
    <w:rsid w:val="00303B10"/>
    <w:rsid w:val="00304AD9"/>
    <w:rsid w:val="003055FA"/>
    <w:rsid w:val="00307C62"/>
    <w:rsid w:val="00311664"/>
    <w:rsid w:val="00311830"/>
    <w:rsid w:val="00312247"/>
    <w:rsid w:val="00312BA2"/>
    <w:rsid w:val="00313AF4"/>
    <w:rsid w:val="00317441"/>
    <w:rsid w:val="00320CFF"/>
    <w:rsid w:val="00324C18"/>
    <w:rsid w:val="00325987"/>
    <w:rsid w:val="00326083"/>
    <w:rsid w:val="00326B49"/>
    <w:rsid w:val="003321E5"/>
    <w:rsid w:val="00332BDC"/>
    <w:rsid w:val="00332CD3"/>
    <w:rsid w:val="003348D8"/>
    <w:rsid w:val="00334906"/>
    <w:rsid w:val="00334A96"/>
    <w:rsid w:val="00334F38"/>
    <w:rsid w:val="00334FE6"/>
    <w:rsid w:val="003358FF"/>
    <w:rsid w:val="0034055F"/>
    <w:rsid w:val="00340C8B"/>
    <w:rsid w:val="00340E67"/>
    <w:rsid w:val="003420AF"/>
    <w:rsid w:val="00343B25"/>
    <w:rsid w:val="00344332"/>
    <w:rsid w:val="00344A0F"/>
    <w:rsid w:val="00344C86"/>
    <w:rsid w:val="00344F63"/>
    <w:rsid w:val="003502FC"/>
    <w:rsid w:val="0035045D"/>
    <w:rsid w:val="00350AF3"/>
    <w:rsid w:val="0035211B"/>
    <w:rsid w:val="00352EC1"/>
    <w:rsid w:val="00354AC5"/>
    <w:rsid w:val="00354F7B"/>
    <w:rsid w:val="00355C13"/>
    <w:rsid w:val="00356126"/>
    <w:rsid w:val="0035670D"/>
    <w:rsid w:val="003571B0"/>
    <w:rsid w:val="00357410"/>
    <w:rsid w:val="00357A5A"/>
    <w:rsid w:val="00357A82"/>
    <w:rsid w:val="00362AB1"/>
    <w:rsid w:val="00363231"/>
    <w:rsid w:val="00364BD4"/>
    <w:rsid w:val="00366F0F"/>
    <w:rsid w:val="003707A3"/>
    <w:rsid w:val="00372012"/>
    <w:rsid w:val="00372246"/>
    <w:rsid w:val="00372CD8"/>
    <w:rsid w:val="00372DFC"/>
    <w:rsid w:val="00373B9A"/>
    <w:rsid w:val="00373C13"/>
    <w:rsid w:val="0037400E"/>
    <w:rsid w:val="003777D3"/>
    <w:rsid w:val="003808F3"/>
    <w:rsid w:val="00380DF9"/>
    <w:rsid w:val="003817EB"/>
    <w:rsid w:val="003821CB"/>
    <w:rsid w:val="00382F0C"/>
    <w:rsid w:val="00383C36"/>
    <w:rsid w:val="00384317"/>
    <w:rsid w:val="0038443C"/>
    <w:rsid w:val="00385CA8"/>
    <w:rsid w:val="00387F5C"/>
    <w:rsid w:val="00390DE0"/>
    <w:rsid w:val="00390F16"/>
    <w:rsid w:val="0039127A"/>
    <w:rsid w:val="00391636"/>
    <w:rsid w:val="00391ABB"/>
    <w:rsid w:val="00391EAA"/>
    <w:rsid w:val="00392D3F"/>
    <w:rsid w:val="003939DD"/>
    <w:rsid w:val="003946E3"/>
    <w:rsid w:val="00394E9C"/>
    <w:rsid w:val="003950B6"/>
    <w:rsid w:val="003959DA"/>
    <w:rsid w:val="003A04B8"/>
    <w:rsid w:val="003A1B91"/>
    <w:rsid w:val="003A1F84"/>
    <w:rsid w:val="003A3CA0"/>
    <w:rsid w:val="003A4FC6"/>
    <w:rsid w:val="003A6330"/>
    <w:rsid w:val="003A6CD5"/>
    <w:rsid w:val="003A75EF"/>
    <w:rsid w:val="003A7F86"/>
    <w:rsid w:val="003B0F59"/>
    <w:rsid w:val="003B12A6"/>
    <w:rsid w:val="003B3455"/>
    <w:rsid w:val="003B483C"/>
    <w:rsid w:val="003B5991"/>
    <w:rsid w:val="003B5B62"/>
    <w:rsid w:val="003B66DA"/>
    <w:rsid w:val="003B6B82"/>
    <w:rsid w:val="003B778B"/>
    <w:rsid w:val="003B7EE5"/>
    <w:rsid w:val="003C0EEB"/>
    <w:rsid w:val="003C113E"/>
    <w:rsid w:val="003C1AC1"/>
    <w:rsid w:val="003C329D"/>
    <w:rsid w:val="003C3315"/>
    <w:rsid w:val="003C3CA3"/>
    <w:rsid w:val="003C4A59"/>
    <w:rsid w:val="003C62E6"/>
    <w:rsid w:val="003C6A5B"/>
    <w:rsid w:val="003C7173"/>
    <w:rsid w:val="003C7623"/>
    <w:rsid w:val="003D0EBF"/>
    <w:rsid w:val="003D0ECB"/>
    <w:rsid w:val="003D1034"/>
    <w:rsid w:val="003D1E34"/>
    <w:rsid w:val="003D24AF"/>
    <w:rsid w:val="003D3683"/>
    <w:rsid w:val="003D3E6D"/>
    <w:rsid w:val="003D3F58"/>
    <w:rsid w:val="003D4520"/>
    <w:rsid w:val="003D493B"/>
    <w:rsid w:val="003D593B"/>
    <w:rsid w:val="003D5975"/>
    <w:rsid w:val="003D66EA"/>
    <w:rsid w:val="003D68B8"/>
    <w:rsid w:val="003D7749"/>
    <w:rsid w:val="003E179E"/>
    <w:rsid w:val="003E2CAF"/>
    <w:rsid w:val="003E3FB2"/>
    <w:rsid w:val="003E4DB5"/>
    <w:rsid w:val="003E5B9B"/>
    <w:rsid w:val="003E6CF0"/>
    <w:rsid w:val="003F0434"/>
    <w:rsid w:val="003F05FC"/>
    <w:rsid w:val="003F0780"/>
    <w:rsid w:val="003F2ECA"/>
    <w:rsid w:val="003F3C51"/>
    <w:rsid w:val="003F44D4"/>
    <w:rsid w:val="003F469A"/>
    <w:rsid w:val="003F5BA6"/>
    <w:rsid w:val="003F653D"/>
    <w:rsid w:val="003F68BD"/>
    <w:rsid w:val="003F7B96"/>
    <w:rsid w:val="00400FF4"/>
    <w:rsid w:val="00402ED0"/>
    <w:rsid w:val="00402EEE"/>
    <w:rsid w:val="004042EC"/>
    <w:rsid w:val="0040525B"/>
    <w:rsid w:val="00405D79"/>
    <w:rsid w:val="004062B7"/>
    <w:rsid w:val="004106E3"/>
    <w:rsid w:val="00412CA6"/>
    <w:rsid w:val="0041342F"/>
    <w:rsid w:val="004148DD"/>
    <w:rsid w:val="00414E3F"/>
    <w:rsid w:val="004151F9"/>
    <w:rsid w:val="00415CAC"/>
    <w:rsid w:val="00415D94"/>
    <w:rsid w:val="004174CF"/>
    <w:rsid w:val="00417D20"/>
    <w:rsid w:val="00417E9C"/>
    <w:rsid w:val="00420991"/>
    <w:rsid w:val="004231A4"/>
    <w:rsid w:val="004231F9"/>
    <w:rsid w:val="00423322"/>
    <w:rsid w:val="00423B9A"/>
    <w:rsid w:val="00425B24"/>
    <w:rsid w:val="004268F9"/>
    <w:rsid w:val="004279B0"/>
    <w:rsid w:val="004320E5"/>
    <w:rsid w:val="004328FD"/>
    <w:rsid w:val="004336B1"/>
    <w:rsid w:val="00434785"/>
    <w:rsid w:val="0043662F"/>
    <w:rsid w:val="00436898"/>
    <w:rsid w:val="00436E3B"/>
    <w:rsid w:val="00441F9C"/>
    <w:rsid w:val="00443104"/>
    <w:rsid w:val="004438AD"/>
    <w:rsid w:val="00444191"/>
    <w:rsid w:val="0044471D"/>
    <w:rsid w:val="004463B6"/>
    <w:rsid w:val="004466D8"/>
    <w:rsid w:val="00446886"/>
    <w:rsid w:val="00446C84"/>
    <w:rsid w:val="00447705"/>
    <w:rsid w:val="00447B61"/>
    <w:rsid w:val="00450E73"/>
    <w:rsid w:val="004517E0"/>
    <w:rsid w:val="00452D37"/>
    <w:rsid w:val="00453C29"/>
    <w:rsid w:val="004556D3"/>
    <w:rsid w:val="004557AA"/>
    <w:rsid w:val="0045700A"/>
    <w:rsid w:val="00460828"/>
    <w:rsid w:val="00461787"/>
    <w:rsid w:val="00461FC8"/>
    <w:rsid w:val="004637AB"/>
    <w:rsid w:val="004639C5"/>
    <w:rsid w:val="0046476D"/>
    <w:rsid w:val="00467481"/>
    <w:rsid w:val="00467D72"/>
    <w:rsid w:val="00470AD1"/>
    <w:rsid w:val="00470E16"/>
    <w:rsid w:val="004721D4"/>
    <w:rsid w:val="00473D9E"/>
    <w:rsid w:val="00475DC9"/>
    <w:rsid w:val="004767B0"/>
    <w:rsid w:val="004776A1"/>
    <w:rsid w:val="004809A4"/>
    <w:rsid w:val="004809AE"/>
    <w:rsid w:val="00481D28"/>
    <w:rsid w:val="004824BE"/>
    <w:rsid w:val="0048262A"/>
    <w:rsid w:val="00482A9E"/>
    <w:rsid w:val="00483BBA"/>
    <w:rsid w:val="00486846"/>
    <w:rsid w:val="00487BAA"/>
    <w:rsid w:val="00487F9E"/>
    <w:rsid w:val="00490630"/>
    <w:rsid w:val="00492148"/>
    <w:rsid w:val="00492A1C"/>
    <w:rsid w:val="00493011"/>
    <w:rsid w:val="004A0A89"/>
    <w:rsid w:val="004A1A58"/>
    <w:rsid w:val="004A246A"/>
    <w:rsid w:val="004A2800"/>
    <w:rsid w:val="004A288E"/>
    <w:rsid w:val="004A29F2"/>
    <w:rsid w:val="004A3134"/>
    <w:rsid w:val="004A4256"/>
    <w:rsid w:val="004A4598"/>
    <w:rsid w:val="004A4D36"/>
    <w:rsid w:val="004A5079"/>
    <w:rsid w:val="004A6B10"/>
    <w:rsid w:val="004A720C"/>
    <w:rsid w:val="004A7942"/>
    <w:rsid w:val="004B02D9"/>
    <w:rsid w:val="004B049C"/>
    <w:rsid w:val="004B12D5"/>
    <w:rsid w:val="004B20C3"/>
    <w:rsid w:val="004B21DA"/>
    <w:rsid w:val="004B3C13"/>
    <w:rsid w:val="004B3EF2"/>
    <w:rsid w:val="004B4D47"/>
    <w:rsid w:val="004B7A6A"/>
    <w:rsid w:val="004C0CD8"/>
    <w:rsid w:val="004C2BA6"/>
    <w:rsid w:val="004C2FA0"/>
    <w:rsid w:val="004C4F47"/>
    <w:rsid w:val="004D0794"/>
    <w:rsid w:val="004D13FD"/>
    <w:rsid w:val="004D1D9D"/>
    <w:rsid w:val="004D1F56"/>
    <w:rsid w:val="004D23A7"/>
    <w:rsid w:val="004D33CB"/>
    <w:rsid w:val="004D350E"/>
    <w:rsid w:val="004D3E7D"/>
    <w:rsid w:val="004D3FEE"/>
    <w:rsid w:val="004D6FAA"/>
    <w:rsid w:val="004E2CA7"/>
    <w:rsid w:val="004E2D44"/>
    <w:rsid w:val="004E3210"/>
    <w:rsid w:val="004E32D1"/>
    <w:rsid w:val="004E3C5D"/>
    <w:rsid w:val="004E4B15"/>
    <w:rsid w:val="004E5130"/>
    <w:rsid w:val="004E7CB7"/>
    <w:rsid w:val="004E7D2A"/>
    <w:rsid w:val="004E7FC5"/>
    <w:rsid w:val="004F0772"/>
    <w:rsid w:val="004F0D78"/>
    <w:rsid w:val="004F13F9"/>
    <w:rsid w:val="004F1B5A"/>
    <w:rsid w:val="004F1FA1"/>
    <w:rsid w:val="004F24EF"/>
    <w:rsid w:val="004F253E"/>
    <w:rsid w:val="004F2AD0"/>
    <w:rsid w:val="004F2EDC"/>
    <w:rsid w:val="004F35F5"/>
    <w:rsid w:val="004F388E"/>
    <w:rsid w:val="004F56C5"/>
    <w:rsid w:val="004F68FE"/>
    <w:rsid w:val="004F6E20"/>
    <w:rsid w:val="004F763C"/>
    <w:rsid w:val="00501116"/>
    <w:rsid w:val="00501453"/>
    <w:rsid w:val="00501D7C"/>
    <w:rsid w:val="00502496"/>
    <w:rsid w:val="00502865"/>
    <w:rsid w:val="00503280"/>
    <w:rsid w:val="0050410A"/>
    <w:rsid w:val="005045B1"/>
    <w:rsid w:val="00506D66"/>
    <w:rsid w:val="00507C3B"/>
    <w:rsid w:val="00510544"/>
    <w:rsid w:val="00510BD6"/>
    <w:rsid w:val="0051153B"/>
    <w:rsid w:val="00511CD1"/>
    <w:rsid w:val="00511E4C"/>
    <w:rsid w:val="0051230C"/>
    <w:rsid w:val="00512458"/>
    <w:rsid w:val="005124B8"/>
    <w:rsid w:val="0051284B"/>
    <w:rsid w:val="0051450A"/>
    <w:rsid w:val="005152BD"/>
    <w:rsid w:val="00515A1E"/>
    <w:rsid w:val="0051645F"/>
    <w:rsid w:val="005165F3"/>
    <w:rsid w:val="005167F5"/>
    <w:rsid w:val="00517B1F"/>
    <w:rsid w:val="00520F98"/>
    <w:rsid w:val="00521F45"/>
    <w:rsid w:val="00521F48"/>
    <w:rsid w:val="005261D1"/>
    <w:rsid w:val="00527CE9"/>
    <w:rsid w:val="00530086"/>
    <w:rsid w:val="00531A82"/>
    <w:rsid w:val="00534B02"/>
    <w:rsid w:val="00534C09"/>
    <w:rsid w:val="00535EF6"/>
    <w:rsid w:val="00536370"/>
    <w:rsid w:val="00536C62"/>
    <w:rsid w:val="005376A4"/>
    <w:rsid w:val="005376A9"/>
    <w:rsid w:val="005421B8"/>
    <w:rsid w:val="00542C81"/>
    <w:rsid w:val="00544438"/>
    <w:rsid w:val="00544975"/>
    <w:rsid w:val="0054518F"/>
    <w:rsid w:val="005469BE"/>
    <w:rsid w:val="0054725F"/>
    <w:rsid w:val="005524CB"/>
    <w:rsid w:val="00552871"/>
    <w:rsid w:val="00553704"/>
    <w:rsid w:val="005542EC"/>
    <w:rsid w:val="00554949"/>
    <w:rsid w:val="005571ED"/>
    <w:rsid w:val="00557B4A"/>
    <w:rsid w:val="005609BE"/>
    <w:rsid w:val="00561129"/>
    <w:rsid w:val="0056186A"/>
    <w:rsid w:val="005625D3"/>
    <w:rsid w:val="00562F7D"/>
    <w:rsid w:val="00564D6C"/>
    <w:rsid w:val="0056584C"/>
    <w:rsid w:val="0056782B"/>
    <w:rsid w:val="00567F12"/>
    <w:rsid w:val="00571EB5"/>
    <w:rsid w:val="0057335A"/>
    <w:rsid w:val="00574DE1"/>
    <w:rsid w:val="00575E95"/>
    <w:rsid w:val="00577A37"/>
    <w:rsid w:val="00580290"/>
    <w:rsid w:val="005803CE"/>
    <w:rsid w:val="005815AF"/>
    <w:rsid w:val="00584844"/>
    <w:rsid w:val="005849F4"/>
    <w:rsid w:val="00585329"/>
    <w:rsid w:val="005855D2"/>
    <w:rsid w:val="005858C5"/>
    <w:rsid w:val="00585B45"/>
    <w:rsid w:val="0059045E"/>
    <w:rsid w:val="00591CBB"/>
    <w:rsid w:val="00591FD1"/>
    <w:rsid w:val="005929BB"/>
    <w:rsid w:val="0059304D"/>
    <w:rsid w:val="00593BBB"/>
    <w:rsid w:val="0059452A"/>
    <w:rsid w:val="00594575"/>
    <w:rsid w:val="005948BF"/>
    <w:rsid w:val="00594A75"/>
    <w:rsid w:val="0059517D"/>
    <w:rsid w:val="00595ACD"/>
    <w:rsid w:val="00596A50"/>
    <w:rsid w:val="005A0124"/>
    <w:rsid w:val="005A03B3"/>
    <w:rsid w:val="005A042F"/>
    <w:rsid w:val="005A061E"/>
    <w:rsid w:val="005A0767"/>
    <w:rsid w:val="005A120F"/>
    <w:rsid w:val="005A140E"/>
    <w:rsid w:val="005A23BD"/>
    <w:rsid w:val="005A245C"/>
    <w:rsid w:val="005A2C4A"/>
    <w:rsid w:val="005A3902"/>
    <w:rsid w:val="005A42C1"/>
    <w:rsid w:val="005A47BE"/>
    <w:rsid w:val="005A4DA6"/>
    <w:rsid w:val="005A7430"/>
    <w:rsid w:val="005A7674"/>
    <w:rsid w:val="005B2C9D"/>
    <w:rsid w:val="005B33FF"/>
    <w:rsid w:val="005B4859"/>
    <w:rsid w:val="005B5696"/>
    <w:rsid w:val="005B6F12"/>
    <w:rsid w:val="005C0AFC"/>
    <w:rsid w:val="005C375F"/>
    <w:rsid w:val="005C37D8"/>
    <w:rsid w:val="005C383A"/>
    <w:rsid w:val="005C4687"/>
    <w:rsid w:val="005C55E9"/>
    <w:rsid w:val="005C600D"/>
    <w:rsid w:val="005C6093"/>
    <w:rsid w:val="005C6C7D"/>
    <w:rsid w:val="005D1DB4"/>
    <w:rsid w:val="005D2576"/>
    <w:rsid w:val="005D5964"/>
    <w:rsid w:val="005D5BCC"/>
    <w:rsid w:val="005E0C0E"/>
    <w:rsid w:val="005E2ED5"/>
    <w:rsid w:val="005E3100"/>
    <w:rsid w:val="005E3C3B"/>
    <w:rsid w:val="005E563E"/>
    <w:rsid w:val="005E5793"/>
    <w:rsid w:val="005E5CEE"/>
    <w:rsid w:val="005E5DA1"/>
    <w:rsid w:val="005E6142"/>
    <w:rsid w:val="005E7CFF"/>
    <w:rsid w:val="005E7D92"/>
    <w:rsid w:val="005F0DA3"/>
    <w:rsid w:val="005F10CB"/>
    <w:rsid w:val="005F2D87"/>
    <w:rsid w:val="005F3139"/>
    <w:rsid w:val="005F3F9F"/>
    <w:rsid w:val="005F44E3"/>
    <w:rsid w:val="005F4A75"/>
    <w:rsid w:val="005F50FB"/>
    <w:rsid w:val="005F528C"/>
    <w:rsid w:val="005F548E"/>
    <w:rsid w:val="005F56C0"/>
    <w:rsid w:val="005F67B3"/>
    <w:rsid w:val="005F67FD"/>
    <w:rsid w:val="005F6E36"/>
    <w:rsid w:val="00600254"/>
    <w:rsid w:val="0060034B"/>
    <w:rsid w:val="0060102A"/>
    <w:rsid w:val="00601385"/>
    <w:rsid w:val="00601C99"/>
    <w:rsid w:val="00602500"/>
    <w:rsid w:val="0060284B"/>
    <w:rsid w:val="00603117"/>
    <w:rsid w:val="00603866"/>
    <w:rsid w:val="00604C55"/>
    <w:rsid w:val="00605E64"/>
    <w:rsid w:val="00606885"/>
    <w:rsid w:val="00610D6D"/>
    <w:rsid w:val="00610EF1"/>
    <w:rsid w:val="006115FD"/>
    <w:rsid w:val="00611EC5"/>
    <w:rsid w:val="006125C7"/>
    <w:rsid w:val="00614DB7"/>
    <w:rsid w:val="00614F38"/>
    <w:rsid w:val="00614F67"/>
    <w:rsid w:val="0061502B"/>
    <w:rsid w:val="006160D8"/>
    <w:rsid w:val="0061667B"/>
    <w:rsid w:val="00616C8D"/>
    <w:rsid w:val="00617021"/>
    <w:rsid w:val="006214E9"/>
    <w:rsid w:val="006215EB"/>
    <w:rsid w:val="00623B47"/>
    <w:rsid w:val="00624A74"/>
    <w:rsid w:val="006258D1"/>
    <w:rsid w:val="00625A43"/>
    <w:rsid w:val="00625A66"/>
    <w:rsid w:val="00625A95"/>
    <w:rsid w:val="00625D34"/>
    <w:rsid w:val="00627211"/>
    <w:rsid w:val="006277EE"/>
    <w:rsid w:val="00632E1B"/>
    <w:rsid w:val="0063358E"/>
    <w:rsid w:val="00634A7C"/>
    <w:rsid w:val="00634D0A"/>
    <w:rsid w:val="006350E2"/>
    <w:rsid w:val="00635245"/>
    <w:rsid w:val="00635E90"/>
    <w:rsid w:val="006364DC"/>
    <w:rsid w:val="00636B5B"/>
    <w:rsid w:val="00637E9E"/>
    <w:rsid w:val="006409D9"/>
    <w:rsid w:val="006422D0"/>
    <w:rsid w:val="00642E37"/>
    <w:rsid w:val="00643E7A"/>
    <w:rsid w:val="00644B56"/>
    <w:rsid w:val="0064586C"/>
    <w:rsid w:val="00645B6F"/>
    <w:rsid w:val="006460EE"/>
    <w:rsid w:val="006465FB"/>
    <w:rsid w:val="006468A7"/>
    <w:rsid w:val="00651ED9"/>
    <w:rsid w:val="00652165"/>
    <w:rsid w:val="00652837"/>
    <w:rsid w:val="0065402D"/>
    <w:rsid w:val="00654918"/>
    <w:rsid w:val="0065627B"/>
    <w:rsid w:val="00656399"/>
    <w:rsid w:val="006564D3"/>
    <w:rsid w:val="00656F6C"/>
    <w:rsid w:val="0066057F"/>
    <w:rsid w:val="006608CD"/>
    <w:rsid w:val="006619CA"/>
    <w:rsid w:val="00661B36"/>
    <w:rsid w:val="00662BEF"/>
    <w:rsid w:val="00663850"/>
    <w:rsid w:val="00664F81"/>
    <w:rsid w:val="006659E7"/>
    <w:rsid w:val="00671261"/>
    <w:rsid w:val="0067385C"/>
    <w:rsid w:val="00674B7B"/>
    <w:rsid w:val="0068042A"/>
    <w:rsid w:val="0068104C"/>
    <w:rsid w:val="0068315C"/>
    <w:rsid w:val="006836A6"/>
    <w:rsid w:val="00684248"/>
    <w:rsid w:val="006846A3"/>
    <w:rsid w:val="006857FD"/>
    <w:rsid w:val="00687E4B"/>
    <w:rsid w:val="00687EAD"/>
    <w:rsid w:val="0069159B"/>
    <w:rsid w:val="00692DBA"/>
    <w:rsid w:val="00692ED5"/>
    <w:rsid w:val="006932E0"/>
    <w:rsid w:val="006952FF"/>
    <w:rsid w:val="00696D72"/>
    <w:rsid w:val="006979D6"/>
    <w:rsid w:val="00697B6F"/>
    <w:rsid w:val="006A0463"/>
    <w:rsid w:val="006A2768"/>
    <w:rsid w:val="006A7FB7"/>
    <w:rsid w:val="006B0040"/>
    <w:rsid w:val="006B07A7"/>
    <w:rsid w:val="006B1896"/>
    <w:rsid w:val="006B1CF6"/>
    <w:rsid w:val="006B1E80"/>
    <w:rsid w:val="006B2147"/>
    <w:rsid w:val="006B2545"/>
    <w:rsid w:val="006B4D03"/>
    <w:rsid w:val="006B5E05"/>
    <w:rsid w:val="006B663E"/>
    <w:rsid w:val="006B6B7A"/>
    <w:rsid w:val="006B7028"/>
    <w:rsid w:val="006C05B6"/>
    <w:rsid w:val="006C1BDB"/>
    <w:rsid w:val="006C3C97"/>
    <w:rsid w:val="006C4439"/>
    <w:rsid w:val="006C4ABB"/>
    <w:rsid w:val="006C5579"/>
    <w:rsid w:val="006C5F3B"/>
    <w:rsid w:val="006C644C"/>
    <w:rsid w:val="006D512F"/>
    <w:rsid w:val="006D6662"/>
    <w:rsid w:val="006D7D11"/>
    <w:rsid w:val="006E0100"/>
    <w:rsid w:val="006E036E"/>
    <w:rsid w:val="006E0D90"/>
    <w:rsid w:val="006E10F5"/>
    <w:rsid w:val="006E2EC2"/>
    <w:rsid w:val="006E5787"/>
    <w:rsid w:val="006E7D0C"/>
    <w:rsid w:val="006F1073"/>
    <w:rsid w:val="006F1121"/>
    <w:rsid w:val="006F132B"/>
    <w:rsid w:val="006F1589"/>
    <w:rsid w:val="006F1D4C"/>
    <w:rsid w:val="006F4032"/>
    <w:rsid w:val="006F5021"/>
    <w:rsid w:val="006F5832"/>
    <w:rsid w:val="006F641C"/>
    <w:rsid w:val="006F7721"/>
    <w:rsid w:val="00703CDE"/>
    <w:rsid w:val="0070424F"/>
    <w:rsid w:val="00704574"/>
    <w:rsid w:val="007045F1"/>
    <w:rsid w:val="0070462F"/>
    <w:rsid w:val="00705774"/>
    <w:rsid w:val="00706733"/>
    <w:rsid w:val="00706821"/>
    <w:rsid w:val="00707B7E"/>
    <w:rsid w:val="007116DA"/>
    <w:rsid w:val="00713789"/>
    <w:rsid w:val="007137DE"/>
    <w:rsid w:val="00713C94"/>
    <w:rsid w:val="0071796C"/>
    <w:rsid w:val="00717B45"/>
    <w:rsid w:val="00721A81"/>
    <w:rsid w:val="007220CC"/>
    <w:rsid w:val="0072212A"/>
    <w:rsid w:val="007252A7"/>
    <w:rsid w:val="007305A1"/>
    <w:rsid w:val="00730A2E"/>
    <w:rsid w:val="00731D04"/>
    <w:rsid w:val="0073317A"/>
    <w:rsid w:val="00733B6C"/>
    <w:rsid w:val="00734995"/>
    <w:rsid w:val="00735FF9"/>
    <w:rsid w:val="00740715"/>
    <w:rsid w:val="00741114"/>
    <w:rsid w:val="00741FC8"/>
    <w:rsid w:val="00743573"/>
    <w:rsid w:val="00743A0B"/>
    <w:rsid w:val="00743B88"/>
    <w:rsid w:val="0074419D"/>
    <w:rsid w:val="00745984"/>
    <w:rsid w:val="00747426"/>
    <w:rsid w:val="007509B0"/>
    <w:rsid w:val="00751356"/>
    <w:rsid w:val="00751773"/>
    <w:rsid w:val="00751C2E"/>
    <w:rsid w:val="007520DD"/>
    <w:rsid w:val="007564C0"/>
    <w:rsid w:val="00756BE8"/>
    <w:rsid w:val="0075745D"/>
    <w:rsid w:val="007574D5"/>
    <w:rsid w:val="00757843"/>
    <w:rsid w:val="007614CF"/>
    <w:rsid w:val="007625CB"/>
    <w:rsid w:val="0076376F"/>
    <w:rsid w:val="00764181"/>
    <w:rsid w:val="007644F0"/>
    <w:rsid w:val="00766901"/>
    <w:rsid w:val="007669B8"/>
    <w:rsid w:val="007709AD"/>
    <w:rsid w:val="00772B29"/>
    <w:rsid w:val="00772FBA"/>
    <w:rsid w:val="00773CAC"/>
    <w:rsid w:val="00773EB5"/>
    <w:rsid w:val="00774C3A"/>
    <w:rsid w:val="0077638C"/>
    <w:rsid w:val="00776A14"/>
    <w:rsid w:val="0078027E"/>
    <w:rsid w:val="0078034A"/>
    <w:rsid w:val="0078058D"/>
    <w:rsid w:val="00781A8F"/>
    <w:rsid w:val="00782670"/>
    <w:rsid w:val="007832E2"/>
    <w:rsid w:val="00783D0C"/>
    <w:rsid w:val="007846AD"/>
    <w:rsid w:val="00784D72"/>
    <w:rsid w:val="00786247"/>
    <w:rsid w:val="00792596"/>
    <w:rsid w:val="00792DFE"/>
    <w:rsid w:val="007945B0"/>
    <w:rsid w:val="00795921"/>
    <w:rsid w:val="0079628D"/>
    <w:rsid w:val="00796B55"/>
    <w:rsid w:val="0079789F"/>
    <w:rsid w:val="007A1037"/>
    <w:rsid w:val="007A19C4"/>
    <w:rsid w:val="007A1C64"/>
    <w:rsid w:val="007A3A26"/>
    <w:rsid w:val="007A4420"/>
    <w:rsid w:val="007A52A6"/>
    <w:rsid w:val="007A5E19"/>
    <w:rsid w:val="007A7942"/>
    <w:rsid w:val="007B19E8"/>
    <w:rsid w:val="007B1E66"/>
    <w:rsid w:val="007B24EE"/>
    <w:rsid w:val="007B3967"/>
    <w:rsid w:val="007B53E1"/>
    <w:rsid w:val="007B5E2A"/>
    <w:rsid w:val="007B7555"/>
    <w:rsid w:val="007C0050"/>
    <w:rsid w:val="007C1792"/>
    <w:rsid w:val="007C2444"/>
    <w:rsid w:val="007C3D6E"/>
    <w:rsid w:val="007C3F56"/>
    <w:rsid w:val="007C3FB2"/>
    <w:rsid w:val="007C4C42"/>
    <w:rsid w:val="007C6F36"/>
    <w:rsid w:val="007D03EA"/>
    <w:rsid w:val="007D06B3"/>
    <w:rsid w:val="007D10F5"/>
    <w:rsid w:val="007D1E9E"/>
    <w:rsid w:val="007D237B"/>
    <w:rsid w:val="007D2E83"/>
    <w:rsid w:val="007D30E1"/>
    <w:rsid w:val="007D38E5"/>
    <w:rsid w:val="007D50CB"/>
    <w:rsid w:val="007D5C26"/>
    <w:rsid w:val="007D5C75"/>
    <w:rsid w:val="007D6FAD"/>
    <w:rsid w:val="007D7319"/>
    <w:rsid w:val="007E0BFF"/>
    <w:rsid w:val="007E17E1"/>
    <w:rsid w:val="007E35AD"/>
    <w:rsid w:val="007E45BF"/>
    <w:rsid w:val="007E5852"/>
    <w:rsid w:val="007E6CA6"/>
    <w:rsid w:val="007E6E06"/>
    <w:rsid w:val="007E775B"/>
    <w:rsid w:val="007E7DF3"/>
    <w:rsid w:val="007E7FC6"/>
    <w:rsid w:val="007F26A3"/>
    <w:rsid w:val="007F2CB5"/>
    <w:rsid w:val="007F397A"/>
    <w:rsid w:val="007F4CEE"/>
    <w:rsid w:val="007F5669"/>
    <w:rsid w:val="007F5B1F"/>
    <w:rsid w:val="007F6175"/>
    <w:rsid w:val="007F6235"/>
    <w:rsid w:val="00802239"/>
    <w:rsid w:val="008036A0"/>
    <w:rsid w:val="00803970"/>
    <w:rsid w:val="00804105"/>
    <w:rsid w:val="00804535"/>
    <w:rsid w:val="008054B7"/>
    <w:rsid w:val="008060F1"/>
    <w:rsid w:val="00806659"/>
    <w:rsid w:val="0080675D"/>
    <w:rsid w:val="00807DB7"/>
    <w:rsid w:val="00807F90"/>
    <w:rsid w:val="00812095"/>
    <w:rsid w:val="00813CB8"/>
    <w:rsid w:val="0081496A"/>
    <w:rsid w:val="00815E8E"/>
    <w:rsid w:val="00816415"/>
    <w:rsid w:val="00820437"/>
    <w:rsid w:val="00822732"/>
    <w:rsid w:val="008228CC"/>
    <w:rsid w:val="0082321A"/>
    <w:rsid w:val="008273A4"/>
    <w:rsid w:val="00831F9E"/>
    <w:rsid w:val="00832E0F"/>
    <w:rsid w:val="00833E9E"/>
    <w:rsid w:val="00834699"/>
    <w:rsid w:val="00835DB3"/>
    <w:rsid w:val="00836235"/>
    <w:rsid w:val="00837709"/>
    <w:rsid w:val="00837A5B"/>
    <w:rsid w:val="00837B8E"/>
    <w:rsid w:val="00837D30"/>
    <w:rsid w:val="0084007B"/>
    <w:rsid w:val="00840250"/>
    <w:rsid w:val="00840DCF"/>
    <w:rsid w:val="00843357"/>
    <w:rsid w:val="00843418"/>
    <w:rsid w:val="00843727"/>
    <w:rsid w:val="00843E3B"/>
    <w:rsid w:val="00844442"/>
    <w:rsid w:val="0084673F"/>
    <w:rsid w:val="008469C6"/>
    <w:rsid w:val="00846C2E"/>
    <w:rsid w:val="00850866"/>
    <w:rsid w:val="0085143C"/>
    <w:rsid w:val="008520B5"/>
    <w:rsid w:val="00854926"/>
    <w:rsid w:val="00855D69"/>
    <w:rsid w:val="008570F0"/>
    <w:rsid w:val="00857BC5"/>
    <w:rsid w:val="0086010E"/>
    <w:rsid w:val="008607C0"/>
    <w:rsid w:val="00860C73"/>
    <w:rsid w:val="00861404"/>
    <w:rsid w:val="00862E94"/>
    <w:rsid w:val="00866B21"/>
    <w:rsid w:val="008678EA"/>
    <w:rsid w:val="00870B05"/>
    <w:rsid w:val="00871F80"/>
    <w:rsid w:val="008739CB"/>
    <w:rsid w:val="00873AE5"/>
    <w:rsid w:val="0087564F"/>
    <w:rsid w:val="0087586A"/>
    <w:rsid w:val="008768E6"/>
    <w:rsid w:val="00876E7E"/>
    <w:rsid w:val="00877225"/>
    <w:rsid w:val="00877D59"/>
    <w:rsid w:val="008800A7"/>
    <w:rsid w:val="0088050B"/>
    <w:rsid w:val="00880EB4"/>
    <w:rsid w:val="0088390A"/>
    <w:rsid w:val="0088430E"/>
    <w:rsid w:val="008844FB"/>
    <w:rsid w:val="00885561"/>
    <w:rsid w:val="00885F9F"/>
    <w:rsid w:val="00887587"/>
    <w:rsid w:val="0089006F"/>
    <w:rsid w:val="008900FA"/>
    <w:rsid w:val="00890B4F"/>
    <w:rsid w:val="0089180C"/>
    <w:rsid w:val="0089201F"/>
    <w:rsid w:val="00892AD0"/>
    <w:rsid w:val="00893F26"/>
    <w:rsid w:val="00894281"/>
    <w:rsid w:val="008946AC"/>
    <w:rsid w:val="00894CB6"/>
    <w:rsid w:val="00896EF4"/>
    <w:rsid w:val="00897422"/>
    <w:rsid w:val="008A1102"/>
    <w:rsid w:val="008A14C0"/>
    <w:rsid w:val="008A17D7"/>
    <w:rsid w:val="008A1A9B"/>
    <w:rsid w:val="008A1DB2"/>
    <w:rsid w:val="008A1ECC"/>
    <w:rsid w:val="008A1F46"/>
    <w:rsid w:val="008A262B"/>
    <w:rsid w:val="008A2919"/>
    <w:rsid w:val="008A3AB2"/>
    <w:rsid w:val="008A4887"/>
    <w:rsid w:val="008A4CFC"/>
    <w:rsid w:val="008A54F2"/>
    <w:rsid w:val="008A5515"/>
    <w:rsid w:val="008A7047"/>
    <w:rsid w:val="008B0096"/>
    <w:rsid w:val="008B209C"/>
    <w:rsid w:val="008B237F"/>
    <w:rsid w:val="008B3269"/>
    <w:rsid w:val="008B36E4"/>
    <w:rsid w:val="008B4A18"/>
    <w:rsid w:val="008B7571"/>
    <w:rsid w:val="008B796F"/>
    <w:rsid w:val="008C0E74"/>
    <w:rsid w:val="008C1B58"/>
    <w:rsid w:val="008C2657"/>
    <w:rsid w:val="008C2840"/>
    <w:rsid w:val="008C2CD8"/>
    <w:rsid w:val="008C35C8"/>
    <w:rsid w:val="008C4147"/>
    <w:rsid w:val="008C4E8A"/>
    <w:rsid w:val="008C5649"/>
    <w:rsid w:val="008C5BC0"/>
    <w:rsid w:val="008C77F4"/>
    <w:rsid w:val="008C7910"/>
    <w:rsid w:val="008C7F6A"/>
    <w:rsid w:val="008D0930"/>
    <w:rsid w:val="008D0E47"/>
    <w:rsid w:val="008D27BD"/>
    <w:rsid w:val="008D335A"/>
    <w:rsid w:val="008D446E"/>
    <w:rsid w:val="008D4627"/>
    <w:rsid w:val="008D4C9A"/>
    <w:rsid w:val="008D6CFD"/>
    <w:rsid w:val="008D718E"/>
    <w:rsid w:val="008D7CA0"/>
    <w:rsid w:val="008E120A"/>
    <w:rsid w:val="008E204A"/>
    <w:rsid w:val="008E2425"/>
    <w:rsid w:val="008E2604"/>
    <w:rsid w:val="008E593F"/>
    <w:rsid w:val="008E5E72"/>
    <w:rsid w:val="008E6F54"/>
    <w:rsid w:val="008E7101"/>
    <w:rsid w:val="008F0ACE"/>
    <w:rsid w:val="008F1659"/>
    <w:rsid w:val="008F222A"/>
    <w:rsid w:val="008F3701"/>
    <w:rsid w:val="008F37A4"/>
    <w:rsid w:val="008F5B05"/>
    <w:rsid w:val="008F6A3C"/>
    <w:rsid w:val="008F6E0C"/>
    <w:rsid w:val="008F7A2E"/>
    <w:rsid w:val="009004D1"/>
    <w:rsid w:val="00901428"/>
    <w:rsid w:val="00902906"/>
    <w:rsid w:val="00902C7D"/>
    <w:rsid w:val="0090497C"/>
    <w:rsid w:val="009049B4"/>
    <w:rsid w:val="00905AD9"/>
    <w:rsid w:val="00905BC0"/>
    <w:rsid w:val="0090671A"/>
    <w:rsid w:val="00906C22"/>
    <w:rsid w:val="00910EC6"/>
    <w:rsid w:val="0091276C"/>
    <w:rsid w:val="00912A31"/>
    <w:rsid w:val="00916155"/>
    <w:rsid w:val="00916657"/>
    <w:rsid w:val="00916814"/>
    <w:rsid w:val="00917969"/>
    <w:rsid w:val="009179DC"/>
    <w:rsid w:val="00920762"/>
    <w:rsid w:val="009209F8"/>
    <w:rsid w:val="00920A7E"/>
    <w:rsid w:val="00920B82"/>
    <w:rsid w:val="00922FAB"/>
    <w:rsid w:val="0092441A"/>
    <w:rsid w:val="00924867"/>
    <w:rsid w:val="00925302"/>
    <w:rsid w:val="00925457"/>
    <w:rsid w:val="00925A21"/>
    <w:rsid w:val="00925C02"/>
    <w:rsid w:val="00926159"/>
    <w:rsid w:val="00926BED"/>
    <w:rsid w:val="00926DF9"/>
    <w:rsid w:val="00931DEE"/>
    <w:rsid w:val="00933107"/>
    <w:rsid w:val="00934598"/>
    <w:rsid w:val="0093502E"/>
    <w:rsid w:val="009356F8"/>
    <w:rsid w:val="00936B96"/>
    <w:rsid w:val="00940565"/>
    <w:rsid w:val="00940ACC"/>
    <w:rsid w:val="00940D9E"/>
    <w:rsid w:val="00942E74"/>
    <w:rsid w:val="00942F82"/>
    <w:rsid w:val="00943556"/>
    <w:rsid w:val="00944200"/>
    <w:rsid w:val="00946C98"/>
    <w:rsid w:val="0094772B"/>
    <w:rsid w:val="00950784"/>
    <w:rsid w:val="00952E2F"/>
    <w:rsid w:val="00953724"/>
    <w:rsid w:val="00953DC1"/>
    <w:rsid w:val="009544E8"/>
    <w:rsid w:val="00955264"/>
    <w:rsid w:val="0095559A"/>
    <w:rsid w:val="00955683"/>
    <w:rsid w:val="009561D3"/>
    <w:rsid w:val="00956B57"/>
    <w:rsid w:val="009607C2"/>
    <w:rsid w:val="00961031"/>
    <w:rsid w:val="00962312"/>
    <w:rsid w:val="0096236A"/>
    <w:rsid w:val="00962673"/>
    <w:rsid w:val="0096326A"/>
    <w:rsid w:val="00965139"/>
    <w:rsid w:val="0096565D"/>
    <w:rsid w:val="00965699"/>
    <w:rsid w:val="0096706D"/>
    <w:rsid w:val="00967D6F"/>
    <w:rsid w:val="00970029"/>
    <w:rsid w:val="009707DC"/>
    <w:rsid w:val="00975E7C"/>
    <w:rsid w:val="00980D0B"/>
    <w:rsid w:val="00981211"/>
    <w:rsid w:val="00981606"/>
    <w:rsid w:val="00981753"/>
    <w:rsid w:val="009828BA"/>
    <w:rsid w:val="009871D5"/>
    <w:rsid w:val="00987B85"/>
    <w:rsid w:val="00993B84"/>
    <w:rsid w:val="0099430F"/>
    <w:rsid w:val="00994E27"/>
    <w:rsid w:val="0099540E"/>
    <w:rsid w:val="009965A5"/>
    <w:rsid w:val="00997195"/>
    <w:rsid w:val="00997FBD"/>
    <w:rsid w:val="009A03F8"/>
    <w:rsid w:val="009A55DA"/>
    <w:rsid w:val="009A6BDD"/>
    <w:rsid w:val="009B0B90"/>
    <w:rsid w:val="009B1D75"/>
    <w:rsid w:val="009B2AA5"/>
    <w:rsid w:val="009B42AD"/>
    <w:rsid w:val="009B4546"/>
    <w:rsid w:val="009B681D"/>
    <w:rsid w:val="009C0C6C"/>
    <w:rsid w:val="009C1DF7"/>
    <w:rsid w:val="009C4D0F"/>
    <w:rsid w:val="009C5703"/>
    <w:rsid w:val="009C5DF8"/>
    <w:rsid w:val="009C6B0F"/>
    <w:rsid w:val="009D0836"/>
    <w:rsid w:val="009D0A41"/>
    <w:rsid w:val="009D3373"/>
    <w:rsid w:val="009D68D6"/>
    <w:rsid w:val="009E0AD5"/>
    <w:rsid w:val="009E0E21"/>
    <w:rsid w:val="009E1C63"/>
    <w:rsid w:val="009E2EB2"/>
    <w:rsid w:val="009E38A0"/>
    <w:rsid w:val="009E6655"/>
    <w:rsid w:val="009E6A57"/>
    <w:rsid w:val="009E6B28"/>
    <w:rsid w:val="009F0F96"/>
    <w:rsid w:val="009F0FE5"/>
    <w:rsid w:val="009F14F5"/>
    <w:rsid w:val="009F22A5"/>
    <w:rsid w:val="009F529F"/>
    <w:rsid w:val="009F5A56"/>
    <w:rsid w:val="009F5BD3"/>
    <w:rsid w:val="009F6C38"/>
    <w:rsid w:val="009F714F"/>
    <w:rsid w:val="009F7231"/>
    <w:rsid w:val="009F7C3E"/>
    <w:rsid w:val="00A00249"/>
    <w:rsid w:val="00A0396F"/>
    <w:rsid w:val="00A05D50"/>
    <w:rsid w:val="00A0651F"/>
    <w:rsid w:val="00A06678"/>
    <w:rsid w:val="00A1093F"/>
    <w:rsid w:val="00A1109C"/>
    <w:rsid w:val="00A1154C"/>
    <w:rsid w:val="00A11BD4"/>
    <w:rsid w:val="00A12673"/>
    <w:rsid w:val="00A12F0F"/>
    <w:rsid w:val="00A1383F"/>
    <w:rsid w:val="00A16C61"/>
    <w:rsid w:val="00A16FEC"/>
    <w:rsid w:val="00A177C5"/>
    <w:rsid w:val="00A17F84"/>
    <w:rsid w:val="00A21399"/>
    <w:rsid w:val="00A2142D"/>
    <w:rsid w:val="00A21E92"/>
    <w:rsid w:val="00A23A3A"/>
    <w:rsid w:val="00A25BF5"/>
    <w:rsid w:val="00A269BF"/>
    <w:rsid w:val="00A26D56"/>
    <w:rsid w:val="00A271CC"/>
    <w:rsid w:val="00A30151"/>
    <w:rsid w:val="00A30276"/>
    <w:rsid w:val="00A30285"/>
    <w:rsid w:val="00A309C3"/>
    <w:rsid w:val="00A3175E"/>
    <w:rsid w:val="00A3242A"/>
    <w:rsid w:val="00A32B2B"/>
    <w:rsid w:val="00A32E93"/>
    <w:rsid w:val="00A33705"/>
    <w:rsid w:val="00A341FC"/>
    <w:rsid w:val="00A349B4"/>
    <w:rsid w:val="00A3662E"/>
    <w:rsid w:val="00A36665"/>
    <w:rsid w:val="00A36FE4"/>
    <w:rsid w:val="00A37E18"/>
    <w:rsid w:val="00A40825"/>
    <w:rsid w:val="00A408DB"/>
    <w:rsid w:val="00A4092C"/>
    <w:rsid w:val="00A4164E"/>
    <w:rsid w:val="00A42F20"/>
    <w:rsid w:val="00A4344A"/>
    <w:rsid w:val="00A455E9"/>
    <w:rsid w:val="00A45D78"/>
    <w:rsid w:val="00A4642C"/>
    <w:rsid w:val="00A479BB"/>
    <w:rsid w:val="00A47BB8"/>
    <w:rsid w:val="00A50945"/>
    <w:rsid w:val="00A510A3"/>
    <w:rsid w:val="00A51D24"/>
    <w:rsid w:val="00A52DF2"/>
    <w:rsid w:val="00A53545"/>
    <w:rsid w:val="00A55618"/>
    <w:rsid w:val="00A56867"/>
    <w:rsid w:val="00A57B52"/>
    <w:rsid w:val="00A60130"/>
    <w:rsid w:val="00A60BDF"/>
    <w:rsid w:val="00A62BAF"/>
    <w:rsid w:val="00A63BBE"/>
    <w:rsid w:val="00A63F4E"/>
    <w:rsid w:val="00A65AA3"/>
    <w:rsid w:val="00A66354"/>
    <w:rsid w:val="00A66736"/>
    <w:rsid w:val="00A67189"/>
    <w:rsid w:val="00A676FC"/>
    <w:rsid w:val="00A70ED6"/>
    <w:rsid w:val="00A71F14"/>
    <w:rsid w:val="00A726FB"/>
    <w:rsid w:val="00A73A2F"/>
    <w:rsid w:val="00A748CE"/>
    <w:rsid w:val="00A76B29"/>
    <w:rsid w:val="00A777B2"/>
    <w:rsid w:val="00A7795F"/>
    <w:rsid w:val="00A80C67"/>
    <w:rsid w:val="00A811A2"/>
    <w:rsid w:val="00A822F0"/>
    <w:rsid w:val="00A83578"/>
    <w:rsid w:val="00A8428B"/>
    <w:rsid w:val="00A842D3"/>
    <w:rsid w:val="00A85A03"/>
    <w:rsid w:val="00A85C07"/>
    <w:rsid w:val="00A85EB6"/>
    <w:rsid w:val="00A8661C"/>
    <w:rsid w:val="00A868BF"/>
    <w:rsid w:val="00A86967"/>
    <w:rsid w:val="00A87990"/>
    <w:rsid w:val="00A90B35"/>
    <w:rsid w:val="00A90DC2"/>
    <w:rsid w:val="00A93311"/>
    <w:rsid w:val="00A93C30"/>
    <w:rsid w:val="00A95C5E"/>
    <w:rsid w:val="00A95EEC"/>
    <w:rsid w:val="00A974E2"/>
    <w:rsid w:val="00A97E23"/>
    <w:rsid w:val="00A97EB9"/>
    <w:rsid w:val="00AA096A"/>
    <w:rsid w:val="00AA1F04"/>
    <w:rsid w:val="00AA212E"/>
    <w:rsid w:val="00AA3CC0"/>
    <w:rsid w:val="00AA45BB"/>
    <w:rsid w:val="00AA4A08"/>
    <w:rsid w:val="00AA53CD"/>
    <w:rsid w:val="00AB0936"/>
    <w:rsid w:val="00AB0A2C"/>
    <w:rsid w:val="00AB1CF8"/>
    <w:rsid w:val="00AB2054"/>
    <w:rsid w:val="00AB388C"/>
    <w:rsid w:val="00AB4080"/>
    <w:rsid w:val="00AB4441"/>
    <w:rsid w:val="00AB7C90"/>
    <w:rsid w:val="00AC2843"/>
    <w:rsid w:val="00AC2CC7"/>
    <w:rsid w:val="00AC7E5C"/>
    <w:rsid w:val="00AD1073"/>
    <w:rsid w:val="00AD1A24"/>
    <w:rsid w:val="00AD305C"/>
    <w:rsid w:val="00AD34FD"/>
    <w:rsid w:val="00AD3686"/>
    <w:rsid w:val="00AD3E96"/>
    <w:rsid w:val="00AD3F92"/>
    <w:rsid w:val="00AD5266"/>
    <w:rsid w:val="00AD603D"/>
    <w:rsid w:val="00AD797C"/>
    <w:rsid w:val="00AE00A0"/>
    <w:rsid w:val="00AE0BDB"/>
    <w:rsid w:val="00AE2024"/>
    <w:rsid w:val="00AE2AD8"/>
    <w:rsid w:val="00AE3440"/>
    <w:rsid w:val="00AE35CB"/>
    <w:rsid w:val="00AE41C4"/>
    <w:rsid w:val="00AE5981"/>
    <w:rsid w:val="00AF0014"/>
    <w:rsid w:val="00AF2513"/>
    <w:rsid w:val="00AF287E"/>
    <w:rsid w:val="00AF3B2F"/>
    <w:rsid w:val="00AF3B46"/>
    <w:rsid w:val="00AF3BF9"/>
    <w:rsid w:val="00AF4629"/>
    <w:rsid w:val="00AF5F0B"/>
    <w:rsid w:val="00AF68CE"/>
    <w:rsid w:val="00B00670"/>
    <w:rsid w:val="00B01F46"/>
    <w:rsid w:val="00B0367B"/>
    <w:rsid w:val="00B0482A"/>
    <w:rsid w:val="00B04998"/>
    <w:rsid w:val="00B04A28"/>
    <w:rsid w:val="00B05165"/>
    <w:rsid w:val="00B05F76"/>
    <w:rsid w:val="00B062CB"/>
    <w:rsid w:val="00B07852"/>
    <w:rsid w:val="00B07DDF"/>
    <w:rsid w:val="00B10BC2"/>
    <w:rsid w:val="00B132BA"/>
    <w:rsid w:val="00B13B11"/>
    <w:rsid w:val="00B15A6C"/>
    <w:rsid w:val="00B16740"/>
    <w:rsid w:val="00B16A20"/>
    <w:rsid w:val="00B177FC"/>
    <w:rsid w:val="00B2066C"/>
    <w:rsid w:val="00B2069C"/>
    <w:rsid w:val="00B206D7"/>
    <w:rsid w:val="00B20FE1"/>
    <w:rsid w:val="00B225F5"/>
    <w:rsid w:val="00B2321B"/>
    <w:rsid w:val="00B23EC9"/>
    <w:rsid w:val="00B2418D"/>
    <w:rsid w:val="00B242E3"/>
    <w:rsid w:val="00B24C1A"/>
    <w:rsid w:val="00B25A0B"/>
    <w:rsid w:val="00B266BB"/>
    <w:rsid w:val="00B26944"/>
    <w:rsid w:val="00B30C19"/>
    <w:rsid w:val="00B31714"/>
    <w:rsid w:val="00B318F1"/>
    <w:rsid w:val="00B32043"/>
    <w:rsid w:val="00B33BCF"/>
    <w:rsid w:val="00B34201"/>
    <w:rsid w:val="00B342C2"/>
    <w:rsid w:val="00B34E16"/>
    <w:rsid w:val="00B35D29"/>
    <w:rsid w:val="00B36189"/>
    <w:rsid w:val="00B373F7"/>
    <w:rsid w:val="00B37B49"/>
    <w:rsid w:val="00B409F3"/>
    <w:rsid w:val="00B41022"/>
    <w:rsid w:val="00B4163C"/>
    <w:rsid w:val="00B41F70"/>
    <w:rsid w:val="00B4298D"/>
    <w:rsid w:val="00B43976"/>
    <w:rsid w:val="00B43CD2"/>
    <w:rsid w:val="00B44C2C"/>
    <w:rsid w:val="00B45837"/>
    <w:rsid w:val="00B5125D"/>
    <w:rsid w:val="00B513BF"/>
    <w:rsid w:val="00B51A83"/>
    <w:rsid w:val="00B52D74"/>
    <w:rsid w:val="00B53BF1"/>
    <w:rsid w:val="00B551CE"/>
    <w:rsid w:val="00B55FDA"/>
    <w:rsid w:val="00B560FC"/>
    <w:rsid w:val="00B56447"/>
    <w:rsid w:val="00B57FF8"/>
    <w:rsid w:val="00B6287F"/>
    <w:rsid w:val="00B62BBA"/>
    <w:rsid w:val="00B639B8"/>
    <w:rsid w:val="00B63A97"/>
    <w:rsid w:val="00B643AB"/>
    <w:rsid w:val="00B66E0A"/>
    <w:rsid w:val="00B66EA7"/>
    <w:rsid w:val="00B7034A"/>
    <w:rsid w:val="00B7059D"/>
    <w:rsid w:val="00B71A06"/>
    <w:rsid w:val="00B71BE7"/>
    <w:rsid w:val="00B72A83"/>
    <w:rsid w:val="00B72FD7"/>
    <w:rsid w:val="00B75743"/>
    <w:rsid w:val="00B76D0D"/>
    <w:rsid w:val="00B76DE1"/>
    <w:rsid w:val="00B77A6B"/>
    <w:rsid w:val="00B80C65"/>
    <w:rsid w:val="00B834A7"/>
    <w:rsid w:val="00B83E2A"/>
    <w:rsid w:val="00B8453D"/>
    <w:rsid w:val="00B853ED"/>
    <w:rsid w:val="00B8565C"/>
    <w:rsid w:val="00B856EF"/>
    <w:rsid w:val="00B85C1A"/>
    <w:rsid w:val="00B8714C"/>
    <w:rsid w:val="00B877B1"/>
    <w:rsid w:val="00B90CDA"/>
    <w:rsid w:val="00B90EA6"/>
    <w:rsid w:val="00B914AF"/>
    <w:rsid w:val="00B953A4"/>
    <w:rsid w:val="00B95DC6"/>
    <w:rsid w:val="00B963B1"/>
    <w:rsid w:val="00B97148"/>
    <w:rsid w:val="00B97D86"/>
    <w:rsid w:val="00BA0007"/>
    <w:rsid w:val="00BA2B8C"/>
    <w:rsid w:val="00BA4A65"/>
    <w:rsid w:val="00BA54D3"/>
    <w:rsid w:val="00BA5E41"/>
    <w:rsid w:val="00BA6CA6"/>
    <w:rsid w:val="00BA7262"/>
    <w:rsid w:val="00BA736C"/>
    <w:rsid w:val="00BA7617"/>
    <w:rsid w:val="00BB0DF6"/>
    <w:rsid w:val="00BB2ACF"/>
    <w:rsid w:val="00BB3379"/>
    <w:rsid w:val="00BB6F41"/>
    <w:rsid w:val="00BB736C"/>
    <w:rsid w:val="00BB7B99"/>
    <w:rsid w:val="00BC0BE0"/>
    <w:rsid w:val="00BC3116"/>
    <w:rsid w:val="00BC3494"/>
    <w:rsid w:val="00BC4A60"/>
    <w:rsid w:val="00BC4BD4"/>
    <w:rsid w:val="00BC4C22"/>
    <w:rsid w:val="00BC5E1A"/>
    <w:rsid w:val="00BC77A7"/>
    <w:rsid w:val="00BD374D"/>
    <w:rsid w:val="00BD3D31"/>
    <w:rsid w:val="00BD3DC1"/>
    <w:rsid w:val="00BD414D"/>
    <w:rsid w:val="00BD4FE9"/>
    <w:rsid w:val="00BD5CC3"/>
    <w:rsid w:val="00BD6572"/>
    <w:rsid w:val="00BD791A"/>
    <w:rsid w:val="00BD7CF6"/>
    <w:rsid w:val="00BE0245"/>
    <w:rsid w:val="00BE0681"/>
    <w:rsid w:val="00BE0D61"/>
    <w:rsid w:val="00BE1F55"/>
    <w:rsid w:val="00BE2A10"/>
    <w:rsid w:val="00BE2FC3"/>
    <w:rsid w:val="00BE5496"/>
    <w:rsid w:val="00BE6C6A"/>
    <w:rsid w:val="00BE75EC"/>
    <w:rsid w:val="00BE766C"/>
    <w:rsid w:val="00BF29B2"/>
    <w:rsid w:val="00BF56B4"/>
    <w:rsid w:val="00C00165"/>
    <w:rsid w:val="00C006FA"/>
    <w:rsid w:val="00C00CC7"/>
    <w:rsid w:val="00C0143B"/>
    <w:rsid w:val="00C014E9"/>
    <w:rsid w:val="00C01CC3"/>
    <w:rsid w:val="00C01E1A"/>
    <w:rsid w:val="00C0223D"/>
    <w:rsid w:val="00C02B63"/>
    <w:rsid w:val="00C02F36"/>
    <w:rsid w:val="00C038E6"/>
    <w:rsid w:val="00C03967"/>
    <w:rsid w:val="00C03D1E"/>
    <w:rsid w:val="00C05922"/>
    <w:rsid w:val="00C05CC5"/>
    <w:rsid w:val="00C05F06"/>
    <w:rsid w:val="00C06491"/>
    <w:rsid w:val="00C070CE"/>
    <w:rsid w:val="00C12AE6"/>
    <w:rsid w:val="00C131A9"/>
    <w:rsid w:val="00C135AE"/>
    <w:rsid w:val="00C1460E"/>
    <w:rsid w:val="00C14BA2"/>
    <w:rsid w:val="00C14D7B"/>
    <w:rsid w:val="00C153BB"/>
    <w:rsid w:val="00C154B2"/>
    <w:rsid w:val="00C16217"/>
    <w:rsid w:val="00C1640A"/>
    <w:rsid w:val="00C175F9"/>
    <w:rsid w:val="00C1770C"/>
    <w:rsid w:val="00C20BBA"/>
    <w:rsid w:val="00C21659"/>
    <w:rsid w:val="00C21667"/>
    <w:rsid w:val="00C21674"/>
    <w:rsid w:val="00C24384"/>
    <w:rsid w:val="00C261C6"/>
    <w:rsid w:val="00C300F1"/>
    <w:rsid w:val="00C30B38"/>
    <w:rsid w:val="00C30EAE"/>
    <w:rsid w:val="00C3119B"/>
    <w:rsid w:val="00C31788"/>
    <w:rsid w:val="00C32056"/>
    <w:rsid w:val="00C3259D"/>
    <w:rsid w:val="00C345EF"/>
    <w:rsid w:val="00C34998"/>
    <w:rsid w:val="00C40136"/>
    <w:rsid w:val="00C43603"/>
    <w:rsid w:val="00C436FB"/>
    <w:rsid w:val="00C43CA0"/>
    <w:rsid w:val="00C457FB"/>
    <w:rsid w:val="00C50CA2"/>
    <w:rsid w:val="00C51A0E"/>
    <w:rsid w:val="00C51C3C"/>
    <w:rsid w:val="00C52073"/>
    <w:rsid w:val="00C53317"/>
    <w:rsid w:val="00C5356B"/>
    <w:rsid w:val="00C54435"/>
    <w:rsid w:val="00C5496B"/>
    <w:rsid w:val="00C54A37"/>
    <w:rsid w:val="00C55CDA"/>
    <w:rsid w:val="00C56822"/>
    <w:rsid w:val="00C617C4"/>
    <w:rsid w:val="00C61BB3"/>
    <w:rsid w:val="00C624D0"/>
    <w:rsid w:val="00C63350"/>
    <w:rsid w:val="00C645AC"/>
    <w:rsid w:val="00C65CB0"/>
    <w:rsid w:val="00C66A8E"/>
    <w:rsid w:val="00C66ACA"/>
    <w:rsid w:val="00C672E9"/>
    <w:rsid w:val="00C6790F"/>
    <w:rsid w:val="00C70867"/>
    <w:rsid w:val="00C70D63"/>
    <w:rsid w:val="00C70DDD"/>
    <w:rsid w:val="00C71711"/>
    <w:rsid w:val="00C73822"/>
    <w:rsid w:val="00C746BC"/>
    <w:rsid w:val="00C749B0"/>
    <w:rsid w:val="00C74A66"/>
    <w:rsid w:val="00C75A1F"/>
    <w:rsid w:val="00C7717B"/>
    <w:rsid w:val="00C774E2"/>
    <w:rsid w:val="00C7787B"/>
    <w:rsid w:val="00C77E55"/>
    <w:rsid w:val="00C800EA"/>
    <w:rsid w:val="00C81D8F"/>
    <w:rsid w:val="00C8269F"/>
    <w:rsid w:val="00C83A13"/>
    <w:rsid w:val="00C853B6"/>
    <w:rsid w:val="00C861A2"/>
    <w:rsid w:val="00C863B3"/>
    <w:rsid w:val="00C87A07"/>
    <w:rsid w:val="00C90FDD"/>
    <w:rsid w:val="00C92708"/>
    <w:rsid w:val="00C93279"/>
    <w:rsid w:val="00C93678"/>
    <w:rsid w:val="00C943C8"/>
    <w:rsid w:val="00C9580E"/>
    <w:rsid w:val="00C95B69"/>
    <w:rsid w:val="00C96306"/>
    <w:rsid w:val="00C96CC8"/>
    <w:rsid w:val="00C974ED"/>
    <w:rsid w:val="00CA0CB7"/>
    <w:rsid w:val="00CA10E1"/>
    <w:rsid w:val="00CA32BC"/>
    <w:rsid w:val="00CA4CCC"/>
    <w:rsid w:val="00CA5F9D"/>
    <w:rsid w:val="00CA6919"/>
    <w:rsid w:val="00CA6F01"/>
    <w:rsid w:val="00CA7C1B"/>
    <w:rsid w:val="00CA7EF4"/>
    <w:rsid w:val="00CB0D34"/>
    <w:rsid w:val="00CB2FD0"/>
    <w:rsid w:val="00CB3350"/>
    <w:rsid w:val="00CB33EE"/>
    <w:rsid w:val="00CB55BA"/>
    <w:rsid w:val="00CB5EB7"/>
    <w:rsid w:val="00CB6DBA"/>
    <w:rsid w:val="00CC0193"/>
    <w:rsid w:val="00CC0C15"/>
    <w:rsid w:val="00CC1DDE"/>
    <w:rsid w:val="00CC22BD"/>
    <w:rsid w:val="00CC2362"/>
    <w:rsid w:val="00CC27C6"/>
    <w:rsid w:val="00CC340A"/>
    <w:rsid w:val="00CC34AE"/>
    <w:rsid w:val="00CC425E"/>
    <w:rsid w:val="00CC4617"/>
    <w:rsid w:val="00CC6440"/>
    <w:rsid w:val="00CC6968"/>
    <w:rsid w:val="00CD04BB"/>
    <w:rsid w:val="00CD08A6"/>
    <w:rsid w:val="00CD197F"/>
    <w:rsid w:val="00CD266C"/>
    <w:rsid w:val="00CD28C8"/>
    <w:rsid w:val="00CD39D2"/>
    <w:rsid w:val="00CD4E32"/>
    <w:rsid w:val="00CD5301"/>
    <w:rsid w:val="00CD5F11"/>
    <w:rsid w:val="00CD6C65"/>
    <w:rsid w:val="00CD6E9B"/>
    <w:rsid w:val="00CD7E5D"/>
    <w:rsid w:val="00CE019D"/>
    <w:rsid w:val="00CE0A9B"/>
    <w:rsid w:val="00CE1274"/>
    <w:rsid w:val="00CE12B3"/>
    <w:rsid w:val="00CE1AC6"/>
    <w:rsid w:val="00CE220B"/>
    <w:rsid w:val="00CE2A79"/>
    <w:rsid w:val="00CE3AC6"/>
    <w:rsid w:val="00CE4285"/>
    <w:rsid w:val="00CE5F8E"/>
    <w:rsid w:val="00CE7FBE"/>
    <w:rsid w:val="00CF03AC"/>
    <w:rsid w:val="00CF0812"/>
    <w:rsid w:val="00CF0CB5"/>
    <w:rsid w:val="00CF133D"/>
    <w:rsid w:val="00CF2C03"/>
    <w:rsid w:val="00CF4D18"/>
    <w:rsid w:val="00CF5EC6"/>
    <w:rsid w:val="00D0136C"/>
    <w:rsid w:val="00D043E8"/>
    <w:rsid w:val="00D04D10"/>
    <w:rsid w:val="00D0608B"/>
    <w:rsid w:val="00D066EB"/>
    <w:rsid w:val="00D078E2"/>
    <w:rsid w:val="00D1037A"/>
    <w:rsid w:val="00D10499"/>
    <w:rsid w:val="00D1115A"/>
    <w:rsid w:val="00D12E68"/>
    <w:rsid w:val="00D13582"/>
    <w:rsid w:val="00D1484C"/>
    <w:rsid w:val="00D14975"/>
    <w:rsid w:val="00D14DB3"/>
    <w:rsid w:val="00D1540C"/>
    <w:rsid w:val="00D154B1"/>
    <w:rsid w:val="00D17009"/>
    <w:rsid w:val="00D17C04"/>
    <w:rsid w:val="00D203E1"/>
    <w:rsid w:val="00D20ACB"/>
    <w:rsid w:val="00D21465"/>
    <w:rsid w:val="00D214CC"/>
    <w:rsid w:val="00D21A24"/>
    <w:rsid w:val="00D21CC9"/>
    <w:rsid w:val="00D21F6D"/>
    <w:rsid w:val="00D2280D"/>
    <w:rsid w:val="00D228ED"/>
    <w:rsid w:val="00D22A50"/>
    <w:rsid w:val="00D2345C"/>
    <w:rsid w:val="00D2383F"/>
    <w:rsid w:val="00D23E55"/>
    <w:rsid w:val="00D25273"/>
    <w:rsid w:val="00D25D33"/>
    <w:rsid w:val="00D25E2C"/>
    <w:rsid w:val="00D26212"/>
    <w:rsid w:val="00D26E72"/>
    <w:rsid w:val="00D302EA"/>
    <w:rsid w:val="00D32129"/>
    <w:rsid w:val="00D33424"/>
    <w:rsid w:val="00D33D18"/>
    <w:rsid w:val="00D35570"/>
    <w:rsid w:val="00D35FB3"/>
    <w:rsid w:val="00D36745"/>
    <w:rsid w:val="00D371BD"/>
    <w:rsid w:val="00D37557"/>
    <w:rsid w:val="00D376AE"/>
    <w:rsid w:val="00D37E10"/>
    <w:rsid w:val="00D40EAD"/>
    <w:rsid w:val="00D41278"/>
    <w:rsid w:val="00D41D32"/>
    <w:rsid w:val="00D42FAD"/>
    <w:rsid w:val="00D430D6"/>
    <w:rsid w:val="00D440C6"/>
    <w:rsid w:val="00D45E83"/>
    <w:rsid w:val="00D46054"/>
    <w:rsid w:val="00D468F7"/>
    <w:rsid w:val="00D50616"/>
    <w:rsid w:val="00D50F23"/>
    <w:rsid w:val="00D51179"/>
    <w:rsid w:val="00D5174D"/>
    <w:rsid w:val="00D51778"/>
    <w:rsid w:val="00D5191A"/>
    <w:rsid w:val="00D524C0"/>
    <w:rsid w:val="00D53FEA"/>
    <w:rsid w:val="00D54478"/>
    <w:rsid w:val="00D56D84"/>
    <w:rsid w:val="00D57C36"/>
    <w:rsid w:val="00D60354"/>
    <w:rsid w:val="00D6048C"/>
    <w:rsid w:val="00D6273B"/>
    <w:rsid w:val="00D629F9"/>
    <w:rsid w:val="00D62D3E"/>
    <w:rsid w:val="00D650D9"/>
    <w:rsid w:val="00D65251"/>
    <w:rsid w:val="00D652C0"/>
    <w:rsid w:val="00D65F86"/>
    <w:rsid w:val="00D669AB"/>
    <w:rsid w:val="00D67A5C"/>
    <w:rsid w:val="00D67D62"/>
    <w:rsid w:val="00D67ECC"/>
    <w:rsid w:val="00D711E9"/>
    <w:rsid w:val="00D71F75"/>
    <w:rsid w:val="00D736D4"/>
    <w:rsid w:val="00D73941"/>
    <w:rsid w:val="00D73996"/>
    <w:rsid w:val="00D74C9E"/>
    <w:rsid w:val="00D76086"/>
    <w:rsid w:val="00D80D7B"/>
    <w:rsid w:val="00D82B24"/>
    <w:rsid w:val="00D833B1"/>
    <w:rsid w:val="00D83E95"/>
    <w:rsid w:val="00D84F35"/>
    <w:rsid w:val="00D85DD2"/>
    <w:rsid w:val="00D907EF"/>
    <w:rsid w:val="00D91231"/>
    <w:rsid w:val="00D91F18"/>
    <w:rsid w:val="00D92521"/>
    <w:rsid w:val="00D9573F"/>
    <w:rsid w:val="00DA0421"/>
    <w:rsid w:val="00DA0882"/>
    <w:rsid w:val="00DA1062"/>
    <w:rsid w:val="00DA22FF"/>
    <w:rsid w:val="00DA2E79"/>
    <w:rsid w:val="00DA3764"/>
    <w:rsid w:val="00DA451D"/>
    <w:rsid w:val="00DA4928"/>
    <w:rsid w:val="00DA55B6"/>
    <w:rsid w:val="00DA6B1F"/>
    <w:rsid w:val="00DB0053"/>
    <w:rsid w:val="00DB0ED0"/>
    <w:rsid w:val="00DB106C"/>
    <w:rsid w:val="00DB1081"/>
    <w:rsid w:val="00DB120D"/>
    <w:rsid w:val="00DB1FAD"/>
    <w:rsid w:val="00DB2F21"/>
    <w:rsid w:val="00DB5758"/>
    <w:rsid w:val="00DB5A54"/>
    <w:rsid w:val="00DB607B"/>
    <w:rsid w:val="00DB6DB2"/>
    <w:rsid w:val="00DB7ADC"/>
    <w:rsid w:val="00DB7FA7"/>
    <w:rsid w:val="00DC01BC"/>
    <w:rsid w:val="00DC0D98"/>
    <w:rsid w:val="00DC1748"/>
    <w:rsid w:val="00DC1D16"/>
    <w:rsid w:val="00DC5123"/>
    <w:rsid w:val="00DC648B"/>
    <w:rsid w:val="00DC7451"/>
    <w:rsid w:val="00DC7851"/>
    <w:rsid w:val="00DD0E6C"/>
    <w:rsid w:val="00DD1387"/>
    <w:rsid w:val="00DD274F"/>
    <w:rsid w:val="00DD3684"/>
    <w:rsid w:val="00DD446D"/>
    <w:rsid w:val="00DD4F72"/>
    <w:rsid w:val="00DE1A8A"/>
    <w:rsid w:val="00DE1B5A"/>
    <w:rsid w:val="00DE2576"/>
    <w:rsid w:val="00DE3603"/>
    <w:rsid w:val="00DE5AED"/>
    <w:rsid w:val="00DE77AD"/>
    <w:rsid w:val="00DF056B"/>
    <w:rsid w:val="00DF090A"/>
    <w:rsid w:val="00DF1651"/>
    <w:rsid w:val="00DF336E"/>
    <w:rsid w:val="00DF4631"/>
    <w:rsid w:val="00DF525D"/>
    <w:rsid w:val="00DF5C85"/>
    <w:rsid w:val="00DF655E"/>
    <w:rsid w:val="00E00B40"/>
    <w:rsid w:val="00E00F30"/>
    <w:rsid w:val="00E0135F"/>
    <w:rsid w:val="00E01AAC"/>
    <w:rsid w:val="00E02268"/>
    <w:rsid w:val="00E03001"/>
    <w:rsid w:val="00E03E9A"/>
    <w:rsid w:val="00E049F0"/>
    <w:rsid w:val="00E05AFB"/>
    <w:rsid w:val="00E074A9"/>
    <w:rsid w:val="00E0763B"/>
    <w:rsid w:val="00E1060A"/>
    <w:rsid w:val="00E1205D"/>
    <w:rsid w:val="00E12F2D"/>
    <w:rsid w:val="00E151F7"/>
    <w:rsid w:val="00E159AB"/>
    <w:rsid w:val="00E15E33"/>
    <w:rsid w:val="00E1626F"/>
    <w:rsid w:val="00E20C74"/>
    <w:rsid w:val="00E24A10"/>
    <w:rsid w:val="00E252EB"/>
    <w:rsid w:val="00E25853"/>
    <w:rsid w:val="00E2597C"/>
    <w:rsid w:val="00E25DCA"/>
    <w:rsid w:val="00E26B85"/>
    <w:rsid w:val="00E30A15"/>
    <w:rsid w:val="00E31E4F"/>
    <w:rsid w:val="00E32A66"/>
    <w:rsid w:val="00E33074"/>
    <w:rsid w:val="00E330EE"/>
    <w:rsid w:val="00E340F1"/>
    <w:rsid w:val="00E34377"/>
    <w:rsid w:val="00E345C4"/>
    <w:rsid w:val="00E35921"/>
    <w:rsid w:val="00E35A83"/>
    <w:rsid w:val="00E36B38"/>
    <w:rsid w:val="00E4114F"/>
    <w:rsid w:val="00E4201B"/>
    <w:rsid w:val="00E420D5"/>
    <w:rsid w:val="00E420EB"/>
    <w:rsid w:val="00E42CE0"/>
    <w:rsid w:val="00E448E1"/>
    <w:rsid w:val="00E45488"/>
    <w:rsid w:val="00E47842"/>
    <w:rsid w:val="00E50AA0"/>
    <w:rsid w:val="00E50B3F"/>
    <w:rsid w:val="00E51A17"/>
    <w:rsid w:val="00E51BDB"/>
    <w:rsid w:val="00E53353"/>
    <w:rsid w:val="00E537F4"/>
    <w:rsid w:val="00E53DF0"/>
    <w:rsid w:val="00E545C5"/>
    <w:rsid w:val="00E549AD"/>
    <w:rsid w:val="00E56708"/>
    <w:rsid w:val="00E57EDF"/>
    <w:rsid w:val="00E61F48"/>
    <w:rsid w:val="00E62467"/>
    <w:rsid w:val="00E64E04"/>
    <w:rsid w:val="00E64F75"/>
    <w:rsid w:val="00E653C2"/>
    <w:rsid w:val="00E65721"/>
    <w:rsid w:val="00E66CEF"/>
    <w:rsid w:val="00E676F2"/>
    <w:rsid w:val="00E679F7"/>
    <w:rsid w:val="00E704BA"/>
    <w:rsid w:val="00E70728"/>
    <w:rsid w:val="00E70E33"/>
    <w:rsid w:val="00E715AE"/>
    <w:rsid w:val="00E71F99"/>
    <w:rsid w:val="00E726E4"/>
    <w:rsid w:val="00E7293B"/>
    <w:rsid w:val="00E75604"/>
    <w:rsid w:val="00E75CED"/>
    <w:rsid w:val="00E76072"/>
    <w:rsid w:val="00E760A0"/>
    <w:rsid w:val="00E766E3"/>
    <w:rsid w:val="00E77017"/>
    <w:rsid w:val="00E777B5"/>
    <w:rsid w:val="00E80B91"/>
    <w:rsid w:val="00E815FB"/>
    <w:rsid w:val="00E81C73"/>
    <w:rsid w:val="00E841A1"/>
    <w:rsid w:val="00E854F2"/>
    <w:rsid w:val="00E87EC0"/>
    <w:rsid w:val="00E9087A"/>
    <w:rsid w:val="00E91304"/>
    <w:rsid w:val="00E91582"/>
    <w:rsid w:val="00E92D15"/>
    <w:rsid w:val="00E92FF4"/>
    <w:rsid w:val="00E93719"/>
    <w:rsid w:val="00E94897"/>
    <w:rsid w:val="00E948F8"/>
    <w:rsid w:val="00E95476"/>
    <w:rsid w:val="00E97684"/>
    <w:rsid w:val="00EA0AF5"/>
    <w:rsid w:val="00EA1B22"/>
    <w:rsid w:val="00EA1F9B"/>
    <w:rsid w:val="00EA20C5"/>
    <w:rsid w:val="00EA2113"/>
    <w:rsid w:val="00EA78A1"/>
    <w:rsid w:val="00EB0D3A"/>
    <w:rsid w:val="00EB0F21"/>
    <w:rsid w:val="00EB110F"/>
    <w:rsid w:val="00EB12FA"/>
    <w:rsid w:val="00EB1FA8"/>
    <w:rsid w:val="00EB3A4D"/>
    <w:rsid w:val="00EB3F5B"/>
    <w:rsid w:val="00EB4329"/>
    <w:rsid w:val="00EB4606"/>
    <w:rsid w:val="00EB78B9"/>
    <w:rsid w:val="00EB7DB7"/>
    <w:rsid w:val="00EC090C"/>
    <w:rsid w:val="00EC0F7F"/>
    <w:rsid w:val="00EC287C"/>
    <w:rsid w:val="00EC2E26"/>
    <w:rsid w:val="00EC3335"/>
    <w:rsid w:val="00EC3AE6"/>
    <w:rsid w:val="00EC3EA6"/>
    <w:rsid w:val="00EC6961"/>
    <w:rsid w:val="00ED09C7"/>
    <w:rsid w:val="00ED0CAB"/>
    <w:rsid w:val="00ED1223"/>
    <w:rsid w:val="00ED142F"/>
    <w:rsid w:val="00ED28AC"/>
    <w:rsid w:val="00ED2F93"/>
    <w:rsid w:val="00ED4E44"/>
    <w:rsid w:val="00ED6B99"/>
    <w:rsid w:val="00ED76CF"/>
    <w:rsid w:val="00ED7E5B"/>
    <w:rsid w:val="00EE1AF2"/>
    <w:rsid w:val="00EE1FF8"/>
    <w:rsid w:val="00EE21BE"/>
    <w:rsid w:val="00EE261B"/>
    <w:rsid w:val="00EE3E49"/>
    <w:rsid w:val="00EE4140"/>
    <w:rsid w:val="00EE4505"/>
    <w:rsid w:val="00EE5083"/>
    <w:rsid w:val="00EE51C0"/>
    <w:rsid w:val="00EE5392"/>
    <w:rsid w:val="00EE556E"/>
    <w:rsid w:val="00EE5BDF"/>
    <w:rsid w:val="00EE688B"/>
    <w:rsid w:val="00EE723D"/>
    <w:rsid w:val="00EF1C04"/>
    <w:rsid w:val="00EF2662"/>
    <w:rsid w:val="00EF3C1B"/>
    <w:rsid w:val="00EF439A"/>
    <w:rsid w:val="00EF59AB"/>
    <w:rsid w:val="00EF5BDB"/>
    <w:rsid w:val="00EF5DB7"/>
    <w:rsid w:val="00EF6E0D"/>
    <w:rsid w:val="00F00793"/>
    <w:rsid w:val="00F00802"/>
    <w:rsid w:val="00F00DA3"/>
    <w:rsid w:val="00F02232"/>
    <w:rsid w:val="00F027CA"/>
    <w:rsid w:val="00F034A1"/>
    <w:rsid w:val="00F04946"/>
    <w:rsid w:val="00F049F1"/>
    <w:rsid w:val="00F04D62"/>
    <w:rsid w:val="00F04F60"/>
    <w:rsid w:val="00F05193"/>
    <w:rsid w:val="00F05194"/>
    <w:rsid w:val="00F05E5A"/>
    <w:rsid w:val="00F0668E"/>
    <w:rsid w:val="00F067E1"/>
    <w:rsid w:val="00F06CBC"/>
    <w:rsid w:val="00F06DAF"/>
    <w:rsid w:val="00F078AE"/>
    <w:rsid w:val="00F106A2"/>
    <w:rsid w:val="00F10C07"/>
    <w:rsid w:val="00F12624"/>
    <w:rsid w:val="00F1372A"/>
    <w:rsid w:val="00F14334"/>
    <w:rsid w:val="00F1756D"/>
    <w:rsid w:val="00F1794B"/>
    <w:rsid w:val="00F17D4E"/>
    <w:rsid w:val="00F17FDD"/>
    <w:rsid w:val="00F207E9"/>
    <w:rsid w:val="00F20D7A"/>
    <w:rsid w:val="00F219FC"/>
    <w:rsid w:val="00F2360F"/>
    <w:rsid w:val="00F2376C"/>
    <w:rsid w:val="00F243B8"/>
    <w:rsid w:val="00F25B39"/>
    <w:rsid w:val="00F26B37"/>
    <w:rsid w:val="00F2730B"/>
    <w:rsid w:val="00F274E8"/>
    <w:rsid w:val="00F304DC"/>
    <w:rsid w:val="00F30542"/>
    <w:rsid w:val="00F30DF3"/>
    <w:rsid w:val="00F32B9E"/>
    <w:rsid w:val="00F33735"/>
    <w:rsid w:val="00F3428E"/>
    <w:rsid w:val="00F365D4"/>
    <w:rsid w:val="00F372E1"/>
    <w:rsid w:val="00F40012"/>
    <w:rsid w:val="00F40C30"/>
    <w:rsid w:val="00F4130E"/>
    <w:rsid w:val="00F41EFB"/>
    <w:rsid w:val="00F422F3"/>
    <w:rsid w:val="00F42882"/>
    <w:rsid w:val="00F42F5E"/>
    <w:rsid w:val="00F4318A"/>
    <w:rsid w:val="00F4416F"/>
    <w:rsid w:val="00F44554"/>
    <w:rsid w:val="00F44863"/>
    <w:rsid w:val="00F456B8"/>
    <w:rsid w:val="00F4745F"/>
    <w:rsid w:val="00F47E39"/>
    <w:rsid w:val="00F56096"/>
    <w:rsid w:val="00F56C78"/>
    <w:rsid w:val="00F576F0"/>
    <w:rsid w:val="00F57880"/>
    <w:rsid w:val="00F614AD"/>
    <w:rsid w:val="00F61CB0"/>
    <w:rsid w:val="00F621CD"/>
    <w:rsid w:val="00F63A0B"/>
    <w:rsid w:val="00F648DF"/>
    <w:rsid w:val="00F650CF"/>
    <w:rsid w:val="00F65662"/>
    <w:rsid w:val="00F703F6"/>
    <w:rsid w:val="00F7171E"/>
    <w:rsid w:val="00F727F1"/>
    <w:rsid w:val="00F72AA2"/>
    <w:rsid w:val="00F733A6"/>
    <w:rsid w:val="00F738CE"/>
    <w:rsid w:val="00F74222"/>
    <w:rsid w:val="00F7459C"/>
    <w:rsid w:val="00F75A5A"/>
    <w:rsid w:val="00F76255"/>
    <w:rsid w:val="00F7665D"/>
    <w:rsid w:val="00F76E36"/>
    <w:rsid w:val="00F7797A"/>
    <w:rsid w:val="00F807F7"/>
    <w:rsid w:val="00F80BA1"/>
    <w:rsid w:val="00F81B4B"/>
    <w:rsid w:val="00F81C90"/>
    <w:rsid w:val="00F828E6"/>
    <w:rsid w:val="00F8654F"/>
    <w:rsid w:val="00F87653"/>
    <w:rsid w:val="00F87746"/>
    <w:rsid w:val="00F90C49"/>
    <w:rsid w:val="00F92599"/>
    <w:rsid w:val="00F93AC4"/>
    <w:rsid w:val="00F940A6"/>
    <w:rsid w:val="00F95191"/>
    <w:rsid w:val="00F9558F"/>
    <w:rsid w:val="00F955F8"/>
    <w:rsid w:val="00F9568A"/>
    <w:rsid w:val="00F96EAB"/>
    <w:rsid w:val="00FA1D14"/>
    <w:rsid w:val="00FA4A45"/>
    <w:rsid w:val="00FA4BB3"/>
    <w:rsid w:val="00FA74AF"/>
    <w:rsid w:val="00FA7FE5"/>
    <w:rsid w:val="00FB0ECD"/>
    <w:rsid w:val="00FB1460"/>
    <w:rsid w:val="00FB2776"/>
    <w:rsid w:val="00FB2E57"/>
    <w:rsid w:val="00FB40D7"/>
    <w:rsid w:val="00FB410B"/>
    <w:rsid w:val="00FB639B"/>
    <w:rsid w:val="00FB6DB6"/>
    <w:rsid w:val="00FB702A"/>
    <w:rsid w:val="00FC3AE7"/>
    <w:rsid w:val="00FC62A4"/>
    <w:rsid w:val="00FC7BB2"/>
    <w:rsid w:val="00FD1E41"/>
    <w:rsid w:val="00FD2DBB"/>
    <w:rsid w:val="00FD2E5B"/>
    <w:rsid w:val="00FD392E"/>
    <w:rsid w:val="00FD3FBD"/>
    <w:rsid w:val="00FD4EFC"/>
    <w:rsid w:val="00FD68DA"/>
    <w:rsid w:val="00FD720A"/>
    <w:rsid w:val="00FE1BA8"/>
    <w:rsid w:val="00FE29CF"/>
    <w:rsid w:val="00FE3121"/>
    <w:rsid w:val="00FE33AB"/>
    <w:rsid w:val="00FE4167"/>
    <w:rsid w:val="00FE650F"/>
    <w:rsid w:val="00FE7479"/>
    <w:rsid w:val="00FF337D"/>
    <w:rsid w:val="00FF3F6D"/>
    <w:rsid w:val="00FF43B3"/>
    <w:rsid w:val="00FF45BA"/>
    <w:rsid w:val="00FF6657"/>
    <w:rsid w:val="00FF7046"/>
    <w:rsid w:val="00FF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17328"/>
  <w15:chartTrackingRefBased/>
  <w15:docId w15:val="{84921409-35D1-4D9F-A44E-328B2699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4C55"/>
    <w:rPr>
      <w:sz w:val="24"/>
      <w:szCs w:val="24"/>
      <w:lang w:eastAsia="en-US"/>
    </w:rPr>
  </w:style>
  <w:style w:type="paragraph" w:styleId="Heading1">
    <w:name w:val="heading 1"/>
    <w:basedOn w:val="Normal"/>
    <w:next w:val="Normal"/>
    <w:qFormat/>
    <w:rsid w:val="00604C55"/>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4C55"/>
    <w:pPr>
      <w:tabs>
        <w:tab w:val="center" w:pos="4153"/>
        <w:tab w:val="right" w:pos="8306"/>
      </w:tabs>
    </w:pPr>
  </w:style>
  <w:style w:type="paragraph" w:styleId="Footer">
    <w:name w:val="footer"/>
    <w:basedOn w:val="Normal"/>
    <w:rsid w:val="00604C55"/>
    <w:pPr>
      <w:tabs>
        <w:tab w:val="center" w:pos="4153"/>
        <w:tab w:val="right" w:pos="8306"/>
      </w:tabs>
    </w:pPr>
  </w:style>
  <w:style w:type="character" w:styleId="PageNumber">
    <w:name w:val="page number"/>
    <w:basedOn w:val="DefaultParagraphFont"/>
    <w:rsid w:val="00604C55"/>
  </w:style>
  <w:style w:type="character" w:customStyle="1" w:styleId="HeaderChar">
    <w:name w:val="Header Char"/>
    <w:link w:val="Header"/>
    <w:rsid w:val="00604C55"/>
    <w:rPr>
      <w:sz w:val="24"/>
      <w:szCs w:val="24"/>
      <w:lang w:val="en-GB" w:eastAsia="en-US" w:bidi="ar-SA"/>
    </w:rPr>
  </w:style>
  <w:style w:type="character" w:styleId="CommentReference">
    <w:name w:val="annotation reference"/>
    <w:semiHidden/>
    <w:rsid w:val="00604C55"/>
    <w:rPr>
      <w:sz w:val="16"/>
      <w:szCs w:val="16"/>
    </w:rPr>
  </w:style>
  <w:style w:type="paragraph" w:styleId="CommentText">
    <w:name w:val="annotation text"/>
    <w:basedOn w:val="Normal"/>
    <w:link w:val="CommentTextChar"/>
    <w:semiHidden/>
    <w:rsid w:val="00604C55"/>
    <w:rPr>
      <w:sz w:val="20"/>
      <w:szCs w:val="20"/>
    </w:rPr>
  </w:style>
  <w:style w:type="paragraph" w:styleId="BalloonText">
    <w:name w:val="Balloon Text"/>
    <w:basedOn w:val="Normal"/>
    <w:semiHidden/>
    <w:rsid w:val="00604C55"/>
    <w:rPr>
      <w:rFonts w:ascii="Tahoma" w:hAnsi="Tahoma" w:cs="Tahoma"/>
      <w:sz w:val="16"/>
      <w:szCs w:val="16"/>
    </w:rPr>
  </w:style>
  <w:style w:type="character" w:styleId="Hyperlink">
    <w:name w:val="Hyperlink"/>
    <w:rsid w:val="003D4520"/>
    <w:rPr>
      <w:color w:val="0000FF"/>
      <w:u w:val="single"/>
    </w:rPr>
  </w:style>
  <w:style w:type="paragraph" w:styleId="BodyText">
    <w:name w:val="Body Text"/>
    <w:basedOn w:val="Normal"/>
    <w:link w:val="BodyTextChar"/>
    <w:unhideWhenUsed/>
    <w:rsid w:val="00816415"/>
    <w:pPr>
      <w:spacing w:line="230" w:lineRule="exact"/>
    </w:pPr>
    <w:rPr>
      <w:rFonts w:ascii="Arial" w:hAnsi="Arial"/>
      <w:sz w:val="18"/>
      <w:lang w:val="x-none"/>
    </w:rPr>
  </w:style>
  <w:style w:type="character" w:customStyle="1" w:styleId="BodyTextChar">
    <w:name w:val="Body Text Char"/>
    <w:link w:val="BodyText"/>
    <w:rsid w:val="00816415"/>
    <w:rPr>
      <w:rFonts w:ascii="Arial" w:hAnsi="Arial"/>
      <w:sz w:val="18"/>
      <w:szCs w:val="24"/>
      <w:lang w:val="x-none" w:eastAsia="en-US"/>
    </w:rPr>
  </w:style>
  <w:style w:type="paragraph" w:customStyle="1" w:styleId="Level1">
    <w:name w:val="Level 1"/>
    <w:basedOn w:val="Normal"/>
    <w:rsid w:val="00816415"/>
    <w:pPr>
      <w:numPr>
        <w:numId w:val="1"/>
      </w:numPr>
      <w:adjustRightInd w:val="0"/>
      <w:spacing w:after="240"/>
      <w:jc w:val="both"/>
      <w:outlineLvl w:val="0"/>
    </w:pPr>
    <w:rPr>
      <w:rFonts w:ascii="Arial" w:eastAsia="Arial" w:hAnsi="Arial" w:cs="Arial"/>
      <w:sz w:val="20"/>
      <w:szCs w:val="20"/>
      <w:lang w:eastAsia="en-GB"/>
    </w:rPr>
  </w:style>
  <w:style w:type="paragraph" w:customStyle="1" w:styleId="Level2">
    <w:name w:val="Level 2"/>
    <w:basedOn w:val="Normal"/>
    <w:rsid w:val="00816415"/>
    <w:pPr>
      <w:numPr>
        <w:ilvl w:val="1"/>
        <w:numId w:val="1"/>
      </w:numPr>
      <w:adjustRightInd w:val="0"/>
      <w:spacing w:after="240"/>
      <w:jc w:val="both"/>
      <w:outlineLvl w:val="1"/>
    </w:pPr>
    <w:rPr>
      <w:rFonts w:ascii="Arial" w:eastAsia="Arial" w:hAnsi="Arial" w:cs="Arial"/>
      <w:sz w:val="20"/>
      <w:szCs w:val="20"/>
      <w:lang w:eastAsia="en-GB"/>
    </w:rPr>
  </w:style>
  <w:style w:type="paragraph" w:customStyle="1" w:styleId="Level3">
    <w:name w:val="Level 3"/>
    <w:basedOn w:val="Normal"/>
    <w:rsid w:val="00816415"/>
    <w:pPr>
      <w:numPr>
        <w:ilvl w:val="2"/>
        <w:numId w:val="1"/>
      </w:numPr>
      <w:adjustRightInd w:val="0"/>
      <w:spacing w:after="240"/>
      <w:jc w:val="both"/>
      <w:outlineLvl w:val="2"/>
    </w:pPr>
    <w:rPr>
      <w:rFonts w:ascii="Arial" w:eastAsia="Arial" w:hAnsi="Arial" w:cs="Arial"/>
      <w:sz w:val="20"/>
      <w:szCs w:val="20"/>
      <w:lang w:eastAsia="en-GB"/>
    </w:rPr>
  </w:style>
  <w:style w:type="paragraph" w:customStyle="1" w:styleId="Level4">
    <w:name w:val="Level 4"/>
    <w:basedOn w:val="Normal"/>
    <w:rsid w:val="00816415"/>
    <w:pPr>
      <w:numPr>
        <w:ilvl w:val="3"/>
        <w:numId w:val="1"/>
      </w:numPr>
      <w:adjustRightInd w:val="0"/>
      <w:spacing w:after="240"/>
      <w:jc w:val="both"/>
      <w:outlineLvl w:val="3"/>
    </w:pPr>
    <w:rPr>
      <w:rFonts w:ascii="Arial" w:eastAsia="Arial" w:hAnsi="Arial" w:cs="Arial"/>
      <w:sz w:val="20"/>
      <w:szCs w:val="20"/>
      <w:lang w:eastAsia="en-GB"/>
    </w:rPr>
  </w:style>
  <w:style w:type="paragraph" w:customStyle="1" w:styleId="Level5">
    <w:name w:val="Level 5"/>
    <w:basedOn w:val="Normal"/>
    <w:rsid w:val="00816415"/>
    <w:pPr>
      <w:numPr>
        <w:ilvl w:val="4"/>
        <w:numId w:val="1"/>
      </w:numPr>
      <w:adjustRightInd w:val="0"/>
      <w:spacing w:after="240"/>
      <w:jc w:val="both"/>
      <w:outlineLvl w:val="4"/>
    </w:pPr>
    <w:rPr>
      <w:rFonts w:ascii="Arial" w:eastAsia="Arial" w:hAnsi="Arial" w:cs="Arial"/>
      <w:sz w:val="20"/>
      <w:szCs w:val="20"/>
      <w:lang w:eastAsia="en-GB"/>
    </w:rPr>
  </w:style>
  <w:style w:type="paragraph" w:customStyle="1" w:styleId="Level6">
    <w:name w:val="Level 6"/>
    <w:basedOn w:val="Normal"/>
    <w:rsid w:val="00816415"/>
    <w:pPr>
      <w:numPr>
        <w:ilvl w:val="5"/>
        <w:numId w:val="1"/>
      </w:numPr>
      <w:adjustRightInd w:val="0"/>
      <w:spacing w:after="240"/>
      <w:jc w:val="both"/>
      <w:outlineLvl w:val="5"/>
    </w:pPr>
    <w:rPr>
      <w:rFonts w:ascii="Arial" w:eastAsia="Arial" w:hAnsi="Arial" w:cs="Arial"/>
      <w:sz w:val="20"/>
      <w:szCs w:val="20"/>
      <w:lang w:eastAsia="en-GB"/>
    </w:rPr>
  </w:style>
  <w:style w:type="paragraph" w:styleId="CommentSubject">
    <w:name w:val="annotation subject"/>
    <w:basedOn w:val="CommentText"/>
    <w:next w:val="CommentText"/>
    <w:link w:val="CommentSubjectChar"/>
    <w:rsid w:val="001A165E"/>
    <w:rPr>
      <w:b/>
      <w:bCs/>
    </w:rPr>
  </w:style>
  <w:style w:type="character" w:customStyle="1" w:styleId="CommentTextChar">
    <w:name w:val="Comment Text Char"/>
    <w:link w:val="CommentText"/>
    <w:semiHidden/>
    <w:rsid w:val="001A165E"/>
    <w:rPr>
      <w:lang w:eastAsia="en-US"/>
    </w:rPr>
  </w:style>
  <w:style w:type="character" w:customStyle="1" w:styleId="CommentSubjectChar">
    <w:name w:val="Comment Subject Char"/>
    <w:link w:val="CommentSubject"/>
    <w:rsid w:val="001A165E"/>
    <w:rPr>
      <w:b/>
      <w:bCs/>
      <w:lang w:eastAsia="en-US"/>
    </w:rPr>
  </w:style>
  <w:style w:type="table" w:styleId="TableGrid">
    <w:name w:val="Table Grid"/>
    <w:basedOn w:val="TableNormal"/>
    <w:rsid w:val="0006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38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signage@eastbourn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EBC</Company>
  <LinksUpToDate>false</LinksUpToDate>
  <CharactersWithSpaces>10964</CharactersWithSpaces>
  <SharedDoc>false</SharedDoc>
  <HLinks>
    <vt:vector size="6" baseType="variant">
      <vt:variant>
        <vt:i4>589947</vt:i4>
      </vt:variant>
      <vt:variant>
        <vt:i4>3</vt:i4>
      </vt:variant>
      <vt:variant>
        <vt:i4>0</vt:i4>
      </vt:variant>
      <vt:variant>
        <vt:i4>5</vt:i4>
      </vt:variant>
      <vt:variant>
        <vt:lpwstr>mailto:xxx@eastbourne.gov.uk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Charlotte Woods</dc:creator>
  <cp:keywords/>
  <cp:lastModifiedBy>Focus Consultants</cp:lastModifiedBy>
  <cp:revision>5</cp:revision>
  <dcterms:created xsi:type="dcterms:W3CDTF">2017-08-18T14:01:00Z</dcterms:created>
  <dcterms:modified xsi:type="dcterms:W3CDTF">2017-09-17T05:39:00Z</dcterms:modified>
</cp:coreProperties>
</file>