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F860" w14:textId="77777777" w:rsidR="00372057" w:rsidRPr="00372057" w:rsidRDefault="00372057" w:rsidP="0037205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72057">
        <w:rPr>
          <w:rFonts w:ascii="Arial" w:eastAsia="Times New Roman" w:hAnsi="Arial" w:cs="Arial"/>
          <w:b/>
          <w:lang w:eastAsia="en-GB"/>
        </w:rPr>
        <w:t xml:space="preserve">Resilience Planning Services Ltd </w:t>
      </w:r>
    </w:p>
    <w:p w14:paraId="7C95D8FF" w14:textId="77777777" w:rsidR="0071189A" w:rsidRPr="0071189A" w:rsidRDefault="0071189A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71189A">
        <w:rPr>
          <w:rFonts w:ascii="Arial" w:eastAsia="Times New Roman" w:hAnsi="Arial" w:cs="Arial"/>
          <w:b/>
          <w:lang w:eastAsia="en-GB"/>
        </w:rPr>
        <w:t>Broomshaw</w:t>
      </w:r>
      <w:proofErr w:type="spellEnd"/>
      <w:r w:rsidRPr="0071189A">
        <w:rPr>
          <w:rFonts w:ascii="Arial" w:eastAsia="Times New Roman" w:hAnsi="Arial" w:cs="Arial"/>
          <w:b/>
          <w:lang w:eastAsia="en-GB"/>
        </w:rPr>
        <w:t xml:space="preserve"> Hill Farm</w:t>
      </w:r>
    </w:p>
    <w:p w14:paraId="1BB296B7" w14:textId="77777777" w:rsidR="0071189A" w:rsidRPr="0071189A" w:rsidRDefault="0071189A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71189A">
        <w:rPr>
          <w:rFonts w:ascii="Arial" w:eastAsia="Times New Roman" w:hAnsi="Arial" w:cs="Arial"/>
          <w:b/>
          <w:lang w:eastAsia="en-GB"/>
        </w:rPr>
        <w:t>Willia</w:t>
      </w:r>
      <w:proofErr w:type="spellEnd"/>
      <w:r w:rsidRPr="0071189A">
        <w:rPr>
          <w:rFonts w:ascii="Arial" w:eastAsia="Times New Roman" w:hAnsi="Arial" w:cs="Arial"/>
          <w:b/>
          <w:lang w:eastAsia="en-GB"/>
        </w:rPr>
        <w:t xml:space="preserve"> Road</w:t>
      </w:r>
    </w:p>
    <w:p w14:paraId="2D4CA97F" w14:textId="77777777" w:rsidR="0071189A" w:rsidRPr="0071189A" w:rsidRDefault="0071189A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71189A">
        <w:rPr>
          <w:rFonts w:ascii="Arial" w:eastAsia="Times New Roman" w:hAnsi="Arial" w:cs="Arial"/>
          <w:b/>
          <w:lang w:eastAsia="en-GB"/>
        </w:rPr>
        <w:t>Haltwhistle</w:t>
      </w:r>
      <w:proofErr w:type="spellEnd"/>
    </w:p>
    <w:p w14:paraId="710F3DC2" w14:textId="77777777" w:rsidR="0071189A" w:rsidRPr="0071189A" w:rsidRDefault="0071189A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1189A">
        <w:rPr>
          <w:rFonts w:ascii="Arial" w:eastAsia="Times New Roman" w:hAnsi="Arial" w:cs="Arial"/>
          <w:b/>
          <w:lang w:eastAsia="en-GB"/>
        </w:rPr>
        <w:t>Northumberland</w:t>
      </w:r>
    </w:p>
    <w:p w14:paraId="1C972AA6" w14:textId="77777777" w:rsidR="0071189A" w:rsidRDefault="0071189A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1189A">
        <w:rPr>
          <w:rFonts w:ascii="Arial" w:eastAsia="Times New Roman" w:hAnsi="Arial" w:cs="Arial"/>
          <w:b/>
          <w:lang w:eastAsia="en-GB"/>
        </w:rPr>
        <w:t>NE49 9NP</w:t>
      </w:r>
    </w:p>
    <w:p w14:paraId="19FB074C" w14:textId="54793A75" w:rsidR="0084655D" w:rsidRDefault="0084655D" w:rsidP="0071189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83A27">
        <w:rPr>
          <w:rFonts w:ascii="Arial" w:eastAsia="Times New Roman" w:hAnsi="Arial" w:cs="Arial"/>
          <w:b/>
          <w:i/>
          <w:lang w:eastAsia="en-GB"/>
        </w:rPr>
        <w:t>REDACTED</w:t>
      </w:r>
    </w:p>
    <w:p w14:paraId="4E53B5CA" w14:textId="7214CB1F" w:rsidR="0084655D" w:rsidRPr="0084655D" w:rsidRDefault="00C83A27" w:rsidP="005D5AAA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i/>
          <w:lang w:eastAsia="en-GB"/>
        </w:rPr>
        <w:t>REDACTED</w:t>
      </w:r>
      <w:r>
        <w:rPr>
          <w:rFonts w:ascii="Arial" w:eastAsia="Times New Roman" w:hAnsi="Arial" w:cs="Arial"/>
          <w:b/>
          <w:i/>
          <w:lang w:eastAsia="en-GB"/>
        </w:rPr>
        <w:t xml:space="preserve">    </w:t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</w:r>
      <w:r>
        <w:rPr>
          <w:rFonts w:ascii="Arial" w:eastAsia="Times New Roman" w:hAnsi="Arial" w:cs="Arial"/>
          <w:b/>
          <w:i/>
          <w:lang w:eastAsia="en-GB"/>
        </w:rPr>
        <w:tab/>
        <w:t xml:space="preserve">        </w:t>
      </w:r>
      <w:r w:rsidR="00372057">
        <w:rPr>
          <w:rFonts w:ascii="Arial" w:eastAsia="Times New Roman" w:hAnsi="Arial" w:cs="Arial"/>
          <w:b/>
          <w:i/>
          <w:lang w:eastAsia="en-GB"/>
        </w:rPr>
        <w:t xml:space="preserve">                   </w:t>
      </w:r>
      <w:r w:rsidR="005D5AAA">
        <w:rPr>
          <w:rFonts w:ascii="Arial" w:eastAsia="Times New Roman" w:hAnsi="Arial" w:cs="Arial"/>
          <w:b/>
          <w:i/>
          <w:lang w:eastAsia="en-GB"/>
        </w:rPr>
        <w:t xml:space="preserve">   </w:t>
      </w:r>
      <w:r w:rsidR="00372057">
        <w:rPr>
          <w:rFonts w:ascii="Arial" w:eastAsia="Times New Roman" w:hAnsi="Arial" w:cs="Arial"/>
          <w:b/>
          <w:i/>
          <w:lang w:eastAsia="en-GB"/>
        </w:rPr>
        <w:t xml:space="preserve">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342FF3">
        <w:rPr>
          <w:rFonts w:ascii="Arial" w:eastAsia="Times New Roman" w:hAnsi="Arial" w:cs="Arial"/>
          <w:b/>
          <w:i/>
        </w:rPr>
        <w:t>21</w:t>
      </w:r>
      <w:r w:rsidR="00342FF3" w:rsidRPr="00342FF3">
        <w:rPr>
          <w:rFonts w:ascii="Arial" w:eastAsia="Times New Roman" w:hAnsi="Arial" w:cs="Arial"/>
          <w:b/>
          <w:i/>
          <w:vertAlign w:val="superscript"/>
        </w:rPr>
        <w:t>st</w:t>
      </w:r>
      <w:r w:rsidR="00342FF3">
        <w:rPr>
          <w:rFonts w:ascii="Arial" w:eastAsia="Times New Roman" w:hAnsi="Arial" w:cs="Arial"/>
          <w:b/>
          <w:i/>
        </w:rPr>
        <w:t xml:space="preserve"> June</w:t>
      </w:r>
      <w:r w:rsidR="00EC5288">
        <w:rPr>
          <w:rFonts w:ascii="Arial" w:eastAsia="Times New Roman" w:hAnsi="Arial" w:cs="Arial"/>
          <w:b/>
          <w:i/>
        </w:rPr>
        <w:t xml:space="preserve"> 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004495A" w:rsidR="0084655D" w:rsidRPr="0084655D" w:rsidRDefault="005D5AAA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72057" w:rsidRPr="00372057">
        <w:rPr>
          <w:rFonts w:ascii="Arial" w:eastAsia="Times New Roman" w:hAnsi="Arial" w:cs="Arial"/>
          <w:b/>
          <w:i/>
        </w:rPr>
        <w:t>CCIS21A22</w:t>
      </w:r>
    </w:p>
    <w:p w14:paraId="3AE9D764" w14:textId="14B0553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83A27">
        <w:rPr>
          <w:rFonts w:ascii="Arial" w:eastAsia="Times New Roman" w:hAnsi="Arial" w:cs="Arial"/>
          <w:b/>
          <w:i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2A358DA4" w14:textId="77777777" w:rsidR="00372057" w:rsidRDefault="0084655D" w:rsidP="0037205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72057" w:rsidRPr="003720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the </w:t>
      </w:r>
      <w:proofErr w:type="spellStart"/>
      <w:r w:rsidR="00372057" w:rsidRPr="003720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ResilienceDirect</w:t>
      </w:r>
      <w:proofErr w:type="spellEnd"/>
      <w:r w:rsidR="00372057" w:rsidRPr="0037205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Desk and Out of Hours Triage </w:t>
      </w:r>
    </w:p>
    <w:p w14:paraId="43EBE9FD" w14:textId="2CCAE2BE" w:rsidR="00F25935" w:rsidRDefault="00564968" w:rsidP="0037205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Theme="minorEastAsia" w:hAnsi="Arial" w:cs="Arial"/>
        </w:rPr>
      </w:pPr>
      <w:r w:rsidRPr="00564968">
        <w:rPr>
          <w:rFonts w:ascii="Arial" w:eastAsiaTheme="minorEastAsia" w:hAnsi="Arial" w:cs="Arial"/>
        </w:rPr>
        <w:t xml:space="preserve">I am pleased to inform you that following a search on Digital Marketplace, your service listing (ID </w:t>
      </w:r>
      <w:r w:rsidR="00372057" w:rsidRPr="00372057">
        <w:rPr>
          <w:rFonts w:ascii="Arial" w:eastAsiaTheme="minorEastAsia" w:hAnsi="Arial" w:cs="Arial"/>
        </w:rPr>
        <w:t>266377968288942</w:t>
      </w:r>
      <w:r w:rsidRPr="00564968">
        <w:rPr>
          <w:rFonts w:ascii="Arial" w:eastAsiaTheme="minorEastAsia" w:hAnsi="Arial" w:cs="Arial"/>
        </w:rPr>
        <w:t>) was shortlisted for the above Procuremen</w:t>
      </w:r>
      <w:r>
        <w:rPr>
          <w:rFonts w:ascii="Arial" w:eastAsiaTheme="minorEastAsia" w:hAnsi="Arial" w:cs="Arial"/>
        </w:rPr>
        <w:t xml:space="preserve">t, on behalf of </w:t>
      </w:r>
      <w:r w:rsidR="00372057">
        <w:rPr>
          <w:rFonts w:ascii="Arial" w:eastAsiaTheme="minorEastAsia" w:hAnsi="Arial" w:cs="Arial"/>
        </w:rPr>
        <w:t>Cabinet Office</w:t>
      </w:r>
      <w:r>
        <w:rPr>
          <w:rFonts w:ascii="Arial" w:eastAsiaTheme="minorEastAsia" w:hAnsi="Arial" w:cs="Arial"/>
        </w:rPr>
        <w:t xml:space="preserve"> </w:t>
      </w:r>
      <w:r w:rsidRPr="00564968">
        <w:rPr>
          <w:rFonts w:ascii="Arial" w:eastAsiaTheme="minorEastAsia" w:hAnsi="Arial" w:cs="Arial"/>
        </w:rPr>
        <w:t>(the “Authority”). I am pleased to inform you that following the Authority’s procurement activity we would like to award the contract to you.</w:t>
      </w:r>
    </w:p>
    <w:p w14:paraId="1EC9DDAE" w14:textId="77777777" w:rsidR="00564968" w:rsidRPr="00F25935" w:rsidRDefault="00564968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A6503E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6E3581">
        <w:rPr>
          <w:rFonts w:ascii="Arial" w:eastAsiaTheme="minorEastAsia" w:hAnsi="Arial" w:cs="Arial"/>
        </w:rPr>
        <w:t xml:space="preserve">commence </w:t>
      </w:r>
      <w:r w:rsidR="00E75B34">
        <w:rPr>
          <w:rFonts w:ascii="Arial" w:eastAsiaTheme="minorEastAsia" w:hAnsi="Arial" w:cs="Arial"/>
        </w:rPr>
        <w:t>30</w:t>
      </w:r>
      <w:r w:rsidR="003205A8">
        <w:rPr>
          <w:rFonts w:ascii="Arial" w:eastAsiaTheme="minorEastAsia" w:hAnsi="Arial" w:cs="Arial"/>
        </w:rPr>
        <w:t>th</w:t>
      </w:r>
      <w:r w:rsidR="00EF70D5" w:rsidRPr="006E3581">
        <w:rPr>
          <w:rFonts w:ascii="Arial" w:eastAsiaTheme="minorEastAsia" w:hAnsi="Arial" w:cs="Arial"/>
        </w:rPr>
        <w:t xml:space="preserve"> day of </w:t>
      </w:r>
      <w:r w:rsidR="00372057">
        <w:rPr>
          <w:rFonts w:ascii="Arial" w:eastAsiaTheme="minorEastAsia" w:hAnsi="Arial" w:cs="Arial"/>
        </w:rPr>
        <w:t>June</w:t>
      </w:r>
      <w:r w:rsidR="00EF70D5" w:rsidRPr="006E3581">
        <w:rPr>
          <w:rFonts w:ascii="Arial" w:eastAsiaTheme="minorEastAsia" w:hAnsi="Arial" w:cs="Arial"/>
        </w:rPr>
        <w:t xml:space="preserve"> 20</w:t>
      </w:r>
      <w:r w:rsidR="00564968" w:rsidRPr="006E3581">
        <w:rPr>
          <w:rFonts w:ascii="Arial" w:eastAsiaTheme="minorEastAsia" w:hAnsi="Arial" w:cs="Arial"/>
        </w:rPr>
        <w:t>21</w:t>
      </w:r>
      <w:r w:rsidR="003047BD" w:rsidRPr="006E3581">
        <w:rPr>
          <w:rFonts w:ascii="Arial" w:eastAsiaTheme="minorEastAsia" w:hAnsi="Arial" w:cs="Arial"/>
        </w:rPr>
        <w:t xml:space="preserve"> and </w:t>
      </w:r>
      <w:r w:rsidR="00E13BE1" w:rsidRPr="006E3581">
        <w:rPr>
          <w:rFonts w:ascii="Arial" w:eastAsiaTheme="minorEastAsia" w:hAnsi="Arial" w:cs="Arial"/>
        </w:rPr>
        <w:t xml:space="preserve">the Expiry Date will be </w:t>
      </w:r>
      <w:r w:rsidR="00E75B34">
        <w:rPr>
          <w:rFonts w:ascii="Arial" w:eastAsiaTheme="minorEastAsia" w:hAnsi="Arial" w:cs="Arial"/>
        </w:rPr>
        <w:t>29th</w:t>
      </w:r>
      <w:r w:rsidR="00EF70D5" w:rsidRPr="006E3581">
        <w:rPr>
          <w:rFonts w:ascii="Arial" w:eastAsiaTheme="minorEastAsia" w:hAnsi="Arial" w:cs="Arial"/>
        </w:rPr>
        <w:t xml:space="preserve"> day of </w:t>
      </w:r>
      <w:r w:rsidR="00372057">
        <w:rPr>
          <w:rFonts w:ascii="Arial" w:eastAsiaTheme="minorEastAsia" w:hAnsi="Arial" w:cs="Arial"/>
        </w:rPr>
        <w:t>June</w:t>
      </w:r>
      <w:r w:rsidR="00EF70D5" w:rsidRPr="006E3581">
        <w:rPr>
          <w:rFonts w:ascii="Arial" w:eastAsiaTheme="minorEastAsia" w:hAnsi="Arial" w:cs="Arial"/>
        </w:rPr>
        <w:t xml:space="preserve"> 20</w:t>
      </w:r>
      <w:r w:rsidR="00372057">
        <w:rPr>
          <w:rFonts w:ascii="Arial" w:eastAsiaTheme="minorEastAsia" w:hAnsi="Arial" w:cs="Arial"/>
        </w:rPr>
        <w:t>23</w:t>
      </w:r>
      <w:r w:rsidR="005A3515" w:rsidRPr="006E3581">
        <w:rPr>
          <w:rFonts w:ascii="Arial" w:eastAsiaTheme="minorEastAsia" w:hAnsi="Arial" w:cs="Arial"/>
        </w:rPr>
        <w:t xml:space="preserve">. </w:t>
      </w:r>
      <w:r w:rsidR="00564968" w:rsidRPr="006E3581">
        <w:rPr>
          <w:rFonts w:ascii="Arial" w:eastAsiaTheme="minorEastAsia" w:hAnsi="Arial" w:cs="Arial"/>
        </w:rPr>
        <w:t xml:space="preserve">There will be </w:t>
      </w:r>
      <w:r w:rsidR="00372057">
        <w:rPr>
          <w:rFonts w:ascii="Arial" w:eastAsiaTheme="minorEastAsia" w:hAnsi="Arial" w:cs="Arial"/>
        </w:rPr>
        <w:t>no option to extend</w:t>
      </w:r>
      <w:r w:rsidR="00564968" w:rsidRPr="006E3581">
        <w:rPr>
          <w:rFonts w:ascii="Arial" w:eastAsiaTheme="minorEastAsia" w:hAnsi="Arial" w:cs="Arial"/>
        </w:rPr>
        <w:t xml:space="preserve">. </w:t>
      </w:r>
      <w:r w:rsidRPr="006E3581">
        <w:rPr>
          <w:rFonts w:ascii="Arial" w:eastAsiaTheme="minorEastAsia" w:hAnsi="Arial" w:cs="Arial"/>
        </w:rPr>
        <w:t xml:space="preserve">The </w:t>
      </w:r>
      <w:r w:rsidR="009F11F4" w:rsidRPr="006E3581">
        <w:rPr>
          <w:rFonts w:ascii="Arial" w:eastAsiaTheme="minorEastAsia" w:hAnsi="Arial" w:cs="Arial"/>
        </w:rPr>
        <w:t xml:space="preserve">total </w:t>
      </w:r>
      <w:r w:rsidR="00EF70D5" w:rsidRPr="006E3581">
        <w:rPr>
          <w:rFonts w:ascii="Arial" w:eastAsiaTheme="minorEastAsia" w:hAnsi="Arial" w:cs="Arial"/>
        </w:rPr>
        <w:t xml:space="preserve">contract value shall </w:t>
      </w:r>
      <w:r w:rsidR="00372057">
        <w:rPr>
          <w:rFonts w:ascii="Arial" w:eastAsiaTheme="minorEastAsia" w:hAnsi="Arial" w:cs="Arial"/>
        </w:rPr>
        <w:t>not exceed £580,000.</w:t>
      </w:r>
      <w:r w:rsidR="005D5AAA" w:rsidRPr="005D5AAA">
        <w:rPr>
          <w:rFonts w:ascii="Arial" w:eastAsiaTheme="minorEastAsia" w:hAnsi="Arial" w:cs="Arial"/>
        </w:rPr>
        <w:t>00</w:t>
      </w:r>
      <w:r w:rsidR="005D5AAA">
        <w:rPr>
          <w:rFonts w:ascii="Arial" w:eastAsiaTheme="minorEastAsia" w:hAnsi="Arial" w:cs="Arial"/>
        </w:rPr>
        <w:t xml:space="preserve"> </w:t>
      </w:r>
      <w:r w:rsidR="00564968" w:rsidRPr="006E3581">
        <w:rPr>
          <w:rFonts w:ascii="Arial" w:eastAsiaTheme="minorEastAsia" w:hAnsi="Arial" w:cs="Arial"/>
        </w:rPr>
        <w:t>ex VAT</w:t>
      </w:r>
      <w:r w:rsidR="00121406" w:rsidRPr="006E358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C4CB693" w14:textId="29C85F83" w:rsidR="00BB4F1E" w:rsidRDefault="00BB4F1E" w:rsidP="00BB4F1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E077AA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Commercial Agreement </w:t>
      </w:r>
      <w:r w:rsidR="00A13AA6">
        <w:rPr>
          <w:rFonts w:ascii="Arial" w:eastAsiaTheme="minorEastAsia" w:hAnsi="Arial" w:cs="Arial"/>
        </w:rPr>
        <w:t>RM1557.12 G-Cloud 12, Lot 3 Cloud Support</w:t>
      </w:r>
      <w:r w:rsidRPr="00E077AA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39547CA" w14:textId="4B04293E" w:rsidR="00BB4F1E" w:rsidRDefault="00BB4F1E" w:rsidP="00BB4F1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return email by</w:t>
      </w:r>
      <w:r w:rsidR="00D376AB">
        <w:rPr>
          <w:rFonts w:ascii="Arial" w:eastAsiaTheme="minorEastAsia" w:hAnsi="Arial" w:cs="Arial"/>
        </w:rPr>
        <w:t xml:space="preserve"> 1p</w:t>
      </w:r>
      <w:r w:rsidR="006E3581">
        <w:rPr>
          <w:rFonts w:ascii="Arial" w:eastAsiaTheme="minorEastAsia" w:hAnsi="Arial" w:cs="Arial"/>
        </w:rPr>
        <w:t>m GMT</w:t>
      </w:r>
      <w:r w:rsidR="00EC5288">
        <w:rPr>
          <w:rFonts w:ascii="Arial" w:eastAsiaTheme="minorEastAsia" w:hAnsi="Arial" w:cs="Arial"/>
        </w:rPr>
        <w:t xml:space="preserve"> </w:t>
      </w:r>
      <w:r w:rsidR="00D376AB">
        <w:rPr>
          <w:rFonts w:ascii="Arial" w:eastAsiaTheme="minorEastAsia" w:hAnsi="Arial" w:cs="Arial"/>
        </w:rPr>
        <w:t>Thursday 24</w:t>
      </w:r>
      <w:r w:rsidR="003205A8" w:rsidRPr="003205A8">
        <w:rPr>
          <w:rFonts w:ascii="Arial" w:eastAsiaTheme="minorEastAsia" w:hAnsi="Arial" w:cs="Arial"/>
          <w:vertAlign w:val="superscript"/>
        </w:rPr>
        <w:t>th</w:t>
      </w:r>
      <w:r w:rsidR="00D376AB">
        <w:rPr>
          <w:rFonts w:ascii="Arial" w:eastAsiaTheme="minorEastAsia" w:hAnsi="Arial" w:cs="Arial"/>
        </w:rPr>
        <w:t xml:space="preserve"> June</w:t>
      </w:r>
      <w:r w:rsidR="00EC5288">
        <w:rPr>
          <w:rFonts w:ascii="Arial" w:eastAsiaTheme="minorEastAsia" w:hAnsi="Arial" w:cs="Arial"/>
        </w:rPr>
        <w:t xml:space="preserve"> 2021.</w:t>
      </w:r>
      <w:r w:rsidRPr="00CD0D71">
        <w:rPr>
          <w:rFonts w:ascii="Arial" w:eastAsiaTheme="minorEastAsia" w:hAnsi="Arial" w:cs="Arial"/>
        </w:rPr>
        <w:t xml:space="preserve"> </w:t>
      </w:r>
    </w:p>
    <w:p w14:paraId="308017C0" w14:textId="77777777" w:rsidR="00BB4F1E" w:rsidRPr="00F25935" w:rsidRDefault="00BB4F1E" w:rsidP="00BB4F1E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0F81D36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C68665B" w:rsidR="0084655D" w:rsidRPr="0084655D" w:rsidRDefault="0084655D" w:rsidP="00D376A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2751AA">
              <w:rPr>
                <w:rFonts w:ascii="Arial" w:eastAsia="Times New Roman" w:hAnsi="Arial" w:cs="Arial"/>
              </w:rPr>
              <w:t xml:space="preserve"> </w:t>
            </w:r>
            <w:r w:rsidR="00D376AB">
              <w:rPr>
                <w:rFonts w:ascii="Arial" w:eastAsia="Times New Roman" w:hAnsi="Arial" w:cs="Arial"/>
              </w:rPr>
              <w:t>Cabinet Office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D7F3F59" w:rsidR="0084655D" w:rsidRPr="0084655D" w:rsidRDefault="0084655D" w:rsidP="002751A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2751AA" w:rsidRPr="006E3581">
              <w:rPr>
                <w:rFonts w:ascii="Arial" w:eastAsia="Times New Roman" w:hAnsi="Arial" w:cs="Arial"/>
              </w:rPr>
              <w:t xml:space="preserve">: </w:t>
            </w:r>
            <w:r w:rsidR="00C83A27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C83A27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B132C5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751AA">
              <w:rPr>
                <w:rFonts w:ascii="Arial" w:eastAsia="Times New Roman" w:hAnsi="Arial" w:cs="Arial"/>
              </w:rPr>
              <w:t xml:space="preserve"> </w:t>
            </w:r>
            <w:r w:rsidR="00C83A27">
              <w:rPr>
                <w:rFonts w:ascii="Arial" w:eastAsia="Times New Roman" w:hAnsi="Arial" w:cs="Arial"/>
                <w:b/>
                <w:i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E99755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42FF3">
              <w:rPr>
                <w:rFonts w:ascii="Arial" w:eastAsia="Times New Roman" w:hAnsi="Arial" w:cs="Arial"/>
              </w:rPr>
              <w:t xml:space="preserve"> 21/06</w:t>
            </w:r>
            <w:r w:rsidR="002751AA">
              <w:rPr>
                <w:rFonts w:ascii="Arial" w:eastAsia="Times New Roman" w:hAnsi="Arial" w:cs="Arial"/>
              </w:rPr>
              <w:t>/2021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88423" w14:textId="77777777" w:rsidR="00880E2F" w:rsidRDefault="00880E2F" w:rsidP="0071513A">
      <w:pPr>
        <w:spacing w:after="0" w:line="240" w:lineRule="auto"/>
      </w:pPr>
      <w:r>
        <w:separator/>
      </w:r>
    </w:p>
  </w:endnote>
  <w:endnote w:type="continuationSeparator" w:id="0">
    <w:p w14:paraId="1A772BA2" w14:textId="77777777" w:rsidR="00880E2F" w:rsidRDefault="00880E2F" w:rsidP="0071513A">
      <w:pPr>
        <w:spacing w:after="0" w:line="240" w:lineRule="auto"/>
      </w:pPr>
      <w:r>
        <w:continuationSeparator/>
      </w:r>
    </w:p>
  </w:endnote>
  <w:endnote w:type="continuationNotice" w:id="1">
    <w:p w14:paraId="4F3E374B" w14:textId="77777777" w:rsidR="00880E2F" w:rsidRDefault="00880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C40C45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.0</w:t>
    </w:r>
    <w:r w:rsidR="00342FF3">
      <w:rPr>
        <w:rFonts w:ascii="Arial" w:hAnsi="Arial" w:cs="Arial"/>
        <w:sz w:val="20"/>
        <w:szCs w:val="20"/>
      </w:rPr>
      <w:t xml:space="preserve"> 21/06</w:t>
    </w:r>
    <w:r w:rsidR="006E3581">
      <w:rPr>
        <w:rFonts w:ascii="Arial" w:hAnsi="Arial" w:cs="Arial"/>
        <w:sz w:val="20"/>
        <w:szCs w:val="20"/>
      </w:rPr>
      <w:t>/2021</w:t>
    </w:r>
    <w:r w:rsidR="00770272">
      <w:rPr>
        <w:rFonts w:ascii="Arial" w:hAnsi="Arial" w:cs="Arial"/>
        <w:sz w:val="20"/>
        <w:szCs w:val="20"/>
      </w:rPr>
      <w:t xml:space="preserve"> </w:t>
    </w:r>
  </w:p>
  <w:p w14:paraId="7A33ADE1" w14:textId="35928573" w:rsidR="00770272" w:rsidRPr="00F00F8A" w:rsidRDefault="00880E2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83A2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7F98" w14:textId="77777777" w:rsidR="00880E2F" w:rsidRDefault="00880E2F" w:rsidP="0071513A">
      <w:pPr>
        <w:spacing w:after="0" w:line="240" w:lineRule="auto"/>
      </w:pPr>
      <w:r>
        <w:separator/>
      </w:r>
    </w:p>
  </w:footnote>
  <w:footnote w:type="continuationSeparator" w:id="0">
    <w:p w14:paraId="2CBCBE57" w14:textId="77777777" w:rsidR="00880E2F" w:rsidRDefault="00880E2F" w:rsidP="0071513A">
      <w:pPr>
        <w:spacing w:after="0" w:line="240" w:lineRule="auto"/>
      </w:pPr>
      <w:r>
        <w:continuationSeparator/>
      </w:r>
    </w:p>
  </w:footnote>
  <w:footnote w:type="continuationNotice" w:id="1">
    <w:p w14:paraId="054FB05C" w14:textId="77777777" w:rsidR="00880E2F" w:rsidRDefault="00880E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80E2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1E5ECF"/>
    <w:rsid w:val="00206CBF"/>
    <w:rsid w:val="00232522"/>
    <w:rsid w:val="00271837"/>
    <w:rsid w:val="002751AA"/>
    <w:rsid w:val="002758D3"/>
    <w:rsid w:val="002937AE"/>
    <w:rsid w:val="00300071"/>
    <w:rsid w:val="003047BD"/>
    <w:rsid w:val="003205A8"/>
    <w:rsid w:val="003206F0"/>
    <w:rsid w:val="00341053"/>
    <w:rsid w:val="00342FF3"/>
    <w:rsid w:val="003541BD"/>
    <w:rsid w:val="003625FB"/>
    <w:rsid w:val="00372057"/>
    <w:rsid w:val="00374723"/>
    <w:rsid w:val="003D17EC"/>
    <w:rsid w:val="004A5B2C"/>
    <w:rsid w:val="004B03A5"/>
    <w:rsid w:val="004C2DD7"/>
    <w:rsid w:val="004F5DD5"/>
    <w:rsid w:val="00532593"/>
    <w:rsid w:val="00564968"/>
    <w:rsid w:val="005A01C3"/>
    <w:rsid w:val="005A3515"/>
    <w:rsid w:val="005C2023"/>
    <w:rsid w:val="005C6AEA"/>
    <w:rsid w:val="005D21F8"/>
    <w:rsid w:val="005D5AAA"/>
    <w:rsid w:val="005D7552"/>
    <w:rsid w:val="006035D2"/>
    <w:rsid w:val="0066537B"/>
    <w:rsid w:val="00666D32"/>
    <w:rsid w:val="006908F5"/>
    <w:rsid w:val="006A421C"/>
    <w:rsid w:val="006B3C65"/>
    <w:rsid w:val="006C22FC"/>
    <w:rsid w:val="006E3581"/>
    <w:rsid w:val="006F7B3D"/>
    <w:rsid w:val="0071189A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0E2F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13AA6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B4F1E"/>
    <w:rsid w:val="00BF35C2"/>
    <w:rsid w:val="00C14975"/>
    <w:rsid w:val="00C179FA"/>
    <w:rsid w:val="00C20410"/>
    <w:rsid w:val="00C70004"/>
    <w:rsid w:val="00C72F3C"/>
    <w:rsid w:val="00C83A27"/>
    <w:rsid w:val="00C96834"/>
    <w:rsid w:val="00CB3F79"/>
    <w:rsid w:val="00CC15AD"/>
    <w:rsid w:val="00CD4C1C"/>
    <w:rsid w:val="00D14223"/>
    <w:rsid w:val="00D36A60"/>
    <w:rsid w:val="00D376AB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B34"/>
    <w:rsid w:val="00E90806"/>
    <w:rsid w:val="00EC3DA1"/>
    <w:rsid w:val="00EC5288"/>
    <w:rsid w:val="00EF70D5"/>
    <w:rsid w:val="00F00F8A"/>
    <w:rsid w:val="00F250F8"/>
    <w:rsid w:val="00F25935"/>
    <w:rsid w:val="00F31314"/>
    <w:rsid w:val="00F351C1"/>
    <w:rsid w:val="00F71597"/>
    <w:rsid w:val="00F8007B"/>
    <w:rsid w:val="00F85235"/>
    <w:rsid w:val="00FA4312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Rory Smith</cp:lastModifiedBy>
  <cp:revision>2</cp:revision>
  <dcterms:created xsi:type="dcterms:W3CDTF">2021-06-30T12:16:00Z</dcterms:created>
  <dcterms:modified xsi:type="dcterms:W3CDTF">2021-06-30T12:16:00Z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