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C1FCD5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B5BA9" w:rsidRPr="00BB5BA9">
              <w:rPr>
                <w:rFonts w:ascii="Arial" w:hAnsi="Arial" w:cs="Arial"/>
                <w:b/>
              </w:rPr>
              <w:t>T0211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D2C2F84" w:rsidR="00CB3E0B" w:rsidRDefault="00BB5BA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97F77DE" w:rsidR="00727813" w:rsidRPr="00311C5F" w:rsidRDefault="00BB5BA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FD2D47C" w:rsidR="00A53652" w:rsidRPr="00CB3E0B" w:rsidRDefault="00BB5BA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F75443C" w:rsidR="00727813" w:rsidRDefault="00BB5BA9">
      <w:pPr>
        <w:rPr>
          <w:rFonts w:ascii="Arial" w:hAnsi="Arial" w:cs="Arial"/>
          <w:b/>
        </w:rPr>
      </w:pPr>
      <w:r w:rsidRPr="00BB5BA9">
        <w:rPr>
          <w:rFonts w:ascii="Arial" w:hAnsi="Arial" w:cs="Arial"/>
          <w:b/>
        </w:rPr>
        <w:t>T0211 Package of TRACS QA&amp;A, rigid pavement and other supporting activities</w:t>
      </w:r>
    </w:p>
    <w:p w14:paraId="30C79634" w14:textId="77777777" w:rsidR="00BB5BA9" w:rsidRDefault="00BB5BA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39A9D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5BA9">
            <w:rPr>
              <w:rFonts w:ascii="Arial" w:hAnsi="Arial" w:cs="Arial"/>
              <w:b/>
            </w:rPr>
            <w:t>06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692947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5BA9">
            <w:rPr>
              <w:rFonts w:ascii="Arial" w:hAnsi="Arial" w:cs="Arial"/>
              <w:b/>
            </w:rPr>
            <w:t>15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5BA9">
            <w:rPr>
              <w:rFonts w:ascii="Arial" w:hAnsi="Arial" w:cs="Arial"/>
              <w:b/>
            </w:rPr>
            <w:t>31 March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B84BB9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B5BA9">
        <w:rPr>
          <w:rFonts w:ascii="Arial" w:hAnsi="Arial" w:cs="Arial"/>
          <w:b/>
        </w:rPr>
        <w:t>1,499,959.40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C1B7621" w:rsidR="00627D44" w:rsidRPr="00311C5F" w:rsidRDefault="0063078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A1651DC" w:rsidR="00727813" w:rsidRPr="00311C5F" w:rsidRDefault="0063078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5607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5607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67F61BD" w:rsidR="00CB4F85" w:rsidRPr="002C2284" w:rsidRDefault="00BB5B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T0211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BD0DED" w:rsidR="00CB4F85" w:rsidRPr="002C2284" w:rsidRDefault="00BB5B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99250FF" w:rsidR="00CB4F85" w:rsidRPr="002C2284" w:rsidRDefault="00BB5BA9" w:rsidP="00A43023">
            <w:pPr>
              <w:rPr>
                <w:rFonts w:ascii="Arial" w:hAnsi="Arial" w:cs="Arial"/>
                <w:b/>
              </w:rPr>
            </w:pPr>
            <w:r w:rsidRPr="00BB5BA9">
              <w:rPr>
                <w:rFonts w:ascii="Arial" w:hAnsi="Arial" w:cs="Arial"/>
                <w:b/>
              </w:rPr>
              <w:t>610577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7EFA" w14:textId="77777777" w:rsidR="00456072" w:rsidRDefault="00456072">
      <w:r>
        <w:separator/>
      </w:r>
    </w:p>
  </w:endnote>
  <w:endnote w:type="continuationSeparator" w:id="0">
    <w:p w14:paraId="464656BD" w14:textId="77777777" w:rsidR="00456072" w:rsidRDefault="0045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71CE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B654" w14:textId="77777777" w:rsidR="00456072" w:rsidRDefault="00456072">
      <w:r>
        <w:separator/>
      </w:r>
    </w:p>
  </w:footnote>
  <w:footnote w:type="continuationSeparator" w:id="0">
    <w:p w14:paraId="44D9870E" w14:textId="77777777" w:rsidR="00456072" w:rsidRDefault="0045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56072"/>
    <w:rsid w:val="004C63A8"/>
    <w:rsid w:val="004E4BD7"/>
    <w:rsid w:val="004F486C"/>
    <w:rsid w:val="00513EF5"/>
    <w:rsid w:val="00524411"/>
    <w:rsid w:val="00526BD6"/>
    <w:rsid w:val="00527CCF"/>
    <w:rsid w:val="0055496D"/>
    <w:rsid w:val="00571CE6"/>
    <w:rsid w:val="005A7BBA"/>
    <w:rsid w:val="005C6E7D"/>
    <w:rsid w:val="00627D44"/>
    <w:rsid w:val="0063078B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B5BA9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161C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433B9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EB76-66A9-485C-A950-AF217382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2021-12-15T11:15:00Z</dcterms:created>
  <dcterms:modified xsi:type="dcterms:W3CDTF">2021-12-16T08:05:00Z</dcterms:modified>
</cp:coreProperties>
</file>