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37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1E0" w:firstRow="1" w:lastRow="1" w:firstColumn="1" w:lastColumn="1" w:noHBand="0" w:noVBand="0"/>
      </w:tblPr>
      <w:tblGrid>
        <w:gridCol w:w="170"/>
        <w:gridCol w:w="4820"/>
        <w:gridCol w:w="2438"/>
        <w:gridCol w:w="2949"/>
      </w:tblGrid>
      <w:tr w:rsidR="00792F10" w:rsidTr="00792F10">
        <w:trPr>
          <w:cantSplit/>
          <w:trHeight w:val="680"/>
        </w:trPr>
        <w:tc>
          <w:tcPr>
            <w:tcW w:w="4990" w:type="dxa"/>
            <w:gridSpan w:val="2"/>
            <w:vMerge w:val="restart"/>
          </w:tcPr>
          <w:p w:rsidR="00792F10" w:rsidRDefault="00C75B31" w:rsidP="008C46EC">
            <w:pPr>
              <w:pStyle w:val="address"/>
              <w:tabs>
                <w:tab w:val="clear" w:pos="170"/>
              </w:tabs>
            </w:pPr>
            <w:r>
              <w:rPr>
                <w:noProof/>
              </w:rPr>
              <w:drawing>
                <wp:inline distT="0" distB="0" distL="0" distR="0" wp14:anchorId="4519C7CF" wp14:editId="5333CBA4">
                  <wp:extent cx="1008000" cy="884805"/>
                  <wp:effectExtent l="0" t="0" r="8255" b="4445"/>
                  <wp:docPr id="1" name="Picture 1" descr="DesignTeam:3 Logos &amp; Guidelines:GIS AGENCIES ID_AW:DECC:The Coal Authority:SMALL AW:The Coal Authority_CYAN_SML_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Team:3 Logos &amp; Guidelines:GIS AGENCIES ID_AW:DECC:The Coal Authority:SMALL AW:The Coal Authority_CYAN_SML_AW.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8000" cy="884805"/>
                          </a:xfrm>
                          <a:prstGeom prst="rect">
                            <a:avLst/>
                          </a:prstGeom>
                          <a:noFill/>
                          <a:ln>
                            <a:noFill/>
                          </a:ln>
                        </pic:spPr>
                      </pic:pic>
                    </a:graphicData>
                  </a:graphic>
                </wp:inline>
              </w:drawing>
            </w:r>
          </w:p>
          <w:p w:rsidR="00024C2A" w:rsidRPr="00AD631E" w:rsidRDefault="00024C2A" w:rsidP="00024C2A">
            <w:pPr>
              <w:pStyle w:val="address"/>
              <w:tabs>
                <w:tab w:val="clear" w:pos="170"/>
              </w:tabs>
              <w:spacing w:before="200"/>
            </w:pPr>
            <w:r>
              <w:t>Resolving the impacts of mining</w:t>
            </w:r>
          </w:p>
        </w:tc>
        <w:tc>
          <w:tcPr>
            <w:tcW w:w="5387" w:type="dxa"/>
            <w:gridSpan w:val="2"/>
          </w:tcPr>
          <w:p w:rsidR="00792F10" w:rsidRPr="00AD631E" w:rsidRDefault="00792F10" w:rsidP="008C46EC">
            <w:pPr>
              <w:pStyle w:val="address"/>
              <w:tabs>
                <w:tab w:val="clear" w:pos="170"/>
              </w:tabs>
            </w:pPr>
          </w:p>
        </w:tc>
      </w:tr>
      <w:tr w:rsidR="00497DA5" w:rsidTr="00792F10">
        <w:trPr>
          <w:cantSplit/>
          <w:trHeight w:val="1985"/>
        </w:trPr>
        <w:tc>
          <w:tcPr>
            <w:tcW w:w="4990" w:type="dxa"/>
            <w:gridSpan w:val="2"/>
            <w:vMerge/>
          </w:tcPr>
          <w:p w:rsidR="00497DA5" w:rsidRPr="00AD631E" w:rsidRDefault="00497DA5" w:rsidP="008C46EC">
            <w:pPr>
              <w:pStyle w:val="address"/>
              <w:tabs>
                <w:tab w:val="clear" w:pos="170"/>
              </w:tabs>
            </w:pPr>
          </w:p>
        </w:tc>
        <w:tc>
          <w:tcPr>
            <w:tcW w:w="2438" w:type="dxa"/>
          </w:tcPr>
          <w:p w:rsidR="00497DA5" w:rsidRPr="00E34039" w:rsidRDefault="009C5B0C" w:rsidP="00497DA5">
            <w:pPr>
              <w:pStyle w:val="address"/>
              <w:tabs>
                <w:tab w:val="clear" w:pos="170"/>
              </w:tabs>
              <w:rPr>
                <w:rFonts w:ascii="Helvetica Neue Light" w:hAnsi="Helvetica Neue Light"/>
                <w:sz w:val="20"/>
                <w:szCs w:val="20"/>
              </w:rPr>
            </w:pPr>
            <w:r w:rsidRPr="00E34039">
              <w:rPr>
                <w:rFonts w:ascii="Helvetica Neue Light" w:hAnsi="Helvetica Neue Light"/>
                <w:sz w:val="20"/>
                <w:szCs w:val="20"/>
              </w:rPr>
              <w:t>Coal Authority</w:t>
            </w:r>
          </w:p>
          <w:p w:rsidR="009C5B0C" w:rsidRPr="00E34039" w:rsidRDefault="009C5B0C" w:rsidP="00497DA5">
            <w:pPr>
              <w:pStyle w:val="address"/>
              <w:tabs>
                <w:tab w:val="clear" w:pos="170"/>
              </w:tabs>
              <w:rPr>
                <w:rFonts w:ascii="Helvetica Neue Light" w:hAnsi="Helvetica Neue Light"/>
                <w:sz w:val="20"/>
                <w:szCs w:val="20"/>
              </w:rPr>
            </w:pPr>
            <w:r w:rsidRPr="00E34039">
              <w:rPr>
                <w:rFonts w:ascii="Helvetica Neue Light" w:hAnsi="Helvetica Neue Light"/>
                <w:sz w:val="20"/>
                <w:szCs w:val="20"/>
              </w:rPr>
              <w:t>200 Lichf</w:t>
            </w:r>
            <w:r w:rsidR="003312F9" w:rsidRPr="00E34039">
              <w:rPr>
                <w:rFonts w:ascii="Helvetica Neue Light" w:hAnsi="Helvetica Neue Light"/>
                <w:sz w:val="20"/>
                <w:szCs w:val="20"/>
              </w:rPr>
              <w:t>i</w:t>
            </w:r>
            <w:r w:rsidRPr="00E34039">
              <w:rPr>
                <w:rFonts w:ascii="Helvetica Neue Light" w:hAnsi="Helvetica Neue Light"/>
                <w:sz w:val="20"/>
                <w:szCs w:val="20"/>
              </w:rPr>
              <w:t>eld Lane</w:t>
            </w:r>
          </w:p>
          <w:p w:rsidR="00497DA5" w:rsidRPr="00E34039" w:rsidRDefault="009C5B0C" w:rsidP="00497DA5">
            <w:pPr>
              <w:pStyle w:val="address"/>
              <w:tabs>
                <w:tab w:val="clear" w:pos="170"/>
              </w:tabs>
              <w:rPr>
                <w:rFonts w:ascii="Helvetica Neue Light" w:hAnsi="Helvetica Neue Light"/>
                <w:sz w:val="20"/>
                <w:szCs w:val="20"/>
              </w:rPr>
            </w:pPr>
            <w:r w:rsidRPr="00E34039">
              <w:rPr>
                <w:rFonts w:ascii="Helvetica Neue Light" w:hAnsi="Helvetica Neue Light"/>
                <w:sz w:val="20"/>
                <w:szCs w:val="20"/>
              </w:rPr>
              <w:t>Mansfield</w:t>
            </w:r>
          </w:p>
          <w:p w:rsidR="00497DA5" w:rsidRPr="00E34039" w:rsidRDefault="009C5B0C" w:rsidP="00497DA5">
            <w:pPr>
              <w:pStyle w:val="address"/>
              <w:tabs>
                <w:tab w:val="clear" w:pos="170"/>
              </w:tabs>
              <w:rPr>
                <w:rFonts w:ascii="Helvetica Neue Light" w:hAnsi="Helvetica Neue Light"/>
                <w:sz w:val="20"/>
                <w:szCs w:val="20"/>
              </w:rPr>
            </w:pPr>
            <w:r w:rsidRPr="00E34039">
              <w:rPr>
                <w:rFonts w:ascii="Helvetica Neue Light" w:hAnsi="Helvetica Neue Light"/>
                <w:sz w:val="20"/>
                <w:szCs w:val="20"/>
              </w:rPr>
              <w:t>Nottinghamshire</w:t>
            </w:r>
          </w:p>
          <w:p w:rsidR="00497DA5" w:rsidRPr="00E34039" w:rsidRDefault="009C5B0C" w:rsidP="00497DA5">
            <w:pPr>
              <w:pStyle w:val="address"/>
              <w:tabs>
                <w:tab w:val="clear" w:pos="170"/>
              </w:tabs>
              <w:rPr>
                <w:sz w:val="20"/>
                <w:szCs w:val="20"/>
              </w:rPr>
            </w:pPr>
            <w:r w:rsidRPr="00E34039">
              <w:rPr>
                <w:rFonts w:ascii="Helvetica Neue Light" w:hAnsi="Helvetica Neue Light"/>
                <w:sz w:val="20"/>
                <w:szCs w:val="20"/>
              </w:rPr>
              <w:t>NG18 4RG</w:t>
            </w:r>
          </w:p>
        </w:tc>
        <w:tc>
          <w:tcPr>
            <w:tcW w:w="2949" w:type="dxa"/>
          </w:tcPr>
          <w:p w:rsidR="00497DA5" w:rsidRPr="00E34039" w:rsidRDefault="00497DA5" w:rsidP="00497DA5">
            <w:pPr>
              <w:pStyle w:val="contact"/>
              <w:rPr>
                <w:rFonts w:ascii="Helvetica Neue Light" w:hAnsi="Helvetica Neue Light"/>
                <w:sz w:val="20"/>
                <w:szCs w:val="20"/>
              </w:rPr>
            </w:pPr>
            <w:r w:rsidRPr="00E34039">
              <w:rPr>
                <w:rFonts w:ascii="Helvetica Neue Light" w:hAnsi="Helvetica Neue Light"/>
                <w:sz w:val="20"/>
                <w:szCs w:val="20"/>
              </w:rPr>
              <w:t>T</w:t>
            </w:r>
            <w:r w:rsidR="00D8583D" w:rsidRPr="00E34039">
              <w:rPr>
                <w:rFonts w:ascii="Helvetica Neue Light" w:hAnsi="Helvetica Neue Light"/>
                <w:sz w:val="20"/>
                <w:szCs w:val="20"/>
              </w:rPr>
              <w:tab/>
              <w:t>0345 762 6848</w:t>
            </w:r>
          </w:p>
          <w:p w:rsidR="00497DA5" w:rsidRPr="00E34039" w:rsidRDefault="009A6EF5" w:rsidP="008F3649">
            <w:pPr>
              <w:pStyle w:val="contact"/>
              <w:rPr>
                <w:rFonts w:ascii="Helvetica Neue Light" w:hAnsi="Helvetica Neue Light"/>
                <w:sz w:val="20"/>
                <w:szCs w:val="20"/>
              </w:rPr>
            </w:pPr>
            <w:r w:rsidRPr="00E34039">
              <w:rPr>
                <w:rFonts w:ascii="Helvetica Neue Light" w:hAnsi="Helvetica Neue Light"/>
                <w:sz w:val="20"/>
                <w:szCs w:val="20"/>
              </w:rPr>
              <w:t>T</w:t>
            </w:r>
            <w:r w:rsidRPr="00E34039">
              <w:rPr>
                <w:rFonts w:ascii="Helvetica Neue Light" w:hAnsi="Helvetica Neue Light"/>
                <w:sz w:val="20"/>
                <w:szCs w:val="20"/>
              </w:rPr>
              <w:tab/>
              <w:t>+44(0)1623 637000</w:t>
            </w:r>
          </w:p>
          <w:p w:rsidR="00497DA5" w:rsidRPr="00E34039" w:rsidRDefault="00497DA5" w:rsidP="00497DA5">
            <w:pPr>
              <w:pStyle w:val="webaddress"/>
              <w:rPr>
                <w:rFonts w:ascii="Helvetica Neue" w:hAnsi="Helvetica Neue"/>
                <w:sz w:val="20"/>
                <w:szCs w:val="20"/>
              </w:rPr>
            </w:pPr>
            <w:r w:rsidRPr="00E34039">
              <w:rPr>
                <w:rStyle w:val="colour"/>
                <w:rFonts w:ascii="Helvetica Neue" w:hAnsi="Helvetica Neue"/>
                <w:sz w:val="20"/>
                <w:szCs w:val="20"/>
              </w:rPr>
              <w:t>www.gov.uk</w:t>
            </w:r>
            <w:r w:rsidR="00D8583D" w:rsidRPr="00E34039">
              <w:rPr>
                <w:rStyle w:val="colour"/>
                <w:rFonts w:ascii="Helvetica Neue" w:hAnsi="Helvetica Neue"/>
                <w:sz w:val="20"/>
                <w:szCs w:val="20"/>
              </w:rPr>
              <w:t>/coalauthority</w:t>
            </w:r>
          </w:p>
        </w:tc>
      </w:tr>
      <w:tr w:rsidR="00497DA5" w:rsidRPr="00E34039" w:rsidTr="00497DA5">
        <w:trPr>
          <w:cantSplit/>
          <w:trHeight w:val="2268"/>
        </w:trPr>
        <w:tc>
          <w:tcPr>
            <w:tcW w:w="170" w:type="dxa"/>
          </w:tcPr>
          <w:p w:rsidR="00497DA5" w:rsidRPr="00E34039" w:rsidRDefault="00497DA5" w:rsidP="00497DA5">
            <w:pPr>
              <w:rPr>
                <w:rFonts w:ascii="Helvetica Neue Light" w:hAnsi="Helvetica Neue Light"/>
                <w:sz w:val="24"/>
              </w:rPr>
            </w:pPr>
          </w:p>
        </w:tc>
        <w:tc>
          <w:tcPr>
            <w:tcW w:w="4820" w:type="dxa"/>
          </w:tcPr>
          <w:p w:rsidR="00497DA5" w:rsidRPr="00E34039" w:rsidRDefault="00497DA5" w:rsidP="00497DA5">
            <w:pPr>
              <w:rPr>
                <w:rFonts w:ascii="Helvetica Neue Light" w:hAnsi="Helvetica Neue Light"/>
                <w:sz w:val="24"/>
              </w:rPr>
            </w:pPr>
          </w:p>
        </w:tc>
        <w:tc>
          <w:tcPr>
            <w:tcW w:w="5387" w:type="dxa"/>
            <w:gridSpan w:val="2"/>
          </w:tcPr>
          <w:p w:rsidR="00497DA5" w:rsidRPr="00E34039" w:rsidRDefault="00497DA5" w:rsidP="00497DA5">
            <w:pPr>
              <w:rPr>
                <w:rFonts w:ascii="Helvetica Neue Light" w:hAnsi="Helvetica Neue Light"/>
                <w:sz w:val="24"/>
              </w:rPr>
            </w:pPr>
          </w:p>
        </w:tc>
      </w:tr>
    </w:tbl>
    <w:p w:rsidR="00497DA5" w:rsidRPr="00A347C7" w:rsidRDefault="00362E74" w:rsidP="00497DA5">
      <w:pPr>
        <w:rPr>
          <w:rFonts w:ascii="Helvetica Neue Light" w:hAnsi="Helvetica Neue Light"/>
          <w:b/>
          <w:sz w:val="24"/>
        </w:rPr>
      </w:pPr>
      <w:r w:rsidRPr="00A347C7">
        <w:rPr>
          <w:rFonts w:ascii="Helvetica Neue Light" w:hAnsi="Helvetica Neue Light"/>
          <w:b/>
          <w:sz w:val="24"/>
        </w:rPr>
        <w:t>Reference: CA</w:t>
      </w:r>
      <w:r w:rsidR="00A347C7" w:rsidRPr="00A347C7">
        <w:rPr>
          <w:rFonts w:ascii="Helvetica Neue Light" w:hAnsi="Helvetica Neue Light"/>
          <w:b/>
          <w:sz w:val="24"/>
        </w:rPr>
        <w:t>18/2493</w:t>
      </w:r>
    </w:p>
    <w:p w:rsidR="00362E74" w:rsidRPr="00E34039" w:rsidRDefault="00362E74" w:rsidP="00497DA5">
      <w:pPr>
        <w:rPr>
          <w:rFonts w:ascii="Helvetica Neue Light" w:hAnsi="Helvetica Neue Light"/>
          <w:sz w:val="24"/>
        </w:rPr>
      </w:pPr>
    </w:p>
    <w:p w:rsidR="00A347C7" w:rsidRDefault="00A347C7" w:rsidP="00497DA5">
      <w:pPr>
        <w:rPr>
          <w:rFonts w:ascii="Helvetica Neue Light" w:hAnsi="Helvetica Neue Light"/>
          <w:sz w:val="24"/>
        </w:rPr>
      </w:pPr>
    </w:p>
    <w:p w:rsidR="00497DA5" w:rsidRPr="00E34039" w:rsidRDefault="00497DA5" w:rsidP="00497DA5">
      <w:pPr>
        <w:rPr>
          <w:rFonts w:ascii="Helvetica Neue Light" w:hAnsi="Helvetica Neue Light"/>
          <w:sz w:val="24"/>
        </w:rPr>
      </w:pPr>
    </w:p>
    <w:p w:rsidR="00A347C7" w:rsidRDefault="00A347C7" w:rsidP="00A347C7">
      <w:pPr>
        <w:pStyle w:val="Heading3"/>
        <w:jc w:val="center"/>
      </w:pPr>
      <w:r>
        <w:t>Requirements</w:t>
      </w:r>
    </w:p>
    <w:p w:rsidR="00A347C7" w:rsidRDefault="00A347C7" w:rsidP="00A347C7">
      <w:pPr>
        <w:pStyle w:val="Heading3"/>
        <w:jc w:val="center"/>
      </w:pPr>
    </w:p>
    <w:p w:rsidR="00A347C7" w:rsidRDefault="00362E74" w:rsidP="00A347C7">
      <w:pPr>
        <w:pStyle w:val="Heading3"/>
        <w:jc w:val="center"/>
      </w:pPr>
      <w:r>
        <w:t xml:space="preserve">Cost Benefit Analysis studies </w:t>
      </w:r>
    </w:p>
    <w:p w:rsidR="00A347C7" w:rsidRDefault="00A347C7" w:rsidP="00A347C7">
      <w:pPr>
        <w:pStyle w:val="Heading3"/>
        <w:jc w:val="center"/>
      </w:pPr>
      <w:r>
        <w:t>F</w:t>
      </w:r>
      <w:r w:rsidR="00362E74">
        <w:t>or</w:t>
      </w:r>
    </w:p>
    <w:p w:rsidR="00497DA5" w:rsidRDefault="00362E74" w:rsidP="00A347C7">
      <w:pPr>
        <w:pStyle w:val="Heading3"/>
        <w:jc w:val="center"/>
      </w:pPr>
      <w:r>
        <w:t xml:space="preserve"> Coal </w:t>
      </w:r>
      <w:bookmarkStart w:id="0" w:name="_GoBack"/>
      <w:bookmarkEnd w:id="0"/>
      <w:r w:rsidR="00A347C7">
        <w:t xml:space="preserve">mine water </w:t>
      </w:r>
      <w:r>
        <w:t>discharges</w:t>
      </w:r>
    </w:p>
    <w:p w:rsidR="00651A9F" w:rsidRDefault="00651A9F" w:rsidP="00651A9F"/>
    <w:p w:rsidR="00A347C7" w:rsidRDefault="00A347C7" w:rsidP="00651A9F"/>
    <w:p w:rsidR="00A347C7" w:rsidRDefault="00A347C7" w:rsidP="00651A9F"/>
    <w:p w:rsidR="00A347C7" w:rsidRDefault="00A347C7" w:rsidP="00651A9F"/>
    <w:p w:rsidR="00A347C7" w:rsidRDefault="00A347C7" w:rsidP="00651A9F"/>
    <w:p w:rsidR="00A347C7" w:rsidRDefault="00A347C7" w:rsidP="00651A9F"/>
    <w:p w:rsidR="00A347C7" w:rsidRDefault="00A347C7" w:rsidP="00651A9F"/>
    <w:p w:rsidR="00A347C7" w:rsidRDefault="00A347C7" w:rsidP="00651A9F"/>
    <w:p w:rsidR="00A347C7" w:rsidRDefault="00A347C7" w:rsidP="00651A9F"/>
    <w:p w:rsidR="00A347C7" w:rsidRDefault="00A347C7" w:rsidP="00651A9F"/>
    <w:p w:rsidR="00A347C7" w:rsidRDefault="00A347C7" w:rsidP="00651A9F"/>
    <w:p w:rsidR="00A347C7" w:rsidRDefault="00A347C7" w:rsidP="00651A9F"/>
    <w:p w:rsidR="00A347C7" w:rsidRDefault="00A347C7" w:rsidP="00651A9F"/>
    <w:p w:rsidR="00A347C7" w:rsidRDefault="00A347C7" w:rsidP="00651A9F"/>
    <w:p w:rsidR="00A347C7" w:rsidRDefault="00A347C7" w:rsidP="00651A9F"/>
    <w:p w:rsidR="00A347C7" w:rsidRDefault="00A347C7" w:rsidP="00651A9F"/>
    <w:p w:rsidR="00A347C7" w:rsidRDefault="00A347C7" w:rsidP="00651A9F"/>
    <w:p w:rsidR="00A347C7" w:rsidRDefault="00A347C7" w:rsidP="00651A9F"/>
    <w:p w:rsidR="00A347C7" w:rsidRDefault="00A347C7" w:rsidP="00651A9F"/>
    <w:p w:rsidR="00A347C7" w:rsidRDefault="00A347C7" w:rsidP="00651A9F"/>
    <w:p w:rsidR="00A347C7" w:rsidRDefault="00A347C7" w:rsidP="00651A9F"/>
    <w:p w:rsidR="00A347C7" w:rsidRDefault="00A347C7" w:rsidP="00651A9F">
      <w:r w:rsidRPr="00A347C7">
        <w:t>17th December 2015</w:t>
      </w:r>
    </w:p>
    <w:p w:rsidR="00A347C7" w:rsidRDefault="00A347C7" w:rsidP="00651A9F"/>
    <w:p w:rsidR="00A347C7" w:rsidRDefault="00A347C7" w:rsidP="00651A9F"/>
    <w:p w:rsidR="00A347C7" w:rsidRDefault="00A347C7" w:rsidP="00651A9F"/>
    <w:p w:rsidR="00A347C7" w:rsidRPr="00651A9F" w:rsidRDefault="00A347C7" w:rsidP="00651A9F"/>
    <w:p w:rsidR="00497DA5" w:rsidRPr="00E34039" w:rsidRDefault="00362E74" w:rsidP="00362E74">
      <w:pPr>
        <w:pStyle w:val="Heading3"/>
      </w:pPr>
      <w:r w:rsidRPr="00362E74">
        <w:t>Introduction</w:t>
      </w:r>
    </w:p>
    <w:p w:rsidR="00230BD6" w:rsidRDefault="00362E74" w:rsidP="00497DA5">
      <w:pPr>
        <w:rPr>
          <w:rFonts w:ascii="Helvetica Neue Light" w:hAnsi="Helvetica Neue Light"/>
          <w:sz w:val="24"/>
        </w:rPr>
      </w:pPr>
      <w:r w:rsidRPr="00362E74">
        <w:rPr>
          <w:rFonts w:ascii="Helvetica Neue Light" w:hAnsi="Helvetica Neue Light"/>
          <w:sz w:val="24"/>
        </w:rPr>
        <w:t xml:space="preserve">The Coal Authority </w:t>
      </w:r>
      <w:r>
        <w:rPr>
          <w:rFonts w:ascii="Helvetica Neue Light" w:hAnsi="Helvetica Neue Light"/>
          <w:sz w:val="24"/>
        </w:rPr>
        <w:t xml:space="preserve">have the requirement for the </w:t>
      </w:r>
      <w:proofErr w:type="spellStart"/>
      <w:r w:rsidR="00A347C7">
        <w:rPr>
          <w:rFonts w:ascii="Helvetica Neue Light" w:hAnsi="Helvetica Neue Light"/>
          <w:sz w:val="24"/>
        </w:rPr>
        <w:t>the</w:t>
      </w:r>
      <w:proofErr w:type="spellEnd"/>
      <w:r w:rsidR="00A347C7">
        <w:rPr>
          <w:rFonts w:ascii="Helvetica Neue Light" w:hAnsi="Helvetica Neue Light"/>
          <w:sz w:val="24"/>
        </w:rPr>
        <w:t xml:space="preserve"> completion of cost benefit assessments </w:t>
      </w:r>
      <w:r w:rsidR="00230BD6">
        <w:rPr>
          <w:rFonts w:ascii="Helvetica Neue Light" w:hAnsi="Helvetica Neue Light"/>
          <w:sz w:val="24"/>
        </w:rPr>
        <w:t>on a number of sites</w:t>
      </w:r>
      <w:r>
        <w:rPr>
          <w:rFonts w:ascii="Helvetica Neue Light" w:hAnsi="Helvetica Neue Light"/>
          <w:sz w:val="24"/>
        </w:rPr>
        <w:t xml:space="preserve">, the </w:t>
      </w:r>
      <w:proofErr w:type="spellStart"/>
      <w:r>
        <w:rPr>
          <w:rFonts w:ascii="Helvetica Neue Light" w:hAnsi="Helvetica Neue Light"/>
          <w:sz w:val="24"/>
        </w:rPr>
        <w:t>detals</w:t>
      </w:r>
      <w:proofErr w:type="spellEnd"/>
      <w:r>
        <w:rPr>
          <w:rFonts w:ascii="Helvetica Neue Light" w:hAnsi="Helvetica Neue Light"/>
          <w:sz w:val="24"/>
        </w:rPr>
        <w:t xml:space="preserve"> of which are d</w:t>
      </w:r>
      <w:r w:rsidR="00230BD6">
        <w:rPr>
          <w:rFonts w:ascii="Helvetica Neue Light" w:hAnsi="Helvetica Neue Light"/>
          <w:sz w:val="24"/>
        </w:rPr>
        <w:t>e</w:t>
      </w:r>
      <w:r>
        <w:rPr>
          <w:rFonts w:ascii="Helvetica Neue Light" w:hAnsi="Helvetica Neue Light"/>
          <w:sz w:val="24"/>
        </w:rPr>
        <w:t>scr</w:t>
      </w:r>
      <w:r w:rsidR="00230BD6">
        <w:rPr>
          <w:rFonts w:ascii="Helvetica Neue Light" w:hAnsi="Helvetica Neue Light"/>
          <w:sz w:val="24"/>
        </w:rPr>
        <w:t>i</w:t>
      </w:r>
      <w:r>
        <w:rPr>
          <w:rFonts w:ascii="Helvetica Neue Light" w:hAnsi="Helvetica Neue Light"/>
          <w:sz w:val="24"/>
        </w:rPr>
        <w:t>bed within this documentation</w:t>
      </w:r>
      <w:r w:rsidR="00230BD6">
        <w:rPr>
          <w:rFonts w:ascii="Helvetica Neue Light" w:hAnsi="Helvetica Neue Light"/>
          <w:sz w:val="24"/>
        </w:rPr>
        <w:t>.</w:t>
      </w:r>
    </w:p>
    <w:p w:rsidR="008C3967" w:rsidRDefault="00362E74" w:rsidP="00497DA5">
      <w:pPr>
        <w:rPr>
          <w:rFonts w:ascii="Helvetica Neue Light" w:hAnsi="Helvetica Neue Light"/>
          <w:sz w:val="24"/>
        </w:rPr>
      </w:pPr>
      <w:r>
        <w:rPr>
          <w:rFonts w:ascii="Helvetica Neue Light" w:hAnsi="Helvetica Neue Light"/>
          <w:sz w:val="24"/>
        </w:rPr>
        <w:t xml:space="preserve"> </w:t>
      </w:r>
    </w:p>
    <w:p w:rsidR="001D5F45" w:rsidRDefault="001D5F45" w:rsidP="001D5F45">
      <w:pPr>
        <w:pStyle w:val="Heading3"/>
      </w:pPr>
      <w:r>
        <w:t>Background</w:t>
      </w:r>
    </w:p>
    <w:p w:rsidR="00230BD6" w:rsidRDefault="00362E74" w:rsidP="00497DA5">
      <w:pPr>
        <w:rPr>
          <w:rFonts w:ascii="Helvetica Neue Light" w:hAnsi="Helvetica Neue Light"/>
          <w:sz w:val="24"/>
        </w:rPr>
      </w:pPr>
      <w:r>
        <w:rPr>
          <w:rFonts w:ascii="Helvetica Neue Light" w:hAnsi="Helvetica Neue Light"/>
          <w:sz w:val="24"/>
        </w:rPr>
        <w:t xml:space="preserve">The Coal Authority </w:t>
      </w:r>
      <w:proofErr w:type="gramStart"/>
      <w:r>
        <w:rPr>
          <w:rFonts w:ascii="Helvetica Neue Light" w:hAnsi="Helvetica Neue Light"/>
          <w:sz w:val="24"/>
        </w:rPr>
        <w:t>require</w:t>
      </w:r>
      <w:proofErr w:type="gramEnd"/>
      <w:r w:rsidRPr="00362E74">
        <w:rPr>
          <w:rFonts w:ascii="Helvetica Neue Light" w:hAnsi="Helvetica Neue Light"/>
          <w:sz w:val="24"/>
        </w:rPr>
        <w:t xml:space="preserve"> </w:t>
      </w:r>
      <w:r w:rsidR="00230BD6">
        <w:rPr>
          <w:rFonts w:ascii="Helvetica Neue Light" w:hAnsi="Helvetica Neue Light"/>
          <w:sz w:val="24"/>
        </w:rPr>
        <w:t>4</w:t>
      </w:r>
      <w:r w:rsidRPr="00362E74">
        <w:rPr>
          <w:rFonts w:ascii="Helvetica Neue Light" w:hAnsi="Helvetica Neue Light"/>
          <w:sz w:val="24"/>
        </w:rPr>
        <w:t xml:space="preserve"> cost benefit assessments to be completed by March 31st 2016</w:t>
      </w:r>
      <w:r w:rsidR="00230BD6">
        <w:rPr>
          <w:rFonts w:ascii="Helvetica Neue Light" w:hAnsi="Helvetica Neue Light"/>
          <w:sz w:val="24"/>
        </w:rPr>
        <w:t xml:space="preserve"> in respect of coal mine water discharges</w:t>
      </w:r>
      <w:r w:rsidRPr="00362E74">
        <w:rPr>
          <w:rFonts w:ascii="Helvetica Neue Light" w:hAnsi="Helvetica Neue Light"/>
          <w:sz w:val="24"/>
        </w:rPr>
        <w:t>.</w:t>
      </w:r>
    </w:p>
    <w:p w:rsidR="00230BD6" w:rsidRDefault="00230BD6" w:rsidP="00497DA5">
      <w:pPr>
        <w:rPr>
          <w:rFonts w:ascii="Helvetica Neue Light" w:hAnsi="Helvetica Neue Light"/>
          <w:sz w:val="24"/>
        </w:rPr>
      </w:pPr>
    </w:p>
    <w:p w:rsidR="00497DA5" w:rsidRDefault="00362E74" w:rsidP="00497DA5">
      <w:pPr>
        <w:rPr>
          <w:rFonts w:ascii="Helvetica Neue Light" w:hAnsi="Helvetica Neue Light"/>
          <w:sz w:val="24"/>
        </w:rPr>
      </w:pPr>
      <w:r w:rsidRPr="00362E74">
        <w:rPr>
          <w:rFonts w:ascii="Helvetica Neue Light" w:hAnsi="Helvetica Neue Light"/>
          <w:sz w:val="24"/>
        </w:rPr>
        <w:t>The assessments are require</w:t>
      </w:r>
      <w:r w:rsidR="008C3967">
        <w:rPr>
          <w:rFonts w:ascii="Helvetica Neue Light" w:hAnsi="Helvetica Neue Light"/>
          <w:sz w:val="24"/>
        </w:rPr>
        <w:t xml:space="preserve">d to determine the benefits for </w:t>
      </w:r>
      <w:r w:rsidRPr="00362E74">
        <w:rPr>
          <w:rFonts w:ascii="Helvetica Neue Light" w:hAnsi="Helvetica Neue Light"/>
          <w:sz w:val="24"/>
        </w:rPr>
        <w:t>implementing mine w</w:t>
      </w:r>
      <w:r w:rsidR="00BE56A1">
        <w:rPr>
          <w:rFonts w:ascii="Helvetica Neue Light" w:hAnsi="Helvetica Neue Light"/>
          <w:sz w:val="24"/>
        </w:rPr>
        <w:t xml:space="preserve">ater treatment schemes for coal </w:t>
      </w:r>
      <w:r w:rsidR="006659B8">
        <w:rPr>
          <w:rFonts w:ascii="Helvetica Neue Light" w:hAnsi="Helvetica Neue Light"/>
          <w:sz w:val="24"/>
        </w:rPr>
        <w:t xml:space="preserve">discharge </w:t>
      </w:r>
      <w:r w:rsidRPr="00362E74">
        <w:rPr>
          <w:rFonts w:ascii="Helvetica Neue Light" w:hAnsi="Helvetica Neue Light"/>
          <w:sz w:val="24"/>
        </w:rPr>
        <w:t>sites. The assessments will be undertaken using the Coal Authorit</w:t>
      </w:r>
      <w:r w:rsidR="006659B8">
        <w:rPr>
          <w:rFonts w:ascii="Helvetica Neue Light" w:hAnsi="Helvetica Neue Light"/>
          <w:sz w:val="24"/>
        </w:rPr>
        <w:t>y’</w:t>
      </w:r>
      <w:r w:rsidRPr="00362E74">
        <w:rPr>
          <w:rFonts w:ascii="Helvetica Neue Light" w:hAnsi="Helvetica Neue Light"/>
          <w:sz w:val="24"/>
        </w:rPr>
        <w:t xml:space="preserve">s methodology for cost benefits assessments, which is provided </w:t>
      </w:r>
      <w:r w:rsidR="006659B8">
        <w:rPr>
          <w:rFonts w:ascii="Helvetica Neue Light" w:hAnsi="Helvetica Neue Light"/>
          <w:sz w:val="24"/>
        </w:rPr>
        <w:t>in a</w:t>
      </w:r>
      <w:r w:rsidRPr="00362E74">
        <w:rPr>
          <w:rFonts w:ascii="Helvetica Neue Light" w:hAnsi="Helvetica Neue Light"/>
          <w:sz w:val="24"/>
        </w:rPr>
        <w:t>ppendix</w:t>
      </w:r>
      <w:r w:rsidR="006659B8">
        <w:rPr>
          <w:rFonts w:ascii="Helvetica Neue Light" w:hAnsi="Helvetica Neue Light"/>
          <w:sz w:val="24"/>
        </w:rPr>
        <w:t xml:space="preserve"> 1</w:t>
      </w:r>
      <w:r w:rsidRPr="00362E74">
        <w:rPr>
          <w:rFonts w:ascii="Helvetica Neue Light" w:hAnsi="Helvetica Neue Light"/>
          <w:sz w:val="24"/>
        </w:rPr>
        <w:t>.</w:t>
      </w:r>
      <w:r w:rsidR="00E260B7">
        <w:rPr>
          <w:rFonts w:ascii="Helvetica Neue Light" w:hAnsi="Helvetica Neue Light"/>
          <w:sz w:val="24"/>
        </w:rPr>
        <w:t xml:space="preserve"> The Coal Authority are currently focusing on the preventative mine water treatment </w:t>
      </w:r>
      <w:proofErr w:type="spellStart"/>
      <w:r w:rsidR="00E260B7">
        <w:rPr>
          <w:rFonts w:ascii="Helvetica Neue Light" w:hAnsi="Helvetica Neue Light"/>
          <w:sz w:val="24"/>
        </w:rPr>
        <w:t>schems</w:t>
      </w:r>
      <w:proofErr w:type="spellEnd"/>
      <w:r w:rsidR="00E260B7">
        <w:rPr>
          <w:rFonts w:ascii="Helvetica Neue Light" w:hAnsi="Helvetica Neue Light"/>
          <w:sz w:val="24"/>
        </w:rPr>
        <w:t>. These are sites where mine water currently is not impacting a water course but is believed that there could be an impact in the future.</w:t>
      </w:r>
    </w:p>
    <w:p w:rsidR="006659B8" w:rsidRDefault="006659B8" w:rsidP="008C3967">
      <w:pPr>
        <w:rPr>
          <w:rFonts w:ascii="Helvetica Neue Light" w:hAnsi="Helvetica Neue Light"/>
          <w:b/>
          <w:sz w:val="24"/>
        </w:rPr>
      </w:pPr>
    </w:p>
    <w:p w:rsidR="008C3967" w:rsidRDefault="008C3967" w:rsidP="008C3967">
      <w:pPr>
        <w:rPr>
          <w:rFonts w:ascii="Helvetica Neue Light" w:hAnsi="Helvetica Neue Light"/>
          <w:sz w:val="24"/>
        </w:rPr>
      </w:pPr>
      <w:r w:rsidRPr="008C3967">
        <w:rPr>
          <w:rFonts w:ascii="Helvetica Neue Light" w:hAnsi="Helvetica Neue Light"/>
          <w:b/>
          <w:sz w:val="24"/>
        </w:rPr>
        <w:t>Sites</w:t>
      </w:r>
    </w:p>
    <w:p w:rsidR="008C3967" w:rsidRPr="002A1F7C" w:rsidRDefault="008C3967" w:rsidP="008C3967">
      <w:pPr>
        <w:rPr>
          <w:rFonts w:ascii="Helvetica Neue Light" w:hAnsi="Helvetica Neue Light"/>
          <w:sz w:val="24"/>
        </w:rPr>
      </w:pPr>
      <w:r w:rsidRPr="002A1F7C">
        <w:rPr>
          <w:rFonts w:ascii="Helvetica Neue Light" w:hAnsi="Helvetica Neue Light"/>
          <w:sz w:val="24"/>
        </w:rPr>
        <w:t>The coal mine water discharges required for assessment are:</w:t>
      </w:r>
    </w:p>
    <w:p w:rsidR="008C3967" w:rsidRPr="002A1F7C" w:rsidRDefault="008C3967" w:rsidP="008C3967">
      <w:pPr>
        <w:rPr>
          <w:rFonts w:ascii="Helvetica Neue Light" w:hAnsi="Helvetica Neue Light"/>
          <w:sz w:val="24"/>
        </w:rPr>
      </w:pPr>
      <w:r w:rsidRPr="002A1F7C">
        <w:rPr>
          <w:rFonts w:ascii="Helvetica Neue Light" w:hAnsi="Helvetica Neue Light"/>
          <w:sz w:val="24"/>
        </w:rPr>
        <w:t>•</w:t>
      </w:r>
      <w:r w:rsidRPr="002A1F7C">
        <w:rPr>
          <w:rFonts w:ascii="Helvetica Neue Light" w:hAnsi="Helvetica Neue Light"/>
          <w:sz w:val="24"/>
        </w:rPr>
        <w:tab/>
        <w:t>Bilston Glen (Scotland),</w:t>
      </w:r>
    </w:p>
    <w:p w:rsidR="008C3967" w:rsidRPr="002A1F7C" w:rsidRDefault="008C3967" w:rsidP="008C3967">
      <w:pPr>
        <w:rPr>
          <w:rFonts w:ascii="Helvetica Neue Light" w:hAnsi="Helvetica Neue Light"/>
          <w:sz w:val="24"/>
        </w:rPr>
      </w:pPr>
      <w:r w:rsidRPr="002A1F7C">
        <w:rPr>
          <w:rFonts w:ascii="Helvetica Neue Light" w:hAnsi="Helvetica Neue Light"/>
          <w:sz w:val="24"/>
        </w:rPr>
        <w:t>•</w:t>
      </w:r>
      <w:r w:rsidRPr="002A1F7C">
        <w:rPr>
          <w:rFonts w:ascii="Helvetica Neue Light" w:hAnsi="Helvetica Neue Light"/>
          <w:sz w:val="24"/>
        </w:rPr>
        <w:tab/>
      </w:r>
      <w:proofErr w:type="spellStart"/>
      <w:r w:rsidRPr="002A1F7C">
        <w:rPr>
          <w:rFonts w:ascii="Helvetica Neue Light" w:hAnsi="Helvetica Neue Light"/>
          <w:sz w:val="24"/>
        </w:rPr>
        <w:t>Cefn</w:t>
      </w:r>
      <w:proofErr w:type="spellEnd"/>
      <w:r w:rsidRPr="002A1F7C">
        <w:rPr>
          <w:rFonts w:ascii="Helvetica Neue Light" w:hAnsi="Helvetica Neue Light"/>
          <w:sz w:val="24"/>
        </w:rPr>
        <w:t xml:space="preserve"> </w:t>
      </w:r>
      <w:proofErr w:type="spellStart"/>
      <w:r w:rsidRPr="002A1F7C">
        <w:rPr>
          <w:rFonts w:ascii="Helvetica Neue Light" w:hAnsi="Helvetica Neue Light"/>
          <w:sz w:val="24"/>
        </w:rPr>
        <w:t>Coed</w:t>
      </w:r>
      <w:proofErr w:type="spellEnd"/>
      <w:r w:rsidRPr="002A1F7C">
        <w:rPr>
          <w:rFonts w:ascii="Helvetica Neue Light" w:hAnsi="Helvetica Neue Light"/>
          <w:sz w:val="24"/>
        </w:rPr>
        <w:t xml:space="preserve"> (South Wales),</w:t>
      </w:r>
    </w:p>
    <w:p w:rsidR="008C3967" w:rsidRPr="002A1F7C" w:rsidRDefault="008C3967" w:rsidP="008C3967">
      <w:pPr>
        <w:rPr>
          <w:rFonts w:ascii="Helvetica Neue Light" w:hAnsi="Helvetica Neue Light"/>
          <w:sz w:val="24"/>
        </w:rPr>
      </w:pPr>
      <w:r w:rsidRPr="002A1F7C">
        <w:rPr>
          <w:rFonts w:ascii="Helvetica Neue Light" w:hAnsi="Helvetica Neue Light"/>
          <w:sz w:val="24"/>
        </w:rPr>
        <w:t>•</w:t>
      </w:r>
      <w:r w:rsidRPr="002A1F7C">
        <w:rPr>
          <w:rFonts w:ascii="Helvetica Neue Light" w:hAnsi="Helvetica Neue Light"/>
          <w:sz w:val="24"/>
        </w:rPr>
        <w:tab/>
        <w:t>Strafford, and</w:t>
      </w:r>
    </w:p>
    <w:p w:rsidR="00BE56A1" w:rsidRDefault="008C3967" w:rsidP="00497DA5">
      <w:pPr>
        <w:rPr>
          <w:rFonts w:ascii="Helvetica Neue Light" w:hAnsi="Helvetica Neue Light"/>
          <w:sz w:val="24"/>
        </w:rPr>
        <w:sectPr w:rsidR="00BE56A1" w:rsidSect="00125BA7">
          <w:footerReference w:type="even" r:id="rId10"/>
          <w:footerReference w:type="default" r:id="rId11"/>
          <w:footerReference w:type="first" r:id="rId12"/>
          <w:pgSz w:w="11906" w:h="16838" w:code="9"/>
          <w:pgMar w:top="851" w:right="851" w:bottom="737" w:left="1134" w:header="567" w:footer="454" w:gutter="0"/>
          <w:cols w:space="708"/>
          <w:titlePg/>
          <w:docGrid w:linePitch="360"/>
        </w:sectPr>
      </w:pPr>
      <w:r w:rsidRPr="002A1F7C">
        <w:rPr>
          <w:rFonts w:ascii="Helvetica Neue Light" w:hAnsi="Helvetica Neue Light"/>
          <w:sz w:val="24"/>
        </w:rPr>
        <w:t>•</w:t>
      </w:r>
      <w:r w:rsidRPr="002A1F7C">
        <w:rPr>
          <w:rFonts w:ascii="Helvetica Neue Light" w:hAnsi="Helvetica Neue Light"/>
          <w:sz w:val="24"/>
        </w:rPr>
        <w:tab/>
      </w:r>
      <w:proofErr w:type="spellStart"/>
      <w:r w:rsidRPr="002A1F7C">
        <w:rPr>
          <w:rFonts w:ascii="Helvetica Neue Light" w:hAnsi="Helvetica Neue Light"/>
          <w:sz w:val="24"/>
        </w:rPr>
        <w:t>Hauxley</w:t>
      </w:r>
      <w:proofErr w:type="spellEnd"/>
    </w:p>
    <w:p w:rsidR="00497DA5" w:rsidRDefault="001D5F45" w:rsidP="001D5F45">
      <w:pPr>
        <w:pStyle w:val="Heading3"/>
      </w:pPr>
      <w:r>
        <w:lastRenderedPageBreak/>
        <w:t>Requirement</w:t>
      </w:r>
    </w:p>
    <w:p w:rsidR="006659B8" w:rsidRDefault="001D5F45" w:rsidP="00497DA5">
      <w:pPr>
        <w:rPr>
          <w:rFonts w:ascii="Helvetica Neue Light" w:hAnsi="Helvetica Neue Light"/>
          <w:sz w:val="24"/>
        </w:rPr>
      </w:pPr>
      <w:r>
        <w:rPr>
          <w:rFonts w:ascii="Helvetica Neue Light" w:hAnsi="Helvetica Neue Light"/>
          <w:sz w:val="24"/>
        </w:rPr>
        <w:t xml:space="preserve">The cost benefit analyses </w:t>
      </w:r>
      <w:r w:rsidR="006659B8">
        <w:rPr>
          <w:rFonts w:ascii="Helvetica Neue Light" w:hAnsi="Helvetica Neue Light"/>
          <w:sz w:val="24"/>
        </w:rPr>
        <w:t>must</w:t>
      </w:r>
      <w:r>
        <w:rPr>
          <w:rFonts w:ascii="Helvetica Neue Light" w:hAnsi="Helvetica Neue Light"/>
          <w:sz w:val="24"/>
        </w:rPr>
        <w:t xml:space="preserve"> follow the </w:t>
      </w:r>
      <w:r w:rsidR="00746DA8">
        <w:rPr>
          <w:rFonts w:ascii="Helvetica Neue Light" w:hAnsi="Helvetica Neue Light"/>
          <w:sz w:val="24"/>
        </w:rPr>
        <w:t xml:space="preserve">Authority’s </w:t>
      </w:r>
      <w:r>
        <w:rPr>
          <w:rFonts w:ascii="Helvetica Neue Light" w:hAnsi="Helvetica Neue Light"/>
          <w:sz w:val="24"/>
        </w:rPr>
        <w:t>approved methodolog</w:t>
      </w:r>
      <w:r w:rsidR="008B41FA">
        <w:rPr>
          <w:rFonts w:ascii="Helvetica Neue Light" w:hAnsi="Helvetica Neue Light"/>
          <w:sz w:val="24"/>
        </w:rPr>
        <w:t>y</w:t>
      </w:r>
      <w:r>
        <w:rPr>
          <w:rFonts w:ascii="Helvetica Neue Light" w:hAnsi="Helvetica Neue Light"/>
          <w:sz w:val="24"/>
        </w:rPr>
        <w:t xml:space="preserve"> provided </w:t>
      </w:r>
      <w:r w:rsidR="006659B8">
        <w:rPr>
          <w:rFonts w:ascii="Helvetica Neue Light" w:hAnsi="Helvetica Neue Light"/>
          <w:sz w:val="24"/>
        </w:rPr>
        <w:t>in</w:t>
      </w:r>
      <w:r>
        <w:rPr>
          <w:rFonts w:ascii="Helvetica Neue Light" w:hAnsi="Helvetica Neue Light"/>
          <w:sz w:val="24"/>
        </w:rPr>
        <w:t xml:space="preserve"> append</w:t>
      </w:r>
      <w:r w:rsidR="006659B8">
        <w:rPr>
          <w:rFonts w:ascii="Helvetica Neue Light" w:hAnsi="Helvetica Neue Light"/>
          <w:sz w:val="24"/>
        </w:rPr>
        <w:t>ix 1</w:t>
      </w:r>
      <w:r>
        <w:rPr>
          <w:rFonts w:ascii="Helvetica Neue Light" w:hAnsi="Helvetica Neue Light"/>
          <w:sz w:val="24"/>
        </w:rPr>
        <w:t xml:space="preserve">, to allow for cross comparisons to previous analyses. </w:t>
      </w:r>
    </w:p>
    <w:p w:rsidR="006659B8" w:rsidRDefault="006659B8" w:rsidP="00497DA5">
      <w:pPr>
        <w:rPr>
          <w:rFonts w:ascii="Helvetica Neue Light" w:hAnsi="Helvetica Neue Light"/>
          <w:sz w:val="24"/>
        </w:rPr>
      </w:pPr>
    </w:p>
    <w:p w:rsidR="00497DA5" w:rsidRDefault="001D5F45" w:rsidP="00497DA5">
      <w:pPr>
        <w:rPr>
          <w:rFonts w:ascii="Helvetica Neue Light" w:hAnsi="Helvetica Neue Light"/>
          <w:sz w:val="24"/>
        </w:rPr>
      </w:pPr>
      <w:r>
        <w:rPr>
          <w:rFonts w:ascii="Helvetica Neue Light" w:hAnsi="Helvetica Neue Light"/>
          <w:sz w:val="24"/>
        </w:rPr>
        <w:t>The aim of undertaking this task is to determine whether the benefits of developing a mine water treatment scheme (MWTS) to improve the receiving watercourse is significant compared to the cost of treatment.</w:t>
      </w:r>
    </w:p>
    <w:p w:rsidR="006659B8" w:rsidRDefault="006659B8" w:rsidP="00497DA5">
      <w:pPr>
        <w:rPr>
          <w:rFonts w:ascii="Helvetica Neue Light" w:hAnsi="Helvetica Neue Light"/>
          <w:sz w:val="24"/>
        </w:rPr>
      </w:pPr>
    </w:p>
    <w:p w:rsidR="006659B8" w:rsidRDefault="006659B8" w:rsidP="00497DA5">
      <w:pPr>
        <w:rPr>
          <w:rFonts w:ascii="Helvetica Neue Light" w:hAnsi="Helvetica Neue Light"/>
          <w:sz w:val="24"/>
        </w:rPr>
      </w:pPr>
      <w:r w:rsidRPr="006659B8">
        <w:rPr>
          <w:rFonts w:ascii="Helvetica Neue Light" w:hAnsi="Helvetica Neue Light"/>
          <w:sz w:val="24"/>
        </w:rPr>
        <w:t>A site visit, once contact has been awarded, may be required. The sites are not owned by the Coal Authority and public access or land owner permission will need to be arranged prior to any site visit</w:t>
      </w:r>
      <w:r w:rsidR="00C75483">
        <w:rPr>
          <w:rFonts w:ascii="Helvetica Neue Light" w:hAnsi="Helvetica Neue Light"/>
          <w:sz w:val="24"/>
        </w:rPr>
        <w:t>. The Coal Authority will assist with this if required.</w:t>
      </w:r>
    </w:p>
    <w:p w:rsidR="006659B8" w:rsidRDefault="006659B8" w:rsidP="00497DA5">
      <w:pPr>
        <w:rPr>
          <w:rFonts w:ascii="Helvetica Neue Light" w:hAnsi="Helvetica Neue Light"/>
          <w:sz w:val="24"/>
        </w:rPr>
      </w:pPr>
    </w:p>
    <w:p w:rsidR="006659B8" w:rsidRDefault="006659B8" w:rsidP="00497DA5">
      <w:pPr>
        <w:rPr>
          <w:rFonts w:ascii="Helvetica Neue Light" w:hAnsi="Helvetica Neue Light"/>
          <w:sz w:val="24"/>
        </w:rPr>
      </w:pPr>
      <w:r w:rsidRPr="006659B8">
        <w:rPr>
          <w:rFonts w:ascii="Helvetica Neue Light" w:hAnsi="Helvetica Neue Light"/>
          <w:sz w:val="24"/>
        </w:rPr>
        <w:t>Health, safety and environment management including compliance with the Coal Authority guidance for consultancy (attached). This will include preparation of risk</w:t>
      </w:r>
      <w:r>
        <w:rPr>
          <w:rFonts w:ascii="Helvetica Neue Light" w:hAnsi="Helvetica Neue Light"/>
          <w:sz w:val="24"/>
        </w:rPr>
        <w:t xml:space="preserve"> assessment and health and safe</w:t>
      </w:r>
      <w:r w:rsidRPr="006659B8">
        <w:rPr>
          <w:rFonts w:ascii="Helvetica Neue Light" w:hAnsi="Helvetica Neue Light"/>
          <w:sz w:val="24"/>
        </w:rPr>
        <w:t>ty plan that m</w:t>
      </w:r>
      <w:r w:rsidR="008B41FA">
        <w:rPr>
          <w:rFonts w:ascii="Helvetica Neue Light" w:hAnsi="Helvetica Neue Light"/>
          <w:sz w:val="24"/>
        </w:rPr>
        <w:t>u</w:t>
      </w:r>
      <w:r w:rsidRPr="006659B8">
        <w:rPr>
          <w:rFonts w:ascii="Helvetica Neue Light" w:hAnsi="Helvetica Neue Light"/>
          <w:sz w:val="24"/>
        </w:rPr>
        <w:t>st be approved by the Coal Authority prior to undertaking any fieldwork</w:t>
      </w:r>
      <w:r w:rsidR="003B229E">
        <w:rPr>
          <w:rFonts w:ascii="Helvetica Neue Light" w:hAnsi="Helvetica Neue Light"/>
          <w:sz w:val="24"/>
        </w:rPr>
        <w:t>.</w:t>
      </w:r>
    </w:p>
    <w:p w:rsidR="003B229E" w:rsidRDefault="003B229E" w:rsidP="00497DA5">
      <w:pPr>
        <w:rPr>
          <w:rFonts w:ascii="Helvetica Neue Light" w:hAnsi="Helvetica Neue Light"/>
          <w:sz w:val="24"/>
        </w:rPr>
      </w:pPr>
    </w:p>
    <w:p w:rsidR="006659B8" w:rsidRDefault="003B229E" w:rsidP="00497DA5">
      <w:pPr>
        <w:rPr>
          <w:rFonts w:ascii="Helvetica Neue Light" w:hAnsi="Helvetica Neue Light"/>
          <w:sz w:val="24"/>
        </w:rPr>
      </w:pPr>
      <w:r w:rsidRPr="003B229E">
        <w:rPr>
          <w:rFonts w:ascii="Helvetica Neue Light" w:hAnsi="Helvetica Neue Light"/>
          <w:sz w:val="24"/>
        </w:rPr>
        <w:t>The Coal Authority can provide scoping studies or relevant reports and data if required.</w:t>
      </w:r>
    </w:p>
    <w:p w:rsidR="003B229E" w:rsidRDefault="003B229E" w:rsidP="00497DA5">
      <w:pPr>
        <w:rPr>
          <w:rFonts w:ascii="Helvetica Neue Light" w:hAnsi="Helvetica Neue Light"/>
          <w:sz w:val="24"/>
        </w:rPr>
      </w:pPr>
    </w:p>
    <w:p w:rsidR="001D5F45" w:rsidRDefault="001D5F45" w:rsidP="00497DA5">
      <w:pPr>
        <w:rPr>
          <w:rFonts w:ascii="Helvetica Neue Light" w:hAnsi="Helvetica Neue Light"/>
          <w:sz w:val="24"/>
        </w:rPr>
      </w:pPr>
      <w:r>
        <w:rPr>
          <w:rFonts w:ascii="Helvetica Neue Light" w:hAnsi="Helvetica Neue Light"/>
          <w:sz w:val="24"/>
        </w:rPr>
        <w:t xml:space="preserve">The </w:t>
      </w:r>
      <w:proofErr w:type="gramStart"/>
      <w:r>
        <w:rPr>
          <w:rFonts w:ascii="Helvetica Neue Light" w:hAnsi="Helvetica Neue Light"/>
          <w:sz w:val="24"/>
        </w:rPr>
        <w:t>scope of the studies are</w:t>
      </w:r>
      <w:proofErr w:type="gramEnd"/>
      <w:r>
        <w:rPr>
          <w:rFonts w:ascii="Helvetica Neue Light" w:hAnsi="Helvetica Neue Light"/>
          <w:sz w:val="24"/>
        </w:rPr>
        <w:t xml:space="preserve"> outlined below:</w:t>
      </w:r>
    </w:p>
    <w:p w:rsidR="00746DA8" w:rsidRDefault="00746DA8" w:rsidP="00497DA5">
      <w:pPr>
        <w:rPr>
          <w:rFonts w:ascii="Helvetica Neue Light" w:hAnsi="Helvetica Neue Light"/>
          <w:sz w:val="24"/>
        </w:rPr>
      </w:pPr>
    </w:p>
    <w:p w:rsidR="003B229E" w:rsidRPr="003B229E" w:rsidRDefault="003B229E" w:rsidP="002A1F7C">
      <w:pPr>
        <w:pStyle w:val="ListParagraph"/>
        <w:numPr>
          <w:ilvl w:val="0"/>
          <w:numId w:val="16"/>
        </w:numPr>
        <w:rPr>
          <w:rFonts w:ascii="Helvetica Neue Light" w:hAnsi="Helvetica Neue Light"/>
          <w:b/>
          <w:sz w:val="24"/>
        </w:rPr>
      </w:pPr>
      <w:r w:rsidRPr="003B229E">
        <w:rPr>
          <w:rFonts w:ascii="Helvetica Neue Light" w:hAnsi="Helvetica Neue Light"/>
          <w:b/>
          <w:sz w:val="24"/>
        </w:rPr>
        <w:t>Project Team and Resources</w:t>
      </w:r>
    </w:p>
    <w:p w:rsidR="00651A9F" w:rsidRDefault="00651A9F" w:rsidP="003B229E">
      <w:pPr>
        <w:pStyle w:val="ListParagraph"/>
        <w:numPr>
          <w:ilvl w:val="1"/>
          <w:numId w:val="16"/>
        </w:numPr>
        <w:rPr>
          <w:rFonts w:ascii="Helvetica Neue Light" w:hAnsi="Helvetica Neue Light"/>
          <w:sz w:val="24"/>
        </w:rPr>
      </w:pPr>
      <w:r w:rsidRPr="00651A9F">
        <w:rPr>
          <w:rFonts w:ascii="Helvetica Neue Light" w:hAnsi="Helvetica Neue Light"/>
          <w:sz w:val="24"/>
        </w:rPr>
        <w:t>An economist that has undertaken cost benefit analyses before is r</w:t>
      </w:r>
      <w:r w:rsidR="002A1F7C">
        <w:rPr>
          <w:rFonts w:ascii="Helvetica Neue Light" w:hAnsi="Helvetica Neue Light"/>
          <w:sz w:val="24"/>
        </w:rPr>
        <w:t>equired</w:t>
      </w:r>
      <w:r w:rsidR="008B41FA">
        <w:rPr>
          <w:rFonts w:ascii="Helvetica Neue Light" w:hAnsi="Helvetica Neue Light"/>
          <w:sz w:val="24"/>
        </w:rPr>
        <w:t>.</w:t>
      </w:r>
      <w:r w:rsidR="002A1F7C">
        <w:rPr>
          <w:rFonts w:ascii="Helvetica Neue Light" w:hAnsi="Helvetica Neue Light"/>
          <w:sz w:val="24"/>
        </w:rPr>
        <w:t xml:space="preserve"> </w:t>
      </w:r>
    </w:p>
    <w:p w:rsidR="003B229E" w:rsidRDefault="003B229E" w:rsidP="003B229E">
      <w:pPr>
        <w:pStyle w:val="ListParagraph"/>
        <w:numPr>
          <w:ilvl w:val="1"/>
          <w:numId w:val="16"/>
        </w:numPr>
        <w:rPr>
          <w:rFonts w:ascii="Helvetica Neue Light" w:hAnsi="Helvetica Neue Light"/>
          <w:sz w:val="24"/>
        </w:rPr>
      </w:pPr>
      <w:r w:rsidRPr="003B229E">
        <w:rPr>
          <w:rFonts w:ascii="Helvetica Neue Light" w:hAnsi="Helvetica Neue Light"/>
          <w:sz w:val="24"/>
        </w:rPr>
        <w:t>The project team proposed to undertake this research study must be suitably qualified and able to demonstrate experience of similar projects. Note that the project team should not be changed from that proposed in your quotation during the project without the express written permission of the Coal Authority.</w:t>
      </w:r>
    </w:p>
    <w:p w:rsidR="00746DA8" w:rsidRDefault="00746DA8" w:rsidP="00746DA8">
      <w:pPr>
        <w:pStyle w:val="ListParagraph"/>
        <w:ind w:left="1440"/>
        <w:rPr>
          <w:rFonts w:ascii="Helvetica Neue Light" w:hAnsi="Helvetica Neue Light"/>
          <w:sz w:val="24"/>
        </w:rPr>
      </w:pPr>
    </w:p>
    <w:p w:rsidR="00497DA5" w:rsidRPr="00746DA8" w:rsidRDefault="006659B8" w:rsidP="00651A9F">
      <w:pPr>
        <w:pStyle w:val="ListParagraph"/>
        <w:numPr>
          <w:ilvl w:val="0"/>
          <w:numId w:val="16"/>
        </w:numPr>
        <w:rPr>
          <w:rFonts w:ascii="Helvetica Neue Light" w:hAnsi="Helvetica Neue Light"/>
          <w:b/>
          <w:sz w:val="24"/>
        </w:rPr>
      </w:pPr>
      <w:r w:rsidRPr="00746DA8">
        <w:rPr>
          <w:rFonts w:ascii="Helvetica Neue Light" w:hAnsi="Helvetica Neue Light"/>
          <w:b/>
          <w:sz w:val="24"/>
        </w:rPr>
        <w:t>P</w:t>
      </w:r>
      <w:r w:rsidR="001D5F45" w:rsidRPr="00746DA8">
        <w:rPr>
          <w:rFonts w:ascii="Helvetica Neue Light" w:hAnsi="Helvetica Neue Light"/>
          <w:b/>
          <w:sz w:val="24"/>
        </w:rPr>
        <w:t>r</w:t>
      </w:r>
      <w:r w:rsidRPr="00746DA8">
        <w:rPr>
          <w:rFonts w:ascii="Helvetica Neue Light" w:hAnsi="Helvetica Neue Light"/>
          <w:b/>
          <w:sz w:val="24"/>
        </w:rPr>
        <w:t>e</w:t>
      </w:r>
      <w:r w:rsidR="001D5F45" w:rsidRPr="00746DA8">
        <w:rPr>
          <w:rFonts w:ascii="Helvetica Neue Light" w:hAnsi="Helvetica Neue Light"/>
          <w:b/>
          <w:sz w:val="24"/>
        </w:rPr>
        <w:t>p</w:t>
      </w:r>
      <w:r w:rsidRPr="00746DA8">
        <w:rPr>
          <w:rFonts w:ascii="Helvetica Neue Light" w:hAnsi="Helvetica Neue Light"/>
          <w:b/>
          <w:sz w:val="24"/>
        </w:rPr>
        <w:t>a</w:t>
      </w:r>
      <w:r w:rsidR="001D5F45" w:rsidRPr="00746DA8">
        <w:rPr>
          <w:rFonts w:ascii="Helvetica Neue Light" w:hAnsi="Helvetica Neue Light"/>
          <w:b/>
          <w:sz w:val="24"/>
        </w:rPr>
        <w:t>ration of reports</w:t>
      </w:r>
    </w:p>
    <w:p w:rsidR="003B229E" w:rsidRPr="00BE56A1" w:rsidRDefault="001D5F45" w:rsidP="00BE56A1">
      <w:pPr>
        <w:pStyle w:val="ListParagraph"/>
        <w:numPr>
          <w:ilvl w:val="0"/>
          <w:numId w:val="23"/>
        </w:numPr>
        <w:ind w:left="1418" w:hanging="284"/>
        <w:rPr>
          <w:rFonts w:ascii="Helvetica Neue Light" w:hAnsi="Helvetica Neue Light"/>
          <w:sz w:val="24"/>
        </w:rPr>
      </w:pPr>
      <w:r w:rsidRPr="00BE56A1">
        <w:rPr>
          <w:rFonts w:ascii="Helvetica Neue Light" w:hAnsi="Helvetica Neue Light"/>
          <w:sz w:val="24"/>
        </w:rPr>
        <w:t>Draft report – submitted 3 weeks before the project end date to allow for review and comments</w:t>
      </w:r>
    </w:p>
    <w:p w:rsidR="003B229E" w:rsidRPr="00BE56A1" w:rsidRDefault="001D5F45" w:rsidP="00BE56A1">
      <w:pPr>
        <w:pStyle w:val="ListParagraph"/>
        <w:numPr>
          <w:ilvl w:val="0"/>
          <w:numId w:val="23"/>
        </w:numPr>
        <w:ind w:left="1418" w:hanging="284"/>
        <w:rPr>
          <w:rFonts w:ascii="Helvetica Neue Light" w:hAnsi="Helvetica Neue Light"/>
          <w:sz w:val="24"/>
        </w:rPr>
      </w:pPr>
      <w:r w:rsidRPr="00BE56A1">
        <w:rPr>
          <w:rFonts w:ascii="Helvetica Neue Light" w:hAnsi="Helvetica Neue Light"/>
          <w:sz w:val="24"/>
        </w:rPr>
        <w:t xml:space="preserve">Final report – to be submitted 1 week after comments have been </w:t>
      </w:r>
      <w:r w:rsidR="008B41FA" w:rsidRPr="00BE56A1">
        <w:rPr>
          <w:rFonts w:ascii="Helvetica Neue Light" w:hAnsi="Helvetica Neue Light"/>
          <w:sz w:val="24"/>
        </w:rPr>
        <w:t>issued by the Authority to the Consultant.</w:t>
      </w:r>
    </w:p>
    <w:p w:rsidR="003B229E" w:rsidRPr="00BE56A1" w:rsidRDefault="003B229E" w:rsidP="00BE56A1">
      <w:pPr>
        <w:pStyle w:val="ListParagraph"/>
        <w:numPr>
          <w:ilvl w:val="0"/>
          <w:numId w:val="23"/>
        </w:numPr>
        <w:ind w:left="1418" w:hanging="284"/>
        <w:rPr>
          <w:rFonts w:ascii="Helvetica Neue Light" w:hAnsi="Helvetica Neue Light"/>
          <w:sz w:val="24"/>
        </w:rPr>
      </w:pPr>
      <w:r w:rsidRPr="00BE56A1">
        <w:rPr>
          <w:rFonts w:ascii="Helvetica Neue Light" w:hAnsi="Helvetica Neue Light"/>
          <w:sz w:val="24"/>
        </w:rPr>
        <w:lastRenderedPageBreak/>
        <w:t>All of the assessments need to be fully completed</w:t>
      </w:r>
      <w:r w:rsidR="00BE56A1">
        <w:rPr>
          <w:rFonts w:ascii="Helvetica Neue Light" w:hAnsi="Helvetica Neue Light"/>
          <w:sz w:val="24"/>
        </w:rPr>
        <w:t xml:space="preserve"> and invoiced by 31st March 2016 for the </w:t>
      </w:r>
      <w:r w:rsidRPr="00BE56A1">
        <w:rPr>
          <w:rFonts w:ascii="Helvetica Neue Light" w:hAnsi="Helvetica Neue Light"/>
          <w:sz w:val="24"/>
        </w:rPr>
        <w:t>assessments.</w:t>
      </w:r>
      <w:r w:rsidR="00BE56A1">
        <w:rPr>
          <w:rFonts w:ascii="Helvetica Neue Light" w:hAnsi="Helvetica Neue Light"/>
          <w:sz w:val="24"/>
        </w:rPr>
        <w:t xml:space="preserve"> </w:t>
      </w:r>
      <w:r w:rsidR="008B41FA" w:rsidRPr="00BE56A1">
        <w:rPr>
          <w:rFonts w:ascii="Helvetica Neue Light" w:hAnsi="Helvetica Neue Light"/>
          <w:sz w:val="24"/>
        </w:rPr>
        <w:t>Where this is not feasible please provide dates for the earliest completion.</w:t>
      </w:r>
    </w:p>
    <w:p w:rsidR="008B41FA" w:rsidRPr="00BE56A1" w:rsidRDefault="008B41FA" w:rsidP="00BE56A1">
      <w:pPr>
        <w:rPr>
          <w:rFonts w:ascii="Helvetica Neue Light" w:hAnsi="Helvetica Neue Light"/>
          <w:sz w:val="24"/>
        </w:rPr>
      </w:pPr>
    </w:p>
    <w:p w:rsidR="001D5F45" w:rsidRPr="00746DA8" w:rsidRDefault="001D5F45" w:rsidP="00651A9F">
      <w:pPr>
        <w:pStyle w:val="ListParagraph"/>
        <w:numPr>
          <w:ilvl w:val="0"/>
          <w:numId w:val="16"/>
        </w:numPr>
        <w:rPr>
          <w:rFonts w:ascii="Helvetica Neue Light" w:hAnsi="Helvetica Neue Light"/>
          <w:b/>
          <w:sz w:val="24"/>
        </w:rPr>
      </w:pPr>
      <w:r w:rsidRPr="00746DA8">
        <w:rPr>
          <w:rFonts w:ascii="Helvetica Neue Light" w:hAnsi="Helvetica Neue Light"/>
          <w:b/>
          <w:sz w:val="24"/>
        </w:rPr>
        <w:t>Project management</w:t>
      </w:r>
    </w:p>
    <w:p w:rsidR="001D5F45" w:rsidRDefault="001D5F45" w:rsidP="00BE56A1">
      <w:pPr>
        <w:pStyle w:val="ListParagraph"/>
        <w:numPr>
          <w:ilvl w:val="0"/>
          <w:numId w:val="15"/>
        </w:numPr>
        <w:ind w:left="1418" w:hanging="284"/>
        <w:rPr>
          <w:rFonts w:ascii="Helvetica Neue Light" w:hAnsi="Helvetica Neue Light"/>
          <w:sz w:val="24"/>
        </w:rPr>
      </w:pPr>
      <w:r>
        <w:rPr>
          <w:rFonts w:ascii="Helvetica Neue Light" w:hAnsi="Helvetica Neue Light"/>
          <w:sz w:val="24"/>
        </w:rPr>
        <w:t>Start-up meeting (telephone meeting is preferred)</w:t>
      </w:r>
      <w:r w:rsidR="008B41FA">
        <w:rPr>
          <w:rFonts w:ascii="Helvetica Neue Light" w:hAnsi="Helvetica Neue Light"/>
          <w:sz w:val="24"/>
        </w:rPr>
        <w:t xml:space="preserve"> this will be to clarify and confirm the </w:t>
      </w:r>
      <w:proofErr w:type="spellStart"/>
      <w:r w:rsidR="008B41FA">
        <w:rPr>
          <w:rFonts w:ascii="Helvetica Neue Light" w:hAnsi="Helvetica Neue Light"/>
          <w:sz w:val="24"/>
        </w:rPr>
        <w:t>delivereables</w:t>
      </w:r>
      <w:proofErr w:type="spellEnd"/>
      <w:r w:rsidR="008B41FA">
        <w:rPr>
          <w:rFonts w:ascii="Helvetica Neue Light" w:hAnsi="Helvetica Neue Light"/>
          <w:sz w:val="24"/>
        </w:rPr>
        <w:t>.  Identification of further information which can be shared.</w:t>
      </w:r>
    </w:p>
    <w:p w:rsidR="001D5F45" w:rsidRDefault="001D5F45" w:rsidP="00BE56A1">
      <w:pPr>
        <w:pStyle w:val="ListParagraph"/>
        <w:numPr>
          <w:ilvl w:val="0"/>
          <w:numId w:val="15"/>
        </w:numPr>
        <w:ind w:left="1418" w:hanging="284"/>
        <w:rPr>
          <w:rFonts w:ascii="Helvetica Neue Light" w:hAnsi="Helvetica Neue Light"/>
          <w:sz w:val="24"/>
        </w:rPr>
      </w:pPr>
      <w:r>
        <w:rPr>
          <w:rFonts w:ascii="Helvetica Neue Light" w:hAnsi="Helvetica Neue Light"/>
          <w:sz w:val="24"/>
        </w:rPr>
        <w:t xml:space="preserve">Health, safety and environment management including compliance </w:t>
      </w:r>
      <w:r w:rsidR="00651A9F">
        <w:rPr>
          <w:rFonts w:ascii="Helvetica Neue Light" w:hAnsi="Helvetica Neue Light"/>
          <w:sz w:val="24"/>
        </w:rPr>
        <w:t xml:space="preserve">with the </w:t>
      </w:r>
      <w:r>
        <w:rPr>
          <w:rFonts w:ascii="Helvetica Neue Light" w:hAnsi="Helvetica Neue Light"/>
          <w:sz w:val="24"/>
        </w:rPr>
        <w:t xml:space="preserve">Coal Authority guidance for consultancy (attached). This will include preparation of risk assessment and </w:t>
      </w:r>
      <w:r w:rsidR="008B41FA">
        <w:rPr>
          <w:rFonts w:ascii="Helvetica Neue Light" w:hAnsi="Helvetica Neue Light"/>
          <w:sz w:val="24"/>
        </w:rPr>
        <w:t xml:space="preserve">health and </w:t>
      </w:r>
      <w:proofErr w:type="spellStart"/>
      <w:r w:rsidR="008B41FA">
        <w:rPr>
          <w:rFonts w:ascii="Helvetica Neue Light" w:hAnsi="Helvetica Neue Light"/>
          <w:sz w:val="24"/>
        </w:rPr>
        <w:t>safelty</w:t>
      </w:r>
      <w:proofErr w:type="spellEnd"/>
      <w:r w:rsidR="008B41FA">
        <w:rPr>
          <w:rFonts w:ascii="Helvetica Neue Light" w:hAnsi="Helvetica Neue Light"/>
          <w:sz w:val="24"/>
        </w:rPr>
        <w:t xml:space="preserve"> plan that mu</w:t>
      </w:r>
      <w:r w:rsidR="00651A9F">
        <w:rPr>
          <w:rFonts w:ascii="Helvetica Neue Light" w:hAnsi="Helvetica Neue Light"/>
          <w:sz w:val="24"/>
        </w:rPr>
        <w:t>st be approved by the Coal Authority prior to undertaking any fieldwork</w:t>
      </w:r>
    </w:p>
    <w:p w:rsidR="00651A9F" w:rsidRDefault="00651A9F" w:rsidP="00BE56A1">
      <w:pPr>
        <w:pStyle w:val="ListParagraph"/>
        <w:numPr>
          <w:ilvl w:val="0"/>
          <w:numId w:val="15"/>
        </w:numPr>
        <w:ind w:left="1418" w:hanging="284"/>
        <w:rPr>
          <w:rFonts w:ascii="Helvetica Neue Light" w:hAnsi="Helvetica Neue Light"/>
          <w:sz w:val="24"/>
        </w:rPr>
      </w:pPr>
      <w:r>
        <w:rPr>
          <w:rFonts w:ascii="Helvetica Neue Light" w:hAnsi="Helvetica Neue Light"/>
          <w:sz w:val="24"/>
        </w:rPr>
        <w:t>A project plan must be submitted as part of the tender submission to include timings of when works are to be undertaken</w:t>
      </w:r>
      <w:r w:rsidR="003B229E">
        <w:rPr>
          <w:rFonts w:ascii="Helvetica Neue Light" w:hAnsi="Helvetica Neue Light"/>
          <w:sz w:val="24"/>
        </w:rPr>
        <w:t xml:space="preserve"> and this will be agreed at the start up meeting for the delivery of the Services.</w:t>
      </w:r>
    </w:p>
    <w:p w:rsidR="003B229E" w:rsidRDefault="003B229E" w:rsidP="00380751">
      <w:pPr>
        <w:rPr>
          <w:rFonts w:ascii="Helvetica Neue Light" w:hAnsi="Helvetica Neue Light"/>
          <w:sz w:val="24"/>
        </w:rPr>
      </w:pPr>
    </w:p>
    <w:p w:rsidR="008C3967" w:rsidRDefault="008C3967" w:rsidP="00380751">
      <w:pPr>
        <w:rPr>
          <w:rFonts w:ascii="Helvetica Neue Light" w:hAnsi="Helvetica Neue Light"/>
          <w:sz w:val="24"/>
        </w:rPr>
      </w:pPr>
    </w:p>
    <w:p w:rsidR="00380751" w:rsidRPr="00380751" w:rsidRDefault="00380751" w:rsidP="00380751">
      <w:pPr>
        <w:rPr>
          <w:rFonts w:ascii="Helvetica Neue Light" w:hAnsi="Helvetica Neue Light"/>
          <w:b/>
          <w:sz w:val="24"/>
        </w:rPr>
      </w:pPr>
      <w:r w:rsidRPr="00380751">
        <w:rPr>
          <w:rFonts w:ascii="Helvetica Neue Light" w:hAnsi="Helvetica Neue Light"/>
          <w:b/>
          <w:sz w:val="24"/>
        </w:rPr>
        <w:t>Th</w:t>
      </w:r>
      <w:r w:rsidR="003B229E">
        <w:rPr>
          <w:rFonts w:ascii="Helvetica Neue Light" w:hAnsi="Helvetica Neue Light"/>
          <w:b/>
          <w:sz w:val="24"/>
        </w:rPr>
        <w:t xml:space="preserve">e assessments </w:t>
      </w:r>
      <w:r w:rsidRPr="00380751">
        <w:rPr>
          <w:rFonts w:ascii="Helvetica Neue Light" w:hAnsi="Helvetica Neue Light"/>
          <w:b/>
          <w:sz w:val="24"/>
        </w:rPr>
        <w:t>must be completed and the final report submitted no later than 31</w:t>
      </w:r>
      <w:r w:rsidRPr="00380751">
        <w:rPr>
          <w:rFonts w:ascii="Helvetica Neue Light" w:hAnsi="Helvetica Neue Light"/>
          <w:b/>
          <w:sz w:val="24"/>
          <w:vertAlign w:val="superscript"/>
        </w:rPr>
        <w:t>st</w:t>
      </w:r>
      <w:r w:rsidRPr="00380751">
        <w:rPr>
          <w:rFonts w:ascii="Helvetica Neue Light" w:hAnsi="Helvetica Neue Light"/>
          <w:b/>
          <w:sz w:val="24"/>
        </w:rPr>
        <w:t xml:space="preserve"> March 2016</w:t>
      </w:r>
      <w:r w:rsidR="003B229E">
        <w:rPr>
          <w:rFonts w:ascii="Helvetica Neue Light" w:hAnsi="Helvetica Neue Light"/>
          <w:b/>
          <w:sz w:val="24"/>
        </w:rPr>
        <w:t xml:space="preserve"> for the coal project, however, should this not be achievable the Consultant is required to provide details of the plan that it can deliver to</w:t>
      </w:r>
      <w:r w:rsidRPr="00380751">
        <w:rPr>
          <w:rFonts w:ascii="Helvetica Neue Light" w:hAnsi="Helvetica Neue Light"/>
          <w:b/>
          <w:sz w:val="24"/>
        </w:rPr>
        <w:t>.</w:t>
      </w:r>
    </w:p>
    <w:p w:rsidR="008C3967" w:rsidRPr="00380751" w:rsidRDefault="008C3967" w:rsidP="00380751">
      <w:pPr>
        <w:rPr>
          <w:rFonts w:ascii="Helvetica Neue Light" w:hAnsi="Helvetica Neue Light"/>
          <w:b/>
          <w:sz w:val="24"/>
        </w:rPr>
      </w:pPr>
    </w:p>
    <w:p w:rsidR="008C3967" w:rsidRDefault="008C3967" w:rsidP="00380751">
      <w:pPr>
        <w:rPr>
          <w:rFonts w:ascii="Helvetica Neue Light" w:hAnsi="Helvetica Neue Light"/>
          <w:sz w:val="24"/>
        </w:rPr>
      </w:pPr>
    </w:p>
    <w:p w:rsidR="003B229E" w:rsidRDefault="003B229E" w:rsidP="00C54D32">
      <w:pPr>
        <w:pStyle w:val="Heading3"/>
      </w:pPr>
    </w:p>
    <w:p w:rsidR="003B229E" w:rsidRDefault="003B229E" w:rsidP="00C54D32">
      <w:pPr>
        <w:pStyle w:val="Heading3"/>
      </w:pPr>
    </w:p>
    <w:p w:rsidR="008C3967" w:rsidRDefault="008C3967" w:rsidP="00497DA5">
      <w:pPr>
        <w:tabs>
          <w:tab w:val="left" w:pos="284"/>
        </w:tabs>
        <w:rPr>
          <w:rFonts w:ascii="Helvetica Neue Light" w:hAnsi="Helvetica Neue Light"/>
          <w:sz w:val="24"/>
        </w:rPr>
        <w:sectPr w:rsidR="008C3967" w:rsidSect="00125BA7">
          <w:pgSz w:w="11906" w:h="16838" w:code="9"/>
          <w:pgMar w:top="851" w:right="851" w:bottom="737" w:left="1134" w:header="567" w:footer="454" w:gutter="0"/>
          <w:cols w:space="708"/>
          <w:titlePg/>
          <w:docGrid w:linePitch="360"/>
        </w:sectPr>
      </w:pPr>
    </w:p>
    <w:p w:rsidR="008C3967" w:rsidRPr="002A1F7C" w:rsidRDefault="008C3967" w:rsidP="008C3967">
      <w:pPr>
        <w:pStyle w:val="Heading3"/>
      </w:pPr>
      <w:r w:rsidRPr="002A1F7C">
        <w:lastRenderedPageBreak/>
        <w:t>Coal Site Information</w:t>
      </w:r>
    </w:p>
    <w:p w:rsidR="003B229E" w:rsidRDefault="003B229E" w:rsidP="008C3967">
      <w:pPr>
        <w:pStyle w:val="Heading3"/>
      </w:pPr>
    </w:p>
    <w:p w:rsidR="008C3967" w:rsidRPr="002A1F7C" w:rsidRDefault="008C3967" w:rsidP="008C3967">
      <w:pPr>
        <w:pStyle w:val="Heading3"/>
      </w:pPr>
      <w:r w:rsidRPr="002A1F7C">
        <w:t>Bilston Glen</w:t>
      </w:r>
    </w:p>
    <w:p w:rsidR="008C3967" w:rsidRPr="002A1F7C" w:rsidRDefault="008C3967" w:rsidP="008C3967">
      <w:pPr>
        <w:rPr>
          <w:rFonts w:ascii="Helvetica Neue Light" w:hAnsi="Helvetica Neue Light"/>
          <w:sz w:val="24"/>
        </w:rPr>
      </w:pPr>
      <w:r w:rsidRPr="002A1F7C">
        <w:rPr>
          <w:rFonts w:ascii="Helvetica Neue Light" w:hAnsi="Helvetica Neue Light"/>
          <w:sz w:val="24"/>
        </w:rPr>
        <w:t xml:space="preserve">Bilston Glen is a preventative site located in Dalkeith Scotland, National Grid Reference (NGR) NT 336 671 (Figure 1). This preventative site is not currently discharging mine water. The Bilston Glen mine water discharge is currently recovering and is predicted to reach the surface in 2020. The mine water from the Bilston Glen workings once fully recovered will discharge to the River South </w:t>
      </w:r>
      <w:proofErr w:type="spellStart"/>
      <w:r w:rsidRPr="002A1F7C">
        <w:rPr>
          <w:rFonts w:ascii="Helvetica Neue Light" w:hAnsi="Helvetica Neue Light"/>
          <w:sz w:val="24"/>
        </w:rPr>
        <w:t>Esk</w:t>
      </w:r>
      <w:proofErr w:type="spellEnd"/>
      <w:r w:rsidRPr="002A1F7C">
        <w:rPr>
          <w:rFonts w:ascii="Helvetica Neue Light" w:hAnsi="Helvetica Neue Light"/>
          <w:sz w:val="24"/>
        </w:rPr>
        <w:t xml:space="preserve"> via the Old </w:t>
      </w:r>
      <w:proofErr w:type="spellStart"/>
      <w:r w:rsidRPr="002A1F7C">
        <w:rPr>
          <w:rFonts w:ascii="Helvetica Neue Light" w:hAnsi="Helvetica Neue Light"/>
          <w:sz w:val="24"/>
        </w:rPr>
        <w:t>Fordell</w:t>
      </w:r>
      <w:proofErr w:type="spellEnd"/>
      <w:r w:rsidRPr="002A1F7C">
        <w:rPr>
          <w:rFonts w:ascii="Helvetica Neue Light" w:hAnsi="Helvetica Neue Light"/>
          <w:sz w:val="24"/>
        </w:rPr>
        <w:t xml:space="preserve"> Junkies Day Level. There is already a mine water discharge from the Old </w:t>
      </w:r>
      <w:proofErr w:type="spellStart"/>
      <w:r w:rsidRPr="002A1F7C">
        <w:rPr>
          <w:rFonts w:ascii="Helvetica Neue Light" w:hAnsi="Helvetica Neue Light"/>
          <w:sz w:val="24"/>
        </w:rPr>
        <w:t>Fordell</w:t>
      </w:r>
      <w:proofErr w:type="spellEnd"/>
      <w:r w:rsidRPr="002A1F7C">
        <w:rPr>
          <w:rFonts w:ascii="Helvetica Neue Light" w:hAnsi="Helvetica Neue Light"/>
          <w:sz w:val="24"/>
        </w:rPr>
        <w:t xml:space="preserve"> Level, impacting 0.1 km of watercourse. It is predicted that the proposed mine water discharge from Bilston Glen will add to the current discharge.</w:t>
      </w:r>
    </w:p>
    <w:p w:rsidR="003B229E" w:rsidRDefault="003B229E" w:rsidP="008C3967">
      <w:pPr>
        <w:rPr>
          <w:rFonts w:ascii="Helvetica Neue Light" w:hAnsi="Helvetica Neue Light"/>
          <w:sz w:val="24"/>
        </w:rPr>
      </w:pPr>
    </w:p>
    <w:p w:rsidR="008C3967" w:rsidRDefault="008C3967" w:rsidP="008C3967">
      <w:pPr>
        <w:rPr>
          <w:rFonts w:ascii="Helvetica Neue Light" w:hAnsi="Helvetica Neue Light"/>
          <w:sz w:val="24"/>
        </w:rPr>
      </w:pPr>
      <w:r w:rsidRPr="002A1F7C">
        <w:rPr>
          <w:rFonts w:ascii="Helvetica Neue Light" w:hAnsi="Helvetica Neue Light"/>
          <w:sz w:val="24"/>
        </w:rPr>
        <w:t>Treatment options are being considered</w:t>
      </w:r>
      <w:r w:rsidR="00083B93">
        <w:rPr>
          <w:rFonts w:ascii="Helvetica Neue Light" w:hAnsi="Helvetica Neue Light"/>
          <w:sz w:val="24"/>
        </w:rPr>
        <w:t>, a minimum of 2 scenarios will be required for this assessment. M</w:t>
      </w:r>
      <w:r w:rsidRPr="002A1F7C">
        <w:rPr>
          <w:rFonts w:ascii="Helvetica Neue Light" w:hAnsi="Helvetica Neue Light"/>
          <w:sz w:val="24"/>
        </w:rPr>
        <w:t>ore details will be provided upon award of tender.</w:t>
      </w:r>
    </w:p>
    <w:p w:rsidR="003B229E" w:rsidRDefault="003B229E" w:rsidP="008C3967">
      <w:pPr>
        <w:rPr>
          <w:rFonts w:ascii="Helvetica Neue Light" w:hAnsi="Helvetica Neue Light"/>
          <w:sz w:val="24"/>
        </w:rPr>
      </w:pPr>
    </w:p>
    <w:p w:rsidR="008C3967" w:rsidRPr="00651A9F" w:rsidRDefault="008C3967" w:rsidP="008C3967">
      <w:pPr>
        <w:rPr>
          <w:rFonts w:ascii="Helvetica Neue Light" w:hAnsi="Helvetica Neue Light"/>
          <w:sz w:val="24"/>
        </w:rPr>
      </w:pPr>
      <w:r>
        <w:rPr>
          <w:rFonts w:ascii="Helvetica Neue Light" w:hAnsi="Helvetica Neue Light"/>
          <w:noProof/>
          <w:sz w:val="24"/>
        </w:rPr>
        <w:drawing>
          <wp:inline distT="0" distB="0" distL="0" distR="0" wp14:anchorId="1D86AABD" wp14:editId="5250E249">
            <wp:extent cx="6230620" cy="33286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30620" cy="3328670"/>
                    </a:xfrm>
                    <a:prstGeom prst="rect">
                      <a:avLst/>
                    </a:prstGeom>
                    <a:noFill/>
                  </pic:spPr>
                </pic:pic>
              </a:graphicData>
            </a:graphic>
          </wp:inline>
        </w:drawing>
      </w:r>
    </w:p>
    <w:p w:rsidR="008C3967" w:rsidRDefault="008C3967" w:rsidP="008C3967">
      <w:pPr>
        <w:rPr>
          <w:rFonts w:ascii="Helvetica Neue Light" w:hAnsi="Helvetica Neue Light"/>
          <w:sz w:val="24"/>
        </w:rPr>
      </w:pPr>
      <w:proofErr w:type="gramStart"/>
      <w:r w:rsidRPr="002A1F7C">
        <w:rPr>
          <w:rFonts w:ascii="Helvetica Neue Light" w:hAnsi="Helvetica Neue Light"/>
          <w:sz w:val="24"/>
        </w:rPr>
        <w:t>Figure 1.</w:t>
      </w:r>
      <w:proofErr w:type="gramEnd"/>
      <w:r w:rsidRPr="002A1F7C">
        <w:rPr>
          <w:rFonts w:ascii="Helvetica Neue Light" w:hAnsi="Helvetica Neue Light"/>
          <w:sz w:val="24"/>
        </w:rPr>
        <w:t xml:space="preserve"> Bilston Glen/Old </w:t>
      </w:r>
      <w:proofErr w:type="spellStart"/>
      <w:r w:rsidRPr="002A1F7C">
        <w:rPr>
          <w:rFonts w:ascii="Helvetica Neue Light" w:hAnsi="Helvetica Neue Light"/>
          <w:sz w:val="24"/>
        </w:rPr>
        <w:t>Fordel</w:t>
      </w:r>
      <w:r>
        <w:rPr>
          <w:rFonts w:ascii="Helvetica Neue Light" w:hAnsi="Helvetica Neue Light"/>
          <w:sz w:val="24"/>
        </w:rPr>
        <w:t>l</w:t>
      </w:r>
      <w:proofErr w:type="spellEnd"/>
      <w:r w:rsidRPr="002A1F7C">
        <w:rPr>
          <w:rFonts w:ascii="Helvetica Neue Light" w:hAnsi="Helvetica Neue Light"/>
          <w:sz w:val="24"/>
        </w:rPr>
        <w:t xml:space="preserve"> location plan</w:t>
      </w:r>
    </w:p>
    <w:p w:rsidR="008C3967" w:rsidRDefault="008C3967" w:rsidP="008C3967">
      <w:pPr>
        <w:rPr>
          <w:rFonts w:ascii="Helvetica Neue Light" w:hAnsi="Helvetica Neue Light"/>
          <w:sz w:val="24"/>
        </w:rPr>
      </w:pPr>
    </w:p>
    <w:p w:rsidR="00E91BA4" w:rsidRDefault="00E91BA4" w:rsidP="008C3967">
      <w:pPr>
        <w:pStyle w:val="Heading3"/>
      </w:pPr>
      <w:r>
        <w:br w:type="page"/>
      </w:r>
    </w:p>
    <w:p w:rsidR="008C3967" w:rsidRPr="002A1F7C" w:rsidRDefault="008C3967" w:rsidP="008C3967">
      <w:pPr>
        <w:pStyle w:val="Heading3"/>
      </w:pPr>
      <w:proofErr w:type="spellStart"/>
      <w:r w:rsidRPr="002A1F7C">
        <w:lastRenderedPageBreak/>
        <w:t>Cefn</w:t>
      </w:r>
      <w:proofErr w:type="spellEnd"/>
      <w:r w:rsidRPr="002A1F7C">
        <w:t xml:space="preserve"> </w:t>
      </w:r>
      <w:proofErr w:type="spellStart"/>
      <w:r w:rsidRPr="002A1F7C">
        <w:t>Coed</w:t>
      </w:r>
      <w:proofErr w:type="spellEnd"/>
    </w:p>
    <w:p w:rsidR="008C3967" w:rsidRPr="002A1F7C" w:rsidRDefault="008C3967" w:rsidP="008C3967">
      <w:pPr>
        <w:rPr>
          <w:rFonts w:ascii="Helvetica Neue Light" w:hAnsi="Helvetica Neue Light"/>
          <w:sz w:val="24"/>
        </w:rPr>
      </w:pPr>
      <w:proofErr w:type="spellStart"/>
      <w:r w:rsidRPr="002A1F7C">
        <w:rPr>
          <w:rFonts w:ascii="Helvetica Neue Light" w:hAnsi="Helvetica Neue Light"/>
          <w:sz w:val="24"/>
        </w:rPr>
        <w:t>Cefn</w:t>
      </w:r>
      <w:proofErr w:type="spellEnd"/>
      <w:r w:rsidRPr="002A1F7C">
        <w:rPr>
          <w:rFonts w:ascii="Helvetica Neue Light" w:hAnsi="Helvetica Neue Light"/>
          <w:sz w:val="24"/>
        </w:rPr>
        <w:t xml:space="preserve"> </w:t>
      </w:r>
      <w:proofErr w:type="spellStart"/>
      <w:r w:rsidRPr="002A1F7C">
        <w:rPr>
          <w:rFonts w:ascii="Helvetica Neue Light" w:hAnsi="Helvetica Neue Light"/>
          <w:sz w:val="24"/>
        </w:rPr>
        <w:t>Coed</w:t>
      </w:r>
      <w:proofErr w:type="spellEnd"/>
      <w:r w:rsidRPr="002A1F7C">
        <w:rPr>
          <w:rFonts w:ascii="Helvetica Neue Light" w:hAnsi="Helvetica Neue Light"/>
          <w:sz w:val="24"/>
        </w:rPr>
        <w:t xml:space="preserve"> is a preventative site located near </w:t>
      </w:r>
      <w:proofErr w:type="spellStart"/>
      <w:r w:rsidRPr="002A1F7C">
        <w:rPr>
          <w:rFonts w:ascii="Helvetica Neue Light" w:hAnsi="Helvetica Neue Light"/>
          <w:sz w:val="24"/>
        </w:rPr>
        <w:t>Crynant</w:t>
      </w:r>
      <w:proofErr w:type="spellEnd"/>
      <w:r w:rsidRPr="002A1F7C">
        <w:rPr>
          <w:rFonts w:ascii="Helvetica Neue Light" w:hAnsi="Helvetica Neue Light"/>
          <w:sz w:val="24"/>
        </w:rPr>
        <w:t xml:space="preserve">, South Wales, NGR SN 785 032 (Figure 2). Water began to outbreak intermittently on site during 2011 and has been progressively worsening. Currently the mine water does not reach the water course but it is predicted to discharge to the </w:t>
      </w:r>
      <w:proofErr w:type="spellStart"/>
      <w:r w:rsidRPr="002A1F7C">
        <w:rPr>
          <w:rFonts w:ascii="Helvetica Neue Light" w:hAnsi="Helvetica Neue Light"/>
          <w:sz w:val="24"/>
        </w:rPr>
        <w:t>Afon</w:t>
      </w:r>
      <w:proofErr w:type="spellEnd"/>
      <w:r w:rsidRPr="002A1F7C">
        <w:rPr>
          <w:rFonts w:ascii="Helvetica Neue Light" w:hAnsi="Helvetica Neue Light"/>
          <w:sz w:val="24"/>
        </w:rPr>
        <w:t xml:space="preserve"> </w:t>
      </w:r>
      <w:proofErr w:type="spellStart"/>
      <w:r w:rsidRPr="002A1F7C">
        <w:rPr>
          <w:rFonts w:ascii="Helvetica Neue Light" w:hAnsi="Helvetica Neue Light"/>
          <w:sz w:val="24"/>
        </w:rPr>
        <w:t>Dulais</w:t>
      </w:r>
      <w:proofErr w:type="spellEnd"/>
      <w:r w:rsidRPr="002A1F7C">
        <w:rPr>
          <w:rFonts w:ascii="Helvetica Neue Light" w:hAnsi="Helvetica Neue Light"/>
          <w:sz w:val="24"/>
        </w:rPr>
        <w:t>. The mine water is being discharged from a surface inset to a shaft with a current intermittent maximum flow rate of 15 L/s (although this is expected to increase and become continuous) and iron concentrations of around 15 mg/l.</w:t>
      </w:r>
    </w:p>
    <w:p w:rsidR="003B229E" w:rsidRDefault="003B229E" w:rsidP="008C3967">
      <w:pPr>
        <w:rPr>
          <w:rFonts w:ascii="Helvetica Neue Light" w:hAnsi="Helvetica Neue Light"/>
          <w:sz w:val="24"/>
        </w:rPr>
      </w:pPr>
    </w:p>
    <w:p w:rsidR="008C3967" w:rsidRDefault="008C3967" w:rsidP="008C3967">
      <w:pPr>
        <w:rPr>
          <w:rFonts w:ascii="Helvetica Neue Light" w:hAnsi="Helvetica Neue Light"/>
          <w:sz w:val="24"/>
        </w:rPr>
      </w:pPr>
      <w:r w:rsidRPr="002A1F7C">
        <w:rPr>
          <w:rFonts w:ascii="Helvetica Neue Light" w:hAnsi="Helvetica Neue Light"/>
          <w:sz w:val="24"/>
        </w:rPr>
        <w:t>Treatment options are being considered</w:t>
      </w:r>
      <w:r w:rsidR="00083B93">
        <w:rPr>
          <w:rFonts w:ascii="Helvetica Neue Light" w:hAnsi="Helvetica Neue Light"/>
          <w:sz w:val="24"/>
        </w:rPr>
        <w:t>,</w:t>
      </w:r>
      <w:r w:rsidRPr="002A1F7C">
        <w:rPr>
          <w:rFonts w:ascii="Helvetica Neue Light" w:hAnsi="Helvetica Neue Light"/>
          <w:sz w:val="24"/>
        </w:rPr>
        <w:t xml:space="preserve"> </w:t>
      </w:r>
      <w:r w:rsidR="00083B93">
        <w:rPr>
          <w:rFonts w:ascii="Helvetica Neue Light" w:hAnsi="Helvetica Neue Light"/>
          <w:sz w:val="24"/>
        </w:rPr>
        <w:t xml:space="preserve">a minimum of 3 scenarios will be required for this </w:t>
      </w:r>
      <w:proofErr w:type="spellStart"/>
      <w:r w:rsidR="00083B93">
        <w:rPr>
          <w:rFonts w:ascii="Helvetica Neue Light" w:hAnsi="Helvetica Neue Light"/>
          <w:sz w:val="24"/>
        </w:rPr>
        <w:t>assesment</w:t>
      </w:r>
      <w:proofErr w:type="spellEnd"/>
      <w:r w:rsidR="00083B93">
        <w:rPr>
          <w:rFonts w:ascii="Helvetica Neue Light" w:hAnsi="Helvetica Neue Light"/>
          <w:sz w:val="24"/>
        </w:rPr>
        <w:t>. M</w:t>
      </w:r>
      <w:r w:rsidRPr="002A1F7C">
        <w:rPr>
          <w:rFonts w:ascii="Helvetica Neue Light" w:hAnsi="Helvetica Neue Light"/>
          <w:sz w:val="24"/>
        </w:rPr>
        <w:t>ore details will be provided upon award of tender.</w:t>
      </w:r>
    </w:p>
    <w:p w:rsidR="008C3967" w:rsidRDefault="008C3967" w:rsidP="008C3967">
      <w:pPr>
        <w:rPr>
          <w:rFonts w:ascii="Helvetica Neue Light" w:hAnsi="Helvetica Neue Light"/>
          <w:sz w:val="24"/>
        </w:rPr>
      </w:pPr>
      <w:r>
        <w:rPr>
          <w:rFonts w:ascii="Helvetica Neue Light" w:hAnsi="Helvetica Neue Light"/>
          <w:noProof/>
          <w:sz w:val="24"/>
        </w:rPr>
        <w:drawing>
          <wp:inline distT="0" distB="0" distL="0" distR="0" wp14:anchorId="0405EB42" wp14:editId="721EE331">
            <wp:extent cx="6096635" cy="32188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635" cy="3218815"/>
                    </a:xfrm>
                    <a:prstGeom prst="rect">
                      <a:avLst/>
                    </a:prstGeom>
                    <a:noFill/>
                  </pic:spPr>
                </pic:pic>
              </a:graphicData>
            </a:graphic>
          </wp:inline>
        </w:drawing>
      </w:r>
    </w:p>
    <w:p w:rsidR="00BE56A1" w:rsidRDefault="008C3967" w:rsidP="008C3967">
      <w:pPr>
        <w:rPr>
          <w:rFonts w:ascii="Helvetica Neue Light" w:hAnsi="Helvetica Neue Light"/>
          <w:sz w:val="24"/>
        </w:rPr>
        <w:sectPr w:rsidR="00BE56A1" w:rsidSect="00125BA7">
          <w:pgSz w:w="11906" w:h="16838" w:code="9"/>
          <w:pgMar w:top="851" w:right="851" w:bottom="737" w:left="1134" w:header="567" w:footer="454" w:gutter="0"/>
          <w:cols w:space="708"/>
          <w:titlePg/>
          <w:docGrid w:linePitch="360"/>
        </w:sectPr>
      </w:pPr>
      <w:proofErr w:type="gramStart"/>
      <w:r w:rsidRPr="002A1F7C">
        <w:rPr>
          <w:rFonts w:ascii="Helvetica Neue Light" w:hAnsi="Helvetica Neue Light"/>
          <w:sz w:val="24"/>
        </w:rPr>
        <w:t>Figure 2.</w:t>
      </w:r>
      <w:proofErr w:type="gramEnd"/>
      <w:r w:rsidRPr="002A1F7C">
        <w:rPr>
          <w:rFonts w:ascii="Helvetica Neue Light" w:hAnsi="Helvetica Neue Light"/>
          <w:sz w:val="24"/>
        </w:rPr>
        <w:t xml:space="preserve"> </w:t>
      </w:r>
      <w:proofErr w:type="spellStart"/>
      <w:r w:rsidRPr="002A1F7C">
        <w:rPr>
          <w:rFonts w:ascii="Helvetica Neue Light" w:hAnsi="Helvetica Neue Light"/>
          <w:sz w:val="24"/>
        </w:rPr>
        <w:t>Cefn</w:t>
      </w:r>
      <w:proofErr w:type="spellEnd"/>
      <w:r w:rsidRPr="002A1F7C">
        <w:rPr>
          <w:rFonts w:ascii="Helvetica Neue Light" w:hAnsi="Helvetica Neue Light"/>
          <w:sz w:val="24"/>
        </w:rPr>
        <w:t xml:space="preserve"> </w:t>
      </w:r>
      <w:proofErr w:type="spellStart"/>
      <w:r w:rsidRPr="002A1F7C">
        <w:rPr>
          <w:rFonts w:ascii="Helvetica Neue Light" w:hAnsi="Helvetica Neue Light"/>
          <w:sz w:val="24"/>
        </w:rPr>
        <w:t>Coed</w:t>
      </w:r>
      <w:proofErr w:type="spellEnd"/>
      <w:r w:rsidRPr="002A1F7C">
        <w:rPr>
          <w:rFonts w:ascii="Helvetica Neue Light" w:hAnsi="Helvetica Neue Light"/>
          <w:sz w:val="24"/>
        </w:rPr>
        <w:t xml:space="preserve"> location plan</w:t>
      </w:r>
    </w:p>
    <w:p w:rsidR="008C3967" w:rsidRDefault="00A84753" w:rsidP="00A84753">
      <w:pPr>
        <w:pStyle w:val="Heading3"/>
      </w:pPr>
      <w:r>
        <w:lastRenderedPageBreak/>
        <w:t>Strafford</w:t>
      </w:r>
    </w:p>
    <w:p w:rsidR="006D433E" w:rsidRPr="006D433E" w:rsidRDefault="006D433E" w:rsidP="006D433E">
      <w:pPr>
        <w:rPr>
          <w:rFonts w:ascii="Helvetica Neue Light" w:hAnsi="Helvetica Neue Light"/>
          <w:sz w:val="24"/>
        </w:rPr>
      </w:pPr>
      <w:r w:rsidRPr="006D433E">
        <w:rPr>
          <w:rFonts w:ascii="Helvetica Neue Light" w:hAnsi="Helvetica Neue Light"/>
          <w:sz w:val="24"/>
        </w:rPr>
        <w:t xml:space="preserve">Strafford MWTS is located near </w:t>
      </w:r>
      <w:proofErr w:type="spellStart"/>
      <w:r w:rsidRPr="006D433E">
        <w:rPr>
          <w:rFonts w:ascii="Helvetica Neue Light" w:hAnsi="Helvetica Neue Light"/>
          <w:sz w:val="24"/>
        </w:rPr>
        <w:t>Dodworth</w:t>
      </w:r>
      <w:proofErr w:type="spellEnd"/>
      <w:r w:rsidRPr="006D433E">
        <w:rPr>
          <w:rFonts w:ascii="Helvetica Neue Light" w:hAnsi="Helvetica Neue Light"/>
          <w:sz w:val="24"/>
        </w:rPr>
        <w:t>, South Yorkshire, England NGR SE 319 040 (Figure 3). Phase one of the scheme is designed to treat a flow of 20 L/s and an average iron concentration of 7.25 mg/l. A phase 2 for the scheme is proposed to increase the flow rate to 60 L/s with iron concentrations remaining the same.</w:t>
      </w:r>
    </w:p>
    <w:p w:rsidR="006D433E" w:rsidRDefault="006D433E" w:rsidP="006D433E">
      <w:pPr>
        <w:rPr>
          <w:rFonts w:ascii="Helvetica Neue Light" w:hAnsi="Helvetica Neue Light"/>
          <w:sz w:val="24"/>
        </w:rPr>
      </w:pPr>
      <w:r w:rsidRPr="006D433E">
        <w:rPr>
          <w:rFonts w:ascii="Helvetica Neue Light" w:hAnsi="Helvetica Neue Light"/>
          <w:sz w:val="24"/>
        </w:rPr>
        <w:t xml:space="preserve">The original scheme was </w:t>
      </w:r>
      <w:proofErr w:type="spellStart"/>
      <w:r w:rsidRPr="006D433E">
        <w:rPr>
          <w:rFonts w:ascii="Helvetica Neue Light" w:hAnsi="Helvetica Neue Light"/>
          <w:sz w:val="24"/>
        </w:rPr>
        <w:t>impleneted</w:t>
      </w:r>
      <w:proofErr w:type="spellEnd"/>
      <w:r w:rsidRPr="006D433E">
        <w:rPr>
          <w:rFonts w:ascii="Helvetica Neue Light" w:hAnsi="Helvetica Neue Light"/>
          <w:sz w:val="24"/>
        </w:rPr>
        <w:t xml:space="preserve"> to prevent mine water discharging to the </w:t>
      </w:r>
      <w:proofErr w:type="spellStart"/>
      <w:r w:rsidRPr="006D433E">
        <w:rPr>
          <w:rFonts w:ascii="Helvetica Neue Light" w:hAnsi="Helvetica Neue Light"/>
          <w:sz w:val="24"/>
        </w:rPr>
        <w:t>Stainbrough</w:t>
      </w:r>
      <w:proofErr w:type="spellEnd"/>
      <w:r w:rsidRPr="006D433E">
        <w:rPr>
          <w:rFonts w:ascii="Helvetica Neue Light" w:hAnsi="Helvetica Neue Light"/>
          <w:sz w:val="24"/>
        </w:rPr>
        <w:t xml:space="preserve"> Dike. It is </w:t>
      </w:r>
      <w:proofErr w:type="spellStart"/>
      <w:r w:rsidRPr="006D433E">
        <w:rPr>
          <w:rFonts w:ascii="Helvetica Neue Light" w:hAnsi="Helvetica Neue Light"/>
          <w:sz w:val="24"/>
        </w:rPr>
        <w:t>propsed</w:t>
      </w:r>
      <w:proofErr w:type="spellEnd"/>
      <w:r w:rsidRPr="006D433E">
        <w:rPr>
          <w:rFonts w:ascii="Helvetica Neue Light" w:hAnsi="Helvetica Neue Light"/>
          <w:sz w:val="24"/>
        </w:rPr>
        <w:t xml:space="preserve"> that Phase 2 of the scheme will allow </w:t>
      </w:r>
      <w:proofErr w:type="spellStart"/>
      <w:r w:rsidRPr="006D433E">
        <w:rPr>
          <w:rFonts w:ascii="Helvetica Neue Light" w:hAnsi="Helvetica Neue Light"/>
          <w:sz w:val="24"/>
        </w:rPr>
        <w:t>grater</w:t>
      </w:r>
      <w:proofErr w:type="spellEnd"/>
      <w:r w:rsidRPr="006D433E">
        <w:rPr>
          <w:rFonts w:ascii="Helvetica Neue Light" w:hAnsi="Helvetica Neue Light"/>
          <w:sz w:val="24"/>
        </w:rPr>
        <w:t xml:space="preserve"> control of the mine water across a larger area of the coalfield.</w:t>
      </w:r>
    </w:p>
    <w:p w:rsidR="006D433E" w:rsidRPr="006D433E" w:rsidRDefault="006D433E" w:rsidP="006D433E">
      <w:pPr>
        <w:rPr>
          <w:rFonts w:ascii="Helvetica Neue Light" w:hAnsi="Helvetica Neue Light"/>
          <w:sz w:val="24"/>
        </w:rPr>
      </w:pPr>
    </w:p>
    <w:p w:rsidR="006D433E" w:rsidRPr="006D433E" w:rsidRDefault="006D433E" w:rsidP="006D433E">
      <w:pPr>
        <w:rPr>
          <w:rFonts w:ascii="Helvetica Neue Light" w:hAnsi="Helvetica Neue Light"/>
          <w:sz w:val="24"/>
        </w:rPr>
      </w:pPr>
      <w:r w:rsidRPr="006D433E">
        <w:rPr>
          <w:rFonts w:ascii="Helvetica Neue Light" w:hAnsi="Helvetica Neue Light"/>
          <w:sz w:val="24"/>
        </w:rPr>
        <w:t>Treatment options are being considered and more details will be provided upon award of tender.</w:t>
      </w:r>
    </w:p>
    <w:p w:rsidR="006D433E" w:rsidRDefault="006D433E" w:rsidP="006D433E"/>
    <w:p w:rsidR="006D433E" w:rsidRDefault="006D433E" w:rsidP="006D433E">
      <w:r>
        <w:rPr>
          <w:noProof/>
        </w:rPr>
        <w:drawing>
          <wp:inline distT="0" distB="0" distL="0" distR="0" wp14:anchorId="3FA845AF" wp14:editId="35862071">
            <wp:extent cx="6181725" cy="32385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4165" cy="3239818"/>
                    </a:xfrm>
                    <a:prstGeom prst="rect">
                      <a:avLst/>
                    </a:prstGeom>
                    <a:noFill/>
                  </pic:spPr>
                </pic:pic>
              </a:graphicData>
            </a:graphic>
          </wp:inline>
        </w:drawing>
      </w:r>
    </w:p>
    <w:p w:rsidR="00BE56A1" w:rsidRDefault="006D433E" w:rsidP="006D433E">
      <w:pPr>
        <w:rPr>
          <w:rFonts w:ascii="Helvetica Neue Light" w:hAnsi="Helvetica Neue Light"/>
          <w:sz w:val="24"/>
        </w:rPr>
        <w:sectPr w:rsidR="00BE56A1" w:rsidSect="00125BA7">
          <w:pgSz w:w="11906" w:h="16838" w:code="9"/>
          <w:pgMar w:top="851" w:right="851" w:bottom="737" w:left="1134" w:header="567" w:footer="454" w:gutter="0"/>
          <w:cols w:space="708"/>
          <w:titlePg/>
          <w:docGrid w:linePitch="360"/>
        </w:sectPr>
      </w:pPr>
      <w:proofErr w:type="gramStart"/>
      <w:r w:rsidRPr="006D433E">
        <w:rPr>
          <w:rFonts w:ascii="Helvetica Neue Light" w:hAnsi="Helvetica Neue Light"/>
          <w:sz w:val="24"/>
        </w:rPr>
        <w:t>Figure 3.</w:t>
      </w:r>
      <w:proofErr w:type="gramEnd"/>
      <w:r w:rsidRPr="006D433E">
        <w:rPr>
          <w:rFonts w:ascii="Helvetica Neue Light" w:hAnsi="Helvetica Neue Light"/>
          <w:sz w:val="24"/>
        </w:rPr>
        <w:t xml:space="preserve"> </w:t>
      </w:r>
      <w:proofErr w:type="gramStart"/>
      <w:r w:rsidRPr="006D433E">
        <w:rPr>
          <w:rFonts w:ascii="Helvetica Neue Light" w:hAnsi="Helvetica Neue Light"/>
          <w:sz w:val="24"/>
        </w:rPr>
        <w:t>Strafford MWTS location plan.</w:t>
      </w:r>
      <w:proofErr w:type="gramEnd"/>
    </w:p>
    <w:p w:rsidR="00A84753" w:rsidRDefault="00A84753" w:rsidP="00A84753">
      <w:pPr>
        <w:pStyle w:val="Heading3"/>
      </w:pPr>
      <w:proofErr w:type="spellStart"/>
      <w:r>
        <w:lastRenderedPageBreak/>
        <w:t>Hauxley</w:t>
      </w:r>
      <w:proofErr w:type="spellEnd"/>
    </w:p>
    <w:p w:rsidR="006D433E" w:rsidRDefault="006D433E" w:rsidP="006D433E">
      <w:pPr>
        <w:rPr>
          <w:rFonts w:ascii="Helvetica Neue Light" w:hAnsi="Helvetica Neue Light"/>
          <w:sz w:val="24"/>
        </w:rPr>
      </w:pPr>
      <w:proofErr w:type="spellStart"/>
      <w:r w:rsidRPr="006D433E">
        <w:rPr>
          <w:rFonts w:ascii="Helvetica Neue Light" w:hAnsi="Helvetica Neue Light"/>
          <w:sz w:val="24"/>
        </w:rPr>
        <w:t>Hauxley</w:t>
      </w:r>
      <w:proofErr w:type="spellEnd"/>
      <w:r w:rsidRPr="006D433E">
        <w:rPr>
          <w:rFonts w:ascii="Helvetica Neue Light" w:hAnsi="Helvetica Neue Light"/>
          <w:sz w:val="24"/>
        </w:rPr>
        <w:t xml:space="preserve"> is a preventative site, the </w:t>
      </w:r>
      <w:proofErr w:type="spellStart"/>
      <w:r w:rsidRPr="006D433E">
        <w:rPr>
          <w:rFonts w:ascii="Helvetica Neue Light" w:hAnsi="Helvetica Neue Light"/>
          <w:sz w:val="24"/>
        </w:rPr>
        <w:t>Hauxley</w:t>
      </w:r>
      <w:proofErr w:type="spellEnd"/>
      <w:r w:rsidRPr="006D433E">
        <w:rPr>
          <w:rFonts w:ascii="Helvetica Neue Light" w:hAnsi="Helvetica Neue Light"/>
          <w:sz w:val="24"/>
        </w:rPr>
        <w:t xml:space="preserve"> coalfield is </w:t>
      </w:r>
      <w:proofErr w:type="spellStart"/>
      <w:r w:rsidRPr="006D433E">
        <w:rPr>
          <w:rFonts w:ascii="Helvetica Neue Light" w:hAnsi="Helvetica Neue Light"/>
          <w:sz w:val="24"/>
        </w:rPr>
        <w:t>centered</w:t>
      </w:r>
      <w:proofErr w:type="spellEnd"/>
      <w:r w:rsidRPr="006D433E">
        <w:rPr>
          <w:rFonts w:ascii="Helvetica Neue Light" w:hAnsi="Helvetica Neue Light"/>
          <w:sz w:val="24"/>
        </w:rPr>
        <w:t xml:space="preserve"> around the village of Broomhill, Northumbria, England NGR NU 250 000 (Figure 4). The area has been undergoing mine water rebound since pumping ceased in 2007. The mine water is expected to reach surface level during summer 2016.</w:t>
      </w:r>
    </w:p>
    <w:p w:rsidR="006D433E" w:rsidRPr="006D433E" w:rsidRDefault="006D433E" w:rsidP="006D433E">
      <w:pPr>
        <w:rPr>
          <w:rFonts w:ascii="Helvetica Neue Light" w:hAnsi="Helvetica Neue Light"/>
          <w:sz w:val="24"/>
        </w:rPr>
      </w:pPr>
    </w:p>
    <w:p w:rsidR="006D433E" w:rsidRPr="006D433E" w:rsidRDefault="00083B93" w:rsidP="006D433E">
      <w:pPr>
        <w:rPr>
          <w:rFonts w:ascii="Helvetica Neue Light" w:hAnsi="Helvetica Neue Light"/>
          <w:sz w:val="24"/>
        </w:rPr>
      </w:pPr>
      <w:r>
        <w:rPr>
          <w:rFonts w:ascii="Helvetica Neue Light" w:hAnsi="Helvetica Neue Light"/>
          <w:sz w:val="24"/>
        </w:rPr>
        <w:t xml:space="preserve">Treatment options are being considered, a minimum of 3 scenarios will be required for this assessment. </w:t>
      </w:r>
      <w:r w:rsidR="006D433E" w:rsidRPr="006D433E">
        <w:rPr>
          <w:rFonts w:ascii="Helvetica Neue Light" w:hAnsi="Helvetica Neue Light"/>
          <w:sz w:val="24"/>
        </w:rPr>
        <w:t>More details will be provided upon award of tender.</w:t>
      </w:r>
    </w:p>
    <w:p w:rsidR="006D433E" w:rsidRDefault="006D433E" w:rsidP="006D433E">
      <w:r>
        <w:rPr>
          <w:noProof/>
        </w:rPr>
        <w:drawing>
          <wp:inline distT="0" distB="0" distL="0" distR="0" wp14:anchorId="3B1DC88A" wp14:editId="00A31CB8">
            <wp:extent cx="5777095" cy="3020672"/>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1405" cy="3022926"/>
                    </a:xfrm>
                    <a:prstGeom prst="rect">
                      <a:avLst/>
                    </a:prstGeom>
                    <a:noFill/>
                  </pic:spPr>
                </pic:pic>
              </a:graphicData>
            </a:graphic>
          </wp:inline>
        </w:drawing>
      </w:r>
    </w:p>
    <w:p w:rsidR="008C3967" w:rsidRPr="00BE56A1" w:rsidRDefault="006D433E" w:rsidP="00BE56A1">
      <w:pPr>
        <w:rPr>
          <w:rFonts w:ascii="Helvetica Neue Light" w:hAnsi="Helvetica Neue Light"/>
          <w:sz w:val="24"/>
        </w:rPr>
      </w:pPr>
      <w:proofErr w:type="gramStart"/>
      <w:r w:rsidRPr="006D433E">
        <w:rPr>
          <w:rFonts w:ascii="Helvetica Neue Light" w:hAnsi="Helvetica Neue Light"/>
          <w:sz w:val="24"/>
        </w:rPr>
        <w:t>Figure 4.</w:t>
      </w:r>
      <w:proofErr w:type="gramEnd"/>
      <w:r w:rsidRPr="006D433E">
        <w:rPr>
          <w:rFonts w:ascii="Helvetica Neue Light" w:hAnsi="Helvetica Neue Light"/>
          <w:sz w:val="24"/>
        </w:rPr>
        <w:t xml:space="preserve"> </w:t>
      </w:r>
      <w:proofErr w:type="spellStart"/>
      <w:r w:rsidRPr="006D433E">
        <w:rPr>
          <w:rFonts w:ascii="Helvetica Neue Light" w:hAnsi="Helvetica Neue Light"/>
          <w:sz w:val="24"/>
        </w:rPr>
        <w:t>Hauxley</w:t>
      </w:r>
      <w:proofErr w:type="spellEnd"/>
      <w:r w:rsidRPr="006D433E">
        <w:rPr>
          <w:rFonts w:ascii="Helvetica Neue Light" w:hAnsi="Helvetica Neue Light"/>
          <w:sz w:val="24"/>
        </w:rPr>
        <w:t xml:space="preserve"> location plan</w:t>
      </w:r>
    </w:p>
    <w:sectPr w:rsidR="008C3967" w:rsidRPr="00BE56A1" w:rsidSect="00125BA7">
      <w:pgSz w:w="11906" w:h="16838" w:code="9"/>
      <w:pgMar w:top="851" w:right="851" w:bottom="737" w:left="1134" w:header="567"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5C49" w:rsidRDefault="00CC5C49">
      <w:r>
        <w:separator/>
      </w:r>
    </w:p>
  </w:endnote>
  <w:endnote w:type="continuationSeparator" w:id="0">
    <w:p w:rsidR="00CC5C49" w:rsidRDefault="00CC5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 Neue Light">
    <w:altName w:val="Microsoft YaHei"/>
    <w:charset w:val="00"/>
    <w:family w:val="auto"/>
    <w:pitch w:val="variable"/>
    <w:sig w:usb0="00000001" w:usb1="5000205B" w:usb2="00000002" w:usb3="00000000" w:csb0="00000007"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Neue">
    <w:altName w:val="Malgun Gothic"/>
    <w:charset w:val="00"/>
    <w:family w:val="auto"/>
    <w:pitch w:val="variable"/>
    <w:sig w:usb0="00000003" w:usb1="500079DB" w:usb2="0000001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F89" w:rsidRDefault="00417F89" w:rsidP="00497D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17F89" w:rsidRDefault="00417F89" w:rsidP="00497DA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F89" w:rsidRDefault="00417F89" w:rsidP="00497DA5">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41280D">
      <w:rPr>
        <w:rStyle w:val="PageNumber"/>
        <w:noProof/>
      </w:rPr>
      <w:t>6</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BA7" w:rsidRDefault="00125BA7" w:rsidP="00125BA7">
    <w:pPr>
      <w:pStyle w:val="Footer"/>
      <w:spacing w:before="20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5C49" w:rsidRDefault="00CC5C49">
      <w:r>
        <w:separator/>
      </w:r>
    </w:p>
  </w:footnote>
  <w:footnote w:type="continuationSeparator" w:id="0">
    <w:p w:rsidR="00CC5C49" w:rsidRDefault="00CC5C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C54A11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2A6CF1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1D4CEF6"/>
    <w:lvl w:ilvl="0">
      <w:start w:val="1"/>
      <w:numFmt w:val="decimal"/>
      <w:pStyle w:val="ListNumber3"/>
      <w:lvlText w:val="%1."/>
      <w:lvlJc w:val="left"/>
      <w:pPr>
        <w:tabs>
          <w:tab w:val="num" w:pos="926"/>
        </w:tabs>
        <w:ind w:left="926" w:hanging="360"/>
      </w:pPr>
    </w:lvl>
  </w:abstractNum>
  <w:abstractNum w:abstractNumId="3">
    <w:nsid w:val="FFFFFF7F"/>
    <w:multiLevelType w:val="singleLevel"/>
    <w:tmpl w:val="2404F972"/>
    <w:lvl w:ilvl="0">
      <w:start w:val="1"/>
      <w:numFmt w:val="decimal"/>
      <w:pStyle w:val="ListNumber2"/>
      <w:lvlText w:val="%1."/>
      <w:lvlJc w:val="left"/>
      <w:pPr>
        <w:tabs>
          <w:tab w:val="num" w:pos="643"/>
        </w:tabs>
        <w:ind w:left="643" w:hanging="360"/>
      </w:pPr>
    </w:lvl>
  </w:abstractNum>
  <w:abstractNum w:abstractNumId="4">
    <w:nsid w:val="FFFFFF80"/>
    <w:multiLevelType w:val="singleLevel"/>
    <w:tmpl w:val="A156FDE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164CE6A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12B28AC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B94268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BDFAD49C"/>
    <w:lvl w:ilvl="0">
      <w:start w:val="1"/>
      <w:numFmt w:val="decimal"/>
      <w:pStyle w:val="ListNumber"/>
      <w:lvlText w:val="%1."/>
      <w:lvlJc w:val="left"/>
      <w:pPr>
        <w:tabs>
          <w:tab w:val="num" w:pos="360"/>
        </w:tabs>
        <w:ind w:left="360" w:hanging="360"/>
      </w:pPr>
    </w:lvl>
  </w:abstractNum>
  <w:abstractNum w:abstractNumId="9">
    <w:nsid w:val="FFFFFF89"/>
    <w:multiLevelType w:val="singleLevel"/>
    <w:tmpl w:val="5A6C426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911EBB"/>
    <w:multiLevelType w:val="hybridMultilevel"/>
    <w:tmpl w:val="35B8281C"/>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748818F6">
      <w:numFmt w:val="bullet"/>
      <w:lvlText w:val="-"/>
      <w:lvlJc w:val="left"/>
      <w:pPr>
        <w:ind w:left="2340" w:hanging="360"/>
      </w:pPr>
      <w:rPr>
        <w:rFonts w:ascii="Helvetica Neue Light" w:eastAsia="Times New Roman" w:hAnsi="Helvetica Neue Light" w:cs="Times New Roman"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5C16EE7"/>
    <w:multiLevelType w:val="hybridMultilevel"/>
    <w:tmpl w:val="B226F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FD5104B"/>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18232C85"/>
    <w:multiLevelType w:val="hybridMultilevel"/>
    <w:tmpl w:val="7ACC5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A02006A"/>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A2F3208"/>
    <w:multiLevelType w:val="hybridMultilevel"/>
    <w:tmpl w:val="44667E2A"/>
    <w:lvl w:ilvl="0" w:tplc="08090019">
      <w:start w:val="1"/>
      <w:numFmt w:val="lowerLetter"/>
      <w:lvlText w:val="%1."/>
      <w:lvlJc w:val="left"/>
      <w:pPr>
        <w:ind w:left="1495" w:hanging="360"/>
      </w:p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16">
    <w:nsid w:val="27435FB2"/>
    <w:multiLevelType w:val="hybridMultilevel"/>
    <w:tmpl w:val="48927B64"/>
    <w:lvl w:ilvl="0" w:tplc="3332690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nsid w:val="354F540C"/>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8">
    <w:nsid w:val="3ECB3D2C"/>
    <w:multiLevelType w:val="hybridMultilevel"/>
    <w:tmpl w:val="AE5C7BA8"/>
    <w:lvl w:ilvl="0" w:tplc="08090019">
      <w:start w:val="1"/>
      <w:numFmt w:val="lowerLetter"/>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9">
    <w:nsid w:val="482A36D6"/>
    <w:multiLevelType w:val="hybridMultilevel"/>
    <w:tmpl w:val="A85AF52A"/>
    <w:lvl w:ilvl="0" w:tplc="E9282A9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nsid w:val="6D7566F6"/>
    <w:multiLevelType w:val="hybridMultilevel"/>
    <w:tmpl w:val="448AE5F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5E10D81"/>
    <w:multiLevelType w:val="hybridMultilevel"/>
    <w:tmpl w:val="9C24A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E4C7FCF"/>
    <w:multiLevelType w:val="hybridMultilevel"/>
    <w:tmpl w:val="84CA9C6C"/>
    <w:lvl w:ilvl="0" w:tplc="08090017">
      <w:start w:val="1"/>
      <w:numFmt w:val="lowerLetter"/>
      <w:lvlText w:val="%1)"/>
      <w:lvlJc w:val="left"/>
      <w:pPr>
        <w:ind w:left="2215" w:hanging="360"/>
      </w:pPr>
    </w:lvl>
    <w:lvl w:ilvl="1" w:tplc="08090019" w:tentative="1">
      <w:start w:val="1"/>
      <w:numFmt w:val="lowerLetter"/>
      <w:lvlText w:val="%2."/>
      <w:lvlJc w:val="left"/>
      <w:pPr>
        <w:ind w:left="2935" w:hanging="360"/>
      </w:pPr>
    </w:lvl>
    <w:lvl w:ilvl="2" w:tplc="0809001B" w:tentative="1">
      <w:start w:val="1"/>
      <w:numFmt w:val="lowerRoman"/>
      <w:lvlText w:val="%3."/>
      <w:lvlJc w:val="right"/>
      <w:pPr>
        <w:ind w:left="3655" w:hanging="180"/>
      </w:pPr>
    </w:lvl>
    <w:lvl w:ilvl="3" w:tplc="0809000F" w:tentative="1">
      <w:start w:val="1"/>
      <w:numFmt w:val="decimal"/>
      <w:lvlText w:val="%4."/>
      <w:lvlJc w:val="left"/>
      <w:pPr>
        <w:ind w:left="4375" w:hanging="360"/>
      </w:pPr>
    </w:lvl>
    <w:lvl w:ilvl="4" w:tplc="08090019" w:tentative="1">
      <w:start w:val="1"/>
      <w:numFmt w:val="lowerLetter"/>
      <w:lvlText w:val="%5."/>
      <w:lvlJc w:val="left"/>
      <w:pPr>
        <w:ind w:left="5095" w:hanging="360"/>
      </w:pPr>
    </w:lvl>
    <w:lvl w:ilvl="5" w:tplc="0809001B" w:tentative="1">
      <w:start w:val="1"/>
      <w:numFmt w:val="lowerRoman"/>
      <w:lvlText w:val="%6."/>
      <w:lvlJc w:val="right"/>
      <w:pPr>
        <w:ind w:left="5815" w:hanging="180"/>
      </w:pPr>
    </w:lvl>
    <w:lvl w:ilvl="6" w:tplc="0809000F" w:tentative="1">
      <w:start w:val="1"/>
      <w:numFmt w:val="decimal"/>
      <w:lvlText w:val="%7."/>
      <w:lvlJc w:val="left"/>
      <w:pPr>
        <w:ind w:left="6535" w:hanging="360"/>
      </w:pPr>
    </w:lvl>
    <w:lvl w:ilvl="7" w:tplc="08090019" w:tentative="1">
      <w:start w:val="1"/>
      <w:numFmt w:val="lowerLetter"/>
      <w:lvlText w:val="%8."/>
      <w:lvlJc w:val="left"/>
      <w:pPr>
        <w:ind w:left="7255" w:hanging="360"/>
      </w:pPr>
    </w:lvl>
    <w:lvl w:ilvl="8" w:tplc="0809001B" w:tentative="1">
      <w:start w:val="1"/>
      <w:numFmt w:val="lowerRoman"/>
      <w:lvlText w:val="%9."/>
      <w:lvlJc w:val="right"/>
      <w:pPr>
        <w:ind w:left="7975"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4"/>
  </w:num>
  <w:num w:numId="13">
    <w:abstractNumId w:val="12"/>
  </w:num>
  <w:num w:numId="14">
    <w:abstractNumId w:val="15"/>
  </w:num>
  <w:num w:numId="15">
    <w:abstractNumId w:val="18"/>
  </w:num>
  <w:num w:numId="16">
    <w:abstractNumId w:val="10"/>
  </w:num>
  <w:num w:numId="17">
    <w:abstractNumId w:val="16"/>
  </w:num>
  <w:num w:numId="18">
    <w:abstractNumId w:val="19"/>
  </w:num>
  <w:num w:numId="19">
    <w:abstractNumId w:val="21"/>
  </w:num>
  <w:num w:numId="20">
    <w:abstractNumId w:val="11"/>
  </w:num>
  <w:num w:numId="21">
    <w:abstractNumId w:val="13"/>
  </w:num>
  <w:num w:numId="22">
    <w:abstractNumId w:val="22"/>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1A8"/>
    <w:rsid w:val="00024C2A"/>
    <w:rsid w:val="00050026"/>
    <w:rsid w:val="00083B93"/>
    <w:rsid w:val="000E3E81"/>
    <w:rsid w:val="00125BA7"/>
    <w:rsid w:val="001961A8"/>
    <w:rsid w:val="001D035B"/>
    <w:rsid w:val="001D2BD1"/>
    <w:rsid w:val="001D5F45"/>
    <w:rsid w:val="001F5EB2"/>
    <w:rsid w:val="00230BD6"/>
    <w:rsid w:val="002A1F7C"/>
    <w:rsid w:val="002E516F"/>
    <w:rsid w:val="002E6C91"/>
    <w:rsid w:val="003312F9"/>
    <w:rsid w:val="00362E74"/>
    <w:rsid w:val="00370D59"/>
    <w:rsid w:val="00380751"/>
    <w:rsid w:val="003B229E"/>
    <w:rsid w:val="003C5168"/>
    <w:rsid w:val="0041280D"/>
    <w:rsid w:val="00417F89"/>
    <w:rsid w:val="00497DA5"/>
    <w:rsid w:val="00505D9A"/>
    <w:rsid w:val="005403F0"/>
    <w:rsid w:val="00645F37"/>
    <w:rsid w:val="00651A9F"/>
    <w:rsid w:val="006659B8"/>
    <w:rsid w:val="006D433E"/>
    <w:rsid w:val="00746DA8"/>
    <w:rsid w:val="00770B3A"/>
    <w:rsid w:val="00792F10"/>
    <w:rsid w:val="00821CBE"/>
    <w:rsid w:val="008507C1"/>
    <w:rsid w:val="008B41FA"/>
    <w:rsid w:val="008C3967"/>
    <w:rsid w:val="008C46EC"/>
    <w:rsid w:val="008C5B88"/>
    <w:rsid w:val="008F3649"/>
    <w:rsid w:val="00980565"/>
    <w:rsid w:val="009A6EF5"/>
    <w:rsid w:val="009C5B0C"/>
    <w:rsid w:val="00A12652"/>
    <w:rsid w:val="00A347C7"/>
    <w:rsid w:val="00A66A2F"/>
    <w:rsid w:val="00A8320D"/>
    <w:rsid w:val="00A84753"/>
    <w:rsid w:val="00AD631E"/>
    <w:rsid w:val="00BB13BB"/>
    <w:rsid w:val="00BE56A1"/>
    <w:rsid w:val="00C220EC"/>
    <w:rsid w:val="00C54D32"/>
    <w:rsid w:val="00C75483"/>
    <w:rsid w:val="00C75B31"/>
    <w:rsid w:val="00C95706"/>
    <w:rsid w:val="00CC3475"/>
    <w:rsid w:val="00CC5C49"/>
    <w:rsid w:val="00D145A4"/>
    <w:rsid w:val="00D8583D"/>
    <w:rsid w:val="00DB02A6"/>
    <w:rsid w:val="00E260B7"/>
    <w:rsid w:val="00E34039"/>
    <w:rsid w:val="00E91BA4"/>
    <w:rsid w:val="00E947EA"/>
    <w:rsid w:val="00F740E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7DA5"/>
    <w:rPr>
      <w:rFonts w:ascii="Arial" w:hAnsi="Arial"/>
      <w:sz w:val="22"/>
      <w:szCs w:val="24"/>
      <w:lang w:eastAsia="en-GB"/>
    </w:rPr>
  </w:style>
  <w:style w:type="paragraph" w:styleId="Heading1">
    <w:name w:val="heading 1"/>
    <w:next w:val="Normal"/>
    <w:qFormat/>
    <w:rsid w:val="00497DA5"/>
    <w:pPr>
      <w:keepNext/>
      <w:spacing w:before="480" w:after="240"/>
      <w:outlineLvl w:val="0"/>
    </w:pPr>
    <w:rPr>
      <w:rFonts w:ascii="Arial" w:hAnsi="Arial" w:cs="Arial"/>
      <w:b/>
      <w:bCs/>
      <w:sz w:val="36"/>
      <w:szCs w:val="32"/>
      <w:lang w:eastAsia="en-GB"/>
    </w:rPr>
  </w:style>
  <w:style w:type="paragraph" w:styleId="Heading2">
    <w:name w:val="heading 2"/>
    <w:basedOn w:val="Heading1"/>
    <w:next w:val="Normal"/>
    <w:qFormat/>
    <w:rsid w:val="00497DA5"/>
    <w:pPr>
      <w:spacing w:before="240"/>
      <w:outlineLvl w:val="1"/>
    </w:pPr>
    <w:rPr>
      <w:bCs w:val="0"/>
      <w:iCs/>
      <w:sz w:val="28"/>
      <w:szCs w:val="28"/>
    </w:rPr>
  </w:style>
  <w:style w:type="paragraph" w:styleId="Heading3">
    <w:name w:val="heading 3"/>
    <w:basedOn w:val="Heading1"/>
    <w:next w:val="Normal"/>
    <w:qFormat/>
    <w:rsid w:val="00497DA5"/>
    <w:pPr>
      <w:spacing w:before="120" w:after="120"/>
      <w:outlineLvl w:val="2"/>
    </w:pPr>
    <w:rPr>
      <w:bCs w:val="0"/>
      <w:sz w:val="24"/>
      <w:szCs w:val="26"/>
    </w:rPr>
  </w:style>
  <w:style w:type="paragraph" w:styleId="Heading4">
    <w:name w:val="heading 4"/>
    <w:basedOn w:val="Normal"/>
    <w:next w:val="Normal"/>
    <w:qFormat/>
    <w:rsid w:val="00497DA5"/>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497DA5"/>
    <w:pPr>
      <w:spacing w:before="240" w:after="60"/>
      <w:outlineLvl w:val="4"/>
    </w:pPr>
    <w:rPr>
      <w:b/>
      <w:bCs/>
      <w:i/>
      <w:iCs/>
      <w:sz w:val="26"/>
      <w:szCs w:val="26"/>
    </w:rPr>
  </w:style>
  <w:style w:type="paragraph" w:styleId="Heading6">
    <w:name w:val="heading 6"/>
    <w:basedOn w:val="Normal"/>
    <w:next w:val="Normal"/>
    <w:qFormat/>
    <w:rsid w:val="00497DA5"/>
    <w:pPr>
      <w:spacing w:before="240" w:after="60"/>
      <w:outlineLvl w:val="5"/>
    </w:pPr>
    <w:rPr>
      <w:rFonts w:ascii="Times New Roman" w:hAnsi="Times New Roman"/>
      <w:b/>
      <w:bCs/>
      <w:szCs w:val="22"/>
    </w:rPr>
  </w:style>
  <w:style w:type="paragraph" w:styleId="Heading7">
    <w:name w:val="heading 7"/>
    <w:basedOn w:val="Normal"/>
    <w:next w:val="Normal"/>
    <w:qFormat/>
    <w:rsid w:val="00497DA5"/>
    <w:pPr>
      <w:spacing w:before="240" w:after="60"/>
      <w:outlineLvl w:val="6"/>
    </w:pPr>
    <w:rPr>
      <w:rFonts w:ascii="Times New Roman" w:hAnsi="Times New Roman"/>
      <w:sz w:val="24"/>
    </w:rPr>
  </w:style>
  <w:style w:type="paragraph" w:styleId="Heading8">
    <w:name w:val="heading 8"/>
    <w:basedOn w:val="Normal"/>
    <w:next w:val="Normal"/>
    <w:qFormat/>
    <w:rsid w:val="00497DA5"/>
    <w:pPr>
      <w:spacing w:before="240" w:after="60"/>
      <w:outlineLvl w:val="7"/>
    </w:pPr>
    <w:rPr>
      <w:rFonts w:ascii="Times New Roman" w:hAnsi="Times New Roman"/>
      <w:i/>
      <w:iCs/>
      <w:sz w:val="24"/>
    </w:rPr>
  </w:style>
  <w:style w:type="paragraph" w:styleId="Heading9">
    <w:name w:val="heading 9"/>
    <w:basedOn w:val="Normal"/>
    <w:next w:val="Normal"/>
    <w:qFormat/>
    <w:rsid w:val="00497DA5"/>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semiHidden/>
    <w:rsid w:val="00AD631E"/>
    <w:rPr>
      <w:rFonts w:ascii="Arial" w:hAnsi="Arial"/>
      <w:sz w:val="18"/>
      <w:szCs w:val="24"/>
      <w:lang w:eastAsia="en-GB"/>
    </w:rPr>
  </w:style>
  <w:style w:type="paragraph" w:styleId="Footer">
    <w:name w:val="footer"/>
    <w:semiHidden/>
    <w:rsid w:val="00497DA5"/>
    <w:pPr>
      <w:jc w:val="right"/>
    </w:pPr>
    <w:rPr>
      <w:rFonts w:ascii="Arial" w:hAnsi="Arial"/>
      <w:sz w:val="18"/>
      <w:szCs w:val="24"/>
      <w:lang w:eastAsia="en-GB"/>
    </w:rPr>
  </w:style>
  <w:style w:type="table" w:styleId="TableGrid">
    <w:name w:val="Table Grid"/>
    <w:basedOn w:val="TableNormal"/>
    <w:semiHidden/>
    <w:rsid w:val="00821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ur">
    <w:name w:val="colour"/>
    <w:rsid w:val="00AD631E"/>
  </w:style>
  <w:style w:type="paragraph" w:customStyle="1" w:styleId="address">
    <w:name w:val="address"/>
    <w:rsid w:val="002E516F"/>
    <w:pPr>
      <w:tabs>
        <w:tab w:val="left" w:pos="170"/>
      </w:tabs>
    </w:pPr>
    <w:rPr>
      <w:rFonts w:ascii="Arial" w:hAnsi="Arial"/>
      <w:sz w:val="18"/>
      <w:szCs w:val="24"/>
      <w:lang w:eastAsia="en-GB"/>
    </w:rPr>
  </w:style>
  <w:style w:type="paragraph" w:styleId="BalloonText">
    <w:name w:val="Balloon Text"/>
    <w:basedOn w:val="Normal"/>
    <w:semiHidden/>
    <w:rsid w:val="00C95706"/>
    <w:rPr>
      <w:rFonts w:ascii="Tahoma" w:hAnsi="Tahoma" w:cs="Tahoma"/>
      <w:sz w:val="16"/>
      <w:szCs w:val="16"/>
    </w:rPr>
  </w:style>
  <w:style w:type="paragraph" w:customStyle="1" w:styleId="contact">
    <w:name w:val="contact"/>
    <w:rsid w:val="002E516F"/>
    <w:pPr>
      <w:ind w:left="284" w:hanging="284"/>
    </w:pPr>
    <w:rPr>
      <w:rFonts w:ascii="Arial" w:hAnsi="Arial"/>
      <w:sz w:val="18"/>
      <w:szCs w:val="24"/>
      <w:lang w:eastAsia="en-GB"/>
    </w:rPr>
  </w:style>
  <w:style w:type="character" w:styleId="PageNumber">
    <w:name w:val="page number"/>
    <w:basedOn w:val="DefaultParagraphFont"/>
    <w:semiHidden/>
    <w:rsid w:val="00497DA5"/>
  </w:style>
  <w:style w:type="paragraph" w:customStyle="1" w:styleId="webaddress">
    <w:name w:val="web address"/>
    <w:rsid w:val="00AD631E"/>
    <w:rPr>
      <w:rFonts w:ascii="Arial" w:hAnsi="Arial"/>
      <w:b/>
      <w:sz w:val="18"/>
      <w:szCs w:val="24"/>
      <w:lang w:eastAsia="en-GB"/>
    </w:rPr>
  </w:style>
  <w:style w:type="numbering" w:styleId="111111">
    <w:name w:val="Outline List 2"/>
    <w:basedOn w:val="NoList"/>
    <w:semiHidden/>
    <w:rsid w:val="00497DA5"/>
    <w:pPr>
      <w:numPr>
        <w:numId w:val="11"/>
      </w:numPr>
    </w:pPr>
  </w:style>
  <w:style w:type="numbering" w:styleId="1ai">
    <w:name w:val="Outline List 1"/>
    <w:basedOn w:val="NoList"/>
    <w:semiHidden/>
    <w:rsid w:val="00497DA5"/>
    <w:pPr>
      <w:numPr>
        <w:numId w:val="12"/>
      </w:numPr>
    </w:pPr>
  </w:style>
  <w:style w:type="numbering" w:styleId="ArticleSection">
    <w:name w:val="Outline List 3"/>
    <w:basedOn w:val="NoList"/>
    <w:semiHidden/>
    <w:rsid w:val="00497DA5"/>
    <w:pPr>
      <w:numPr>
        <w:numId w:val="13"/>
      </w:numPr>
    </w:pPr>
  </w:style>
  <w:style w:type="paragraph" w:styleId="BlockText">
    <w:name w:val="Block Text"/>
    <w:basedOn w:val="Normal"/>
    <w:semiHidden/>
    <w:rsid w:val="00497DA5"/>
    <w:pPr>
      <w:spacing w:after="120"/>
      <w:ind w:left="1440" w:right="1440"/>
    </w:pPr>
  </w:style>
  <w:style w:type="paragraph" w:styleId="BodyText">
    <w:name w:val="Body Text"/>
    <w:basedOn w:val="Normal"/>
    <w:semiHidden/>
    <w:rsid w:val="00497DA5"/>
    <w:pPr>
      <w:spacing w:after="120"/>
    </w:pPr>
  </w:style>
  <w:style w:type="paragraph" w:styleId="BodyText2">
    <w:name w:val="Body Text 2"/>
    <w:basedOn w:val="Normal"/>
    <w:semiHidden/>
    <w:rsid w:val="00497DA5"/>
    <w:pPr>
      <w:spacing w:after="120" w:line="480" w:lineRule="auto"/>
    </w:pPr>
  </w:style>
  <w:style w:type="paragraph" w:styleId="BodyText3">
    <w:name w:val="Body Text 3"/>
    <w:basedOn w:val="Normal"/>
    <w:semiHidden/>
    <w:rsid w:val="00497DA5"/>
    <w:pPr>
      <w:spacing w:after="120"/>
    </w:pPr>
    <w:rPr>
      <w:sz w:val="16"/>
      <w:szCs w:val="16"/>
    </w:rPr>
  </w:style>
  <w:style w:type="paragraph" w:styleId="BodyTextFirstIndent">
    <w:name w:val="Body Text First Indent"/>
    <w:basedOn w:val="BodyText"/>
    <w:semiHidden/>
    <w:rsid w:val="00497DA5"/>
    <w:pPr>
      <w:ind w:firstLine="210"/>
    </w:pPr>
  </w:style>
  <w:style w:type="paragraph" w:styleId="BodyTextIndent">
    <w:name w:val="Body Text Indent"/>
    <w:basedOn w:val="Normal"/>
    <w:semiHidden/>
    <w:rsid w:val="00497DA5"/>
    <w:pPr>
      <w:spacing w:after="120"/>
      <w:ind w:left="283"/>
    </w:pPr>
  </w:style>
  <w:style w:type="paragraph" w:styleId="BodyTextFirstIndent2">
    <w:name w:val="Body Text First Indent 2"/>
    <w:basedOn w:val="BodyTextIndent"/>
    <w:semiHidden/>
    <w:rsid w:val="00497DA5"/>
    <w:pPr>
      <w:ind w:firstLine="210"/>
    </w:pPr>
  </w:style>
  <w:style w:type="paragraph" w:styleId="BodyTextIndent2">
    <w:name w:val="Body Text Indent 2"/>
    <w:basedOn w:val="Normal"/>
    <w:semiHidden/>
    <w:rsid w:val="00497DA5"/>
    <w:pPr>
      <w:spacing w:after="120" w:line="480" w:lineRule="auto"/>
      <w:ind w:left="283"/>
    </w:pPr>
  </w:style>
  <w:style w:type="paragraph" w:styleId="BodyTextIndent3">
    <w:name w:val="Body Text Indent 3"/>
    <w:basedOn w:val="Normal"/>
    <w:semiHidden/>
    <w:rsid w:val="00497DA5"/>
    <w:pPr>
      <w:spacing w:after="120"/>
      <w:ind w:left="283"/>
    </w:pPr>
    <w:rPr>
      <w:sz w:val="16"/>
      <w:szCs w:val="16"/>
    </w:rPr>
  </w:style>
  <w:style w:type="paragraph" w:styleId="Closing">
    <w:name w:val="Closing"/>
    <w:basedOn w:val="Normal"/>
    <w:semiHidden/>
    <w:rsid w:val="00497DA5"/>
    <w:pPr>
      <w:ind w:left="4252"/>
    </w:pPr>
  </w:style>
  <w:style w:type="paragraph" w:styleId="Date">
    <w:name w:val="Date"/>
    <w:basedOn w:val="Normal"/>
    <w:next w:val="Normal"/>
    <w:semiHidden/>
    <w:rsid w:val="00497DA5"/>
  </w:style>
  <w:style w:type="paragraph" w:styleId="E-mailSignature">
    <w:name w:val="E-mail Signature"/>
    <w:basedOn w:val="Normal"/>
    <w:semiHidden/>
    <w:rsid w:val="00497DA5"/>
  </w:style>
  <w:style w:type="character" w:styleId="Emphasis">
    <w:name w:val="Emphasis"/>
    <w:basedOn w:val="DefaultParagraphFont"/>
    <w:qFormat/>
    <w:rsid w:val="00497DA5"/>
    <w:rPr>
      <w:i/>
      <w:iCs/>
    </w:rPr>
  </w:style>
  <w:style w:type="paragraph" w:styleId="EnvelopeAddress">
    <w:name w:val="envelope address"/>
    <w:basedOn w:val="Normal"/>
    <w:semiHidden/>
    <w:rsid w:val="00497DA5"/>
    <w:pPr>
      <w:framePr w:w="7920" w:h="1980" w:hRule="exact" w:hSpace="180" w:wrap="auto" w:hAnchor="page" w:xAlign="center" w:yAlign="bottom"/>
      <w:ind w:left="2880"/>
    </w:pPr>
    <w:rPr>
      <w:rFonts w:cs="Arial"/>
      <w:sz w:val="24"/>
    </w:rPr>
  </w:style>
  <w:style w:type="paragraph" w:styleId="EnvelopeReturn">
    <w:name w:val="envelope return"/>
    <w:basedOn w:val="Normal"/>
    <w:semiHidden/>
    <w:rsid w:val="00497DA5"/>
    <w:rPr>
      <w:rFonts w:cs="Arial"/>
      <w:sz w:val="20"/>
      <w:szCs w:val="20"/>
    </w:rPr>
  </w:style>
  <w:style w:type="character" w:styleId="FollowedHyperlink">
    <w:name w:val="FollowedHyperlink"/>
    <w:basedOn w:val="DefaultParagraphFont"/>
    <w:semiHidden/>
    <w:rsid w:val="00497DA5"/>
    <w:rPr>
      <w:color w:val="800080"/>
      <w:u w:val="single"/>
    </w:rPr>
  </w:style>
  <w:style w:type="character" w:styleId="HTMLAcronym">
    <w:name w:val="HTML Acronym"/>
    <w:basedOn w:val="DefaultParagraphFont"/>
    <w:semiHidden/>
    <w:rsid w:val="00497DA5"/>
  </w:style>
  <w:style w:type="paragraph" w:styleId="HTMLAddress">
    <w:name w:val="HTML Address"/>
    <w:basedOn w:val="Normal"/>
    <w:semiHidden/>
    <w:rsid w:val="00497DA5"/>
    <w:rPr>
      <w:i/>
      <w:iCs/>
    </w:rPr>
  </w:style>
  <w:style w:type="character" w:styleId="HTMLCite">
    <w:name w:val="HTML Cite"/>
    <w:basedOn w:val="DefaultParagraphFont"/>
    <w:semiHidden/>
    <w:rsid w:val="00497DA5"/>
    <w:rPr>
      <w:i/>
      <w:iCs/>
    </w:rPr>
  </w:style>
  <w:style w:type="character" w:styleId="HTMLCode">
    <w:name w:val="HTML Code"/>
    <w:basedOn w:val="DefaultParagraphFont"/>
    <w:semiHidden/>
    <w:rsid w:val="00497DA5"/>
    <w:rPr>
      <w:rFonts w:ascii="Courier New" w:hAnsi="Courier New" w:cs="Courier New"/>
      <w:sz w:val="20"/>
      <w:szCs w:val="20"/>
    </w:rPr>
  </w:style>
  <w:style w:type="character" w:styleId="HTMLDefinition">
    <w:name w:val="HTML Definition"/>
    <w:basedOn w:val="DefaultParagraphFont"/>
    <w:semiHidden/>
    <w:rsid w:val="00497DA5"/>
    <w:rPr>
      <w:i/>
      <w:iCs/>
    </w:rPr>
  </w:style>
  <w:style w:type="character" w:styleId="HTMLKeyboard">
    <w:name w:val="HTML Keyboard"/>
    <w:basedOn w:val="DefaultParagraphFont"/>
    <w:semiHidden/>
    <w:rsid w:val="00497DA5"/>
    <w:rPr>
      <w:rFonts w:ascii="Courier New" w:hAnsi="Courier New" w:cs="Courier New"/>
      <w:sz w:val="20"/>
      <w:szCs w:val="20"/>
    </w:rPr>
  </w:style>
  <w:style w:type="paragraph" w:styleId="HTMLPreformatted">
    <w:name w:val="HTML Preformatted"/>
    <w:basedOn w:val="Normal"/>
    <w:semiHidden/>
    <w:rsid w:val="00497DA5"/>
    <w:rPr>
      <w:rFonts w:ascii="Courier New" w:hAnsi="Courier New" w:cs="Courier New"/>
      <w:sz w:val="20"/>
      <w:szCs w:val="20"/>
    </w:rPr>
  </w:style>
  <w:style w:type="character" w:styleId="HTMLSample">
    <w:name w:val="HTML Sample"/>
    <w:basedOn w:val="DefaultParagraphFont"/>
    <w:semiHidden/>
    <w:rsid w:val="00497DA5"/>
    <w:rPr>
      <w:rFonts w:ascii="Courier New" w:hAnsi="Courier New" w:cs="Courier New"/>
    </w:rPr>
  </w:style>
  <w:style w:type="character" w:styleId="HTMLTypewriter">
    <w:name w:val="HTML Typewriter"/>
    <w:basedOn w:val="DefaultParagraphFont"/>
    <w:semiHidden/>
    <w:rsid w:val="00497DA5"/>
    <w:rPr>
      <w:rFonts w:ascii="Courier New" w:hAnsi="Courier New" w:cs="Courier New"/>
      <w:sz w:val="20"/>
      <w:szCs w:val="20"/>
    </w:rPr>
  </w:style>
  <w:style w:type="character" w:styleId="HTMLVariable">
    <w:name w:val="HTML Variable"/>
    <w:basedOn w:val="DefaultParagraphFont"/>
    <w:semiHidden/>
    <w:rsid w:val="00497DA5"/>
    <w:rPr>
      <w:i/>
      <w:iCs/>
    </w:rPr>
  </w:style>
  <w:style w:type="character" w:styleId="Hyperlink">
    <w:name w:val="Hyperlink"/>
    <w:basedOn w:val="DefaultParagraphFont"/>
    <w:semiHidden/>
    <w:rsid w:val="00497DA5"/>
    <w:rPr>
      <w:color w:val="0000FF"/>
      <w:u w:val="single"/>
    </w:rPr>
  </w:style>
  <w:style w:type="character" w:styleId="LineNumber">
    <w:name w:val="line number"/>
    <w:basedOn w:val="DefaultParagraphFont"/>
    <w:semiHidden/>
    <w:rsid w:val="00497DA5"/>
  </w:style>
  <w:style w:type="paragraph" w:styleId="List">
    <w:name w:val="List"/>
    <w:basedOn w:val="Normal"/>
    <w:semiHidden/>
    <w:rsid w:val="00497DA5"/>
    <w:pPr>
      <w:ind w:left="283" w:hanging="283"/>
    </w:pPr>
  </w:style>
  <w:style w:type="paragraph" w:styleId="List2">
    <w:name w:val="List 2"/>
    <w:basedOn w:val="Normal"/>
    <w:semiHidden/>
    <w:rsid w:val="00497DA5"/>
    <w:pPr>
      <w:ind w:left="566" w:hanging="283"/>
    </w:pPr>
  </w:style>
  <w:style w:type="paragraph" w:styleId="List3">
    <w:name w:val="List 3"/>
    <w:basedOn w:val="Normal"/>
    <w:semiHidden/>
    <w:rsid w:val="00497DA5"/>
    <w:pPr>
      <w:ind w:left="849" w:hanging="283"/>
    </w:pPr>
  </w:style>
  <w:style w:type="paragraph" w:styleId="List4">
    <w:name w:val="List 4"/>
    <w:basedOn w:val="Normal"/>
    <w:semiHidden/>
    <w:rsid w:val="00497DA5"/>
    <w:pPr>
      <w:ind w:left="1132" w:hanging="283"/>
    </w:pPr>
  </w:style>
  <w:style w:type="paragraph" w:styleId="List5">
    <w:name w:val="List 5"/>
    <w:basedOn w:val="Normal"/>
    <w:semiHidden/>
    <w:rsid w:val="00497DA5"/>
    <w:pPr>
      <w:ind w:left="1415" w:hanging="283"/>
    </w:pPr>
  </w:style>
  <w:style w:type="paragraph" w:styleId="ListBullet">
    <w:name w:val="List Bullet"/>
    <w:basedOn w:val="Normal"/>
    <w:semiHidden/>
    <w:rsid w:val="00497DA5"/>
    <w:pPr>
      <w:numPr>
        <w:numId w:val="1"/>
      </w:numPr>
    </w:pPr>
  </w:style>
  <w:style w:type="paragraph" w:styleId="ListBullet2">
    <w:name w:val="List Bullet 2"/>
    <w:basedOn w:val="Normal"/>
    <w:semiHidden/>
    <w:rsid w:val="00497DA5"/>
    <w:pPr>
      <w:numPr>
        <w:numId w:val="2"/>
      </w:numPr>
    </w:pPr>
  </w:style>
  <w:style w:type="paragraph" w:styleId="ListBullet3">
    <w:name w:val="List Bullet 3"/>
    <w:basedOn w:val="Normal"/>
    <w:semiHidden/>
    <w:rsid w:val="00497DA5"/>
    <w:pPr>
      <w:numPr>
        <w:numId w:val="3"/>
      </w:numPr>
    </w:pPr>
  </w:style>
  <w:style w:type="paragraph" w:styleId="ListBullet4">
    <w:name w:val="List Bullet 4"/>
    <w:basedOn w:val="Normal"/>
    <w:semiHidden/>
    <w:rsid w:val="00497DA5"/>
    <w:pPr>
      <w:numPr>
        <w:numId w:val="4"/>
      </w:numPr>
    </w:pPr>
  </w:style>
  <w:style w:type="paragraph" w:styleId="ListBullet5">
    <w:name w:val="List Bullet 5"/>
    <w:basedOn w:val="Normal"/>
    <w:semiHidden/>
    <w:rsid w:val="00497DA5"/>
    <w:pPr>
      <w:numPr>
        <w:numId w:val="5"/>
      </w:numPr>
    </w:pPr>
  </w:style>
  <w:style w:type="paragraph" w:styleId="ListContinue">
    <w:name w:val="List Continue"/>
    <w:basedOn w:val="Normal"/>
    <w:semiHidden/>
    <w:rsid w:val="00497DA5"/>
    <w:pPr>
      <w:spacing w:after="120"/>
      <w:ind w:left="283"/>
    </w:pPr>
  </w:style>
  <w:style w:type="paragraph" w:styleId="ListContinue2">
    <w:name w:val="List Continue 2"/>
    <w:basedOn w:val="Normal"/>
    <w:semiHidden/>
    <w:rsid w:val="00497DA5"/>
    <w:pPr>
      <w:spacing w:after="120"/>
      <w:ind w:left="566"/>
    </w:pPr>
  </w:style>
  <w:style w:type="paragraph" w:styleId="ListContinue3">
    <w:name w:val="List Continue 3"/>
    <w:basedOn w:val="Normal"/>
    <w:semiHidden/>
    <w:rsid w:val="00497DA5"/>
    <w:pPr>
      <w:spacing w:after="120"/>
      <w:ind w:left="849"/>
    </w:pPr>
  </w:style>
  <w:style w:type="paragraph" w:styleId="ListContinue4">
    <w:name w:val="List Continue 4"/>
    <w:basedOn w:val="Normal"/>
    <w:semiHidden/>
    <w:rsid w:val="00497DA5"/>
    <w:pPr>
      <w:spacing w:after="120"/>
      <w:ind w:left="1132"/>
    </w:pPr>
  </w:style>
  <w:style w:type="paragraph" w:styleId="ListContinue5">
    <w:name w:val="List Continue 5"/>
    <w:basedOn w:val="Normal"/>
    <w:semiHidden/>
    <w:rsid w:val="00497DA5"/>
    <w:pPr>
      <w:spacing w:after="120"/>
      <w:ind w:left="1415"/>
    </w:pPr>
  </w:style>
  <w:style w:type="paragraph" w:styleId="ListNumber">
    <w:name w:val="List Number"/>
    <w:basedOn w:val="Normal"/>
    <w:semiHidden/>
    <w:rsid w:val="00497DA5"/>
    <w:pPr>
      <w:numPr>
        <w:numId w:val="6"/>
      </w:numPr>
    </w:pPr>
  </w:style>
  <w:style w:type="paragraph" w:styleId="ListNumber2">
    <w:name w:val="List Number 2"/>
    <w:basedOn w:val="Normal"/>
    <w:semiHidden/>
    <w:rsid w:val="00497DA5"/>
    <w:pPr>
      <w:numPr>
        <w:numId w:val="7"/>
      </w:numPr>
    </w:pPr>
  </w:style>
  <w:style w:type="paragraph" w:styleId="ListNumber3">
    <w:name w:val="List Number 3"/>
    <w:basedOn w:val="Normal"/>
    <w:semiHidden/>
    <w:rsid w:val="00497DA5"/>
    <w:pPr>
      <w:numPr>
        <w:numId w:val="8"/>
      </w:numPr>
    </w:pPr>
  </w:style>
  <w:style w:type="paragraph" w:styleId="ListNumber4">
    <w:name w:val="List Number 4"/>
    <w:basedOn w:val="Normal"/>
    <w:semiHidden/>
    <w:rsid w:val="00497DA5"/>
    <w:pPr>
      <w:numPr>
        <w:numId w:val="9"/>
      </w:numPr>
    </w:pPr>
  </w:style>
  <w:style w:type="paragraph" w:styleId="ListNumber5">
    <w:name w:val="List Number 5"/>
    <w:basedOn w:val="Normal"/>
    <w:semiHidden/>
    <w:rsid w:val="00497DA5"/>
    <w:pPr>
      <w:numPr>
        <w:numId w:val="10"/>
      </w:numPr>
    </w:pPr>
  </w:style>
  <w:style w:type="paragraph" w:styleId="MessageHeader">
    <w:name w:val="Message Header"/>
    <w:basedOn w:val="Normal"/>
    <w:semiHidden/>
    <w:rsid w:val="00497DA5"/>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semiHidden/>
    <w:rsid w:val="00497DA5"/>
    <w:rPr>
      <w:rFonts w:ascii="Times New Roman" w:hAnsi="Times New Roman"/>
      <w:sz w:val="24"/>
    </w:rPr>
  </w:style>
  <w:style w:type="paragraph" w:styleId="NormalIndent">
    <w:name w:val="Normal Indent"/>
    <w:basedOn w:val="Normal"/>
    <w:semiHidden/>
    <w:rsid w:val="00497DA5"/>
    <w:pPr>
      <w:ind w:left="720"/>
    </w:pPr>
  </w:style>
  <w:style w:type="paragraph" w:styleId="NoteHeading">
    <w:name w:val="Note Heading"/>
    <w:basedOn w:val="Normal"/>
    <w:next w:val="Normal"/>
    <w:semiHidden/>
    <w:rsid w:val="00497DA5"/>
  </w:style>
  <w:style w:type="paragraph" w:styleId="PlainText">
    <w:name w:val="Plain Text"/>
    <w:basedOn w:val="Normal"/>
    <w:semiHidden/>
    <w:rsid w:val="00497DA5"/>
    <w:rPr>
      <w:rFonts w:ascii="Courier New" w:hAnsi="Courier New" w:cs="Courier New"/>
      <w:sz w:val="20"/>
      <w:szCs w:val="20"/>
    </w:rPr>
  </w:style>
  <w:style w:type="paragraph" w:styleId="Salutation">
    <w:name w:val="Salutation"/>
    <w:basedOn w:val="Normal"/>
    <w:next w:val="Normal"/>
    <w:semiHidden/>
    <w:rsid w:val="00497DA5"/>
  </w:style>
  <w:style w:type="paragraph" w:styleId="Signature">
    <w:name w:val="Signature"/>
    <w:basedOn w:val="Normal"/>
    <w:semiHidden/>
    <w:rsid w:val="00497DA5"/>
    <w:pPr>
      <w:ind w:left="4252"/>
    </w:pPr>
  </w:style>
  <w:style w:type="character" w:styleId="Strong">
    <w:name w:val="Strong"/>
    <w:basedOn w:val="DefaultParagraphFont"/>
    <w:qFormat/>
    <w:rsid w:val="00497DA5"/>
    <w:rPr>
      <w:b/>
      <w:bCs/>
    </w:rPr>
  </w:style>
  <w:style w:type="paragraph" w:styleId="Subtitle">
    <w:name w:val="Subtitle"/>
    <w:basedOn w:val="Normal"/>
    <w:qFormat/>
    <w:rsid w:val="00497DA5"/>
    <w:pPr>
      <w:spacing w:after="60"/>
      <w:jc w:val="center"/>
      <w:outlineLvl w:val="1"/>
    </w:pPr>
    <w:rPr>
      <w:rFonts w:cs="Arial"/>
      <w:sz w:val="24"/>
    </w:rPr>
  </w:style>
  <w:style w:type="table" w:styleId="Table3Deffects1">
    <w:name w:val="Table 3D effects 1"/>
    <w:basedOn w:val="TableNormal"/>
    <w:semiHidden/>
    <w:rsid w:val="00497DA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97DA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97DA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97DA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97DA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97DA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97DA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97DA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97DA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97DA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97DA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97DA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97DA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97DA5"/>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97DA5"/>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97DA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97DA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97DA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97DA5"/>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97DA5"/>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97DA5"/>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97DA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97DA5"/>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97DA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97DA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97DA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97DA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97DA5"/>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97DA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97DA5"/>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97DA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97DA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97DA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97DA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97DA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97DA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97DA5"/>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97DA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97DA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97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97DA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97DA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97DA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497DA5"/>
    <w:pPr>
      <w:spacing w:before="240" w:after="60"/>
      <w:jc w:val="center"/>
      <w:outlineLvl w:val="0"/>
    </w:pPr>
    <w:rPr>
      <w:rFonts w:cs="Arial"/>
      <w:b/>
      <w:bCs/>
      <w:kern w:val="28"/>
      <w:sz w:val="32"/>
      <w:szCs w:val="32"/>
    </w:rPr>
  </w:style>
  <w:style w:type="paragraph" w:styleId="ListParagraph">
    <w:name w:val="List Paragraph"/>
    <w:basedOn w:val="Normal"/>
    <w:uiPriority w:val="34"/>
    <w:qFormat/>
    <w:rsid w:val="001D5F45"/>
    <w:pPr>
      <w:ind w:left="720"/>
      <w:contextualSpacing/>
    </w:pPr>
  </w:style>
  <w:style w:type="paragraph" w:styleId="NoSpacing">
    <w:name w:val="No Spacing"/>
    <w:uiPriority w:val="1"/>
    <w:qFormat/>
    <w:rsid w:val="002A1F7C"/>
    <w:rPr>
      <w:rFonts w:asciiTheme="minorHAnsi" w:eastAsiaTheme="minorHAnsi" w:hAnsiTheme="minorHAnsi" w:cstheme="minorBidi"/>
      <w:sz w:val="22"/>
      <w:szCs w:val="22"/>
    </w:rPr>
  </w:style>
  <w:style w:type="character" w:styleId="CommentReference">
    <w:name w:val="annotation reference"/>
    <w:basedOn w:val="DefaultParagraphFont"/>
    <w:rsid w:val="008B41FA"/>
    <w:rPr>
      <w:sz w:val="16"/>
      <w:szCs w:val="16"/>
    </w:rPr>
  </w:style>
  <w:style w:type="paragraph" w:styleId="CommentText">
    <w:name w:val="annotation text"/>
    <w:basedOn w:val="Normal"/>
    <w:link w:val="CommentTextChar"/>
    <w:rsid w:val="008B41FA"/>
    <w:rPr>
      <w:sz w:val="20"/>
      <w:szCs w:val="20"/>
    </w:rPr>
  </w:style>
  <w:style w:type="character" w:customStyle="1" w:styleId="CommentTextChar">
    <w:name w:val="Comment Text Char"/>
    <w:basedOn w:val="DefaultParagraphFont"/>
    <w:link w:val="CommentText"/>
    <w:rsid w:val="008B41FA"/>
    <w:rPr>
      <w:rFonts w:ascii="Arial" w:hAnsi="Arial"/>
      <w:lang w:eastAsia="en-GB"/>
    </w:rPr>
  </w:style>
  <w:style w:type="paragraph" w:styleId="CommentSubject">
    <w:name w:val="annotation subject"/>
    <w:basedOn w:val="CommentText"/>
    <w:next w:val="CommentText"/>
    <w:link w:val="CommentSubjectChar"/>
    <w:rsid w:val="008B41FA"/>
    <w:rPr>
      <w:b/>
      <w:bCs/>
    </w:rPr>
  </w:style>
  <w:style w:type="character" w:customStyle="1" w:styleId="CommentSubjectChar">
    <w:name w:val="Comment Subject Char"/>
    <w:basedOn w:val="CommentTextChar"/>
    <w:link w:val="CommentSubject"/>
    <w:rsid w:val="008B41FA"/>
    <w:rPr>
      <w:rFonts w:ascii="Arial" w:hAnsi="Arial"/>
      <w:b/>
      <w:bCs/>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7DA5"/>
    <w:rPr>
      <w:rFonts w:ascii="Arial" w:hAnsi="Arial"/>
      <w:sz w:val="22"/>
      <w:szCs w:val="24"/>
      <w:lang w:eastAsia="en-GB"/>
    </w:rPr>
  </w:style>
  <w:style w:type="paragraph" w:styleId="Heading1">
    <w:name w:val="heading 1"/>
    <w:next w:val="Normal"/>
    <w:qFormat/>
    <w:rsid w:val="00497DA5"/>
    <w:pPr>
      <w:keepNext/>
      <w:spacing w:before="480" w:after="240"/>
      <w:outlineLvl w:val="0"/>
    </w:pPr>
    <w:rPr>
      <w:rFonts w:ascii="Arial" w:hAnsi="Arial" w:cs="Arial"/>
      <w:b/>
      <w:bCs/>
      <w:sz w:val="36"/>
      <w:szCs w:val="32"/>
      <w:lang w:eastAsia="en-GB"/>
    </w:rPr>
  </w:style>
  <w:style w:type="paragraph" w:styleId="Heading2">
    <w:name w:val="heading 2"/>
    <w:basedOn w:val="Heading1"/>
    <w:next w:val="Normal"/>
    <w:qFormat/>
    <w:rsid w:val="00497DA5"/>
    <w:pPr>
      <w:spacing w:before="240"/>
      <w:outlineLvl w:val="1"/>
    </w:pPr>
    <w:rPr>
      <w:bCs w:val="0"/>
      <w:iCs/>
      <w:sz w:val="28"/>
      <w:szCs w:val="28"/>
    </w:rPr>
  </w:style>
  <w:style w:type="paragraph" w:styleId="Heading3">
    <w:name w:val="heading 3"/>
    <w:basedOn w:val="Heading1"/>
    <w:next w:val="Normal"/>
    <w:qFormat/>
    <w:rsid w:val="00497DA5"/>
    <w:pPr>
      <w:spacing w:before="120" w:after="120"/>
      <w:outlineLvl w:val="2"/>
    </w:pPr>
    <w:rPr>
      <w:bCs w:val="0"/>
      <w:sz w:val="24"/>
      <w:szCs w:val="26"/>
    </w:rPr>
  </w:style>
  <w:style w:type="paragraph" w:styleId="Heading4">
    <w:name w:val="heading 4"/>
    <w:basedOn w:val="Normal"/>
    <w:next w:val="Normal"/>
    <w:qFormat/>
    <w:rsid w:val="00497DA5"/>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497DA5"/>
    <w:pPr>
      <w:spacing w:before="240" w:after="60"/>
      <w:outlineLvl w:val="4"/>
    </w:pPr>
    <w:rPr>
      <w:b/>
      <w:bCs/>
      <w:i/>
      <w:iCs/>
      <w:sz w:val="26"/>
      <w:szCs w:val="26"/>
    </w:rPr>
  </w:style>
  <w:style w:type="paragraph" w:styleId="Heading6">
    <w:name w:val="heading 6"/>
    <w:basedOn w:val="Normal"/>
    <w:next w:val="Normal"/>
    <w:qFormat/>
    <w:rsid w:val="00497DA5"/>
    <w:pPr>
      <w:spacing w:before="240" w:after="60"/>
      <w:outlineLvl w:val="5"/>
    </w:pPr>
    <w:rPr>
      <w:rFonts w:ascii="Times New Roman" w:hAnsi="Times New Roman"/>
      <w:b/>
      <w:bCs/>
      <w:szCs w:val="22"/>
    </w:rPr>
  </w:style>
  <w:style w:type="paragraph" w:styleId="Heading7">
    <w:name w:val="heading 7"/>
    <w:basedOn w:val="Normal"/>
    <w:next w:val="Normal"/>
    <w:qFormat/>
    <w:rsid w:val="00497DA5"/>
    <w:pPr>
      <w:spacing w:before="240" w:after="60"/>
      <w:outlineLvl w:val="6"/>
    </w:pPr>
    <w:rPr>
      <w:rFonts w:ascii="Times New Roman" w:hAnsi="Times New Roman"/>
      <w:sz w:val="24"/>
    </w:rPr>
  </w:style>
  <w:style w:type="paragraph" w:styleId="Heading8">
    <w:name w:val="heading 8"/>
    <w:basedOn w:val="Normal"/>
    <w:next w:val="Normal"/>
    <w:qFormat/>
    <w:rsid w:val="00497DA5"/>
    <w:pPr>
      <w:spacing w:before="240" w:after="60"/>
      <w:outlineLvl w:val="7"/>
    </w:pPr>
    <w:rPr>
      <w:rFonts w:ascii="Times New Roman" w:hAnsi="Times New Roman"/>
      <w:i/>
      <w:iCs/>
      <w:sz w:val="24"/>
    </w:rPr>
  </w:style>
  <w:style w:type="paragraph" w:styleId="Heading9">
    <w:name w:val="heading 9"/>
    <w:basedOn w:val="Normal"/>
    <w:next w:val="Normal"/>
    <w:qFormat/>
    <w:rsid w:val="00497DA5"/>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semiHidden/>
    <w:rsid w:val="00AD631E"/>
    <w:rPr>
      <w:rFonts w:ascii="Arial" w:hAnsi="Arial"/>
      <w:sz w:val="18"/>
      <w:szCs w:val="24"/>
      <w:lang w:eastAsia="en-GB"/>
    </w:rPr>
  </w:style>
  <w:style w:type="paragraph" w:styleId="Footer">
    <w:name w:val="footer"/>
    <w:semiHidden/>
    <w:rsid w:val="00497DA5"/>
    <w:pPr>
      <w:jc w:val="right"/>
    </w:pPr>
    <w:rPr>
      <w:rFonts w:ascii="Arial" w:hAnsi="Arial"/>
      <w:sz w:val="18"/>
      <w:szCs w:val="24"/>
      <w:lang w:eastAsia="en-GB"/>
    </w:rPr>
  </w:style>
  <w:style w:type="table" w:styleId="TableGrid">
    <w:name w:val="Table Grid"/>
    <w:basedOn w:val="TableNormal"/>
    <w:semiHidden/>
    <w:rsid w:val="00821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ur">
    <w:name w:val="colour"/>
    <w:rsid w:val="00AD631E"/>
  </w:style>
  <w:style w:type="paragraph" w:customStyle="1" w:styleId="address">
    <w:name w:val="address"/>
    <w:rsid w:val="002E516F"/>
    <w:pPr>
      <w:tabs>
        <w:tab w:val="left" w:pos="170"/>
      </w:tabs>
    </w:pPr>
    <w:rPr>
      <w:rFonts w:ascii="Arial" w:hAnsi="Arial"/>
      <w:sz w:val="18"/>
      <w:szCs w:val="24"/>
      <w:lang w:eastAsia="en-GB"/>
    </w:rPr>
  </w:style>
  <w:style w:type="paragraph" w:styleId="BalloonText">
    <w:name w:val="Balloon Text"/>
    <w:basedOn w:val="Normal"/>
    <w:semiHidden/>
    <w:rsid w:val="00C95706"/>
    <w:rPr>
      <w:rFonts w:ascii="Tahoma" w:hAnsi="Tahoma" w:cs="Tahoma"/>
      <w:sz w:val="16"/>
      <w:szCs w:val="16"/>
    </w:rPr>
  </w:style>
  <w:style w:type="paragraph" w:customStyle="1" w:styleId="contact">
    <w:name w:val="contact"/>
    <w:rsid w:val="002E516F"/>
    <w:pPr>
      <w:ind w:left="284" w:hanging="284"/>
    </w:pPr>
    <w:rPr>
      <w:rFonts w:ascii="Arial" w:hAnsi="Arial"/>
      <w:sz w:val="18"/>
      <w:szCs w:val="24"/>
      <w:lang w:eastAsia="en-GB"/>
    </w:rPr>
  </w:style>
  <w:style w:type="character" w:styleId="PageNumber">
    <w:name w:val="page number"/>
    <w:basedOn w:val="DefaultParagraphFont"/>
    <w:semiHidden/>
    <w:rsid w:val="00497DA5"/>
  </w:style>
  <w:style w:type="paragraph" w:customStyle="1" w:styleId="webaddress">
    <w:name w:val="web address"/>
    <w:rsid w:val="00AD631E"/>
    <w:rPr>
      <w:rFonts w:ascii="Arial" w:hAnsi="Arial"/>
      <w:b/>
      <w:sz w:val="18"/>
      <w:szCs w:val="24"/>
      <w:lang w:eastAsia="en-GB"/>
    </w:rPr>
  </w:style>
  <w:style w:type="numbering" w:styleId="111111">
    <w:name w:val="Outline List 2"/>
    <w:basedOn w:val="NoList"/>
    <w:semiHidden/>
    <w:rsid w:val="00497DA5"/>
    <w:pPr>
      <w:numPr>
        <w:numId w:val="11"/>
      </w:numPr>
    </w:pPr>
  </w:style>
  <w:style w:type="numbering" w:styleId="1ai">
    <w:name w:val="Outline List 1"/>
    <w:basedOn w:val="NoList"/>
    <w:semiHidden/>
    <w:rsid w:val="00497DA5"/>
    <w:pPr>
      <w:numPr>
        <w:numId w:val="12"/>
      </w:numPr>
    </w:pPr>
  </w:style>
  <w:style w:type="numbering" w:styleId="ArticleSection">
    <w:name w:val="Outline List 3"/>
    <w:basedOn w:val="NoList"/>
    <w:semiHidden/>
    <w:rsid w:val="00497DA5"/>
    <w:pPr>
      <w:numPr>
        <w:numId w:val="13"/>
      </w:numPr>
    </w:pPr>
  </w:style>
  <w:style w:type="paragraph" w:styleId="BlockText">
    <w:name w:val="Block Text"/>
    <w:basedOn w:val="Normal"/>
    <w:semiHidden/>
    <w:rsid w:val="00497DA5"/>
    <w:pPr>
      <w:spacing w:after="120"/>
      <w:ind w:left="1440" w:right="1440"/>
    </w:pPr>
  </w:style>
  <w:style w:type="paragraph" w:styleId="BodyText">
    <w:name w:val="Body Text"/>
    <w:basedOn w:val="Normal"/>
    <w:semiHidden/>
    <w:rsid w:val="00497DA5"/>
    <w:pPr>
      <w:spacing w:after="120"/>
    </w:pPr>
  </w:style>
  <w:style w:type="paragraph" w:styleId="BodyText2">
    <w:name w:val="Body Text 2"/>
    <w:basedOn w:val="Normal"/>
    <w:semiHidden/>
    <w:rsid w:val="00497DA5"/>
    <w:pPr>
      <w:spacing w:after="120" w:line="480" w:lineRule="auto"/>
    </w:pPr>
  </w:style>
  <w:style w:type="paragraph" w:styleId="BodyText3">
    <w:name w:val="Body Text 3"/>
    <w:basedOn w:val="Normal"/>
    <w:semiHidden/>
    <w:rsid w:val="00497DA5"/>
    <w:pPr>
      <w:spacing w:after="120"/>
    </w:pPr>
    <w:rPr>
      <w:sz w:val="16"/>
      <w:szCs w:val="16"/>
    </w:rPr>
  </w:style>
  <w:style w:type="paragraph" w:styleId="BodyTextFirstIndent">
    <w:name w:val="Body Text First Indent"/>
    <w:basedOn w:val="BodyText"/>
    <w:semiHidden/>
    <w:rsid w:val="00497DA5"/>
    <w:pPr>
      <w:ind w:firstLine="210"/>
    </w:pPr>
  </w:style>
  <w:style w:type="paragraph" w:styleId="BodyTextIndent">
    <w:name w:val="Body Text Indent"/>
    <w:basedOn w:val="Normal"/>
    <w:semiHidden/>
    <w:rsid w:val="00497DA5"/>
    <w:pPr>
      <w:spacing w:after="120"/>
      <w:ind w:left="283"/>
    </w:pPr>
  </w:style>
  <w:style w:type="paragraph" w:styleId="BodyTextFirstIndent2">
    <w:name w:val="Body Text First Indent 2"/>
    <w:basedOn w:val="BodyTextIndent"/>
    <w:semiHidden/>
    <w:rsid w:val="00497DA5"/>
    <w:pPr>
      <w:ind w:firstLine="210"/>
    </w:pPr>
  </w:style>
  <w:style w:type="paragraph" w:styleId="BodyTextIndent2">
    <w:name w:val="Body Text Indent 2"/>
    <w:basedOn w:val="Normal"/>
    <w:semiHidden/>
    <w:rsid w:val="00497DA5"/>
    <w:pPr>
      <w:spacing w:after="120" w:line="480" w:lineRule="auto"/>
      <w:ind w:left="283"/>
    </w:pPr>
  </w:style>
  <w:style w:type="paragraph" w:styleId="BodyTextIndent3">
    <w:name w:val="Body Text Indent 3"/>
    <w:basedOn w:val="Normal"/>
    <w:semiHidden/>
    <w:rsid w:val="00497DA5"/>
    <w:pPr>
      <w:spacing w:after="120"/>
      <w:ind w:left="283"/>
    </w:pPr>
    <w:rPr>
      <w:sz w:val="16"/>
      <w:szCs w:val="16"/>
    </w:rPr>
  </w:style>
  <w:style w:type="paragraph" w:styleId="Closing">
    <w:name w:val="Closing"/>
    <w:basedOn w:val="Normal"/>
    <w:semiHidden/>
    <w:rsid w:val="00497DA5"/>
    <w:pPr>
      <w:ind w:left="4252"/>
    </w:pPr>
  </w:style>
  <w:style w:type="paragraph" w:styleId="Date">
    <w:name w:val="Date"/>
    <w:basedOn w:val="Normal"/>
    <w:next w:val="Normal"/>
    <w:semiHidden/>
    <w:rsid w:val="00497DA5"/>
  </w:style>
  <w:style w:type="paragraph" w:styleId="E-mailSignature">
    <w:name w:val="E-mail Signature"/>
    <w:basedOn w:val="Normal"/>
    <w:semiHidden/>
    <w:rsid w:val="00497DA5"/>
  </w:style>
  <w:style w:type="character" w:styleId="Emphasis">
    <w:name w:val="Emphasis"/>
    <w:basedOn w:val="DefaultParagraphFont"/>
    <w:qFormat/>
    <w:rsid w:val="00497DA5"/>
    <w:rPr>
      <w:i/>
      <w:iCs/>
    </w:rPr>
  </w:style>
  <w:style w:type="paragraph" w:styleId="EnvelopeAddress">
    <w:name w:val="envelope address"/>
    <w:basedOn w:val="Normal"/>
    <w:semiHidden/>
    <w:rsid w:val="00497DA5"/>
    <w:pPr>
      <w:framePr w:w="7920" w:h="1980" w:hRule="exact" w:hSpace="180" w:wrap="auto" w:hAnchor="page" w:xAlign="center" w:yAlign="bottom"/>
      <w:ind w:left="2880"/>
    </w:pPr>
    <w:rPr>
      <w:rFonts w:cs="Arial"/>
      <w:sz w:val="24"/>
    </w:rPr>
  </w:style>
  <w:style w:type="paragraph" w:styleId="EnvelopeReturn">
    <w:name w:val="envelope return"/>
    <w:basedOn w:val="Normal"/>
    <w:semiHidden/>
    <w:rsid w:val="00497DA5"/>
    <w:rPr>
      <w:rFonts w:cs="Arial"/>
      <w:sz w:val="20"/>
      <w:szCs w:val="20"/>
    </w:rPr>
  </w:style>
  <w:style w:type="character" w:styleId="FollowedHyperlink">
    <w:name w:val="FollowedHyperlink"/>
    <w:basedOn w:val="DefaultParagraphFont"/>
    <w:semiHidden/>
    <w:rsid w:val="00497DA5"/>
    <w:rPr>
      <w:color w:val="800080"/>
      <w:u w:val="single"/>
    </w:rPr>
  </w:style>
  <w:style w:type="character" w:styleId="HTMLAcronym">
    <w:name w:val="HTML Acronym"/>
    <w:basedOn w:val="DefaultParagraphFont"/>
    <w:semiHidden/>
    <w:rsid w:val="00497DA5"/>
  </w:style>
  <w:style w:type="paragraph" w:styleId="HTMLAddress">
    <w:name w:val="HTML Address"/>
    <w:basedOn w:val="Normal"/>
    <w:semiHidden/>
    <w:rsid w:val="00497DA5"/>
    <w:rPr>
      <w:i/>
      <w:iCs/>
    </w:rPr>
  </w:style>
  <w:style w:type="character" w:styleId="HTMLCite">
    <w:name w:val="HTML Cite"/>
    <w:basedOn w:val="DefaultParagraphFont"/>
    <w:semiHidden/>
    <w:rsid w:val="00497DA5"/>
    <w:rPr>
      <w:i/>
      <w:iCs/>
    </w:rPr>
  </w:style>
  <w:style w:type="character" w:styleId="HTMLCode">
    <w:name w:val="HTML Code"/>
    <w:basedOn w:val="DefaultParagraphFont"/>
    <w:semiHidden/>
    <w:rsid w:val="00497DA5"/>
    <w:rPr>
      <w:rFonts w:ascii="Courier New" w:hAnsi="Courier New" w:cs="Courier New"/>
      <w:sz w:val="20"/>
      <w:szCs w:val="20"/>
    </w:rPr>
  </w:style>
  <w:style w:type="character" w:styleId="HTMLDefinition">
    <w:name w:val="HTML Definition"/>
    <w:basedOn w:val="DefaultParagraphFont"/>
    <w:semiHidden/>
    <w:rsid w:val="00497DA5"/>
    <w:rPr>
      <w:i/>
      <w:iCs/>
    </w:rPr>
  </w:style>
  <w:style w:type="character" w:styleId="HTMLKeyboard">
    <w:name w:val="HTML Keyboard"/>
    <w:basedOn w:val="DefaultParagraphFont"/>
    <w:semiHidden/>
    <w:rsid w:val="00497DA5"/>
    <w:rPr>
      <w:rFonts w:ascii="Courier New" w:hAnsi="Courier New" w:cs="Courier New"/>
      <w:sz w:val="20"/>
      <w:szCs w:val="20"/>
    </w:rPr>
  </w:style>
  <w:style w:type="paragraph" w:styleId="HTMLPreformatted">
    <w:name w:val="HTML Preformatted"/>
    <w:basedOn w:val="Normal"/>
    <w:semiHidden/>
    <w:rsid w:val="00497DA5"/>
    <w:rPr>
      <w:rFonts w:ascii="Courier New" w:hAnsi="Courier New" w:cs="Courier New"/>
      <w:sz w:val="20"/>
      <w:szCs w:val="20"/>
    </w:rPr>
  </w:style>
  <w:style w:type="character" w:styleId="HTMLSample">
    <w:name w:val="HTML Sample"/>
    <w:basedOn w:val="DefaultParagraphFont"/>
    <w:semiHidden/>
    <w:rsid w:val="00497DA5"/>
    <w:rPr>
      <w:rFonts w:ascii="Courier New" w:hAnsi="Courier New" w:cs="Courier New"/>
    </w:rPr>
  </w:style>
  <w:style w:type="character" w:styleId="HTMLTypewriter">
    <w:name w:val="HTML Typewriter"/>
    <w:basedOn w:val="DefaultParagraphFont"/>
    <w:semiHidden/>
    <w:rsid w:val="00497DA5"/>
    <w:rPr>
      <w:rFonts w:ascii="Courier New" w:hAnsi="Courier New" w:cs="Courier New"/>
      <w:sz w:val="20"/>
      <w:szCs w:val="20"/>
    </w:rPr>
  </w:style>
  <w:style w:type="character" w:styleId="HTMLVariable">
    <w:name w:val="HTML Variable"/>
    <w:basedOn w:val="DefaultParagraphFont"/>
    <w:semiHidden/>
    <w:rsid w:val="00497DA5"/>
    <w:rPr>
      <w:i/>
      <w:iCs/>
    </w:rPr>
  </w:style>
  <w:style w:type="character" w:styleId="Hyperlink">
    <w:name w:val="Hyperlink"/>
    <w:basedOn w:val="DefaultParagraphFont"/>
    <w:semiHidden/>
    <w:rsid w:val="00497DA5"/>
    <w:rPr>
      <w:color w:val="0000FF"/>
      <w:u w:val="single"/>
    </w:rPr>
  </w:style>
  <w:style w:type="character" w:styleId="LineNumber">
    <w:name w:val="line number"/>
    <w:basedOn w:val="DefaultParagraphFont"/>
    <w:semiHidden/>
    <w:rsid w:val="00497DA5"/>
  </w:style>
  <w:style w:type="paragraph" w:styleId="List">
    <w:name w:val="List"/>
    <w:basedOn w:val="Normal"/>
    <w:semiHidden/>
    <w:rsid w:val="00497DA5"/>
    <w:pPr>
      <w:ind w:left="283" w:hanging="283"/>
    </w:pPr>
  </w:style>
  <w:style w:type="paragraph" w:styleId="List2">
    <w:name w:val="List 2"/>
    <w:basedOn w:val="Normal"/>
    <w:semiHidden/>
    <w:rsid w:val="00497DA5"/>
    <w:pPr>
      <w:ind w:left="566" w:hanging="283"/>
    </w:pPr>
  </w:style>
  <w:style w:type="paragraph" w:styleId="List3">
    <w:name w:val="List 3"/>
    <w:basedOn w:val="Normal"/>
    <w:semiHidden/>
    <w:rsid w:val="00497DA5"/>
    <w:pPr>
      <w:ind w:left="849" w:hanging="283"/>
    </w:pPr>
  </w:style>
  <w:style w:type="paragraph" w:styleId="List4">
    <w:name w:val="List 4"/>
    <w:basedOn w:val="Normal"/>
    <w:semiHidden/>
    <w:rsid w:val="00497DA5"/>
    <w:pPr>
      <w:ind w:left="1132" w:hanging="283"/>
    </w:pPr>
  </w:style>
  <w:style w:type="paragraph" w:styleId="List5">
    <w:name w:val="List 5"/>
    <w:basedOn w:val="Normal"/>
    <w:semiHidden/>
    <w:rsid w:val="00497DA5"/>
    <w:pPr>
      <w:ind w:left="1415" w:hanging="283"/>
    </w:pPr>
  </w:style>
  <w:style w:type="paragraph" w:styleId="ListBullet">
    <w:name w:val="List Bullet"/>
    <w:basedOn w:val="Normal"/>
    <w:semiHidden/>
    <w:rsid w:val="00497DA5"/>
    <w:pPr>
      <w:numPr>
        <w:numId w:val="1"/>
      </w:numPr>
    </w:pPr>
  </w:style>
  <w:style w:type="paragraph" w:styleId="ListBullet2">
    <w:name w:val="List Bullet 2"/>
    <w:basedOn w:val="Normal"/>
    <w:semiHidden/>
    <w:rsid w:val="00497DA5"/>
    <w:pPr>
      <w:numPr>
        <w:numId w:val="2"/>
      </w:numPr>
    </w:pPr>
  </w:style>
  <w:style w:type="paragraph" w:styleId="ListBullet3">
    <w:name w:val="List Bullet 3"/>
    <w:basedOn w:val="Normal"/>
    <w:semiHidden/>
    <w:rsid w:val="00497DA5"/>
    <w:pPr>
      <w:numPr>
        <w:numId w:val="3"/>
      </w:numPr>
    </w:pPr>
  </w:style>
  <w:style w:type="paragraph" w:styleId="ListBullet4">
    <w:name w:val="List Bullet 4"/>
    <w:basedOn w:val="Normal"/>
    <w:semiHidden/>
    <w:rsid w:val="00497DA5"/>
    <w:pPr>
      <w:numPr>
        <w:numId w:val="4"/>
      </w:numPr>
    </w:pPr>
  </w:style>
  <w:style w:type="paragraph" w:styleId="ListBullet5">
    <w:name w:val="List Bullet 5"/>
    <w:basedOn w:val="Normal"/>
    <w:semiHidden/>
    <w:rsid w:val="00497DA5"/>
    <w:pPr>
      <w:numPr>
        <w:numId w:val="5"/>
      </w:numPr>
    </w:pPr>
  </w:style>
  <w:style w:type="paragraph" w:styleId="ListContinue">
    <w:name w:val="List Continue"/>
    <w:basedOn w:val="Normal"/>
    <w:semiHidden/>
    <w:rsid w:val="00497DA5"/>
    <w:pPr>
      <w:spacing w:after="120"/>
      <w:ind w:left="283"/>
    </w:pPr>
  </w:style>
  <w:style w:type="paragraph" w:styleId="ListContinue2">
    <w:name w:val="List Continue 2"/>
    <w:basedOn w:val="Normal"/>
    <w:semiHidden/>
    <w:rsid w:val="00497DA5"/>
    <w:pPr>
      <w:spacing w:after="120"/>
      <w:ind w:left="566"/>
    </w:pPr>
  </w:style>
  <w:style w:type="paragraph" w:styleId="ListContinue3">
    <w:name w:val="List Continue 3"/>
    <w:basedOn w:val="Normal"/>
    <w:semiHidden/>
    <w:rsid w:val="00497DA5"/>
    <w:pPr>
      <w:spacing w:after="120"/>
      <w:ind w:left="849"/>
    </w:pPr>
  </w:style>
  <w:style w:type="paragraph" w:styleId="ListContinue4">
    <w:name w:val="List Continue 4"/>
    <w:basedOn w:val="Normal"/>
    <w:semiHidden/>
    <w:rsid w:val="00497DA5"/>
    <w:pPr>
      <w:spacing w:after="120"/>
      <w:ind w:left="1132"/>
    </w:pPr>
  </w:style>
  <w:style w:type="paragraph" w:styleId="ListContinue5">
    <w:name w:val="List Continue 5"/>
    <w:basedOn w:val="Normal"/>
    <w:semiHidden/>
    <w:rsid w:val="00497DA5"/>
    <w:pPr>
      <w:spacing w:after="120"/>
      <w:ind w:left="1415"/>
    </w:pPr>
  </w:style>
  <w:style w:type="paragraph" w:styleId="ListNumber">
    <w:name w:val="List Number"/>
    <w:basedOn w:val="Normal"/>
    <w:semiHidden/>
    <w:rsid w:val="00497DA5"/>
    <w:pPr>
      <w:numPr>
        <w:numId w:val="6"/>
      </w:numPr>
    </w:pPr>
  </w:style>
  <w:style w:type="paragraph" w:styleId="ListNumber2">
    <w:name w:val="List Number 2"/>
    <w:basedOn w:val="Normal"/>
    <w:semiHidden/>
    <w:rsid w:val="00497DA5"/>
    <w:pPr>
      <w:numPr>
        <w:numId w:val="7"/>
      </w:numPr>
    </w:pPr>
  </w:style>
  <w:style w:type="paragraph" w:styleId="ListNumber3">
    <w:name w:val="List Number 3"/>
    <w:basedOn w:val="Normal"/>
    <w:semiHidden/>
    <w:rsid w:val="00497DA5"/>
    <w:pPr>
      <w:numPr>
        <w:numId w:val="8"/>
      </w:numPr>
    </w:pPr>
  </w:style>
  <w:style w:type="paragraph" w:styleId="ListNumber4">
    <w:name w:val="List Number 4"/>
    <w:basedOn w:val="Normal"/>
    <w:semiHidden/>
    <w:rsid w:val="00497DA5"/>
    <w:pPr>
      <w:numPr>
        <w:numId w:val="9"/>
      </w:numPr>
    </w:pPr>
  </w:style>
  <w:style w:type="paragraph" w:styleId="ListNumber5">
    <w:name w:val="List Number 5"/>
    <w:basedOn w:val="Normal"/>
    <w:semiHidden/>
    <w:rsid w:val="00497DA5"/>
    <w:pPr>
      <w:numPr>
        <w:numId w:val="10"/>
      </w:numPr>
    </w:pPr>
  </w:style>
  <w:style w:type="paragraph" w:styleId="MessageHeader">
    <w:name w:val="Message Header"/>
    <w:basedOn w:val="Normal"/>
    <w:semiHidden/>
    <w:rsid w:val="00497DA5"/>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semiHidden/>
    <w:rsid w:val="00497DA5"/>
    <w:rPr>
      <w:rFonts w:ascii="Times New Roman" w:hAnsi="Times New Roman"/>
      <w:sz w:val="24"/>
    </w:rPr>
  </w:style>
  <w:style w:type="paragraph" w:styleId="NormalIndent">
    <w:name w:val="Normal Indent"/>
    <w:basedOn w:val="Normal"/>
    <w:semiHidden/>
    <w:rsid w:val="00497DA5"/>
    <w:pPr>
      <w:ind w:left="720"/>
    </w:pPr>
  </w:style>
  <w:style w:type="paragraph" w:styleId="NoteHeading">
    <w:name w:val="Note Heading"/>
    <w:basedOn w:val="Normal"/>
    <w:next w:val="Normal"/>
    <w:semiHidden/>
    <w:rsid w:val="00497DA5"/>
  </w:style>
  <w:style w:type="paragraph" w:styleId="PlainText">
    <w:name w:val="Plain Text"/>
    <w:basedOn w:val="Normal"/>
    <w:semiHidden/>
    <w:rsid w:val="00497DA5"/>
    <w:rPr>
      <w:rFonts w:ascii="Courier New" w:hAnsi="Courier New" w:cs="Courier New"/>
      <w:sz w:val="20"/>
      <w:szCs w:val="20"/>
    </w:rPr>
  </w:style>
  <w:style w:type="paragraph" w:styleId="Salutation">
    <w:name w:val="Salutation"/>
    <w:basedOn w:val="Normal"/>
    <w:next w:val="Normal"/>
    <w:semiHidden/>
    <w:rsid w:val="00497DA5"/>
  </w:style>
  <w:style w:type="paragraph" w:styleId="Signature">
    <w:name w:val="Signature"/>
    <w:basedOn w:val="Normal"/>
    <w:semiHidden/>
    <w:rsid w:val="00497DA5"/>
    <w:pPr>
      <w:ind w:left="4252"/>
    </w:pPr>
  </w:style>
  <w:style w:type="character" w:styleId="Strong">
    <w:name w:val="Strong"/>
    <w:basedOn w:val="DefaultParagraphFont"/>
    <w:qFormat/>
    <w:rsid w:val="00497DA5"/>
    <w:rPr>
      <w:b/>
      <w:bCs/>
    </w:rPr>
  </w:style>
  <w:style w:type="paragraph" w:styleId="Subtitle">
    <w:name w:val="Subtitle"/>
    <w:basedOn w:val="Normal"/>
    <w:qFormat/>
    <w:rsid w:val="00497DA5"/>
    <w:pPr>
      <w:spacing w:after="60"/>
      <w:jc w:val="center"/>
      <w:outlineLvl w:val="1"/>
    </w:pPr>
    <w:rPr>
      <w:rFonts w:cs="Arial"/>
      <w:sz w:val="24"/>
    </w:rPr>
  </w:style>
  <w:style w:type="table" w:styleId="Table3Deffects1">
    <w:name w:val="Table 3D effects 1"/>
    <w:basedOn w:val="TableNormal"/>
    <w:semiHidden/>
    <w:rsid w:val="00497DA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97DA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97DA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97DA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97DA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97DA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97DA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97DA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97DA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97DA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97DA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97DA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97DA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97DA5"/>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97DA5"/>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97DA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97DA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97DA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97DA5"/>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97DA5"/>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97DA5"/>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97DA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97DA5"/>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97DA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97DA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97DA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97DA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97DA5"/>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97DA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97DA5"/>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97DA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97DA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97DA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97DA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97DA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97DA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97DA5"/>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97DA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97DA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97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97DA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97DA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97DA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497DA5"/>
    <w:pPr>
      <w:spacing w:before="240" w:after="60"/>
      <w:jc w:val="center"/>
      <w:outlineLvl w:val="0"/>
    </w:pPr>
    <w:rPr>
      <w:rFonts w:cs="Arial"/>
      <w:b/>
      <w:bCs/>
      <w:kern w:val="28"/>
      <w:sz w:val="32"/>
      <w:szCs w:val="32"/>
    </w:rPr>
  </w:style>
  <w:style w:type="paragraph" w:styleId="ListParagraph">
    <w:name w:val="List Paragraph"/>
    <w:basedOn w:val="Normal"/>
    <w:uiPriority w:val="34"/>
    <w:qFormat/>
    <w:rsid w:val="001D5F45"/>
    <w:pPr>
      <w:ind w:left="720"/>
      <w:contextualSpacing/>
    </w:pPr>
  </w:style>
  <w:style w:type="paragraph" w:styleId="NoSpacing">
    <w:name w:val="No Spacing"/>
    <w:uiPriority w:val="1"/>
    <w:qFormat/>
    <w:rsid w:val="002A1F7C"/>
    <w:rPr>
      <w:rFonts w:asciiTheme="minorHAnsi" w:eastAsiaTheme="minorHAnsi" w:hAnsiTheme="minorHAnsi" w:cstheme="minorBidi"/>
      <w:sz w:val="22"/>
      <w:szCs w:val="22"/>
    </w:rPr>
  </w:style>
  <w:style w:type="character" w:styleId="CommentReference">
    <w:name w:val="annotation reference"/>
    <w:basedOn w:val="DefaultParagraphFont"/>
    <w:rsid w:val="008B41FA"/>
    <w:rPr>
      <w:sz w:val="16"/>
      <w:szCs w:val="16"/>
    </w:rPr>
  </w:style>
  <w:style w:type="paragraph" w:styleId="CommentText">
    <w:name w:val="annotation text"/>
    <w:basedOn w:val="Normal"/>
    <w:link w:val="CommentTextChar"/>
    <w:rsid w:val="008B41FA"/>
    <w:rPr>
      <w:sz w:val="20"/>
      <w:szCs w:val="20"/>
    </w:rPr>
  </w:style>
  <w:style w:type="character" w:customStyle="1" w:styleId="CommentTextChar">
    <w:name w:val="Comment Text Char"/>
    <w:basedOn w:val="DefaultParagraphFont"/>
    <w:link w:val="CommentText"/>
    <w:rsid w:val="008B41FA"/>
    <w:rPr>
      <w:rFonts w:ascii="Arial" w:hAnsi="Arial"/>
      <w:lang w:eastAsia="en-GB"/>
    </w:rPr>
  </w:style>
  <w:style w:type="paragraph" w:styleId="CommentSubject">
    <w:name w:val="annotation subject"/>
    <w:basedOn w:val="CommentText"/>
    <w:next w:val="CommentText"/>
    <w:link w:val="CommentSubjectChar"/>
    <w:rsid w:val="008B41FA"/>
    <w:rPr>
      <w:b/>
      <w:bCs/>
    </w:rPr>
  </w:style>
  <w:style w:type="character" w:customStyle="1" w:styleId="CommentSubjectChar">
    <w:name w:val="Comment Subject Char"/>
    <w:basedOn w:val="CommentTextChar"/>
    <w:link w:val="CommentSubject"/>
    <w:rsid w:val="008B41FA"/>
    <w:rPr>
      <w:rFonts w:ascii="Arial" w:hAnsi="Arial"/>
      <w:b/>
      <w:bC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D3E34-2165-422A-A2AA-AB766DB04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8</Pages>
  <Words>1025</Words>
  <Characters>5844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Coal Authority letterhead_cyan</vt:lpstr>
    </vt:vector>
  </TitlesOfParts>
  <Company>The Coal Authority</Company>
  <LinksUpToDate>false</LinksUpToDate>
  <CharactersWithSpaces>6856</CharactersWithSpaces>
  <SharedDoc>false</SharedDoc>
  <HyperlinksChanged>false</HyperlinksChanged>
  <AppVersion>14.0000</AppVersion>
</Properties>
</file>

<file path=docProps/core.xml><?xml version="1.0" encoding="utf-8"?>
<coreProperties xmlns:dc="http://purl.org/dc/elements/1.1/" xmlns:dcterms="http://purl.org/dc/terms/" xmlns:xsi="http://www.w3.org/2001/XMLSchema-instance" xmlns="http://schemas.openxmlformats.org/package/2006/metadata/core-properties">
  <dc:title>2493 Cost Benefit Analysis Tender Scope V3</dc:title>
  <dc:subject>letter</dc:subject>
  <dc:creator>Claire Hothy</dc:creator>
  <keywords>letter</keywords>
  <lastModifiedBy>Sinead Chamberlain</lastModifiedBy>
  <revision>7</revision>
  <lastPrinted>2016-01-21T09:32:00.0000000Z</lastPrinted>
  <dcterms:created xsi:type="dcterms:W3CDTF">2016-01-21T13:51:00.0000000Z</dcterms:created>
  <dcterms:modified xsi:type="dcterms:W3CDTF">2016-01-21T15:20:00.0000000Z</dcterms:modified>
  <category>template</category>
</coreProperties>
</file>