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6908DB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:rsidTr="004D57DD">
        <w:tc>
          <w:tcPr>
            <w:tcW w:w="8982" w:type="dxa"/>
            <w:gridSpan w:val="3"/>
          </w:tcPr>
          <w:p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6908DB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:rsidTr="004D57DD">
        <w:trPr>
          <w:trHeight w:val="1174"/>
        </w:trPr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:rsidTr="004D57DD">
        <w:tc>
          <w:tcPr>
            <w:tcW w:w="2938" w:type="dxa"/>
          </w:tcPr>
          <w:p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:rsidTr="004D57DD"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:rsidTr="004D57DD">
        <w:tc>
          <w:tcPr>
            <w:tcW w:w="2938" w:type="dxa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:rsidTr="00E83494">
        <w:trPr>
          <w:trHeight w:val="718"/>
        </w:trPr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:rsidTr="009D654B">
        <w:trPr>
          <w:trHeight w:val="285"/>
        </w:trPr>
        <w:tc>
          <w:tcPr>
            <w:tcW w:w="8982" w:type="dxa"/>
            <w:gridSpan w:val="3"/>
          </w:tcPr>
          <w:p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:rsidTr="009D654B">
        <w:trPr>
          <w:trHeight w:val="469"/>
        </w:trPr>
        <w:tc>
          <w:tcPr>
            <w:tcW w:w="8982" w:type="dxa"/>
            <w:gridSpan w:val="3"/>
          </w:tcPr>
          <w:p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:rsidTr="004D57DD">
        <w:tc>
          <w:tcPr>
            <w:tcW w:w="2938" w:type="dxa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:rsidTr="004D57DD">
        <w:tc>
          <w:tcPr>
            <w:tcW w:w="2938" w:type="dxa"/>
            <w:vMerge w:val="restart"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:rsidTr="004D57DD">
        <w:tc>
          <w:tcPr>
            <w:tcW w:w="2938" w:type="dxa"/>
            <w:vMerge/>
          </w:tcPr>
          <w:p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</w:t>
      </w:r>
      <w:bookmarkStart w:id="0" w:name="_GoBack"/>
      <w:bookmarkEnd w:id="0"/>
      <w:r w:rsidRPr="00BC435A">
        <w:rPr>
          <w:rFonts w:ascii="Arial" w:hAnsi="Arial" w:cs="Arial"/>
          <w:sz w:val="20"/>
          <w:szCs w:val="20"/>
        </w:rPr>
        <w:t>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>
        <w:tc>
          <w:tcPr>
            <w:tcW w:w="2210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10" w:type="dxa"/>
            <w:tcBorders>
              <w:top w:val="nil"/>
            </w:tcBorders>
          </w:tcPr>
          <w:p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>
        <w:tc>
          <w:tcPr>
            <w:tcW w:w="2208" w:type="dxa"/>
            <w:tcBorders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>
        <w:tc>
          <w:tcPr>
            <w:tcW w:w="2208" w:type="dxa"/>
            <w:tcBorders>
              <w:top w:val="nil"/>
              <w:bottom w:val="nil"/>
            </w:tcBorders>
          </w:tcPr>
          <w:p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50AC9" w:rsidRDefault="00350AC9">
      <w:pPr>
        <w:rPr>
          <w:rFonts w:ascii="Arial" w:hAnsi="Arial"/>
          <w:sz w:val="20"/>
          <w:szCs w:val="20"/>
        </w:rPr>
      </w:pPr>
    </w:p>
    <w:p w:rsidR="00E66D32" w:rsidRDefault="00E66D32">
      <w:pPr>
        <w:rPr>
          <w:rFonts w:ascii="Arial" w:hAnsi="Arial"/>
          <w:sz w:val="20"/>
          <w:szCs w:val="20"/>
        </w:rPr>
        <w:sectPr w:rsidR="00E66D32" w:rsidSect="004D57D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E66D32" w:rsidRPr="00BC435A" w:rsidRDefault="00E66D32">
      <w:pPr>
        <w:rPr>
          <w:rFonts w:ascii="Arial" w:hAnsi="Arial"/>
          <w:sz w:val="20"/>
          <w:szCs w:val="20"/>
        </w:rPr>
      </w:pPr>
    </w:p>
    <w:sectPr w:rsidR="00E66D32" w:rsidRPr="00BC435A" w:rsidSect="004D57D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0A" w:rsidRDefault="00C52D0A">
      <w:pPr>
        <w:spacing w:after="0"/>
      </w:pPr>
      <w:r>
        <w:separator/>
      </w:r>
    </w:p>
  </w:endnote>
  <w:endnote w:type="continuationSeparator" w:id="0">
    <w:p w:rsidR="00C52D0A" w:rsidRDefault="00C52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:rsidR="00EE2E7C" w:rsidRPr="00D40EC0" w:rsidRDefault="00EE2E7C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Framework Ref: RM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8B6272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v3.0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DD" w:rsidRPr="00C77743" w:rsidRDefault="004D57DD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Framework Ref: RM</w:t>
    </w:r>
    <w:r w:rsidR="008B6272">
      <w:rPr>
        <w:rFonts w:ascii="Arial" w:hAnsi="Arial"/>
        <w:sz w:val="20"/>
        <w:szCs w:val="20"/>
      </w:rPr>
      <w:t>6068</w:t>
    </w:r>
    <w:r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8B6272">
      <w:rPr>
        <w:rFonts w:ascii="Arial" w:hAnsi="Arial"/>
        <w:noProof/>
        <w:sz w:val="20"/>
        <w:szCs w:val="20"/>
      </w:rPr>
      <w:t>3</w:t>
    </w:r>
    <w:r w:rsidRPr="00C77743">
      <w:rPr>
        <w:rFonts w:ascii="Arial" w:hAnsi="Arial"/>
        <w:noProof/>
        <w:sz w:val="20"/>
        <w:szCs w:val="20"/>
      </w:rPr>
      <w:fldChar w:fldCharType="end"/>
    </w:r>
  </w:p>
  <w:p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v3.</w:t>
    </w:r>
    <w:r w:rsidR="00593C97">
      <w:rPr>
        <w:rFonts w:ascii="Arial" w:hAnsi="Arial"/>
        <w:sz w:val="20"/>
        <w:szCs w:val="20"/>
      </w:rPr>
      <w:t>1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0A" w:rsidRDefault="00C52D0A">
      <w:pPr>
        <w:spacing w:after="0"/>
      </w:pPr>
      <w:r>
        <w:separator/>
      </w:r>
    </w:p>
  </w:footnote>
  <w:footnote w:type="continuationSeparator" w:id="0">
    <w:p w:rsidR="00C52D0A" w:rsidRDefault="00C52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:rsidR="00350AC9" w:rsidRDefault="008B267C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:rsidR="00D40EC0" w:rsidRDefault="00D40EC0" w:rsidP="00D40EC0">
    <w:pPr>
      <w:pStyle w:val="Header"/>
    </w:pPr>
    <w:r w:rsidRPr="00C77743">
      <w:rPr>
        <w:rFonts w:ascii="Arial" w:hAnsi="Arial"/>
        <w:sz w:val="20"/>
      </w:rPr>
      <w:t>Crown Copyright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9"/>
    <w:rsid w:val="00076DFF"/>
    <w:rsid w:val="00185DDF"/>
    <w:rsid w:val="001C64D0"/>
    <w:rsid w:val="001E6908"/>
    <w:rsid w:val="00350AC9"/>
    <w:rsid w:val="00380008"/>
    <w:rsid w:val="004D57DD"/>
    <w:rsid w:val="004D7707"/>
    <w:rsid w:val="00593C97"/>
    <w:rsid w:val="006908DB"/>
    <w:rsid w:val="00766CDF"/>
    <w:rsid w:val="008621C3"/>
    <w:rsid w:val="008B267C"/>
    <w:rsid w:val="008B6272"/>
    <w:rsid w:val="00997D96"/>
    <w:rsid w:val="009D654B"/>
    <w:rsid w:val="00A27F12"/>
    <w:rsid w:val="00BC435A"/>
    <w:rsid w:val="00BC6C67"/>
    <w:rsid w:val="00C52D0A"/>
    <w:rsid w:val="00C77743"/>
    <w:rsid w:val="00CD7247"/>
    <w:rsid w:val="00D40EC0"/>
    <w:rsid w:val="00E66D32"/>
    <w:rsid w:val="00E80AE6"/>
    <w:rsid w:val="00E83494"/>
    <w:rsid w:val="00EE2E7C"/>
    <w:rsid w:val="00F156D8"/>
    <w:rsid w:val="00F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2018-12-07T13:18:00Z</dcterms:created>
  <dcterms:modified xsi:type="dcterms:W3CDTF">2019-02-04T15:58:00Z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