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D775" w14:textId="666D0825" w:rsidR="00DA4AE4" w:rsidRDefault="00F82B7C">
      <w:pPr>
        <w:rPr>
          <w:rFonts w:ascii="Arial" w:hAnsi="Arial" w:cs="Arial"/>
          <w:b/>
          <w:bCs/>
          <w:sz w:val="28"/>
          <w:szCs w:val="28"/>
        </w:rPr>
      </w:pPr>
      <w:r w:rsidRPr="00F82B7C">
        <w:rPr>
          <w:rFonts w:ascii="Arial" w:hAnsi="Arial" w:cs="Arial"/>
          <w:b/>
          <w:bCs/>
          <w:sz w:val="28"/>
          <w:szCs w:val="28"/>
        </w:rPr>
        <w:t>SC</w:t>
      </w:r>
      <w:r>
        <w:rPr>
          <w:rFonts w:ascii="Arial" w:hAnsi="Arial" w:cs="Arial"/>
          <w:b/>
          <w:bCs/>
          <w:sz w:val="28"/>
          <w:szCs w:val="28"/>
        </w:rPr>
        <w:t>1B Schedules</w:t>
      </w:r>
    </w:p>
    <w:p w14:paraId="012F2788" w14:textId="77777777" w:rsidR="00F82B7C" w:rsidRDefault="00F82B7C" w:rsidP="00F82B7C">
      <w:pPr>
        <w:keepNext/>
        <w:keepLines/>
        <w:widowControl w:val="0"/>
        <w:autoSpaceDE w:val="0"/>
        <w:autoSpaceDN w:val="0"/>
        <w:adjustRightInd w:val="0"/>
        <w:spacing w:after="0" w:line="276" w:lineRule="auto"/>
        <w:ind w:right="114"/>
        <w:rPr>
          <w:rFonts w:ascii="Arial" w:hAnsi="Arial" w:cs="Arial"/>
          <w:sz w:val="24"/>
          <w:szCs w:val="24"/>
        </w:rPr>
      </w:pPr>
      <w:bookmarkStart w:id="0" w:name="_Toc501022446_12_1"/>
      <w:r>
        <w:rPr>
          <w:rFonts w:ascii="Arial" w:hAnsi="Arial" w:cs="Arial"/>
          <w:b/>
          <w:bCs/>
          <w:color w:val="000000"/>
        </w:rPr>
        <w:t>Schedule 1 - Additional Definitions of Contract</w:t>
      </w:r>
      <w:bookmarkEnd w:id="0"/>
    </w:p>
    <w:p w14:paraId="3E0A3E0A" w14:textId="77777777" w:rsidR="00C446DA" w:rsidRDefault="00C446DA">
      <w:pPr>
        <w:rPr>
          <w:rFonts w:ascii="Arial" w:hAnsi="Arial" w:cs="Arial"/>
        </w:rPr>
      </w:pPr>
    </w:p>
    <w:p w14:paraId="5EF6C7F4" w14:textId="55D3EBCF" w:rsidR="00F82B7C" w:rsidRDefault="00BD59C0">
      <w:pPr>
        <w:rPr>
          <w:rFonts w:ascii="Arial" w:hAnsi="Arial" w:cs="Arial"/>
          <w:b/>
          <w:bCs/>
          <w:sz w:val="28"/>
          <w:szCs w:val="28"/>
        </w:rPr>
      </w:pPr>
      <w:r>
        <w:rPr>
          <w:rFonts w:ascii="Arial" w:hAnsi="Arial" w:cs="Arial"/>
        </w:rPr>
        <w:t xml:space="preserve">N/A </w:t>
      </w:r>
      <w:r w:rsidR="00F82B7C">
        <w:rPr>
          <w:rFonts w:ascii="Arial" w:hAnsi="Arial" w:cs="Arial"/>
          <w:b/>
          <w:bCs/>
          <w:sz w:val="28"/>
          <w:szCs w:val="28"/>
        </w:rPr>
        <w:br w:type="page"/>
      </w:r>
    </w:p>
    <w:p w14:paraId="2658C95D" w14:textId="77777777" w:rsidR="00F82B7C" w:rsidRDefault="00F82B7C">
      <w:pPr>
        <w:rPr>
          <w:rFonts w:ascii="Arial" w:hAnsi="Arial" w:cs="Arial"/>
          <w:b/>
          <w:bCs/>
          <w:sz w:val="28"/>
          <w:szCs w:val="28"/>
        </w:rPr>
        <w:sectPr w:rsidR="00F82B7C" w:rsidSect="006F3F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14:paraId="649E5639" w14:textId="1332D4CB" w:rsidR="005B4E23" w:rsidRPr="00573AAC" w:rsidRDefault="00F82B7C" w:rsidP="009D02D6">
      <w:pPr>
        <w:keepNext/>
        <w:keepLines/>
        <w:widowControl w:val="0"/>
        <w:autoSpaceDE w:val="0"/>
        <w:autoSpaceDN w:val="0"/>
        <w:adjustRightInd w:val="0"/>
        <w:spacing w:after="0" w:line="276" w:lineRule="auto"/>
        <w:ind w:left="120" w:right="114"/>
        <w:rPr>
          <w:rFonts w:ascii="Arial" w:hAnsi="Arial" w:cs="Arial"/>
          <w:color w:val="000000"/>
        </w:rPr>
      </w:pPr>
      <w:bookmarkStart w:id="1" w:name="_Toc501022446_12_2"/>
      <w:r w:rsidRPr="00573AAC">
        <w:rPr>
          <w:rFonts w:ascii="Arial" w:hAnsi="Arial" w:cs="Arial"/>
          <w:b/>
          <w:bCs/>
          <w:color w:val="000000"/>
        </w:rPr>
        <w:lastRenderedPageBreak/>
        <w:t>Schedule 2 - Schedule of Requirements</w:t>
      </w:r>
      <w:bookmarkEnd w:id="1"/>
      <w:r w:rsidR="00B10F59" w:rsidRPr="00573AAC">
        <w:rPr>
          <w:rFonts w:ascii="Arial" w:hAnsi="Arial" w:cs="Arial"/>
          <w:b/>
          <w:bCs/>
          <w:color w:val="000000"/>
        </w:rPr>
        <w:t xml:space="preserve"> </w:t>
      </w:r>
    </w:p>
    <w:p w14:paraId="04BF3890" w14:textId="25513548" w:rsidR="00B10F59" w:rsidRPr="00573AAC" w:rsidRDefault="00B10F59" w:rsidP="00F82B7C">
      <w:pPr>
        <w:keepNext/>
        <w:keepLines/>
        <w:widowControl w:val="0"/>
        <w:autoSpaceDE w:val="0"/>
        <w:autoSpaceDN w:val="0"/>
        <w:adjustRightInd w:val="0"/>
        <w:spacing w:after="0" w:line="276" w:lineRule="auto"/>
        <w:ind w:left="120" w:right="114"/>
        <w:rPr>
          <w:rFonts w:ascii="Arial" w:hAnsi="Arial" w:cs="Arial"/>
        </w:rPr>
      </w:pPr>
    </w:p>
    <w:tbl>
      <w:tblPr>
        <w:tblW w:w="15311" w:type="dxa"/>
        <w:tblInd w:w="130" w:type="dxa"/>
        <w:tblLayout w:type="fixed"/>
        <w:tblCellMar>
          <w:left w:w="0" w:type="dxa"/>
          <w:right w:w="0" w:type="dxa"/>
        </w:tblCellMar>
        <w:tblLook w:val="0000" w:firstRow="0" w:lastRow="0" w:firstColumn="0" w:lastColumn="0" w:noHBand="0" w:noVBand="0"/>
      </w:tblPr>
      <w:tblGrid>
        <w:gridCol w:w="709"/>
        <w:gridCol w:w="852"/>
        <w:gridCol w:w="1418"/>
        <w:gridCol w:w="3402"/>
        <w:gridCol w:w="1276"/>
        <w:gridCol w:w="1417"/>
        <w:gridCol w:w="1134"/>
        <w:gridCol w:w="1276"/>
        <w:gridCol w:w="1984"/>
        <w:gridCol w:w="1843"/>
      </w:tblGrid>
      <w:tr w:rsidR="00F82B7C" w:rsidRPr="00573AAC" w14:paraId="67734BE4" w14:textId="77777777" w:rsidTr="00F82B7C">
        <w:tc>
          <w:tcPr>
            <w:tcW w:w="15311" w:type="dxa"/>
            <w:gridSpan w:val="10"/>
            <w:tcBorders>
              <w:top w:val="single" w:sz="8" w:space="0" w:color="000000"/>
              <w:left w:val="single" w:sz="8" w:space="0" w:color="000000"/>
              <w:bottom w:val="single" w:sz="8" w:space="0" w:color="000000"/>
              <w:right w:val="single" w:sz="8" w:space="0" w:color="000000"/>
            </w:tcBorders>
            <w:shd w:val="clear" w:color="auto" w:fill="D0CECE"/>
          </w:tcPr>
          <w:p w14:paraId="497E1BAF" w14:textId="77777777" w:rsidR="00F82B7C" w:rsidRPr="00573AAC" w:rsidRDefault="00F82B7C" w:rsidP="005A6BD6">
            <w:pPr>
              <w:widowControl w:val="0"/>
              <w:autoSpaceDE w:val="0"/>
              <w:autoSpaceDN w:val="0"/>
              <w:adjustRightInd w:val="0"/>
              <w:spacing w:after="60" w:line="240" w:lineRule="auto"/>
              <w:ind w:left="118"/>
              <w:jc w:val="center"/>
              <w:rPr>
                <w:rFonts w:ascii="Arial" w:hAnsi="Arial" w:cs="Arial"/>
              </w:rPr>
            </w:pPr>
          </w:p>
          <w:p w14:paraId="78A530BA" w14:textId="5E759DB0" w:rsidR="00573AAC" w:rsidRPr="00573AAC" w:rsidRDefault="00F82B7C" w:rsidP="00573AAC">
            <w:pPr>
              <w:widowControl w:val="0"/>
              <w:autoSpaceDE w:val="0"/>
              <w:autoSpaceDN w:val="0"/>
              <w:adjustRightInd w:val="0"/>
              <w:spacing w:after="60" w:line="240" w:lineRule="auto"/>
              <w:ind w:left="118"/>
              <w:jc w:val="center"/>
              <w:rPr>
                <w:rFonts w:ascii="Arial" w:hAnsi="Arial" w:cs="Arial"/>
                <w:b/>
                <w:bCs/>
                <w:color w:val="000000"/>
              </w:rPr>
            </w:pPr>
            <w:r w:rsidRPr="00573AAC">
              <w:rPr>
                <w:rFonts w:ascii="Arial" w:hAnsi="Arial" w:cs="Arial"/>
                <w:b/>
                <w:bCs/>
                <w:color w:val="000000"/>
              </w:rPr>
              <w:t>Contractor Deliverables</w:t>
            </w:r>
            <w:r w:rsidR="00573AAC" w:rsidRPr="00573AAC">
              <w:rPr>
                <w:rFonts w:ascii="Arial" w:hAnsi="Arial" w:cs="Arial"/>
                <w:b/>
                <w:bCs/>
                <w:color w:val="000000"/>
              </w:rPr>
              <w:t xml:space="preserve"> </w:t>
            </w:r>
          </w:p>
          <w:p w14:paraId="3AF86CD0" w14:textId="77777777" w:rsidR="00F82B7C" w:rsidRPr="00573AAC" w:rsidRDefault="00F82B7C" w:rsidP="005A6BD6">
            <w:pPr>
              <w:widowControl w:val="0"/>
              <w:autoSpaceDE w:val="0"/>
              <w:autoSpaceDN w:val="0"/>
              <w:adjustRightInd w:val="0"/>
              <w:spacing w:after="0" w:line="240" w:lineRule="auto"/>
              <w:ind w:left="118"/>
              <w:jc w:val="center"/>
              <w:rPr>
                <w:rFonts w:ascii="Arial" w:hAnsi="Arial" w:cs="Arial"/>
              </w:rPr>
            </w:pPr>
          </w:p>
        </w:tc>
      </w:tr>
      <w:tr w:rsidR="00F82B7C" w:rsidRPr="00573AAC" w14:paraId="72CB7B03" w14:textId="77777777" w:rsidTr="00E32009">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334BFC" w14:textId="77777777" w:rsidR="00F82B7C" w:rsidRPr="00573AAC" w:rsidRDefault="00F82B7C" w:rsidP="005A6BD6">
            <w:pPr>
              <w:widowControl w:val="0"/>
              <w:autoSpaceDE w:val="0"/>
              <w:autoSpaceDN w:val="0"/>
              <w:adjustRightInd w:val="0"/>
              <w:spacing w:after="60" w:line="240" w:lineRule="auto"/>
              <w:ind w:left="118" w:right="1"/>
              <w:rPr>
                <w:rFonts w:ascii="Arial" w:hAnsi="Arial" w:cs="Arial"/>
              </w:rPr>
            </w:pPr>
            <w:r w:rsidRPr="00573AAC">
              <w:rPr>
                <w:rFonts w:ascii="Arial" w:hAnsi="Arial" w:cs="Arial"/>
                <w:b/>
                <w:bCs/>
                <w:color w:val="000000"/>
              </w:rPr>
              <w:t>Item No</w:t>
            </w:r>
          </w:p>
        </w:tc>
        <w:tc>
          <w:tcPr>
            <w:tcW w:w="85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3F6DA70" w14:textId="77777777" w:rsidR="00F82B7C" w:rsidRPr="00573AAC" w:rsidRDefault="00F82B7C" w:rsidP="005A6BD6">
            <w:pPr>
              <w:widowControl w:val="0"/>
              <w:autoSpaceDE w:val="0"/>
              <w:autoSpaceDN w:val="0"/>
              <w:adjustRightInd w:val="0"/>
              <w:spacing w:after="60" w:line="240" w:lineRule="auto"/>
              <w:ind w:left="127"/>
              <w:jc w:val="center"/>
              <w:rPr>
                <w:rFonts w:ascii="Arial" w:hAnsi="Arial" w:cs="Arial"/>
              </w:rPr>
            </w:pPr>
            <w:r w:rsidRPr="00573AAC">
              <w:rPr>
                <w:rFonts w:ascii="Arial" w:hAnsi="Arial" w:cs="Arial"/>
                <w:b/>
                <w:bCs/>
                <w:color w:val="000000"/>
              </w:rPr>
              <w:t>MOD Stock Ref. No</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026D6FF" w14:textId="77777777" w:rsidR="00F82B7C" w:rsidRPr="00573AAC" w:rsidRDefault="00F82B7C" w:rsidP="005A6BD6">
            <w:pPr>
              <w:widowControl w:val="0"/>
              <w:autoSpaceDE w:val="0"/>
              <w:autoSpaceDN w:val="0"/>
              <w:adjustRightInd w:val="0"/>
              <w:spacing w:after="60" w:line="240" w:lineRule="auto"/>
              <w:ind w:left="136"/>
              <w:jc w:val="center"/>
              <w:rPr>
                <w:rFonts w:ascii="Arial" w:hAnsi="Arial" w:cs="Arial"/>
                <w:b/>
                <w:bCs/>
                <w:color w:val="000000"/>
              </w:rPr>
            </w:pPr>
            <w:r w:rsidRPr="00573AAC">
              <w:rPr>
                <w:rFonts w:ascii="Arial" w:hAnsi="Arial" w:cs="Arial"/>
                <w:b/>
                <w:bCs/>
                <w:color w:val="000000"/>
              </w:rPr>
              <w:t>Part No.</w:t>
            </w:r>
          </w:p>
          <w:p w14:paraId="1D12EC73" w14:textId="77777777" w:rsidR="00F82B7C" w:rsidRPr="00573AAC" w:rsidRDefault="00F82B7C" w:rsidP="005A6BD6">
            <w:pPr>
              <w:widowControl w:val="0"/>
              <w:autoSpaceDE w:val="0"/>
              <w:autoSpaceDN w:val="0"/>
              <w:adjustRightInd w:val="0"/>
              <w:spacing w:after="60" w:line="240" w:lineRule="auto"/>
              <w:ind w:left="136"/>
              <w:jc w:val="center"/>
              <w:rPr>
                <w:rFonts w:ascii="Arial" w:hAnsi="Arial" w:cs="Arial"/>
                <w:b/>
                <w:bCs/>
                <w:color w:val="000000"/>
              </w:rPr>
            </w:pPr>
            <w:r w:rsidRPr="00573AAC">
              <w:rPr>
                <w:rFonts w:ascii="Arial" w:hAnsi="Arial" w:cs="Arial"/>
                <w:b/>
                <w:bCs/>
                <w:color w:val="000000"/>
              </w:rPr>
              <w:t>(</w:t>
            </w:r>
            <w:proofErr w:type="gramStart"/>
            <w:r w:rsidRPr="00573AAC">
              <w:rPr>
                <w:rFonts w:ascii="Arial" w:hAnsi="Arial" w:cs="Arial"/>
                <w:b/>
                <w:bCs/>
                <w:color w:val="000000"/>
              </w:rPr>
              <w:t>where</w:t>
            </w:r>
            <w:proofErr w:type="gramEnd"/>
          </w:p>
          <w:p w14:paraId="7A05BC55" w14:textId="77777777" w:rsidR="00F82B7C" w:rsidRPr="00573AAC" w:rsidRDefault="00F82B7C" w:rsidP="005A6BD6">
            <w:pPr>
              <w:widowControl w:val="0"/>
              <w:autoSpaceDE w:val="0"/>
              <w:autoSpaceDN w:val="0"/>
              <w:adjustRightInd w:val="0"/>
              <w:spacing w:after="60" w:line="240" w:lineRule="auto"/>
              <w:ind w:left="136"/>
              <w:jc w:val="center"/>
              <w:rPr>
                <w:rFonts w:ascii="Arial" w:hAnsi="Arial" w:cs="Arial"/>
              </w:rPr>
            </w:pPr>
            <w:r w:rsidRPr="00573AAC">
              <w:rPr>
                <w:rFonts w:ascii="Arial" w:hAnsi="Arial" w:cs="Arial"/>
                <w:b/>
                <w:bCs/>
                <w:color w:val="000000"/>
              </w:rPr>
              <w:t>applicable)</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91710CC" w14:textId="77777777" w:rsidR="00F82B7C" w:rsidRPr="00573AAC" w:rsidRDefault="00F82B7C" w:rsidP="005A6BD6">
            <w:pPr>
              <w:widowControl w:val="0"/>
              <w:autoSpaceDE w:val="0"/>
              <w:autoSpaceDN w:val="0"/>
              <w:adjustRightInd w:val="0"/>
              <w:spacing w:after="60" w:line="240" w:lineRule="auto"/>
              <w:ind w:left="132"/>
              <w:jc w:val="center"/>
              <w:rPr>
                <w:rFonts w:ascii="Arial" w:hAnsi="Arial" w:cs="Arial"/>
                <w:b/>
                <w:bCs/>
                <w:color w:val="000000"/>
              </w:rPr>
            </w:pPr>
            <w:r w:rsidRPr="00573AAC">
              <w:rPr>
                <w:rFonts w:ascii="Arial" w:hAnsi="Arial" w:cs="Arial"/>
                <w:b/>
                <w:bCs/>
                <w:color w:val="000000"/>
              </w:rPr>
              <w:t>Specification</w:t>
            </w:r>
          </w:p>
          <w:p w14:paraId="14EC4F22" w14:textId="77777777" w:rsidR="00F82B7C" w:rsidRPr="00573AAC" w:rsidRDefault="00F82B7C" w:rsidP="005A6BD6">
            <w:pPr>
              <w:widowControl w:val="0"/>
              <w:autoSpaceDE w:val="0"/>
              <w:autoSpaceDN w:val="0"/>
              <w:adjustRightInd w:val="0"/>
              <w:spacing w:after="0" w:line="240" w:lineRule="auto"/>
              <w:ind w:left="132"/>
              <w:jc w:val="center"/>
              <w:rPr>
                <w:rFonts w:ascii="Arial" w:hAnsi="Arial" w:cs="Arial"/>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8A489D7" w14:textId="77777777" w:rsidR="00F82B7C" w:rsidRPr="00573AAC" w:rsidRDefault="00F82B7C" w:rsidP="005A6BD6">
            <w:pPr>
              <w:widowControl w:val="0"/>
              <w:autoSpaceDE w:val="0"/>
              <w:autoSpaceDN w:val="0"/>
              <w:adjustRightInd w:val="0"/>
              <w:spacing w:after="60" w:line="240" w:lineRule="auto"/>
              <w:ind w:left="131"/>
              <w:rPr>
                <w:rFonts w:ascii="Arial" w:hAnsi="Arial" w:cs="Arial"/>
                <w:b/>
                <w:bCs/>
                <w:color w:val="000000"/>
              </w:rPr>
            </w:pPr>
            <w:r w:rsidRPr="00573AAC">
              <w:rPr>
                <w:rFonts w:ascii="Arial" w:hAnsi="Arial" w:cs="Arial"/>
                <w:b/>
                <w:bCs/>
                <w:color w:val="000000"/>
              </w:rPr>
              <w:t xml:space="preserve">Consignee </w:t>
            </w:r>
          </w:p>
          <w:p w14:paraId="6B48E9AD" w14:textId="77777777" w:rsidR="00F82B7C" w:rsidRPr="00573AAC" w:rsidRDefault="00F82B7C" w:rsidP="005A6BD6">
            <w:pPr>
              <w:widowControl w:val="0"/>
              <w:autoSpaceDE w:val="0"/>
              <w:autoSpaceDN w:val="0"/>
              <w:adjustRightInd w:val="0"/>
              <w:spacing w:after="60" w:line="240" w:lineRule="auto"/>
              <w:ind w:left="131"/>
              <w:rPr>
                <w:rFonts w:ascii="Arial" w:hAnsi="Arial" w:cs="Arial"/>
                <w:b/>
                <w:bCs/>
                <w:color w:val="000000"/>
              </w:rPr>
            </w:pPr>
            <w:r w:rsidRPr="00573AAC">
              <w:rPr>
                <w:rFonts w:ascii="Arial" w:hAnsi="Arial" w:cs="Arial"/>
                <w:b/>
                <w:bCs/>
                <w:color w:val="000000"/>
              </w:rPr>
              <w:t xml:space="preserve">Address </w:t>
            </w:r>
          </w:p>
          <w:p w14:paraId="67397341" w14:textId="77777777" w:rsidR="00F82B7C" w:rsidRPr="00573AAC" w:rsidRDefault="00F82B7C" w:rsidP="005A6BD6">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b/>
                <w:bCs/>
                <w:color w:val="000000"/>
              </w:rPr>
              <w:t>Code</w:t>
            </w:r>
            <w:r w:rsidRPr="00573AAC">
              <w:rPr>
                <w:rFonts w:ascii="Arial" w:hAnsi="Arial" w:cs="Arial"/>
                <w:color w:val="000000"/>
              </w:rPr>
              <w:t xml:space="preserve"> (full </w:t>
            </w:r>
          </w:p>
          <w:p w14:paraId="2207638D" w14:textId="77777777" w:rsidR="00F82B7C" w:rsidRPr="00573AAC" w:rsidRDefault="00F82B7C" w:rsidP="005A6BD6">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address </w:t>
            </w:r>
            <w:proofErr w:type="gramStart"/>
            <w:r w:rsidRPr="00573AAC">
              <w:rPr>
                <w:rFonts w:ascii="Arial" w:hAnsi="Arial" w:cs="Arial"/>
                <w:color w:val="000000"/>
              </w:rPr>
              <w:t>is</w:t>
            </w:r>
            <w:proofErr w:type="gramEnd"/>
            <w:r w:rsidRPr="00573AAC">
              <w:rPr>
                <w:rFonts w:ascii="Arial" w:hAnsi="Arial" w:cs="Arial"/>
                <w:color w:val="000000"/>
              </w:rPr>
              <w:t xml:space="preserve"> </w:t>
            </w:r>
          </w:p>
          <w:p w14:paraId="1082D106" w14:textId="77777777" w:rsidR="00F82B7C" w:rsidRPr="00573AAC" w:rsidRDefault="00F82B7C" w:rsidP="005A6BD6">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detailed in </w:t>
            </w:r>
          </w:p>
          <w:p w14:paraId="05997A85" w14:textId="77777777" w:rsidR="00F82B7C" w:rsidRPr="00573AAC" w:rsidRDefault="00F82B7C" w:rsidP="005A6BD6">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DEFFORM </w:t>
            </w:r>
          </w:p>
          <w:p w14:paraId="6BFE01A7" w14:textId="77777777" w:rsidR="00F82B7C" w:rsidRPr="00573AAC" w:rsidRDefault="00F82B7C" w:rsidP="005A6BD6">
            <w:pPr>
              <w:widowControl w:val="0"/>
              <w:autoSpaceDE w:val="0"/>
              <w:autoSpaceDN w:val="0"/>
              <w:adjustRightInd w:val="0"/>
              <w:spacing w:after="60" w:line="240" w:lineRule="auto"/>
              <w:ind w:left="131"/>
              <w:rPr>
                <w:rFonts w:ascii="Arial" w:hAnsi="Arial" w:cs="Arial"/>
              </w:rPr>
            </w:pPr>
            <w:r w:rsidRPr="00573AAC">
              <w:rPr>
                <w:rFonts w:ascii="Arial" w:hAnsi="Arial" w:cs="Arial"/>
                <w:color w:val="000000"/>
              </w:rPr>
              <w:t>96)</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924C7F" w14:textId="77777777" w:rsidR="00F82B7C" w:rsidRPr="00573AAC" w:rsidRDefault="00F82B7C" w:rsidP="005A6BD6">
            <w:pPr>
              <w:widowControl w:val="0"/>
              <w:autoSpaceDE w:val="0"/>
              <w:autoSpaceDN w:val="0"/>
              <w:adjustRightInd w:val="0"/>
              <w:spacing w:after="60" w:line="240" w:lineRule="auto"/>
              <w:ind w:left="127"/>
              <w:rPr>
                <w:rFonts w:ascii="Arial" w:hAnsi="Arial" w:cs="Arial"/>
              </w:rPr>
            </w:pPr>
            <w:r w:rsidRPr="00573AAC">
              <w:rPr>
                <w:rFonts w:ascii="Arial" w:hAnsi="Arial" w:cs="Arial"/>
                <w:b/>
                <w:bCs/>
                <w:color w:val="000000"/>
              </w:rPr>
              <w:t xml:space="preserve">Packaging Requirements inc. PPQ and </w:t>
            </w:r>
            <w:proofErr w:type="spellStart"/>
            <w:r w:rsidRPr="00573AAC">
              <w:rPr>
                <w:rFonts w:ascii="Arial" w:hAnsi="Arial" w:cs="Arial"/>
                <w:b/>
                <w:bCs/>
                <w:color w:val="000000"/>
              </w:rPr>
              <w:t>DofQ</w:t>
            </w:r>
            <w:proofErr w:type="spellEnd"/>
            <w:r w:rsidRPr="00573AAC">
              <w:rPr>
                <w:rFonts w:ascii="Arial" w:hAnsi="Arial" w:cs="Arial"/>
                <w:color w:val="000000"/>
              </w:rPr>
              <w:t xml:space="preserve"> (as detailed in DEFFORM 96)</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8D5C1C" w14:textId="77777777" w:rsidR="00F82B7C" w:rsidRPr="00573AAC" w:rsidRDefault="00F82B7C" w:rsidP="005A6BD6">
            <w:pPr>
              <w:widowControl w:val="0"/>
              <w:autoSpaceDE w:val="0"/>
              <w:autoSpaceDN w:val="0"/>
              <w:adjustRightInd w:val="0"/>
              <w:spacing w:after="60" w:line="240" w:lineRule="auto"/>
              <w:ind w:left="123"/>
              <w:rPr>
                <w:rFonts w:ascii="Arial" w:hAnsi="Arial" w:cs="Arial"/>
                <w:b/>
                <w:bCs/>
                <w:color w:val="000000"/>
              </w:rPr>
            </w:pPr>
            <w:r w:rsidRPr="00573AAC">
              <w:rPr>
                <w:rFonts w:ascii="Arial" w:hAnsi="Arial" w:cs="Arial"/>
                <w:b/>
                <w:bCs/>
                <w:color w:val="000000"/>
              </w:rPr>
              <w:t xml:space="preserve">Delivery </w:t>
            </w:r>
          </w:p>
          <w:p w14:paraId="2F136BF3" w14:textId="77777777" w:rsidR="00F82B7C" w:rsidRPr="00573AAC" w:rsidRDefault="00F82B7C" w:rsidP="005A6BD6">
            <w:pPr>
              <w:widowControl w:val="0"/>
              <w:autoSpaceDE w:val="0"/>
              <w:autoSpaceDN w:val="0"/>
              <w:adjustRightInd w:val="0"/>
              <w:spacing w:after="60" w:line="240" w:lineRule="auto"/>
              <w:ind w:left="123"/>
              <w:rPr>
                <w:rFonts w:ascii="Arial" w:hAnsi="Arial" w:cs="Arial"/>
              </w:rPr>
            </w:pPr>
            <w:r w:rsidRPr="00573AAC">
              <w:rPr>
                <w:rFonts w:ascii="Arial" w:hAnsi="Arial" w:cs="Arial"/>
                <w:b/>
                <w:bCs/>
                <w:color w:val="000000"/>
              </w:rPr>
              <w:t>Date</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7211196" w14:textId="77777777" w:rsidR="00F82B7C" w:rsidRPr="00573AAC" w:rsidRDefault="00F82B7C" w:rsidP="005A6BD6">
            <w:pPr>
              <w:widowControl w:val="0"/>
              <w:autoSpaceDE w:val="0"/>
              <w:autoSpaceDN w:val="0"/>
              <w:adjustRightInd w:val="0"/>
              <w:spacing w:after="60" w:line="240" w:lineRule="auto"/>
              <w:ind w:left="135"/>
              <w:jc w:val="center"/>
              <w:rPr>
                <w:rFonts w:ascii="Arial" w:hAnsi="Arial" w:cs="Arial"/>
              </w:rPr>
            </w:pPr>
            <w:r w:rsidRPr="00573AAC">
              <w:rPr>
                <w:rFonts w:ascii="Arial" w:hAnsi="Arial" w:cs="Arial"/>
                <w:b/>
                <w:bCs/>
                <w:color w:val="000000"/>
              </w:rPr>
              <w:t>Total Qty</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FFFFFF"/>
          </w:tcPr>
          <w:p w14:paraId="6AAC65D5" w14:textId="77777777" w:rsidR="00F82B7C" w:rsidRPr="00573AAC" w:rsidRDefault="00F82B7C" w:rsidP="005A6BD6">
            <w:pPr>
              <w:widowControl w:val="0"/>
              <w:autoSpaceDE w:val="0"/>
              <w:autoSpaceDN w:val="0"/>
              <w:adjustRightInd w:val="0"/>
              <w:spacing w:after="60" w:line="240" w:lineRule="auto"/>
              <w:ind w:left="124"/>
              <w:jc w:val="center"/>
              <w:rPr>
                <w:rFonts w:ascii="Arial" w:hAnsi="Arial" w:cs="Arial"/>
              </w:rPr>
            </w:pPr>
            <w:r w:rsidRPr="00573AAC">
              <w:rPr>
                <w:rFonts w:ascii="Arial" w:hAnsi="Arial" w:cs="Arial"/>
                <w:b/>
                <w:bCs/>
                <w:color w:val="000000"/>
              </w:rPr>
              <w:t>Price (£) Ex VAT</w:t>
            </w:r>
          </w:p>
        </w:tc>
      </w:tr>
      <w:tr w:rsidR="00F82B7C" w:rsidRPr="00573AAC" w14:paraId="0DBDA0BB" w14:textId="77777777" w:rsidTr="00E32009">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033B0BBE"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852" w:type="dxa"/>
            <w:vMerge/>
            <w:tcBorders>
              <w:top w:val="single" w:sz="8" w:space="0" w:color="000000"/>
              <w:left w:val="single" w:sz="8" w:space="0" w:color="000000"/>
              <w:bottom w:val="single" w:sz="8" w:space="0" w:color="000000"/>
              <w:right w:val="single" w:sz="8" w:space="0" w:color="000000"/>
            </w:tcBorders>
            <w:shd w:val="clear" w:color="auto" w:fill="FFFFFF"/>
          </w:tcPr>
          <w:p w14:paraId="0B3E3000"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BC4176A"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tcPr>
          <w:p w14:paraId="5CC31CCE"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4434FDB3"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3FF5A753"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E20F930"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62047EB4"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17D982E" w14:textId="77777777" w:rsidR="00F82B7C" w:rsidRPr="00573AAC" w:rsidRDefault="00F82B7C" w:rsidP="005A6BD6">
            <w:pPr>
              <w:widowControl w:val="0"/>
              <w:autoSpaceDE w:val="0"/>
              <w:autoSpaceDN w:val="0"/>
              <w:adjustRightInd w:val="0"/>
              <w:spacing w:after="60" w:line="240" w:lineRule="auto"/>
              <w:ind w:left="124"/>
              <w:rPr>
                <w:rFonts w:ascii="Arial" w:hAnsi="Arial" w:cs="Arial"/>
              </w:rPr>
            </w:pPr>
            <w:r w:rsidRPr="00573AAC">
              <w:rPr>
                <w:rFonts w:ascii="Arial" w:hAnsi="Arial" w:cs="Arial"/>
                <w:b/>
                <w:bCs/>
                <w:color w:val="000000"/>
              </w:rPr>
              <w:t>Per Item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A43FFEB" w14:textId="77777777" w:rsidR="00F82B7C" w:rsidRPr="00573AAC" w:rsidRDefault="00F82B7C" w:rsidP="005A6BD6">
            <w:pPr>
              <w:widowControl w:val="0"/>
              <w:autoSpaceDE w:val="0"/>
              <w:autoSpaceDN w:val="0"/>
              <w:adjustRightInd w:val="0"/>
              <w:spacing w:after="60" w:line="240" w:lineRule="auto"/>
              <w:ind w:left="119"/>
              <w:rPr>
                <w:rFonts w:ascii="Arial" w:hAnsi="Arial" w:cs="Arial"/>
              </w:rPr>
            </w:pPr>
            <w:r w:rsidRPr="00573AAC">
              <w:rPr>
                <w:rFonts w:ascii="Arial" w:hAnsi="Arial" w:cs="Arial"/>
                <w:b/>
                <w:bCs/>
                <w:color w:val="000000"/>
              </w:rPr>
              <w:t>Total inc. Packaging (and Delivery if specified in Schedule 3 (Contract Data Sheet))</w:t>
            </w:r>
          </w:p>
        </w:tc>
      </w:tr>
      <w:tr w:rsidR="00F82B7C" w:rsidRPr="00573AAC" w14:paraId="62508663" w14:textId="77777777" w:rsidTr="00E32009">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ECBEEEA" w14:textId="77777777" w:rsidR="00F82B7C" w:rsidRPr="00573AAC" w:rsidRDefault="00F82B7C" w:rsidP="005A6BD6">
            <w:pPr>
              <w:widowControl w:val="0"/>
              <w:autoSpaceDE w:val="0"/>
              <w:autoSpaceDN w:val="0"/>
              <w:adjustRightInd w:val="0"/>
              <w:spacing w:after="60" w:line="240" w:lineRule="auto"/>
              <w:ind w:left="118" w:right="1"/>
              <w:rPr>
                <w:rFonts w:ascii="Arial" w:hAnsi="Arial" w:cs="Arial"/>
              </w:rPr>
            </w:pPr>
          </w:p>
          <w:p w14:paraId="06AC7BF0" w14:textId="79CF3A42" w:rsidR="00F82B7C" w:rsidRPr="00573AAC" w:rsidRDefault="001E178B" w:rsidP="006A514C">
            <w:pPr>
              <w:widowControl w:val="0"/>
              <w:autoSpaceDE w:val="0"/>
              <w:autoSpaceDN w:val="0"/>
              <w:adjustRightInd w:val="0"/>
              <w:spacing w:after="0" w:line="240" w:lineRule="auto"/>
              <w:ind w:right="1"/>
              <w:rPr>
                <w:rFonts w:ascii="Arial" w:hAnsi="Arial" w:cs="Arial"/>
              </w:rPr>
            </w:pPr>
            <w:r>
              <w:rPr>
                <w:rFonts w:ascii="Arial" w:hAnsi="Arial" w:cs="Arial"/>
              </w:rPr>
              <w:t xml:space="preserve"> 1</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221B6CD9" w14:textId="415193BD"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0D8CA4B7" w14:textId="77777777" w:rsidR="007860A7" w:rsidRPr="007860A7" w:rsidRDefault="007860A7" w:rsidP="007860A7">
            <w:pPr>
              <w:widowControl w:val="0"/>
              <w:autoSpaceDE w:val="0"/>
              <w:autoSpaceDN w:val="0"/>
              <w:adjustRightInd w:val="0"/>
              <w:spacing w:after="0" w:line="240" w:lineRule="auto"/>
              <w:ind w:left="136"/>
              <w:rPr>
                <w:rFonts w:ascii="Arial" w:hAnsi="Arial" w:cs="Arial"/>
              </w:rPr>
            </w:pPr>
            <w:r w:rsidRPr="007860A7">
              <w:rPr>
                <w:rFonts w:ascii="Arial" w:hAnsi="Arial" w:cs="Arial"/>
              </w:rPr>
              <w:t>9016-00-000-</w:t>
            </w:r>
          </w:p>
          <w:p w14:paraId="112B7F53" w14:textId="6797AE8F" w:rsidR="00F82B7C" w:rsidRPr="00573AAC" w:rsidRDefault="007860A7" w:rsidP="007860A7">
            <w:pPr>
              <w:widowControl w:val="0"/>
              <w:autoSpaceDE w:val="0"/>
              <w:autoSpaceDN w:val="0"/>
              <w:adjustRightInd w:val="0"/>
              <w:spacing w:after="0" w:line="240" w:lineRule="auto"/>
              <w:ind w:left="136"/>
              <w:rPr>
                <w:rFonts w:ascii="Arial" w:hAnsi="Arial" w:cs="Arial"/>
              </w:rPr>
            </w:pPr>
            <w:r w:rsidRPr="007860A7">
              <w:rPr>
                <w:rFonts w:ascii="Arial" w:hAnsi="Arial" w:cs="Arial"/>
              </w:rPr>
              <w:t>008-009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5CEA924D" w14:textId="77777777" w:rsidR="006B164E" w:rsidRPr="006B164E" w:rsidRDefault="006B164E" w:rsidP="006B164E">
            <w:pPr>
              <w:widowControl w:val="0"/>
              <w:autoSpaceDE w:val="0"/>
              <w:autoSpaceDN w:val="0"/>
              <w:adjustRightInd w:val="0"/>
              <w:spacing w:after="0" w:line="240" w:lineRule="auto"/>
              <w:ind w:left="132"/>
              <w:rPr>
                <w:rFonts w:ascii="Arial" w:hAnsi="Arial" w:cs="Arial"/>
              </w:rPr>
            </w:pPr>
            <w:r w:rsidRPr="006B164E">
              <w:rPr>
                <w:rFonts w:ascii="Arial" w:hAnsi="Arial" w:cs="Arial"/>
              </w:rPr>
              <w:t>VEHICLE HIDE SITE 9x12 -</w:t>
            </w:r>
          </w:p>
          <w:p w14:paraId="4CC0595C" w14:textId="2DFB803F" w:rsidR="00F82B7C" w:rsidRPr="00573AAC" w:rsidRDefault="006B164E" w:rsidP="006B164E">
            <w:pPr>
              <w:widowControl w:val="0"/>
              <w:autoSpaceDE w:val="0"/>
              <w:autoSpaceDN w:val="0"/>
              <w:adjustRightInd w:val="0"/>
              <w:spacing w:after="0" w:line="240" w:lineRule="auto"/>
              <w:ind w:left="132"/>
              <w:rPr>
                <w:rFonts w:ascii="Arial" w:hAnsi="Arial" w:cs="Arial"/>
              </w:rPr>
            </w:pPr>
            <w:r w:rsidRPr="006B164E">
              <w:rPr>
                <w:rFonts w:ascii="Arial" w:hAnsi="Arial" w:cs="Arial"/>
              </w:rPr>
              <w:t>DESERT/WOODLAND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A30FFD5" w14:textId="218820D2" w:rsidR="00F82B7C" w:rsidRPr="00573AAC" w:rsidRDefault="00F82B7C" w:rsidP="0032036C">
            <w:pPr>
              <w:widowControl w:val="0"/>
              <w:autoSpaceDE w:val="0"/>
              <w:autoSpaceDN w:val="0"/>
              <w:adjustRightInd w:val="0"/>
              <w:spacing w:after="0" w:line="240" w:lineRule="auto"/>
              <w:ind w:left="131"/>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4D346F4" w14:textId="77777777"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855B771" w14:textId="77777777" w:rsidR="00F82B7C" w:rsidRPr="00573AAC" w:rsidRDefault="00F82B7C" w:rsidP="005A6BD6">
            <w:pPr>
              <w:widowControl w:val="0"/>
              <w:autoSpaceDE w:val="0"/>
              <w:autoSpaceDN w:val="0"/>
              <w:adjustRightInd w:val="0"/>
              <w:spacing w:after="0" w:line="240" w:lineRule="auto"/>
              <w:ind w:left="123"/>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B6B1163" w14:textId="12718F20" w:rsidR="00F82B7C" w:rsidRPr="00573AAC" w:rsidRDefault="00A2701B" w:rsidP="005A6BD6">
            <w:pPr>
              <w:widowControl w:val="0"/>
              <w:autoSpaceDE w:val="0"/>
              <w:autoSpaceDN w:val="0"/>
              <w:adjustRightInd w:val="0"/>
              <w:spacing w:after="0" w:line="240" w:lineRule="auto"/>
              <w:ind w:left="135"/>
              <w:rPr>
                <w:rFonts w:ascii="Arial" w:hAnsi="Arial" w:cs="Arial"/>
              </w:rPr>
            </w:pPr>
            <w:r>
              <w:rPr>
                <w:rFonts w:ascii="Arial" w:hAnsi="Arial" w:cs="Arial"/>
              </w:rPr>
              <w:t>5</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3586EAAB" w14:textId="1D4B19E9" w:rsidR="00F82B7C" w:rsidRPr="00573AAC" w:rsidRDefault="00845D52" w:rsidP="005A6BD6">
            <w:pPr>
              <w:widowControl w:val="0"/>
              <w:autoSpaceDE w:val="0"/>
              <w:autoSpaceDN w:val="0"/>
              <w:adjustRightInd w:val="0"/>
              <w:spacing w:after="0" w:line="240" w:lineRule="auto"/>
              <w:ind w:left="124"/>
              <w:rPr>
                <w:rFonts w:ascii="Arial" w:hAnsi="Arial" w:cs="Arial"/>
              </w:rPr>
            </w:pPr>
            <w:r>
              <w:rPr>
                <w:rFonts w:ascii="Arial" w:hAnsi="Arial" w:cs="Arial"/>
              </w:rPr>
              <w:t>REDACTED</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3E56496" w14:textId="6B84CC32" w:rsidR="00F82B7C" w:rsidRPr="00573AAC" w:rsidRDefault="00845D52" w:rsidP="005A6BD6">
            <w:pPr>
              <w:widowControl w:val="0"/>
              <w:autoSpaceDE w:val="0"/>
              <w:autoSpaceDN w:val="0"/>
              <w:adjustRightInd w:val="0"/>
              <w:spacing w:after="0" w:line="240" w:lineRule="auto"/>
              <w:ind w:left="119"/>
              <w:rPr>
                <w:rFonts w:ascii="Arial" w:hAnsi="Arial" w:cs="Arial"/>
              </w:rPr>
            </w:pPr>
            <w:r>
              <w:rPr>
                <w:rFonts w:ascii="Arial" w:hAnsi="Arial" w:cs="Arial"/>
              </w:rPr>
              <w:t>REDACTED</w:t>
            </w:r>
          </w:p>
        </w:tc>
      </w:tr>
      <w:tr w:rsidR="00F82B7C" w:rsidRPr="00573AAC" w14:paraId="23254F16" w14:textId="77777777" w:rsidTr="00E32009">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6407123" w14:textId="77777777" w:rsidR="00F82B7C" w:rsidRPr="00573AAC" w:rsidRDefault="00F82B7C" w:rsidP="005A6BD6">
            <w:pPr>
              <w:widowControl w:val="0"/>
              <w:autoSpaceDE w:val="0"/>
              <w:autoSpaceDN w:val="0"/>
              <w:adjustRightInd w:val="0"/>
              <w:spacing w:after="60" w:line="240" w:lineRule="auto"/>
              <w:ind w:left="118" w:right="1"/>
              <w:rPr>
                <w:rFonts w:ascii="Arial" w:hAnsi="Arial" w:cs="Arial"/>
              </w:rPr>
            </w:pPr>
          </w:p>
          <w:p w14:paraId="29480169" w14:textId="1DFAE566" w:rsidR="00F82B7C" w:rsidRPr="00573AAC" w:rsidRDefault="001E178B" w:rsidP="006B164E">
            <w:pPr>
              <w:widowControl w:val="0"/>
              <w:autoSpaceDE w:val="0"/>
              <w:autoSpaceDN w:val="0"/>
              <w:adjustRightInd w:val="0"/>
              <w:spacing w:after="0" w:line="240" w:lineRule="auto"/>
              <w:ind w:right="1"/>
              <w:rPr>
                <w:rFonts w:ascii="Arial" w:hAnsi="Arial" w:cs="Arial"/>
              </w:rPr>
            </w:pPr>
            <w:r>
              <w:rPr>
                <w:rFonts w:ascii="Arial" w:hAnsi="Arial" w:cs="Arial"/>
              </w:rPr>
              <w:t xml:space="preserve"> </w:t>
            </w:r>
            <w:r w:rsidR="006B164E">
              <w:rPr>
                <w:rFonts w:ascii="Arial" w:hAnsi="Arial" w:cs="Arial"/>
              </w:rPr>
              <w:t>2</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4A6AD4F0" w14:textId="7DF920E5"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8BDD241" w14:textId="77777777" w:rsidR="00AE58A0" w:rsidRPr="00AE58A0" w:rsidRDefault="00AE58A0" w:rsidP="00AE58A0">
            <w:pPr>
              <w:widowControl w:val="0"/>
              <w:autoSpaceDE w:val="0"/>
              <w:autoSpaceDN w:val="0"/>
              <w:adjustRightInd w:val="0"/>
              <w:spacing w:after="0" w:line="240" w:lineRule="auto"/>
              <w:ind w:left="136"/>
              <w:rPr>
                <w:rFonts w:ascii="Arial" w:hAnsi="Arial" w:cs="Arial"/>
              </w:rPr>
            </w:pPr>
            <w:r w:rsidRPr="00AE58A0">
              <w:rPr>
                <w:rFonts w:ascii="Arial" w:hAnsi="Arial" w:cs="Arial"/>
              </w:rPr>
              <w:t>3004-00-000-</w:t>
            </w:r>
          </w:p>
          <w:p w14:paraId="7F77D313" w14:textId="2537F96E" w:rsidR="00F82B7C" w:rsidRPr="00573AAC" w:rsidRDefault="00AE58A0" w:rsidP="00AE58A0">
            <w:pPr>
              <w:widowControl w:val="0"/>
              <w:autoSpaceDE w:val="0"/>
              <w:autoSpaceDN w:val="0"/>
              <w:adjustRightInd w:val="0"/>
              <w:spacing w:after="0" w:line="240" w:lineRule="auto"/>
              <w:ind w:left="136"/>
              <w:rPr>
                <w:rFonts w:ascii="Arial" w:hAnsi="Arial" w:cs="Arial"/>
              </w:rPr>
            </w:pPr>
            <w:r w:rsidRPr="00AE58A0">
              <w:rPr>
                <w:rFonts w:ascii="Arial" w:hAnsi="Arial" w:cs="Arial"/>
              </w:rPr>
              <w:t>008-009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32E98294" w14:textId="762D6E55" w:rsidR="00F82B7C" w:rsidRPr="00573AAC" w:rsidRDefault="009D02D6" w:rsidP="005A6BD6">
            <w:pPr>
              <w:widowControl w:val="0"/>
              <w:autoSpaceDE w:val="0"/>
              <w:autoSpaceDN w:val="0"/>
              <w:adjustRightInd w:val="0"/>
              <w:spacing w:after="0" w:line="240" w:lineRule="auto"/>
              <w:ind w:left="132"/>
              <w:rPr>
                <w:rFonts w:ascii="Arial" w:hAnsi="Arial" w:cs="Arial"/>
              </w:rPr>
            </w:pPr>
            <w:r w:rsidRPr="009D02D6">
              <w:rPr>
                <w:rFonts w:ascii="Arial" w:hAnsi="Arial" w:cs="Arial"/>
              </w:rPr>
              <w:t>GMV COVER - DESERT/WOODLAND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3433936" w14:textId="4569E496" w:rsidR="00F82B7C" w:rsidRPr="00573AAC" w:rsidRDefault="00F82B7C" w:rsidP="0032036C">
            <w:pPr>
              <w:widowControl w:val="0"/>
              <w:autoSpaceDE w:val="0"/>
              <w:autoSpaceDN w:val="0"/>
              <w:adjustRightInd w:val="0"/>
              <w:spacing w:after="0" w:line="240" w:lineRule="auto"/>
              <w:ind w:left="131"/>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04F6B778" w14:textId="77777777"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7E92AD3" w14:textId="77777777" w:rsidR="00F82B7C" w:rsidRPr="00573AAC" w:rsidRDefault="00F82B7C" w:rsidP="005A6BD6">
            <w:pPr>
              <w:widowControl w:val="0"/>
              <w:autoSpaceDE w:val="0"/>
              <w:autoSpaceDN w:val="0"/>
              <w:adjustRightInd w:val="0"/>
              <w:spacing w:after="0" w:line="240" w:lineRule="auto"/>
              <w:ind w:left="123"/>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71C84EC" w14:textId="0D4412A3" w:rsidR="00F82B7C" w:rsidRPr="00573AAC" w:rsidRDefault="00A2701B" w:rsidP="005A6BD6">
            <w:pPr>
              <w:widowControl w:val="0"/>
              <w:autoSpaceDE w:val="0"/>
              <w:autoSpaceDN w:val="0"/>
              <w:adjustRightInd w:val="0"/>
              <w:spacing w:after="0" w:line="240" w:lineRule="auto"/>
              <w:ind w:left="135"/>
              <w:rPr>
                <w:rFonts w:ascii="Arial" w:hAnsi="Arial" w:cs="Arial"/>
              </w:rPr>
            </w:pPr>
            <w:r>
              <w:rPr>
                <w:rFonts w:ascii="Arial" w:hAnsi="Arial" w:cs="Arial"/>
              </w:rPr>
              <w:t>10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3C2401EA" w14:textId="3BABBF85" w:rsidR="00F82B7C" w:rsidRPr="00573AAC" w:rsidRDefault="00845D52" w:rsidP="005A6BD6">
            <w:pPr>
              <w:widowControl w:val="0"/>
              <w:autoSpaceDE w:val="0"/>
              <w:autoSpaceDN w:val="0"/>
              <w:adjustRightInd w:val="0"/>
              <w:spacing w:after="0" w:line="240" w:lineRule="auto"/>
              <w:ind w:left="124"/>
              <w:rPr>
                <w:rFonts w:ascii="Arial" w:hAnsi="Arial" w:cs="Arial"/>
              </w:rPr>
            </w:pPr>
            <w:r>
              <w:rPr>
                <w:rFonts w:ascii="Arial" w:hAnsi="Arial" w:cs="Arial"/>
              </w:rPr>
              <w:t>REDACTED</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4C6A3FFB" w14:textId="23207ADE" w:rsidR="00F82B7C" w:rsidRPr="00573AAC" w:rsidRDefault="00845D52" w:rsidP="005A6BD6">
            <w:pPr>
              <w:widowControl w:val="0"/>
              <w:autoSpaceDE w:val="0"/>
              <w:autoSpaceDN w:val="0"/>
              <w:adjustRightInd w:val="0"/>
              <w:spacing w:after="0" w:line="240" w:lineRule="auto"/>
              <w:ind w:left="119"/>
              <w:rPr>
                <w:rFonts w:ascii="Arial" w:hAnsi="Arial" w:cs="Arial"/>
              </w:rPr>
            </w:pPr>
            <w:r>
              <w:rPr>
                <w:rFonts w:ascii="Arial" w:hAnsi="Arial" w:cs="Arial"/>
              </w:rPr>
              <w:t>REDACTED</w:t>
            </w:r>
          </w:p>
        </w:tc>
      </w:tr>
      <w:tr w:rsidR="00F82B7C" w:rsidRPr="00573AAC" w14:paraId="2FBC95A1" w14:textId="77777777" w:rsidTr="00E32009">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DA8F01D" w14:textId="77777777" w:rsidR="00F82B7C" w:rsidRPr="00573AAC" w:rsidRDefault="00F82B7C" w:rsidP="005A6BD6">
            <w:pPr>
              <w:widowControl w:val="0"/>
              <w:autoSpaceDE w:val="0"/>
              <w:autoSpaceDN w:val="0"/>
              <w:adjustRightInd w:val="0"/>
              <w:spacing w:after="0" w:line="240" w:lineRule="auto"/>
              <w:ind w:left="118" w:right="1"/>
              <w:rPr>
                <w:rFonts w:ascii="Arial" w:hAnsi="Arial" w:cs="Arial"/>
              </w:rPr>
            </w:pP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651063B9" w14:textId="68AE3912"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40CE8C38" w14:textId="77777777" w:rsidR="00F82B7C" w:rsidRPr="00573AAC" w:rsidRDefault="00F82B7C" w:rsidP="005A6BD6">
            <w:pPr>
              <w:widowControl w:val="0"/>
              <w:autoSpaceDE w:val="0"/>
              <w:autoSpaceDN w:val="0"/>
              <w:adjustRightInd w:val="0"/>
              <w:spacing w:after="0" w:line="240" w:lineRule="auto"/>
              <w:ind w:left="136"/>
              <w:rPr>
                <w:rFonts w:ascii="Arial" w:hAnsi="Arial" w:cs="Arial"/>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4EE61C48" w14:textId="18720172" w:rsidR="00F82B7C" w:rsidRPr="00573AAC" w:rsidRDefault="00F82B7C" w:rsidP="005A6BD6">
            <w:pPr>
              <w:widowControl w:val="0"/>
              <w:autoSpaceDE w:val="0"/>
              <w:autoSpaceDN w:val="0"/>
              <w:adjustRightInd w:val="0"/>
              <w:spacing w:after="0" w:line="240" w:lineRule="auto"/>
              <w:ind w:left="132"/>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CD7CB1F" w14:textId="34255D1D" w:rsidR="00F82B7C" w:rsidRPr="00573AAC" w:rsidRDefault="00F82B7C" w:rsidP="0032036C">
            <w:pPr>
              <w:widowControl w:val="0"/>
              <w:autoSpaceDE w:val="0"/>
              <w:autoSpaceDN w:val="0"/>
              <w:adjustRightInd w:val="0"/>
              <w:spacing w:after="0" w:line="240" w:lineRule="auto"/>
              <w:ind w:left="131"/>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D9863B7" w14:textId="77777777"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A363C45" w14:textId="77777777" w:rsidR="00F82B7C" w:rsidRPr="00573AAC" w:rsidRDefault="00F82B7C" w:rsidP="005A6BD6">
            <w:pPr>
              <w:widowControl w:val="0"/>
              <w:autoSpaceDE w:val="0"/>
              <w:autoSpaceDN w:val="0"/>
              <w:adjustRightInd w:val="0"/>
              <w:spacing w:after="0" w:line="240" w:lineRule="auto"/>
              <w:ind w:left="123"/>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DB30646" w14:textId="596FE15C" w:rsidR="00F82B7C" w:rsidRPr="00573AAC" w:rsidRDefault="00F82B7C" w:rsidP="005A6BD6">
            <w:pPr>
              <w:widowControl w:val="0"/>
              <w:autoSpaceDE w:val="0"/>
              <w:autoSpaceDN w:val="0"/>
              <w:adjustRightInd w:val="0"/>
              <w:spacing w:after="0" w:line="240" w:lineRule="auto"/>
              <w:ind w:left="135"/>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80471C9" w14:textId="77777777" w:rsidR="00F82B7C" w:rsidRPr="00573AAC" w:rsidRDefault="00F82B7C" w:rsidP="005A6BD6">
            <w:pPr>
              <w:widowControl w:val="0"/>
              <w:autoSpaceDE w:val="0"/>
              <w:autoSpaceDN w:val="0"/>
              <w:adjustRightInd w:val="0"/>
              <w:spacing w:after="0" w:line="240" w:lineRule="auto"/>
              <w:ind w:left="124"/>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D8E1B5D" w14:textId="77777777" w:rsidR="00F82B7C" w:rsidRPr="00573AAC" w:rsidRDefault="00F82B7C" w:rsidP="005A6BD6">
            <w:pPr>
              <w:widowControl w:val="0"/>
              <w:autoSpaceDE w:val="0"/>
              <w:autoSpaceDN w:val="0"/>
              <w:adjustRightInd w:val="0"/>
              <w:spacing w:after="0" w:line="240" w:lineRule="auto"/>
              <w:ind w:left="119"/>
              <w:rPr>
                <w:rFonts w:ascii="Arial" w:hAnsi="Arial" w:cs="Arial"/>
              </w:rPr>
            </w:pPr>
          </w:p>
        </w:tc>
      </w:tr>
      <w:tr w:rsidR="00324185" w:rsidRPr="00573AAC" w14:paraId="6511DEE4" w14:textId="77777777" w:rsidTr="00E32009">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D93054B" w14:textId="77777777" w:rsidR="00324185" w:rsidRPr="00573AAC" w:rsidRDefault="00324185" w:rsidP="005A6BD6">
            <w:pPr>
              <w:widowControl w:val="0"/>
              <w:autoSpaceDE w:val="0"/>
              <w:autoSpaceDN w:val="0"/>
              <w:adjustRightInd w:val="0"/>
              <w:spacing w:after="60" w:line="240" w:lineRule="auto"/>
              <w:ind w:left="118" w:right="1"/>
              <w:rPr>
                <w:rFonts w:ascii="Arial" w:hAnsi="Arial" w:cs="Arial"/>
              </w:rPr>
            </w:pP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2C3EC180" w14:textId="571A382C" w:rsidR="00324185" w:rsidRPr="00573AAC" w:rsidRDefault="00324185" w:rsidP="005A6BD6">
            <w:pPr>
              <w:widowControl w:val="0"/>
              <w:autoSpaceDE w:val="0"/>
              <w:autoSpaceDN w:val="0"/>
              <w:adjustRightInd w:val="0"/>
              <w:spacing w:after="0" w:line="240" w:lineRule="auto"/>
              <w:ind w:left="127"/>
              <w:rPr>
                <w:rFonts w:ascii="Arial" w:hAnsi="Arial" w:cs="Arial"/>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E920843" w14:textId="77777777" w:rsidR="00324185" w:rsidRPr="00573AAC" w:rsidRDefault="00324185" w:rsidP="005A6BD6">
            <w:pPr>
              <w:widowControl w:val="0"/>
              <w:autoSpaceDE w:val="0"/>
              <w:autoSpaceDN w:val="0"/>
              <w:adjustRightInd w:val="0"/>
              <w:spacing w:after="0" w:line="240" w:lineRule="auto"/>
              <w:ind w:left="136"/>
              <w:rPr>
                <w:rFonts w:ascii="Arial" w:hAnsi="Arial" w:cs="Arial"/>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4353FE75" w14:textId="266A4D0A" w:rsidR="00324185" w:rsidRPr="00573AAC" w:rsidRDefault="00324185" w:rsidP="005A6BD6">
            <w:pPr>
              <w:widowControl w:val="0"/>
              <w:autoSpaceDE w:val="0"/>
              <w:autoSpaceDN w:val="0"/>
              <w:adjustRightInd w:val="0"/>
              <w:spacing w:after="0" w:line="240" w:lineRule="auto"/>
              <w:ind w:left="132"/>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8559BC2" w14:textId="180F84E7" w:rsidR="00324185" w:rsidRPr="00573AAC" w:rsidRDefault="00324185" w:rsidP="0032036C">
            <w:pPr>
              <w:widowControl w:val="0"/>
              <w:autoSpaceDE w:val="0"/>
              <w:autoSpaceDN w:val="0"/>
              <w:adjustRightInd w:val="0"/>
              <w:spacing w:after="0" w:line="240" w:lineRule="auto"/>
              <w:ind w:left="131"/>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7451F5E" w14:textId="77777777" w:rsidR="00324185" w:rsidRPr="00573AAC" w:rsidRDefault="00324185" w:rsidP="005A6BD6">
            <w:pPr>
              <w:widowControl w:val="0"/>
              <w:autoSpaceDE w:val="0"/>
              <w:autoSpaceDN w:val="0"/>
              <w:adjustRightInd w:val="0"/>
              <w:spacing w:after="0" w:line="240" w:lineRule="auto"/>
              <w:ind w:left="127"/>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1D13457" w14:textId="77777777" w:rsidR="00324185" w:rsidRPr="00573AAC" w:rsidRDefault="00324185" w:rsidP="005A6BD6">
            <w:pPr>
              <w:widowControl w:val="0"/>
              <w:autoSpaceDE w:val="0"/>
              <w:autoSpaceDN w:val="0"/>
              <w:adjustRightInd w:val="0"/>
              <w:spacing w:after="0" w:line="240" w:lineRule="auto"/>
              <w:ind w:left="123"/>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1D1A342" w14:textId="7ED04C64" w:rsidR="00324185" w:rsidRPr="00573AAC" w:rsidRDefault="00324185" w:rsidP="005A6BD6">
            <w:pPr>
              <w:widowControl w:val="0"/>
              <w:autoSpaceDE w:val="0"/>
              <w:autoSpaceDN w:val="0"/>
              <w:adjustRightInd w:val="0"/>
              <w:spacing w:after="0" w:line="240" w:lineRule="auto"/>
              <w:ind w:left="135"/>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270D08E" w14:textId="77777777" w:rsidR="00324185" w:rsidRPr="00573AAC" w:rsidRDefault="00324185" w:rsidP="005A6BD6">
            <w:pPr>
              <w:widowControl w:val="0"/>
              <w:autoSpaceDE w:val="0"/>
              <w:autoSpaceDN w:val="0"/>
              <w:adjustRightInd w:val="0"/>
              <w:spacing w:after="0" w:line="240" w:lineRule="auto"/>
              <w:ind w:left="124"/>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CFD8631" w14:textId="77777777" w:rsidR="00324185" w:rsidRPr="00573AAC" w:rsidRDefault="00324185" w:rsidP="005A6BD6">
            <w:pPr>
              <w:widowControl w:val="0"/>
              <w:autoSpaceDE w:val="0"/>
              <w:autoSpaceDN w:val="0"/>
              <w:adjustRightInd w:val="0"/>
              <w:spacing w:after="0" w:line="240" w:lineRule="auto"/>
              <w:ind w:left="119"/>
              <w:rPr>
                <w:rFonts w:ascii="Arial" w:hAnsi="Arial" w:cs="Arial"/>
              </w:rPr>
            </w:pPr>
          </w:p>
        </w:tc>
      </w:tr>
      <w:tr w:rsidR="00324185" w:rsidRPr="00573AAC" w14:paraId="28172915" w14:textId="77777777" w:rsidTr="00E32009">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CEFA775" w14:textId="77777777" w:rsidR="00324185" w:rsidRPr="00573AAC" w:rsidRDefault="00324185" w:rsidP="005A6BD6">
            <w:pPr>
              <w:widowControl w:val="0"/>
              <w:autoSpaceDE w:val="0"/>
              <w:autoSpaceDN w:val="0"/>
              <w:adjustRightInd w:val="0"/>
              <w:spacing w:after="60" w:line="240" w:lineRule="auto"/>
              <w:ind w:left="118" w:right="1"/>
              <w:rPr>
                <w:rFonts w:ascii="Arial" w:hAnsi="Arial" w:cs="Arial"/>
              </w:rPr>
            </w:pP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00F8003C" w14:textId="211907F8" w:rsidR="00324185" w:rsidRPr="00573AAC" w:rsidRDefault="00324185" w:rsidP="005A6BD6">
            <w:pPr>
              <w:widowControl w:val="0"/>
              <w:autoSpaceDE w:val="0"/>
              <w:autoSpaceDN w:val="0"/>
              <w:adjustRightInd w:val="0"/>
              <w:spacing w:after="0" w:line="240" w:lineRule="auto"/>
              <w:ind w:left="127"/>
              <w:rPr>
                <w:rFonts w:ascii="Arial" w:hAnsi="Arial" w:cs="Arial"/>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452DB146" w14:textId="77777777" w:rsidR="00324185" w:rsidRPr="00573AAC" w:rsidRDefault="00324185" w:rsidP="005A6BD6">
            <w:pPr>
              <w:widowControl w:val="0"/>
              <w:autoSpaceDE w:val="0"/>
              <w:autoSpaceDN w:val="0"/>
              <w:adjustRightInd w:val="0"/>
              <w:spacing w:after="0" w:line="240" w:lineRule="auto"/>
              <w:ind w:left="136"/>
              <w:rPr>
                <w:rFonts w:ascii="Arial" w:hAnsi="Arial" w:cs="Arial"/>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04F69C1B" w14:textId="3A3868CB" w:rsidR="00324185" w:rsidRPr="00573AAC" w:rsidRDefault="00324185" w:rsidP="005A6BD6">
            <w:pPr>
              <w:widowControl w:val="0"/>
              <w:autoSpaceDE w:val="0"/>
              <w:autoSpaceDN w:val="0"/>
              <w:adjustRightInd w:val="0"/>
              <w:spacing w:after="0" w:line="240" w:lineRule="auto"/>
              <w:ind w:left="132"/>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3CF764E" w14:textId="5B1E7341" w:rsidR="00324185" w:rsidRPr="00573AAC" w:rsidRDefault="00324185" w:rsidP="0032036C">
            <w:pPr>
              <w:widowControl w:val="0"/>
              <w:autoSpaceDE w:val="0"/>
              <w:autoSpaceDN w:val="0"/>
              <w:adjustRightInd w:val="0"/>
              <w:spacing w:after="0" w:line="240" w:lineRule="auto"/>
              <w:ind w:left="131"/>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8FA2E2E" w14:textId="77777777" w:rsidR="00324185" w:rsidRPr="00573AAC" w:rsidRDefault="00324185" w:rsidP="005A6BD6">
            <w:pPr>
              <w:widowControl w:val="0"/>
              <w:autoSpaceDE w:val="0"/>
              <w:autoSpaceDN w:val="0"/>
              <w:adjustRightInd w:val="0"/>
              <w:spacing w:after="0" w:line="240" w:lineRule="auto"/>
              <w:ind w:left="127"/>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0CA7C1E" w14:textId="77777777" w:rsidR="00324185" w:rsidRPr="00573AAC" w:rsidRDefault="00324185" w:rsidP="005A6BD6">
            <w:pPr>
              <w:widowControl w:val="0"/>
              <w:autoSpaceDE w:val="0"/>
              <w:autoSpaceDN w:val="0"/>
              <w:adjustRightInd w:val="0"/>
              <w:spacing w:after="0" w:line="240" w:lineRule="auto"/>
              <w:ind w:left="123"/>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30869D5" w14:textId="23E9CB06" w:rsidR="00324185" w:rsidRPr="00573AAC" w:rsidRDefault="00324185" w:rsidP="005A6BD6">
            <w:pPr>
              <w:widowControl w:val="0"/>
              <w:autoSpaceDE w:val="0"/>
              <w:autoSpaceDN w:val="0"/>
              <w:adjustRightInd w:val="0"/>
              <w:spacing w:after="0" w:line="240" w:lineRule="auto"/>
              <w:ind w:left="135"/>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4D0EF89" w14:textId="77777777" w:rsidR="00324185" w:rsidRPr="00573AAC" w:rsidRDefault="00324185" w:rsidP="005A6BD6">
            <w:pPr>
              <w:widowControl w:val="0"/>
              <w:autoSpaceDE w:val="0"/>
              <w:autoSpaceDN w:val="0"/>
              <w:adjustRightInd w:val="0"/>
              <w:spacing w:after="0" w:line="240" w:lineRule="auto"/>
              <w:ind w:left="124"/>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E824ED5" w14:textId="77777777" w:rsidR="00324185" w:rsidRPr="00573AAC" w:rsidRDefault="00324185" w:rsidP="005A6BD6">
            <w:pPr>
              <w:widowControl w:val="0"/>
              <w:autoSpaceDE w:val="0"/>
              <w:autoSpaceDN w:val="0"/>
              <w:adjustRightInd w:val="0"/>
              <w:spacing w:after="0" w:line="240" w:lineRule="auto"/>
              <w:ind w:left="119"/>
              <w:rPr>
                <w:rFonts w:ascii="Arial" w:hAnsi="Arial" w:cs="Arial"/>
              </w:rPr>
            </w:pPr>
          </w:p>
        </w:tc>
      </w:tr>
      <w:tr w:rsidR="00F82B7C" w:rsidRPr="00573AAC" w14:paraId="0F1AAD51" w14:textId="77777777" w:rsidTr="00E32009">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0C508F8" w14:textId="77777777" w:rsidR="00F82B7C" w:rsidRPr="00573AAC" w:rsidRDefault="00F82B7C" w:rsidP="005A6BD6">
            <w:pPr>
              <w:widowControl w:val="0"/>
              <w:autoSpaceDE w:val="0"/>
              <w:autoSpaceDN w:val="0"/>
              <w:adjustRightInd w:val="0"/>
              <w:spacing w:after="60" w:line="240" w:lineRule="auto"/>
              <w:ind w:left="118" w:right="1"/>
              <w:rPr>
                <w:rFonts w:ascii="Arial" w:hAnsi="Arial" w:cs="Arial"/>
              </w:rPr>
            </w:pPr>
          </w:p>
          <w:p w14:paraId="51F5F6DF" w14:textId="77777777" w:rsidR="00F82B7C" w:rsidRPr="00573AAC" w:rsidRDefault="00F82B7C" w:rsidP="005A6BD6">
            <w:pPr>
              <w:widowControl w:val="0"/>
              <w:autoSpaceDE w:val="0"/>
              <w:autoSpaceDN w:val="0"/>
              <w:adjustRightInd w:val="0"/>
              <w:spacing w:after="60" w:line="240" w:lineRule="auto"/>
              <w:ind w:left="118" w:right="1"/>
              <w:rPr>
                <w:rFonts w:ascii="Arial" w:hAnsi="Arial" w:cs="Arial"/>
              </w:rPr>
            </w:pPr>
          </w:p>
          <w:p w14:paraId="640CAEB0" w14:textId="77777777" w:rsidR="00F82B7C" w:rsidRPr="00573AAC" w:rsidRDefault="00F82B7C" w:rsidP="005A6BD6">
            <w:pPr>
              <w:widowControl w:val="0"/>
              <w:autoSpaceDE w:val="0"/>
              <w:autoSpaceDN w:val="0"/>
              <w:adjustRightInd w:val="0"/>
              <w:spacing w:after="0" w:line="240" w:lineRule="auto"/>
              <w:ind w:left="118" w:right="1"/>
              <w:rPr>
                <w:rFonts w:ascii="Arial" w:hAnsi="Arial" w:cs="Arial"/>
              </w:rPr>
            </w:pP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5596826F" w14:textId="518E3052"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0A16B6C4" w14:textId="77777777" w:rsidR="00F82B7C" w:rsidRPr="00573AAC" w:rsidRDefault="00F82B7C" w:rsidP="005A6BD6">
            <w:pPr>
              <w:widowControl w:val="0"/>
              <w:autoSpaceDE w:val="0"/>
              <w:autoSpaceDN w:val="0"/>
              <w:adjustRightInd w:val="0"/>
              <w:spacing w:after="0" w:line="240" w:lineRule="auto"/>
              <w:ind w:left="136"/>
              <w:rPr>
                <w:rFonts w:ascii="Arial" w:hAnsi="Arial" w:cs="Arial"/>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246E39E6" w14:textId="13D0EFDA" w:rsidR="00F82B7C" w:rsidRPr="00573AAC" w:rsidRDefault="00F82B7C" w:rsidP="005A6BD6">
            <w:pPr>
              <w:widowControl w:val="0"/>
              <w:autoSpaceDE w:val="0"/>
              <w:autoSpaceDN w:val="0"/>
              <w:adjustRightInd w:val="0"/>
              <w:spacing w:after="0" w:line="240" w:lineRule="auto"/>
              <w:ind w:left="132"/>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3AFE4FA" w14:textId="58536EDD" w:rsidR="00F82B7C" w:rsidRPr="00573AAC" w:rsidRDefault="00F82B7C" w:rsidP="0032036C">
            <w:pPr>
              <w:widowControl w:val="0"/>
              <w:autoSpaceDE w:val="0"/>
              <w:autoSpaceDN w:val="0"/>
              <w:adjustRightInd w:val="0"/>
              <w:spacing w:after="0" w:line="240" w:lineRule="auto"/>
              <w:ind w:left="131"/>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DF01C0A" w14:textId="77777777"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F70A7EF" w14:textId="77777777" w:rsidR="00F82B7C" w:rsidRPr="00573AAC" w:rsidRDefault="00F82B7C" w:rsidP="005A6BD6">
            <w:pPr>
              <w:widowControl w:val="0"/>
              <w:autoSpaceDE w:val="0"/>
              <w:autoSpaceDN w:val="0"/>
              <w:adjustRightInd w:val="0"/>
              <w:spacing w:after="0" w:line="240" w:lineRule="auto"/>
              <w:ind w:left="123"/>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FE78937" w14:textId="77777777" w:rsidR="00F82B7C" w:rsidRPr="00573AAC" w:rsidRDefault="00F82B7C" w:rsidP="005A6BD6">
            <w:pPr>
              <w:widowControl w:val="0"/>
              <w:autoSpaceDE w:val="0"/>
              <w:autoSpaceDN w:val="0"/>
              <w:adjustRightInd w:val="0"/>
              <w:spacing w:after="0" w:line="240" w:lineRule="auto"/>
              <w:ind w:left="135"/>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1087D388" w14:textId="77777777" w:rsidR="00F82B7C" w:rsidRPr="00573AAC" w:rsidRDefault="00F82B7C" w:rsidP="005A6BD6">
            <w:pPr>
              <w:widowControl w:val="0"/>
              <w:autoSpaceDE w:val="0"/>
              <w:autoSpaceDN w:val="0"/>
              <w:adjustRightInd w:val="0"/>
              <w:spacing w:after="0" w:line="240" w:lineRule="auto"/>
              <w:ind w:left="124"/>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45CAC5FF" w14:textId="77777777" w:rsidR="00F82B7C" w:rsidRPr="00573AAC" w:rsidRDefault="00F82B7C" w:rsidP="005A6BD6">
            <w:pPr>
              <w:widowControl w:val="0"/>
              <w:autoSpaceDE w:val="0"/>
              <w:autoSpaceDN w:val="0"/>
              <w:adjustRightInd w:val="0"/>
              <w:spacing w:after="0" w:line="240" w:lineRule="auto"/>
              <w:ind w:left="119"/>
              <w:rPr>
                <w:rFonts w:ascii="Arial" w:hAnsi="Arial" w:cs="Arial"/>
              </w:rPr>
            </w:pPr>
          </w:p>
        </w:tc>
      </w:tr>
      <w:tr w:rsidR="00F82B7C" w:rsidRPr="00573AAC" w14:paraId="1E47BE16" w14:textId="77777777" w:rsidTr="00E32009">
        <w:tc>
          <w:tcPr>
            <w:tcW w:w="709" w:type="dxa"/>
            <w:tcBorders>
              <w:top w:val="single" w:sz="8" w:space="0" w:color="000000"/>
              <w:left w:val="nil"/>
              <w:bottom w:val="nil"/>
              <w:right w:val="nil"/>
            </w:tcBorders>
            <w:shd w:val="clear" w:color="auto" w:fill="FFFFFF"/>
          </w:tcPr>
          <w:p w14:paraId="0D77C290" w14:textId="77777777" w:rsidR="00F82B7C" w:rsidRPr="00573AAC" w:rsidRDefault="00F82B7C" w:rsidP="005A6BD6">
            <w:pPr>
              <w:widowControl w:val="0"/>
              <w:autoSpaceDE w:val="0"/>
              <w:autoSpaceDN w:val="0"/>
              <w:adjustRightInd w:val="0"/>
              <w:spacing w:after="0" w:line="240" w:lineRule="auto"/>
              <w:ind w:left="108"/>
              <w:rPr>
                <w:rFonts w:ascii="Arial" w:hAnsi="Arial" w:cs="Arial"/>
              </w:rPr>
            </w:pPr>
          </w:p>
        </w:tc>
        <w:tc>
          <w:tcPr>
            <w:tcW w:w="852" w:type="dxa"/>
            <w:tcBorders>
              <w:top w:val="single" w:sz="8" w:space="0" w:color="000000"/>
              <w:left w:val="nil"/>
              <w:bottom w:val="nil"/>
              <w:right w:val="nil"/>
            </w:tcBorders>
            <w:shd w:val="clear" w:color="auto" w:fill="FFFFFF"/>
          </w:tcPr>
          <w:p w14:paraId="466FC263" w14:textId="77777777" w:rsidR="00F82B7C" w:rsidRPr="00573AAC" w:rsidRDefault="00F82B7C" w:rsidP="005A6BD6">
            <w:pPr>
              <w:widowControl w:val="0"/>
              <w:autoSpaceDE w:val="0"/>
              <w:autoSpaceDN w:val="0"/>
              <w:adjustRightInd w:val="0"/>
              <w:spacing w:after="0" w:line="240" w:lineRule="auto"/>
              <w:ind w:left="117"/>
              <w:rPr>
                <w:rFonts w:ascii="Arial" w:hAnsi="Arial" w:cs="Arial"/>
              </w:rPr>
            </w:pPr>
          </w:p>
        </w:tc>
        <w:tc>
          <w:tcPr>
            <w:tcW w:w="1418" w:type="dxa"/>
            <w:tcBorders>
              <w:top w:val="single" w:sz="8" w:space="0" w:color="000000"/>
              <w:left w:val="nil"/>
              <w:bottom w:val="nil"/>
              <w:right w:val="nil"/>
            </w:tcBorders>
            <w:shd w:val="clear" w:color="auto" w:fill="FFFFFF"/>
          </w:tcPr>
          <w:p w14:paraId="48813305" w14:textId="77777777" w:rsidR="00F82B7C" w:rsidRPr="00573AAC" w:rsidRDefault="00F82B7C" w:rsidP="005A6BD6">
            <w:pPr>
              <w:widowControl w:val="0"/>
              <w:autoSpaceDE w:val="0"/>
              <w:autoSpaceDN w:val="0"/>
              <w:adjustRightInd w:val="0"/>
              <w:spacing w:after="0" w:line="240" w:lineRule="auto"/>
              <w:ind w:left="126"/>
              <w:rPr>
                <w:rFonts w:ascii="Arial" w:hAnsi="Arial" w:cs="Arial"/>
              </w:rPr>
            </w:pPr>
          </w:p>
        </w:tc>
        <w:tc>
          <w:tcPr>
            <w:tcW w:w="3402" w:type="dxa"/>
            <w:tcBorders>
              <w:top w:val="single" w:sz="8" w:space="0" w:color="000000"/>
              <w:left w:val="nil"/>
              <w:bottom w:val="nil"/>
              <w:right w:val="nil"/>
            </w:tcBorders>
            <w:shd w:val="clear" w:color="auto" w:fill="FFFFFF"/>
          </w:tcPr>
          <w:p w14:paraId="1F8F259A" w14:textId="77777777" w:rsidR="00F82B7C" w:rsidRPr="00573AAC" w:rsidRDefault="00F82B7C" w:rsidP="005A6BD6">
            <w:pPr>
              <w:widowControl w:val="0"/>
              <w:autoSpaceDE w:val="0"/>
              <w:autoSpaceDN w:val="0"/>
              <w:adjustRightInd w:val="0"/>
              <w:spacing w:after="0" w:line="240" w:lineRule="auto"/>
              <w:ind w:left="122"/>
              <w:rPr>
                <w:rFonts w:ascii="Arial" w:hAnsi="Arial" w:cs="Arial"/>
              </w:rPr>
            </w:pPr>
          </w:p>
        </w:tc>
        <w:tc>
          <w:tcPr>
            <w:tcW w:w="1276" w:type="dxa"/>
            <w:tcBorders>
              <w:top w:val="single" w:sz="8" w:space="0" w:color="000000"/>
              <w:left w:val="nil"/>
              <w:bottom w:val="nil"/>
              <w:right w:val="nil"/>
            </w:tcBorders>
            <w:shd w:val="clear" w:color="auto" w:fill="FFFFFF"/>
          </w:tcPr>
          <w:p w14:paraId="51A2562B" w14:textId="77777777" w:rsidR="00F82B7C" w:rsidRPr="00573AAC" w:rsidRDefault="00F82B7C" w:rsidP="005A6BD6">
            <w:pPr>
              <w:widowControl w:val="0"/>
              <w:autoSpaceDE w:val="0"/>
              <w:autoSpaceDN w:val="0"/>
              <w:adjustRightInd w:val="0"/>
              <w:spacing w:after="0" w:line="240" w:lineRule="auto"/>
              <w:ind w:left="121"/>
              <w:rPr>
                <w:rFonts w:ascii="Arial" w:hAnsi="Arial" w:cs="Arial"/>
              </w:rPr>
            </w:pPr>
          </w:p>
        </w:tc>
        <w:tc>
          <w:tcPr>
            <w:tcW w:w="1417" w:type="dxa"/>
            <w:tcBorders>
              <w:top w:val="single" w:sz="8" w:space="0" w:color="000000"/>
              <w:left w:val="nil"/>
              <w:bottom w:val="nil"/>
              <w:right w:val="nil"/>
            </w:tcBorders>
            <w:shd w:val="clear" w:color="auto" w:fill="FFFFFF"/>
          </w:tcPr>
          <w:p w14:paraId="5BD08590" w14:textId="77777777" w:rsidR="00F82B7C" w:rsidRPr="00573AAC" w:rsidRDefault="00F82B7C" w:rsidP="005A6BD6">
            <w:pPr>
              <w:widowControl w:val="0"/>
              <w:autoSpaceDE w:val="0"/>
              <w:autoSpaceDN w:val="0"/>
              <w:adjustRightInd w:val="0"/>
              <w:spacing w:after="0" w:line="240" w:lineRule="auto"/>
              <w:ind w:left="117"/>
              <w:rPr>
                <w:rFonts w:ascii="Arial" w:hAnsi="Arial" w:cs="Arial"/>
              </w:rPr>
            </w:pPr>
          </w:p>
        </w:tc>
        <w:tc>
          <w:tcPr>
            <w:tcW w:w="1134" w:type="dxa"/>
            <w:tcBorders>
              <w:top w:val="single" w:sz="8" w:space="0" w:color="000000"/>
              <w:left w:val="nil"/>
              <w:bottom w:val="nil"/>
              <w:right w:val="nil"/>
            </w:tcBorders>
            <w:shd w:val="clear" w:color="auto" w:fill="FFFFFF"/>
          </w:tcPr>
          <w:p w14:paraId="69A0CC43" w14:textId="77777777" w:rsidR="00F82B7C" w:rsidRPr="00573AAC" w:rsidRDefault="00F82B7C" w:rsidP="005A6BD6">
            <w:pPr>
              <w:widowControl w:val="0"/>
              <w:autoSpaceDE w:val="0"/>
              <w:autoSpaceDN w:val="0"/>
              <w:adjustRightInd w:val="0"/>
              <w:spacing w:after="0" w:line="240" w:lineRule="auto"/>
              <w:ind w:left="113"/>
              <w:rPr>
                <w:rFonts w:ascii="Arial" w:hAnsi="Arial" w:cs="Arial"/>
              </w:rPr>
            </w:pPr>
          </w:p>
        </w:tc>
        <w:tc>
          <w:tcPr>
            <w:tcW w:w="1276" w:type="dxa"/>
            <w:tcBorders>
              <w:top w:val="single" w:sz="8" w:space="0" w:color="000000"/>
              <w:left w:val="nil"/>
              <w:bottom w:val="nil"/>
              <w:right w:val="single" w:sz="8" w:space="0" w:color="000000"/>
            </w:tcBorders>
            <w:shd w:val="clear" w:color="auto" w:fill="FFFFFF"/>
          </w:tcPr>
          <w:p w14:paraId="58C91635" w14:textId="77777777" w:rsidR="00F82B7C" w:rsidRPr="00573AAC" w:rsidRDefault="00F82B7C" w:rsidP="005A6BD6">
            <w:pPr>
              <w:widowControl w:val="0"/>
              <w:autoSpaceDE w:val="0"/>
              <w:autoSpaceDN w:val="0"/>
              <w:adjustRightInd w:val="0"/>
              <w:spacing w:after="0" w:line="240" w:lineRule="auto"/>
              <w:ind w:left="125"/>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3565D05D" w14:textId="77777777" w:rsidR="00F82B7C" w:rsidRPr="00573AAC" w:rsidRDefault="00F82B7C" w:rsidP="005A6BD6">
            <w:pPr>
              <w:widowControl w:val="0"/>
              <w:autoSpaceDE w:val="0"/>
              <w:autoSpaceDN w:val="0"/>
              <w:adjustRightInd w:val="0"/>
              <w:spacing w:after="60" w:line="240" w:lineRule="auto"/>
              <w:ind w:left="124"/>
              <w:rPr>
                <w:rFonts w:ascii="Arial" w:hAnsi="Arial" w:cs="Arial"/>
              </w:rPr>
            </w:pPr>
            <w:r w:rsidRPr="00573AAC">
              <w:rPr>
                <w:rFonts w:ascii="Arial" w:hAnsi="Arial" w:cs="Arial"/>
                <w:b/>
                <w:bCs/>
                <w:color w:val="000000"/>
              </w:rPr>
              <w:t>Total Price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DF742D9" w14:textId="79316ADF" w:rsidR="00F82B7C" w:rsidRPr="00573AAC" w:rsidRDefault="005C659A" w:rsidP="005A6BD6">
            <w:pPr>
              <w:widowControl w:val="0"/>
              <w:autoSpaceDE w:val="0"/>
              <w:autoSpaceDN w:val="0"/>
              <w:adjustRightInd w:val="0"/>
              <w:spacing w:after="60" w:line="240" w:lineRule="auto"/>
              <w:ind w:left="119"/>
              <w:rPr>
                <w:rFonts w:ascii="Arial" w:hAnsi="Arial" w:cs="Arial"/>
              </w:rPr>
            </w:pPr>
            <w:r w:rsidRPr="005C659A">
              <w:rPr>
                <w:rFonts w:ascii="Arial" w:hAnsi="Arial" w:cs="Arial"/>
              </w:rPr>
              <w:t>155,737.20</w:t>
            </w:r>
          </w:p>
          <w:p w14:paraId="31CC481D" w14:textId="77777777" w:rsidR="00F82B7C" w:rsidRPr="00573AAC" w:rsidRDefault="00F82B7C" w:rsidP="005A6BD6">
            <w:pPr>
              <w:widowControl w:val="0"/>
              <w:autoSpaceDE w:val="0"/>
              <w:autoSpaceDN w:val="0"/>
              <w:adjustRightInd w:val="0"/>
              <w:spacing w:after="60" w:line="240" w:lineRule="auto"/>
              <w:ind w:left="119"/>
              <w:rPr>
                <w:rFonts w:ascii="Arial" w:hAnsi="Arial" w:cs="Arial"/>
              </w:rPr>
            </w:pPr>
          </w:p>
          <w:p w14:paraId="04F74CBE" w14:textId="77777777" w:rsidR="00F82B7C" w:rsidRPr="00573AAC" w:rsidRDefault="00F82B7C" w:rsidP="005A6BD6">
            <w:pPr>
              <w:widowControl w:val="0"/>
              <w:autoSpaceDE w:val="0"/>
              <w:autoSpaceDN w:val="0"/>
              <w:adjustRightInd w:val="0"/>
              <w:spacing w:after="0" w:line="240" w:lineRule="auto"/>
              <w:ind w:left="119"/>
              <w:rPr>
                <w:rFonts w:ascii="Arial" w:hAnsi="Arial" w:cs="Arial"/>
              </w:rPr>
            </w:pPr>
          </w:p>
        </w:tc>
      </w:tr>
    </w:tbl>
    <w:p w14:paraId="41541A26" w14:textId="77777777" w:rsidR="00F82B7C" w:rsidRPr="00573AAC" w:rsidRDefault="00F82B7C" w:rsidP="00F82B7C">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993"/>
        <w:gridCol w:w="9639"/>
      </w:tblGrid>
      <w:tr w:rsidR="00F82B7C" w:rsidRPr="00573AAC" w14:paraId="14883F83" w14:textId="77777777" w:rsidTr="005A6BD6">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27BFA92" w14:textId="77777777" w:rsidR="00F82B7C" w:rsidRPr="00573AAC" w:rsidRDefault="00F82B7C" w:rsidP="005A6BD6">
            <w:pPr>
              <w:widowControl w:val="0"/>
              <w:autoSpaceDE w:val="0"/>
              <w:autoSpaceDN w:val="0"/>
              <w:adjustRightInd w:val="0"/>
              <w:spacing w:after="60" w:line="240" w:lineRule="auto"/>
              <w:ind w:left="118"/>
              <w:jc w:val="center"/>
              <w:rPr>
                <w:rFonts w:ascii="Arial" w:hAnsi="Arial" w:cs="Arial"/>
                <w:b/>
                <w:bCs/>
                <w:color w:val="000000"/>
              </w:rPr>
            </w:pPr>
            <w:r w:rsidRPr="00573AAC">
              <w:rPr>
                <w:rFonts w:ascii="Arial" w:hAnsi="Arial" w:cs="Arial"/>
                <w:b/>
                <w:bCs/>
                <w:color w:val="000000"/>
              </w:rPr>
              <w:t>Item</w:t>
            </w:r>
          </w:p>
          <w:p w14:paraId="794899EA" w14:textId="77777777" w:rsidR="00F82B7C" w:rsidRPr="00573AAC" w:rsidRDefault="00F82B7C" w:rsidP="005A6BD6">
            <w:pPr>
              <w:widowControl w:val="0"/>
              <w:autoSpaceDE w:val="0"/>
              <w:autoSpaceDN w:val="0"/>
              <w:adjustRightInd w:val="0"/>
              <w:spacing w:after="60" w:line="240" w:lineRule="auto"/>
              <w:ind w:left="118"/>
              <w:jc w:val="center"/>
              <w:rPr>
                <w:rFonts w:ascii="Arial" w:hAnsi="Arial" w:cs="Arial"/>
              </w:rPr>
            </w:pPr>
            <w:r w:rsidRPr="00573AAC">
              <w:rPr>
                <w:rFonts w:ascii="Arial" w:hAnsi="Arial" w:cs="Arial"/>
                <w:b/>
                <w:bCs/>
                <w:color w:val="000000"/>
              </w:rPr>
              <w:t>Number</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71458EE8" w14:textId="77777777" w:rsidR="00F82B7C" w:rsidRPr="00573AAC" w:rsidRDefault="00F82B7C" w:rsidP="005A6BD6">
            <w:pPr>
              <w:widowControl w:val="0"/>
              <w:autoSpaceDE w:val="0"/>
              <w:autoSpaceDN w:val="0"/>
              <w:adjustRightInd w:val="0"/>
              <w:spacing w:after="60" w:line="240" w:lineRule="auto"/>
              <w:ind w:left="131"/>
              <w:jc w:val="center"/>
              <w:rPr>
                <w:rFonts w:ascii="Arial" w:hAnsi="Arial" w:cs="Arial"/>
              </w:rPr>
            </w:pPr>
            <w:r w:rsidRPr="00573AAC">
              <w:rPr>
                <w:rFonts w:ascii="Arial" w:hAnsi="Arial" w:cs="Arial"/>
                <w:b/>
                <w:bCs/>
                <w:color w:val="000000"/>
              </w:rPr>
              <w:t>Consignee Address (XY code only)</w:t>
            </w:r>
          </w:p>
        </w:tc>
      </w:tr>
      <w:tr w:rsidR="00F82B7C" w:rsidRPr="00573AAC" w14:paraId="1EAB8560" w14:textId="77777777" w:rsidTr="005A6BD6">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7B331B76" w14:textId="77777777" w:rsidR="00F82B7C" w:rsidRPr="00573AAC" w:rsidRDefault="00F82B7C" w:rsidP="005A6BD6">
            <w:pPr>
              <w:widowControl w:val="0"/>
              <w:autoSpaceDE w:val="0"/>
              <w:autoSpaceDN w:val="0"/>
              <w:adjustRightInd w:val="0"/>
              <w:spacing w:after="0" w:line="240" w:lineRule="auto"/>
              <w:ind w:left="118"/>
              <w:rPr>
                <w:rFonts w:ascii="Arial" w:hAnsi="Arial" w:cs="Arial"/>
              </w:rPr>
            </w:pP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72B180EA" w14:textId="77777777" w:rsidR="00F82B7C" w:rsidRPr="00573AAC" w:rsidRDefault="00F82B7C" w:rsidP="006A6C05">
            <w:pPr>
              <w:widowControl w:val="0"/>
              <w:autoSpaceDE w:val="0"/>
              <w:autoSpaceDN w:val="0"/>
              <w:adjustRightInd w:val="0"/>
              <w:spacing w:after="0" w:line="240" w:lineRule="auto"/>
              <w:rPr>
                <w:rFonts w:ascii="Arial" w:hAnsi="Arial" w:cs="Arial"/>
              </w:rPr>
            </w:pPr>
          </w:p>
        </w:tc>
      </w:tr>
    </w:tbl>
    <w:p w14:paraId="738A1B97" w14:textId="77777777" w:rsidR="00F82B7C" w:rsidRDefault="00F82B7C">
      <w:pPr>
        <w:rPr>
          <w:rFonts w:ascii="Arial" w:hAnsi="Arial" w:cs="Arial"/>
          <w:b/>
          <w:bCs/>
        </w:rPr>
      </w:pPr>
    </w:p>
    <w:p w14:paraId="5D782017" w14:textId="77777777" w:rsidR="00945CD4" w:rsidRDefault="00945CD4" w:rsidP="000A677C">
      <w:pPr>
        <w:rPr>
          <w:rFonts w:ascii="Arial" w:hAnsi="Arial" w:cs="Arial"/>
          <w:b/>
          <w:bCs/>
        </w:rPr>
      </w:pPr>
    </w:p>
    <w:p w14:paraId="4D4CF36E" w14:textId="48440200" w:rsidR="000A677C" w:rsidRPr="005E4CB9" w:rsidRDefault="000A677C" w:rsidP="000A677C">
      <w:pPr>
        <w:rPr>
          <w:rFonts w:ascii="Arial" w:hAnsi="Arial" w:cs="Arial"/>
          <w:b/>
          <w:bCs/>
        </w:rPr>
      </w:pPr>
      <w:r w:rsidRPr="005E4CB9">
        <w:rPr>
          <w:rFonts w:ascii="Arial" w:hAnsi="Arial" w:cs="Arial"/>
          <w:b/>
          <w:bCs/>
        </w:rPr>
        <w:lastRenderedPageBreak/>
        <w:t>Annex A to Schedule 2 - Schedule of Requirements</w:t>
      </w:r>
    </w:p>
    <w:p w14:paraId="1C23948F" w14:textId="51350C67" w:rsidR="000A677C" w:rsidRPr="005E4CB9" w:rsidRDefault="000A677C" w:rsidP="000A677C">
      <w:pPr>
        <w:rPr>
          <w:rFonts w:ascii="Arial" w:hAnsi="Arial" w:cs="Arial"/>
          <w:b/>
          <w:bCs/>
        </w:rPr>
      </w:pPr>
      <w:r w:rsidRPr="005E4CB9">
        <w:rPr>
          <w:rFonts w:ascii="Arial" w:hAnsi="Arial" w:cs="Arial"/>
          <w:b/>
          <w:bCs/>
        </w:rPr>
        <w:t xml:space="preserve">Statement of Requirement for the Provision of </w:t>
      </w:r>
      <w:r w:rsidR="00993896" w:rsidRPr="005E4CB9">
        <w:rPr>
          <w:rFonts w:ascii="Arial" w:hAnsi="Arial" w:cs="Arial"/>
          <w:b/>
          <w:bCs/>
        </w:rPr>
        <w:t>Vehicle Protection Systems</w:t>
      </w:r>
    </w:p>
    <w:p w14:paraId="1C07045F" w14:textId="77777777" w:rsidR="000A677C" w:rsidRPr="000A677C" w:rsidRDefault="000A677C" w:rsidP="000A677C">
      <w:pPr>
        <w:rPr>
          <w:rFonts w:ascii="Arial" w:hAnsi="Arial" w:cs="Arial"/>
          <w:b/>
          <w:bCs/>
        </w:rPr>
      </w:pPr>
      <w:r w:rsidRPr="000A677C">
        <w:rPr>
          <w:rFonts w:ascii="Arial" w:hAnsi="Arial" w:cs="Arial"/>
          <w:b/>
          <w:bCs/>
        </w:rPr>
        <w:t>Purpose</w:t>
      </w:r>
    </w:p>
    <w:p w14:paraId="65F25BBB" w14:textId="586BBD9C" w:rsidR="00840C93" w:rsidRPr="00840C93" w:rsidRDefault="00840C93" w:rsidP="00840C93">
      <w:pPr>
        <w:rPr>
          <w:rFonts w:ascii="Arial" w:hAnsi="Arial" w:cs="Arial"/>
        </w:rPr>
      </w:pPr>
      <w:r w:rsidRPr="00840C93">
        <w:rPr>
          <w:rFonts w:ascii="Arial" w:hAnsi="Arial" w:cs="Arial"/>
        </w:rPr>
        <w:t xml:space="preserve">Procurement of 15 Multi-Spectral Vehicle Hide/Covers for initial use on </w:t>
      </w:r>
      <w:r w:rsidR="005D7253">
        <w:rPr>
          <w:rFonts w:ascii="Arial" w:hAnsi="Arial" w:cs="Arial"/>
        </w:rPr>
        <w:t>REDACTED</w:t>
      </w:r>
      <w:r w:rsidRPr="00840C93">
        <w:rPr>
          <w:rFonts w:ascii="Arial" w:hAnsi="Arial" w:cs="Arial"/>
        </w:rPr>
        <w:t>. These products are double sided so the colour schemes will ensure that they could be utilised for further training/experimentation activity back home in the UK as well as other activities with key partners. This will ensure longer term value for money is achieved, but they will be utilised for further activity both in the UK and overseas.</w:t>
      </w:r>
    </w:p>
    <w:p w14:paraId="48CC2CD5" w14:textId="3C254A47" w:rsidR="00412BF9" w:rsidRPr="00412BF9" w:rsidRDefault="00412BF9" w:rsidP="00412BF9">
      <w:pPr>
        <w:rPr>
          <w:rFonts w:ascii="Arial" w:hAnsi="Arial" w:cs="Arial"/>
          <w:b/>
          <w:bCs/>
        </w:rPr>
      </w:pPr>
      <w:r w:rsidRPr="00412BF9">
        <w:rPr>
          <w:rFonts w:ascii="Arial" w:hAnsi="Arial" w:cs="Arial"/>
          <w:b/>
          <w:bCs/>
        </w:rPr>
        <w:t>Outputs/Deliverables/Acceptance</w:t>
      </w:r>
    </w:p>
    <w:p w14:paraId="5BE0CC3B" w14:textId="77777777" w:rsidR="00412BF9" w:rsidRPr="00412BF9" w:rsidRDefault="00412BF9" w:rsidP="00412BF9">
      <w:pPr>
        <w:rPr>
          <w:rFonts w:ascii="Arial" w:hAnsi="Arial" w:cs="Arial"/>
          <w:b/>
          <w:bCs/>
        </w:rPr>
      </w:pPr>
      <w:r w:rsidRPr="00412BF9">
        <w:rPr>
          <w:rFonts w:ascii="Arial" w:hAnsi="Arial" w:cs="Arial"/>
        </w:rPr>
        <w:t xml:space="preserve">Once agreed, delivery to a known individual/address at NTC can be confirmed and the shipment will be accepted by a member of the 2 RYORKS Quartermaster Staff. They will then be brought onto the 2RYORKS Equipment Table account and will be managed, </w:t>
      </w:r>
      <w:proofErr w:type="gramStart"/>
      <w:r w:rsidRPr="00412BF9">
        <w:rPr>
          <w:rFonts w:ascii="Arial" w:hAnsi="Arial" w:cs="Arial"/>
        </w:rPr>
        <w:t>issued</w:t>
      </w:r>
      <w:proofErr w:type="gramEnd"/>
      <w:r w:rsidRPr="00412BF9">
        <w:rPr>
          <w:rFonts w:ascii="Arial" w:hAnsi="Arial" w:cs="Arial"/>
        </w:rPr>
        <w:t xml:space="preserve"> and accounted for by the Battalion</w:t>
      </w:r>
      <w:r w:rsidRPr="00412BF9">
        <w:rPr>
          <w:rFonts w:ascii="Arial" w:hAnsi="Arial" w:cs="Arial"/>
          <w:b/>
          <w:bCs/>
        </w:rPr>
        <w:t>.</w:t>
      </w:r>
    </w:p>
    <w:p w14:paraId="23AB308C" w14:textId="77777777" w:rsidR="00A56785" w:rsidRPr="00A56785" w:rsidRDefault="00A56785" w:rsidP="00A56785">
      <w:pPr>
        <w:rPr>
          <w:rFonts w:ascii="Arial" w:hAnsi="Arial" w:cs="Arial"/>
          <w:b/>
          <w:bCs/>
        </w:rPr>
      </w:pPr>
      <w:r w:rsidRPr="00A56785">
        <w:rPr>
          <w:rFonts w:ascii="Arial" w:hAnsi="Arial" w:cs="Arial"/>
          <w:b/>
          <w:bCs/>
        </w:rPr>
        <w:t>Payment</w:t>
      </w:r>
    </w:p>
    <w:p w14:paraId="2AE2D0D4" w14:textId="77777777" w:rsidR="00A56785" w:rsidRPr="00A56785" w:rsidRDefault="00A56785" w:rsidP="00A56785">
      <w:pPr>
        <w:rPr>
          <w:rFonts w:ascii="Arial" w:hAnsi="Arial" w:cs="Arial"/>
        </w:rPr>
      </w:pPr>
      <w:r w:rsidRPr="00A56785">
        <w:rPr>
          <w:rFonts w:ascii="Arial" w:hAnsi="Arial" w:cs="Arial"/>
        </w:rPr>
        <w:t xml:space="preserve">Method of payment shall be through the Authority’s Contracting, Purchasing &amp; Finance (CP&amp;F) portal. The expectation is that the supplier will utilise the Exostar portal to communicate with the Authority’s system. </w:t>
      </w:r>
    </w:p>
    <w:p w14:paraId="4D753AFE" w14:textId="77777777" w:rsidR="005E4CB9" w:rsidRPr="005E4CB9" w:rsidRDefault="005E4CB9" w:rsidP="005E4CB9">
      <w:pPr>
        <w:rPr>
          <w:rFonts w:ascii="Arial" w:hAnsi="Arial" w:cs="Arial"/>
          <w:b/>
          <w:bCs/>
        </w:rPr>
      </w:pPr>
      <w:r w:rsidRPr="005E4CB9">
        <w:rPr>
          <w:rFonts w:ascii="Arial" w:hAnsi="Arial" w:cs="Arial"/>
          <w:b/>
          <w:bCs/>
        </w:rPr>
        <w:t xml:space="preserve">Contract management </w:t>
      </w:r>
      <w:proofErr w:type="gramStart"/>
      <w:r w:rsidRPr="005E4CB9">
        <w:rPr>
          <w:rFonts w:ascii="Arial" w:hAnsi="Arial" w:cs="Arial"/>
          <w:b/>
          <w:bCs/>
        </w:rPr>
        <w:t>arrangements</w:t>
      </w:r>
      <w:proofErr w:type="gramEnd"/>
    </w:p>
    <w:p w14:paraId="2565034F" w14:textId="77777777" w:rsidR="005E4CB9" w:rsidRPr="005E4CB9" w:rsidRDefault="005E4CB9" w:rsidP="005E4CB9">
      <w:pPr>
        <w:rPr>
          <w:rFonts w:ascii="Arial" w:hAnsi="Arial" w:cs="Arial"/>
        </w:rPr>
      </w:pPr>
      <w:r w:rsidRPr="005E4CB9">
        <w:rPr>
          <w:rFonts w:ascii="Arial" w:hAnsi="Arial" w:cs="Arial"/>
        </w:rPr>
        <w:t>There are no ongoing contractual arrangements required. This provision is for procurement of the vehicle covers only and there is no requirement for ongoing contractor support.</w:t>
      </w:r>
    </w:p>
    <w:p w14:paraId="00585EE1" w14:textId="77777777" w:rsidR="00A56785" w:rsidRDefault="00A56785">
      <w:pPr>
        <w:rPr>
          <w:rFonts w:ascii="Arial" w:hAnsi="Arial" w:cs="Arial"/>
          <w:b/>
          <w:bCs/>
        </w:rPr>
      </w:pPr>
    </w:p>
    <w:p w14:paraId="32EAC26A" w14:textId="77777777" w:rsidR="005E4CB9" w:rsidRPr="00573AAC" w:rsidRDefault="005E4CB9">
      <w:pPr>
        <w:rPr>
          <w:rFonts w:ascii="Arial" w:hAnsi="Arial" w:cs="Arial"/>
          <w:b/>
          <w:bCs/>
        </w:rPr>
        <w:sectPr w:rsidR="005E4CB9" w:rsidRPr="00573AAC" w:rsidSect="00F82B7C">
          <w:pgSz w:w="16838" w:h="11906" w:orient="landscape"/>
          <w:pgMar w:top="720" w:right="720" w:bottom="720" w:left="720" w:header="709" w:footer="709" w:gutter="0"/>
          <w:cols w:space="708"/>
          <w:docGrid w:linePitch="360"/>
        </w:sectPr>
      </w:pPr>
    </w:p>
    <w:p w14:paraId="6BCAD860" w14:textId="77777777" w:rsidR="00D82AE1" w:rsidRDefault="00D82AE1" w:rsidP="00D82AE1">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2_3"/>
      <w:r>
        <w:rPr>
          <w:rFonts w:ascii="Arial" w:hAnsi="Arial" w:cs="Arial"/>
          <w:b/>
          <w:bCs/>
          <w:color w:val="000000"/>
        </w:rPr>
        <w:lastRenderedPageBreak/>
        <w:t>SC1B - Schedule 3 - Contract Data Sheet</w:t>
      </w:r>
      <w:bookmarkEnd w:id="2"/>
    </w:p>
    <w:tbl>
      <w:tblPr>
        <w:tblW w:w="0" w:type="auto"/>
        <w:tblInd w:w="130" w:type="dxa"/>
        <w:tblLayout w:type="fixed"/>
        <w:tblCellMar>
          <w:left w:w="0" w:type="dxa"/>
          <w:right w:w="0" w:type="dxa"/>
        </w:tblCellMar>
        <w:tblLook w:val="0000" w:firstRow="0" w:lastRow="0" w:firstColumn="0" w:lastColumn="0" w:noHBand="0" w:noVBand="0"/>
      </w:tblPr>
      <w:tblGrid>
        <w:gridCol w:w="3971"/>
        <w:gridCol w:w="5989"/>
      </w:tblGrid>
      <w:tr w:rsidR="00D82AE1" w14:paraId="1E5CFF2F"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5FDBDCF3"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10B83CB5"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4C8FF80F"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Effective date of Contract [insert date contract signed by both parties]: </w:t>
            </w:r>
          </w:p>
          <w:p w14:paraId="4A2C3E40" w14:textId="25201E03" w:rsidR="00D82AE1" w:rsidRPr="00C5218C" w:rsidRDefault="00D82AE1" w:rsidP="005A6BD6">
            <w:pPr>
              <w:widowControl w:val="0"/>
              <w:autoSpaceDE w:val="0"/>
              <w:autoSpaceDN w:val="0"/>
              <w:adjustRightInd w:val="0"/>
              <w:spacing w:after="260" w:line="240" w:lineRule="auto"/>
              <w:ind w:left="118" w:right="10"/>
              <w:rPr>
                <w:rFonts w:ascii="Arial" w:hAnsi="Arial" w:cs="Arial"/>
                <w:b/>
                <w:bCs/>
                <w:sz w:val="24"/>
                <w:szCs w:val="24"/>
              </w:rPr>
            </w:pPr>
            <w:r>
              <w:rPr>
                <w:rFonts w:ascii="Arial" w:hAnsi="Arial" w:cs="Arial"/>
                <w:color w:val="000000"/>
              </w:rPr>
              <w:t xml:space="preserve">The Contract expiry date shall </w:t>
            </w:r>
            <w:proofErr w:type="gramStart"/>
            <w:r>
              <w:rPr>
                <w:rFonts w:ascii="Arial" w:hAnsi="Arial" w:cs="Arial"/>
                <w:color w:val="000000"/>
              </w:rPr>
              <w:t>be:</w:t>
            </w:r>
            <w:proofErr w:type="gramEnd"/>
            <w:r>
              <w:rPr>
                <w:rFonts w:ascii="Arial" w:hAnsi="Arial" w:cs="Arial"/>
                <w:color w:val="000000"/>
              </w:rPr>
              <w:t xml:space="preserve"> </w:t>
            </w:r>
            <w:r w:rsidR="00C5218C">
              <w:rPr>
                <w:rFonts w:ascii="Arial" w:hAnsi="Arial" w:cs="Arial"/>
                <w:b/>
                <w:bCs/>
                <w:color w:val="000000"/>
              </w:rPr>
              <w:t>TBC</w:t>
            </w:r>
          </w:p>
        </w:tc>
      </w:tr>
      <w:tr w:rsidR="00D82AE1" w14:paraId="3693D26D"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70B6710F"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221C3520"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2F2EDD06"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Notices served under the Contract can be transmitted by electronic </w:t>
            </w:r>
            <w:proofErr w:type="gramStart"/>
            <w:r>
              <w:rPr>
                <w:rFonts w:ascii="Arial" w:hAnsi="Arial" w:cs="Arial"/>
                <w:color w:val="000000"/>
              </w:rPr>
              <w:t>mail</w:t>
            </w:r>
            <w:proofErr w:type="gramEnd"/>
          </w:p>
          <w:p w14:paraId="00EE3D17"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4EAA3A60" w14:textId="74A8F050"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Authority: </w:t>
            </w:r>
            <w:hyperlink r:id="rId17" w:history="1">
              <w:r w:rsidR="005C0322" w:rsidRPr="00382C90">
                <w:rPr>
                  <w:rStyle w:val="Hyperlink"/>
                  <w:rFonts w:ascii="Arial" w:hAnsi="Arial" w:cs="Arial"/>
                </w:rPr>
                <w:t>nick.beckett115@mod.gov.uk</w:t>
              </w:r>
            </w:hyperlink>
            <w:r w:rsidR="000D7EC7">
              <w:rPr>
                <w:rFonts w:ascii="Arial" w:hAnsi="Arial" w:cs="Arial"/>
                <w:color w:val="000000"/>
              </w:rPr>
              <w:t xml:space="preserve"> </w:t>
            </w:r>
          </w:p>
          <w:p w14:paraId="738E565B" w14:textId="1E318F81" w:rsidR="00D82AE1" w:rsidRPr="00C5218C" w:rsidRDefault="00D82AE1" w:rsidP="005A6BD6">
            <w:pPr>
              <w:widowControl w:val="0"/>
              <w:autoSpaceDE w:val="0"/>
              <w:autoSpaceDN w:val="0"/>
              <w:adjustRightInd w:val="0"/>
              <w:spacing w:after="260" w:line="240" w:lineRule="auto"/>
              <w:ind w:left="118" w:right="10"/>
              <w:rPr>
                <w:rFonts w:ascii="Arial" w:hAnsi="Arial" w:cs="Arial"/>
                <w:b/>
                <w:bCs/>
                <w:sz w:val="24"/>
                <w:szCs w:val="24"/>
              </w:rPr>
            </w:pPr>
            <w:r>
              <w:rPr>
                <w:rFonts w:ascii="Arial" w:hAnsi="Arial" w:cs="Arial"/>
                <w:color w:val="000000"/>
              </w:rPr>
              <w:t xml:space="preserve">Contractor: </w:t>
            </w:r>
            <w:r w:rsidR="00C5218C">
              <w:rPr>
                <w:rFonts w:ascii="Arial" w:hAnsi="Arial" w:cs="Arial"/>
                <w:b/>
                <w:bCs/>
                <w:color w:val="000000"/>
              </w:rPr>
              <w:t xml:space="preserve">TBC </w:t>
            </w:r>
          </w:p>
        </w:tc>
      </w:tr>
      <w:tr w:rsidR="00D82AE1" w14:paraId="26153AD0"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5FFC72B1"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72C8DAFF"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2376E89E"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Is a Deliverable Quality Plan required for this Contract? (delete as appropriate)</w:t>
            </w:r>
          </w:p>
          <w:p w14:paraId="6AC8F0C8" w14:textId="4C0671CB" w:rsidR="00D82AE1" w:rsidRPr="00B131FD" w:rsidRDefault="00D82AE1" w:rsidP="00B131F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No </w:t>
            </w:r>
          </w:p>
          <w:p w14:paraId="6D991DB3" w14:textId="6A39C6C5" w:rsidR="00D82AE1" w:rsidRPr="00B131FD" w:rsidRDefault="00D82AE1" w:rsidP="00B131F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Other Quality Requirements:</w:t>
            </w:r>
            <w:r w:rsidR="00B131FD">
              <w:rPr>
                <w:rFonts w:ascii="Arial" w:hAnsi="Arial" w:cs="Arial"/>
                <w:color w:val="000000"/>
              </w:rPr>
              <w:t xml:space="preserve"> N/A</w:t>
            </w:r>
          </w:p>
        </w:tc>
      </w:tr>
      <w:tr w:rsidR="00D82AE1" w14:paraId="1EF9F1D1"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177E0EDD"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5A0CEAD5"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9 – Supply of Data for Hazardous Substance, Articles and Materials in Contractor Materials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73D5717E"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5E6FF2B8"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Authority’s Representative (Commercial)</w:t>
            </w:r>
          </w:p>
          <w:p w14:paraId="07BF781B" w14:textId="5CBB4834"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by the following date:</w:t>
            </w:r>
            <w:r w:rsidR="00C5218C">
              <w:rPr>
                <w:rFonts w:ascii="Arial" w:hAnsi="Arial" w:cs="Arial"/>
                <w:color w:val="000000"/>
              </w:rPr>
              <w:t xml:space="preserve"> </w:t>
            </w:r>
            <w:r w:rsidR="00C5218C" w:rsidRPr="00C5218C">
              <w:rPr>
                <w:rFonts w:ascii="Arial" w:hAnsi="Arial" w:cs="Arial"/>
                <w:b/>
                <w:bCs/>
                <w:color w:val="000000"/>
              </w:rPr>
              <w:t>TBC</w:t>
            </w:r>
          </w:p>
          <w:p w14:paraId="576F4F91"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So that the safety information can reach users without delay, the Authority shall send a copy preferably as an email with attachment(s) in Adobe PDF or MS WORD format. </w:t>
            </w:r>
          </w:p>
          <w:p w14:paraId="5DD35F73"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(1) Hard copies to be sent to:</w:t>
            </w:r>
          </w:p>
          <w:p w14:paraId="0942494B"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Hazardous Stores Information System (HSIS)</w:t>
            </w:r>
          </w:p>
          <w:p w14:paraId="4F027439"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Spruce 2C, #1260</w:t>
            </w:r>
          </w:p>
          <w:p w14:paraId="2C318E78"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MOD Abbey Wood (South)</w:t>
            </w:r>
          </w:p>
          <w:p w14:paraId="04334A52" w14:textId="7D4B6666"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Bris</w:t>
            </w:r>
            <w:r w:rsidR="00B131FD">
              <w:rPr>
                <w:rFonts w:ascii="Arial" w:hAnsi="Arial" w:cs="Arial"/>
                <w:color w:val="000000"/>
              </w:rPr>
              <w:t>t</w:t>
            </w:r>
            <w:r>
              <w:rPr>
                <w:rFonts w:ascii="Arial" w:hAnsi="Arial" w:cs="Arial"/>
                <w:color w:val="000000"/>
              </w:rPr>
              <w:t>ol, BS34 8JH</w:t>
            </w:r>
          </w:p>
          <w:p w14:paraId="05C3065B"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(2) Emails to be sent to:</w:t>
            </w:r>
          </w:p>
          <w:p w14:paraId="5A34D439"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DESEngSfty-QSEPSEP-HSISMulti@mod.gov.uk</w:t>
            </w:r>
          </w:p>
          <w:p w14:paraId="37BE6A1F"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SDS which are classified above OFFICIAL including Explosive Hazard Data Sheets (EHDS) for Ordnance, </w:t>
            </w:r>
            <w:r>
              <w:rPr>
                <w:rFonts w:ascii="Arial" w:hAnsi="Arial" w:cs="Arial"/>
                <w:color w:val="000000"/>
              </w:rPr>
              <w:lastRenderedPageBreak/>
              <w:t xml:space="preserve">Munitions or Explosives (OME) are not to be sent to HSIS and must be held by the respective Authority Delivery Team.:  </w:t>
            </w:r>
          </w:p>
        </w:tc>
      </w:tr>
      <w:tr w:rsidR="00D82AE1" w14:paraId="41C6DBB0" w14:textId="77777777" w:rsidTr="00B131FD">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75BEAE7F"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2F393A98"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4189A7D2"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58F7EB85"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3A132B0D"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0C67747B" w14:textId="306F24F0"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Delivered by the Contractor</w:t>
            </w:r>
            <w:r w:rsidR="00BB588F">
              <w:rPr>
                <w:rFonts w:ascii="Arial" w:hAnsi="Arial" w:cs="Arial"/>
                <w:color w:val="000000"/>
              </w:rPr>
              <w:t xml:space="preserve"> </w:t>
            </w:r>
          </w:p>
          <w:p w14:paraId="1F816330" w14:textId="20118FA0" w:rsidR="00D82AE1" w:rsidRPr="00E32009" w:rsidRDefault="00D82AE1" w:rsidP="00F607A3">
            <w:pPr>
              <w:widowControl w:val="0"/>
              <w:autoSpaceDE w:val="0"/>
              <w:autoSpaceDN w:val="0"/>
              <w:adjustRightInd w:val="0"/>
              <w:spacing w:after="260" w:line="240" w:lineRule="auto"/>
              <w:ind w:left="118" w:right="10"/>
              <w:rPr>
                <w:rFonts w:ascii="Arial" w:hAnsi="Arial" w:cs="Arial"/>
                <w:b/>
                <w:bCs/>
                <w:color w:val="000000"/>
              </w:rPr>
            </w:pPr>
            <w:r>
              <w:rPr>
                <w:rFonts w:ascii="Arial" w:hAnsi="Arial" w:cs="Arial"/>
                <w:color w:val="000000"/>
              </w:rPr>
              <w:t>Special Instructions:</w:t>
            </w:r>
            <w:r w:rsidR="003B5D0F">
              <w:rPr>
                <w:rFonts w:ascii="Arial" w:hAnsi="Arial" w:cs="Arial"/>
                <w:color w:val="000000"/>
              </w:rPr>
              <w:t xml:space="preserve"> </w:t>
            </w:r>
            <w:r w:rsidR="00E32009">
              <w:rPr>
                <w:rFonts w:ascii="Arial" w:hAnsi="Arial" w:cs="Arial"/>
                <w:b/>
                <w:bCs/>
                <w:color w:val="000000"/>
              </w:rPr>
              <w:t>TBC</w:t>
            </w:r>
          </w:p>
        </w:tc>
      </w:tr>
      <w:tr w:rsidR="00D82AE1" w14:paraId="2AEE66D5" w14:textId="77777777" w:rsidTr="00B131FD">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04E6D212"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2615BBEE"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2AD76690"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55CE9BEB" w14:textId="298A73E9" w:rsidR="00D82AE1" w:rsidRDefault="00D82AE1" w:rsidP="003B5D0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r w:rsidR="003B5D0F">
              <w:rPr>
                <w:rFonts w:ascii="Arial" w:hAnsi="Arial" w:cs="Arial"/>
                <w:color w:val="000000"/>
              </w:rPr>
              <w:t xml:space="preserve"> N/A </w:t>
            </w:r>
          </w:p>
          <w:p w14:paraId="724061A2" w14:textId="77777777" w:rsidR="00D82AE1" w:rsidRDefault="00D82AE1" w:rsidP="005A6BD6">
            <w:pPr>
              <w:widowControl w:val="0"/>
              <w:autoSpaceDE w:val="0"/>
              <w:autoSpaceDN w:val="0"/>
              <w:adjustRightInd w:val="0"/>
              <w:spacing w:after="0" w:line="240" w:lineRule="auto"/>
              <w:ind w:left="118" w:right="10"/>
              <w:rPr>
                <w:rFonts w:ascii="Arial" w:hAnsi="Arial" w:cs="Arial"/>
                <w:sz w:val="24"/>
                <w:szCs w:val="24"/>
              </w:rPr>
            </w:pPr>
          </w:p>
        </w:tc>
      </w:tr>
      <w:tr w:rsidR="00D82AE1" w14:paraId="5EA19E2C"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16EBD146"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6FC82060"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Meetings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6B8EFAAF"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7FCC6091" w14:textId="2F804182" w:rsidR="00D82AE1" w:rsidRPr="00B131FD" w:rsidRDefault="00D82AE1" w:rsidP="00B131F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r w:rsidR="00B131FD">
              <w:rPr>
                <w:rFonts w:ascii="Arial" w:hAnsi="Arial" w:cs="Arial"/>
                <w:color w:val="000000"/>
              </w:rPr>
              <w:t xml:space="preserve">: N/A </w:t>
            </w:r>
          </w:p>
        </w:tc>
      </w:tr>
      <w:tr w:rsidR="00D82AE1" w14:paraId="7C0167C3"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793DF5CB"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590B5798"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Reports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232C3CF6"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5DAE1FA8" w14:textId="2A7700D3" w:rsidR="00D82AE1" w:rsidRPr="00B131FD" w:rsidRDefault="00D82AE1" w:rsidP="00B131F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r w:rsidR="00B131FD">
              <w:rPr>
                <w:rFonts w:ascii="Arial" w:hAnsi="Arial" w:cs="Arial"/>
                <w:color w:val="000000"/>
              </w:rPr>
              <w:t xml:space="preserve"> N/A </w:t>
            </w:r>
            <w:r>
              <w:rPr>
                <w:rFonts w:ascii="Arial" w:hAnsi="Arial" w:cs="Arial"/>
                <w:color w:val="000000"/>
              </w:rPr>
              <w:t xml:space="preserve"> </w:t>
            </w:r>
          </w:p>
        </w:tc>
      </w:tr>
    </w:tbl>
    <w:p w14:paraId="5CF6AE15" w14:textId="77777777" w:rsidR="00D82AE1" w:rsidRDefault="00D82AE1" w:rsidP="00D82AE1">
      <w:pPr>
        <w:widowControl w:val="0"/>
        <w:autoSpaceDE w:val="0"/>
        <w:autoSpaceDN w:val="0"/>
        <w:adjustRightInd w:val="0"/>
        <w:spacing w:after="260" w:line="240" w:lineRule="auto"/>
        <w:ind w:left="120"/>
        <w:rPr>
          <w:rFonts w:ascii="Arial" w:hAnsi="Arial" w:cs="Arial"/>
          <w:sz w:val="24"/>
          <w:szCs w:val="24"/>
        </w:rPr>
      </w:pPr>
    </w:p>
    <w:p w14:paraId="7E813A69" w14:textId="77777777" w:rsidR="00D82AE1" w:rsidRDefault="00D82AE1" w:rsidP="00D82AE1">
      <w:pPr>
        <w:widowControl w:val="0"/>
        <w:autoSpaceDE w:val="0"/>
        <w:autoSpaceDN w:val="0"/>
        <w:adjustRightInd w:val="0"/>
        <w:spacing w:after="200" w:line="276" w:lineRule="auto"/>
        <w:ind w:left="120" w:right="114"/>
        <w:rPr>
          <w:rFonts w:ascii="Arial" w:hAnsi="Arial" w:cs="Arial"/>
          <w:sz w:val="24"/>
          <w:szCs w:val="24"/>
        </w:rPr>
      </w:pPr>
    </w:p>
    <w:p w14:paraId="0E86FE50" w14:textId="592C4FFC" w:rsidR="00A6398F" w:rsidRDefault="00A6398F">
      <w:pPr>
        <w:rPr>
          <w:rFonts w:ascii="Arial" w:hAnsi="Arial" w:cs="Arial"/>
          <w:b/>
          <w:bCs/>
          <w:sz w:val="28"/>
          <w:szCs w:val="28"/>
        </w:rPr>
      </w:pPr>
      <w:r>
        <w:rPr>
          <w:rFonts w:ascii="Arial" w:hAnsi="Arial" w:cs="Arial"/>
          <w:b/>
          <w:bCs/>
          <w:sz w:val="28"/>
          <w:szCs w:val="28"/>
        </w:rPr>
        <w:br w:type="page"/>
      </w:r>
    </w:p>
    <w:p w14:paraId="0ADB9ACC" w14:textId="77777777" w:rsidR="00A6398F" w:rsidRDefault="00A6398F" w:rsidP="00A6398F">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2_4"/>
      <w:r>
        <w:rPr>
          <w:rFonts w:ascii="Arial" w:hAnsi="Arial" w:cs="Arial"/>
          <w:b/>
          <w:bCs/>
          <w:color w:val="000000"/>
        </w:rPr>
        <w:lastRenderedPageBreak/>
        <w:t>Schedule 4 - Contractor's Sensitive Information Form (</w:t>
      </w:r>
      <w:proofErr w:type="spellStart"/>
      <w:r>
        <w:rPr>
          <w:rFonts w:ascii="Arial" w:hAnsi="Arial" w:cs="Arial"/>
          <w:b/>
          <w:bCs/>
          <w:color w:val="000000"/>
        </w:rPr>
        <w:t>i.a.w</w:t>
      </w:r>
      <w:proofErr w:type="spellEnd"/>
      <w:r>
        <w:rPr>
          <w:rFonts w:ascii="Arial" w:hAnsi="Arial" w:cs="Arial"/>
          <w:b/>
          <w:bCs/>
          <w:color w:val="000000"/>
        </w:rPr>
        <w:t>. Clause 5)</w:t>
      </w:r>
      <w:bookmarkEnd w:id="3"/>
    </w:p>
    <w:p w14:paraId="25CE3F61" w14:textId="77777777" w:rsidR="00A6398F" w:rsidRDefault="00A6398F" w:rsidP="00A6398F">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6398F" w14:paraId="5E4416B1"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4CF446" w14:textId="4A5D4869"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bookmarkStart w:id="4" w:name="#Text310"/>
            <w:bookmarkEnd w:id="4"/>
            <w:proofErr w:type="gramStart"/>
            <w:r>
              <w:rPr>
                <w:rFonts w:ascii="Arial" w:hAnsi="Arial" w:cs="Arial"/>
                <w:color w:val="000000"/>
              </w:rPr>
              <w:t>Contract  No</w:t>
            </w:r>
            <w:proofErr w:type="gramEnd"/>
            <w:r>
              <w:rPr>
                <w:rFonts w:ascii="Arial" w:hAnsi="Arial" w:cs="Arial"/>
                <w:color w:val="000000"/>
              </w:rPr>
              <w:t>: 71</w:t>
            </w:r>
            <w:r w:rsidR="003B7300">
              <w:rPr>
                <w:rFonts w:ascii="Arial" w:hAnsi="Arial" w:cs="Arial"/>
                <w:color w:val="000000"/>
              </w:rPr>
              <w:t>360</w:t>
            </w:r>
            <w:r>
              <w:rPr>
                <w:rFonts w:ascii="Arial" w:hAnsi="Arial" w:cs="Arial"/>
                <w:color w:val="000000"/>
              </w:rPr>
              <w:t>1</w:t>
            </w:r>
            <w:r w:rsidR="003B7300">
              <w:rPr>
                <w:rFonts w:ascii="Arial" w:hAnsi="Arial" w:cs="Arial"/>
                <w:color w:val="000000"/>
              </w:rPr>
              <w:t>452</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704D6E48"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27687A" w14:textId="3B36A6AB"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r w:rsidR="00785AB1">
              <w:rPr>
                <w:rFonts w:ascii="Arial" w:hAnsi="Arial" w:cs="Arial"/>
                <w:color w:val="000000"/>
              </w:rPr>
              <w:t xml:space="preserve"> REDACTED</w:t>
            </w:r>
          </w:p>
          <w:p w14:paraId="03E00AE8"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5" w:name="#Text311"/>
            <w:bookmarkEnd w:id="5"/>
          </w:p>
          <w:p w14:paraId="450F200D"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6F1A3A3"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8CBF02"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63889D7F"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6" w:name="#Text312"/>
            <w:bookmarkEnd w:id="6"/>
          </w:p>
          <w:p w14:paraId="0B0EEEF3"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3BD2F07E"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1F895F"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47E5BD3B"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7" w:name="#Text313"/>
            <w:bookmarkEnd w:id="7"/>
          </w:p>
          <w:p w14:paraId="5399515B"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AAAD5F1"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660E2D9"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6DEB66D6"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8" w:name="#Text314"/>
            <w:bookmarkEnd w:id="8"/>
          </w:p>
          <w:p w14:paraId="7AD50EEF"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D153265"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DE66C6"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9" w:name="#Text315"/>
            <w:bookmarkEnd w:id="9"/>
          </w:p>
          <w:p w14:paraId="7D19AD2A"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6398F" w14:paraId="4F7FE049"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3B3C90"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288F1B0F"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0" w:name="#Text316"/>
            <w:bookmarkEnd w:id="10"/>
          </w:p>
          <w:p w14:paraId="150DD183" w14:textId="1A2FC039"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sidR="00785AB1">
              <w:rPr>
                <w:rFonts w:ascii="Arial" w:hAnsi="Arial" w:cs="Arial"/>
                <w:color w:val="000000"/>
              </w:rPr>
              <w:t>REDACTED</w:t>
            </w:r>
            <w:r>
              <w:rPr>
                <w:rFonts w:ascii="Arial" w:hAnsi="Arial" w:cs="Arial"/>
                <w:color w:val="000000"/>
              </w:rPr>
              <w:t> </w:t>
            </w:r>
            <w:r>
              <w:rPr>
                <w:rFonts w:ascii="Arial" w:hAnsi="Arial" w:cs="Arial"/>
                <w:color w:val="000000"/>
              </w:rPr>
              <w:t> </w:t>
            </w:r>
          </w:p>
          <w:p w14:paraId="4E2B57DF"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1" w:name="#Text317"/>
            <w:bookmarkEnd w:id="11"/>
          </w:p>
          <w:p w14:paraId="6FD6D236" w14:textId="51193451"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sidR="00785AB1">
              <w:rPr>
                <w:rFonts w:ascii="Arial" w:hAnsi="Arial" w:cs="Arial"/>
                <w:color w:val="000000"/>
              </w:rPr>
              <w:t>REDACTED</w:t>
            </w:r>
            <w:r>
              <w:rPr>
                <w:rFonts w:ascii="Arial" w:hAnsi="Arial" w:cs="Arial"/>
                <w:color w:val="000000"/>
              </w:rPr>
              <w:t> </w:t>
            </w:r>
            <w:r>
              <w:rPr>
                <w:rFonts w:ascii="Arial" w:hAnsi="Arial" w:cs="Arial"/>
                <w:color w:val="000000"/>
              </w:rPr>
              <w:t> </w:t>
            </w:r>
            <w:r>
              <w:rPr>
                <w:rFonts w:ascii="Arial" w:hAnsi="Arial" w:cs="Arial"/>
                <w:color w:val="000000"/>
              </w:rPr>
              <w:t> </w:t>
            </w:r>
          </w:p>
          <w:p w14:paraId="1F4B5768"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2" w:name="#Text318"/>
            <w:bookmarkEnd w:id="12"/>
          </w:p>
          <w:p w14:paraId="2864F8F0"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AEE5F4"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3" w:name="#Text319"/>
            <w:bookmarkEnd w:id="13"/>
          </w:p>
          <w:p w14:paraId="04B8A885" w14:textId="0B616F11"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sidR="00785AB1">
              <w:rPr>
                <w:rFonts w:ascii="Arial" w:hAnsi="Arial" w:cs="Arial"/>
                <w:color w:val="000000"/>
              </w:rPr>
              <w:t>REDACTED</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B25B8DA"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4" w:name="#Text320"/>
            <w:bookmarkEnd w:id="14"/>
          </w:p>
          <w:p w14:paraId="3131686D" w14:textId="0A43F0A6"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sidR="00785AB1">
              <w:rPr>
                <w:rFonts w:ascii="Arial" w:hAnsi="Arial" w:cs="Arial"/>
                <w:color w:val="000000"/>
              </w:rPr>
              <w:t>REDACTED</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7CC1D51" w14:textId="77777777" w:rsidR="00A6398F" w:rsidRDefault="00A6398F" w:rsidP="00A6398F">
      <w:pPr>
        <w:widowControl w:val="0"/>
        <w:autoSpaceDE w:val="0"/>
        <w:autoSpaceDN w:val="0"/>
        <w:adjustRightInd w:val="0"/>
        <w:spacing w:after="260" w:line="240" w:lineRule="auto"/>
        <w:ind w:left="120"/>
        <w:rPr>
          <w:rFonts w:ascii="Arial" w:hAnsi="Arial" w:cs="Arial"/>
          <w:sz w:val="24"/>
          <w:szCs w:val="24"/>
        </w:rPr>
      </w:pPr>
    </w:p>
    <w:p w14:paraId="1405606C" w14:textId="4F902523" w:rsidR="00A6398F" w:rsidRDefault="00A6398F">
      <w:pPr>
        <w:rPr>
          <w:rFonts w:ascii="Arial" w:hAnsi="Arial" w:cs="Arial"/>
          <w:b/>
          <w:bCs/>
          <w:sz w:val="28"/>
          <w:szCs w:val="28"/>
        </w:rPr>
      </w:pPr>
      <w:r>
        <w:rPr>
          <w:rFonts w:ascii="Arial" w:hAnsi="Arial" w:cs="Arial"/>
          <w:b/>
          <w:bCs/>
          <w:sz w:val="28"/>
          <w:szCs w:val="28"/>
        </w:rPr>
        <w:br w:type="page"/>
      </w:r>
    </w:p>
    <w:p w14:paraId="2B234B3C" w14:textId="77777777" w:rsidR="00A6398F" w:rsidRPr="00A6398F" w:rsidRDefault="00A6398F" w:rsidP="00A6398F">
      <w:pPr>
        <w:keepNext/>
        <w:keepLines/>
        <w:widowControl w:val="0"/>
        <w:autoSpaceDE w:val="0"/>
        <w:autoSpaceDN w:val="0"/>
        <w:adjustRightInd w:val="0"/>
        <w:spacing w:before="480" w:after="0" w:line="276" w:lineRule="auto"/>
        <w:ind w:left="120" w:right="114"/>
        <w:rPr>
          <w:rFonts w:ascii="Arial" w:hAnsi="Arial" w:cs="Arial"/>
        </w:rPr>
      </w:pPr>
      <w:bookmarkStart w:id="15" w:name="_Toc501022445_13"/>
      <w:r w:rsidRPr="00A6398F">
        <w:rPr>
          <w:rFonts w:ascii="Arial" w:hAnsi="Arial" w:cs="Arial"/>
          <w:b/>
          <w:bCs/>
          <w:color w:val="000000"/>
        </w:rPr>
        <w:lastRenderedPageBreak/>
        <w:t>Schedule 5 - Notification of IPR restrictions (IAW Clause 7)</w:t>
      </w:r>
      <w:bookmarkEnd w:id="15"/>
    </w:p>
    <w:p w14:paraId="3485BED2" w14:textId="77777777" w:rsidR="00A6398F" w:rsidRPr="00A6398F" w:rsidRDefault="00A6398F" w:rsidP="00A6398F">
      <w:pPr>
        <w:widowControl w:val="0"/>
        <w:autoSpaceDE w:val="0"/>
        <w:autoSpaceDN w:val="0"/>
        <w:adjustRightInd w:val="0"/>
        <w:spacing w:after="60" w:line="240" w:lineRule="auto"/>
        <w:ind w:left="120"/>
        <w:jc w:val="right"/>
        <w:rPr>
          <w:rFonts w:ascii="Arial" w:hAnsi="Arial" w:cs="Arial"/>
          <w:sz w:val="24"/>
          <w:szCs w:val="24"/>
        </w:rPr>
      </w:pPr>
      <w:r w:rsidRPr="00A6398F">
        <w:rPr>
          <w:rFonts w:ascii="Arial" w:hAnsi="Arial" w:cs="Arial"/>
          <w:color w:val="000000"/>
        </w:rPr>
        <w:t>DEFFORM 711 (Edn 11/22)</w:t>
      </w:r>
    </w:p>
    <w:p w14:paraId="09F65429" w14:textId="77777777" w:rsidR="00A6398F" w:rsidRDefault="00A6398F" w:rsidP="00A6398F">
      <w:pPr>
        <w:widowControl w:val="0"/>
        <w:autoSpaceDE w:val="0"/>
        <w:autoSpaceDN w:val="0"/>
        <w:adjustRightInd w:val="0"/>
        <w:spacing w:after="60" w:line="240" w:lineRule="auto"/>
        <w:ind w:left="120"/>
        <w:rPr>
          <w:rFonts w:ascii="Arial" w:hAnsi="Arial" w:cs="Arial"/>
          <w:sz w:val="24"/>
          <w:szCs w:val="24"/>
        </w:rPr>
      </w:pPr>
    </w:p>
    <w:p w14:paraId="4A076284" w14:textId="77777777" w:rsidR="00A6398F" w:rsidRDefault="00A6398F" w:rsidP="00A6398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185B2F95" w14:textId="77777777" w:rsidR="00A6398F" w:rsidRDefault="00A6398F" w:rsidP="00A6398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7D3D217F" w14:textId="77777777" w:rsidR="00A6398F" w:rsidRDefault="00A6398F" w:rsidP="00A6398F">
      <w:pPr>
        <w:widowControl w:val="0"/>
        <w:autoSpaceDE w:val="0"/>
        <w:autoSpaceDN w:val="0"/>
        <w:adjustRightInd w:val="0"/>
        <w:spacing w:after="60" w:line="240" w:lineRule="auto"/>
        <w:ind w:left="120"/>
        <w:rPr>
          <w:rFonts w:ascii="Arial" w:hAnsi="Arial" w:cs="Arial"/>
          <w:sz w:val="24"/>
          <w:szCs w:val="24"/>
        </w:rPr>
      </w:pPr>
    </w:p>
    <w:p w14:paraId="2D3AF215" w14:textId="77777777" w:rsidR="00A6398F" w:rsidRDefault="00A6398F" w:rsidP="00A6398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4965EDAA" w14:textId="77777777" w:rsidR="00A6398F" w:rsidRDefault="00A6398F" w:rsidP="00A6398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A6398F" w:rsidRPr="00A6398F" w14:paraId="7C5A5D9C" w14:textId="77777777" w:rsidTr="005A6BD6">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A64E55" w14:textId="18C95EC4" w:rsidR="00A6398F" w:rsidRPr="00A6398F" w:rsidRDefault="00A6398F" w:rsidP="00A6398F">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1, ITT/Contract Number</w:t>
            </w: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617DBDC" w14:textId="04164E2D" w:rsidR="00A6398F" w:rsidRPr="00A6398F" w:rsidRDefault="00A6398F" w:rsidP="005A6BD6">
            <w:pPr>
              <w:widowControl w:val="0"/>
              <w:autoSpaceDE w:val="0"/>
              <w:autoSpaceDN w:val="0"/>
              <w:adjustRightInd w:val="0"/>
              <w:spacing w:after="0" w:line="240" w:lineRule="auto"/>
              <w:ind w:left="118" w:right="10"/>
              <w:rPr>
                <w:rFonts w:ascii="Arial" w:hAnsi="Arial" w:cs="Arial"/>
              </w:rPr>
            </w:pPr>
            <w:r w:rsidRPr="00A6398F">
              <w:rPr>
                <w:rFonts w:ascii="Arial" w:hAnsi="Arial" w:cs="Arial"/>
              </w:rPr>
              <w:t>71</w:t>
            </w:r>
            <w:r w:rsidR="003B7300">
              <w:rPr>
                <w:rFonts w:ascii="Arial" w:hAnsi="Arial" w:cs="Arial"/>
              </w:rPr>
              <w:t>3601452</w:t>
            </w:r>
          </w:p>
        </w:tc>
      </w:tr>
      <w:tr w:rsidR="00A6398F" w:rsidRPr="00A6398F" w14:paraId="11E97990"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C62FF2"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2A1D93"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BD4EE5"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4. </w:t>
            </w:r>
          </w:p>
          <w:p w14:paraId="2E886D67"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D9C376"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5. </w:t>
            </w:r>
          </w:p>
          <w:p w14:paraId="372C64CD"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Statement </w:t>
            </w:r>
          </w:p>
          <w:p w14:paraId="3D23EBA2"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13738E"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6. </w:t>
            </w:r>
          </w:p>
          <w:p w14:paraId="5344CFE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Ownership of the Intellectual Property Rights</w:t>
            </w:r>
          </w:p>
        </w:tc>
      </w:tr>
      <w:tr w:rsidR="00A6398F" w:rsidRPr="00A6398F" w14:paraId="45A76589"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E94136" w14:textId="659082E4"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1</w:t>
            </w:r>
            <w:r w:rsidR="00785AB1">
              <w:rPr>
                <w:rFonts w:ascii="Arial" w:hAnsi="Arial" w:cs="Arial"/>
                <w:color w:val="000000"/>
              </w:rPr>
              <w:t xml:space="preserve"> </w:t>
            </w:r>
            <w:r w:rsidR="00785AB1" w:rsidRPr="00785AB1">
              <w:rPr>
                <w:rFonts w:ascii="Arial" w:hAnsi="Arial" w:cs="Arial"/>
                <w:b/>
                <w:bCs/>
                <w:color w:val="000000"/>
              </w:rPr>
              <w:t>N/A</w:t>
            </w:r>
          </w:p>
          <w:p w14:paraId="43777B6D"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59C6D106"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3B4DB782"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85D862"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CAFF7E"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B86116"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715A7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6CF61282"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EF135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2</w:t>
            </w:r>
          </w:p>
          <w:p w14:paraId="0BC67B0E"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586B7843"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2DF19AAD"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C7ADC0"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615C7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5261B07"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E7996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09048C8F"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31079A"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3</w:t>
            </w:r>
          </w:p>
          <w:p w14:paraId="6EFD7AE1"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0D600513"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37AF5CC8"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D8724F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A12BE9"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61E54D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AAD6E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247BF78F"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90F57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4</w:t>
            </w:r>
          </w:p>
          <w:p w14:paraId="6A265DFA"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5CF0280B"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043D213D"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830E293"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70EAD5"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EDC784"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0C007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3F4C24AA"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D4E03F"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5</w:t>
            </w:r>
          </w:p>
          <w:p w14:paraId="7BABACA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040C2FE2"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6295AC1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F70682"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C16624"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B7866C5"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50B586D"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1D29CBAF"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276A24"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6</w:t>
            </w:r>
          </w:p>
          <w:p w14:paraId="6E1FE5DB"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58C1E949"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221F708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2DEC07"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C4865D"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D634BA4"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59B2B6"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6EDC0B25"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77AAB3"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7</w:t>
            </w:r>
          </w:p>
          <w:p w14:paraId="74DC82B8"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4A8FCA0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09471C48"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14BB8B"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E6B7E9E"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E532F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DFFC3A"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447F6C7E"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A46EA0"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8</w:t>
            </w:r>
          </w:p>
          <w:p w14:paraId="61349E0E"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3AA06630"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367D16E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E38E9A"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E2941E"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2592B92"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E976CE"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bl>
    <w:p w14:paraId="1C4C73DD" w14:textId="77777777" w:rsidR="00A6398F" w:rsidRPr="00A6398F" w:rsidRDefault="00A6398F" w:rsidP="00A6398F">
      <w:pPr>
        <w:widowControl w:val="0"/>
        <w:autoSpaceDE w:val="0"/>
        <w:autoSpaceDN w:val="0"/>
        <w:adjustRightInd w:val="0"/>
        <w:spacing w:after="60" w:line="240" w:lineRule="auto"/>
        <w:ind w:left="120"/>
        <w:rPr>
          <w:rFonts w:ascii="Arial" w:hAnsi="Arial" w:cs="Arial"/>
        </w:rPr>
      </w:pPr>
    </w:p>
    <w:p w14:paraId="3C05A547" w14:textId="477D850A" w:rsidR="00A6398F" w:rsidRDefault="00A6398F" w:rsidP="00A6398F">
      <w:pPr>
        <w:widowControl w:val="0"/>
        <w:autoSpaceDE w:val="0"/>
        <w:autoSpaceDN w:val="0"/>
        <w:adjustRightInd w:val="0"/>
        <w:spacing w:after="60" w:line="240" w:lineRule="auto"/>
        <w:ind w:left="120"/>
        <w:rPr>
          <w:rFonts w:ascii="Arial" w:hAnsi="Arial" w:cs="Arial"/>
          <w:color w:val="000000"/>
        </w:rPr>
      </w:pPr>
      <w:r w:rsidRPr="00A6398F">
        <w:rPr>
          <w:rFonts w:ascii="Arial" w:hAnsi="Arial" w:cs="Arial"/>
          <w:color w:val="000000"/>
        </w:rPr>
        <w:t xml:space="preserve">Please </w:t>
      </w:r>
      <w:proofErr w:type="gramStart"/>
      <w:r w:rsidRPr="00A6398F">
        <w:rPr>
          <w:rFonts w:ascii="Arial" w:hAnsi="Arial" w:cs="Arial"/>
          <w:color w:val="000000"/>
        </w:rPr>
        <w:t>continue on</w:t>
      </w:r>
      <w:proofErr w:type="gramEnd"/>
      <w:r w:rsidRPr="00A6398F">
        <w:rPr>
          <w:rFonts w:ascii="Arial" w:hAnsi="Arial" w:cs="Arial"/>
          <w:color w:val="000000"/>
        </w:rPr>
        <w:t xml:space="preserve"> additional sheets where necessary </w:t>
      </w:r>
    </w:p>
    <w:p w14:paraId="3565B676" w14:textId="1A15A0F0" w:rsidR="00A0710D" w:rsidRDefault="00A0710D" w:rsidP="00A6398F">
      <w:pPr>
        <w:widowControl w:val="0"/>
        <w:autoSpaceDE w:val="0"/>
        <w:autoSpaceDN w:val="0"/>
        <w:adjustRightInd w:val="0"/>
        <w:spacing w:after="60" w:line="240" w:lineRule="auto"/>
        <w:ind w:left="120"/>
        <w:rPr>
          <w:rFonts w:ascii="Arial" w:hAnsi="Arial" w:cs="Arial"/>
          <w:color w:val="000000"/>
        </w:rPr>
      </w:pPr>
    </w:p>
    <w:p w14:paraId="6FF1B22C" w14:textId="15208B69" w:rsidR="00A0710D" w:rsidRDefault="00A0710D" w:rsidP="00A0710D">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rPr>
        <w:lastRenderedPageBreak/>
        <w:t>DEFFORM 711 (Edn 11/22)</w:t>
      </w:r>
    </w:p>
    <w:p w14:paraId="264D35D3"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p>
    <w:p w14:paraId="7B16B298"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30CE7458"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p>
    <w:p w14:paraId="7B522902"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4ACBE962" w14:textId="215070A9" w:rsidR="00A0710D" w:rsidRDefault="00A0710D" w:rsidP="00A6398F">
      <w:pPr>
        <w:widowControl w:val="0"/>
        <w:autoSpaceDE w:val="0"/>
        <w:autoSpaceDN w:val="0"/>
        <w:adjustRightInd w:val="0"/>
        <w:spacing w:after="60" w:line="240" w:lineRule="auto"/>
        <w:ind w:left="120"/>
        <w:rPr>
          <w:rFonts w:ascii="Arial" w:hAnsi="Arial" w:cs="Arial"/>
        </w:rPr>
      </w:pPr>
    </w:p>
    <w:p w14:paraId="25FED179" w14:textId="3BB6CCC6" w:rsidR="00A0710D" w:rsidRDefault="00A0710D">
      <w:pPr>
        <w:rPr>
          <w:rFonts w:ascii="Arial" w:hAnsi="Arial" w:cs="Arial"/>
        </w:rPr>
      </w:pPr>
      <w:r>
        <w:rPr>
          <w:rFonts w:ascii="Arial" w:hAnsi="Arial" w:cs="Arial"/>
        </w:rPr>
        <w:br w:type="page"/>
      </w:r>
    </w:p>
    <w:p w14:paraId="53A53DF0" w14:textId="77777777" w:rsidR="00A0710D" w:rsidRDefault="00A0710D" w:rsidP="00A0710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(Edn 11/22)</w:t>
      </w:r>
    </w:p>
    <w:p w14:paraId="0545FBD4"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68DAAD1C"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p>
    <w:p w14:paraId="282FF4BF"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52CD1A9A"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21827045"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p>
    <w:p w14:paraId="2419D73E"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0E6326A4"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p>
    <w:p w14:paraId="0CCE0F23"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582775F9"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ascii="Arial" w:hAnsi="Arial" w:cs="Arial"/>
          <w:color w:val="000000"/>
        </w:rPr>
        <w:t>deliverables;</w:t>
      </w:r>
      <w:proofErr w:type="gramEnd"/>
    </w:p>
    <w:p w14:paraId="7CE5BD80"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the nature of any allegation referred to under sub-paragraph (b) above, including any request or obligation to make payments in respect of the IPR of any confidential information and / </w:t>
      </w:r>
      <w:proofErr w:type="gramStart"/>
      <w:r>
        <w:rPr>
          <w:rFonts w:ascii="Arial" w:hAnsi="Arial" w:cs="Arial"/>
          <w:color w:val="000000"/>
        </w:rPr>
        <w:t>or;</w:t>
      </w:r>
      <w:proofErr w:type="gramEnd"/>
    </w:p>
    <w:p w14:paraId="14A3D4DC"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6C29AB0D"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A0710D" w14:paraId="1DCD2CD6" w14:textId="77777777" w:rsidTr="005A6B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93F53B"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833944D"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A0710D" w14:paraId="1FB28040" w14:textId="77777777" w:rsidTr="005A6B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3DBF91"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EB15DC"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A0710D" w14:paraId="6AB335E8" w14:textId="77777777" w:rsidTr="005A6B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EEDD3C"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AA134C"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Identify a unique reference number for the information / technical data (i.e. a </w:t>
            </w:r>
            <w:proofErr w:type="gramStart"/>
            <w:r>
              <w:rPr>
                <w:rFonts w:ascii="Arial" w:hAnsi="Arial" w:cs="Arial"/>
                <w:color w:val="000000"/>
              </w:rPr>
              <w:t>Contractor’s</w:t>
            </w:r>
            <w:proofErr w:type="gramEnd"/>
            <w:r>
              <w:rPr>
                <w:rFonts w:ascii="Arial" w:hAnsi="Arial" w:cs="Arial"/>
                <w:color w:val="000000"/>
              </w:rPr>
              <w:t xml:space="preserve"> document or file reference number) including any dates and version numbers. Documents may only be grouped and listed as a single entry where they relate to the same Article and where the restrictions and IPR owner are the same. </w:t>
            </w:r>
          </w:p>
        </w:tc>
      </w:tr>
      <w:tr w:rsidR="00A0710D" w14:paraId="68891A4D" w14:textId="77777777" w:rsidTr="005A6B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27E350"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D4872B1" w14:textId="77777777" w:rsidR="00A0710D" w:rsidRDefault="00A0710D" w:rsidP="005A6BD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4F64C93D"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NOTE: The Authority does not accept any IPR restrictions in respect of the physical Articles </w:t>
            </w:r>
            <w:r>
              <w:rPr>
                <w:rFonts w:ascii="Arial" w:hAnsi="Arial" w:cs="Arial"/>
                <w:color w:val="000000"/>
              </w:rPr>
              <w:lastRenderedPageBreak/>
              <w:t>themselves. Block 4 is solely to provide an applied picture to any technical data stated under Block 3 as having IPR restrictions.</w:t>
            </w:r>
          </w:p>
        </w:tc>
      </w:tr>
      <w:tr w:rsidR="00A0710D" w14:paraId="65E7B9A9" w14:textId="77777777" w:rsidTr="005A6B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C2E073"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298BDF"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A0710D" w14:paraId="48D9C348" w14:textId="77777777" w:rsidTr="005A6B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5CA6576"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A303E8" w14:textId="77777777" w:rsidR="00A0710D" w:rsidRDefault="00A0710D" w:rsidP="005A6B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(i.e. copyright, design right etc).  If it is a sub-contractor or supplier, please identify this also.</w:t>
            </w:r>
          </w:p>
        </w:tc>
      </w:tr>
    </w:tbl>
    <w:p w14:paraId="65257F7D"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p w14:paraId="6A98D28C" w14:textId="77777777" w:rsidR="00A0710D" w:rsidRDefault="00A0710D" w:rsidP="00A0710D">
      <w:pPr>
        <w:widowControl w:val="0"/>
        <w:autoSpaceDE w:val="0"/>
        <w:autoSpaceDN w:val="0"/>
        <w:adjustRightInd w:val="0"/>
        <w:spacing w:after="200" w:line="276" w:lineRule="auto"/>
        <w:ind w:left="120" w:right="114"/>
        <w:rPr>
          <w:rFonts w:ascii="Arial" w:hAnsi="Arial" w:cs="Arial"/>
          <w:sz w:val="24"/>
          <w:szCs w:val="24"/>
        </w:rPr>
      </w:pPr>
    </w:p>
    <w:p w14:paraId="03D23388" w14:textId="77777777" w:rsidR="00A0710D" w:rsidRDefault="00A0710D" w:rsidP="00A0710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20FA6BF" w14:textId="77777777" w:rsidR="00A0710D" w:rsidRDefault="00A0710D" w:rsidP="00A0710D">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lastRenderedPageBreak/>
        <w:t>DEFFORM 711 (Edn 11/22)</w:t>
      </w:r>
    </w:p>
    <w:p w14:paraId="1D7CCC06"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57ABC577"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p w14:paraId="73C3446A"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w:t>
      </w:r>
      <w:proofErr w:type="gramStart"/>
      <w:r>
        <w:rPr>
          <w:rFonts w:ascii="Arial" w:hAnsi="Arial" w:cs="Arial"/>
          <w:color w:val="000000"/>
        </w:rPr>
        <w:t>developed</w:t>
      </w:r>
      <w:proofErr w:type="gramEnd"/>
      <w:r>
        <w:rPr>
          <w:rFonts w:ascii="Arial" w:hAnsi="Arial" w:cs="Arial"/>
          <w:color w:val="000000"/>
        </w:rPr>
        <w:t xml:space="preserve"> or delivered as part of the Contract, Part B should be marked “NIL RETURN”.  </w:t>
      </w:r>
    </w:p>
    <w:p w14:paraId="25247CB6"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03D122AB"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092BB7B7"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p w14:paraId="6D33A6CB"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7192A63D"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w:t>
      </w:r>
      <w:proofErr w:type="gramStart"/>
      <w:r>
        <w:rPr>
          <w:rFonts w:ascii="Arial" w:hAnsi="Arial" w:cs="Arial"/>
          <w:color w:val="000000"/>
        </w:rPr>
        <w:t xml:space="preserve">   (</w:t>
      </w:r>
      <w:proofErr w:type="gramEnd"/>
      <w:r>
        <w:rPr>
          <w:rFonts w:ascii="Arial" w:hAnsi="Arial" w:cs="Arial"/>
          <w:color w:val="000000"/>
        </w:rPr>
        <w:t>PVF) - Private Venture Funded - where the article existed prior to the proposed Contract and its design was created through funding otherwise than from Her Majesty’s Government (HMG).</w:t>
      </w:r>
    </w:p>
    <w:p w14:paraId="220072F7"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proofErr w:type="gramStart"/>
      <w:r>
        <w:rPr>
          <w:rFonts w:ascii="Arial" w:hAnsi="Arial" w:cs="Arial"/>
          <w:color w:val="000000"/>
        </w:rPr>
        <w:t xml:space="preserve">   (</w:t>
      </w:r>
      <w:proofErr w:type="gramEnd"/>
      <w:r>
        <w:rPr>
          <w:rFonts w:ascii="Arial" w:hAnsi="Arial" w:cs="Arial"/>
          <w:color w:val="000000"/>
        </w:rPr>
        <w:t>PAF) - Previous Authority Funded (inc. HMG Funded) - where the article existed prior to the proposed Contract and its design was created through Previous Authority Funding.</w:t>
      </w:r>
    </w:p>
    <w:p w14:paraId="06472A80"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w:t>
      </w:r>
      <w:proofErr w:type="gramStart"/>
      <w:r>
        <w:rPr>
          <w:rFonts w:ascii="Arial" w:hAnsi="Arial" w:cs="Arial"/>
          <w:color w:val="000000"/>
        </w:rPr>
        <w:t xml:space="preserve">   (</w:t>
      </w:r>
      <w:proofErr w:type="gramEnd"/>
      <w:r>
        <w:rPr>
          <w:rFonts w:ascii="Arial" w:hAnsi="Arial" w:cs="Arial"/>
          <w:color w:val="000000"/>
        </w:rPr>
        <w:t>CAF) - Contract Authority Funded (inc. HMG Funded) - where the article did not exist prior to the Contract and its design will be created through Contract Authority Funding under this Contract.</w:t>
      </w:r>
    </w:p>
    <w:p w14:paraId="73362FE3"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 </w:t>
      </w:r>
      <w:proofErr w:type="gramStart"/>
      <w:r>
        <w:rPr>
          <w:rFonts w:ascii="Arial" w:hAnsi="Arial" w:cs="Arial"/>
          <w:color w:val="000000"/>
        </w:rPr>
        <w:t xml:space="preserve">   (</w:t>
      </w:r>
      <w:proofErr w:type="gramEnd"/>
      <w:r>
        <w:rPr>
          <w:rFonts w:ascii="Arial" w:hAnsi="Arial" w:cs="Arial"/>
          <w:color w:val="000000"/>
        </w:rPr>
        <w:t>DNM) Design Not Mature - where the article / design configuration is not yet fixed.</w:t>
      </w:r>
    </w:p>
    <w:p w14:paraId="00D80AEF"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p w14:paraId="7B2822DA"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4DCDEF98"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w:t>
      </w:r>
      <w:proofErr w:type="gramStart"/>
      <w:r>
        <w:rPr>
          <w:rFonts w:ascii="Arial" w:hAnsi="Arial" w:cs="Arial"/>
          <w:color w:val="000000"/>
        </w:rPr>
        <w:t xml:space="preserve">   (</w:t>
      </w:r>
      <w:proofErr w:type="gramEnd"/>
      <w:r>
        <w:rPr>
          <w:rFonts w:ascii="Arial" w:hAnsi="Arial" w:cs="Arial"/>
          <w:color w:val="000000"/>
        </w:rPr>
        <w:t xml:space="preserve">FEX) Foreign Export Controlled </w:t>
      </w:r>
    </w:p>
    <w:p w14:paraId="706D7CE6"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p w14:paraId="335D65DD"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21198EC0"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p w14:paraId="6C862FD1"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72E55D7C"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44041ED"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102DFFE3"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w:t>
      </w:r>
      <w:proofErr w:type="gramStart"/>
      <w:r>
        <w:rPr>
          <w:rFonts w:ascii="Arial" w:hAnsi="Arial" w:cs="Arial"/>
          <w:color w:val="000000"/>
        </w:rPr>
        <w:t>created</w:t>
      </w:r>
      <w:proofErr w:type="gramEnd"/>
      <w:r>
        <w:rPr>
          <w:rFonts w:ascii="Arial" w:hAnsi="Arial" w:cs="Arial"/>
          <w:color w:val="000000"/>
        </w:rPr>
        <w:t xml:space="preserve"> and the Previous Authority Funding was applied.</w:t>
      </w:r>
    </w:p>
    <w:p w14:paraId="4FBE5253"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p w14:paraId="53691018"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009B4FAD" w14:textId="77777777" w:rsidR="00A0710D" w:rsidRDefault="00A0710D" w:rsidP="00A0710D">
      <w:pPr>
        <w:widowControl w:val="0"/>
        <w:autoSpaceDE w:val="0"/>
        <w:autoSpaceDN w:val="0"/>
        <w:adjustRightInd w:val="0"/>
        <w:spacing w:after="60" w:line="240" w:lineRule="auto"/>
        <w:ind w:left="546"/>
        <w:rPr>
          <w:rFonts w:ascii="Arial" w:hAnsi="Arial" w:cs="Arial"/>
          <w:sz w:val="24"/>
          <w:szCs w:val="24"/>
        </w:rPr>
      </w:pPr>
    </w:p>
    <w:p w14:paraId="6EDA9C26" w14:textId="5CDF3279" w:rsidR="00A0710D" w:rsidRDefault="00A0710D" w:rsidP="00A6398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The DEFFORM 711 on the Commercial Toolkit </w:t>
      </w:r>
      <w:hyperlink r:id="rId18"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79A0281E" w14:textId="77777777" w:rsidR="008F3C23" w:rsidRPr="00A6398F" w:rsidRDefault="008F3C23" w:rsidP="00A6398F">
      <w:pPr>
        <w:widowControl w:val="0"/>
        <w:autoSpaceDE w:val="0"/>
        <w:autoSpaceDN w:val="0"/>
        <w:adjustRightInd w:val="0"/>
        <w:spacing w:after="60" w:line="240" w:lineRule="auto"/>
        <w:ind w:left="120"/>
        <w:rPr>
          <w:rFonts w:ascii="Arial" w:hAnsi="Arial" w:cs="Arial"/>
        </w:rPr>
      </w:pPr>
    </w:p>
    <w:p w14:paraId="7743F1B8" w14:textId="66210D5F" w:rsidR="00011B46" w:rsidRPr="0085314A" w:rsidRDefault="00011B46" w:rsidP="00011B46">
      <w:pPr>
        <w:keepNext/>
        <w:keepLines/>
        <w:widowControl w:val="0"/>
        <w:autoSpaceDE w:val="0"/>
        <w:autoSpaceDN w:val="0"/>
        <w:adjustRightInd w:val="0"/>
        <w:spacing w:after="0" w:line="276" w:lineRule="auto"/>
        <w:ind w:left="120" w:right="114"/>
        <w:rPr>
          <w:rFonts w:ascii="Arial" w:hAnsi="Arial" w:cs="Arial"/>
        </w:rPr>
      </w:pPr>
      <w:bookmarkStart w:id="16" w:name="_Toc501022446_14_1"/>
      <w:r w:rsidRPr="0085314A">
        <w:rPr>
          <w:rFonts w:ascii="Arial" w:hAnsi="Arial" w:cs="Arial"/>
          <w:b/>
          <w:bCs/>
          <w:color w:val="000000"/>
        </w:rPr>
        <w:lastRenderedPageBreak/>
        <w:t>DEFFORM 111</w:t>
      </w:r>
      <w:bookmarkEnd w:id="16"/>
      <w:r w:rsidRPr="0085314A">
        <w:rPr>
          <w:rFonts w:ascii="Arial" w:hAnsi="Arial" w:cs="Arial"/>
          <w:b/>
          <w:bCs/>
          <w:color w:val="000000"/>
        </w:rPr>
        <w:t xml:space="preserve"> Appendix - Addresses and Other Information</w:t>
      </w:r>
    </w:p>
    <w:p w14:paraId="049D2765" w14:textId="77777777" w:rsidR="00011B46" w:rsidRPr="0085314A" w:rsidRDefault="00011B46" w:rsidP="00011B46">
      <w:pPr>
        <w:widowControl w:val="0"/>
        <w:autoSpaceDE w:val="0"/>
        <w:autoSpaceDN w:val="0"/>
        <w:adjustRightInd w:val="0"/>
        <w:spacing w:after="60" w:line="240" w:lineRule="auto"/>
        <w:ind w:left="840"/>
        <w:rPr>
          <w:rFonts w:ascii="Arial" w:hAnsi="Arial" w:cs="Arial"/>
        </w:rPr>
      </w:pPr>
    </w:p>
    <w:p w14:paraId="1BFD085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 Commercial Officer</w:t>
      </w:r>
    </w:p>
    <w:p w14:paraId="553693E0" w14:textId="54833220"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Name: </w:t>
      </w:r>
      <w:r w:rsidR="00821630">
        <w:rPr>
          <w:rFonts w:ascii="Arial" w:hAnsi="Arial" w:cs="Arial"/>
          <w:color w:val="000000"/>
        </w:rPr>
        <w:t>REDACTED</w:t>
      </w:r>
      <w:r w:rsidRPr="0085314A">
        <w:rPr>
          <w:rFonts w:ascii="Arial" w:hAnsi="Arial" w:cs="Arial"/>
          <w:color w:val="000000"/>
        </w:rPr>
        <w:t xml:space="preserve"> </w:t>
      </w:r>
    </w:p>
    <w:p w14:paraId="29D3EC24" w14:textId="49D119A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Address: </w:t>
      </w:r>
      <w:r w:rsidR="005C0322">
        <w:rPr>
          <w:rFonts w:ascii="Arial" w:hAnsi="Arial" w:cs="Arial"/>
          <w:color w:val="000000"/>
        </w:rPr>
        <w:t xml:space="preserve">Rm G6, </w:t>
      </w:r>
      <w:proofErr w:type="spellStart"/>
      <w:r w:rsidR="005C0322">
        <w:rPr>
          <w:rFonts w:ascii="Arial" w:hAnsi="Arial" w:cs="Arial"/>
          <w:color w:val="000000"/>
        </w:rPr>
        <w:t>Bldg</w:t>
      </w:r>
      <w:proofErr w:type="spellEnd"/>
      <w:r w:rsidR="005C0322">
        <w:rPr>
          <w:rFonts w:ascii="Arial" w:hAnsi="Arial" w:cs="Arial"/>
          <w:color w:val="000000"/>
        </w:rPr>
        <w:t xml:space="preserve"> 114, Thiepval Barracks, BFPO </w:t>
      </w:r>
      <w:r w:rsidR="00727F00">
        <w:rPr>
          <w:rFonts w:ascii="Arial" w:hAnsi="Arial" w:cs="Arial"/>
          <w:color w:val="000000"/>
        </w:rPr>
        <w:t>801</w:t>
      </w:r>
      <w:r w:rsidR="0085314A" w:rsidRPr="0085314A">
        <w:rPr>
          <w:rFonts w:ascii="Arial" w:hAnsi="Arial" w:cs="Arial"/>
          <w:color w:val="000000"/>
        </w:rPr>
        <w:t xml:space="preserve">. </w:t>
      </w:r>
    </w:p>
    <w:p w14:paraId="4216ECE8" w14:textId="6827B8FA"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Email: </w:t>
      </w:r>
      <w:r w:rsidR="00821630" w:rsidRPr="00821630">
        <w:rPr>
          <w:rFonts w:ascii="Arial" w:hAnsi="Arial" w:cs="Arial"/>
        </w:rPr>
        <w:t>REDACTED</w:t>
      </w:r>
      <w:r w:rsidRPr="0085314A">
        <w:rPr>
          <w:rFonts w:ascii="Arial" w:hAnsi="Arial" w:cs="Arial"/>
          <w:color w:val="000000"/>
        </w:rPr>
        <w:t>       </w:t>
      </w:r>
    </w:p>
    <w:p w14:paraId="048B533B"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7004B4D4"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2. Project Manager, Equipment Support Manager or PT Leader</w:t>
      </w:r>
      <w:r w:rsidRPr="0085314A">
        <w:rPr>
          <w:rFonts w:ascii="Arial" w:hAnsi="Arial" w:cs="Arial"/>
          <w:color w:val="000000"/>
        </w:rPr>
        <w:t xml:space="preserve"> (from whom technical information is available)</w:t>
      </w:r>
    </w:p>
    <w:p w14:paraId="7F9A2445" w14:textId="32601430" w:rsidR="00011B46" w:rsidRPr="00B405AD" w:rsidRDefault="00011B46" w:rsidP="00011B46">
      <w:pPr>
        <w:widowControl w:val="0"/>
        <w:autoSpaceDE w:val="0"/>
        <w:autoSpaceDN w:val="0"/>
        <w:adjustRightInd w:val="0"/>
        <w:spacing w:after="60" w:line="240" w:lineRule="auto"/>
        <w:ind w:left="120"/>
        <w:rPr>
          <w:rFonts w:ascii="Arial" w:hAnsi="Arial" w:cs="Arial"/>
          <w:b/>
          <w:bCs/>
        </w:rPr>
      </w:pPr>
      <w:r w:rsidRPr="0085314A">
        <w:rPr>
          <w:rFonts w:ascii="Arial" w:hAnsi="Arial" w:cs="Arial"/>
          <w:color w:val="000000"/>
        </w:rPr>
        <w:t xml:space="preserve">Name:  </w:t>
      </w:r>
      <w:r w:rsidR="00821630">
        <w:rPr>
          <w:rFonts w:ascii="Arial" w:hAnsi="Arial" w:cs="Arial"/>
          <w:color w:val="000000"/>
        </w:rPr>
        <w:t>REDACTED</w:t>
      </w:r>
    </w:p>
    <w:p w14:paraId="576E63A0" w14:textId="1DC1CFFC" w:rsidR="00011B46" w:rsidRPr="00B405AD" w:rsidRDefault="00011B46" w:rsidP="00011B46">
      <w:pPr>
        <w:widowControl w:val="0"/>
        <w:autoSpaceDE w:val="0"/>
        <w:autoSpaceDN w:val="0"/>
        <w:adjustRightInd w:val="0"/>
        <w:spacing w:after="60" w:line="240" w:lineRule="auto"/>
        <w:ind w:left="120"/>
        <w:rPr>
          <w:rFonts w:ascii="Arial" w:hAnsi="Arial" w:cs="Arial"/>
          <w:b/>
          <w:bCs/>
        </w:rPr>
      </w:pPr>
      <w:r w:rsidRPr="0085314A">
        <w:rPr>
          <w:rFonts w:ascii="Arial" w:hAnsi="Arial" w:cs="Arial"/>
          <w:color w:val="000000"/>
        </w:rPr>
        <w:t>Address</w:t>
      </w:r>
      <w:r w:rsidR="00B405AD">
        <w:rPr>
          <w:rFonts w:ascii="Arial" w:hAnsi="Arial" w:cs="Arial"/>
          <w:color w:val="000000"/>
        </w:rPr>
        <w:t xml:space="preserve">: </w:t>
      </w:r>
      <w:r w:rsidR="002F2147">
        <w:rPr>
          <w:rFonts w:ascii="Arial" w:hAnsi="Arial" w:cs="Arial"/>
          <w:color w:val="000000"/>
        </w:rPr>
        <w:t>Headquarters</w:t>
      </w:r>
      <w:r w:rsidR="00796368">
        <w:rPr>
          <w:rFonts w:ascii="Arial" w:hAnsi="Arial" w:cs="Arial"/>
          <w:color w:val="000000"/>
        </w:rPr>
        <w:t xml:space="preserve"> Experimentation and Trials Group, </w:t>
      </w:r>
      <w:proofErr w:type="spellStart"/>
      <w:r w:rsidR="00796368">
        <w:rPr>
          <w:rFonts w:ascii="Arial" w:hAnsi="Arial" w:cs="Arial"/>
          <w:color w:val="000000"/>
        </w:rPr>
        <w:t>Bldg</w:t>
      </w:r>
      <w:proofErr w:type="spellEnd"/>
      <w:r w:rsidR="00796368">
        <w:rPr>
          <w:rFonts w:ascii="Arial" w:hAnsi="Arial" w:cs="Arial"/>
          <w:color w:val="000000"/>
        </w:rPr>
        <w:t xml:space="preserve"> 303, Land Warfare Centre, Warminster </w:t>
      </w:r>
      <w:r w:rsidR="00F17063">
        <w:rPr>
          <w:rFonts w:ascii="Arial" w:hAnsi="Arial" w:cs="Arial"/>
          <w:color w:val="000000"/>
        </w:rPr>
        <w:t>BA12 9DT</w:t>
      </w:r>
    </w:p>
    <w:p w14:paraId="40F0D501" w14:textId="350C2F38"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Email:  </w:t>
      </w:r>
      <w:r w:rsidR="00821630">
        <w:rPr>
          <w:rFonts w:ascii="Arial" w:hAnsi="Arial" w:cs="Arial"/>
          <w:color w:val="000000"/>
        </w:rPr>
        <w:t>REDACTED</w:t>
      </w:r>
      <w:r w:rsidRPr="0085314A">
        <w:rPr>
          <w:rFonts w:ascii="Arial" w:hAnsi="Arial" w:cs="Arial"/>
          <w:color w:val="000000"/>
        </w:rPr>
        <w:t>                </w:t>
      </w:r>
    </w:p>
    <w:p w14:paraId="72286612" w14:textId="77777777" w:rsidR="00011B46" w:rsidRPr="0085314A" w:rsidRDefault="00011B46" w:rsidP="0085314A">
      <w:pPr>
        <w:widowControl w:val="0"/>
        <w:autoSpaceDE w:val="0"/>
        <w:autoSpaceDN w:val="0"/>
        <w:adjustRightInd w:val="0"/>
        <w:spacing w:after="60" w:line="240" w:lineRule="auto"/>
        <w:rPr>
          <w:rFonts w:ascii="Arial" w:hAnsi="Arial" w:cs="Arial"/>
        </w:rPr>
      </w:pPr>
    </w:p>
    <w:p w14:paraId="46CD8046" w14:textId="77777777" w:rsidR="0085314A" w:rsidRDefault="00011B46" w:rsidP="0085314A">
      <w:pPr>
        <w:widowControl w:val="0"/>
        <w:autoSpaceDE w:val="0"/>
        <w:autoSpaceDN w:val="0"/>
        <w:adjustRightInd w:val="0"/>
        <w:spacing w:after="60" w:line="240" w:lineRule="auto"/>
        <w:ind w:left="120"/>
        <w:rPr>
          <w:rFonts w:ascii="Arial" w:hAnsi="Arial" w:cs="Arial"/>
          <w:color w:val="000000"/>
        </w:rPr>
      </w:pPr>
      <w:r w:rsidRPr="0085314A">
        <w:rPr>
          <w:rFonts w:ascii="Arial" w:hAnsi="Arial" w:cs="Arial"/>
          <w:b/>
          <w:bCs/>
          <w:color w:val="000000"/>
        </w:rPr>
        <w:t>3. Packaging Design Authority</w:t>
      </w:r>
      <w:r w:rsidRPr="0085314A">
        <w:rPr>
          <w:rFonts w:ascii="Arial" w:hAnsi="Arial" w:cs="Arial"/>
          <w:color w:val="000000"/>
        </w:rPr>
        <w:t xml:space="preserve"> Organisation &amp; point of contact:</w:t>
      </w:r>
      <w:r w:rsidR="0085314A">
        <w:rPr>
          <w:rFonts w:ascii="Arial" w:hAnsi="Arial" w:cs="Arial"/>
          <w:color w:val="000000"/>
        </w:rPr>
        <w:t xml:space="preserve"> </w:t>
      </w:r>
    </w:p>
    <w:p w14:paraId="5004AF07" w14:textId="32B437CD" w:rsidR="00011B46" w:rsidRPr="0085314A" w:rsidRDefault="00011B46" w:rsidP="0085314A">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(Where no address is shown please contact the Project Team in Box 2) </w:t>
      </w:r>
    </w:p>
    <w:p w14:paraId="5EBB6F44"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57A87332"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4. (a) Supply / Support Management Branch or Order Manager:</w:t>
      </w:r>
    </w:p>
    <w:p w14:paraId="745829CA"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Branch/Name: </w:t>
      </w:r>
    </w:p>
    <w:p w14:paraId="75482869"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w:t>
      </w:r>
    </w:p>
    <w:p w14:paraId="6C433210"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(b) U.I.N.   </w:t>
      </w:r>
    </w:p>
    <w:p w14:paraId="68E47BA2"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2067DE61" w14:textId="3DD5CCAB"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5. Drawings/Specifications are available from</w:t>
      </w:r>
      <w:r w:rsidR="0085314A" w:rsidRPr="0085314A">
        <w:rPr>
          <w:rFonts w:ascii="Arial" w:hAnsi="Arial" w:cs="Arial"/>
          <w:b/>
          <w:bCs/>
          <w:color w:val="000000"/>
        </w:rPr>
        <w:t xml:space="preserve">: </w:t>
      </w:r>
    </w:p>
    <w:p w14:paraId="4BCAF1A0"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43A45E6B" w14:textId="77777777" w:rsidR="00011B46" w:rsidRPr="0085314A" w:rsidRDefault="00011B46" w:rsidP="00011B46">
      <w:pPr>
        <w:widowControl w:val="0"/>
        <w:tabs>
          <w:tab w:val="left" w:pos="480"/>
        </w:tabs>
        <w:autoSpaceDE w:val="0"/>
        <w:autoSpaceDN w:val="0"/>
        <w:adjustRightInd w:val="0"/>
        <w:spacing w:after="0" w:line="240" w:lineRule="auto"/>
        <w:ind w:left="480" w:hanging="360"/>
        <w:rPr>
          <w:rFonts w:ascii="Arial" w:hAnsi="Arial" w:cs="Arial"/>
        </w:rPr>
      </w:pPr>
      <w:r w:rsidRPr="0085314A">
        <w:rPr>
          <w:rFonts w:ascii="Arial" w:hAnsi="Arial" w:cs="Arial"/>
          <w:b/>
          <w:bCs/>
          <w:color w:val="000000"/>
        </w:rPr>
        <w:t>6.</w:t>
      </w:r>
      <w:r w:rsidRPr="0085314A">
        <w:rPr>
          <w:rFonts w:ascii="Arial" w:hAnsi="Arial" w:cs="Arial"/>
        </w:rPr>
        <w:tab/>
      </w:r>
      <w:r w:rsidRPr="0085314A">
        <w:rPr>
          <w:rFonts w:ascii="Arial" w:hAnsi="Arial" w:cs="Arial"/>
          <w:b/>
          <w:bCs/>
          <w:color w:val="000000"/>
        </w:rPr>
        <w:t>Intentionally Blank</w:t>
      </w:r>
    </w:p>
    <w:p w14:paraId="13C6F9C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5369F986" w14:textId="77777777" w:rsidR="00011B46" w:rsidRPr="0085314A" w:rsidRDefault="00011B46" w:rsidP="00011B46">
      <w:pPr>
        <w:widowControl w:val="0"/>
        <w:tabs>
          <w:tab w:val="left" w:pos="480"/>
        </w:tabs>
        <w:autoSpaceDE w:val="0"/>
        <w:autoSpaceDN w:val="0"/>
        <w:adjustRightInd w:val="0"/>
        <w:spacing w:after="0" w:line="240" w:lineRule="auto"/>
        <w:ind w:left="480" w:hanging="360"/>
        <w:rPr>
          <w:rFonts w:ascii="Arial" w:hAnsi="Arial" w:cs="Arial"/>
        </w:rPr>
      </w:pPr>
      <w:r w:rsidRPr="0085314A">
        <w:rPr>
          <w:rFonts w:ascii="Arial" w:hAnsi="Arial" w:cs="Arial"/>
          <w:b/>
          <w:bCs/>
          <w:color w:val="000000"/>
        </w:rPr>
        <w:t>7.</w:t>
      </w:r>
      <w:r w:rsidRPr="0085314A">
        <w:rPr>
          <w:rFonts w:ascii="Arial" w:hAnsi="Arial" w:cs="Arial"/>
        </w:rPr>
        <w:tab/>
      </w:r>
      <w:r w:rsidRPr="0085314A">
        <w:rPr>
          <w:rFonts w:ascii="Arial" w:hAnsi="Arial" w:cs="Arial"/>
          <w:b/>
          <w:bCs/>
          <w:color w:val="000000"/>
        </w:rPr>
        <w:t xml:space="preserve">Quality Assurance Representative:  </w:t>
      </w:r>
    </w:p>
    <w:p w14:paraId="23967188"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Commercial staff are reminded that all Quality Assurance requirements should be listed under the General Contract Conditions. </w:t>
      </w:r>
    </w:p>
    <w:p w14:paraId="5D8E3ECE"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350C3ADB" w14:textId="77777777" w:rsidR="00011B46" w:rsidRPr="0085314A" w:rsidRDefault="00011B46" w:rsidP="00011B46">
      <w:pPr>
        <w:widowControl w:val="0"/>
        <w:tabs>
          <w:tab w:val="left" w:pos="400"/>
        </w:tabs>
        <w:autoSpaceDE w:val="0"/>
        <w:autoSpaceDN w:val="0"/>
        <w:adjustRightInd w:val="0"/>
        <w:spacing w:after="0" w:line="240" w:lineRule="auto"/>
        <w:ind w:left="400" w:hanging="280"/>
        <w:rPr>
          <w:rFonts w:ascii="Arial" w:hAnsi="Arial" w:cs="Arial"/>
        </w:rPr>
      </w:pPr>
      <w:r w:rsidRPr="0085314A">
        <w:rPr>
          <w:rFonts w:ascii="Arial" w:hAnsi="Arial" w:cs="Arial"/>
          <w:color w:val="000000"/>
        </w:rPr>
        <w:t>8.</w:t>
      </w:r>
      <w:r w:rsidRPr="0085314A">
        <w:rPr>
          <w:rFonts w:ascii="Arial" w:hAnsi="Arial" w:cs="Arial"/>
        </w:rPr>
        <w:tab/>
      </w:r>
      <w:r w:rsidRPr="0085314A">
        <w:rPr>
          <w:rFonts w:ascii="Arial" w:hAnsi="Arial" w:cs="Arial"/>
          <w:b/>
          <w:bCs/>
          <w:color w:val="000000"/>
        </w:rPr>
        <w:t>AQAPS</w:t>
      </w:r>
      <w:r w:rsidRPr="0085314A">
        <w:rPr>
          <w:rFonts w:ascii="Arial" w:hAnsi="Arial" w:cs="Arial"/>
          <w:color w:val="000000"/>
        </w:rPr>
        <w:t xml:space="preserve"> and </w:t>
      </w:r>
      <w:r w:rsidRPr="0085314A">
        <w:rPr>
          <w:rFonts w:ascii="Arial" w:hAnsi="Arial" w:cs="Arial"/>
          <w:b/>
          <w:bCs/>
          <w:color w:val="000000"/>
        </w:rPr>
        <w:t>DEF STANs</w:t>
      </w:r>
      <w:r w:rsidRPr="0085314A">
        <w:rPr>
          <w:rFonts w:ascii="Arial" w:hAnsi="Arial" w:cs="Arial"/>
          <w:color w:val="000000"/>
        </w:rPr>
        <w:t xml:space="preserve"> are available from UK Defence Standardization, for access to the documents and details of the helpdesk visit </w:t>
      </w:r>
      <w:proofErr w:type="gramStart"/>
      <w:r w:rsidRPr="0085314A">
        <w:rPr>
          <w:rFonts w:ascii="Arial" w:hAnsi="Arial" w:cs="Arial"/>
          <w:color w:val="0000FF"/>
          <w:u w:val="single"/>
        </w:rPr>
        <w:t>http://dstan.uwh.diif.r.mil.uk/ </w:t>
      </w:r>
      <w:r w:rsidRPr="0085314A">
        <w:rPr>
          <w:rFonts w:ascii="Arial" w:hAnsi="Arial" w:cs="Arial"/>
          <w:color w:val="000000"/>
        </w:rPr>
        <w:t> [</w:t>
      </w:r>
      <w:proofErr w:type="gramEnd"/>
      <w:r w:rsidRPr="0085314A">
        <w:rPr>
          <w:rFonts w:ascii="Arial" w:hAnsi="Arial" w:cs="Arial"/>
          <w:color w:val="000000"/>
        </w:rPr>
        <w:t xml:space="preserve">intranet] or </w:t>
      </w:r>
      <w:r w:rsidRPr="0085314A">
        <w:rPr>
          <w:rFonts w:ascii="Arial" w:hAnsi="Arial" w:cs="Arial"/>
          <w:color w:val="0000FF"/>
          <w:u w:val="single"/>
        </w:rPr>
        <w:t>https://www.dstan.mod.uk/</w:t>
      </w:r>
      <w:r w:rsidRPr="0085314A">
        <w:rPr>
          <w:rFonts w:ascii="Arial" w:hAnsi="Arial" w:cs="Arial"/>
          <w:color w:val="000000"/>
        </w:rPr>
        <w:t xml:space="preserve"> [extranet, registration needed].</w:t>
      </w:r>
    </w:p>
    <w:p w14:paraId="313AAB1E"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32C36348"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9.  Consignment Instructions</w:t>
      </w:r>
      <w:r w:rsidRPr="0085314A">
        <w:rPr>
          <w:rFonts w:ascii="Arial" w:hAnsi="Arial" w:cs="Arial"/>
          <w:color w:val="000000"/>
        </w:rPr>
        <w:t xml:space="preserve"> The items are to be consigned as follows: </w:t>
      </w:r>
    </w:p>
    <w:p w14:paraId="0CC4A2A4"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6EA02D1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10.  Transport.</w:t>
      </w:r>
      <w:r w:rsidRPr="0085314A">
        <w:rPr>
          <w:rFonts w:ascii="Arial" w:hAnsi="Arial" w:cs="Arial"/>
          <w:color w:val="000000"/>
        </w:rPr>
        <w:t xml:space="preserve"> The appropriate Ministry of Defence Transport Offices are:</w:t>
      </w:r>
    </w:p>
    <w:p w14:paraId="11EFB2F1"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A. </w:t>
      </w:r>
      <w:r w:rsidRPr="0085314A">
        <w:rPr>
          <w:rFonts w:ascii="Arial" w:hAnsi="Arial" w:cs="Arial"/>
          <w:b/>
          <w:bCs/>
          <w:color w:val="000000"/>
          <w:u w:val="single"/>
        </w:rPr>
        <w:t>DSCOM</w:t>
      </w:r>
      <w:r w:rsidRPr="0085314A">
        <w:rPr>
          <w:rFonts w:ascii="Arial" w:hAnsi="Arial" w:cs="Arial"/>
          <w:color w:val="000000"/>
        </w:rPr>
        <w:t xml:space="preserve">, DE&amp;S, DSCOM, MoD Abbey Wood, Cedar 3c, Mail Point 3351, BRISTOL BS34 8JH                      </w:t>
      </w:r>
    </w:p>
    <w:p w14:paraId="33B06F57"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u w:val="single"/>
        </w:rPr>
        <w:t>Air Freight Centre</w:t>
      </w:r>
    </w:p>
    <w:p w14:paraId="12AC2165"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IMPORTS </w:t>
      </w:r>
      <w:proofErr w:type="gramStart"/>
      <w:r w:rsidRPr="0085314A">
        <w:rPr>
          <w:rFonts w:ascii="Arial" w:hAnsi="Arial" w:cs="Arial"/>
          <w:color w:val="000000"/>
        </w:rPr>
        <w:t>(( 030</w:t>
      </w:r>
      <w:proofErr w:type="gramEnd"/>
      <w:r w:rsidRPr="0085314A">
        <w:rPr>
          <w:rFonts w:ascii="Arial" w:hAnsi="Arial" w:cs="Arial"/>
          <w:color w:val="000000"/>
        </w:rPr>
        <w:t xml:space="preserve"> 679 81113 / 81114   Fax 0117 913 8943</w:t>
      </w:r>
    </w:p>
    <w:p w14:paraId="7089C96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EXPORTS </w:t>
      </w:r>
      <w:proofErr w:type="gramStart"/>
      <w:r w:rsidRPr="0085314A">
        <w:rPr>
          <w:rFonts w:ascii="Arial" w:hAnsi="Arial" w:cs="Arial"/>
          <w:color w:val="000000"/>
        </w:rPr>
        <w:t>(( 030</w:t>
      </w:r>
      <w:proofErr w:type="gramEnd"/>
      <w:r w:rsidRPr="0085314A">
        <w:rPr>
          <w:rFonts w:ascii="Arial" w:hAnsi="Arial" w:cs="Arial"/>
          <w:color w:val="000000"/>
        </w:rPr>
        <w:t xml:space="preserve"> 679 81113 / 81114   Fax 0117 913 8943</w:t>
      </w:r>
    </w:p>
    <w:p w14:paraId="71013B1A"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u w:val="single"/>
        </w:rPr>
        <w:t>Surface Freight Centre</w:t>
      </w:r>
    </w:p>
    <w:p w14:paraId="574552D9"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IMPORTS </w:t>
      </w:r>
      <w:proofErr w:type="gramStart"/>
      <w:r w:rsidRPr="0085314A">
        <w:rPr>
          <w:rFonts w:ascii="Arial" w:hAnsi="Arial" w:cs="Arial"/>
          <w:color w:val="000000"/>
        </w:rPr>
        <w:t>(( 030</w:t>
      </w:r>
      <w:proofErr w:type="gramEnd"/>
      <w:r w:rsidRPr="0085314A">
        <w:rPr>
          <w:rFonts w:ascii="Arial" w:hAnsi="Arial" w:cs="Arial"/>
          <w:color w:val="000000"/>
        </w:rPr>
        <w:t xml:space="preserve"> 679 81129 / 81133 / 81138   Fax 0117 913 8946</w:t>
      </w:r>
    </w:p>
    <w:p w14:paraId="19883928"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EXPORTS </w:t>
      </w:r>
      <w:proofErr w:type="gramStart"/>
      <w:r w:rsidRPr="0085314A">
        <w:rPr>
          <w:rFonts w:ascii="Arial" w:hAnsi="Arial" w:cs="Arial"/>
          <w:color w:val="000000"/>
        </w:rPr>
        <w:t>(( 030</w:t>
      </w:r>
      <w:proofErr w:type="gramEnd"/>
      <w:r w:rsidRPr="0085314A">
        <w:rPr>
          <w:rFonts w:ascii="Arial" w:hAnsi="Arial" w:cs="Arial"/>
          <w:color w:val="000000"/>
        </w:rPr>
        <w:t xml:space="preserve"> 679 81129 / 81133 / 81138   Fax 0117 913 8946</w:t>
      </w:r>
    </w:p>
    <w:p w14:paraId="1A0583B5"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roofErr w:type="gramStart"/>
      <w:r w:rsidRPr="0085314A">
        <w:rPr>
          <w:rFonts w:ascii="Arial" w:hAnsi="Arial" w:cs="Arial"/>
          <w:b/>
          <w:bCs/>
          <w:color w:val="000000"/>
        </w:rPr>
        <w:t>B.</w:t>
      </w:r>
      <w:r w:rsidRPr="0085314A">
        <w:rPr>
          <w:rFonts w:ascii="Arial" w:hAnsi="Arial" w:cs="Arial"/>
          <w:b/>
          <w:bCs/>
          <w:color w:val="000000"/>
          <w:u w:val="single"/>
        </w:rPr>
        <w:t>JSCS</w:t>
      </w:r>
      <w:proofErr w:type="gramEnd"/>
    </w:p>
    <w:p w14:paraId="609A77D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JSCS Helpdesk No. 01869 256052 (select option 2, then option 3)</w:t>
      </w:r>
    </w:p>
    <w:p w14:paraId="20F55392"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JSCS Fax No. 01869 256837</w:t>
      </w:r>
    </w:p>
    <w:p w14:paraId="7E93CC4C" w14:textId="77777777" w:rsidR="00011B46" w:rsidRPr="0085314A" w:rsidRDefault="00AB2151" w:rsidP="00011B46">
      <w:pPr>
        <w:widowControl w:val="0"/>
        <w:autoSpaceDE w:val="0"/>
        <w:autoSpaceDN w:val="0"/>
        <w:adjustRightInd w:val="0"/>
        <w:spacing w:after="60" w:line="240" w:lineRule="auto"/>
        <w:ind w:left="120"/>
        <w:rPr>
          <w:rFonts w:ascii="Arial" w:hAnsi="Arial" w:cs="Arial"/>
        </w:rPr>
      </w:pPr>
      <w:hyperlink r:id="rId19" w:history="1">
        <w:r w:rsidR="00011B46" w:rsidRPr="0085314A">
          <w:rPr>
            <w:rFonts w:ascii="Arial" w:hAnsi="Arial" w:cs="Arial"/>
            <w:color w:val="0000FF"/>
            <w:u w:val="single"/>
          </w:rPr>
          <w:t>www.freightcollection.com</w:t>
        </w:r>
      </w:hyperlink>
    </w:p>
    <w:p w14:paraId="07116BA9"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425BE32C"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lastRenderedPageBreak/>
        <w:t>11. The Invoice Paying Authority</w:t>
      </w:r>
    </w:p>
    <w:p w14:paraId="5A26F257"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Ministry of Defence, DBS Finance, Walker House, Exchange Flags Liverpool, L2 3YL                    </w:t>
      </w:r>
    </w:p>
    <w:p w14:paraId="232BC7E7"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roofErr w:type="gramStart"/>
      <w:r w:rsidRPr="0085314A">
        <w:rPr>
          <w:rFonts w:ascii="Arial" w:hAnsi="Arial" w:cs="Arial"/>
          <w:color w:val="000000"/>
        </w:rPr>
        <w:t>(( 0151</w:t>
      </w:r>
      <w:proofErr w:type="gramEnd"/>
      <w:r w:rsidRPr="0085314A">
        <w:rPr>
          <w:rFonts w:ascii="Arial" w:hAnsi="Arial" w:cs="Arial"/>
          <w:color w:val="000000"/>
        </w:rPr>
        <w:t>-242-2000 Fax:  0151-242-2809</w:t>
      </w:r>
    </w:p>
    <w:p w14:paraId="61A0A9A7" w14:textId="38E398A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Website is: </w:t>
      </w:r>
      <w:hyperlink w:anchor="https://www.gov.uk/government/organisations/ministry_of_defence/about/procurement" w:history="1">
        <w:r w:rsidRPr="0085314A">
          <w:rPr>
            <w:rFonts w:ascii="Arial" w:hAnsi="Arial" w:cs="Arial"/>
            <w:color w:val="000000"/>
          </w:rPr>
          <w:t>https://www.gov.uk/government/organisations/ministry-of-defence/about/procurement#invoice-processing</w:t>
        </w:r>
      </w:hyperlink>
      <w:r w:rsidR="008233B4">
        <w:rPr>
          <w:rFonts w:ascii="Arial" w:hAnsi="Arial" w:cs="Arial"/>
        </w:rPr>
        <w:t xml:space="preserve"> </w:t>
      </w:r>
    </w:p>
    <w:p w14:paraId="6B996978"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77701FD2" w14:textId="2E91C17B"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12.  Forms and Documentation are available through:</w:t>
      </w:r>
    </w:p>
    <w:p w14:paraId="2381A59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Ministry of Defence, Forms and Pubs Commodity Management PO Box 2, Building C16, C Site, Lower </w:t>
      </w:r>
      <w:proofErr w:type="spellStart"/>
      <w:r w:rsidRPr="0085314A">
        <w:rPr>
          <w:rFonts w:ascii="Arial" w:hAnsi="Arial" w:cs="Arial"/>
          <w:color w:val="000000"/>
        </w:rPr>
        <w:t>Arncott</w:t>
      </w:r>
      <w:proofErr w:type="spellEnd"/>
      <w:r w:rsidRPr="0085314A">
        <w:rPr>
          <w:rFonts w:ascii="Arial" w:hAnsi="Arial" w:cs="Arial"/>
          <w:color w:val="000000"/>
        </w:rPr>
        <w:t>, Bicester, OX25 1</w:t>
      </w:r>
      <w:proofErr w:type="gramStart"/>
      <w:r w:rsidRPr="0085314A">
        <w:rPr>
          <w:rFonts w:ascii="Arial" w:hAnsi="Arial" w:cs="Arial"/>
          <w:color w:val="000000"/>
        </w:rPr>
        <w:t>LP  (</w:t>
      </w:r>
      <w:proofErr w:type="gramEnd"/>
      <w:r w:rsidRPr="0085314A">
        <w:rPr>
          <w:rFonts w:ascii="Arial" w:hAnsi="Arial" w:cs="Arial"/>
          <w:color w:val="000000"/>
        </w:rPr>
        <w:t>Tel. 01869 256197  Fax: 01869 256824)</w:t>
      </w:r>
    </w:p>
    <w:p w14:paraId="3FBB4849" w14:textId="4084F892"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Applications via fax or email: </w:t>
      </w:r>
      <w:hyperlink r:id="rId20" w:history="1">
        <w:r w:rsidRPr="0085314A">
          <w:rPr>
            <w:rFonts w:ascii="Arial" w:hAnsi="Arial" w:cs="Arial"/>
            <w:color w:val="0000FF"/>
            <w:u w:val="single"/>
          </w:rPr>
          <w:t>Leidos-FormsPublications@teamleidos.mod.uk</w:t>
        </w:r>
      </w:hyperlink>
    </w:p>
    <w:p w14:paraId="0ED0E09B"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7E4543BE"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NOTE</w:t>
      </w:r>
    </w:p>
    <w:p w14:paraId="4244BB05"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1. </w:t>
      </w:r>
      <w:r w:rsidRPr="0085314A">
        <w:rPr>
          <w:rFonts w:ascii="Arial" w:hAnsi="Arial" w:cs="Arial"/>
          <w:color w:val="000000"/>
        </w:rPr>
        <w:t xml:space="preserve">Many </w:t>
      </w:r>
      <w:r w:rsidRPr="0085314A">
        <w:rPr>
          <w:rFonts w:ascii="Arial" w:hAnsi="Arial" w:cs="Arial"/>
          <w:b/>
          <w:bCs/>
          <w:color w:val="000000"/>
        </w:rPr>
        <w:t xml:space="preserve">DEFCONs </w:t>
      </w:r>
      <w:r w:rsidRPr="0085314A">
        <w:rPr>
          <w:rFonts w:ascii="Arial" w:hAnsi="Arial" w:cs="Arial"/>
          <w:color w:val="000000"/>
        </w:rPr>
        <w:t xml:space="preserve">and </w:t>
      </w:r>
      <w:r w:rsidRPr="0085314A">
        <w:rPr>
          <w:rFonts w:ascii="Arial" w:hAnsi="Arial" w:cs="Arial"/>
          <w:b/>
          <w:bCs/>
          <w:color w:val="000000"/>
        </w:rPr>
        <w:t>DEFFORMs</w:t>
      </w:r>
      <w:r w:rsidRPr="0085314A">
        <w:rPr>
          <w:rFonts w:ascii="Arial" w:hAnsi="Arial" w:cs="Arial"/>
          <w:color w:val="000000"/>
        </w:rPr>
        <w:t xml:space="preserve"> can be obtained from the MOD Internet Site: </w:t>
      </w:r>
    </w:p>
    <w:p w14:paraId="61C79757"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https://www.kid.mod.uk/maincontent/business/commercial/index.htm</w:t>
      </w:r>
    </w:p>
    <w:p w14:paraId="4105CD5B" w14:textId="77777777" w:rsidR="00011B46" w:rsidRPr="0085314A" w:rsidRDefault="00011B46" w:rsidP="00011B46">
      <w:pPr>
        <w:widowControl w:val="0"/>
        <w:autoSpaceDE w:val="0"/>
        <w:autoSpaceDN w:val="0"/>
        <w:adjustRightInd w:val="0"/>
        <w:spacing w:after="60" w:line="240" w:lineRule="auto"/>
        <w:ind w:left="120"/>
        <w:rPr>
          <w:rFonts w:ascii="Arial" w:hAnsi="Arial" w:cs="Arial"/>
          <w:color w:val="000000"/>
        </w:rPr>
      </w:pPr>
    </w:p>
    <w:p w14:paraId="16A3F35A"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2. If the required forms or documentation are not available on the MOD Internet site requests should be submitted through the Commercial Officer named in Section 1.  </w:t>
      </w:r>
    </w:p>
    <w:p w14:paraId="67ED82A9" w14:textId="6E0D8299" w:rsidR="00F82B7C" w:rsidRPr="0085314A" w:rsidRDefault="00F82B7C">
      <w:pPr>
        <w:rPr>
          <w:rFonts w:ascii="Arial" w:hAnsi="Arial" w:cs="Arial"/>
          <w:b/>
          <w:bCs/>
        </w:rPr>
      </w:pPr>
    </w:p>
    <w:p w14:paraId="17582491" w14:textId="2B7F8141" w:rsidR="00011B46" w:rsidRPr="0085314A" w:rsidRDefault="00011B46">
      <w:pPr>
        <w:rPr>
          <w:rFonts w:ascii="Arial" w:hAnsi="Arial" w:cs="Arial"/>
          <w:b/>
          <w:bCs/>
        </w:rPr>
      </w:pPr>
    </w:p>
    <w:p w14:paraId="558E6564" w14:textId="52D491CE" w:rsidR="00011B46" w:rsidRPr="0085314A" w:rsidRDefault="00011B46">
      <w:pPr>
        <w:rPr>
          <w:rFonts w:ascii="Arial" w:hAnsi="Arial" w:cs="Arial"/>
          <w:b/>
          <w:bCs/>
        </w:rPr>
      </w:pPr>
      <w:r w:rsidRPr="0085314A">
        <w:rPr>
          <w:rFonts w:ascii="Arial" w:hAnsi="Arial" w:cs="Arial"/>
          <w:b/>
          <w:bCs/>
        </w:rPr>
        <w:br w:type="page"/>
      </w:r>
    </w:p>
    <w:p w14:paraId="21A1291D" w14:textId="77777777" w:rsidR="00011B46" w:rsidRDefault="00011B46" w:rsidP="00011B4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7" w:name="_Toc501022445_16"/>
      <w:r>
        <w:rPr>
          <w:rFonts w:ascii="Arial" w:hAnsi="Arial" w:cs="Arial"/>
          <w:b/>
          <w:bCs/>
          <w:color w:val="000000"/>
          <w:sz w:val="28"/>
          <w:szCs w:val="28"/>
        </w:rPr>
        <w:lastRenderedPageBreak/>
        <w:t>Quality Assurance Conditions</w:t>
      </w:r>
      <w:bookmarkEnd w:id="17"/>
    </w:p>
    <w:p w14:paraId="3EB2F43C" w14:textId="77777777" w:rsidR="00011B46" w:rsidRDefault="00011B46" w:rsidP="00011B4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2506C33" w14:textId="77777777" w:rsidR="00011B46" w:rsidRDefault="00011B46" w:rsidP="00011B46">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16_1"/>
      <w:r>
        <w:rPr>
          <w:rFonts w:ascii="Arial" w:hAnsi="Arial" w:cs="Arial"/>
          <w:b/>
          <w:bCs/>
          <w:color w:val="000000"/>
        </w:rPr>
        <w:t>No Specific QMS</w:t>
      </w:r>
      <w:bookmarkEnd w:id="18"/>
    </w:p>
    <w:p w14:paraId="1253C888" w14:textId="77777777" w:rsidR="00011B46" w:rsidRDefault="00011B46" w:rsidP="00011B4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3340C161" w14:textId="77777777" w:rsidR="00011B46" w:rsidRDefault="00011B46" w:rsidP="00011B46">
      <w:pPr>
        <w:widowControl w:val="0"/>
        <w:autoSpaceDE w:val="0"/>
        <w:autoSpaceDN w:val="0"/>
        <w:adjustRightInd w:val="0"/>
        <w:spacing w:after="60" w:line="240" w:lineRule="auto"/>
        <w:ind w:left="120"/>
        <w:rPr>
          <w:rFonts w:ascii="Arial" w:hAnsi="Arial" w:cs="Arial"/>
          <w:sz w:val="24"/>
          <w:szCs w:val="24"/>
        </w:rPr>
      </w:pPr>
    </w:p>
    <w:p w14:paraId="152DBFE0" w14:textId="037F19FD" w:rsidR="00011B46" w:rsidRDefault="00011B46" w:rsidP="00011B4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Certificates of Conformity shall be provided in accordance with DEFCON 627.</w:t>
      </w:r>
    </w:p>
    <w:sectPr w:rsidR="00011B46" w:rsidSect="000A677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7BBE" w14:textId="77777777" w:rsidR="00FF5D40" w:rsidRDefault="00FF5D40" w:rsidP="008C365C">
      <w:pPr>
        <w:spacing w:after="0" w:line="240" w:lineRule="auto"/>
      </w:pPr>
      <w:r>
        <w:separator/>
      </w:r>
    </w:p>
  </w:endnote>
  <w:endnote w:type="continuationSeparator" w:id="0">
    <w:p w14:paraId="7E040FBE" w14:textId="77777777" w:rsidR="00FF5D40" w:rsidRDefault="00FF5D40" w:rsidP="008C365C">
      <w:pPr>
        <w:spacing w:after="0" w:line="240" w:lineRule="auto"/>
      </w:pPr>
      <w:r>
        <w:continuationSeparator/>
      </w:r>
    </w:p>
  </w:endnote>
  <w:endnote w:type="continuationNotice" w:id="1">
    <w:p w14:paraId="41B5A65F" w14:textId="77777777" w:rsidR="00FF5D40" w:rsidRDefault="00FF5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3A02" w14:textId="293C04F0" w:rsidR="008C365C" w:rsidRDefault="008C365C">
    <w:pPr>
      <w:pStyle w:val="Footer"/>
    </w:pPr>
    <w:r>
      <w:rPr>
        <w:noProof/>
      </w:rPr>
      <mc:AlternateContent>
        <mc:Choice Requires="wps">
          <w:drawing>
            <wp:anchor distT="0" distB="0" distL="0" distR="0" simplePos="0" relativeHeight="251658752" behindDoc="0" locked="0" layoutInCell="1" allowOverlap="1" wp14:anchorId="7E9641CD" wp14:editId="3574CF69">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073E3" w14:textId="0C6AB771"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9641CD"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0073E3" w14:textId="0C6AB771"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A4C" w14:textId="59B7D7A8" w:rsidR="008C365C" w:rsidRDefault="008C365C">
    <w:pPr>
      <w:pStyle w:val="Footer"/>
    </w:pPr>
    <w:r>
      <w:rPr>
        <w:noProof/>
      </w:rPr>
      <mc:AlternateContent>
        <mc:Choice Requires="wps">
          <w:drawing>
            <wp:anchor distT="0" distB="0" distL="0" distR="0" simplePos="0" relativeHeight="251659776" behindDoc="0" locked="0" layoutInCell="1" allowOverlap="1" wp14:anchorId="7CD93007" wp14:editId="5AE04194">
              <wp:simplePos x="914400" y="100679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83326" w14:textId="509F1963"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9300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7083326" w14:textId="509F1963"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72F4" w14:textId="26A75149" w:rsidR="008C365C" w:rsidRDefault="008C365C">
    <w:pPr>
      <w:pStyle w:val="Footer"/>
    </w:pPr>
    <w:r>
      <w:rPr>
        <w:noProof/>
      </w:rPr>
      <mc:AlternateContent>
        <mc:Choice Requires="wps">
          <w:drawing>
            <wp:anchor distT="0" distB="0" distL="0" distR="0" simplePos="0" relativeHeight="251657728" behindDoc="0" locked="0" layoutInCell="1" allowOverlap="1" wp14:anchorId="7BE614D0" wp14:editId="789A725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56A2CB" w14:textId="1FB01998"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614D0"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D56A2CB" w14:textId="1FB01998"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2C2C" w14:textId="77777777" w:rsidR="00FF5D40" w:rsidRDefault="00FF5D40" w:rsidP="008C365C">
      <w:pPr>
        <w:spacing w:after="0" w:line="240" w:lineRule="auto"/>
      </w:pPr>
      <w:r>
        <w:separator/>
      </w:r>
    </w:p>
  </w:footnote>
  <w:footnote w:type="continuationSeparator" w:id="0">
    <w:p w14:paraId="2115119A" w14:textId="77777777" w:rsidR="00FF5D40" w:rsidRDefault="00FF5D40" w:rsidP="008C365C">
      <w:pPr>
        <w:spacing w:after="0" w:line="240" w:lineRule="auto"/>
      </w:pPr>
      <w:r>
        <w:continuationSeparator/>
      </w:r>
    </w:p>
  </w:footnote>
  <w:footnote w:type="continuationNotice" w:id="1">
    <w:p w14:paraId="01B9EB7D" w14:textId="77777777" w:rsidR="00FF5D40" w:rsidRDefault="00FF5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24A8" w14:textId="03C95B83" w:rsidR="008C365C" w:rsidRDefault="008C365C">
    <w:pPr>
      <w:pStyle w:val="Header"/>
    </w:pPr>
    <w:r>
      <w:rPr>
        <w:noProof/>
      </w:rPr>
      <mc:AlternateContent>
        <mc:Choice Requires="wps">
          <w:drawing>
            <wp:anchor distT="0" distB="0" distL="0" distR="0" simplePos="0" relativeHeight="251655680" behindDoc="0" locked="0" layoutInCell="1" allowOverlap="1" wp14:anchorId="5EC87333" wp14:editId="736F93EB">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EC0E5" w14:textId="7FBAC81C"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87333"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E7EC0E5" w14:textId="7FBAC81C"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04DB" w14:textId="632E5D0E" w:rsidR="008C365C" w:rsidRDefault="008C365C" w:rsidP="00F82B7C">
    <w:pPr>
      <w:pStyle w:val="Header"/>
      <w:jc w:val="right"/>
    </w:pPr>
    <w:r>
      <w:rPr>
        <w:noProof/>
      </w:rPr>
      <mc:AlternateContent>
        <mc:Choice Requires="wps">
          <w:drawing>
            <wp:anchor distT="0" distB="0" distL="0" distR="0" simplePos="0" relativeHeight="251656704" behindDoc="0" locked="0" layoutInCell="1" allowOverlap="1" wp14:anchorId="6FD15947" wp14:editId="6FF08C97">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32578C" w14:textId="2A5584FB"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15947"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432578C" w14:textId="2A5584FB"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r w:rsidR="00F82B7C">
      <w:rPr>
        <w:rFonts w:ascii="Arial" w:hAnsi="Arial" w:cs="Arial"/>
      </w:rPr>
      <w:t>Contract 71</w:t>
    </w:r>
    <w:r w:rsidR="00DE6C72">
      <w:rPr>
        <w:rFonts w:ascii="Arial" w:hAnsi="Arial" w:cs="Arial"/>
      </w:rPr>
      <w:t>3601452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5E6E" w14:textId="7F25DB96" w:rsidR="008C365C" w:rsidRDefault="008C365C">
    <w:pPr>
      <w:pStyle w:val="Header"/>
    </w:pPr>
    <w:r>
      <w:rPr>
        <w:noProof/>
      </w:rPr>
      <mc:AlternateContent>
        <mc:Choice Requires="wps">
          <w:drawing>
            <wp:anchor distT="0" distB="0" distL="0" distR="0" simplePos="0" relativeHeight="251654656" behindDoc="0" locked="0" layoutInCell="1" allowOverlap="1" wp14:anchorId="6A65FE61" wp14:editId="3C17BAFE">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12D76" w14:textId="61E9CE4C"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5FE61"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5712D76" w14:textId="61E9CE4C"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9F9"/>
    <w:multiLevelType w:val="hybridMultilevel"/>
    <w:tmpl w:val="E4A67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94955"/>
    <w:multiLevelType w:val="hybridMultilevel"/>
    <w:tmpl w:val="0CAA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13ADC"/>
    <w:multiLevelType w:val="hybridMultilevel"/>
    <w:tmpl w:val="A3CA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8698A"/>
    <w:multiLevelType w:val="hybridMultilevel"/>
    <w:tmpl w:val="1C08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57A8E"/>
    <w:multiLevelType w:val="hybridMultilevel"/>
    <w:tmpl w:val="15CC927A"/>
    <w:lvl w:ilvl="0" w:tplc="F7A2C9F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290022"/>
    <w:multiLevelType w:val="hybridMultilevel"/>
    <w:tmpl w:val="99780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EDD6000"/>
    <w:multiLevelType w:val="hybridMultilevel"/>
    <w:tmpl w:val="684E1336"/>
    <w:lvl w:ilvl="0" w:tplc="D25CAFC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860242">
    <w:abstractNumId w:val="0"/>
  </w:num>
  <w:num w:numId="2" w16cid:durableId="1687245104">
    <w:abstractNumId w:val="5"/>
  </w:num>
  <w:num w:numId="3" w16cid:durableId="511721617">
    <w:abstractNumId w:val="1"/>
  </w:num>
  <w:num w:numId="4" w16cid:durableId="712120482">
    <w:abstractNumId w:val="6"/>
  </w:num>
  <w:num w:numId="5" w16cid:durableId="815217392">
    <w:abstractNumId w:val="4"/>
  </w:num>
  <w:num w:numId="6" w16cid:durableId="161243954">
    <w:abstractNumId w:val="3"/>
  </w:num>
  <w:num w:numId="7" w16cid:durableId="26557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5C"/>
    <w:rsid w:val="00001A43"/>
    <w:rsid w:val="00011B46"/>
    <w:rsid w:val="00015706"/>
    <w:rsid w:val="00057839"/>
    <w:rsid w:val="000735C4"/>
    <w:rsid w:val="000A677C"/>
    <w:rsid w:val="000B6635"/>
    <w:rsid w:val="000C04E7"/>
    <w:rsid w:val="000D5121"/>
    <w:rsid w:val="000D7EC7"/>
    <w:rsid w:val="000E45E6"/>
    <w:rsid w:val="000E746A"/>
    <w:rsid w:val="00173B9C"/>
    <w:rsid w:val="001C2D40"/>
    <w:rsid w:val="001C50CA"/>
    <w:rsid w:val="001E178B"/>
    <w:rsid w:val="001E19CF"/>
    <w:rsid w:val="0021086B"/>
    <w:rsid w:val="002201C0"/>
    <w:rsid w:val="00223230"/>
    <w:rsid w:val="002A031B"/>
    <w:rsid w:val="002A398F"/>
    <w:rsid w:val="002A6008"/>
    <w:rsid w:val="002C1F15"/>
    <w:rsid w:val="002F2147"/>
    <w:rsid w:val="0030514F"/>
    <w:rsid w:val="0032036C"/>
    <w:rsid w:val="00324185"/>
    <w:rsid w:val="0032493D"/>
    <w:rsid w:val="00335A47"/>
    <w:rsid w:val="0039056F"/>
    <w:rsid w:val="003951FC"/>
    <w:rsid w:val="00397CB8"/>
    <w:rsid w:val="003B5213"/>
    <w:rsid w:val="003B5D0F"/>
    <w:rsid w:val="003B7300"/>
    <w:rsid w:val="00412BF9"/>
    <w:rsid w:val="0041749C"/>
    <w:rsid w:val="00435E14"/>
    <w:rsid w:val="00444AB8"/>
    <w:rsid w:val="00475036"/>
    <w:rsid w:val="004761CF"/>
    <w:rsid w:val="00483239"/>
    <w:rsid w:val="00483A92"/>
    <w:rsid w:val="004B44EC"/>
    <w:rsid w:val="004C144B"/>
    <w:rsid w:val="004E6576"/>
    <w:rsid w:val="004F61E5"/>
    <w:rsid w:val="00560C5E"/>
    <w:rsid w:val="005710E9"/>
    <w:rsid w:val="00573AAC"/>
    <w:rsid w:val="00584036"/>
    <w:rsid w:val="005B4E23"/>
    <w:rsid w:val="005C0322"/>
    <w:rsid w:val="005C659A"/>
    <w:rsid w:val="005D7253"/>
    <w:rsid w:val="005E4CB9"/>
    <w:rsid w:val="00630B91"/>
    <w:rsid w:val="00643413"/>
    <w:rsid w:val="00660B19"/>
    <w:rsid w:val="006A514C"/>
    <w:rsid w:val="006A6C05"/>
    <w:rsid w:val="006B164E"/>
    <w:rsid w:val="006B4163"/>
    <w:rsid w:val="006D4E4C"/>
    <w:rsid w:val="006D744D"/>
    <w:rsid w:val="006F0084"/>
    <w:rsid w:val="006F1DAC"/>
    <w:rsid w:val="006F3F98"/>
    <w:rsid w:val="007002CE"/>
    <w:rsid w:val="00714D2E"/>
    <w:rsid w:val="007246EA"/>
    <w:rsid w:val="00727F00"/>
    <w:rsid w:val="007670FE"/>
    <w:rsid w:val="00785AB1"/>
    <w:rsid w:val="007860A7"/>
    <w:rsid w:val="00796368"/>
    <w:rsid w:val="007A4022"/>
    <w:rsid w:val="007F1955"/>
    <w:rsid w:val="00821630"/>
    <w:rsid w:val="008233B4"/>
    <w:rsid w:val="00840C93"/>
    <w:rsid w:val="00845D52"/>
    <w:rsid w:val="0085314A"/>
    <w:rsid w:val="00854B01"/>
    <w:rsid w:val="00867001"/>
    <w:rsid w:val="008971B6"/>
    <w:rsid w:val="008C365C"/>
    <w:rsid w:val="008F3078"/>
    <w:rsid w:val="008F3C23"/>
    <w:rsid w:val="008F52AF"/>
    <w:rsid w:val="0090456B"/>
    <w:rsid w:val="00945CD4"/>
    <w:rsid w:val="00977AD7"/>
    <w:rsid w:val="00993896"/>
    <w:rsid w:val="009D02D6"/>
    <w:rsid w:val="009E6520"/>
    <w:rsid w:val="00A01DEE"/>
    <w:rsid w:val="00A0710D"/>
    <w:rsid w:val="00A2701B"/>
    <w:rsid w:val="00A31D0D"/>
    <w:rsid w:val="00A56785"/>
    <w:rsid w:val="00A6398F"/>
    <w:rsid w:val="00A66519"/>
    <w:rsid w:val="00A80389"/>
    <w:rsid w:val="00A842D7"/>
    <w:rsid w:val="00AB2151"/>
    <w:rsid w:val="00AE58A0"/>
    <w:rsid w:val="00B10F59"/>
    <w:rsid w:val="00B131FD"/>
    <w:rsid w:val="00B405AD"/>
    <w:rsid w:val="00B42714"/>
    <w:rsid w:val="00B648B1"/>
    <w:rsid w:val="00B660E8"/>
    <w:rsid w:val="00B76ED0"/>
    <w:rsid w:val="00BA377E"/>
    <w:rsid w:val="00BB588F"/>
    <w:rsid w:val="00BD4468"/>
    <w:rsid w:val="00BD59C0"/>
    <w:rsid w:val="00BD7635"/>
    <w:rsid w:val="00C0556C"/>
    <w:rsid w:val="00C446DA"/>
    <w:rsid w:val="00C5218C"/>
    <w:rsid w:val="00C53664"/>
    <w:rsid w:val="00C916D8"/>
    <w:rsid w:val="00CD458E"/>
    <w:rsid w:val="00D411F7"/>
    <w:rsid w:val="00D60262"/>
    <w:rsid w:val="00D82AE1"/>
    <w:rsid w:val="00DA2BDA"/>
    <w:rsid w:val="00DA4AE4"/>
    <w:rsid w:val="00DC00E5"/>
    <w:rsid w:val="00DE6C72"/>
    <w:rsid w:val="00E32009"/>
    <w:rsid w:val="00E33E7D"/>
    <w:rsid w:val="00E4381C"/>
    <w:rsid w:val="00E71B3C"/>
    <w:rsid w:val="00E84120"/>
    <w:rsid w:val="00E87C5B"/>
    <w:rsid w:val="00F17063"/>
    <w:rsid w:val="00F1732D"/>
    <w:rsid w:val="00F607A3"/>
    <w:rsid w:val="00F74296"/>
    <w:rsid w:val="00F76B1D"/>
    <w:rsid w:val="00F82B7C"/>
    <w:rsid w:val="00F84243"/>
    <w:rsid w:val="00F87387"/>
    <w:rsid w:val="00F92996"/>
    <w:rsid w:val="00FB56DE"/>
    <w:rsid w:val="00FF2E17"/>
    <w:rsid w:val="00FF5D40"/>
    <w:rsid w:val="243F9FC8"/>
    <w:rsid w:val="25C6F543"/>
    <w:rsid w:val="375CD190"/>
    <w:rsid w:val="5A423468"/>
    <w:rsid w:val="688D91A8"/>
    <w:rsid w:val="79B91F21"/>
    <w:rsid w:val="7FC0A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37D6"/>
  <w15:chartTrackingRefBased/>
  <w15:docId w15:val="{75A2EE5F-7ECD-415A-ADD5-22E2AB53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65C"/>
  </w:style>
  <w:style w:type="paragraph" w:styleId="Footer">
    <w:name w:val="footer"/>
    <w:basedOn w:val="Normal"/>
    <w:link w:val="FooterChar"/>
    <w:uiPriority w:val="99"/>
    <w:unhideWhenUsed/>
    <w:rsid w:val="008C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65C"/>
  </w:style>
  <w:style w:type="character" w:styleId="Hyperlink">
    <w:name w:val="Hyperlink"/>
    <w:basedOn w:val="DefaultParagraphFont"/>
    <w:uiPriority w:val="99"/>
    <w:unhideWhenUsed/>
    <w:rsid w:val="00011B46"/>
    <w:rPr>
      <w:color w:val="0563C1" w:themeColor="hyperlink"/>
      <w:u w:val="single"/>
    </w:rPr>
  </w:style>
  <w:style w:type="character" w:styleId="UnresolvedMention">
    <w:name w:val="Unresolved Mention"/>
    <w:basedOn w:val="DefaultParagraphFont"/>
    <w:uiPriority w:val="99"/>
    <w:semiHidden/>
    <w:unhideWhenUsed/>
    <w:rsid w:val="00011B46"/>
    <w:rPr>
      <w:color w:val="605E5C"/>
      <w:shd w:val="clear" w:color="auto" w:fill="E1DFDD"/>
    </w:rPr>
  </w:style>
  <w:style w:type="table" w:styleId="TableGrid">
    <w:name w:val="Table Grid"/>
    <w:basedOn w:val="TableNormal"/>
    <w:uiPriority w:val="39"/>
    <w:rsid w:val="00B7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7704">
      <w:bodyDiv w:val="1"/>
      <w:marLeft w:val="0"/>
      <w:marRight w:val="0"/>
      <w:marTop w:val="0"/>
      <w:marBottom w:val="0"/>
      <w:divBdr>
        <w:top w:val="none" w:sz="0" w:space="0" w:color="auto"/>
        <w:left w:val="none" w:sz="0" w:space="0" w:color="auto"/>
        <w:bottom w:val="none" w:sz="0" w:space="0" w:color="auto"/>
        <w:right w:val="none" w:sz="0" w:space="0" w:color="auto"/>
      </w:divBdr>
    </w:div>
    <w:div w:id="777407697">
      <w:bodyDiv w:val="1"/>
      <w:marLeft w:val="0"/>
      <w:marRight w:val="0"/>
      <w:marTop w:val="0"/>
      <w:marBottom w:val="0"/>
      <w:divBdr>
        <w:top w:val="none" w:sz="0" w:space="0" w:color="auto"/>
        <w:left w:val="none" w:sz="0" w:space="0" w:color="auto"/>
        <w:bottom w:val="none" w:sz="0" w:space="0" w:color="auto"/>
        <w:right w:val="none" w:sz="0" w:space="0" w:color="auto"/>
      </w:divBdr>
    </w:div>
    <w:div w:id="8002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of.uwh.diif.r.mil.uk/aofcontent/tactical/toolkit/downloads/defforms/word/711_0422.doc%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nick.beckett115@mod.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modgovuk-my.sharepoint.com/u07/appmprod/log/Leidos-FormsPublications@teamleido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freightcollecti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_activity xmlns="e726fe5f-ae8a-496f-b458-225107451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6" ma:contentTypeDescription="Create a new document." ma:contentTypeScope="" ma:versionID="866c5de2c3c967e06ca6171c4f8c4766">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d179f4d7c06155a9746e149b21daba1f"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6984A-A951-4010-9C82-5E6F1E4D894C}">
  <ds:schemaRefs>
    <ds:schemaRef ds:uri="http://schemas.openxmlformats.org/officeDocument/2006/bibliography"/>
  </ds:schemaRefs>
</ds:datastoreItem>
</file>

<file path=customXml/itemProps2.xml><?xml version="1.0" encoding="utf-8"?>
<ds:datastoreItem xmlns:ds="http://schemas.openxmlformats.org/officeDocument/2006/customXml" ds:itemID="{64FC8884-54C4-4A92-AABD-E107D45F8EF3}">
  <ds:schemaRefs>
    <ds:schemaRef ds:uri="http://purl.org/dc/terms/"/>
    <ds:schemaRef ds:uri="http://schemas.microsoft.com/office/2006/metadata/properties"/>
    <ds:schemaRef ds:uri="http://schemas.microsoft.com/office/2006/documentManagement/types"/>
    <ds:schemaRef ds:uri="http://purl.org/dc/elements/1.1/"/>
    <ds:schemaRef ds:uri="55367fe0-0a08-4649-9166-5309afbae358"/>
    <ds:schemaRef ds:uri="http://schemas.microsoft.com/office/infopath/2007/PartnerControls"/>
    <ds:schemaRef ds:uri="http://schemas.openxmlformats.org/package/2006/metadata/core-properties"/>
    <ds:schemaRef ds:uri="e726fe5f-ae8a-496f-b458-225107451bea"/>
    <ds:schemaRef ds:uri="http://www.w3.org/XML/1998/namespace"/>
    <ds:schemaRef ds:uri="http://purl.org/dc/dcmitype/"/>
  </ds:schemaRefs>
</ds:datastoreItem>
</file>

<file path=customXml/itemProps3.xml><?xml version="1.0" encoding="utf-8"?>
<ds:datastoreItem xmlns:ds="http://schemas.openxmlformats.org/officeDocument/2006/customXml" ds:itemID="{CC47D946-026A-4EBD-B14D-F3EFAC7BDCE0}">
  <ds:schemaRefs>
    <ds:schemaRef ds:uri="http://schemas.microsoft.com/sharepoint/v3/contenttype/forms"/>
  </ds:schemaRefs>
</ds:datastoreItem>
</file>

<file path=customXml/itemProps4.xml><?xml version="1.0" encoding="utf-8"?>
<ds:datastoreItem xmlns:ds="http://schemas.openxmlformats.org/officeDocument/2006/customXml" ds:itemID="{647A941C-5E63-4F72-8DCB-76218C5C4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2424</Words>
  <Characters>13820</Characters>
  <Application>Microsoft Office Word</Application>
  <DocSecurity>0</DocSecurity>
  <Lines>115</Lines>
  <Paragraphs>32</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Sophie D (Army StratCen-Cmrcl-Proc-AHQ-T2a)</dc:creator>
  <cp:keywords/>
  <dc:description/>
  <cp:lastModifiedBy>Beckett, Nick C2 (Army StratCen-Comrcl-Proc-NI-T1)</cp:lastModifiedBy>
  <cp:revision>2</cp:revision>
  <dcterms:created xsi:type="dcterms:W3CDTF">2025-01-16T09:34:00Z</dcterms:created>
  <dcterms:modified xsi:type="dcterms:W3CDTF">2025-01-16T09:34:00Z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2024-05-08T08:25:16Z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0f4e017b-aa52-45f3-a191-066210f0e3f3</vt:lpwstr>
  </property>
  <property fmtid="{D5CDD505-2E9C-101B-9397-08002B2CF9AE}" pid="14" name="MSIP_Label_5e992740-1f89-4ed6-b51b-95a6d0136ac8_ContentBits">
    <vt:lpwstr>3</vt:lpwstr>
  </property>
  <property fmtid="{D5CDD505-2E9C-101B-9397-08002B2CF9AE}" pid="15" name="ContentTypeId">
    <vt:lpwstr>0x0101001A09BA0B97568741828A03ED30DE475B</vt:lpwstr>
  </property>
</Properties>
</file>